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F000" w14:textId="77777777" w:rsidR="003725F7" w:rsidRPr="00537285" w:rsidRDefault="003725F7" w:rsidP="003725F7">
      <w:pPr>
        <w:jc w:val="center"/>
        <w:outlineLvl w:val="0"/>
        <w:rPr>
          <w:b/>
          <w:sz w:val="28"/>
          <w:szCs w:val="28"/>
          <w:lang w:val="nl-NL"/>
        </w:rPr>
      </w:pPr>
      <w:r w:rsidRPr="00537285">
        <w:rPr>
          <w:b/>
          <w:sz w:val="28"/>
          <w:szCs w:val="28"/>
          <w:lang w:val="nl-NL"/>
        </w:rPr>
        <w:t>Phần 2. YÊU CẦU VỀ KỸ THUẬT</w:t>
      </w:r>
    </w:p>
    <w:p w14:paraId="4B1205A5" w14:textId="77777777" w:rsidR="003725F7" w:rsidRPr="00537285" w:rsidRDefault="003725F7" w:rsidP="003725F7">
      <w:pPr>
        <w:widowControl w:val="0"/>
        <w:spacing w:before="120" w:after="120" w:line="264" w:lineRule="auto"/>
        <w:jc w:val="center"/>
        <w:outlineLvl w:val="1"/>
        <w:rPr>
          <w:sz w:val="28"/>
          <w:szCs w:val="28"/>
          <w:lang w:val="nl-NL"/>
        </w:rPr>
      </w:pPr>
      <w:r w:rsidRPr="00537285">
        <w:rPr>
          <w:b/>
          <w:sz w:val="28"/>
          <w:szCs w:val="28"/>
          <w:lang w:val="nl-NL"/>
        </w:rPr>
        <w:t>Chương V. YÊU CẦU VỀ KỸ THUẬT</w:t>
      </w:r>
    </w:p>
    <w:p w14:paraId="0D6F5606" w14:textId="77777777" w:rsidR="003725F7" w:rsidRPr="00537285" w:rsidRDefault="003725F7" w:rsidP="003725F7">
      <w:pPr>
        <w:pStyle w:val="Subtitle"/>
        <w:rPr>
          <w:sz w:val="20"/>
          <w:szCs w:val="32"/>
          <w:lang w:val="nl-NL"/>
        </w:rPr>
      </w:pPr>
    </w:p>
    <w:p w14:paraId="0343D7CF" w14:textId="77777777" w:rsidR="003725F7" w:rsidRPr="00537285" w:rsidRDefault="003725F7" w:rsidP="00124B58">
      <w:pPr>
        <w:pStyle w:val="HeaderSectionVI"/>
        <w:widowControl w:val="0"/>
        <w:spacing w:before="60" w:after="60" w:line="276" w:lineRule="auto"/>
        <w:ind w:firstLine="709"/>
        <w:jc w:val="both"/>
        <w:rPr>
          <w:sz w:val="28"/>
          <w:szCs w:val="28"/>
          <w:lang w:val="nl-NL"/>
        </w:rPr>
      </w:pPr>
      <w:r w:rsidRPr="00537285">
        <w:rPr>
          <w:sz w:val="28"/>
          <w:szCs w:val="28"/>
          <w:lang w:val="nl-NL"/>
        </w:rPr>
        <w:t>Mục 1. Yêu cầu về kỹ thuật</w:t>
      </w:r>
    </w:p>
    <w:p w14:paraId="5CBAD971" w14:textId="77777777" w:rsidR="003725F7" w:rsidRPr="00537285" w:rsidRDefault="003725F7" w:rsidP="00124B58">
      <w:pPr>
        <w:widowControl w:val="0"/>
        <w:spacing w:before="60" w:after="60" w:line="276" w:lineRule="auto"/>
        <w:ind w:firstLine="709"/>
        <w:rPr>
          <w:i/>
          <w:sz w:val="28"/>
          <w:szCs w:val="28"/>
          <w:lang w:val="nl-NL"/>
        </w:rPr>
      </w:pPr>
      <w:r w:rsidRPr="00537285">
        <w:rPr>
          <w:i/>
          <w:sz w:val="28"/>
          <w:szCs w:val="28"/>
          <w:lang w:val="nl-NL"/>
        </w:rPr>
        <w:t xml:space="preserve">Yêu cầu về kỹ thuật bao gồm các nội dung cơ bản như sau: </w:t>
      </w:r>
    </w:p>
    <w:p w14:paraId="0734BB91" w14:textId="77777777" w:rsidR="003725F7" w:rsidRPr="00537285" w:rsidRDefault="003725F7" w:rsidP="00124B58">
      <w:pPr>
        <w:widowControl w:val="0"/>
        <w:spacing w:before="60" w:after="60" w:line="276" w:lineRule="auto"/>
        <w:ind w:firstLine="709"/>
        <w:rPr>
          <w:b/>
          <w:i/>
          <w:sz w:val="28"/>
          <w:szCs w:val="28"/>
          <w:lang w:val="nl-NL"/>
        </w:rPr>
      </w:pPr>
      <w:r w:rsidRPr="00537285">
        <w:rPr>
          <w:b/>
          <w:i/>
          <w:sz w:val="28"/>
          <w:szCs w:val="28"/>
          <w:lang w:val="nl-NL"/>
        </w:rPr>
        <w:t xml:space="preserve">1.1. Giới thiệu chung </w:t>
      </w:r>
      <w:r w:rsidRPr="00CC0B8C">
        <w:rPr>
          <w:b/>
          <w:i/>
          <w:sz w:val="28"/>
          <w:szCs w:val="28"/>
          <w:lang w:val="nl-NL"/>
        </w:rPr>
        <w:t>dự toán mua sắm</w:t>
      </w:r>
      <w:r w:rsidRPr="00537285">
        <w:rPr>
          <w:b/>
          <w:i/>
          <w:sz w:val="28"/>
          <w:szCs w:val="28"/>
          <w:lang w:val="nl-NL"/>
        </w:rPr>
        <w:t>, gói thầu</w:t>
      </w:r>
    </w:p>
    <w:p w14:paraId="0D0C694B" w14:textId="77777777" w:rsidR="003725F7" w:rsidRDefault="003725F7" w:rsidP="00124B58">
      <w:pPr>
        <w:spacing w:before="60" w:after="60" w:line="276" w:lineRule="auto"/>
        <w:ind w:left="567" w:right="-186" w:firstLine="142"/>
        <w:rPr>
          <w:bCs/>
          <w:sz w:val="28"/>
          <w:szCs w:val="28"/>
          <w:lang w:val="nl-NL"/>
        </w:rPr>
      </w:pPr>
      <w:r>
        <w:rPr>
          <w:bCs/>
          <w:sz w:val="28"/>
          <w:szCs w:val="28"/>
          <w:lang w:val="nl-NL"/>
        </w:rPr>
        <w:t xml:space="preserve">Chủ đầu tư/ bên mời thầu: Nhà máy X56 </w:t>
      </w:r>
    </w:p>
    <w:p w14:paraId="30301DE4" w14:textId="6063D2F2" w:rsidR="003725F7" w:rsidRPr="00CF64CE" w:rsidRDefault="003725F7" w:rsidP="00124B58">
      <w:pPr>
        <w:spacing w:before="60" w:after="60" w:line="276" w:lineRule="auto"/>
        <w:ind w:left="567" w:right="-186" w:firstLine="142"/>
        <w:rPr>
          <w:bCs/>
          <w:sz w:val="28"/>
          <w:szCs w:val="28"/>
          <w:lang w:val="nl-NL"/>
        </w:rPr>
      </w:pPr>
      <w:r w:rsidRPr="00CF64CE">
        <w:rPr>
          <w:bCs/>
          <w:sz w:val="28"/>
          <w:szCs w:val="28"/>
          <w:lang w:val="nl-NL"/>
        </w:rPr>
        <w:t>Tên gói thầu</w:t>
      </w:r>
      <w:r w:rsidR="00F03BF2">
        <w:rPr>
          <w:bCs/>
          <w:sz w:val="28"/>
          <w:szCs w:val="28"/>
          <w:lang w:val="nl-NL"/>
        </w:rPr>
        <w:t>:</w:t>
      </w:r>
      <w:r w:rsidRPr="00CF64CE">
        <w:rPr>
          <w:bCs/>
          <w:sz w:val="28"/>
          <w:szCs w:val="28"/>
          <w:lang w:val="nl-NL"/>
        </w:rPr>
        <w:t xml:space="preserve"> </w:t>
      </w:r>
      <w:r w:rsidR="00311E4D" w:rsidRPr="00311E4D">
        <w:rPr>
          <w:bCs/>
          <w:sz w:val="28"/>
          <w:szCs w:val="28"/>
          <w:lang w:val="nl-NL"/>
        </w:rPr>
        <w:t>VT-LK-M59: Cung cấp vật tư linh kiện</w:t>
      </w:r>
    </w:p>
    <w:p w14:paraId="40F77DC8" w14:textId="57E8FE7F" w:rsidR="003725F7" w:rsidRPr="00CC0B8C" w:rsidRDefault="003725F7" w:rsidP="00124B58">
      <w:pPr>
        <w:spacing w:before="60" w:after="60" w:line="276" w:lineRule="auto"/>
        <w:ind w:right="-186" w:firstLine="709"/>
        <w:rPr>
          <w:bCs/>
          <w:sz w:val="28"/>
          <w:szCs w:val="28"/>
          <w:lang w:val="nl-NL"/>
        </w:rPr>
      </w:pPr>
      <w:r>
        <w:rPr>
          <w:bCs/>
          <w:sz w:val="28"/>
          <w:szCs w:val="28"/>
          <w:lang w:val="nl-NL"/>
        </w:rPr>
        <w:t xml:space="preserve">Tên nhiệm vụ: </w:t>
      </w:r>
      <w:r w:rsidR="00311E4D" w:rsidRPr="00311E4D">
        <w:rPr>
          <w:bCs/>
          <w:sz w:val="28"/>
          <w:szCs w:val="28"/>
          <w:lang w:val="nl-NL"/>
        </w:rPr>
        <w:t>Sửa chữa các TBKT KTĐT TM59</w:t>
      </w:r>
    </w:p>
    <w:p w14:paraId="71A14635" w14:textId="6B535B2D" w:rsidR="003725F7" w:rsidRDefault="003725F7" w:rsidP="00124B58">
      <w:pPr>
        <w:spacing w:before="60" w:after="60" w:line="276" w:lineRule="auto"/>
        <w:ind w:left="567" w:right="-186" w:firstLine="142"/>
        <w:rPr>
          <w:bCs/>
          <w:sz w:val="28"/>
          <w:szCs w:val="28"/>
          <w:lang w:val="nl-NL"/>
        </w:rPr>
      </w:pPr>
      <w:r>
        <w:rPr>
          <w:bCs/>
          <w:sz w:val="28"/>
          <w:szCs w:val="28"/>
          <w:lang w:val="nl-NL"/>
        </w:rPr>
        <w:t>Thờ</w:t>
      </w:r>
      <w:r w:rsidR="00060439">
        <w:rPr>
          <w:bCs/>
          <w:sz w:val="28"/>
          <w:szCs w:val="28"/>
          <w:lang w:val="nl-NL"/>
        </w:rPr>
        <w:t xml:space="preserve">i gian thực hiện: Trong vòng  </w:t>
      </w:r>
      <w:r w:rsidR="00311E4D">
        <w:rPr>
          <w:bCs/>
          <w:sz w:val="28"/>
          <w:szCs w:val="28"/>
          <w:lang w:val="nl-NL"/>
        </w:rPr>
        <w:t>120</w:t>
      </w:r>
      <w:r>
        <w:rPr>
          <w:bCs/>
          <w:sz w:val="28"/>
          <w:szCs w:val="28"/>
          <w:lang w:val="nl-NL"/>
        </w:rPr>
        <w:t xml:space="preserve"> ngày</w:t>
      </w:r>
    </w:p>
    <w:p w14:paraId="530F5650" w14:textId="29DC6090" w:rsidR="003725F7" w:rsidRPr="00F04C76" w:rsidRDefault="003725F7" w:rsidP="00124B58">
      <w:pPr>
        <w:spacing w:before="60" w:after="60" w:line="276" w:lineRule="auto"/>
        <w:ind w:right="-186" w:firstLine="709"/>
        <w:rPr>
          <w:bCs/>
          <w:spacing w:val="-8"/>
          <w:sz w:val="28"/>
          <w:szCs w:val="28"/>
          <w:lang w:val="nl-NL"/>
        </w:rPr>
      </w:pPr>
      <w:r w:rsidRPr="00F04C76">
        <w:rPr>
          <w:bCs/>
          <w:spacing w:val="-8"/>
          <w:sz w:val="28"/>
          <w:szCs w:val="28"/>
          <w:lang w:val="nl-NL"/>
        </w:rPr>
        <w:t xml:space="preserve">Địa điểm thực hiện: Nhà máy X56. </w:t>
      </w:r>
      <w:r>
        <w:rPr>
          <w:bCs/>
          <w:spacing w:val="-8"/>
          <w:sz w:val="28"/>
          <w:szCs w:val="28"/>
          <w:lang w:val="nl-NL"/>
        </w:rPr>
        <w:t xml:space="preserve">Địa chỉ: </w:t>
      </w:r>
      <w:r w:rsidR="00F44D43">
        <w:rPr>
          <w:bCs/>
          <w:spacing w:val="-8"/>
          <w:sz w:val="28"/>
          <w:szCs w:val="28"/>
          <w:lang w:val="nl-NL"/>
        </w:rPr>
        <w:t>Ngõ 800, Ngô Gia Tự, P.</w:t>
      </w:r>
      <w:r w:rsidRPr="00F04C76">
        <w:rPr>
          <w:bCs/>
          <w:spacing w:val="-8"/>
          <w:sz w:val="28"/>
          <w:szCs w:val="28"/>
          <w:lang w:val="nl-NL"/>
        </w:rPr>
        <w:t xml:space="preserve"> Hải An, </w:t>
      </w:r>
      <w:r w:rsidR="00F44D43">
        <w:rPr>
          <w:bCs/>
          <w:spacing w:val="-8"/>
          <w:sz w:val="28"/>
          <w:szCs w:val="28"/>
          <w:lang w:val="nl-NL"/>
        </w:rPr>
        <w:t xml:space="preserve">Thành phố </w:t>
      </w:r>
      <w:r w:rsidRPr="00F04C76">
        <w:rPr>
          <w:bCs/>
          <w:spacing w:val="-8"/>
          <w:sz w:val="28"/>
          <w:szCs w:val="28"/>
          <w:lang w:val="nl-NL"/>
        </w:rPr>
        <w:t>Hải Phòng.</w:t>
      </w:r>
    </w:p>
    <w:p w14:paraId="0E6F2D08" w14:textId="77777777" w:rsidR="003725F7" w:rsidRPr="00537285" w:rsidRDefault="003725F7" w:rsidP="00124B58">
      <w:pPr>
        <w:widowControl w:val="0"/>
        <w:spacing w:before="60" w:after="60" w:line="276" w:lineRule="auto"/>
        <w:ind w:firstLine="709"/>
        <w:rPr>
          <w:b/>
          <w:i/>
          <w:sz w:val="28"/>
          <w:szCs w:val="28"/>
          <w:lang w:val="nl-NL"/>
        </w:rPr>
      </w:pPr>
      <w:r w:rsidRPr="00537285">
        <w:rPr>
          <w:b/>
          <w:i/>
          <w:sz w:val="28"/>
          <w:szCs w:val="28"/>
          <w:lang w:val="nl-NL"/>
        </w:rPr>
        <w:t>1.2. Yêu cầu về kỹ thuật</w:t>
      </w:r>
    </w:p>
    <w:p w14:paraId="36D7F027"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xml:space="preserve">- Hàng hoá do nhà thầu cung cấp đúng chủng loại, có nhãn mác, xuất xứ rõ ràng, đáp ứng được tiêu chuẩn kỹ thuật theo yêu cầu bên chủ đầu tư. </w:t>
      </w:r>
    </w:p>
    <w:p w14:paraId="1524EBAD"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Cam kết trong thời gian bảo hành nếu thiết bị hư hỏng do lỗi của nhà sản xuất nhưng không khắc phục sự cố được thì Nhà thầu phải thay mới 100%.</w:t>
      </w:r>
    </w:p>
    <w:p w14:paraId="447207B7"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Cam kết thu hồi hàng hóa trong trường hợp hàng hóa đã giao nhưng không đảm bảo chất lượng, hoặc khi sử dụng không đạt yêu cầu chuyên môn mà nguyên nhân không phải do lỗi bên mời thầu.</w:t>
      </w:r>
    </w:p>
    <w:p w14:paraId="659ED656"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Cung cấp Bảng Đáp ứng thông số kỹ thuật của hàng hoá chào thầu: mô tả chi tiết thông số kỹ thuật, xuất xứ, ký mã hiệu, hãng sản xuất phù hợp với các yêu cầu kỹ thuật nêu tại Chương V của E-HSMT (tham chiếu cụ thể đến số trang trong tài liệu kỹ thuật của E-HSMT) và một bảng kê những điểm sai khác và ngoại lệ (nếu có) so với quy định tại Chương V của E-HSMT.</w:t>
      </w:r>
    </w:p>
    <w:p w14:paraId="19919FCC"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Đối với hàng hóa mà nhà thầu tham dự (trừ vật tư phụ kiện) phải cung cấp Catalogue do nhà sản xuất phát hành hoặc bản xác nhận thông số sản phẩm (có xác nhận từ nhà sản xuất) và đường link địa chỉ sản phẩm tren website của nhà sản xuất. Trường hợp thông tin trong Catalogue và bảng đáp ứng kỹ thuật nhà thầu chào khác nhau thì đánh giá dựa trên thông số của Catalogue hoặc đường link của nhà sản xuất công bố.</w:t>
      </w:r>
    </w:p>
    <w:p w14:paraId="02AC26EF"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xml:space="preserve">- Đối với những hàng hóa đã được nhà sản xuất công bố công khai trên Website, bên mời thầu có thể lấy đó làm căn cứ để đối chiếu với thông số kỹ thuật và tài liệu của nhà thầu cung cấp, tránh trường hợp nhà thầu cung cấp thông tin sai lệch làm ảnh hưởng tới kết quả lựa chọn nhà thầu. Trường hợp nhà thầu cung cấp thông tin sai lệch có thể ảnh hưởng tới kết quả lựa chọn nhà thầu bên mời thầu sẽ </w:t>
      </w:r>
      <w:r w:rsidRPr="000D3579">
        <w:rPr>
          <w:bCs/>
          <w:sz w:val="28"/>
          <w:szCs w:val="28"/>
          <w:lang w:val="nl-NL"/>
        </w:rPr>
        <w:lastRenderedPageBreak/>
        <w:t>đánh giá xác định Nhà thầu vi phạm một trong các hành vi bị cấm quy định theo Luật Đấu thầu trong quá trình đấu thầu.</w:t>
      </w:r>
    </w:p>
    <w:p w14:paraId="215E5FCA" w14:textId="77777777" w:rsidR="000D3579" w:rsidRPr="000D3579" w:rsidRDefault="000D3579" w:rsidP="000D3579">
      <w:pPr>
        <w:widowControl w:val="0"/>
        <w:spacing w:before="60" w:after="60" w:line="276" w:lineRule="auto"/>
        <w:ind w:firstLine="709"/>
        <w:rPr>
          <w:bCs/>
          <w:sz w:val="28"/>
          <w:szCs w:val="28"/>
          <w:lang w:val="nl-NL"/>
        </w:rPr>
      </w:pPr>
      <w:r w:rsidRPr="000D3579">
        <w:rPr>
          <w:bCs/>
          <w:sz w:val="28"/>
          <w:szCs w:val="28"/>
          <w:lang w:val="nl-NL"/>
        </w:rPr>
        <w:t xml:space="preserve">- Hàng hóa được cung cấp phải là mới, chưa qua sử dụng và đảm bảo sẽ không có các khuyết tật nảy sinh dẫn đến bất lợi trong quá trình sử dụng hàng hóa. </w:t>
      </w:r>
    </w:p>
    <w:p w14:paraId="73E2DBE5" w14:textId="77777777" w:rsidR="000D3579" w:rsidRDefault="000D3579" w:rsidP="000D3579">
      <w:pPr>
        <w:widowControl w:val="0"/>
        <w:spacing w:before="60" w:after="60" w:line="276" w:lineRule="auto"/>
        <w:ind w:firstLine="709"/>
        <w:rPr>
          <w:bCs/>
          <w:sz w:val="28"/>
          <w:szCs w:val="28"/>
          <w:lang w:val="nl-NL"/>
        </w:rPr>
      </w:pPr>
      <w:r w:rsidRPr="000D3579">
        <w:rPr>
          <w:bCs/>
          <w:sz w:val="28"/>
          <w:szCs w:val="28"/>
          <w:lang w:val="nl-NL"/>
        </w:rPr>
        <w:t>- Nhà thầu phải có cam kết bảo hành hàng hoá. Thời gian bảo hành phải lớn hơn hoặc bằng 12 tháng.</w:t>
      </w:r>
    </w:p>
    <w:p w14:paraId="3A33DA7A" w14:textId="1D9B8FA8" w:rsidR="003725F7" w:rsidRPr="00537285" w:rsidRDefault="003725F7" w:rsidP="000D3579">
      <w:pPr>
        <w:widowControl w:val="0"/>
        <w:spacing w:before="60" w:after="60" w:line="276" w:lineRule="auto"/>
        <w:ind w:firstLine="709"/>
        <w:rPr>
          <w:i/>
          <w:spacing w:val="-2"/>
          <w:sz w:val="28"/>
          <w:szCs w:val="28"/>
          <w:lang w:val="nl-NL"/>
        </w:rPr>
      </w:pPr>
      <w:r w:rsidRPr="00537285">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160"/>
        <w:gridCol w:w="2520"/>
        <w:gridCol w:w="3960"/>
      </w:tblGrid>
      <w:tr w:rsidR="003725F7" w:rsidRPr="001F6CE3" w14:paraId="5C35685D" w14:textId="77777777" w:rsidTr="00731A84">
        <w:trPr>
          <w:trHeight w:val="20"/>
          <w:tblHeader/>
          <w:jc w:val="center"/>
        </w:trPr>
        <w:tc>
          <w:tcPr>
            <w:tcW w:w="1188" w:type="dxa"/>
            <w:shd w:val="clear" w:color="auto" w:fill="E2EFD9" w:themeFill="accent6" w:themeFillTint="33"/>
            <w:vAlign w:val="center"/>
          </w:tcPr>
          <w:p w14:paraId="72514851" w14:textId="2BE955B1" w:rsidR="003725F7" w:rsidRPr="001F6CE3" w:rsidRDefault="00311E4D" w:rsidP="00563F9B">
            <w:pPr>
              <w:jc w:val="center"/>
              <w:rPr>
                <w:rFonts w:asciiTheme="majorHAnsi" w:hAnsiTheme="majorHAnsi" w:cstheme="majorHAnsi"/>
                <w:b/>
                <w:iCs/>
                <w:szCs w:val="24"/>
              </w:rPr>
            </w:pPr>
            <w:r w:rsidRPr="001F6CE3">
              <w:rPr>
                <w:rFonts w:asciiTheme="majorHAnsi" w:hAnsiTheme="majorHAnsi" w:cstheme="majorHAnsi"/>
                <w:b/>
                <w:iCs/>
                <w:szCs w:val="24"/>
              </w:rPr>
              <w:t>Hạng mục số</w:t>
            </w:r>
          </w:p>
        </w:tc>
        <w:tc>
          <w:tcPr>
            <w:tcW w:w="4680" w:type="dxa"/>
            <w:gridSpan w:val="2"/>
            <w:shd w:val="clear" w:color="auto" w:fill="E2EFD9" w:themeFill="accent6" w:themeFillTint="33"/>
            <w:vAlign w:val="center"/>
          </w:tcPr>
          <w:p w14:paraId="33504F00" w14:textId="77777777" w:rsidR="003725F7" w:rsidRPr="001F6CE3" w:rsidRDefault="003725F7" w:rsidP="00563F9B">
            <w:pPr>
              <w:jc w:val="center"/>
              <w:rPr>
                <w:rFonts w:asciiTheme="majorHAnsi" w:hAnsiTheme="majorHAnsi" w:cstheme="majorHAnsi"/>
                <w:b/>
                <w:iCs/>
                <w:szCs w:val="24"/>
              </w:rPr>
            </w:pPr>
            <w:r w:rsidRPr="001F6CE3">
              <w:rPr>
                <w:rFonts w:asciiTheme="majorHAnsi" w:hAnsiTheme="majorHAnsi" w:cstheme="majorHAnsi"/>
                <w:b/>
                <w:iCs/>
                <w:szCs w:val="24"/>
              </w:rPr>
              <w:t>Tên hàng hóa/dịch vụ liên quan</w:t>
            </w:r>
          </w:p>
        </w:tc>
        <w:tc>
          <w:tcPr>
            <w:tcW w:w="3960" w:type="dxa"/>
            <w:shd w:val="clear" w:color="auto" w:fill="E2EFD9" w:themeFill="accent6" w:themeFillTint="33"/>
            <w:vAlign w:val="center"/>
          </w:tcPr>
          <w:p w14:paraId="2AF38B58" w14:textId="77777777" w:rsidR="003725F7" w:rsidRPr="001F6CE3" w:rsidRDefault="003725F7" w:rsidP="00563F9B">
            <w:pPr>
              <w:jc w:val="center"/>
              <w:rPr>
                <w:rFonts w:asciiTheme="majorHAnsi" w:hAnsiTheme="majorHAnsi" w:cstheme="majorHAnsi"/>
                <w:b/>
                <w:iCs/>
                <w:szCs w:val="24"/>
              </w:rPr>
            </w:pPr>
            <w:r w:rsidRPr="001F6CE3">
              <w:rPr>
                <w:rFonts w:asciiTheme="majorHAnsi" w:hAnsiTheme="majorHAnsi" w:cstheme="majorHAnsi"/>
                <w:b/>
                <w:iCs/>
                <w:szCs w:val="24"/>
              </w:rPr>
              <w:t>Thông số kỹ thuật và các tiêu chuẩn</w:t>
            </w:r>
          </w:p>
        </w:tc>
      </w:tr>
      <w:tr w:rsidR="002E29EC" w:rsidRPr="001F6CE3" w14:paraId="221E7628" w14:textId="77777777" w:rsidTr="00731A84">
        <w:trPr>
          <w:trHeight w:val="20"/>
          <w:jc w:val="center"/>
        </w:trPr>
        <w:tc>
          <w:tcPr>
            <w:tcW w:w="1188" w:type="dxa"/>
            <w:vAlign w:val="center"/>
          </w:tcPr>
          <w:p w14:paraId="07F196DF" w14:textId="455AEFE4" w:rsidR="002E29EC" w:rsidRPr="00311E4D" w:rsidRDefault="002E29EC" w:rsidP="002E29EC">
            <w:pPr>
              <w:pStyle w:val="ListParagraph"/>
              <w:numPr>
                <w:ilvl w:val="0"/>
                <w:numId w:val="39"/>
              </w:numPr>
              <w:jc w:val="center"/>
              <w:rPr>
                <w:rFonts w:asciiTheme="majorHAnsi" w:hAnsiTheme="majorHAnsi" w:cstheme="majorHAnsi"/>
                <w:iCs/>
                <w:szCs w:val="24"/>
              </w:rPr>
            </w:pPr>
          </w:p>
        </w:tc>
        <w:tc>
          <w:tcPr>
            <w:tcW w:w="2160" w:type="dxa"/>
            <w:tcBorders>
              <w:right w:val="nil"/>
            </w:tcBorders>
            <w:vAlign w:val="center"/>
          </w:tcPr>
          <w:p w14:paraId="5A35AFBE" w14:textId="081F4CA7" w:rsidR="002E29EC" w:rsidRPr="001F6CE3" w:rsidRDefault="002E29EC" w:rsidP="002E29EC">
            <w:pPr>
              <w:jc w:val="left"/>
              <w:rPr>
                <w:rFonts w:asciiTheme="majorHAnsi" w:hAnsiTheme="majorHAnsi" w:cstheme="majorHAnsi"/>
                <w:i/>
                <w:iCs/>
                <w:szCs w:val="24"/>
              </w:rPr>
            </w:pPr>
            <w:r w:rsidRPr="00BB4BD8">
              <w:t>Ắc quy 12V/150 Ah</w:t>
            </w:r>
          </w:p>
        </w:tc>
        <w:tc>
          <w:tcPr>
            <w:tcW w:w="2520" w:type="dxa"/>
            <w:tcBorders>
              <w:left w:val="nil"/>
            </w:tcBorders>
            <w:vAlign w:val="center"/>
          </w:tcPr>
          <w:p w14:paraId="58A3F7D8" w14:textId="77777777" w:rsidR="002E29EC" w:rsidRPr="001F6CE3" w:rsidRDefault="002E29EC" w:rsidP="002E29EC">
            <w:pPr>
              <w:jc w:val="left"/>
              <w:rPr>
                <w:rFonts w:asciiTheme="majorHAnsi" w:hAnsiTheme="majorHAnsi" w:cstheme="majorHAnsi"/>
                <w:i/>
                <w:iCs/>
                <w:szCs w:val="24"/>
              </w:rPr>
            </w:pPr>
            <w:r w:rsidRPr="001F6CE3">
              <w:rPr>
                <w:rFonts w:asciiTheme="majorHAnsi" w:hAnsiTheme="majorHAnsi" w:cstheme="majorHAnsi"/>
                <w:szCs w:val="24"/>
              </w:rPr>
              <w:t>(hoặc tương đương về đặc tính kỹ thuật)</w:t>
            </w:r>
          </w:p>
        </w:tc>
        <w:tc>
          <w:tcPr>
            <w:tcW w:w="3960" w:type="dxa"/>
            <w:vAlign w:val="center"/>
          </w:tcPr>
          <w:p w14:paraId="256801EC" w14:textId="77777777" w:rsidR="002E29EC" w:rsidRPr="001F6CE3" w:rsidRDefault="002E29EC" w:rsidP="002E29EC">
            <w:pPr>
              <w:rPr>
                <w:rFonts w:asciiTheme="majorHAnsi" w:hAnsiTheme="majorHAnsi" w:cstheme="majorHAnsi"/>
                <w:i/>
                <w:iCs/>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65835914" w14:textId="77777777" w:rsidTr="00731A84">
        <w:trPr>
          <w:trHeight w:val="20"/>
          <w:jc w:val="center"/>
        </w:trPr>
        <w:tc>
          <w:tcPr>
            <w:tcW w:w="1188" w:type="dxa"/>
            <w:vAlign w:val="center"/>
          </w:tcPr>
          <w:p w14:paraId="05A79196" w14:textId="4CB1D0A0" w:rsidR="002E29EC" w:rsidRPr="00311E4D" w:rsidRDefault="002E29EC" w:rsidP="002E29EC">
            <w:pPr>
              <w:pStyle w:val="ListParagraph"/>
              <w:numPr>
                <w:ilvl w:val="0"/>
                <w:numId w:val="39"/>
              </w:numPr>
              <w:jc w:val="center"/>
              <w:rPr>
                <w:rFonts w:asciiTheme="majorHAnsi" w:hAnsiTheme="majorHAnsi" w:cstheme="majorHAnsi"/>
                <w:iCs/>
                <w:szCs w:val="24"/>
              </w:rPr>
            </w:pPr>
          </w:p>
        </w:tc>
        <w:tc>
          <w:tcPr>
            <w:tcW w:w="2160" w:type="dxa"/>
            <w:tcBorders>
              <w:right w:val="nil"/>
            </w:tcBorders>
            <w:vAlign w:val="center"/>
          </w:tcPr>
          <w:p w14:paraId="0888CBB0" w14:textId="33CC692D" w:rsidR="002E29EC" w:rsidRPr="001F6CE3" w:rsidRDefault="002E29EC" w:rsidP="002E29EC">
            <w:pPr>
              <w:jc w:val="left"/>
              <w:rPr>
                <w:rFonts w:asciiTheme="majorHAnsi" w:hAnsiTheme="majorHAnsi" w:cstheme="majorHAnsi"/>
                <w:iCs/>
                <w:szCs w:val="24"/>
              </w:rPr>
            </w:pPr>
            <w:r w:rsidRPr="00BB4BD8">
              <w:t>Ắc quy 12V/200Ah</w:t>
            </w:r>
          </w:p>
        </w:tc>
        <w:tc>
          <w:tcPr>
            <w:tcW w:w="2520" w:type="dxa"/>
            <w:tcBorders>
              <w:left w:val="nil"/>
            </w:tcBorders>
            <w:vAlign w:val="center"/>
          </w:tcPr>
          <w:p w14:paraId="02FAC827" w14:textId="77777777" w:rsidR="002E29EC" w:rsidRPr="001F6CE3" w:rsidRDefault="002E29EC" w:rsidP="002E29EC">
            <w:pPr>
              <w:jc w:val="left"/>
              <w:rPr>
                <w:rFonts w:asciiTheme="majorHAnsi" w:hAnsiTheme="majorHAnsi" w:cstheme="majorHAnsi"/>
                <w:iCs/>
                <w:szCs w:val="24"/>
              </w:rPr>
            </w:pPr>
            <w:r w:rsidRPr="001F6CE3">
              <w:rPr>
                <w:rFonts w:asciiTheme="majorHAnsi" w:hAnsiTheme="majorHAnsi" w:cstheme="majorHAnsi"/>
                <w:szCs w:val="24"/>
              </w:rPr>
              <w:t>(hoặc tương đương về đặc tính kỹ thuật)</w:t>
            </w:r>
          </w:p>
        </w:tc>
        <w:tc>
          <w:tcPr>
            <w:tcW w:w="3960" w:type="dxa"/>
            <w:vAlign w:val="center"/>
          </w:tcPr>
          <w:p w14:paraId="69DD2FE5" w14:textId="4331EF94" w:rsidR="002E29EC" w:rsidRPr="001F6CE3" w:rsidRDefault="002E29EC" w:rsidP="002E29EC">
            <w:pPr>
              <w:rPr>
                <w:rFonts w:asciiTheme="majorHAnsi" w:hAnsiTheme="majorHAnsi" w:cstheme="majorHAnsi"/>
                <w:iCs/>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64374BCE" w14:textId="77777777" w:rsidTr="00731A84">
        <w:trPr>
          <w:trHeight w:val="20"/>
          <w:jc w:val="center"/>
        </w:trPr>
        <w:tc>
          <w:tcPr>
            <w:tcW w:w="1188" w:type="dxa"/>
            <w:vAlign w:val="center"/>
          </w:tcPr>
          <w:p w14:paraId="7AFD52E4" w14:textId="5C9D58F3"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6361F3FB" w14:textId="43EBBA44" w:rsidR="002E29EC" w:rsidRPr="001F6CE3" w:rsidRDefault="002E29EC" w:rsidP="002E29EC">
            <w:pPr>
              <w:jc w:val="left"/>
              <w:rPr>
                <w:rFonts w:asciiTheme="majorHAnsi" w:hAnsiTheme="majorHAnsi" w:cstheme="majorHAnsi"/>
                <w:color w:val="000000"/>
                <w:szCs w:val="24"/>
              </w:rPr>
            </w:pPr>
            <w:r w:rsidRPr="00BB4BD8">
              <w:t>Ắc quy 6FM150MV-x12 V 150 Ah</w:t>
            </w:r>
          </w:p>
        </w:tc>
        <w:tc>
          <w:tcPr>
            <w:tcW w:w="2520" w:type="dxa"/>
            <w:tcBorders>
              <w:left w:val="nil"/>
            </w:tcBorders>
            <w:vAlign w:val="center"/>
          </w:tcPr>
          <w:p w14:paraId="3FD9C777" w14:textId="77777777" w:rsidR="002E29EC" w:rsidRPr="001F6CE3" w:rsidRDefault="002E29EC" w:rsidP="002E29EC">
            <w:pPr>
              <w:jc w:val="left"/>
              <w:rPr>
                <w:rFonts w:asciiTheme="majorHAnsi" w:hAnsiTheme="majorHAnsi" w:cstheme="majorHAnsi"/>
                <w:iCs/>
                <w:szCs w:val="24"/>
              </w:rPr>
            </w:pPr>
            <w:r w:rsidRPr="001F6CE3">
              <w:rPr>
                <w:rFonts w:asciiTheme="majorHAnsi" w:hAnsiTheme="majorHAnsi" w:cstheme="majorHAnsi"/>
                <w:szCs w:val="24"/>
              </w:rPr>
              <w:t>(hoặc tương đương về đặc tính kỹ thuật)</w:t>
            </w:r>
          </w:p>
        </w:tc>
        <w:tc>
          <w:tcPr>
            <w:tcW w:w="3960" w:type="dxa"/>
            <w:vAlign w:val="center"/>
          </w:tcPr>
          <w:p w14:paraId="20C5ED8F" w14:textId="1AD71AC0" w:rsidR="002E29EC" w:rsidRPr="001F6CE3" w:rsidRDefault="002E29EC" w:rsidP="002E29EC">
            <w:pPr>
              <w:rPr>
                <w:rFonts w:asciiTheme="majorHAnsi" w:hAnsiTheme="majorHAnsi" w:cstheme="majorHAnsi"/>
                <w:iCs/>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3327BA36" w14:textId="77777777" w:rsidTr="00731A84">
        <w:trPr>
          <w:trHeight w:val="20"/>
          <w:jc w:val="center"/>
        </w:trPr>
        <w:tc>
          <w:tcPr>
            <w:tcW w:w="1188" w:type="dxa"/>
            <w:vAlign w:val="center"/>
          </w:tcPr>
          <w:p w14:paraId="38641B44" w14:textId="1B6A3F6A"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7376DC16" w14:textId="45559127" w:rsidR="002E29EC" w:rsidRPr="001F6CE3" w:rsidRDefault="002E29EC" w:rsidP="002E29EC">
            <w:pPr>
              <w:jc w:val="left"/>
              <w:rPr>
                <w:rFonts w:asciiTheme="majorHAnsi" w:hAnsiTheme="majorHAnsi" w:cstheme="majorHAnsi"/>
                <w:color w:val="000000"/>
                <w:szCs w:val="24"/>
              </w:rPr>
            </w:pPr>
            <w:r w:rsidRPr="00BB4BD8">
              <w:t>Adapter loại DC 12V</w:t>
            </w:r>
          </w:p>
        </w:tc>
        <w:tc>
          <w:tcPr>
            <w:tcW w:w="2520" w:type="dxa"/>
            <w:tcBorders>
              <w:left w:val="nil"/>
            </w:tcBorders>
            <w:vAlign w:val="center"/>
          </w:tcPr>
          <w:p w14:paraId="31E636C6" w14:textId="77777777" w:rsidR="002E29EC" w:rsidRPr="001F6CE3" w:rsidRDefault="002E29EC" w:rsidP="002E29EC">
            <w:pPr>
              <w:jc w:val="left"/>
              <w:rPr>
                <w:rFonts w:asciiTheme="majorHAnsi" w:hAnsiTheme="majorHAnsi" w:cstheme="majorHAnsi"/>
                <w:iCs/>
                <w:szCs w:val="24"/>
              </w:rPr>
            </w:pPr>
            <w:r w:rsidRPr="001F6CE3">
              <w:rPr>
                <w:rFonts w:asciiTheme="majorHAnsi" w:hAnsiTheme="majorHAnsi" w:cstheme="majorHAnsi"/>
                <w:szCs w:val="24"/>
              </w:rPr>
              <w:t>(hoặc tương đương về đặc tính kỹ thuật)</w:t>
            </w:r>
          </w:p>
        </w:tc>
        <w:tc>
          <w:tcPr>
            <w:tcW w:w="3960" w:type="dxa"/>
            <w:vAlign w:val="center"/>
          </w:tcPr>
          <w:p w14:paraId="67D00A4A" w14:textId="69F24D91" w:rsidR="002E29EC" w:rsidRPr="001F6CE3" w:rsidRDefault="002E29EC" w:rsidP="002E29EC">
            <w:pPr>
              <w:rPr>
                <w:rFonts w:asciiTheme="majorHAnsi" w:hAnsiTheme="majorHAnsi" w:cstheme="majorHAnsi"/>
                <w:iCs/>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774456C0" w14:textId="77777777" w:rsidTr="00731A84">
        <w:trPr>
          <w:trHeight w:val="20"/>
          <w:jc w:val="center"/>
        </w:trPr>
        <w:tc>
          <w:tcPr>
            <w:tcW w:w="1188" w:type="dxa"/>
            <w:vAlign w:val="center"/>
          </w:tcPr>
          <w:p w14:paraId="35C96625" w14:textId="560F96E1"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0A607741" w14:textId="7EAE65D2" w:rsidR="002E29EC" w:rsidRPr="001F6CE3" w:rsidRDefault="002E29EC" w:rsidP="002E29EC">
            <w:pPr>
              <w:jc w:val="left"/>
              <w:rPr>
                <w:rFonts w:asciiTheme="majorHAnsi" w:hAnsiTheme="majorHAnsi" w:cstheme="majorHAnsi"/>
                <w:szCs w:val="24"/>
              </w:rPr>
            </w:pPr>
            <w:r w:rsidRPr="00BB4BD8">
              <w:t>Aptomat 1 pha 20A</w:t>
            </w:r>
          </w:p>
        </w:tc>
        <w:tc>
          <w:tcPr>
            <w:tcW w:w="2520" w:type="dxa"/>
            <w:tcBorders>
              <w:left w:val="nil"/>
            </w:tcBorders>
            <w:vAlign w:val="center"/>
          </w:tcPr>
          <w:p w14:paraId="31CBBBFA" w14:textId="5E026158"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6FF7249C" w14:textId="1F13035E"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3728BF90" w14:textId="77777777" w:rsidTr="00731A84">
        <w:trPr>
          <w:trHeight w:val="20"/>
          <w:jc w:val="center"/>
        </w:trPr>
        <w:tc>
          <w:tcPr>
            <w:tcW w:w="1188" w:type="dxa"/>
            <w:vAlign w:val="center"/>
          </w:tcPr>
          <w:p w14:paraId="13C0FB1D" w14:textId="2F1C199E"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6D6E48A5" w14:textId="038535A2" w:rsidR="002E29EC" w:rsidRPr="001F6CE3" w:rsidRDefault="002E29EC" w:rsidP="002E29EC">
            <w:pPr>
              <w:jc w:val="left"/>
              <w:rPr>
                <w:rFonts w:asciiTheme="majorHAnsi" w:hAnsiTheme="majorHAnsi" w:cstheme="majorHAnsi"/>
                <w:szCs w:val="24"/>
              </w:rPr>
            </w:pPr>
            <w:r w:rsidRPr="00BB4BD8">
              <w:t>Aptomat 2 pha 20A</w:t>
            </w:r>
          </w:p>
        </w:tc>
        <w:tc>
          <w:tcPr>
            <w:tcW w:w="2520" w:type="dxa"/>
            <w:tcBorders>
              <w:left w:val="nil"/>
            </w:tcBorders>
            <w:vAlign w:val="center"/>
          </w:tcPr>
          <w:p w14:paraId="3AE5DC3A" w14:textId="439FEBC8"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1F3E6155" w14:textId="1BA6171B"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7541A875" w14:textId="77777777" w:rsidTr="00731A84">
        <w:trPr>
          <w:trHeight w:val="20"/>
          <w:jc w:val="center"/>
        </w:trPr>
        <w:tc>
          <w:tcPr>
            <w:tcW w:w="1188" w:type="dxa"/>
            <w:vAlign w:val="center"/>
          </w:tcPr>
          <w:p w14:paraId="3149CE4E" w14:textId="640FA11B"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777C5BC0" w14:textId="28674392" w:rsidR="002E29EC" w:rsidRPr="001F6CE3" w:rsidRDefault="002E29EC" w:rsidP="002E29EC">
            <w:pPr>
              <w:jc w:val="left"/>
              <w:rPr>
                <w:rFonts w:asciiTheme="majorHAnsi" w:hAnsiTheme="majorHAnsi" w:cstheme="majorHAnsi"/>
                <w:szCs w:val="24"/>
              </w:rPr>
            </w:pPr>
            <w:r w:rsidRPr="00BB4BD8">
              <w:t>Aptomat 2 pha 220V 50A</w:t>
            </w:r>
          </w:p>
        </w:tc>
        <w:tc>
          <w:tcPr>
            <w:tcW w:w="2520" w:type="dxa"/>
            <w:tcBorders>
              <w:left w:val="nil"/>
            </w:tcBorders>
            <w:vAlign w:val="center"/>
          </w:tcPr>
          <w:p w14:paraId="78D8D7A6" w14:textId="53C31CFB"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31D5E1BC" w14:textId="6E84BF2A"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01FF5004" w14:textId="77777777" w:rsidTr="00731A84">
        <w:trPr>
          <w:trHeight w:val="20"/>
          <w:jc w:val="center"/>
        </w:trPr>
        <w:tc>
          <w:tcPr>
            <w:tcW w:w="1188" w:type="dxa"/>
            <w:vAlign w:val="center"/>
          </w:tcPr>
          <w:p w14:paraId="72E8956D" w14:textId="46A4796D"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5FB9596D" w14:textId="1C9808F7" w:rsidR="002E29EC" w:rsidRPr="001F6CE3" w:rsidRDefault="002E29EC" w:rsidP="002E29EC">
            <w:pPr>
              <w:jc w:val="left"/>
              <w:rPr>
                <w:rFonts w:asciiTheme="majorHAnsi" w:hAnsiTheme="majorHAnsi" w:cstheme="majorHAnsi"/>
                <w:szCs w:val="24"/>
              </w:rPr>
            </w:pPr>
            <w:r w:rsidRPr="00BB4BD8">
              <w:t>Aptomat 2 pha 80A</w:t>
            </w:r>
          </w:p>
        </w:tc>
        <w:tc>
          <w:tcPr>
            <w:tcW w:w="2520" w:type="dxa"/>
            <w:tcBorders>
              <w:left w:val="nil"/>
            </w:tcBorders>
            <w:vAlign w:val="center"/>
          </w:tcPr>
          <w:p w14:paraId="64A89AEA" w14:textId="2CE73A7E"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334BE790" w14:textId="162F3A3D"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79713BF4" w14:textId="77777777" w:rsidTr="00731A84">
        <w:trPr>
          <w:trHeight w:val="20"/>
          <w:jc w:val="center"/>
        </w:trPr>
        <w:tc>
          <w:tcPr>
            <w:tcW w:w="1188" w:type="dxa"/>
            <w:vAlign w:val="center"/>
          </w:tcPr>
          <w:p w14:paraId="3AAD4E9E" w14:textId="2ED324AA"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25ADE0D7" w14:textId="0F9CA5CE" w:rsidR="002E29EC" w:rsidRPr="001F6CE3" w:rsidRDefault="002E29EC" w:rsidP="002E29EC">
            <w:pPr>
              <w:jc w:val="left"/>
              <w:rPr>
                <w:rFonts w:asciiTheme="majorHAnsi" w:hAnsiTheme="majorHAnsi" w:cstheme="majorHAnsi"/>
                <w:szCs w:val="24"/>
              </w:rPr>
            </w:pPr>
            <w:r w:rsidRPr="00BB4BD8">
              <w:t>Aptomat 3 pha 80A</w:t>
            </w:r>
          </w:p>
        </w:tc>
        <w:tc>
          <w:tcPr>
            <w:tcW w:w="2520" w:type="dxa"/>
            <w:tcBorders>
              <w:left w:val="nil"/>
            </w:tcBorders>
            <w:vAlign w:val="center"/>
          </w:tcPr>
          <w:p w14:paraId="1A974FA1" w14:textId="66D1E877"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39D69DD1" w14:textId="3FED57FD"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3C1375E2" w14:textId="77777777" w:rsidTr="00731A84">
        <w:trPr>
          <w:trHeight w:val="20"/>
          <w:jc w:val="center"/>
        </w:trPr>
        <w:tc>
          <w:tcPr>
            <w:tcW w:w="1188" w:type="dxa"/>
            <w:vAlign w:val="center"/>
          </w:tcPr>
          <w:p w14:paraId="08160877" w14:textId="75324DF8"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504F646B" w14:textId="07917A8D" w:rsidR="002E29EC" w:rsidRPr="001F6CE3" w:rsidRDefault="002E29EC" w:rsidP="002E29EC">
            <w:pPr>
              <w:jc w:val="left"/>
              <w:rPr>
                <w:rFonts w:asciiTheme="majorHAnsi" w:hAnsiTheme="majorHAnsi" w:cstheme="majorHAnsi"/>
                <w:szCs w:val="24"/>
              </w:rPr>
            </w:pPr>
            <w:r w:rsidRPr="00BB4BD8">
              <w:t>Bán dẫn 01N60C3</w:t>
            </w:r>
          </w:p>
        </w:tc>
        <w:tc>
          <w:tcPr>
            <w:tcW w:w="2520" w:type="dxa"/>
            <w:tcBorders>
              <w:left w:val="nil"/>
            </w:tcBorders>
            <w:vAlign w:val="center"/>
          </w:tcPr>
          <w:p w14:paraId="10CC36A3" w14:textId="536AC3FB"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0558D5EC" w14:textId="59BBF670"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 xml:space="preserve">Vật tư hàng hóa chưa qua sử dụng, có ký mã hiệu, nhãn mác rõ ràng, đảm </w:t>
            </w:r>
            <w:r w:rsidRPr="001F6CE3">
              <w:rPr>
                <w:rFonts w:asciiTheme="majorHAnsi" w:hAnsiTheme="majorHAnsi" w:cstheme="majorHAnsi"/>
                <w:color w:val="000000"/>
                <w:szCs w:val="24"/>
              </w:rPr>
              <w:lastRenderedPageBreak/>
              <w:t>bảo chất lượng theo tiêu chuẩn nhà sản xuất, yếu tố quốc phòng</w:t>
            </w:r>
          </w:p>
        </w:tc>
      </w:tr>
      <w:tr w:rsidR="002E29EC" w:rsidRPr="001F6CE3" w14:paraId="75832769" w14:textId="77777777" w:rsidTr="00731A84">
        <w:trPr>
          <w:trHeight w:val="20"/>
          <w:jc w:val="center"/>
        </w:trPr>
        <w:tc>
          <w:tcPr>
            <w:tcW w:w="1188" w:type="dxa"/>
            <w:vAlign w:val="center"/>
          </w:tcPr>
          <w:p w14:paraId="519E2CF4" w14:textId="25E6167C"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3C2F5BEA" w14:textId="731714DD" w:rsidR="002E29EC" w:rsidRPr="001F6CE3" w:rsidRDefault="002E29EC" w:rsidP="002E29EC">
            <w:pPr>
              <w:jc w:val="left"/>
              <w:rPr>
                <w:rFonts w:asciiTheme="majorHAnsi" w:hAnsiTheme="majorHAnsi" w:cstheme="majorHAnsi"/>
                <w:szCs w:val="24"/>
              </w:rPr>
            </w:pPr>
            <w:r w:rsidRPr="00BB4BD8">
              <w:t>Bán dẫn 19P06-60</w:t>
            </w:r>
          </w:p>
        </w:tc>
        <w:tc>
          <w:tcPr>
            <w:tcW w:w="2520" w:type="dxa"/>
            <w:tcBorders>
              <w:left w:val="nil"/>
            </w:tcBorders>
            <w:vAlign w:val="center"/>
          </w:tcPr>
          <w:p w14:paraId="7FE60096" w14:textId="46A09BD2"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35B17FDE" w14:textId="1F37004D"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67830EB0" w14:textId="77777777" w:rsidTr="00731A84">
        <w:trPr>
          <w:trHeight w:val="20"/>
          <w:jc w:val="center"/>
        </w:trPr>
        <w:tc>
          <w:tcPr>
            <w:tcW w:w="1188" w:type="dxa"/>
            <w:vAlign w:val="center"/>
          </w:tcPr>
          <w:p w14:paraId="438BD716" w14:textId="06F96266"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66C74F37" w14:textId="5788517A" w:rsidR="002E29EC" w:rsidRPr="001F6CE3" w:rsidRDefault="002E29EC" w:rsidP="002E29EC">
            <w:pPr>
              <w:jc w:val="left"/>
              <w:rPr>
                <w:rFonts w:asciiTheme="majorHAnsi" w:hAnsiTheme="majorHAnsi" w:cstheme="majorHAnsi"/>
                <w:szCs w:val="24"/>
              </w:rPr>
            </w:pPr>
            <w:r w:rsidRPr="00BB4BD8">
              <w:t>Bán dẫn 1N4935</w:t>
            </w:r>
          </w:p>
        </w:tc>
        <w:tc>
          <w:tcPr>
            <w:tcW w:w="2520" w:type="dxa"/>
            <w:tcBorders>
              <w:left w:val="nil"/>
            </w:tcBorders>
            <w:vAlign w:val="center"/>
          </w:tcPr>
          <w:p w14:paraId="0736E439" w14:textId="37849BD2"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5FDE201E" w14:textId="2D0BC9B4"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4AC79B90" w14:textId="77777777" w:rsidTr="00731A84">
        <w:trPr>
          <w:trHeight w:val="20"/>
          <w:jc w:val="center"/>
        </w:trPr>
        <w:tc>
          <w:tcPr>
            <w:tcW w:w="1188" w:type="dxa"/>
            <w:vAlign w:val="center"/>
          </w:tcPr>
          <w:p w14:paraId="29D77671" w14:textId="2840A43E"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49E7943B" w14:textId="23AAA471" w:rsidR="002E29EC" w:rsidRPr="001F6CE3" w:rsidRDefault="002E29EC" w:rsidP="002E29EC">
            <w:pPr>
              <w:jc w:val="left"/>
              <w:rPr>
                <w:rFonts w:asciiTheme="majorHAnsi" w:hAnsiTheme="majorHAnsi" w:cstheme="majorHAnsi"/>
                <w:szCs w:val="24"/>
              </w:rPr>
            </w:pPr>
            <w:r w:rsidRPr="00BB4BD8">
              <w:t>Bán dẫn 1T403Г</w:t>
            </w:r>
          </w:p>
        </w:tc>
        <w:tc>
          <w:tcPr>
            <w:tcW w:w="2520" w:type="dxa"/>
            <w:tcBorders>
              <w:left w:val="nil"/>
            </w:tcBorders>
            <w:vAlign w:val="center"/>
          </w:tcPr>
          <w:p w14:paraId="542E8AB4" w14:textId="2E495EAA"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188BEB1E" w14:textId="697CAD00"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4C739628" w14:textId="77777777" w:rsidTr="00731A84">
        <w:trPr>
          <w:trHeight w:val="20"/>
          <w:jc w:val="center"/>
        </w:trPr>
        <w:tc>
          <w:tcPr>
            <w:tcW w:w="1188" w:type="dxa"/>
            <w:vAlign w:val="center"/>
          </w:tcPr>
          <w:p w14:paraId="66A7CFF5" w14:textId="52E9B969"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4EE1D261" w14:textId="647344D6" w:rsidR="002E29EC" w:rsidRPr="001F6CE3" w:rsidRDefault="002E29EC" w:rsidP="002E29EC">
            <w:pPr>
              <w:jc w:val="left"/>
              <w:rPr>
                <w:rFonts w:asciiTheme="majorHAnsi" w:hAnsiTheme="majorHAnsi" w:cstheme="majorHAnsi"/>
                <w:szCs w:val="24"/>
              </w:rPr>
            </w:pPr>
            <w:r w:rsidRPr="00BB4BD8">
              <w:t>Bán dẫn 29C2412</w:t>
            </w:r>
          </w:p>
        </w:tc>
        <w:tc>
          <w:tcPr>
            <w:tcW w:w="2520" w:type="dxa"/>
            <w:tcBorders>
              <w:left w:val="nil"/>
            </w:tcBorders>
            <w:vAlign w:val="center"/>
          </w:tcPr>
          <w:p w14:paraId="4850AE0D" w14:textId="4BE439F2"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5A320841" w14:textId="4DACBA19"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3BC36B20" w14:textId="77777777" w:rsidTr="00731A84">
        <w:trPr>
          <w:trHeight w:val="20"/>
          <w:jc w:val="center"/>
        </w:trPr>
        <w:tc>
          <w:tcPr>
            <w:tcW w:w="1188" w:type="dxa"/>
            <w:vAlign w:val="center"/>
          </w:tcPr>
          <w:p w14:paraId="09544FA1" w14:textId="6B7AD7A5"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027F97D4" w14:textId="3524B204" w:rsidR="002E29EC" w:rsidRPr="001F6CE3" w:rsidRDefault="002E29EC" w:rsidP="002E29EC">
            <w:pPr>
              <w:jc w:val="left"/>
              <w:rPr>
                <w:rFonts w:asciiTheme="majorHAnsi" w:hAnsiTheme="majorHAnsi" w:cstheme="majorHAnsi"/>
                <w:szCs w:val="24"/>
              </w:rPr>
            </w:pPr>
            <w:r w:rsidRPr="00BB4BD8">
              <w:t>Bán dẫn 2CJQF</w:t>
            </w:r>
          </w:p>
        </w:tc>
        <w:tc>
          <w:tcPr>
            <w:tcW w:w="2520" w:type="dxa"/>
            <w:tcBorders>
              <w:left w:val="nil"/>
            </w:tcBorders>
            <w:vAlign w:val="center"/>
          </w:tcPr>
          <w:p w14:paraId="73F0464D" w14:textId="5FF15AAA"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63C5F135" w14:textId="2F2A6C3C"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73AC8575" w14:textId="77777777" w:rsidTr="00731A84">
        <w:trPr>
          <w:trHeight w:val="20"/>
          <w:jc w:val="center"/>
        </w:trPr>
        <w:tc>
          <w:tcPr>
            <w:tcW w:w="1188" w:type="dxa"/>
            <w:vAlign w:val="center"/>
          </w:tcPr>
          <w:p w14:paraId="52F1818A" w14:textId="62AFC15C"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16037FF3" w14:textId="5BCE08FC" w:rsidR="002E29EC" w:rsidRPr="001F6CE3" w:rsidRDefault="002E29EC" w:rsidP="002E29EC">
            <w:pPr>
              <w:jc w:val="left"/>
              <w:rPr>
                <w:rFonts w:asciiTheme="majorHAnsi" w:hAnsiTheme="majorHAnsi" w:cstheme="majorHAnsi"/>
                <w:szCs w:val="24"/>
              </w:rPr>
            </w:pPr>
            <w:r w:rsidRPr="00BB4BD8">
              <w:t>Bán dẫn 2CS0374-Y</w:t>
            </w:r>
          </w:p>
        </w:tc>
        <w:tc>
          <w:tcPr>
            <w:tcW w:w="2520" w:type="dxa"/>
            <w:tcBorders>
              <w:left w:val="nil"/>
            </w:tcBorders>
            <w:vAlign w:val="center"/>
          </w:tcPr>
          <w:p w14:paraId="1F504793" w14:textId="563063C4"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65D69204" w14:textId="1C48BA10"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2ADFD472" w14:textId="77777777" w:rsidTr="00731A84">
        <w:trPr>
          <w:trHeight w:val="20"/>
          <w:jc w:val="center"/>
        </w:trPr>
        <w:tc>
          <w:tcPr>
            <w:tcW w:w="1188" w:type="dxa"/>
            <w:vAlign w:val="center"/>
          </w:tcPr>
          <w:p w14:paraId="3C88C9D2" w14:textId="0B99E055"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66B361EA" w14:textId="0A3B9AF8" w:rsidR="002E29EC" w:rsidRPr="001F6CE3" w:rsidRDefault="002E29EC" w:rsidP="002E29EC">
            <w:pPr>
              <w:jc w:val="left"/>
              <w:rPr>
                <w:rFonts w:asciiTheme="majorHAnsi" w:hAnsiTheme="majorHAnsi" w:cstheme="majorHAnsi"/>
                <w:szCs w:val="24"/>
              </w:rPr>
            </w:pPr>
            <w:r w:rsidRPr="00BB4BD8">
              <w:t>Bán dẫn 2CS1959-0</w:t>
            </w:r>
          </w:p>
        </w:tc>
        <w:tc>
          <w:tcPr>
            <w:tcW w:w="2520" w:type="dxa"/>
            <w:tcBorders>
              <w:left w:val="nil"/>
            </w:tcBorders>
            <w:vAlign w:val="center"/>
          </w:tcPr>
          <w:p w14:paraId="0AC04C0A" w14:textId="0023A558"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0E31E30B" w14:textId="5E001627"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54158AEF" w14:textId="77777777" w:rsidTr="00731A84">
        <w:trPr>
          <w:trHeight w:val="20"/>
          <w:jc w:val="center"/>
        </w:trPr>
        <w:tc>
          <w:tcPr>
            <w:tcW w:w="1188" w:type="dxa"/>
            <w:vAlign w:val="center"/>
          </w:tcPr>
          <w:p w14:paraId="67E5DCC6" w14:textId="293FE4A9"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78537D14" w14:textId="2BB4D364" w:rsidR="002E29EC" w:rsidRPr="001F6CE3" w:rsidRDefault="002E29EC" w:rsidP="002E29EC">
            <w:pPr>
              <w:jc w:val="left"/>
              <w:rPr>
                <w:rFonts w:asciiTheme="majorHAnsi" w:hAnsiTheme="majorHAnsi" w:cstheme="majorHAnsi"/>
                <w:szCs w:val="24"/>
              </w:rPr>
            </w:pPr>
            <w:r w:rsidRPr="00BB4BD8">
              <w:t>Bán dẫn 2CS2712-Y</w:t>
            </w:r>
          </w:p>
        </w:tc>
        <w:tc>
          <w:tcPr>
            <w:tcW w:w="2520" w:type="dxa"/>
            <w:tcBorders>
              <w:left w:val="nil"/>
            </w:tcBorders>
            <w:vAlign w:val="center"/>
          </w:tcPr>
          <w:p w14:paraId="35F270B6" w14:textId="53556777"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30DAC71E" w14:textId="7F4E1180"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44E0D4F2" w14:textId="77777777" w:rsidTr="00731A84">
        <w:trPr>
          <w:trHeight w:val="20"/>
          <w:jc w:val="center"/>
        </w:trPr>
        <w:tc>
          <w:tcPr>
            <w:tcW w:w="1188" w:type="dxa"/>
            <w:vAlign w:val="center"/>
          </w:tcPr>
          <w:p w14:paraId="597FE623" w14:textId="133401B0"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1AACBB76" w14:textId="531E7F1D" w:rsidR="002E29EC" w:rsidRPr="001F6CE3" w:rsidRDefault="002E29EC" w:rsidP="002E29EC">
            <w:pPr>
              <w:jc w:val="left"/>
              <w:rPr>
                <w:rFonts w:asciiTheme="majorHAnsi" w:hAnsiTheme="majorHAnsi" w:cstheme="majorHAnsi"/>
                <w:szCs w:val="24"/>
                <w:lang w:val="ru-RU"/>
              </w:rPr>
            </w:pPr>
            <w:r w:rsidRPr="00BB4BD8">
              <w:t>Bán dẫn 2CS3324-B</w:t>
            </w:r>
          </w:p>
        </w:tc>
        <w:tc>
          <w:tcPr>
            <w:tcW w:w="2520" w:type="dxa"/>
            <w:tcBorders>
              <w:left w:val="nil"/>
            </w:tcBorders>
            <w:vAlign w:val="center"/>
          </w:tcPr>
          <w:p w14:paraId="6FA0632C" w14:textId="59531EAC" w:rsidR="002E29EC" w:rsidRPr="001F6CE3" w:rsidRDefault="002E29EC" w:rsidP="002E29EC">
            <w:pPr>
              <w:jc w:val="left"/>
              <w:rPr>
                <w:rFonts w:asciiTheme="majorHAnsi" w:hAnsiTheme="majorHAnsi" w:cstheme="majorHAnsi"/>
                <w:szCs w:val="24"/>
                <w:lang w:val="ru-RU"/>
              </w:rPr>
            </w:pPr>
            <w:r w:rsidRPr="001F6CE3">
              <w:rPr>
                <w:rFonts w:asciiTheme="majorHAnsi" w:hAnsiTheme="majorHAnsi" w:cstheme="majorHAnsi"/>
                <w:szCs w:val="24"/>
                <w:lang w:val="ru-RU"/>
              </w:rPr>
              <w:t>(</w:t>
            </w:r>
            <w:r w:rsidRPr="001F6CE3">
              <w:rPr>
                <w:rFonts w:asciiTheme="majorHAnsi" w:hAnsiTheme="majorHAnsi" w:cstheme="majorHAnsi"/>
                <w:szCs w:val="24"/>
              </w:rPr>
              <w:t>hoặc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đươ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w:t>
            </w:r>
            <w:r w:rsidRPr="001F6CE3">
              <w:rPr>
                <w:rFonts w:asciiTheme="majorHAnsi" w:hAnsiTheme="majorHAnsi" w:cstheme="majorHAnsi"/>
                <w:szCs w:val="24"/>
              </w:rPr>
              <w:t>về</w:t>
            </w:r>
            <w:r w:rsidRPr="001F6CE3">
              <w:rPr>
                <w:rFonts w:asciiTheme="majorHAnsi" w:hAnsiTheme="majorHAnsi" w:cstheme="majorHAnsi"/>
                <w:szCs w:val="24"/>
                <w:lang w:val="ru-RU"/>
              </w:rPr>
              <w:t xml:space="preserve"> đ</w:t>
            </w:r>
            <w:r w:rsidRPr="001F6CE3">
              <w:rPr>
                <w:rFonts w:asciiTheme="majorHAnsi" w:hAnsiTheme="majorHAnsi" w:cstheme="majorHAnsi"/>
                <w:szCs w:val="24"/>
              </w:rPr>
              <w:t>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í</w:t>
            </w:r>
            <w:r w:rsidRPr="001F6CE3">
              <w:rPr>
                <w:rFonts w:asciiTheme="majorHAnsi" w:hAnsiTheme="majorHAnsi" w:cstheme="majorHAnsi"/>
                <w:szCs w:val="24"/>
              </w:rPr>
              <w:t>nh</w:t>
            </w:r>
            <w:r w:rsidRPr="001F6CE3">
              <w:rPr>
                <w:rFonts w:asciiTheme="majorHAnsi" w:hAnsiTheme="majorHAnsi" w:cstheme="majorHAnsi"/>
                <w:szCs w:val="24"/>
                <w:lang w:val="ru-RU"/>
              </w:rPr>
              <w:t xml:space="preserve"> </w:t>
            </w:r>
            <w:r w:rsidRPr="001F6CE3">
              <w:rPr>
                <w:rFonts w:asciiTheme="majorHAnsi" w:hAnsiTheme="majorHAnsi" w:cstheme="majorHAnsi"/>
                <w:szCs w:val="24"/>
              </w:rPr>
              <w:t>kỹ</w:t>
            </w:r>
            <w:r w:rsidRPr="001F6CE3">
              <w:rPr>
                <w:rFonts w:asciiTheme="majorHAnsi" w:hAnsiTheme="majorHAnsi" w:cstheme="majorHAnsi"/>
                <w:szCs w:val="24"/>
                <w:lang w:val="ru-RU"/>
              </w:rPr>
              <w:t xml:space="preserve"> </w:t>
            </w:r>
            <w:r w:rsidRPr="001F6CE3">
              <w:rPr>
                <w:rFonts w:asciiTheme="majorHAnsi" w:hAnsiTheme="majorHAnsi" w:cstheme="majorHAnsi"/>
                <w:szCs w:val="24"/>
              </w:rPr>
              <w:t>thuật</w:t>
            </w:r>
            <w:r w:rsidRPr="001F6CE3">
              <w:rPr>
                <w:rFonts w:asciiTheme="majorHAnsi" w:hAnsiTheme="majorHAnsi" w:cstheme="majorHAnsi"/>
                <w:szCs w:val="24"/>
                <w:lang w:val="ru-RU"/>
              </w:rPr>
              <w:t>)</w:t>
            </w:r>
          </w:p>
        </w:tc>
        <w:tc>
          <w:tcPr>
            <w:tcW w:w="3960" w:type="dxa"/>
            <w:vAlign w:val="center"/>
          </w:tcPr>
          <w:p w14:paraId="77098FDC" w14:textId="0006B6DA" w:rsidR="002E29EC" w:rsidRPr="001F6CE3" w:rsidRDefault="002E29EC" w:rsidP="002E29EC">
            <w:pPr>
              <w:rPr>
                <w:rFonts w:asciiTheme="majorHAnsi" w:hAnsiTheme="majorHAnsi" w:cstheme="majorHAnsi"/>
                <w:color w:val="000000"/>
                <w:szCs w:val="24"/>
                <w:lang w:val="ru-RU"/>
              </w:rPr>
            </w:pPr>
            <w:r w:rsidRPr="001F6CE3">
              <w:rPr>
                <w:rFonts w:asciiTheme="majorHAnsi" w:hAnsiTheme="majorHAnsi" w:cstheme="majorHAnsi"/>
                <w:color w:val="000000"/>
                <w:szCs w:val="24"/>
              </w:rPr>
              <w:t>Vật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w:t>
            </w:r>
            <w:r w:rsidRPr="001F6CE3">
              <w:rPr>
                <w:rFonts w:asciiTheme="majorHAnsi" w:hAnsiTheme="majorHAnsi" w:cstheme="majorHAnsi"/>
                <w:color w:val="000000"/>
                <w:szCs w:val="24"/>
                <w:lang w:val="ru-RU"/>
              </w:rPr>
              <w:t xml:space="preserve">ư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ó</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sử</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dụng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ó </w:t>
            </w:r>
            <w:r w:rsidRPr="001F6CE3">
              <w:rPr>
                <w:rFonts w:asciiTheme="majorHAnsi" w:hAnsiTheme="majorHAnsi" w:cstheme="majorHAnsi"/>
                <w:color w:val="000000"/>
                <w:szCs w:val="24"/>
              </w:rPr>
              <w:t>k</w:t>
            </w:r>
            <w:r w:rsidRPr="001F6CE3">
              <w:rPr>
                <w:rFonts w:asciiTheme="majorHAnsi" w:hAnsiTheme="majorHAnsi" w:cstheme="majorHAnsi"/>
                <w:color w:val="000000"/>
                <w:szCs w:val="24"/>
                <w:lang w:val="ru-RU"/>
              </w:rPr>
              <w:t xml:space="preserve">ý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 xml:space="preserve">ã </w:t>
            </w:r>
            <w:r w:rsidRPr="001F6CE3">
              <w:rPr>
                <w:rFonts w:asciiTheme="majorHAnsi" w:hAnsiTheme="majorHAnsi" w:cstheme="majorHAnsi"/>
                <w:color w:val="000000"/>
                <w:szCs w:val="24"/>
              </w:rPr>
              <w:t>hiệu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ã</w:t>
            </w:r>
            <w:r w:rsidRPr="001F6CE3">
              <w:rPr>
                <w:rFonts w:asciiTheme="majorHAnsi" w:hAnsiTheme="majorHAnsi" w:cstheme="majorHAnsi"/>
                <w:color w:val="000000"/>
                <w:szCs w:val="24"/>
              </w:rPr>
              <w:t>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á</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 xml:space="preserve">õ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đ</w:t>
            </w:r>
            <w:r w:rsidRPr="001F6CE3">
              <w:rPr>
                <w:rFonts w:asciiTheme="majorHAnsi" w:hAnsiTheme="majorHAnsi" w:cstheme="majorHAnsi"/>
                <w:color w:val="000000"/>
                <w:szCs w:val="24"/>
              </w:rPr>
              <w:t>ảm</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bảo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l</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ợng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theo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ti</w:t>
            </w:r>
            <w:r w:rsidRPr="001F6CE3">
              <w:rPr>
                <w:rFonts w:asciiTheme="majorHAnsi" w:hAnsiTheme="majorHAnsi" w:cstheme="majorHAnsi"/>
                <w:color w:val="000000"/>
                <w:szCs w:val="24"/>
                <w:lang w:val="ru-RU"/>
              </w:rPr>
              <w:t>ê</w:t>
            </w:r>
            <w:r w:rsidRPr="001F6CE3">
              <w:rPr>
                <w:rFonts w:asciiTheme="majorHAnsi" w:hAnsiTheme="majorHAnsi" w:cstheme="majorHAnsi"/>
                <w:color w:val="000000"/>
                <w:szCs w:val="24"/>
              </w:rPr>
              <w:t>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chuẩn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 xml:space="preserve">à </w:t>
            </w:r>
            <w:r w:rsidRPr="001F6CE3">
              <w:rPr>
                <w:rFonts w:asciiTheme="majorHAnsi" w:hAnsiTheme="majorHAnsi" w:cstheme="majorHAnsi"/>
                <w:color w:val="000000"/>
                <w:szCs w:val="24"/>
              </w:rPr>
              <w:t>sản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xuất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yếu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tố</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quốc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ph</w:t>
            </w:r>
            <w:r w:rsidRPr="001F6CE3">
              <w:rPr>
                <w:rFonts w:asciiTheme="majorHAnsi" w:hAnsiTheme="majorHAnsi" w:cstheme="majorHAnsi"/>
                <w:color w:val="000000"/>
                <w:szCs w:val="24"/>
                <w:lang w:val="ru-RU"/>
              </w:rPr>
              <w:t>ò</w:t>
            </w:r>
            <w:r w:rsidRPr="001F6CE3">
              <w:rPr>
                <w:rFonts w:asciiTheme="majorHAnsi" w:hAnsiTheme="majorHAnsi" w:cstheme="majorHAnsi"/>
                <w:color w:val="000000"/>
                <w:szCs w:val="24"/>
              </w:rPr>
              <w:t>ng</w:t>
            </w:r>
          </w:p>
        </w:tc>
      </w:tr>
      <w:tr w:rsidR="002E29EC" w:rsidRPr="001F6CE3" w14:paraId="108BF9EC" w14:textId="77777777" w:rsidTr="00731A84">
        <w:trPr>
          <w:trHeight w:val="20"/>
          <w:jc w:val="center"/>
        </w:trPr>
        <w:tc>
          <w:tcPr>
            <w:tcW w:w="1188" w:type="dxa"/>
            <w:vAlign w:val="center"/>
          </w:tcPr>
          <w:p w14:paraId="005622A8" w14:textId="4D316BB1"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037C393D" w14:textId="53FF68EE" w:rsidR="002E29EC" w:rsidRPr="001F6CE3" w:rsidRDefault="002E29EC" w:rsidP="002E29EC">
            <w:pPr>
              <w:jc w:val="left"/>
              <w:rPr>
                <w:rFonts w:asciiTheme="majorHAnsi" w:hAnsiTheme="majorHAnsi" w:cstheme="majorHAnsi"/>
                <w:szCs w:val="24"/>
                <w:lang w:val="ru-RU"/>
              </w:rPr>
            </w:pPr>
            <w:r w:rsidRPr="00BB4BD8">
              <w:t>Bán dẫn 2CS5227-4-TB</w:t>
            </w:r>
          </w:p>
        </w:tc>
        <w:tc>
          <w:tcPr>
            <w:tcW w:w="2520" w:type="dxa"/>
            <w:tcBorders>
              <w:left w:val="nil"/>
            </w:tcBorders>
            <w:vAlign w:val="center"/>
          </w:tcPr>
          <w:p w14:paraId="4FAC8119" w14:textId="17CDD2DC" w:rsidR="002E29EC" w:rsidRPr="001F6CE3" w:rsidRDefault="002E29EC" w:rsidP="002E29EC">
            <w:pPr>
              <w:jc w:val="left"/>
              <w:rPr>
                <w:rFonts w:asciiTheme="majorHAnsi" w:hAnsiTheme="majorHAnsi" w:cstheme="majorHAnsi"/>
                <w:szCs w:val="24"/>
                <w:lang w:val="ru-RU"/>
              </w:rPr>
            </w:pPr>
            <w:r w:rsidRPr="001F6CE3">
              <w:rPr>
                <w:rFonts w:asciiTheme="majorHAnsi" w:hAnsiTheme="majorHAnsi" w:cstheme="majorHAnsi"/>
                <w:szCs w:val="24"/>
                <w:lang w:val="ru-RU"/>
              </w:rPr>
              <w:t>(</w:t>
            </w:r>
            <w:r w:rsidRPr="001F6CE3">
              <w:rPr>
                <w:rFonts w:asciiTheme="majorHAnsi" w:hAnsiTheme="majorHAnsi" w:cstheme="majorHAnsi"/>
                <w:szCs w:val="24"/>
              </w:rPr>
              <w:t>hoặc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đươ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w:t>
            </w:r>
            <w:r w:rsidRPr="001F6CE3">
              <w:rPr>
                <w:rFonts w:asciiTheme="majorHAnsi" w:hAnsiTheme="majorHAnsi" w:cstheme="majorHAnsi"/>
                <w:szCs w:val="24"/>
              </w:rPr>
              <w:t>về</w:t>
            </w:r>
            <w:r w:rsidRPr="001F6CE3">
              <w:rPr>
                <w:rFonts w:asciiTheme="majorHAnsi" w:hAnsiTheme="majorHAnsi" w:cstheme="majorHAnsi"/>
                <w:szCs w:val="24"/>
                <w:lang w:val="ru-RU"/>
              </w:rPr>
              <w:t xml:space="preserve"> đ</w:t>
            </w:r>
            <w:r w:rsidRPr="001F6CE3">
              <w:rPr>
                <w:rFonts w:asciiTheme="majorHAnsi" w:hAnsiTheme="majorHAnsi" w:cstheme="majorHAnsi"/>
                <w:szCs w:val="24"/>
              </w:rPr>
              <w:t>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í</w:t>
            </w:r>
            <w:r w:rsidRPr="001F6CE3">
              <w:rPr>
                <w:rFonts w:asciiTheme="majorHAnsi" w:hAnsiTheme="majorHAnsi" w:cstheme="majorHAnsi"/>
                <w:szCs w:val="24"/>
              </w:rPr>
              <w:t>nh</w:t>
            </w:r>
            <w:r w:rsidRPr="001F6CE3">
              <w:rPr>
                <w:rFonts w:asciiTheme="majorHAnsi" w:hAnsiTheme="majorHAnsi" w:cstheme="majorHAnsi"/>
                <w:szCs w:val="24"/>
                <w:lang w:val="ru-RU"/>
              </w:rPr>
              <w:t xml:space="preserve"> </w:t>
            </w:r>
            <w:r w:rsidRPr="001F6CE3">
              <w:rPr>
                <w:rFonts w:asciiTheme="majorHAnsi" w:hAnsiTheme="majorHAnsi" w:cstheme="majorHAnsi"/>
                <w:szCs w:val="24"/>
              </w:rPr>
              <w:t>kỹ</w:t>
            </w:r>
            <w:r w:rsidRPr="001F6CE3">
              <w:rPr>
                <w:rFonts w:asciiTheme="majorHAnsi" w:hAnsiTheme="majorHAnsi" w:cstheme="majorHAnsi"/>
                <w:szCs w:val="24"/>
                <w:lang w:val="ru-RU"/>
              </w:rPr>
              <w:t xml:space="preserve"> </w:t>
            </w:r>
            <w:r w:rsidRPr="001F6CE3">
              <w:rPr>
                <w:rFonts w:asciiTheme="majorHAnsi" w:hAnsiTheme="majorHAnsi" w:cstheme="majorHAnsi"/>
                <w:szCs w:val="24"/>
              </w:rPr>
              <w:t>thuật</w:t>
            </w:r>
            <w:r w:rsidRPr="001F6CE3">
              <w:rPr>
                <w:rFonts w:asciiTheme="majorHAnsi" w:hAnsiTheme="majorHAnsi" w:cstheme="majorHAnsi"/>
                <w:szCs w:val="24"/>
                <w:lang w:val="ru-RU"/>
              </w:rPr>
              <w:t>)</w:t>
            </w:r>
          </w:p>
        </w:tc>
        <w:tc>
          <w:tcPr>
            <w:tcW w:w="3960" w:type="dxa"/>
            <w:vAlign w:val="center"/>
          </w:tcPr>
          <w:p w14:paraId="27E17D2D" w14:textId="7A5562DC" w:rsidR="002E29EC" w:rsidRPr="001F6CE3" w:rsidRDefault="002E29EC" w:rsidP="002E29EC">
            <w:pPr>
              <w:rPr>
                <w:rFonts w:asciiTheme="majorHAnsi" w:hAnsiTheme="majorHAnsi" w:cstheme="majorHAnsi"/>
                <w:color w:val="000000"/>
                <w:szCs w:val="24"/>
                <w:lang w:val="ru-RU"/>
              </w:rPr>
            </w:pPr>
            <w:r w:rsidRPr="001F6CE3">
              <w:rPr>
                <w:rFonts w:asciiTheme="majorHAnsi" w:hAnsiTheme="majorHAnsi" w:cstheme="majorHAnsi"/>
                <w:color w:val="000000"/>
                <w:szCs w:val="24"/>
              </w:rPr>
              <w:t>Vật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w:t>
            </w:r>
            <w:r w:rsidRPr="001F6CE3">
              <w:rPr>
                <w:rFonts w:asciiTheme="majorHAnsi" w:hAnsiTheme="majorHAnsi" w:cstheme="majorHAnsi"/>
                <w:color w:val="000000"/>
                <w:szCs w:val="24"/>
                <w:lang w:val="ru-RU"/>
              </w:rPr>
              <w:t xml:space="preserve">ư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ó</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sử</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dụng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ó </w:t>
            </w:r>
            <w:r w:rsidRPr="001F6CE3">
              <w:rPr>
                <w:rFonts w:asciiTheme="majorHAnsi" w:hAnsiTheme="majorHAnsi" w:cstheme="majorHAnsi"/>
                <w:color w:val="000000"/>
                <w:szCs w:val="24"/>
              </w:rPr>
              <w:t>k</w:t>
            </w:r>
            <w:r w:rsidRPr="001F6CE3">
              <w:rPr>
                <w:rFonts w:asciiTheme="majorHAnsi" w:hAnsiTheme="majorHAnsi" w:cstheme="majorHAnsi"/>
                <w:color w:val="000000"/>
                <w:szCs w:val="24"/>
                <w:lang w:val="ru-RU"/>
              </w:rPr>
              <w:t xml:space="preserve">ý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 xml:space="preserve">ã </w:t>
            </w:r>
            <w:r w:rsidRPr="001F6CE3">
              <w:rPr>
                <w:rFonts w:asciiTheme="majorHAnsi" w:hAnsiTheme="majorHAnsi" w:cstheme="majorHAnsi"/>
                <w:color w:val="000000"/>
                <w:szCs w:val="24"/>
              </w:rPr>
              <w:t>hiệu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ã</w:t>
            </w:r>
            <w:r w:rsidRPr="001F6CE3">
              <w:rPr>
                <w:rFonts w:asciiTheme="majorHAnsi" w:hAnsiTheme="majorHAnsi" w:cstheme="majorHAnsi"/>
                <w:color w:val="000000"/>
                <w:szCs w:val="24"/>
              </w:rPr>
              <w:t>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á</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 xml:space="preserve">õ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đ</w:t>
            </w:r>
            <w:r w:rsidRPr="001F6CE3">
              <w:rPr>
                <w:rFonts w:asciiTheme="majorHAnsi" w:hAnsiTheme="majorHAnsi" w:cstheme="majorHAnsi"/>
                <w:color w:val="000000"/>
                <w:szCs w:val="24"/>
              </w:rPr>
              <w:t>ảm</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bảo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l</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ợng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theo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ti</w:t>
            </w:r>
            <w:r w:rsidRPr="001F6CE3">
              <w:rPr>
                <w:rFonts w:asciiTheme="majorHAnsi" w:hAnsiTheme="majorHAnsi" w:cstheme="majorHAnsi"/>
                <w:color w:val="000000"/>
                <w:szCs w:val="24"/>
                <w:lang w:val="ru-RU"/>
              </w:rPr>
              <w:t>ê</w:t>
            </w:r>
            <w:r w:rsidRPr="001F6CE3">
              <w:rPr>
                <w:rFonts w:asciiTheme="majorHAnsi" w:hAnsiTheme="majorHAnsi" w:cstheme="majorHAnsi"/>
                <w:color w:val="000000"/>
                <w:szCs w:val="24"/>
              </w:rPr>
              <w:t>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chuẩn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 xml:space="preserve">à </w:t>
            </w:r>
            <w:r w:rsidRPr="001F6CE3">
              <w:rPr>
                <w:rFonts w:asciiTheme="majorHAnsi" w:hAnsiTheme="majorHAnsi" w:cstheme="majorHAnsi"/>
                <w:color w:val="000000"/>
                <w:szCs w:val="24"/>
              </w:rPr>
              <w:t>sản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xuất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yếu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tố</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quốc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ph</w:t>
            </w:r>
            <w:r w:rsidRPr="001F6CE3">
              <w:rPr>
                <w:rFonts w:asciiTheme="majorHAnsi" w:hAnsiTheme="majorHAnsi" w:cstheme="majorHAnsi"/>
                <w:color w:val="000000"/>
                <w:szCs w:val="24"/>
                <w:lang w:val="ru-RU"/>
              </w:rPr>
              <w:t>ò</w:t>
            </w:r>
            <w:r w:rsidRPr="001F6CE3">
              <w:rPr>
                <w:rFonts w:asciiTheme="majorHAnsi" w:hAnsiTheme="majorHAnsi" w:cstheme="majorHAnsi"/>
                <w:color w:val="000000"/>
                <w:szCs w:val="24"/>
              </w:rPr>
              <w:t>ng</w:t>
            </w:r>
          </w:p>
        </w:tc>
      </w:tr>
      <w:tr w:rsidR="002E29EC" w:rsidRPr="001F6CE3" w14:paraId="0FB8F485" w14:textId="77777777" w:rsidTr="00731A84">
        <w:trPr>
          <w:trHeight w:val="20"/>
          <w:jc w:val="center"/>
        </w:trPr>
        <w:tc>
          <w:tcPr>
            <w:tcW w:w="1188" w:type="dxa"/>
            <w:vAlign w:val="center"/>
          </w:tcPr>
          <w:p w14:paraId="64FF8CA7" w14:textId="7BFD4C53"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3AC3CC2B" w14:textId="086953CC" w:rsidR="002E29EC" w:rsidRPr="001F6CE3" w:rsidRDefault="002E29EC" w:rsidP="002E29EC">
            <w:pPr>
              <w:jc w:val="left"/>
              <w:rPr>
                <w:rFonts w:asciiTheme="majorHAnsi" w:hAnsiTheme="majorHAnsi" w:cstheme="majorHAnsi"/>
                <w:szCs w:val="24"/>
                <w:lang w:val="ru-RU"/>
              </w:rPr>
            </w:pPr>
            <w:r w:rsidRPr="00BB4BD8">
              <w:t>Bán dẫn 2N219A</w:t>
            </w:r>
          </w:p>
        </w:tc>
        <w:tc>
          <w:tcPr>
            <w:tcW w:w="2520" w:type="dxa"/>
            <w:tcBorders>
              <w:left w:val="nil"/>
            </w:tcBorders>
            <w:vAlign w:val="center"/>
          </w:tcPr>
          <w:p w14:paraId="047C5DE0" w14:textId="144BE0A5" w:rsidR="002E29EC" w:rsidRPr="001F6CE3" w:rsidRDefault="002E29EC" w:rsidP="002E29EC">
            <w:pPr>
              <w:jc w:val="left"/>
              <w:rPr>
                <w:rFonts w:asciiTheme="majorHAnsi" w:hAnsiTheme="majorHAnsi" w:cstheme="majorHAnsi"/>
                <w:szCs w:val="24"/>
                <w:lang w:val="ru-RU"/>
              </w:rPr>
            </w:pPr>
            <w:r w:rsidRPr="001F6CE3">
              <w:rPr>
                <w:rFonts w:asciiTheme="majorHAnsi" w:hAnsiTheme="majorHAnsi" w:cstheme="majorHAnsi"/>
                <w:szCs w:val="24"/>
                <w:lang w:val="ru-RU"/>
              </w:rPr>
              <w:t>(</w:t>
            </w:r>
            <w:r w:rsidRPr="001F6CE3">
              <w:rPr>
                <w:rFonts w:asciiTheme="majorHAnsi" w:hAnsiTheme="majorHAnsi" w:cstheme="majorHAnsi"/>
                <w:szCs w:val="24"/>
              </w:rPr>
              <w:t>hoặc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đươ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w:t>
            </w:r>
            <w:r w:rsidRPr="001F6CE3">
              <w:rPr>
                <w:rFonts w:asciiTheme="majorHAnsi" w:hAnsiTheme="majorHAnsi" w:cstheme="majorHAnsi"/>
                <w:szCs w:val="24"/>
              </w:rPr>
              <w:t>về</w:t>
            </w:r>
            <w:r w:rsidRPr="001F6CE3">
              <w:rPr>
                <w:rFonts w:asciiTheme="majorHAnsi" w:hAnsiTheme="majorHAnsi" w:cstheme="majorHAnsi"/>
                <w:szCs w:val="24"/>
                <w:lang w:val="ru-RU"/>
              </w:rPr>
              <w:t xml:space="preserve"> đ</w:t>
            </w:r>
            <w:r w:rsidRPr="001F6CE3">
              <w:rPr>
                <w:rFonts w:asciiTheme="majorHAnsi" w:hAnsiTheme="majorHAnsi" w:cstheme="majorHAnsi"/>
                <w:szCs w:val="24"/>
              </w:rPr>
              <w:t>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í</w:t>
            </w:r>
            <w:r w:rsidRPr="001F6CE3">
              <w:rPr>
                <w:rFonts w:asciiTheme="majorHAnsi" w:hAnsiTheme="majorHAnsi" w:cstheme="majorHAnsi"/>
                <w:szCs w:val="24"/>
              </w:rPr>
              <w:t>nh</w:t>
            </w:r>
            <w:r w:rsidRPr="001F6CE3">
              <w:rPr>
                <w:rFonts w:asciiTheme="majorHAnsi" w:hAnsiTheme="majorHAnsi" w:cstheme="majorHAnsi"/>
                <w:szCs w:val="24"/>
                <w:lang w:val="ru-RU"/>
              </w:rPr>
              <w:t xml:space="preserve"> </w:t>
            </w:r>
            <w:r w:rsidRPr="001F6CE3">
              <w:rPr>
                <w:rFonts w:asciiTheme="majorHAnsi" w:hAnsiTheme="majorHAnsi" w:cstheme="majorHAnsi"/>
                <w:szCs w:val="24"/>
              </w:rPr>
              <w:t>kỹ</w:t>
            </w:r>
            <w:r w:rsidRPr="001F6CE3">
              <w:rPr>
                <w:rFonts w:asciiTheme="majorHAnsi" w:hAnsiTheme="majorHAnsi" w:cstheme="majorHAnsi"/>
                <w:szCs w:val="24"/>
                <w:lang w:val="ru-RU"/>
              </w:rPr>
              <w:t xml:space="preserve"> </w:t>
            </w:r>
            <w:r w:rsidRPr="001F6CE3">
              <w:rPr>
                <w:rFonts w:asciiTheme="majorHAnsi" w:hAnsiTheme="majorHAnsi" w:cstheme="majorHAnsi"/>
                <w:szCs w:val="24"/>
              </w:rPr>
              <w:t>thuật</w:t>
            </w:r>
            <w:r w:rsidRPr="001F6CE3">
              <w:rPr>
                <w:rFonts w:asciiTheme="majorHAnsi" w:hAnsiTheme="majorHAnsi" w:cstheme="majorHAnsi"/>
                <w:szCs w:val="24"/>
                <w:lang w:val="ru-RU"/>
              </w:rPr>
              <w:t>)</w:t>
            </w:r>
          </w:p>
        </w:tc>
        <w:tc>
          <w:tcPr>
            <w:tcW w:w="3960" w:type="dxa"/>
            <w:vAlign w:val="center"/>
          </w:tcPr>
          <w:p w14:paraId="3229FC18" w14:textId="03855587" w:rsidR="002E29EC" w:rsidRPr="001F6CE3" w:rsidRDefault="002E29EC" w:rsidP="002E29EC">
            <w:pPr>
              <w:rPr>
                <w:rFonts w:asciiTheme="majorHAnsi" w:hAnsiTheme="majorHAnsi" w:cstheme="majorHAnsi"/>
                <w:color w:val="000000"/>
                <w:szCs w:val="24"/>
                <w:lang w:val="ru-RU"/>
              </w:rPr>
            </w:pPr>
            <w:r w:rsidRPr="001F6CE3">
              <w:rPr>
                <w:rFonts w:asciiTheme="majorHAnsi" w:hAnsiTheme="majorHAnsi" w:cstheme="majorHAnsi"/>
                <w:color w:val="000000"/>
                <w:szCs w:val="24"/>
              </w:rPr>
              <w:t>Vật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w:t>
            </w:r>
            <w:r w:rsidRPr="001F6CE3">
              <w:rPr>
                <w:rFonts w:asciiTheme="majorHAnsi" w:hAnsiTheme="majorHAnsi" w:cstheme="majorHAnsi"/>
                <w:color w:val="000000"/>
                <w:szCs w:val="24"/>
                <w:lang w:val="ru-RU"/>
              </w:rPr>
              <w:t xml:space="preserve">ư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ó</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sử</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dụng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ó </w:t>
            </w:r>
            <w:r w:rsidRPr="001F6CE3">
              <w:rPr>
                <w:rFonts w:asciiTheme="majorHAnsi" w:hAnsiTheme="majorHAnsi" w:cstheme="majorHAnsi"/>
                <w:color w:val="000000"/>
                <w:szCs w:val="24"/>
              </w:rPr>
              <w:t>k</w:t>
            </w:r>
            <w:r w:rsidRPr="001F6CE3">
              <w:rPr>
                <w:rFonts w:asciiTheme="majorHAnsi" w:hAnsiTheme="majorHAnsi" w:cstheme="majorHAnsi"/>
                <w:color w:val="000000"/>
                <w:szCs w:val="24"/>
                <w:lang w:val="ru-RU"/>
              </w:rPr>
              <w:t xml:space="preserve">ý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 xml:space="preserve">ã </w:t>
            </w:r>
            <w:r w:rsidRPr="001F6CE3">
              <w:rPr>
                <w:rFonts w:asciiTheme="majorHAnsi" w:hAnsiTheme="majorHAnsi" w:cstheme="majorHAnsi"/>
                <w:color w:val="000000"/>
                <w:szCs w:val="24"/>
              </w:rPr>
              <w:t>hiệu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ã</w:t>
            </w:r>
            <w:r w:rsidRPr="001F6CE3">
              <w:rPr>
                <w:rFonts w:asciiTheme="majorHAnsi" w:hAnsiTheme="majorHAnsi" w:cstheme="majorHAnsi"/>
                <w:color w:val="000000"/>
                <w:szCs w:val="24"/>
              </w:rPr>
              <w:t>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á</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 xml:space="preserve">õ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đ</w:t>
            </w:r>
            <w:r w:rsidRPr="001F6CE3">
              <w:rPr>
                <w:rFonts w:asciiTheme="majorHAnsi" w:hAnsiTheme="majorHAnsi" w:cstheme="majorHAnsi"/>
                <w:color w:val="000000"/>
                <w:szCs w:val="24"/>
              </w:rPr>
              <w:t>ảm</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bảo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l</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ợng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theo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ti</w:t>
            </w:r>
            <w:r w:rsidRPr="001F6CE3">
              <w:rPr>
                <w:rFonts w:asciiTheme="majorHAnsi" w:hAnsiTheme="majorHAnsi" w:cstheme="majorHAnsi"/>
                <w:color w:val="000000"/>
                <w:szCs w:val="24"/>
                <w:lang w:val="ru-RU"/>
              </w:rPr>
              <w:t>ê</w:t>
            </w:r>
            <w:r w:rsidRPr="001F6CE3">
              <w:rPr>
                <w:rFonts w:asciiTheme="majorHAnsi" w:hAnsiTheme="majorHAnsi" w:cstheme="majorHAnsi"/>
                <w:color w:val="000000"/>
                <w:szCs w:val="24"/>
              </w:rPr>
              <w:t>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chuẩn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 xml:space="preserve">à </w:t>
            </w:r>
            <w:r w:rsidRPr="001F6CE3">
              <w:rPr>
                <w:rFonts w:asciiTheme="majorHAnsi" w:hAnsiTheme="majorHAnsi" w:cstheme="majorHAnsi"/>
                <w:color w:val="000000"/>
                <w:szCs w:val="24"/>
              </w:rPr>
              <w:t>sản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xuất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yếu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tố</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quốc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ph</w:t>
            </w:r>
            <w:r w:rsidRPr="001F6CE3">
              <w:rPr>
                <w:rFonts w:asciiTheme="majorHAnsi" w:hAnsiTheme="majorHAnsi" w:cstheme="majorHAnsi"/>
                <w:color w:val="000000"/>
                <w:szCs w:val="24"/>
                <w:lang w:val="ru-RU"/>
              </w:rPr>
              <w:t>ò</w:t>
            </w:r>
            <w:r w:rsidRPr="001F6CE3">
              <w:rPr>
                <w:rFonts w:asciiTheme="majorHAnsi" w:hAnsiTheme="majorHAnsi" w:cstheme="majorHAnsi"/>
                <w:color w:val="000000"/>
                <w:szCs w:val="24"/>
              </w:rPr>
              <w:t>ng</w:t>
            </w:r>
          </w:p>
        </w:tc>
      </w:tr>
      <w:tr w:rsidR="002E29EC" w:rsidRPr="001F6CE3" w14:paraId="353B9E01" w14:textId="77777777" w:rsidTr="00731A84">
        <w:trPr>
          <w:trHeight w:val="20"/>
          <w:jc w:val="center"/>
        </w:trPr>
        <w:tc>
          <w:tcPr>
            <w:tcW w:w="1188" w:type="dxa"/>
            <w:vAlign w:val="center"/>
          </w:tcPr>
          <w:p w14:paraId="458956F3" w14:textId="3F6602FD"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40D990CD" w14:textId="4BC06AB6" w:rsidR="002E29EC" w:rsidRPr="001F6CE3" w:rsidRDefault="002E29EC" w:rsidP="002E29EC">
            <w:pPr>
              <w:jc w:val="left"/>
              <w:rPr>
                <w:rFonts w:asciiTheme="majorHAnsi" w:hAnsiTheme="majorHAnsi" w:cstheme="majorHAnsi"/>
                <w:szCs w:val="24"/>
                <w:lang w:val="ru-RU"/>
              </w:rPr>
            </w:pPr>
            <w:r w:rsidRPr="00BB4BD8">
              <w:t>Bán dẫn 2N2222</w:t>
            </w:r>
          </w:p>
        </w:tc>
        <w:tc>
          <w:tcPr>
            <w:tcW w:w="2520" w:type="dxa"/>
            <w:tcBorders>
              <w:left w:val="nil"/>
            </w:tcBorders>
            <w:vAlign w:val="center"/>
          </w:tcPr>
          <w:p w14:paraId="7594F138" w14:textId="1A3DCEE4" w:rsidR="002E29EC" w:rsidRPr="001F6CE3" w:rsidRDefault="002E29EC" w:rsidP="002E29EC">
            <w:pPr>
              <w:jc w:val="left"/>
              <w:rPr>
                <w:rFonts w:asciiTheme="majorHAnsi" w:hAnsiTheme="majorHAnsi" w:cstheme="majorHAnsi"/>
                <w:szCs w:val="24"/>
                <w:lang w:val="ru-RU"/>
              </w:rPr>
            </w:pPr>
            <w:r w:rsidRPr="001F6CE3">
              <w:rPr>
                <w:rFonts w:asciiTheme="majorHAnsi" w:hAnsiTheme="majorHAnsi" w:cstheme="majorHAnsi"/>
                <w:szCs w:val="24"/>
                <w:lang w:val="ru-RU"/>
              </w:rPr>
              <w:t>(</w:t>
            </w:r>
            <w:r w:rsidRPr="001F6CE3">
              <w:rPr>
                <w:rFonts w:asciiTheme="majorHAnsi" w:hAnsiTheme="majorHAnsi" w:cstheme="majorHAnsi"/>
                <w:szCs w:val="24"/>
              </w:rPr>
              <w:t>hoặc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đươ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w:t>
            </w:r>
            <w:r w:rsidRPr="001F6CE3">
              <w:rPr>
                <w:rFonts w:asciiTheme="majorHAnsi" w:hAnsiTheme="majorHAnsi" w:cstheme="majorHAnsi"/>
                <w:szCs w:val="24"/>
              </w:rPr>
              <w:t>về</w:t>
            </w:r>
            <w:r w:rsidRPr="001F6CE3">
              <w:rPr>
                <w:rFonts w:asciiTheme="majorHAnsi" w:hAnsiTheme="majorHAnsi" w:cstheme="majorHAnsi"/>
                <w:szCs w:val="24"/>
                <w:lang w:val="ru-RU"/>
              </w:rPr>
              <w:t xml:space="preserve"> đ</w:t>
            </w:r>
            <w:r w:rsidRPr="001F6CE3">
              <w:rPr>
                <w:rFonts w:asciiTheme="majorHAnsi" w:hAnsiTheme="majorHAnsi" w:cstheme="majorHAnsi"/>
                <w:szCs w:val="24"/>
              </w:rPr>
              <w:t>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í</w:t>
            </w:r>
            <w:r w:rsidRPr="001F6CE3">
              <w:rPr>
                <w:rFonts w:asciiTheme="majorHAnsi" w:hAnsiTheme="majorHAnsi" w:cstheme="majorHAnsi"/>
                <w:szCs w:val="24"/>
              </w:rPr>
              <w:t>nh</w:t>
            </w:r>
            <w:r w:rsidRPr="001F6CE3">
              <w:rPr>
                <w:rFonts w:asciiTheme="majorHAnsi" w:hAnsiTheme="majorHAnsi" w:cstheme="majorHAnsi"/>
                <w:szCs w:val="24"/>
                <w:lang w:val="ru-RU"/>
              </w:rPr>
              <w:t xml:space="preserve"> </w:t>
            </w:r>
            <w:r w:rsidRPr="001F6CE3">
              <w:rPr>
                <w:rFonts w:asciiTheme="majorHAnsi" w:hAnsiTheme="majorHAnsi" w:cstheme="majorHAnsi"/>
                <w:szCs w:val="24"/>
              </w:rPr>
              <w:t>kỹ</w:t>
            </w:r>
            <w:r w:rsidRPr="001F6CE3">
              <w:rPr>
                <w:rFonts w:asciiTheme="majorHAnsi" w:hAnsiTheme="majorHAnsi" w:cstheme="majorHAnsi"/>
                <w:szCs w:val="24"/>
                <w:lang w:val="ru-RU"/>
              </w:rPr>
              <w:t xml:space="preserve"> </w:t>
            </w:r>
            <w:r w:rsidRPr="001F6CE3">
              <w:rPr>
                <w:rFonts w:asciiTheme="majorHAnsi" w:hAnsiTheme="majorHAnsi" w:cstheme="majorHAnsi"/>
                <w:szCs w:val="24"/>
              </w:rPr>
              <w:t>thuật</w:t>
            </w:r>
            <w:r w:rsidRPr="001F6CE3">
              <w:rPr>
                <w:rFonts w:asciiTheme="majorHAnsi" w:hAnsiTheme="majorHAnsi" w:cstheme="majorHAnsi"/>
                <w:szCs w:val="24"/>
                <w:lang w:val="ru-RU"/>
              </w:rPr>
              <w:t>)</w:t>
            </w:r>
          </w:p>
        </w:tc>
        <w:tc>
          <w:tcPr>
            <w:tcW w:w="3960" w:type="dxa"/>
            <w:vAlign w:val="center"/>
          </w:tcPr>
          <w:p w14:paraId="6DF6EEFF" w14:textId="79D8BC18" w:rsidR="002E29EC" w:rsidRPr="001F6CE3" w:rsidRDefault="002E29EC" w:rsidP="002E29EC">
            <w:pPr>
              <w:rPr>
                <w:rFonts w:asciiTheme="majorHAnsi" w:hAnsiTheme="majorHAnsi" w:cstheme="majorHAnsi"/>
                <w:color w:val="000000"/>
                <w:szCs w:val="24"/>
                <w:lang w:val="ru-RU"/>
              </w:rPr>
            </w:pPr>
            <w:r w:rsidRPr="001F6CE3">
              <w:rPr>
                <w:rFonts w:asciiTheme="majorHAnsi" w:hAnsiTheme="majorHAnsi" w:cstheme="majorHAnsi"/>
                <w:color w:val="000000"/>
                <w:szCs w:val="24"/>
              </w:rPr>
              <w:t>Vật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w:t>
            </w:r>
            <w:r w:rsidRPr="001F6CE3">
              <w:rPr>
                <w:rFonts w:asciiTheme="majorHAnsi" w:hAnsiTheme="majorHAnsi" w:cstheme="majorHAnsi"/>
                <w:color w:val="000000"/>
                <w:szCs w:val="24"/>
                <w:lang w:val="ru-RU"/>
              </w:rPr>
              <w:t xml:space="preserve">ư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ó</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sử</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dụng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ó </w:t>
            </w:r>
            <w:r w:rsidRPr="001F6CE3">
              <w:rPr>
                <w:rFonts w:asciiTheme="majorHAnsi" w:hAnsiTheme="majorHAnsi" w:cstheme="majorHAnsi"/>
                <w:color w:val="000000"/>
                <w:szCs w:val="24"/>
              </w:rPr>
              <w:t>k</w:t>
            </w:r>
            <w:r w:rsidRPr="001F6CE3">
              <w:rPr>
                <w:rFonts w:asciiTheme="majorHAnsi" w:hAnsiTheme="majorHAnsi" w:cstheme="majorHAnsi"/>
                <w:color w:val="000000"/>
                <w:szCs w:val="24"/>
                <w:lang w:val="ru-RU"/>
              </w:rPr>
              <w:t xml:space="preserve">ý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 xml:space="preserve">ã </w:t>
            </w:r>
            <w:r w:rsidRPr="001F6CE3">
              <w:rPr>
                <w:rFonts w:asciiTheme="majorHAnsi" w:hAnsiTheme="majorHAnsi" w:cstheme="majorHAnsi"/>
                <w:color w:val="000000"/>
                <w:szCs w:val="24"/>
              </w:rPr>
              <w:t>hiệu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ã</w:t>
            </w:r>
            <w:r w:rsidRPr="001F6CE3">
              <w:rPr>
                <w:rFonts w:asciiTheme="majorHAnsi" w:hAnsiTheme="majorHAnsi" w:cstheme="majorHAnsi"/>
                <w:color w:val="000000"/>
                <w:szCs w:val="24"/>
              </w:rPr>
              <w:t>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á</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 xml:space="preserve">õ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đ</w:t>
            </w:r>
            <w:r w:rsidRPr="001F6CE3">
              <w:rPr>
                <w:rFonts w:asciiTheme="majorHAnsi" w:hAnsiTheme="majorHAnsi" w:cstheme="majorHAnsi"/>
                <w:color w:val="000000"/>
                <w:szCs w:val="24"/>
              </w:rPr>
              <w:t>ảm</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bảo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l</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ợng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theo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ti</w:t>
            </w:r>
            <w:r w:rsidRPr="001F6CE3">
              <w:rPr>
                <w:rFonts w:asciiTheme="majorHAnsi" w:hAnsiTheme="majorHAnsi" w:cstheme="majorHAnsi"/>
                <w:color w:val="000000"/>
                <w:szCs w:val="24"/>
                <w:lang w:val="ru-RU"/>
              </w:rPr>
              <w:t>ê</w:t>
            </w:r>
            <w:r w:rsidRPr="001F6CE3">
              <w:rPr>
                <w:rFonts w:asciiTheme="majorHAnsi" w:hAnsiTheme="majorHAnsi" w:cstheme="majorHAnsi"/>
                <w:color w:val="000000"/>
                <w:szCs w:val="24"/>
              </w:rPr>
              <w:t>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chuẩn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 xml:space="preserve">à </w:t>
            </w:r>
            <w:r w:rsidRPr="001F6CE3">
              <w:rPr>
                <w:rFonts w:asciiTheme="majorHAnsi" w:hAnsiTheme="majorHAnsi" w:cstheme="majorHAnsi"/>
                <w:color w:val="000000"/>
                <w:szCs w:val="24"/>
              </w:rPr>
              <w:t>sản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xuất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yếu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tố</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quốc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ph</w:t>
            </w:r>
            <w:r w:rsidRPr="001F6CE3">
              <w:rPr>
                <w:rFonts w:asciiTheme="majorHAnsi" w:hAnsiTheme="majorHAnsi" w:cstheme="majorHAnsi"/>
                <w:color w:val="000000"/>
                <w:szCs w:val="24"/>
                <w:lang w:val="ru-RU"/>
              </w:rPr>
              <w:t>ò</w:t>
            </w:r>
            <w:r w:rsidRPr="001F6CE3">
              <w:rPr>
                <w:rFonts w:asciiTheme="majorHAnsi" w:hAnsiTheme="majorHAnsi" w:cstheme="majorHAnsi"/>
                <w:color w:val="000000"/>
                <w:szCs w:val="24"/>
              </w:rPr>
              <w:t>ng</w:t>
            </w:r>
          </w:p>
        </w:tc>
      </w:tr>
      <w:tr w:rsidR="002E29EC" w:rsidRPr="001F6CE3" w14:paraId="1133F3F2" w14:textId="77777777" w:rsidTr="00731A84">
        <w:trPr>
          <w:trHeight w:val="20"/>
          <w:jc w:val="center"/>
        </w:trPr>
        <w:tc>
          <w:tcPr>
            <w:tcW w:w="1188" w:type="dxa"/>
            <w:vAlign w:val="center"/>
          </w:tcPr>
          <w:p w14:paraId="4B295F75" w14:textId="478D810C"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0D3FF635" w14:textId="2FCAAB66" w:rsidR="002E29EC" w:rsidRPr="001F6CE3" w:rsidRDefault="002E29EC" w:rsidP="002E29EC">
            <w:pPr>
              <w:jc w:val="left"/>
              <w:rPr>
                <w:rFonts w:asciiTheme="majorHAnsi" w:hAnsiTheme="majorHAnsi" w:cstheme="majorHAnsi"/>
                <w:szCs w:val="24"/>
              </w:rPr>
            </w:pPr>
            <w:r w:rsidRPr="00BB4BD8">
              <w:t>Bán dẫn 2N2907A</w:t>
            </w:r>
          </w:p>
        </w:tc>
        <w:tc>
          <w:tcPr>
            <w:tcW w:w="2520" w:type="dxa"/>
            <w:tcBorders>
              <w:left w:val="nil"/>
            </w:tcBorders>
            <w:vAlign w:val="center"/>
          </w:tcPr>
          <w:p w14:paraId="69D4F58A" w14:textId="5E621DFD"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29DCA85E" w14:textId="5899A53C"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79FA3947" w14:textId="77777777" w:rsidTr="00731A84">
        <w:trPr>
          <w:trHeight w:val="20"/>
          <w:jc w:val="center"/>
        </w:trPr>
        <w:tc>
          <w:tcPr>
            <w:tcW w:w="1188" w:type="dxa"/>
            <w:vAlign w:val="center"/>
          </w:tcPr>
          <w:p w14:paraId="11223D92" w14:textId="1A9C7ABC"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69A0B56C" w14:textId="0D1E3562" w:rsidR="002E29EC" w:rsidRPr="001F6CE3" w:rsidRDefault="002E29EC" w:rsidP="002E29EC">
            <w:pPr>
              <w:jc w:val="left"/>
              <w:rPr>
                <w:rFonts w:asciiTheme="majorHAnsi" w:hAnsiTheme="majorHAnsi" w:cstheme="majorHAnsi"/>
                <w:szCs w:val="24"/>
              </w:rPr>
            </w:pPr>
            <w:r w:rsidRPr="00BB4BD8">
              <w:t>Bán dẫn 2N3507</w:t>
            </w:r>
          </w:p>
        </w:tc>
        <w:tc>
          <w:tcPr>
            <w:tcW w:w="2520" w:type="dxa"/>
            <w:tcBorders>
              <w:left w:val="nil"/>
            </w:tcBorders>
            <w:vAlign w:val="center"/>
          </w:tcPr>
          <w:p w14:paraId="555CD097" w14:textId="34E11DB2"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64BB2152" w14:textId="4EBED55B"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170E7239" w14:textId="77777777" w:rsidTr="00731A84">
        <w:trPr>
          <w:trHeight w:val="20"/>
          <w:jc w:val="center"/>
        </w:trPr>
        <w:tc>
          <w:tcPr>
            <w:tcW w:w="1188" w:type="dxa"/>
            <w:vAlign w:val="center"/>
          </w:tcPr>
          <w:p w14:paraId="0F74479D" w14:textId="001D3BD1"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7AEC1E62" w14:textId="5AF2B576" w:rsidR="002E29EC" w:rsidRPr="001F6CE3" w:rsidRDefault="002E29EC" w:rsidP="002E29EC">
            <w:pPr>
              <w:jc w:val="left"/>
              <w:rPr>
                <w:rFonts w:asciiTheme="majorHAnsi" w:hAnsiTheme="majorHAnsi" w:cstheme="majorHAnsi"/>
                <w:szCs w:val="24"/>
              </w:rPr>
            </w:pPr>
            <w:r w:rsidRPr="00BB4BD8">
              <w:t>Bán dẫn 2N3700</w:t>
            </w:r>
          </w:p>
        </w:tc>
        <w:tc>
          <w:tcPr>
            <w:tcW w:w="2520" w:type="dxa"/>
            <w:tcBorders>
              <w:left w:val="nil"/>
            </w:tcBorders>
            <w:vAlign w:val="center"/>
          </w:tcPr>
          <w:p w14:paraId="4F569953" w14:textId="30381D28"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4844EB94" w14:textId="03697C73"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375228DF" w14:textId="77777777" w:rsidTr="00731A84">
        <w:trPr>
          <w:trHeight w:val="20"/>
          <w:jc w:val="center"/>
        </w:trPr>
        <w:tc>
          <w:tcPr>
            <w:tcW w:w="1188" w:type="dxa"/>
            <w:vAlign w:val="center"/>
          </w:tcPr>
          <w:p w14:paraId="2040A5F0" w14:textId="7C8C7945"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6B2AA8A0" w14:textId="2C2846EF" w:rsidR="002E29EC" w:rsidRPr="001F6CE3" w:rsidRDefault="002E29EC" w:rsidP="002E29EC">
            <w:pPr>
              <w:jc w:val="left"/>
              <w:rPr>
                <w:rFonts w:asciiTheme="majorHAnsi" w:hAnsiTheme="majorHAnsi" w:cstheme="majorHAnsi"/>
                <w:szCs w:val="24"/>
              </w:rPr>
            </w:pPr>
            <w:r w:rsidRPr="00BB4BD8">
              <w:t>Bán dẫn 2N3904</w:t>
            </w:r>
          </w:p>
        </w:tc>
        <w:tc>
          <w:tcPr>
            <w:tcW w:w="2520" w:type="dxa"/>
            <w:tcBorders>
              <w:left w:val="nil"/>
            </w:tcBorders>
            <w:vAlign w:val="center"/>
          </w:tcPr>
          <w:p w14:paraId="5E93E40E" w14:textId="29758B72"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6AA0D682" w14:textId="75C98112"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6D242584" w14:textId="77777777" w:rsidTr="00731A84">
        <w:trPr>
          <w:trHeight w:val="20"/>
          <w:jc w:val="center"/>
        </w:trPr>
        <w:tc>
          <w:tcPr>
            <w:tcW w:w="1188" w:type="dxa"/>
            <w:vAlign w:val="center"/>
          </w:tcPr>
          <w:p w14:paraId="65F6BF36" w14:textId="34153CB0"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46127068" w14:textId="20361B37" w:rsidR="002E29EC" w:rsidRPr="001F6CE3" w:rsidRDefault="002E29EC" w:rsidP="002E29EC">
            <w:pPr>
              <w:jc w:val="left"/>
              <w:rPr>
                <w:rFonts w:asciiTheme="majorHAnsi" w:hAnsiTheme="majorHAnsi" w:cstheme="majorHAnsi"/>
                <w:szCs w:val="24"/>
              </w:rPr>
            </w:pPr>
            <w:r w:rsidRPr="00BB4BD8">
              <w:t>Bán dẫn 2N4150</w:t>
            </w:r>
          </w:p>
        </w:tc>
        <w:tc>
          <w:tcPr>
            <w:tcW w:w="2520" w:type="dxa"/>
            <w:tcBorders>
              <w:left w:val="nil"/>
            </w:tcBorders>
            <w:vAlign w:val="center"/>
          </w:tcPr>
          <w:p w14:paraId="4C6F0DF0" w14:textId="6BC4BA0C"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5B7686F4" w14:textId="4212B0DD"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7DDC6C98" w14:textId="77777777" w:rsidTr="00731A84">
        <w:trPr>
          <w:trHeight w:val="20"/>
          <w:jc w:val="center"/>
        </w:trPr>
        <w:tc>
          <w:tcPr>
            <w:tcW w:w="1188" w:type="dxa"/>
            <w:vAlign w:val="center"/>
          </w:tcPr>
          <w:p w14:paraId="1EC021DB" w14:textId="2DC5EE1A"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4BDF8D6C" w14:textId="56BEBF08" w:rsidR="002E29EC" w:rsidRPr="001F6CE3" w:rsidRDefault="002E29EC" w:rsidP="002E29EC">
            <w:pPr>
              <w:jc w:val="left"/>
              <w:rPr>
                <w:rFonts w:asciiTheme="majorHAnsi" w:hAnsiTheme="majorHAnsi" w:cstheme="majorHAnsi"/>
                <w:szCs w:val="24"/>
              </w:rPr>
            </w:pPr>
            <w:r w:rsidRPr="00BB4BD8">
              <w:t>Bán dẫn 2N5031</w:t>
            </w:r>
          </w:p>
        </w:tc>
        <w:tc>
          <w:tcPr>
            <w:tcW w:w="2520" w:type="dxa"/>
            <w:tcBorders>
              <w:left w:val="nil"/>
            </w:tcBorders>
            <w:vAlign w:val="center"/>
          </w:tcPr>
          <w:p w14:paraId="5A415148" w14:textId="71E645C0"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(theo vật mẫu)</w:t>
            </w:r>
          </w:p>
        </w:tc>
        <w:tc>
          <w:tcPr>
            <w:tcW w:w="3960" w:type="dxa"/>
            <w:vAlign w:val="center"/>
          </w:tcPr>
          <w:p w14:paraId="16D82A53" w14:textId="4BE8B182"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01E8E5A3" w14:textId="77777777" w:rsidTr="00731A84">
        <w:trPr>
          <w:trHeight w:val="20"/>
          <w:jc w:val="center"/>
        </w:trPr>
        <w:tc>
          <w:tcPr>
            <w:tcW w:w="1188" w:type="dxa"/>
            <w:vAlign w:val="center"/>
          </w:tcPr>
          <w:p w14:paraId="0C3EF723" w14:textId="1D4C1DD6"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669BAD30" w14:textId="6EB37CA1" w:rsidR="002E29EC" w:rsidRPr="001F6CE3" w:rsidRDefault="002E29EC" w:rsidP="002E29EC">
            <w:pPr>
              <w:jc w:val="left"/>
              <w:rPr>
                <w:rFonts w:asciiTheme="majorHAnsi" w:hAnsiTheme="majorHAnsi" w:cstheme="majorHAnsi"/>
                <w:szCs w:val="24"/>
              </w:rPr>
            </w:pPr>
            <w:r w:rsidRPr="00BB4BD8">
              <w:t>Bán dẫn 2N918</w:t>
            </w:r>
          </w:p>
        </w:tc>
        <w:tc>
          <w:tcPr>
            <w:tcW w:w="2520" w:type="dxa"/>
            <w:tcBorders>
              <w:left w:val="nil"/>
            </w:tcBorders>
            <w:vAlign w:val="center"/>
          </w:tcPr>
          <w:p w14:paraId="7D500278" w14:textId="62AD6B1D"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017BB55A" w14:textId="38F9B340"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70779AC8" w14:textId="77777777" w:rsidTr="00731A84">
        <w:trPr>
          <w:trHeight w:val="20"/>
          <w:jc w:val="center"/>
        </w:trPr>
        <w:tc>
          <w:tcPr>
            <w:tcW w:w="1188" w:type="dxa"/>
            <w:vAlign w:val="center"/>
          </w:tcPr>
          <w:p w14:paraId="5EBE4A92" w14:textId="0C214BAD"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453FBCC2" w14:textId="76C12DD0" w:rsidR="002E29EC" w:rsidRPr="001F6CE3" w:rsidRDefault="002E29EC" w:rsidP="002E29EC">
            <w:pPr>
              <w:jc w:val="left"/>
              <w:rPr>
                <w:rFonts w:asciiTheme="majorHAnsi" w:hAnsiTheme="majorHAnsi" w:cstheme="majorHAnsi"/>
                <w:szCs w:val="24"/>
              </w:rPr>
            </w:pPr>
            <w:r w:rsidRPr="00BB4BD8">
              <w:t>Bán dẫn 2SA1037AK</w:t>
            </w:r>
          </w:p>
        </w:tc>
        <w:tc>
          <w:tcPr>
            <w:tcW w:w="2520" w:type="dxa"/>
            <w:tcBorders>
              <w:left w:val="nil"/>
            </w:tcBorders>
            <w:vAlign w:val="center"/>
          </w:tcPr>
          <w:p w14:paraId="3939376B" w14:textId="55DFD6AF"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630FCEA6" w14:textId="66D35750"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50C6AFF9" w14:textId="77777777" w:rsidTr="00731A84">
        <w:trPr>
          <w:trHeight w:val="20"/>
          <w:jc w:val="center"/>
        </w:trPr>
        <w:tc>
          <w:tcPr>
            <w:tcW w:w="1188" w:type="dxa"/>
            <w:vAlign w:val="center"/>
          </w:tcPr>
          <w:p w14:paraId="3779DAC0" w14:textId="7460D069"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58C9C766" w14:textId="6C07722E" w:rsidR="002E29EC" w:rsidRPr="001F6CE3" w:rsidRDefault="002E29EC" w:rsidP="002E29EC">
            <w:pPr>
              <w:jc w:val="left"/>
              <w:rPr>
                <w:rFonts w:asciiTheme="majorHAnsi" w:hAnsiTheme="majorHAnsi" w:cstheme="majorHAnsi"/>
                <w:szCs w:val="24"/>
              </w:rPr>
            </w:pPr>
            <w:r w:rsidRPr="00BB4BD8">
              <w:t>Bán dẫn 2SA1037K</w:t>
            </w:r>
          </w:p>
        </w:tc>
        <w:tc>
          <w:tcPr>
            <w:tcW w:w="2520" w:type="dxa"/>
            <w:tcBorders>
              <w:left w:val="nil"/>
            </w:tcBorders>
            <w:vAlign w:val="center"/>
          </w:tcPr>
          <w:p w14:paraId="4FF3711D" w14:textId="1CA9E383"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4947564D" w14:textId="52E67144"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1F80BBAB" w14:textId="77777777" w:rsidTr="00731A84">
        <w:trPr>
          <w:trHeight w:val="20"/>
          <w:jc w:val="center"/>
        </w:trPr>
        <w:tc>
          <w:tcPr>
            <w:tcW w:w="1188" w:type="dxa"/>
            <w:vAlign w:val="center"/>
          </w:tcPr>
          <w:p w14:paraId="7159C1CA" w14:textId="41283E8F"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1B6C5686" w14:textId="74B44505" w:rsidR="002E29EC" w:rsidRPr="001F6CE3" w:rsidRDefault="002E29EC" w:rsidP="002E29EC">
            <w:pPr>
              <w:jc w:val="left"/>
              <w:rPr>
                <w:rFonts w:asciiTheme="majorHAnsi" w:hAnsiTheme="majorHAnsi" w:cstheme="majorHAnsi"/>
                <w:szCs w:val="24"/>
              </w:rPr>
            </w:pPr>
            <w:r w:rsidRPr="00BB4BD8">
              <w:t>Bán dẫn 2SA1244</w:t>
            </w:r>
          </w:p>
        </w:tc>
        <w:tc>
          <w:tcPr>
            <w:tcW w:w="2520" w:type="dxa"/>
            <w:tcBorders>
              <w:left w:val="nil"/>
            </w:tcBorders>
            <w:vAlign w:val="center"/>
          </w:tcPr>
          <w:p w14:paraId="26401B23" w14:textId="0CF37F06"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045DD9FF" w14:textId="655AE109"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5441E8E5" w14:textId="77777777" w:rsidTr="00731A84">
        <w:trPr>
          <w:trHeight w:val="20"/>
          <w:jc w:val="center"/>
        </w:trPr>
        <w:tc>
          <w:tcPr>
            <w:tcW w:w="1188" w:type="dxa"/>
            <w:vAlign w:val="center"/>
          </w:tcPr>
          <w:p w14:paraId="28AC5328" w14:textId="3FF4DBE0"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75FEFCAB" w14:textId="42C8C9D3" w:rsidR="002E29EC" w:rsidRPr="001F6CE3" w:rsidRDefault="002E29EC" w:rsidP="002E29EC">
            <w:pPr>
              <w:jc w:val="left"/>
              <w:rPr>
                <w:rFonts w:asciiTheme="majorHAnsi" w:hAnsiTheme="majorHAnsi" w:cstheme="majorHAnsi"/>
                <w:szCs w:val="24"/>
              </w:rPr>
            </w:pPr>
            <w:r w:rsidRPr="00BB4BD8">
              <w:t>Bán dẫn 2SA1647-Z</w:t>
            </w:r>
          </w:p>
        </w:tc>
        <w:tc>
          <w:tcPr>
            <w:tcW w:w="2520" w:type="dxa"/>
            <w:tcBorders>
              <w:left w:val="nil"/>
            </w:tcBorders>
            <w:vAlign w:val="center"/>
          </w:tcPr>
          <w:p w14:paraId="523035D7" w14:textId="2661F7D3"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1E8E4D8D" w14:textId="1B567964"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1D01B6E9" w14:textId="77777777" w:rsidTr="00731A84">
        <w:trPr>
          <w:trHeight w:val="20"/>
          <w:jc w:val="center"/>
        </w:trPr>
        <w:tc>
          <w:tcPr>
            <w:tcW w:w="1188" w:type="dxa"/>
            <w:vAlign w:val="center"/>
          </w:tcPr>
          <w:p w14:paraId="7F908EC0" w14:textId="2FA3F7BE"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67C15BBA" w14:textId="2BF38AFB" w:rsidR="002E29EC" w:rsidRPr="001F6CE3" w:rsidRDefault="002E29EC" w:rsidP="002E29EC">
            <w:pPr>
              <w:jc w:val="left"/>
              <w:rPr>
                <w:rFonts w:asciiTheme="majorHAnsi" w:hAnsiTheme="majorHAnsi" w:cstheme="majorHAnsi"/>
                <w:szCs w:val="24"/>
              </w:rPr>
            </w:pPr>
            <w:r w:rsidRPr="00BB4BD8">
              <w:t>Bán dẫn 2SA1739</w:t>
            </w:r>
          </w:p>
        </w:tc>
        <w:tc>
          <w:tcPr>
            <w:tcW w:w="2520" w:type="dxa"/>
            <w:tcBorders>
              <w:left w:val="nil"/>
            </w:tcBorders>
            <w:vAlign w:val="center"/>
          </w:tcPr>
          <w:p w14:paraId="7FE8D1B2" w14:textId="4F5DE87C"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21C1A5C8" w14:textId="27EC67CD"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1FC54D4D" w14:textId="77777777" w:rsidTr="00731A84">
        <w:trPr>
          <w:trHeight w:val="20"/>
          <w:jc w:val="center"/>
        </w:trPr>
        <w:tc>
          <w:tcPr>
            <w:tcW w:w="1188" w:type="dxa"/>
            <w:vAlign w:val="center"/>
          </w:tcPr>
          <w:p w14:paraId="65D2C689" w14:textId="406405EC"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621750F5" w14:textId="3927852B" w:rsidR="002E29EC" w:rsidRPr="001F6CE3" w:rsidRDefault="002E29EC" w:rsidP="002E29EC">
            <w:pPr>
              <w:jc w:val="left"/>
              <w:rPr>
                <w:rFonts w:asciiTheme="majorHAnsi" w:hAnsiTheme="majorHAnsi" w:cstheme="majorHAnsi"/>
                <w:szCs w:val="24"/>
              </w:rPr>
            </w:pPr>
            <w:r w:rsidRPr="00BB4BD8">
              <w:t>Bán dẫn 2SA1739-t x</w:t>
            </w:r>
          </w:p>
        </w:tc>
        <w:tc>
          <w:tcPr>
            <w:tcW w:w="2520" w:type="dxa"/>
            <w:tcBorders>
              <w:left w:val="nil"/>
            </w:tcBorders>
            <w:vAlign w:val="center"/>
          </w:tcPr>
          <w:p w14:paraId="3389A304" w14:textId="5E4424E0"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423FAC64" w14:textId="264FF0A4"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 xml:space="preserve">Vật tư hàng hóa chưa qua sử dụng, có ký mã hiệu, nhãn mác rõ ràng, đảm </w:t>
            </w:r>
            <w:r w:rsidRPr="001F6CE3">
              <w:rPr>
                <w:rFonts w:asciiTheme="majorHAnsi" w:hAnsiTheme="majorHAnsi" w:cstheme="majorHAnsi"/>
                <w:color w:val="000000"/>
                <w:szCs w:val="24"/>
              </w:rPr>
              <w:lastRenderedPageBreak/>
              <w:t>bảo chất lượng theo tiêu chuẩn nhà sản xuất, yếu tố quốc phòng</w:t>
            </w:r>
          </w:p>
        </w:tc>
      </w:tr>
      <w:tr w:rsidR="002E29EC" w:rsidRPr="001F6CE3" w14:paraId="11A39DE6" w14:textId="77777777" w:rsidTr="00731A84">
        <w:trPr>
          <w:trHeight w:val="20"/>
          <w:jc w:val="center"/>
        </w:trPr>
        <w:tc>
          <w:tcPr>
            <w:tcW w:w="1188" w:type="dxa"/>
            <w:vAlign w:val="center"/>
          </w:tcPr>
          <w:p w14:paraId="6F3335B2" w14:textId="5843F6AA"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1A9FECBF" w14:textId="3C2C8F20" w:rsidR="002E29EC" w:rsidRPr="001F6CE3" w:rsidRDefault="002E29EC" w:rsidP="002E29EC">
            <w:pPr>
              <w:jc w:val="left"/>
              <w:rPr>
                <w:rFonts w:asciiTheme="majorHAnsi" w:hAnsiTheme="majorHAnsi" w:cstheme="majorHAnsi"/>
                <w:szCs w:val="24"/>
                <w:lang w:val="ru-RU"/>
              </w:rPr>
            </w:pPr>
            <w:r w:rsidRPr="00BB4BD8">
              <w:t>Bán dẫn 2SB946P</w:t>
            </w:r>
          </w:p>
        </w:tc>
        <w:tc>
          <w:tcPr>
            <w:tcW w:w="2520" w:type="dxa"/>
            <w:tcBorders>
              <w:left w:val="nil"/>
            </w:tcBorders>
            <w:vAlign w:val="center"/>
          </w:tcPr>
          <w:p w14:paraId="044A1144" w14:textId="0EB41DF7" w:rsidR="002E29EC" w:rsidRPr="001F6CE3" w:rsidRDefault="002E29EC" w:rsidP="002E29EC">
            <w:pPr>
              <w:jc w:val="left"/>
              <w:rPr>
                <w:rFonts w:asciiTheme="majorHAnsi" w:hAnsiTheme="majorHAnsi" w:cstheme="majorHAnsi"/>
                <w:szCs w:val="24"/>
                <w:lang w:val="ru-RU"/>
              </w:rPr>
            </w:pPr>
            <w:r w:rsidRPr="001F6CE3">
              <w:rPr>
                <w:rFonts w:asciiTheme="majorHAnsi" w:hAnsiTheme="majorHAnsi" w:cstheme="majorHAnsi"/>
                <w:szCs w:val="24"/>
                <w:lang w:val="ru-RU"/>
              </w:rPr>
              <w:t>(</w:t>
            </w:r>
            <w:r w:rsidRPr="001F6CE3">
              <w:rPr>
                <w:rFonts w:asciiTheme="majorHAnsi" w:hAnsiTheme="majorHAnsi" w:cstheme="majorHAnsi"/>
                <w:szCs w:val="24"/>
              </w:rPr>
              <w:t>hoặc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đươ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w:t>
            </w:r>
            <w:r w:rsidRPr="001F6CE3">
              <w:rPr>
                <w:rFonts w:asciiTheme="majorHAnsi" w:hAnsiTheme="majorHAnsi" w:cstheme="majorHAnsi"/>
                <w:szCs w:val="24"/>
              </w:rPr>
              <w:t>về</w:t>
            </w:r>
            <w:r w:rsidRPr="001F6CE3">
              <w:rPr>
                <w:rFonts w:asciiTheme="majorHAnsi" w:hAnsiTheme="majorHAnsi" w:cstheme="majorHAnsi"/>
                <w:szCs w:val="24"/>
                <w:lang w:val="ru-RU"/>
              </w:rPr>
              <w:t xml:space="preserve"> đ</w:t>
            </w:r>
            <w:r w:rsidRPr="001F6CE3">
              <w:rPr>
                <w:rFonts w:asciiTheme="majorHAnsi" w:hAnsiTheme="majorHAnsi" w:cstheme="majorHAnsi"/>
                <w:szCs w:val="24"/>
              </w:rPr>
              <w:t>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í</w:t>
            </w:r>
            <w:r w:rsidRPr="001F6CE3">
              <w:rPr>
                <w:rFonts w:asciiTheme="majorHAnsi" w:hAnsiTheme="majorHAnsi" w:cstheme="majorHAnsi"/>
                <w:szCs w:val="24"/>
              </w:rPr>
              <w:t>nh</w:t>
            </w:r>
            <w:r w:rsidRPr="001F6CE3">
              <w:rPr>
                <w:rFonts w:asciiTheme="majorHAnsi" w:hAnsiTheme="majorHAnsi" w:cstheme="majorHAnsi"/>
                <w:szCs w:val="24"/>
                <w:lang w:val="ru-RU"/>
              </w:rPr>
              <w:t xml:space="preserve"> </w:t>
            </w:r>
            <w:r w:rsidRPr="001F6CE3">
              <w:rPr>
                <w:rFonts w:asciiTheme="majorHAnsi" w:hAnsiTheme="majorHAnsi" w:cstheme="majorHAnsi"/>
                <w:szCs w:val="24"/>
              </w:rPr>
              <w:t>kỹ</w:t>
            </w:r>
            <w:r w:rsidRPr="001F6CE3">
              <w:rPr>
                <w:rFonts w:asciiTheme="majorHAnsi" w:hAnsiTheme="majorHAnsi" w:cstheme="majorHAnsi"/>
                <w:szCs w:val="24"/>
                <w:lang w:val="ru-RU"/>
              </w:rPr>
              <w:t xml:space="preserve"> </w:t>
            </w:r>
            <w:r w:rsidRPr="001F6CE3">
              <w:rPr>
                <w:rFonts w:asciiTheme="majorHAnsi" w:hAnsiTheme="majorHAnsi" w:cstheme="majorHAnsi"/>
                <w:szCs w:val="24"/>
              </w:rPr>
              <w:t>thuật</w:t>
            </w:r>
            <w:r w:rsidRPr="001F6CE3">
              <w:rPr>
                <w:rFonts w:asciiTheme="majorHAnsi" w:hAnsiTheme="majorHAnsi" w:cstheme="majorHAnsi"/>
                <w:szCs w:val="24"/>
                <w:lang w:val="ru-RU"/>
              </w:rPr>
              <w:t>)</w:t>
            </w:r>
          </w:p>
        </w:tc>
        <w:tc>
          <w:tcPr>
            <w:tcW w:w="3960" w:type="dxa"/>
            <w:vAlign w:val="center"/>
          </w:tcPr>
          <w:p w14:paraId="288501D2" w14:textId="2A8CD4F2" w:rsidR="002E29EC" w:rsidRPr="001F6CE3" w:rsidRDefault="002E29EC" w:rsidP="002E29EC">
            <w:pPr>
              <w:rPr>
                <w:rFonts w:asciiTheme="majorHAnsi" w:hAnsiTheme="majorHAnsi" w:cstheme="majorHAnsi"/>
                <w:color w:val="000000"/>
                <w:szCs w:val="24"/>
                <w:lang w:val="ru-RU"/>
              </w:rPr>
            </w:pPr>
            <w:r w:rsidRPr="001F6CE3">
              <w:rPr>
                <w:rFonts w:asciiTheme="majorHAnsi" w:hAnsiTheme="majorHAnsi" w:cstheme="majorHAnsi"/>
                <w:color w:val="000000"/>
                <w:szCs w:val="24"/>
              </w:rPr>
              <w:t>Vật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w:t>
            </w:r>
            <w:r w:rsidRPr="001F6CE3">
              <w:rPr>
                <w:rFonts w:asciiTheme="majorHAnsi" w:hAnsiTheme="majorHAnsi" w:cstheme="majorHAnsi"/>
                <w:color w:val="000000"/>
                <w:szCs w:val="24"/>
                <w:lang w:val="ru-RU"/>
              </w:rPr>
              <w:t xml:space="preserve">ư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ó</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sử</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dụng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ó </w:t>
            </w:r>
            <w:r w:rsidRPr="001F6CE3">
              <w:rPr>
                <w:rFonts w:asciiTheme="majorHAnsi" w:hAnsiTheme="majorHAnsi" w:cstheme="majorHAnsi"/>
                <w:color w:val="000000"/>
                <w:szCs w:val="24"/>
              </w:rPr>
              <w:t>k</w:t>
            </w:r>
            <w:r w:rsidRPr="001F6CE3">
              <w:rPr>
                <w:rFonts w:asciiTheme="majorHAnsi" w:hAnsiTheme="majorHAnsi" w:cstheme="majorHAnsi"/>
                <w:color w:val="000000"/>
                <w:szCs w:val="24"/>
                <w:lang w:val="ru-RU"/>
              </w:rPr>
              <w:t xml:space="preserve">ý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 xml:space="preserve">ã </w:t>
            </w:r>
            <w:r w:rsidRPr="001F6CE3">
              <w:rPr>
                <w:rFonts w:asciiTheme="majorHAnsi" w:hAnsiTheme="majorHAnsi" w:cstheme="majorHAnsi"/>
                <w:color w:val="000000"/>
                <w:szCs w:val="24"/>
              </w:rPr>
              <w:t>hiệu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ã</w:t>
            </w:r>
            <w:r w:rsidRPr="001F6CE3">
              <w:rPr>
                <w:rFonts w:asciiTheme="majorHAnsi" w:hAnsiTheme="majorHAnsi" w:cstheme="majorHAnsi"/>
                <w:color w:val="000000"/>
                <w:szCs w:val="24"/>
              </w:rPr>
              <w:t>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á</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 xml:space="preserve">õ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đ</w:t>
            </w:r>
            <w:r w:rsidRPr="001F6CE3">
              <w:rPr>
                <w:rFonts w:asciiTheme="majorHAnsi" w:hAnsiTheme="majorHAnsi" w:cstheme="majorHAnsi"/>
                <w:color w:val="000000"/>
                <w:szCs w:val="24"/>
              </w:rPr>
              <w:t>ảm</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bảo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l</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ợng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theo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ti</w:t>
            </w:r>
            <w:r w:rsidRPr="001F6CE3">
              <w:rPr>
                <w:rFonts w:asciiTheme="majorHAnsi" w:hAnsiTheme="majorHAnsi" w:cstheme="majorHAnsi"/>
                <w:color w:val="000000"/>
                <w:szCs w:val="24"/>
                <w:lang w:val="ru-RU"/>
              </w:rPr>
              <w:t>ê</w:t>
            </w:r>
            <w:r w:rsidRPr="001F6CE3">
              <w:rPr>
                <w:rFonts w:asciiTheme="majorHAnsi" w:hAnsiTheme="majorHAnsi" w:cstheme="majorHAnsi"/>
                <w:color w:val="000000"/>
                <w:szCs w:val="24"/>
              </w:rPr>
              <w:t>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chuẩn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 xml:space="preserve">à </w:t>
            </w:r>
            <w:r w:rsidRPr="001F6CE3">
              <w:rPr>
                <w:rFonts w:asciiTheme="majorHAnsi" w:hAnsiTheme="majorHAnsi" w:cstheme="majorHAnsi"/>
                <w:color w:val="000000"/>
                <w:szCs w:val="24"/>
              </w:rPr>
              <w:t>sản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xuất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yếu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tố</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quốc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ph</w:t>
            </w:r>
            <w:r w:rsidRPr="001F6CE3">
              <w:rPr>
                <w:rFonts w:asciiTheme="majorHAnsi" w:hAnsiTheme="majorHAnsi" w:cstheme="majorHAnsi"/>
                <w:color w:val="000000"/>
                <w:szCs w:val="24"/>
                <w:lang w:val="ru-RU"/>
              </w:rPr>
              <w:t>ò</w:t>
            </w:r>
            <w:r w:rsidRPr="001F6CE3">
              <w:rPr>
                <w:rFonts w:asciiTheme="majorHAnsi" w:hAnsiTheme="majorHAnsi" w:cstheme="majorHAnsi"/>
                <w:color w:val="000000"/>
                <w:szCs w:val="24"/>
              </w:rPr>
              <w:t>ng</w:t>
            </w:r>
          </w:p>
        </w:tc>
      </w:tr>
      <w:tr w:rsidR="002E29EC" w:rsidRPr="001F6CE3" w14:paraId="440F3626" w14:textId="77777777" w:rsidTr="00731A84">
        <w:trPr>
          <w:trHeight w:val="20"/>
          <w:jc w:val="center"/>
        </w:trPr>
        <w:tc>
          <w:tcPr>
            <w:tcW w:w="1188" w:type="dxa"/>
            <w:vAlign w:val="center"/>
          </w:tcPr>
          <w:p w14:paraId="4CED3468" w14:textId="425ABFFC"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430047EE" w14:textId="147B8390" w:rsidR="002E29EC" w:rsidRPr="001F6CE3" w:rsidRDefault="002E29EC" w:rsidP="002E29EC">
            <w:pPr>
              <w:jc w:val="left"/>
              <w:rPr>
                <w:rFonts w:asciiTheme="majorHAnsi" w:hAnsiTheme="majorHAnsi" w:cstheme="majorHAnsi"/>
                <w:szCs w:val="24"/>
                <w:lang w:val="ru-RU"/>
              </w:rPr>
            </w:pPr>
            <w:r w:rsidRPr="00BB4BD8">
              <w:t>Bán dẫn 2SC1815Y</w:t>
            </w:r>
          </w:p>
        </w:tc>
        <w:tc>
          <w:tcPr>
            <w:tcW w:w="2520" w:type="dxa"/>
            <w:tcBorders>
              <w:left w:val="nil"/>
            </w:tcBorders>
            <w:vAlign w:val="center"/>
          </w:tcPr>
          <w:p w14:paraId="7CD4609B" w14:textId="04028FDD" w:rsidR="002E29EC" w:rsidRPr="001F6CE3" w:rsidRDefault="002E29EC" w:rsidP="002E29EC">
            <w:pPr>
              <w:jc w:val="left"/>
              <w:rPr>
                <w:rFonts w:asciiTheme="majorHAnsi" w:hAnsiTheme="majorHAnsi" w:cstheme="majorHAnsi"/>
                <w:szCs w:val="24"/>
                <w:lang w:val="ru-RU"/>
              </w:rPr>
            </w:pPr>
            <w:r w:rsidRPr="001F6CE3">
              <w:rPr>
                <w:rFonts w:asciiTheme="majorHAnsi" w:hAnsiTheme="majorHAnsi" w:cstheme="majorHAnsi"/>
                <w:szCs w:val="24"/>
                <w:lang w:val="ru-RU"/>
              </w:rPr>
              <w:t>(</w:t>
            </w:r>
            <w:r w:rsidRPr="001F6CE3">
              <w:rPr>
                <w:rFonts w:asciiTheme="majorHAnsi" w:hAnsiTheme="majorHAnsi" w:cstheme="majorHAnsi"/>
                <w:szCs w:val="24"/>
              </w:rPr>
              <w:t>hoặc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đươ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w:t>
            </w:r>
            <w:r w:rsidRPr="001F6CE3">
              <w:rPr>
                <w:rFonts w:asciiTheme="majorHAnsi" w:hAnsiTheme="majorHAnsi" w:cstheme="majorHAnsi"/>
                <w:szCs w:val="24"/>
              </w:rPr>
              <w:t>về</w:t>
            </w:r>
            <w:r w:rsidRPr="001F6CE3">
              <w:rPr>
                <w:rFonts w:asciiTheme="majorHAnsi" w:hAnsiTheme="majorHAnsi" w:cstheme="majorHAnsi"/>
                <w:szCs w:val="24"/>
                <w:lang w:val="ru-RU"/>
              </w:rPr>
              <w:t xml:space="preserve"> đ</w:t>
            </w:r>
            <w:r w:rsidRPr="001F6CE3">
              <w:rPr>
                <w:rFonts w:asciiTheme="majorHAnsi" w:hAnsiTheme="majorHAnsi" w:cstheme="majorHAnsi"/>
                <w:szCs w:val="24"/>
              </w:rPr>
              <w:t>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í</w:t>
            </w:r>
            <w:r w:rsidRPr="001F6CE3">
              <w:rPr>
                <w:rFonts w:asciiTheme="majorHAnsi" w:hAnsiTheme="majorHAnsi" w:cstheme="majorHAnsi"/>
                <w:szCs w:val="24"/>
              </w:rPr>
              <w:t>nh</w:t>
            </w:r>
            <w:r w:rsidRPr="001F6CE3">
              <w:rPr>
                <w:rFonts w:asciiTheme="majorHAnsi" w:hAnsiTheme="majorHAnsi" w:cstheme="majorHAnsi"/>
                <w:szCs w:val="24"/>
                <w:lang w:val="ru-RU"/>
              </w:rPr>
              <w:t xml:space="preserve"> </w:t>
            </w:r>
            <w:r w:rsidRPr="001F6CE3">
              <w:rPr>
                <w:rFonts w:asciiTheme="majorHAnsi" w:hAnsiTheme="majorHAnsi" w:cstheme="majorHAnsi"/>
                <w:szCs w:val="24"/>
              </w:rPr>
              <w:t>kỹ</w:t>
            </w:r>
            <w:r w:rsidRPr="001F6CE3">
              <w:rPr>
                <w:rFonts w:asciiTheme="majorHAnsi" w:hAnsiTheme="majorHAnsi" w:cstheme="majorHAnsi"/>
                <w:szCs w:val="24"/>
                <w:lang w:val="ru-RU"/>
              </w:rPr>
              <w:t xml:space="preserve"> </w:t>
            </w:r>
            <w:r w:rsidRPr="001F6CE3">
              <w:rPr>
                <w:rFonts w:asciiTheme="majorHAnsi" w:hAnsiTheme="majorHAnsi" w:cstheme="majorHAnsi"/>
                <w:szCs w:val="24"/>
              </w:rPr>
              <w:t>thuật</w:t>
            </w:r>
            <w:r w:rsidRPr="001F6CE3">
              <w:rPr>
                <w:rFonts w:asciiTheme="majorHAnsi" w:hAnsiTheme="majorHAnsi" w:cstheme="majorHAnsi"/>
                <w:szCs w:val="24"/>
                <w:lang w:val="ru-RU"/>
              </w:rPr>
              <w:t>)</w:t>
            </w:r>
          </w:p>
        </w:tc>
        <w:tc>
          <w:tcPr>
            <w:tcW w:w="3960" w:type="dxa"/>
            <w:vAlign w:val="center"/>
          </w:tcPr>
          <w:p w14:paraId="7A8B10C4" w14:textId="5388393B" w:rsidR="002E29EC" w:rsidRPr="001F6CE3" w:rsidRDefault="002E29EC" w:rsidP="002E29EC">
            <w:pPr>
              <w:rPr>
                <w:rFonts w:asciiTheme="majorHAnsi" w:hAnsiTheme="majorHAnsi" w:cstheme="majorHAnsi"/>
                <w:color w:val="000000"/>
                <w:szCs w:val="24"/>
                <w:lang w:val="ru-RU"/>
              </w:rPr>
            </w:pPr>
            <w:r w:rsidRPr="001F6CE3">
              <w:rPr>
                <w:rFonts w:asciiTheme="majorHAnsi" w:hAnsiTheme="majorHAnsi" w:cstheme="majorHAnsi"/>
                <w:color w:val="000000"/>
                <w:szCs w:val="24"/>
              </w:rPr>
              <w:t>Vật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w:t>
            </w:r>
            <w:r w:rsidRPr="001F6CE3">
              <w:rPr>
                <w:rFonts w:asciiTheme="majorHAnsi" w:hAnsiTheme="majorHAnsi" w:cstheme="majorHAnsi"/>
                <w:color w:val="000000"/>
                <w:szCs w:val="24"/>
                <w:lang w:val="ru-RU"/>
              </w:rPr>
              <w:t xml:space="preserve">ư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ó</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sử</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dụng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ó </w:t>
            </w:r>
            <w:r w:rsidRPr="001F6CE3">
              <w:rPr>
                <w:rFonts w:asciiTheme="majorHAnsi" w:hAnsiTheme="majorHAnsi" w:cstheme="majorHAnsi"/>
                <w:color w:val="000000"/>
                <w:szCs w:val="24"/>
              </w:rPr>
              <w:t>k</w:t>
            </w:r>
            <w:r w:rsidRPr="001F6CE3">
              <w:rPr>
                <w:rFonts w:asciiTheme="majorHAnsi" w:hAnsiTheme="majorHAnsi" w:cstheme="majorHAnsi"/>
                <w:color w:val="000000"/>
                <w:szCs w:val="24"/>
                <w:lang w:val="ru-RU"/>
              </w:rPr>
              <w:t xml:space="preserve">ý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 xml:space="preserve">ã </w:t>
            </w:r>
            <w:r w:rsidRPr="001F6CE3">
              <w:rPr>
                <w:rFonts w:asciiTheme="majorHAnsi" w:hAnsiTheme="majorHAnsi" w:cstheme="majorHAnsi"/>
                <w:color w:val="000000"/>
                <w:szCs w:val="24"/>
              </w:rPr>
              <w:t>hiệu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ã</w:t>
            </w:r>
            <w:r w:rsidRPr="001F6CE3">
              <w:rPr>
                <w:rFonts w:asciiTheme="majorHAnsi" w:hAnsiTheme="majorHAnsi" w:cstheme="majorHAnsi"/>
                <w:color w:val="000000"/>
                <w:szCs w:val="24"/>
              </w:rPr>
              <w:t>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á</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 xml:space="preserve">õ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đ</w:t>
            </w:r>
            <w:r w:rsidRPr="001F6CE3">
              <w:rPr>
                <w:rFonts w:asciiTheme="majorHAnsi" w:hAnsiTheme="majorHAnsi" w:cstheme="majorHAnsi"/>
                <w:color w:val="000000"/>
                <w:szCs w:val="24"/>
              </w:rPr>
              <w:t>ảm</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bảo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l</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ợng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theo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ti</w:t>
            </w:r>
            <w:r w:rsidRPr="001F6CE3">
              <w:rPr>
                <w:rFonts w:asciiTheme="majorHAnsi" w:hAnsiTheme="majorHAnsi" w:cstheme="majorHAnsi"/>
                <w:color w:val="000000"/>
                <w:szCs w:val="24"/>
                <w:lang w:val="ru-RU"/>
              </w:rPr>
              <w:t>ê</w:t>
            </w:r>
            <w:r w:rsidRPr="001F6CE3">
              <w:rPr>
                <w:rFonts w:asciiTheme="majorHAnsi" w:hAnsiTheme="majorHAnsi" w:cstheme="majorHAnsi"/>
                <w:color w:val="000000"/>
                <w:szCs w:val="24"/>
              </w:rPr>
              <w:t>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chuẩn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 xml:space="preserve">à </w:t>
            </w:r>
            <w:r w:rsidRPr="001F6CE3">
              <w:rPr>
                <w:rFonts w:asciiTheme="majorHAnsi" w:hAnsiTheme="majorHAnsi" w:cstheme="majorHAnsi"/>
                <w:color w:val="000000"/>
                <w:szCs w:val="24"/>
              </w:rPr>
              <w:t>sản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xuất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yếu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tố</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quốc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ph</w:t>
            </w:r>
            <w:r w:rsidRPr="001F6CE3">
              <w:rPr>
                <w:rFonts w:asciiTheme="majorHAnsi" w:hAnsiTheme="majorHAnsi" w:cstheme="majorHAnsi"/>
                <w:color w:val="000000"/>
                <w:szCs w:val="24"/>
                <w:lang w:val="ru-RU"/>
              </w:rPr>
              <w:t>ò</w:t>
            </w:r>
            <w:r w:rsidRPr="001F6CE3">
              <w:rPr>
                <w:rFonts w:asciiTheme="majorHAnsi" w:hAnsiTheme="majorHAnsi" w:cstheme="majorHAnsi"/>
                <w:color w:val="000000"/>
                <w:szCs w:val="24"/>
              </w:rPr>
              <w:t>ng</w:t>
            </w:r>
          </w:p>
        </w:tc>
      </w:tr>
      <w:tr w:rsidR="002E29EC" w:rsidRPr="001F6CE3" w14:paraId="217F953D" w14:textId="77777777" w:rsidTr="00731A84">
        <w:trPr>
          <w:trHeight w:val="20"/>
          <w:jc w:val="center"/>
        </w:trPr>
        <w:tc>
          <w:tcPr>
            <w:tcW w:w="1188" w:type="dxa"/>
            <w:vAlign w:val="center"/>
          </w:tcPr>
          <w:p w14:paraId="169D2EE4" w14:textId="2E83F36D"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271CA790" w14:textId="6172E2FC" w:rsidR="002E29EC" w:rsidRPr="001F6CE3" w:rsidRDefault="002E29EC" w:rsidP="002E29EC">
            <w:pPr>
              <w:jc w:val="left"/>
              <w:rPr>
                <w:rFonts w:asciiTheme="majorHAnsi" w:hAnsiTheme="majorHAnsi" w:cstheme="majorHAnsi"/>
                <w:szCs w:val="24"/>
                <w:lang w:val="ru-RU"/>
              </w:rPr>
            </w:pPr>
            <w:r w:rsidRPr="00BB4BD8">
              <w:t>Bán dẫn 2SC1815У</w:t>
            </w:r>
          </w:p>
        </w:tc>
        <w:tc>
          <w:tcPr>
            <w:tcW w:w="2520" w:type="dxa"/>
            <w:tcBorders>
              <w:left w:val="nil"/>
            </w:tcBorders>
            <w:vAlign w:val="center"/>
          </w:tcPr>
          <w:p w14:paraId="115504C6" w14:textId="00DD905D" w:rsidR="002E29EC" w:rsidRPr="001F6CE3" w:rsidRDefault="002E29EC" w:rsidP="002E29EC">
            <w:pPr>
              <w:jc w:val="left"/>
              <w:rPr>
                <w:rFonts w:asciiTheme="majorHAnsi" w:hAnsiTheme="majorHAnsi" w:cstheme="majorHAnsi"/>
                <w:szCs w:val="24"/>
                <w:lang w:val="ru-RU"/>
              </w:rPr>
            </w:pPr>
            <w:r w:rsidRPr="001F6CE3">
              <w:rPr>
                <w:rFonts w:asciiTheme="majorHAnsi" w:hAnsiTheme="majorHAnsi" w:cstheme="majorHAnsi"/>
                <w:szCs w:val="24"/>
                <w:lang w:val="ru-RU"/>
              </w:rPr>
              <w:t>(</w:t>
            </w:r>
            <w:r w:rsidRPr="001F6CE3">
              <w:rPr>
                <w:rFonts w:asciiTheme="majorHAnsi" w:hAnsiTheme="majorHAnsi" w:cstheme="majorHAnsi"/>
                <w:szCs w:val="24"/>
              </w:rPr>
              <w:t>hoặc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đươ</w:t>
            </w:r>
            <w:r w:rsidRPr="001F6CE3">
              <w:rPr>
                <w:rFonts w:asciiTheme="majorHAnsi" w:hAnsiTheme="majorHAnsi" w:cstheme="majorHAnsi"/>
                <w:szCs w:val="24"/>
              </w:rPr>
              <w:t>ng</w:t>
            </w:r>
            <w:r w:rsidRPr="001F6CE3">
              <w:rPr>
                <w:rFonts w:asciiTheme="majorHAnsi" w:hAnsiTheme="majorHAnsi" w:cstheme="majorHAnsi"/>
                <w:szCs w:val="24"/>
                <w:lang w:val="ru-RU"/>
              </w:rPr>
              <w:t xml:space="preserve"> </w:t>
            </w:r>
            <w:r w:rsidRPr="001F6CE3">
              <w:rPr>
                <w:rFonts w:asciiTheme="majorHAnsi" w:hAnsiTheme="majorHAnsi" w:cstheme="majorHAnsi"/>
                <w:szCs w:val="24"/>
              </w:rPr>
              <w:t>về</w:t>
            </w:r>
            <w:r w:rsidRPr="001F6CE3">
              <w:rPr>
                <w:rFonts w:asciiTheme="majorHAnsi" w:hAnsiTheme="majorHAnsi" w:cstheme="majorHAnsi"/>
                <w:szCs w:val="24"/>
                <w:lang w:val="ru-RU"/>
              </w:rPr>
              <w:t xml:space="preserve"> đ</w:t>
            </w:r>
            <w:r w:rsidRPr="001F6CE3">
              <w:rPr>
                <w:rFonts w:asciiTheme="majorHAnsi" w:hAnsiTheme="majorHAnsi" w:cstheme="majorHAnsi"/>
                <w:szCs w:val="24"/>
              </w:rPr>
              <w:t>ặc</w:t>
            </w:r>
            <w:r w:rsidRPr="001F6CE3">
              <w:rPr>
                <w:rFonts w:asciiTheme="majorHAnsi" w:hAnsiTheme="majorHAnsi" w:cstheme="majorHAnsi"/>
                <w:szCs w:val="24"/>
                <w:lang w:val="ru-RU"/>
              </w:rPr>
              <w:t xml:space="preserve"> </w:t>
            </w:r>
            <w:r w:rsidRPr="001F6CE3">
              <w:rPr>
                <w:rFonts w:asciiTheme="majorHAnsi" w:hAnsiTheme="majorHAnsi" w:cstheme="majorHAnsi"/>
                <w:szCs w:val="24"/>
              </w:rPr>
              <w:t>t</w:t>
            </w:r>
            <w:r w:rsidRPr="001F6CE3">
              <w:rPr>
                <w:rFonts w:asciiTheme="majorHAnsi" w:hAnsiTheme="majorHAnsi" w:cstheme="majorHAnsi"/>
                <w:szCs w:val="24"/>
                <w:lang w:val="ru-RU"/>
              </w:rPr>
              <w:t>í</w:t>
            </w:r>
            <w:r w:rsidRPr="001F6CE3">
              <w:rPr>
                <w:rFonts w:asciiTheme="majorHAnsi" w:hAnsiTheme="majorHAnsi" w:cstheme="majorHAnsi"/>
                <w:szCs w:val="24"/>
              </w:rPr>
              <w:t>nh</w:t>
            </w:r>
            <w:r w:rsidRPr="001F6CE3">
              <w:rPr>
                <w:rFonts w:asciiTheme="majorHAnsi" w:hAnsiTheme="majorHAnsi" w:cstheme="majorHAnsi"/>
                <w:szCs w:val="24"/>
                <w:lang w:val="ru-RU"/>
              </w:rPr>
              <w:t xml:space="preserve"> </w:t>
            </w:r>
            <w:r w:rsidRPr="001F6CE3">
              <w:rPr>
                <w:rFonts w:asciiTheme="majorHAnsi" w:hAnsiTheme="majorHAnsi" w:cstheme="majorHAnsi"/>
                <w:szCs w:val="24"/>
              </w:rPr>
              <w:t>kỹ</w:t>
            </w:r>
            <w:r w:rsidRPr="001F6CE3">
              <w:rPr>
                <w:rFonts w:asciiTheme="majorHAnsi" w:hAnsiTheme="majorHAnsi" w:cstheme="majorHAnsi"/>
                <w:szCs w:val="24"/>
                <w:lang w:val="ru-RU"/>
              </w:rPr>
              <w:t xml:space="preserve"> </w:t>
            </w:r>
            <w:r w:rsidRPr="001F6CE3">
              <w:rPr>
                <w:rFonts w:asciiTheme="majorHAnsi" w:hAnsiTheme="majorHAnsi" w:cstheme="majorHAnsi"/>
                <w:szCs w:val="24"/>
              </w:rPr>
              <w:t>thuật</w:t>
            </w:r>
            <w:r w:rsidRPr="001F6CE3">
              <w:rPr>
                <w:rFonts w:asciiTheme="majorHAnsi" w:hAnsiTheme="majorHAnsi" w:cstheme="majorHAnsi"/>
                <w:szCs w:val="24"/>
                <w:lang w:val="ru-RU"/>
              </w:rPr>
              <w:t>)</w:t>
            </w:r>
          </w:p>
        </w:tc>
        <w:tc>
          <w:tcPr>
            <w:tcW w:w="3960" w:type="dxa"/>
            <w:vAlign w:val="center"/>
          </w:tcPr>
          <w:p w14:paraId="05A4E205" w14:textId="5D532E8B" w:rsidR="002E29EC" w:rsidRPr="001F6CE3" w:rsidRDefault="002E29EC" w:rsidP="002E29EC">
            <w:pPr>
              <w:rPr>
                <w:rFonts w:asciiTheme="majorHAnsi" w:hAnsiTheme="majorHAnsi" w:cstheme="majorHAnsi"/>
                <w:color w:val="000000"/>
                <w:szCs w:val="24"/>
                <w:lang w:val="ru-RU"/>
              </w:rPr>
            </w:pPr>
            <w:r w:rsidRPr="001F6CE3">
              <w:rPr>
                <w:rFonts w:asciiTheme="majorHAnsi" w:hAnsiTheme="majorHAnsi" w:cstheme="majorHAnsi"/>
                <w:color w:val="000000"/>
                <w:szCs w:val="24"/>
              </w:rPr>
              <w:t>Vật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w:t>
            </w:r>
            <w:r w:rsidRPr="001F6CE3">
              <w:rPr>
                <w:rFonts w:asciiTheme="majorHAnsi" w:hAnsiTheme="majorHAnsi" w:cstheme="majorHAnsi"/>
                <w:color w:val="000000"/>
                <w:szCs w:val="24"/>
                <w:lang w:val="ru-RU"/>
              </w:rPr>
              <w:t xml:space="preserve">ư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h</w:t>
            </w:r>
            <w:r w:rsidRPr="001F6CE3">
              <w:rPr>
                <w:rFonts w:asciiTheme="majorHAnsi" w:hAnsiTheme="majorHAnsi" w:cstheme="majorHAnsi"/>
                <w:color w:val="000000"/>
                <w:szCs w:val="24"/>
                <w:lang w:val="ru-RU"/>
              </w:rPr>
              <w:t>ó</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qua</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sử</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dụng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ó </w:t>
            </w:r>
            <w:r w:rsidRPr="001F6CE3">
              <w:rPr>
                <w:rFonts w:asciiTheme="majorHAnsi" w:hAnsiTheme="majorHAnsi" w:cstheme="majorHAnsi"/>
                <w:color w:val="000000"/>
                <w:szCs w:val="24"/>
              </w:rPr>
              <w:t>k</w:t>
            </w:r>
            <w:r w:rsidRPr="001F6CE3">
              <w:rPr>
                <w:rFonts w:asciiTheme="majorHAnsi" w:hAnsiTheme="majorHAnsi" w:cstheme="majorHAnsi"/>
                <w:color w:val="000000"/>
                <w:szCs w:val="24"/>
                <w:lang w:val="ru-RU"/>
              </w:rPr>
              <w:t xml:space="preserve">ý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 xml:space="preserve">ã </w:t>
            </w:r>
            <w:r w:rsidRPr="001F6CE3">
              <w:rPr>
                <w:rFonts w:asciiTheme="majorHAnsi" w:hAnsiTheme="majorHAnsi" w:cstheme="majorHAnsi"/>
                <w:color w:val="000000"/>
                <w:szCs w:val="24"/>
              </w:rPr>
              <w:t>hiệu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ã</w:t>
            </w:r>
            <w:r w:rsidRPr="001F6CE3">
              <w:rPr>
                <w:rFonts w:asciiTheme="majorHAnsi" w:hAnsiTheme="majorHAnsi" w:cstheme="majorHAnsi"/>
                <w:color w:val="000000"/>
                <w:szCs w:val="24"/>
              </w:rPr>
              <w:t>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m</w:t>
            </w:r>
            <w:r w:rsidRPr="001F6CE3">
              <w:rPr>
                <w:rFonts w:asciiTheme="majorHAnsi" w:hAnsiTheme="majorHAnsi" w:cstheme="majorHAnsi"/>
                <w:color w:val="000000"/>
                <w:szCs w:val="24"/>
                <w:lang w:val="ru-RU"/>
              </w:rPr>
              <w:t>á</w:t>
            </w:r>
            <w:r w:rsidRPr="001F6CE3">
              <w:rPr>
                <w:rFonts w:asciiTheme="majorHAnsi" w:hAnsiTheme="majorHAnsi" w:cstheme="majorHAnsi"/>
                <w:color w:val="000000"/>
                <w:szCs w:val="24"/>
              </w:rPr>
              <w:t>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 xml:space="preserve">õ </w:t>
            </w:r>
            <w:r w:rsidRPr="001F6CE3">
              <w:rPr>
                <w:rFonts w:asciiTheme="majorHAnsi" w:hAnsiTheme="majorHAnsi" w:cstheme="majorHAnsi"/>
                <w:color w:val="000000"/>
                <w:szCs w:val="24"/>
              </w:rPr>
              <w:t>r</w:t>
            </w:r>
            <w:r w:rsidRPr="001F6CE3">
              <w:rPr>
                <w:rFonts w:asciiTheme="majorHAnsi" w:hAnsiTheme="majorHAnsi" w:cstheme="majorHAnsi"/>
                <w:color w:val="000000"/>
                <w:szCs w:val="24"/>
                <w:lang w:val="ru-RU"/>
              </w:rPr>
              <w:t>à</w:t>
            </w:r>
            <w:r w:rsidRPr="001F6CE3">
              <w:rPr>
                <w:rFonts w:asciiTheme="majorHAnsi" w:hAnsiTheme="majorHAnsi" w:cstheme="majorHAnsi"/>
                <w:color w:val="000000"/>
                <w:szCs w:val="24"/>
              </w:rPr>
              <w:t>ng</w:t>
            </w:r>
            <w:r w:rsidRPr="001F6CE3">
              <w:rPr>
                <w:rFonts w:asciiTheme="majorHAnsi" w:hAnsiTheme="majorHAnsi" w:cstheme="majorHAnsi"/>
                <w:color w:val="000000"/>
                <w:szCs w:val="24"/>
                <w:lang w:val="ru-RU"/>
              </w:rPr>
              <w:t>, đ</w:t>
            </w:r>
            <w:r w:rsidRPr="001F6CE3">
              <w:rPr>
                <w:rFonts w:asciiTheme="majorHAnsi" w:hAnsiTheme="majorHAnsi" w:cstheme="majorHAnsi"/>
                <w:color w:val="000000"/>
                <w:szCs w:val="24"/>
              </w:rPr>
              <w:t>ảm</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bảo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l</w:t>
            </w:r>
            <w:r w:rsidRPr="001F6CE3">
              <w:rPr>
                <w:rFonts w:asciiTheme="majorHAnsi" w:hAnsiTheme="majorHAnsi" w:cstheme="majorHAnsi"/>
                <w:color w:val="000000"/>
                <w:szCs w:val="24"/>
                <w:lang w:val="ru-RU"/>
              </w:rPr>
              <w:t>ư</w:t>
            </w:r>
            <w:r w:rsidRPr="001F6CE3">
              <w:rPr>
                <w:rFonts w:asciiTheme="majorHAnsi" w:hAnsiTheme="majorHAnsi" w:cstheme="majorHAnsi"/>
                <w:color w:val="000000"/>
                <w:szCs w:val="24"/>
              </w:rPr>
              <w:t>ợng</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theo</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ti</w:t>
            </w:r>
            <w:r w:rsidRPr="001F6CE3">
              <w:rPr>
                <w:rFonts w:asciiTheme="majorHAnsi" w:hAnsiTheme="majorHAnsi" w:cstheme="majorHAnsi"/>
                <w:color w:val="000000"/>
                <w:szCs w:val="24"/>
                <w:lang w:val="ru-RU"/>
              </w:rPr>
              <w:t>ê</w:t>
            </w:r>
            <w:r w:rsidRPr="001F6CE3">
              <w:rPr>
                <w:rFonts w:asciiTheme="majorHAnsi" w:hAnsiTheme="majorHAnsi" w:cstheme="majorHAnsi"/>
                <w:color w:val="000000"/>
                <w:szCs w:val="24"/>
              </w:rPr>
              <w:t>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chuẩn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nh</w:t>
            </w:r>
            <w:r w:rsidRPr="001F6CE3">
              <w:rPr>
                <w:rFonts w:asciiTheme="majorHAnsi" w:hAnsiTheme="majorHAnsi" w:cstheme="majorHAnsi"/>
                <w:color w:val="000000"/>
                <w:szCs w:val="24"/>
                <w:lang w:val="ru-RU"/>
              </w:rPr>
              <w:t xml:space="preserve">à </w:t>
            </w:r>
            <w:r w:rsidRPr="001F6CE3">
              <w:rPr>
                <w:rFonts w:asciiTheme="majorHAnsi" w:hAnsiTheme="majorHAnsi" w:cstheme="majorHAnsi"/>
                <w:color w:val="000000"/>
                <w:szCs w:val="24"/>
              </w:rPr>
              <w:t>sản</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xuất</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yếu</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tố</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quốc</w:t>
            </w:r>
            <w:r w:rsidRPr="001F6CE3">
              <w:rPr>
                <w:rFonts w:asciiTheme="majorHAnsi" w:hAnsiTheme="majorHAnsi" w:cstheme="majorHAnsi"/>
                <w:color w:val="000000"/>
                <w:szCs w:val="24"/>
                <w:lang w:val="ru-RU"/>
              </w:rPr>
              <w:t xml:space="preserve"> </w:t>
            </w:r>
            <w:r w:rsidRPr="001F6CE3">
              <w:rPr>
                <w:rFonts w:asciiTheme="majorHAnsi" w:hAnsiTheme="majorHAnsi" w:cstheme="majorHAnsi"/>
                <w:color w:val="000000"/>
                <w:szCs w:val="24"/>
              </w:rPr>
              <w:t>ph</w:t>
            </w:r>
            <w:r w:rsidRPr="001F6CE3">
              <w:rPr>
                <w:rFonts w:asciiTheme="majorHAnsi" w:hAnsiTheme="majorHAnsi" w:cstheme="majorHAnsi"/>
                <w:color w:val="000000"/>
                <w:szCs w:val="24"/>
                <w:lang w:val="ru-RU"/>
              </w:rPr>
              <w:t>ò</w:t>
            </w:r>
            <w:r w:rsidRPr="001F6CE3">
              <w:rPr>
                <w:rFonts w:asciiTheme="majorHAnsi" w:hAnsiTheme="majorHAnsi" w:cstheme="majorHAnsi"/>
                <w:color w:val="000000"/>
                <w:szCs w:val="24"/>
              </w:rPr>
              <w:t>ng</w:t>
            </w:r>
          </w:p>
        </w:tc>
      </w:tr>
      <w:tr w:rsidR="002E29EC" w:rsidRPr="001F6CE3" w14:paraId="1A868B99" w14:textId="77777777" w:rsidTr="00731A84">
        <w:trPr>
          <w:trHeight w:val="20"/>
          <w:jc w:val="center"/>
        </w:trPr>
        <w:tc>
          <w:tcPr>
            <w:tcW w:w="1188" w:type="dxa"/>
            <w:vAlign w:val="center"/>
          </w:tcPr>
          <w:p w14:paraId="368CFA36" w14:textId="171E5E03"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5967B42B" w14:textId="0F7AB5D1" w:rsidR="002E29EC" w:rsidRPr="001F6CE3" w:rsidRDefault="002E29EC" w:rsidP="002E29EC">
            <w:pPr>
              <w:jc w:val="left"/>
              <w:rPr>
                <w:rFonts w:asciiTheme="majorHAnsi" w:hAnsiTheme="majorHAnsi" w:cstheme="majorHAnsi"/>
                <w:szCs w:val="24"/>
              </w:rPr>
            </w:pPr>
            <w:r w:rsidRPr="00BB4BD8">
              <w:t>Bán dẫn 2SC1971</w:t>
            </w:r>
          </w:p>
        </w:tc>
        <w:tc>
          <w:tcPr>
            <w:tcW w:w="2520" w:type="dxa"/>
            <w:tcBorders>
              <w:left w:val="nil"/>
            </w:tcBorders>
            <w:vAlign w:val="center"/>
          </w:tcPr>
          <w:p w14:paraId="7A77CB8E" w14:textId="18282F6E"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60C9030A" w14:textId="7940B3F6"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32438D3B" w14:textId="77777777" w:rsidTr="00731A84">
        <w:trPr>
          <w:trHeight w:val="20"/>
          <w:jc w:val="center"/>
        </w:trPr>
        <w:tc>
          <w:tcPr>
            <w:tcW w:w="1188" w:type="dxa"/>
            <w:vAlign w:val="center"/>
          </w:tcPr>
          <w:p w14:paraId="36A634D0" w14:textId="03096286"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2144ED4D" w14:textId="719DC55A" w:rsidR="002E29EC" w:rsidRPr="001F6CE3" w:rsidRDefault="002E29EC" w:rsidP="002E29EC">
            <w:pPr>
              <w:jc w:val="left"/>
              <w:rPr>
                <w:rFonts w:asciiTheme="majorHAnsi" w:hAnsiTheme="majorHAnsi" w:cstheme="majorHAnsi"/>
                <w:szCs w:val="24"/>
              </w:rPr>
            </w:pPr>
            <w:r w:rsidRPr="00BB4BD8">
              <w:t>Bán dẫn 2SC2412</w:t>
            </w:r>
          </w:p>
        </w:tc>
        <w:tc>
          <w:tcPr>
            <w:tcW w:w="2520" w:type="dxa"/>
            <w:tcBorders>
              <w:left w:val="nil"/>
            </w:tcBorders>
            <w:vAlign w:val="center"/>
          </w:tcPr>
          <w:p w14:paraId="6C505F5D" w14:textId="00640CA9"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62675C0F" w14:textId="65A02233"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58646698" w14:textId="77777777" w:rsidTr="00731A84">
        <w:trPr>
          <w:trHeight w:val="20"/>
          <w:jc w:val="center"/>
        </w:trPr>
        <w:tc>
          <w:tcPr>
            <w:tcW w:w="1188" w:type="dxa"/>
            <w:vAlign w:val="center"/>
          </w:tcPr>
          <w:p w14:paraId="648DEBD8" w14:textId="1A156275"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339DAE63" w14:textId="4CA8F0E6" w:rsidR="002E29EC" w:rsidRPr="001F6CE3" w:rsidRDefault="002E29EC" w:rsidP="002E29EC">
            <w:pPr>
              <w:jc w:val="left"/>
              <w:rPr>
                <w:rFonts w:asciiTheme="majorHAnsi" w:hAnsiTheme="majorHAnsi" w:cstheme="majorHAnsi"/>
                <w:szCs w:val="24"/>
              </w:rPr>
            </w:pPr>
            <w:r w:rsidRPr="00BB4BD8">
              <w:t>Bán dẫn 2SC2412K</w:t>
            </w:r>
          </w:p>
        </w:tc>
        <w:tc>
          <w:tcPr>
            <w:tcW w:w="2520" w:type="dxa"/>
            <w:tcBorders>
              <w:left w:val="nil"/>
            </w:tcBorders>
            <w:vAlign w:val="center"/>
          </w:tcPr>
          <w:p w14:paraId="4337DB8A" w14:textId="3C5A360A"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50EE133A" w14:textId="6381C15B"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570D0ED7" w14:textId="77777777" w:rsidTr="00731A84">
        <w:trPr>
          <w:trHeight w:val="20"/>
          <w:jc w:val="center"/>
        </w:trPr>
        <w:tc>
          <w:tcPr>
            <w:tcW w:w="1188" w:type="dxa"/>
            <w:vAlign w:val="center"/>
          </w:tcPr>
          <w:p w14:paraId="1EC0BCD9" w14:textId="416EE9B0"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63198C53" w14:textId="082E9448" w:rsidR="002E29EC" w:rsidRPr="001F6CE3" w:rsidRDefault="002E29EC" w:rsidP="002E29EC">
            <w:pPr>
              <w:jc w:val="left"/>
              <w:rPr>
                <w:rFonts w:asciiTheme="majorHAnsi" w:hAnsiTheme="majorHAnsi" w:cstheme="majorHAnsi"/>
                <w:szCs w:val="24"/>
              </w:rPr>
            </w:pPr>
            <w:r w:rsidRPr="00BB4BD8">
              <w:t>Bán dẫn 2SC2690A</w:t>
            </w:r>
          </w:p>
        </w:tc>
        <w:tc>
          <w:tcPr>
            <w:tcW w:w="2520" w:type="dxa"/>
            <w:tcBorders>
              <w:left w:val="nil"/>
            </w:tcBorders>
            <w:vAlign w:val="center"/>
          </w:tcPr>
          <w:p w14:paraId="66292E88" w14:textId="563D2230"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54EB0434" w14:textId="4E2C375F"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0804AE7B" w14:textId="77777777" w:rsidTr="00731A84">
        <w:trPr>
          <w:trHeight w:val="20"/>
          <w:jc w:val="center"/>
        </w:trPr>
        <w:tc>
          <w:tcPr>
            <w:tcW w:w="1188" w:type="dxa"/>
            <w:vAlign w:val="center"/>
          </w:tcPr>
          <w:p w14:paraId="2AFF20AE" w14:textId="5707E4D8"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18956D22" w14:textId="7DFB30C5" w:rsidR="002E29EC" w:rsidRPr="001F6CE3" w:rsidRDefault="002E29EC" w:rsidP="002E29EC">
            <w:pPr>
              <w:jc w:val="left"/>
              <w:rPr>
                <w:rFonts w:asciiTheme="majorHAnsi" w:hAnsiTheme="majorHAnsi" w:cstheme="majorHAnsi"/>
                <w:szCs w:val="24"/>
              </w:rPr>
            </w:pPr>
            <w:r w:rsidRPr="00BB4BD8">
              <w:t>Bán dẫn 2SC2712</w:t>
            </w:r>
          </w:p>
        </w:tc>
        <w:tc>
          <w:tcPr>
            <w:tcW w:w="2520" w:type="dxa"/>
            <w:tcBorders>
              <w:left w:val="nil"/>
            </w:tcBorders>
            <w:vAlign w:val="center"/>
          </w:tcPr>
          <w:p w14:paraId="3788747D" w14:textId="24B2FD15"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08E9AFA9" w14:textId="093987D8"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250A0BBA" w14:textId="77777777" w:rsidTr="00731A84">
        <w:trPr>
          <w:trHeight w:val="20"/>
          <w:jc w:val="center"/>
        </w:trPr>
        <w:tc>
          <w:tcPr>
            <w:tcW w:w="1188" w:type="dxa"/>
            <w:vAlign w:val="center"/>
          </w:tcPr>
          <w:p w14:paraId="36A64E1F" w14:textId="64E31F7D"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250FBFE6" w14:textId="288AF2A0" w:rsidR="002E29EC" w:rsidRPr="001F6CE3" w:rsidRDefault="002E29EC" w:rsidP="002E29EC">
            <w:pPr>
              <w:jc w:val="left"/>
              <w:rPr>
                <w:rFonts w:asciiTheme="majorHAnsi" w:hAnsiTheme="majorHAnsi" w:cstheme="majorHAnsi"/>
                <w:szCs w:val="24"/>
              </w:rPr>
            </w:pPr>
            <w:r w:rsidRPr="00BB4BD8">
              <w:t>Bán dẫn 2SC3133</w:t>
            </w:r>
          </w:p>
        </w:tc>
        <w:tc>
          <w:tcPr>
            <w:tcW w:w="2520" w:type="dxa"/>
            <w:tcBorders>
              <w:left w:val="nil"/>
            </w:tcBorders>
            <w:vAlign w:val="center"/>
          </w:tcPr>
          <w:p w14:paraId="68419CB7" w14:textId="05E105E1"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3826013B" w14:textId="199630FA"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6625B0FD" w14:textId="77777777" w:rsidTr="00731A84">
        <w:trPr>
          <w:trHeight w:val="20"/>
          <w:jc w:val="center"/>
        </w:trPr>
        <w:tc>
          <w:tcPr>
            <w:tcW w:w="1188" w:type="dxa"/>
            <w:vAlign w:val="center"/>
          </w:tcPr>
          <w:p w14:paraId="0D70A981" w14:textId="783BE343"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36235F8E" w14:textId="758A9DBE" w:rsidR="002E29EC" w:rsidRPr="001F6CE3" w:rsidRDefault="002E29EC" w:rsidP="002E29EC">
            <w:pPr>
              <w:jc w:val="left"/>
              <w:rPr>
                <w:rFonts w:asciiTheme="majorHAnsi" w:hAnsiTheme="majorHAnsi" w:cstheme="majorHAnsi"/>
                <w:szCs w:val="24"/>
              </w:rPr>
            </w:pPr>
            <w:r w:rsidRPr="00BB4BD8">
              <w:t>Bán dẫn 2SC3399</w:t>
            </w:r>
          </w:p>
        </w:tc>
        <w:tc>
          <w:tcPr>
            <w:tcW w:w="2520" w:type="dxa"/>
            <w:tcBorders>
              <w:left w:val="nil"/>
            </w:tcBorders>
            <w:vAlign w:val="center"/>
          </w:tcPr>
          <w:p w14:paraId="06158C14" w14:textId="585185BA"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03AB854E" w14:textId="3B5B7412"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680DC556" w14:textId="77777777" w:rsidTr="00731A84">
        <w:trPr>
          <w:trHeight w:val="20"/>
          <w:jc w:val="center"/>
        </w:trPr>
        <w:tc>
          <w:tcPr>
            <w:tcW w:w="1188" w:type="dxa"/>
            <w:vAlign w:val="center"/>
          </w:tcPr>
          <w:p w14:paraId="4F03C7D4" w14:textId="2C8A6DEA"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5F15FBC3" w14:textId="61D27603" w:rsidR="002E29EC" w:rsidRPr="001F6CE3" w:rsidRDefault="002E29EC" w:rsidP="002E29EC">
            <w:pPr>
              <w:jc w:val="left"/>
              <w:rPr>
                <w:rFonts w:asciiTheme="majorHAnsi" w:hAnsiTheme="majorHAnsi" w:cstheme="majorHAnsi"/>
                <w:szCs w:val="24"/>
              </w:rPr>
            </w:pPr>
            <w:r w:rsidRPr="00BB4BD8">
              <w:t>Bán dẫn 2SC3402</w:t>
            </w:r>
          </w:p>
        </w:tc>
        <w:tc>
          <w:tcPr>
            <w:tcW w:w="2520" w:type="dxa"/>
            <w:tcBorders>
              <w:left w:val="nil"/>
            </w:tcBorders>
            <w:vAlign w:val="center"/>
          </w:tcPr>
          <w:p w14:paraId="69684952" w14:textId="4680607D"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60D1B4B1" w14:textId="66D0AF61"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374792BA" w14:textId="77777777" w:rsidTr="00731A84">
        <w:trPr>
          <w:trHeight w:val="20"/>
          <w:jc w:val="center"/>
        </w:trPr>
        <w:tc>
          <w:tcPr>
            <w:tcW w:w="1188" w:type="dxa"/>
            <w:vAlign w:val="center"/>
          </w:tcPr>
          <w:p w14:paraId="735868AE" w14:textId="55A76520" w:rsidR="002E29EC" w:rsidRPr="00311E4D" w:rsidRDefault="002E29EC" w:rsidP="002E29EC">
            <w:pPr>
              <w:pStyle w:val="ListParagraph"/>
              <w:numPr>
                <w:ilvl w:val="0"/>
                <w:numId w:val="39"/>
              </w:numPr>
              <w:jc w:val="center"/>
              <w:rPr>
                <w:rFonts w:asciiTheme="majorHAnsi" w:hAnsiTheme="majorHAnsi" w:cstheme="majorHAnsi"/>
                <w:szCs w:val="24"/>
              </w:rPr>
            </w:pPr>
          </w:p>
        </w:tc>
        <w:tc>
          <w:tcPr>
            <w:tcW w:w="2160" w:type="dxa"/>
            <w:tcBorders>
              <w:right w:val="nil"/>
            </w:tcBorders>
            <w:vAlign w:val="center"/>
          </w:tcPr>
          <w:p w14:paraId="21B4BF64" w14:textId="620631D2" w:rsidR="002E29EC" w:rsidRPr="001F6CE3" w:rsidRDefault="002E29EC" w:rsidP="002E29EC">
            <w:pPr>
              <w:jc w:val="left"/>
              <w:rPr>
                <w:rFonts w:asciiTheme="majorHAnsi" w:hAnsiTheme="majorHAnsi" w:cstheme="majorHAnsi"/>
                <w:szCs w:val="24"/>
              </w:rPr>
            </w:pPr>
            <w:r w:rsidRPr="00BB4BD8">
              <w:t>Bán dẫn 2SC3908</w:t>
            </w:r>
          </w:p>
        </w:tc>
        <w:tc>
          <w:tcPr>
            <w:tcW w:w="2520" w:type="dxa"/>
            <w:tcBorders>
              <w:left w:val="nil"/>
            </w:tcBorders>
            <w:vAlign w:val="center"/>
          </w:tcPr>
          <w:p w14:paraId="2E1F33A0" w14:textId="6A278997" w:rsidR="002E29EC" w:rsidRPr="001F6CE3" w:rsidRDefault="002E29EC" w:rsidP="002E29EC">
            <w:pPr>
              <w:jc w:val="left"/>
              <w:rPr>
                <w:rFonts w:asciiTheme="majorHAnsi" w:hAnsiTheme="majorHAnsi" w:cstheme="majorHAnsi"/>
                <w:szCs w:val="24"/>
              </w:rPr>
            </w:pPr>
            <w:r w:rsidRPr="001F6CE3">
              <w:rPr>
                <w:rFonts w:asciiTheme="majorHAnsi" w:hAnsiTheme="majorHAnsi" w:cstheme="majorHAnsi"/>
                <w:szCs w:val="24"/>
              </w:rPr>
              <w:t>(hoặc tương đương về đặc tính kỹ thuật)</w:t>
            </w:r>
          </w:p>
        </w:tc>
        <w:tc>
          <w:tcPr>
            <w:tcW w:w="3960" w:type="dxa"/>
            <w:vAlign w:val="center"/>
          </w:tcPr>
          <w:p w14:paraId="7E0C41DC" w14:textId="625F1C50" w:rsidR="002E29EC" w:rsidRPr="001F6CE3" w:rsidRDefault="002E29EC" w:rsidP="002E29EC">
            <w:pPr>
              <w:rPr>
                <w:rFonts w:asciiTheme="majorHAnsi" w:hAnsiTheme="majorHAnsi" w:cstheme="majorHAnsi"/>
                <w:color w:val="000000"/>
                <w:szCs w:val="24"/>
              </w:rPr>
            </w:pPr>
            <w:r w:rsidRPr="001F6CE3">
              <w:rPr>
                <w:rFonts w:asciiTheme="majorHAnsi" w:hAnsiTheme="majorHAnsi" w:cstheme="majorHAnsi"/>
                <w:color w:val="000000"/>
                <w:szCs w:val="24"/>
              </w:rPr>
              <w:t>Vật tư hàng hóa chưa qua sử dụng, có ký mã hiệu, nhãn mác rõ ràng, đảm bảo chất lượng theo tiêu chuẩn nhà sản xuất, yếu tố quốc phòng</w:t>
            </w:r>
          </w:p>
        </w:tc>
      </w:tr>
      <w:tr w:rsidR="002E29EC" w:rsidRPr="001F6CE3" w14:paraId="61C07273" w14:textId="77777777" w:rsidTr="00731A84">
        <w:trPr>
          <w:trHeight w:val="20"/>
          <w:jc w:val="center"/>
        </w:trPr>
        <w:tc>
          <w:tcPr>
            <w:tcW w:w="1188" w:type="dxa"/>
            <w:vAlign w:val="center"/>
          </w:tcPr>
          <w:p w14:paraId="4A41B80D" w14:textId="11DF6288"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63EB066" w14:textId="22B2323D" w:rsidR="002E29EC" w:rsidRPr="001F6CE3" w:rsidRDefault="002E29EC" w:rsidP="002E29EC">
            <w:pPr>
              <w:jc w:val="left"/>
              <w:rPr>
                <w:szCs w:val="24"/>
              </w:rPr>
            </w:pPr>
            <w:r w:rsidRPr="00BB4BD8">
              <w:t>Bán dẫn 2SC4331</w:t>
            </w:r>
          </w:p>
        </w:tc>
        <w:tc>
          <w:tcPr>
            <w:tcW w:w="2520" w:type="dxa"/>
            <w:tcBorders>
              <w:left w:val="nil"/>
            </w:tcBorders>
            <w:vAlign w:val="center"/>
          </w:tcPr>
          <w:p w14:paraId="3E02258D" w14:textId="31A3CD42"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73676CA9" w14:textId="7406214F"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4C2B152" w14:textId="77777777" w:rsidTr="00731A84">
        <w:trPr>
          <w:trHeight w:val="20"/>
          <w:jc w:val="center"/>
        </w:trPr>
        <w:tc>
          <w:tcPr>
            <w:tcW w:w="1188" w:type="dxa"/>
            <w:vAlign w:val="center"/>
          </w:tcPr>
          <w:p w14:paraId="42F145C8" w14:textId="41D3B015"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D0EE7FE" w14:textId="293E05AF" w:rsidR="002E29EC" w:rsidRPr="001F6CE3" w:rsidRDefault="002E29EC" w:rsidP="002E29EC">
            <w:pPr>
              <w:jc w:val="left"/>
              <w:rPr>
                <w:szCs w:val="24"/>
              </w:rPr>
            </w:pPr>
            <w:r w:rsidRPr="00BB4BD8">
              <w:t>Bán dẫn 2SC9018</w:t>
            </w:r>
          </w:p>
        </w:tc>
        <w:tc>
          <w:tcPr>
            <w:tcW w:w="2520" w:type="dxa"/>
            <w:tcBorders>
              <w:left w:val="nil"/>
            </w:tcBorders>
            <w:vAlign w:val="center"/>
          </w:tcPr>
          <w:p w14:paraId="7FE6C90C" w14:textId="2A38C6B7"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53BBC007" w14:textId="5F2C2D6D"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FA5374F" w14:textId="77777777" w:rsidTr="00731A84">
        <w:trPr>
          <w:trHeight w:val="20"/>
          <w:jc w:val="center"/>
        </w:trPr>
        <w:tc>
          <w:tcPr>
            <w:tcW w:w="1188" w:type="dxa"/>
            <w:vAlign w:val="center"/>
          </w:tcPr>
          <w:p w14:paraId="5AAE1E25" w14:textId="7116E3B4"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4C75E3C" w14:textId="4B6CD4E7" w:rsidR="002E29EC" w:rsidRPr="001F6CE3" w:rsidRDefault="002E29EC" w:rsidP="002E29EC">
            <w:pPr>
              <w:jc w:val="left"/>
              <w:rPr>
                <w:szCs w:val="24"/>
              </w:rPr>
            </w:pPr>
            <w:r w:rsidRPr="00BB4BD8">
              <w:t>Bán dẫn 2SD127A</w:t>
            </w:r>
          </w:p>
        </w:tc>
        <w:tc>
          <w:tcPr>
            <w:tcW w:w="2520" w:type="dxa"/>
            <w:tcBorders>
              <w:left w:val="nil"/>
            </w:tcBorders>
            <w:vAlign w:val="center"/>
          </w:tcPr>
          <w:p w14:paraId="4F771A1C" w14:textId="3CD78B5C"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273176BF" w14:textId="340A1D51"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54129D5" w14:textId="77777777" w:rsidTr="00731A84">
        <w:trPr>
          <w:trHeight w:val="20"/>
          <w:jc w:val="center"/>
        </w:trPr>
        <w:tc>
          <w:tcPr>
            <w:tcW w:w="1188" w:type="dxa"/>
            <w:vAlign w:val="center"/>
          </w:tcPr>
          <w:p w14:paraId="5D036172" w14:textId="162A5493"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5BE3B63" w14:textId="293082F4" w:rsidR="002E29EC" w:rsidRPr="001F6CE3" w:rsidRDefault="002E29EC" w:rsidP="002E29EC">
            <w:pPr>
              <w:jc w:val="left"/>
              <w:rPr>
                <w:szCs w:val="24"/>
              </w:rPr>
            </w:pPr>
            <w:r w:rsidRPr="00BB4BD8">
              <w:t>Bán dẫn 2SJ265</w:t>
            </w:r>
          </w:p>
        </w:tc>
        <w:tc>
          <w:tcPr>
            <w:tcW w:w="2520" w:type="dxa"/>
            <w:tcBorders>
              <w:left w:val="nil"/>
            </w:tcBorders>
            <w:vAlign w:val="center"/>
          </w:tcPr>
          <w:p w14:paraId="4DF93129" w14:textId="03137E8D"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6BDFD6D2" w14:textId="1DEA9DB3"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840D25C" w14:textId="77777777" w:rsidTr="00731A84">
        <w:trPr>
          <w:trHeight w:val="20"/>
          <w:jc w:val="center"/>
        </w:trPr>
        <w:tc>
          <w:tcPr>
            <w:tcW w:w="1188" w:type="dxa"/>
            <w:vAlign w:val="center"/>
          </w:tcPr>
          <w:p w14:paraId="68265312" w14:textId="70FB3955"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14DD027" w14:textId="451C86BC" w:rsidR="002E29EC" w:rsidRPr="001F6CE3" w:rsidRDefault="002E29EC" w:rsidP="002E29EC">
            <w:pPr>
              <w:jc w:val="left"/>
              <w:rPr>
                <w:szCs w:val="24"/>
              </w:rPr>
            </w:pPr>
            <w:r w:rsidRPr="00BB4BD8">
              <w:t>Bán dẫn 2SK116</w:t>
            </w:r>
          </w:p>
        </w:tc>
        <w:tc>
          <w:tcPr>
            <w:tcW w:w="2520" w:type="dxa"/>
            <w:tcBorders>
              <w:left w:val="nil"/>
            </w:tcBorders>
            <w:vAlign w:val="center"/>
          </w:tcPr>
          <w:p w14:paraId="41373040" w14:textId="4CB09187"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7D42D70C" w14:textId="2CCBCD0C"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A81DB72" w14:textId="77777777" w:rsidTr="00731A84">
        <w:trPr>
          <w:trHeight w:val="20"/>
          <w:jc w:val="center"/>
        </w:trPr>
        <w:tc>
          <w:tcPr>
            <w:tcW w:w="1188" w:type="dxa"/>
            <w:vAlign w:val="center"/>
          </w:tcPr>
          <w:p w14:paraId="16541ECC" w14:textId="70D358FA"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42E3999" w14:textId="7269A7B2" w:rsidR="002E29EC" w:rsidRPr="001F6CE3" w:rsidRDefault="002E29EC" w:rsidP="002E29EC">
            <w:pPr>
              <w:jc w:val="left"/>
              <w:rPr>
                <w:szCs w:val="24"/>
              </w:rPr>
            </w:pPr>
            <w:r w:rsidRPr="00BB4BD8">
              <w:t>Bán dẫn 2SK280S-01MR</w:t>
            </w:r>
          </w:p>
        </w:tc>
        <w:tc>
          <w:tcPr>
            <w:tcW w:w="2520" w:type="dxa"/>
            <w:tcBorders>
              <w:left w:val="nil"/>
            </w:tcBorders>
            <w:vAlign w:val="center"/>
          </w:tcPr>
          <w:p w14:paraId="6C6472FA" w14:textId="21861982"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649BDD33" w14:textId="308D4307"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8954D24" w14:textId="77777777" w:rsidTr="00731A84">
        <w:trPr>
          <w:trHeight w:val="20"/>
          <w:jc w:val="center"/>
        </w:trPr>
        <w:tc>
          <w:tcPr>
            <w:tcW w:w="1188" w:type="dxa"/>
            <w:vAlign w:val="center"/>
          </w:tcPr>
          <w:p w14:paraId="3F2303D8" w14:textId="77096C9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D575A06" w14:textId="5A5349DA" w:rsidR="002E29EC" w:rsidRPr="001F6CE3" w:rsidRDefault="002E29EC" w:rsidP="002E29EC">
            <w:pPr>
              <w:jc w:val="left"/>
              <w:rPr>
                <w:szCs w:val="24"/>
              </w:rPr>
            </w:pPr>
            <w:r w:rsidRPr="00BB4BD8">
              <w:t>Bán dẫn 2SK74</w:t>
            </w:r>
          </w:p>
        </w:tc>
        <w:tc>
          <w:tcPr>
            <w:tcW w:w="2520" w:type="dxa"/>
            <w:tcBorders>
              <w:left w:val="nil"/>
            </w:tcBorders>
            <w:vAlign w:val="center"/>
          </w:tcPr>
          <w:p w14:paraId="5B2568E0" w14:textId="3651433A"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45354B44" w14:textId="668CE02F"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589F0C8" w14:textId="77777777" w:rsidTr="00731A84">
        <w:trPr>
          <w:trHeight w:val="20"/>
          <w:jc w:val="center"/>
        </w:trPr>
        <w:tc>
          <w:tcPr>
            <w:tcW w:w="1188" w:type="dxa"/>
            <w:vAlign w:val="center"/>
          </w:tcPr>
          <w:p w14:paraId="6FAC227E" w14:textId="3F990F1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9B441AC" w14:textId="48452981" w:rsidR="002E29EC" w:rsidRPr="001F6CE3" w:rsidRDefault="002E29EC" w:rsidP="002E29EC">
            <w:pPr>
              <w:jc w:val="left"/>
              <w:rPr>
                <w:szCs w:val="24"/>
              </w:rPr>
            </w:pPr>
            <w:r w:rsidRPr="00BB4BD8">
              <w:t>Bán dẫn 2XS3</w:t>
            </w:r>
          </w:p>
        </w:tc>
        <w:tc>
          <w:tcPr>
            <w:tcW w:w="2520" w:type="dxa"/>
            <w:tcBorders>
              <w:left w:val="nil"/>
            </w:tcBorders>
            <w:vAlign w:val="center"/>
          </w:tcPr>
          <w:p w14:paraId="53482DBD" w14:textId="45815C4A"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130F85BA" w14:textId="0EBE6E55"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B8728D2" w14:textId="77777777" w:rsidTr="00731A84">
        <w:trPr>
          <w:trHeight w:val="20"/>
          <w:jc w:val="center"/>
        </w:trPr>
        <w:tc>
          <w:tcPr>
            <w:tcW w:w="1188" w:type="dxa"/>
            <w:vAlign w:val="center"/>
          </w:tcPr>
          <w:p w14:paraId="718D5248" w14:textId="6DE3CA07"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59A879F" w14:textId="205616A0" w:rsidR="002E29EC" w:rsidRPr="001F6CE3" w:rsidRDefault="002E29EC" w:rsidP="002E29EC">
            <w:pPr>
              <w:jc w:val="left"/>
              <w:rPr>
                <w:szCs w:val="24"/>
              </w:rPr>
            </w:pPr>
            <w:r w:rsidRPr="00BB4BD8">
              <w:t>Bán dẫn 37W</w:t>
            </w:r>
          </w:p>
        </w:tc>
        <w:tc>
          <w:tcPr>
            <w:tcW w:w="2520" w:type="dxa"/>
            <w:tcBorders>
              <w:left w:val="nil"/>
            </w:tcBorders>
            <w:vAlign w:val="center"/>
          </w:tcPr>
          <w:p w14:paraId="2451B528" w14:textId="3A9B787D"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6D9F8390" w14:textId="796A236E"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417F8AF" w14:textId="77777777" w:rsidTr="00731A84">
        <w:trPr>
          <w:trHeight w:val="20"/>
          <w:jc w:val="center"/>
        </w:trPr>
        <w:tc>
          <w:tcPr>
            <w:tcW w:w="1188" w:type="dxa"/>
            <w:vAlign w:val="center"/>
          </w:tcPr>
          <w:p w14:paraId="0D6B9CF3" w14:textId="56CA59FD"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470C57B" w14:textId="21AECD05" w:rsidR="002E29EC" w:rsidRPr="001F6CE3" w:rsidRDefault="002E29EC" w:rsidP="002E29EC">
            <w:pPr>
              <w:jc w:val="left"/>
              <w:rPr>
                <w:szCs w:val="24"/>
              </w:rPr>
            </w:pPr>
            <w:r w:rsidRPr="00BB4BD8">
              <w:t>Bán dẫn 3DK7D</w:t>
            </w:r>
          </w:p>
        </w:tc>
        <w:tc>
          <w:tcPr>
            <w:tcW w:w="2520" w:type="dxa"/>
            <w:tcBorders>
              <w:left w:val="nil"/>
            </w:tcBorders>
            <w:vAlign w:val="center"/>
          </w:tcPr>
          <w:p w14:paraId="2554EA29" w14:textId="77DE32DC"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45A7DEB7" w14:textId="22522486"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5CE3329" w14:textId="77777777" w:rsidTr="00731A84">
        <w:trPr>
          <w:trHeight w:val="20"/>
          <w:jc w:val="center"/>
        </w:trPr>
        <w:tc>
          <w:tcPr>
            <w:tcW w:w="1188" w:type="dxa"/>
            <w:vAlign w:val="center"/>
          </w:tcPr>
          <w:p w14:paraId="64B3147B" w14:textId="2BEB2B09"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52595BD" w14:textId="49FC0AF0" w:rsidR="002E29EC" w:rsidRPr="001F6CE3" w:rsidRDefault="002E29EC" w:rsidP="002E29EC">
            <w:pPr>
              <w:jc w:val="left"/>
              <w:rPr>
                <w:szCs w:val="24"/>
              </w:rPr>
            </w:pPr>
            <w:r w:rsidRPr="00BB4BD8">
              <w:t>Bán dẫn 3SK131</w:t>
            </w:r>
          </w:p>
        </w:tc>
        <w:tc>
          <w:tcPr>
            <w:tcW w:w="2520" w:type="dxa"/>
            <w:tcBorders>
              <w:left w:val="nil"/>
            </w:tcBorders>
            <w:vAlign w:val="center"/>
          </w:tcPr>
          <w:p w14:paraId="4DEE5272" w14:textId="444FF33C"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4ADDB0A3" w14:textId="4A33145F"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1F3FDDD" w14:textId="77777777" w:rsidTr="00731A84">
        <w:trPr>
          <w:trHeight w:val="20"/>
          <w:jc w:val="center"/>
        </w:trPr>
        <w:tc>
          <w:tcPr>
            <w:tcW w:w="1188" w:type="dxa"/>
            <w:vAlign w:val="center"/>
          </w:tcPr>
          <w:p w14:paraId="62719DD4" w14:textId="77DEAFDD"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BC0C095" w14:textId="653C7606" w:rsidR="002E29EC" w:rsidRPr="001F6CE3" w:rsidRDefault="002E29EC" w:rsidP="002E29EC">
            <w:pPr>
              <w:jc w:val="left"/>
              <w:rPr>
                <w:szCs w:val="24"/>
              </w:rPr>
            </w:pPr>
            <w:r w:rsidRPr="00BB4BD8">
              <w:t>Bán dẫn 501A</w:t>
            </w:r>
          </w:p>
        </w:tc>
        <w:tc>
          <w:tcPr>
            <w:tcW w:w="2520" w:type="dxa"/>
            <w:tcBorders>
              <w:left w:val="nil"/>
            </w:tcBorders>
            <w:vAlign w:val="center"/>
          </w:tcPr>
          <w:p w14:paraId="6CA8E38D" w14:textId="24A1569B"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262E86BE" w14:textId="5C8446D5"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69A2D24" w14:textId="77777777" w:rsidTr="00731A84">
        <w:trPr>
          <w:trHeight w:val="20"/>
          <w:jc w:val="center"/>
        </w:trPr>
        <w:tc>
          <w:tcPr>
            <w:tcW w:w="1188" w:type="dxa"/>
            <w:vAlign w:val="center"/>
          </w:tcPr>
          <w:p w14:paraId="201E996C" w14:textId="350DA8F2"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0F08798" w14:textId="5B88A00A" w:rsidR="002E29EC" w:rsidRPr="001F6CE3" w:rsidRDefault="002E29EC" w:rsidP="002E29EC">
            <w:pPr>
              <w:jc w:val="left"/>
              <w:rPr>
                <w:szCs w:val="24"/>
              </w:rPr>
            </w:pPr>
            <w:r w:rsidRPr="00BB4BD8">
              <w:t>Bán dẫn 65S1229</w:t>
            </w:r>
          </w:p>
        </w:tc>
        <w:tc>
          <w:tcPr>
            <w:tcW w:w="2520" w:type="dxa"/>
            <w:tcBorders>
              <w:left w:val="nil"/>
            </w:tcBorders>
            <w:vAlign w:val="center"/>
          </w:tcPr>
          <w:p w14:paraId="368EB75F" w14:textId="599E4101"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1C1D9998" w14:textId="2730A539" w:rsidR="002E29EC" w:rsidRPr="001F6CE3" w:rsidRDefault="002E29EC" w:rsidP="002E29EC">
            <w:pPr>
              <w:rPr>
                <w:rFonts w:asciiTheme="majorHAnsi" w:hAnsiTheme="majorHAnsi" w:cstheme="majorHAnsi"/>
                <w:color w:val="000000"/>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2E29EC" w:rsidRPr="001F6CE3" w14:paraId="3C328771" w14:textId="77777777" w:rsidTr="00731A84">
        <w:trPr>
          <w:trHeight w:val="20"/>
          <w:jc w:val="center"/>
        </w:trPr>
        <w:tc>
          <w:tcPr>
            <w:tcW w:w="1188" w:type="dxa"/>
            <w:vAlign w:val="center"/>
          </w:tcPr>
          <w:p w14:paraId="01648DDF" w14:textId="681728E6"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9A35265" w14:textId="23709400" w:rsidR="002E29EC" w:rsidRPr="001F6CE3" w:rsidRDefault="002E29EC" w:rsidP="002E29EC">
            <w:pPr>
              <w:jc w:val="left"/>
              <w:rPr>
                <w:szCs w:val="24"/>
              </w:rPr>
            </w:pPr>
            <w:r w:rsidRPr="00BB4BD8">
              <w:t>Bán dẫn 6N139</w:t>
            </w:r>
          </w:p>
        </w:tc>
        <w:tc>
          <w:tcPr>
            <w:tcW w:w="2520" w:type="dxa"/>
            <w:tcBorders>
              <w:left w:val="nil"/>
            </w:tcBorders>
            <w:vAlign w:val="center"/>
          </w:tcPr>
          <w:p w14:paraId="599CB0E0" w14:textId="103F37BA"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6B3A71F4" w14:textId="6449A100"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489040C" w14:textId="77777777" w:rsidTr="00731A84">
        <w:trPr>
          <w:trHeight w:val="20"/>
          <w:jc w:val="center"/>
        </w:trPr>
        <w:tc>
          <w:tcPr>
            <w:tcW w:w="1188" w:type="dxa"/>
            <w:vAlign w:val="center"/>
          </w:tcPr>
          <w:p w14:paraId="320F64E1" w14:textId="5B88E95A"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39DE44E" w14:textId="30EA7AD9" w:rsidR="002E29EC" w:rsidRPr="001F6CE3" w:rsidRDefault="002E29EC" w:rsidP="002E29EC">
            <w:pPr>
              <w:jc w:val="left"/>
              <w:rPr>
                <w:szCs w:val="24"/>
              </w:rPr>
            </w:pPr>
            <w:r w:rsidRPr="00BB4BD8">
              <w:t>Bán dẫn 701</w:t>
            </w:r>
          </w:p>
        </w:tc>
        <w:tc>
          <w:tcPr>
            <w:tcW w:w="2520" w:type="dxa"/>
            <w:tcBorders>
              <w:left w:val="nil"/>
            </w:tcBorders>
            <w:vAlign w:val="center"/>
          </w:tcPr>
          <w:p w14:paraId="2B4C52A3" w14:textId="77B2734F"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2A0B09F0" w14:textId="13FE96A3"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29F8BFF" w14:textId="77777777" w:rsidTr="00731A84">
        <w:trPr>
          <w:trHeight w:val="20"/>
          <w:jc w:val="center"/>
        </w:trPr>
        <w:tc>
          <w:tcPr>
            <w:tcW w:w="1188" w:type="dxa"/>
            <w:vAlign w:val="center"/>
          </w:tcPr>
          <w:p w14:paraId="1C55C3F1" w14:textId="2E6D0DD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14AB9DD" w14:textId="2E77AF2D" w:rsidR="002E29EC" w:rsidRPr="001F6CE3" w:rsidRDefault="002E29EC" w:rsidP="002E29EC">
            <w:pPr>
              <w:jc w:val="left"/>
              <w:rPr>
                <w:szCs w:val="24"/>
              </w:rPr>
            </w:pPr>
            <w:r w:rsidRPr="00BB4BD8">
              <w:t>Bán dẫn 7XS3</w:t>
            </w:r>
          </w:p>
        </w:tc>
        <w:tc>
          <w:tcPr>
            <w:tcW w:w="2520" w:type="dxa"/>
            <w:tcBorders>
              <w:left w:val="nil"/>
            </w:tcBorders>
            <w:vAlign w:val="center"/>
          </w:tcPr>
          <w:p w14:paraId="4AC9076F" w14:textId="28E5A549"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1D2F175A" w14:textId="0D02B298"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2FD3264" w14:textId="77777777" w:rsidTr="00731A84">
        <w:trPr>
          <w:trHeight w:val="20"/>
          <w:jc w:val="center"/>
        </w:trPr>
        <w:tc>
          <w:tcPr>
            <w:tcW w:w="1188" w:type="dxa"/>
            <w:vAlign w:val="center"/>
          </w:tcPr>
          <w:p w14:paraId="4590FCB6" w14:textId="28B7E8E3"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63BA13D" w14:textId="40880ABE" w:rsidR="002E29EC" w:rsidRPr="001F6CE3" w:rsidRDefault="002E29EC" w:rsidP="002E29EC">
            <w:pPr>
              <w:jc w:val="left"/>
              <w:rPr>
                <w:szCs w:val="24"/>
              </w:rPr>
            </w:pPr>
            <w:r w:rsidRPr="00BB4BD8">
              <w:t>Bán dẫn 80A 80N60</w:t>
            </w:r>
          </w:p>
        </w:tc>
        <w:tc>
          <w:tcPr>
            <w:tcW w:w="2520" w:type="dxa"/>
            <w:tcBorders>
              <w:left w:val="nil"/>
            </w:tcBorders>
            <w:vAlign w:val="center"/>
          </w:tcPr>
          <w:p w14:paraId="18A59A2C" w14:textId="3B8A393A"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24184AE0" w14:textId="40C22EE7"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89C6BB9" w14:textId="77777777" w:rsidTr="00731A84">
        <w:trPr>
          <w:trHeight w:val="20"/>
          <w:jc w:val="center"/>
        </w:trPr>
        <w:tc>
          <w:tcPr>
            <w:tcW w:w="1188" w:type="dxa"/>
            <w:vAlign w:val="center"/>
          </w:tcPr>
          <w:p w14:paraId="69F7043B" w14:textId="326E1DC3"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46A3F0C" w14:textId="3E10FA1C" w:rsidR="002E29EC" w:rsidRPr="001F6CE3" w:rsidRDefault="002E29EC" w:rsidP="002E29EC">
            <w:pPr>
              <w:jc w:val="left"/>
              <w:rPr>
                <w:szCs w:val="24"/>
              </w:rPr>
            </w:pPr>
            <w:r w:rsidRPr="00BB4BD8">
              <w:t>Bán dẫn A6T</w:t>
            </w:r>
          </w:p>
        </w:tc>
        <w:tc>
          <w:tcPr>
            <w:tcW w:w="2520" w:type="dxa"/>
            <w:tcBorders>
              <w:left w:val="nil"/>
            </w:tcBorders>
            <w:vAlign w:val="center"/>
          </w:tcPr>
          <w:p w14:paraId="3B01939D" w14:textId="748E1CAC"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4688C939" w14:textId="0AEEDAA3"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888F856" w14:textId="77777777" w:rsidTr="00731A84">
        <w:trPr>
          <w:trHeight w:val="20"/>
          <w:jc w:val="center"/>
        </w:trPr>
        <w:tc>
          <w:tcPr>
            <w:tcW w:w="1188" w:type="dxa"/>
            <w:vAlign w:val="center"/>
          </w:tcPr>
          <w:p w14:paraId="0CF6E3B0" w14:textId="45789EC0"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6897BE0" w14:textId="2C57CAE8" w:rsidR="002E29EC" w:rsidRPr="001F6CE3" w:rsidRDefault="002E29EC" w:rsidP="002E29EC">
            <w:pPr>
              <w:jc w:val="left"/>
              <w:rPr>
                <w:szCs w:val="24"/>
              </w:rPr>
            </w:pPr>
            <w:r w:rsidRPr="00BB4BD8">
              <w:t>Bán dẫn BAS16</w:t>
            </w:r>
          </w:p>
        </w:tc>
        <w:tc>
          <w:tcPr>
            <w:tcW w:w="2520" w:type="dxa"/>
            <w:tcBorders>
              <w:left w:val="nil"/>
            </w:tcBorders>
            <w:vAlign w:val="center"/>
          </w:tcPr>
          <w:p w14:paraId="13622F46" w14:textId="08466547"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38BC3D50" w14:textId="0FA801E7"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669C475" w14:textId="77777777" w:rsidTr="00731A84">
        <w:trPr>
          <w:trHeight w:val="20"/>
          <w:jc w:val="center"/>
        </w:trPr>
        <w:tc>
          <w:tcPr>
            <w:tcW w:w="1188" w:type="dxa"/>
            <w:vAlign w:val="center"/>
          </w:tcPr>
          <w:p w14:paraId="05C81C50" w14:textId="3F6F0E95"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8F2E634" w14:textId="3F0FEBBD" w:rsidR="002E29EC" w:rsidRPr="001F6CE3" w:rsidRDefault="002E29EC" w:rsidP="002E29EC">
            <w:pPr>
              <w:jc w:val="left"/>
              <w:rPr>
                <w:szCs w:val="24"/>
              </w:rPr>
            </w:pPr>
            <w:r w:rsidRPr="00BB4BD8">
              <w:t>Bán dẫn BCX70J</w:t>
            </w:r>
          </w:p>
        </w:tc>
        <w:tc>
          <w:tcPr>
            <w:tcW w:w="2520" w:type="dxa"/>
            <w:tcBorders>
              <w:left w:val="nil"/>
            </w:tcBorders>
            <w:vAlign w:val="center"/>
          </w:tcPr>
          <w:p w14:paraId="49763B1F" w14:textId="3B5DBBBB"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57C6F31F" w14:textId="15F7D359"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AD5B91F" w14:textId="77777777" w:rsidTr="00731A84">
        <w:trPr>
          <w:trHeight w:val="20"/>
          <w:jc w:val="center"/>
        </w:trPr>
        <w:tc>
          <w:tcPr>
            <w:tcW w:w="1188" w:type="dxa"/>
            <w:vAlign w:val="center"/>
          </w:tcPr>
          <w:p w14:paraId="01A5B323" w14:textId="228F3403"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CD5FD63" w14:textId="60D39A1C" w:rsidR="002E29EC" w:rsidRPr="001F6CE3" w:rsidRDefault="002E29EC" w:rsidP="002E29EC">
            <w:pPr>
              <w:jc w:val="left"/>
              <w:rPr>
                <w:szCs w:val="24"/>
              </w:rPr>
            </w:pPr>
            <w:r w:rsidRPr="00BB4BD8">
              <w:t>Bán dẫn BCX71J</w:t>
            </w:r>
          </w:p>
        </w:tc>
        <w:tc>
          <w:tcPr>
            <w:tcW w:w="2520" w:type="dxa"/>
            <w:tcBorders>
              <w:left w:val="nil"/>
            </w:tcBorders>
            <w:vAlign w:val="center"/>
          </w:tcPr>
          <w:p w14:paraId="4866973B" w14:textId="5F73ABB6"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22C496B1" w14:textId="738F4FAA"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37C50A4" w14:textId="77777777" w:rsidTr="00731A84">
        <w:trPr>
          <w:trHeight w:val="20"/>
          <w:jc w:val="center"/>
        </w:trPr>
        <w:tc>
          <w:tcPr>
            <w:tcW w:w="1188" w:type="dxa"/>
            <w:vAlign w:val="center"/>
          </w:tcPr>
          <w:p w14:paraId="3F9FF0A0" w14:textId="6ACB0E4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5DF0D54" w14:textId="30CC05F4" w:rsidR="002E29EC" w:rsidRPr="001F6CE3" w:rsidRDefault="002E29EC" w:rsidP="002E29EC">
            <w:pPr>
              <w:jc w:val="left"/>
              <w:rPr>
                <w:szCs w:val="24"/>
              </w:rPr>
            </w:pPr>
            <w:r w:rsidRPr="00BB4BD8">
              <w:t>Bán dẫn BFR193</w:t>
            </w:r>
          </w:p>
        </w:tc>
        <w:tc>
          <w:tcPr>
            <w:tcW w:w="2520" w:type="dxa"/>
            <w:tcBorders>
              <w:left w:val="nil"/>
            </w:tcBorders>
            <w:vAlign w:val="center"/>
          </w:tcPr>
          <w:p w14:paraId="090F3C3E" w14:textId="5BF011D6"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2886B938" w14:textId="23E919EF"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0BC4377" w14:textId="77777777" w:rsidTr="00731A84">
        <w:trPr>
          <w:trHeight w:val="20"/>
          <w:jc w:val="center"/>
        </w:trPr>
        <w:tc>
          <w:tcPr>
            <w:tcW w:w="1188" w:type="dxa"/>
            <w:vAlign w:val="center"/>
          </w:tcPr>
          <w:p w14:paraId="64F49FA5" w14:textId="0AF0E7E3"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79D70A2" w14:textId="1E0D3D0E" w:rsidR="002E29EC" w:rsidRPr="001F6CE3" w:rsidRDefault="002E29EC" w:rsidP="002E29EC">
            <w:pPr>
              <w:jc w:val="left"/>
              <w:rPr>
                <w:szCs w:val="24"/>
              </w:rPr>
            </w:pPr>
            <w:r w:rsidRPr="00BB4BD8">
              <w:t>Bán dẫn BFT46</w:t>
            </w:r>
          </w:p>
        </w:tc>
        <w:tc>
          <w:tcPr>
            <w:tcW w:w="2520" w:type="dxa"/>
            <w:tcBorders>
              <w:left w:val="nil"/>
            </w:tcBorders>
            <w:vAlign w:val="center"/>
          </w:tcPr>
          <w:p w14:paraId="0DF6BBB7" w14:textId="40949B79"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4D8C0C2F" w14:textId="201D4CE5"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7541F18" w14:textId="77777777" w:rsidTr="00731A84">
        <w:trPr>
          <w:trHeight w:val="20"/>
          <w:jc w:val="center"/>
        </w:trPr>
        <w:tc>
          <w:tcPr>
            <w:tcW w:w="1188" w:type="dxa"/>
            <w:vAlign w:val="center"/>
          </w:tcPr>
          <w:p w14:paraId="41F0C875" w14:textId="56FC944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D470459" w14:textId="7CEC0CA3" w:rsidR="002E29EC" w:rsidRPr="001F6CE3" w:rsidRDefault="002E29EC" w:rsidP="002E29EC">
            <w:pPr>
              <w:jc w:val="left"/>
              <w:rPr>
                <w:szCs w:val="24"/>
              </w:rPr>
            </w:pPr>
            <w:r w:rsidRPr="00BB4BD8">
              <w:t>Bán dẫn BLF647</w:t>
            </w:r>
          </w:p>
        </w:tc>
        <w:tc>
          <w:tcPr>
            <w:tcW w:w="2520" w:type="dxa"/>
            <w:tcBorders>
              <w:left w:val="nil"/>
            </w:tcBorders>
            <w:vAlign w:val="center"/>
          </w:tcPr>
          <w:p w14:paraId="387EADFD" w14:textId="1F1BC22A"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6EE58CB6" w14:textId="06F477FD"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D148A17" w14:textId="77777777" w:rsidTr="00731A84">
        <w:trPr>
          <w:trHeight w:val="20"/>
          <w:jc w:val="center"/>
        </w:trPr>
        <w:tc>
          <w:tcPr>
            <w:tcW w:w="1188" w:type="dxa"/>
            <w:vAlign w:val="center"/>
          </w:tcPr>
          <w:p w14:paraId="0D957030" w14:textId="32D06292"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8FDA2ED" w14:textId="06ADBF28" w:rsidR="002E29EC" w:rsidRPr="001F6CE3" w:rsidRDefault="002E29EC" w:rsidP="002E29EC">
            <w:pPr>
              <w:jc w:val="left"/>
              <w:rPr>
                <w:szCs w:val="24"/>
              </w:rPr>
            </w:pPr>
            <w:r w:rsidRPr="00BB4BD8">
              <w:t>Bán dẫn BT3904</w:t>
            </w:r>
          </w:p>
        </w:tc>
        <w:tc>
          <w:tcPr>
            <w:tcW w:w="2520" w:type="dxa"/>
            <w:tcBorders>
              <w:left w:val="nil"/>
            </w:tcBorders>
            <w:vAlign w:val="center"/>
          </w:tcPr>
          <w:p w14:paraId="75602E7E" w14:textId="6BABD742" w:rsidR="002E29EC" w:rsidRPr="001F6CE3" w:rsidRDefault="002E29EC" w:rsidP="002E29EC">
            <w:pPr>
              <w:jc w:val="left"/>
              <w:rPr>
                <w:rFonts w:asciiTheme="majorHAnsi" w:hAnsiTheme="majorHAnsi" w:cstheme="majorHAnsi"/>
                <w:szCs w:val="24"/>
              </w:rPr>
            </w:pPr>
            <w:r w:rsidRPr="001F6CE3">
              <w:rPr>
                <w:szCs w:val="24"/>
              </w:rPr>
              <w:t>(hoặc tương đương về đặc tính kỹ thuật)</w:t>
            </w:r>
          </w:p>
        </w:tc>
        <w:tc>
          <w:tcPr>
            <w:tcW w:w="3960" w:type="dxa"/>
            <w:vAlign w:val="center"/>
          </w:tcPr>
          <w:p w14:paraId="05E49429" w14:textId="3A6E0194" w:rsidR="002E29EC" w:rsidRPr="001F6CE3" w:rsidRDefault="002E29EC" w:rsidP="002E29EC">
            <w:pPr>
              <w:rPr>
                <w:rFonts w:asciiTheme="majorHAnsi" w:hAnsiTheme="majorHAnsi" w:cstheme="majorHAnsi"/>
                <w:color w:val="000000"/>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3C9D123" w14:textId="77777777" w:rsidTr="00731A84">
        <w:trPr>
          <w:trHeight w:val="20"/>
          <w:jc w:val="center"/>
        </w:trPr>
        <w:tc>
          <w:tcPr>
            <w:tcW w:w="1188" w:type="dxa"/>
            <w:vAlign w:val="center"/>
          </w:tcPr>
          <w:p w14:paraId="2EE2C837" w14:textId="7F625686"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D27B075" w14:textId="528B1169" w:rsidR="002E29EC" w:rsidRPr="001F6CE3" w:rsidRDefault="002E29EC" w:rsidP="002E29EC">
            <w:pPr>
              <w:jc w:val="left"/>
              <w:rPr>
                <w:szCs w:val="24"/>
              </w:rPr>
            </w:pPr>
            <w:r w:rsidRPr="00BB4BD8">
              <w:t>Bán dẫn C1027</w:t>
            </w:r>
          </w:p>
        </w:tc>
        <w:tc>
          <w:tcPr>
            <w:tcW w:w="2520" w:type="dxa"/>
            <w:tcBorders>
              <w:left w:val="nil"/>
            </w:tcBorders>
            <w:vAlign w:val="center"/>
          </w:tcPr>
          <w:p w14:paraId="06A9677A" w14:textId="2770C610"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2BF3672C" w14:textId="2C6B1BF8"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9819304" w14:textId="77777777" w:rsidTr="00731A84">
        <w:trPr>
          <w:trHeight w:val="20"/>
          <w:jc w:val="center"/>
        </w:trPr>
        <w:tc>
          <w:tcPr>
            <w:tcW w:w="1188" w:type="dxa"/>
            <w:vAlign w:val="center"/>
          </w:tcPr>
          <w:p w14:paraId="6068F07F" w14:textId="7A9E4A90"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4DF2E99" w14:textId="3C27C59B" w:rsidR="002E29EC" w:rsidRPr="001F6CE3" w:rsidRDefault="002E29EC" w:rsidP="002E29EC">
            <w:pPr>
              <w:jc w:val="left"/>
              <w:rPr>
                <w:szCs w:val="24"/>
              </w:rPr>
            </w:pPr>
            <w:r w:rsidRPr="00BB4BD8">
              <w:t>Bán dẫn C1970</w:t>
            </w:r>
          </w:p>
        </w:tc>
        <w:tc>
          <w:tcPr>
            <w:tcW w:w="2520" w:type="dxa"/>
            <w:tcBorders>
              <w:left w:val="nil"/>
            </w:tcBorders>
            <w:vAlign w:val="center"/>
          </w:tcPr>
          <w:p w14:paraId="710B8416" w14:textId="241CCFDD"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1D73E65" w14:textId="005F11CD"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E6F2C55" w14:textId="77777777" w:rsidTr="00731A84">
        <w:trPr>
          <w:trHeight w:val="20"/>
          <w:jc w:val="center"/>
        </w:trPr>
        <w:tc>
          <w:tcPr>
            <w:tcW w:w="1188" w:type="dxa"/>
            <w:vAlign w:val="center"/>
          </w:tcPr>
          <w:p w14:paraId="1AF1D0A1" w14:textId="259F682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9DD719A" w14:textId="5CD4AAB1" w:rsidR="002E29EC" w:rsidRPr="001F6CE3" w:rsidRDefault="002E29EC" w:rsidP="002E29EC">
            <w:pPr>
              <w:jc w:val="left"/>
              <w:rPr>
                <w:szCs w:val="24"/>
              </w:rPr>
            </w:pPr>
            <w:r w:rsidRPr="00BB4BD8">
              <w:t>Bán dẫn C2334-Y</w:t>
            </w:r>
          </w:p>
        </w:tc>
        <w:tc>
          <w:tcPr>
            <w:tcW w:w="2520" w:type="dxa"/>
            <w:tcBorders>
              <w:left w:val="nil"/>
            </w:tcBorders>
            <w:vAlign w:val="center"/>
          </w:tcPr>
          <w:p w14:paraId="4F5BF4DD" w14:textId="5A3AA802"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5CDACE9" w14:textId="174C39F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A8C49D7" w14:textId="77777777" w:rsidTr="00731A84">
        <w:trPr>
          <w:trHeight w:val="20"/>
          <w:jc w:val="center"/>
        </w:trPr>
        <w:tc>
          <w:tcPr>
            <w:tcW w:w="1188" w:type="dxa"/>
            <w:vAlign w:val="center"/>
          </w:tcPr>
          <w:p w14:paraId="5A046982" w14:textId="6F6A9087"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65075A4" w14:textId="65A52AE8" w:rsidR="002E29EC" w:rsidRPr="001F6CE3" w:rsidRDefault="002E29EC" w:rsidP="002E29EC">
            <w:pPr>
              <w:jc w:val="left"/>
              <w:rPr>
                <w:szCs w:val="24"/>
              </w:rPr>
            </w:pPr>
            <w:r w:rsidRPr="00BB4BD8">
              <w:t>Bán dẫn C2750</w:t>
            </w:r>
          </w:p>
        </w:tc>
        <w:tc>
          <w:tcPr>
            <w:tcW w:w="2520" w:type="dxa"/>
            <w:tcBorders>
              <w:left w:val="nil"/>
            </w:tcBorders>
            <w:vAlign w:val="center"/>
          </w:tcPr>
          <w:p w14:paraId="07BE177B" w14:textId="62583D13"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229789C0" w14:textId="6E2BF04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A3AAB33" w14:textId="77777777" w:rsidTr="00731A84">
        <w:trPr>
          <w:trHeight w:val="20"/>
          <w:jc w:val="center"/>
        </w:trPr>
        <w:tc>
          <w:tcPr>
            <w:tcW w:w="1188" w:type="dxa"/>
            <w:vAlign w:val="center"/>
          </w:tcPr>
          <w:p w14:paraId="62F994B2" w14:textId="66378360"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BCA5778" w14:textId="0C6BE19F" w:rsidR="002E29EC" w:rsidRPr="001F6CE3" w:rsidRDefault="002E29EC" w:rsidP="002E29EC">
            <w:pPr>
              <w:jc w:val="left"/>
              <w:rPr>
                <w:szCs w:val="24"/>
              </w:rPr>
            </w:pPr>
            <w:r w:rsidRPr="00BB4BD8">
              <w:t>Bán dẫn CD4053</w:t>
            </w:r>
          </w:p>
        </w:tc>
        <w:tc>
          <w:tcPr>
            <w:tcW w:w="2520" w:type="dxa"/>
            <w:tcBorders>
              <w:left w:val="nil"/>
            </w:tcBorders>
            <w:vAlign w:val="center"/>
          </w:tcPr>
          <w:p w14:paraId="3C8A522A" w14:textId="26AD7643"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217ED83F" w14:textId="679EB118"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3C68266" w14:textId="77777777" w:rsidTr="00731A84">
        <w:trPr>
          <w:trHeight w:val="20"/>
          <w:jc w:val="center"/>
        </w:trPr>
        <w:tc>
          <w:tcPr>
            <w:tcW w:w="1188" w:type="dxa"/>
            <w:vAlign w:val="center"/>
          </w:tcPr>
          <w:p w14:paraId="57C693D9" w14:textId="7AB7EF49"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822E13E" w14:textId="21BB5459" w:rsidR="002E29EC" w:rsidRPr="001F6CE3" w:rsidRDefault="002E29EC" w:rsidP="002E29EC">
            <w:pPr>
              <w:jc w:val="left"/>
              <w:rPr>
                <w:szCs w:val="24"/>
              </w:rPr>
            </w:pPr>
            <w:r w:rsidRPr="00BB4BD8">
              <w:t>Bán dẫn D1584 SMT</w:t>
            </w:r>
          </w:p>
        </w:tc>
        <w:tc>
          <w:tcPr>
            <w:tcW w:w="2520" w:type="dxa"/>
            <w:tcBorders>
              <w:left w:val="nil"/>
            </w:tcBorders>
            <w:vAlign w:val="center"/>
          </w:tcPr>
          <w:p w14:paraId="6D27F990" w14:textId="4DFCCDDE"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19DF4D6" w14:textId="7672A9EB"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3984E6A" w14:textId="77777777" w:rsidTr="00731A84">
        <w:trPr>
          <w:trHeight w:val="20"/>
          <w:jc w:val="center"/>
        </w:trPr>
        <w:tc>
          <w:tcPr>
            <w:tcW w:w="1188" w:type="dxa"/>
            <w:vAlign w:val="center"/>
          </w:tcPr>
          <w:p w14:paraId="41852F90" w14:textId="7D63B58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D7E7D1B" w14:textId="2A9FAE07" w:rsidR="002E29EC" w:rsidRPr="001F6CE3" w:rsidRDefault="002E29EC" w:rsidP="002E29EC">
            <w:pPr>
              <w:jc w:val="left"/>
              <w:rPr>
                <w:szCs w:val="24"/>
              </w:rPr>
            </w:pPr>
            <w:r w:rsidRPr="00BB4BD8">
              <w:t>Bán dẫn D207</w:t>
            </w:r>
          </w:p>
        </w:tc>
        <w:tc>
          <w:tcPr>
            <w:tcW w:w="2520" w:type="dxa"/>
            <w:tcBorders>
              <w:left w:val="nil"/>
            </w:tcBorders>
            <w:vAlign w:val="center"/>
          </w:tcPr>
          <w:p w14:paraId="68924DD2" w14:textId="27ED8845"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FC06966" w14:textId="5E91881F"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3896CDE" w14:textId="77777777" w:rsidTr="00731A84">
        <w:trPr>
          <w:trHeight w:val="20"/>
          <w:jc w:val="center"/>
        </w:trPr>
        <w:tc>
          <w:tcPr>
            <w:tcW w:w="1188" w:type="dxa"/>
            <w:vAlign w:val="center"/>
          </w:tcPr>
          <w:p w14:paraId="2505029D" w14:textId="75391A78"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C420D29" w14:textId="4AE41843" w:rsidR="002E29EC" w:rsidRPr="001F6CE3" w:rsidRDefault="002E29EC" w:rsidP="002E29EC">
            <w:pPr>
              <w:jc w:val="left"/>
              <w:rPr>
                <w:szCs w:val="24"/>
              </w:rPr>
            </w:pPr>
            <w:r w:rsidRPr="00BB4BD8">
              <w:t>Bán dẫn D525</w:t>
            </w:r>
          </w:p>
        </w:tc>
        <w:tc>
          <w:tcPr>
            <w:tcW w:w="2520" w:type="dxa"/>
            <w:tcBorders>
              <w:left w:val="nil"/>
            </w:tcBorders>
            <w:vAlign w:val="center"/>
          </w:tcPr>
          <w:p w14:paraId="1CFFCCB7" w14:textId="101FEAED"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C5D54C3" w14:textId="33843B86"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7C2664C" w14:textId="77777777" w:rsidTr="00731A84">
        <w:trPr>
          <w:trHeight w:val="20"/>
          <w:jc w:val="center"/>
        </w:trPr>
        <w:tc>
          <w:tcPr>
            <w:tcW w:w="1188" w:type="dxa"/>
            <w:vAlign w:val="center"/>
          </w:tcPr>
          <w:p w14:paraId="0A226B0D" w14:textId="2AB9609C"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5718280" w14:textId="2B839463" w:rsidR="002E29EC" w:rsidRPr="001F6CE3" w:rsidRDefault="002E29EC" w:rsidP="002E29EC">
            <w:pPr>
              <w:jc w:val="left"/>
              <w:rPr>
                <w:szCs w:val="24"/>
              </w:rPr>
            </w:pPr>
            <w:r w:rsidRPr="00BB4BD8">
              <w:t>Bán dẫn E1 SMT</w:t>
            </w:r>
          </w:p>
        </w:tc>
        <w:tc>
          <w:tcPr>
            <w:tcW w:w="2520" w:type="dxa"/>
            <w:tcBorders>
              <w:left w:val="nil"/>
            </w:tcBorders>
            <w:vAlign w:val="center"/>
          </w:tcPr>
          <w:p w14:paraId="4EA84BDB" w14:textId="72EC4AB5"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2972E4DB" w14:textId="6DFB0972"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18020A7" w14:textId="77777777" w:rsidTr="00731A84">
        <w:trPr>
          <w:trHeight w:val="20"/>
          <w:jc w:val="center"/>
        </w:trPr>
        <w:tc>
          <w:tcPr>
            <w:tcW w:w="1188" w:type="dxa"/>
            <w:vAlign w:val="center"/>
          </w:tcPr>
          <w:p w14:paraId="37DB490D" w14:textId="24BC139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28E5096" w14:textId="71E06FD4" w:rsidR="002E29EC" w:rsidRPr="001F6CE3" w:rsidRDefault="002E29EC" w:rsidP="002E29EC">
            <w:pPr>
              <w:jc w:val="left"/>
              <w:rPr>
                <w:szCs w:val="24"/>
              </w:rPr>
            </w:pPr>
            <w:r w:rsidRPr="00BB4BD8">
              <w:t>Bán dẫn E6 SMT</w:t>
            </w:r>
          </w:p>
        </w:tc>
        <w:tc>
          <w:tcPr>
            <w:tcW w:w="2520" w:type="dxa"/>
            <w:tcBorders>
              <w:left w:val="nil"/>
            </w:tcBorders>
            <w:vAlign w:val="center"/>
          </w:tcPr>
          <w:p w14:paraId="58B674AA" w14:textId="52A658D1"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AA6866E" w14:textId="52AA3440"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457788C" w14:textId="77777777" w:rsidTr="00731A84">
        <w:trPr>
          <w:trHeight w:val="20"/>
          <w:jc w:val="center"/>
        </w:trPr>
        <w:tc>
          <w:tcPr>
            <w:tcW w:w="1188" w:type="dxa"/>
            <w:vAlign w:val="center"/>
          </w:tcPr>
          <w:p w14:paraId="7B714F5A" w14:textId="5E497128"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4FE21BC" w14:textId="4A2F1E5D" w:rsidR="002E29EC" w:rsidRPr="001F6CE3" w:rsidRDefault="002E29EC" w:rsidP="002E29EC">
            <w:pPr>
              <w:jc w:val="left"/>
              <w:rPr>
                <w:szCs w:val="24"/>
              </w:rPr>
            </w:pPr>
            <w:r w:rsidRPr="00BB4BD8">
              <w:t>Bán dẫn FQPF12N60C</w:t>
            </w:r>
          </w:p>
        </w:tc>
        <w:tc>
          <w:tcPr>
            <w:tcW w:w="2520" w:type="dxa"/>
            <w:tcBorders>
              <w:left w:val="nil"/>
            </w:tcBorders>
            <w:vAlign w:val="center"/>
          </w:tcPr>
          <w:p w14:paraId="646114D1" w14:textId="66A34B6C"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B6888DD" w14:textId="219155B6"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EBDCDB3" w14:textId="77777777" w:rsidTr="00731A84">
        <w:trPr>
          <w:trHeight w:val="20"/>
          <w:jc w:val="center"/>
        </w:trPr>
        <w:tc>
          <w:tcPr>
            <w:tcW w:w="1188" w:type="dxa"/>
            <w:vAlign w:val="center"/>
          </w:tcPr>
          <w:p w14:paraId="5AB89336" w14:textId="428706CA"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5F45E4C" w14:textId="0CACA37D" w:rsidR="002E29EC" w:rsidRPr="001F6CE3" w:rsidRDefault="002E29EC" w:rsidP="002E29EC">
            <w:pPr>
              <w:jc w:val="left"/>
              <w:rPr>
                <w:szCs w:val="24"/>
              </w:rPr>
            </w:pPr>
            <w:r w:rsidRPr="00BB4BD8">
              <w:t>Bán dẫn FR9024N</w:t>
            </w:r>
          </w:p>
        </w:tc>
        <w:tc>
          <w:tcPr>
            <w:tcW w:w="2520" w:type="dxa"/>
            <w:tcBorders>
              <w:left w:val="nil"/>
            </w:tcBorders>
            <w:vAlign w:val="center"/>
          </w:tcPr>
          <w:p w14:paraId="3AD28817" w14:textId="5F91FB09"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9BBA536" w14:textId="7E5872E4"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612EABD" w14:textId="77777777" w:rsidTr="00731A84">
        <w:trPr>
          <w:trHeight w:val="20"/>
          <w:jc w:val="center"/>
        </w:trPr>
        <w:tc>
          <w:tcPr>
            <w:tcW w:w="1188" w:type="dxa"/>
            <w:vAlign w:val="center"/>
          </w:tcPr>
          <w:p w14:paraId="02893801" w14:textId="511C458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5362819" w14:textId="5608B3BF" w:rsidR="002E29EC" w:rsidRPr="001F6CE3" w:rsidRDefault="002E29EC" w:rsidP="002E29EC">
            <w:pPr>
              <w:jc w:val="left"/>
              <w:rPr>
                <w:szCs w:val="24"/>
              </w:rPr>
            </w:pPr>
            <w:r w:rsidRPr="00BB4BD8">
              <w:t>Bán dẫn HZ9C2</w:t>
            </w:r>
          </w:p>
        </w:tc>
        <w:tc>
          <w:tcPr>
            <w:tcW w:w="2520" w:type="dxa"/>
            <w:tcBorders>
              <w:left w:val="nil"/>
            </w:tcBorders>
            <w:vAlign w:val="center"/>
          </w:tcPr>
          <w:p w14:paraId="69AD2797" w14:textId="223C80E0"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2D4BAE6" w14:textId="0628E885" w:rsidR="002E29EC" w:rsidRPr="001F6CE3" w:rsidRDefault="002E29EC" w:rsidP="002E29EC">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2E29EC" w:rsidRPr="001F6CE3" w14:paraId="1E02A573" w14:textId="77777777" w:rsidTr="00731A84">
        <w:trPr>
          <w:trHeight w:val="20"/>
          <w:jc w:val="center"/>
        </w:trPr>
        <w:tc>
          <w:tcPr>
            <w:tcW w:w="1188" w:type="dxa"/>
            <w:vAlign w:val="center"/>
          </w:tcPr>
          <w:p w14:paraId="57FFFEBD" w14:textId="44A342B3"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2DC6B9C" w14:textId="26E48F37" w:rsidR="002E29EC" w:rsidRPr="001F6CE3" w:rsidRDefault="002E29EC" w:rsidP="002E29EC">
            <w:pPr>
              <w:jc w:val="left"/>
              <w:rPr>
                <w:szCs w:val="24"/>
              </w:rPr>
            </w:pPr>
            <w:r w:rsidRPr="00BB4BD8">
              <w:t>Bán dẫn IGBT 24NAB125</w:t>
            </w:r>
          </w:p>
        </w:tc>
        <w:tc>
          <w:tcPr>
            <w:tcW w:w="2520" w:type="dxa"/>
            <w:tcBorders>
              <w:left w:val="nil"/>
            </w:tcBorders>
            <w:vAlign w:val="center"/>
          </w:tcPr>
          <w:p w14:paraId="2D18F612" w14:textId="6A6CF34E"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1A4E56F" w14:textId="70BEF1FE"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8683186" w14:textId="77777777" w:rsidTr="00731A84">
        <w:trPr>
          <w:trHeight w:val="20"/>
          <w:jc w:val="center"/>
        </w:trPr>
        <w:tc>
          <w:tcPr>
            <w:tcW w:w="1188" w:type="dxa"/>
            <w:vAlign w:val="center"/>
          </w:tcPr>
          <w:p w14:paraId="6691E340" w14:textId="4642A8E4"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5C7EA1E" w14:textId="2956E8E1" w:rsidR="002E29EC" w:rsidRPr="001F6CE3" w:rsidRDefault="002E29EC" w:rsidP="002E29EC">
            <w:pPr>
              <w:jc w:val="left"/>
              <w:rPr>
                <w:szCs w:val="24"/>
              </w:rPr>
            </w:pPr>
            <w:r w:rsidRPr="00BB4BD8">
              <w:t>Bán dẫn IN4153</w:t>
            </w:r>
          </w:p>
        </w:tc>
        <w:tc>
          <w:tcPr>
            <w:tcW w:w="2520" w:type="dxa"/>
            <w:tcBorders>
              <w:left w:val="nil"/>
            </w:tcBorders>
            <w:vAlign w:val="center"/>
          </w:tcPr>
          <w:p w14:paraId="616D2889" w14:textId="6856845F"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3B8ECFB" w14:textId="5A212E51"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7625F6E" w14:textId="77777777" w:rsidTr="00731A84">
        <w:trPr>
          <w:trHeight w:val="20"/>
          <w:jc w:val="center"/>
        </w:trPr>
        <w:tc>
          <w:tcPr>
            <w:tcW w:w="1188" w:type="dxa"/>
            <w:vAlign w:val="center"/>
          </w:tcPr>
          <w:p w14:paraId="3040C170" w14:textId="065600D5"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F49C4C6" w14:textId="0630C68D" w:rsidR="002E29EC" w:rsidRPr="001F6CE3" w:rsidRDefault="002E29EC" w:rsidP="002E29EC">
            <w:pPr>
              <w:jc w:val="left"/>
              <w:rPr>
                <w:szCs w:val="24"/>
              </w:rPr>
            </w:pPr>
            <w:r w:rsidRPr="00BB4BD8">
              <w:t>Bán dẫn IN5711</w:t>
            </w:r>
          </w:p>
        </w:tc>
        <w:tc>
          <w:tcPr>
            <w:tcW w:w="2520" w:type="dxa"/>
            <w:tcBorders>
              <w:left w:val="nil"/>
            </w:tcBorders>
            <w:vAlign w:val="center"/>
          </w:tcPr>
          <w:p w14:paraId="0C0EA6AA" w14:textId="45FAB24A"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291C8D38" w14:textId="3D96AB0F"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D5BF62E" w14:textId="77777777" w:rsidTr="00731A84">
        <w:trPr>
          <w:trHeight w:val="20"/>
          <w:jc w:val="center"/>
        </w:trPr>
        <w:tc>
          <w:tcPr>
            <w:tcW w:w="1188" w:type="dxa"/>
            <w:vAlign w:val="center"/>
          </w:tcPr>
          <w:p w14:paraId="23F3E0BF" w14:textId="2C6AA23A"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E01B46F" w14:textId="183DB54A" w:rsidR="002E29EC" w:rsidRPr="001F6CE3" w:rsidRDefault="002E29EC" w:rsidP="002E29EC">
            <w:pPr>
              <w:jc w:val="left"/>
              <w:rPr>
                <w:szCs w:val="24"/>
              </w:rPr>
            </w:pPr>
            <w:r w:rsidRPr="00BB4BD8">
              <w:t>Bán dẫn IRF4905</w:t>
            </w:r>
          </w:p>
        </w:tc>
        <w:tc>
          <w:tcPr>
            <w:tcW w:w="2520" w:type="dxa"/>
            <w:tcBorders>
              <w:left w:val="nil"/>
            </w:tcBorders>
            <w:vAlign w:val="center"/>
          </w:tcPr>
          <w:p w14:paraId="0273F73F" w14:textId="582D20AF"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5E0D519" w14:textId="564BC94B"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05CD972" w14:textId="77777777" w:rsidTr="00731A84">
        <w:trPr>
          <w:trHeight w:val="20"/>
          <w:jc w:val="center"/>
        </w:trPr>
        <w:tc>
          <w:tcPr>
            <w:tcW w:w="1188" w:type="dxa"/>
            <w:vAlign w:val="center"/>
          </w:tcPr>
          <w:p w14:paraId="1C0001E1" w14:textId="11DE636A"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754CCEF" w14:textId="126095DA" w:rsidR="002E29EC" w:rsidRPr="001F6CE3" w:rsidRDefault="002E29EC" w:rsidP="002E29EC">
            <w:pPr>
              <w:jc w:val="left"/>
              <w:rPr>
                <w:szCs w:val="24"/>
              </w:rPr>
            </w:pPr>
            <w:r w:rsidRPr="00BB4BD8">
              <w:t>Bán dẫn IRF4906</w:t>
            </w:r>
          </w:p>
        </w:tc>
        <w:tc>
          <w:tcPr>
            <w:tcW w:w="2520" w:type="dxa"/>
            <w:tcBorders>
              <w:left w:val="nil"/>
            </w:tcBorders>
            <w:vAlign w:val="center"/>
          </w:tcPr>
          <w:p w14:paraId="1B46CF82" w14:textId="3476156B"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06936A2C" w14:textId="3120752D"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646A448" w14:textId="77777777" w:rsidTr="00731A84">
        <w:trPr>
          <w:trHeight w:val="20"/>
          <w:jc w:val="center"/>
        </w:trPr>
        <w:tc>
          <w:tcPr>
            <w:tcW w:w="1188" w:type="dxa"/>
            <w:vAlign w:val="center"/>
          </w:tcPr>
          <w:p w14:paraId="650EE4D8" w14:textId="1B9892E8"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76E2B08" w14:textId="1E6187FE" w:rsidR="002E29EC" w:rsidRPr="001F6CE3" w:rsidRDefault="002E29EC" w:rsidP="002E29EC">
            <w:pPr>
              <w:jc w:val="left"/>
              <w:rPr>
                <w:szCs w:val="24"/>
              </w:rPr>
            </w:pPr>
            <w:r w:rsidRPr="00BB4BD8">
              <w:t>Bán dẫn IRF540N</w:t>
            </w:r>
          </w:p>
        </w:tc>
        <w:tc>
          <w:tcPr>
            <w:tcW w:w="2520" w:type="dxa"/>
            <w:tcBorders>
              <w:left w:val="nil"/>
            </w:tcBorders>
            <w:vAlign w:val="center"/>
          </w:tcPr>
          <w:p w14:paraId="28758F59" w14:textId="453C07E1"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1092113" w14:textId="2B0715FC"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1E51316" w14:textId="77777777" w:rsidTr="00731A84">
        <w:trPr>
          <w:trHeight w:val="20"/>
          <w:jc w:val="center"/>
        </w:trPr>
        <w:tc>
          <w:tcPr>
            <w:tcW w:w="1188" w:type="dxa"/>
            <w:vAlign w:val="center"/>
          </w:tcPr>
          <w:p w14:paraId="2F19117C" w14:textId="47488700"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FC085C8" w14:textId="1EAACCCE" w:rsidR="002E29EC" w:rsidRPr="001F6CE3" w:rsidRDefault="002E29EC" w:rsidP="002E29EC">
            <w:pPr>
              <w:jc w:val="left"/>
              <w:rPr>
                <w:szCs w:val="24"/>
              </w:rPr>
            </w:pPr>
            <w:r w:rsidRPr="00BB4BD8">
              <w:t>Bán dẫn IRF54D</w:t>
            </w:r>
          </w:p>
        </w:tc>
        <w:tc>
          <w:tcPr>
            <w:tcW w:w="2520" w:type="dxa"/>
            <w:tcBorders>
              <w:left w:val="nil"/>
            </w:tcBorders>
            <w:vAlign w:val="center"/>
          </w:tcPr>
          <w:p w14:paraId="47D92B4A" w14:textId="49E336D1"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15E836E" w14:textId="2CBADAB3"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DEBD697" w14:textId="77777777" w:rsidTr="00731A84">
        <w:trPr>
          <w:trHeight w:val="20"/>
          <w:jc w:val="center"/>
        </w:trPr>
        <w:tc>
          <w:tcPr>
            <w:tcW w:w="1188" w:type="dxa"/>
            <w:vAlign w:val="center"/>
          </w:tcPr>
          <w:p w14:paraId="5C1A2435" w14:textId="446FF818"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1EBF0B3" w14:textId="197FB0C9" w:rsidR="002E29EC" w:rsidRPr="001F6CE3" w:rsidRDefault="002E29EC" w:rsidP="002E29EC">
            <w:pPr>
              <w:jc w:val="left"/>
              <w:rPr>
                <w:szCs w:val="24"/>
              </w:rPr>
            </w:pPr>
            <w:r w:rsidRPr="00BB4BD8">
              <w:t>Bán dẫn IRF9540</w:t>
            </w:r>
          </w:p>
        </w:tc>
        <w:tc>
          <w:tcPr>
            <w:tcW w:w="2520" w:type="dxa"/>
            <w:tcBorders>
              <w:left w:val="nil"/>
            </w:tcBorders>
            <w:vAlign w:val="center"/>
          </w:tcPr>
          <w:p w14:paraId="037DEF01" w14:textId="1764D8A6"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146A31A" w14:textId="12D8270F"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7520529" w14:textId="77777777" w:rsidTr="00731A84">
        <w:trPr>
          <w:trHeight w:val="20"/>
          <w:jc w:val="center"/>
        </w:trPr>
        <w:tc>
          <w:tcPr>
            <w:tcW w:w="1188" w:type="dxa"/>
            <w:vAlign w:val="center"/>
          </w:tcPr>
          <w:p w14:paraId="3B9436E6" w14:textId="168D9C8B"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00AD971" w14:textId="52ADE077" w:rsidR="002E29EC" w:rsidRPr="001F6CE3" w:rsidRDefault="002E29EC" w:rsidP="002E29EC">
            <w:pPr>
              <w:jc w:val="left"/>
              <w:rPr>
                <w:szCs w:val="24"/>
              </w:rPr>
            </w:pPr>
            <w:r w:rsidRPr="00BB4BD8">
              <w:t>Bán dẫn IRFS4010-7P</w:t>
            </w:r>
          </w:p>
        </w:tc>
        <w:tc>
          <w:tcPr>
            <w:tcW w:w="2520" w:type="dxa"/>
            <w:tcBorders>
              <w:left w:val="nil"/>
            </w:tcBorders>
            <w:vAlign w:val="center"/>
          </w:tcPr>
          <w:p w14:paraId="7B448D41" w14:textId="095F1A42"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0FEBE237" w14:textId="207F051C"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1B2882F" w14:textId="77777777" w:rsidTr="00731A84">
        <w:trPr>
          <w:trHeight w:val="20"/>
          <w:jc w:val="center"/>
        </w:trPr>
        <w:tc>
          <w:tcPr>
            <w:tcW w:w="1188" w:type="dxa"/>
            <w:vAlign w:val="center"/>
          </w:tcPr>
          <w:p w14:paraId="509CE40A" w14:textId="51BB4295"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DE52DEC" w14:textId="73892013" w:rsidR="002E29EC" w:rsidRPr="001F6CE3" w:rsidRDefault="002E29EC" w:rsidP="002E29EC">
            <w:pPr>
              <w:jc w:val="left"/>
              <w:rPr>
                <w:szCs w:val="24"/>
              </w:rPr>
            </w:pPr>
            <w:r w:rsidRPr="00BB4BD8">
              <w:t>Bán dẫn KIA70</w:t>
            </w:r>
          </w:p>
        </w:tc>
        <w:tc>
          <w:tcPr>
            <w:tcW w:w="2520" w:type="dxa"/>
            <w:tcBorders>
              <w:left w:val="nil"/>
            </w:tcBorders>
            <w:vAlign w:val="center"/>
          </w:tcPr>
          <w:p w14:paraId="4C1F8BDA" w14:textId="43F3C050"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1451138" w14:textId="79259F4A"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D7B837A" w14:textId="77777777" w:rsidTr="00731A84">
        <w:trPr>
          <w:trHeight w:val="20"/>
          <w:jc w:val="center"/>
        </w:trPr>
        <w:tc>
          <w:tcPr>
            <w:tcW w:w="1188" w:type="dxa"/>
            <w:vAlign w:val="center"/>
          </w:tcPr>
          <w:p w14:paraId="391F29D9" w14:textId="17F62FEA"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B953B34" w14:textId="6EA079DA" w:rsidR="002E29EC" w:rsidRPr="001F6CE3" w:rsidRDefault="002E29EC" w:rsidP="002E29EC">
            <w:pPr>
              <w:jc w:val="left"/>
              <w:rPr>
                <w:szCs w:val="24"/>
              </w:rPr>
            </w:pPr>
            <w:r w:rsidRPr="00BB4BD8">
              <w:t>Bán dẫn M7F</w:t>
            </w:r>
          </w:p>
        </w:tc>
        <w:tc>
          <w:tcPr>
            <w:tcW w:w="2520" w:type="dxa"/>
            <w:tcBorders>
              <w:left w:val="nil"/>
            </w:tcBorders>
            <w:vAlign w:val="center"/>
          </w:tcPr>
          <w:p w14:paraId="270D34C6" w14:textId="335CDF1B"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0AE6593" w14:textId="0CE7E72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8E6B40A" w14:textId="77777777" w:rsidTr="00731A84">
        <w:trPr>
          <w:trHeight w:val="20"/>
          <w:jc w:val="center"/>
        </w:trPr>
        <w:tc>
          <w:tcPr>
            <w:tcW w:w="1188" w:type="dxa"/>
            <w:vAlign w:val="center"/>
          </w:tcPr>
          <w:p w14:paraId="066FDFAD" w14:textId="5A98D90E"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CE4A92C" w14:textId="1D6F9144" w:rsidR="002E29EC" w:rsidRPr="001F6CE3" w:rsidRDefault="002E29EC" w:rsidP="002E29EC">
            <w:pPr>
              <w:jc w:val="left"/>
              <w:rPr>
                <w:szCs w:val="24"/>
              </w:rPr>
            </w:pPr>
            <w:r w:rsidRPr="00BB4BD8">
              <w:t>Bán dẫn MRF6522-70R3</w:t>
            </w:r>
          </w:p>
        </w:tc>
        <w:tc>
          <w:tcPr>
            <w:tcW w:w="2520" w:type="dxa"/>
            <w:tcBorders>
              <w:left w:val="nil"/>
            </w:tcBorders>
            <w:vAlign w:val="center"/>
          </w:tcPr>
          <w:p w14:paraId="3B3AAEBD" w14:textId="379B7C90"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54E5383" w14:textId="63067F6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4CC87DB" w14:textId="77777777" w:rsidTr="00731A84">
        <w:trPr>
          <w:trHeight w:val="20"/>
          <w:jc w:val="center"/>
        </w:trPr>
        <w:tc>
          <w:tcPr>
            <w:tcW w:w="1188" w:type="dxa"/>
            <w:vAlign w:val="center"/>
          </w:tcPr>
          <w:p w14:paraId="0595A93F" w14:textId="34CBDF0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98A7F8C" w14:textId="5C2494ED" w:rsidR="002E29EC" w:rsidRPr="001F6CE3" w:rsidRDefault="002E29EC" w:rsidP="002E29EC">
            <w:pPr>
              <w:jc w:val="left"/>
              <w:rPr>
                <w:szCs w:val="24"/>
              </w:rPr>
            </w:pPr>
            <w:r w:rsidRPr="00BB4BD8">
              <w:t>Bán dẫn N-CH 30V 6.3A</w:t>
            </w:r>
          </w:p>
        </w:tc>
        <w:tc>
          <w:tcPr>
            <w:tcW w:w="2520" w:type="dxa"/>
            <w:tcBorders>
              <w:left w:val="nil"/>
            </w:tcBorders>
            <w:vAlign w:val="center"/>
          </w:tcPr>
          <w:p w14:paraId="314BF766" w14:textId="0B5232CA"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A5EE037" w14:textId="6B7334D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269A123" w14:textId="77777777" w:rsidTr="00731A84">
        <w:trPr>
          <w:trHeight w:val="20"/>
          <w:jc w:val="center"/>
        </w:trPr>
        <w:tc>
          <w:tcPr>
            <w:tcW w:w="1188" w:type="dxa"/>
            <w:vAlign w:val="center"/>
          </w:tcPr>
          <w:p w14:paraId="15AEBF2C" w14:textId="0C36F8F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BE8AD7C" w14:textId="02721CEC" w:rsidR="002E29EC" w:rsidRPr="001F6CE3" w:rsidRDefault="002E29EC" w:rsidP="002E29EC">
            <w:pPr>
              <w:jc w:val="left"/>
              <w:rPr>
                <w:szCs w:val="24"/>
              </w:rPr>
            </w:pPr>
            <w:r w:rsidRPr="00BB4BD8">
              <w:t>Bán dẫn NOTE1</w:t>
            </w:r>
          </w:p>
        </w:tc>
        <w:tc>
          <w:tcPr>
            <w:tcW w:w="2520" w:type="dxa"/>
            <w:tcBorders>
              <w:left w:val="nil"/>
            </w:tcBorders>
            <w:vAlign w:val="center"/>
          </w:tcPr>
          <w:p w14:paraId="58545838" w14:textId="3DBF048E"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6C94505" w14:textId="641E9D84"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DF7216B" w14:textId="77777777" w:rsidTr="00731A84">
        <w:trPr>
          <w:trHeight w:val="20"/>
          <w:jc w:val="center"/>
        </w:trPr>
        <w:tc>
          <w:tcPr>
            <w:tcW w:w="1188" w:type="dxa"/>
            <w:vAlign w:val="center"/>
          </w:tcPr>
          <w:p w14:paraId="0957B122" w14:textId="33F8E548"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4330AAB" w14:textId="6ECC2E86" w:rsidR="002E29EC" w:rsidRPr="001F6CE3" w:rsidRDefault="002E29EC" w:rsidP="002E29EC">
            <w:pPr>
              <w:jc w:val="left"/>
              <w:rPr>
                <w:szCs w:val="24"/>
              </w:rPr>
            </w:pPr>
            <w:r w:rsidRPr="00BB4BD8">
              <w:t>Bán dẫn O24</w:t>
            </w:r>
          </w:p>
        </w:tc>
        <w:tc>
          <w:tcPr>
            <w:tcW w:w="2520" w:type="dxa"/>
            <w:tcBorders>
              <w:left w:val="nil"/>
            </w:tcBorders>
            <w:vAlign w:val="center"/>
          </w:tcPr>
          <w:p w14:paraId="352D0722" w14:textId="058DBA4E"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B7761FF" w14:textId="293104A6"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03E99F8" w14:textId="77777777" w:rsidTr="00731A84">
        <w:trPr>
          <w:trHeight w:val="20"/>
          <w:jc w:val="center"/>
        </w:trPr>
        <w:tc>
          <w:tcPr>
            <w:tcW w:w="1188" w:type="dxa"/>
            <w:vAlign w:val="center"/>
          </w:tcPr>
          <w:p w14:paraId="1CC9DF0A" w14:textId="6E80C9AE"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77E3BF5" w14:textId="2A21ABA4" w:rsidR="002E29EC" w:rsidRPr="001F6CE3" w:rsidRDefault="002E29EC" w:rsidP="002E29EC">
            <w:pPr>
              <w:jc w:val="left"/>
              <w:rPr>
                <w:szCs w:val="24"/>
              </w:rPr>
            </w:pPr>
            <w:r w:rsidRPr="00BB4BD8">
              <w:t>Bán dẫn P1271A</w:t>
            </w:r>
          </w:p>
        </w:tc>
        <w:tc>
          <w:tcPr>
            <w:tcW w:w="2520" w:type="dxa"/>
            <w:tcBorders>
              <w:left w:val="nil"/>
            </w:tcBorders>
            <w:vAlign w:val="center"/>
          </w:tcPr>
          <w:p w14:paraId="10CED7C2" w14:textId="588C24A0"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A37F854" w14:textId="1366038A"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6EEBB24" w14:textId="77777777" w:rsidTr="00731A84">
        <w:trPr>
          <w:trHeight w:val="20"/>
          <w:jc w:val="center"/>
        </w:trPr>
        <w:tc>
          <w:tcPr>
            <w:tcW w:w="1188" w:type="dxa"/>
            <w:vAlign w:val="center"/>
          </w:tcPr>
          <w:p w14:paraId="7CA55E56" w14:textId="5DC5FFD6"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F20FFA1" w14:textId="68C27EC7" w:rsidR="002E29EC" w:rsidRPr="001F6CE3" w:rsidRDefault="002E29EC" w:rsidP="002E29EC">
            <w:pPr>
              <w:jc w:val="left"/>
              <w:rPr>
                <w:szCs w:val="24"/>
              </w:rPr>
            </w:pPr>
            <w:r w:rsidRPr="00BB4BD8">
              <w:t>Bán dẫn PC400</w:t>
            </w:r>
          </w:p>
        </w:tc>
        <w:tc>
          <w:tcPr>
            <w:tcW w:w="2520" w:type="dxa"/>
            <w:tcBorders>
              <w:left w:val="nil"/>
            </w:tcBorders>
            <w:vAlign w:val="center"/>
          </w:tcPr>
          <w:p w14:paraId="5FFBAB6A" w14:textId="4BA290CF"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4EBD8F3" w14:textId="369A4093"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B050F46" w14:textId="77777777" w:rsidTr="00731A84">
        <w:trPr>
          <w:trHeight w:val="20"/>
          <w:jc w:val="center"/>
        </w:trPr>
        <w:tc>
          <w:tcPr>
            <w:tcW w:w="1188" w:type="dxa"/>
            <w:vAlign w:val="center"/>
          </w:tcPr>
          <w:p w14:paraId="3F8E3E40" w14:textId="0FF496AD"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EF705ED" w14:textId="08868E15" w:rsidR="002E29EC" w:rsidRPr="001F6CE3" w:rsidRDefault="002E29EC" w:rsidP="002E29EC">
            <w:pPr>
              <w:jc w:val="left"/>
              <w:rPr>
                <w:szCs w:val="24"/>
              </w:rPr>
            </w:pPr>
            <w:r w:rsidRPr="00BB4BD8">
              <w:t>Bán dẫn PC817</w:t>
            </w:r>
          </w:p>
        </w:tc>
        <w:tc>
          <w:tcPr>
            <w:tcW w:w="2520" w:type="dxa"/>
            <w:tcBorders>
              <w:left w:val="nil"/>
            </w:tcBorders>
            <w:vAlign w:val="center"/>
          </w:tcPr>
          <w:p w14:paraId="75AB256B" w14:textId="56AC060B"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1C76F49" w14:textId="2070A82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81690D7" w14:textId="77777777" w:rsidTr="00731A84">
        <w:trPr>
          <w:trHeight w:val="20"/>
          <w:jc w:val="center"/>
        </w:trPr>
        <w:tc>
          <w:tcPr>
            <w:tcW w:w="1188" w:type="dxa"/>
            <w:vAlign w:val="center"/>
          </w:tcPr>
          <w:p w14:paraId="2C27BC69" w14:textId="35452DD6"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B73C2AB" w14:textId="2D0583C9" w:rsidR="002E29EC" w:rsidRPr="001F6CE3" w:rsidRDefault="002E29EC" w:rsidP="002E29EC">
            <w:pPr>
              <w:jc w:val="left"/>
              <w:rPr>
                <w:szCs w:val="24"/>
              </w:rPr>
            </w:pPr>
            <w:r w:rsidRPr="00BB4BD8">
              <w:t>Bán dẫn PCB17</w:t>
            </w:r>
          </w:p>
        </w:tc>
        <w:tc>
          <w:tcPr>
            <w:tcW w:w="2520" w:type="dxa"/>
            <w:tcBorders>
              <w:left w:val="nil"/>
            </w:tcBorders>
            <w:vAlign w:val="center"/>
          </w:tcPr>
          <w:p w14:paraId="72FFC846" w14:textId="1CEF463F"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9B3216F" w14:textId="22669836"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DEB8F52" w14:textId="77777777" w:rsidTr="00731A84">
        <w:trPr>
          <w:trHeight w:val="20"/>
          <w:jc w:val="center"/>
        </w:trPr>
        <w:tc>
          <w:tcPr>
            <w:tcW w:w="1188" w:type="dxa"/>
            <w:vAlign w:val="center"/>
          </w:tcPr>
          <w:p w14:paraId="24BF6911" w14:textId="39FC2D0E"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E2E664C" w14:textId="479D8CC9" w:rsidR="002E29EC" w:rsidRPr="001F6CE3" w:rsidRDefault="002E29EC" w:rsidP="002E29EC">
            <w:pPr>
              <w:jc w:val="left"/>
              <w:rPr>
                <w:szCs w:val="24"/>
              </w:rPr>
            </w:pPr>
            <w:r w:rsidRPr="00BB4BD8">
              <w:t>Bán dẫn PHC2300</w:t>
            </w:r>
          </w:p>
        </w:tc>
        <w:tc>
          <w:tcPr>
            <w:tcW w:w="2520" w:type="dxa"/>
            <w:tcBorders>
              <w:left w:val="nil"/>
            </w:tcBorders>
            <w:vAlign w:val="center"/>
          </w:tcPr>
          <w:p w14:paraId="3517697F" w14:textId="54EA015E"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E36F897" w14:textId="3043645E"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07C0936" w14:textId="77777777" w:rsidTr="00731A84">
        <w:trPr>
          <w:trHeight w:val="20"/>
          <w:jc w:val="center"/>
        </w:trPr>
        <w:tc>
          <w:tcPr>
            <w:tcW w:w="1188" w:type="dxa"/>
            <w:vAlign w:val="center"/>
          </w:tcPr>
          <w:p w14:paraId="50E62E28" w14:textId="1A594269"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98587A1" w14:textId="022EE1E6" w:rsidR="002E29EC" w:rsidRPr="001F6CE3" w:rsidRDefault="002E29EC" w:rsidP="002E29EC">
            <w:pPr>
              <w:jc w:val="left"/>
              <w:rPr>
                <w:szCs w:val="24"/>
              </w:rPr>
            </w:pPr>
            <w:r w:rsidRPr="00BB4BD8">
              <w:t>Bán dẫn PS2701-1</w:t>
            </w:r>
          </w:p>
        </w:tc>
        <w:tc>
          <w:tcPr>
            <w:tcW w:w="2520" w:type="dxa"/>
            <w:tcBorders>
              <w:left w:val="nil"/>
            </w:tcBorders>
            <w:vAlign w:val="center"/>
          </w:tcPr>
          <w:p w14:paraId="02B0EFD4" w14:textId="246E2F3C"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8ED3E4E" w14:textId="3216D668"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D69F2A6" w14:textId="77777777" w:rsidTr="00731A84">
        <w:trPr>
          <w:trHeight w:val="20"/>
          <w:jc w:val="center"/>
        </w:trPr>
        <w:tc>
          <w:tcPr>
            <w:tcW w:w="1188" w:type="dxa"/>
            <w:vAlign w:val="center"/>
          </w:tcPr>
          <w:p w14:paraId="517A230D" w14:textId="6D55853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59F79AC" w14:textId="5B9CF717" w:rsidR="002E29EC" w:rsidRPr="001F6CE3" w:rsidRDefault="002E29EC" w:rsidP="002E29EC">
            <w:pPr>
              <w:jc w:val="left"/>
              <w:rPr>
                <w:szCs w:val="24"/>
              </w:rPr>
            </w:pPr>
            <w:r w:rsidRPr="00BB4BD8">
              <w:t>Bán dẫn RD02MUS1</w:t>
            </w:r>
          </w:p>
        </w:tc>
        <w:tc>
          <w:tcPr>
            <w:tcW w:w="2520" w:type="dxa"/>
            <w:tcBorders>
              <w:left w:val="nil"/>
            </w:tcBorders>
            <w:vAlign w:val="center"/>
          </w:tcPr>
          <w:p w14:paraId="620B8E0E" w14:textId="312C23CE"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0558F5E" w14:textId="05666F61"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B8A648A" w14:textId="77777777" w:rsidTr="00731A84">
        <w:trPr>
          <w:trHeight w:val="20"/>
          <w:jc w:val="center"/>
        </w:trPr>
        <w:tc>
          <w:tcPr>
            <w:tcW w:w="1188" w:type="dxa"/>
            <w:vAlign w:val="center"/>
          </w:tcPr>
          <w:p w14:paraId="048E9A8F" w14:textId="04E39AD8"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DCC01AA" w14:textId="2FC01296" w:rsidR="002E29EC" w:rsidRPr="001F6CE3" w:rsidRDefault="002E29EC" w:rsidP="002E29EC">
            <w:pPr>
              <w:jc w:val="left"/>
              <w:rPr>
                <w:szCs w:val="24"/>
              </w:rPr>
            </w:pPr>
            <w:r w:rsidRPr="00BB4BD8">
              <w:t>Bán dẫn RD100HVF1</w:t>
            </w:r>
          </w:p>
        </w:tc>
        <w:tc>
          <w:tcPr>
            <w:tcW w:w="2520" w:type="dxa"/>
            <w:tcBorders>
              <w:left w:val="nil"/>
            </w:tcBorders>
            <w:vAlign w:val="center"/>
          </w:tcPr>
          <w:p w14:paraId="4668CCEB" w14:textId="45CB9209"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D8A3E72" w14:textId="2DAE4D2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00C4640" w14:textId="77777777" w:rsidTr="00731A84">
        <w:trPr>
          <w:trHeight w:val="20"/>
          <w:jc w:val="center"/>
        </w:trPr>
        <w:tc>
          <w:tcPr>
            <w:tcW w:w="1188" w:type="dxa"/>
            <w:vAlign w:val="center"/>
          </w:tcPr>
          <w:p w14:paraId="07400D21" w14:textId="2AB815A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F445C5E" w14:textId="7695DE2E" w:rsidR="002E29EC" w:rsidRPr="001F6CE3" w:rsidRDefault="002E29EC" w:rsidP="002E29EC">
            <w:pPr>
              <w:jc w:val="left"/>
              <w:rPr>
                <w:szCs w:val="24"/>
              </w:rPr>
            </w:pPr>
            <w:r w:rsidRPr="00BB4BD8">
              <w:t>Bán dẫn RD15HVF1</w:t>
            </w:r>
          </w:p>
        </w:tc>
        <w:tc>
          <w:tcPr>
            <w:tcW w:w="2520" w:type="dxa"/>
            <w:tcBorders>
              <w:left w:val="nil"/>
            </w:tcBorders>
            <w:vAlign w:val="center"/>
          </w:tcPr>
          <w:p w14:paraId="3C985086" w14:textId="12D2512C"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A55FE5F" w14:textId="2980B876"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DF472EC" w14:textId="77777777" w:rsidTr="00731A84">
        <w:trPr>
          <w:trHeight w:val="20"/>
          <w:jc w:val="center"/>
        </w:trPr>
        <w:tc>
          <w:tcPr>
            <w:tcW w:w="1188" w:type="dxa"/>
            <w:vAlign w:val="center"/>
          </w:tcPr>
          <w:p w14:paraId="41EFC085" w14:textId="73228E10"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5B97BCB" w14:textId="6E7974CF" w:rsidR="002E29EC" w:rsidRPr="001F6CE3" w:rsidRDefault="002E29EC" w:rsidP="002E29EC">
            <w:pPr>
              <w:jc w:val="left"/>
              <w:rPr>
                <w:szCs w:val="24"/>
              </w:rPr>
            </w:pPr>
            <w:r w:rsidRPr="00BB4BD8">
              <w:t>Bán dẫn T8P</w:t>
            </w:r>
          </w:p>
        </w:tc>
        <w:tc>
          <w:tcPr>
            <w:tcW w:w="2520" w:type="dxa"/>
            <w:tcBorders>
              <w:left w:val="nil"/>
            </w:tcBorders>
            <w:vAlign w:val="center"/>
          </w:tcPr>
          <w:p w14:paraId="57CEED8A" w14:textId="4A31588A"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87BBC52" w14:textId="621E7F85" w:rsidR="002E29EC" w:rsidRPr="001F6CE3" w:rsidRDefault="002E29EC" w:rsidP="002E29EC">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2E29EC" w:rsidRPr="001F6CE3" w14:paraId="333BA958" w14:textId="77777777" w:rsidTr="00731A84">
        <w:trPr>
          <w:trHeight w:val="20"/>
          <w:jc w:val="center"/>
        </w:trPr>
        <w:tc>
          <w:tcPr>
            <w:tcW w:w="1188" w:type="dxa"/>
            <w:vAlign w:val="center"/>
          </w:tcPr>
          <w:p w14:paraId="25E9BF79" w14:textId="0FB0EE15"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36342A0" w14:textId="44830AD5" w:rsidR="002E29EC" w:rsidRPr="001F6CE3" w:rsidRDefault="002E29EC" w:rsidP="002E29EC">
            <w:pPr>
              <w:jc w:val="left"/>
              <w:rPr>
                <w:szCs w:val="24"/>
              </w:rPr>
            </w:pPr>
            <w:r w:rsidRPr="00BB4BD8">
              <w:t>Bán dẫn TLP181-V4-Y</w:t>
            </w:r>
          </w:p>
        </w:tc>
        <w:tc>
          <w:tcPr>
            <w:tcW w:w="2520" w:type="dxa"/>
            <w:tcBorders>
              <w:left w:val="nil"/>
            </w:tcBorders>
            <w:vAlign w:val="center"/>
          </w:tcPr>
          <w:p w14:paraId="61FFBA68" w14:textId="470F05E8"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2A9F1028" w14:textId="26626109"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478E3D6" w14:textId="77777777" w:rsidTr="00731A84">
        <w:trPr>
          <w:trHeight w:val="20"/>
          <w:jc w:val="center"/>
        </w:trPr>
        <w:tc>
          <w:tcPr>
            <w:tcW w:w="1188" w:type="dxa"/>
            <w:vAlign w:val="center"/>
          </w:tcPr>
          <w:p w14:paraId="774EFC5F" w14:textId="11AA4F42"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C34D29B" w14:textId="72435AED" w:rsidR="002E29EC" w:rsidRPr="001F6CE3" w:rsidRDefault="002E29EC" w:rsidP="002E29EC">
            <w:pPr>
              <w:jc w:val="left"/>
              <w:rPr>
                <w:szCs w:val="24"/>
              </w:rPr>
            </w:pPr>
            <w:r w:rsidRPr="00BB4BD8">
              <w:t>Bán dẫn TLP521</w:t>
            </w:r>
          </w:p>
        </w:tc>
        <w:tc>
          <w:tcPr>
            <w:tcW w:w="2520" w:type="dxa"/>
            <w:tcBorders>
              <w:left w:val="nil"/>
            </w:tcBorders>
            <w:vAlign w:val="center"/>
          </w:tcPr>
          <w:p w14:paraId="01805529" w14:textId="27316240"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34FB8FF" w14:textId="2C92EBC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F0753BB" w14:textId="77777777" w:rsidTr="00731A84">
        <w:trPr>
          <w:trHeight w:val="20"/>
          <w:jc w:val="center"/>
        </w:trPr>
        <w:tc>
          <w:tcPr>
            <w:tcW w:w="1188" w:type="dxa"/>
            <w:vAlign w:val="center"/>
          </w:tcPr>
          <w:p w14:paraId="7CC93582" w14:textId="4DAF5039"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E16BD97" w14:textId="1D04363A" w:rsidR="002E29EC" w:rsidRPr="001F6CE3" w:rsidRDefault="002E29EC" w:rsidP="002E29EC">
            <w:pPr>
              <w:jc w:val="left"/>
              <w:rPr>
                <w:szCs w:val="24"/>
              </w:rPr>
            </w:pPr>
            <w:r w:rsidRPr="00BB4BD8">
              <w:t>Bán dẫn TO-52 U310</w:t>
            </w:r>
          </w:p>
        </w:tc>
        <w:tc>
          <w:tcPr>
            <w:tcW w:w="2520" w:type="dxa"/>
            <w:tcBorders>
              <w:left w:val="nil"/>
            </w:tcBorders>
            <w:vAlign w:val="center"/>
          </w:tcPr>
          <w:p w14:paraId="597427BD" w14:textId="1B6BB917"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8256E5A" w14:textId="0EA856A3"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7C982DB" w14:textId="77777777" w:rsidTr="00731A84">
        <w:trPr>
          <w:trHeight w:val="20"/>
          <w:jc w:val="center"/>
        </w:trPr>
        <w:tc>
          <w:tcPr>
            <w:tcW w:w="1188" w:type="dxa"/>
            <w:vAlign w:val="center"/>
          </w:tcPr>
          <w:p w14:paraId="4723E907" w14:textId="59A56BDA"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7AF7EF2" w14:textId="45A119EC" w:rsidR="002E29EC" w:rsidRPr="001F6CE3" w:rsidRDefault="002E29EC" w:rsidP="002E29EC">
            <w:pPr>
              <w:jc w:val="left"/>
              <w:rPr>
                <w:szCs w:val="24"/>
              </w:rPr>
            </w:pPr>
            <w:r w:rsidRPr="00BB4BD8">
              <w:t>Bán dẫn U8W</w:t>
            </w:r>
          </w:p>
        </w:tc>
        <w:tc>
          <w:tcPr>
            <w:tcW w:w="2520" w:type="dxa"/>
            <w:tcBorders>
              <w:left w:val="nil"/>
            </w:tcBorders>
            <w:vAlign w:val="center"/>
          </w:tcPr>
          <w:p w14:paraId="32A5D5BE" w14:textId="6B10764A"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F05ACF9" w14:textId="7196F53B"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7E11AC5" w14:textId="77777777" w:rsidTr="00731A84">
        <w:trPr>
          <w:trHeight w:val="20"/>
          <w:jc w:val="center"/>
        </w:trPr>
        <w:tc>
          <w:tcPr>
            <w:tcW w:w="1188" w:type="dxa"/>
            <w:vAlign w:val="center"/>
          </w:tcPr>
          <w:p w14:paraId="48ADE074" w14:textId="3A277F89"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1889443" w14:textId="506C5E2E" w:rsidR="002E29EC" w:rsidRPr="001F6CE3" w:rsidRDefault="002E29EC" w:rsidP="002E29EC">
            <w:pPr>
              <w:jc w:val="left"/>
              <w:rPr>
                <w:szCs w:val="24"/>
              </w:rPr>
            </w:pPr>
            <w:r w:rsidRPr="00BB4BD8">
              <w:t>Bán dẫn W3A</w:t>
            </w:r>
          </w:p>
        </w:tc>
        <w:tc>
          <w:tcPr>
            <w:tcW w:w="2520" w:type="dxa"/>
            <w:tcBorders>
              <w:left w:val="nil"/>
            </w:tcBorders>
            <w:vAlign w:val="center"/>
          </w:tcPr>
          <w:p w14:paraId="7FACAB2C" w14:textId="474ADE7B"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E2FB936" w14:textId="1E45ECE0"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EB22E36" w14:textId="77777777" w:rsidTr="00731A84">
        <w:trPr>
          <w:trHeight w:val="20"/>
          <w:jc w:val="center"/>
        </w:trPr>
        <w:tc>
          <w:tcPr>
            <w:tcW w:w="1188" w:type="dxa"/>
            <w:vAlign w:val="center"/>
          </w:tcPr>
          <w:p w14:paraId="01CCBC5B" w14:textId="18546F7B"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66298CC" w14:textId="6865F6AE" w:rsidR="002E29EC" w:rsidRPr="001F6CE3" w:rsidRDefault="002E29EC" w:rsidP="002E29EC">
            <w:pPr>
              <w:jc w:val="left"/>
              <w:rPr>
                <w:szCs w:val="24"/>
              </w:rPr>
            </w:pPr>
            <w:r w:rsidRPr="00BB4BD8">
              <w:t>Bán dẫn W6 SMT</w:t>
            </w:r>
          </w:p>
        </w:tc>
        <w:tc>
          <w:tcPr>
            <w:tcW w:w="2520" w:type="dxa"/>
            <w:tcBorders>
              <w:left w:val="nil"/>
            </w:tcBorders>
            <w:vAlign w:val="center"/>
          </w:tcPr>
          <w:p w14:paraId="2F8C8442" w14:textId="7B9D1F32"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CBAA0A8" w14:textId="55C2A87D"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CD3BC2E" w14:textId="77777777" w:rsidTr="00731A84">
        <w:trPr>
          <w:trHeight w:val="20"/>
          <w:jc w:val="center"/>
        </w:trPr>
        <w:tc>
          <w:tcPr>
            <w:tcW w:w="1188" w:type="dxa"/>
            <w:vAlign w:val="center"/>
          </w:tcPr>
          <w:p w14:paraId="74A3BE02" w14:textId="7A458AC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8BD3E40" w14:textId="2AB56799" w:rsidR="002E29EC" w:rsidRPr="001F6CE3" w:rsidRDefault="002E29EC" w:rsidP="002E29EC">
            <w:pPr>
              <w:jc w:val="left"/>
              <w:rPr>
                <w:szCs w:val="24"/>
              </w:rPr>
            </w:pPr>
            <w:r w:rsidRPr="00BB4BD8">
              <w:t>Bán dẫn МП16B</w:t>
            </w:r>
          </w:p>
        </w:tc>
        <w:tc>
          <w:tcPr>
            <w:tcW w:w="2520" w:type="dxa"/>
            <w:tcBorders>
              <w:left w:val="nil"/>
            </w:tcBorders>
            <w:vAlign w:val="center"/>
          </w:tcPr>
          <w:p w14:paraId="1F09E9E7" w14:textId="27C6AFD5"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A5F15CA" w14:textId="0C5451DA"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8BABFD5" w14:textId="77777777" w:rsidTr="00731A84">
        <w:trPr>
          <w:trHeight w:val="20"/>
          <w:jc w:val="center"/>
        </w:trPr>
        <w:tc>
          <w:tcPr>
            <w:tcW w:w="1188" w:type="dxa"/>
            <w:vAlign w:val="center"/>
          </w:tcPr>
          <w:p w14:paraId="31E6E35D" w14:textId="58EB323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1AD3889" w14:textId="0C543220" w:rsidR="002E29EC" w:rsidRPr="001F6CE3" w:rsidRDefault="002E29EC" w:rsidP="002E29EC">
            <w:pPr>
              <w:jc w:val="left"/>
              <w:rPr>
                <w:szCs w:val="24"/>
              </w:rPr>
            </w:pPr>
            <w:r w:rsidRPr="00BB4BD8">
              <w:t>Bán dẫn МП16В</w:t>
            </w:r>
          </w:p>
        </w:tc>
        <w:tc>
          <w:tcPr>
            <w:tcW w:w="2520" w:type="dxa"/>
            <w:tcBorders>
              <w:left w:val="nil"/>
            </w:tcBorders>
            <w:vAlign w:val="center"/>
          </w:tcPr>
          <w:p w14:paraId="6D5E99C3" w14:textId="19D4D903"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13DBE4F" w14:textId="15960024"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D98B32A" w14:textId="77777777" w:rsidTr="00731A84">
        <w:trPr>
          <w:trHeight w:val="20"/>
          <w:jc w:val="center"/>
        </w:trPr>
        <w:tc>
          <w:tcPr>
            <w:tcW w:w="1188" w:type="dxa"/>
            <w:vAlign w:val="center"/>
          </w:tcPr>
          <w:p w14:paraId="4F5E0DC5" w14:textId="51F1598B"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6430BAA" w14:textId="1513AB6D" w:rsidR="002E29EC" w:rsidRPr="001F6CE3" w:rsidRDefault="002E29EC" w:rsidP="002E29EC">
            <w:pPr>
              <w:jc w:val="left"/>
              <w:rPr>
                <w:szCs w:val="24"/>
              </w:rPr>
            </w:pPr>
            <w:r w:rsidRPr="00BB4BD8">
              <w:t>Bán dẫn МП25B</w:t>
            </w:r>
          </w:p>
        </w:tc>
        <w:tc>
          <w:tcPr>
            <w:tcW w:w="2520" w:type="dxa"/>
            <w:tcBorders>
              <w:left w:val="nil"/>
            </w:tcBorders>
            <w:vAlign w:val="center"/>
          </w:tcPr>
          <w:p w14:paraId="35237571" w14:textId="36901376"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2C5D2D1E" w14:textId="50475A0D"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14C445A" w14:textId="77777777" w:rsidTr="00731A84">
        <w:trPr>
          <w:trHeight w:val="20"/>
          <w:jc w:val="center"/>
        </w:trPr>
        <w:tc>
          <w:tcPr>
            <w:tcW w:w="1188" w:type="dxa"/>
            <w:vAlign w:val="center"/>
          </w:tcPr>
          <w:p w14:paraId="361E0EE0" w14:textId="3304F7D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A2D7F31" w14:textId="2EA4381C" w:rsidR="002E29EC" w:rsidRPr="001F6CE3" w:rsidRDefault="002E29EC" w:rsidP="002E29EC">
            <w:pPr>
              <w:jc w:val="left"/>
              <w:rPr>
                <w:szCs w:val="24"/>
              </w:rPr>
            </w:pPr>
            <w:r w:rsidRPr="00BB4BD8">
              <w:t>Bán dẫn П217B</w:t>
            </w:r>
          </w:p>
        </w:tc>
        <w:tc>
          <w:tcPr>
            <w:tcW w:w="2520" w:type="dxa"/>
            <w:tcBorders>
              <w:left w:val="nil"/>
            </w:tcBorders>
            <w:vAlign w:val="center"/>
          </w:tcPr>
          <w:p w14:paraId="7E755024" w14:textId="5C5689CD"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5907102" w14:textId="7EF1589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46F90A9" w14:textId="77777777" w:rsidTr="00731A84">
        <w:trPr>
          <w:trHeight w:val="20"/>
          <w:jc w:val="center"/>
        </w:trPr>
        <w:tc>
          <w:tcPr>
            <w:tcW w:w="1188" w:type="dxa"/>
            <w:vAlign w:val="center"/>
          </w:tcPr>
          <w:p w14:paraId="25E6F675" w14:textId="60A5FFB3"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8899E1A" w14:textId="6D0956E5" w:rsidR="002E29EC" w:rsidRPr="001F6CE3" w:rsidRDefault="002E29EC" w:rsidP="002E29EC">
            <w:pPr>
              <w:jc w:val="left"/>
              <w:rPr>
                <w:szCs w:val="24"/>
              </w:rPr>
            </w:pPr>
            <w:r w:rsidRPr="00BB4BD8">
              <w:t>Bán dẫn П217В</w:t>
            </w:r>
          </w:p>
        </w:tc>
        <w:tc>
          <w:tcPr>
            <w:tcW w:w="2520" w:type="dxa"/>
            <w:tcBorders>
              <w:left w:val="nil"/>
            </w:tcBorders>
            <w:vAlign w:val="center"/>
          </w:tcPr>
          <w:p w14:paraId="42831CBE" w14:textId="0BE0478A"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AF281EF" w14:textId="362532E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FB8C229" w14:textId="77777777" w:rsidTr="00731A84">
        <w:trPr>
          <w:trHeight w:val="20"/>
          <w:jc w:val="center"/>
        </w:trPr>
        <w:tc>
          <w:tcPr>
            <w:tcW w:w="1188" w:type="dxa"/>
            <w:vAlign w:val="center"/>
          </w:tcPr>
          <w:p w14:paraId="470D46E9" w14:textId="5B4F6020"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366363A" w14:textId="1A578F65" w:rsidR="002E29EC" w:rsidRPr="001F6CE3" w:rsidRDefault="002E29EC" w:rsidP="002E29EC">
            <w:pPr>
              <w:jc w:val="left"/>
              <w:rPr>
                <w:szCs w:val="24"/>
              </w:rPr>
            </w:pPr>
            <w:r w:rsidRPr="00BB4BD8">
              <w:t>Bảng đấu dây HK3.660.286Cп</w:t>
            </w:r>
          </w:p>
        </w:tc>
        <w:tc>
          <w:tcPr>
            <w:tcW w:w="2520" w:type="dxa"/>
            <w:tcBorders>
              <w:left w:val="nil"/>
            </w:tcBorders>
            <w:vAlign w:val="center"/>
          </w:tcPr>
          <w:p w14:paraId="633B4A40" w14:textId="4C1EA37B"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49C6AC3" w14:textId="4E727E2C"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C6BB50B" w14:textId="77777777" w:rsidTr="00731A84">
        <w:trPr>
          <w:trHeight w:val="20"/>
          <w:jc w:val="center"/>
        </w:trPr>
        <w:tc>
          <w:tcPr>
            <w:tcW w:w="1188" w:type="dxa"/>
            <w:vAlign w:val="center"/>
          </w:tcPr>
          <w:p w14:paraId="5DFD7A88" w14:textId="0F278D43"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05292DD" w14:textId="2C24E771" w:rsidR="002E29EC" w:rsidRPr="001F6CE3" w:rsidRDefault="002E29EC" w:rsidP="002E29EC">
            <w:pPr>
              <w:jc w:val="left"/>
              <w:rPr>
                <w:szCs w:val="24"/>
              </w:rPr>
            </w:pPr>
            <w:r w:rsidRPr="00BB4BD8">
              <w:t>Bảng đấu dây HЛП3.660.001Cп</w:t>
            </w:r>
          </w:p>
        </w:tc>
        <w:tc>
          <w:tcPr>
            <w:tcW w:w="2520" w:type="dxa"/>
            <w:tcBorders>
              <w:left w:val="nil"/>
            </w:tcBorders>
            <w:vAlign w:val="center"/>
          </w:tcPr>
          <w:p w14:paraId="5AD911DC" w14:textId="195F4BAF"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48EFC23" w14:textId="77E7290D"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84113E3" w14:textId="77777777" w:rsidTr="00731A84">
        <w:trPr>
          <w:trHeight w:val="20"/>
          <w:jc w:val="center"/>
        </w:trPr>
        <w:tc>
          <w:tcPr>
            <w:tcW w:w="1188" w:type="dxa"/>
            <w:vAlign w:val="center"/>
          </w:tcPr>
          <w:p w14:paraId="1B0D10CF" w14:textId="7B62EA73"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F4A964F" w14:textId="1ECF940C" w:rsidR="002E29EC" w:rsidRPr="001F6CE3" w:rsidRDefault="002E29EC" w:rsidP="002E29EC">
            <w:pPr>
              <w:jc w:val="left"/>
              <w:rPr>
                <w:szCs w:val="24"/>
              </w:rPr>
            </w:pPr>
            <w:r w:rsidRPr="00BB4BD8">
              <w:t>Bảng đấu dây HЛП3.660.002Cп</w:t>
            </w:r>
          </w:p>
        </w:tc>
        <w:tc>
          <w:tcPr>
            <w:tcW w:w="2520" w:type="dxa"/>
            <w:tcBorders>
              <w:left w:val="nil"/>
            </w:tcBorders>
            <w:vAlign w:val="center"/>
          </w:tcPr>
          <w:p w14:paraId="4B754EFB" w14:textId="7A1EC590"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E63DDCE" w14:textId="098E309C"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384C008" w14:textId="77777777" w:rsidTr="00731A84">
        <w:trPr>
          <w:trHeight w:val="20"/>
          <w:jc w:val="center"/>
        </w:trPr>
        <w:tc>
          <w:tcPr>
            <w:tcW w:w="1188" w:type="dxa"/>
            <w:vAlign w:val="center"/>
          </w:tcPr>
          <w:p w14:paraId="376CB2AD" w14:textId="1CC936F0"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00F6B24" w14:textId="1C6F5A77" w:rsidR="002E29EC" w:rsidRPr="001F6CE3" w:rsidRDefault="002E29EC" w:rsidP="002E29EC">
            <w:pPr>
              <w:jc w:val="left"/>
              <w:rPr>
                <w:szCs w:val="24"/>
              </w:rPr>
            </w:pPr>
            <w:r w:rsidRPr="00BB4BD8">
              <w:t>Bảng đấu dây ЛHП3.660.001Cп</w:t>
            </w:r>
          </w:p>
        </w:tc>
        <w:tc>
          <w:tcPr>
            <w:tcW w:w="2520" w:type="dxa"/>
            <w:tcBorders>
              <w:left w:val="nil"/>
            </w:tcBorders>
            <w:vAlign w:val="center"/>
          </w:tcPr>
          <w:p w14:paraId="4A8E2B2E" w14:textId="2EEB7790"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B1B5B27" w14:textId="1A568D3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4770646" w14:textId="77777777" w:rsidTr="00731A84">
        <w:trPr>
          <w:trHeight w:val="20"/>
          <w:jc w:val="center"/>
        </w:trPr>
        <w:tc>
          <w:tcPr>
            <w:tcW w:w="1188" w:type="dxa"/>
            <w:vAlign w:val="center"/>
          </w:tcPr>
          <w:p w14:paraId="46C7DD14" w14:textId="6E4D6416"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C7930F0" w14:textId="76EE535B" w:rsidR="002E29EC" w:rsidRPr="001F6CE3" w:rsidRDefault="002E29EC" w:rsidP="002E29EC">
            <w:pPr>
              <w:jc w:val="left"/>
              <w:rPr>
                <w:szCs w:val="24"/>
              </w:rPr>
            </w:pPr>
            <w:r w:rsidRPr="00BB4BD8">
              <w:t>Bảng đấu dây ЛП3.656.002Cп</w:t>
            </w:r>
          </w:p>
        </w:tc>
        <w:tc>
          <w:tcPr>
            <w:tcW w:w="2520" w:type="dxa"/>
            <w:tcBorders>
              <w:left w:val="nil"/>
            </w:tcBorders>
            <w:vAlign w:val="center"/>
          </w:tcPr>
          <w:p w14:paraId="50575DE0" w14:textId="0573DF15"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2B9296D" w14:textId="4941DE4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33CBB5F" w14:textId="77777777" w:rsidTr="00731A84">
        <w:trPr>
          <w:trHeight w:val="20"/>
          <w:jc w:val="center"/>
        </w:trPr>
        <w:tc>
          <w:tcPr>
            <w:tcW w:w="1188" w:type="dxa"/>
            <w:vAlign w:val="center"/>
          </w:tcPr>
          <w:p w14:paraId="753896CD" w14:textId="2A058419"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6FE1B7B" w14:textId="3000B8E1" w:rsidR="002E29EC" w:rsidRPr="001F6CE3" w:rsidRDefault="002E29EC" w:rsidP="002E29EC">
            <w:pPr>
              <w:jc w:val="left"/>
              <w:rPr>
                <w:szCs w:val="24"/>
              </w:rPr>
            </w:pPr>
            <w:r w:rsidRPr="00BB4BD8">
              <w:t>Bảng đấu dây ЛП3.656.003Cп</w:t>
            </w:r>
          </w:p>
        </w:tc>
        <w:tc>
          <w:tcPr>
            <w:tcW w:w="2520" w:type="dxa"/>
            <w:tcBorders>
              <w:left w:val="nil"/>
            </w:tcBorders>
            <w:vAlign w:val="center"/>
          </w:tcPr>
          <w:p w14:paraId="2D70EB77" w14:textId="7EF925BA"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0060D65" w14:textId="37294BE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B78469D" w14:textId="77777777" w:rsidTr="00731A84">
        <w:trPr>
          <w:trHeight w:val="20"/>
          <w:jc w:val="center"/>
        </w:trPr>
        <w:tc>
          <w:tcPr>
            <w:tcW w:w="1188" w:type="dxa"/>
            <w:vAlign w:val="center"/>
          </w:tcPr>
          <w:p w14:paraId="2BED29FE" w14:textId="30A98056"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470C020" w14:textId="26C15C18" w:rsidR="002E29EC" w:rsidRPr="001F6CE3" w:rsidRDefault="002E29EC" w:rsidP="002E29EC">
            <w:pPr>
              <w:jc w:val="left"/>
              <w:rPr>
                <w:szCs w:val="24"/>
              </w:rPr>
            </w:pPr>
            <w:r w:rsidRPr="00BB4BD8">
              <w:t>Bảng đấu dây ПС3-10</w:t>
            </w:r>
          </w:p>
        </w:tc>
        <w:tc>
          <w:tcPr>
            <w:tcW w:w="2520" w:type="dxa"/>
            <w:tcBorders>
              <w:left w:val="nil"/>
            </w:tcBorders>
            <w:vAlign w:val="center"/>
          </w:tcPr>
          <w:p w14:paraId="34877713" w14:textId="4651B628"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BEFD983" w14:textId="47C6032F"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33EF619" w14:textId="77777777" w:rsidTr="00731A84">
        <w:trPr>
          <w:trHeight w:val="20"/>
          <w:jc w:val="center"/>
        </w:trPr>
        <w:tc>
          <w:tcPr>
            <w:tcW w:w="1188" w:type="dxa"/>
            <w:vAlign w:val="center"/>
          </w:tcPr>
          <w:p w14:paraId="6039CE93" w14:textId="71AD212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4B6B991" w14:textId="62F6BBB7" w:rsidR="002E29EC" w:rsidRPr="001F6CE3" w:rsidRDefault="002E29EC" w:rsidP="002E29EC">
            <w:pPr>
              <w:jc w:val="left"/>
              <w:rPr>
                <w:szCs w:val="24"/>
              </w:rPr>
            </w:pPr>
            <w:r w:rsidRPr="00BB4BD8">
              <w:t>Bảng đấu dây ПС3-6</w:t>
            </w:r>
          </w:p>
        </w:tc>
        <w:tc>
          <w:tcPr>
            <w:tcW w:w="2520" w:type="dxa"/>
            <w:tcBorders>
              <w:left w:val="nil"/>
            </w:tcBorders>
            <w:vAlign w:val="center"/>
          </w:tcPr>
          <w:p w14:paraId="10F9B330" w14:textId="1274F612"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65C052A" w14:textId="2C10DBC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95E2626" w14:textId="77777777" w:rsidTr="00731A84">
        <w:trPr>
          <w:trHeight w:val="20"/>
          <w:jc w:val="center"/>
        </w:trPr>
        <w:tc>
          <w:tcPr>
            <w:tcW w:w="1188" w:type="dxa"/>
            <w:vAlign w:val="center"/>
          </w:tcPr>
          <w:p w14:paraId="4173EEC1" w14:textId="19DCF08B"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79B3B81" w14:textId="2E8C41C2" w:rsidR="002E29EC" w:rsidRPr="001F6CE3" w:rsidRDefault="002E29EC" w:rsidP="002E29EC">
            <w:pPr>
              <w:jc w:val="left"/>
              <w:rPr>
                <w:szCs w:val="24"/>
              </w:rPr>
            </w:pPr>
            <w:r w:rsidRPr="00BB4BD8">
              <w:t>Bảng đấu dây ПС4-10</w:t>
            </w:r>
          </w:p>
        </w:tc>
        <w:tc>
          <w:tcPr>
            <w:tcW w:w="2520" w:type="dxa"/>
            <w:tcBorders>
              <w:left w:val="nil"/>
            </w:tcBorders>
            <w:vAlign w:val="center"/>
          </w:tcPr>
          <w:p w14:paraId="39469217" w14:textId="1DCBD622"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35F481B" w14:textId="2FE2875B"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2E7F618" w14:textId="77777777" w:rsidTr="00731A84">
        <w:trPr>
          <w:trHeight w:val="20"/>
          <w:jc w:val="center"/>
        </w:trPr>
        <w:tc>
          <w:tcPr>
            <w:tcW w:w="1188" w:type="dxa"/>
            <w:vAlign w:val="center"/>
          </w:tcPr>
          <w:p w14:paraId="0BEA60B1" w14:textId="4C04BA38"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98C1475" w14:textId="55C386FE" w:rsidR="002E29EC" w:rsidRPr="001F6CE3" w:rsidRDefault="002E29EC" w:rsidP="002E29EC">
            <w:pPr>
              <w:jc w:val="left"/>
              <w:rPr>
                <w:szCs w:val="24"/>
              </w:rPr>
            </w:pPr>
            <w:r w:rsidRPr="00BB4BD8">
              <w:t>Bảng đấu dây ПС4-6</w:t>
            </w:r>
          </w:p>
        </w:tc>
        <w:tc>
          <w:tcPr>
            <w:tcW w:w="2520" w:type="dxa"/>
            <w:tcBorders>
              <w:left w:val="nil"/>
            </w:tcBorders>
            <w:vAlign w:val="center"/>
          </w:tcPr>
          <w:p w14:paraId="4DF9A225" w14:textId="206F7FF5"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CCE56E1" w14:textId="708CA1EF"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8F5DE2C" w14:textId="77777777" w:rsidTr="00731A84">
        <w:trPr>
          <w:trHeight w:val="20"/>
          <w:jc w:val="center"/>
        </w:trPr>
        <w:tc>
          <w:tcPr>
            <w:tcW w:w="1188" w:type="dxa"/>
            <w:vAlign w:val="center"/>
          </w:tcPr>
          <w:p w14:paraId="67D8B009" w14:textId="6C68D93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EE647BF" w14:textId="491E9E1B" w:rsidR="002E29EC" w:rsidRPr="001F6CE3" w:rsidRDefault="002E29EC" w:rsidP="002E29EC">
            <w:pPr>
              <w:jc w:val="left"/>
              <w:rPr>
                <w:szCs w:val="24"/>
              </w:rPr>
            </w:pPr>
            <w:r w:rsidRPr="00BB4BD8">
              <w:t>Bảng đấu dây ПС4-8</w:t>
            </w:r>
          </w:p>
        </w:tc>
        <w:tc>
          <w:tcPr>
            <w:tcW w:w="2520" w:type="dxa"/>
            <w:tcBorders>
              <w:left w:val="nil"/>
            </w:tcBorders>
            <w:vAlign w:val="center"/>
          </w:tcPr>
          <w:p w14:paraId="635B5B9A" w14:textId="5E2D360C"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2D60E78" w14:textId="077F5DAE"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7AA2C55" w14:textId="77777777" w:rsidTr="00731A84">
        <w:trPr>
          <w:trHeight w:val="20"/>
          <w:jc w:val="center"/>
        </w:trPr>
        <w:tc>
          <w:tcPr>
            <w:tcW w:w="1188" w:type="dxa"/>
            <w:vAlign w:val="center"/>
          </w:tcPr>
          <w:p w14:paraId="7B5909E2" w14:textId="0D633D1A"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1DD2362" w14:textId="36A457DD" w:rsidR="002E29EC" w:rsidRPr="001F6CE3" w:rsidRDefault="002E29EC" w:rsidP="002E29EC">
            <w:pPr>
              <w:jc w:val="left"/>
              <w:rPr>
                <w:szCs w:val="24"/>
              </w:rPr>
            </w:pPr>
            <w:r w:rsidRPr="00BB4BD8">
              <w:t>Bảng đấu dây ПС5-10</w:t>
            </w:r>
          </w:p>
        </w:tc>
        <w:tc>
          <w:tcPr>
            <w:tcW w:w="2520" w:type="dxa"/>
            <w:tcBorders>
              <w:left w:val="nil"/>
            </w:tcBorders>
            <w:vAlign w:val="center"/>
          </w:tcPr>
          <w:p w14:paraId="3BA318E1" w14:textId="3C397E3B"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AFE4501" w14:textId="04AC62BF"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70385A6" w14:textId="77777777" w:rsidTr="00731A84">
        <w:trPr>
          <w:trHeight w:val="20"/>
          <w:jc w:val="center"/>
        </w:trPr>
        <w:tc>
          <w:tcPr>
            <w:tcW w:w="1188" w:type="dxa"/>
            <w:vAlign w:val="center"/>
          </w:tcPr>
          <w:p w14:paraId="26735AD3" w14:textId="332BC19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2700EFE" w14:textId="59CB7BE5" w:rsidR="002E29EC" w:rsidRPr="001F6CE3" w:rsidRDefault="002E29EC" w:rsidP="002E29EC">
            <w:pPr>
              <w:jc w:val="left"/>
              <w:rPr>
                <w:szCs w:val="24"/>
              </w:rPr>
            </w:pPr>
            <w:r w:rsidRPr="00BB4BD8">
              <w:t>Bảng đấu dây ПС6-10</w:t>
            </w:r>
          </w:p>
        </w:tc>
        <w:tc>
          <w:tcPr>
            <w:tcW w:w="2520" w:type="dxa"/>
            <w:tcBorders>
              <w:left w:val="nil"/>
            </w:tcBorders>
            <w:vAlign w:val="center"/>
          </w:tcPr>
          <w:p w14:paraId="0FFC04E9" w14:textId="6454ED89"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25521EE" w14:textId="29298ACB"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5105DDD" w14:textId="77777777" w:rsidTr="00731A84">
        <w:trPr>
          <w:trHeight w:val="20"/>
          <w:jc w:val="center"/>
        </w:trPr>
        <w:tc>
          <w:tcPr>
            <w:tcW w:w="1188" w:type="dxa"/>
            <w:vAlign w:val="center"/>
          </w:tcPr>
          <w:p w14:paraId="4D2AF125" w14:textId="30AFCCED"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371E8FE" w14:textId="6E5CEC63" w:rsidR="002E29EC" w:rsidRPr="001F6CE3" w:rsidRDefault="002E29EC" w:rsidP="002E29EC">
            <w:pPr>
              <w:jc w:val="left"/>
              <w:rPr>
                <w:szCs w:val="24"/>
              </w:rPr>
            </w:pPr>
            <w:r w:rsidRPr="00BB4BD8">
              <w:t>Bảng đấu dây ПС6-6</w:t>
            </w:r>
          </w:p>
        </w:tc>
        <w:tc>
          <w:tcPr>
            <w:tcW w:w="2520" w:type="dxa"/>
            <w:tcBorders>
              <w:left w:val="nil"/>
            </w:tcBorders>
            <w:vAlign w:val="center"/>
          </w:tcPr>
          <w:p w14:paraId="440415DD" w14:textId="39BE6869"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BC7A4F6" w14:textId="58B855BE" w:rsidR="002E29EC" w:rsidRPr="001F6CE3" w:rsidRDefault="002E29EC" w:rsidP="002E29EC">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2E29EC" w:rsidRPr="001F6CE3" w14:paraId="632994C6" w14:textId="77777777" w:rsidTr="00731A84">
        <w:trPr>
          <w:trHeight w:val="20"/>
          <w:jc w:val="center"/>
        </w:trPr>
        <w:tc>
          <w:tcPr>
            <w:tcW w:w="1188" w:type="dxa"/>
            <w:vAlign w:val="center"/>
          </w:tcPr>
          <w:p w14:paraId="3FEDC1B9" w14:textId="6355639B"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F2DB944" w14:textId="7DE576E4" w:rsidR="002E29EC" w:rsidRPr="001F6CE3" w:rsidRDefault="002E29EC" w:rsidP="002E29EC">
            <w:pPr>
              <w:jc w:val="left"/>
              <w:rPr>
                <w:szCs w:val="24"/>
              </w:rPr>
            </w:pPr>
            <w:r w:rsidRPr="00BB4BD8">
              <w:t>Bảng đấu dây ПС7-4</w:t>
            </w:r>
          </w:p>
        </w:tc>
        <w:tc>
          <w:tcPr>
            <w:tcW w:w="2520" w:type="dxa"/>
            <w:tcBorders>
              <w:left w:val="nil"/>
            </w:tcBorders>
            <w:vAlign w:val="center"/>
          </w:tcPr>
          <w:p w14:paraId="38291E20" w14:textId="32BE2C72"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C7582DA" w14:textId="44BBE3C3"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31F052D" w14:textId="77777777" w:rsidTr="00731A84">
        <w:trPr>
          <w:trHeight w:val="20"/>
          <w:jc w:val="center"/>
        </w:trPr>
        <w:tc>
          <w:tcPr>
            <w:tcW w:w="1188" w:type="dxa"/>
            <w:vAlign w:val="center"/>
          </w:tcPr>
          <w:p w14:paraId="4D3D56E1" w14:textId="5DDB2466"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53AE59B" w14:textId="670EFC71" w:rsidR="002E29EC" w:rsidRPr="001F6CE3" w:rsidRDefault="002E29EC" w:rsidP="002E29EC">
            <w:pPr>
              <w:jc w:val="left"/>
              <w:rPr>
                <w:szCs w:val="24"/>
              </w:rPr>
            </w:pPr>
            <w:r w:rsidRPr="00BB4BD8">
              <w:t>Bảng đấu dây ПС8-4</w:t>
            </w:r>
          </w:p>
        </w:tc>
        <w:tc>
          <w:tcPr>
            <w:tcW w:w="2520" w:type="dxa"/>
            <w:tcBorders>
              <w:left w:val="nil"/>
            </w:tcBorders>
            <w:vAlign w:val="center"/>
          </w:tcPr>
          <w:p w14:paraId="7F874C69" w14:textId="771D7B37"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048B67F0" w14:textId="410CE2D8"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C248A6B" w14:textId="77777777" w:rsidTr="00731A84">
        <w:trPr>
          <w:trHeight w:val="20"/>
          <w:jc w:val="center"/>
        </w:trPr>
        <w:tc>
          <w:tcPr>
            <w:tcW w:w="1188" w:type="dxa"/>
            <w:vAlign w:val="center"/>
          </w:tcPr>
          <w:p w14:paraId="1EC34F1B" w14:textId="3B1036E5"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5BE8252" w14:textId="44F75F61" w:rsidR="002E29EC" w:rsidRPr="001F6CE3" w:rsidRDefault="002E29EC" w:rsidP="002E29EC">
            <w:pPr>
              <w:jc w:val="left"/>
              <w:rPr>
                <w:szCs w:val="24"/>
              </w:rPr>
            </w:pPr>
            <w:r w:rsidRPr="00BB4BD8">
              <w:t>Bảng điều khiển ЛП3.604.007Cп</w:t>
            </w:r>
          </w:p>
        </w:tc>
        <w:tc>
          <w:tcPr>
            <w:tcW w:w="2520" w:type="dxa"/>
            <w:tcBorders>
              <w:left w:val="nil"/>
            </w:tcBorders>
            <w:vAlign w:val="center"/>
          </w:tcPr>
          <w:p w14:paraId="389A5084" w14:textId="266747AB"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30FB1CC" w14:textId="633544BC"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D009137" w14:textId="77777777" w:rsidTr="00731A84">
        <w:trPr>
          <w:trHeight w:val="20"/>
          <w:jc w:val="center"/>
        </w:trPr>
        <w:tc>
          <w:tcPr>
            <w:tcW w:w="1188" w:type="dxa"/>
            <w:vAlign w:val="center"/>
          </w:tcPr>
          <w:p w14:paraId="00DF0444" w14:textId="7816C0DC"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6B34C92" w14:textId="6112EE65" w:rsidR="002E29EC" w:rsidRPr="001F6CE3" w:rsidRDefault="002E29EC" w:rsidP="002E29EC">
            <w:pPr>
              <w:jc w:val="left"/>
              <w:rPr>
                <w:szCs w:val="24"/>
              </w:rPr>
            </w:pPr>
            <w:r w:rsidRPr="00BB4BD8">
              <w:t>Bảng mạch in 4 lớp chống nhiễu FR4, độ dày lớp đồng 2.0 OZ, mạ vàng</w:t>
            </w:r>
          </w:p>
        </w:tc>
        <w:tc>
          <w:tcPr>
            <w:tcW w:w="2520" w:type="dxa"/>
            <w:tcBorders>
              <w:left w:val="nil"/>
            </w:tcBorders>
            <w:vAlign w:val="center"/>
          </w:tcPr>
          <w:p w14:paraId="278D226E" w14:textId="0D9AC36E"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C6EAD70" w14:textId="0548125B"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B29B1A8" w14:textId="77777777" w:rsidTr="00731A84">
        <w:trPr>
          <w:trHeight w:val="20"/>
          <w:jc w:val="center"/>
        </w:trPr>
        <w:tc>
          <w:tcPr>
            <w:tcW w:w="1188" w:type="dxa"/>
            <w:vAlign w:val="center"/>
          </w:tcPr>
          <w:p w14:paraId="49CFE663" w14:textId="1BF1B7AD"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7C64419" w14:textId="073EFC3D" w:rsidR="002E29EC" w:rsidRPr="001F6CE3" w:rsidRDefault="002E29EC" w:rsidP="002E29EC">
            <w:pPr>
              <w:jc w:val="left"/>
              <w:rPr>
                <w:szCs w:val="24"/>
              </w:rPr>
            </w:pPr>
            <w:r w:rsidRPr="00CC50EF">
              <w:t>Bích chân cột ăng ten ra đa MP-302 Vật liệu: Thép; Kích thước: 600 x 600 mm; Độ dày: 25 mm</w:t>
            </w:r>
          </w:p>
        </w:tc>
        <w:tc>
          <w:tcPr>
            <w:tcW w:w="2520" w:type="dxa"/>
            <w:tcBorders>
              <w:left w:val="nil"/>
            </w:tcBorders>
            <w:vAlign w:val="center"/>
          </w:tcPr>
          <w:p w14:paraId="1C2F4EA6" w14:textId="38F4D3CC"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DE8E86E" w14:textId="236E0F6E"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2F9B9DE" w14:textId="77777777" w:rsidTr="00731A84">
        <w:trPr>
          <w:trHeight w:val="20"/>
          <w:jc w:val="center"/>
        </w:trPr>
        <w:tc>
          <w:tcPr>
            <w:tcW w:w="1188" w:type="dxa"/>
            <w:vAlign w:val="center"/>
          </w:tcPr>
          <w:p w14:paraId="199150E0" w14:textId="23203626"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6D868DB" w14:textId="165F636A" w:rsidR="002E29EC" w:rsidRPr="001F6CE3" w:rsidRDefault="002E29EC" w:rsidP="002E29EC">
            <w:pPr>
              <w:jc w:val="left"/>
              <w:rPr>
                <w:szCs w:val="24"/>
              </w:rPr>
            </w:pPr>
            <w:r w:rsidRPr="00CC50EF">
              <w:t>Bích chân cột ăng ten ra đa ФУТ-H Vật liệu: Thép; Kích thước: 600 x 600 mm; Độ dày: 25 mm</w:t>
            </w:r>
          </w:p>
        </w:tc>
        <w:tc>
          <w:tcPr>
            <w:tcW w:w="2520" w:type="dxa"/>
            <w:tcBorders>
              <w:left w:val="nil"/>
            </w:tcBorders>
            <w:vAlign w:val="center"/>
          </w:tcPr>
          <w:p w14:paraId="673B7E56" w14:textId="5052AC07"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06A8EEB" w14:textId="0E9E63CF"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F2A49E9" w14:textId="77777777" w:rsidTr="00731A84">
        <w:trPr>
          <w:trHeight w:val="20"/>
          <w:jc w:val="center"/>
        </w:trPr>
        <w:tc>
          <w:tcPr>
            <w:tcW w:w="1188" w:type="dxa"/>
            <w:vAlign w:val="center"/>
          </w:tcPr>
          <w:p w14:paraId="015C5417" w14:textId="25CA2287"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E12B30C" w14:textId="64759646" w:rsidR="002E29EC" w:rsidRPr="001F6CE3" w:rsidRDefault="002E29EC" w:rsidP="002E29EC">
            <w:pPr>
              <w:jc w:val="left"/>
              <w:rPr>
                <w:szCs w:val="24"/>
              </w:rPr>
            </w:pPr>
            <w:r w:rsidRPr="00CC50EF">
              <w:t>Bích chân giá máy 2 của ra đa ФУТ-H Vật liệu: Thép; Kích thước: 400x400mm; Độ dày: 15mm; Bề mặt sơn chống rỉ</w:t>
            </w:r>
          </w:p>
        </w:tc>
        <w:tc>
          <w:tcPr>
            <w:tcW w:w="2520" w:type="dxa"/>
            <w:tcBorders>
              <w:left w:val="nil"/>
            </w:tcBorders>
            <w:vAlign w:val="center"/>
          </w:tcPr>
          <w:p w14:paraId="3E6BB225" w14:textId="6D67B8D0"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49E1221" w14:textId="3F2A01BE"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475DC59" w14:textId="77777777" w:rsidTr="00731A84">
        <w:trPr>
          <w:trHeight w:val="20"/>
          <w:jc w:val="center"/>
        </w:trPr>
        <w:tc>
          <w:tcPr>
            <w:tcW w:w="1188" w:type="dxa"/>
            <w:vAlign w:val="center"/>
          </w:tcPr>
          <w:p w14:paraId="14626C41" w14:textId="569B5CE6"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EDFAFCA" w14:textId="0E12E130" w:rsidR="002E29EC" w:rsidRPr="001F6CE3" w:rsidRDefault="002E29EC" w:rsidP="002E29EC">
            <w:pPr>
              <w:jc w:val="left"/>
              <w:rPr>
                <w:szCs w:val="24"/>
              </w:rPr>
            </w:pPr>
            <w:r w:rsidRPr="00CC50EF">
              <w:t>Bích chân giá máy 2 của ra-đa MP-302 Vật liệu: Thép; Kích thước: 400x400mm; Độ dày: 15mm; Bề mặt sơn chống rỉ</w:t>
            </w:r>
          </w:p>
        </w:tc>
        <w:tc>
          <w:tcPr>
            <w:tcW w:w="2520" w:type="dxa"/>
            <w:tcBorders>
              <w:left w:val="nil"/>
            </w:tcBorders>
            <w:vAlign w:val="center"/>
          </w:tcPr>
          <w:p w14:paraId="06679860" w14:textId="4991AB5E"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F4D52FF" w14:textId="74680AB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5D1589C" w14:textId="77777777" w:rsidTr="00731A84">
        <w:trPr>
          <w:trHeight w:val="20"/>
          <w:jc w:val="center"/>
        </w:trPr>
        <w:tc>
          <w:tcPr>
            <w:tcW w:w="1188" w:type="dxa"/>
            <w:vAlign w:val="center"/>
          </w:tcPr>
          <w:p w14:paraId="189328C3" w14:textId="2147C4D0"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08F7FEE" w14:textId="0555952E" w:rsidR="002E29EC" w:rsidRPr="001F6CE3" w:rsidRDefault="002E29EC" w:rsidP="002E29EC">
            <w:pPr>
              <w:jc w:val="left"/>
              <w:rPr>
                <w:szCs w:val="24"/>
              </w:rPr>
            </w:pPr>
            <w:r w:rsidRPr="00CC50EF">
              <w:t xml:space="preserve">Bích chân giá máy 2A của ra đa MP-302 Vật liệu: Thép; Kích thước: 400x400mm; Độ dày: 15mm; Bề mặt </w:t>
            </w:r>
            <w:r w:rsidRPr="00CC50EF">
              <w:lastRenderedPageBreak/>
              <w:t>sơn chống rỉ</w:t>
            </w:r>
          </w:p>
        </w:tc>
        <w:tc>
          <w:tcPr>
            <w:tcW w:w="2520" w:type="dxa"/>
            <w:tcBorders>
              <w:left w:val="nil"/>
            </w:tcBorders>
            <w:vAlign w:val="center"/>
          </w:tcPr>
          <w:p w14:paraId="7C2BA50C" w14:textId="566FF8F4" w:rsidR="002E29EC" w:rsidRPr="001F6CE3" w:rsidRDefault="002E29EC" w:rsidP="002E29EC">
            <w:pPr>
              <w:jc w:val="left"/>
              <w:rPr>
                <w:szCs w:val="24"/>
              </w:rPr>
            </w:pPr>
            <w:r w:rsidRPr="001F6CE3">
              <w:rPr>
                <w:szCs w:val="24"/>
              </w:rPr>
              <w:lastRenderedPageBreak/>
              <w:t>(hoặc tương đương về đặc tính kỹ thuật)</w:t>
            </w:r>
          </w:p>
        </w:tc>
        <w:tc>
          <w:tcPr>
            <w:tcW w:w="3960" w:type="dxa"/>
            <w:vAlign w:val="center"/>
          </w:tcPr>
          <w:p w14:paraId="3167CA87" w14:textId="20AE86D4"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6AE7054" w14:textId="77777777" w:rsidTr="00731A84">
        <w:trPr>
          <w:trHeight w:val="20"/>
          <w:jc w:val="center"/>
        </w:trPr>
        <w:tc>
          <w:tcPr>
            <w:tcW w:w="1188" w:type="dxa"/>
            <w:vAlign w:val="center"/>
          </w:tcPr>
          <w:p w14:paraId="7B414205" w14:textId="5956308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18EA2A5" w14:textId="3F48B5AA" w:rsidR="002E29EC" w:rsidRPr="001F6CE3" w:rsidRDefault="002E29EC" w:rsidP="002E29EC">
            <w:pPr>
              <w:jc w:val="left"/>
              <w:rPr>
                <w:szCs w:val="24"/>
              </w:rPr>
            </w:pPr>
            <w:r w:rsidRPr="00CC50EF">
              <w:t>Bích chân giá máy 3 của ra đa MP-302 Vật liệu: Thép; Kích thước: 400x400mm; Độ dày: 15mm; Bề mặt sơn chống rỉ</w:t>
            </w:r>
          </w:p>
        </w:tc>
        <w:tc>
          <w:tcPr>
            <w:tcW w:w="2520" w:type="dxa"/>
            <w:tcBorders>
              <w:left w:val="nil"/>
            </w:tcBorders>
            <w:vAlign w:val="center"/>
          </w:tcPr>
          <w:p w14:paraId="28024BEA" w14:textId="627732DA"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B271DC8" w14:textId="11E6CC1C"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CFA4CCF" w14:textId="77777777" w:rsidTr="00731A84">
        <w:trPr>
          <w:trHeight w:val="20"/>
          <w:jc w:val="center"/>
        </w:trPr>
        <w:tc>
          <w:tcPr>
            <w:tcW w:w="1188" w:type="dxa"/>
            <w:vAlign w:val="center"/>
          </w:tcPr>
          <w:p w14:paraId="0D1804EF" w14:textId="5A91C559"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D820410" w14:textId="636E1E30" w:rsidR="002E29EC" w:rsidRPr="001F6CE3" w:rsidRDefault="002E29EC" w:rsidP="002E29EC">
            <w:pPr>
              <w:jc w:val="left"/>
              <w:rPr>
                <w:szCs w:val="24"/>
              </w:rPr>
            </w:pPr>
            <w:r w:rsidRPr="00CC50EF">
              <w:t>Bích chân giá máy 3 của ra đa ФУТ-H Vật liệu: Thép; Kích thước: 400x400mm; Độ dày: 15mm; Bề mặt sơn chống rỉ</w:t>
            </w:r>
          </w:p>
        </w:tc>
        <w:tc>
          <w:tcPr>
            <w:tcW w:w="2520" w:type="dxa"/>
            <w:tcBorders>
              <w:left w:val="nil"/>
            </w:tcBorders>
            <w:vAlign w:val="center"/>
          </w:tcPr>
          <w:p w14:paraId="2FE2BF57" w14:textId="5E310BC3"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28D34B3E" w14:textId="1A9D1D8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81E7323" w14:textId="77777777" w:rsidTr="00731A84">
        <w:trPr>
          <w:trHeight w:val="20"/>
          <w:jc w:val="center"/>
        </w:trPr>
        <w:tc>
          <w:tcPr>
            <w:tcW w:w="1188" w:type="dxa"/>
            <w:vAlign w:val="center"/>
          </w:tcPr>
          <w:p w14:paraId="39617F63" w14:textId="254CDAA6"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C60B8CD" w14:textId="1288F2B4" w:rsidR="002E29EC" w:rsidRPr="001F6CE3" w:rsidRDefault="002E29EC" w:rsidP="002E29EC">
            <w:pPr>
              <w:jc w:val="left"/>
              <w:rPr>
                <w:szCs w:val="24"/>
              </w:rPr>
            </w:pPr>
            <w:r w:rsidRPr="00CC50EF">
              <w:t>Bích chân giá máy 3A của ra đa ФУТ-H Vật liệu: Thép; Kích thước: 400x400mm; Độ dày: 15mm; Bề mặt sơn chống rỉ</w:t>
            </w:r>
          </w:p>
        </w:tc>
        <w:tc>
          <w:tcPr>
            <w:tcW w:w="2520" w:type="dxa"/>
            <w:tcBorders>
              <w:left w:val="nil"/>
            </w:tcBorders>
            <w:vAlign w:val="center"/>
          </w:tcPr>
          <w:p w14:paraId="559E8762" w14:textId="18823D74"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DBC9EA2" w14:textId="577C3F3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9946C49" w14:textId="77777777" w:rsidTr="00731A84">
        <w:trPr>
          <w:trHeight w:val="20"/>
          <w:jc w:val="center"/>
        </w:trPr>
        <w:tc>
          <w:tcPr>
            <w:tcW w:w="1188" w:type="dxa"/>
            <w:vAlign w:val="center"/>
          </w:tcPr>
          <w:p w14:paraId="1333C7BB" w14:textId="106CDAB0"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4820562" w14:textId="2AD3A002" w:rsidR="002E29EC" w:rsidRPr="001F6CE3" w:rsidRDefault="002E29EC" w:rsidP="002E29EC">
            <w:pPr>
              <w:jc w:val="left"/>
              <w:rPr>
                <w:szCs w:val="24"/>
              </w:rPr>
            </w:pPr>
            <w:r w:rsidRPr="00CC50EF">
              <w:t>Bích chân giá máy 4 của ra đa MP-302 Vật liệu: Thép; Kích thước: 400x400mm; Độ dày: 15mm; Bề mặt sơn chống rỉ</w:t>
            </w:r>
          </w:p>
        </w:tc>
        <w:tc>
          <w:tcPr>
            <w:tcW w:w="2520" w:type="dxa"/>
            <w:tcBorders>
              <w:left w:val="nil"/>
            </w:tcBorders>
            <w:vAlign w:val="center"/>
          </w:tcPr>
          <w:p w14:paraId="4B156023" w14:textId="54920409"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0E15E8E6" w14:textId="00B1AC0F"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3C0CDD5" w14:textId="77777777" w:rsidTr="00731A84">
        <w:trPr>
          <w:trHeight w:val="20"/>
          <w:jc w:val="center"/>
        </w:trPr>
        <w:tc>
          <w:tcPr>
            <w:tcW w:w="1188" w:type="dxa"/>
            <w:vAlign w:val="center"/>
          </w:tcPr>
          <w:p w14:paraId="4E0B1738" w14:textId="3B0E573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A868BFF" w14:textId="13AE448C" w:rsidR="002E29EC" w:rsidRPr="001F6CE3" w:rsidRDefault="002E29EC" w:rsidP="002E29EC">
            <w:pPr>
              <w:jc w:val="left"/>
              <w:rPr>
                <w:szCs w:val="24"/>
              </w:rPr>
            </w:pPr>
            <w:r w:rsidRPr="00CC50EF">
              <w:t>Bích chân giá máy 5 của ra đa MP-302 Vật liệu: Thép; Kích thước: 400x400mm; Độ dày: 15mm; Bề mặt sơn chống rỉ</w:t>
            </w:r>
          </w:p>
        </w:tc>
        <w:tc>
          <w:tcPr>
            <w:tcW w:w="2520" w:type="dxa"/>
            <w:tcBorders>
              <w:left w:val="nil"/>
            </w:tcBorders>
            <w:vAlign w:val="center"/>
          </w:tcPr>
          <w:p w14:paraId="36B58882" w14:textId="3B22664F"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D42B904" w14:textId="31BBBAA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069C690" w14:textId="77777777" w:rsidTr="00731A84">
        <w:trPr>
          <w:trHeight w:val="20"/>
          <w:jc w:val="center"/>
        </w:trPr>
        <w:tc>
          <w:tcPr>
            <w:tcW w:w="1188" w:type="dxa"/>
            <w:vAlign w:val="center"/>
          </w:tcPr>
          <w:p w14:paraId="06A53621" w14:textId="3035E667"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B1A49FD" w14:textId="1F885DD7" w:rsidR="002E29EC" w:rsidRPr="001F6CE3" w:rsidRDefault="002E29EC" w:rsidP="002E29EC">
            <w:pPr>
              <w:jc w:val="left"/>
              <w:rPr>
                <w:szCs w:val="24"/>
              </w:rPr>
            </w:pPr>
            <w:r w:rsidRPr="00CC50EF">
              <w:t>Bích chân giá máy 6A của ra đa ФУТ-H Vật liệu: Thép; Kích thước: 400x400mm; Độ dày: 15mm; Bề mặt sơn chống rỉ</w:t>
            </w:r>
          </w:p>
        </w:tc>
        <w:tc>
          <w:tcPr>
            <w:tcW w:w="2520" w:type="dxa"/>
            <w:tcBorders>
              <w:left w:val="nil"/>
            </w:tcBorders>
            <w:vAlign w:val="center"/>
          </w:tcPr>
          <w:p w14:paraId="0A9512A8" w14:textId="09F417FF"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3F95CCC" w14:textId="7449531F"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5632BED" w14:textId="77777777" w:rsidTr="00731A84">
        <w:trPr>
          <w:trHeight w:val="20"/>
          <w:jc w:val="center"/>
        </w:trPr>
        <w:tc>
          <w:tcPr>
            <w:tcW w:w="1188" w:type="dxa"/>
            <w:vAlign w:val="center"/>
          </w:tcPr>
          <w:p w14:paraId="52D6F509" w14:textId="1ED4C115"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B834CB0" w14:textId="4D84D6AC" w:rsidR="002E29EC" w:rsidRPr="001F6CE3" w:rsidRDefault="002E29EC" w:rsidP="002E29EC">
            <w:pPr>
              <w:jc w:val="left"/>
              <w:rPr>
                <w:szCs w:val="24"/>
              </w:rPr>
            </w:pPr>
            <w:r w:rsidRPr="00CC50EF">
              <w:t xml:space="preserve">Bích cố định và định vị các bulong chân cột ăng ten ra đa MP-302 Vật liệu: Thép; Kích thước: 700 x 700 mm; Độ dày tối đa: </w:t>
            </w:r>
            <w:r w:rsidRPr="00CC50EF">
              <w:lastRenderedPageBreak/>
              <w:t>30 mm</w:t>
            </w:r>
          </w:p>
        </w:tc>
        <w:tc>
          <w:tcPr>
            <w:tcW w:w="2520" w:type="dxa"/>
            <w:tcBorders>
              <w:left w:val="nil"/>
            </w:tcBorders>
            <w:vAlign w:val="center"/>
          </w:tcPr>
          <w:p w14:paraId="1721C8E4" w14:textId="3C06C306" w:rsidR="002E29EC" w:rsidRPr="001F6CE3" w:rsidRDefault="002E29EC" w:rsidP="002E29EC">
            <w:pPr>
              <w:jc w:val="left"/>
              <w:rPr>
                <w:szCs w:val="24"/>
              </w:rPr>
            </w:pPr>
            <w:r w:rsidRPr="001F6CE3">
              <w:rPr>
                <w:szCs w:val="24"/>
              </w:rPr>
              <w:lastRenderedPageBreak/>
              <w:t>(hoặc tương đương về đặc tính kỹ thuật)</w:t>
            </w:r>
          </w:p>
        </w:tc>
        <w:tc>
          <w:tcPr>
            <w:tcW w:w="3960" w:type="dxa"/>
            <w:vAlign w:val="center"/>
          </w:tcPr>
          <w:p w14:paraId="06249B36" w14:textId="6A74934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4ACB0B4" w14:textId="77777777" w:rsidTr="00731A84">
        <w:trPr>
          <w:trHeight w:val="20"/>
          <w:jc w:val="center"/>
        </w:trPr>
        <w:tc>
          <w:tcPr>
            <w:tcW w:w="1188" w:type="dxa"/>
            <w:vAlign w:val="center"/>
          </w:tcPr>
          <w:p w14:paraId="0898FD9D" w14:textId="62FFF6ED"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04633B1" w14:textId="7C2C6EF4" w:rsidR="002E29EC" w:rsidRPr="001F6CE3" w:rsidRDefault="002E29EC" w:rsidP="002E29EC">
            <w:pPr>
              <w:jc w:val="left"/>
              <w:rPr>
                <w:szCs w:val="24"/>
              </w:rPr>
            </w:pPr>
            <w:r w:rsidRPr="00CC50EF">
              <w:t>Bích cố định và định vị các bulong neo móng chân cột ăng ten ra đa ФУТ-H Vật liệu: Thép; Kích thước: 700 x 700 mm; Độ dày tối đa: 30 mm</w:t>
            </w:r>
          </w:p>
        </w:tc>
        <w:tc>
          <w:tcPr>
            <w:tcW w:w="2520" w:type="dxa"/>
            <w:tcBorders>
              <w:left w:val="nil"/>
            </w:tcBorders>
            <w:vAlign w:val="center"/>
          </w:tcPr>
          <w:p w14:paraId="503A0E54" w14:textId="1542B2F5"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E447E43" w14:textId="3AD82244"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2340673" w14:textId="77777777" w:rsidTr="00731A84">
        <w:trPr>
          <w:trHeight w:val="20"/>
          <w:jc w:val="center"/>
        </w:trPr>
        <w:tc>
          <w:tcPr>
            <w:tcW w:w="1188" w:type="dxa"/>
            <w:vAlign w:val="center"/>
          </w:tcPr>
          <w:p w14:paraId="70038D21" w14:textId="10B0DA10"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34A1D7A" w14:textId="4FA98B1D" w:rsidR="002E29EC" w:rsidRPr="001F6CE3" w:rsidRDefault="002E29EC" w:rsidP="002E29EC">
            <w:pPr>
              <w:jc w:val="left"/>
              <w:rPr>
                <w:szCs w:val="24"/>
              </w:rPr>
            </w:pPr>
            <w:r w:rsidRPr="00CC50EF">
              <w:t>Bích gia cố các thanh giằng cột ăng ten ra đa MP-302 Vật liệu: Thép; Kích thước: 350 x 350 mm; Độ dày : 12 mm</w:t>
            </w:r>
          </w:p>
        </w:tc>
        <w:tc>
          <w:tcPr>
            <w:tcW w:w="2520" w:type="dxa"/>
            <w:tcBorders>
              <w:left w:val="nil"/>
            </w:tcBorders>
            <w:vAlign w:val="center"/>
          </w:tcPr>
          <w:p w14:paraId="5D59C023" w14:textId="10A76C90"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72CF15B" w14:textId="01FC8C56"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CC7C0FA" w14:textId="77777777" w:rsidTr="00731A84">
        <w:trPr>
          <w:trHeight w:val="20"/>
          <w:jc w:val="center"/>
        </w:trPr>
        <w:tc>
          <w:tcPr>
            <w:tcW w:w="1188" w:type="dxa"/>
            <w:vAlign w:val="center"/>
          </w:tcPr>
          <w:p w14:paraId="50E8542D" w14:textId="6BAA43DE"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BF2197C" w14:textId="364AB6C5" w:rsidR="002E29EC" w:rsidRPr="001F6CE3" w:rsidRDefault="002E29EC" w:rsidP="002E29EC">
            <w:pPr>
              <w:jc w:val="left"/>
              <w:rPr>
                <w:szCs w:val="24"/>
              </w:rPr>
            </w:pPr>
            <w:r w:rsidRPr="00CC50EF">
              <w:t>Bích gia cố các thanh giằng cột ăng ten ra đa ФУТ-H Vật liệu: Thép; Kích thước: 350 x 350 mm; Độ dày : 12 mm</w:t>
            </w:r>
          </w:p>
        </w:tc>
        <w:tc>
          <w:tcPr>
            <w:tcW w:w="2520" w:type="dxa"/>
            <w:tcBorders>
              <w:left w:val="nil"/>
            </w:tcBorders>
            <w:vAlign w:val="center"/>
          </w:tcPr>
          <w:p w14:paraId="11C8B3C5" w14:textId="50A05F50"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BA53AA5" w14:textId="33755004"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22C7E67" w14:textId="77777777" w:rsidTr="00731A84">
        <w:trPr>
          <w:trHeight w:val="20"/>
          <w:jc w:val="center"/>
        </w:trPr>
        <w:tc>
          <w:tcPr>
            <w:tcW w:w="1188" w:type="dxa"/>
            <w:vAlign w:val="center"/>
          </w:tcPr>
          <w:p w14:paraId="46432C62" w14:textId="7DFA945B"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A0A854B" w14:textId="6B52783C" w:rsidR="002E29EC" w:rsidRPr="001F6CE3" w:rsidRDefault="002E29EC" w:rsidP="002E29EC">
            <w:pPr>
              <w:jc w:val="left"/>
              <w:rPr>
                <w:szCs w:val="24"/>
              </w:rPr>
            </w:pPr>
            <w:r w:rsidRPr="00CC50EF">
              <w:t>Bích gia cố các thanh giằng Giá biến tần ATT-20 500M của ra đa MP-302 Chất liệu: Thép, Kích thước: 200x200mm, Độ dày: 10mm; Có gờ giảm chấn kỹ thuật</w:t>
            </w:r>
          </w:p>
        </w:tc>
        <w:tc>
          <w:tcPr>
            <w:tcW w:w="2520" w:type="dxa"/>
            <w:tcBorders>
              <w:left w:val="nil"/>
            </w:tcBorders>
            <w:vAlign w:val="center"/>
          </w:tcPr>
          <w:p w14:paraId="20A851FC" w14:textId="368B6CAA"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45DEBD0" w14:textId="1DD48CFA"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F10EBA3" w14:textId="77777777" w:rsidTr="00731A84">
        <w:trPr>
          <w:trHeight w:val="20"/>
          <w:jc w:val="center"/>
        </w:trPr>
        <w:tc>
          <w:tcPr>
            <w:tcW w:w="1188" w:type="dxa"/>
            <w:vAlign w:val="center"/>
          </w:tcPr>
          <w:p w14:paraId="0FFA085E" w14:textId="111A58E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61FB48D" w14:textId="55DB7960" w:rsidR="002E29EC" w:rsidRPr="001F6CE3" w:rsidRDefault="002E29EC" w:rsidP="002E29EC">
            <w:pPr>
              <w:jc w:val="left"/>
              <w:rPr>
                <w:szCs w:val="24"/>
              </w:rPr>
            </w:pPr>
            <w:r w:rsidRPr="00CC50EF">
              <w:t>Bích gia cố các thanh giằng Giá biến tần ATT-20 500M của ra đa ФУТ-H Chất liệu: Thép, Kích thước: 200x200mm, Độ dày: 10mm; Có gờ giảm chấn kỹ thuật</w:t>
            </w:r>
          </w:p>
        </w:tc>
        <w:tc>
          <w:tcPr>
            <w:tcW w:w="2520" w:type="dxa"/>
            <w:tcBorders>
              <w:left w:val="nil"/>
            </w:tcBorders>
            <w:vAlign w:val="center"/>
          </w:tcPr>
          <w:p w14:paraId="095E33C2" w14:textId="7E3116C7"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DF4453B" w14:textId="3C43C6D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3405388" w14:textId="77777777" w:rsidTr="00731A84">
        <w:trPr>
          <w:trHeight w:val="20"/>
          <w:jc w:val="center"/>
        </w:trPr>
        <w:tc>
          <w:tcPr>
            <w:tcW w:w="1188" w:type="dxa"/>
            <w:vAlign w:val="center"/>
          </w:tcPr>
          <w:p w14:paraId="672C81C9" w14:textId="3AD05FEB"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17BF75A" w14:textId="5FCC4126" w:rsidR="002E29EC" w:rsidRPr="001F6CE3" w:rsidRDefault="002E29EC" w:rsidP="002E29EC">
            <w:pPr>
              <w:jc w:val="left"/>
              <w:rPr>
                <w:szCs w:val="24"/>
              </w:rPr>
            </w:pPr>
            <w:r w:rsidRPr="00CC50EF">
              <w:t>Bích gia cố các thanh giằng giá máy 10 Chất liệu: Thép, Kích thước: 200x200mm, Độ dày: 10mm; Có gờ giảm chấn kỹ thuật</w:t>
            </w:r>
          </w:p>
        </w:tc>
        <w:tc>
          <w:tcPr>
            <w:tcW w:w="2520" w:type="dxa"/>
            <w:tcBorders>
              <w:left w:val="nil"/>
            </w:tcBorders>
            <w:vAlign w:val="center"/>
          </w:tcPr>
          <w:p w14:paraId="7BCD10C8" w14:textId="0F2F9AA5"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0509C7BD" w14:textId="304C6770"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10F237E" w14:textId="77777777" w:rsidTr="00731A84">
        <w:trPr>
          <w:trHeight w:val="20"/>
          <w:jc w:val="center"/>
        </w:trPr>
        <w:tc>
          <w:tcPr>
            <w:tcW w:w="1188" w:type="dxa"/>
            <w:vAlign w:val="center"/>
          </w:tcPr>
          <w:p w14:paraId="35D17940" w14:textId="66FC8C57"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02554DB" w14:textId="39EC3083" w:rsidR="002E29EC" w:rsidRPr="001F6CE3" w:rsidRDefault="002E29EC" w:rsidP="002E29EC">
            <w:pPr>
              <w:jc w:val="left"/>
              <w:rPr>
                <w:szCs w:val="24"/>
              </w:rPr>
            </w:pPr>
            <w:r w:rsidRPr="00CC50EF">
              <w:t xml:space="preserve">Bích gia cố các thanh giằng giá </w:t>
            </w:r>
            <w:r w:rsidRPr="00CC50EF">
              <w:lastRenderedPageBreak/>
              <w:t>máy 11 Chất liệu: Thép, Kích thước: 200x200mm, Độ dày: 10mm; Có gờ giảm chấn kỹ thuật</w:t>
            </w:r>
          </w:p>
        </w:tc>
        <w:tc>
          <w:tcPr>
            <w:tcW w:w="2520" w:type="dxa"/>
            <w:tcBorders>
              <w:left w:val="nil"/>
            </w:tcBorders>
            <w:vAlign w:val="center"/>
          </w:tcPr>
          <w:p w14:paraId="73352FC5" w14:textId="7E28EFB4" w:rsidR="002E29EC" w:rsidRPr="001F6CE3" w:rsidRDefault="002E29EC" w:rsidP="002E29EC">
            <w:pPr>
              <w:jc w:val="left"/>
              <w:rPr>
                <w:szCs w:val="24"/>
              </w:rPr>
            </w:pPr>
            <w:r w:rsidRPr="001F6CE3">
              <w:rPr>
                <w:szCs w:val="24"/>
              </w:rPr>
              <w:lastRenderedPageBreak/>
              <w:t>(hoặc tương đương về đặc tính kỹ thuật)</w:t>
            </w:r>
          </w:p>
        </w:tc>
        <w:tc>
          <w:tcPr>
            <w:tcW w:w="3960" w:type="dxa"/>
            <w:vAlign w:val="center"/>
          </w:tcPr>
          <w:p w14:paraId="5A768D14" w14:textId="0380B931" w:rsidR="002E29EC" w:rsidRPr="001F6CE3" w:rsidRDefault="002E29EC" w:rsidP="002E29EC">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2E29EC" w:rsidRPr="001F6CE3" w14:paraId="7FA22E4B" w14:textId="77777777" w:rsidTr="00731A84">
        <w:trPr>
          <w:trHeight w:val="20"/>
          <w:jc w:val="center"/>
        </w:trPr>
        <w:tc>
          <w:tcPr>
            <w:tcW w:w="1188" w:type="dxa"/>
            <w:vAlign w:val="center"/>
          </w:tcPr>
          <w:p w14:paraId="0CD1497B" w14:textId="01A0DAD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3FCA9B5" w14:textId="350DE609" w:rsidR="002E29EC" w:rsidRPr="001F6CE3" w:rsidRDefault="002E29EC" w:rsidP="002E29EC">
            <w:pPr>
              <w:jc w:val="left"/>
              <w:rPr>
                <w:szCs w:val="24"/>
              </w:rPr>
            </w:pPr>
            <w:r w:rsidRPr="00CC50EF">
              <w:t>Bích gia cố các thanh giằng giá máy 11C Chất liệu: Thép, Kích thước: 200x200mm, Độ dày: 10mm; Có gờ giảm chấn kỹ thuật</w:t>
            </w:r>
          </w:p>
        </w:tc>
        <w:tc>
          <w:tcPr>
            <w:tcW w:w="2520" w:type="dxa"/>
            <w:tcBorders>
              <w:left w:val="nil"/>
            </w:tcBorders>
            <w:vAlign w:val="center"/>
          </w:tcPr>
          <w:p w14:paraId="1F075D2C" w14:textId="7C4D3662"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88E2158" w14:textId="392C4689"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E200147" w14:textId="77777777" w:rsidTr="00731A84">
        <w:trPr>
          <w:trHeight w:val="20"/>
          <w:jc w:val="center"/>
        </w:trPr>
        <w:tc>
          <w:tcPr>
            <w:tcW w:w="1188" w:type="dxa"/>
            <w:vAlign w:val="center"/>
          </w:tcPr>
          <w:p w14:paraId="0BD6E0DF" w14:textId="12F95AC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4D7D7499" w14:textId="713EB5F1" w:rsidR="002E29EC" w:rsidRPr="001F6CE3" w:rsidRDefault="002E29EC" w:rsidP="002E29EC">
            <w:pPr>
              <w:jc w:val="left"/>
              <w:rPr>
                <w:szCs w:val="24"/>
              </w:rPr>
            </w:pPr>
            <w:r w:rsidRPr="00CC50EF">
              <w:t>Bích gia cố các thanh giằng giá máy 13 Chất liệu: Thép, Kích thước: 200x200mm, Độ dày: 10mm; Có gờ giảm chấn kỹ thuật</w:t>
            </w:r>
          </w:p>
        </w:tc>
        <w:tc>
          <w:tcPr>
            <w:tcW w:w="2520" w:type="dxa"/>
            <w:tcBorders>
              <w:left w:val="nil"/>
            </w:tcBorders>
            <w:vAlign w:val="center"/>
          </w:tcPr>
          <w:p w14:paraId="60EEE427" w14:textId="729AD633"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7B38C73" w14:textId="391859F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93F4BBA" w14:textId="77777777" w:rsidTr="00731A84">
        <w:trPr>
          <w:trHeight w:val="20"/>
          <w:jc w:val="center"/>
        </w:trPr>
        <w:tc>
          <w:tcPr>
            <w:tcW w:w="1188" w:type="dxa"/>
            <w:vAlign w:val="center"/>
          </w:tcPr>
          <w:p w14:paraId="3CDDD10B" w14:textId="031B6B5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4A95B14" w14:textId="0DD6D41E" w:rsidR="002E29EC" w:rsidRPr="001F6CE3" w:rsidRDefault="002E29EC" w:rsidP="002E29EC">
            <w:pPr>
              <w:jc w:val="left"/>
              <w:rPr>
                <w:szCs w:val="24"/>
              </w:rPr>
            </w:pPr>
            <w:r w:rsidRPr="00CC50EF">
              <w:t>Bích gia cố các thanh giằng giá máy 13П Chất liệu: Thép, Kích thước: 200x200mm, Độ dày: 10mm; Có gờ giảm chấn kỹ thuật</w:t>
            </w:r>
          </w:p>
        </w:tc>
        <w:tc>
          <w:tcPr>
            <w:tcW w:w="2520" w:type="dxa"/>
            <w:tcBorders>
              <w:left w:val="nil"/>
            </w:tcBorders>
            <w:vAlign w:val="center"/>
          </w:tcPr>
          <w:p w14:paraId="1017DE11" w14:textId="764020E2"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EAEF6CE" w14:textId="153A7B3C"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972F760" w14:textId="77777777" w:rsidTr="00731A84">
        <w:trPr>
          <w:trHeight w:val="20"/>
          <w:jc w:val="center"/>
        </w:trPr>
        <w:tc>
          <w:tcPr>
            <w:tcW w:w="1188" w:type="dxa"/>
            <w:vAlign w:val="center"/>
          </w:tcPr>
          <w:p w14:paraId="2C48E109" w14:textId="4DF2BE8A"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2EDCE2C" w14:textId="0594363A" w:rsidR="002E29EC" w:rsidRPr="001F6CE3" w:rsidRDefault="002E29EC" w:rsidP="002E29EC">
            <w:pPr>
              <w:jc w:val="left"/>
              <w:rPr>
                <w:szCs w:val="24"/>
              </w:rPr>
            </w:pPr>
            <w:r w:rsidRPr="00CC50EF">
              <w:t>Bích gia cố các thanh giằng giá máy 14 Chất liệu: Thép, Kích thước: 200x200mm, Độ dày: 10mm; Có gờ giảm chấn kỹ thuật</w:t>
            </w:r>
          </w:p>
        </w:tc>
        <w:tc>
          <w:tcPr>
            <w:tcW w:w="2520" w:type="dxa"/>
            <w:tcBorders>
              <w:left w:val="nil"/>
            </w:tcBorders>
            <w:vAlign w:val="center"/>
          </w:tcPr>
          <w:p w14:paraId="780B0E6D" w14:textId="7F966D75"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B355E64" w14:textId="48F2185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4A842CD" w14:textId="77777777" w:rsidTr="00731A84">
        <w:trPr>
          <w:trHeight w:val="20"/>
          <w:jc w:val="center"/>
        </w:trPr>
        <w:tc>
          <w:tcPr>
            <w:tcW w:w="1188" w:type="dxa"/>
            <w:vAlign w:val="center"/>
          </w:tcPr>
          <w:p w14:paraId="3A88D792" w14:textId="74849DF8"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EC2D0A2" w14:textId="21F112CF" w:rsidR="002E29EC" w:rsidRPr="001F6CE3" w:rsidRDefault="002E29EC" w:rsidP="002E29EC">
            <w:pPr>
              <w:jc w:val="left"/>
              <w:rPr>
                <w:szCs w:val="24"/>
              </w:rPr>
            </w:pPr>
            <w:r w:rsidRPr="00CC50EF">
              <w:t>Bích gia cố các thanh giằng giá máy 14 của ra đa MP-302 Chất liệu: Thép, Kích thước: 200x200mm, Độ dày: 10mm; Có gờ giảm chấn kỹ thuật</w:t>
            </w:r>
          </w:p>
        </w:tc>
        <w:tc>
          <w:tcPr>
            <w:tcW w:w="2520" w:type="dxa"/>
            <w:tcBorders>
              <w:left w:val="nil"/>
            </w:tcBorders>
            <w:vAlign w:val="center"/>
          </w:tcPr>
          <w:p w14:paraId="02CAB378" w14:textId="0A9C9EBF"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553A330" w14:textId="3582B066"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FD17F96" w14:textId="77777777" w:rsidTr="00731A84">
        <w:trPr>
          <w:trHeight w:val="20"/>
          <w:jc w:val="center"/>
        </w:trPr>
        <w:tc>
          <w:tcPr>
            <w:tcW w:w="1188" w:type="dxa"/>
            <w:vAlign w:val="center"/>
          </w:tcPr>
          <w:p w14:paraId="3ABC35CB" w14:textId="1EAD267C"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16875F3" w14:textId="386B4A78" w:rsidR="002E29EC" w:rsidRPr="001F6CE3" w:rsidRDefault="002E29EC" w:rsidP="002E29EC">
            <w:pPr>
              <w:jc w:val="left"/>
              <w:rPr>
                <w:szCs w:val="24"/>
              </w:rPr>
            </w:pPr>
            <w:r w:rsidRPr="00CC50EF">
              <w:t>Bích gia cố các thanh giằng giá máy 1CH Chất liệu: Thép, Kích thước: 200x200mm, Độ dày: 10mm; Có gờ giảm chấn kỹ thuật</w:t>
            </w:r>
          </w:p>
        </w:tc>
        <w:tc>
          <w:tcPr>
            <w:tcW w:w="2520" w:type="dxa"/>
            <w:tcBorders>
              <w:left w:val="nil"/>
            </w:tcBorders>
            <w:vAlign w:val="center"/>
          </w:tcPr>
          <w:p w14:paraId="7F81D6DF" w14:textId="71B5F691"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31D22EC" w14:textId="6CC11DBF"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4EB94F5" w14:textId="77777777" w:rsidTr="00731A84">
        <w:trPr>
          <w:trHeight w:val="20"/>
          <w:jc w:val="center"/>
        </w:trPr>
        <w:tc>
          <w:tcPr>
            <w:tcW w:w="1188" w:type="dxa"/>
            <w:vAlign w:val="center"/>
          </w:tcPr>
          <w:p w14:paraId="2318A51D" w14:textId="73AA3265"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3831AB0" w14:textId="0714AB13" w:rsidR="002E29EC" w:rsidRPr="001F6CE3" w:rsidRDefault="002E29EC" w:rsidP="002E29EC">
            <w:pPr>
              <w:jc w:val="left"/>
              <w:rPr>
                <w:szCs w:val="24"/>
              </w:rPr>
            </w:pPr>
            <w:r w:rsidRPr="00CC50EF">
              <w:t xml:space="preserve">Bích gia cố các thanh giằng giá </w:t>
            </w:r>
            <w:r w:rsidRPr="00CC50EF">
              <w:lastRenderedPageBreak/>
              <w:t>máy 2 Chất liệu: Thép, Kích thước: 200x200mm, Độ dày: 10mm; Có gờ giảm chấn kỹ thuật</w:t>
            </w:r>
          </w:p>
        </w:tc>
        <w:tc>
          <w:tcPr>
            <w:tcW w:w="2520" w:type="dxa"/>
            <w:tcBorders>
              <w:left w:val="nil"/>
            </w:tcBorders>
            <w:vAlign w:val="center"/>
          </w:tcPr>
          <w:p w14:paraId="57A37A8C" w14:textId="479F1901" w:rsidR="002E29EC" w:rsidRPr="001F6CE3" w:rsidRDefault="002E29EC" w:rsidP="002E29EC">
            <w:pPr>
              <w:jc w:val="left"/>
              <w:rPr>
                <w:szCs w:val="24"/>
              </w:rPr>
            </w:pPr>
            <w:r w:rsidRPr="001F6CE3">
              <w:rPr>
                <w:szCs w:val="24"/>
              </w:rPr>
              <w:lastRenderedPageBreak/>
              <w:t>(hoặc tương đương về đặc tính kỹ thuật)</w:t>
            </w:r>
          </w:p>
        </w:tc>
        <w:tc>
          <w:tcPr>
            <w:tcW w:w="3960" w:type="dxa"/>
            <w:vAlign w:val="center"/>
          </w:tcPr>
          <w:p w14:paraId="35A137EF" w14:textId="3D8F1581" w:rsidR="002E29EC" w:rsidRPr="001F6CE3" w:rsidRDefault="002E29EC" w:rsidP="002E29EC">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2E29EC" w:rsidRPr="001F6CE3" w14:paraId="2BA4E341" w14:textId="77777777" w:rsidTr="00731A84">
        <w:trPr>
          <w:trHeight w:val="20"/>
          <w:jc w:val="center"/>
        </w:trPr>
        <w:tc>
          <w:tcPr>
            <w:tcW w:w="1188" w:type="dxa"/>
            <w:vAlign w:val="center"/>
          </w:tcPr>
          <w:p w14:paraId="5CBE3945" w14:textId="635C343E"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8A7E3BC" w14:textId="3EF3A456" w:rsidR="002E29EC" w:rsidRPr="001F6CE3" w:rsidRDefault="002E29EC" w:rsidP="002E29EC">
            <w:pPr>
              <w:jc w:val="left"/>
              <w:rPr>
                <w:szCs w:val="24"/>
              </w:rPr>
            </w:pPr>
            <w:r w:rsidRPr="00CC50EF">
              <w:t>Bích gia cố các thanh giằng giá máy 2 của ra đa MP-302 Chất liệu: Thép, Kích thước: 200x200mm, Độ dày: 10mm; Có gờ giảm chấn kỹ thuật</w:t>
            </w:r>
          </w:p>
        </w:tc>
        <w:tc>
          <w:tcPr>
            <w:tcW w:w="2520" w:type="dxa"/>
            <w:tcBorders>
              <w:left w:val="nil"/>
            </w:tcBorders>
            <w:vAlign w:val="center"/>
          </w:tcPr>
          <w:p w14:paraId="2BD86AB5" w14:textId="3538BD0C"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28825934" w14:textId="5CB93E43"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B067D16" w14:textId="77777777" w:rsidTr="00731A84">
        <w:trPr>
          <w:trHeight w:val="20"/>
          <w:jc w:val="center"/>
        </w:trPr>
        <w:tc>
          <w:tcPr>
            <w:tcW w:w="1188" w:type="dxa"/>
            <w:vAlign w:val="center"/>
          </w:tcPr>
          <w:p w14:paraId="6FAEF367" w14:textId="634D098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5BC9880" w14:textId="23F44612" w:rsidR="002E29EC" w:rsidRPr="001F6CE3" w:rsidRDefault="002E29EC" w:rsidP="002E29EC">
            <w:pPr>
              <w:jc w:val="left"/>
              <w:rPr>
                <w:szCs w:val="24"/>
              </w:rPr>
            </w:pPr>
            <w:r w:rsidRPr="00CC50EF">
              <w:t>Bích gia cố các thanh giằng giá máy 2A của ra đa MP-302 Chất liệu: Thép, Kích thước: 200x200mm, Độ dày: 10mm; Có gờ giảm chấn kỹ thuật</w:t>
            </w:r>
          </w:p>
        </w:tc>
        <w:tc>
          <w:tcPr>
            <w:tcW w:w="2520" w:type="dxa"/>
            <w:tcBorders>
              <w:left w:val="nil"/>
            </w:tcBorders>
            <w:vAlign w:val="center"/>
          </w:tcPr>
          <w:p w14:paraId="4F33377F" w14:textId="4996866D"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AE4EA89" w14:textId="2EAFE7A1"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558E849" w14:textId="77777777" w:rsidTr="00731A84">
        <w:trPr>
          <w:trHeight w:val="20"/>
          <w:jc w:val="center"/>
        </w:trPr>
        <w:tc>
          <w:tcPr>
            <w:tcW w:w="1188" w:type="dxa"/>
            <w:vAlign w:val="center"/>
          </w:tcPr>
          <w:p w14:paraId="02F97D74" w14:textId="1D74A764"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84E710E" w14:textId="6D30D74F" w:rsidR="002E29EC" w:rsidRPr="001F6CE3" w:rsidRDefault="002E29EC" w:rsidP="002E29EC">
            <w:pPr>
              <w:jc w:val="left"/>
              <w:rPr>
                <w:szCs w:val="24"/>
              </w:rPr>
            </w:pPr>
            <w:r w:rsidRPr="00CC50EF">
              <w:t>Bích gia cố các thanh giằng giá máy 3 Chất liệu: Thép, Kích thước: 200x200mm, Độ dày: 10mm; Có gờ giảm chấn kỹ thuật</w:t>
            </w:r>
          </w:p>
        </w:tc>
        <w:tc>
          <w:tcPr>
            <w:tcW w:w="2520" w:type="dxa"/>
            <w:tcBorders>
              <w:left w:val="nil"/>
            </w:tcBorders>
            <w:vAlign w:val="center"/>
          </w:tcPr>
          <w:p w14:paraId="3453FC7B" w14:textId="2D55D1C6"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509D5B9" w14:textId="505D5AF1"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95FABCE" w14:textId="77777777" w:rsidTr="00731A84">
        <w:trPr>
          <w:trHeight w:val="20"/>
          <w:jc w:val="center"/>
        </w:trPr>
        <w:tc>
          <w:tcPr>
            <w:tcW w:w="1188" w:type="dxa"/>
            <w:vAlign w:val="center"/>
          </w:tcPr>
          <w:p w14:paraId="2ED3F656" w14:textId="1F466525"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49E1577" w14:textId="05C0E970" w:rsidR="002E29EC" w:rsidRPr="001F6CE3" w:rsidRDefault="002E29EC" w:rsidP="002E29EC">
            <w:pPr>
              <w:jc w:val="left"/>
              <w:rPr>
                <w:szCs w:val="24"/>
              </w:rPr>
            </w:pPr>
            <w:r w:rsidRPr="00CC50EF">
              <w:t>Bích gia cố các thanh giằng giá máy 3 của ra đa MP-302 Chất liệu: Thép, Kích thước: 200x200mm, Độ dày: 10mm; Có gờ giảm chấn kỹ thuật</w:t>
            </w:r>
          </w:p>
        </w:tc>
        <w:tc>
          <w:tcPr>
            <w:tcW w:w="2520" w:type="dxa"/>
            <w:tcBorders>
              <w:left w:val="nil"/>
            </w:tcBorders>
            <w:vAlign w:val="center"/>
          </w:tcPr>
          <w:p w14:paraId="0FAA3001" w14:textId="2876AA5E"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0F004B91" w14:textId="6B729151"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1E6931CC" w14:textId="77777777" w:rsidTr="00731A84">
        <w:trPr>
          <w:trHeight w:val="20"/>
          <w:jc w:val="center"/>
        </w:trPr>
        <w:tc>
          <w:tcPr>
            <w:tcW w:w="1188" w:type="dxa"/>
            <w:vAlign w:val="center"/>
          </w:tcPr>
          <w:p w14:paraId="064EC52C" w14:textId="6AA310A9"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6EED977" w14:textId="54C82B5A" w:rsidR="002E29EC" w:rsidRPr="001F6CE3" w:rsidRDefault="002E29EC" w:rsidP="002E29EC">
            <w:pPr>
              <w:jc w:val="left"/>
              <w:rPr>
                <w:szCs w:val="24"/>
              </w:rPr>
            </w:pPr>
            <w:r w:rsidRPr="00CC50EF">
              <w:t>Bích gia cố các thanh giằng giá máy 3A Chất liệu: Thép, Kích thước: 200x200mm, Độ dày: 10mm; Có gờ giảm chấn kỹ thuật</w:t>
            </w:r>
          </w:p>
        </w:tc>
        <w:tc>
          <w:tcPr>
            <w:tcW w:w="2520" w:type="dxa"/>
            <w:tcBorders>
              <w:left w:val="nil"/>
            </w:tcBorders>
            <w:vAlign w:val="center"/>
          </w:tcPr>
          <w:p w14:paraId="641971B6" w14:textId="253DC0F8"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F2C37E5" w14:textId="4D20BD5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04C91E31" w14:textId="77777777" w:rsidTr="00731A84">
        <w:trPr>
          <w:trHeight w:val="20"/>
          <w:jc w:val="center"/>
        </w:trPr>
        <w:tc>
          <w:tcPr>
            <w:tcW w:w="1188" w:type="dxa"/>
            <w:vAlign w:val="center"/>
          </w:tcPr>
          <w:p w14:paraId="44A81E46" w14:textId="0CC30388"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09E41FE" w14:textId="1E340858" w:rsidR="002E29EC" w:rsidRPr="001F6CE3" w:rsidRDefault="002E29EC" w:rsidP="002E29EC">
            <w:pPr>
              <w:jc w:val="left"/>
              <w:rPr>
                <w:szCs w:val="24"/>
              </w:rPr>
            </w:pPr>
            <w:r w:rsidRPr="00CC50EF">
              <w:t xml:space="preserve">Bích gia cố các thanh giằng giá máy 4 của ra đa MP-302 Chất liệu: Thép, Kích thước: 200x200mm, Độ dày: 10mm; Có gờ </w:t>
            </w:r>
            <w:r w:rsidRPr="00CC50EF">
              <w:lastRenderedPageBreak/>
              <w:t>giảm chấn kỹ thuật</w:t>
            </w:r>
          </w:p>
        </w:tc>
        <w:tc>
          <w:tcPr>
            <w:tcW w:w="2520" w:type="dxa"/>
            <w:tcBorders>
              <w:left w:val="nil"/>
            </w:tcBorders>
            <w:vAlign w:val="center"/>
          </w:tcPr>
          <w:p w14:paraId="52566997" w14:textId="7C0C84E0" w:rsidR="002E29EC" w:rsidRPr="001F6CE3" w:rsidRDefault="002E29EC" w:rsidP="002E29EC">
            <w:pPr>
              <w:jc w:val="left"/>
              <w:rPr>
                <w:szCs w:val="24"/>
              </w:rPr>
            </w:pPr>
            <w:r w:rsidRPr="001F6CE3">
              <w:rPr>
                <w:szCs w:val="24"/>
              </w:rPr>
              <w:lastRenderedPageBreak/>
              <w:t>(hoặc tương đương về đặc tính kỹ thuật)</w:t>
            </w:r>
          </w:p>
        </w:tc>
        <w:tc>
          <w:tcPr>
            <w:tcW w:w="3960" w:type="dxa"/>
            <w:vAlign w:val="center"/>
          </w:tcPr>
          <w:p w14:paraId="581DA829" w14:textId="0752702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1390EC5" w14:textId="77777777" w:rsidTr="00731A84">
        <w:trPr>
          <w:trHeight w:val="20"/>
          <w:jc w:val="center"/>
        </w:trPr>
        <w:tc>
          <w:tcPr>
            <w:tcW w:w="1188" w:type="dxa"/>
            <w:vAlign w:val="center"/>
          </w:tcPr>
          <w:p w14:paraId="3297E37E" w14:textId="306B2D9B"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7FF1A44" w14:textId="4D30D9FB" w:rsidR="002E29EC" w:rsidRPr="001F6CE3" w:rsidRDefault="002E29EC" w:rsidP="002E29EC">
            <w:pPr>
              <w:jc w:val="left"/>
              <w:rPr>
                <w:szCs w:val="24"/>
              </w:rPr>
            </w:pPr>
            <w:r w:rsidRPr="00CC50EF">
              <w:t>Bích gia cố các thanh giằng giá máy 5 của ra đaMP-302 Chất liệu: Thép, Kích thước: 200x200mm, Độ dày: 10mm; Có gờ giảm chấn kỹ thuật</w:t>
            </w:r>
          </w:p>
        </w:tc>
        <w:tc>
          <w:tcPr>
            <w:tcW w:w="2520" w:type="dxa"/>
            <w:tcBorders>
              <w:left w:val="nil"/>
            </w:tcBorders>
            <w:vAlign w:val="center"/>
          </w:tcPr>
          <w:p w14:paraId="609F4CBC" w14:textId="00A53581"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A4FC4AD" w14:textId="5D024537"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75E354F1" w14:textId="77777777" w:rsidTr="00731A84">
        <w:trPr>
          <w:trHeight w:val="20"/>
          <w:jc w:val="center"/>
        </w:trPr>
        <w:tc>
          <w:tcPr>
            <w:tcW w:w="1188" w:type="dxa"/>
            <w:vAlign w:val="center"/>
          </w:tcPr>
          <w:p w14:paraId="44F860F3" w14:textId="1AC16BCD"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7AC2BC3" w14:textId="66274CFF" w:rsidR="002E29EC" w:rsidRPr="001F6CE3" w:rsidRDefault="002E29EC" w:rsidP="002E29EC">
            <w:pPr>
              <w:jc w:val="left"/>
              <w:rPr>
                <w:szCs w:val="24"/>
              </w:rPr>
            </w:pPr>
            <w:r w:rsidRPr="00CC50EF">
              <w:t>Bích gia cố các thanh giằng giá máy 6A Chất liệu: Thép, Kích thước: 200x200mm, Độ dày: 10mm; Có gờ giảm chấn kỹ thuật</w:t>
            </w:r>
          </w:p>
        </w:tc>
        <w:tc>
          <w:tcPr>
            <w:tcW w:w="2520" w:type="dxa"/>
            <w:tcBorders>
              <w:left w:val="nil"/>
            </w:tcBorders>
            <w:vAlign w:val="center"/>
          </w:tcPr>
          <w:p w14:paraId="73179760" w14:textId="3B264764"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B173F46" w14:textId="468DA8A9"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78BC539" w14:textId="77777777" w:rsidTr="00731A84">
        <w:trPr>
          <w:trHeight w:val="20"/>
          <w:jc w:val="center"/>
        </w:trPr>
        <w:tc>
          <w:tcPr>
            <w:tcW w:w="1188" w:type="dxa"/>
            <w:vAlign w:val="center"/>
          </w:tcPr>
          <w:p w14:paraId="2D3E8CC6" w14:textId="09515ECF"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53AB5F12" w14:textId="0CC1B22C" w:rsidR="002E29EC" w:rsidRPr="001F6CE3" w:rsidRDefault="002E29EC" w:rsidP="002E29EC">
            <w:pPr>
              <w:jc w:val="left"/>
              <w:rPr>
                <w:szCs w:val="24"/>
              </w:rPr>
            </w:pPr>
            <w:r w:rsidRPr="00CC50EF">
              <w:t>Bích gia cố các thanh giằng giá máy 8H Chất liệu: Thép, Kích thước: 200x200mm, Độ dày: 10mm; Có gờ giảm chấn kỹ thuật</w:t>
            </w:r>
          </w:p>
        </w:tc>
        <w:tc>
          <w:tcPr>
            <w:tcW w:w="2520" w:type="dxa"/>
            <w:tcBorders>
              <w:left w:val="nil"/>
            </w:tcBorders>
            <w:vAlign w:val="center"/>
          </w:tcPr>
          <w:p w14:paraId="706B18E4" w14:textId="438C335C"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57A6DD7C" w14:textId="749B33B3"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B246B81" w14:textId="77777777" w:rsidTr="00731A84">
        <w:trPr>
          <w:trHeight w:val="20"/>
          <w:jc w:val="center"/>
        </w:trPr>
        <w:tc>
          <w:tcPr>
            <w:tcW w:w="1188" w:type="dxa"/>
            <w:vAlign w:val="center"/>
          </w:tcPr>
          <w:p w14:paraId="0819FA1F" w14:textId="11AEDBAE"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79D25A4" w14:textId="7DDD0C29" w:rsidR="002E29EC" w:rsidRPr="001F6CE3" w:rsidRDefault="002E29EC" w:rsidP="002E29EC">
            <w:pPr>
              <w:jc w:val="left"/>
              <w:rPr>
                <w:szCs w:val="24"/>
              </w:rPr>
            </w:pPr>
            <w:r w:rsidRPr="00CC50EF">
              <w:t>Bích gia cố các thanh giằng giá máy 8T của ra đa MP-302 Chất liệu: Thép, Kích thước: 200x200mm, Độ dày: 10mm; Có gờ giảm chấn kỹ thuật</w:t>
            </w:r>
          </w:p>
        </w:tc>
        <w:tc>
          <w:tcPr>
            <w:tcW w:w="2520" w:type="dxa"/>
            <w:tcBorders>
              <w:left w:val="nil"/>
            </w:tcBorders>
            <w:vAlign w:val="center"/>
          </w:tcPr>
          <w:p w14:paraId="12B9EF21" w14:textId="011B4DB9"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021783B5" w14:textId="0F8150B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E7E4148" w14:textId="77777777" w:rsidTr="00731A84">
        <w:trPr>
          <w:trHeight w:val="20"/>
          <w:jc w:val="center"/>
        </w:trPr>
        <w:tc>
          <w:tcPr>
            <w:tcW w:w="1188" w:type="dxa"/>
            <w:vAlign w:val="center"/>
          </w:tcPr>
          <w:p w14:paraId="1F3D08E9" w14:textId="7C2E69B0"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038BA359" w14:textId="24287A5B" w:rsidR="002E29EC" w:rsidRPr="001F6CE3" w:rsidRDefault="002E29EC" w:rsidP="002E29EC">
            <w:pPr>
              <w:jc w:val="left"/>
              <w:rPr>
                <w:szCs w:val="24"/>
              </w:rPr>
            </w:pPr>
            <w:r w:rsidRPr="00CC50EF">
              <w:t>Bích gia cố các thanh giằng giá máy 9 của ra đa MP-302 Chất liệu: Thép, Kích thước: 200x200mm, Độ dày: 10mm; Có gờ giảm chấn kỹ thuật</w:t>
            </w:r>
          </w:p>
        </w:tc>
        <w:tc>
          <w:tcPr>
            <w:tcW w:w="2520" w:type="dxa"/>
            <w:tcBorders>
              <w:left w:val="nil"/>
            </w:tcBorders>
            <w:vAlign w:val="center"/>
          </w:tcPr>
          <w:p w14:paraId="1F063280" w14:textId="6F01E075"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BCC0F92" w14:textId="360CD065"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2B006E3" w14:textId="77777777" w:rsidTr="00731A84">
        <w:trPr>
          <w:trHeight w:val="20"/>
          <w:jc w:val="center"/>
        </w:trPr>
        <w:tc>
          <w:tcPr>
            <w:tcW w:w="1188" w:type="dxa"/>
            <w:vAlign w:val="center"/>
          </w:tcPr>
          <w:p w14:paraId="7C99FEE0" w14:textId="1B999015"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AD3DBC6" w14:textId="3FEAB978" w:rsidR="002E29EC" w:rsidRPr="001F6CE3" w:rsidRDefault="002E29EC" w:rsidP="002E29EC">
            <w:pPr>
              <w:jc w:val="left"/>
              <w:rPr>
                <w:szCs w:val="24"/>
              </w:rPr>
            </w:pPr>
            <w:r w:rsidRPr="00CC50EF">
              <w:t>Bích gia cố các thanh giằng giá máy 9H Chất liệu: Thép, Kích thước: 200x200mm, Độ dày: 10mm; Có gờ giảm chấn kỹ thuật</w:t>
            </w:r>
          </w:p>
        </w:tc>
        <w:tc>
          <w:tcPr>
            <w:tcW w:w="2520" w:type="dxa"/>
            <w:tcBorders>
              <w:left w:val="nil"/>
            </w:tcBorders>
            <w:vAlign w:val="center"/>
          </w:tcPr>
          <w:p w14:paraId="6CA31345" w14:textId="24A37382"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47271DD3" w14:textId="2D92FA46"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81319CF" w14:textId="77777777" w:rsidTr="00731A84">
        <w:trPr>
          <w:trHeight w:val="20"/>
          <w:jc w:val="center"/>
        </w:trPr>
        <w:tc>
          <w:tcPr>
            <w:tcW w:w="1188" w:type="dxa"/>
            <w:vAlign w:val="center"/>
          </w:tcPr>
          <w:p w14:paraId="76050721" w14:textId="6D3934F1"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9EF86EF" w14:textId="2ADA0437" w:rsidR="002E29EC" w:rsidRPr="001F6CE3" w:rsidRDefault="002E29EC" w:rsidP="002E29EC">
            <w:pPr>
              <w:jc w:val="left"/>
              <w:rPr>
                <w:szCs w:val="24"/>
              </w:rPr>
            </w:pPr>
            <w:r w:rsidRPr="00CC50EF">
              <w:t xml:space="preserve">Bích gia cố các thanh giằng giá máy УВИКО-1 bao </w:t>
            </w:r>
            <w:r w:rsidRPr="00CC50EF">
              <w:lastRenderedPageBreak/>
              <w:t>gồm máy BИ và B1 Chất liệu: Thép, Kích thước: 200x200mm, Độ dày: 10mm; Có gờ giảm chấn kỹ thuật</w:t>
            </w:r>
          </w:p>
        </w:tc>
        <w:tc>
          <w:tcPr>
            <w:tcW w:w="2520" w:type="dxa"/>
            <w:tcBorders>
              <w:left w:val="nil"/>
            </w:tcBorders>
            <w:vAlign w:val="center"/>
          </w:tcPr>
          <w:p w14:paraId="351841BC" w14:textId="7A98242C" w:rsidR="002E29EC" w:rsidRPr="001F6CE3" w:rsidRDefault="002E29EC" w:rsidP="002E29EC">
            <w:pPr>
              <w:jc w:val="left"/>
              <w:rPr>
                <w:szCs w:val="24"/>
              </w:rPr>
            </w:pPr>
            <w:r w:rsidRPr="001F6CE3">
              <w:rPr>
                <w:szCs w:val="24"/>
              </w:rPr>
              <w:lastRenderedPageBreak/>
              <w:t>(hoặc tương đương về đặc tính kỹ thuật)</w:t>
            </w:r>
          </w:p>
        </w:tc>
        <w:tc>
          <w:tcPr>
            <w:tcW w:w="3960" w:type="dxa"/>
            <w:vAlign w:val="center"/>
          </w:tcPr>
          <w:p w14:paraId="7E9EAB00" w14:textId="39B09688" w:rsidR="002E29EC" w:rsidRPr="001F6CE3" w:rsidRDefault="002E29EC" w:rsidP="002E29EC">
            <w:pPr>
              <w:rPr>
                <w:szCs w:val="24"/>
              </w:rPr>
            </w:pPr>
            <w:r w:rsidRPr="001F6CE3">
              <w:rPr>
                <w:szCs w:val="24"/>
              </w:rPr>
              <w:t xml:space="preserve">Vật tư hàng hóa chưa qua sử dụng, có ký mã hiệu, nhãn mác rõ ràng, đảm bảo chất lượng theo tiêu chuẩn nhà sản </w:t>
            </w:r>
            <w:r w:rsidRPr="001F6CE3">
              <w:rPr>
                <w:szCs w:val="24"/>
              </w:rPr>
              <w:lastRenderedPageBreak/>
              <w:t>xuất, yếu tố quốc phòng</w:t>
            </w:r>
          </w:p>
        </w:tc>
      </w:tr>
      <w:tr w:rsidR="002E29EC" w:rsidRPr="001F6CE3" w14:paraId="71BCE207" w14:textId="77777777" w:rsidTr="00731A84">
        <w:trPr>
          <w:trHeight w:val="20"/>
          <w:jc w:val="center"/>
        </w:trPr>
        <w:tc>
          <w:tcPr>
            <w:tcW w:w="1188" w:type="dxa"/>
            <w:vAlign w:val="center"/>
          </w:tcPr>
          <w:p w14:paraId="7FD1E8F2" w14:textId="46B0EE0C"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32E28872" w14:textId="08E080BC" w:rsidR="002E29EC" w:rsidRPr="001F6CE3" w:rsidRDefault="002E29EC" w:rsidP="002E29EC">
            <w:pPr>
              <w:jc w:val="left"/>
              <w:rPr>
                <w:szCs w:val="24"/>
              </w:rPr>
            </w:pPr>
            <w:r w:rsidRPr="00CC50EF">
              <w:t>Bích gia cố lắp sàn cột anten Chất liệu: Thép; Kích thước: 300 x 300 mm; Độ dày: 12 mm</w:t>
            </w:r>
          </w:p>
        </w:tc>
        <w:tc>
          <w:tcPr>
            <w:tcW w:w="2520" w:type="dxa"/>
            <w:tcBorders>
              <w:left w:val="nil"/>
            </w:tcBorders>
            <w:vAlign w:val="center"/>
          </w:tcPr>
          <w:p w14:paraId="3799530F" w14:textId="468BC4A2"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0143188" w14:textId="7B0363E6"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7C9FB16" w14:textId="77777777" w:rsidTr="00731A84">
        <w:trPr>
          <w:trHeight w:val="20"/>
          <w:jc w:val="center"/>
        </w:trPr>
        <w:tc>
          <w:tcPr>
            <w:tcW w:w="1188" w:type="dxa"/>
            <w:vAlign w:val="center"/>
          </w:tcPr>
          <w:p w14:paraId="76382C83" w14:textId="0CA91CCD"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4109519" w14:textId="27B75C1A" w:rsidR="002E29EC" w:rsidRPr="001F6CE3" w:rsidRDefault="002E29EC" w:rsidP="002E29EC">
            <w:pPr>
              <w:jc w:val="left"/>
              <w:rPr>
                <w:szCs w:val="24"/>
              </w:rPr>
            </w:pPr>
            <w:r w:rsidRPr="00CC50EF">
              <w:t>Bích gia lắp sàn cột ăng ten Chất liệu: Thép; Kích thước: 300 x 300 mm; Độ dày: 12 mm</w:t>
            </w:r>
          </w:p>
        </w:tc>
        <w:tc>
          <w:tcPr>
            <w:tcW w:w="2520" w:type="dxa"/>
            <w:tcBorders>
              <w:left w:val="nil"/>
            </w:tcBorders>
            <w:vAlign w:val="center"/>
          </w:tcPr>
          <w:p w14:paraId="6B34D57E" w14:textId="4C1C61B8"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64EF34D0" w14:textId="77DDB0B9"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23F85B48" w14:textId="77777777" w:rsidTr="00731A84">
        <w:trPr>
          <w:trHeight w:val="20"/>
          <w:jc w:val="center"/>
        </w:trPr>
        <w:tc>
          <w:tcPr>
            <w:tcW w:w="1188" w:type="dxa"/>
            <w:vAlign w:val="center"/>
          </w:tcPr>
          <w:p w14:paraId="2AB24792" w14:textId="4EC2A12A"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147077F2" w14:textId="405526F0" w:rsidR="002E29EC" w:rsidRPr="001F6CE3" w:rsidRDefault="002E29EC" w:rsidP="002E29EC">
            <w:pPr>
              <w:jc w:val="left"/>
              <w:rPr>
                <w:szCs w:val="24"/>
              </w:rPr>
            </w:pPr>
            <w:r w:rsidRPr="00CC50EF">
              <w:t>Bích Inox 304 D49x10mm</w:t>
            </w:r>
          </w:p>
        </w:tc>
        <w:tc>
          <w:tcPr>
            <w:tcW w:w="2520" w:type="dxa"/>
            <w:tcBorders>
              <w:left w:val="nil"/>
            </w:tcBorders>
            <w:vAlign w:val="center"/>
          </w:tcPr>
          <w:p w14:paraId="39B63277" w14:textId="0ED1A418"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1DBAD7E0" w14:textId="1B90DC00"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5081B867" w14:textId="77777777" w:rsidTr="00731A84">
        <w:trPr>
          <w:trHeight w:val="20"/>
          <w:jc w:val="center"/>
        </w:trPr>
        <w:tc>
          <w:tcPr>
            <w:tcW w:w="1188" w:type="dxa"/>
            <w:vAlign w:val="center"/>
          </w:tcPr>
          <w:p w14:paraId="09D2A7C2" w14:textId="1BADA70B"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17A85B4" w14:textId="1DC3A8B2" w:rsidR="002E29EC" w:rsidRPr="001F6CE3" w:rsidRDefault="002E29EC" w:rsidP="002E29EC">
            <w:pPr>
              <w:jc w:val="left"/>
              <w:rPr>
                <w:szCs w:val="24"/>
              </w:rPr>
            </w:pPr>
            <w:r w:rsidRPr="00CC50EF">
              <w:t>Bích liên kết các thanh giằng cột ăng ten ra đa MP-302 Vật liệu: Thép; Kích thước: 800 x 800 mm; Độ dày tối đa: 35 mm</w:t>
            </w:r>
          </w:p>
        </w:tc>
        <w:tc>
          <w:tcPr>
            <w:tcW w:w="2520" w:type="dxa"/>
            <w:tcBorders>
              <w:left w:val="nil"/>
            </w:tcBorders>
            <w:vAlign w:val="center"/>
          </w:tcPr>
          <w:p w14:paraId="04684E7E" w14:textId="1F54B715"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3097F43E" w14:textId="10005442"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43C71408" w14:textId="77777777" w:rsidTr="00731A84">
        <w:trPr>
          <w:trHeight w:val="20"/>
          <w:jc w:val="center"/>
        </w:trPr>
        <w:tc>
          <w:tcPr>
            <w:tcW w:w="1188" w:type="dxa"/>
            <w:vAlign w:val="center"/>
          </w:tcPr>
          <w:p w14:paraId="1B8C2502" w14:textId="6FEE2237"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6A746C2E" w14:textId="762B7087" w:rsidR="002E29EC" w:rsidRPr="001F6CE3" w:rsidRDefault="002E29EC" w:rsidP="002E29EC">
            <w:pPr>
              <w:jc w:val="left"/>
              <w:rPr>
                <w:szCs w:val="24"/>
              </w:rPr>
            </w:pPr>
            <w:r w:rsidRPr="00CC50EF">
              <w:t>Bích liên kết các thanh giằng cột ăng ten ra đa ФУТ-H Vật liệu: Thép; Kích thước: 800 x 800 mm; Độ dày tối đa: 35 mm</w:t>
            </w:r>
          </w:p>
        </w:tc>
        <w:tc>
          <w:tcPr>
            <w:tcW w:w="2520" w:type="dxa"/>
            <w:tcBorders>
              <w:left w:val="nil"/>
            </w:tcBorders>
            <w:vAlign w:val="center"/>
          </w:tcPr>
          <w:p w14:paraId="0F67123B" w14:textId="77AD2138"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00331C08" w14:textId="47E058DB"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60C9D89A" w14:textId="77777777" w:rsidTr="00731A84">
        <w:trPr>
          <w:trHeight w:val="20"/>
          <w:jc w:val="center"/>
        </w:trPr>
        <w:tc>
          <w:tcPr>
            <w:tcW w:w="1188" w:type="dxa"/>
            <w:vAlign w:val="center"/>
          </w:tcPr>
          <w:p w14:paraId="4758486E" w14:textId="1DA3944A"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20DF7DCD" w14:textId="7B88F043" w:rsidR="002E29EC" w:rsidRPr="001F6CE3" w:rsidRDefault="002E29EC" w:rsidP="002E29EC">
            <w:pPr>
              <w:jc w:val="left"/>
              <w:rPr>
                <w:szCs w:val="24"/>
              </w:rPr>
            </w:pPr>
            <w:r w:rsidRPr="00CC50EF">
              <w:t>Bích Ф400x30</w:t>
            </w:r>
          </w:p>
        </w:tc>
        <w:tc>
          <w:tcPr>
            <w:tcW w:w="2520" w:type="dxa"/>
            <w:tcBorders>
              <w:left w:val="nil"/>
            </w:tcBorders>
            <w:vAlign w:val="center"/>
          </w:tcPr>
          <w:p w14:paraId="38E9F325" w14:textId="04BD989D"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0221ABD6" w14:textId="78946459"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2E29EC" w:rsidRPr="001F6CE3" w14:paraId="3087089A" w14:textId="77777777" w:rsidTr="00731A84">
        <w:trPr>
          <w:trHeight w:val="20"/>
          <w:jc w:val="center"/>
        </w:trPr>
        <w:tc>
          <w:tcPr>
            <w:tcW w:w="1188" w:type="dxa"/>
            <w:vAlign w:val="center"/>
          </w:tcPr>
          <w:p w14:paraId="3A877E10" w14:textId="277C9B8C" w:rsidR="002E29EC" w:rsidRPr="00311E4D" w:rsidRDefault="002E29EC" w:rsidP="002E29EC">
            <w:pPr>
              <w:pStyle w:val="ListParagraph"/>
              <w:numPr>
                <w:ilvl w:val="0"/>
                <w:numId w:val="39"/>
              </w:numPr>
              <w:jc w:val="center"/>
              <w:rPr>
                <w:szCs w:val="24"/>
              </w:rPr>
            </w:pPr>
          </w:p>
        </w:tc>
        <w:tc>
          <w:tcPr>
            <w:tcW w:w="2160" w:type="dxa"/>
            <w:tcBorders>
              <w:right w:val="nil"/>
            </w:tcBorders>
            <w:vAlign w:val="center"/>
          </w:tcPr>
          <w:p w14:paraId="7AFC0ECA" w14:textId="4F76390B" w:rsidR="002E29EC" w:rsidRPr="001F6CE3" w:rsidRDefault="002E29EC" w:rsidP="002E29EC">
            <w:pPr>
              <w:jc w:val="left"/>
              <w:rPr>
                <w:szCs w:val="24"/>
              </w:rPr>
            </w:pPr>
            <w:r w:rsidRPr="00CC50EF">
              <w:t>Bộ dung dịch la bàn điện Anschutz 110-233.NG001</w:t>
            </w:r>
          </w:p>
        </w:tc>
        <w:tc>
          <w:tcPr>
            <w:tcW w:w="2520" w:type="dxa"/>
            <w:tcBorders>
              <w:left w:val="nil"/>
            </w:tcBorders>
            <w:vAlign w:val="center"/>
          </w:tcPr>
          <w:p w14:paraId="32D05990" w14:textId="6FDA95B4" w:rsidR="002E29EC" w:rsidRPr="001F6CE3" w:rsidRDefault="002E29EC" w:rsidP="002E29EC">
            <w:pPr>
              <w:jc w:val="left"/>
              <w:rPr>
                <w:szCs w:val="24"/>
              </w:rPr>
            </w:pPr>
            <w:r w:rsidRPr="001F6CE3">
              <w:rPr>
                <w:szCs w:val="24"/>
              </w:rPr>
              <w:t>(hoặc tương đương về đặc tính kỹ thuật)</w:t>
            </w:r>
          </w:p>
        </w:tc>
        <w:tc>
          <w:tcPr>
            <w:tcW w:w="3960" w:type="dxa"/>
            <w:vAlign w:val="center"/>
          </w:tcPr>
          <w:p w14:paraId="7E08BEA7" w14:textId="2FADFF78" w:rsidR="002E29EC" w:rsidRPr="001F6CE3" w:rsidRDefault="002E29EC" w:rsidP="002E29EC">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4E56C86" w14:textId="77777777" w:rsidTr="00731A84">
        <w:trPr>
          <w:trHeight w:val="20"/>
          <w:jc w:val="center"/>
        </w:trPr>
        <w:tc>
          <w:tcPr>
            <w:tcW w:w="1188" w:type="dxa"/>
            <w:vAlign w:val="center"/>
          </w:tcPr>
          <w:p w14:paraId="4761C034" w14:textId="72681A5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C1776F1" w14:textId="6DE1E7E0" w:rsidR="00EB56ED" w:rsidRPr="001F6CE3" w:rsidRDefault="00EB56ED" w:rsidP="00EB56ED">
            <w:pPr>
              <w:jc w:val="left"/>
              <w:rPr>
                <w:szCs w:val="24"/>
              </w:rPr>
            </w:pPr>
            <w:r w:rsidRPr="004C4F09">
              <w:t>Biến áp 6551220-0</w:t>
            </w:r>
          </w:p>
        </w:tc>
        <w:tc>
          <w:tcPr>
            <w:tcW w:w="2520" w:type="dxa"/>
            <w:tcBorders>
              <w:left w:val="nil"/>
            </w:tcBorders>
            <w:vAlign w:val="center"/>
          </w:tcPr>
          <w:p w14:paraId="7B3AAC2D" w14:textId="412E79C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4EC3622" w14:textId="2F02C9A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FF006E8" w14:textId="77777777" w:rsidTr="00731A84">
        <w:trPr>
          <w:trHeight w:val="20"/>
          <w:jc w:val="center"/>
        </w:trPr>
        <w:tc>
          <w:tcPr>
            <w:tcW w:w="1188" w:type="dxa"/>
            <w:vAlign w:val="center"/>
          </w:tcPr>
          <w:p w14:paraId="30813708" w14:textId="1EC70BD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290C64" w14:textId="0E897F34" w:rsidR="00EB56ED" w:rsidRPr="001F6CE3" w:rsidRDefault="00EB56ED" w:rsidP="00EB56ED">
            <w:pPr>
              <w:jc w:val="left"/>
              <w:rPr>
                <w:szCs w:val="24"/>
              </w:rPr>
            </w:pPr>
            <w:r w:rsidRPr="004C4F09">
              <w:t>Biến áp 6551223-0</w:t>
            </w:r>
          </w:p>
        </w:tc>
        <w:tc>
          <w:tcPr>
            <w:tcW w:w="2520" w:type="dxa"/>
            <w:tcBorders>
              <w:left w:val="nil"/>
            </w:tcBorders>
            <w:vAlign w:val="center"/>
          </w:tcPr>
          <w:p w14:paraId="09CD340B" w14:textId="18FF811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0524A10" w14:textId="1D06F16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7487303" w14:textId="77777777" w:rsidTr="00731A84">
        <w:trPr>
          <w:trHeight w:val="20"/>
          <w:jc w:val="center"/>
        </w:trPr>
        <w:tc>
          <w:tcPr>
            <w:tcW w:w="1188" w:type="dxa"/>
            <w:vAlign w:val="center"/>
          </w:tcPr>
          <w:p w14:paraId="0645A383" w14:textId="551F072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89E9907" w14:textId="4BE1A70F" w:rsidR="00EB56ED" w:rsidRPr="001F6CE3" w:rsidRDefault="00EB56ED" w:rsidP="00EB56ED">
            <w:pPr>
              <w:jc w:val="left"/>
              <w:rPr>
                <w:szCs w:val="24"/>
              </w:rPr>
            </w:pPr>
            <w:r w:rsidRPr="004C4F09">
              <w:t>Biến áp 6651086-1</w:t>
            </w:r>
          </w:p>
        </w:tc>
        <w:tc>
          <w:tcPr>
            <w:tcW w:w="2520" w:type="dxa"/>
            <w:tcBorders>
              <w:left w:val="nil"/>
            </w:tcBorders>
            <w:vAlign w:val="center"/>
          </w:tcPr>
          <w:p w14:paraId="3761837A" w14:textId="2E686EF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2FDA24F" w14:textId="7775AC1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79F7E25" w14:textId="77777777" w:rsidTr="00731A84">
        <w:trPr>
          <w:trHeight w:val="20"/>
          <w:jc w:val="center"/>
        </w:trPr>
        <w:tc>
          <w:tcPr>
            <w:tcW w:w="1188" w:type="dxa"/>
            <w:vAlign w:val="center"/>
          </w:tcPr>
          <w:p w14:paraId="41710A6A" w14:textId="22627CA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8A9538F" w14:textId="2AD2DAFE" w:rsidR="00EB56ED" w:rsidRPr="001F6CE3" w:rsidRDefault="00EB56ED" w:rsidP="00EB56ED">
            <w:pPr>
              <w:jc w:val="left"/>
              <w:rPr>
                <w:szCs w:val="24"/>
              </w:rPr>
            </w:pPr>
            <w:r w:rsidRPr="004C4F09">
              <w:t>Biến áp 6651087-0</w:t>
            </w:r>
          </w:p>
        </w:tc>
        <w:tc>
          <w:tcPr>
            <w:tcW w:w="2520" w:type="dxa"/>
            <w:tcBorders>
              <w:left w:val="nil"/>
            </w:tcBorders>
            <w:vAlign w:val="center"/>
          </w:tcPr>
          <w:p w14:paraId="02F760A1" w14:textId="78577DD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742C57F" w14:textId="4F84783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3F04E79" w14:textId="77777777" w:rsidTr="00731A84">
        <w:trPr>
          <w:trHeight w:val="20"/>
          <w:jc w:val="center"/>
        </w:trPr>
        <w:tc>
          <w:tcPr>
            <w:tcW w:w="1188" w:type="dxa"/>
            <w:vAlign w:val="center"/>
          </w:tcPr>
          <w:p w14:paraId="473BE16D" w14:textId="3753B99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F43F414" w14:textId="7628155E" w:rsidR="00EB56ED" w:rsidRPr="001F6CE3" w:rsidRDefault="00EB56ED" w:rsidP="00EB56ED">
            <w:pPr>
              <w:jc w:val="left"/>
              <w:rPr>
                <w:szCs w:val="24"/>
              </w:rPr>
            </w:pPr>
            <w:r w:rsidRPr="004C4F09">
              <w:t>Biến áp 750311564</w:t>
            </w:r>
          </w:p>
        </w:tc>
        <w:tc>
          <w:tcPr>
            <w:tcW w:w="2520" w:type="dxa"/>
            <w:tcBorders>
              <w:left w:val="nil"/>
            </w:tcBorders>
            <w:vAlign w:val="center"/>
          </w:tcPr>
          <w:p w14:paraId="4CF7892B" w14:textId="2804328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F5611A9" w14:textId="4413B53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F37661D" w14:textId="77777777" w:rsidTr="00731A84">
        <w:trPr>
          <w:trHeight w:val="20"/>
          <w:jc w:val="center"/>
        </w:trPr>
        <w:tc>
          <w:tcPr>
            <w:tcW w:w="1188" w:type="dxa"/>
            <w:vAlign w:val="center"/>
          </w:tcPr>
          <w:p w14:paraId="24FF35C6" w14:textId="22041A9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DBEC126" w14:textId="7AC8A1D8" w:rsidR="00EB56ED" w:rsidRPr="001F6CE3" w:rsidRDefault="00EB56ED" w:rsidP="00EB56ED">
            <w:pPr>
              <w:jc w:val="left"/>
              <w:rPr>
                <w:szCs w:val="24"/>
              </w:rPr>
            </w:pPr>
            <w:r w:rsidRPr="004C4F09">
              <w:t>Biến áp 9.7 FERRTITE TUBULAR BEAD 5.08mm</w:t>
            </w:r>
          </w:p>
        </w:tc>
        <w:tc>
          <w:tcPr>
            <w:tcW w:w="2520" w:type="dxa"/>
            <w:tcBorders>
              <w:left w:val="nil"/>
            </w:tcBorders>
            <w:vAlign w:val="center"/>
          </w:tcPr>
          <w:p w14:paraId="4A04AEF0" w14:textId="431B099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0B808D3" w14:textId="7F4AE7A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8194B82" w14:textId="77777777" w:rsidTr="00731A84">
        <w:trPr>
          <w:trHeight w:val="20"/>
          <w:jc w:val="center"/>
        </w:trPr>
        <w:tc>
          <w:tcPr>
            <w:tcW w:w="1188" w:type="dxa"/>
            <w:vAlign w:val="center"/>
          </w:tcPr>
          <w:p w14:paraId="2B5529BF" w14:textId="127DF8C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D2F5B9A" w14:textId="7DF5CE7B" w:rsidR="00EB56ED" w:rsidRPr="001F6CE3" w:rsidRDefault="00EB56ED" w:rsidP="00EB56ED">
            <w:pPr>
              <w:jc w:val="left"/>
              <w:rPr>
                <w:szCs w:val="24"/>
              </w:rPr>
            </w:pPr>
            <w:r w:rsidRPr="004C4F09">
              <w:t>Biến áp BT-2A 1 kл.ЛШ3.010.034</w:t>
            </w:r>
          </w:p>
        </w:tc>
        <w:tc>
          <w:tcPr>
            <w:tcW w:w="2520" w:type="dxa"/>
            <w:tcBorders>
              <w:left w:val="nil"/>
            </w:tcBorders>
            <w:vAlign w:val="center"/>
          </w:tcPr>
          <w:p w14:paraId="1CDA0D45" w14:textId="77A6B62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43BE050" w14:textId="51A7F6E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C25DABE" w14:textId="77777777" w:rsidTr="00731A84">
        <w:trPr>
          <w:trHeight w:val="20"/>
          <w:jc w:val="center"/>
        </w:trPr>
        <w:tc>
          <w:tcPr>
            <w:tcW w:w="1188" w:type="dxa"/>
            <w:vAlign w:val="center"/>
          </w:tcPr>
          <w:p w14:paraId="3D728A2D" w14:textId="05BE2B9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E2BB2EB" w14:textId="59FF3DFE" w:rsidR="00EB56ED" w:rsidRPr="001F6CE3" w:rsidRDefault="00EB56ED" w:rsidP="00EB56ED">
            <w:pPr>
              <w:jc w:val="left"/>
              <w:rPr>
                <w:szCs w:val="24"/>
              </w:rPr>
            </w:pPr>
            <w:r w:rsidRPr="004C4F09">
              <w:t>Biến áp BT-2A 1 kл.ЛШ3.010.037</w:t>
            </w:r>
          </w:p>
        </w:tc>
        <w:tc>
          <w:tcPr>
            <w:tcW w:w="2520" w:type="dxa"/>
            <w:tcBorders>
              <w:left w:val="nil"/>
            </w:tcBorders>
            <w:vAlign w:val="center"/>
          </w:tcPr>
          <w:p w14:paraId="1D7BC1A8" w14:textId="33B8B17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FC10D3E" w14:textId="4F7C49F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3C1DE29" w14:textId="77777777" w:rsidTr="00731A84">
        <w:trPr>
          <w:trHeight w:val="20"/>
          <w:jc w:val="center"/>
        </w:trPr>
        <w:tc>
          <w:tcPr>
            <w:tcW w:w="1188" w:type="dxa"/>
            <w:vAlign w:val="center"/>
          </w:tcPr>
          <w:p w14:paraId="73456EFB" w14:textId="6B9BCB6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9BF89B8" w14:textId="2FFA161C" w:rsidR="00EB56ED" w:rsidRPr="001F6CE3" w:rsidRDefault="00EB56ED" w:rsidP="00EB56ED">
            <w:pPr>
              <w:jc w:val="left"/>
              <w:rPr>
                <w:szCs w:val="24"/>
              </w:rPr>
            </w:pPr>
            <w:r w:rsidRPr="004C4F09">
              <w:t>Biến áp BT-2A 1 kл.ЛШ3.010.038</w:t>
            </w:r>
          </w:p>
        </w:tc>
        <w:tc>
          <w:tcPr>
            <w:tcW w:w="2520" w:type="dxa"/>
            <w:tcBorders>
              <w:left w:val="nil"/>
            </w:tcBorders>
            <w:vAlign w:val="center"/>
          </w:tcPr>
          <w:p w14:paraId="54133F78" w14:textId="6E2E639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176C074" w14:textId="04B08AE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6387AA2" w14:textId="77777777" w:rsidTr="00731A84">
        <w:trPr>
          <w:trHeight w:val="20"/>
          <w:jc w:val="center"/>
        </w:trPr>
        <w:tc>
          <w:tcPr>
            <w:tcW w:w="1188" w:type="dxa"/>
            <w:vAlign w:val="center"/>
          </w:tcPr>
          <w:p w14:paraId="7F749153" w14:textId="52D7E09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5F81EEE" w14:textId="282F0C09" w:rsidR="00EB56ED" w:rsidRPr="001F6CE3" w:rsidRDefault="00EB56ED" w:rsidP="00EB56ED">
            <w:pPr>
              <w:jc w:val="left"/>
              <w:rPr>
                <w:szCs w:val="24"/>
              </w:rPr>
            </w:pPr>
            <w:r w:rsidRPr="004C4F09">
              <w:t>Biến áp BT-2A ЛШ3.010.038</w:t>
            </w:r>
          </w:p>
        </w:tc>
        <w:tc>
          <w:tcPr>
            <w:tcW w:w="2520" w:type="dxa"/>
            <w:tcBorders>
              <w:left w:val="nil"/>
            </w:tcBorders>
            <w:vAlign w:val="center"/>
          </w:tcPr>
          <w:p w14:paraId="0AC75B05" w14:textId="03CD85F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CFB7808" w14:textId="7E999B4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F62464C" w14:textId="77777777" w:rsidTr="00731A84">
        <w:trPr>
          <w:trHeight w:val="20"/>
          <w:jc w:val="center"/>
        </w:trPr>
        <w:tc>
          <w:tcPr>
            <w:tcW w:w="1188" w:type="dxa"/>
            <w:vAlign w:val="center"/>
          </w:tcPr>
          <w:p w14:paraId="6FC58DBD" w14:textId="3ECF486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8DB734A" w14:textId="2FED8345" w:rsidR="00EB56ED" w:rsidRPr="001F6CE3" w:rsidRDefault="00EB56ED" w:rsidP="00EB56ED">
            <w:pPr>
              <w:jc w:val="left"/>
              <w:rPr>
                <w:szCs w:val="24"/>
              </w:rPr>
            </w:pPr>
            <w:r w:rsidRPr="004C4F09">
              <w:t>Biến áp CKBT И6.713.050</w:t>
            </w:r>
          </w:p>
        </w:tc>
        <w:tc>
          <w:tcPr>
            <w:tcW w:w="2520" w:type="dxa"/>
            <w:tcBorders>
              <w:left w:val="nil"/>
            </w:tcBorders>
            <w:vAlign w:val="center"/>
          </w:tcPr>
          <w:p w14:paraId="65E29973" w14:textId="65E74D0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125BA20" w14:textId="758416E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4FE71A6" w14:textId="77777777" w:rsidTr="00731A84">
        <w:trPr>
          <w:trHeight w:val="20"/>
          <w:jc w:val="center"/>
        </w:trPr>
        <w:tc>
          <w:tcPr>
            <w:tcW w:w="1188" w:type="dxa"/>
            <w:vAlign w:val="center"/>
          </w:tcPr>
          <w:p w14:paraId="582FC84B" w14:textId="311AACC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C23DAA9" w14:textId="45D1CB47" w:rsidR="00EB56ED" w:rsidRPr="001F6CE3" w:rsidRDefault="00EB56ED" w:rsidP="00EB56ED">
            <w:pPr>
              <w:jc w:val="left"/>
              <w:rPr>
                <w:szCs w:val="24"/>
              </w:rPr>
            </w:pPr>
            <w:r w:rsidRPr="004C4F09">
              <w:t>Biến áp CX2045</w:t>
            </w:r>
          </w:p>
        </w:tc>
        <w:tc>
          <w:tcPr>
            <w:tcW w:w="2520" w:type="dxa"/>
            <w:tcBorders>
              <w:left w:val="nil"/>
            </w:tcBorders>
            <w:vAlign w:val="center"/>
          </w:tcPr>
          <w:p w14:paraId="46885112" w14:textId="6770AA8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69B0AE9" w14:textId="684B303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7F0D6DD" w14:textId="77777777" w:rsidTr="00731A84">
        <w:trPr>
          <w:trHeight w:val="20"/>
          <w:jc w:val="center"/>
        </w:trPr>
        <w:tc>
          <w:tcPr>
            <w:tcW w:w="1188" w:type="dxa"/>
            <w:vAlign w:val="center"/>
          </w:tcPr>
          <w:p w14:paraId="205AC174" w14:textId="6763420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4BC31F1" w14:textId="1C703B23" w:rsidR="00EB56ED" w:rsidRPr="001F6CE3" w:rsidRDefault="00EB56ED" w:rsidP="00EB56ED">
            <w:pPr>
              <w:jc w:val="left"/>
              <w:rPr>
                <w:szCs w:val="24"/>
              </w:rPr>
            </w:pPr>
            <w:r w:rsidRPr="004C4F09">
              <w:t>Biến áp DT049</w:t>
            </w:r>
          </w:p>
        </w:tc>
        <w:tc>
          <w:tcPr>
            <w:tcW w:w="2520" w:type="dxa"/>
            <w:tcBorders>
              <w:left w:val="nil"/>
            </w:tcBorders>
            <w:vAlign w:val="center"/>
          </w:tcPr>
          <w:p w14:paraId="52D4CA3C" w14:textId="2784D39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85F37EA" w14:textId="2DB72BF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2C5D59C" w14:textId="77777777" w:rsidTr="00731A84">
        <w:trPr>
          <w:trHeight w:val="20"/>
          <w:jc w:val="center"/>
        </w:trPr>
        <w:tc>
          <w:tcPr>
            <w:tcW w:w="1188" w:type="dxa"/>
            <w:vAlign w:val="center"/>
          </w:tcPr>
          <w:p w14:paraId="3D6FA15F" w14:textId="65EA054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E8E7F1E" w14:textId="1899671D" w:rsidR="00EB56ED" w:rsidRPr="001F6CE3" w:rsidRDefault="00EB56ED" w:rsidP="00EB56ED">
            <w:pPr>
              <w:jc w:val="left"/>
              <w:rPr>
                <w:szCs w:val="24"/>
              </w:rPr>
            </w:pPr>
            <w:r w:rsidRPr="004C4F09">
              <w:t>Biến áp DT050</w:t>
            </w:r>
          </w:p>
        </w:tc>
        <w:tc>
          <w:tcPr>
            <w:tcW w:w="2520" w:type="dxa"/>
            <w:tcBorders>
              <w:left w:val="nil"/>
            </w:tcBorders>
            <w:vAlign w:val="center"/>
          </w:tcPr>
          <w:p w14:paraId="3BAF9849" w14:textId="671F6FB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A72020F" w14:textId="3C0D7B0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059029D" w14:textId="77777777" w:rsidTr="00731A84">
        <w:trPr>
          <w:trHeight w:val="20"/>
          <w:jc w:val="center"/>
        </w:trPr>
        <w:tc>
          <w:tcPr>
            <w:tcW w:w="1188" w:type="dxa"/>
            <w:vAlign w:val="center"/>
          </w:tcPr>
          <w:p w14:paraId="5AA0AB8B" w14:textId="5DD947B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0E1E696" w14:textId="50157C41" w:rsidR="00EB56ED" w:rsidRPr="001F6CE3" w:rsidRDefault="00EB56ED" w:rsidP="00EB56ED">
            <w:pPr>
              <w:jc w:val="left"/>
              <w:rPr>
                <w:szCs w:val="24"/>
              </w:rPr>
            </w:pPr>
            <w:r w:rsidRPr="004C4F09">
              <w:t>Biến áp EFD25</w:t>
            </w:r>
          </w:p>
        </w:tc>
        <w:tc>
          <w:tcPr>
            <w:tcW w:w="2520" w:type="dxa"/>
            <w:tcBorders>
              <w:left w:val="nil"/>
            </w:tcBorders>
            <w:vAlign w:val="center"/>
          </w:tcPr>
          <w:p w14:paraId="5557E255" w14:textId="6C3664B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792A88D" w14:textId="7DC25C6D"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407DF961" w14:textId="77777777" w:rsidTr="00731A84">
        <w:trPr>
          <w:trHeight w:val="20"/>
          <w:jc w:val="center"/>
        </w:trPr>
        <w:tc>
          <w:tcPr>
            <w:tcW w:w="1188" w:type="dxa"/>
            <w:vAlign w:val="center"/>
          </w:tcPr>
          <w:p w14:paraId="31C60F43" w14:textId="73A1FA6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6444918" w14:textId="634CB6B5" w:rsidR="00EB56ED" w:rsidRPr="001F6CE3" w:rsidRDefault="00EB56ED" w:rsidP="00EB56ED">
            <w:pPr>
              <w:jc w:val="left"/>
              <w:rPr>
                <w:szCs w:val="24"/>
              </w:rPr>
            </w:pPr>
            <w:r w:rsidRPr="004C4F09">
              <w:t>Biến áp F-391A-T2</w:t>
            </w:r>
          </w:p>
        </w:tc>
        <w:tc>
          <w:tcPr>
            <w:tcW w:w="2520" w:type="dxa"/>
            <w:tcBorders>
              <w:left w:val="nil"/>
            </w:tcBorders>
            <w:vAlign w:val="center"/>
          </w:tcPr>
          <w:p w14:paraId="54B4E9B2" w14:textId="2460B85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B76328C" w14:textId="2D8D778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55C8650" w14:textId="77777777" w:rsidTr="00731A84">
        <w:trPr>
          <w:trHeight w:val="20"/>
          <w:jc w:val="center"/>
        </w:trPr>
        <w:tc>
          <w:tcPr>
            <w:tcW w:w="1188" w:type="dxa"/>
            <w:vAlign w:val="center"/>
          </w:tcPr>
          <w:p w14:paraId="3BD4D3E2" w14:textId="2810D62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ED1502D" w14:textId="110A2994" w:rsidR="00EB56ED" w:rsidRPr="001F6CE3" w:rsidRDefault="00EB56ED" w:rsidP="00EB56ED">
            <w:pPr>
              <w:jc w:val="left"/>
              <w:rPr>
                <w:szCs w:val="24"/>
              </w:rPr>
            </w:pPr>
            <w:r w:rsidRPr="004C4F09">
              <w:t>Biến áp HЛЛ4.710.002</w:t>
            </w:r>
          </w:p>
        </w:tc>
        <w:tc>
          <w:tcPr>
            <w:tcW w:w="2520" w:type="dxa"/>
            <w:tcBorders>
              <w:left w:val="nil"/>
            </w:tcBorders>
            <w:vAlign w:val="center"/>
          </w:tcPr>
          <w:p w14:paraId="6EFDCEB3" w14:textId="272ED17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9EF88B7" w14:textId="4A271CF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BB86E1D" w14:textId="77777777" w:rsidTr="00731A84">
        <w:trPr>
          <w:trHeight w:val="20"/>
          <w:jc w:val="center"/>
        </w:trPr>
        <w:tc>
          <w:tcPr>
            <w:tcW w:w="1188" w:type="dxa"/>
            <w:vAlign w:val="center"/>
          </w:tcPr>
          <w:p w14:paraId="72FD1C4A" w14:textId="28F3823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3334687" w14:textId="4DE9D4DA" w:rsidR="00EB56ED" w:rsidRPr="001F6CE3" w:rsidRDefault="00EB56ED" w:rsidP="00EB56ED">
            <w:pPr>
              <w:jc w:val="left"/>
              <w:rPr>
                <w:szCs w:val="24"/>
              </w:rPr>
            </w:pPr>
            <w:r w:rsidRPr="004C4F09">
              <w:t>Biến áp HЛЛ4.710.003</w:t>
            </w:r>
          </w:p>
        </w:tc>
        <w:tc>
          <w:tcPr>
            <w:tcW w:w="2520" w:type="dxa"/>
            <w:tcBorders>
              <w:left w:val="nil"/>
            </w:tcBorders>
            <w:vAlign w:val="center"/>
          </w:tcPr>
          <w:p w14:paraId="1125AECB" w14:textId="598E51C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DAF5E10" w14:textId="43E3D4F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6F0F722" w14:textId="77777777" w:rsidTr="00731A84">
        <w:trPr>
          <w:trHeight w:val="20"/>
          <w:jc w:val="center"/>
        </w:trPr>
        <w:tc>
          <w:tcPr>
            <w:tcW w:w="1188" w:type="dxa"/>
            <w:vAlign w:val="center"/>
          </w:tcPr>
          <w:p w14:paraId="6D655AB9" w14:textId="20D628E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45665B7" w14:textId="1E9790FB" w:rsidR="00EB56ED" w:rsidRPr="001F6CE3" w:rsidRDefault="00EB56ED" w:rsidP="00EB56ED">
            <w:pPr>
              <w:jc w:val="left"/>
              <w:rPr>
                <w:szCs w:val="24"/>
              </w:rPr>
            </w:pPr>
            <w:r w:rsidRPr="004C4F09">
              <w:t>Biến áp HЛЛ4.710.004</w:t>
            </w:r>
          </w:p>
        </w:tc>
        <w:tc>
          <w:tcPr>
            <w:tcW w:w="2520" w:type="dxa"/>
            <w:tcBorders>
              <w:left w:val="nil"/>
            </w:tcBorders>
            <w:vAlign w:val="center"/>
          </w:tcPr>
          <w:p w14:paraId="6188F6B8" w14:textId="166D34B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E6DD77E" w14:textId="768BFA1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1071D7E" w14:textId="77777777" w:rsidTr="00731A84">
        <w:trPr>
          <w:trHeight w:val="20"/>
          <w:jc w:val="center"/>
        </w:trPr>
        <w:tc>
          <w:tcPr>
            <w:tcW w:w="1188" w:type="dxa"/>
            <w:vAlign w:val="center"/>
          </w:tcPr>
          <w:p w14:paraId="55459E94" w14:textId="52EB177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AE17BB0" w14:textId="37A1A23C" w:rsidR="00EB56ED" w:rsidRPr="001F6CE3" w:rsidRDefault="00EB56ED" w:rsidP="00EB56ED">
            <w:pPr>
              <w:jc w:val="left"/>
              <w:rPr>
                <w:szCs w:val="24"/>
              </w:rPr>
            </w:pPr>
            <w:r w:rsidRPr="004C4F09">
              <w:t>Biến áp HЛЛ4.710.006</w:t>
            </w:r>
          </w:p>
        </w:tc>
        <w:tc>
          <w:tcPr>
            <w:tcW w:w="2520" w:type="dxa"/>
            <w:tcBorders>
              <w:left w:val="nil"/>
            </w:tcBorders>
            <w:vAlign w:val="center"/>
          </w:tcPr>
          <w:p w14:paraId="67530CAA" w14:textId="730530B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819CE2A" w14:textId="292BEFD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1D26BF2" w14:textId="77777777" w:rsidTr="00731A84">
        <w:trPr>
          <w:trHeight w:val="20"/>
          <w:jc w:val="center"/>
        </w:trPr>
        <w:tc>
          <w:tcPr>
            <w:tcW w:w="1188" w:type="dxa"/>
            <w:vAlign w:val="center"/>
          </w:tcPr>
          <w:p w14:paraId="5903248B" w14:textId="1FF0981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9DC40E" w14:textId="4ED9A25A" w:rsidR="00EB56ED" w:rsidRPr="001F6CE3" w:rsidRDefault="00EB56ED" w:rsidP="00EB56ED">
            <w:pPr>
              <w:jc w:val="left"/>
              <w:rPr>
                <w:szCs w:val="24"/>
              </w:rPr>
            </w:pPr>
            <w:r w:rsidRPr="004C4F09">
              <w:t>Biến áp HЛЛ4.720.002</w:t>
            </w:r>
          </w:p>
        </w:tc>
        <w:tc>
          <w:tcPr>
            <w:tcW w:w="2520" w:type="dxa"/>
            <w:tcBorders>
              <w:left w:val="nil"/>
            </w:tcBorders>
            <w:vAlign w:val="center"/>
          </w:tcPr>
          <w:p w14:paraId="07774BF1" w14:textId="159C1C7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6A923E3" w14:textId="20FBC3A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F7931DB" w14:textId="77777777" w:rsidTr="00731A84">
        <w:trPr>
          <w:trHeight w:val="20"/>
          <w:jc w:val="center"/>
        </w:trPr>
        <w:tc>
          <w:tcPr>
            <w:tcW w:w="1188" w:type="dxa"/>
            <w:vAlign w:val="center"/>
          </w:tcPr>
          <w:p w14:paraId="2083EA66" w14:textId="6C06512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FC40977" w14:textId="0E362646" w:rsidR="00EB56ED" w:rsidRPr="001F6CE3" w:rsidRDefault="00EB56ED" w:rsidP="00EB56ED">
            <w:pPr>
              <w:jc w:val="left"/>
              <w:rPr>
                <w:szCs w:val="24"/>
              </w:rPr>
            </w:pPr>
            <w:r w:rsidRPr="004C4F09">
              <w:t>Biến áp HЛЛ4.720.014</w:t>
            </w:r>
          </w:p>
        </w:tc>
        <w:tc>
          <w:tcPr>
            <w:tcW w:w="2520" w:type="dxa"/>
            <w:tcBorders>
              <w:left w:val="nil"/>
            </w:tcBorders>
            <w:vAlign w:val="center"/>
          </w:tcPr>
          <w:p w14:paraId="1EAC2633" w14:textId="758E157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D4231B1" w14:textId="66DA65B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49FF6A5" w14:textId="77777777" w:rsidTr="00731A84">
        <w:trPr>
          <w:trHeight w:val="20"/>
          <w:jc w:val="center"/>
        </w:trPr>
        <w:tc>
          <w:tcPr>
            <w:tcW w:w="1188" w:type="dxa"/>
            <w:vAlign w:val="center"/>
          </w:tcPr>
          <w:p w14:paraId="677AA79A" w14:textId="496395D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77CA153" w14:textId="4E66FB29" w:rsidR="00EB56ED" w:rsidRPr="001F6CE3" w:rsidRDefault="00EB56ED" w:rsidP="00EB56ED">
            <w:pPr>
              <w:jc w:val="left"/>
              <w:rPr>
                <w:szCs w:val="24"/>
              </w:rPr>
            </w:pPr>
            <w:r w:rsidRPr="004C4F09">
              <w:t>Biến áp KCT156</w:t>
            </w:r>
          </w:p>
        </w:tc>
        <w:tc>
          <w:tcPr>
            <w:tcW w:w="2520" w:type="dxa"/>
            <w:tcBorders>
              <w:left w:val="nil"/>
            </w:tcBorders>
            <w:vAlign w:val="center"/>
          </w:tcPr>
          <w:p w14:paraId="3345D9F3" w14:textId="637D4ED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9C70F3A" w14:textId="59463F6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28FC7C9" w14:textId="77777777" w:rsidTr="00731A84">
        <w:trPr>
          <w:trHeight w:val="20"/>
          <w:jc w:val="center"/>
        </w:trPr>
        <w:tc>
          <w:tcPr>
            <w:tcW w:w="1188" w:type="dxa"/>
            <w:vAlign w:val="center"/>
          </w:tcPr>
          <w:p w14:paraId="07C5D1DD" w14:textId="0C772E3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B10CE6C" w14:textId="5FBE226B" w:rsidR="00EB56ED" w:rsidRPr="001F6CE3" w:rsidRDefault="00EB56ED" w:rsidP="00EB56ED">
            <w:pPr>
              <w:jc w:val="left"/>
              <w:rPr>
                <w:szCs w:val="24"/>
              </w:rPr>
            </w:pPr>
            <w:r w:rsidRPr="004C4F09">
              <w:t>Biến áp KCT-223</w:t>
            </w:r>
          </w:p>
        </w:tc>
        <w:tc>
          <w:tcPr>
            <w:tcW w:w="2520" w:type="dxa"/>
            <w:tcBorders>
              <w:left w:val="nil"/>
            </w:tcBorders>
            <w:vAlign w:val="center"/>
          </w:tcPr>
          <w:p w14:paraId="5ECBD57B" w14:textId="76FB668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CC9BE21" w14:textId="259A0D0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72FA08D" w14:textId="77777777" w:rsidTr="00731A84">
        <w:trPr>
          <w:trHeight w:val="20"/>
          <w:jc w:val="center"/>
        </w:trPr>
        <w:tc>
          <w:tcPr>
            <w:tcW w:w="1188" w:type="dxa"/>
            <w:vAlign w:val="center"/>
          </w:tcPr>
          <w:p w14:paraId="10F05505" w14:textId="533401A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EFA62FA" w14:textId="1C3B4A80" w:rsidR="00EB56ED" w:rsidRPr="001F6CE3" w:rsidRDefault="00EB56ED" w:rsidP="00EB56ED">
            <w:pPr>
              <w:jc w:val="left"/>
              <w:rPr>
                <w:szCs w:val="24"/>
              </w:rPr>
            </w:pPr>
            <w:r w:rsidRPr="004C4F09">
              <w:t>Biến áp KK4.739.015</w:t>
            </w:r>
          </w:p>
        </w:tc>
        <w:tc>
          <w:tcPr>
            <w:tcW w:w="2520" w:type="dxa"/>
            <w:tcBorders>
              <w:left w:val="nil"/>
            </w:tcBorders>
            <w:vAlign w:val="center"/>
          </w:tcPr>
          <w:p w14:paraId="16B3F993" w14:textId="21F2D5A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17A2D7C" w14:textId="7BFA66A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0F58046" w14:textId="77777777" w:rsidTr="00731A84">
        <w:trPr>
          <w:trHeight w:val="20"/>
          <w:jc w:val="center"/>
        </w:trPr>
        <w:tc>
          <w:tcPr>
            <w:tcW w:w="1188" w:type="dxa"/>
            <w:vAlign w:val="center"/>
          </w:tcPr>
          <w:p w14:paraId="192F0509" w14:textId="0D2FC36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BE0EC82" w14:textId="29A5CBFF" w:rsidR="00EB56ED" w:rsidRPr="001F6CE3" w:rsidRDefault="00EB56ED" w:rsidP="00EB56ED">
            <w:pPr>
              <w:jc w:val="left"/>
              <w:rPr>
                <w:szCs w:val="24"/>
              </w:rPr>
            </w:pPr>
            <w:r w:rsidRPr="004C4F09">
              <w:t>Biến áp KK4.739.017</w:t>
            </w:r>
          </w:p>
        </w:tc>
        <w:tc>
          <w:tcPr>
            <w:tcW w:w="2520" w:type="dxa"/>
            <w:tcBorders>
              <w:left w:val="nil"/>
            </w:tcBorders>
            <w:vAlign w:val="center"/>
          </w:tcPr>
          <w:p w14:paraId="3EDE0095" w14:textId="504083A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5C9274C" w14:textId="5607BB6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97337B8" w14:textId="77777777" w:rsidTr="00731A84">
        <w:trPr>
          <w:trHeight w:val="20"/>
          <w:jc w:val="center"/>
        </w:trPr>
        <w:tc>
          <w:tcPr>
            <w:tcW w:w="1188" w:type="dxa"/>
            <w:vAlign w:val="center"/>
          </w:tcPr>
          <w:p w14:paraId="1546EC54" w14:textId="7C6708B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CE4FF65" w14:textId="588FB1A7" w:rsidR="00EB56ED" w:rsidRPr="001F6CE3" w:rsidRDefault="00EB56ED" w:rsidP="00EB56ED">
            <w:pPr>
              <w:jc w:val="left"/>
              <w:rPr>
                <w:szCs w:val="24"/>
              </w:rPr>
            </w:pPr>
            <w:r w:rsidRPr="004C4F09">
              <w:t>Biến áp KP4.709.011</w:t>
            </w:r>
          </w:p>
        </w:tc>
        <w:tc>
          <w:tcPr>
            <w:tcW w:w="2520" w:type="dxa"/>
            <w:tcBorders>
              <w:left w:val="nil"/>
            </w:tcBorders>
            <w:vAlign w:val="center"/>
          </w:tcPr>
          <w:p w14:paraId="5826BE53" w14:textId="01ACD2B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16060EC" w14:textId="5E1D1CE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E80DAF6" w14:textId="77777777" w:rsidTr="00731A84">
        <w:trPr>
          <w:trHeight w:val="20"/>
          <w:jc w:val="center"/>
        </w:trPr>
        <w:tc>
          <w:tcPr>
            <w:tcW w:w="1188" w:type="dxa"/>
            <w:vAlign w:val="center"/>
          </w:tcPr>
          <w:p w14:paraId="642D5C97" w14:textId="17C5982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B460963" w14:textId="1B9F4077" w:rsidR="00EB56ED" w:rsidRPr="001F6CE3" w:rsidRDefault="00EB56ED" w:rsidP="00EB56ED">
            <w:pPr>
              <w:jc w:val="left"/>
              <w:rPr>
                <w:szCs w:val="24"/>
              </w:rPr>
            </w:pPr>
            <w:r w:rsidRPr="004C4F09">
              <w:t>Biến áp nguồn KP4.709.007</w:t>
            </w:r>
          </w:p>
        </w:tc>
        <w:tc>
          <w:tcPr>
            <w:tcW w:w="2520" w:type="dxa"/>
            <w:tcBorders>
              <w:left w:val="nil"/>
            </w:tcBorders>
            <w:vAlign w:val="center"/>
          </w:tcPr>
          <w:p w14:paraId="08E2F076" w14:textId="1DE9F8D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52F9C03" w14:textId="33FC792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3B41AF6" w14:textId="77777777" w:rsidTr="00731A84">
        <w:trPr>
          <w:trHeight w:val="20"/>
          <w:jc w:val="center"/>
        </w:trPr>
        <w:tc>
          <w:tcPr>
            <w:tcW w:w="1188" w:type="dxa"/>
            <w:vAlign w:val="center"/>
          </w:tcPr>
          <w:p w14:paraId="005CC7DE" w14:textId="126B54B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26C417B" w14:textId="4778E52E" w:rsidR="00EB56ED" w:rsidRPr="001F6CE3" w:rsidRDefault="00EB56ED" w:rsidP="00EB56ED">
            <w:pPr>
              <w:jc w:val="left"/>
              <w:rPr>
                <w:szCs w:val="24"/>
              </w:rPr>
            </w:pPr>
            <w:r w:rsidRPr="004C4F09">
              <w:t>Biến áp nguồn KP4.709.011</w:t>
            </w:r>
          </w:p>
        </w:tc>
        <w:tc>
          <w:tcPr>
            <w:tcW w:w="2520" w:type="dxa"/>
            <w:tcBorders>
              <w:left w:val="nil"/>
            </w:tcBorders>
            <w:vAlign w:val="center"/>
          </w:tcPr>
          <w:p w14:paraId="0E18B726" w14:textId="77C051E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536D5C7" w14:textId="28125C5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E2FE209" w14:textId="77777777" w:rsidTr="00731A84">
        <w:trPr>
          <w:trHeight w:val="20"/>
          <w:jc w:val="center"/>
        </w:trPr>
        <w:tc>
          <w:tcPr>
            <w:tcW w:w="1188" w:type="dxa"/>
            <w:vAlign w:val="center"/>
          </w:tcPr>
          <w:p w14:paraId="2F7AFB20" w14:textId="3A9D683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C00D777" w14:textId="03FCE849" w:rsidR="00EB56ED" w:rsidRPr="001F6CE3" w:rsidRDefault="00EB56ED" w:rsidP="00EB56ED">
            <w:pPr>
              <w:jc w:val="left"/>
              <w:rPr>
                <w:szCs w:val="24"/>
              </w:rPr>
            </w:pPr>
            <w:r w:rsidRPr="004C4F09">
              <w:t>Biến áp quay 400Hz</w:t>
            </w:r>
          </w:p>
        </w:tc>
        <w:tc>
          <w:tcPr>
            <w:tcW w:w="2520" w:type="dxa"/>
            <w:tcBorders>
              <w:left w:val="nil"/>
            </w:tcBorders>
            <w:vAlign w:val="center"/>
          </w:tcPr>
          <w:p w14:paraId="6756A5BA" w14:textId="636C43C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220C4F0" w14:textId="4B71E80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32DF1A5" w14:textId="77777777" w:rsidTr="00731A84">
        <w:trPr>
          <w:trHeight w:val="20"/>
          <w:jc w:val="center"/>
        </w:trPr>
        <w:tc>
          <w:tcPr>
            <w:tcW w:w="1188" w:type="dxa"/>
            <w:vAlign w:val="center"/>
          </w:tcPr>
          <w:p w14:paraId="0342B5D4" w14:textId="43B4C6C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14644A8" w14:textId="1867F271" w:rsidR="00EB56ED" w:rsidRPr="001F6CE3" w:rsidRDefault="00EB56ED" w:rsidP="00EB56ED">
            <w:pPr>
              <w:jc w:val="left"/>
              <w:rPr>
                <w:szCs w:val="24"/>
              </w:rPr>
            </w:pPr>
            <w:r w:rsidRPr="004C4F09">
              <w:t>Biến áp quay И6.713.032</w:t>
            </w:r>
          </w:p>
        </w:tc>
        <w:tc>
          <w:tcPr>
            <w:tcW w:w="2520" w:type="dxa"/>
            <w:tcBorders>
              <w:left w:val="nil"/>
            </w:tcBorders>
            <w:vAlign w:val="center"/>
          </w:tcPr>
          <w:p w14:paraId="6FC4B52D" w14:textId="6BDF95E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8676F83" w14:textId="7B87C48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92618C2" w14:textId="77777777" w:rsidTr="00731A84">
        <w:trPr>
          <w:trHeight w:val="20"/>
          <w:jc w:val="center"/>
        </w:trPr>
        <w:tc>
          <w:tcPr>
            <w:tcW w:w="1188" w:type="dxa"/>
            <w:vAlign w:val="center"/>
          </w:tcPr>
          <w:p w14:paraId="749C26D9" w14:textId="09397E6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58B3FDB" w14:textId="66CC9C2F" w:rsidR="00EB56ED" w:rsidRPr="001F6CE3" w:rsidRDefault="00EB56ED" w:rsidP="00EB56ED">
            <w:pPr>
              <w:jc w:val="left"/>
              <w:rPr>
                <w:szCs w:val="24"/>
              </w:rPr>
            </w:pPr>
            <w:r w:rsidRPr="004C4F09">
              <w:t>Biến áp quay ЛЩ3.010.033</w:t>
            </w:r>
          </w:p>
        </w:tc>
        <w:tc>
          <w:tcPr>
            <w:tcW w:w="2520" w:type="dxa"/>
            <w:tcBorders>
              <w:left w:val="nil"/>
            </w:tcBorders>
            <w:vAlign w:val="center"/>
          </w:tcPr>
          <w:p w14:paraId="6A1D731F" w14:textId="228BF6B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6D65FCE" w14:textId="6E84ABC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A4ADFA7" w14:textId="77777777" w:rsidTr="00731A84">
        <w:trPr>
          <w:trHeight w:val="20"/>
          <w:jc w:val="center"/>
        </w:trPr>
        <w:tc>
          <w:tcPr>
            <w:tcW w:w="1188" w:type="dxa"/>
            <w:vAlign w:val="center"/>
          </w:tcPr>
          <w:p w14:paraId="7590A9C8" w14:textId="7DB225C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9CE5FA8" w14:textId="5290ADAF" w:rsidR="00EB56ED" w:rsidRPr="001F6CE3" w:rsidRDefault="00EB56ED" w:rsidP="00EB56ED">
            <w:pPr>
              <w:jc w:val="left"/>
              <w:rPr>
                <w:szCs w:val="24"/>
              </w:rPr>
            </w:pPr>
            <w:r w:rsidRPr="004C4F09">
              <w:t>Biến áp RT-9023</w:t>
            </w:r>
          </w:p>
        </w:tc>
        <w:tc>
          <w:tcPr>
            <w:tcW w:w="2520" w:type="dxa"/>
            <w:tcBorders>
              <w:left w:val="nil"/>
            </w:tcBorders>
            <w:vAlign w:val="center"/>
          </w:tcPr>
          <w:p w14:paraId="0D388F91" w14:textId="72C0228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DE877DB" w14:textId="4FF9787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146A3EE" w14:textId="77777777" w:rsidTr="00731A84">
        <w:trPr>
          <w:trHeight w:val="20"/>
          <w:jc w:val="center"/>
        </w:trPr>
        <w:tc>
          <w:tcPr>
            <w:tcW w:w="1188" w:type="dxa"/>
            <w:vAlign w:val="center"/>
          </w:tcPr>
          <w:p w14:paraId="5572F45D" w14:textId="36603BA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61586CD" w14:textId="13640106" w:rsidR="00EB56ED" w:rsidRPr="001F6CE3" w:rsidRDefault="00EB56ED" w:rsidP="00EB56ED">
            <w:pPr>
              <w:jc w:val="left"/>
              <w:rPr>
                <w:szCs w:val="24"/>
              </w:rPr>
            </w:pPr>
            <w:r w:rsidRPr="004C4F09">
              <w:t>Biến áp RT-9573-0</w:t>
            </w:r>
          </w:p>
        </w:tc>
        <w:tc>
          <w:tcPr>
            <w:tcW w:w="2520" w:type="dxa"/>
            <w:tcBorders>
              <w:left w:val="nil"/>
            </w:tcBorders>
            <w:vAlign w:val="center"/>
          </w:tcPr>
          <w:p w14:paraId="72E13957" w14:textId="308F954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561BAC3" w14:textId="0F5F483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4F79507" w14:textId="77777777" w:rsidTr="00731A84">
        <w:trPr>
          <w:trHeight w:val="20"/>
          <w:jc w:val="center"/>
        </w:trPr>
        <w:tc>
          <w:tcPr>
            <w:tcW w:w="1188" w:type="dxa"/>
            <w:vAlign w:val="center"/>
          </w:tcPr>
          <w:p w14:paraId="1E0BBA2E" w14:textId="24DC5E8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2F22C96" w14:textId="7E87EC9D" w:rsidR="00EB56ED" w:rsidRPr="001F6CE3" w:rsidRDefault="00EB56ED" w:rsidP="00EB56ED">
            <w:pPr>
              <w:jc w:val="left"/>
              <w:rPr>
                <w:szCs w:val="24"/>
              </w:rPr>
            </w:pPr>
            <w:r w:rsidRPr="004C4F09">
              <w:t>Biến áp ГХ4.720.022</w:t>
            </w:r>
          </w:p>
        </w:tc>
        <w:tc>
          <w:tcPr>
            <w:tcW w:w="2520" w:type="dxa"/>
            <w:tcBorders>
              <w:left w:val="nil"/>
            </w:tcBorders>
            <w:vAlign w:val="center"/>
          </w:tcPr>
          <w:p w14:paraId="5FA540F8" w14:textId="556179D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1BA5910" w14:textId="178CC2A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23C8624" w14:textId="77777777" w:rsidTr="00731A84">
        <w:trPr>
          <w:trHeight w:val="20"/>
          <w:jc w:val="center"/>
        </w:trPr>
        <w:tc>
          <w:tcPr>
            <w:tcW w:w="1188" w:type="dxa"/>
            <w:vAlign w:val="center"/>
          </w:tcPr>
          <w:p w14:paraId="691CFBB1" w14:textId="35239FD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7F0A073" w14:textId="3F8D2E08" w:rsidR="00EB56ED" w:rsidRPr="001F6CE3" w:rsidRDefault="00EB56ED" w:rsidP="00EB56ED">
            <w:pPr>
              <w:jc w:val="left"/>
              <w:rPr>
                <w:szCs w:val="24"/>
              </w:rPr>
            </w:pPr>
            <w:r w:rsidRPr="004C4F09">
              <w:t>Biến áp ГХ4.720.024</w:t>
            </w:r>
          </w:p>
        </w:tc>
        <w:tc>
          <w:tcPr>
            <w:tcW w:w="2520" w:type="dxa"/>
            <w:tcBorders>
              <w:left w:val="nil"/>
            </w:tcBorders>
            <w:vAlign w:val="center"/>
          </w:tcPr>
          <w:p w14:paraId="05482BE1" w14:textId="0E13DFA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CC810E2" w14:textId="2B76D2F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072855E" w14:textId="77777777" w:rsidTr="00731A84">
        <w:trPr>
          <w:trHeight w:val="20"/>
          <w:jc w:val="center"/>
        </w:trPr>
        <w:tc>
          <w:tcPr>
            <w:tcW w:w="1188" w:type="dxa"/>
            <w:vAlign w:val="center"/>
          </w:tcPr>
          <w:p w14:paraId="46F2FD54" w14:textId="32B6B39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2ED48B8" w14:textId="262BD16F" w:rsidR="00EB56ED" w:rsidRPr="001F6CE3" w:rsidRDefault="00EB56ED" w:rsidP="00EB56ED">
            <w:pPr>
              <w:jc w:val="left"/>
              <w:rPr>
                <w:szCs w:val="24"/>
              </w:rPr>
            </w:pPr>
            <w:r w:rsidRPr="004C4F09">
              <w:t>Biến áp И6.722.269</w:t>
            </w:r>
          </w:p>
        </w:tc>
        <w:tc>
          <w:tcPr>
            <w:tcW w:w="2520" w:type="dxa"/>
            <w:tcBorders>
              <w:left w:val="nil"/>
            </w:tcBorders>
            <w:vAlign w:val="center"/>
          </w:tcPr>
          <w:p w14:paraId="140BA672" w14:textId="08893A4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DFD1099" w14:textId="138CC39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DC877AF" w14:textId="77777777" w:rsidTr="00731A84">
        <w:trPr>
          <w:trHeight w:val="20"/>
          <w:jc w:val="center"/>
        </w:trPr>
        <w:tc>
          <w:tcPr>
            <w:tcW w:w="1188" w:type="dxa"/>
            <w:vAlign w:val="center"/>
          </w:tcPr>
          <w:p w14:paraId="14731B14" w14:textId="2613CD0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EE27D06" w14:textId="7A0E51B5" w:rsidR="00EB56ED" w:rsidRPr="001F6CE3" w:rsidRDefault="00EB56ED" w:rsidP="00EB56ED">
            <w:pPr>
              <w:jc w:val="left"/>
              <w:rPr>
                <w:szCs w:val="24"/>
              </w:rPr>
            </w:pPr>
            <w:r w:rsidRPr="004C4F09">
              <w:t>Biến áp И6.722.278</w:t>
            </w:r>
          </w:p>
        </w:tc>
        <w:tc>
          <w:tcPr>
            <w:tcW w:w="2520" w:type="dxa"/>
            <w:tcBorders>
              <w:left w:val="nil"/>
            </w:tcBorders>
            <w:vAlign w:val="center"/>
          </w:tcPr>
          <w:p w14:paraId="71E30FD7" w14:textId="1A38CBA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EE3A1F1" w14:textId="0FEA98C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D8D45E0" w14:textId="77777777" w:rsidTr="00731A84">
        <w:trPr>
          <w:trHeight w:val="20"/>
          <w:jc w:val="center"/>
        </w:trPr>
        <w:tc>
          <w:tcPr>
            <w:tcW w:w="1188" w:type="dxa"/>
            <w:vAlign w:val="center"/>
          </w:tcPr>
          <w:p w14:paraId="3EA46C4F" w14:textId="60ADF32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4DBF6BB" w14:textId="12618A69" w:rsidR="00EB56ED" w:rsidRPr="001F6CE3" w:rsidRDefault="00EB56ED" w:rsidP="00EB56ED">
            <w:pPr>
              <w:jc w:val="left"/>
              <w:rPr>
                <w:szCs w:val="24"/>
              </w:rPr>
            </w:pPr>
            <w:r w:rsidRPr="004C4F09">
              <w:t>Biến áp И6.722.297</w:t>
            </w:r>
          </w:p>
        </w:tc>
        <w:tc>
          <w:tcPr>
            <w:tcW w:w="2520" w:type="dxa"/>
            <w:tcBorders>
              <w:left w:val="nil"/>
            </w:tcBorders>
            <w:vAlign w:val="center"/>
          </w:tcPr>
          <w:p w14:paraId="45952A37" w14:textId="35F481A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681685C" w14:textId="001DEE2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F430BB8" w14:textId="77777777" w:rsidTr="00731A84">
        <w:trPr>
          <w:trHeight w:val="20"/>
          <w:jc w:val="center"/>
        </w:trPr>
        <w:tc>
          <w:tcPr>
            <w:tcW w:w="1188" w:type="dxa"/>
            <w:vAlign w:val="center"/>
          </w:tcPr>
          <w:p w14:paraId="1FBE5B8C" w14:textId="0C55853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4CAD409" w14:textId="4307A926" w:rsidR="00EB56ED" w:rsidRPr="001F6CE3" w:rsidRDefault="00EB56ED" w:rsidP="00EB56ED">
            <w:pPr>
              <w:jc w:val="left"/>
              <w:rPr>
                <w:szCs w:val="24"/>
              </w:rPr>
            </w:pPr>
            <w:r w:rsidRPr="004C4F09">
              <w:t>Biến áp И6.772.110</w:t>
            </w:r>
          </w:p>
        </w:tc>
        <w:tc>
          <w:tcPr>
            <w:tcW w:w="2520" w:type="dxa"/>
            <w:tcBorders>
              <w:left w:val="nil"/>
            </w:tcBorders>
            <w:vAlign w:val="center"/>
          </w:tcPr>
          <w:p w14:paraId="543556BA" w14:textId="17473BB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D4D0845" w14:textId="22CBCA7C"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74266440" w14:textId="77777777" w:rsidTr="00731A84">
        <w:trPr>
          <w:trHeight w:val="20"/>
          <w:jc w:val="center"/>
        </w:trPr>
        <w:tc>
          <w:tcPr>
            <w:tcW w:w="1188" w:type="dxa"/>
            <w:vAlign w:val="center"/>
          </w:tcPr>
          <w:p w14:paraId="3A2564B7" w14:textId="47E57B3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7959646" w14:textId="17F0E9D4" w:rsidR="00EB56ED" w:rsidRPr="001F6CE3" w:rsidRDefault="00EB56ED" w:rsidP="00EB56ED">
            <w:pPr>
              <w:jc w:val="left"/>
              <w:rPr>
                <w:szCs w:val="24"/>
              </w:rPr>
            </w:pPr>
            <w:r w:rsidRPr="004C4F09">
              <w:t>Biến áp И6.772.113</w:t>
            </w:r>
          </w:p>
        </w:tc>
        <w:tc>
          <w:tcPr>
            <w:tcW w:w="2520" w:type="dxa"/>
            <w:tcBorders>
              <w:left w:val="nil"/>
            </w:tcBorders>
            <w:vAlign w:val="center"/>
          </w:tcPr>
          <w:p w14:paraId="50B2D472" w14:textId="7F23AC7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78CEB28" w14:textId="169BAD0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D16D19E" w14:textId="77777777" w:rsidTr="00731A84">
        <w:trPr>
          <w:trHeight w:val="20"/>
          <w:jc w:val="center"/>
        </w:trPr>
        <w:tc>
          <w:tcPr>
            <w:tcW w:w="1188" w:type="dxa"/>
            <w:vAlign w:val="center"/>
          </w:tcPr>
          <w:p w14:paraId="7FE0DBDD" w14:textId="49B4785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05FADC9" w14:textId="10472763" w:rsidR="00EB56ED" w:rsidRPr="001F6CE3" w:rsidRDefault="00EB56ED" w:rsidP="00EB56ED">
            <w:pPr>
              <w:jc w:val="left"/>
              <w:rPr>
                <w:szCs w:val="24"/>
              </w:rPr>
            </w:pPr>
            <w:r w:rsidRPr="004C4F09">
              <w:t>Biến áp И6.772.221</w:t>
            </w:r>
          </w:p>
        </w:tc>
        <w:tc>
          <w:tcPr>
            <w:tcW w:w="2520" w:type="dxa"/>
            <w:tcBorders>
              <w:left w:val="nil"/>
            </w:tcBorders>
            <w:vAlign w:val="center"/>
          </w:tcPr>
          <w:p w14:paraId="219AE5A4" w14:textId="6D4A3CC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E689487" w14:textId="540BCBC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FA83C2D" w14:textId="77777777" w:rsidTr="00731A84">
        <w:trPr>
          <w:trHeight w:val="20"/>
          <w:jc w:val="center"/>
        </w:trPr>
        <w:tc>
          <w:tcPr>
            <w:tcW w:w="1188" w:type="dxa"/>
            <w:vAlign w:val="center"/>
          </w:tcPr>
          <w:p w14:paraId="0F745452" w14:textId="2B7A9F5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CD390EC" w14:textId="14BEAB61" w:rsidR="00EB56ED" w:rsidRPr="001F6CE3" w:rsidRDefault="00EB56ED" w:rsidP="00EB56ED">
            <w:pPr>
              <w:jc w:val="left"/>
              <w:rPr>
                <w:szCs w:val="24"/>
              </w:rPr>
            </w:pPr>
            <w:r w:rsidRPr="004C4F09">
              <w:t>Biến áp И6.772.222</w:t>
            </w:r>
          </w:p>
        </w:tc>
        <w:tc>
          <w:tcPr>
            <w:tcW w:w="2520" w:type="dxa"/>
            <w:tcBorders>
              <w:left w:val="nil"/>
            </w:tcBorders>
            <w:vAlign w:val="center"/>
          </w:tcPr>
          <w:p w14:paraId="5B6BA458" w14:textId="639597C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B8CB27D" w14:textId="7CECFBF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8DE414C" w14:textId="77777777" w:rsidTr="00731A84">
        <w:trPr>
          <w:trHeight w:val="20"/>
          <w:jc w:val="center"/>
        </w:trPr>
        <w:tc>
          <w:tcPr>
            <w:tcW w:w="1188" w:type="dxa"/>
            <w:vAlign w:val="center"/>
          </w:tcPr>
          <w:p w14:paraId="6592812A" w14:textId="1A409E3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07220D1" w14:textId="71C1545E" w:rsidR="00EB56ED" w:rsidRPr="001F6CE3" w:rsidRDefault="00EB56ED" w:rsidP="00EB56ED">
            <w:pPr>
              <w:jc w:val="left"/>
              <w:rPr>
                <w:szCs w:val="24"/>
              </w:rPr>
            </w:pPr>
            <w:r w:rsidRPr="004C4F09">
              <w:t>Biến áp И6.772.225</w:t>
            </w:r>
          </w:p>
        </w:tc>
        <w:tc>
          <w:tcPr>
            <w:tcW w:w="2520" w:type="dxa"/>
            <w:tcBorders>
              <w:left w:val="nil"/>
            </w:tcBorders>
            <w:vAlign w:val="center"/>
          </w:tcPr>
          <w:p w14:paraId="7561D5BA" w14:textId="2A8A4B6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5513EAD" w14:textId="167B9C3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6627A2A" w14:textId="77777777" w:rsidTr="00731A84">
        <w:trPr>
          <w:trHeight w:val="20"/>
          <w:jc w:val="center"/>
        </w:trPr>
        <w:tc>
          <w:tcPr>
            <w:tcW w:w="1188" w:type="dxa"/>
            <w:vAlign w:val="center"/>
          </w:tcPr>
          <w:p w14:paraId="617BE144" w14:textId="3C03296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7DD3AE" w14:textId="20CE99D4" w:rsidR="00EB56ED" w:rsidRPr="001F6CE3" w:rsidRDefault="00EB56ED" w:rsidP="00EB56ED">
            <w:pPr>
              <w:jc w:val="left"/>
              <w:rPr>
                <w:szCs w:val="24"/>
              </w:rPr>
            </w:pPr>
            <w:r w:rsidRPr="004C4F09">
              <w:t>Biến áp И6.772.226</w:t>
            </w:r>
          </w:p>
        </w:tc>
        <w:tc>
          <w:tcPr>
            <w:tcW w:w="2520" w:type="dxa"/>
            <w:tcBorders>
              <w:left w:val="nil"/>
            </w:tcBorders>
            <w:vAlign w:val="center"/>
          </w:tcPr>
          <w:p w14:paraId="3E2E9C38" w14:textId="1F23BB4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D2BDA4D" w14:textId="38D3499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49EF617" w14:textId="77777777" w:rsidTr="00731A84">
        <w:trPr>
          <w:trHeight w:val="20"/>
          <w:jc w:val="center"/>
        </w:trPr>
        <w:tc>
          <w:tcPr>
            <w:tcW w:w="1188" w:type="dxa"/>
            <w:vAlign w:val="center"/>
          </w:tcPr>
          <w:p w14:paraId="7AF56DF4" w14:textId="60584AC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4881B88" w14:textId="30F02146" w:rsidR="00EB56ED" w:rsidRPr="001F6CE3" w:rsidRDefault="00EB56ED" w:rsidP="00EB56ED">
            <w:pPr>
              <w:jc w:val="left"/>
              <w:rPr>
                <w:szCs w:val="24"/>
              </w:rPr>
            </w:pPr>
            <w:r w:rsidRPr="004C4F09">
              <w:t>Biến áp И6.772.227</w:t>
            </w:r>
          </w:p>
        </w:tc>
        <w:tc>
          <w:tcPr>
            <w:tcW w:w="2520" w:type="dxa"/>
            <w:tcBorders>
              <w:left w:val="nil"/>
            </w:tcBorders>
            <w:vAlign w:val="center"/>
          </w:tcPr>
          <w:p w14:paraId="64950DD7" w14:textId="1CBBCAD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540DE5A" w14:textId="6B60E2B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1C3E1F5" w14:textId="77777777" w:rsidTr="00731A84">
        <w:trPr>
          <w:trHeight w:val="20"/>
          <w:jc w:val="center"/>
        </w:trPr>
        <w:tc>
          <w:tcPr>
            <w:tcW w:w="1188" w:type="dxa"/>
            <w:vAlign w:val="center"/>
          </w:tcPr>
          <w:p w14:paraId="4153B090" w14:textId="363A9A6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2A966D8" w14:textId="07394A4F" w:rsidR="00EB56ED" w:rsidRPr="001F6CE3" w:rsidRDefault="00EB56ED" w:rsidP="00EB56ED">
            <w:pPr>
              <w:jc w:val="left"/>
              <w:rPr>
                <w:szCs w:val="24"/>
              </w:rPr>
            </w:pPr>
            <w:r w:rsidRPr="004C4F09">
              <w:t>Biến áp И6.772.255</w:t>
            </w:r>
          </w:p>
        </w:tc>
        <w:tc>
          <w:tcPr>
            <w:tcW w:w="2520" w:type="dxa"/>
            <w:tcBorders>
              <w:left w:val="nil"/>
            </w:tcBorders>
            <w:vAlign w:val="center"/>
          </w:tcPr>
          <w:p w14:paraId="77DB40D6" w14:textId="7EE7173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1533FD0" w14:textId="02729FC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90D4669" w14:textId="77777777" w:rsidTr="00731A84">
        <w:trPr>
          <w:trHeight w:val="20"/>
          <w:jc w:val="center"/>
        </w:trPr>
        <w:tc>
          <w:tcPr>
            <w:tcW w:w="1188" w:type="dxa"/>
            <w:vAlign w:val="center"/>
          </w:tcPr>
          <w:p w14:paraId="32C05437" w14:textId="0141310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76B7E27" w14:textId="3BE45DF0" w:rsidR="00EB56ED" w:rsidRPr="001F6CE3" w:rsidRDefault="00EB56ED" w:rsidP="00EB56ED">
            <w:pPr>
              <w:jc w:val="left"/>
              <w:rPr>
                <w:szCs w:val="24"/>
              </w:rPr>
            </w:pPr>
            <w:r w:rsidRPr="004C4F09">
              <w:t>Biến áp И6.772.256</w:t>
            </w:r>
          </w:p>
        </w:tc>
        <w:tc>
          <w:tcPr>
            <w:tcW w:w="2520" w:type="dxa"/>
            <w:tcBorders>
              <w:left w:val="nil"/>
            </w:tcBorders>
            <w:vAlign w:val="center"/>
          </w:tcPr>
          <w:p w14:paraId="11D34C2D" w14:textId="0268667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21E220D" w14:textId="7A2ECC0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E7F7B8E" w14:textId="77777777" w:rsidTr="00731A84">
        <w:trPr>
          <w:trHeight w:val="20"/>
          <w:jc w:val="center"/>
        </w:trPr>
        <w:tc>
          <w:tcPr>
            <w:tcW w:w="1188" w:type="dxa"/>
            <w:vAlign w:val="center"/>
          </w:tcPr>
          <w:p w14:paraId="5D52DD05" w14:textId="3D03102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EF5EF78" w14:textId="42F4A497" w:rsidR="00EB56ED" w:rsidRPr="001F6CE3" w:rsidRDefault="00EB56ED" w:rsidP="00EB56ED">
            <w:pPr>
              <w:jc w:val="left"/>
              <w:rPr>
                <w:szCs w:val="24"/>
              </w:rPr>
            </w:pPr>
            <w:r w:rsidRPr="004C4F09">
              <w:t>Biến áp И6.772.257</w:t>
            </w:r>
          </w:p>
        </w:tc>
        <w:tc>
          <w:tcPr>
            <w:tcW w:w="2520" w:type="dxa"/>
            <w:tcBorders>
              <w:left w:val="nil"/>
            </w:tcBorders>
            <w:vAlign w:val="center"/>
          </w:tcPr>
          <w:p w14:paraId="4BF0A297" w14:textId="7056043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99A4615" w14:textId="2EEDEA2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8618F82" w14:textId="77777777" w:rsidTr="00731A84">
        <w:trPr>
          <w:trHeight w:val="20"/>
          <w:jc w:val="center"/>
        </w:trPr>
        <w:tc>
          <w:tcPr>
            <w:tcW w:w="1188" w:type="dxa"/>
            <w:vAlign w:val="center"/>
          </w:tcPr>
          <w:p w14:paraId="5BB3CDF3" w14:textId="398F282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BF0DB8A" w14:textId="3E5B1DFB" w:rsidR="00EB56ED" w:rsidRPr="001F6CE3" w:rsidRDefault="00EB56ED" w:rsidP="00EB56ED">
            <w:pPr>
              <w:jc w:val="left"/>
              <w:rPr>
                <w:szCs w:val="24"/>
              </w:rPr>
            </w:pPr>
            <w:r w:rsidRPr="004C4F09">
              <w:t>Biến áp И6.772.258</w:t>
            </w:r>
          </w:p>
        </w:tc>
        <w:tc>
          <w:tcPr>
            <w:tcW w:w="2520" w:type="dxa"/>
            <w:tcBorders>
              <w:left w:val="nil"/>
            </w:tcBorders>
            <w:vAlign w:val="center"/>
          </w:tcPr>
          <w:p w14:paraId="02230511" w14:textId="783DEC4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4861F0A" w14:textId="7A9F675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7A7BC7F" w14:textId="77777777" w:rsidTr="00731A84">
        <w:trPr>
          <w:trHeight w:val="20"/>
          <w:jc w:val="center"/>
        </w:trPr>
        <w:tc>
          <w:tcPr>
            <w:tcW w:w="1188" w:type="dxa"/>
            <w:vAlign w:val="center"/>
          </w:tcPr>
          <w:p w14:paraId="51CB6D01" w14:textId="4404DEE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421A618" w14:textId="4899F9F4" w:rsidR="00EB56ED" w:rsidRPr="001F6CE3" w:rsidRDefault="00EB56ED" w:rsidP="00EB56ED">
            <w:pPr>
              <w:jc w:val="left"/>
              <w:rPr>
                <w:szCs w:val="24"/>
              </w:rPr>
            </w:pPr>
            <w:r w:rsidRPr="004C4F09">
              <w:t>Biến áp И6.772.262 CB</w:t>
            </w:r>
          </w:p>
        </w:tc>
        <w:tc>
          <w:tcPr>
            <w:tcW w:w="2520" w:type="dxa"/>
            <w:tcBorders>
              <w:left w:val="nil"/>
            </w:tcBorders>
            <w:vAlign w:val="center"/>
          </w:tcPr>
          <w:p w14:paraId="19ED9B52" w14:textId="504D64E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B6C5FE5" w14:textId="4423DC9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DEE635A" w14:textId="77777777" w:rsidTr="00731A84">
        <w:trPr>
          <w:trHeight w:val="20"/>
          <w:jc w:val="center"/>
        </w:trPr>
        <w:tc>
          <w:tcPr>
            <w:tcW w:w="1188" w:type="dxa"/>
            <w:vAlign w:val="center"/>
          </w:tcPr>
          <w:p w14:paraId="18F7019F" w14:textId="09E8F3C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705EE0D" w14:textId="5616E253" w:rsidR="00EB56ED" w:rsidRPr="001F6CE3" w:rsidRDefault="00EB56ED" w:rsidP="00EB56ED">
            <w:pPr>
              <w:jc w:val="left"/>
              <w:rPr>
                <w:szCs w:val="24"/>
              </w:rPr>
            </w:pPr>
            <w:r w:rsidRPr="004C4F09">
              <w:t>Biến áp И6.772.266</w:t>
            </w:r>
          </w:p>
        </w:tc>
        <w:tc>
          <w:tcPr>
            <w:tcW w:w="2520" w:type="dxa"/>
            <w:tcBorders>
              <w:left w:val="nil"/>
            </w:tcBorders>
            <w:vAlign w:val="center"/>
          </w:tcPr>
          <w:p w14:paraId="198A58E5" w14:textId="2ED23FF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B80F971" w14:textId="52EC6F3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BB5158B" w14:textId="77777777" w:rsidTr="00731A84">
        <w:trPr>
          <w:trHeight w:val="20"/>
          <w:jc w:val="center"/>
        </w:trPr>
        <w:tc>
          <w:tcPr>
            <w:tcW w:w="1188" w:type="dxa"/>
            <w:vAlign w:val="center"/>
          </w:tcPr>
          <w:p w14:paraId="4D6664E9" w14:textId="48DBFBC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C3A2A17" w14:textId="46F57E71" w:rsidR="00EB56ED" w:rsidRPr="001F6CE3" w:rsidRDefault="00EB56ED" w:rsidP="00EB56ED">
            <w:pPr>
              <w:jc w:val="left"/>
              <w:rPr>
                <w:szCs w:val="24"/>
              </w:rPr>
            </w:pPr>
            <w:r w:rsidRPr="004C4F09">
              <w:t>Biến áp И6.772.270</w:t>
            </w:r>
          </w:p>
        </w:tc>
        <w:tc>
          <w:tcPr>
            <w:tcW w:w="2520" w:type="dxa"/>
            <w:tcBorders>
              <w:left w:val="nil"/>
            </w:tcBorders>
            <w:vAlign w:val="center"/>
          </w:tcPr>
          <w:p w14:paraId="0E6DA055" w14:textId="5372BF2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EAC869E" w14:textId="741C543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2B47D0D" w14:textId="77777777" w:rsidTr="00731A84">
        <w:trPr>
          <w:trHeight w:val="20"/>
          <w:jc w:val="center"/>
        </w:trPr>
        <w:tc>
          <w:tcPr>
            <w:tcW w:w="1188" w:type="dxa"/>
            <w:vAlign w:val="center"/>
          </w:tcPr>
          <w:p w14:paraId="4D084D89" w14:textId="3A577BE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2936B04" w14:textId="53008B4B" w:rsidR="00EB56ED" w:rsidRPr="001F6CE3" w:rsidRDefault="00EB56ED" w:rsidP="00EB56ED">
            <w:pPr>
              <w:jc w:val="left"/>
              <w:rPr>
                <w:szCs w:val="24"/>
              </w:rPr>
            </w:pPr>
            <w:r w:rsidRPr="004C4F09">
              <w:t>Biến áp И6.772.271</w:t>
            </w:r>
          </w:p>
        </w:tc>
        <w:tc>
          <w:tcPr>
            <w:tcW w:w="2520" w:type="dxa"/>
            <w:tcBorders>
              <w:left w:val="nil"/>
            </w:tcBorders>
            <w:vAlign w:val="center"/>
          </w:tcPr>
          <w:p w14:paraId="7C7D6805" w14:textId="7DD8D23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20C7369" w14:textId="0206A15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37FCDA0" w14:textId="77777777" w:rsidTr="00731A84">
        <w:trPr>
          <w:trHeight w:val="20"/>
          <w:jc w:val="center"/>
        </w:trPr>
        <w:tc>
          <w:tcPr>
            <w:tcW w:w="1188" w:type="dxa"/>
            <w:vAlign w:val="center"/>
          </w:tcPr>
          <w:p w14:paraId="412E49F1" w14:textId="493A237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7D783CF" w14:textId="56EC98B5" w:rsidR="00EB56ED" w:rsidRPr="001F6CE3" w:rsidRDefault="00EB56ED" w:rsidP="00EB56ED">
            <w:pPr>
              <w:jc w:val="left"/>
              <w:rPr>
                <w:szCs w:val="24"/>
              </w:rPr>
            </w:pPr>
            <w:r w:rsidRPr="004C4F09">
              <w:t>Biến áp И6.772.273</w:t>
            </w:r>
          </w:p>
        </w:tc>
        <w:tc>
          <w:tcPr>
            <w:tcW w:w="2520" w:type="dxa"/>
            <w:tcBorders>
              <w:left w:val="nil"/>
            </w:tcBorders>
            <w:vAlign w:val="center"/>
          </w:tcPr>
          <w:p w14:paraId="11E86D33" w14:textId="53675F9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CB1FE91" w14:textId="3FCB026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AD39D73" w14:textId="77777777" w:rsidTr="00731A84">
        <w:trPr>
          <w:trHeight w:val="20"/>
          <w:jc w:val="center"/>
        </w:trPr>
        <w:tc>
          <w:tcPr>
            <w:tcW w:w="1188" w:type="dxa"/>
            <w:vAlign w:val="center"/>
          </w:tcPr>
          <w:p w14:paraId="090061DF" w14:textId="56705DE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EB76D78" w14:textId="4DAB3723" w:rsidR="00EB56ED" w:rsidRPr="001F6CE3" w:rsidRDefault="00EB56ED" w:rsidP="00EB56ED">
            <w:pPr>
              <w:jc w:val="left"/>
              <w:rPr>
                <w:szCs w:val="24"/>
              </w:rPr>
            </w:pPr>
            <w:r w:rsidRPr="004C4F09">
              <w:t>Biến áp И6.772.274</w:t>
            </w:r>
          </w:p>
        </w:tc>
        <w:tc>
          <w:tcPr>
            <w:tcW w:w="2520" w:type="dxa"/>
            <w:tcBorders>
              <w:left w:val="nil"/>
            </w:tcBorders>
            <w:vAlign w:val="center"/>
          </w:tcPr>
          <w:p w14:paraId="0DEF7D0C" w14:textId="6A28963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79CF0EE" w14:textId="3216AF0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BC87E03" w14:textId="77777777" w:rsidTr="00731A84">
        <w:trPr>
          <w:trHeight w:val="20"/>
          <w:jc w:val="center"/>
        </w:trPr>
        <w:tc>
          <w:tcPr>
            <w:tcW w:w="1188" w:type="dxa"/>
            <w:vAlign w:val="center"/>
          </w:tcPr>
          <w:p w14:paraId="58288BE2" w14:textId="2FD0666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68B39CA" w14:textId="3C6F1C52" w:rsidR="00EB56ED" w:rsidRPr="001F6CE3" w:rsidRDefault="00EB56ED" w:rsidP="00EB56ED">
            <w:pPr>
              <w:jc w:val="left"/>
              <w:rPr>
                <w:szCs w:val="24"/>
              </w:rPr>
            </w:pPr>
            <w:r w:rsidRPr="004C4F09">
              <w:t>Biến áp И6.772.276 CB</w:t>
            </w:r>
          </w:p>
        </w:tc>
        <w:tc>
          <w:tcPr>
            <w:tcW w:w="2520" w:type="dxa"/>
            <w:tcBorders>
              <w:left w:val="nil"/>
            </w:tcBorders>
            <w:vAlign w:val="center"/>
          </w:tcPr>
          <w:p w14:paraId="4634C84F" w14:textId="2B45F94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1F554F0" w14:textId="3679398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914C540" w14:textId="77777777" w:rsidTr="00731A84">
        <w:trPr>
          <w:trHeight w:val="20"/>
          <w:jc w:val="center"/>
        </w:trPr>
        <w:tc>
          <w:tcPr>
            <w:tcW w:w="1188" w:type="dxa"/>
            <w:vAlign w:val="center"/>
          </w:tcPr>
          <w:p w14:paraId="059718A1" w14:textId="68F5495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0987C62" w14:textId="0D9E5121" w:rsidR="00EB56ED" w:rsidRPr="001F6CE3" w:rsidRDefault="00EB56ED" w:rsidP="00EB56ED">
            <w:pPr>
              <w:jc w:val="left"/>
              <w:rPr>
                <w:szCs w:val="24"/>
              </w:rPr>
            </w:pPr>
            <w:r w:rsidRPr="004C4F09">
              <w:t>Biến áp И6.772.279 CB</w:t>
            </w:r>
          </w:p>
        </w:tc>
        <w:tc>
          <w:tcPr>
            <w:tcW w:w="2520" w:type="dxa"/>
            <w:tcBorders>
              <w:left w:val="nil"/>
            </w:tcBorders>
            <w:vAlign w:val="center"/>
          </w:tcPr>
          <w:p w14:paraId="44E86F4D" w14:textId="63A0482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402C38D" w14:textId="16FDF4A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A777CD1" w14:textId="77777777" w:rsidTr="00731A84">
        <w:trPr>
          <w:trHeight w:val="20"/>
          <w:jc w:val="center"/>
        </w:trPr>
        <w:tc>
          <w:tcPr>
            <w:tcW w:w="1188" w:type="dxa"/>
            <w:vAlign w:val="center"/>
          </w:tcPr>
          <w:p w14:paraId="4CDFF799" w14:textId="250AA8B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72A9022" w14:textId="0D9B2294" w:rsidR="00EB56ED" w:rsidRPr="001F6CE3" w:rsidRDefault="00EB56ED" w:rsidP="00EB56ED">
            <w:pPr>
              <w:jc w:val="left"/>
              <w:rPr>
                <w:szCs w:val="24"/>
              </w:rPr>
            </w:pPr>
            <w:r w:rsidRPr="004C4F09">
              <w:t>Biến áp И6.772.287</w:t>
            </w:r>
          </w:p>
        </w:tc>
        <w:tc>
          <w:tcPr>
            <w:tcW w:w="2520" w:type="dxa"/>
            <w:tcBorders>
              <w:left w:val="nil"/>
            </w:tcBorders>
            <w:vAlign w:val="center"/>
          </w:tcPr>
          <w:p w14:paraId="46E8433D" w14:textId="279EE89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76861A9" w14:textId="164D6E0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3C62F6C" w14:textId="77777777" w:rsidTr="00731A84">
        <w:trPr>
          <w:trHeight w:val="20"/>
          <w:jc w:val="center"/>
        </w:trPr>
        <w:tc>
          <w:tcPr>
            <w:tcW w:w="1188" w:type="dxa"/>
            <w:vAlign w:val="center"/>
          </w:tcPr>
          <w:p w14:paraId="34FC3166" w14:textId="24F6DA0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9FFD6DE" w14:textId="138A351A" w:rsidR="00EB56ED" w:rsidRPr="001F6CE3" w:rsidRDefault="00EB56ED" w:rsidP="00EB56ED">
            <w:pPr>
              <w:jc w:val="left"/>
              <w:rPr>
                <w:szCs w:val="24"/>
              </w:rPr>
            </w:pPr>
            <w:r w:rsidRPr="004C4F09">
              <w:t>Biến áp И6.772.310</w:t>
            </w:r>
          </w:p>
        </w:tc>
        <w:tc>
          <w:tcPr>
            <w:tcW w:w="2520" w:type="dxa"/>
            <w:tcBorders>
              <w:left w:val="nil"/>
            </w:tcBorders>
            <w:vAlign w:val="center"/>
          </w:tcPr>
          <w:p w14:paraId="76E2E10E" w14:textId="3382CA7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8E0D131" w14:textId="3B9E6C2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1DD051E" w14:textId="77777777" w:rsidTr="00731A84">
        <w:trPr>
          <w:trHeight w:val="20"/>
          <w:jc w:val="center"/>
        </w:trPr>
        <w:tc>
          <w:tcPr>
            <w:tcW w:w="1188" w:type="dxa"/>
            <w:vAlign w:val="center"/>
          </w:tcPr>
          <w:p w14:paraId="45162E5B" w14:textId="2D173A2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EFD3704" w14:textId="3823D5CD" w:rsidR="00EB56ED" w:rsidRPr="001F6CE3" w:rsidRDefault="00EB56ED" w:rsidP="00EB56ED">
            <w:pPr>
              <w:jc w:val="left"/>
              <w:rPr>
                <w:szCs w:val="24"/>
              </w:rPr>
            </w:pPr>
            <w:r w:rsidRPr="004C4F09">
              <w:t>Biến áp И6.772.35</w:t>
            </w:r>
          </w:p>
        </w:tc>
        <w:tc>
          <w:tcPr>
            <w:tcW w:w="2520" w:type="dxa"/>
            <w:tcBorders>
              <w:left w:val="nil"/>
            </w:tcBorders>
            <w:vAlign w:val="center"/>
          </w:tcPr>
          <w:p w14:paraId="53348C1D" w14:textId="47A913F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1F01186" w14:textId="3C6F390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13CD60E" w14:textId="77777777" w:rsidTr="00731A84">
        <w:trPr>
          <w:trHeight w:val="20"/>
          <w:jc w:val="center"/>
        </w:trPr>
        <w:tc>
          <w:tcPr>
            <w:tcW w:w="1188" w:type="dxa"/>
            <w:vAlign w:val="center"/>
          </w:tcPr>
          <w:p w14:paraId="671A15A8" w14:textId="6F1F9EF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EBDABFD" w14:textId="51CDEB85" w:rsidR="00EB56ED" w:rsidRPr="001F6CE3" w:rsidRDefault="00EB56ED" w:rsidP="00EB56ED">
            <w:pPr>
              <w:jc w:val="left"/>
              <w:rPr>
                <w:szCs w:val="24"/>
              </w:rPr>
            </w:pPr>
            <w:r w:rsidRPr="004C4F09">
              <w:t>Biến áp И6.772.358</w:t>
            </w:r>
          </w:p>
        </w:tc>
        <w:tc>
          <w:tcPr>
            <w:tcW w:w="2520" w:type="dxa"/>
            <w:tcBorders>
              <w:left w:val="nil"/>
            </w:tcBorders>
            <w:vAlign w:val="center"/>
          </w:tcPr>
          <w:p w14:paraId="7D7C0091" w14:textId="11EC978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92EBE07" w14:textId="3C7D7D1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5ECE1AF" w14:textId="77777777" w:rsidTr="00731A84">
        <w:trPr>
          <w:trHeight w:val="20"/>
          <w:jc w:val="center"/>
        </w:trPr>
        <w:tc>
          <w:tcPr>
            <w:tcW w:w="1188" w:type="dxa"/>
            <w:vAlign w:val="center"/>
          </w:tcPr>
          <w:p w14:paraId="05ECA3D1" w14:textId="2B21988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2553C66" w14:textId="63D1232F" w:rsidR="00EB56ED" w:rsidRPr="001F6CE3" w:rsidRDefault="00EB56ED" w:rsidP="00EB56ED">
            <w:pPr>
              <w:jc w:val="left"/>
              <w:rPr>
                <w:szCs w:val="24"/>
              </w:rPr>
            </w:pPr>
            <w:r w:rsidRPr="004C4F09">
              <w:t>Biến áp И6.772.367</w:t>
            </w:r>
          </w:p>
        </w:tc>
        <w:tc>
          <w:tcPr>
            <w:tcW w:w="2520" w:type="dxa"/>
            <w:tcBorders>
              <w:left w:val="nil"/>
            </w:tcBorders>
            <w:vAlign w:val="center"/>
          </w:tcPr>
          <w:p w14:paraId="7AFB0D16" w14:textId="3534C8E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C3204C0" w14:textId="450C0ED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1D1EC1B" w14:textId="77777777" w:rsidTr="00731A84">
        <w:trPr>
          <w:trHeight w:val="20"/>
          <w:jc w:val="center"/>
        </w:trPr>
        <w:tc>
          <w:tcPr>
            <w:tcW w:w="1188" w:type="dxa"/>
            <w:vAlign w:val="center"/>
          </w:tcPr>
          <w:p w14:paraId="1B9AEFA9" w14:textId="42E490F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1E8EE41" w14:textId="693FA20E" w:rsidR="00EB56ED" w:rsidRPr="001F6CE3" w:rsidRDefault="00EB56ED" w:rsidP="00EB56ED">
            <w:pPr>
              <w:jc w:val="left"/>
              <w:rPr>
                <w:szCs w:val="24"/>
              </w:rPr>
            </w:pPr>
            <w:r w:rsidRPr="004C4F09">
              <w:t>Biến áp И6.772.370 CB</w:t>
            </w:r>
          </w:p>
        </w:tc>
        <w:tc>
          <w:tcPr>
            <w:tcW w:w="2520" w:type="dxa"/>
            <w:tcBorders>
              <w:left w:val="nil"/>
            </w:tcBorders>
            <w:vAlign w:val="center"/>
          </w:tcPr>
          <w:p w14:paraId="0008EE83" w14:textId="7AA1845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1B2C239" w14:textId="21603AE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27236C8" w14:textId="77777777" w:rsidTr="00731A84">
        <w:trPr>
          <w:trHeight w:val="20"/>
          <w:jc w:val="center"/>
        </w:trPr>
        <w:tc>
          <w:tcPr>
            <w:tcW w:w="1188" w:type="dxa"/>
            <w:vAlign w:val="center"/>
          </w:tcPr>
          <w:p w14:paraId="1D5BC8EA" w14:textId="559A101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5376B48" w14:textId="4938E713" w:rsidR="00EB56ED" w:rsidRPr="001F6CE3" w:rsidRDefault="00EB56ED" w:rsidP="00EB56ED">
            <w:pPr>
              <w:jc w:val="left"/>
              <w:rPr>
                <w:szCs w:val="24"/>
              </w:rPr>
            </w:pPr>
            <w:r w:rsidRPr="004C4F09">
              <w:t>Biến áp И6.772.380</w:t>
            </w:r>
          </w:p>
        </w:tc>
        <w:tc>
          <w:tcPr>
            <w:tcW w:w="2520" w:type="dxa"/>
            <w:tcBorders>
              <w:left w:val="nil"/>
            </w:tcBorders>
            <w:vAlign w:val="center"/>
          </w:tcPr>
          <w:p w14:paraId="1A1BA4CA" w14:textId="03C09CA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18DA7FC" w14:textId="0F460890"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0EBF2184" w14:textId="77777777" w:rsidTr="00731A84">
        <w:trPr>
          <w:trHeight w:val="20"/>
          <w:jc w:val="center"/>
        </w:trPr>
        <w:tc>
          <w:tcPr>
            <w:tcW w:w="1188" w:type="dxa"/>
            <w:vAlign w:val="center"/>
          </w:tcPr>
          <w:p w14:paraId="12AC4E08" w14:textId="12695E8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73A454C" w14:textId="2705A4A3" w:rsidR="00EB56ED" w:rsidRPr="001F6CE3" w:rsidRDefault="00EB56ED" w:rsidP="00EB56ED">
            <w:pPr>
              <w:jc w:val="left"/>
              <w:rPr>
                <w:szCs w:val="24"/>
              </w:rPr>
            </w:pPr>
            <w:r w:rsidRPr="004C4F09">
              <w:t>Biến áp И6.772.385</w:t>
            </w:r>
          </w:p>
        </w:tc>
        <w:tc>
          <w:tcPr>
            <w:tcW w:w="2520" w:type="dxa"/>
            <w:tcBorders>
              <w:left w:val="nil"/>
            </w:tcBorders>
            <w:vAlign w:val="center"/>
          </w:tcPr>
          <w:p w14:paraId="11815DE3" w14:textId="0CC32CA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AFB88E2" w14:textId="36946F7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6F30027" w14:textId="77777777" w:rsidTr="00731A84">
        <w:trPr>
          <w:trHeight w:val="20"/>
          <w:jc w:val="center"/>
        </w:trPr>
        <w:tc>
          <w:tcPr>
            <w:tcW w:w="1188" w:type="dxa"/>
            <w:vAlign w:val="center"/>
          </w:tcPr>
          <w:p w14:paraId="55758F81" w14:textId="6F5C8F7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A0F3DCE" w14:textId="1E89C7CD" w:rsidR="00EB56ED" w:rsidRPr="001F6CE3" w:rsidRDefault="00EB56ED" w:rsidP="00EB56ED">
            <w:pPr>
              <w:jc w:val="left"/>
              <w:rPr>
                <w:szCs w:val="24"/>
              </w:rPr>
            </w:pPr>
            <w:r w:rsidRPr="004C4F09">
              <w:t>Biến áp И6.772.386</w:t>
            </w:r>
          </w:p>
        </w:tc>
        <w:tc>
          <w:tcPr>
            <w:tcW w:w="2520" w:type="dxa"/>
            <w:tcBorders>
              <w:left w:val="nil"/>
            </w:tcBorders>
            <w:vAlign w:val="center"/>
          </w:tcPr>
          <w:p w14:paraId="55C2B790" w14:textId="7785D51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A090434" w14:textId="644BD20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9A774D0" w14:textId="77777777" w:rsidTr="00731A84">
        <w:trPr>
          <w:trHeight w:val="20"/>
          <w:jc w:val="center"/>
        </w:trPr>
        <w:tc>
          <w:tcPr>
            <w:tcW w:w="1188" w:type="dxa"/>
            <w:vAlign w:val="center"/>
          </w:tcPr>
          <w:p w14:paraId="2359BA07" w14:textId="4CF90FC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4425A90" w14:textId="26C2BAFF" w:rsidR="00EB56ED" w:rsidRPr="001F6CE3" w:rsidRDefault="00EB56ED" w:rsidP="00EB56ED">
            <w:pPr>
              <w:jc w:val="left"/>
              <w:rPr>
                <w:szCs w:val="24"/>
              </w:rPr>
            </w:pPr>
            <w:r w:rsidRPr="004C4F09">
              <w:t>Biến áp И6.772.387</w:t>
            </w:r>
          </w:p>
        </w:tc>
        <w:tc>
          <w:tcPr>
            <w:tcW w:w="2520" w:type="dxa"/>
            <w:tcBorders>
              <w:left w:val="nil"/>
            </w:tcBorders>
            <w:vAlign w:val="center"/>
          </w:tcPr>
          <w:p w14:paraId="40990CBF" w14:textId="4BC5434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A8ACB56" w14:textId="69B250A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90FE685" w14:textId="77777777" w:rsidTr="00731A84">
        <w:trPr>
          <w:trHeight w:val="20"/>
          <w:jc w:val="center"/>
        </w:trPr>
        <w:tc>
          <w:tcPr>
            <w:tcW w:w="1188" w:type="dxa"/>
            <w:vAlign w:val="center"/>
          </w:tcPr>
          <w:p w14:paraId="38392FD9" w14:textId="09DEA0F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4ED5AF9" w14:textId="178C92F8" w:rsidR="00EB56ED" w:rsidRPr="001F6CE3" w:rsidRDefault="00EB56ED" w:rsidP="00EB56ED">
            <w:pPr>
              <w:jc w:val="left"/>
              <w:rPr>
                <w:szCs w:val="24"/>
              </w:rPr>
            </w:pPr>
            <w:r w:rsidRPr="004C4F09">
              <w:t>Biến áp И6.772.388</w:t>
            </w:r>
          </w:p>
        </w:tc>
        <w:tc>
          <w:tcPr>
            <w:tcW w:w="2520" w:type="dxa"/>
            <w:tcBorders>
              <w:left w:val="nil"/>
            </w:tcBorders>
            <w:vAlign w:val="center"/>
          </w:tcPr>
          <w:p w14:paraId="20C7AC58" w14:textId="78CE204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72B740D" w14:textId="16B8B09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045CA89" w14:textId="77777777" w:rsidTr="00731A84">
        <w:trPr>
          <w:trHeight w:val="20"/>
          <w:jc w:val="center"/>
        </w:trPr>
        <w:tc>
          <w:tcPr>
            <w:tcW w:w="1188" w:type="dxa"/>
            <w:vAlign w:val="center"/>
          </w:tcPr>
          <w:p w14:paraId="16A7FD35" w14:textId="3CD186C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5A9A050" w14:textId="06EEEEC4" w:rsidR="00EB56ED" w:rsidRPr="001F6CE3" w:rsidRDefault="00EB56ED" w:rsidP="00EB56ED">
            <w:pPr>
              <w:jc w:val="left"/>
              <w:rPr>
                <w:szCs w:val="24"/>
              </w:rPr>
            </w:pPr>
            <w:r w:rsidRPr="004C4F09">
              <w:t>Biến áp И6.772.389</w:t>
            </w:r>
          </w:p>
        </w:tc>
        <w:tc>
          <w:tcPr>
            <w:tcW w:w="2520" w:type="dxa"/>
            <w:tcBorders>
              <w:left w:val="nil"/>
            </w:tcBorders>
            <w:vAlign w:val="center"/>
          </w:tcPr>
          <w:p w14:paraId="1777F089" w14:textId="465C3DB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F537894" w14:textId="5BB7942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5909D18" w14:textId="77777777" w:rsidTr="00731A84">
        <w:trPr>
          <w:trHeight w:val="20"/>
          <w:jc w:val="center"/>
        </w:trPr>
        <w:tc>
          <w:tcPr>
            <w:tcW w:w="1188" w:type="dxa"/>
            <w:vAlign w:val="center"/>
          </w:tcPr>
          <w:p w14:paraId="4077E4E1" w14:textId="4D2D88B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2944FFF" w14:textId="174A914C" w:rsidR="00EB56ED" w:rsidRPr="001F6CE3" w:rsidRDefault="00EB56ED" w:rsidP="00EB56ED">
            <w:pPr>
              <w:jc w:val="left"/>
              <w:rPr>
                <w:szCs w:val="24"/>
              </w:rPr>
            </w:pPr>
            <w:r w:rsidRPr="004C4F09">
              <w:t>Biến áp И6.772.393</w:t>
            </w:r>
          </w:p>
        </w:tc>
        <w:tc>
          <w:tcPr>
            <w:tcW w:w="2520" w:type="dxa"/>
            <w:tcBorders>
              <w:left w:val="nil"/>
            </w:tcBorders>
            <w:vAlign w:val="center"/>
          </w:tcPr>
          <w:p w14:paraId="1ECDD5B0" w14:textId="2CBB88B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98B7191" w14:textId="31799C1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707E099" w14:textId="77777777" w:rsidTr="00731A84">
        <w:trPr>
          <w:trHeight w:val="20"/>
          <w:jc w:val="center"/>
        </w:trPr>
        <w:tc>
          <w:tcPr>
            <w:tcW w:w="1188" w:type="dxa"/>
            <w:vAlign w:val="center"/>
          </w:tcPr>
          <w:p w14:paraId="27E77E42" w14:textId="66E1D1C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6E369F6" w14:textId="22B4DE03" w:rsidR="00EB56ED" w:rsidRPr="001F6CE3" w:rsidRDefault="00EB56ED" w:rsidP="00EB56ED">
            <w:pPr>
              <w:jc w:val="left"/>
              <w:rPr>
                <w:szCs w:val="24"/>
              </w:rPr>
            </w:pPr>
            <w:r w:rsidRPr="004C4F09">
              <w:t>Biến áp И6.772.445</w:t>
            </w:r>
          </w:p>
        </w:tc>
        <w:tc>
          <w:tcPr>
            <w:tcW w:w="2520" w:type="dxa"/>
            <w:tcBorders>
              <w:left w:val="nil"/>
            </w:tcBorders>
            <w:vAlign w:val="center"/>
          </w:tcPr>
          <w:p w14:paraId="0D650738" w14:textId="2165171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7D2A4C4" w14:textId="3E346C5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2E512C4" w14:textId="77777777" w:rsidTr="00731A84">
        <w:trPr>
          <w:trHeight w:val="20"/>
          <w:jc w:val="center"/>
        </w:trPr>
        <w:tc>
          <w:tcPr>
            <w:tcW w:w="1188" w:type="dxa"/>
            <w:vAlign w:val="center"/>
          </w:tcPr>
          <w:p w14:paraId="34402EEA" w14:textId="003AAE1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D549EFA" w14:textId="0FB5E4EC" w:rsidR="00EB56ED" w:rsidRPr="001F6CE3" w:rsidRDefault="00EB56ED" w:rsidP="00EB56ED">
            <w:pPr>
              <w:jc w:val="left"/>
              <w:rPr>
                <w:szCs w:val="24"/>
              </w:rPr>
            </w:pPr>
            <w:r w:rsidRPr="004C4F09">
              <w:t>Biến áp И6.772.480</w:t>
            </w:r>
          </w:p>
        </w:tc>
        <w:tc>
          <w:tcPr>
            <w:tcW w:w="2520" w:type="dxa"/>
            <w:tcBorders>
              <w:left w:val="nil"/>
            </w:tcBorders>
            <w:vAlign w:val="center"/>
          </w:tcPr>
          <w:p w14:paraId="526399BC" w14:textId="7C2CC69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20DB4FC" w14:textId="5CCB037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FF2345C" w14:textId="77777777" w:rsidTr="00731A84">
        <w:trPr>
          <w:trHeight w:val="20"/>
          <w:jc w:val="center"/>
        </w:trPr>
        <w:tc>
          <w:tcPr>
            <w:tcW w:w="1188" w:type="dxa"/>
            <w:vAlign w:val="center"/>
          </w:tcPr>
          <w:p w14:paraId="590DE6A2" w14:textId="6634A10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555B164" w14:textId="501BDE51" w:rsidR="00EB56ED" w:rsidRPr="001F6CE3" w:rsidRDefault="00EB56ED" w:rsidP="00EB56ED">
            <w:pPr>
              <w:jc w:val="left"/>
              <w:rPr>
                <w:szCs w:val="24"/>
              </w:rPr>
            </w:pPr>
            <w:r w:rsidRPr="004C4F09">
              <w:t>Biến áp И6.772.525</w:t>
            </w:r>
          </w:p>
        </w:tc>
        <w:tc>
          <w:tcPr>
            <w:tcW w:w="2520" w:type="dxa"/>
            <w:tcBorders>
              <w:left w:val="nil"/>
            </w:tcBorders>
            <w:vAlign w:val="center"/>
          </w:tcPr>
          <w:p w14:paraId="43830951" w14:textId="7350D50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50946EA" w14:textId="7F0A585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BEC4A77" w14:textId="77777777" w:rsidTr="00731A84">
        <w:trPr>
          <w:trHeight w:val="20"/>
          <w:jc w:val="center"/>
        </w:trPr>
        <w:tc>
          <w:tcPr>
            <w:tcW w:w="1188" w:type="dxa"/>
            <w:vAlign w:val="center"/>
          </w:tcPr>
          <w:p w14:paraId="29CF6D7D" w14:textId="0C12AE7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5A81381" w14:textId="582CA630" w:rsidR="00EB56ED" w:rsidRPr="001F6CE3" w:rsidRDefault="00EB56ED" w:rsidP="00EB56ED">
            <w:pPr>
              <w:jc w:val="left"/>
              <w:rPr>
                <w:szCs w:val="24"/>
              </w:rPr>
            </w:pPr>
            <w:r w:rsidRPr="004C4F09">
              <w:t>Biến áp И6.772.605</w:t>
            </w:r>
          </w:p>
        </w:tc>
        <w:tc>
          <w:tcPr>
            <w:tcW w:w="2520" w:type="dxa"/>
            <w:tcBorders>
              <w:left w:val="nil"/>
            </w:tcBorders>
            <w:vAlign w:val="center"/>
          </w:tcPr>
          <w:p w14:paraId="6C00ED17" w14:textId="4AEC154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A947227" w14:textId="5DF9925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52A3C38" w14:textId="77777777" w:rsidTr="00731A84">
        <w:trPr>
          <w:trHeight w:val="20"/>
          <w:jc w:val="center"/>
        </w:trPr>
        <w:tc>
          <w:tcPr>
            <w:tcW w:w="1188" w:type="dxa"/>
            <w:vAlign w:val="center"/>
          </w:tcPr>
          <w:p w14:paraId="22F17A4B" w14:textId="43BBC51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4ED5887" w14:textId="43F05455" w:rsidR="00EB56ED" w:rsidRPr="001F6CE3" w:rsidRDefault="00EB56ED" w:rsidP="00EB56ED">
            <w:pPr>
              <w:jc w:val="left"/>
              <w:rPr>
                <w:szCs w:val="24"/>
              </w:rPr>
            </w:pPr>
            <w:r w:rsidRPr="004C4F09">
              <w:t>Biến áp И6.772.605 CB</w:t>
            </w:r>
          </w:p>
        </w:tc>
        <w:tc>
          <w:tcPr>
            <w:tcW w:w="2520" w:type="dxa"/>
            <w:tcBorders>
              <w:left w:val="nil"/>
            </w:tcBorders>
            <w:vAlign w:val="center"/>
          </w:tcPr>
          <w:p w14:paraId="4069FF3F" w14:textId="4A6F36D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D71E350" w14:textId="2797DB4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27809F1" w14:textId="77777777" w:rsidTr="00731A84">
        <w:trPr>
          <w:trHeight w:val="20"/>
          <w:jc w:val="center"/>
        </w:trPr>
        <w:tc>
          <w:tcPr>
            <w:tcW w:w="1188" w:type="dxa"/>
            <w:vAlign w:val="center"/>
          </w:tcPr>
          <w:p w14:paraId="5055071C" w14:textId="15844C7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FEA40C" w14:textId="75E012FF" w:rsidR="00EB56ED" w:rsidRPr="001F6CE3" w:rsidRDefault="00EB56ED" w:rsidP="00EB56ED">
            <w:pPr>
              <w:jc w:val="left"/>
              <w:rPr>
                <w:szCs w:val="24"/>
              </w:rPr>
            </w:pPr>
            <w:r w:rsidRPr="004C4F09">
              <w:t>Biến áp И6.772.615 CB</w:t>
            </w:r>
          </w:p>
        </w:tc>
        <w:tc>
          <w:tcPr>
            <w:tcW w:w="2520" w:type="dxa"/>
            <w:tcBorders>
              <w:left w:val="nil"/>
            </w:tcBorders>
            <w:vAlign w:val="center"/>
          </w:tcPr>
          <w:p w14:paraId="0BE84943" w14:textId="07C31DD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94F4E34" w14:textId="635C70A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1C17622" w14:textId="77777777" w:rsidTr="00731A84">
        <w:trPr>
          <w:trHeight w:val="20"/>
          <w:jc w:val="center"/>
        </w:trPr>
        <w:tc>
          <w:tcPr>
            <w:tcW w:w="1188" w:type="dxa"/>
            <w:vAlign w:val="center"/>
          </w:tcPr>
          <w:p w14:paraId="72222F59" w14:textId="0F7512B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47F7081" w14:textId="3045C3D6" w:rsidR="00EB56ED" w:rsidRPr="001F6CE3" w:rsidRDefault="00EB56ED" w:rsidP="00EB56ED">
            <w:pPr>
              <w:jc w:val="left"/>
              <w:rPr>
                <w:szCs w:val="24"/>
              </w:rPr>
            </w:pPr>
            <w:r w:rsidRPr="004C4F09">
              <w:t>Biến áp И6.772.698</w:t>
            </w:r>
          </w:p>
        </w:tc>
        <w:tc>
          <w:tcPr>
            <w:tcW w:w="2520" w:type="dxa"/>
            <w:tcBorders>
              <w:left w:val="nil"/>
            </w:tcBorders>
            <w:vAlign w:val="center"/>
          </w:tcPr>
          <w:p w14:paraId="480BD26A" w14:textId="6C5BD08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8940647" w14:textId="195B948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49836DD" w14:textId="77777777" w:rsidTr="00731A84">
        <w:trPr>
          <w:trHeight w:val="20"/>
          <w:jc w:val="center"/>
        </w:trPr>
        <w:tc>
          <w:tcPr>
            <w:tcW w:w="1188" w:type="dxa"/>
            <w:vAlign w:val="center"/>
          </w:tcPr>
          <w:p w14:paraId="65DDD3DC" w14:textId="195AFE6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A159324" w14:textId="7F76C4AD" w:rsidR="00EB56ED" w:rsidRPr="001F6CE3" w:rsidRDefault="00EB56ED" w:rsidP="00EB56ED">
            <w:pPr>
              <w:jc w:val="left"/>
              <w:rPr>
                <w:szCs w:val="24"/>
              </w:rPr>
            </w:pPr>
            <w:r w:rsidRPr="004C4F09">
              <w:t>Biến áp И6.773.167</w:t>
            </w:r>
          </w:p>
        </w:tc>
        <w:tc>
          <w:tcPr>
            <w:tcW w:w="2520" w:type="dxa"/>
            <w:tcBorders>
              <w:left w:val="nil"/>
            </w:tcBorders>
            <w:vAlign w:val="center"/>
          </w:tcPr>
          <w:p w14:paraId="78BA74FC" w14:textId="695EA00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426EE7F" w14:textId="6E2E900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45D7AE1" w14:textId="77777777" w:rsidTr="00731A84">
        <w:trPr>
          <w:trHeight w:val="20"/>
          <w:jc w:val="center"/>
        </w:trPr>
        <w:tc>
          <w:tcPr>
            <w:tcW w:w="1188" w:type="dxa"/>
            <w:vAlign w:val="center"/>
          </w:tcPr>
          <w:p w14:paraId="5E7D5CA7" w14:textId="52DD55D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A585E7E" w14:textId="0A641C2F" w:rsidR="00EB56ED" w:rsidRPr="001F6CE3" w:rsidRDefault="00EB56ED" w:rsidP="00EB56ED">
            <w:pPr>
              <w:jc w:val="left"/>
              <w:rPr>
                <w:szCs w:val="24"/>
              </w:rPr>
            </w:pPr>
            <w:r w:rsidRPr="004C4F09">
              <w:t>Biến áp И6.776.013</w:t>
            </w:r>
          </w:p>
        </w:tc>
        <w:tc>
          <w:tcPr>
            <w:tcW w:w="2520" w:type="dxa"/>
            <w:tcBorders>
              <w:left w:val="nil"/>
            </w:tcBorders>
            <w:vAlign w:val="center"/>
          </w:tcPr>
          <w:p w14:paraId="7B2DC9DB" w14:textId="0B5821B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6A5DEB5" w14:textId="4F11C30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6D04491" w14:textId="77777777" w:rsidTr="00731A84">
        <w:trPr>
          <w:trHeight w:val="20"/>
          <w:jc w:val="center"/>
        </w:trPr>
        <w:tc>
          <w:tcPr>
            <w:tcW w:w="1188" w:type="dxa"/>
            <w:vAlign w:val="center"/>
          </w:tcPr>
          <w:p w14:paraId="513FDB42" w14:textId="1032A59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9CB64CC" w14:textId="3D99E9F3" w:rsidR="00EB56ED" w:rsidRPr="001F6CE3" w:rsidRDefault="00EB56ED" w:rsidP="00EB56ED">
            <w:pPr>
              <w:jc w:val="left"/>
              <w:rPr>
                <w:szCs w:val="24"/>
              </w:rPr>
            </w:pPr>
            <w:r w:rsidRPr="004C4F09">
              <w:t>Biến áp И6.776.340</w:t>
            </w:r>
          </w:p>
        </w:tc>
        <w:tc>
          <w:tcPr>
            <w:tcW w:w="2520" w:type="dxa"/>
            <w:tcBorders>
              <w:left w:val="nil"/>
            </w:tcBorders>
            <w:vAlign w:val="center"/>
          </w:tcPr>
          <w:p w14:paraId="2AE69637" w14:textId="77744FD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B1D86FB" w14:textId="4428CD7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77EAB2C" w14:textId="77777777" w:rsidTr="00731A84">
        <w:trPr>
          <w:trHeight w:val="20"/>
          <w:jc w:val="center"/>
        </w:trPr>
        <w:tc>
          <w:tcPr>
            <w:tcW w:w="1188" w:type="dxa"/>
            <w:vAlign w:val="center"/>
          </w:tcPr>
          <w:p w14:paraId="5EE35267" w14:textId="0208850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1DD308E" w14:textId="54B0F5EE" w:rsidR="00EB56ED" w:rsidRPr="001F6CE3" w:rsidRDefault="00EB56ED" w:rsidP="00EB56ED">
            <w:pPr>
              <w:jc w:val="left"/>
              <w:rPr>
                <w:szCs w:val="24"/>
              </w:rPr>
            </w:pPr>
            <w:r w:rsidRPr="004C4F09">
              <w:t>Biến áp И6.776.341</w:t>
            </w:r>
          </w:p>
        </w:tc>
        <w:tc>
          <w:tcPr>
            <w:tcW w:w="2520" w:type="dxa"/>
            <w:tcBorders>
              <w:left w:val="nil"/>
            </w:tcBorders>
            <w:vAlign w:val="center"/>
          </w:tcPr>
          <w:p w14:paraId="2D9C8A15" w14:textId="6C5E412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96A20F1" w14:textId="76F5DAC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2898B6C" w14:textId="77777777" w:rsidTr="00731A84">
        <w:trPr>
          <w:trHeight w:val="20"/>
          <w:jc w:val="center"/>
        </w:trPr>
        <w:tc>
          <w:tcPr>
            <w:tcW w:w="1188" w:type="dxa"/>
            <w:vAlign w:val="center"/>
          </w:tcPr>
          <w:p w14:paraId="4F345EC6" w14:textId="1BE517B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724B091" w14:textId="23D77F75" w:rsidR="00EB56ED" w:rsidRPr="001F6CE3" w:rsidRDefault="00EB56ED" w:rsidP="00EB56ED">
            <w:pPr>
              <w:jc w:val="left"/>
              <w:rPr>
                <w:szCs w:val="24"/>
              </w:rPr>
            </w:pPr>
            <w:r w:rsidRPr="004C4F09">
              <w:t>Biến áp И7.779.004</w:t>
            </w:r>
          </w:p>
        </w:tc>
        <w:tc>
          <w:tcPr>
            <w:tcW w:w="2520" w:type="dxa"/>
            <w:tcBorders>
              <w:left w:val="nil"/>
            </w:tcBorders>
            <w:vAlign w:val="center"/>
          </w:tcPr>
          <w:p w14:paraId="45966DF6" w14:textId="50D779F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705548E" w14:textId="756F831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6BF7662" w14:textId="77777777" w:rsidTr="00731A84">
        <w:trPr>
          <w:trHeight w:val="20"/>
          <w:jc w:val="center"/>
        </w:trPr>
        <w:tc>
          <w:tcPr>
            <w:tcW w:w="1188" w:type="dxa"/>
            <w:vAlign w:val="center"/>
          </w:tcPr>
          <w:p w14:paraId="51B6A525" w14:textId="3ECBB91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6EA6065" w14:textId="1D4176BC" w:rsidR="00EB56ED" w:rsidRPr="001F6CE3" w:rsidRDefault="00EB56ED" w:rsidP="00EB56ED">
            <w:pPr>
              <w:jc w:val="left"/>
              <w:rPr>
                <w:szCs w:val="24"/>
              </w:rPr>
            </w:pPr>
            <w:r w:rsidRPr="004C4F09">
              <w:t>Biến áp ЛA4.710.061</w:t>
            </w:r>
          </w:p>
        </w:tc>
        <w:tc>
          <w:tcPr>
            <w:tcW w:w="2520" w:type="dxa"/>
            <w:tcBorders>
              <w:left w:val="nil"/>
            </w:tcBorders>
            <w:vAlign w:val="center"/>
          </w:tcPr>
          <w:p w14:paraId="4880E85E" w14:textId="52054C0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45F4AA6" w14:textId="3042320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03CF669" w14:textId="77777777" w:rsidTr="00731A84">
        <w:trPr>
          <w:trHeight w:val="20"/>
          <w:jc w:val="center"/>
        </w:trPr>
        <w:tc>
          <w:tcPr>
            <w:tcW w:w="1188" w:type="dxa"/>
            <w:vAlign w:val="center"/>
          </w:tcPr>
          <w:p w14:paraId="1A2D4A4C" w14:textId="2887E67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687FE08" w14:textId="7374CBDB" w:rsidR="00EB56ED" w:rsidRPr="001F6CE3" w:rsidRDefault="00EB56ED" w:rsidP="00EB56ED">
            <w:pPr>
              <w:jc w:val="left"/>
              <w:rPr>
                <w:szCs w:val="24"/>
              </w:rPr>
            </w:pPr>
            <w:r w:rsidRPr="004C4F09">
              <w:t>Biến áp ЛA4.712.040</w:t>
            </w:r>
          </w:p>
        </w:tc>
        <w:tc>
          <w:tcPr>
            <w:tcW w:w="2520" w:type="dxa"/>
            <w:tcBorders>
              <w:left w:val="nil"/>
            </w:tcBorders>
            <w:vAlign w:val="center"/>
          </w:tcPr>
          <w:p w14:paraId="3A294A21" w14:textId="768745E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D0DA9EE" w14:textId="3E91DB0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FE4F403" w14:textId="77777777" w:rsidTr="00731A84">
        <w:trPr>
          <w:trHeight w:val="20"/>
          <w:jc w:val="center"/>
        </w:trPr>
        <w:tc>
          <w:tcPr>
            <w:tcW w:w="1188" w:type="dxa"/>
            <w:vAlign w:val="center"/>
          </w:tcPr>
          <w:p w14:paraId="6DC60A03" w14:textId="00A157E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17AF645" w14:textId="62BD8E49" w:rsidR="00EB56ED" w:rsidRPr="001F6CE3" w:rsidRDefault="00EB56ED" w:rsidP="00EB56ED">
            <w:pPr>
              <w:jc w:val="left"/>
              <w:rPr>
                <w:szCs w:val="24"/>
              </w:rPr>
            </w:pPr>
            <w:r w:rsidRPr="004C4F09">
              <w:t>Biến áp ЛA4.713.007</w:t>
            </w:r>
          </w:p>
        </w:tc>
        <w:tc>
          <w:tcPr>
            <w:tcW w:w="2520" w:type="dxa"/>
            <w:tcBorders>
              <w:left w:val="nil"/>
            </w:tcBorders>
            <w:vAlign w:val="center"/>
          </w:tcPr>
          <w:p w14:paraId="4546A589" w14:textId="7C8C7E3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24944E6" w14:textId="34D3330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7517D36" w14:textId="77777777" w:rsidTr="00731A84">
        <w:trPr>
          <w:trHeight w:val="20"/>
          <w:jc w:val="center"/>
        </w:trPr>
        <w:tc>
          <w:tcPr>
            <w:tcW w:w="1188" w:type="dxa"/>
            <w:vAlign w:val="center"/>
          </w:tcPr>
          <w:p w14:paraId="5D71E35E" w14:textId="48B5BEE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52C638A" w14:textId="1D087EEF" w:rsidR="00EB56ED" w:rsidRPr="001F6CE3" w:rsidRDefault="00EB56ED" w:rsidP="00EB56ED">
            <w:pPr>
              <w:jc w:val="left"/>
              <w:rPr>
                <w:szCs w:val="24"/>
              </w:rPr>
            </w:pPr>
            <w:r w:rsidRPr="004C4F09">
              <w:t>Biến áp ЛA4.714.030</w:t>
            </w:r>
          </w:p>
        </w:tc>
        <w:tc>
          <w:tcPr>
            <w:tcW w:w="2520" w:type="dxa"/>
            <w:tcBorders>
              <w:left w:val="nil"/>
            </w:tcBorders>
            <w:vAlign w:val="center"/>
          </w:tcPr>
          <w:p w14:paraId="42F38F88" w14:textId="2558DFE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4D62B8D" w14:textId="5D930E7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96D070B" w14:textId="77777777" w:rsidTr="00731A84">
        <w:trPr>
          <w:trHeight w:val="20"/>
          <w:jc w:val="center"/>
        </w:trPr>
        <w:tc>
          <w:tcPr>
            <w:tcW w:w="1188" w:type="dxa"/>
            <w:vAlign w:val="center"/>
          </w:tcPr>
          <w:p w14:paraId="0C3D7B47" w14:textId="7F69DED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DAF139B" w14:textId="69FA4654" w:rsidR="00EB56ED" w:rsidRPr="001F6CE3" w:rsidRDefault="00EB56ED" w:rsidP="00EB56ED">
            <w:pPr>
              <w:jc w:val="left"/>
              <w:rPr>
                <w:szCs w:val="24"/>
              </w:rPr>
            </w:pPr>
            <w:r w:rsidRPr="004C4F09">
              <w:t>Biến áp ЛA4.714.031</w:t>
            </w:r>
          </w:p>
        </w:tc>
        <w:tc>
          <w:tcPr>
            <w:tcW w:w="2520" w:type="dxa"/>
            <w:tcBorders>
              <w:left w:val="nil"/>
            </w:tcBorders>
            <w:vAlign w:val="center"/>
          </w:tcPr>
          <w:p w14:paraId="308FFFB8" w14:textId="6D9DD73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F520A97" w14:textId="5B576FB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FFCB5D5" w14:textId="77777777" w:rsidTr="00731A84">
        <w:trPr>
          <w:trHeight w:val="20"/>
          <w:jc w:val="center"/>
        </w:trPr>
        <w:tc>
          <w:tcPr>
            <w:tcW w:w="1188" w:type="dxa"/>
            <w:vAlign w:val="center"/>
          </w:tcPr>
          <w:p w14:paraId="56B3EFB6" w14:textId="1B97B10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FFFF43B" w14:textId="4168E480" w:rsidR="00EB56ED" w:rsidRPr="001F6CE3" w:rsidRDefault="00EB56ED" w:rsidP="00EB56ED">
            <w:pPr>
              <w:jc w:val="left"/>
              <w:rPr>
                <w:szCs w:val="24"/>
              </w:rPr>
            </w:pPr>
            <w:r w:rsidRPr="004C4F09">
              <w:t>Biến áp ЛA4.720.042Cп</w:t>
            </w:r>
          </w:p>
        </w:tc>
        <w:tc>
          <w:tcPr>
            <w:tcW w:w="2520" w:type="dxa"/>
            <w:tcBorders>
              <w:left w:val="nil"/>
            </w:tcBorders>
            <w:vAlign w:val="center"/>
          </w:tcPr>
          <w:p w14:paraId="2949507B" w14:textId="4464B10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CA13860" w14:textId="65E8C15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9FA6270" w14:textId="77777777" w:rsidTr="00731A84">
        <w:trPr>
          <w:trHeight w:val="20"/>
          <w:jc w:val="center"/>
        </w:trPr>
        <w:tc>
          <w:tcPr>
            <w:tcW w:w="1188" w:type="dxa"/>
            <w:vAlign w:val="center"/>
          </w:tcPr>
          <w:p w14:paraId="2CD88911" w14:textId="256E62C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A0F1F1B" w14:textId="7012D020" w:rsidR="00EB56ED" w:rsidRPr="001F6CE3" w:rsidRDefault="00EB56ED" w:rsidP="00EB56ED">
            <w:pPr>
              <w:jc w:val="left"/>
              <w:rPr>
                <w:szCs w:val="24"/>
              </w:rPr>
            </w:pPr>
            <w:r w:rsidRPr="004C4F09">
              <w:t>Biến áp ЛA4.739.021Cп</w:t>
            </w:r>
          </w:p>
        </w:tc>
        <w:tc>
          <w:tcPr>
            <w:tcW w:w="2520" w:type="dxa"/>
            <w:tcBorders>
              <w:left w:val="nil"/>
            </w:tcBorders>
            <w:vAlign w:val="center"/>
          </w:tcPr>
          <w:p w14:paraId="0128FEB1" w14:textId="2D4F333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CBF8267" w14:textId="526C15A0"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17A8C355" w14:textId="77777777" w:rsidTr="00731A84">
        <w:trPr>
          <w:trHeight w:val="20"/>
          <w:jc w:val="center"/>
        </w:trPr>
        <w:tc>
          <w:tcPr>
            <w:tcW w:w="1188" w:type="dxa"/>
            <w:vAlign w:val="center"/>
          </w:tcPr>
          <w:p w14:paraId="159F50CC" w14:textId="16D0705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BEB65C6" w14:textId="1CC73C5C" w:rsidR="00EB56ED" w:rsidRPr="001F6CE3" w:rsidRDefault="00EB56ED" w:rsidP="00EB56ED">
            <w:pPr>
              <w:jc w:val="left"/>
              <w:rPr>
                <w:szCs w:val="24"/>
              </w:rPr>
            </w:pPr>
            <w:r w:rsidRPr="004C4F09">
              <w:t>Biến áp ЛA4.739.030</w:t>
            </w:r>
          </w:p>
        </w:tc>
        <w:tc>
          <w:tcPr>
            <w:tcW w:w="2520" w:type="dxa"/>
            <w:tcBorders>
              <w:left w:val="nil"/>
            </w:tcBorders>
            <w:vAlign w:val="center"/>
          </w:tcPr>
          <w:p w14:paraId="30AC113B" w14:textId="17867CC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41DD608" w14:textId="1D6CEBF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6CA0C18" w14:textId="77777777" w:rsidTr="00731A84">
        <w:trPr>
          <w:trHeight w:val="20"/>
          <w:jc w:val="center"/>
        </w:trPr>
        <w:tc>
          <w:tcPr>
            <w:tcW w:w="1188" w:type="dxa"/>
            <w:vAlign w:val="center"/>
          </w:tcPr>
          <w:p w14:paraId="405A3FDD" w14:textId="5571AF3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150CCA9" w14:textId="22635C15" w:rsidR="00EB56ED" w:rsidRPr="001F6CE3" w:rsidRDefault="00EB56ED" w:rsidP="00EB56ED">
            <w:pPr>
              <w:jc w:val="left"/>
              <w:rPr>
                <w:szCs w:val="24"/>
              </w:rPr>
            </w:pPr>
            <w:r w:rsidRPr="004C4F09">
              <w:t>Biến áp ЛA4.739.038</w:t>
            </w:r>
          </w:p>
        </w:tc>
        <w:tc>
          <w:tcPr>
            <w:tcW w:w="2520" w:type="dxa"/>
            <w:tcBorders>
              <w:left w:val="nil"/>
            </w:tcBorders>
            <w:vAlign w:val="center"/>
          </w:tcPr>
          <w:p w14:paraId="73C86541" w14:textId="76A4C26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9E16419" w14:textId="29C4118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ADE54A6" w14:textId="77777777" w:rsidTr="00731A84">
        <w:trPr>
          <w:trHeight w:val="20"/>
          <w:jc w:val="center"/>
        </w:trPr>
        <w:tc>
          <w:tcPr>
            <w:tcW w:w="1188" w:type="dxa"/>
            <w:vAlign w:val="center"/>
          </w:tcPr>
          <w:p w14:paraId="103EB59C" w14:textId="055B980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0C9E0B0" w14:textId="58D0501E" w:rsidR="00EB56ED" w:rsidRPr="001F6CE3" w:rsidRDefault="00EB56ED" w:rsidP="00EB56ED">
            <w:pPr>
              <w:jc w:val="left"/>
              <w:rPr>
                <w:szCs w:val="24"/>
              </w:rPr>
            </w:pPr>
            <w:r w:rsidRPr="004C4F09">
              <w:t>Biến áp ЛГ4.719.019</w:t>
            </w:r>
          </w:p>
        </w:tc>
        <w:tc>
          <w:tcPr>
            <w:tcW w:w="2520" w:type="dxa"/>
            <w:tcBorders>
              <w:left w:val="nil"/>
            </w:tcBorders>
            <w:vAlign w:val="center"/>
          </w:tcPr>
          <w:p w14:paraId="6BBD908F" w14:textId="61E0ABB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25FA8DF" w14:textId="0328CFF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D506119" w14:textId="77777777" w:rsidTr="00731A84">
        <w:trPr>
          <w:trHeight w:val="20"/>
          <w:jc w:val="center"/>
        </w:trPr>
        <w:tc>
          <w:tcPr>
            <w:tcW w:w="1188" w:type="dxa"/>
            <w:vAlign w:val="center"/>
          </w:tcPr>
          <w:p w14:paraId="0E620B6C" w14:textId="25E38C6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25CDAAA" w14:textId="4A9E7B78" w:rsidR="00EB56ED" w:rsidRPr="001F6CE3" w:rsidRDefault="00EB56ED" w:rsidP="00EB56ED">
            <w:pPr>
              <w:jc w:val="left"/>
              <w:rPr>
                <w:szCs w:val="24"/>
              </w:rPr>
            </w:pPr>
            <w:r w:rsidRPr="004C4F09">
              <w:t>Biến áp ЛИ4.709.002</w:t>
            </w:r>
          </w:p>
        </w:tc>
        <w:tc>
          <w:tcPr>
            <w:tcW w:w="2520" w:type="dxa"/>
            <w:tcBorders>
              <w:left w:val="nil"/>
            </w:tcBorders>
            <w:vAlign w:val="center"/>
          </w:tcPr>
          <w:p w14:paraId="1F3DA0F3" w14:textId="4FBE346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A54410D" w14:textId="4EEE3EA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90FE6E4" w14:textId="77777777" w:rsidTr="00731A84">
        <w:trPr>
          <w:trHeight w:val="20"/>
          <w:jc w:val="center"/>
        </w:trPr>
        <w:tc>
          <w:tcPr>
            <w:tcW w:w="1188" w:type="dxa"/>
            <w:vAlign w:val="center"/>
          </w:tcPr>
          <w:p w14:paraId="7FA9B998" w14:textId="258EE33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D42014B" w14:textId="3CF38C00" w:rsidR="00EB56ED" w:rsidRPr="001F6CE3" w:rsidRDefault="00EB56ED" w:rsidP="00EB56ED">
            <w:pPr>
              <w:jc w:val="left"/>
              <w:rPr>
                <w:szCs w:val="24"/>
              </w:rPr>
            </w:pPr>
            <w:r w:rsidRPr="004C4F09">
              <w:t>Biến áp ЛИ4.710.008Cп</w:t>
            </w:r>
          </w:p>
        </w:tc>
        <w:tc>
          <w:tcPr>
            <w:tcW w:w="2520" w:type="dxa"/>
            <w:tcBorders>
              <w:left w:val="nil"/>
            </w:tcBorders>
            <w:vAlign w:val="center"/>
          </w:tcPr>
          <w:p w14:paraId="58386480" w14:textId="24E72DB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6745C91" w14:textId="53D2A30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E1009F0" w14:textId="77777777" w:rsidTr="00731A84">
        <w:trPr>
          <w:trHeight w:val="20"/>
          <w:jc w:val="center"/>
        </w:trPr>
        <w:tc>
          <w:tcPr>
            <w:tcW w:w="1188" w:type="dxa"/>
            <w:vAlign w:val="center"/>
          </w:tcPr>
          <w:p w14:paraId="2B6D2ABB" w14:textId="75AEFEC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60D23CC" w14:textId="664EBAEF" w:rsidR="00EB56ED" w:rsidRPr="001F6CE3" w:rsidRDefault="00EB56ED" w:rsidP="00EB56ED">
            <w:pPr>
              <w:jc w:val="left"/>
              <w:rPr>
                <w:szCs w:val="24"/>
              </w:rPr>
            </w:pPr>
            <w:r w:rsidRPr="004C4F09">
              <w:t>Biến áp ЛИ4.710.035</w:t>
            </w:r>
          </w:p>
        </w:tc>
        <w:tc>
          <w:tcPr>
            <w:tcW w:w="2520" w:type="dxa"/>
            <w:tcBorders>
              <w:left w:val="nil"/>
            </w:tcBorders>
            <w:vAlign w:val="center"/>
          </w:tcPr>
          <w:p w14:paraId="1123171D" w14:textId="52C4DE3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A3A6A63" w14:textId="658DD74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106EEE5" w14:textId="77777777" w:rsidTr="00731A84">
        <w:trPr>
          <w:trHeight w:val="20"/>
          <w:jc w:val="center"/>
        </w:trPr>
        <w:tc>
          <w:tcPr>
            <w:tcW w:w="1188" w:type="dxa"/>
            <w:vAlign w:val="center"/>
          </w:tcPr>
          <w:p w14:paraId="485A424F" w14:textId="5572188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9AEAFEF" w14:textId="756641FB" w:rsidR="00EB56ED" w:rsidRPr="001F6CE3" w:rsidRDefault="00EB56ED" w:rsidP="00EB56ED">
            <w:pPr>
              <w:jc w:val="left"/>
              <w:rPr>
                <w:szCs w:val="24"/>
              </w:rPr>
            </w:pPr>
            <w:r w:rsidRPr="004C4F09">
              <w:t>Biến áp ЛИ4.710.036</w:t>
            </w:r>
          </w:p>
        </w:tc>
        <w:tc>
          <w:tcPr>
            <w:tcW w:w="2520" w:type="dxa"/>
            <w:tcBorders>
              <w:left w:val="nil"/>
            </w:tcBorders>
            <w:vAlign w:val="center"/>
          </w:tcPr>
          <w:p w14:paraId="4DA0387E" w14:textId="0D8946F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6A41D5B" w14:textId="6675439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B6FEA96" w14:textId="77777777" w:rsidTr="00731A84">
        <w:trPr>
          <w:trHeight w:val="20"/>
          <w:jc w:val="center"/>
        </w:trPr>
        <w:tc>
          <w:tcPr>
            <w:tcW w:w="1188" w:type="dxa"/>
            <w:vAlign w:val="center"/>
          </w:tcPr>
          <w:p w14:paraId="7207A1ED" w14:textId="1523B7E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9DC0007" w14:textId="6EFE2E3F" w:rsidR="00EB56ED" w:rsidRPr="001F6CE3" w:rsidRDefault="00EB56ED" w:rsidP="00EB56ED">
            <w:pPr>
              <w:jc w:val="left"/>
              <w:rPr>
                <w:szCs w:val="24"/>
              </w:rPr>
            </w:pPr>
            <w:r w:rsidRPr="004C4F09">
              <w:t>Biến áp ЛИ4.714.013</w:t>
            </w:r>
          </w:p>
        </w:tc>
        <w:tc>
          <w:tcPr>
            <w:tcW w:w="2520" w:type="dxa"/>
            <w:tcBorders>
              <w:left w:val="nil"/>
            </w:tcBorders>
            <w:vAlign w:val="center"/>
          </w:tcPr>
          <w:p w14:paraId="77F9DAFD" w14:textId="3BAE85A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75322EE" w14:textId="3149CE9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04C94D7" w14:textId="77777777" w:rsidTr="00731A84">
        <w:trPr>
          <w:trHeight w:val="20"/>
          <w:jc w:val="center"/>
        </w:trPr>
        <w:tc>
          <w:tcPr>
            <w:tcW w:w="1188" w:type="dxa"/>
            <w:vAlign w:val="center"/>
          </w:tcPr>
          <w:p w14:paraId="6F876C6F" w14:textId="1652EFF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957C666" w14:textId="28410EAA" w:rsidR="00EB56ED" w:rsidRPr="001F6CE3" w:rsidRDefault="00EB56ED" w:rsidP="00EB56ED">
            <w:pPr>
              <w:jc w:val="left"/>
              <w:rPr>
                <w:szCs w:val="24"/>
              </w:rPr>
            </w:pPr>
            <w:r w:rsidRPr="004C4F09">
              <w:t>Biến áp ЛИ4.717.008</w:t>
            </w:r>
          </w:p>
        </w:tc>
        <w:tc>
          <w:tcPr>
            <w:tcW w:w="2520" w:type="dxa"/>
            <w:tcBorders>
              <w:left w:val="nil"/>
            </w:tcBorders>
            <w:vAlign w:val="center"/>
          </w:tcPr>
          <w:p w14:paraId="77631C6E" w14:textId="7787C49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0469EF3" w14:textId="2E8E664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E354158" w14:textId="77777777" w:rsidTr="00731A84">
        <w:trPr>
          <w:trHeight w:val="20"/>
          <w:jc w:val="center"/>
        </w:trPr>
        <w:tc>
          <w:tcPr>
            <w:tcW w:w="1188" w:type="dxa"/>
            <w:vAlign w:val="center"/>
          </w:tcPr>
          <w:p w14:paraId="34F6B74D" w14:textId="06CD72F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7E2CB7A" w14:textId="62DC5943" w:rsidR="00EB56ED" w:rsidRPr="001F6CE3" w:rsidRDefault="00EB56ED" w:rsidP="00EB56ED">
            <w:pPr>
              <w:jc w:val="left"/>
              <w:rPr>
                <w:szCs w:val="24"/>
              </w:rPr>
            </w:pPr>
            <w:r w:rsidRPr="004C4F09">
              <w:t>Biến áp ЛИ4.719.011</w:t>
            </w:r>
          </w:p>
        </w:tc>
        <w:tc>
          <w:tcPr>
            <w:tcW w:w="2520" w:type="dxa"/>
            <w:tcBorders>
              <w:left w:val="nil"/>
            </w:tcBorders>
            <w:vAlign w:val="center"/>
          </w:tcPr>
          <w:p w14:paraId="52A50499" w14:textId="27F6379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FAE5666" w14:textId="2BBE68A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BB51D99" w14:textId="77777777" w:rsidTr="00731A84">
        <w:trPr>
          <w:trHeight w:val="20"/>
          <w:jc w:val="center"/>
        </w:trPr>
        <w:tc>
          <w:tcPr>
            <w:tcW w:w="1188" w:type="dxa"/>
            <w:vAlign w:val="center"/>
          </w:tcPr>
          <w:p w14:paraId="5C18D94F" w14:textId="12BF133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0558DC8" w14:textId="3A594073" w:rsidR="00EB56ED" w:rsidRPr="001F6CE3" w:rsidRDefault="00EB56ED" w:rsidP="00EB56ED">
            <w:pPr>
              <w:jc w:val="left"/>
              <w:rPr>
                <w:szCs w:val="24"/>
              </w:rPr>
            </w:pPr>
            <w:r w:rsidRPr="004C4F09">
              <w:t>Biến áp ЛИ4.719.027</w:t>
            </w:r>
          </w:p>
        </w:tc>
        <w:tc>
          <w:tcPr>
            <w:tcW w:w="2520" w:type="dxa"/>
            <w:tcBorders>
              <w:left w:val="nil"/>
            </w:tcBorders>
            <w:vAlign w:val="center"/>
          </w:tcPr>
          <w:p w14:paraId="2D2D0295" w14:textId="42C0AFB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2C8C833" w14:textId="7523024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764EDFA" w14:textId="77777777" w:rsidTr="00731A84">
        <w:trPr>
          <w:trHeight w:val="20"/>
          <w:jc w:val="center"/>
        </w:trPr>
        <w:tc>
          <w:tcPr>
            <w:tcW w:w="1188" w:type="dxa"/>
            <w:vAlign w:val="center"/>
          </w:tcPr>
          <w:p w14:paraId="4E3D64F3" w14:textId="4751F1E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456AD79" w14:textId="0D0A3ED7" w:rsidR="00EB56ED" w:rsidRPr="001F6CE3" w:rsidRDefault="00EB56ED" w:rsidP="00EB56ED">
            <w:pPr>
              <w:jc w:val="left"/>
              <w:rPr>
                <w:szCs w:val="24"/>
              </w:rPr>
            </w:pPr>
            <w:r w:rsidRPr="004C4F09">
              <w:t>Biến áp ЛИ4.719.039</w:t>
            </w:r>
          </w:p>
        </w:tc>
        <w:tc>
          <w:tcPr>
            <w:tcW w:w="2520" w:type="dxa"/>
            <w:tcBorders>
              <w:left w:val="nil"/>
            </w:tcBorders>
            <w:vAlign w:val="center"/>
          </w:tcPr>
          <w:p w14:paraId="2C49C3B7" w14:textId="5B1A8FF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4E60545" w14:textId="2510F50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CB393AB" w14:textId="77777777" w:rsidTr="00731A84">
        <w:trPr>
          <w:trHeight w:val="20"/>
          <w:jc w:val="center"/>
        </w:trPr>
        <w:tc>
          <w:tcPr>
            <w:tcW w:w="1188" w:type="dxa"/>
            <w:vAlign w:val="center"/>
          </w:tcPr>
          <w:p w14:paraId="660A555A" w14:textId="2DB96C6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5794D1D" w14:textId="5D198762" w:rsidR="00EB56ED" w:rsidRPr="001F6CE3" w:rsidRDefault="00EB56ED" w:rsidP="00EB56ED">
            <w:pPr>
              <w:jc w:val="left"/>
              <w:rPr>
                <w:szCs w:val="24"/>
              </w:rPr>
            </w:pPr>
            <w:r w:rsidRPr="004C4F09">
              <w:t>Biến áp ЛИ4.719.040Cп</w:t>
            </w:r>
          </w:p>
        </w:tc>
        <w:tc>
          <w:tcPr>
            <w:tcW w:w="2520" w:type="dxa"/>
            <w:tcBorders>
              <w:left w:val="nil"/>
            </w:tcBorders>
            <w:vAlign w:val="center"/>
          </w:tcPr>
          <w:p w14:paraId="09902F33" w14:textId="1694FDA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B6F6CF3" w14:textId="6CD325D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7921F90" w14:textId="77777777" w:rsidTr="00731A84">
        <w:trPr>
          <w:trHeight w:val="20"/>
          <w:jc w:val="center"/>
        </w:trPr>
        <w:tc>
          <w:tcPr>
            <w:tcW w:w="1188" w:type="dxa"/>
            <w:vAlign w:val="center"/>
          </w:tcPr>
          <w:p w14:paraId="10350ED2" w14:textId="3D817F1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E863FF7" w14:textId="376BAD2B" w:rsidR="00EB56ED" w:rsidRPr="001F6CE3" w:rsidRDefault="00EB56ED" w:rsidP="00EB56ED">
            <w:pPr>
              <w:jc w:val="left"/>
              <w:rPr>
                <w:szCs w:val="24"/>
              </w:rPr>
            </w:pPr>
            <w:r w:rsidRPr="004C4F09">
              <w:t>Biến áp ЛИ4.719.185</w:t>
            </w:r>
          </w:p>
        </w:tc>
        <w:tc>
          <w:tcPr>
            <w:tcW w:w="2520" w:type="dxa"/>
            <w:tcBorders>
              <w:left w:val="nil"/>
            </w:tcBorders>
            <w:vAlign w:val="center"/>
          </w:tcPr>
          <w:p w14:paraId="5F50D0FA" w14:textId="7B606C5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A6DF664" w14:textId="3D295CE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865F58A" w14:textId="77777777" w:rsidTr="00731A84">
        <w:trPr>
          <w:trHeight w:val="20"/>
          <w:jc w:val="center"/>
        </w:trPr>
        <w:tc>
          <w:tcPr>
            <w:tcW w:w="1188" w:type="dxa"/>
            <w:vAlign w:val="center"/>
          </w:tcPr>
          <w:p w14:paraId="2BD1AADC" w14:textId="2BF4977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59481B5" w14:textId="38DF1A0C" w:rsidR="00EB56ED" w:rsidRPr="001F6CE3" w:rsidRDefault="00EB56ED" w:rsidP="00EB56ED">
            <w:pPr>
              <w:jc w:val="left"/>
              <w:rPr>
                <w:szCs w:val="24"/>
              </w:rPr>
            </w:pPr>
            <w:r w:rsidRPr="004C4F09">
              <w:t>Biến áp ЛИ4.720/072</w:t>
            </w:r>
          </w:p>
        </w:tc>
        <w:tc>
          <w:tcPr>
            <w:tcW w:w="2520" w:type="dxa"/>
            <w:tcBorders>
              <w:left w:val="nil"/>
            </w:tcBorders>
            <w:vAlign w:val="center"/>
          </w:tcPr>
          <w:p w14:paraId="4D40B0AE" w14:textId="76DD401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5C6D854" w14:textId="20F1759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E5DEF14" w14:textId="77777777" w:rsidTr="00731A84">
        <w:trPr>
          <w:trHeight w:val="20"/>
          <w:jc w:val="center"/>
        </w:trPr>
        <w:tc>
          <w:tcPr>
            <w:tcW w:w="1188" w:type="dxa"/>
            <w:vAlign w:val="center"/>
          </w:tcPr>
          <w:p w14:paraId="7A89A5F7" w14:textId="6163F72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DB0F83C" w14:textId="61F70683" w:rsidR="00EB56ED" w:rsidRPr="001F6CE3" w:rsidRDefault="00EB56ED" w:rsidP="00EB56ED">
            <w:pPr>
              <w:jc w:val="left"/>
              <w:rPr>
                <w:szCs w:val="24"/>
              </w:rPr>
            </w:pPr>
            <w:r w:rsidRPr="004C4F09">
              <w:t>Biến áp ЛИ4.735.000</w:t>
            </w:r>
          </w:p>
        </w:tc>
        <w:tc>
          <w:tcPr>
            <w:tcW w:w="2520" w:type="dxa"/>
            <w:tcBorders>
              <w:left w:val="nil"/>
            </w:tcBorders>
            <w:vAlign w:val="center"/>
          </w:tcPr>
          <w:p w14:paraId="592FC0E1" w14:textId="6A39392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8076297" w14:textId="3051C34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C1CA2D5" w14:textId="77777777" w:rsidTr="00731A84">
        <w:trPr>
          <w:trHeight w:val="20"/>
          <w:jc w:val="center"/>
        </w:trPr>
        <w:tc>
          <w:tcPr>
            <w:tcW w:w="1188" w:type="dxa"/>
            <w:vAlign w:val="center"/>
          </w:tcPr>
          <w:p w14:paraId="24A9C342" w14:textId="530DE9E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FB49185" w14:textId="5CC1CCB8" w:rsidR="00EB56ED" w:rsidRPr="001F6CE3" w:rsidRDefault="00EB56ED" w:rsidP="00EB56ED">
            <w:pPr>
              <w:jc w:val="left"/>
              <w:rPr>
                <w:szCs w:val="24"/>
              </w:rPr>
            </w:pPr>
            <w:r w:rsidRPr="004C4F09">
              <w:t>Biến áp ЛИ4.735.020</w:t>
            </w:r>
          </w:p>
        </w:tc>
        <w:tc>
          <w:tcPr>
            <w:tcW w:w="2520" w:type="dxa"/>
            <w:tcBorders>
              <w:left w:val="nil"/>
            </w:tcBorders>
            <w:vAlign w:val="center"/>
          </w:tcPr>
          <w:p w14:paraId="6D3F6D49" w14:textId="4BBDC3F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5507EC9" w14:textId="4A141C5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04477AB" w14:textId="77777777" w:rsidTr="00731A84">
        <w:trPr>
          <w:trHeight w:val="20"/>
          <w:jc w:val="center"/>
        </w:trPr>
        <w:tc>
          <w:tcPr>
            <w:tcW w:w="1188" w:type="dxa"/>
            <w:vAlign w:val="center"/>
          </w:tcPr>
          <w:p w14:paraId="219FBFF7" w14:textId="57D37FD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8942081" w14:textId="11D795B9" w:rsidR="00EB56ED" w:rsidRPr="001F6CE3" w:rsidRDefault="00EB56ED" w:rsidP="00EB56ED">
            <w:pPr>
              <w:jc w:val="left"/>
              <w:rPr>
                <w:szCs w:val="24"/>
              </w:rPr>
            </w:pPr>
            <w:r w:rsidRPr="004C4F09">
              <w:t>Biến áp ЛИ4.739.020</w:t>
            </w:r>
          </w:p>
        </w:tc>
        <w:tc>
          <w:tcPr>
            <w:tcW w:w="2520" w:type="dxa"/>
            <w:tcBorders>
              <w:left w:val="nil"/>
            </w:tcBorders>
            <w:vAlign w:val="center"/>
          </w:tcPr>
          <w:p w14:paraId="35AFAA10" w14:textId="0090439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F1C004E" w14:textId="397E001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E8E59E3" w14:textId="77777777" w:rsidTr="00731A84">
        <w:trPr>
          <w:trHeight w:val="20"/>
          <w:jc w:val="center"/>
        </w:trPr>
        <w:tc>
          <w:tcPr>
            <w:tcW w:w="1188" w:type="dxa"/>
            <w:vAlign w:val="center"/>
          </w:tcPr>
          <w:p w14:paraId="7ECFE376" w14:textId="67DB252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8561C7B" w14:textId="16979CBF" w:rsidR="00EB56ED" w:rsidRPr="001F6CE3" w:rsidRDefault="00EB56ED" w:rsidP="00EB56ED">
            <w:pPr>
              <w:jc w:val="left"/>
              <w:rPr>
                <w:szCs w:val="24"/>
              </w:rPr>
            </w:pPr>
            <w:r w:rsidRPr="004C4F09">
              <w:t>Biến áp ЛИ4.759.015</w:t>
            </w:r>
          </w:p>
        </w:tc>
        <w:tc>
          <w:tcPr>
            <w:tcW w:w="2520" w:type="dxa"/>
            <w:tcBorders>
              <w:left w:val="nil"/>
            </w:tcBorders>
            <w:vAlign w:val="center"/>
          </w:tcPr>
          <w:p w14:paraId="6A8F62D6" w14:textId="31D5BB4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9CFA8E0" w14:textId="6F7EB16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336AC8B" w14:textId="77777777" w:rsidTr="00731A84">
        <w:trPr>
          <w:trHeight w:val="20"/>
          <w:jc w:val="center"/>
        </w:trPr>
        <w:tc>
          <w:tcPr>
            <w:tcW w:w="1188" w:type="dxa"/>
            <w:vAlign w:val="center"/>
          </w:tcPr>
          <w:p w14:paraId="461B425D" w14:textId="5D2E2EA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ECDCF04" w14:textId="51650A40" w:rsidR="00EB56ED" w:rsidRPr="001F6CE3" w:rsidRDefault="00EB56ED" w:rsidP="00EB56ED">
            <w:pPr>
              <w:jc w:val="left"/>
              <w:rPr>
                <w:szCs w:val="24"/>
              </w:rPr>
            </w:pPr>
            <w:r w:rsidRPr="004C4F09">
              <w:t>Biến áp ЛИ4.759.021</w:t>
            </w:r>
          </w:p>
        </w:tc>
        <w:tc>
          <w:tcPr>
            <w:tcW w:w="2520" w:type="dxa"/>
            <w:tcBorders>
              <w:left w:val="nil"/>
            </w:tcBorders>
            <w:vAlign w:val="center"/>
          </w:tcPr>
          <w:p w14:paraId="588B8F23" w14:textId="6A691DC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CFF24E0" w14:textId="5DA929B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44A3D52" w14:textId="77777777" w:rsidTr="00731A84">
        <w:trPr>
          <w:trHeight w:val="20"/>
          <w:jc w:val="center"/>
        </w:trPr>
        <w:tc>
          <w:tcPr>
            <w:tcW w:w="1188" w:type="dxa"/>
            <w:vAlign w:val="center"/>
          </w:tcPr>
          <w:p w14:paraId="43864469" w14:textId="4FC0877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0FB49E9" w14:textId="2C47224D" w:rsidR="00EB56ED" w:rsidRPr="001F6CE3" w:rsidRDefault="00EB56ED" w:rsidP="00EB56ED">
            <w:pPr>
              <w:jc w:val="left"/>
              <w:rPr>
                <w:szCs w:val="24"/>
              </w:rPr>
            </w:pPr>
            <w:r w:rsidRPr="004C4F09">
              <w:t>Biến áp ЛИ4.759.035</w:t>
            </w:r>
          </w:p>
        </w:tc>
        <w:tc>
          <w:tcPr>
            <w:tcW w:w="2520" w:type="dxa"/>
            <w:tcBorders>
              <w:left w:val="nil"/>
            </w:tcBorders>
            <w:vAlign w:val="center"/>
          </w:tcPr>
          <w:p w14:paraId="134F3A5A" w14:textId="3DB184E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17E45D7" w14:textId="5E4479B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5067001" w14:textId="77777777" w:rsidTr="00731A84">
        <w:trPr>
          <w:trHeight w:val="20"/>
          <w:jc w:val="center"/>
        </w:trPr>
        <w:tc>
          <w:tcPr>
            <w:tcW w:w="1188" w:type="dxa"/>
            <w:vAlign w:val="center"/>
          </w:tcPr>
          <w:p w14:paraId="6F1F4210" w14:textId="281904E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D364066" w14:textId="3FFBB0C6" w:rsidR="00EB56ED" w:rsidRPr="001F6CE3" w:rsidRDefault="00EB56ED" w:rsidP="00EB56ED">
            <w:pPr>
              <w:jc w:val="left"/>
              <w:rPr>
                <w:szCs w:val="24"/>
              </w:rPr>
            </w:pPr>
            <w:r w:rsidRPr="004C4F09">
              <w:t>Biến áp ЛИ4.778.011Cп</w:t>
            </w:r>
          </w:p>
        </w:tc>
        <w:tc>
          <w:tcPr>
            <w:tcW w:w="2520" w:type="dxa"/>
            <w:tcBorders>
              <w:left w:val="nil"/>
            </w:tcBorders>
            <w:vAlign w:val="center"/>
          </w:tcPr>
          <w:p w14:paraId="455141C7" w14:textId="03FD6B1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9553606" w14:textId="2C0251D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D91652E" w14:textId="77777777" w:rsidTr="00731A84">
        <w:trPr>
          <w:trHeight w:val="20"/>
          <w:jc w:val="center"/>
        </w:trPr>
        <w:tc>
          <w:tcPr>
            <w:tcW w:w="1188" w:type="dxa"/>
            <w:vAlign w:val="center"/>
          </w:tcPr>
          <w:p w14:paraId="53039873" w14:textId="62DD8EE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BFC558F" w14:textId="35B97CBD" w:rsidR="00EB56ED" w:rsidRPr="001F6CE3" w:rsidRDefault="00EB56ED" w:rsidP="00EB56ED">
            <w:pPr>
              <w:jc w:val="left"/>
              <w:rPr>
                <w:szCs w:val="24"/>
              </w:rPr>
            </w:pPr>
            <w:r w:rsidRPr="004C4F09">
              <w:t>Biến áp ЛИ4.778.042</w:t>
            </w:r>
          </w:p>
        </w:tc>
        <w:tc>
          <w:tcPr>
            <w:tcW w:w="2520" w:type="dxa"/>
            <w:tcBorders>
              <w:left w:val="nil"/>
            </w:tcBorders>
            <w:vAlign w:val="center"/>
          </w:tcPr>
          <w:p w14:paraId="2A6B2A5D" w14:textId="700B2C1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C44FC56" w14:textId="77A7D0B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ADBBA19" w14:textId="77777777" w:rsidTr="00731A84">
        <w:trPr>
          <w:trHeight w:val="20"/>
          <w:jc w:val="center"/>
        </w:trPr>
        <w:tc>
          <w:tcPr>
            <w:tcW w:w="1188" w:type="dxa"/>
            <w:vAlign w:val="center"/>
          </w:tcPr>
          <w:p w14:paraId="3DE36BF4" w14:textId="68C0C36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8B14C1A" w14:textId="27F32C36" w:rsidR="00EB56ED" w:rsidRPr="001F6CE3" w:rsidRDefault="00EB56ED" w:rsidP="00EB56ED">
            <w:pPr>
              <w:jc w:val="left"/>
              <w:rPr>
                <w:szCs w:val="24"/>
              </w:rPr>
            </w:pPr>
            <w:r w:rsidRPr="004C4F09">
              <w:t>Biến áp ЛП4.685.004</w:t>
            </w:r>
          </w:p>
        </w:tc>
        <w:tc>
          <w:tcPr>
            <w:tcW w:w="2520" w:type="dxa"/>
            <w:tcBorders>
              <w:left w:val="nil"/>
            </w:tcBorders>
            <w:vAlign w:val="center"/>
          </w:tcPr>
          <w:p w14:paraId="24C160D5" w14:textId="7BFECC4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9AC879F" w14:textId="78EFAAD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1002DB5" w14:textId="77777777" w:rsidTr="00731A84">
        <w:trPr>
          <w:trHeight w:val="20"/>
          <w:jc w:val="center"/>
        </w:trPr>
        <w:tc>
          <w:tcPr>
            <w:tcW w:w="1188" w:type="dxa"/>
            <w:vAlign w:val="center"/>
          </w:tcPr>
          <w:p w14:paraId="3A7F3B08" w14:textId="461463A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E08759A" w14:textId="36F3ED62" w:rsidR="00EB56ED" w:rsidRPr="001F6CE3" w:rsidRDefault="00EB56ED" w:rsidP="00EB56ED">
            <w:pPr>
              <w:jc w:val="left"/>
              <w:rPr>
                <w:szCs w:val="24"/>
              </w:rPr>
            </w:pPr>
            <w:r w:rsidRPr="004C4F09">
              <w:t>Biến áp ЛП4.717.001Cп</w:t>
            </w:r>
          </w:p>
        </w:tc>
        <w:tc>
          <w:tcPr>
            <w:tcW w:w="2520" w:type="dxa"/>
            <w:tcBorders>
              <w:left w:val="nil"/>
            </w:tcBorders>
            <w:vAlign w:val="center"/>
          </w:tcPr>
          <w:p w14:paraId="65946AA9" w14:textId="1D7ACFD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9CCCDCF" w14:textId="0B84C9DF"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727203FE" w14:textId="77777777" w:rsidTr="00731A84">
        <w:trPr>
          <w:trHeight w:val="20"/>
          <w:jc w:val="center"/>
        </w:trPr>
        <w:tc>
          <w:tcPr>
            <w:tcW w:w="1188" w:type="dxa"/>
            <w:vAlign w:val="center"/>
          </w:tcPr>
          <w:p w14:paraId="4EE63260" w14:textId="17403B2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0275A80" w14:textId="46E6934E" w:rsidR="00EB56ED" w:rsidRPr="001F6CE3" w:rsidRDefault="00EB56ED" w:rsidP="00EB56ED">
            <w:pPr>
              <w:jc w:val="left"/>
              <w:rPr>
                <w:szCs w:val="24"/>
              </w:rPr>
            </w:pPr>
            <w:r w:rsidRPr="004C4F09">
              <w:t>Biến áp ЛП4.719.046</w:t>
            </w:r>
          </w:p>
        </w:tc>
        <w:tc>
          <w:tcPr>
            <w:tcW w:w="2520" w:type="dxa"/>
            <w:tcBorders>
              <w:left w:val="nil"/>
            </w:tcBorders>
            <w:vAlign w:val="center"/>
          </w:tcPr>
          <w:p w14:paraId="30C7C13C" w14:textId="0041242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A4CE173" w14:textId="5E1522E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C983391" w14:textId="77777777" w:rsidTr="00731A84">
        <w:trPr>
          <w:trHeight w:val="20"/>
          <w:jc w:val="center"/>
        </w:trPr>
        <w:tc>
          <w:tcPr>
            <w:tcW w:w="1188" w:type="dxa"/>
            <w:vAlign w:val="center"/>
          </w:tcPr>
          <w:p w14:paraId="1B1013FF" w14:textId="162A7BE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2DBE6B1" w14:textId="16ADF4D9" w:rsidR="00EB56ED" w:rsidRPr="001F6CE3" w:rsidRDefault="00EB56ED" w:rsidP="00EB56ED">
            <w:pPr>
              <w:jc w:val="left"/>
              <w:rPr>
                <w:szCs w:val="24"/>
              </w:rPr>
            </w:pPr>
            <w:r w:rsidRPr="004C4F09">
              <w:t>Biến áp ЛП4.724.004Cп</w:t>
            </w:r>
          </w:p>
        </w:tc>
        <w:tc>
          <w:tcPr>
            <w:tcW w:w="2520" w:type="dxa"/>
            <w:tcBorders>
              <w:left w:val="nil"/>
            </w:tcBorders>
            <w:vAlign w:val="center"/>
          </w:tcPr>
          <w:p w14:paraId="592DF1F6" w14:textId="6BE96C0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2A84627" w14:textId="74E2754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154254F" w14:textId="77777777" w:rsidTr="00731A84">
        <w:trPr>
          <w:trHeight w:val="20"/>
          <w:jc w:val="center"/>
        </w:trPr>
        <w:tc>
          <w:tcPr>
            <w:tcW w:w="1188" w:type="dxa"/>
            <w:vAlign w:val="center"/>
          </w:tcPr>
          <w:p w14:paraId="15FEFCA6" w14:textId="76DFDE8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22F1DE8" w14:textId="2A96F6AF" w:rsidR="00EB56ED" w:rsidRPr="001F6CE3" w:rsidRDefault="00EB56ED" w:rsidP="00EB56ED">
            <w:pPr>
              <w:jc w:val="left"/>
              <w:rPr>
                <w:szCs w:val="24"/>
              </w:rPr>
            </w:pPr>
            <w:r w:rsidRPr="004C4F09">
              <w:t>Biến áp ЛП4.724.005Cп</w:t>
            </w:r>
          </w:p>
        </w:tc>
        <w:tc>
          <w:tcPr>
            <w:tcW w:w="2520" w:type="dxa"/>
            <w:tcBorders>
              <w:left w:val="nil"/>
            </w:tcBorders>
            <w:vAlign w:val="center"/>
          </w:tcPr>
          <w:p w14:paraId="149B3090" w14:textId="2EB90C5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0A2D1B7" w14:textId="0C1A40D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F08DBE9" w14:textId="77777777" w:rsidTr="00731A84">
        <w:trPr>
          <w:trHeight w:val="20"/>
          <w:jc w:val="center"/>
        </w:trPr>
        <w:tc>
          <w:tcPr>
            <w:tcW w:w="1188" w:type="dxa"/>
            <w:vAlign w:val="center"/>
          </w:tcPr>
          <w:p w14:paraId="34281AA5" w14:textId="0568AED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19308B5" w14:textId="7C8266D8" w:rsidR="00EB56ED" w:rsidRPr="001F6CE3" w:rsidRDefault="00EB56ED" w:rsidP="00EB56ED">
            <w:pPr>
              <w:jc w:val="left"/>
              <w:rPr>
                <w:szCs w:val="24"/>
              </w:rPr>
            </w:pPr>
            <w:r w:rsidRPr="004C4F09">
              <w:t>Biến áp ЛП4.737.000Cп</w:t>
            </w:r>
          </w:p>
        </w:tc>
        <w:tc>
          <w:tcPr>
            <w:tcW w:w="2520" w:type="dxa"/>
            <w:tcBorders>
              <w:left w:val="nil"/>
            </w:tcBorders>
            <w:vAlign w:val="center"/>
          </w:tcPr>
          <w:p w14:paraId="00C1B64A" w14:textId="6636418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27AE0A5" w14:textId="4A7CFEE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1262948" w14:textId="77777777" w:rsidTr="00731A84">
        <w:trPr>
          <w:trHeight w:val="20"/>
          <w:jc w:val="center"/>
        </w:trPr>
        <w:tc>
          <w:tcPr>
            <w:tcW w:w="1188" w:type="dxa"/>
            <w:vAlign w:val="center"/>
          </w:tcPr>
          <w:p w14:paraId="71E97383" w14:textId="1C0776B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4016679" w14:textId="31B0736A" w:rsidR="00EB56ED" w:rsidRPr="001F6CE3" w:rsidRDefault="00EB56ED" w:rsidP="00EB56ED">
            <w:pPr>
              <w:jc w:val="left"/>
              <w:rPr>
                <w:szCs w:val="24"/>
              </w:rPr>
            </w:pPr>
            <w:r w:rsidRPr="004C4F09">
              <w:t>Biến áp ЛП4.739.011Cп</w:t>
            </w:r>
          </w:p>
        </w:tc>
        <w:tc>
          <w:tcPr>
            <w:tcW w:w="2520" w:type="dxa"/>
            <w:tcBorders>
              <w:left w:val="nil"/>
            </w:tcBorders>
            <w:vAlign w:val="center"/>
          </w:tcPr>
          <w:p w14:paraId="64C4E96D" w14:textId="384BF7D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13BE0A6" w14:textId="556F48E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A4CF7BA" w14:textId="77777777" w:rsidTr="00731A84">
        <w:trPr>
          <w:trHeight w:val="20"/>
          <w:jc w:val="center"/>
        </w:trPr>
        <w:tc>
          <w:tcPr>
            <w:tcW w:w="1188" w:type="dxa"/>
            <w:vAlign w:val="center"/>
          </w:tcPr>
          <w:p w14:paraId="500A7510" w14:textId="656349A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C39D2B6" w14:textId="59488897" w:rsidR="00EB56ED" w:rsidRPr="001F6CE3" w:rsidRDefault="00EB56ED" w:rsidP="00EB56ED">
            <w:pPr>
              <w:jc w:val="left"/>
              <w:rPr>
                <w:szCs w:val="24"/>
              </w:rPr>
            </w:pPr>
            <w:r w:rsidRPr="004C4F09">
              <w:t>Biến áp ЛП4.739.020Cп</w:t>
            </w:r>
          </w:p>
        </w:tc>
        <w:tc>
          <w:tcPr>
            <w:tcW w:w="2520" w:type="dxa"/>
            <w:tcBorders>
              <w:left w:val="nil"/>
            </w:tcBorders>
            <w:vAlign w:val="center"/>
          </w:tcPr>
          <w:p w14:paraId="1155592D" w14:textId="294D557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24ACAA6" w14:textId="16D44D8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D015F73" w14:textId="77777777" w:rsidTr="00731A84">
        <w:trPr>
          <w:trHeight w:val="20"/>
          <w:jc w:val="center"/>
        </w:trPr>
        <w:tc>
          <w:tcPr>
            <w:tcW w:w="1188" w:type="dxa"/>
            <w:vAlign w:val="center"/>
          </w:tcPr>
          <w:p w14:paraId="65DBD494" w14:textId="2D0DD52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D770C48" w14:textId="4EACF5F3" w:rsidR="00EB56ED" w:rsidRPr="001F6CE3" w:rsidRDefault="00EB56ED" w:rsidP="00EB56ED">
            <w:pPr>
              <w:jc w:val="left"/>
              <w:rPr>
                <w:szCs w:val="24"/>
              </w:rPr>
            </w:pPr>
            <w:r w:rsidRPr="004C4F09">
              <w:t>Biến áp ЛП4.739.024Cп</w:t>
            </w:r>
          </w:p>
        </w:tc>
        <w:tc>
          <w:tcPr>
            <w:tcW w:w="2520" w:type="dxa"/>
            <w:tcBorders>
              <w:left w:val="nil"/>
            </w:tcBorders>
            <w:vAlign w:val="center"/>
          </w:tcPr>
          <w:p w14:paraId="1B1EE9D2" w14:textId="69AF470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BFCD198" w14:textId="0445A61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0E0ACD4" w14:textId="77777777" w:rsidTr="00731A84">
        <w:trPr>
          <w:trHeight w:val="20"/>
          <w:jc w:val="center"/>
        </w:trPr>
        <w:tc>
          <w:tcPr>
            <w:tcW w:w="1188" w:type="dxa"/>
            <w:vAlign w:val="center"/>
          </w:tcPr>
          <w:p w14:paraId="38B7B790" w14:textId="06B6FD3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B09E1A8" w14:textId="5C645719" w:rsidR="00EB56ED" w:rsidRPr="001F6CE3" w:rsidRDefault="00EB56ED" w:rsidP="00EB56ED">
            <w:pPr>
              <w:jc w:val="left"/>
              <w:rPr>
                <w:szCs w:val="24"/>
              </w:rPr>
            </w:pPr>
            <w:r w:rsidRPr="004C4F09">
              <w:t>Biến áp ЛП4.739.026Cп</w:t>
            </w:r>
          </w:p>
        </w:tc>
        <w:tc>
          <w:tcPr>
            <w:tcW w:w="2520" w:type="dxa"/>
            <w:tcBorders>
              <w:left w:val="nil"/>
            </w:tcBorders>
            <w:vAlign w:val="center"/>
          </w:tcPr>
          <w:p w14:paraId="4522DBC6" w14:textId="7F01E7E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5560A94" w14:textId="072A1BB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56E0AA0" w14:textId="77777777" w:rsidTr="00731A84">
        <w:trPr>
          <w:trHeight w:val="20"/>
          <w:jc w:val="center"/>
        </w:trPr>
        <w:tc>
          <w:tcPr>
            <w:tcW w:w="1188" w:type="dxa"/>
            <w:vAlign w:val="center"/>
          </w:tcPr>
          <w:p w14:paraId="36530B6C" w14:textId="351C8B0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AE9EFE0" w14:textId="106E4289" w:rsidR="00EB56ED" w:rsidRPr="001F6CE3" w:rsidRDefault="00EB56ED" w:rsidP="00EB56ED">
            <w:pPr>
              <w:jc w:val="left"/>
              <w:rPr>
                <w:szCs w:val="24"/>
              </w:rPr>
            </w:pPr>
            <w:r w:rsidRPr="004C4F09">
              <w:t>Biến áp ЛП4.739.027Cп</w:t>
            </w:r>
          </w:p>
        </w:tc>
        <w:tc>
          <w:tcPr>
            <w:tcW w:w="2520" w:type="dxa"/>
            <w:tcBorders>
              <w:left w:val="nil"/>
            </w:tcBorders>
            <w:vAlign w:val="center"/>
          </w:tcPr>
          <w:p w14:paraId="6BA41C58" w14:textId="757678D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1E0501C" w14:textId="5D0610B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13B757D" w14:textId="77777777" w:rsidTr="00731A84">
        <w:trPr>
          <w:trHeight w:val="20"/>
          <w:jc w:val="center"/>
        </w:trPr>
        <w:tc>
          <w:tcPr>
            <w:tcW w:w="1188" w:type="dxa"/>
            <w:vAlign w:val="center"/>
          </w:tcPr>
          <w:p w14:paraId="499A8EC4" w14:textId="230E954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963CB98" w14:textId="70FB3D2F" w:rsidR="00EB56ED" w:rsidRPr="001F6CE3" w:rsidRDefault="00EB56ED" w:rsidP="00EB56ED">
            <w:pPr>
              <w:jc w:val="left"/>
              <w:rPr>
                <w:szCs w:val="24"/>
              </w:rPr>
            </w:pPr>
            <w:r w:rsidRPr="004C4F09">
              <w:t>Biến áp ЛП4.739.030</w:t>
            </w:r>
          </w:p>
        </w:tc>
        <w:tc>
          <w:tcPr>
            <w:tcW w:w="2520" w:type="dxa"/>
            <w:tcBorders>
              <w:left w:val="nil"/>
            </w:tcBorders>
            <w:vAlign w:val="center"/>
          </w:tcPr>
          <w:p w14:paraId="1486709F" w14:textId="4CBC233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49B348B" w14:textId="689F833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BA2F7A5" w14:textId="77777777" w:rsidTr="00731A84">
        <w:trPr>
          <w:trHeight w:val="20"/>
          <w:jc w:val="center"/>
        </w:trPr>
        <w:tc>
          <w:tcPr>
            <w:tcW w:w="1188" w:type="dxa"/>
            <w:vAlign w:val="center"/>
          </w:tcPr>
          <w:p w14:paraId="711710B4" w14:textId="0180FFA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CE8B07F" w14:textId="716735D9" w:rsidR="00EB56ED" w:rsidRPr="001F6CE3" w:rsidRDefault="00EB56ED" w:rsidP="00EB56ED">
            <w:pPr>
              <w:jc w:val="left"/>
              <w:rPr>
                <w:szCs w:val="24"/>
              </w:rPr>
            </w:pPr>
            <w:r w:rsidRPr="004C4F09">
              <w:t>Biến áp ЛП4.739.033Cп</w:t>
            </w:r>
          </w:p>
        </w:tc>
        <w:tc>
          <w:tcPr>
            <w:tcW w:w="2520" w:type="dxa"/>
            <w:tcBorders>
              <w:left w:val="nil"/>
            </w:tcBorders>
            <w:vAlign w:val="center"/>
          </w:tcPr>
          <w:p w14:paraId="25C7A937" w14:textId="4A79C27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7B37BD8" w14:textId="3C259E1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974CDFD" w14:textId="77777777" w:rsidTr="00731A84">
        <w:trPr>
          <w:trHeight w:val="20"/>
          <w:jc w:val="center"/>
        </w:trPr>
        <w:tc>
          <w:tcPr>
            <w:tcW w:w="1188" w:type="dxa"/>
            <w:vAlign w:val="center"/>
          </w:tcPr>
          <w:p w14:paraId="76033740" w14:textId="4CDBD0F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46B88EF" w14:textId="1F89B6C0" w:rsidR="00EB56ED" w:rsidRPr="001F6CE3" w:rsidRDefault="00EB56ED" w:rsidP="00EB56ED">
            <w:pPr>
              <w:jc w:val="left"/>
              <w:rPr>
                <w:szCs w:val="24"/>
              </w:rPr>
            </w:pPr>
            <w:r w:rsidRPr="004C4F09">
              <w:t>Biến áp ЛП4.739.049Cп</w:t>
            </w:r>
          </w:p>
        </w:tc>
        <w:tc>
          <w:tcPr>
            <w:tcW w:w="2520" w:type="dxa"/>
            <w:tcBorders>
              <w:left w:val="nil"/>
            </w:tcBorders>
            <w:vAlign w:val="center"/>
          </w:tcPr>
          <w:p w14:paraId="5C712E3C" w14:textId="0A2E391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D07A5E9" w14:textId="2A51CAD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38FFA28" w14:textId="77777777" w:rsidTr="00731A84">
        <w:trPr>
          <w:trHeight w:val="20"/>
          <w:jc w:val="center"/>
        </w:trPr>
        <w:tc>
          <w:tcPr>
            <w:tcW w:w="1188" w:type="dxa"/>
            <w:vAlign w:val="center"/>
          </w:tcPr>
          <w:p w14:paraId="010F1D95" w14:textId="27EBF81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BEE9939" w14:textId="0134B367" w:rsidR="00EB56ED" w:rsidRPr="001F6CE3" w:rsidRDefault="00EB56ED" w:rsidP="00EB56ED">
            <w:pPr>
              <w:jc w:val="left"/>
              <w:rPr>
                <w:szCs w:val="24"/>
              </w:rPr>
            </w:pPr>
            <w:r w:rsidRPr="004C4F09">
              <w:t>Biến áp ЛШ4.705.002</w:t>
            </w:r>
          </w:p>
        </w:tc>
        <w:tc>
          <w:tcPr>
            <w:tcW w:w="2520" w:type="dxa"/>
            <w:tcBorders>
              <w:left w:val="nil"/>
            </w:tcBorders>
            <w:vAlign w:val="center"/>
          </w:tcPr>
          <w:p w14:paraId="4B78ED1C" w14:textId="1EDEF0D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92D2276" w14:textId="69C97EE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51B9049" w14:textId="77777777" w:rsidTr="00731A84">
        <w:trPr>
          <w:trHeight w:val="20"/>
          <w:jc w:val="center"/>
        </w:trPr>
        <w:tc>
          <w:tcPr>
            <w:tcW w:w="1188" w:type="dxa"/>
            <w:vAlign w:val="center"/>
          </w:tcPr>
          <w:p w14:paraId="557CC2F2" w14:textId="229921F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E4FA5C4" w14:textId="5DD32D1D" w:rsidR="00EB56ED" w:rsidRPr="001F6CE3" w:rsidRDefault="00EB56ED" w:rsidP="00EB56ED">
            <w:pPr>
              <w:jc w:val="left"/>
              <w:rPr>
                <w:szCs w:val="24"/>
              </w:rPr>
            </w:pPr>
            <w:r w:rsidRPr="004C4F09">
              <w:t>Biến áp ЛШ4.705.003</w:t>
            </w:r>
          </w:p>
        </w:tc>
        <w:tc>
          <w:tcPr>
            <w:tcW w:w="2520" w:type="dxa"/>
            <w:tcBorders>
              <w:left w:val="nil"/>
            </w:tcBorders>
            <w:vAlign w:val="center"/>
          </w:tcPr>
          <w:p w14:paraId="4097209A" w14:textId="7216633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0CA89F8" w14:textId="5FE94C7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F01283A" w14:textId="77777777" w:rsidTr="00731A84">
        <w:trPr>
          <w:trHeight w:val="20"/>
          <w:jc w:val="center"/>
        </w:trPr>
        <w:tc>
          <w:tcPr>
            <w:tcW w:w="1188" w:type="dxa"/>
            <w:vAlign w:val="center"/>
          </w:tcPr>
          <w:p w14:paraId="3D7B2C45" w14:textId="67B8962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95E19B9" w14:textId="0976A24F" w:rsidR="00EB56ED" w:rsidRPr="001F6CE3" w:rsidRDefault="00EB56ED" w:rsidP="00EB56ED">
            <w:pPr>
              <w:jc w:val="left"/>
              <w:rPr>
                <w:szCs w:val="24"/>
              </w:rPr>
            </w:pPr>
            <w:r w:rsidRPr="004C4F09">
              <w:t>Biến áp ЛШ4.705.022</w:t>
            </w:r>
          </w:p>
        </w:tc>
        <w:tc>
          <w:tcPr>
            <w:tcW w:w="2520" w:type="dxa"/>
            <w:tcBorders>
              <w:left w:val="nil"/>
            </w:tcBorders>
            <w:vAlign w:val="center"/>
          </w:tcPr>
          <w:p w14:paraId="6A0DB30F" w14:textId="142815A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A9B3306" w14:textId="60D4658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FEAF616" w14:textId="77777777" w:rsidTr="00731A84">
        <w:trPr>
          <w:trHeight w:val="20"/>
          <w:jc w:val="center"/>
        </w:trPr>
        <w:tc>
          <w:tcPr>
            <w:tcW w:w="1188" w:type="dxa"/>
            <w:vAlign w:val="center"/>
          </w:tcPr>
          <w:p w14:paraId="0A70F1A5" w14:textId="2F657AC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9F2FFBD" w14:textId="273D5770" w:rsidR="00EB56ED" w:rsidRPr="001F6CE3" w:rsidRDefault="00EB56ED" w:rsidP="00EB56ED">
            <w:pPr>
              <w:jc w:val="left"/>
              <w:rPr>
                <w:szCs w:val="24"/>
              </w:rPr>
            </w:pPr>
            <w:r w:rsidRPr="004C4F09">
              <w:t>Biến áp ЛШ4.750.003</w:t>
            </w:r>
          </w:p>
        </w:tc>
        <w:tc>
          <w:tcPr>
            <w:tcW w:w="2520" w:type="dxa"/>
            <w:tcBorders>
              <w:left w:val="nil"/>
            </w:tcBorders>
            <w:vAlign w:val="center"/>
          </w:tcPr>
          <w:p w14:paraId="6A49C35C" w14:textId="4F47405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AD88820" w14:textId="7B7CE73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91B455E" w14:textId="77777777" w:rsidTr="00731A84">
        <w:trPr>
          <w:trHeight w:val="20"/>
          <w:jc w:val="center"/>
        </w:trPr>
        <w:tc>
          <w:tcPr>
            <w:tcW w:w="1188" w:type="dxa"/>
            <w:vAlign w:val="center"/>
          </w:tcPr>
          <w:p w14:paraId="03EF8842" w14:textId="63244D5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74AEC6C" w14:textId="77503A00" w:rsidR="00EB56ED" w:rsidRPr="001F6CE3" w:rsidRDefault="00EB56ED" w:rsidP="00EB56ED">
            <w:pPr>
              <w:jc w:val="left"/>
              <w:rPr>
                <w:szCs w:val="24"/>
              </w:rPr>
            </w:pPr>
            <w:r w:rsidRPr="004C4F09">
              <w:t>Biến áp П6.772.112Cп</w:t>
            </w:r>
          </w:p>
        </w:tc>
        <w:tc>
          <w:tcPr>
            <w:tcW w:w="2520" w:type="dxa"/>
            <w:tcBorders>
              <w:left w:val="nil"/>
            </w:tcBorders>
            <w:vAlign w:val="center"/>
          </w:tcPr>
          <w:p w14:paraId="305CB7AA" w14:textId="01BFAC2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FFEB2B9" w14:textId="313C5FC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828FA78" w14:textId="77777777" w:rsidTr="00731A84">
        <w:trPr>
          <w:trHeight w:val="20"/>
          <w:jc w:val="center"/>
        </w:trPr>
        <w:tc>
          <w:tcPr>
            <w:tcW w:w="1188" w:type="dxa"/>
            <w:vAlign w:val="center"/>
          </w:tcPr>
          <w:p w14:paraId="4640D8D3" w14:textId="02B7875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0CB00E7" w14:textId="5BCE1BCB" w:rsidR="00EB56ED" w:rsidRPr="001F6CE3" w:rsidRDefault="00EB56ED" w:rsidP="00EB56ED">
            <w:pPr>
              <w:jc w:val="left"/>
              <w:rPr>
                <w:szCs w:val="24"/>
              </w:rPr>
            </w:pPr>
            <w:r w:rsidRPr="004C4F09">
              <w:t>Biến áp П6.772.210</w:t>
            </w:r>
          </w:p>
        </w:tc>
        <w:tc>
          <w:tcPr>
            <w:tcW w:w="2520" w:type="dxa"/>
            <w:tcBorders>
              <w:left w:val="nil"/>
            </w:tcBorders>
            <w:vAlign w:val="center"/>
          </w:tcPr>
          <w:p w14:paraId="46EE671F" w14:textId="74327E8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2F6FBDC" w14:textId="502CE4D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C235349" w14:textId="77777777" w:rsidTr="00731A84">
        <w:trPr>
          <w:trHeight w:val="20"/>
          <w:jc w:val="center"/>
        </w:trPr>
        <w:tc>
          <w:tcPr>
            <w:tcW w:w="1188" w:type="dxa"/>
            <w:vAlign w:val="center"/>
          </w:tcPr>
          <w:p w14:paraId="771D955F" w14:textId="55CF660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4F85E2A" w14:textId="0D0D1616" w:rsidR="00EB56ED" w:rsidRPr="001F6CE3" w:rsidRDefault="00EB56ED" w:rsidP="00EB56ED">
            <w:pPr>
              <w:jc w:val="left"/>
              <w:rPr>
                <w:szCs w:val="24"/>
              </w:rPr>
            </w:pPr>
            <w:r w:rsidRPr="004C4F09">
              <w:t>Biến áp П6.772.214 CB</w:t>
            </w:r>
          </w:p>
        </w:tc>
        <w:tc>
          <w:tcPr>
            <w:tcW w:w="2520" w:type="dxa"/>
            <w:tcBorders>
              <w:left w:val="nil"/>
            </w:tcBorders>
            <w:vAlign w:val="center"/>
          </w:tcPr>
          <w:p w14:paraId="07414674" w14:textId="6554309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E3897C5" w14:textId="69D845C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DE426A0" w14:textId="77777777" w:rsidTr="00731A84">
        <w:trPr>
          <w:trHeight w:val="20"/>
          <w:jc w:val="center"/>
        </w:trPr>
        <w:tc>
          <w:tcPr>
            <w:tcW w:w="1188" w:type="dxa"/>
            <w:vAlign w:val="center"/>
          </w:tcPr>
          <w:p w14:paraId="7D615EB0" w14:textId="1088E89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B7A870B" w14:textId="4A150D94" w:rsidR="00EB56ED" w:rsidRPr="001F6CE3" w:rsidRDefault="00EB56ED" w:rsidP="00EB56ED">
            <w:pPr>
              <w:jc w:val="left"/>
              <w:rPr>
                <w:szCs w:val="24"/>
              </w:rPr>
            </w:pPr>
            <w:r w:rsidRPr="004C4F09">
              <w:t>Biến áp П6.772.225</w:t>
            </w:r>
          </w:p>
        </w:tc>
        <w:tc>
          <w:tcPr>
            <w:tcW w:w="2520" w:type="dxa"/>
            <w:tcBorders>
              <w:left w:val="nil"/>
            </w:tcBorders>
            <w:vAlign w:val="center"/>
          </w:tcPr>
          <w:p w14:paraId="469B6346" w14:textId="28F9BCF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23C49B3" w14:textId="0FD3D34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535F391" w14:textId="77777777" w:rsidTr="00731A84">
        <w:trPr>
          <w:trHeight w:val="20"/>
          <w:jc w:val="center"/>
        </w:trPr>
        <w:tc>
          <w:tcPr>
            <w:tcW w:w="1188" w:type="dxa"/>
            <w:vAlign w:val="center"/>
          </w:tcPr>
          <w:p w14:paraId="64AAB6B8" w14:textId="6F4FCA7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4308E95" w14:textId="24B6BA76" w:rsidR="00EB56ED" w:rsidRPr="001F6CE3" w:rsidRDefault="00EB56ED" w:rsidP="00EB56ED">
            <w:pPr>
              <w:jc w:val="left"/>
              <w:rPr>
                <w:szCs w:val="24"/>
              </w:rPr>
            </w:pPr>
            <w:r w:rsidRPr="004C4F09">
              <w:t>Biến áp П6.772.226</w:t>
            </w:r>
          </w:p>
        </w:tc>
        <w:tc>
          <w:tcPr>
            <w:tcW w:w="2520" w:type="dxa"/>
            <w:tcBorders>
              <w:left w:val="nil"/>
            </w:tcBorders>
            <w:vAlign w:val="center"/>
          </w:tcPr>
          <w:p w14:paraId="55DAA685" w14:textId="4C5D52C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0332597" w14:textId="333DDCD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3BDCA44" w14:textId="77777777" w:rsidTr="00731A84">
        <w:trPr>
          <w:trHeight w:val="20"/>
          <w:jc w:val="center"/>
        </w:trPr>
        <w:tc>
          <w:tcPr>
            <w:tcW w:w="1188" w:type="dxa"/>
            <w:vAlign w:val="center"/>
          </w:tcPr>
          <w:p w14:paraId="01CDAFC3" w14:textId="6317EAE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ADC7427" w14:textId="111C1697" w:rsidR="00EB56ED" w:rsidRPr="001F6CE3" w:rsidRDefault="00EB56ED" w:rsidP="00EB56ED">
            <w:pPr>
              <w:jc w:val="left"/>
              <w:rPr>
                <w:szCs w:val="24"/>
              </w:rPr>
            </w:pPr>
            <w:r w:rsidRPr="004C4F09">
              <w:t>Biến áp П6.772.228</w:t>
            </w:r>
          </w:p>
        </w:tc>
        <w:tc>
          <w:tcPr>
            <w:tcW w:w="2520" w:type="dxa"/>
            <w:tcBorders>
              <w:left w:val="nil"/>
            </w:tcBorders>
            <w:vAlign w:val="center"/>
          </w:tcPr>
          <w:p w14:paraId="0660CB60" w14:textId="674EB6B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A66C5C4" w14:textId="51C47FA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F8EFA3C" w14:textId="77777777" w:rsidTr="00731A84">
        <w:trPr>
          <w:trHeight w:val="20"/>
          <w:jc w:val="center"/>
        </w:trPr>
        <w:tc>
          <w:tcPr>
            <w:tcW w:w="1188" w:type="dxa"/>
            <w:vAlign w:val="center"/>
          </w:tcPr>
          <w:p w14:paraId="03057949" w14:textId="279AD96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40A8C30" w14:textId="7D9B4A89" w:rsidR="00EB56ED" w:rsidRPr="001F6CE3" w:rsidRDefault="00EB56ED" w:rsidP="00EB56ED">
            <w:pPr>
              <w:jc w:val="left"/>
              <w:rPr>
                <w:szCs w:val="24"/>
              </w:rPr>
            </w:pPr>
            <w:r w:rsidRPr="004C4F09">
              <w:t>Biến áp П6.772.250</w:t>
            </w:r>
          </w:p>
        </w:tc>
        <w:tc>
          <w:tcPr>
            <w:tcW w:w="2520" w:type="dxa"/>
            <w:tcBorders>
              <w:left w:val="nil"/>
            </w:tcBorders>
            <w:vAlign w:val="center"/>
          </w:tcPr>
          <w:p w14:paraId="23B0B66D" w14:textId="7A62A04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D534BC7" w14:textId="34AAD55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A8BFA94" w14:textId="77777777" w:rsidTr="00731A84">
        <w:trPr>
          <w:trHeight w:val="20"/>
          <w:jc w:val="center"/>
        </w:trPr>
        <w:tc>
          <w:tcPr>
            <w:tcW w:w="1188" w:type="dxa"/>
            <w:vAlign w:val="center"/>
          </w:tcPr>
          <w:p w14:paraId="7B227F00" w14:textId="7A936DE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56F0D78" w14:textId="49876600" w:rsidR="00EB56ED" w:rsidRPr="001F6CE3" w:rsidRDefault="00EB56ED" w:rsidP="00EB56ED">
            <w:pPr>
              <w:jc w:val="left"/>
              <w:rPr>
                <w:szCs w:val="24"/>
              </w:rPr>
            </w:pPr>
            <w:r w:rsidRPr="004C4F09">
              <w:t>Biến áp П6.772.278</w:t>
            </w:r>
          </w:p>
        </w:tc>
        <w:tc>
          <w:tcPr>
            <w:tcW w:w="2520" w:type="dxa"/>
            <w:tcBorders>
              <w:left w:val="nil"/>
            </w:tcBorders>
            <w:vAlign w:val="center"/>
          </w:tcPr>
          <w:p w14:paraId="4064B924" w14:textId="18C79B5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31F805A" w14:textId="3CA0051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49FE3D6" w14:textId="77777777" w:rsidTr="00731A84">
        <w:trPr>
          <w:trHeight w:val="20"/>
          <w:jc w:val="center"/>
        </w:trPr>
        <w:tc>
          <w:tcPr>
            <w:tcW w:w="1188" w:type="dxa"/>
            <w:vAlign w:val="center"/>
          </w:tcPr>
          <w:p w14:paraId="0718B93D" w14:textId="04EC322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A8718D9" w14:textId="6A60EE21" w:rsidR="00EB56ED" w:rsidRPr="001F6CE3" w:rsidRDefault="00EB56ED" w:rsidP="00EB56ED">
            <w:pPr>
              <w:jc w:val="left"/>
              <w:rPr>
                <w:szCs w:val="24"/>
              </w:rPr>
            </w:pPr>
            <w:r w:rsidRPr="004C4F09">
              <w:t>Biến áp П6.772.284Cп</w:t>
            </w:r>
          </w:p>
        </w:tc>
        <w:tc>
          <w:tcPr>
            <w:tcW w:w="2520" w:type="dxa"/>
            <w:tcBorders>
              <w:left w:val="nil"/>
            </w:tcBorders>
            <w:vAlign w:val="center"/>
          </w:tcPr>
          <w:p w14:paraId="0BD125CF" w14:textId="61EF458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1A43C08" w14:textId="334C0D09"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7B18474B" w14:textId="77777777" w:rsidTr="00731A84">
        <w:trPr>
          <w:trHeight w:val="20"/>
          <w:jc w:val="center"/>
        </w:trPr>
        <w:tc>
          <w:tcPr>
            <w:tcW w:w="1188" w:type="dxa"/>
            <w:vAlign w:val="center"/>
          </w:tcPr>
          <w:p w14:paraId="44F455FE" w14:textId="744DBA8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C93D586" w14:textId="239C69EA" w:rsidR="00EB56ED" w:rsidRPr="001F6CE3" w:rsidRDefault="00EB56ED" w:rsidP="00EB56ED">
            <w:pPr>
              <w:jc w:val="left"/>
              <w:rPr>
                <w:szCs w:val="24"/>
              </w:rPr>
            </w:pPr>
            <w:r w:rsidRPr="004C4F09">
              <w:t>Biến áp П6.772.287 CB</w:t>
            </w:r>
          </w:p>
        </w:tc>
        <w:tc>
          <w:tcPr>
            <w:tcW w:w="2520" w:type="dxa"/>
            <w:tcBorders>
              <w:left w:val="nil"/>
            </w:tcBorders>
            <w:vAlign w:val="center"/>
          </w:tcPr>
          <w:p w14:paraId="7E73773A" w14:textId="079CF1C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EB1EE86" w14:textId="2AF5360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6A52C82" w14:textId="77777777" w:rsidTr="00731A84">
        <w:trPr>
          <w:trHeight w:val="20"/>
          <w:jc w:val="center"/>
        </w:trPr>
        <w:tc>
          <w:tcPr>
            <w:tcW w:w="1188" w:type="dxa"/>
            <w:vAlign w:val="center"/>
          </w:tcPr>
          <w:p w14:paraId="6D74066C" w14:textId="64FA4A4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72758F2" w14:textId="42980E80" w:rsidR="00EB56ED" w:rsidRPr="001F6CE3" w:rsidRDefault="00EB56ED" w:rsidP="00EB56ED">
            <w:pPr>
              <w:jc w:val="left"/>
              <w:rPr>
                <w:szCs w:val="24"/>
              </w:rPr>
            </w:pPr>
            <w:r w:rsidRPr="004C4F09">
              <w:t>Biến áp П6.772.288</w:t>
            </w:r>
          </w:p>
        </w:tc>
        <w:tc>
          <w:tcPr>
            <w:tcW w:w="2520" w:type="dxa"/>
            <w:tcBorders>
              <w:left w:val="nil"/>
            </w:tcBorders>
            <w:vAlign w:val="center"/>
          </w:tcPr>
          <w:p w14:paraId="5B8BEB31" w14:textId="1C260A8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1CAA83F" w14:textId="7A6F878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5DCD8EA" w14:textId="77777777" w:rsidTr="00731A84">
        <w:trPr>
          <w:trHeight w:val="20"/>
          <w:jc w:val="center"/>
        </w:trPr>
        <w:tc>
          <w:tcPr>
            <w:tcW w:w="1188" w:type="dxa"/>
            <w:vAlign w:val="center"/>
          </w:tcPr>
          <w:p w14:paraId="39A97D33" w14:textId="710143B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634DEAD" w14:textId="5E710BD5" w:rsidR="00EB56ED" w:rsidRPr="001F6CE3" w:rsidRDefault="00EB56ED" w:rsidP="00EB56ED">
            <w:pPr>
              <w:jc w:val="left"/>
              <w:rPr>
                <w:szCs w:val="24"/>
              </w:rPr>
            </w:pPr>
            <w:r w:rsidRPr="004C4F09">
              <w:t>Biến áp П6.772.289</w:t>
            </w:r>
          </w:p>
        </w:tc>
        <w:tc>
          <w:tcPr>
            <w:tcW w:w="2520" w:type="dxa"/>
            <w:tcBorders>
              <w:left w:val="nil"/>
            </w:tcBorders>
            <w:vAlign w:val="center"/>
          </w:tcPr>
          <w:p w14:paraId="254F61D3" w14:textId="23B0459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168A05C" w14:textId="3C6AF7E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01D75FE" w14:textId="77777777" w:rsidTr="00731A84">
        <w:trPr>
          <w:trHeight w:val="20"/>
          <w:jc w:val="center"/>
        </w:trPr>
        <w:tc>
          <w:tcPr>
            <w:tcW w:w="1188" w:type="dxa"/>
            <w:vAlign w:val="center"/>
          </w:tcPr>
          <w:p w14:paraId="147A6DA4" w14:textId="588F91D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7CCDDE2" w14:textId="31DFC139" w:rsidR="00EB56ED" w:rsidRPr="001F6CE3" w:rsidRDefault="00EB56ED" w:rsidP="00EB56ED">
            <w:pPr>
              <w:jc w:val="left"/>
              <w:rPr>
                <w:szCs w:val="24"/>
              </w:rPr>
            </w:pPr>
            <w:r w:rsidRPr="004C4F09">
              <w:t>Biến áp П6.772.340</w:t>
            </w:r>
          </w:p>
        </w:tc>
        <w:tc>
          <w:tcPr>
            <w:tcW w:w="2520" w:type="dxa"/>
            <w:tcBorders>
              <w:left w:val="nil"/>
            </w:tcBorders>
            <w:vAlign w:val="center"/>
          </w:tcPr>
          <w:p w14:paraId="4968EE82" w14:textId="6EB4C29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992CF09" w14:textId="2799EFC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DE0157F" w14:textId="77777777" w:rsidTr="00731A84">
        <w:trPr>
          <w:trHeight w:val="20"/>
          <w:jc w:val="center"/>
        </w:trPr>
        <w:tc>
          <w:tcPr>
            <w:tcW w:w="1188" w:type="dxa"/>
            <w:vAlign w:val="center"/>
          </w:tcPr>
          <w:p w14:paraId="3544766D" w14:textId="16DB586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E8015D5" w14:textId="70046F30" w:rsidR="00EB56ED" w:rsidRPr="001F6CE3" w:rsidRDefault="00EB56ED" w:rsidP="00EB56ED">
            <w:pPr>
              <w:jc w:val="left"/>
              <w:rPr>
                <w:szCs w:val="24"/>
              </w:rPr>
            </w:pPr>
            <w:r w:rsidRPr="004C4F09">
              <w:t>Biến áp ТР1 KK4.735.011/T</w:t>
            </w:r>
          </w:p>
        </w:tc>
        <w:tc>
          <w:tcPr>
            <w:tcW w:w="2520" w:type="dxa"/>
            <w:tcBorders>
              <w:left w:val="nil"/>
            </w:tcBorders>
            <w:vAlign w:val="center"/>
          </w:tcPr>
          <w:p w14:paraId="32D244E0" w14:textId="578F6AF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7A91D91" w14:textId="3406A9B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C7E4139" w14:textId="77777777" w:rsidTr="00731A84">
        <w:trPr>
          <w:trHeight w:val="20"/>
          <w:jc w:val="center"/>
        </w:trPr>
        <w:tc>
          <w:tcPr>
            <w:tcW w:w="1188" w:type="dxa"/>
            <w:vAlign w:val="center"/>
          </w:tcPr>
          <w:p w14:paraId="58A59076" w14:textId="77DB12B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2A3EB36" w14:textId="752A6937" w:rsidR="00EB56ED" w:rsidRPr="001F6CE3" w:rsidRDefault="00EB56ED" w:rsidP="00EB56ED">
            <w:pPr>
              <w:jc w:val="left"/>
              <w:rPr>
                <w:szCs w:val="24"/>
              </w:rPr>
            </w:pPr>
            <w:r w:rsidRPr="004C4F09">
              <w:t>Biến áp ТР2 KK4.735.011/T</w:t>
            </w:r>
          </w:p>
        </w:tc>
        <w:tc>
          <w:tcPr>
            <w:tcW w:w="2520" w:type="dxa"/>
            <w:tcBorders>
              <w:left w:val="nil"/>
            </w:tcBorders>
            <w:vAlign w:val="center"/>
          </w:tcPr>
          <w:p w14:paraId="4583697B" w14:textId="7EA9CF9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D727EFB" w14:textId="538D7BD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97D7E51" w14:textId="77777777" w:rsidTr="00731A84">
        <w:trPr>
          <w:trHeight w:val="20"/>
          <w:jc w:val="center"/>
        </w:trPr>
        <w:tc>
          <w:tcPr>
            <w:tcW w:w="1188" w:type="dxa"/>
            <w:vAlign w:val="center"/>
          </w:tcPr>
          <w:p w14:paraId="6298D99C" w14:textId="2A6A42F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CE10E77" w14:textId="771348A8" w:rsidR="00EB56ED" w:rsidRPr="001F6CE3" w:rsidRDefault="00EB56ED" w:rsidP="00EB56ED">
            <w:pPr>
              <w:jc w:val="left"/>
              <w:rPr>
                <w:szCs w:val="24"/>
              </w:rPr>
            </w:pPr>
            <w:r w:rsidRPr="004C4F09">
              <w:t>Biến áp ТР3 KK4.735.013/T</w:t>
            </w:r>
          </w:p>
        </w:tc>
        <w:tc>
          <w:tcPr>
            <w:tcW w:w="2520" w:type="dxa"/>
            <w:tcBorders>
              <w:left w:val="nil"/>
            </w:tcBorders>
            <w:vAlign w:val="center"/>
          </w:tcPr>
          <w:p w14:paraId="00F4A814" w14:textId="75D5CD7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4E0A743" w14:textId="2639061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BAF46E7" w14:textId="77777777" w:rsidTr="00731A84">
        <w:trPr>
          <w:trHeight w:val="20"/>
          <w:jc w:val="center"/>
        </w:trPr>
        <w:tc>
          <w:tcPr>
            <w:tcW w:w="1188" w:type="dxa"/>
            <w:vAlign w:val="center"/>
          </w:tcPr>
          <w:p w14:paraId="6F4889C3" w14:textId="4997A5A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CD9FB92" w14:textId="39D7419A" w:rsidR="00EB56ED" w:rsidRPr="001F6CE3" w:rsidRDefault="00EB56ED" w:rsidP="00EB56ED">
            <w:pPr>
              <w:jc w:val="left"/>
              <w:rPr>
                <w:szCs w:val="24"/>
              </w:rPr>
            </w:pPr>
            <w:r w:rsidRPr="004C4F09">
              <w:t>Biến áp ТР4 KK4.700.161/T</w:t>
            </w:r>
          </w:p>
        </w:tc>
        <w:tc>
          <w:tcPr>
            <w:tcW w:w="2520" w:type="dxa"/>
            <w:tcBorders>
              <w:left w:val="nil"/>
            </w:tcBorders>
            <w:vAlign w:val="center"/>
          </w:tcPr>
          <w:p w14:paraId="6194E215" w14:textId="74AB2D2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7B23BDD" w14:textId="65F0A6C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A758BDC" w14:textId="77777777" w:rsidTr="00731A84">
        <w:trPr>
          <w:trHeight w:val="20"/>
          <w:jc w:val="center"/>
        </w:trPr>
        <w:tc>
          <w:tcPr>
            <w:tcW w:w="1188" w:type="dxa"/>
            <w:vAlign w:val="center"/>
          </w:tcPr>
          <w:p w14:paraId="0E3FFFE9" w14:textId="59BB63D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8494803" w14:textId="11FC926E" w:rsidR="00EB56ED" w:rsidRPr="001F6CE3" w:rsidRDefault="00EB56ED" w:rsidP="00EB56ED">
            <w:pPr>
              <w:jc w:val="left"/>
              <w:rPr>
                <w:szCs w:val="24"/>
              </w:rPr>
            </w:pPr>
            <w:r w:rsidRPr="004C4F09">
              <w:t>Biến trở 3260W-1-502</w:t>
            </w:r>
          </w:p>
        </w:tc>
        <w:tc>
          <w:tcPr>
            <w:tcW w:w="2520" w:type="dxa"/>
            <w:tcBorders>
              <w:left w:val="nil"/>
            </w:tcBorders>
            <w:vAlign w:val="center"/>
          </w:tcPr>
          <w:p w14:paraId="3E5C8809" w14:textId="5C3B30A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EDB9F27" w14:textId="65C75DD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9387652" w14:textId="77777777" w:rsidTr="00731A84">
        <w:trPr>
          <w:trHeight w:val="20"/>
          <w:jc w:val="center"/>
        </w:trPr>
        <w:tc>
          <w:tcPr>
            <w:tcW w:w="1188" w:type="dxa"/>
            <w:vAlign w:val="center"/>
          </w:tcPr>
          <w:p w14:paraId="1A8357F5" w14:textId="04F21D5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BD20E19" w14:textId="218A4581" w:rsidR="00EB56ED" w:rsidRPr="001F6CE3" w:rsidRDefault="00EB56ED" w:rsidP="00EB56ED">
            <w:pPr>
              <w:jc w:val="left"/>
              <w:rPr>
                <w:szCs w:val="24"/>
              </w:rPr>
            </w:pPr>
            <w:r w:rsidRPr="004C4F09">
              <w:t>Biến trở 5% 1/4W 103</w:t>
            </w:r>
          </w:p>
        </w:tc>
        <w:tc>
          <w:tcPr>
            <w:tcW w:w="2520" w:type="dxa"/>
            <w:tcBorders>
              <w:left w:val="nil"/>
            </w:tcBorders>
            <w:vAlign w:val="center"/>
          </w:tcPr>
          <w:p w14:paraId="0473A27D" w14:textId="2C692BF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32D3ADF" w14:textId="59C8C1E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03E3989" w14:textId="77777777" w:rsidTr="00731A84">
        <w:trPr>
          <w:trHeight w:val="20"/>
          <w:jc w:val="center"/>
        </w:trPr>
        <w:tc>
          <w:tcPr>
            <w:tcW w:w="1188" w:type="dxa"/>
            <w:vAlign w:val="center"/>
          </w:tcPr>
          <w:p w14:paraId="6620048C" w14:textId="575BDA6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55B6A1D" w14:textId="50991A8A" w:rsidR="00EB56ED" w:rsidRPr="001F6CE3" w:rsidRDefault="00EB56ED" w:rsidP="00EB56ED">
            <w:pPr>
              <w:jc w:val="left"/>
              <w:rPr>
                <w:szCs w:val="24"/>
              </w:rPr>
            </w:pPr>
            <w:r w:rsidRPr="004C4F09">
              <w:t>Biến trở 5% 1/4W 506</w:t>
            </w:r>
          </w:p>
        </w:tc>
        <w:tc>
          <w:tcPr>
            <w:tcW w:w="2520" w:type="dxa"/>
            <w:tcBorders>
              <w:left w:val="nil"/>
            </w:tcBorders>
            <w:vAlign w:val="center"/>
          </w:tcPr>
          <w:p w14:paraId="4F02D305" w14:textId="05C2A71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A6643A7" w14:textId="1790C25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BAD49D6" w14:textId="77777777" w:rsidTr="00731A84">
        <w:trPr>
          <w:trHeight w:val="20"/>
          <w:jc w:val="center"/>
        </w:trPr>
        <w:tc>
          <w:tcPr>
            <w:tcW w:w="1188" w:type="dxa"/>
            <w:vAlign w:val="center"/>
          </w:tcPr>
          <w:p w14:paraId="6E31E467" w14:textId="79D6BF2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B1446FF" w14:textId="1C9BEE36" w:rsidR="00EB56ED" w:rsidRPr="001F6CE3" w:rsidRDefault="00EB56ED" w:rsidP="00EB56ED">
            <w:pPr>
              <w:jc w:val="left"/>
              <w:rPr>
                <w:szCs w:val="24"/>
              </w:rPr>
            </w:pPr>
            <w:r w:rsidRPr="004C4F09">
              <w:t>Biến trở 5% 1/4W 527</w:t>
            </w:r>
          </w:p>
        </w:tc>
        <w:tc>
          <w:tcPr>
            <w:tcW w:w="2520" w:type="dxa"/>
            <w:tcBorders>
              <w:left w:val="nil"/>
            </w:tcBorders>
            <w:vAlign w:val="center"/>
          </w:tcPr>
          <w:p w14:paraId="23F46501" w14:textId="277D860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1D38BF6" w14:textId="158AF03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CD56113" w14:textId="77777777" w:rsidTr="00731A84">
        <w:trPr>
          <w:trHeight w:val="20"/>
          <w:jc w:val="center"/>
        </w:trPr>
        <w:tc>
          <w:tcPr>
            <w:tcW w:w="1188" w:type="dxa"/>
            <w:vAlign w:val="center"/>
          </w:tcPr>
          <w:p w14:paraId="21F67F1F" w14:textId="3E6FAF7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8777CB7" w14:textId="250E4B6F" w:rsidR="00EB56ED" w:rsidRPr="001F6CE3" w:rsidRDefault="00EB56ED" w:rsidP="00EB56ED">
            <w:pPr>
              <w:jc w:val="left"/>
              <w:rPr>
                <w:szCs w:val="24"/>
              </w:rPr>
            </w:pPr>
            <w:r w:rsidRPr="004C4F09">
              <w:t>Biến trở 502</w:t>
            </w:r>
          </w:p>
        </w:tc>
        <w:tc>
          <w:tcPr>
            <w:tcW w:w="2520" w:type="dxa"/>
            <w:tcBorders>
              <w:left w:val="nil"/>
            </w:tcBorders>
            <w:vAlign w:val="center"/>
          </w:tcPr>
          <w:p w14:paraId="6AF831A6" w14:textId="0E2E40A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E959DD9" w14:textId="1F72216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8897BA8" w14:textId="77777777" w:rsidTr="00731A84">
        <w:trPr>
          <w:trHeight w:val="20"/>
          <w:jc w:val="center"/>
        </w:trPr>
        <w:tc>
          <w:tcPr>
            <w:tcW w:w="1188" w:type="dxa"/>
            <w:vAlign w:val="center"/>
          </w:tcPr>
          <w:p w14:paraId="00FA0E8B" w14:textId="5DABCEA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40C888C" w14:textId="3070B58B" w:rsidR="00EB56ED" w:rsidRPr="001F6CE3" w:rsidRDefault="00EB56ED" w:rsidP="00EB56ED">
            <w:pPr>
              <w:jc w:val="left"/>
              <w:rPr>
                <w:szCs w:val="24"/>
              </w:rPr>
            </w:pPr>
            <w:r w:rsidRPr="004C4F09">
              <w:t xml:space="preserve">Biến trở Cп-11-11-A 1000Ом±20% </w:t>
            </w:r>
          </w:p>
        </w:tc>
        <w:tc>
          <w:tcPr>
            <w:tcW w:w="2520" w:type="dxa"/>
            <w:tcBorders>
              <w:left w:val="nil"/>
            </w:tcBorders>
            <w:vAlign w:val="center"/>
          </w:tcPr>
          <w:p w14:paraId="3FDF101E" w14:textId="7877454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B7A2926" w14:textId="12A89F3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87283BF" w14:textId="77777777" w:rsidTr="00731A84">
        <w:trPr>
          <w:trHeight w:val="20"/>
          <w:jc w:val="center"/>
        </w:trPr>
        <w:tc>
          <w:tcPr>
            <w:tcW w:w="1188" w:type="dxa"/>
            <w:vAlign w:val="center"/>
          </w:tcPr>
          <w:p w14:paraId="5D59C8C0" w14:textId="23230B9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8775D18" w14:textId="6EF175A0" w:rsidR="00EB56ED" w:rsidRPr="001F6CE3" w:rsidRDefault="00EB56ED" w:rsidP="00EB56ED">
            <w:pPr>
              <w:jc w:val="left"/>
              <w:rPr>
                <w:szCs w:val="24"/>
              </w:rPr>
            </w:pPr>
            <w:r w:rsidRPr="004C4F09">
              <w:t xml:space="preserve">Biến trở Cп-11-11-А-22кОм±20% </w:t>
            </w:r>
          </w:p>
        </w:tc>
        <w:tc>
          <w:tcPr>
            <w:tcW w:w="2520" w:type="dxa"/>
            <w:tcBorders>
              <w:left w:val="nil"/>
            </w:tcBorders>
            <w:vAlign w:val="center"/>
          </w:tcPr>
          <w:p w14:paraId="763B3868" w14:textId="69F1ABB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8EFF40D" w14:textId="7755936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21AD25E" w14:textId="77777777" w:rsidTr="00731A84">
        <w:trPr>
          <w:trHeight w:val="20"/>
          <w:jc w:val="center"/>
        </w:trPr>
        <w:tc>
          <w:tcPr>
            <w:tcW w:w="1188" w:type="dxa"/>
            <w:vAlign w:val="center"/>
          </w:tcPr>
          <w:p w14:paraId="2C34F4E1" w14:textId="1280B1E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6A321F3" w14:textId="403A7D0D" w:rsidR="00EB56ED" w:rsidRPr="001F6CE3" w:rsidRDefault="00EB56ED" w:rsidP="00EB56ED">
            <w:pPr>
              <w:jc w:val="left"/>
              <w:rPr>
                <w:szCs w:val="24"/>
              </w:rPr>
            </w:pPr>
            <w:r w:rsidRPr="004C4F09">
              <w:t xml:space="preserve">Biến trở Cп-11-11-А-4.7кОм±20% </w:t>
            </w:r>
          </w:p>
        </w:tc>
        <w:tc>
          <w:tcPr>
            <w:tcW w:w="2520" w:type="dxa"/>
            <w:tcBorders>
              <w:left w:val="nil"/>
            </w:tcBorders>
            <w:vAlign w:val="center"/>
          </w:tcPr>
          <w:p w14:paraId="3B5A2252" w14:textId="29049CE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BE382BA" w14:textId="3105071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D452778" w14:textId="77777777" w:rsidTr="00731A84">
        <w:trPr>
          <w:trHeight w:val="20"/>
          <w:jc w:val="center"/>
        </w:trPr>
        <w:tc>
          <w:tcPr>
            <w:tcW w:w="1188" w:type="dxa"/>
            <w:vAlign w:val="center"/>
          </w:tcPr>
          <w:p w14:paraId="4A052DD9" w14:textId="6E35525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3BCC588" w14:textId="1EDC345D" w:rsidR="00EB56ED" w:rsidRPr="001F6CE3" w:rsidRDefault="00EB56ED" w:rsidP="00EB56ED">
            <w:pPr>
              <w:jc w:val="left"/>
              <w:rPr>
                <w:szCs w:val="24"/>
              </w:rPr>
            </w:pPr>
            <w:r w:rsidRPr="004C4F09">
              <w:t xml:space="preserve">Biến trở Cп-11-11-А-68кОм±20% </w:t>
            </w:r>
          </w:p>
        </w:tc>
        <w:tc>
          <w:tcPr>
            <w:tcW w:w="2520" w:type="dxa"/>
            <w:tcBorders>
              <w:left w:val="nil"/>
            </w:tcBorders>
            <w:vAlign w:val="center"/>
          </w:tcPr>
          <w:p w14:paraId="3BF2DB3B" w14:textId="28EDD2C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ED144B1" w14:textId="46BBD27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68E9FD8" w14:textId="77777777" w:rsidTr="00731A84">
        <w:trPr>
          <w:trHeight w:val="20"/>
          <w:jc w:val="center"/>
        </w:trPr>
        <w:tc>
          <w:tcPr>
            <w:tcW w:w="1188" w:type="dxa"/>
            <w:vAlign w:val="center"/>
          </w:tcPr>
          <w:p w14:paraId="11081976" w14:textId="0EA4BDA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EC588DF" w14:textId="00D1A90F" w:rsidR="00EB56ED" w:rsidRPr="001F6CE3" w:rsidRDefault="00EB56ED" w:rsidP="00EB56ED">
            <w:pPr>
              <w:jc w:val="left"/>
              <w:rPr>
                <w:szCs w:val="24"/>
              </w:rPr>
            </w:pPr>
            <w:r w:rsidRPr="004C4F09">
              <w:t xml:space="preserve">Biến trở Cп5-16ВА-0.25-ВТ 1.8кОм </w:t>
            </w:r>
          </w:p>
        </w:tc>
        <w:tc>
          <w:tcPr>
            <w:tcW w:w="2520" w:type="dxa"/>
            <w:tcBorders>
              <w:left w:val="nil"/>
            </w:tcBorders>
            <w:vAlign w:val="center"/>
          </w:tcPr>
          <w:p w14:paraId="7B20DE60" w14:textId="2E86059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7000362" w14:textId="6691039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61BCC41" w14:textId="77777777" w:rsidTr="00731A84">
        <w:trPr>
          <w:trHeight w:val="20"/>
          <w:jc w:val="center"/>
        </w:trPr>
        <w:tc>
          <w:tcPr>
            <w:tcW w:w="1188" w:type="dxa"/>
            <w:vAlign w:val="center"/>
          </w:tcPr>
          <w:p w14:paraId="7896E1C1" w14:textId="610BA43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F5FA378" w14:textId="064F4CB1" w:rsidR="00EB56ED" w:rsidRPr="001F6CE3" w:rsidRDefault="00EB56ED" w:rsidP="00EB56ED">
            <w:pPr>
              <w:jc w:val="left"/>
              <w:rPr>
                <w:szCs w:val="24"/>
              </w:rPr>
            </w:pPr>
            <w:r w:rsidRPr="004C4F09">
              <w:t xml:space="preserve">Biến trở sứ ПЭВР-25 I-70 510 Ом±5% </w:t>
            </w:r>
          </w:p>
        </w:tc>
        <w:tc>
          <w:tcPr>
            <w:tcW w:w="2520" w:type="dxa"/>
            <w:tcBorders>
              <w:left w:val="nil"/>
            </w:tcBorders>
            <w:vAlign w:val="center"/>
          </w:tcPr>
          <w:p w14:paraId="230F2443" w14:textId="644479B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6EEE6E0" w14:textId="31FF7AD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AFB4123" w14:textId="77777777" w:rsidTr="00731A84">
        <w:trPr>
          <w:trHeight w:val="20"/>
          <w:jc w:val="center"/>
        </w:trPr>
        <w:tc>
          <w:tcPr>
            <w:tcW w:w="1188" w:type="dxa"/>
            <w:vAlign w:val="center"/>
          </w:tcPr>
          <w:p w14:paraId="5377D23F" w14:textId="16A81DA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6C9A5A9" w14:textId="2B3DC42C" w:rsidR="00EB56ED" w:rsidRPr="001F6CE3" w:rsidRDefault="00EB56ED" w:rsidP="00EB56ED">
            <w:pPr>
              <w:jc w:val="left"/>
              <w:rPr>
                <w:szCs w:val="24"/>
              </w:rPr>
            </w:pPr>
            <w:r w:rsidRPr="004C4F09">
              <w:t xml:space="preserve">Biến trở sứ ПЭВР-25 III-68 510 Ом±5% </w:t>
            </w:r>
          </w:p>
        </w:tc>
        <w:tc>
          <w:tcPr>
            <w:tcW w:w="2520" w:type="dxa"/>
            <w:tcBorders>
              <w:left w:val="nil"/>
            </w:tcBorders>
            <w:vAlign w:val="center"/>
          </w:tcPr>
          <w:p w14:paraId="70E51803" w14:textId="3117630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FD72034" w14:textId="693E680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81A2F87" w14:textId="77777777" w:rsidTr="00731A84">
        <w:trPr>
          <w:trHeight w:val="20"/>
          <w:jc w:val="center"/>
        </w:trPr>
        <w:tc>
          <w:tcPr>
            <w:tcW w:w="1188" w:type="dxa"/>
            <w:vAlign w:val="center"/>
          </w:tcPr>
          <w:p w14:paraId="100691D7" w14:textId="4A85C48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71598F4" w14:textId="7B9B8EDA" w:rsidR="00EB56ED" w:rsidRPr="001F6CE3" w:rsidRDefault="00EB56ED" w:rsidP="00EB56ED">
            <w:pPr>
              <w:jc w:val="left"/>
              <w:rPr>
                <w:szCs w:val="24"/>
              </w:rPr>
            </w:pPr>
            <w:r w:rsidRPr="004C4F09">
              <w:t>Biến trở V102</w:t>
            </w:r>
          </w:p>
        </w:tc>
        <w:tc>
          <w:tcPr>
            <w:tcW w:w="2520" w:type="dxa"/>
            <w:tcBorders>
              <w:left w:val="nil"/>
            </w:tcBorders>
            <w:vAlign w:val="center"/>
          </w:tcPr>
          <w:p w14:paraId="4299BD27" w14:textId="1A2A54C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EFA6C51" w14:textId="6503F80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A415902" w14:textId="77777777" w:rsidTr="00731A84">
        <w:trPr>
          <w:trHeight w:val="20"/>
          <w:jc w:val="center"/>
        </w:trPr>
        <w:tc>
          <w:tcPr>
            <w:tcW w:w="1188" w:type="dxa"/>
            <w:vAlign w:val="center"/>
          </w:tcPr>
          <w:p w14:paraId="6F9E082F" w14:textId="08D0CEA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CACF17B" w14:textId="19C42AF6" w:rsidR="00EB56ED" w:rsidRPr="001F6CE3" w:rsidRDefault="00EB56ED" w:rsidP="00EB56ED">
            <w:pPr>
              <w:jc w:val="left"/>
              <w:rPr>
                <w:szCs w:val="24"/>
              </w:rPr>
            </w:pPr>
            <w:r w:rsidRPr="004C4F09">
              <w:t>Biến trở ЛП4.685.003Cп</w:t>
            </w:r>
          </w:p>
        </w:tc>
        <w:tc>
          <w:tcPr>
            <w:tcW w:w="2520" w:type="dxa"/>
            <w:tcBorders>
              <w:left w:val="nil"/>
            </w:tcBorders>
            <w:vAlign w:val="center"/>
          </w:tcPr>
          <w:p w14:paraId="31B8BFA5" w14:textId="644F80F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79CED1E" w14:textId="591405D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31CCDDB" w14:textId="77777777" w:rsidTr="00731A84">
        <w:trPr>
          <w:trHeight w:val="20"/>
          <w:jc w:val="center"/>
        </w:trPr>
        <w:tc>
          <w:tcPr>
            <w:tcW w:w="1188" w:type="dxa"/>
            <w:vAlign w:val="center"/>
          </w:tcPr>
          <w:p w14:paraId="38009C03" w14:textId="4D958AB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A6DE35A" w14:textId="15B0CE80" w:rsidR="00EB56ED" w:rsidRPr="001F6CE3" w:rsidRDefault="00EB56ED" w:rsidP="00EB56ED">
            <w:pPr>
              <w:jc w:val="left"/>
              <w:rPr>
                <w:szCs w:val="24"/>
              </w:rPr>
            </w:pPr>
            <w:r w:rsidRPr="004C4F09">
              <w:t>Biến trở ЛП4.685.005Cп</w:t>
            </w:r>
          </w:p>
        </w:tc>
        <w:tc>
          <w:tcPr>
            <w:tcW w:w="2520" w:type="dxa"/>
            <w:tcBorders>
              <w:left w:val="nil"/>
            </w:tcBorders>
            <w:vAlign w:val="center"/>
          </w:tcPr>
          <w:p w14:paraId="34B7B961" w14:textId="7031993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74F953C" w14:textId="39D0D4F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B7B7C33" w14:textId="77777777" w:rsidTr="00731A84">
        <w:trPr>
          <w:trHeight w:val="20"/>
          <w:jc w:val="center"/>
        </w:trPr>
        <w:tc>
          <w:tcPr>
            <w:tcW w:w="1188" w:type="dxa"/>
            <w:vAlign w:val="center"/>
          </w:tcPr>
          <w:p w14:paraId="531200BB" w14:textId="7CF6FCA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4B2EC48" w14:textId="3AEEC1A4" w:rsidR="00EB56ED" w:rsidRPr="001F6CE3" w:rsidRDefault="00EB56ED" w:rsidP="00EB56ED">
            <w:pPr>
              <w:jc w:val="left"/>
              <w:rPr>
                <w:szCs w:val="24"/>
              </w:rPr>
            </w:pPr>
            <w:r w:rsidRPr="004C4F09">
              <w:t xml:space="preserve">Biến trở ПП3-40 1кОм±10% </w:t>
            </w:r>
          </w:p>
        </w:tc>
        <w:tc>
          <w:tcPr>
            <w:tcW w:w="2520" w:type="dxa"/>
            <w:tcBorders>
              <w:left w:val="nil"/>
            </w:tcBorders>
            <w:vAlign w:val="center"/>
          </w:tcPr>
          <w:p w14:paraId="0F1F8B02" w14:textId="1B85C6F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8248126" w14:textId="762DD78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4DD3856" w14:textId="77777777" w:rsidTr="00731A84">
        <w:trPr>
          <w:trHeight w:val="20"/>
          <w:jc w:val="center"/>
        </w:trPr>
        <w:tc>
          <w:tcPr>
            <w:tcW w:w="1188" w:type="dxa"/>
            <w:vAlign w:val="center"/>
          </w:tcPr>
          <w:p w14:paraId="0B5891DD" w14:textId="2A473D4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FE07CE3" w14:textId="748792CE" w:rsidR="00EB56ED" w:rsidRPr="001F6CE3" w:rsidRDefault="00EB56ED" w:rsidP="00EB56ED">
            <w:pPr>
              <w:jc w:val="left"/>
              <w:rPr>
                <w:szCs w:val="24"/>
              </w:rPr>
            </w:pPr>
            <w:r w:rsidRPr="004C4F09">
              <w:t xml:space="preserve">Biến trở ПП3-43 100 Ом±10% </w:t>
            </w:r>
          </w:p>
        </w:tc>
        <w:tc>
          <w:tcPr>
            <w:tcW w:w="2520" w:type="dxa"/>
            <w:tcBorders>
              <w:left w:val="nil"/>
            </w:tcBorders>
            <w:vAlign w:val="center"/>
          </w:tcPr>
          <w:p w14:paraId="4223F3BF" w14:textId="57B236E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84AB3B6" w14:textId="6AF1F6B0"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79886B7B" w14:textId="77777777" w:rsidTr="00731A84">
        <w:trPr>
          <w:trHeight w:val="20"/>
          <w:jc w:val="center"/>
        </w:trPr>
        <w:tc>
          <w:tcPr>
            <w:tcW w:w="1188" w:type="dxa"/>
            <w:vAlign w:val="center"/>
          </w:tcPr>
          <w:p w14:paraId="15C738C0" w14:textId="0A079A7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6D8DABF" w14:textId="1017EE10" w:rsidR="00EB56ED" w:rsidRPr="001F6CE3" w:rsidRDefault="00EB56ED" w:rsidP="00EB56ED">
            <w:pPr>
              <w:jc w:val="left"/>
              <w:rPr>
                <w:szCs w:val="24"/>
              </w:rPr>
            </w:pPr>
            <w:r w:rsidRPr="004C4F09">
              <w:t xml:space="preserve">Biến trở ПП3-43 1кОм±10% </w:t>
            </w:r>
          </w:p>
        </w:tc>
        <w:tc>
          <w:tcPr>
            <w:tcW w:w="2520" w:type="dxa"/>
            <w:tcBorders>
              <w:left w:val="nil"/>
            </w:tcBorders>
            <w:vAlign w:val="center"/>
          </w:tcPr>
          <w:p w14:paraId="184C7F52" w14:textId="5F91C0E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9BD2D87" w14:textId="75A297F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E8126C8" w14:textId="77777777" w:rsidTr="00731A84">
        <w:trPr>
          <w:trHeight w:val="20"/>
          <w:jc w:val="center"/>
        </w:trPr>
        <w:tc>
          <w:tcPr>
            <w:tcW w:w="1188" w:type="dxa"/>
            <w:vAlign w:val="center"/>
          </w:tcPr>
          <w:p w14:paraId="01904CEA" w14:textId="60BD01B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7E370F8" w14:textId="01148DCB" w:rsidR="00EB56ED" w:rsidRPr="001F6CE3" w:rsidRDefault="00EB56ED" w:rsidP="00EB56ED">
            <w:pPr>
              <w:jc w:val="left"/>
              <w:rPr>
                <w:szCs w:val="24"/>
              </w:rPr>
            </w:pPr>
            <w:r w:rsidRPr="004C4F09">
              <w:t xml:space="preserve">Biến trở ПП3-43 3.3кОм±10% </w:t>
            </w:r>
          </w:p>
        </w:tc>
        <w:tc>
          <w:tcPr>
            <w:tcW w:w="2520" w:type="dxa"/>
            <w:tcBorders>
              <w:left w:val="nil"/>
            </w:tcBorders>
            <w:vAlign w:val="center"/>
          </w:tcPr>
          <w:p w14:paraId="0B71AA46" w14:textId="79ACB91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29DE5AF" w14:textId="7245A9F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2385082" w14:textId="77777777" w:rsidTr="00731A84">
        <w:trPr>
          <w:trHeight w:val="20"/>
          <w:jc w:val="center"/>
        </w:trPr>
        <w:tc>
          <w:tcPr>
            <w:tcW w:w="1188" w:type="dxa"/>
            <w:vAlign w:val="center"/>
          </w:tcPr>
          <w:p w14:paraId="5BB98B54" w14:textId="4DF6F44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822EE57" w14:textId="0C905E25" w:rsidR="00EB56ED" w:rsidRPr="001F6CE3" w:rsidRDefault="00EB56ED" w:rsidP="00EB56ED">
            <w:pPr>
              <w:jc w:val="left"/>
              <w:rPr>
                <w:szCs w:val="24"/>
              </w:rPr>
            </w:pPr>
            <w:r w:rsidRPr="004C4F09">
              <w:t xml:space="preserve">Biến trở ПП3-43 4.7кОм±10% </w:t>
            </w:r>
          </w:p>
        </w:tc>
        <w:tc>
          <w:tcPr>
            <w:tcW w:w="2520" w:type="dxa"/>
            <w:tcBorders>
              <w:left w:val="nil"/>
            </w:tcBorders>
            <w:vAlign w:val="center"/>
          </w:tcPr>
          <w:p w14:paraId="6F1E7970" w14:textId="7595E68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F25A503" w14:textId="12BACB9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85DBA82" w14:textId="77777777" w:rsidTr="00731A84">
        <w:trPr>
          <w:trHeight w:val="20"/>
          <w:jc w:val="center"/>
        </w:trPr>
        <w:tc>
          <w:tcPr>
            <w:tcW w:w="1188" w:type="dxa"/>
            <w:vAlign w:val="center"/>
          </w:tcPr>
          <w:p w14:paraId="25758523" w14:textId="1606809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881577F" w14:textId="19786A2A" w:rsidR="00EB56ED" w:rsidRPr="001F6CE3" w:rsidRDefault="00EB56ED" w:rsidP="00EB56ED">
            <w:pPr>
              <w:jc w:val="left"/>
              <w:rPr>
                <w:szCs w:val="24"/>
              </w:rPr>
            </w:pPr>
            <w:r w:rsidRPr="004C4F09">
              <w:t xml:space="preserve">Biến trở ПП3-43 470 Ом±10% </w:t>
            </w:r>
          </w:p>
        </w:tc>
        <w:tc>
          <w:tcPr>
            <w:tcW w:w="2520" w:type="dxa"/>
            <w:tcBorders>
              <w:left w:val="nil"/>
            </w:tcBorders>
            <w:vAlign w:val="center"/>
          </w:tcPr>
          <w:p w14:paraId="05067D6E" w14:textId="232189B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50693B7" w14:textId="58AD293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D67A175" w14:textId="77777777" w:rsidTr="00731A84">
        <w:trPr>
          <w:trHeight w:val="20"/>
          <w:jc w:val="center"/>
        </w:trPr>
        <w:tc>
          <w:tcPr>
            <w:tcW w:w="1188" w:type="dxa"/>
            <w:vAlign w:val="center"/>
          </w:tcPr>
          <w:p w14:paraId="4EC8DDB3" w14:textId="127F11A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AEDF904" w14:textId="3B8D9F7E" w:rsidR="00EB56ED" w:rsidRPr="001F6CE3" w:rsidRDefault="00EB56ED" w:rsidP="00EB56ED">
            <w:pPr>
              <w:jc w:val="left"/>
              <w:rPr>
                <w:szCs w:val="24"/>
              </w:rPr>
            </w:pPr>
            <w:r w:rsidRPr="004C4F09">
              <w:t xml:space="preserve">Biến trở ПП3-43 47кОм±10% </w:t>
            </w:r>
          </w:p>
        </w:tc>
        <w:tc>
          <w:tcPr>
            <w:tcW w:w="2520" w:type="dxa"/>
            <w:tcBorders>
              <w:left w:val="nil"/>
            </w:tcBorders>
            <w:vAlign w:val="center"/>
          </w:tcPr>
          <w:p w14:paraId="6676D1E3" w14:textId="061306D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75EDD95" w14:textId="22FB04A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DD31749" w14:textId="77777777" w:rsidTr="00731A84">
        <w:trPr>
          <w:trHeight w:val="20"/>
          <w:jc w:val="center"/>
        </w:trPr>
        <w:tc>
          <w:tcPr>
            <w:tcW w:w="1188" w:type="dxa"/>
            <w:vAlign w:val="center"/>
          </w:tcPr>
          <w:p w14:paraId="5BA9B096" w14:textId="2FD5A28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7E85558" w14:textId="432C78E1" w:rsidR="00EB56ED" w:rsidRPr="001F6CE3" w:rsidRDefault="00EB56ED" w:rsidP="00EB56ED">
            <w:pPr>
              <w:jc w:val="left"/>
              <w:rPr>
                <w:szCs w:val="24"/>
              </w:rPr>
            </w:pPr>
            <w:r w:rsidRPr="004C4F09">
              <w:t>Biến trở СП-1 3К3В</w:t>
            </w:r>
          </w:p>
        </w:tc>
        <w:tc>
          <w:tcPr>
            <w:tcW w:w="2520" w:type="dxa"/>
            <w:tcBorders>
              <w:left w:val="nil"/>
            </w:tcBorders>
            <w:vAlign w:val="center"/>
          </w:tcPr>
          <w:p w14:paraId="471EC532" w14:textId="12ED851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27FD9CC" w14:textId="3D1836D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F82B872" w14:textId="77777777" w:rsidTr="00731A84">
        <w:trPr>
          <w:trHeight w:val="20"/>
          <w:jc w:val="center"/>
        </w:trPr>
        <w:tc>
          <w:tcPr>
            <w:tcW w:w="1188" w:type="dxa"/>
            <w:vAlign w:val="center"/>
          </w:tcPr>
          <w:p w14:paraId="263143DC" w14:textId="31C964A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B050E89" w14:textId="1C2638A4" w:rsidR="00EB56ED" w:rsidRPr="001F6CE3" w:rsidRDefault="00EB56ED" w:rsidP="00EB56ED">
            <w:pPr>
              <w:jc w:val="left"/>
              <w:rPr>
                <w:szCs w:val="24"/>
              </w:rPr>
            </w:pPr>
            <w:r w:rsidRPr="004C4F09">
              <w:t>Biến trở СП3-19a-0.5-10 кОм±20% -B</w:t>
            </w:r>
          </w:p>
        </w:tc>
        <w:tc>
          <w:tcPr>
            <w:tcW w:w="2520" w:type="dxa"/>
            <w:tcBorders>
              <w:left w:val="nil"/>
            </w:tcBorders>
            <w:vAlign w:val="center"/>
          </w:tcPr>
          <w:p w14:paraId="1C0B7FC7" w14:textId="64FDEF9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031BF40" w14:textId="7CDD40E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4716F3F" w14:textId="77777777" w:rsidTr="00731A84">
        <w:trPr>
          <w:trHeight w:val="20"/>
          <w:jc w:val="center"/>
        </w:trPr>
        <w:tc>
          <w:tcPr>
            <w:tcW w:w="1188" w:type="dxa"/>
            <w:vAlign w:val="center"/>
          </w:tcPr>
          <w:p w14:paraId="24EA97C1" w14:textId="1627DA7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6CC7AA5" w14:textId="0157AA72" w:rsidR="00EB56ED" w:rsidRPr="001F6CE3" w:rsidRDefault="00EB56ED" w:rsidP="00EB56ED">
            <w:pPr>
              <w:jc w:val="left"/>
              <w:rPr>
                <w:szCs w:val="24"/>
              </w:rPr>
            </w:pPr>
            <w:r w:rsidRPr="004C4F09">
              <w:t xml:space="preserve">Biến trở СП5-20 ВА-2-10кОм±5% </w:t>
            </w:r>
          </w:p>
        </w:tc>
        <w:tc>
          <w:tcPr>
            <w:tcW w:w="2520" w:type="dxa"/>
            <w:tcBorders>
              <w:left w:val="nil"/>
            </w:tcBorders>
            <w:vAlign w:val="center"/>
          </w:tcPr>
          <w:p w14:paraId="7D89EC72" w14:textId="4F0EED7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F40CFD2" w14:textId="0AB83C6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0F03503" w14:textId="77777777" w:rsidTr="00731A84">
        <w:trPr>
          <w:trHeight w:val="20"/>
          <w:jc w:val="center"/>
        </w:trPr>
        <w:tc>
          <w:tcPr>
            <w:tcW w:w="1188" w:type="dxa"/>
            <w:vAlign w:val="center"/>
          </w:tcPr>
          <w:p w14:paraId="1302B6CC" w14:textId="11F5327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A2B6070" w14:textId="1B329A1A" w:rsidR="00EB56ED" w:rsidRPr="001F6CE3" w:rsidRDefault="00EB56ED" w:rsidP="00EB56ED">
            <w:pPr>
              <w:jc w:val="left"/>
              <w:rPr>
                <w:szCs w:val="24"/>
              </w:rPr>
            </w:pPr>
            <w:r w:rsidRPr="004C4F09">
              <w:t xml:space="preserve">Biến trở СП5-20 ВА-2-1кОм±5% </w:t>
            </w:r>
          </w:p>
        </w:tc>
        <w:tc>
          <w:tcPr>
            <w:tcW w:w="2520" w:type="dxa"/>
            <w:tcBorders>
              <w:left w:val="nil"/>
            </w:tcBorders>
            <w:vAlign w:val="center"/>
          </w:tcPr>
          <w:p w14:paraId="1D1F8899" w14:textId="58F21D4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DC81C3D" w14:textId="5B59E8C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9434241" w14:textId="77777777" w:rsidTr="00731A84">
        <w:trPr>
          <w:trHeight w:val="20"/>
          <w:jc w:val="center"/>
        </w:trPr>
        <w:tc>
          <w:tcPr>
            <w:tcW w:w="1188" w:type="dxa"/>
            <w:vAlign w:val="center"/>
          </w:tcPr>
          <w:p w14:paraId="7A2EA0A8" w14:textId="069CF4C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9D654CD" w14:textId="7F4EA43F" w:rsidR="00EB56ED" w:rsidRPr="001F6CE3" w:rsidRDefault="00EB56ED" w:rsidP="00EB56ED">
            <w:pPr>
              <w:jc w:val="left"/>
              <w:rPr>
                <w:szCs w:val="24"/>
              </w:rPr>
            </w:pPr>
            <w:r w:rsidRPr="004C4F09">
              <w:t xml:space="preserve">Biến trở СП5-20 ВА-2-470 Ом±5% </w:t>
            </w:r>
          </w:p>
        </w:tc>
        <w:tc>
          <w:tcPr>
            <w:tcW w:w="2520" w:type="dxa"/>
            <w:tcBorders>
              <w:left w:val="nil"/>
            </w:tcBorders>
            <w:vAlign w:val="center"/>
          </w:tcPr>
          <w:p w14:paraId="5E801B68" w14:textId="234539F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3A843F0" w14:textId="31CEBB9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01F781D" w14:textId="77777777" w:rsidTr="00731A84">
        <w:trPr>
          <w:trHeight w:val="20"/>
          <w:jc w:val="center"/>
        </w:trPr>
        <w:tc>
          <w:tcPr>
            <w:tcW w:w="1188" w:type="dxa"/>
            <w:vAlign w:val="center"/>
          </w:tcPr>
          <w:p w14:paraId="44517907" w14:textId="4E66C34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49CCAFA" w14:textId="06FFF133" w:rsidR="00EB56ED" w:rsidRPr="001F6CE3" w:rsidRDefault="00EB56ED" w:rsidP="00EB56ED">
            <w:pPr>
              <w:jc w:val="left"/>
              <w:rPr>
                <w:szCs w:val="24"/>
              </w:rPr>
            </w:pPr>
            <w:r w:rsidRPr="004C4F09">
              <w:t>Bộ chia tín hiệu Transas ADU 102</w:t>
            </w:r>
          </w:p>
        </w:tc>
        <w:tc>
          <w:tcPr>
            <w:tcW w:w="2520" w:type="dxa"/>
            <w:tcBorders>
              <w:left w:val="nil"/>
            </w:tcBorders>
            <w:vAlign w:val="center"/>
          </w:tcPr>
          <w:p w14:paraId="0E238C99" w14:textId="62FF3C1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4D590C5" w14:textId="74B0121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964D754" w14:textId="77777777" w:rsidTr="00731A84">
        <w:trPr>
          <w:trHeight w:val="20"/>
          <w:jc w:val="center"/>
        </w:trPr>
        <w:tc>
          <w:tcPr>
            <w:tcW w:w="1188" w:type="dxa"/>
            <w:vAlign w:val="center"/>
          </w:tcPr>
          <w:p w14:paraId="224F99E6" w14:textId="575DED2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2CFCA38" w14:textId="23D4E767" w:rsidR="00EB56ED" w:rsidRPr="001F6CE3" w:rsidRDefault="00EB56ED" w:rsidP="00EB56ED">
            <w:pPr>
              <w:jc w:val="left"/>
              <w:rPr>
                <w:szCs w:val="24"/>
              </w:rPr>
            </w:pPr>
            <w:r w:rsidRPr="004C4F09">
              <w:t>Bộ chỉnh lưu cầu DB102</w:t>
            </w:r>
          </w:p>
        </w:tc>
        <w:tc>
          <w:tcPr>
            <w:tcW w:w="2520" w:type="dxa"/>
            <w:tcBorders>
              <w:left w:val="nil"/>
            </w:tcBorders>
            <w:vAlign w:val="center"/>
          </w:tcPr>
          <w:p w14:paraId="588DB2FD" w14:textId="21B30C3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F187C49" w14:textId="6CE8909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C2D6DE8" w14:textId="77777777" w:rsidTr="00731A84">
        <w:trPr>
          <w:trHeight w:val="20"/>
          <w:jc w:val="center"/>
        </w:trPr>
        <w:tc>
          <w:tcPr>
            <w:tcW w:w="1188" w:type="dxa"/>
            <w:vAlign w:val="center"/>
          </w:tcPr>
          <w:p w14:paraId="2CA5B76A" w14:textId="495FEF1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C7A27C2" w14:textId="39BE24E6" w:rsidR="00EB56ED" w:rsidRPr="001F6CE3" w:rsidRDefault="00EB56ED" w:rsidP="00EB56ED">
            <w:pPr>
              <w:jc w:val="left"/>
              <w:rPr>
                <w:szCs w:val="24"/>
              </w:rPr>
            </w:pPr>
            <w:r w:rsidRPr="004C4F09">
              <w:t>Bộ chỉnh lưu cầu MB1S</w:t>
            </w:r>
          </w:p>
        </w:tc>
        <w:tc>
          <w:tcPr>
            <w:tcW w:w="2520" w:type="dxa"/>
            <w:tcBorders>
              <w:left w:val="nil"/>
            </w:tcBorders>
            <w:vAlign w:val="center"/>
          </w:tcPr>
          <w:p w14:paraId="25543DE8" w14:textId="30FFDF4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BD7ADA5" w14:textId="63265CE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53D55A0" w14:textId="77777777" w:rsidTr="00731A84">
        <w:trPr>
          <w:trHeight w:val="20"/>
          <w:jc w:val="center"/>
        </w:trPr>
        <w:tc>
          <w:tcPr>
            <w:tcW w:w="1188" w:type="dxa"/>
            <w:vAlign w:val="center"/>
          </w:tcPr>
          <w:p w14:paraId="45DE2463" w14:textId="00655F1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626D243" w14:textId="4E9A5429" w:rsidR="00EB56ED" w:rsidRPr="001F6CE3" w:rsidRDefault="00EB56ED" w:rsidP="00EB56ED">
            <w:pPr>
              <w:jc w:val="left"/>
              <w:rPr>
                <w:szCs w:val="24"/>
              </w:rPr>
            </w:pPr>
            <w:r w:rsidRPr="004C4F09">
              <w:t>Bộ chuyển đổi ống dẫn sóng-đồng trục ЛП2.060.003Cп</w:t>
            </w:r>
          </w:p>
        </w:tc>
        <w:tc>
          <w:tcPr>
            <w:tcW w:w="2520" w:type="dxa"/>
            <w:tcBorders>
              <w:left w:val="nil"/>
            </w:tcBorders>
            <w:vAlign w:val="center"/>
          </w:tcPr>
          <w:p w14:paraId="4A5D4E8C" w14:textId="51C79C4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89B3496" w14:textId="71C43C9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FEBB70E" w14:textId="77777777" w:rsidTr="00731A84">
        <w:trPr>
          <w:trHeight w:val="20"/>
          <w:jc w:val="center"/>
        </w:trPr>
        <w:tc>
          <w:tcPr>
            <w:tcW w:w="1188" w:type="dxa"/>
            <w:vAlign w:val="center"/>
          </w:tcPr>
          <w:p w14:paraId="4D0AD422" w14:textId="4BFCCAB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37903AE" w14:textId="119B831D" w:rsidR="00EB56ED" w:rsidRPr="001F6CE3" w:rsidRDefault="00EB56ED" w:rsidP="00EB56ED">
            <w:pPr>
              <w:jc w:val="left"/>
              <w:rPr>
                <w:szCs w:val="24"/>
              </w:rPr>
            </w:pPr>
            <w:r w:rsidRPr="004C4F09">
              <w:t>Bộ chuyển đổi RS232 sang RS422</w:t>
            </w:r>
          </w:p>
        </w:tc>
        <w:tc>
          <w:tcPr>
            <w:tcW w:w="2520" w:type="dxa"/>
            <w:tcBorders>
              <w:left w:val="nil"/>
            </w:tcBorders>
            <w:vAlign w:val="center"/>
          </w:tcPr>
          <w:p w14:paraId="448EF032" w14:textId="105662E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AA17AAB" w14:textId="5D1CE1C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0BE58C8" w14:textId="77777777" w:rsidTr="00731A84">
        <w:trPr>
          <w:trHeight w:val="20"/>
          <w:jc w:val="center"/>
        </w:trPr>
        <w:tc>
          <w:tcPr>
            <w:tcW w:w="1188" w:type="dxa"/>
            <w:vAlign w:val="center"/>
          </w:tcPr>
          <w:p w14:paraId="70DA721E" w14:textId="3BFAC46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758E788" w14:textId="16019753" w:rsidR="00EB56ED" w:rsidRPr="001F6CE3" w:rsidRDefault="00EB56ED" w:rsidP="00EB56ED">
            <w:pPr>
              <w:jc w:val="left"/>
              <w:rPr>
                <w:szCs w:val="24"/>
              </w:rPr>
            </w:pPr>
            <w:r w:rsidRPr="004C4F09">
              <w:t>Bộ chuyển đổi RS232-RS422 177SM</w:t>
            </w:r>
          </w:p>
        </w:tc>
        <w:tc>
          <w:tcPr>
            <w:tcW w:w="2520" w:type="dxa"/>
            <w:tcBorders>
              <w:left w:val="nil"/>
            </w:tcBorders>
            <w:vAlign w:val="center"/>
          </w:tcPr>
          <w:p w14:paraId="78B6FEFB" w14:textId="380F63E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F60D454" w14:textId="4178FE2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AB4FFD6" w14:textId="77777777" w:rsidTr="00731A84">
        <w:trPr>
          <w:trHeight w:val="20"/>
          <w:jc w:val="center"/>
        </w:trPr>
        <w:tc>
          <w:tcPr>
            <w:tcW w:w="1188" w:type="dxa"/>
            <w:vAlign w:val="center"/>
          </w:tcPr>
          <w:p w14:paraId="0160C854" w14:textId="1E4C679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8F1DF8E" w14:textId="56170FEF" w:rsidR="00EB56ED" w:rsidRPr="001F6CE3" w:rsidRDefault="00EB56ED" w:rsidP="00EB56ED">
            <w:pPr>
              <w:jc w:val="left"/>
              <w:rPr>
                <w:szCs w:val="24"/>
              </w:rPr>
            </w:pPr>
            <w:r w:rsidRPr="004C4F09">
              <w:t>Bộ chuyển đổi USB-RS422 UnitexY1080</w:t>
            </w:r>
          </w:p>
        </w:tc>
        <w:tc>
          <w:tcPr>
            <w:tcW w:w="2520" w:type="dxa"/>
            <w:tcBorders>
              <w:left w:val="nil"/>
            </w:tcBorders>
            <w:vAlign w:val="center"/>
          </w:tcPr>
          <w:p w14:paraId="721A4EC2" w14:textId="59BBA29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64C5DBD" w14:textId="0E5A6FE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5EE24F6" w14:textId="77777777" w:rsidTr="00731A84">
        <w:trPr>
          <w:trHeight w:val="20"/>
          <w:jc w:val="center"/>
        </w:trPr>
        <w:tc>
          <w:tcPr>
            <w:tcW w:w="1188" w:type="dxa"/>
            <w:vAlign w:val="center"/>
          </w:tcPr>
          <w:p w14:paraId="3CC7AF66" w14:textId="742E3DE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3A0C328" w14:textId="4DCB3A49" w:rsidR="00EB56ED" w:rsidRPr="001F6CE3" w:rsidRDefault="00EB56ED" w:rsidP="00EB56ED">
            <w:pPr>
              <w:jc w:val="left"/>
              <w:rPr>
                <w:szCs w:val="24"/>
              </w:rPr>
            </w:pPr>
            <w:r w:rsidRPr="004C4F09">
              <w:t>Bộ điều khiển IEC61162 DS-801</w:t>
            </w:r>
          </w:p>
        </w:tc>
        <w:tc>
          <w:tcPr>
            <w:tcW w:w="2520" w:type="dxa"/>
            <w:tcBorders>
              <w:left w:val="nil"/>
            </w:tcBorders>
            <w:vAlign w:val="center"/>
          </w:tcPr>
          <w:p w14:paraId="596BACF9" w14:textId="3E84997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2D7A553" w14:textId="0001015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F6E43BB" w14:textId="77777777" w:rsidTr="00731A84">
        <w:trPr>
          <w:trHeight w:val="20"/>
          <w:jc w:val="center"/>
        </w:trPr>
        <w:tc>
          <w:tcPr>
            <w:tcW w:w="1188" w:type="dxa"/>
            <w:vAlign w:val="center"/>
          </w:tcPr>
          <w:p w14:paraId="4C0CD9F7" w14:textId="2D0AB0E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412C873" w14:textId="0887E308" w:rsidR="00EB56ED" w:rsidRPr="001F6CE3" w:rsidRDefault="00EB56ED" w:rsidP="00EB56ED">
            <w:pPr>
              <w:jc w:val="left"/>
              <w:rPr>
                <w:szCs w:val="24"/>
              </w:rPr>
            </w:pPr>
            <w:r w:rsidRPr="004C4F09">
              <w:t>Bộ giắc cáp NMEA 2000</w:t>
            </w:r>
          </w:p>
        </w:tc>
        <w:tc>
          <w:tcPr>
            <w:tcW w:w="2520" w:type="dxa"/>
            <w:tcBorders>
              <w:left w:val="nil"/>
            </w:tcBorders>
            <w:vAlign w:val="center"/>
          </w:tcPr>
          <w:p w14:paraId="7FA0B6F2" w14:textId="419D318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3975394" w14:textId="468220D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7DFEBE1" w14:textId="77777777" w:rsidTr="00731A84">
        <w:trPr>
          <w:trHeight w:val="20"/>
          <w:jc w:val="center"/>
        </w:trPr>
        <w:tc>
          <w:tcPr>
            <w:tcW w:w="1188" w:type="dxa"/>
            <w:vAlign w:val="center"/>
          </w:tcPr>
          <w:p w14:paraId="74295D82" w14:textId="0E312E8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1F538BD" w14:textId="601D5B95" w:rsidR="00EB56ED" w:rsidRPr="001F6CE3" w:rsidRDefault="00EB56ED" w:rsidP="00EB56ED">
            <w:pPr>
              <w:jc w:val="left"/>
              <w:rPr>
                <w:szCs w:val="24"/>
              </w:rPr>
            </w:pPr>
            <w:r w:rsidRPr="004C4F09">
              <w:t>Bo giao tiếp F1003-5725</w:t>
            </w:r>
          </w:p>
        </w:tc>
        <w:tc>
          <w:tcPr>
            <w:tcW w:w="2520" w:type="dxa"/>
            <w:tcBorders>
              <w:left w:val="nil"/>
            </w:tcBorders>
            <w:vAlign w:val="center"/>
          </w:tcPr>
          <w:p w14:paraId="678E95E1" w14:textId="09320E0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418D63E" w14:textId="604FFD8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4CE0239" w14:textId="77777777" w:rsidTr="00731A84">
        <w:trPr>
          <w:trHeight w:val="20"/>
          <w:jc w:val="center"/>
        </w:trPr>
        <w:tc>
          <w:tcPr>
            <w:tcW w:w="1188" w:type="dxa"/>
            <w:vAlign w:val="center"/>
          </w:tcPr>
          <w:p w14:paraId="5468EB08" w14:textId="0FD231F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80D7902" w14:textId="614F4D60" w:rsidR="00EB56ED" w:rsidRPr="001F6CE3" w:rsidRDefault="00EB56ED" w:rsidP="00EB56ED">
            <w:pPr>
              <w:jc w:val="left"/>
              <w:rPr>
                <w:szCs w:val="24"/>
              </w:rPr>
            </w:pPr>
            <w:r w:rsidRPr="004C4F09">
              <w:t>Bo giao tiếp ngoại vi 65P6000</w:t>
            </w:r>
          </w:p>
        </w:tc>
        <w:tc>
          <w:tcPr>
            <w:tcW w:w="2520" w:type="dxa"/>
            <w:tcBorders>
              <w:left w:val="nil"/>
            </w:tcBorders>
            <w:vAlign w:val="center"/>
          </w:tcPr>
          <w:p w14:paraId="17E8192C" w14:textId="77BEE51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E1A5F7D" w14:textId="716849A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01D126E" w14:textId="77777777" w:rsidTr="00731A84">
        <w:trPr>
          <w:trHeight w:val="20"/>
          <w:jc w:val="center"/>
        </w:trPr>
        <w:tc>
          <w:tcPr>
            <w:tcW w:w="1188" w:type="dxa"/>
            <w:vAlign w:val="center"/>
          </w:tcPr>
          <w:p w14:paraId="3E634AEA" w14:textId="0DD339B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23DD0F9" w14:textId="3A584B72" w:rsidR="00EB56ED" w:rsidRPr="001F6CE3" w:rsidRDefault="00EB56ED" w:rsidP="00EB56ED">
            <w:pPr>
              <w:jc w:val="left"/>
              <w:rPr>
                <w:szCs w:val="24"/>
              </w:rPr>
            </w:pPr>
            <w:r w:rsidRPr="004C4F09">
              <w:t>Bộ gioăng kín nước cho La bàn vệ tinh Marine Seal Kit</w:t>
            </w:r>
          </w:p>
        </w:tc>
        <w:tc>
          <w:tcPr>
            <w:tcW w:w="2520" w:type="dxa"/>
            <w:tcBorders>
              <w:left w:val="nil"/>
            </w:tcBorders>
            <w:vAlign w:val="center"/>
          </w:tcPr>
          <w:p w14:paraId="1886A266" w14:textId="48DF37E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010D08B" w14:textId="367092D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4D5B059" w14:textId="77777777" w:rsidTr="00731A84">
        <w:trPr>
          <w:trHeight w:val="20"/>
          <w:jc w:val="center"/>
        </w:trPr>
        <w:tc>
          <w:tcPr>
            <w:tcW w:w="1188" w:type="dxa"/>
            <w:vAlign w:val="center"/>
          </w:tcPr>
          <w:p w14:paraId="1658C6B4" w14:textId="7B5A777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6CBA61B" w14:textId="685319A5" w:rsidR="00EB56ED" w:rsidRPr="001F6CE3" w:rsidRDefault="00EB56ED" w:rsidP="00EB56ED">
            <w:pPr>
              <w:jc w:val="left"/>
              <w:rPr>
                <w:szCs w:val="24"/>
              </w:rPr>
            </w:pPr>
            <w:r w:rsidRPr="004C4F09">
              <w:t>Bộ hút ẩm SF/TF230(Bộ 3 cái)</w:t>
            </w:r>
          </w:p>
        </w:tc>
        <w:tc>
          <w:tcPr>
            <w:tcW w:w="2520" w:type="dxa"/>
            <w:tcBorders>
              <w:left w:val="nil"/>
            </w:tcBorders>
            <w:vAlign w:val="center"/>
          </w:tcPr>
          <w:p w14:paraId="2DB034EC" w14:textId="17BD96C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BEB16C7" w14:textId="5F4EEA6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E5F1FB7" w14:textId="77777777" w:rsidTr="00731A84">
        <w:trPr>
          <w:trHeight w:val="20"/>
          <w:jc w:val="center"/>
        </w:trPr>
        <w:tc>
          <w:tcPr>
            <w:tcW w:w="1188" w:type="dxa"/>
            <w:vAlign w:val="center"/>
          </w:tcPr>
          <w:p w14:paraId="74DB4149" w14:textId="58A6542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A64907F" w14:textId="570BC8D9" w:rsidR="00EB56ED" w:rsidRPr="001F6CE3" w:rsidRDefault="00EB56ED" w:rsidP="00EB56ED">
            <w:pPr>
              <w:jc w:val="left"/>
              <w:rPr>
                <w:szCs w:val="24"/>
              </w:rPr>
            </w:pPr>
            <w:r w:rsidRPr="004C4F09">
              <w:t>Bộ kết nối.chuyển đổi tín hiệu INS đầu vào CON-INS</w:t>
            </w:r>
          </w:p>
        </w:tc>
        <w:tc>
          <w:tcPr>
            <w:tcW w:w="2520" w:type="dxa"/>
            <w:tcBorders>
              <w:left w:val="nil"/>
            </w:tcBorders>
            <w:vAlign w:val="center"/>
          </w:tcPr>
          <w:p w14:paraId="1F081F19" w14:textId="7183202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59DB616" w14:textId="4E761F0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40CAC97" w14:textId="77777777" w:rsidTr="00731A84">
        <w:trPr>
          <w:trHeight w:val="20"/>
          <w:jc w:val="center"/>
        </w:trPr>
        <w:tc>
          <w:tcPr>
            <w:tcW w:w="1188" w:type="dxa"/>
            <w:vAlign w:val="center"/>
          </w:tcPr>
          <w:p w14:paraId="02509264" w14:textId="7FF7CF2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0CB0CF" w14:textId="7A251AF9" w:rsidR="00EB56ED" w:rsidRPr="001F6CE3" w:rsidRDefault="00EB56ED" w:rsidP="00EB56ED">
            <w:pPr>
              <w:jc w:val="left"/>
              <w:rPr>
                <w:szCs w:val="24"/>
              </w:rPr>
            </w:pPr>
            <w:r w:rsidRPr="004C4F09">
              <w:t xml:space="preserve">Bộ kit vệ sinh quang học chuyên </w:t>
            </w:r>
            <w:r w:rsidRPr="004C4F09">
              <w:lastRenderedPageBreak/>
              <w:t>dụng Seaflir 230</w:t>
            </w:r>
          </w:p>
        </w:tc>
        <w:tc>
          <w:tcPr>
            <w:tcW w:w="2520" w:type="dxa"/>
            <w:tcBorders>
              <w:left w:val="nil"/>
            </w:tcBorders>
            <w:vAlign w:val="center"/>
          </w:tcPr>
          <w:p w14:paraId="49E7F507" w14:textId="249086A4" w:rsidR="00EB56ED" w:rsidRPr="001F6CE3" w:rsidRDefault="00EB56ED" w:rsidP="00EB56ED">
            <w:pPr>
              <w:jc w:val="left"/>
              <w:rPr>
                <w:szCs w:val="24"/>
              </w:rPr>
            </w:pPr>
            <w:r w:rsidRPr="001F6CE3">
              <w:rPr>
                <w:szCs w:val="24"/>
              </w:rPr>
              <w:lastRenderedPageBreak/>
              <w:t>(hoặc tương đương về đặc tính kỹ thuật)</w:t>
            </w:r>
          </w:p>
        </w:tc>
        <w:tc>
          <w:tcPr>
            <w:tcW w:w="3960" w:type="dxa"/>
            <w:vAlign w:val="center"/>
          </w:tcPr>
          <w:p w14:paraId="62AFF9BD" w14:textId="5789FF2B"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53C626A8" w14:textId="77777777" w:rsidTr="00731A84">
        <w:trPr>
          <w:trHeight w:val="20"/>
          <w:jc w:val="center"/>
        </w:trPr>
        <w:tc>
          <w:tcPr>
            <w:tcW w:w="1188" w:type="dxa"/>
            <w:vAlign w:val="center"/>
          </w:tcPr>
          <w:p w14:paraId="4545EA08" w14:textId="60D3340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6301232" w14:textId="7C88C31B" w:rsidR="00EB56ED" w:rsidRPr="001F6CE3" w:rsidRDefault="00EB56ED" w:rsidP="00EB56ED">
            <w:pPr>
              <w:jc w:val="left"/>
              <w:rPr>
                <w:szCs w:val="24"/>
              </w:rPr>
            </w:pPr>
            <w:r w:rsidRPr="004C4F09">
              <w:t>Bộ lọc CM3440Z171R-10</w:t>
            </w:r>
          </w:p>
        </w:tc>
        <w:tc>
          <w:tcPr>
            <w:tcW w:w="2520" w:type="dxa"/>
            <w:tcBorders>
              <w:left w:val="nil"/>
            </w:tcBorders>
            <w:vAlign w:val="center"/>
          </w:tcPr>
          <w:p w14:paraId="1D36C11D" w14:textId="640EFA4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89B2ACF" w14:textId="2DA5221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0CD7D66" w14:textId="77777777" w:rsidTr="00731A84">
        <w:trPr>
          <w:trHeight w:val="20"/>
          <w:jc w:val="center"/>
        </w:trPr>
        <w:tc>
          <w:tcPr>
            <w:tcW w:w="1188" w:type="dxa"/>
            <w:vAlign w:val="center"/>
          </w:tcPr>
          <w:p w14:paraId="73C5E49A" w14:textId="2180E71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9DFE587" w14:textId="25B1DE5E" w:rsidR="00EB56ED" w:rsidRPr="001F6CE3" w:rsidRDefault="00EB56ED" w:rsidP="00EB56ED">
            <w:pPr>
              <w:jc w:val="left"/>
              <w:rPr>
                <w:szCs w:val="24"/>
              </w:rPr>
            </w:pPr>
            <w:r w:rsidRPr="004C4F09">
              <w:t>Bộ lọc Filter_LC</w:t>
            </w:r>
          </w:p>
        </w:tc>
        <w:tc>
          <w:tcPr>
            <w:tcW w:w="2520" w:type="dxa"/>
            <w:tcBorders>
              <w:left w:val="nil"/>
            </w:tcBorders>
            <w:vAlign w:val="center"/>
          </w:tcPr>
          <w:p w14:paraId="6D753000" w14:textId="331A404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3BF6689" w14:textId="111F93F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B0AEF37" w14:textId="77777777" w:rsidTr="00731A84">
        <w:trPr>
          <w:trHeight w:val="20"/>
          <w:jc w:val="center"/>
        </w:trPr>
        <w:tc>
          <w:tcPr>
            <w:tcW w:w="1188" w:type="dxa"/>
            <w:vAlign w:val="center"/>
          </w:tcPr>
          <w:p w14:paraId="06506D8D" w14:textId="692EF7D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687763D" w14:textId="33AC83DB" w:rsidR="00EB56ED" w:rsidRPr="001F6CE3" w:rsidRDefault="00EB56ED" w:rsidP="00EB56ED">
            <w:pPr>
              <w:jc w:val="left"/>
              <w:rPr>
                <w:szCs w:val="24"/>
              </w:rPr>
            </w:pPr>
            <w:r w:rsidRPr="004C4F09">
              <w:t>Bộ lọc FN-2020-10-06</w:t>
            </w:r>
          </w:p>
        </w:tc>
        <w:tc>
          <w:tcPr>
            <w:tcW w:w="2520" w:type="dxa"/>
            <w:tcBorders>
              <w:left w:val="nil"/>
            </w:tcBorders>
            <w:vAlign w:val="center"/>
          </w:tcPr>
          <w:p w14:paraId="25CFEEF5" w14:textId="037B635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50EFCF4" w14:textId="2F9EAB7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75F1EF3" w14:textId="77777777" w:rsidTr="00731A84">
        <w:trPr>
          <w:trHeight w:val="20"/>
          <w:jc w:val="center"/>
        </w:trPr>
        <w:tc>
          <w:tcPr>
            <w:tcW w:w="1188" w:type="dxa"/>
            <w:vAlign w:val="center"/>
          </w:tcPr>
          <w:p w14:paraId="0D87CAE7" w14:textId="49E69E5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D7FC30E" w14:textId="7C4B3BE0" w:rsidR="00EB56ED" w:rsidRPr="001F6CE3" w:rsidRDefault="00EB56ED" w:rsidP="00EB56ED">
            <w:pPr>
              <w:jc w:val="left"/>
              <w:rPr>
                <w:szCs w:val="24"/>
              </w:rPr>
            </w:pPr>
            <w:r w:rsidRPr="004C4F09">
              <w:t>Bộ lọc tần số cao ЛП2.020.000Cп</w:t>
            </w:r>
          </w:p>
        </w:tc>
        <w:tc>
          <w:tcPr>
            <w:tcW w:w="2520" w:type="dxa"/>
            <w:tcBorders>
              <w:left w:val="nil"/>
            </w:tcBorders>
            <w:vAlign w:val="center"/>
          </w:tcPr>
          <w:p w14:paraId="196AC056" w14:textId="7524CA2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F616B53" w14:textId="1F6CE0F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7B22A6E" w14:textId="77777777" w:rsidTr="00731A84">
        <w:trPr>
          <w:trHeight w:val="20"/>
          <w:jc w:val="center"/>
        </w:trPr>
        <w:tc>
          <w:tcPr>
            <w:tcW w:w="1188" w:type="dxa"/>
            <w:vAlign w:val="center"/>
          </w:tcPr>
          <w:p w14:paraId="27333B47" w14:textId="2F55420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375D4F4" w14:textId="6D44FFFA" w:rsidR="00EB56ED" w:rsidRPr="001F6CE3" w:rsidRDefault="00EB56ED" w:rsidP="00EB56ED">
            <w:pPr>
              <w:jc w:val="left"/>
              <w:rPr>
                <w:szCs w:val="24"/>
              </w:rPr>
            </w:pPr>
            <w:r w:rsidRPr="004C4F09">
              <w:t>Bộ lọc thạch anh FL-30</w:t>
            </w:r>
          </w:p>
        </w:tc>
        <w:tc>
          <w:tcPr>
            <w:tcW w:w="2520" w:type="dxa"/>
            <w:tcBorders>
              <w:left w:val="nil"/>
            </w:tcBorders>
            <w:vAlign w:val="center"/>
          </w:tcPr>
          <w:p w14:paraId="0A777D65" w14:textId="2EFE20D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5123CC5" w14:textId="663EC72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0AFFE5F" w14:textId="77777777" w:rsidTr="00731A84">
        <w:trPr>
          <w:trHeight w:val="20"/>
          <w:jc w:val="center"/>
        </w:trPr>
        <w:tc>
          <w:tcPr>
            <w:tcW w:w="1188" w:type="dxa"/>
            <w:vAlign w:val="center"/>
          </w:tcPr>
          <w:p w14:paraId="1912A823" w14:textId="74D2D8E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BC908F3" w14:textId="0B1D008D" w:rsidR="00EB56ED" w:rsidRPr="001F6CE3" w:rsidRDefault="00EB56ED" w:rsidP="00EB56ED">
            <w:pPr>
              <w:jc w:val="left"/>
              <w:rPr>
                <w:szCs w:val="24"/>
              </w:rPr>
            </w:pPr>
            <w:r w:rsidRPr="004C4F09">
              <w:t>Bộ lưu điện (UPS) online 2kVA.230V</w:t>
            </w:r>
          </w:p>
        </w:tc>
        <w:tc>
          <w:tcPr>
            <w:tcW w:w="2520" w:type="dxa"/>
            <w:tcBorders>
              <w:left w:val="nil"/>
            </w:tcBorders>
            <w:vAlign w:val="center"/>
          </w:tcPr>
          <w:p w14:paraId="6A6941FE" w14:textId="116ADDF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315A6E1" w14:textId="4BD2FCF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F240B90" w14:textId="77777777" w:rsidTr="00731A84">
        <w:trPr>
          <w:trHeight w:val="20"/>
          <w:jc w:val="center"/>
        </w:trPr>
        <w:tc>
          <w:tcPr>
            <w:tcW w:w="1188" w:type="dxa"/>
            <w:vAlign w:val="center"/>
          </w:tcPr>
          <w:p w14:paraId="0ABE6D4A" w14:textId="57D76E3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6735D24" w14:textId="72AAD5E5" w:rsidR="00EB56ED" w:rsidRPr="001F6CE3" w:rsidRDefault="00EB56ED" w:rsidP="00EB56ED">
            <w:pPr>
              <w:jc w:val="left"/>
              <w:rPr>
                <w:szCs w:val="24"/>
              </w:rPr>
            </w:pPr>
            <w:r w:rsidRPr="004C4F09">
              <w:t>Bo mạch SoC Zynq-7020 ARM/FPGA</w:t>
            </w:r>
          </w:p>
        </w:tc>
        <w:tc>
          <w:tcPr>
            <w:tcW w:w="2520" w:type="dxa"/>
            <w:tcBorders>
              <w:left w:val="nil"/>
            </w:tcBorders>
            <w:vAlign w:val="center"/>
          </w:tcPr>
          <w:p w14:paraId="52C8FCD4" w14:textId="783E6EB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3982730" w14:textId="0E2A08B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14F6010" w14:textId="77777777" w:rsidTr="00731A84">
        <w:trPr>
          <w:trHeight w:val="20"/>
          <w:jc w:val="center"/>
        </w:trPr>
        <w:tc>
          <w:tcPr>
            <w:tcW w:w="1188" w:type="dxa"/>
            <w:vAlign w:val="center"/>
          </w:tcPr>
          <w:p w14:paraId="24DC9D2F" w14:textId="7EABB6E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E86CFF1" w14:textId="1EDCA6A2" w:rsidR="00EB56ED" w:rsidRPr="001F6CE3" w:rsidRDefault="00EB56ED" w:rsidP="00EB56ED">
            <w:pPr>
              <w:jc w:val="left"/>
              <w:rPr>
                <w:szCs w:val="24"/>
              </w:rPr>
            </w:pPr>
            <w:r w:rsidRPr="004C4F09">
              <w:t>Bộ nguồn 220VAC; 13.8-24VDC.20A</w:t>
            </w:r>
          </w:p>
        </w:tc>
        <w:tc>
          <w:tcPr>
            <w:tcW w:w="2520" w:type="dxa"/>
            <w:tcBorders>
              <w:left w:val="nil"/>
            </w:tcBorders>
            <w:vAlign w:val="center"/>
          </w:tcPr>
          <w:p w14:paraId="54E42F69" w14:textId="7D9C60B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0FBA756" w14:textId="7337345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4D6C576" w14:textId="77777777" w:rsidTr="00731A84">
        <w:trPr>
          <w:trHeight w:val="20"/>
          <w:jc w:val="center"/>
        </w:trPr>
        <w:tc>
          <w:tcPr>
            <w:tcW w:w="1188" w:type="dxa"/>
            <w:vAlign w:val="center"/>
          </w:tcPr>
          <w:p w14:paraId="3D252D24" w14:textId="1C9498F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641840F" w14:textId="11F152D2" w:rsidR="00EB56ED" w:rsidRPr="001F6CE3" w:rsidRDefault="00EB56ED" w:rsidP="00EB56ED">
            <w:pPr>
              <w:jc w:val="left"/>
              <w:rPr>
                <w:szCs w:val="24"/>
              </w:rPr>
            </w:pPr>
            <w:r w:rsidRPr="004C4F09">
              <w:t>Bộ nguồn ổn định HDF-24005</w:t>
            </w:r>
          </w:p>
        </w:tc>
        <w:tc>
          <w:tcPr>
            <w:tcW w:w="2520" w:type="dxa"/>
            <w:tcBorders>
              <w:left w:val="nil"/>
            </w:tcBorders>
            <w:vAlign w:val="center"/>
          </w:tcPr>
          <w:p w14:paraId="2A742651" w14:textId="27DF716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4EEB65C" w14:textId="420F46A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D10C7F7" w14:textId="77777777" w:rsidTr="00731A84">
        <w:trPr>
          <w:trHeight w:val="20"/>
          <w:jc w:val="center"/>
        </w:trPr>
        <w:tc>
          <w:tcPr>
            <w:tcW w:w="1188" w:type="dxa"/>
            <w:vAlign w:val="center"/>
          </w:tcPr>
          <w:p w14:paraId="12275BB0" w14:textId="0BBD9FB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AF52869" w14:textId="7202FE14" w:rsidR="00EB56ED" w:rsidRPr="001F6CE3" w:rsidRDefault="00EB56ED" w:rsidP="00EB56ED">
            <w:pPr>
              <w:jc w:val="left"/>
              <w:rPr>
                <w:szCs w:val="24"/>
              </w:rPr>
            </w:pPr>
            <w:r w:rsidRPr="004C4F09">
              <w:t>Bộ suy giảm ЛИ2.060.053Cп</w:t>
            </w:r>
          </w:p>
        </w:tc>
        <w:tc>
          <w:tcPr>
            <w:tcW w:w="2520" w:type="dxa"/>
            <w:tcBorders>
              <w:left w:val="nil"/>
            </w:tcBorders>
            <w:vAlign w:val="center"/>
          </w:tcPr>
          <w:p w14:paraId="7A1C03D5" w14:textId="5F1554C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FCBEB5B" w14:textId="5061F1F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4E9CD85" w14:textId="77777777" w:rsidTr="00731A84">
        <w:trPr>
          <w:trHeight w:val="20"/>
          <w:jc w:val="center"/>
        </w:trPr>
        <w:tc>
          <w:tcPr>
            <w:tcW w:w="1188" w:type="dxa"/>
            <w:vAlign w:val="center"/>
          </w:tcPr>
          <w:p w14:paraId="5986EBD2" w14:textId="04A5E53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811B89F" w14:textId="77DA4384" w:rsidR="00EB56ED" w:rsidRPr="001F6CE3" w:rsidRDefault="00EB56ED" w:rsidP="00EB56ED">
            <w:pPr>
              <w:jc w:val="left"/>
              <w:rPr>
                <w:szCs w:val="24"/>
              </w:rPr>
            </w:pPr>
            <w:r w:rsidRPr="004C4F09">
              <w:t>Bộ thu phát Ethernet 10/100 Mbps</w:t>
            </w:r>
          </w:p>
        </w:tc>
        <w:tc>
          <w:tcPr>
            <w:tcW w:w="2520" w:type="dxa"/>
            <w:tcBorders>
              <w:left w:val="nil"/>
            </w:tcBorders>
            <w:vAlign w:val="center"/>
          </w:tcPr>
          <w:p w14:paraId="4AE483BA" w14:textId="588B855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B9E59DA" w14:textId="7B88205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5A47723" w14:textId="77777777" w:rsidTr="00731A84">
        <w:trPr>
          <w:trHeight w:val="20"/>
          <w:jc w:val="center"/>
        </w:trPr>
        <w:tc>
          <w:tcPr>
            <w:tcW w:w="1188" w:type="dxa"/>
            <w:vAlign w:val="center"/>
          </w:tcPr>
          <w:p w14:paraId="2661D16D" w14:textId="6B5804E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1AC158C" w14:textId="0B5D21B5" w:rsidR="00EB56ED" w:rsidRPr="001F6CE3" w:rsidRDefault="00EB56ED" w:rsidP="00EB56ED">
            <w:pPr>
              <w:jc w:val="left"/>
              <w:rPr>
                <w:szCs w:val="24"/>
              </w:rPr>
            </w:pPr>
            <w:r w:rsidRPr="004C4F09">
              <w:t>Bộ thu phát RS-422 MAX3491E</w:t>
            </w:r>
          </w:p>
        </w:tc>
        <w:tc>
          <w:tcPr>
            <w:tcW w:w="2520" w:type="dxa"/>
            <w:tcBorders>
              <w:left w:val="nil"/>
            </w:tcBorders>
            <w:vAlign w:val="center"/>
          </w:tcPr>
          <w:p w14:paraId="11C35243" w14:textId="304CB3F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D3782E0" w14:textId="09A1045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ABD43EF" w14:textId="77777777" w:rsidTr="00731A84">
        <w:trPr>
          <w:trHeight w:val="20"/>
          <w:jc w:val="center"/>
        </w:trPr>
        <w:tc>
          <w:tcPr>
            <w:tcW w:w="1188" w:type="dxa"/>
            <w:vAlign w:val="center"/>
          </w:tcPr>
          <w:p w14:paraId="74D49175" w14:textId="2AC06D5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9DD3BA1" w14:textId="0EE2CEE2" w:rsidR="00EB56ED" w:rsidRPr="001F6CE3" w:rsidRDefault="00EB56ED" w:rsidP="00EB56ED">
            <w:pPr>
              <w:jc w:val="left"/>
              <w:rPr>
                <w:szCs w:val="24"/>
              </w:rPr>
            </w:pPr>
            <w:r w:rsidRPr="004C4F09">
              <w:t>Bộ trộn tín hiệu thu ЛП2.067.000Cп</w:t>
            </w:r>
          </w:p>
        </w:tc>
        <w:tc>
          <w:tcPr>
            <w:tcW w:w="2520" w:type="dxa"/>
            <w:tcBorders>
              <w:left w:val="nil"/>
            </w:tcBorders>
            <w:vAlign w:val="center"/>
          </w:tcPr>
          <w:p w14:paraId="5745485C" w14:textId="01304FE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7F5C618" w14:textId="35752F2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45544E6" w14:textId="77777777" w:rsidTr="00731A84">
        <w:trPr>
          <w:trHeight w:val="20"/>
          <w:jc w:val="center"/>
        </w:trPr>
        <w:tc>
          <w:tcPr>
            <w:tcW w:w="1188" w:type="dxa"/>
            <w:vAlign w:val="center"/>
          </w:tcPr>
          <w:p w14:paraId="09318722" w14:textId="332FFD5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C19EB35" w14:textId="2E277B6F" w:rsidR="00EB56ED" w:rsidRPr="001F6CE3" w:rsidRDefault="00EB56ED" w:rsidP="00EB56ED">
            <w:pPr>
              <w:jc w:val="left"/>
              <w:rPr>
                <w:szCs w:val="24"/>
              </w:rPr>
            </w:pPr>
            <w:r w:rsidRPr="004C4F09">
              <w:t>Bộ vam thủy lực УT-0690</w:t>
            </w:r>
          </w:p>
        </w:tc>
        <w:tc>
          <w:tcPr>
            <w:tcW w:w="2520" w:type="dxa"/>
            <w:tcBorders>
              <w:left w:val="nil"/>
            </w:tcBorders>
            <w:vAlign w:val="center"/>
          </w:tcPr>
          <w:p w14:paraId="19613183" w14:textId="6B9E986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0B53F96" w14:textId="3E4A67D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C63633C" w14:textId="77777777" w:rsidTr="00731A84">
        <w:trPr>
          <w:trHeight w:val="20"/>
          <w:jc w:val="center"/>
        </w:trPr>
        <w:tc>
          <w:tcPr>
            <w:tcW w:w="1188" w:type="dxa"/>
            <w:vAlign w:val="center"/>
          </w:tcPr>
          <w:p w14:paraId="55F5E8C3" w14:textId="531614A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5EF5B81" w14:textId="3BB7282B" w:rsidR="00EB56ED" w:rsidRPr="001F6CE3" w:rsidRDefault="00EB56ED" w:rsidP="00EB56ED">
            <w:pPr>
              <w:jc w:val="left"/>
              <w:rPr>
                <w:szCs w:val="24"/>
              </w:rPr>
            </w:pPr>
            <w:r w:rsidRPr="004C4F09">
              <w:t>Bu lông Inox 304 M10x25</w:t>
            </w:r>
          </w:p>
        </w:tc>
        <w:tc>
          <w:tcPr>
            <w:tcW w:w="2520" w:type="dxa"/>
            <w:tcBorders>
              <w:left w:val="nil"/>
            </w:tcBorders>
            <w:vAlign w:val="center"/>
          </w:tcPr>
          <w:p w14:paraId="5A963575" w14:textId="477D64B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F8DC24A" w14:textId="308D854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1DE6978" w14:textId="77777777" w:rsidTr="00731A84">
        <w:trPr>
          <w:trHeight w:val="20"/>
          <w:jc w:val="center"/>
        </w:trPr>
        <w:tc>
          <w:tcPr>
            <w:tcW w:w="1188" w:type="dxa"/>
            <w:vAlign w:val="center"/>
          </w:tcPr>
          <w:p w14:paraId="12917BA2" w14:textId="1122E05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240B4DD" w14:textId="7C8CC119" w:rsidR="00EB56ED" w:rsidRPr="001F6CE3" w:rsidRDefault="00EB56ED" w:rsidP="00EB56ED">
            <w:pPr>
              <w:jc w:val="left"/>
              <w:rPr>
                <w:szCs w:val="24"/>
              </w:rPr>
            </w:pPr>
            <w:r w:rsidRPr="004C4F09">
              <w:t>Bu lông Inox 304 M12x40</w:t>
            </w:r>
          </w:p>
        </w:tc>
        <w:tc>
          <w:tcPr>
            <w:tcW w:w="2520" w:type="dxa"/>
            <w:tcBorders>
              <w:left w:val="nil"/>
            </w:tcBorders>
            <w:vAlign w:val="center"/>
          </w:tcPr>
          <w:p w14:paraId="37677946" w14:textId="403E51C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7A436FE" w14:textId="31D505F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5B9A499" w14:textId="77777777" w:rsidTr="00731A84">
        <w:trPr>
          <w:trHeight w:val="20"/>
          <w:jc w:val="center"/>
        </w:trPr>
        <w:tc>
          <w:tcPr>
            <w:tcW w:w="1188" w:type="dxa"/>
            <w:vAlign w:val="center"/>
          </w:tcPr>
          <w:p w14:paraId="09AA5F1F" w14:textId="0204969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0FE3FA" w14:textId="3ED8E739" w:rsidR="00EB56ED" w:rsidRPr="001F6CE3" w:rsidRDefault="00EB56ED" w:rsidP="00EB56ED">
            <w:pPr>
              <w:jc w:val="left"/>
              <w:rPr>
                <w:szCs w:val="24"/>
              </w:rPr>
            </w:pPr>
            <w:r w:rsidRPr="004C4F09">
              <w:t>Bu lông Inox 304 M16x40</w:t>
            </w:r>
          </w:p>
        </w:tc>
        <w:tc>
          <w:tcPr>
            <w:tcW w:w="2520" w:type="dxa"/>
            <w:tcBorders>
              <w:left w:val="nil"/>
            </w:tcBorders>
            <w:vAlign w:val="center"/>
          </w:tcPr>
          <w:p w14:paraId="44A9E51B" w14:textId="5453463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4C71D3E" w14:textId="19B9E2F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4BAFB9D" w14:textId="77777777" w:rsidTr="00731A84">
        <w:trPr>
          <w:trHeight w:val="20"/>
          <w:jc w:val="center"/>
        </w:trPr>
        <w:tc>
          <w:tcPr>
            <w:tcW w:w="1188" w:type="dxa"/>
            <w:vAlign w:val="center"/>
          </w:tcPr>
          <w:p w14:paraId="010B2C0E" w14:textId="0511C87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4A5B442" w14:textId="222B5B63" w:rsidR="00EB56ED" w:rsidRPr="001F6CE3" w:rsidRDefault="00EB56ED" w:rsidP="00EB56ED">
            <w:pPr>
              <w:jc w:val="left"/>
              <w:rPr>
                <w:szCs w:val="24"/>
              </w:rPr>
            </w:pPr>
            <w:r w:rsidRPr="004C4F09">
              <w:t>Bu lông Inox 304 M18x40</w:t>
            </w:r>
          </w:p>
        </w:tc>
        <w:tc>
          <w:tcPr>
            <w:tcW w:w="2520" w:type="dxa"/>
            <w:tcBorders>
              <w:left w:val="nil"/>
            </w:tcBorders>
            <w:vAlign w:val="center"/>
          </w:tcPr>
          <w:p w14:paraId="04011109" w14:textId="0B449A3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7F74912" w14:textId="61DCCED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ED79A1E" w14:textId="77777777" w:rsidTr="00731A84">
        <w:trPr>
          <w:trHeight w:val="20"/>
          <w:jc w:val="center"/>
        </w:trPr>
        <w:tc>
          <w:tcPr>
            <w:tcW w:w="1188" w:type="dxa"/>
            <w:vAlign w:val="center"/>
          </w:tcPr>
          <w:p w14:paraId="0B81DE2D" w14:textId="164369A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035179A" w14:textId="745DAB18" w:rsidR="00EB56ED" w:rsidRPr="001F6CE3" w:rsidRDefault="00EB56ED" w:rsidP="00EB56ED">
            <w:pPr>
              <w:jc w:val="left"/>
              <w:rPr>
                <w:szCs w:val="24"/>
              </w:rPr>
            </w:pPr>
            <w:r w:rsidRPr="004C4F09">
              <w:t>Bu lông Inox 304 M18x80</w:t>
            </w:r>
          </w:p>
        </w:tc>
        <w:tc>
          <w:tcPr>
            <w:tcW w:w="2520" w:type="dxa"/>
            <w:tcBorders>
              <w:left w:val="nil"/>
            </w:tcBorders>
            <w:vAlign w:val="center"/>
          </w:tcPr>
          <w:p w14:paraId="5FD72BB6" w14:textId="6EF854B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CB4CADE" w14:textId="47D7C4C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8054BAB" w14:textId="77777777" w:rsidTr="00731A84">
        <w:trPr>
          <w:trHeight w:val="20"/>
          <w:jc w:val="center"/>
        </w:trPr>
        <w:tc>
          <w:tcPr>
            <w:tcW w:w="1188" w:type="dxa"/>
            <w:vAlign w:val="center"/>
          </w:tcPr>
          <w:p w14:paraId="77CD16CD" w14:textId="3337F00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1F0B927" w14:textId="4879B885" w:rsidR="00EB56ED" w:rsidRPr="001F6CE3" w:rsidRDefault="00EB56ED" w:rsidP="00EB56ED">
            <w:pPr>
              <w:jc w:val="left"/>
              <w:rPr>
                <w:szCs w:val="24"/>
              </w:rPr>
            </w:pPr>
            <w:r w:rsidRPr="004C4F09">
              <w:t>Bu lông Inox 304 M24x40</w:t>
            </w:r>
          </w:p>
        </w:tc>
        <w:tc>
          <w:tcPr>
            <w:tcW w:w="2520" w:type="dxa"/>
            <w:tcBorders>
              <w:left w:val="nil"/>
            </w:tcBorders>
            <w:vAlign w:val="center"/>
          </w:tcPr>
          <w:p w14:paraId="5AFBB840" w14:textId="3BA5ED4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5D85A1A" w14:textId="678C797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8EA06AB" w14:textId="77777777" w:rsidTr="00731A84">
        <w:trPr>
          <w:trHeight w:val="20"/>
          <w:jc w:val="center"/>
        </w:trPr>
        <w:tc>
          <w:tcPr>
            <w:tcW w:w="1188" w:type="dxa"/>
            <w:vAlign w:val="center"/>
          </w:tcPr>
          <w:p w14:paraId="69AE3E8D" w14:textId="040080D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CA29AD6" w14:textId="00A8A973" w:rsidR="00EB56ED" w:rsidRPr="001F6CE3" w:rsidRDefault="00EB56ED" w:rsidP="00EB56ED">
            <w:pPr>
              <w:jc w:val="left"/>
              <w:rPr>
                <w:szCs w:val="24"/>
              </w:rPr>
            </w:pPr>
            <w:r w:rsidRPr="004C4F09">
              <w:t>Bu lông Inox 304 M4x30</w:t>
            </w:r>
          </w:p>
        </w:tc>
        <w:tc>
          <w:tcPr>
            <w:tcW w:w="2520" w:type="dxa"/>
            <w:tcBorders>
              <w:left w:val="nil"/>
            </w:tcBorders>
            <w:vAlign w:val="center"/>
          </w:tcPr>
          <w:p w14:paraId="651AE7FF" w14:textId="131D68D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442FCD3" w14:textId="6A4B849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8E05FDB" w14:textId="77777777" w:rsidTr="00731A84">
        <w:trPr>
          <w:trHeight w:val="20"/>
          <w:jc w:val="center"/>
        </w:trPr>
        <w:tc>
          <w:tcPr>
            <w:tcW w:w="1188" w:type="dxa"/>
            <w:vAlign w:val="center"/>
          </w:tcPr>
          <w:p w14:paraId="588839F0" w14:textId="225AB79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D239D07" w14:textId="6179602A" w:rsidR="00EB56ED" w:rsidRPr="001F6CE3" w:rsidRDefault="00EB56ED" w:rsidP="00EB56ED">
            <w:pPr>
              <w:jc w:val="left"/>
              <w:rPr>
                <w:szCs w:val="24"/>
              </w:rPr>
            </w:pPr>
            <w:r w:rsidRPr="004C4F09">
              <w:t>Bu lông Inox 304 M6x30</w:t>
            </w:r>
          </w:p>
        </w:tc>
        <w:tc>
          <w:tcPr>
            <w:tcW w:w="2520" w:type="dxa"/>
            <w:tcBorders>
              <w:left w:val="nil"/>
            </w:tcBorders>
            <w:vAlign w:val="center"/>
          </w:tcPr>
          <w:p w14:paraId="5A4C0483" w14:textId="6E2ADDE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155EFE1" w14:textId="7D8F346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39846DF" w14:textId="77777777" w:rsidTr="00731A84">
        <w:trPr>
          <w:trHeight w:val="20"/>
          <w:jc w:val="center"/>
        </w:trPr>
        <w:tc>
          <w:tcPr>
            <w:tcW w:w="1188" w:type="dxa"/>
            <w:vAlign w:val="center"/>
          </w:tcPr>
          <w:p w14:paraId="4DA65DF5" w14:textId="0D410B8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26F60E4" w14:textId="086B1EBA" w:rsidR="00EB56ED" w:rsidRPr="001F6CE3" w:rsidRDefault="00EB56ED" w:rsidP="00EB56ED">
            <w:pPr>
              <w:jc w:val="left"/>
              <w:rPr>
                <w:szCs w:val="24"/>
              </w:rPr>
            </w:pPr>
            <w:r w:rsidRPr="004C4F09">
              <w:t>Bu lông Inox 304 M6x8</w:t>
            </w:r>
          </w:p>
        </w:tc>
        <w:tc>
          <w:tcPr>
            <w:tcW w:w="2520" w:type="dxa"/>
            <w:tcBorders>
              <w:left w:val="nil"/>
            </w:tcBorders>
            <w:vAlign w:val="center"/>
          </w:tcPr>
          <w:p w14:paraId="05E4B8FD" w14:textId="79DAB68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2997132" w14:textId="569921C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13F008C" w14:textId="77777777" w:rsidTr="00731A84">
        <w:trPr>
          <w:trHeight w:val="20"/>
          <w:jc w:val="center"/>
        </w:trPr>
        <w:tc>
          <w:tcPr>
            <w:tcW w:w="1188" w:type="dxa"/>
            <w:vAlign w:val="center"/>
          </w:tcPr>
          <w:p w14:paraId="0C249D34" w14:textId="1363438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3AF9347" w14:textId="108680FE" w:rsidR="00EB56ED" w:rsidRPr="001F6CE3" w:rsidRDefault="00EB56ED" w:rsidP="00EB56ED">
            <w:pPr>
              <w:jc w:val="left"/>
              <w:rPr>
                <w:szCs w:val="24"/>
              </w:rPr>
            </w:pPr>
            <w:r w:rsidRPr="004C4F09">
              <w:t>Bu lông Inox 304 M8x30</w:t>
            </w:r>
          </w:p>
        </w:tc>
        <w:tc>
          <w:tcPr>
            <w:tcW w:w="2520" w:type="dxa"/>
            <w:tcBorders>
              <w:left w:val="nil"/>
            </w:tcBorders>
            <w:vAlign w:val="center"/>
          </w:tcPr>
          <w:p w14:paraId="31B1FE42" w14:textId="4BB2775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474005F" w14:textId="1898EB1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FB64046" w14:textId="77777777" w:rsidTr="00731A84">
        <w:trPr>
          <w:trHeight w:val="20"/>
          <w:jc w:val="center"/>
        </w:trPr>
        <w:tc>
          <w:tcPr>
            <w:tcW w:w="1188" w:type="dxa"/>
            <w:vAlign w:val="center"/>
          </w:tcPr>
          <w:p w14:paraId="581BB08D" w14:textId="62230E5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950EA17" w14:textId="130F4553" w:rsidR="00EB56ED" w:rsidRPr="001F6CE3" w:rsidRDefault="00EB56ED" w:rsidP="00EB56ED">
            <w:pPr>
              <w:jc w:val="left"/>
              <w:rPr>
                <w:szCs w:val="24"/>
              </w:rPr>
            </w:pPr>
            <w:r w:rsidRPr="004C4F09">
              <w:t xml:space="preserve">Bu lông neo móng để lắp cột ăng ten ra </w:t>
            </w:r>
            <w:r w:rsidRPr="004C4F09">
              <w:lastRenderedPageBreak/>
              <w:t>đa MP-302 (Chế tạo theo bản vẽ)</w:t>
            </w:r>
          </w:p>
        </w:tc>
        <w:tc>
          <w:tcPr>
            <w:tcW w:w="2520" w:type="dxa"/>
            <w:tcBorders>
              <w:left w:val="nil"/>
            </w:tcBorders>
            <w:vAlign w:val="center"/>
          </w:tcPr>
          <w:p w14:paraId="7031382A" w14:textId="3D80C5AD" w:rsidR="00EB56ED" w:rsidRPr="001F6CE3" w:rsidRDefault="00EB56ED" w:rsidP="00EB56ED">
            <w:pPr>
              <w:jc w:val="left"/>
              <w:rPr>
                <w:szCs w:val="24"/>
              </w:rPr>
            </w:pPr>
            <w:r w:rsidRPr="001F6CE3">
              <w:rPr>
                <w:szCs w:val="24"/>
              </w:rPr>
              <w:lastRenderedPageBreak/>
              <w:t>(hoặc tương đương về đặc tính kỹ thuật)</w:t>
            </w:r>
          </w:p>
        </w:tc>
        <w:tc>
          <w:tcPr>
            <w:tcW w:w="3960" w:type="dxa"/>
            <w:vAlign w:val="center"/>
          </w:tcPr>
          <w:p w14:paraId="2B448BDC" w14:textId="102C4748"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7E63E059" w14:textId="77777777" w:rsidTr="00731A84">
        <w:trPr>
          <w:trHeight w:val="20"/>
          <w:jc w:val="center"/>
        </w:trPr>
        <w:tc>
          <w:tcPr>
            <w:tcW w:w="1188" w:type="dxa"/>
            <w:vAlign w:val="center"/>
          </w:tcPr>
          <w:p w14:paraId="32B51A06" w14:textId="75EAE65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B42431" w14:textId="4BE34BB5" w:rsidR="00EB56ED" w:rsidRPr="001F6CE3" w:rsidRDefault="00EB56ED" w:rsidP="00EB56ED">
            <w:pPr>
              <w:jc w:val="left"/>
              <w:rPr>
                <w:szCs w:val="24"/>
              </w:rPr>
            </w:pPr>
            <w:r w:rsidRPr="004C4F09">
              <w:t>Bu lông neo móng để lắp cột ăng ten ra đa ФУТ-H (Chế tạo theo bản vẽ)</w:t>
            </w:r>
          </w:p>
        </w:tc>
        <w:tc>
          <w:tcPr>
            <w:tcW w:w="2520" w:type="dxa"/>
            <w:tcBorders>
              <w:left w:val="nil"/>
            </w:tcBorders>
            <w:vAlign w:val="center"/>
          </w:tcPr>
          <w:p w14:paraId="61DD6359" w14:textId="0DB748E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53932F0" w14:textId="4B75C00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8CC9582" w14:textId="77777777" w:rsidTr="00731A84">
        <w:trPr>
          <w:trHeight w:val="20"/>
          <w:jc w:val="center"/>
        </w:trPr>
        <w:tc>
          <w:tcPr>
            <w:tcW w:w="1188" w:type="dxa"/>
            <w:vAlign w:val="center"/>
          </w:tcPr>
          <w:p w14:paraId="0A6FD3F1" w14:textId="4F93134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F228775" w14:textId="69DC2E53" w:rsidR="00EB56ED" w:rsidRPr="001F6CE3" w:rsidRDefault="00EB56ED" w:rsidP="00EB56ED">
            <w:pPr>
              <w:jc w:val="left"/>
              <w:rPr>
                <w:szCs w:val="24"/>
              </w:rPr>
            </w:pPr>
            <w:r w:rsidRPr="004C4F09">
              <w:t>Bu lông nở M12 dài 100 chất liệu Inox 314</w:t>
            </w:r>
          </w:p>
        </w:tc>
        <w:tc>
          <w:tcPr>
            <w:tcW w:w="2520" w:type="dxa"/>
            <w:tcBorders>
              <w:left w:val="nil"/>
            </w:tcBorders>
            <w:vAlign w:val="center"/>
          </w:tcPr>
          <w:p w14:paraId="6AB39B92" w14:textId="7F53D5A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7642ADA" w14:textId="4E37779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DE3C923" w14:textId="77777777" w:rsidTr="00731A84">
        <w:trPr>
          <w:trHeight w:val="20"/>
          <w:jc w:val="center"/>
        </w:trPr>
        <w:tc>
          <w:tcPr>
            <w:tcW w:w="1188" w:type="dxa"/>
            <w:vAlign w:val="center"/>
          </w:tcPr>
          <w:p w14:paraId="2630F30D" w14:textId="5856B6C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EE90C12" w14:textId="3EEA229C" w:rsidR="00EB56ED" w:rsidRPr="001F6CE3" w:rsidRDefault="00EB56ED" w:rsidP="00EB56ED">
            <w:pPr>
              <w:jc w:val="left"/>
              <w:rPr>
                <w:szCs w:val="24"/>
              </w:rPr>
            </w:pPr>
            <w:r w:rsidRPr="004C4F09">
              <w:t>Bu lông nở M16 dài 100 chất liệu Inox 314</w:t>
            </w:r>
          </w:p>
        </w:tc>
        <w:tc>
          <w:tcPr>
            <w:tcW w:w="2520" w:type="dxa"/>
            <w:tcBorders>
              <w:left w:val="nil"/>
            </w:tcBorders>
            <w:vAlign w:val="center"/>
          </w:tcPr>
          <w:p w14:paraId="0D80D9EC" w14:textId="40F3266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334DBDF" w14:textId="4B16369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F894E57" w14:textId="77777777" w:rsidTr="00731A84">
        <w:trPr>
          <w:trHeight w:val="20"/>
          <w:jc w:val="center"/>
        </w:trPr>
        <w:tc>
          <w:tcPr>
            <w:tcW w:w="1188" w:type="dxa"/>
            <w:vAlign w:val="center"/>
          </w:tcPr>
          <w:p w14:paraId="5FE7CE34" w14:textId="11AF989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ADE8285" w14:textId="373E8933" w:rsidR="00EB56ED" w:rsidRPr="001F6CE3" w:rsidRDefault="00EB56ED" w:rsidP="00EB56ED">
            <w:pPr>
              <w:jc w:val="left"/>
              <w:rPr>
                <w:szCs w:val="24"/>
              </w:rPr>
            </w:pPr>
            <w:r w:rsidRPr="004C4F09">
              <w:t>Bulong M6x30 chất liệu Inox 314</w:t>
            </w:r>
          </w:p>
        </w:tc>
        <w:tc>
          <w:tcPr>
            <w:tcW w:w="2520" w:type="dxa"/>
            <w:tcBorders>
              <w:left w:val="nil"/>
            </w:tcBorders>
            <w:vAlign w:val="center"/>
          </w:tcPr>
          <w:p w14:paraId="25421C28" w14:textId="2E39C0A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43EFD53" w14:textId="78A1D46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9E8D055" w14:textId="77777777" w:rsidTr="00731A84">
        <w:trPr>
          <w:trHeight w:val="20"/>
          <w:jc w:val="center"/>
        </w:trPr>
        <w:tc>
          <w:tcPr>
            <w:tcW w:w="1188" w:type="dxa"/>
            <w:vAlign w:val="center"/>
          </w:tcPr>
          <w:p w14:paraId="01441702" w14:textId="187C87B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C335B6E" w14:textId="75222AC9" w:rsidR="00EB56ED" w:rsidRPr="001F6CE3" w:rsidRDefault="00EB56ED" w:rsidP="00EB56ED">
            <w:pPr>
              <w:jc w:val="left"/>
              <w:rPr>
                <w:szCs w:val="24"/>
              </w:rPr>
            </w:pPr>
            <w:r w:rsidRPr="004C4F09">
              <w:t>Bulong, ốc vít M3x20mm Inox 314</w:t>
            </w:r>
          </w:p>
        </w:tc>
        <w:tc>
          <w:tcPr>
            <w:tcW w:w="2520" w:type="dxa"/>
            <w:tcBorders>
              <w:left w:val="nil"/>
            </w:tcBorders>
            <w:vAlign w:val="center"/>
          </w:tcPr>
          <w:p w14:paraId="49474B2D" w14:textId="735DB97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F1BD5E0" w14:textId="6DA22DC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897C8DB" w14:textId="77777777" w:rsidTr="00731A84">
        <w:trPr>
          <w:trHeight w:val="20"/>
          <w:jc w:val="center"/>
        </w:trPr>
        <w:tc>
          <w:tcPr>
            <w:tcW w:w="1188" w:type="dxa"/>
            <w:vAlign w:val="center"/>
          </w:tcPr>
          <w:p w14:paraId="73C681DE" w14:textId="7C6FEC5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17119C3" w14:textId="3AD0693D" w:rsidR="00EB56ED" w:rsidRPr="001F6CE3" w:rsidRDefault="00EB56ED" w:rsidP="00EB56ED">
            <w:pPr>
              <w:jc w:val="left"/>
              <w:rPr>
                <w:szCs w:val="24"/>
              </w:rPr>
            </w:pPr>
            <w:r w:rsidRPr="004C4F09">
              <w:t>Cảm biến nhiệt DS1624S</w:t>
            </w:r>
          </w:p>
        </w:tc>
        <w:tc>
          <w:tcPr>
            <w:tcW w:w="2520" w:type="dxa"/>
            <w:tcBorders>
              <w:left w:val="nil"/>
            </w:tcBorders>
            <w:vAlign w:val="center"/>
          </w:tcPr>
          <w:p w14:paraId="0AF607EA" w14:textId="01C21F4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B9A46B8" w14:textId="0F35C7E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388EAFB" w14:textId="77777777" w:rsidTr="00731A84">
        <w:trPr>
          <w:trHeight w:val="20"/>
          <w:jc w:val="center"/>
        </w:trPr>
        <w:tc>
          <w:tcPr>
            <w:tcW w:w="1188" w:type="dxa"/>
            <w:vAlign w:val="center"/>
          </w:tcPr>
          <w:p w14:paraId="1969B949" w14:textId="6CCADCE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7F5EE94" w14:textId="68622BB0" w:rsidR="00EB56ED" w:rsidRPr="001F6CE3" w:rsidRDefault="00EB56ED" w:rsidP="00EB56ED">
            <w:pPr>
              <w:jc w:val="left"/>
              <w:rPr>
                <w:szCs w:val="24"/>
              </w:rPr>
            </w:pPr>
            <w:r w:rsidRPr="004C4F09">
              <w:t xml:space="preserve">Camera giám sát 8.0 Megapi xel HIKVISION DS-2CD2683G2-IZS </w:t>
            </w:r>
          </w:p>
        </w:tc>
        <w:tc>
          <w:tcPr>
            <w:tcW w:w="2520" w:type="dxa"/>
            <w:tcBorders>
              <w:left w:val="nil"/>
            </w:tcBorders>
            <w:vAlign w:val="center"/>
          </w:tcPr>
          <w:p w14:paraId="00CE5B11" w14:textId="1D4185E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788509A" w14:textId="75BA381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DE04AD1" w14:textId="77777777" w:rsidTr="00731A84">
        <w:trPr>
          <w:trHeight w:val="20"/>
          <w:jc w:val="center"/>
        </w:trPr>
        <w:tc>
          <w:tcPr>
            <w:tcW w:w="1188" w:type="dxa"/>
            <w:vAlign w:val="center"/>
          </w:tcPr>
          <w:p w14:paraId="125E5D85" w14:textId="3D88C01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9367715" w14:textId="1932F9AC" w:rsidR="00EB56ED" w:rsidRPr="001F6CE3" w:rsidRDefault="00EB56ED" w:rsidP="00EB56ED">
            <w:pPr>
              <w:jc w:val="left"/>
              <w:rPr>
                <w:szCs w:val="24"/>
              </w:rPr>
            </w:pPr>
            <w:r w:rsidRPr="004C4F09">
              <w:t>Camera loại quay quét 25xDS-2DF8225i x-AEL</w:t>
            </w:r>
          </w:p>
        </w:tc>
        <w:tc>
          <w:tcPr>
            <w:tcW w:w="2520" w:type="dxa"/>
            <w:tcBorders>
              <w:left w:val="nil"/>
            </w:tcBorders>
            <w:vAlign w:val="center"/>
          </w:tcPr>
          <w:p w14:paraId="49832A35" w14:textId="0405E5E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7F71B54" w14:textId="7150AC6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3D12DD9" w14:textId="77777777" w:rsidTr="00731A84">
        <w:trPr>
          <w:trHeight w:val="20"/>
          <w:jc w:val="center"/>
        </w:trPr>
        <w:tc>
          <w:tcPr>
            <w:tcW w:w="1188" w:type="dxa"/>
            <w:vAlign w:val="center"/>
          </w:tcPr>
          <w:p w14:paraId="37C1BD24" w14:textId="423EF5A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E81D723" w14:textId="53A10331" w:rsidR="00EB56ED" w:rsidRPr="001F6CE3" w:rsidRDefault="00EB56ED" w:rsidP="00EB56ED">
            <w:pPr>
              <w:jc w:val="left"/>
              <w:rPr>
                <w:szCs w:val="24"/>
              </w:rPr>
            </w:pPr>
            <w:r w:rsidRPr="004C4F09">
              <w:t>Cáp âm thanh bọc kim 2x1.5mm²</w:t>
            </w:r>
          </w:p>
        </w:tc>
        <w:tc>
          <w:tcPr>
            <w:tcW w:w="2520" w:type="dxa"/>
            <w:tcBorders>
              <w:left w:val="nil"/>
            </w:tcBorders>
            <w:vAlign w:val="center"/>
          </w:tcPr>
          <w:p w14:paraId="76271102" w14:textId="3EF29FB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3C47BE0" w14:textId="7CE6279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96DCE3E" w14:textId="77777777" w:rsidTr="00731A84">
        <w:trPr>
          <w:trHeight w:val="20"/>
          <w:jc w:val="center"/>
        </w:trPr>
        <w:tc>
          <w:tcPr>
            <w:tcW w:w="1188" w:type="dxa"/>
            <w:vAlign w:val="center"/>
          </w:tcPr>
          <w:p w14:paraId="3482814D" w14:textId="046398D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DA7404A" w14:textId="6304421F" w:rsidR="00EB56ED" w:rsidRPr="001F6CE3" w:rsidRDefault="00EB56ED" w:rsidP="00EB56ED">
            <w:pPr>
              <w:jc w:val="left"/>
              <w:rPr>
                <w:szCs w:val="24"/>
              </w:rPr>
            </w:pPr>
            <w:r w:rsidRPr="004C4F09">
              <w:t>Cáp âm thanh bọc kim 2x4mm²</w:t>
            </w:r>
          </w:p>
        </w:tc>
        <w:tc>
          <w:tcPr>
            <w:tcW w:w="2520" w:type="dxa"/>
            <w:tcBorders>
              <w:left w:val="nil"/>
            </w:tcBorders>
            <w:vAlign w:val="center"/>
          </w:tcPr>
          <w:p w14:paraId="645A1E23" w14:textId="2489AC3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0431AF3" w14:textId="50A0843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7702834" w14:textId="77777777" w:rsidTr="00731A84">
        <w:trPr>
          <w:trHeight w:val="20"/>
          <w:jc w:val="center"/>
        </w:trPr>
        <w:tc>
          <w:tcPr>
            <w:tcW w:w="1188" w:type="dxa"/>
            <w:vAlign w:val="center"/>
          </w:tcPr>
          <w:p w14:paraId="37509606" w14:textId="7BEBED6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99825D2" w14:textId="35697881" w:rsidR="00EB56ED" w:rsidRPr="001F6CE3" w:rsidRDefault="00EB56ED" w:rsidP="00EB56ED">
            <w:pPr>
              <w:jc w:val="left"/>
              <w:rPr>
                <w:szCs w:val="24"/>
              </w:rPr>
            </w:pPr>
            <w:r w:rsidRPr="004C4F09">
              <w:t>Cáp căng Inox 304 Ф4</w:t>
            </w:r>
          </w:p>
        </w:tc>
        <w:tc>
          <w:tcPr>
            <w:tcW w:w="2520" w:type="dxa"/>
            <w:tcBorders>
              <w:left w:val="nil"/>
            </w:tcBorders>
            <w:vAlign w:val="center"/>
          </w:tcPr>
          <w:p w14:paraId="4CEFA143" w14:textId="38FDCBD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00A551E" w14:textId="7B829D7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772207A" w14:textId="77777777" w:rsidTr="00731A84">
        <w:trPr>
          <w:trHeight w:val="20"/>
          <w:jc w:val="center"/>
        </w:trPr>
        <w:tc>
          <w:tcPr>
            <w:tcW w:w="1188" w:type="dxa"/>
            <w:vAlign w:val="center"/>
          </w:tcPr>
          <w:p w14:paraId="78A50CDE" w14:textId="2500C06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EEB978F" w14:textId="2A40AD27" w:rsidR="00EB56ED" w:rsidRPr="001F6CE3" w:rsidRDefault="00EB56ED" w:rsidP="00EB56ED">
            <w:pPr>
              <w:jc w:val="left"/>
              <w:rPr>
                <w:szCs w:val="24"/>
              </w:rPr>
            </w:pPr>
            <w:r w:rsidRPr="004C4F09">
              <w:t>Cáp cao tần RG213</w:t>
            </w:r>
          </w:p>
        </w:tc>
        <w:tc>
          <w:tcPr>
            <w:tcW w:w="2520" w:type="dxa"/>
            <w:tcBorders>
              <w:left w:val="nil"/>
            </w:tcBorders>
            <w:vAlign w:val="center"/>
          </w:tcPr>
          <w:p w14:paraId="5F222CFA" w14:textId="5CE1048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D245F8B" w14:textId="3F777E6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C707370" w14:textId="77777777" w:rsidTr="00731A84">
        <w:trPr>
          <w:trHeight w:val="20"/>
          <w:jc w:val="center"/>
        </w:trPr>
        <w:tc>
          <w:tcPr>
            <w:tcW w:w="1188" w:type="dxa"/>
            <w:vAlign w:val="center"/>
          </w:tcPr>
          <w:p w14:paraId="4AE1FBD2" w14:textId="28E1D34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A8696A2" w14:textId="0E3F852A" w:rsidR="00EB56ED" w:rsidRPr="001F6CE3" w:rsidRDefault="00EB56ED" w:rsidP="00EB56ED">
            <w:pPr>
              <w:jc w:val="left"/>
              <w:rPr>
                <w:szCs w:val="24"/>
              </w:rPr>
            </w:pPr>
            <w:r w:rsidRPr="004C4F09">
              <w:t>Cáp điện bọc kim 2x1.5mm²</w:t>
            </w:r>
          </w:p>
        </w:tc>
        <w:tc>
          <w:tcPr>
            <w:tcW w:w="2520" w:type="dxa"/>
            <w:tcBorders>
              <w:left w:val="nil"/>
            </w:tcBorders>
            <w:vAlign w:val="center"/>
          </w:tcPr>
          <w:p w14:paraId="784D9B8A" w14:textId="6638A9E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4550367" w14:textId="26D9F7A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C46FE9B" w14:textId="77777777" w:rsidTr="00731A84">
        <w:trPr>
          <w:trHeight w:val="20"/>
          <w:jc w:val="center"/>
        </w:trPr>
        <w:tc>
          <w:tcPr>
            <w:tcW w:w="1188" w:type="dxa"/>
            <w:vAlign w:val="center"/>
          </w:tcPr>
          <w:p w14:paraId="0D347229" w14:textId="7A7457C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00C363C" w14:textId="35E4677D" w:rsidR="00EB56ED" w:rsidRPr="001F6CE3" w:rsidRDefault="00EB56ED" w:rsidP="00EB56ED">
            <w:pPr>
              <w:jc w:val="left"/>
              <w:rPr>
                <w:szCs w:val="24"/>
              </w:rPr>
            </w:pPr>
            <w:r w:rsidRPr="004C4F09">
              <w:t>Cáp điện bọc kim 2x2.5mm²</w:t>
            </w:r>
          </w:p>
        </w:tc>
        <w:tc>
          <w:tcPr>
            <w:tcW w:w="2520" w:type="dxa"/>
            <w:tcBorders>
              <w:left w:val="nil"/>
            </w:tcBorders>
            <w:vAlign w:val="center"/>
          </w:tcPr>
          <w:p w14:paraId="5F895D22" w14:textId="12FD9BA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3C6CA2D" w14:textId="2648358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F2F8B3D" w14:textId="77777777" w:rsidTr="00731A84">
        <w:trPr>
          <w:trHeight w:val="20"/>
          <w:jc w:val="center"/>
        </w:trPr>
        <w:tc>
          <w:tcPr>
            <w:tcW w:w="1188" w:type="dxa"/>
            <w:vAlign w:val="center"/>
          </w:tcPr>
          <w:p w14:paraId="1890F905" w14:textId="5C57BA6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CADE79F" w14:textId="1662E7FA" w:rsidR="00EB56ED" w:rsidRPr="001F6CE3" w:rsidRDefault="00EB56ED" w:rsidP="00EB56ED">
            <w:pPr>
              <w:jc w:val="left"/>
              <w:rPr>
                <w:szCs w:val="24"/>
              </w:rPr>
            </w:pPr>
            <w:r w:rsidRPr="004C4F09">
              <w:t>Cáp điện bọc kim 2x4mm²</w:t>
            </w:r>
          </w:p>
        </w:tc>
        <w:tc>
          <w:tcPr>
            <w:tcW w:w="2520" w:type="dxa"/>
            <w:tcBorders>
              <w:left w:val="nil"/>
            </w:tcBorders>
            <w:vAlign w:val="center"/>
          </w:tcPr>
          <w:p w14:paraId="069B7816" w14:textId="3B3B0F5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55A95BF" w14:textId="63C7F0B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94A1411" w14:textId="77777777" w:rsidTr="00731A84">
        <w:trPr>
          <w:trHeight w:val="20"/>
          <w:jc w:val="center"/>
        </w:trPr>
        <w:tc>
          <w:tcPr>
            <w:tcW w:w="1188" w:type="dxa"/>
            <w:vAlign w:val="center"/>
          </w:tcPr>
          <w:p w14:paraId="0D7E794E" w14:textId="2C9767F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8006939" w14:textId="6B6A12D2" w:rsidR="00EB56ED" w:rsidRPr="001F6CE3" w:rsidRDefault="00EB56ED" w:rsidP="00EB56ED">
            <w:pPr>
              <w:jc w:val="left"/>
              <w:rPr>
                <w:szCs w:val="24"/>
              </w:rPr>
            </w:pPr>
            <w:r w:rsidRPr="004C4F09">
              <w:t>Cáp điện bọc kim 4x2.5mm²</w:t>
            </w:r>
          </w:p>
        </w:tc>
        <w:tc>
          <w:tcPr>
            <w:tcW w:w="2520" w:type="dxa"/>
            <w:tcBorders>
              <w:left w:val="nil"/>
            </w:tcBorders>
            <w:vAlign w:val="center"/>
          </w:tcPr>
          <w:p w14:paraId="52D178E9" w14:textId="086994B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9186E3E" w14:textId="557ADED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F945427" w14:textId="77777777" w:rsidTr="00731A84">
        <w:trPr>
          <w:trHeight w:val="20"/>
          <w:jc w:val="center"/>
        </w:trPr>
        <w:tc>
          <w:tcPr>
            <w:tcW w:w="1188" w:type="dxa"/>
            <w:vAlign w:val="center"/>
          </w:tcPr>
          <w:p w14:paraId="68FAB4F6" w14:textId="477C91C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4FD1E5A" w14:textId="5F60FA8C" w:rsidR="00EB56ED" w:rsidRPr="001F6CE3" w:rsidRDefault="00EB56ED" w:rsidP="00EB56ED">
            <w:pPr>
              <w:jc w:val="left"/>
              <w:rPr>
                <w:szCs w:val="24"/>
              </w:rPr>
            </w:pPr>
            <w:r w:rsidRPr="004C4F09">
              <w:t>Cáp điện KHΡЭ 10x1.5mm²</w:t>
            </w:r>
          </w:p>
        </w:tc>
        <w:tc>
          <w:tcPr>
            <w:tcW w:w="2520" w:type="dxa"/>
            <w:tcBorders>
              <w:left w:val="nil"/>
            </w:tcBorders>
            <w:vAlign w:val="center"/>
          </w:tcPr>
          <w:p w14:paraId="2D824C7F" w14:textId="65C4887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ABD69E4" w14:textId="3FB448A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DEB9C6C" w14:textId="77777777" w:rsidTr="00731A84">
        <w:trPr>
          <w:trHeight w:val="20"/>
          <w:jc w:val="center"/>
        </w:trPr>
        <w:tc>
          <w:tcPr>
            <w:tcW w:w="1188" w:type="dxa"/>
            <w:vAlign w:val="center"/>
          </w:tcPr>
          <w:p w14:paraId="7D19FB00" w14:textId="10F13C5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BF2768" w14:textId="2678BB3B" w:rsidR="00EB56ED" w:rsidRPr="001F6CE3" w:rsidRDefault="00EB56ED" w:rsidP="00EB56ED">
            <w:pPr>
              <w:jc w:val="left"/>
              <w:rPr>
                <w:szCs w:val="24"/>
              </w:rPr>
            </w:pPr>
            <w:r w:rsidRPr="004C4F09">
              <w:t>Cáp điện KHΡЭ 16x1.5mm²</w:t>
            </w:r>
          </w:p>
        </w:tc>
        <w:tc>
          <w:tcPr>
            <w:tcW w:w="2520" w:type="dxa"/>
            <w:tcBorders>
              <w:left w:val="nil"/>
            </w:tcBorders>
            <w:vAlign w:val="center"/>
          </w:tcPr>
          <w:p w14:paraId="0857BD17" w14:textId="0254C99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8FDDBF2" w14:textId="09C6C7A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C43FEA4" w14:textId="77777777" w:rsidTr="00731A84">
        <w:trPr>
          <w:trHeight w:val="20"/>
          <w:jc w:val="center"/>
        </w:trPr>
        <w:tc>
          <w:tcPr>
            <w:tcW w:w="1188" w:type="dxa"/>
            <w:vAlign w:val="center"/>
          </w:tcPr>
          <w:p w14:paraId="3881A627" w14:textId="11A570B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0CFF54A" w14:textId="00B38F45" w:rsidR="00EB56ED" w:rsidRPr="001F6CE3" w:rsidRDefault="00EB56ED" w:rsidP="00EB56ED">
            <w:pPr>
              <w:jc w:val="left"/>
              <w:rPr>
                <w:szCs w:val="24"/>
              </w:rPr>
            </w:pPr>
            <w:r w:rsidRPr="004C4F09">
              <w:t>Cáp điện KHΡЭ 19x1.5mm²</w:t>
            </w:r>
          </w:p>
        </w:tc>
        <w:tc>
          <w:tcPr>
            <w:tcW w:w="2520" w:type="dxa"/>
            <w:tcBorders>
              <w:left w:val="nil"/>
            </w:tcBorders>
            <w:vAlign w:val="center"/>
          </w:tcPr>
          <w:p w14:paraId="250210E5" w14:textId="29E5253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B4EE214" w14:textId="56D067A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5E6E998" w14:textId="77777777" w:rsidTr="00731A84">
        <w:trPr>
          <w:trHeight w:val="20"/>
          <w:jc w:val="center"/>
        </w:trPr>
        <w:tc>
          <w:tcPr>
            <w:tcW w:w="1188" w:type="dxa"/>
            <w:vAlign w:val="center"/>
          </w:tcPr>
          <w:p w14:paraId="73AA18AA" w14:textId="12E0CC8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F812D8A" w14:textId="038BEC76" w:rsidR="00EB56ED" w:rsidRPr="001F6CE3" w:rsidRDefault="00EB56ED" w:rsidP="00EB56ED">
            <w:pPr>
              <w:jc w:val="left"/>
              <w:rPr>
                <w:szCs w:val="24"/>
              </w:rPr>
            </w:pPr>
            <w:r w:rsidRPr="004C4F09">
              <w:t>Cáp điện KHΡЭ 3x1mm²</w:t>
            </w:r>
          </w:p>
        </w:tc>
        <w:tc>
          <w:tcPr>
            <w:tcW w:w="2520" w:type="dxa"/>
            <w:tcBorders>
              <w:left w:val="nil"/>
            </w:tcBorders>
            <w:vAlign w:val="center"/>
          </w:tcPr>
          <w:p w14:paraId="79BCE3AB" w14:textId="1425A90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E76FD79" w14:textId="03D35A6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86C4AB6" w14:textId="77777777" w:rsidTr="00731A84">
        <w:trPr>
          <w:trHeight w:val="20"/>
          <w:jc w:val="center"/>
        </w:trPr>
        <w:tc>
          <w:tcPr>
            <w:tcW w:w="1188" w:type="dxa"/>
            <w:vAlign w:val="center"/>
          </w:tcPr>
          <w:p w14:paraId="1C5C4FE1" w14:textId="55143B6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C712A0E" w14:textId="29FB2CA8" w:rsidR="00EB56ED" w:rsidRPr="001F6CE3" w:rsidRDefault="00EB56ED" w:rsidP="00EB56ED">
            <w:pPr>
              <w:jc w:val="left"/>
              <w:rPr>
                <w:szCs w:val="24"/>
              </w:rPr>
            </w:pPr>
            <w:r w:rsidRPr="004C4F09">
              <w:t>Cáp điện KHΡЭ 3x2.5mm²</w:t>
            </w:r>
          </w:p>
        </w:tc>
        <w:tc>
          <w:tcPr>
            <w:tcW w:w="2520" w:type="dxa"/>
            <w:tcBorders>
              <w:left w:val="nil"/>
            </w:tcBorders>
            <w:vAlign w:val="center"/>
          </w:tcPr>
          <w:p w14:paraId="3C672138" w14:textId="5E3FCC8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B723BC8" w14:textId="5095355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9DD82D4" w14:textId="77777777" w:rsidTr="00731A84">
        <w:trPr>
          <w:trHeight w:val="20"/>
          <w:jc w:val="center"/>
        </w:trPr>
        <w:tc>
          <w:tcPr>
            <w:tcW w:w="1188" w:type="dxa"/>
            <w:vAlign w:val="center"/>
          </w:tcPr>
          <w:p w14:paraId="7624E0F0" w14:textId="0437B3C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FD65A89" w14:textId="23ECFA70" w:rsidR="00EB56ED" w:rsidRPr="001F6CE3" w:rsidRDefault="00EB56ED" w:rsidP="00EB56ED">
            <w:pPr>
              <w:jc w:val="left"/>
              <w:rPr>
                <w:szCs w:val="24"/>
              </w:rPr>
            </w:pPr>
            <w:r w:rsidRPr="004C4F09">
              <w:t>Cáp điện KHΡЭ 5x1.5mm²</w:t>
            </w:r>
          </w:p>
        </w:tc>
        <w:tc>
          <w:tcPr>
            <w:tcW w:w="2520" w:type="dxa"/>
            <w:tcBorders>
              <w:left w:val="nil"/>
            </w:tcBorders>
            <w:vAlign w:val="center"/>
          </w:tcPr>
          <w:p w14:paraId="5D5C23A4" w14:textId="072C71E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2D03DBE" w14:textId="4F1B355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E3D669D" w14:textId="77777777" w:rsidTr="00731A84">
        <w:trPr>
          <w:trHeight w:val="20"/>
          <w:jc w:val="center"/>
        </w:trPr>
        <w:tc>
          <w:tcPr>
            <w:tcW w:w="1188" w:type="dxa"/>
            <w:vAlign w:val="center"/>
          </w:tcPr>
          <w:p w14:paraId="74068B1A" w14:textId="67F8156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A135690" w14:textId="5550673A" w:rsidR="00EB56ED" w:rsidRPr="001F6CE3" w:rsidRDefault="00EB56ED" w:rsidP="00EB56ED">
            <w:pPr>
              <w:jc w:val="left"/>
              <w:rPr>
                <w:szCs w:val="24"/>
              </w:rPr>
            </w:pPr>
            <w:r w:rsidRPr="004C4F09">
              <w:t>Cáp điện KHΡЭ 7x2.5mm²</w:t>
            </w:r>
          </w:p>
        </w:tc>
        <w:tc>
          <w:tcPr>
            <w:tcW w:w="2520" w:type="dxa"/>
            <w:tcBorders>
              <w:left w:val="nil"/>
            </w:tcBorders>
            <w:vAlign w:val="center"/>
          </w:tcPr>
          <w:p w14:paraId="12EC9E5E" w14:textId="61DB075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A843DA3" w14:textId="2AB4F37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AA677C3" w14:textId="77777777" w:rsidTr="00731A84">
        <w:trPr>
          <w:trHeight w:val="20"/>
          <w:jc w:val="center"/>
        </w:trPr>
        <w:tc>
          <w:tcPr>
            <w:tcW w:w="1188" w:type="dxa"/>
            <w:vAlign w:val="center"/>
          </w:tcPr>
          <w:p w14:paraId="3DFC75A5" w14:textId="335A214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93A165B" w14:textId="0894F7AD" w:rsidR="00EB56ED" w:rsidRPr="001F6CE3" w:rsidRDefault="00EB56ED" w:rsidP="00EB56ED">
            <w:pPr>
              <w:jc w:val="left"/>
              <w:rPr>
                <w:szCs w:val="24"/>
              </w:rPr>
            </w:pPr>
            <w:r w:rsidRPr="004C4F09">
              <w:t>Cáp điện KHΡЭ-T 32x1.5mm²</w:t>
            </w:r>
          </w:p>
        </w:tc>
        <w:tc>
          <w:tcPr>
            <w:tcW w:w="2520" w:type="dxa"/>
            <w:tcBorders>
              <w:left w:val="nil"/>
            </w:tcBorders>
            <w:vAlign w:val="center"/>
          </w:tcPr>
          <w:p w14:paraId="64786B9C" w14:textId="7AEDD14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AC5359B" w14:textId="1083A7C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91E0E97" w14:textId="77777777" w:rsidTr="00731A84">
        <w:trPr>
          <w:trHeight w:val="20"/>
          <w:jc w:val="center"/>
        </w:trPr>
        <w:tc>
          <w:tcPr>
            <w:tcW w:w="1188" w:type="dxa"/>
            <w:vAlign w:val="center"/>
          </w:tcPr>
          <w:p w14:paraId="482E9788" w14:textId="23BA98B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E781A97" w14:textId="55EE4A50" w:rsidR="00EB56ED" w:rsidRPr="001F6CE3" w:rsidRDefault="00EB56ED" w:rsidP="00EB56ED">
            <w:pPr>
              <w:jc w:val="left"/>
              <w:rPr>
                <w:szCs w:val="24"/>
              </w:rPr>
            </w:pPr>
            <w:r w:rsidRPr="004C4F09">
              <w:t>Cáp điện KHΡЭ-T 5x1mm²</w:t>
            </w:r>
          </w:p>
        </w:tc>
        <w:tc>
          <w:tcPr>
            <w:tcW w:w="2520" w:type="dxa"/>
            <w:tcBorders>
              <w:left w:val="nil"/>
            </w:tcBorders>
            <w:vAlign w:val="center"/>
          </w:tcPr>
          <w:p w14:paraId="20A0F90F" w14:textId="25C9571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A7F84FF" w14:textId="381ECB3F"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5DE44B18" w14:textId="77777777" w:rsidTr="00731A84">
        <w:trPr>
          <w:trHeight w:val="20"/>
          <w:jc w:val="center"/>
        </w:trPr>
        <w:tc>
          <w:tcPr>
            <w:tcW w:w="1188" w:type="dxa"/>
            <w:vAlign w:val="center"/>
          </w:tcPr>
          <w:p w14:paraId="6C48FA78" w14:textId="4881D07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6BDACC1" w14:textId="31A5CE2F" w:rsidR="00EB56ED" w:rsidRPr="001F6CE3" w:rsidRDefault="00EB56ED" w:rsidP="00EB56ED">
            <w:pPr>
              <w:jc w:val="left"/>
              <w:rPr>
                <w:szCs w:val="24"/>
              </w:rPr>
            </w:pPr>
            <w:r w:rsidRPr="004C4F09">
              <w:t>Cáp điện KHΡЭTЭ 10x1mm²</w:t>
            </w:r>
          </w:p>
        </w:tc>
        <w:tc>
          <w:tcPr>
            <w:tcW w:w="2520" w:type="dxa"/>
            <w:tcBorders>
              <w:left w:val="nil"/>
            </w:tcBorders>
            <w:vAlign w:val="center"/>
          </w:tcPr>
          <w:p w14:paraId="759935F6" w14:textId="10680B1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1B81402" w14:textId="027DB3E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FEE1ADB" w14:textId="77777777" w:rsidTr="00731A84">
        <w:trPr>
          <w:trHeight w:val="20"/>
          <w:jc w:val="center"/>
        </w:trPr>
        <w:tc>
          <w:tcPr>
            <w:tcW w:w="1188" w:type="dxa"/>
            <w:vAlign w:val="center"/>
          </w:tcPr>
          <w:p w14:paraId="7FDD5489" w14:textId="372653B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900FF88" w14:textId="40E3A2DD" w:rsidR="00EB56ED" w:rsidRPr="001F6CE3" w:rsidRDefault="00EB56ED" w:rsidP="00EB56ED">
            <w:pPr>
              <w:jc w:val="left"/>
              <w:rPr>
                <w:szCs w:val="24"/>
              </w:rPr>
            </w:pPr>
            <w:r w:rsidRPr="004C4F09">
              <w:t>Cáp điện KHΡЭTЭ 16x1mm²</w:t>
            </w:r>
          </w:p>
        </w:tc>
        <w:tc>
          <w:tcPr>
            <w:tcW w:w="2520" w:type="dxa"/>
            <w:tcBorders>
              <w:left w:val="nil"/>
            </w:tcBorders>
            <w:vAlign w:val="center"/>
          </w:tcPr>
          <w:p w14:paraId="66580235" w14:textId="2B6BF3F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959AA7B" w14:textId="677A5FE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1BD5F64" w14:textId="77777777" w:rsidTr="00731A84">
        <w:trPr>
          <w:trHeight w:val="20"/>
          <w:jc w:val="center"/>
        </w:trPr>
        <w:tc>
          <w:tcPr>
            <w:tcW w:w="1188" w:type="dxa"/>
            <w:vAlign w:val="center"/>
          </w:tcPr>
          <w:p w14:paraId="509F14BD" w14:textId="54669D6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1EB70E1" w14:textId="77EBBE31" w:rsidR="00EB56ED" w:rsidRPr="001F6CE3" w:rsidRDefault="00EB56ED" w:rsidP="00EB56ED">
            <w:pPr>
              <w:jc w:val="left"/>
              <w:rPr>
                <w:szCs w:val="24"/>
              </w:rPr>
            </w:pPr>
            <w:r w:rsidRPr="004C4F09">
              <w:t>Cáp điện KHΡЭTЭ 19x1mm²</w:t>
            </w:r>
          </w:p>
        </w:tc>
        <w:tc>
          <w:tcPr>
            <w:tcW w:w="2520" w:type="dxa"/>
            <w:tcBorders>
              <w:left w:val="nil"/>
            </w:tcBorders>
            <w:vAlign w:val="center"/>
          </w:tcPr>
          <w:p w14:paraId="40561AFD" w14:textId="5CBD513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2563F0B" w14:textId="65E0BAD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85F3897" w14:textId="77777777" w:rsidTr="00731A84">
        <w:trPr>
          <w:trHeight w:val="20"/>
          <w:jc w:val="center"/>
        </w:trPr>
        <w:tc>
          <w:tcPr>
            <w:tcW w:w="1188" w:type="dxa"/>
            <w:vAlign w:val="center"/>
          </w:tcPr>
          <w:p w14:paraId="4DCA93DC" w14:textId="7FB2216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F973649" w14:textId="29EC49B3" w:rsidR="00EB56ED" w:rsidRPr="001F6CE3" w:rsidRDefault="00EB56ED" w:rsidP="00EB56ED">
            <w:pPr>
              <w:jc w:val="left"/>
              <w:rPr>
                <w:szCs w:val="24"/>
              </w:rPr>
            </w:pPr>
            <w:r w:rsidRPr="004C4F09">
              <w:t>Cáp điện KHΡЭTЭ 24x1mm²</w:t>
            </w:r>
          </w:p>
        </w:tc>
        <w:tc>
          <w:tcPr>
            <w:tcW w:w="2520" w:type="dxa"/>
            <w:tcBorders>
              <w:left w:val="nil"/>
            </w:tcBorders>
            <w:vAlign w:val="center"/>
          </w:tcPr>
          <w:p w14:paraId="170A86C8" w14:textId="796B9A9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9E16EAA" w14:textId="3017B68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8CEC69C" w14:textId="77777777" w:rsidTr="00731A84">
        <w:trPr>
          <w:trHeight w:val="20"/>
          <w:jc w:val="center"/>
        </w:trPr>
        <w:tc>
          <w:tcPr>
            <w:tcW w:w="1188" w:type="dxa"/>
            <w:vAlign w:val="center"/>
          </w:tcPr>
          <w:p w14:paraId="63F2FFD5" w14:textId="6FB97A0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C4D6EE2" w14:textId="68D42115" w:rsidR="00EB56ED" w:rsidRPr="001F6CE3" w:rsidRDefault="00EB56ED" w:rsidP="00EB56ED">
            <w:pPr>
              <w:jc w:val="left"/>
              <w:rPr>
                <w:szCs w:val="24"/>
              </w:rPr>
            </w:pPr>
            <w:r w:rsidRPr="004C4F09">
              <w:t>Cáp điện KHΡЭTЭ 7x1.5mm²</w:t>
            </w:r>
          </w:p>
        </w:tc>
        <w:tc>
          <w:tcPr>
            <w:tcW w:w="2520" w:type="dxa"/>
            <w:tcBorders>
              <w:left w:val="nil"/>
            </w:tcBorders>
            <w:vAlign w:val="center"/>
          </w:tcPr>
          <w:p w14:paraId="41A3D281" w14:textId="18C2411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4CF8930" w14:textId="6F49013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C4F262B" w14:textId="77777777" w:rsidTr="00731A84">
        <w:trPr>
          <w:trHeight w:val="20"/>
          <w:jc w:val="center"/>
        </w:trPr>
        <w:tc>
          <w:tcPr>
            <w:tcW w:w="1188" w:type="dxa"/>
            <w:vAlign w:val="center"/>
          </w:tcPr>
          <w:p w14:paraId="618133CD" w14:textId="398C907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4AD3B41" w14:textId="2D06004A" w:rsidR="00EB56ED" w:rsidRPr="001F6CE3" w:rsidRDefault="00EB56ED" w:rsidP="00EB56ED">
            <w:pPr>
              <w:jc w:val="left"/>
              <w:rPr>
                <w:szCs w:val="24"/>
              </w:rPr>
            </w:pPr>
            <w:r w:rsidRPr="004C4F09">
              <w:t>Cáp điện KHΡЭ-Т 10x1.5mm²</w:t>
            </w:r>
          </w:p>
        </w:tc>
        <w:tc>
          <w:tcPr>
            <w:tcW w:w="2520" w:type="dxa"/>
            <w:tcBorders>
              <w:left w:val="nil"/>
            </w:tcBorders>
            <w:vAlign w:val="center"/>
          </w:tcPr>
          <w:p w14:paraId="74C70926" w14:textId="5EBFF18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2B6DD29" w14:textId="04A2509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77886B6" w14:textId="77777777" w:rsidTr="00731A84">
        <w:trPr>
          <w:trHeight w:val="20"/>
          <w:jc w:val="center"/>
        </w:trPr>
        <w:tc>
          <w:tcPr>
            <w:tcW w:w="1188" w:type="dxa"/>
            <w:vAlign w:val="center"/>
          </w:tcPr>
          <w:p w14:paraId="464257F7" w14:textId="608E877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A35848E" w14:textId="5A45F2AB" w:rsidR="00EB56ED" w:rsidRPr="001F6CE3" w:rsidRDefault="00EB56ED" w:rsidP="00EB56ED">
            <w:pPr>
              <w:jc w:val="left"/>
              <w:rPr>
                <w:szCs w:val="24"/>
              </w:rPr>
            </w:pPr>
            <w:r w:rsidRPr="004C4F09">
              <w:t>Cáp điện KHΡЭ-Т 12x1.5mm²</w:t>
            </w:r>
          </w:p>
        </w:tc>
        <w:tc>
          <w:tcPr>
            <w:tcW w:w="2520" w:type="dxa"/>
            <w:tcBorders>
              <w:left w:val="nil"/>
            </w:tcBorders>
            <w:vAlign w:val="center"/>
          </w:tcPr>
          <w:p w14:paraId="722B3604" w14:textId="61FB7F2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EC43029" w14:textId="084B1A5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10FFEDB" w14:textId="77777777" w:rsidTr="00731A84">
        <w:trPr>
          <w:trHeight w:val="20"/>
          <w:jc w:val="center"/>
        </w:trPr>
        <w:tc>
          <w:tcPr>
            <w:tcW w:w="1188" w:type="dxa"/>
            <w:vAlign w:val="center"/>
          </w:tcPr>
          <w:p w14:paraId="5BF8B635" w14:textId="56F0759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F72F71A" w14:textId="487B7784" w:rsidR="00EB56ED" w:rsidRPr="001F6CE3" w:rsidRDefault="00EB56ED" w:rsidP="00EB56ED">
            <w:pPr>
              <w:jc w:val="left"/>
              <w:rPr>
                <w:szCs w:val="24"/>
              </w:rPr>
            </w:pPr>
            <w:r w:rsidRPr="004C4F09">
              <w:t>Cáp điện KHΡЭ-Т 14x1.5mm²</w:t>
            </w:r>
          </w:p>
        </w:tc>
        <w:tc>
          <w:tcPr>
            <w:tcW w:w="2520" w:type="dxa"/>
            <w:tcBorders>
              <w:left w:val="nil"/>
            </w:tcBorders>
            <w:vAlign w:val="center"/>
          </w:tcPr>
          <w:p w14:paraId="287E9735" w14:textId="443E8DD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B7BA259" w14:textId="2ED546B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A4B7D4B" w14:textId="77777777" w:rsidTr="00731A84">
        <w:trPr>
          <w:trHeight w:val="20"/>
          <w:jc w:val="center"/>
        </w:trPr>
        <w:tc>
          <w:tcPr>
            <w:tcW w:w="1188" w:type="dxa"/>
            <w:vAlign w:val="center"/>
          </w:tcPr>
          <w:p w14:paraId="35908912" w14:textId="61DCF28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4E74698" w14:textId="43A4E449" w:rsidR="00EB56ED" w:rsidRPr="001F6CE3" w:rsidRDefault="00EB56ED" w:rsidP="00EB56ED">
            <w:pPr>
              <w:jc w:val="left"/>
              <w:rPr>
                <w:szCs w:val="24"/>
              </w:rPr>
            </w:pPr>
            <w:r w:rsidRPr="004C4F09">
              <w:t>Cáp điện KHΡЭ-Т 2x10mm²</w:t>
            </w:r>
          </w:p>
        </w:tc>
        <w:tc>
          <w:tcPr>
            <w:tcW w:w="2520" w:type="dxa"/>
            <w:tcBorders>
              <w:left w:val="nil"/>
            </w:tcBorders>
            <w:vAlign w:val="center"/>
          </w:tcPr>
          <w:p w14:paraId="378BDA89" w14:textId="4706450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B4B7EC8" w14:textId="5693DF8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7CDDCB3" w14:textId="77777777" w:rsidTr="00731A84">
        <w:trPr>
          <w:trHeight w:val="20"/>
          <w:jc w:val="center"/>
        </w:trPr>
        <w:tc>
          <w:tcPr>
            <w:tcW w:w="1188" w:type="dxa"/>
            <w:vAlign w:val="center"/>
          </w:tcPr>
          <w:p w14:paraId="62363B44" w14:textId="7450435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58C8EBF" w14:textId="27D69C7D" w:rsidR="00EB56ED" w:rsidRPr="001F6CE3" w:rsidRDefault="00EB56ED" w:rsidP="00EB56ED">
            <w:pPr>
              <w:jc w:val="left"/>
              <w:rPr>
                <w:szCs w:val="24"/>
              </w:rPr>
            </w:pPr>
            <w:r w:rsidRPr="004C4F09">
              <w:t>Cáp điện KHΡЭ-Т 2x1mm²</w:t>
            </w:r>
          </w:p>
        </w:tc>
        <w:tc>
          <w:tcPr>
            <w:tcW w:w="2520" w:type="dxa"/>
            <w:tcBorders>
              <w:left w:val="nil"/>
            </w:tcBorders>
            <w:vAlign w:val="center"/>
          </w:tcPr>
          <w:p w14:paraId="0C4D1692" w14:textId="01F26BA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467A912" w14:textId="4C17941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CF155D3" w14:textId="77777777" w:rsidTr="00731A84">
        <w:trPr>
          <w:trHeight w:val="20"/>
          <w:jc w:val="center"/>
        </w:trPr>
        <w:tc>
          <w:tcPr>
            <w:tcW w:w="1188" w:type="dxa"/>
            <w:vAlign w:val="center"/>
          </w:tcPr>
          <w:p w14:paraId="46F585A1" w14:textId="4634197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4144016" w14:textId="6F3E2453" w:rsidR="00EB56ED" w:rsidRPr="001F6CE3" w:rsidRDefault="00EB56ED" w:rsidP="00EB56ED">
            <w:pPr>
              <w:jc w:val="left"/>
              <w:rPr>
                <w:szCs w:val="24"/>
              </w:rPr>
            </w:pPr>
            <w:r w:rsidRPr="004C4F09">
              <w:t>Cáp điện KHΡЭ-Т 2x2.5mm²</w:t>
            </w:r>
          </w:p>
        </w:tc>
        <w:tc>
          <w:tcPr>
            <w:tcW w:w="2520" w:type="dxa"/>
            <w:tcBorders>
              <w:left w:val="nil"/>
            </w:tcBorders>
            <w:vAlign w:val="center"/>
          </w:tcPr>
          <w:p w14:paraId="27EB7A97" w14:textId="3F9934B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FCAAA3B" w14:textId="738717D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EB7F0A1" w14:textId="77777777" w:rsidTr="00731A84">
        <w:trPr>
          <w:trHeight w:val="20"/>
          <w:jc w:val="center"/>
        </w:trPr>
        <w:tc>
          <w:tcPr>
            <w:tcW w:w="1188" w:type="dxa"/>
            <w:vAlign w:val="center"/>
          </w:tcPr>
          <w:p w14:paraId="09267AFF" w14:textId="57C2321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4494E06" w14:textId="3E0477D8" w:rsidR="00EB56ED" w:rsidRPr="001F6CE3" w:rsidRDefault="00EB56ED" w:rsidP="00EB56ED">
            <w:pPr>
              <w:jc w:val="left"/>
              <w:rPr>
                <w:szCs w:val="24"/>
              </w:rPr>
            </w:pPr>
            <w:r w:rsidRPr="004C4F09">
              <w:t>Cáp điện KHΡЭ-Т 3x2.5mm²</w:t>
            </w:r>
          </w:p>
        </w:tc>
        <w:tc>
          <w:tcPr>
            <w:tcW w:w="2520" w:type="dxa"/>
            <w:tcBorders>
              <w:left w:val="nil"/>
            </w:tcBorders>
            <w:vAlign w:val="center"/>
          </w:tcPr>
          <w:p w14:paraId="2B42F74D" w14:textId="20AB172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3160483" w14:textId="5EA52BD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2B20C3C" w14:textId="77777777" w:rsidTr="00731A84">
        <w:trPr>
          <w:trHeight w:val="20"/>
          <w:jc w:val="center"/>
        </w:trPr>
        <w:tc>
          <w:tcPr>
            <w:tcW w:w="1188" w:type="dxa"/>
            <w:vAlign w:val="center"/>
          </w:tcPr>
          <w:p w14:paraId="32A1946B" w14:textId="50077A5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BC7AC54" w14:textId="4C765E54" w:rsidR="00EB56ED" w:rsidRPr="001F6CE3" w:rsidRDefault="00EB56ED" w:rsidP="00EB56ED">
            <w:pPr>
              <w:jc w:val="left"/>
              <w:rPr>
                <w:szCs w:val="24"/>
              </w:rPr>
            </w:pPr>
            <w:r w:rsidRPr="004C4F09">
              <w:t>Cáp điện KHΡЭ-Т 3x6mm²</w:t>
            </w:r>
          </w:p>
        </w:tc>
        <w:tc>
          <w:tcPr>
            <w:tcW w:w="2520" w:type="dxa"/>
            <w:tcBorders>
              <w:left w:val="nil"/>
            </w:tcBorders>
            <w:vAlign w:val="center"/>
          </w:tcPr>
          <w:p w14:paraId="362AFC17" w14:textId="018F685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A15D5A6" w14:textId="75A2A2E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2AE9B23" w14:textId="77777777" w:rsidTr="00731A84">
        <w:trPr>
          <w:trHeight w:val="20"/>
          <w:jc w:val="center"/>
        </w:trPr>
        <w:tc>
          <w:tcPr>
            <w:tcW w:w="1188" w:type="dxa"/>
            <w:vAlign w:val="center"/>
          </w:tcPr>
          <w:p w14:paraId="58D63FE0" w14:textId="49EE008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E5D6020" w14:textId="740D9394" w:rsidR="00EB56ED" w:rsidRPr="001F6CE3" w:rsidRDefault="00EB56ED" w:rsidP="00EB56ED">
            <w:pPr>
              <w:jc w:val="left"/>
              <w:rPr>
                <w:szCs w:val="24"/>
              </w:rPr>
            </w:pPr>
            <w:r w:rsidRPr="004C4F09">
              <w:t>Cáp điện KHΡЭ-Т 5x1mm²</w:t>
            </w:r>
          </w:p>
        </w:tc>
        <w:tc>
          <w:tcPr>
            <w:tcW w:w="2520" w:type="dxa"/>
            <w:tcBorders>
              <w:left w:val="nil"/>
            </w:tcBorders>
            <w:vAlign w:val="center"/>
          </w:tcPr>
          <w:p w14:paraId="4F3D66BE" w14:textId="7B5054D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19B6CEE" w14:textId="53D3376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433FF94" w14:textId="77777777" w:rsidTr="00731A84">
        <w:trPr>
          <w:trHeight w:val="20"/>
          <w:jc w:val="center"/>
        </w:trPr>
        <w:tc>
          <w:tcPr>
            <w:tcW w:w="1188" w:type="dxa"/>
            <w:vAlign w:val="center"/>
          </w:tcPr>
          <w:p w14:paraId="622CD5B7" w14:textId="4A96099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D0FCA9C" w14:textId="47E39784" w:rsidR="00EB56ED" w:rsidRPr="001F6CE3" w:rsidRDefault="00EB56ED" w:rsidP="00EB56ED">
            <w:pPr>
              <w:jc w:val="left"/>
              <w:rPr>
                <w:szCs w:val="24"/>
              </w:rPr>
            </w:pPr>
            <w:r w:rsidRPr="004C4F09">
              <w:t>Cáp điện KHΡЭ-Т 7x1mm²</w:t>
            </w:r>
          </w:p>
        </w:tc>
        <w:tc>
          <w:tcPr>
            <w:tcW w:w="2520" w:type="dxa"/>
            <w:tcBorders>
              <w:left w:val="nil"/>
            </w:tcBorders>
            <w:vAlign w:val="center"/>
          </w:tcPr>
          <w:p w14:paraId="11DCA98D" w14:textId="690099D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96148D5" w14:textId="571BCFB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517F95D" w14:textId="77777777" w:rsidTr="00731A84">
        <w:trPr>
          <w:trHeight w:val="20"/>
          <w:jc w:val="center"/>
        </w:trPr>
        <w:tc>
          <w:tcPr>
            <w:tcW w:w="1188" w:type="dxa"/>
            <w:vAlign w:val="center"/>
          </w:tcPr>
          <w:p w14:paraId="2191B9EE" w14:textId="78FBA11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E96988E" w14:textId="01387B73" w:rsidR="00EB56ED" w:rsidRPr="001F6CE3" w:rsidRDefault="00EB56ED" w:rsidP="00EB56ED">
            <w:pPr>
              <w:jc w:val="left"/>
              <w:rPr>
                <w:szCs w:val="24"/>
              </w:rPr>
            </w:pPr>
            <w:r w:rsidRPr="004C4F09">
              <w:t>Cáp điện KHΡЭТЭ-Т 14x1mm²</w:t>
            </w:r>
          </w:p>
        </w:tc>
        <w:tc>
          <w:tcPr>
            <w:tcW w:w="2520" w:type="dxa"/>
            <w:tcBorders>
              <w:left w:val="nil"/>
            </w:tcBorders>
            <w:vAlign w:val="center"/>
          </w:tcPr>
          <w:p w14:paraId="22676929" w14:textId="60FD435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43A212F" w14:textId="6F0CB3C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432693B" w14:textId="77777777" w:rsidTr="00731A84">
        <w:trPr>
          <w:trHeight w:val="20"/>
          <w:jc w:val="center"/>
        </w:trPr>
        <w:tc>
          <w:tcPr>
            <w:tcW w:w="1188" w:type="dxa"/>
            <w:vAlign w:val="center"/>
          </w:tcPr>
          <w:p w14:paraId="4DC010A1" w14:textId="685F5C5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C4ADFC1" w14:textId="6EE48BBE" w:rsidR="00EB56ED" w:rsidRPr="001F6CE3" w:rsidRDefault="00EB56ED" w:rsidP="00EB56ED">
            <w:pPr>
              <w:jc w:val="left"/>
              <w:rPr>
                <w:szCs w:val="24"/>
              </w:rPr>
            </w:pPr>
            <w:r w:rsidRPr="004C4F09">
              <w:t>Cáp điện РД-26-Т</w:t>
            </w:r>
          </w:p>
        </w:tc>
        <w:tc>
          <w:tcPr>
            <w:tcW w:w="2520" w:type="dxa"/>
            <w:tcBorders>
              <w:left w:val="nil"/>
            </w:tcBorders>
            <w:vAlign w:val="center"/>
          </w:tcPr>
          <w:p w14:paraId="3F76E533" w14:textId="555A817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F43B98E" w14:textId="0C264CF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387968E" w14:textId="77777777" w:rsidTr="00731A84">
        <w:trPr>
          <w:trHeight w:val="20"/>
          <w:jc w:val="center"/>
        </w:trPr>
        <w:tc>
          <w:tcPr>
            <w:tcW w:w="1188" w:type="dxa"/>
            <w:vAlign w:val="center"/>
          </w:tcPr>
          <w:p w14:paraId="5213EDA3" w14:textId="2D65B0E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1905E07" w14:textId="50D1F53B" w:rsidR="00EB56ED" w:rsidRPr="001F6CE3" w:rsidRDefault="00EB56ED" w:rsidP="00EB56ED">
            <w:pPr>
              <w:jc w:val="left"/>
              <w:rPr>
                <w:szCs w:val="24"/>
              </w:rPr>
            </w:pPr>
            <w:r w:rsidRPr="004C4F09">
              <w:t>Cáp đồng trục PK-150-7-12</w:t>
            </w:r>
          </w:p>
        </w:tc>
        <w:tc>
          <w:tcPr>
            <w:tcW w:w="2520" w:type="dxa"/>
            <w:tcBorders>
              <w:left w:val="nil"/>
            </w:tcBorders>
            <w:vAlign w:val="center"/>
          </w:tcPr>
          <w:p w14:paraId="7A742E3F" w14:textId="3462535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61F22D1" w14:textId="3B23839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57606DF" w14:textId="77777777" w:rsidTr="00731A84">
        <w:trPr>
          <w:trHeight w:val="20"/>
          <w:jc w:val="center"/>
        </w:trPr>
        <w:tc>
          <w:tcPr>
            <w:tcW w:w="1188" w:type="dxa"/>
            <w:vAlign w:val="center"/>
          </w:tcPr>
          <w:p w14:paraId="30C14680" w14:textId="31402BB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1BA7AFD" w14:textId="21B9AB88" w:rsidR="00EB56ED" w:rsidRPr="001F6CE3" w:rsidRDefault="00EB56ED" w:rsidP="00EB56ED">
            <w:pPr>
              <w:jc w:val="left"/>
              <w:rPr>
                <w:szCs w:val="24"/>
              </w:rPr>
            </w:pPr>
            <w:r w:rsidRPr="004C4F09">
              <w:t>Cáp đồng trục R8</w:t>
            </w:r>
          </w:p>
        </w:tc>
        <w:tc>
          <w:tcPr>
            <w:tcW w:w="2520" w:type="dxa"/>
            <w:tcBorders>
              <w:left w:val="nil"/>
            </w:tcBorders>
            <w:vAlign w:val="center"/>
          </w:tcPr>
          <w:p w14:paraId="6A0CF142" w14:textId="5C7B71D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D905769" w14:textId="06CC5F3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D0EAE90" w14:textId="77777777" w:rsidTr="00731A84">
        <w:trPr>
          <w:trHeight w:val="20"/>
          <w:jc w:val="center"/>
        </w:trPr>
        <w:tc>
          <w:tcPr>
            <w:tcW w:w="1188" w:type="dxa"/>
            <w:vAlign w:val="center"/>
          </w:tcPr>
          <w:p w14:paraId="16A9C8D3" w14:textId="05DAD6B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A8A0EE3" w14:textId="6AF644BD" w:rsidR="00EB56ED" w:rsidRPr="001F6CE3" w:rsidRDefault="00EB56ED" w:rsidP="00EB56ED">
            <w:pPr>
              <w:jc w:val="left"/>
              <w:rPr>
                <w:szCs w:val="24"/>
              </w:rPr>
            </w:pPr>
            <w:r w:rsidRPr="004C4F09">
              <w:t>Cáp đồng trục RG-142</w:t>
            </w:r>
          </w:p>
        </w:tc>
        <w:tc>
          <w:tcPr>
            <w:tcW w:w="2520" w:type="dxa"/>
            <w:tcBorders>
              <w:left w:val="nil"/>
            </w:tcBorders>
            <w:vAlign w:val="center"/>
          </w:tcPr>
          <w:p w14:paraId="6D69D1D6" w14:textId="696C92D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FA3E180" w14:textId="054A639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97A87A1" w14:textId="77777777" w:rsidTr="00731A84">
        <w:trPr>
          <w:trHeight w:val="20"/>
          <w:jc w:val="center"/>
        </w:trPr>
        <w:tc>
          <w:tcPr>
            <w:tcW w:w="1188" w:type="dxa"/>
            <w:vAlign w:val="center"/>
          </w:tcPr>
          <w:p w14:paraId="5BA716FD" w14:textId="376CEBC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429CECA" w14:textId="04B7F9AE" w:rsidR="00EB56ED" w:rsidRPr="001F6CE3" w:rsidRDefault="00EB56ED" w:rsidP="00EB56ED">
            <w:pPr>
              <w:jc w:val="left"/>
              <w:rPr>
                <w:szCs w:val="24"/>
              </w:rPr>
            </w:pPr>
            <w:r w:rsidRPr="004C4F09">
              <w:t>Cáp đồng trục РК-150-7-11</w:t>
            </w:r>
          </w:p>
        </w:tc>
        <w:tc>
          <w:tcPr>
            <w:tcW w:w="2520" w:type="dxa"/>
            <w:tcBorders>
              <w:left w:val="nil"/>
            </w:tcBorders>
            <w:vAlign w:val="center"/>
          </w:tcPr>
          <w:p w14:paraId="42EEDDEB" w14:textId="11DAE8F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0C46599" w14:textId="1627975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C44D714" w14:textId="77777777" w:rsidTr="00731A84">
        <w:trPr>
          <w:trHeight w:val="20"/>
          <w:jc w:val="center"/>
        </w:trPr>
        <w:tc>
          <w:tcPr>
            <w:tcW w:w="1188" w:type="dxa"/>
            <w:vAlign w:val="center"/>
          </w:tcPr>
          <w:p w14:paraId="22AEAEDF" w14:textId="689DDFF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2776B0B" w14:textId="20F234CC" w:rsidR="00EB56ED" w:rsidRPr="001F6CE3" w:rsidRDefault="00EB56ED" w:rsidP="00EB56ED">
            <w:pPr>
              <w:jc w:val="left"/>
              <w:rPr>
                <w:szCs w:val="24"/>
              </w:rPr>
            </w:pPr>
            <w:r w:rsidRPr="004C4F09">
              <w:t>Cáp dữ liệu NMEA 0183 TTУCSLA-1</w:t>
            </w:r>
          </w:p>
        </w:tc>
        <w:tc>
          <w:tcPr>
            <w:tcW w:w="2520" w:type="dxa"/>
            <w:tcBorders>
              <w:left w:val="nil"/>
            </w:tcBorders>
            <w:vAlign w:val="center"/>
          </w:tcPr>
          <w:p w14:paraId="5A524A27" w14:textId="07E6592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1F3AD1C" w14:textId="2AF7C20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8B0C89C" w14:textId="77777777" w:rsidTr="00731A84">
        <w:trPr>
          <w:trHeight w:val="20"/>
          <w:jc w:val="center"/>
        </w:trPr>
        <w:tc>
          <w:tcPr>
            <w:tcW w:w="1188" w:type="dxa"/>
            <w:vAlign w:val="center"/>
          </w:tcPr>
          <w:p w14:paraId="720F902E" w14:textId="0BA6338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A1B38CF" w14:textId="06E02C83" w:rsidR="00EB56ED" w:rsidRPr="001F6CE3" w:rsidRDefault="00EB56ED" w:rsidP="00EB56ED">
            <w:pPr>
              <w:jc w:val="left"/>
              <w:rPr>
                <w:szCs w:val="24"/>
              </w:rPr>
            </w:pPr>
            <w:r w:rsidRPr="004C4F09">
              <w:t>Cáp kết nối xoắn cặp chống nhiễu B-9841200M</w:t>
            </w:r>
          </w:p>
        </w:tc>
        <w:tc>
          <w:tcPr>
            <w:tcW w:w="2520" w:type="dxa"/>
            <w:tcBorders>
              <w:left w:val="nil"/>
            </w:tcBorders>
            <w:vAlign w:val="center"/>
          </w:tcPr>
          <w:p w14:paraId="615F4007" w14:textId="7DDB669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E283CCA" w14:textId="64FBF68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DD1008E" w14:textId="77777777" w:rsidTr="00731A84">
        <w:trPr>
          <w:trHeight w:val="20"/>
          <w:jc w:val="center"/>
        </w:trPr>
        <w:tc>
          <w:tcPr>
            <w:tcW w:w="1188" w:type="dxa"/>
            <w:vAlign w:val="center"/>
          </w:tcPr>
          <w:p w14:paraId="08CCA237" w14:textId="0213238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D77D2BA" w14:textId="61184C1E" w:rsidR="00EB56ED" w:rsidRPr="001F6CE3" w:rsidRDefault="00EB56ED" w:rsidP="00EB56ED">
            <w:pPr>
              <w:jc w:val="left"/>
              <w:rPr>
                <w:szCs w:val="24"/>
              </w:rPr>
            </w:pPr>
            <w:r w:rsidRPr="004C4F09">
              <w:t>Cáp mạng chống nhiễu CAT6-STP</w:t>
            </w:r>
          </w:p>
        </w:tc>
        <w:tc>
          <w:tcPr>
            <w:tcW w:w="2520" w:type="dxa"/>
            <w:tcBorders>
              <w:left w:val="nil"/>
            </w:tcBorders>
            <w:vAlign w:val="center"/>
          </w:tcPr>
          <w:p w14:paraId="68DBECA1" w14:textId="312DE8D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811CC21" w14:textId="49498E3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93CBBD2" w14:textId="77777777" w:rsidTr="00731A84">
        <w:trPr>
          <w:trHeight w:val="20"/>
          <w:jc w:val="center"/>
        </w:trPr>
        <w:tc>
          <w:tcPr>
            <w:tcW w:w="1188" w:type="dxa"/>
            <w:vAlign w:val="center"/>
          </w:tcPr>
          <w:p w14:paraId="3BEC8365" w14:textId="33478E7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B799EEB" w14:textId="7C2D1361" w:rsidR="00EB56ED" w:rsidRPr="001F6CE3" w:rsidRDefault="00EB56ED" w:rsidP="00EB56ED">
            <w:pPr>
              <w:jc w:val="left"/>
              <w:rPr>
                <w:szCs w:val="24"/>
              </w:rPr>
            </w:pPr>
            <w:r w:rsidRPr="004C4F09">
              <w:t>Cáp nguồn bọc kim 2x2.5mm²</w:t>
            </w:r>
          </w:p>
        </w:tc>
        <w:tc>
          <w:tcPr>
            <w:tcW w:w="2520" w:type="dxa"/>
            <w:tcBorders>
              <w:left w:val="nil"/>
            </w:tcBorders>
            <w:vAlign w:val="center"/>
          </w:tcPr>
          <w:p w14:paraId="03D2866D" w14:textId="25E1AA3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E7BAA30" w14:textId="5D4C292B"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5DF09D92" w14:textId="77777777" w:rsidTr="00731A84">
        <w:trPr>
          <w:trHeight w:val="20"/>
          <w:jc w:val="center"/>
        </w:trPr>
        <w:tc>
          <w:tcPr>
            <w:tcW w:w="1188" w:type="dxa"/>
            <w:vAlign w:val="center"/>
          </w:tcPr>
          <w:p w14:paraId="59953E88" w14:textId="5B317EE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D8CE031" w14:textId="684D7370" w:rsidR="00EB56ED" w:rsidRPr="001F6CE3" w:rsidRDefault="00EB56ED" w:rsidP="00EB56ED">
            <w:pPr>
              <w:jc w:val="left"/>
              <w:rPr>
                <w:szCs w:val="24"/>
              </w:rPr>
            </w:pPr>
            <w:r w:rsidRPr="004C4F09">
              <w:t>Cáp nguồn bọc kim 3x2mm²</w:t>
            </w:r>
          </w:p>
        </w:tc>
        <w:tc>
          <w:tcPr>
            <w:tcW w:w="2520" w:type="dxa"/>
            <w:tcBorders>
              <w:left w:val="nil"/>
            </w:tcBorders>
            <w:vAlign w:val="center"/>
          </w:tcPr>
          <w:p w14:paraId="30818A26" w14:textId="4DD4360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49D9F2E" w14:textId="6128A6F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80E3E53" w14:textId="77777777" w:rsidTr="00731A84">
        <w:trPr>
          <w:trHeight w:val="20"/>
          <w:jc w:val="center"/>
        </w:trPr>
        <w:tc>
          <w:tcPr>
            <w:tcW w:w="1188" w:type="dxa"/>
            <w:vAlign w:val="center"/>
          </w:tcPr>
          <w:p w14:paraId="1B0406EC" w14:textId="14DEC86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48A3BC4" w14:textId="7E526B9F" w:rsidR="00EB56ED" w:rsidRPr="001F6CE3" w:rsidRDefault="00EB56ED" w:rsidP="00EB56ED">
            <w:pPr>
              <w:jc w:val="left"/>
              <w:rPr>
                <w:szCs w:val="24"/>
              </w:rPr>
            </w:pPr>
            <w:r w:rsidRPr="004C4F09">
              <w:t>Cáp tín hiệu bọc kim 12x1.5mm²</w:t>
            </w:r>
          </w:p>
        </w:tc>
        <w:tc>
          <w:tcPr>
            <w:tcW w:w="2520" w:type="dxa"/>
            <w:tcBorders>
              <w:left w:val="nil"/>
            </w:tcBorders>
            <w:vAlign w:val="center"/>
          </w:tcPr>
          <w:p w14:paraId="4623923D" w14:textId="6F9A536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DAE054D" w14:textId="0E7F8CE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273BB8B" w14:textId="77777777" w:rsidTr="00731A84">
        <w:trPr>
          <w:trHeight w:val="20"/>
          <w:jc w:val="center"/>
        </w:trPr>
        <w:tc>
          <w:tcPr>
            <w:tcW w:w="1188" w:type="dxa"/>
            <w:vAlign w:val="center"/>
          </w:tcPr>
          <w:p w14:paraId="14B31AE4" w14:textId="41B9DDE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61B5B8B" w14:textId="3AF7AE18" w:rsidR="00EB56ED" w:rsidRPr="001F6CE3" w:rsidRDefault="00EB56ED" w:rsidP="00EB56ED">
            <w:pPr>
              <w:jc w:val="left"/>
              <w:rPr>
                <w:szCs w:val="24"/>
              </w:rPr>
            </w:pPr>
            <w:r w:rsidRPr="004C4F09">
              <w:t>Cáp tín hiệu bọc kim 20x1.5mm²</w:t>
            </w:r>
          </w:p>
        </w:tc>
        <w:tc>
          <w:tcPr>
            <w:tcW w:w="2520" w:type="dxa"/>
            <w:tcBorders>
              <w:left w:val="nil"/>
            </w:tcBorders>
            <w:vAlign w:val="center"/>
          </w:tcPr>
          <w:p w14:paraId="5293BE9C" w14:textId="4E4D9A7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9043BB8" w14:textId="122C911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8724897" w14:textId="77777777" w:rsidTr="00731A84">
        <w:trPr>
          <w:trHeight w:val="20"/>
          <w:jc w:val="center"/>
        </w:trPr>
        <w:tc>
          <w:tcPr>
            <w:tcW w:w="1188" w:type="dxa"/>
            <w:vAlign w:val="center"/>
          </w:tcPr>
          <w:p w14:paraId="62F7B796" w14:textId="12827DE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44AD852" w14:textId="4ADEA7F5" w:rsidR="00EB56ED" w:rsidRPr="001F6CE3" w:rsidRDefault="00EB56ED" w:rsidP="00EB56ED">
            <w:pPr>
              <w:jc w:val="left"/>
              <w:rPr>
                <w:szCs w:val="24"/>
              </w:rPr>
            </w:pPr>
            <w:r w:rsidRPr="004C4F09">
              <w:t>Cáp tín hiệu bọc kim 2x0.5mm²</w:t>
            </w:r>
          </w:p>
        </w:tc>
        <w:tc>
          <w:tcPr>
            <w:tcW w:w="2520" w:type="dxa"/>
            <w:tcBorders>
              <w:left w:val="nil"/>
            </w:tcBorders>
            <w:vAlign w:val="center"/>
          </w:tcPr>
          <w:p w14:paraId="5659B208" w14:textId="52C602F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A0FBA7E" w14:textId="116D2DC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9FBEE7B" w14:textId="77777777" w:rsidTr="00731A84">
        <w:trPr>
          <w:trHeight w:val="20"/>
          <w:jc w:val="center"/>
        </w:trPr>
        <w:tc>
          <w:tcPr>
            <w:tcW w:w="1188" w:type="dxa"/>
            <w:vAlign w:val="center"/>
          </w:tcPr>
          <w:p w14:paraId="5B1F989F" w14:textId="3325978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62EE23A" w14:textId="5ADE48A8" w:rsidR="00EB56ED" w:rsidRPr="001F6CE3" w:rsidRDefault="00EB56ED" w:rsidP="00EB56ED">
            <w:pPr>
              <w:jc w:val="left"/>
              <w:rPr>
                <w:szCs w:val="24"/>
              </w:rPr>
            </w:pPr>
            <w:r w:rsidRPr="004C4F09">
              <w:t>Cáp tín hiệu bọc kim 2x1.5mm²</w:t>
            </w:r>
          </w:p>
        </w:tc>
        <w:tc>
          <w:tcPr>
            <w:tcW w:w="2520" w:type="dxa"/>
            <w:tcBorders>
              <w:left w:val="nil"/>
            </w:tcBorders>
            <w:vAlign w:val="center"/>
          </w:tcPr>
          <w:p w14:paraId="2FA9BC70" w14:textId="2482EA6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DAEE7B6" w14:textId="4D67AF4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BBE2723" w14:textId="77777777" w:rsidTr="00731A84">
        <w:trPr>
          <w:trHeight w:val="20"/>
          <w:jc w:val="center"/>
        </w:trPr>
        <w:tc>
          <w:tcPr>
            <w:tcW w:w="1188" w:type="dxa"/>
            <w:vAlign w:val="center"/>
          </w:tcPr>
          <w:p w14:paraId="776F6F07" w14:textId="443228B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90357F5" w14:textId="1C962907" w:rsidR="00EB56ED" w:rsidRPr="001F6CE3" w:rsidRDefault="00EB56ED" w:rsidP="00EB56ED">
            <w:pPr>
              <w:jc w:val="left"/>
              <w:rPr>
                <w:szCs w:val="24"/>
              </w:rPr>
            </w:pPr>
            <w:r w:rsidRPr="004C4F09">
              <w:t>Cáp tín hiệu bọc kim 2x2.5mm²</w:t>
            </w:r>
          </w:p>
        </w:tc>
        <w:tc>
          <w:tcPr>
            <w:tcW w:w="2520" w:type="dxa"/>
            <w:tcBorders>
              <w:left w:val="nil"/>
            </w:tcBorders>
            <w:vAlign w:val="center"/>
          </w:tcPr>
          <w:p w14:paraId="60520195" w14:textId="2FFB822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5139815" w14:textId="5EBC6FA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76FBFA5" w14:textId="77777777" w:rsidTr="00731A84">
        <w:trPr>
          <w:trHeight w:val="20"/>
          <w:jc w:val="center"/>
        </w:trPr>
        <w:tc>
          <w:tcPr>
            <w:tcW w:w="1188" w:type="dxa"/>
            <w:vAlign w:val="center"/>
          </w:tcPr>
          <w:p w14:paraId="51B4CCCE" w14:textId="53511A8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021D667" w14:textId="47B0BCC5" w:rsidR="00EB56ED" w:rsidRPr="001F6CE3" w:rsidRDefault="00EB56ED" w:rsidP="00EB56ED">
            <w:pPr>
              <w:jc w:val="left"/>
              <w:rPr>
                <w:szCs w:val="24"/>
              </w:rPr>
            </w:pPr>
            <w:r w:rsidRPr="004C4F09">
              <w:t>Cáp tín hiệu bọc kim 30x1.5mm²</w:t>
            </w:r>
          </w:p>
        </w:tc>
        <w:tc>
          <w:tcPr>
            <w:tcW w:w="2520" w:type="dxa"/>
            <w:tcBorders>
              <w:left w:val="nil"/>
            </w:tcBorders>
            <w:vAlign w:val="center"/>
          </w:tcPr>
          <w:p w14:paraId="4D2ADF8B" w14:textId="7E13311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0CEC532" w14:textId="414EB1F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15586C8" w14:textId="77777777" w:rsidTr="00731A84">
        <w:trPr>
          <w:trHeight w:val="20"/>
          <w:jc w:val="center"/>
        </w:trPr>
        <w:tc>
          <w:tcPr>
            <w:tcW w:w="1188" w:type="dxa"/>
            <w:vAlign w:val="center"/>
          </w:tcPr>
          <w:p w14:paraId="7C84A9A2" w14:textId="69734DE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86C9C2C" w14:textId="6246B97D" w:rsidR="00EB56ED" w:rsidRPr="001F6CE3" w:rsidRDefault="00EB56ED" w:rsidP="00EB56ED">
            <w:pPr>
              <w:jc w:val="left"/>
              <w:rPr>
                <w:szCs w:val="24"/>
              </w:rPr>
            </w:pPr>
            <w:r w:rsidRPr="004C4F09">
              <w:t>Cáp tín hiệu bọc kim 3x0.5mm²</w:t>
            </w:r>
          </w:p>
        </w:tc>
        <w:tc>
          <w:tcPr>
            <w:tcW w:w="2520" w:type="dxa"/>
            <w:tcBorders>
              <w:left w:val="nil"/>
            </w:tcBorders>
            <w:vAlign w:val="center"/>
          </w:tcPr>
          <w:p w14:paraId="49B00240" w14:textId="030D572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05328EC" w14:textId="31D421A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12692D0" w14:textId="77777777" w:rsidTr="00731A84">
        <w:trPr>
          <w:trHeight w:val="20"/>
          <w:jc w:val="center"/>
        </w:trPr>
        <w:tc>
          <w:tcPr>
            <w:tcW w:w="1188" w:type="dxa"/>
            <w:vAlign w:val="center"/>
          </w:tcPr>
          <w:p w14:paraId="64F73BE9" w14:textId="0781C01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BC2417E" w14:textId="4E46EE24" w:rsidR="00EB56ED" w:rsidRPr="001F6CE3" w:rsidRDefault="00EB56ED" w:rsidP="00EB56ED">
            <w:pPr>
              <w:jc w:val="left"/>
              <w:rPr>
                <w:szCs w:val="24"/>
              </w:rPr>
            </w:pPr>
            <w:r w:rsidRPr="004C4F09">
              <w:t>Cáp tín hiệu bọc kim 3x1.5mm²</w:t>
            </w:r>
          </w:p>
        </w:tc>
        <w:tc>
          <w:tcPr>
            <w:tcW w:w="2520" w:type="dxa"/>
            <w:tcBorders>
              <w:left w:val="nil"/>
            </w:tcBorders>
            <w:vAlign w:val="center"/>
          </w:tcPr>
          <w:p w14:paraId="66577588" w14:textId="321C7C0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444DEDD" w14:textId="09D01B4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0FD316B" w14:textId="77777777" w:rsidTr="00731A84">
        <w:trPr>
          <w:trHeight w:val="20"/>
          <w:jc w:val="center"/>
        </w:trPr>
        <w:tc>
          <w:tcPr>
            <w:tcW w:w="1188" w:type="dxa"/>
            <w:vAlign w:val="center"/>
          </w:tcPr>
          <w:p w14:paraId="4FAD41A1" w14:textId="17B1F16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4BB8BF0" w14:textId="122AACFA" w:rsidR="00EB56ED" w:rsidRPr="001F6CE3" w:rsidRDefault="00EB56ED" w:rsidP="00EB56ED">
            <w:pPr>
              <w:jc w:val="left"/>
              <w:rPr>
                <w:szCs w:val="24"/>
              </w:rPr>
            </w:pPr>
            <w:r w:rsidRPr="004C4F09">
              <w:t>Cáp tín hiệu bọc kim 3x2mm²</w:t>
            </w:r>
          </w:p>
        </w:tc>
        <w:tc>
          <w:tcPr>
            <w:tcW w:w="2520" w:type="dxa"/>
            <w:tcBorders>
              <w:left w:val="nil"/>
            </w:tcBorders>
            <w:vAlign w:val="center"/>
          </w:tcPr>
          <w:p w14:paraId="69F456D8" w14:textId="0FB22AE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DB48272" w14:textId="412408A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A3753F7" w14:textId="77777777" w:rsidTr="00731A84">
        <w:trPr>
          <w:trHeight w:val="20"/>
          <w:jc w:val="center"/>
        </w:trPr>
        <w:tc>
          <w:tcPr>
            <w:tcW w:w="1188" w:type="dxa"/>
            <w:vAlign w:val="center"/>
          </w:tcPr>
          <w:p w14:paraId="44116EED" w14:textId="208753E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BD95B94" w14:textId="0A3ABAC1" w:rsidR="00EB56ED" w:rsidRPr="001F6CE3" w:rsidRDefault="00EB56ED" w:rsidP="00EB56ED">
            <w:pPr>
              <w:jc w:val="left"/>
              <w:rPr>
                <w:szCs w:val="24"/>
              </w:rPr>
            </w:pPr>
            <w:r w:rsidRPr="004C4F09">
              <w:t>Cáp tín hiệu bọc kim 5x0.5mm²</w:t>
            </w:r>
          </w:p>
        </w:tc>
        <w:tc>
          <w:tcPr>
            <w:tcW w:w="2520" w:type="dxa"/>
            <w:tcBorders>
              <w:left w:val="nil"/>
            </w:tcBorders>
            <w:vAlign w:val="center"/>
          </w:tcPr>
          <w:p w14:paraId="0C9B22AC" w14:textId="1E6BCAE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68DD529" w14:textId="2852CAA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DC7F631" w14:textId="77777777" w:rsidTr="00731A84">
        <w:trPr>
          <w:trHeight w:val="20"/>
          <w:jc w:val="center"/>
        </w:trPr>
        <w:tc>
          <w:tcPr>
            <w:tcW w:w="1188" w:type="dxa"/>
            <w:vAlign w:val="center"/>
          </w:tcPr>
          <w:p w14:paraId="174AEDF2" w14:textId="02AAFAC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09720BA" w14:textId="0A1B3FFB" w:rsidR="00EB56ED" w:rsidRPr="001F6CE3" w:rsidRDefault="00EB56ED" w:rsidP="00EB56ED">
            <w:pPr>
              <w:jc w:val="left"/>
              <w:rPr>
                <w:szCs w:val="24"/>
              </w:rPr>
            </w:pPr>
            <w:r w:rsidRPr="004C4F09">
              <w:t>Cáp tín hiệu bọc kim 5x1.5mm²</w:t>
            </w:r>
          </w:p>
        </w:tc>
        <w:tc>
          <w:tcPr>
            <w:tcW w:w="2520" w:type="dxa"/>
            <w:tcBorders>
              <w:left w:val="nil"/>
            </w:tcBorders>
            <w:vAlign w:val="center"/>
          </w:tcPr>
          <w:p w14:paraId="30CF58D0" w14:textId="0B35CD0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D8EE3DA" w14:textId="2A0837C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D04AD0B" w14:textId="77777777" w:rsidTr="00731A84">
        <w:trPr>
          <w:trHeight w:val="20"/>
          <w:jc w:val="center"/>
        </w:trPr>
        <w:tc>
          <w:tcPr>
            <w:tcW w:w="1188" w:type="dxa"/>
            <w:vAlign w:val="center"/>
          </w:tcPr>
          <w:p w14:paraId="04924274" w14:textId="74632B5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A0C1CBA" w14:textId="527226B2" w:rsidR="00EB56ED" w:rsidRPr="001F6CE3" w:rsidRDefault="00EB56ED" w:rsidP="00EB56ED">
            <w:pPr>
              <w:jc w:val="left"/>
              <w:rPr>
                <w:szCs w:val="24"/>
              </w:rPr>
            </w:pPr>
            <w:r w:rsidRPr="004C4F09">
              <w:t>Cáp tín hiệu bọc kim 6x0.5mm²</w:t>
            </w:r>
          </w:p>
        </w:tc>
        <w:tc>
          <w:tcPr>
            <w:tcW w:w="2520" w:type="dxa"/>
            <w:tcBorders>
              <w:left w:val="nil"/>
            </w:tcBorders>
            <w:vAlign w:val="center"/>
          </w:tcPr>
          <w:p w14:paraId="3DB6FB70" w14:textId="18508EC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FD8D8DF" w14:textId="65825F0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EAAB5CA" w14:textId="77777777" w:rsidTr="00731A84">
        <w:trPr>
          <w:trHeight w:val="20"/>
          <w:jc w:val="center"/>
        </w:trPr>
        <w:tc>
          <w:tcPr>
            <w:tcW w:w="1188" w:type="dxa"/>
            <w:vAlign w:val="center"/>
          </w:tcPr>
          <w:p w14:paraId="0F549D71" w14:textId="1B825EE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C28A2D6" w14:textId="00436272" w:rsidR="00EB56ED" w:rsidRPr="001F6CE3" w:rsidRDefault="00EB56ED" w:rsidP="00EB56ED">
            <w:pPr>
              <w:jc w:val="left"/>
              <w:rPr>
                <w:szCs w:val="24"/>
              </w:rPr>
            </w:pPr>
            <w:r w:rsidRPr="004C4F09">
              <w:t>Cáp tín hiệu bọc kim 7x1.5mm²</w:t>
            </w:r>
          </w:p>
        </w:tc>
        <w:tc>
          <w:tcPr>
            <w:tcW w:w="2520" w:type="dxa"/>
            <w:tcBorders>
              <w:left w:val="nil"/>
            </w:tcBorders>
            <w:vAlign w:val="center"/>
          </w:tcPr>
          <w:p w14:paraId="7DFBBAB7" w14:textId="5585721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D36E98E" w14:textId="7B773D5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D3A5E82" w14:textId="77777777" w:rsidTr="00731A84">
        <w:trPr>
          <w:trHeight w:val="20"/>
          <w:jc w:val="center"/>
        </w:trPr>
        <w:tc>
          <w:tcPr>
            <w:tcW w:w="1188" w:type="dxa"/>
            <w:vAlign w:val="center"/>
          </w:tcPr>
          <w:p w14:paraId="3BDC1894" w14:textId="7380B56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5A7A6CF" w14:textId="3424527B" w:rsidR="00EB56ED" w:rsidRPr="001F6CE3" w:rsidRDefault="00EB56ED" w:rsidP="00EB56ED">
            <w:pPr>
              <w:jc w:val="left"/>
              <w:rPr>
                <w:szCs w:val="24"/>
              </w:rPr>
            </w:pPr>
            <w:r w:rsidRPr="004C4F09">
              <w:t>Cáp tín hiệu chống nhiễu 2pair 22awg</w:t>
            </w:r>
          </w:p>
        </w:tc>
        <w:tc>
          <w:tcPr>
            <w:tcW w:w="2520" w:type="dxa"/>
            <w:tcBorders>
              <w:left w:val="nil"/>
            </w:tcBorders>
            <w:vAlign w:val="center"/>
          </w:tcPr>
          <w:p w14:paraId="0BB6F9CA" w14:textId="287A048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59982C4" w14:textId="6C0CB70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BC59DAE" w14:textId="77777777" w:rsidTr="00731A84">
        <w:trPr>
          <w:trHeight w:val="20"/>
          <w:jc w:val="center"/>
        </w:trPr>
        <w:tc>
          <w:tcPr>
            <w:tcW w:w="1188" w:type="dxa"/>
            <w:vAlign w:val="center"/>
          </w:tcPr>
          <w:p w14:paraId="564157DD" w14:textId="2BBB8A8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3D499F2" w14:textId="707D12D2" w:rsidR="00EB56ED" w:rsidRPr="001F6CE3" w:rsidRDefault="00EB56ED" w:rsidP="00EB56ED">
            <w:pPr>
              <w:jc w:val="left"/>
              <w:rPr>
                <w:szCs w:val="24"/>
              </w:rPr>
            </w:pPr>
            <w:r w:rsidRPr="004C4F09">
              <w:t>Cáp tín hiệu và đầu nối chuyên dụng 07.THHH.09.00</w:t>
            </w:r>
          </w:p>
        </w:tc>
        <w:tc>
          <w:tcPr>
            <w:tcW w:w="2520" w:type="dxa"/>
            <w:tcBorders>
              <w:left w:val="nil"/>
            </w:tcBorders>
            <w:vAlign w:val="center"/>
          </w:tcPr>
          <w:p w14:paraId="2E229888" w14:textId="3ED6C81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042550E" w14:textId="50C7AD1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99869F3" w14:textId="77777777" w:rsidTr="00731A84">
        <w:trPr>
          <w:trHeight w:val="20"/>
          <w:jc w:val="center"/>
        </w:trPr>
        <w:tc>
          <w:tcPr>
            <w:tcW w:w="1188" w:type="dxa"/>
            <w:vAlign w:val="center"/>
          </w:tcPr>
          <w:p w14:paraId="017C3BDB" w14:textId="54BD544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610E487" w14:textId="0947FE39" w:rsidR="00EB56ED" w:rsidRPr="001F6CE3" w:rsidRDefault="00EB56ED" w:rsidP="00EB56ED">
            <w:pPr>
              <w:jc w:val="left"/>
              <w:rPr>
                <w:szCs w:val="24"/>
              </w:rPr>
            </w:pPr>
            <w:r w:rsidRPr="004C4F09">
              <w:t>Cáp КНРЭ 24x1mm²</w:t>
            </w:r>
          </w:p>
        </w:tc>
        <w:tc>
          <w:tcPr>
            <w:tcW w:w="2520" w:type="dxa"/>
            <w:tcBorders>
              <w:left w:val="nil"/>
            </w:tcBorders>
            <w:vAlign w:val="center"/>
          </w:tcPr>
          <w:p w14:paraId="211BC9B7" w14:textId="174934A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2163913" w14:textId="6E760C4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ACE4F73" w14:textId="77777777" w:rsidTr="00731A84">
        <w:trPr>
          <w:trHeight w:val="20"/>
          <w:jc w:val="center"/>
        </w:trPr>
        <w:tc>
          <w:tcPr>
            <w:tcW w:w="1188" w:type="dxa"/>
            <w:vAlign w:val="center"/>
          </w:tcPr>
          <w:p w14:paraId="27E0A954" w14:textId="7E57D4D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0CCCFCF" w14:textId="29F094F8" w:rsidR="00EB56ED" w:rsidRPr="001F6CE3" w:rsidRDefault="00EB56ED" w:rsidP="00EB56ED">
            <w:pPr>
              <w:jc w:val="left"/>
              <w:rPr>
                <w:szCs w:val="24"/>
              </w:rPr>
            </w:pPr>
            <w:r w:rsidRPr="004C4F09">
              <w:t>Cáp КНРЭ 3x16mm²</w:t>
            </w:r>
          </w:p>
        </w:tc>
        <w:tc>
          <w:tcPr>
            <w:tcW w:w="2520" w:type="dxa"/>
            <w:tcBorders>
              <w:left w:val="nil"/>
            </w:tcBorders>
            <w:vAlign w:val="center"/>
          </w:tcPr>
          <w:p w14:paraId="7C4D1F4C" w14:textId="41C2450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5B6A46A" w14:textId="54DE143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DD5D26E" w14:textId="77777777" w:rsidTr="00731A84">
        <w:trPr>
          <w:trHeight w:val="20"/>
          <w:jc w:val="center"/>
        </w:trPr>
        <w:tc>
          <w:tcPr>
            <w:tcW w:w="1188" w:type="dxa"/>
            <w:vAlign w:val="center"/>
          </w:tcPr>
          <w:p w14:paraId="22109086" w14:textId="0A8DA8F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0852F15" w14:textId="0D8FB3C8" w:rsidR="00EB56ED" w:rsidRPr="001F6CE3" w:rsidRDefault="00EB56ED" w:rsidP="00EB56ED">
            <w:pPr>
              <w:jc w:val="left"/>
              <w:rPr>
                <w:szCs w:val="24"/>
              </w:rPr>
            </w:pPr>
            <w:r w:rsidRPr="004C4F09">
              <w:t>Cáp КНРЭ 7x1.5mm²</w:t>
            </w:r>
          </w:p>
        </w:tc>
        <w:tc>
          <w:tcPr>
            <w:tcW w:w="2520" w:type="dxa"/>
            <w:tcBorders>
              <w:left w:val="nil"/>
            </w:tcBorders>
            <w:vAlign w:val="center"/>
          </w:tcPr>
          <w:p w14:paraId="406C20A1" w14:textId="66B9C46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F2C9ED4" w14:textId="7FAFFE5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A552FA8" w14:textId="77777777" w:rsidTr="00731A84">
        <w:trPr>
          <w:trHeight w:val="20"/>
          <w:jc w:val="center"/>
        </w:trPr>
        <w:tc>
          <w:tcPr>
            <w:tcW w:w="1188" w:type="dxa"/>
            <w:vAlign w:val="center"/>
          </w:tcPr>
          <w:p w14:paraId="5B1363B7" w14:textId="779778E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1E549B0" w14:textId="5CF0B049" w:rsidR="00EB56ED" w:rsidRPr="001F6CE3" w:rsidRDefault="00EB56ED" w:rsidP="00EB56ED">
            <w:pPr>
              <w:jc w:val="left"/>
              <w:rPr>
                <w:szCs w:val="24"/>
              </w:rPr>
            </w:pPr>
            <w:r w:rsidRPr="004C4F09">
              <w:t>Cáp КНРЭTЭ 5x1.5mm²</w:t>
            </w:r>
          </w:p>
        </w:tc>
        <w:tc>
          <w:tcPr>
            <w:tcW w:w="2520" w:type="dxa"/>
            <w:tcBorders>
              <w:left w:val="nil"/>
            </w:tcBorders>
            <w:vAlign w:val="center"/>
          </w:tcPr>
          <w:p w14:paraId="24488F20" w14:textId="1DBCB9B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EA77C38" w14:textId="6C2DECE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2F03B24" w14:textId="77777777" w:rsidTr="00731A84">
        <w:trPr>
          <w:trHeight w:val="20"/>
          <w:jc w:val="center"/>
        </w:trPr>
        <w:tc>
          <w:tcPr>
            <w:tcW w:w="1188" w:type="dxa"/>
            <w:vAlign w:val="center"/>
          </w:tcPr>
          <w:p w14:paraId="0E5B6162" w14:textId="0906DF3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2B393F0" w14:textId="18A7B5F1" w:rsidR="00EB56ED" w:rsidRPr="001F6CE3" w:rsidRDefault="00EB56ED" w:rsidP="00EB56ED">
            <w:pPr>
              <w:jc w:val="left"/>
              <w:rPr>
                <w:szCs w:val="24"/>
              </w:rPr>
            </w:pPr>
            <w:r w:rsidRPr="004C4F09">
              <w:t>Cầu chì HЛ3.863.000</w:t>
            </w:r>
          </w:p>
        </w:tc>
        <w:tc>
          <w:tcPr>
            <w:tcW w:w="2520" w:type="dxa"/>
            <w:tcBorders>
              <w:left w:val="nil"/>
            </w:tcBorders>
            <w:vAlign w:val="center"/>
          </w:tcPr>
          <w:p w14:paraId="1E3F45E4" w14:textId="38E6866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C68FE49" w14:textId="7EBEFCA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7FBD0A8" w14:textId="77777777" w:rsidTr="00731A84">
        <w:trPr>
          <w:trHeight w:val="20"/>
          <w:jc w:val="center"/>
        </w:trPr>
        <w:tc>
          <w:tcPr>
            <w:tcW w:w="1188" w:type="dxa"/>
            <w:vAlign w:val="center"/>
          </w:tcPr>
          <w:p w14:paraId="457F947E" w14:textId="67AED10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A707F3D" w14:textId="74FB94B9" w:rsidR="00EB56ED" w:rsidRPr="001F6CE3" w:rsidRDefault="00EB56ED" w:rsidP="00EB56ED">
            <w:pPr>
              <w:jc w:val="left"/>
              <w:rPr>
                <w:szCs w:val="24"/>
              </w:rPr>
            </w:pPr>
            <w:r w:rsidRPr="004C4F09">
              <w:t>Cầu chì ПH-0.25 ПК4.811.004Cп</w:t>
            </w:r>
          </w:p>
        </w:tc>
        <w:tc>
          <w:tcPr>
            <w:tcW w:w="2520" w:type="dxa"/>
            <w:tcBorders>
              <w:left w:val="nil"/>
            </w:tcBorders>
            <w:vAlign w:val="center"/>
          </w:tcPr>
          <w:p w14:paraId="58CE1C5A" w14:textId="7FEF675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62296B0" w14:textId="1E5C31F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EFE88C2" w14:textId="77777777" w:rsidTr="00731A84">
        <w:trPr>
          <w:trHeight w:val="20"/>
          <w:jc w:val="center"/>
        </w:trPr>
        <w:tc>
          <w:tcPr>
            <w:tcW w:w="1188" w:type="dxa"/>
            <w:vAlign w:val="center"/>
          </w:tcPr>
          <w:p w14:paraId="1B4F50D8" w14:textId="3896817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CDD1D4C" w14:textId="7285638E" w:rsidR="00EB56ED" w:rsidRPr="001F6CE3" w:rsidRDefault="00EB56ED" w:rsidP="00EB56ED">
            <w:pPr>
              <w:jc w:val="left"/>
              <w:rPr>
                <w:szCs w:val="24"/>
              </w:rPr>
            </w:pPr>
            <w:r w:rsidRPr="004C4F09">
              <w:t>Cầu chì ПH-0.5 ПК4.811.005Cп</w:t>
            </w:r>
          </w:p>
        </w:tc>
        <w:tc>
          <w:tcPr>
            <w:tcW w:w="2520" w:type="dxa"/>
            <w:tcBorders>
              <w:left w:val="nil"/>
            </w:tcBorders>
            <w:vAlign w:val="center"/>
          </w:tcPr>
          <w:p w14:paraId="59B9DA9A" w14:textId="51F5EE4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A0438A9" w14:textId="62C3FFC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ABBDD99" w14:textId="77777777" w:rsidTr="00731A84">
        <w:trPr>
          <w:trHeight w:val="20"/>
          <w:jc w:val="center"/>
        </w:trPr>
        <w:tc>
          <w:tcPr>
            <w:tcW w:w="1188" w:type="dxa"/>
            <w:vAlign w:val="center"/>
          </w:tcPr>
          <w:p w14:paraId="0E63A628" w14:textId="00F09BD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FEA1271" w14:textId="02494396" w:rsidR="00EB56ED" w:rsidRPr="001F6CE3" w:rsidRDefault="00EB56ED" w:rsidP="00EB56ED">
            <w:pPr>
              <w:jc w:val="left"/>
              <w:rPr>
                <w:szCs w:val="24"/>
              </w:rPr>
            </w:pPr>
            <w:r w:rsidRPr="004C4F09">
              <w:t>Cầu chì ПH-10 ПК4.811.006Cп</w:t>
            </w:r>
          </w:p>
        </w:tc>
        <w:tc>
          <w:tcPr>
            <w:tcW w:w="2520" w:type="dxa"/>
            <w:tcBorders>
              <w:left w:val="nil"/>
            </w:tcBorders>
            <w:vAlign w:val="center"/>
          </w:tcPr>
          <w:p w14:paraId="71D23E95" w14:textId="143930A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9B7C98D" w14:textId="710CD7C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9B071E0" w14:textId="77777777" w:rsidTr="00731A84">
        <w:trPr>
          <w:trHeight w:val="20"/>
          <w:jc w:val="center"/>
        </w:trPr>
        <w:tc>
          <w:tcPr>
            <w:tcW w:w="1188" w:type="dxa"/>
            <w:vAlign w:val="center"/>
          </w:tcPr>
          <w:p w14:paraId="60938ADA" w14:textId="2997BED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742C2C3" w14:textId="4FB294DA" w:rsidR="00EB56ED" w:rsidRPr="001F6CE3" w:rsidRDefault="00EB56ED" w:rsidP="00EB56ED">
            <w:pPr>
              <w:jc w:val="left"/>
              <w:rPr>
                <w:szCs w:val="24"/>
              </w:rPr>
            </w:pPr>
            <w:r w:rsidRPr="004C4F09">
              <w:t>Cầu chì ПHO-1 ПК4.811.000Cп</w:t>
            </w:r>
          </w:p>
        </w:tc>
        <w:tc>
          <w:tcPr>
            <w:tcW w:w="2520" w:type="dxa"/>
            <w:tcBorders>
              <w:left w:val="nil"/>
            </w:tcBorders>
            <w:vAlign w:val="center"/>
          </w:tcPr>
          <w:p w14:paraId="77366616" w14:textId="14BDD37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CF7637B" w14:textId="516659AA"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4A096229" w14:textId="77777777" w:rsidTr="00731A84">
        <w:trPr>
          <w:trHeight w:val="20"/>
          <w:jc w:val="center"/>
        </w:trPr>
        <w:tc>
          <w:tcPr>
            <w:tcW w:w="1188" w:type="dxa"/>
            <w:vAlign w:val="center"/>
          </w:tcPr>
          <w:p w14:paraId="7A51A48E" w14:textId="3D80B38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922C709" w14:textId="1105545B" w:rsidR="00EB56ED" w:rsidRPr="001F6CE3" w:rsidRDefault="00EB56ED" w:rsidP="00EB56ED">
            <w:pPr>
              <w:jc w:val="left"/>
              <w:rPr>
                <w:szCs w:val="24"/>
              </w:rPr>
            </w:pPr>
            <w:r w:rsidRPr="004C4F09">
              <w:t>Cầu chì ПHO-2 ПК4.811.001Cп</w:t>
            </w:r>
          </w:p>
        </w:tc>
        <w:tc>
          <w:tcPr>
            <w:tcW w:w="2520" w:type="dxa"/>
            <w:tcBorders>
              <w:left w:val="nil"/>
            </w:tcBorders>
            <w:vAlign w:val="center"/>
          </w:tcPr>
          <w:p w14:paraId="363A6A07" w14:textId="5E8ABC0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A026C80" w14:textId="0B5B45C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F9D90A7" w14:textId="77777777" w:rsidTr="00731A84">
        <w:trPr>
          <w:trHeight w:val="20"/>
          <w:jc w:val="center"/>
        </w:trPr>
        <w:tc>
          <w:tcPr>
            <w:tcW w:w="1188" w:type="dxa"/>
            <w:vAlign w:val="center"/>
          </w:tcPr>
          <w:p w14:paraId="55E1D9A0" w14:textId="0D74A96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466AEF5" w14:textId="1481D36B" w:rsidR="00EB56ED" w:rsidRPr="001F6CE3" w:rsidRDefault="00EB56ED" w:rsidP="00EB56ED">
            <w:pPr>
              <w:jc w:val="left"/>
              <w:rPr>
                <w:szCs w:val="24"/>
              </w:rPr>
            </w:pPr>
            <w:r w:rsidRPr="004C4F09">
              <w:t>Cầu chì ПHO-3 ПК4.811.002Cп</w:t>
            </w:r>
          </w:p>
        </w:tc>
        <w:tc>
          <w:tcPr>
            <w:tcW w:w="2520" w:type="dxa"/>
            <w:tcBorders>
              <w:left w:val="nil"/>
            </w:tcBorders>
            <w:vAlign w:val="center"/>
          </w:tcPr>
          <w:p w14:paraId="0252D30F" w14:textId="479003A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E77A910" w14:textId="7AEA331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8713337" w14:textId="77777777" w:rsidTr="00731A84">
        <w:trPr>
          <w:trHeight w:val="20"/>
          <w:jc w:val="center"/>
        </w:trPr>
        <w:tc>
          <w:tcPr>
            <w:tcW w:w="1188" w:type="dxa"/>
            <w:vAlign w:val="center"/>
          </w:tcPr>
          <w:p w14:paraId="57F485DF" w14:textId="4F92FA8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AC09F97" w14:textId="539877BA" w:rsidR="00EB56ED" w:rsidRPr="001F6CE3" w:rsidRDefault="00EB56ED" w:rsidP="00EB56ED">
            <w:pPr>
              <w:jc w:val="left"/>
              <w:rPr>
                <w:szCs w:val="24"/>
              </w:rPr>
            </w:pPr>
            <w:r w:rsidRPr="004C4F09">
              <w:t>Cầu chì ПHO-6 ПК4.811.003Cп</w:t>
            </w:r>
          </w:p>
        </w:tc>
        <w:tc>
          <w:tcPr>
            <w:tcW w:w="2520" w:type="dxa"/>
            <w:tcBorders>
              <w:left w:val="nil"/>
            </w:tcBorders>
            <w:vAlign w:val="center"/>
          </w:tcPr>
          <w:p w14:paraId="2AB74D0E" w14:textId="05B7672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513ECD3" w14:textId="67FE179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1101C84" w14:textId="77777777" w:rsidTr="00731A84">
        <w:trPr>
          <w:trHeight w:val="20"/>
          <w:jc w:val="center"/>
        </w:trPr>
        <w:tc>
          <w:tcPr>
            <w:tcW w:w="1188" w:type="dxa"/>
            <w:vAlign w:val="center"/>
          </w:tcPr>
          <w:p w14:paraId="122B6219" w14:textId="54A101E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55F0A63" w14:textId="1B35FBD4" w:rsidR="00EB56ED" w:rsidRPr="001F6CE3" w:rsidRDefault="00EB56ED" w:rsidP="00EB56ED">
            <w:pPr>
              <w:jc w:val="left"/>
              <w:rPr>
                <w:szCs w:val="24"/>
              </w:rPr>
            </w:pPr>
            <w:r w:rsidRPr="004C4F09">
              <w:t>Cầu chì ПP-2 15A 220В</w:t>
            </w:r>
          </w:p>
        </w:tc>
        <w:tc>
          <w:tcPr>
            <w:tcW w:w="2520" w:type="dxa"/>
            <w:tcBorders>
              <w:left w:val="nil"/>
            </w:tcBorders>
            <w:vAlign w:val="center"/>
          </w:tcPr>
          <w:p w14:paraId="4A1E3F5F" w14:textId="19DAF6E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571FD53" w14:textId="003FFFD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5B0937D" w14:textId="77777777" w:rsidTr="00731A84">
        <w:trPr>
          <w:trHeight w:val="20"/>
          <w:jc w:val="center"/>
        </w:trPr>
        <w:tc>
          <w:tcPr>
            <w:tcW w:w="1188" w:type="dxa"/>
            <w:vAlign w:val="center"/>
          </w:tcPr>
          <w:p w14:paraId="6222B2BE" w14:textId="3FD2C8F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30051B" w14:textId="010AC504" w:rsidR="00EB56ED" w:rsidRPr="001F6CE3" w:rsidRDefault="00EB56ED" w:rsidP="00EB56ED">
            <w:pPr>
              <w:jc w:val="left"/>
              <w:rPr>
                <w:szCs w:val="24"/>
              </w:rPr>
            </w:pPr>
            <w:r w:rsidRPr="004C4F09">
              <w:t>Cầu chì ПP-2 15A 500 B</w:t>
            </w:r>
          </w:p>
        </w:tc>
        <w:tc>
          <w:tcPr>
            <w:tcW w:w="2520" w:type="dxa"/>
            <w:tcBorders>
              <w:left w:val="nil"/>
            </w:tcBorders>
            <w:vAlign w:val="center"/>
          </w:tcPr>
          <w:p w14:paraId="1540B933" w14:textId="324602B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F0D8B94" w14:textId="42E20D4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B9E81FA" w14:textId="77777777" w:rsidTr="00731A84">
        <w:trPr>
          <w:trHeight w:val="20"/>
          <w:jc w:val="center"/>
        </w:trPr>
        <w:tc>
          <w:tcPr>
            <w:tcW w:w="1188" w:type="dxa"/>
            <w:vAlign w:val="center"/>
          </w:tcPr>
          <w:p w14:paraId="121723D0" w14:textId="14759C7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CC5B0B7" w14:textId="1534EB7E" w:rsidR="00EB56ED" w:rsidRPr="001F6CE3" w:rsidRDefault="00EB56ED" w:rsidP="00EB56ED">
            <w:pPr>
              <w:jc w:val="left"/>
              <w:rPr>
                <w:szCs w:val="24"/>
              </w:rPr>
            </w:pPr>
            <w:r w:rsidRPr="004C4F09">
              <w:t>Cầu chì ПP-2 200A 500 B</w:t>
            </w:r>
          </w:p>
        </w:tc>
        <w:tc>
          <w:tcPr>
            <w:tcW w:w="2520" w:type="dxa"/>
            <w:tcBorders>
              <w:left w:val="nil"/>
            </w:tcBorders>
            <w:vAlign w:val="center"/>
          </w:tcPr>
          <w:p w14:paraId="67192143" w14:textId="75234D6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A1DFDCD" w14:textId="665C691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0DC70F3" w14:textId="77777777" w:rsidTr="00731A84">
        <w:trPr>
          <w:trHeight w:val="20"/>
          <w:jc w:val="center"/>
        </w:trPr>
        <w:tc>
          <w:tcPr>
            <w:tcW w:w="1188" w:type="dxa"/>
            <w:vAlign w:val="center"/>
          </w:tcPr>
          <w:p w14:paraId="0AED523A" w14:textId="7EFFE25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D783F08" w14:textId="2A3B0DBA" w:rsidR="00EB56ED" w:rsidRPr="001F6CE3" w:rsidRDefault="00EB56ED" w:rsidP="00EB56ED">
            <w:pPr>
              <w:jc w:val="left"/>
              <w:rPr>
                <w:szCs w:val="24"/>
              </w:rPr>
            </w:pPr>
            <w:r w:rsidRPr="004C4F09">
              <w:t>Cầu chì ПP-2 60A 220В</w:t>
            </w:r>
          </w:p>
        </w:tc>
        <w:tc>
          <w:tcPr>
            <w:tcW w:w="2520" w:type="dxa"/>
            <w:tcBorders>
              <w:left w:val="nil"/>
            </w:tcBorders>
            <w:vAlign w:val="center"/>
          </w:tcPr>
          <w:p w14:paraId="1916E615" w14:textId="0239668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E8574BE" w14:textId="6F1E756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FA19425" w14:textId="77777777" w:rsidTr="00731A84">
        <w:trPr>
          <w:trHeight w:val="20"/>
          <w:jc w:val="center"/>
        </w:trPr>
        <w:tc>
          <w:tcPr>
            <w:tcW w:w="1188" w:type="dxa"/>
            <w:vAlign w:val="center"/>
          </w:tcPr>
          <w:p w14:paraId="23E5B82D" w14:textId="399BC38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ED75C08" w14:textId="368A6C74" w:rsidR="00EB56ED" w:rsidRPr="001F6CE3" w:rsidRDefault="00EB56ED" w:rsidP="00EB56ED">
            <w:pPr>
              <w:jc w:val="left"/>
              <w:rPr>
                <w:szCs w:val="24"/>
              </w:rPr>
            </w:pPr>
            <w:r w:rsidRPr="004C4F09">
              <w:t>Cầu chì ПК-30-0.25</w:t>
            </w:r>
          </w:p>
        </w:tc>
        <w:tc>
          <w:tcPr>
            <w:tcW w:w="2520" w:type="dxa"/>
            <w:tcBorders>
              <w:left w:val="nil"/>
            </w:tcBorders>
            <w:vAlign w:val="center"/>
          </w:tcPr>
          <w:p w14:paraId="66F28166" w14:textId="7E8B952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05B0A2A" w14:textId="4BE6507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9F011C6" w14:textId="77777777" w:rsidTr="00731A84">
        <w:trPr>
          <w:trHeight w:val="20"/>
          <w:jc w:val="center"/>
        </w:trPr>
        <w:tc>
          <w:tcPr>
            <w:tcW w:w="1188" w:type="dxa"/>
            <w:vAlign w:val="center"/>
          </w:tcPr>
          <w:p w14:paraId="34BD33B3" w14:textId="27A9FA3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9751D3D" w14:textId="776F7218" w:rsidR="00EB56ED" w:rsidRPr="001F6CE3" w:rsidRDefault="00EB56ED" w:rsidP="00EB56ED">
            <w:pPr>
              <w:jc w:val="left"/>
              <w:rPr>
                <w:szCs w:val="24"/>
              </w:rPr>
            </w:pPr>
            <w:r w:rsidRPr="004C4F09">
              <w:t>Cầu chì ПК-30-0.5</w:t>
            </w:r>
          </w:p>
        </w:tc>
        <w:tc>
          <w:tcPr>
            <w:tcW w:w="2520" w:type="dxa"/>
            <w:tcBorders>
              <w:left w:val="nil"/>
            </w:tcBorders>
            <w:vAlign w:val="center"/>
          </w:tcPr>
          <w:p w14:paraId="7CEF8460" w14:textId="5DA8ACF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BB64134" w14:textId="2B01004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980DF02" w14:textId="77777777" w:rsidTr="00731A84">
        <w:trPr>
          <w:trHeight w:val="20"/>
          <w:jc w:val="center"/>
        </w:trPr>
        <w:tc>
          <w:tcPr>
            <w:tcW w:w="1188" w:type="dxa"/>
            <w:vAlign w:val="center"/>
          </w:tcPr>
          <w:p w14:paraId="39E6C760" w14:textId="3EF13C2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57B7DAC" w14:textId="0979040C" w:rsidR="00EB56ED" w:rsidRPr="001F6CE3" w:rsidRDefault="00EB56ED" w:rsidP="00EB56ED">
            <w:pPr>
              <w:jc w:val="left"/>
              <w:rPr>
                <w:szCs w:val="24"/>
              </w:rPr>
            </w:pPr>
            <w:r w:rsidRPr="004C4F09">
              <w:t>Cầu chì ПК-30-1</w:t>
            </w:r>
          </w:p>
        </w:tc>
        <w:tc>
          <w:tcPr>
            <w:tcW w:w="2520" w:type="dxa"/>
            <w:tcBorders>
              <w:left w:val="nil"/>
            </w:tcBorders>
            <w:vAlign w:val="center"/>
          </w:tcPr>
          <w:p w14:paraId="4D911A7B" w14:textId="6074C7F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2B1C935" w14:textId="7B28013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23C3D9C" w14:textId="77777777" w:rsidTr="00731A84">
        <w:trPr>
          <w:trHeight w:val="20"/>
          <w:jc w:val="center"/>
        </w:trPr>
        <w:tc>
          <w:tcPr>
            <w:tcW w:w="1188" w:type="dxa"/>
            <w:vAlign w:val="center"/>
          </w:tcPr>
          <w:p w14:paraId="2FF800A8" w14:textId="479E00D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83DF7F5" w14:textId="029D079F" w:rsidR="00EB56ED" w:rsidRPr="001F6CE3" w:rsidRDefault="00EB56ED" w:rsidP="00EB56ED">
            <w:pPr>
              <w:jc w:val="left"/>
              <w:rPr>
                <w:szCs w:val="24"/>
              </w:rPr>
            </w:pPr>
            <w:r w:rsidRPr="004C4F09">
              <w:t>Cầu chì ПК-30-2</w:t>
            </w:r>
          </w:p>
        </w:tc>
        <w:tc>
          <w:tcPr>
            <w:tcW w:w="2520" w:type="dxa"/>
            <w:tcBorders>
              <w:left w:val="nil"/>
            </w:tcBorders>
            <w:vAlign w:val="center"/>
          </w:tcPr>
          <w:p w14:paraId="5C5E646B" w14:textId="48C41E9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C3F44B9" w14:textId="26D708F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7299CE7" w14:textId="77777777" w:rsidTr="00731A84">
        <w:trPr>
          <w:trHeight w:val="20"/>
          <w:jc w:val="center"/>
        </w:trPr>
        <w:tc>
          <w:tcPr>
            <w:tcW w:w="1188" w:type="dxa"/>
            <w:vAlign w:val="center"/>
          </w:tcPr>
          <w:p w14:paraId="2C143954" w14:textId="1392C29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EE81313" w14:textId="5D3A0845" w:rsidR="00EB56ED" w:rsidRPr="001F6CE3" w:rsidRDefault="00EB56ED" w:rsidP="00EB56ED">
            <w:pPr>
              <w:jc w:val="left"/>
              <w:rPr>
                <w:szCs w:val="24"/>
              </w:rPr>
            </w:pPr>
            <w:r w:rsidRPr="004C4F09">
              <w:t>Cầu chì ПК-45-0.25</w:t>
            </w:r>
          </w:p>
        </w:tc>
        <w:tc>
          <w:tcPr>
            <w:tcW w:w="2520" w:type="dxa"/>
            <w:tcBorders>
              <w:left w:val="nil"/>
            </w:tcBorders>
            <w:vAlign w:val="center"/>
          </w:tcPr>
          <w:p w14:paraId="48308549" w14:textId="22807BD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8762301" w14:textId="361CE91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6A9E3EF" w14:textId="77777777" w:rsidTr="00731A84">
        <w:trPr>
          <w:trHeight w:val="20"/>
          <w:jc w:val="center"/>
        </w:trPr>
        <w:tc>
          <w:tcPr>
            <w:tcW w:w="1188" w:type="dxa"/>
            <w:vAlign w:val="center"/>
          </w:tcPr>
          <w:p w14:paraId="527524F4" w14:textId="00402B8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3179914" w14:textId="165C310A" w:rsidR="00EB56ED" w:rsidRPr="001F6CE3" w:rsidRDefault="00EB56ED" w:rsidP="00EB56ED">
            <w:pPr>
              <w:jc w:val="left"/>
              <w:rPr>
                <w:szCs w:val="24"/>
              </w:rPr>
            </w:pPr>
            <w:r w:rsidRPr="004C4F09">
              <w:t>Cầu chì ПК-45-0.5</w:t>
            </w:r>
          </w:p>
        </w:tc>
        <w:tc>
          <w:tcPr>
            <w:tcW w:w="2520" w:type="dxa"/>
            <w:tcBorders>
              <w:left w:val="nil"/>
            </w:tcBorders>
            <w:vAlign w:val="center"/>
          </w:tcPr>
          <w:p w14:paraId="6B587871" w14:textId="0E25D67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C1181B5" w14:textId="5CA264C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C99C526" w14:textId="77777777" w:rsidTr="00731A84">
        <w:trPr>
          <w:trHeight w:val="20"/>
          <w:jc w:val="center"/>
        </w:trPr>
        <w:tc>
          <w:tcPr>
            <w:tcW w:w="1188" w:type="dxa"/>
            <w:vAlign w:val="center"/>
          </w:tcPr>
          <w:p w14:paraId="3E99FFDF" w14:textId="38D343A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4F9E2C2" w14:textId="69D1FB50" w:rsidR="00EB56ED" w:rsidRPr="001F6CE3" w:rsidRDefault="00EB56ED" w:rsidP="00EB56ED">
            <w:pPr>
              <w:jc w:val="left"/>
              <w:rPr>
                <w:szCs w:val="24"/>
              </w:rPr>
            </w:pPr>
            <w:r w:rsidRPr="004C4F09">
              <w:t>Cầu chì ПК-45-0.6</w:t>
            </w:r>
          </w:p>
        </w:tc>
        <w:tc>
          <w:tcPr>
            <w:tcW w:w="2520" w:type="dxa"/>
            <w:tcBorders>
              <w:left w:val="nil"/>
            </w:tcBorders>
            <w:vAlign w:val="center"/>
          </w:tcPr>
          <w:p w14:paraId="717CF0A9" w14:textId="5D0131A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1296879" w14:textId="11DAF48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ECB3579" w14:textId="77777777" w:rsidTr="00731A84">
        <w:trPr>
          <w:trHeight w:val="20"/>
          <w:jc w:val="center"/>
        </w:trPr>
        <w:tc>
          <w:tcPr>
            <w:tcW w:w="1188" w:type="dxa"/>
            <w:vAlign w:val="center"/>
          </w:tcPr>
          <w:p w14:paraId="022CF875" w14:textId="1BD7DE9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2445615" w14:textId="37A30C1F" w:rsidR="00EB56ED" w:rsidRPr="001F6CE3" w:rsidRDefault="00EB56ED" w:rsidP="00EB56ED">
            <w:pPr>
              <w:jc w:val="left"/>
              <w:rPr>
                <w:szCs w:val="24"/>
              </w:rPr>
            </w:pPr>
            <w:r w:rsidRPr="004C4F09">
              <w:t>Cầu chì ПК-45-0.8</w:t>
            </w:r>
          </w:p>
        </w:tc>
        <w:tc>
          <w:tcPr>
            <w:tcW w:w="2520" w:type="dxa"/>
            <w:tcBorders>
              <w:left w:val="nil"/>
            </w:tcBorders>
            <w:vAlign w:val="center"/>
          </w:tcPr>
          <w:p w14:paraId="62A7123C" w14:textId="17E42B4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E7377E4" w14:textId="275DE24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3C68F71" w14:textId="77777777" w:rsidTr="00731A84">
        <w:trPr>
          <w:trHeight w:val="20"/>
          <w:jc w:val="center"/>
        </w:trPr>
        <w:tc>
          <w:tcPr>
            <w:tcW w:w="1188" w:type="dxa"/>
            <w:vAlign w:val="center"/>
          </w:tcPr>
          <w:p w14:paraId="04CF6663" w14:textId="438375E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3978828" w14:textId="0514D5DC" w:rsidR="00EB56ED" w:rsidRPr="001F6CE3" w:rsidRDefault="00EB56ED" w:rsidP="00EB56ED">
            <w:pPr>
              <w:jc w:val="left"/>
              <w:rPr>
                <w:szCs w:val="24"/>
              </w:rPr>
            </w:pPr>
            <w:r w:rsidRPr="004C4F09">
              <w:t>Cầu chì ПК-45-0.9</w:t>
            </w:r>
          </w:p>
        </w:tc>
        <w:tc>
          <w:tcPr>
            <w:tcW w:w="2520" w:type="dxa"/>
            <w:tcBorders>
              <w:left w:val="nil"/>
            </w:tcBorders>
            <w:vAlign w:val="center"/>
          </w:tcPr>
          <w:p w14:paraId="074F361C" w14:textId="57BF2F5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4DB7FE8" w14:textId="5C88CDA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6B68C03" w14:textId="77777777" w:rsidTr="00731A84">
        <w:trPr>
          <w:trHeight w:val="20"/>
          <w:jc w:val="center"/>
        </w:trPr>
        <w:tc>
          <w:tcPr>
            <w:tcW w:w="1188" w:type="dxa"/>
            <w:vAlign w:val="center"/>
          </w:tcPr>
          <w:p w14:paraId="2379C9AE" w14:textId="254E6B4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23AD3C8" w14:textId="0B5D0F2C" w:rsidR="00EB56ED" w:rsidRPr="001F6CE3" w:rsidRDefault="00EB56ED" w:rsidP="00EB56ED">
            <w:pPr>
              <w:jc w:val="left"/>
              <w:rPr>
                <w:szCs w:val="24"/>
              </w:rPr>
            </w:pPr>
            <w:r w:rsidRPr="004C4F09">
              <w:t>Cầu chì ПК-45-1</w:t>
            </w:r>
          </w:p>
        </w:tc>
        <w:tc>
          <w:tcPr>
            <w:tcW w:w="2520" w:type="dxa"/>
            <w:tcBorders>
              <w:left w:val="nil"/>
            </w:tcBorders>
            <w:vAlign w:val="center"/>
          </w:tcPr>
          <w:p w14:paraId="75DB62A4" w14:textId="0745D1A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C641640" w14:textId="1C892C5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7496A8E" w14:textId="77777777" w:rsidTr="00731A84">
        <w:trPr>
          <w:trHeight w:val="20"/>
          <w:jc w:val="center"/>
        </w:trPr>
        <w:tc>
          <w:tcPr>
            <w:tcW w:w="1188" w:type="dxa"/>
            <w:vAlign w:val="center"/>
          </w:tcPr>
          <w:p w14:paraId="4426252F" w14:textId="4C76F05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66D4A9A" w14:textId="0C1BD1F2" w:rsidR="00EB56ED" w:rsidRPr="001F6CE3" w:rsidRDefault="00EB56ED" w:rsidP="00EB56ED">
            <w:pPr>
              <w:jc w:val="left"/>
              <w:rPr>
                <w:szCs w:val="24"/>
              </w:rPr>
            </w:pPr>
            <w:r w:rsidRPr="004C4F09">
              <w:t>Cầu chì ПК-45-1.6</w:t>
            </w:r>
          </w:p>
        </w:tc>
        <w:tc>
          <w:tcPr>
            <w:tcW w:w="2520" w:type="dxa"/>
            <w:tcBorders>
              <w:left w:val="nil"/>
            </w:tcBorders>
            <w:vAlign w:val="center"/>
          </w:tcPr>
          <w:p w14:paraId="29D3B736" w14:textId="5577E22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A284E1C" w14:textId="732C8B8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ED9B11F" w14:textId="77777777" w:rsidTr="00731A84">
        <w:trPr>
          <w:trHeight w:val="20"/>
          <w:jc w:val="center"/>
        </w:trPr>
        <w:tc>
          <w:tcPr>
            <w:tcW w:w="1188" w:type="dxa"/>
            <w:vAlign w:val="center"/>
          </w:tcPr>
          <w:p w14:paraId="16899005" w14:textId="09EE25A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666DFC4" w14:textId="2251E4EB" w:rsidR="00EB56ED" w:rsidRPr="001F6CE3" w:rsidRDefault="00EB56ED" w:rsidP="00EB56ED">
            <w:pPr>
              <w:jc w:val="left"/>
              <w:rPr>
                <w:szCs w:val="24"/>
              </w:rPr>
            </w:pPr>
            <w:r w:rsidRPr="004C4F09">
              <w:t>Cầu chì ПК-45-2</w:t>
            </w:r>
          </w:p>
        </w:tc>
        <w:tc>
          <w:tcPr>
            <w:tcW w:w="2520" w:type="dxa"/>
            <w:tcBorders>
              <w:left w:val="nil"/>
            </w:tcBorders>
            <w:vAlign w:val="center"/>
          </w:tcPr>
          <w:p w14:paraId="23A334C7" w14:textId="0EF16FD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72C7036" w14:textId="5F5C752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D6DD9A2" w14:textId="77777777" w:rsidTr="00731A84">
        <w:trPr>
          <w:trHeight w:val="20"/>
          <w:jc w:val="center"/>
        </w:trPr>
        <w:tc>
          <w:tcPr>
            <w:tcW w:w="1188" w:type="dxa"/>
            <w:vAlign w:val="center"/>
          </w:tcPr>
          <w:p w14:paraId="506C9C25" w14:textId="1026289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1AF25E2" w14:textId="3AC7C118" w:rsidR="00EB56ED" w:rsidRPr="001F6CE3" w:rsidRDefault="00EB56ED" w:rsidP="00EB56ED">
            <w:pPr>
              <w:jc w:val="left"/>
              <w:rPr>
                <w:szCs w:val="24"/>
              </w:rPr>
            </w:pPr>
            <w:r w:rsidRPr="004C4F09">
              <w:t>Cầu chì ПК-45-3</w:t>
            </w:r>
          </w:p>
        </w:tc>
        <w:tc>
          <w:tcPr>
            <w:tcW w:w="2520" w:type="dxa"/>
            <w:tcBorders>
              <w:left w:val="nil"/>
            </w:tcBorders>
            <w:vAlign w:val="center"/>
          </w:tcPr>
          <w:p w14:paraId="674D4543" w14:textId="79064DA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A67066A" w14:textId="01DDD14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6369739" w14:textId="77777777" w:rsidTr="00731A84">
        <w:trPr>
          <w:trHeight w:val="20"/>
          <w:jc w:val="center"/>
        </w:trPr>
        <w:tc>
          <w:tcPr>
            <w:tcW w:w="1188" w:type="dxa"/>
            <w:vAlign w:val="center"/>
          </w:tcPr>
          <w:p w14:paraId="7A4326D7" w14:textId="22EF1A6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D360435" w14:textId="1C4798A0" w:rsidR="00EB56ED" w:rsidRPr="001F6CE3" w:rsidRDefault="00EB56ED" w:rsidP="00EB56ED">
            <w:pPr>
              <w:jc w:val="left"/>
              <w:rPr>
                <w:szCs w:val="24"/>
              </w:rPr>
            </w:pPr>
            <w:r w:rsidRPr="004C4F09">
              <w:t>Cầu chì ПК-45-5</w:t>
            </w:r>
          </w:p>
        </w:tc>
        <w:tc>
          <w:tcPr>
            <w:tcW w:w="2520" w:type="dxa"/>
            <w:tcBorders>
              <w:left w:val="nil"/>
            </w:tcBorders>
            <w:vAlign w:val="center"/>
          </w:tcPr>
          <w:p w14:paraId="1C4C5A12" w14:textId="35B1F03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8281EE9" w14:textId="0658ADD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415FF0D" w14:textId="77777777" w:rsidTr="00731A84">
        <w:trPr>
          <w:trHeight w:val="20"/>
          <w:jc w:val="center"/>
        </w:trPr>
        <w:tc>
          <w:tcPr>
            <w:tcW w:w="1188" w:type="dxa"/>
            <w:vAlign w:val="center"/>
          </w:tcPr>
          <w:p w14:paraId="275469F5" w14:textId="49D5493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C71A668" w14:textId="01B702FA" w:rsidR="00EB56ED" w:rsidRPr="001F6CE3" w:rsidRDefault="00EB56ED" w:rsidP="00EB56ED">
            <w:pPr>
              <w:jc w:val="left"/>
              <w:rPr>
                <w:szCs w:val="24"/>
              </w:rPr>
            </w:pPr>
            <w:r w:rsidRPr="004C4F09">
              <w:t>Cầu chì ПК-45-6</w:t>
            </w:r>
          </w:p>
        </w:tc>
        <w:tc>
          <w:tcPr>
            <w:tcW w:w="2520" w:type="dxa"/>
            <w:tcBorders>
              <w:left w:val="nil"/>
            </w:tcBorders>
            <w:vAlign w:val="center"/>
          </w:tcPr>
          <w:p w14:paraId="5F09CBC8" w14:textId="131215B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5DB95FE" w14:textId="37D86DB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85656C9" w14:textId="77777777" w:rsidTr="00731A84">
        <w:trPr>
          <w:trHeight w:val="20"/>
          <w:jc w:val="center"/>
        </w:trPr>
        <w:tc>
          <w:tcPr>
            <w:tcW w:w="1188" w:type="dxa"/>
            <w:vAlign w:val="center"/>
          </w:tcPr>
          <w:p w14:paraId="7AE65E06" w14:textId="1667CF9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2B2173E" w14:textId="64F9E3EB" w:rsidR="00EB56ED" w:rsidRPr="001F6CE3" w:rsidRDefault="00EB56ED" w:rsidP="00EB56ED">
            <w:pPr>
              <w:jc w:val="left"/>
              <w:rPr>
                <w:szCs w:val="24"/>
              </w:rPr>
            </w:pPr>
            <w:r w:rsidRPr="004C4F09">
              <w:t>Cầu chì ПК-45-7</w:t>
            </w:r>
          </w:p>
        </w:tc>
        <w:tc>
          <w:tcPr>
            <w:tcW w:w="2520" w:type="dxa"/>
            <w:tcBorders>
              <w:left w:val="nil"/>
            </w:tcBorders>
            <w:vAlign w:val="center"/>
          </w:tcPr>
          <w:p w14:paraId="3532AA86" w14:textId="04F6DE7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3C49A0A" w14:textId="0DC0C61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EF04DEE" w14:textId="77777777" w:rsidTr="00731A84">
        <w:trPr>
          <w:trHeight w:val="20"/>
          <w:jc w:val="center"/>
        </w:trPr>
        <w:tc>
          <w:tcPr>
            <w:tcW w:w="1188" w:type="dxa"/>
            <w:vAlign w:val="center"/>
          </w:tcPr>
          <w:p w14:paraId="034C3F41" w14:textId="2793248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F23591D" w14:textId="61A9A9EE" w:rsidR="00EB56ED" w:rsidRPr="001F6CE3" w:rsidRDefault="00EB56ED" w:rsidP="00EB56ED">
            <w:pPr>
              <w:jc w:val="left"/>
              <w:rPr>
                <w:szCs w:val="24"/>
              </w:rPr>
            </w:pPr>
            <w:r w:rsidRPr="004C4F09">
              <w:t>Cầu chì ПК-45-8</w:t>
            </w:r>
          </w:p>
        </w:tc>
        <w:tc>
          <w:tcPr>
            <w:tcW w:w="2520" w:type="dxa"/>
            <w:tcBorders>
              <w:left w:val="nil"/>
            </w:tcBorders>
            <w:vAlign w:val="center"/>
          </w:tcPr>
          <w:p w14:paraId="2A1E5F5E" w14:textId="377CDBF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A3D5B9C" w14:textId="4C0F6A9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167A2C3" w14:textId="77777777" w:rsidTr="00731A84">
        <w:trPr>
          <w:trHeight w:val="20"/>
          <w:jc w:val="center"/>
        </w:trPr>
        <w:tc>
          <w:tcPr>
            <w:tcW w:w="1188" w:type="dxa"/>
            <w:vAlign w:val="center"/>
          </w:tcPr>
          <w:p w14:paraId="73EA90A1" w14:textId="52EC242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8BB6348" w14:textId="44E8EE18" w:rsidR="00EB56ED" w:rsidRPr="001F6CE3" w:rsidRDefault="00EB56ED" w:rsidP="00EB56ED">
            <w:pPr>
              <w:jc w:val="left"/>
              <w:rPr>
                <w:szCs w:val="24"/>
              </w:rPr>
            </w:pPr>
            <w:r w:rsidRPr="004C4F09">
              <w:t>Cầu chì ПК-45-9</w:t>
            </w:r>
          </w:p>
        </w:tc>
        <w:tc>
          <w:tcPr>
            <w:tcW w:w="2520" w:type="dxa"/>
            <w:tcBorders>
              <w:left w:val="nil"/>
            </w:tcBorders>
            <w:vAlign w:val="center"/>
          </w:tcPr>
          <w:p w14:paraId="17DC7F20" w14:textId="067A321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105AA6C" w14:textId="18DFD45A"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68BB12E2" w14:textId="77777777" w:rsidTr="00731A84">
        <w:trPr>
          <w:trHeight w:val="20"/>
          <w:jc w:val="center"/>
        </w:trPr>
        <w:tc>
          <w:tcPr>
            <w:tcW w:w="1188" w:type="dxa"/>
            <w:vAlign w:val="center"/>
          </w:tcPr>
          <w:p w14:paraId="06BD0324" w14:textId="4832F9D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C2E2D29" w14:textId="3702F85E" w:rsidR="00EB56ED" w:rsidRPr="001F6CE3" w:rsidRDefault="00EB56ED" w:rsidP="00EB56ED">
            <w:pPr>
              <w:jc w:val="left"/>
              <w:rPr>
                <w:szCs w:val="24"/>
              </w:rPr>
            </w:pPr>
            <w:r w:rsidRPr="004C4F09">
              <w:t>Cầu chì ПН-0.5</w:t>
            </w:r>
          </w:p>
        </w:tc>
        <w:tc>
          <w:tcPr>
            <w:tcW w:w="2520" w:type="dxa"/>
            <w:tcBorders>
              <w:left w:val="nil"/>
            </w:tcBorders>
            <w:vAlign w:val="center"/>
          </w:tcPr>
          <w:p w14:paraId="32873066" w14:textId="5DE2452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7587CDE" w14:textId="4C84D04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A849722" w14:textId="77777777" w:rsidTr="00731A84">
        <w:trPr>
          <w:trHeight w:val="20"/>
          <w:jc w:val="center"/>
        </w:trPr>
        <w:tc>
          <w:tcPr>
            <w:tcW w:w="1188" w:type="dxa"/>
            <w:vAlign w:val="center"/>
          </w:tcPr>
          <w:p w14:paraId="6BD057D1" w14:textId="66A70CC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2C5E676" w14:textId="07FF0C56" w:rsidR="00EB56ED" w:rsidRPr="001F6CE3" w:rsidRDefault="00EB56ED" w:rsidP="00EB56ED">
            <w:pPr>
              <w:jc w:val="left"/>
              <w:rPr>
                <w:szCs w:val="24"/>
              </w:rPr>
            </w:pPr>
            <w:r w:rsidRPr="004C4F09">
              <w:t>Cầu chì ПН-11</w:t>
            </w:r>
          </w:p>
        </w:tc>
        <w:tc>
          <w:tcPr>
            <w:tcW w:w="2520" w:type="dxa"/>
            <w:tcBorders>
              <w:left w:val="nil"/>
            </w:tcBorders>
            <w:vAlign w:val="center"/>
          </w:tcPr>
          <w:p w14:paraId="6D270851" w14:textId="1E37E49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D770842" w14:textId="6149BE7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AB1B9D4" w14:textId="77777777" w:rsidTr="00731A84">
        <w:trPr>
          <w:trHeight w:val="20"/>
          <w:jc w:val="center"/>
        </w:trPr>
        <w:tc>
          <w:tcPr>
            <w:tcW w:w="1188" w:type="dxa"/>
            <w:vAlign w:val="center"/>
          </w:tcPr>
          <w:p w14:paraId="3BA6ADF2" w14:textId="31A3566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46BF868" w14:textId="5E88FF14" w:rsidR="00EB56ED" w:rsidRPr="001F6CE3" w:rsidRDefault="00EB56ED" w:rsidP="00EB56ED">
            <w:pPr>
              <w:jc w:val="left"/>
              <w:rPr>
                <w:szCs w:val="24"/>
              </w:rPr>
            </w:pPr>
            <w:r w:rsidRPr="004C4F09">
              <w:t>Cầu chì ПН-20</w:t>
            </w:r>
          </w:p>
        </w:tc>
        <w:tc>
          <w:tcPr>
            <w:tcW w:w="2520" w:type="dxa"/>
            <w:tcBorders>
              <w:left w:val="nil"/>
            </w:tcBorders>
            <w:vAlign w:val="center"/>
          </w:tcPr>
          <w:p w14:paraId="3D2558F1" w14:textId="651D936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CD1E101" w14:textId="3AABE58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184DB90" w14:textId="77777777" w:rsidTr="00731A84">
        <w:trPr>
          <w:trHeight w:val="20"/>
          <w:jc w:val="center"/>
        </w:trPr>
        <w:tc>
          <w:tcPr>
            <w:tcW w:w="1188" w:type="dxa"/>
            <w:vAlign w:val="center"/>
          </w:tcPr>
          <w:p w14:paraId="0F32EB63" w14:textId="6235F11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F7CE1B3" w14:textId="48AE992D" w:rsidR="00EB56ED" w:rsidRPr="001F6CE3" w:rsidRDefault="00EB56ED" w:rsidP="00EB56ED">
            <w:pPr>
              <w:jc w:val="left"/>
              <w:rPr>
                <w:szCs w:val="24"/>
              </w:rPr>
            </w:pPr>
            <w:r w:rsidRPr="004C4F09">
              <w:t>Cầu chì ПНО-1</w:t>
            </w:r>
          </w:p>
        </w:tc>
        <w:tc>
          <w:tcPr>
            <w:tcW w:w="2520" w:type="dxa"/>
            <w:tcBorders>
              <w:left w:val="nil"/>
            </w:tcBorders>
            <w:vAlign w:val="center"/>
          </w:tcPr>
          <w:p w14:paraId="64EB545C" w14:textId="6F90439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3104070" w14:textId="0C7E5E9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D5881B0" w14:textId="77777777" w:rsidTr="00731A84">
        <w:trPr>
          <w:trHeight w:val="20"/>
          <w:jc w:val="center"/>
        </w:trPr>
        <w:tc>
          <w:tcPr>
            <w:tcW w:w="1188" w:type="dxa"/>
            <w:vAlign w:val="center"/>
          </w:tcPr>
          <w:p w14:paraId="30E7D2BE" w14:textId="4A6F43D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88C9C0A" w14:textId="6D37374D" w:rsidR="00EB56ED" w:rsidRPr="001F6CE3" w:rsidRDefault="00EB56ED" w:rsidP="00EB56ED">
            <w:pPr>
              <w:jc w:val="left"/>
              <w:rPr>
                <w:szCs w:val="24"/>
              </w:rPr>
            </w:pPr>
            <w:r w:rsidRPr="004C4F09">
              <w:t>Cầu chì ПНО-2</w:t>
            </w:r>
          </w:p>
        </w:tc>
        <w:tc>
          <w:tcPr>
            <w:tcW w:w="2520" w:type="dxa"/>
            <w:tcBorders>
              <w:left w:val="nil"/>
            </w:tcBorders>
            <w:vAlign w:val="center"/>
          </w:tcPr>
          <w:p w14:paraId="554AFD61" w14:textId="66FE784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8E75299" w14:textId="4B591DF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2AB03A2" w14:textId="77777777" w:rsidTr="00731A84">
        <w:trPr>
          <w:trHeight w:val="20"/>
          <w:jc w:val="center"/>
        </w:trPr>
        <w:tc>
          <w:tcPr>
            <w:tcW w:w="1188" w:type="dxa"/>
            <w:vAlign w:val="center"/>
          </w:tcPr>
          <w:p w14:paraId="67740910" w14:textId="29898CC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98C99A1" w14:textId="7A516AA6" w:rsidR="00EB56ED" w:rsidRPr="001F6CE3" w:rsidRDefault="00EB56ED" w:rsidP="00EB56ED">
            <w:pPr>
              <w:jc w:val="left"/>
              <w:rPr>
                <w:szCs w:val="24"/>
              </w:rPr>
            </w:pPr>
            <w:r w:rsidRPr="004C4F09">
              <w:t>Cầu chì ПНО-3</w:t>
            </w:r>
          </w:p>
        </w:tc>
        <w:tc>
          <w:tcPr>
            <w:tcW w:w="2520" w:type="dxa"/>
            <w:tcBorders>
              <w:left w:val="nil"/>
            </w:tcBorders>
            <w:vAlign w:val="center"/>
          </w:tcPr>
          <w:p w14:paraId="51EEA821" w14:textId="34DECB2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BB4D061" w14:textId="62250CE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F4DC10B" w14:textId="77777777" w:rsidTr="00731A84">
        <w:trPr>
          <w:trHeight w:val="20"/>
          <w:jc w:val="center"/>
        </w:trPr>
        <w:tc>
          <w:tcPr>
            <w:tcW w:w="1188" w:type="dxa"/>
            <w:vAlign w:val="center"/>
          </w:tcPr>
          <w:p w14:paraId="25B75B5C" w14:textId="1CEB998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638957E" w14:textId="20754EE1" w:rsidR="00EB56ED" w:rsidRPr="001F6CE3" w:rsidRDefault="00EB56ED" w:rsidP="00EB56ED">
            <w:pPr>
              <w:jc w:val="left"/>
              <w:rPr>
                <w:szCs w:val="24"/>
              </w:rPr>
            </w:pPr>
            <w:r w:rsidRPr="004C4F09">
              <w:t>Cầu chì ПНО-6</w:t>
            </w:r>
          </w:p>
        </w:tc>
        <w:tc>
          <w:tcPr>
            <w:tcW w:w="2520" w:type="dxa"/>
            <w:tcBorders>
              <w:left w:val="nil"/>
            </w:tcBorders>
            <w:vAlign w:val="center"/>
          </w:tcPr>
          <w:p w14:paraId="43CBB7AC" w14:textId="426DFE4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9522476" w14:textId="10C087E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90DB632" w14:textId="77777777" w:rsidTr="00731A84">
        <w:trPr>
          <w:trHeight w:val="20"/>
          <w:jc w:val="center"/>
        </w:trPr>
        <w:tc>
          <w:tcPr>
            <w:tcW w:w="1188" w:type="dxa"/>
            <w:vAlign w:val="center"/>
          </w:tcPr>
          <w:p w14:paraId="44F3BEB4" w14:textId="156E5A1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5E7D4F5" w14:textId="4F5FC8DB" w:rsidR="00EB56ED" w:rsidRPr="001F6CE3" w:rsidRDefault="00EB56ED" w:rsidP="00EB56ED">
            <w:pPr>
              <w:jc w:val="left"/>
              <w:rPr>
                <w:szCs w:val="24"/>
              </w:rPr>
            </w:pPr>
            <w:r w:rsidRPr="004C4F09">
              <w:t>Cầu chì ПНО-7</w:t>
            </w:r>
          </w:p>
        </w:tc>
        <w:tc>
          <w:tcPr>
            <w:tcW w:w="2520" w:type="dxa"/>
            <w:tcBorders>
              <w:left w:val="nil"/>
            </w:tcBorders>
            <w:vAlign w:val="center"/>
          </w:tcPr>
          <w:p w14:paraId="39E1A57A" w14:textId="452AF69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096176F" w14:textId="1C43163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1F8000E" w14:textId="77777777" w:rsidTr="00731A84">
        <w:trPr>
          <w:trHeight w:val="20"/>
          <w:jc w:val="center"/>
        </w:trPr>
        <w:tc>
          <w:tcPr>
            <w:tcW w:w="1188" w:type="dxa"/>
            <w:vAlign w:val="center"/>
          </w:tcPr>
          <w:p w14:paraId="5E1370D5" w14:textId="4583E49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ADC7EF6" w14:textId="28A95F76" w:rsidR="00EB56ED" w:rsidRPr="001F6CE3" w:rsidRDefault="00EB56ED" w:rsidP="00EB56ED">
            <w:pPr>
              <w:jc w:val="left"/>
              <w:rPr>
                <w:szCs w:val="24"/>
              </w:rPr>
            </w:pPr>
            <w:r w:rsidRPr="004C4F09">
              <w:t>Cầu chì ПЦ-30-3</w:t>
            </w:r>
          </w:p>
        </w:tc>
        <w:tc>
          <w:tcPr>
            <w:tcW w:w="2520" w:type="dxa"/>
            <w:tcBorders>
              <w:left w:val="nil"/>
            </w:tcBorders>
            <w:vAlign w:val="center"/>
          </w:tcPr>
          <w:p w14:paraId="67FF6633" w14:textId="54B7EC2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C00B3A1" w14:textId="2EEBB2D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D3C6E5D" w14:textId="77777777" w:rsidTr="00731A84">
        <w:trPr>
          <w:trHeight w:val="20"/>
          <w:jc w:val="center"/>
        </w:trPr>
        <w:tc>
          <w:tcPr>
            <w:tcW w:w="1188" w:type="dxa"/>
            <w:vAlign w:val="center"/>
          </w:tcPr>
          <w:p w14:paraId="3226E763" w14:textId="6FE5A82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98793B0" w14:textId="04C00CE9" w:rsidR="00EB56ED" w:rsidRPr="001F6CE3" w:rsidRDefault="00EB56ED" w:rsidP="00EB56ED">
            <w:pPr>
              <w:jc w:val="left"/>
              <w:rPr>
                <w:szCs w:val="24"/>
              </w:rPr>
            </w:pPr>
            <w:r w:rsidRPr="004C4F09">
              <w:t>Cầu chỉnh lưu kích từ động cơ ИД</w:t>
            </w:r>
          </w:p>
        </w:tc>
        <w:tc>
          <w:tcPr>
            <w:tcW w:w="2520" w:type="dxa"/>
            <w:tcBorders>
              <w:left w:val="nil"/>
            </w:tcBorders>
            <w:vAlign w:val="center"/>
          </w:tcPr>
          <w:p w14:paraId="01398ECC" w14:textId="2339BD8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827E301" w14:textId="792987F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7E0A439" w14:textId="77777777" w:rsidTr="00731A84">
        <w:trPr>
          <w:trHeight w:val="20"/>
          <w:jc w:val="center"/>
        </w:trPr>
        <w:tc>
          <w:tcPr>
            <w:tcW w:w="1188" w:type="dxa"/>
            <w:vAlign w:val="center"/>
          </w:tcPr>
          <w:p w14:paraId="2262B254" w14:textId="5870F9E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F5FF5B7" w14:textId="56BBEE5B" w:rsidR="00EB56ED" w:rsidRPr="001F6CE3" w:rsidRDefault="00EB56ED" w:rsidP="00EB56ED">
            <w:pPr>
              <w:jc w:val="left"/>
              <w:rPr>
                <w:szCs w:val="24"/>
              </w:rPr>
            </w:pPr>
            <w:r w:rsidRPr="004C4F09">
              <w:t>Cầu đấu 2P KF126-2P</w:t>
            </w:r>
          </w:p>
        </w:tc>
        <w:tc>
          <w:tcPr>
            <w:tcW w:w="2520" w:type="dxa"/>
            <w:tcBorders>
              <w:left w:val="nil"/>
            </w:tcBorders>
            <w:vAlign w:val="center"/>
          </w:tcPr>
          <w:p w14:paraId="5F6245F8" w14:textId="4951DBF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82328CA" w14:textId="6471108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4E82C85" w14:textId="77777777" w:rsidTr="00731A84">
        <w:trPr>
          <w:trHeight w:val="20"/>
          <w:jc w:val="center"/>
        </w:trPr>
        <w:tc>
          <w:tcPr>
            <w:tcW w:w="1188" w:type="dxa"/>
            <w:vAlign w:val="center"/>
          </w:tcPr>
          <w:p w14:paraId="60090C8D" w14:textId="0130A21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6336200" w14:textId="02B3FD3E" w:rsidR="00EB56ED" w:rsidRPr="001F6CE3" w:rsidRDefault="00EB56ED" w:rsidP="00EB56ED">
            <w:pPr>
              <w:jc w:val="left"/>
              <w:rPr>
                <w:szCs w:val="24"/>
              </w:rPr>
            </w:pPr>
            <w:r w:rsidRPr="004C4F09">
              <w:t>Cầu đấu 3P KF126-3P</w:t>
            </w:r>
          </w:p>
        </w:tc>
        <w:tc>
          <w:tcPr>
            <w:tcW w:w="2520" w:type="dxa"/>
            <w:tcBorders>
              <w:left w:val="nil"/>
            </w:tcBorders>
            <w:vAlign w:val="center"/>
          </w:tcPr>
          <w:p w14:paraId="0C437F9B" w14:textId="609353B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4831C7A" w14:textId="0F009E4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F55141F" w14:textId="77777777" w:rsidTr="00731A84">
        <w:trPr>
          <w:trHeight w:val="20"/>
          <w:jc w:val="center"/>
        </w:trPr>
        <w:tc>
          <w:tcPr>
            <w:tcW w:w="1188" w:type="dxa"/>
            <w:vAlign w:val="center"/>
          </w:tcPr>
          <w:p w14:paraId="5A00A6A2" w14:textId="41C6E72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6057728" w14:textId="4E06E161" w:rsidR="00EB56ED" w:rsidRPr="001F6CE3" w:rsidRDefault="00EB56ED" w:rsidP="00EB56ED">
            <w:pPr>
              <w:jc w:val="left"/>
              <w:rPr>
                <w:szCs w:val="24"/>
              </w:rPr>
            </w:pPr>
            <w:r w:rsidRPr="004C4F09">
              <w:t>Cầu đấu dây đơn 10 chân 7mm</w:t>
            </w:r>
          </w:p>
        </w:tc>
        <w:tc>
          <w:tcPr>
            <w:tcW w:w="2520" w:type="dxa"/>
            <w:tcBorders>
              <w:left w:val="nil"/>
            </w:tcBorders>
            <w:vAlign w:val="center"/>
          </w:tcPr>
          <w:p w14:paraId="7AB91F5B" w14:textId="25C4E61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AF4E07E" w14:textId="0DBC6B4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931AEC8" w14:textId="77777777" w:rsidTr="00731A84">
        <w:trPr>
          <w:trHeight w:val="20"/>
          <w:jc w:val="center"/>
        </w:trPr>
        <w:tc>
          <w:tcPr>
            <w:tcW w:w="1188" w:type="dxa"/>
            <w:vAlign w:val="center"/>
          </w:tcPr>
          <w:p w14:paraId="4DF1B4A4" w14:textId="069FAA9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CABC714" w14:textId="7901265F" w:rsidR="00EB56ED" w:rsidRPr="001F6CE3" w:rsidRDefault="00EB56ED" w:rsidP="00EB56ED">
            <w:pPr>
              <w:jc w:val="left"/>
              <w:rPr>
                <w:szCs w:val="24"/>
              </w:rPr>
            </w:pPr>
            <w:r w:rsidRPr="004C4F09">
              <w:t>Cầu đấu dây đơn 10x6mm</w:t>
            </w:r>
          </w:p>
        </w:tc>
        <w:tc>
          <w:tcPr>
            <w:tcW w:w="2520" w:type="dxa"/>
            <w:tcBorders>
              <w:left w:val="nil"/>
            </w:tcBorders>
            <w:vAlign w:val="center"/>
          </w:tcPr>
          <w:p w14:paraId="75011963" w14:textId="106B877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637E3F9" w14:textId="0838947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851239A" w14:textId="77777777" w:rsidTr="00731A84">
        <w:trPr>
          <w:trHeight w:val="20"/>
          <w:jc w:val="center"/>
        </w:trPr>
        <w:tc>
          <w:tcPr>
            <w:tcW w:w="1188" w:type="dxa"/>
            <w:vAlign w:val="center"/>
          </w:tcPr>
          <w:p w14:paraId="320B1B01" w14:textId="3660A18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F17C1DD" w14:textId="3C29FD14" w:rsidR="00EB56ED" w:rsidRPr="001F6CE3" w:rsidRDefault="00EB56ED" w:rsidP="00EB56ED">
            <w:pPr>
              <w:jc w:val="left"/>
              <w:rPr>
                <w:szCs w:val="24"/>
              </w:rPr>
            </w:pPr>
            <w:r w:rsidRPr="004C4F09">
              <w:t>Cầu đấu dây đơn 2 chân 7mm</w:t>
            </w:r>
          </w:p>
        </w:tc>
        <w:tc>
          <w:tcPr>
            <w:tcW w:w="2520" w:type="dxa"/>
            <w:tcBorders>
              <w:left w:val="nil"/>
            </w:tcBorders>
            <w:vAlign w:val="center"/>
          </w:tcPr>
          <w:p w14:paraId="7D752694" w14:textId="7DA4172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256002B" w14:textId="1B1849E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FBA6F06" w14:textId="77777777" w:rsidTr="00731A84">
        <w:trPr>
          <w:trHeight w:val="20"/>
          <w:jc w:val="center"/>
        </w:trPr>
        <w:tc>
          <w:tcPr>
            <w:tcW w:w="1188" w:type="dxa"/>
            <w:vAlign w:val="center"/>
          </w:tcPr>
          <w:p w14:paraId="2BCF8458" w14:textId="34225C4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314DCB0" w14:textId="31DEB7C4" w:rsidR="00EB56ED" w:rsidRPr="001F6CE3" w:rsidRDefault="00EB56ED" w:rsidP="00EB56ED">
            <w:pPr>
              <w:jc w:val="left"/>
              <w:rPr>
                <w:szCs w:val="24"/>
              </w:rPr>
            </w:pPr>
            <w:r w:rsidRPr="004C4F09">
              <w:t>Cầu đấu dây đơn 6 chân 7mm</w:t>
            </w:r>
          </w:p>
        </w:tc>
        <w:tc>
          <w:tcPr>
            <w:tcW w:w="2520" w:type="dxa"/>
            <w:tcBorders>
              <w:left w:val="nil"/>
            </w:tcBorders>
            <w:vAlign w:val="center"/>
          </w:tcPr>
          <w:p w14:paraId="62633908" w14:textId="0DD7A83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38FD3BB" w14:textId="255E020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1F748F8" w14:textId="77777777" w:rsidTr="00731A84">
        <w:trPr>
          <w:trHeight w:val="20"/>
          <w:jc w:val="center"/>
        </w:trPr>
        <w:tc>
          <w:tcPr>
            <w:tcW w:w="1188" w:type="dxa"/>
            <w:vAlign w:val="center"/>
          </w:tcPr>
          <w:p w14:paraId="7E41F498" w14:textId="253A5F7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3516CFF" w14:textId="483CA954" w:rsidR="00EB56ED" w:rsidRPr="001F6CE3" w:rsidRDefault="00EB56ED" w:rsidP="00EB56ED">
            <w:pPr>
              <w:jc w:val="left"/>
              <w:rPr>
                <w:szCs w:val="24"/>
              </w:rPr>
            </w:pPr>
            <w:r w:rsidRPr="004C4F09">
              <w:t>Cầu đấu dây đơn 8 chân 7mm</w:t>
            </w:r>
          </w:p>
        </w:tc>
        <w:tc>
          <w:tcPr>
            <w:tcW w:w="2520" w:type="dxa"/>
            <w:tcBorders>
              <w:left w:val="nil"/>
            </w:tcBorders>
            <w:vAlign w:val="center"/>
          </w:tcPr>
          <w:p w14:paraId="25CF3D31" w14:textId="2280A68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A6B5061" w14:textId="3C8156A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30D4D19" w14:textId="77777777" w:rsidTr="00731A84">
        <w:trPr>
          <w:trHeight w:val="20"/>
          <w:jc w:val="center"/>
        </w:trPr>
        <w:tc>
          <w:tcPr>
            <w:tcW w:w="1188" w:type="dxa"/>
            <w:vAlign w:val="center"/>
          </w:tcPr>
          <w:p w14:paraId="26B7209F" w14:textId="4B6D2C0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A6B3506" w14:textId="5A38CE29" w:rsidR="00EB56ED" w:rsidRPr="001F6CE3" w:rsidRDefault="00EB56ED" w:rsidP="00EB56ED">
            <w:pPr>
              <w:jc w:val="left"/>
              <w:rPr>
                <w:szCs w:val="24"/>
              </w:rPr>
            </w:pPr>
            <w:r w:rsidRPr="004C4F09">
              <w:t>Cầu đấu dây G354-B</w:t>
            </w:r>
          </w:p>
        </w:tc>
        <w:tc>
          <w:tcPr>
            <w:tcW w:w="2520" w:type="dxa"/>
            <w:tcBorders>
              <w:left w:val="nil"/>
            </w:tcBorders>
            <w:vAlign w:val="center"/>
          </w:tcPr>
          <w:p w14:paraId="5DDE0909" w14:textId="48E6BED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A0D80A7" w14:textId="57349E2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E86F476" w14:textId="77777777" w:rsidTr="00731A84">
        <w:trPr>
          <w:trHeight w:val="20"/>
          <w:jc w:val="center"/>
        </w:trPr>
        <w:tc>
          <w:tcPr>
            <w:tcW w:w="1188" w:type="dxa"/>
            <w:vAlign w:val="center"/>
          </w:tcPr>
          <w:p w14:paraId="1053AE66" w14:textId="363DD8B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5562B42" w14:textId="5049E225" w:rsidR="00EB56ED" w:rsidRPr="001F6CE3" w:rsidRDefault="00EB56ED" w:rsidP="00EB56ED">
            <w:pPr>
              <w:jc w:val="left"/>
              <w:rPr>
                <w:szCs w:val="24"/>
              </w:rPr>
            </w:pPr>
            <w:r w:rsidRPr="004C4F09">
              <w:t>Cầu đấu dây kép 10 chân 5.5mm</w:t>
            </w:r>
          </w:p>
        </w:tc>
        <w:tc>
          <w:tcPr>
            <w:tcW w:w="2520" w:type="dxa"/>
            <w:tcBorders>
              <w:left w:val="nil"/>
            </w:tcBorders>
            <w:vAlign w:val="center"/>
          </w:tcPr>
          <w:p w14:paraId="05C689A0" w14:textId="18A3A8F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C9A8256" w14:textId="5995D60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D0CF9B9" w14:textId="77777777" w:rsidTr="00731A84">
        <w:trPr>
          <w:trHeight w:val="20"/>
          <w:jc w:val="center"/>
        </w:trPr>
        <w:tc>
          <w:tcPr>
            <w:tcW w:w="1188" w:type="dxa"/>
            <w:vAlign w:val="center"/>
          </w:tcPr>
          <w:p w14:paraId="5A5D16D3" w14:textId="7DAEA5D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0419330" w14:textId="3D758AD2" w:rsidR="00EB56ED" w:rsidRPr="001F6CE3" w:rsidRDefault="00EB56ED" w:rsidP="00EB56ED">
            <w:pPr>
              <w:jc w:val="left"/>
              <w:rPr>
                <w:szCs w:val="24"/>
              </w:rPr>
            </w:pPr>
            <w:r w:rsidRPr="004C4F09">
              <w:t>Cầu đấu dây kép 10 chân 7.0mm</w:t>
            </w:r>
          </w:p>
        </w:tc>
        <w:tc>
          <w:tcPr>
            <w:tcW w:w="2520" w:type="dxa"/>
            <w:tcBorders>
              <w:left w:val="nil"/>
            </w:tcBorders>
            <w:vAlign w:val="center"/>
          </w:tcPr>
          <w:p w14:paraId="2EB87FEA" w14:textId="6441DE7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71007ED" w14:textId="4E00F72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09B3D9C" w14:textId="77777777" w:rsidTr="00731A84">
        <w:trPr>
          <w:trHeight w:val="20"/>
          <w:jc w:val="center"/>
        </w:trPr>
        <w:tc>
          <w:tcPr>
            <w:tcW w:w="1188" w:type="dxa"/>
            <w:vAlign w:val="center"/>
          </w:tcPr>
          <w:p w14:paraId="35D4F3F7" w14:textId="301DE58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5A028B1" w14:textId="615B6AE9" w:rsidR="00EB56ED" w:rsidRPr="001F6CE3" w:rsidRDefault="00EB56ED" w:rsidP="00EB56ED">
            <w:pPr>
              <w:jc w:val="left"/>
              <w:rPr>
                <w:szCs w:val="24"/>
              </w:rPr>
            </w:pPr>
            <w:r w:rsidRPr="004C4F09">
              <w:t>Cầu đấu dây kép 3 chân 5.5mm</w:t>
            </w:r>
          </w:p>
        </w:tc>
        <w:tc>
          <w:tcPr>
            <w:tcW w:w="2520" w:type="dxa"/>
            <w:tcBorders>
              <w:left w:val="nil"/>
            </w:tcBorders>
            <w:vAlign w:val="center"/>
          </w:tcPr>
          <w:p w14:paraId="2C45DF99" w14:textId="1615ED7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F9FCD7F" w14:textId="6244538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F699C65" w14:textId="77777777" w:rsidTr="00731A84">
        <w:trPr>
          <w:trHeight w:val="20"/>
          <w:jc w:val="center"/>
        </w:trPr>
        <w:tc>
          <w:tcPr>
            <w:tcW w:w="1188" w:type="dxa"/>
            <w:vAlign w:val="center"/>
          </w:tcPr>
          <w:p w14:paraId="5E972D30" w14:textId="05FB489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AD6806" w14:textId="0B215792" w:rsidR="00EB56ED" w:rsidRPr="001F6CE3" w:rsidRDefault="00EB56ED" w:rsidP="00EB56ED">
            <w:pPr>
              <w:jc w:val="left"/>
              <w:rPr>
                <w:szCs w:val="24"/>
              </w:rPr>
            </w:pPr>
            <w:r w:rsidRPr="004C4F09">
              <w:t>Cầu đấu dây kép 6 chân 5.5mm</w:t>
            </w:r>
          </w:p>
        </w:tc>
        <w:tc>
          <w:tcPr>
            <w:tcW w:w="2520" w:type="dxa"/>
            <w:tcBorders>
              <w:left w:val="nil"/>
            </w:tcBorders>
            <w:vAlign w:val="center"/>
          </w:tcPr>
          <w:p w14:paraId="5F7C8E76" w14:textId="72449B8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8722E5E" w14:textId="4D0FB38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4AB4361" w14:textId="77777777" w:rsidTr="00731A84">
        <w:trPr>
          <w:trHeight w:val="20"/>
          <w:jc w:val="center"/>
        </w:trPr>
        <w:tc>
          <w:tcPr>
            <w:tcW w:w="1188" w:type="dxa"/>
            <w:vAlign w:val="center"/>
          </w:tcPr>
          <w:p w14:paraId="563C5416" w14:textId="141C3C1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372B525" w14:textId="1929373C" w:rsidR="00EB56ED" w:rsidRPr="001F6CE3" w:rsidRDefault="00EB56ED" w:rsidP="00EB56ED">
            <w:pPr>
              <w:jc w:val="left"/>
              <w:rPr>
                <w:szCs w:val="24"/>
              </w:rPr>
            </w:pPr>
            <w:r w:rsidRPr="004C4F09">
              <w:t>Cầu đấu dây kép 6 chân 7.0mm</w:t>
            </w:r>
          </w:p>
        </w:tc>
        <w:tc>
          <w:tcPr>
            <w:tcW w:w="2520" w:type="dxa"/>
            <w:tcBorders>
              <w:left w:val="nil"/>
            </w:tcBorders>
            <w:vAlign w:val="center"/>
          </w:tcPr>
          <w:p w14:paraId="429C2E86" w14:textId="6E673D7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CB19B99" w14:textId="09AD44D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0798201" w14:textId="77777777" w:rsidTr="00731A84">
        <w:trPr>
          <w:trHeight w:val="20"/>
          <w:jc w:val="center"/>
        </w:trPr>
        <w:tc>
          <w:tcPr>
            <w:tcW w:w="1188" w:type="dxa"/>
            <w:vAlign w:val="center"/>
          </w:tcPr>
          <w:p w14:paraId="7944B162" w14:textId="1A3B296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B55F1F0" w14:textId="5D38BF4E" w:rsidR="00EB56ED" w:rsidRPr="001F6CE3" w:rsidRDefault="00EB56ED" w:rsidP="00EB56ED">
            <w:pPr>
              <w:jc w:val="left"/>
              <w:rPr>
                <w:szCs w:val="24"/>
              </w:rPr>
            </w:pPr>
            <w:r w:rsidRPr="004C4F09">
              <w:t>Cầu đấu dây П-3</w:t>
            </w:r>
          </w:p>
        </w:tc>
        <w:tc>
          <w:tcPr>
            <w:tcW w:w="2520" w:type="dxa"/>
            <w:tcBorders>
              <w:left w:val="nil"/>
            </w:tcBorders>
            <w:vAlign w:val="center"/>
          </w:tcPr>
          <w:p w14:paraId="0B2F6F6A" w14:textId="57369A7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5D1E636" w14:textId="64D1719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B8BC325" w14:textId="77777777" w:rsidTr="00731A84">
        <w:trPr>
          <w:trHeight w:val="20"/>
          <w:jc w:val="center"/>
        </w:trPr>
        <w:tc>
          <w:tcPr>
            <w:tcW w:w="1188" w:type="dxa"/>
            <w:vAlign w:val="center"/>
          </w:tcPr>
          <w:p w14:paraId="607D38C7" w14:textId="6AAF705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EF81105" w14:textId="650FEA40" w:rsidR="00EB56ED" w:rsidRPr="001F6CE3" w:rsidRDefault="00EB56ED" w:rsidP="00EB56ED">
            <w:pPr>
              <w:jc w:val="left"/>
              <w:rPr>
                <w:szCs w:val="24"/>
              </w:rPr>
            </w:pPr>
            <w:r w:rsidRPr="004C4F09">
              <w:t>Cầu đấu dây П-7</w:t>
            </w:r>
          </w:p>
        </w:tc>
        <w:tc>
          <w:tcPr>
            <w:tcW w:w="2520" w:type="dxa"/>
            <w:tcBorders>
              <w:left w:val="nil"/>
            </w:tcBorders>
            <w:vAlign w:val="center"/>
          </w:tcPr>
          <w:p w14:paraId="4DB1C7C7" w14:textId="51FFB94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84A0AC4" w14:textId="5A7473B9"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37BE7309" w14:textId="77777777" w:rsidTr="00731A84">
        <w:trPr>
          <w:trHeight w:val="20"/>
          <w:jc w:val="center"/>
        </w:trPr>
        <w:tc>
          <w:tcPr>
            <w:tcW w:w="1188" w:type="dxa"/>
            <w:vAlign w:val="center"/>
          </w:tcPr>
          <w:p w14:paraId="0BCA0FED" w14:textId="6774937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1D1B463" w14:textId="2E9A8E11" w:rsidR="00EB56ED" w:rsidRPr="001F6CE3" w:rsidRDefault="00EB56ED" w:rsidP="00EB56ED">
            <w:pPr>
              <w:jc w:val="left"/>
              <w:rPr>
                <w:szCs w:val="24"/>
              </w:rPr>
            </w:pPr>
            <w:r w:rsidRPr="004C4F09">
              <w:t>Cầu đấu dây П-8</w:t>
            </w:r>
          </w:p>
        </w:tc>
        <w:tc>
          <w:tcPr>
            <w:tcW w:w="2520" w:type="dxa"/>
            <w:tcBorders>
              <w:left w:val="nil"/>
            </w:tcBorders>
            <w:vAlign w:val="center"/>
          </w:tcPr>
          <w:p w14:paraId="45022A22" w14:textId="4088554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F1730F7" w14:textId="493B584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31881C1" w14:textId="77777777" w:rsidTr="00731A84">
        <w:trPr>
          <w:trHeight w:val="20"/>
          <w:jc w:val="center"/>
        </w:trPr>
        <w:tc>
          <w:tcPr>
            <w:tcW w:w="1188" w:type="dxa"/>
            <w:vAlign w:val="center"/>
          </w:tcPr>
          <w:p w14:paraId="204FEB20" w14:textId="7E4B07D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4FBEFB6" w14:textId="7A48DC77" w:rsidR="00EB56ED" w:rsidRPr="001F6CE3" w:rsidRDefault="00EB56ED" w:rsidP="00EB56ED">
            <w:pPr>
              <w:jc w:val="left"/>
              <w:rPr>
                <w:szCs w:val="24"/>
              </w:rPr>
            </w:pPr>
            <w:r w:rsidRPr="004C4F09">
              <w:t>Cầu đấu kép 20 chân</w:t>
            </w:r>
          </w:p>
        </w:tc>
        <w:tc>
          <w:tcPr>
            <w:tcW w:w="2520" w:type="dxa"/>
            <w:tcBorders>
              <w:left w:val="nil"/>
            </w:tcBorders>
            <w:vAlign w:val="center"/>
          </w:tcPr>
          <w:p w14:paraId="4027DEBA" w14:textId="04B7A34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4985598" w14:textId="140050D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4C0F5AD" w14:textId="77777777" w:rsidTr="00731A84">
        <w:trPr>
          <w:trHeight w:val="20"/>
          <w:jc w:val="center"/>
        </w:trPr>
        <w:tc>
          <w:tcPr>
            <w:tcW w:w="1188" w:type="dxa"/>
            <w:vAlign w:val="center"/>
          </w:tcPr>
          <w:p w14:paraId="0E36CBA4" w14:textId="1F7980E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72F163C" w14:textId="583ECD92" w:rsidR="00EB56ED" w:rsidRPr="001F6CE3" w:rsidRDefault="00EB56ED" w:rsidP="00EB56ED">
            <w:pPr>
              <w:jc w:val="left"/>
              <w:rPr>
                <w:szCs w:val="24"/>
              </w:rPr>
            </w:pPr>
            <w:r w:rsidRPr="004C4F09">
              <w:t>Cầu đấu kép 7 chân</w:t>
            </w:r>
          </w:p>
        </w:tc>
        <w:tc>
          <w:tcPr>
            <w:tcW w:w="2520" w:type="dxa"/>
            <w:tcBorders>
              <w:left w:val="nil"/>
            </w:tcBorders>
            <w:vAlign w:val="center"/>
          </w:tcPr>
          <w:p w14:paraId="1474FCD4" w14:textId="6B2ACEE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713FC3F" w14:textId="644F681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7861B58" w14:textId="77777777" w:rsidTr="00731A84">
        <w:trPr>
          <w:trHeight w:val="20"/>
          <w:jc w:val="center"/>
        </w:trPr>
        <w:tc>
          <w:tcPr>
            <w:tcW w:w="1188" w:type="dxa"/>
            <w:vAlign w:val="center"/>
          </w:tcPr>
          <w:p w14:paraId="799D99D4" w14:textId="1351F84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E234BC2" w14:textId="7C613C1E" w:rsidR="00EB56ED" w:rsidRPr="001F6CE3" w:rsidRDefault="00EB56ED" w:rsidP="00EB56ED">
            <w:pPr>
              <w:jc w:val="left"/>
              <w:rPr>
                <w:szCs w:val="24"/>
              </w:rPr>
            </w:pPr>
            <w:r w:rsidRPr="004C4F09">
              <w:t>Cầu đi ốt FMU34S</w:t>
            </w:r>
          </w:p>
        </w:tc>
        <w:tc>
          <w:tcPr>
            <w:tcW w:w="2520" w:type="dxa"/>
            <w:tcBorders>
              <w:left w:val="nil"/>
            </w:tcBorders>
            <w:vAlign w:val="center"/>
          </w:tcPr>
          <w:p w14:paraId="1B1E2121" w14:textId="555989A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DE9A5AF" w14:textId="6703C90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A94B3E1" w14:textId="77777777" w:rsidTr="00731A84">
        <w:trPr>
          <w:trHeight w:val="20"/>
          <w:jc w:val="center"/>
        </w:trPr>
        <w:tc>
          <w:tcPr>
            <w:tcW w:w="1188" w:type="dxa"/>
            <w:vAlign w:val="center"/>
          </w:tcPr>
          <w:p w14:paraId="2ED3C0AF" w14:textId="4AAD982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C93B884" w14:textId="394C422F" w:rsidR="00EB56ED" w:rsidRPr="001F6CE3" w:rsidRDefault="00EB56ED" w:rsidP="00EB56ED">
            <w:pPr>
              <w:jc w:val="left"/>
              <w:rPr>
                <w:szCs w:val="24"/>
              </w:rPr>
            </w:pPr>
            <w:r w:rsidRPr="004C4F09">
              <w:t>Cầu nối cáp đồng trục ЛП2.060.004Cп</w:t>
            </w:r>
          </w:p>
        </w:tc>
        <w:tc>
          <w:tcPr>
            <w:tcW w:w="2520" w:type="dxa"/>
            <w:tcBorders>
              <w:left w:val="nil"/>
            </w:tcBorders>
            <w:vAlign w:val="center"/>
          </w:tcPr>
          <w:p w14:paraId="1A1A699C" w14:textId="1744E6B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2524E5B" w14:textId="4952EE8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17C16EB" w14:textId="77777777" w:rsidTr="00731A84">
        <w:trPr>
          <w:trHeight w:val="20"/>
          <w:jc w:val="center"/>
        </w:trPr>
        <w:tc>
          <w:tcPr>
            <w:tcW w:w="1188" w:type="dxa"/>
            <w:vAlign w:val="center"/>
          </w:tcPr>
          <w:p w14:paraId="25C588C6" w14:textId="00B2CF0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61CC9BB" w14:textId="3D93E582" w:rsidR="00EB56ED" w:rsidRPr="001F6CE3" w:rsidRDefault="00EB56ED" w:rsidP="00EB56ED">
            <w:pPr>
              <w:jc w:val="left"/>
              <w:rPr>
                <w:szCs w:val="24"/>
              </w:rPr>
            </w:pPr>
            <w:r w:rsidRPr="004C4F09">
              <w:t>Chân chó kẹp cáp phi 18</w:t>
            </w:r>
          </w:p>
        </w:tc>
        <w:tc>
          <w:tcPr>
            <w:tcW w:w="2520" w:type="dxa"/>
            <w:tcBorders>
              <w:left w:val="nil"/>
            </w:tcBorders>
            <w:vAlign w:val="center"/>
          </w:tcPr>
          <w:p w14:paraId="3973CE72" w14:textId="0D950C1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AC3B824" w14:textId="29FE2C9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E866CA6" w14:textId="77777777" w:rsidTr="00731A84">
        <w:trPr>
          <w:trHeight w:val="20"/>
          <w:jc w:val="center"/>
        </w:trPr>
        <w:tc>
          <w:tcPr>
            <w:tcW w:w="1188" w:type="dxa"/>
            <w:vAlign w:val="center"/>
          </w:tcPr>
          <w:p w14:paraId="0088070C" w14:textId="66BD4EF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D830A62" w14:textId="6DD87D4C" w:rsidR="00EB56ED" w:rsidRPr="001F6CE3" w:rsidRDefault="00EB56ED" w:rsidP="00EB56ED">
            <w:pPr>
              <w:jc w:val="left"/>
              <w:rPr>
                <w:szCs w:val="24"/>
              </w:rPr>
            </w:pPr>
            <w:r w:rsidRPr="004C4F09">
              <w:t>Chân đế gắn thiết bị thu phát (chế tạo theo bản vẽ)</w:t>
            </w:r>
          </w:p>
        </w:tc>
        <w:tc>
          <w:tcPr>
            <w:tcW w:w="2520" w:type="dxa"/>
            <w:tcBorders>
              <w:left w:val="nil"/>
            </w:tcBorders>
            <w:vAlign w:val="center"/>
          </w:tcPr>
          <w:p w14:paraId="27324631" w14:textId="1701935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EBB9D17" w14:textId="327D6AE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54D5A03" w14:textId="77777777" w:rsidTr="00731A84">
        <w:trPr>
          <w:trHeight w:val="20"/>
          <w:jc w:val="center"/>
        </w:trPr>
        <w:tc>
          <w:tcPr>
            <w:tcW w:w="1188" w:type="dxa"/>
            <w:vAlign w:val="center"/>
          </w:tcPr>
          <w:p w14:paraId="5602E85B" w14:textId="078AD9C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898D2E9" w14:textId="254BBAFB" w:rsidR="00EB56ED" w:rsidRPr="001F6CE3" w:rsidRDefault="00EB56ED" w:rsidP="00EB56ED">
            <w:pPr>
              <w:jc w:val="left"/>
              <w:rPr>
                <w:szCs w:val="24"/>
              </w:rPr>
            </w:pPr>
            <w:r w:rsidRPr="004C4F09">
              <w:t>Chậu đỡ la bàn T-150В</w:t>
            </w:r>
          </w:p>
        </w:tc>
        <w:tc>
          <w:tcPr>
            <w:tcW w:w="2520" w:type="dxa"/>
            <w:tcBorders>
              <w:left w:val="nil"/>
            </w:tcBorders>
            <w:vAlign w:val="center"/>
          </w:tcPr>
          <w:p w14:paraId="29E0050B" w14:textId="107C2AD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22E4D04" w14:textId="06854A8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6128545" w14:textId="77777777" w:rsidTr="00731A84">
        <w:trPr>
          <w:trHeight w:val="20"/>
          <w:jc w:val="center"/>
        </w:trPr>
        <w:tc>
          <w:tcPr>
            <w:tcW w:w="1188" w:type="dxa"/>
            <w:vAlign w:val="center"/>
          </w:tcPr>
          <w:p w14:paraId="5382EA79" w14:textId="74D2A01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06A0570" w14:textId="6550F816" w:rsidR="00EB56ED" w:rsidRPr="001F6CE3" w:rsidRDefault="00EB56ED" w:rsidP="00EB56ED">
            <w:pPr>
              <w:jc w:val="left"/>
              <w:rPr>
                <w:szCs w:val="24"/>
              </w:rPr>
            </w:pPr>
            <w:r w:rsidRPr="004C4F09">
              <w:t>Chiết áp ПTП51B±0.3-20±5</w:t>
            </w:r>
          </w:p>
        </w:tc>
        <w:tc>
          <w:tcPr>
            <w:tcW w:w="2520" w:type="dxa"/>
            <w:tcBorders>
              <w:left w:val="nil"/>
            </w:tcBorders>
            <w:vAlign w:val="center"/>
          </w:tcPr>
          <w:p w14:paraId="5E5F7F97" w14:textId="428932F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0AE9EE6" w14:textId="2475660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3C7111A" w14:textId="77777777" w:rsidTr="00731A84">
        <w:trPr>
          <w:trHeight w:val="20"/>
          <w:jc w:val="center"/>
        </w:trPr>
        <w:tc>
          <w:tcPr>
            <w:tcW w:w="1188" w:type="dxa"/>
            <w:vAlign w:val="center"/>
          </w:tcPr>
          <w:p w14:paraId="5F8F65E1" w14:textId="4F5517B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B446353" w14:textId="6E4A5A14" w:rsidR="00EB56ED" w:rsidRPr="001F6CE3" w:rsidRDefault="00EB56ED" w:rsidP="00EB56ED">
            <w:pPr>
              <w:jc w:val="left"/>
              <w:rPr>
                <w:szCs w:val="24"/>
              </w:rPr>
            </w:pPr>
            <w:r w:rsidRPr="004C4F09">
              <w:t xml:space="preserve">Chiết áp ПП3-43 1кОм±10% </w:t>
            </w:r>
          </w:p>
        </w:tc>
        <w:tc>
          <w:tcPr>
            <w:tcW w:w="2520" w:type="dxa"/>
            <w:tcBorders>
              <w:left w:val="nil"/>
            </w:tcBorders>
            <w:vAlign w:val="center"/>
          </w:tcPr>
          <w:p w14:paraId="29A320EC" w14:textId="46D8FAA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232D94B" w14:textId="0D13E0A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ACEA085" w14:textId="77777777" w:rsidTr="00731A84">
        <w:trPr>
          <w:trHeight w:val="20"/>
          <w:jc w:val="center"/>
        </w:trPr>
        <w:tc>
          <w:tcPr>
            <w:tcW w:w="1188" w:type="dxa"/>
            <w:vAlign w:val="center"/>
          </w:tcPr>
          <w:p w14:paraId="26E7D9DB" w14:textId="0E7B43D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79D5E02" w14:textId="356E954C" w:rsidR="00EB56ED" w:rsidRPr="001F6CE3" w:rsidRDefault="00EB56ED" w:rsidP="00EB56ED">
            <w:pPr>
              <w:jc w:val="left"/>
              <w:rPr>
                <w:szCs w:val="24"/>
              </w:rPr>
            </w:pPr>
            <w:r w:rsidRPr="004C4F09">
              <w:t>Chip Intel NH82801GHM</w:t>
            </w:r>
          </w:p>
        </w:tc>
        <w:tc>
          <w:tcPr>
            <w:tcW w:w="2520" w:type="dxa"/>
            <w:tcBorders>
              <w:left w:val="nil"/>
            </w:tcBorders>
            <w:vAlign w:val="center"/>
          </w:tcPr>
          <w:p w14:paraId="5B2C3616" w14:textId="4E9D812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A23CF25" w14:textId="0B70173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B548F5F" w14:textId="77777777" w:rsidTr="00731A84">
        <w:trPr>
          <w:trHeight w:val="20"/>
          <w:jc w:val="center"/>
        </w:trPr>
        <w:tc>
          <w:tcPr>
            <w:tcW w:w="1188" w:type="dxa"/>
            <w:vAlign w:val="center"/>
          </w:tcPr>
          <w:p w14:paraId="43F1059A" w14:textId="29E539D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070C562" w14:textId="6E624AF7" w:rsidR="00EB56ED" w:rsidRPr="001F6CE3" w:rsidRDefault="00EB56ED" w:rsidP="00EB56ED">
            <w:pPr>
              <w:jc w:val="left"/>
              <w:rPr>
                <w:szCs w:val="24"/>
              </w:rPr>
            </w:pPr>
            <w:r w:rsidRPr="004C4F09">
              <w:t>Chip Intel NH82802GHM</w:t>
            </w:r>
          </w:p>
        </w:tc>
        <w:tc>
          <w:tcPr>
            <w:tcW w:w="2520" w:type="dxa"/>
            <w:tcBorders>
              <w:left w:val="nil"/>
            </w:tcBorders>
            <w:vAlign w:val="center"/>
          </w:tcPr>
          <w:p w14:paraId="5150EB4F" w14:textId="6636C03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8602412" w14:textId="5D77E84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0BF36FC" w14:textId="77777777" w:rsidTr="00731A84">
        <w:trPr>
          <w:trHeight w:val="20"/>
          <w:jc w:val="center"/>
        </w:trPr>
        <w:tc>
          <w:tcPr>
            <w:tcW w:w="1188" w:type="dxa"/>
            <w:vAlign w:val="center"/>
          </w:tcPr>
          <w:p w14:paraId="460CF844" w14:textId="59E988B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A9D30DA" w14:textId="4BE2D513" w:rsidR="00EB56ED" w:rsidRPr="001F6CE3" w:rsidRDefault="00EB56ED" w:rsidP="00EB56ED">
            <w:pPr>
              <w:jc w:val="left"/>
              <w:rPr>
                <w:szCs w:val="24"/>
              </w:rPr>
            </w:pPr>
            <w:r w:rsidRPr="004C4F09">
              <w:t>Chip K4J10324QD-HC12</w:t>
            </w:r>
          </w:p>
        </w:tc>
        <w:tc>
          <w:tcPr>
            <w:tcW w:w="2520" w:type="dxa"/>
            <w:tcBorders>
              <w:left w:val="nil"/>
            </w:tcBorders>
            <w:vAlign w:val="center"/>
          </w:tcPr>
          <w:p w14:paraId="7B680777" w14:textId="5C16A26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0F34C33" w14:textId="6B61A64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666B1A4" w14:textId="77777777" w:rsidTr="00731A84">
        <w:trPr>
          <w:trHeight w:val="20"/>
          <w:jc w:val="center"/>
        </w:trPr>
        <w:tc>
          <w:tcPr>
            <w:tcW w:w="1188" w:type="dxa"/>
            <w:vAlign w:val="center"/>
          </w:tcPr>
          <w:p w14:paraId="72AD686A" w14:textId="6F2E752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18BA8EA" w14:textId="581510BE" w:rsidR="00EB56ED" w:rsidRPr="001F6CE3" w:rsidRDefault="00EB56ED" w:rsidP="00EB56ED">
            <w:pPr>
              <w:jc w:val="left"/>
              <w:rPr>
                <w:szCs w:val="24"/>
              </w:rPr>
            </w:pPr>
            <w:r w:rsidRPr="004C4F09">
              <w:t>Chip QG82945GME</w:t>
            </w:r>
          </w:p>
        </w:tc>
        <w:tc>
          <w:tcPr>
            <w:tcW w:w="2520" w:type="dxa"/>
            <w:tcBorders>
              <w:left w:val="nil"/>
            </w:tcBorders>
            <w:vAlign w:val="center"/>
          </w:tcPr>
          <w:p w14:paraId="65DBDCF7" w14:textId="1C35EA7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EB8E645" w14:textId="5B70688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9A8CF58" w14:textId="77777777" w:rsidTr="00731A84">
        <w:trPr>
          <w:trHeight w:val="20"/>
          <w:jc w:val="center"/>
        </w:trPr>
        <w:tc>
          <w:tcPr>
            <w:tcW w:w="1188" w:type="dxa"/>
            <w:vAlign w:val="center"/>
          </w:tcPr>
          <w:p w14:paraId="3CB9D2D8" w14:textId="6451142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FDA8262" w14:textId="3B3036DE" w:rsidR="00EB56ED" w:rsidRPr="001F6CE3" w:rsidRDefault="00EB56ED" w:rsidP="00EB56ED">
            <w:pPr>
              <w:jc w:val="left"/>
              <w:rPr>
                <w:szCs w:val="24"/>
              </w:rPr>
            </w:pPr>
            <w:r w:rsidRPr="004C4F09">
              <w:t>Chuyển mạch 11П1H-KHO.360.006</w:t>
            </w:r>
          </w:p>
        </w:tc>
        <w:tc>
          <w:tcPr>
            <w:tcW w:w="2520" w:type="dxa"/>
            <w:tcBorders>
              <w:left w:val="nil"/>
            </w:tcBorders>
            <w:vAlign w:val="center"/>
          </w:tcPr>
          <w:p w14:paraId="3CC8C23E" w14:textId="02674E6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CD099CA" w14:textId="503777D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1DE1D46" w14:textId="77777777" w:rsidTr="00731A84">
        <w:trPr>
          <w:trHeight w:val="20"/>
          <w:jc w:val="center"/>
        </w:trPr>
        <w:tc>
          <w:tcPr>
            <w:tcW w:w="1188" w:type="dxa"/>
            <w:vAlign w:val="center"/>
          </w:tcPr>
          <w:p w14:paraId="0C2751A4" w14:textId="157E5AC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B73BEEB" w14:textId="43B5C76D" w:rsidR="00EB56ED" w:rsidRPr="001F6CE3" w:rsidRDefault="00EB56ED" w:rsidP="00EB56ED">
            <w:pPr>
              <w:jc w:val="left"/>
              <w:rPr>
                <w:szCs w:val="24"/>
              </w:rPr>
            </w:pPr>
            <w:r w:rsidRPr="004C4F09">
              <w:t>Chuyển mạch 11П2H-K13HO.360.038</w:t>
            </w:r>
          </w:p>
        </w:tc>
        <w:tc>
          <w:tcPr>
            <w:tcW w:w="2520" w:type="dxa"/>
            <w:tcBorders>
              <w:left w:val="nil"/>
            </w:tcBorders>
            <w:vAlign w:val="center"/>
          </w:tcPr>
          <w:p w14:paraId="02701C02" w14:textId="7AFD7CA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1EF3C04" w14:textId="69A4D63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DAEDA2A" w14:textId="77777777" w:rsidTr="00731A84">
        <w:trPr>
          <w:trHeight w:val="20"/>
          <w:jc w:val="center"/>
        </w:trPr>
        <w:tc>
          <w:tcPr>
            <w:tcW w:w="1188" w:type="dxa"/>
            <w:vAlign w:val="center"/>
          </w:tcPr>
          <w:p w14:paraId="711603A2" w14:textId="2B6C885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4964BC5" w14:textId="2FB08634" w:rsidR="00EB56ED" w:rsidRPr="001F6CE3" w:rsidRDefault="00EB56ED" w:rsidP="00EB56ED">
            <w:pPr>
              <w:jc w:val="left"/>
              <w:rPr>
                <w:szCs w:val="24"/>
              </w:rPr>
            </w:pPr>
            <w:r w:rsidRPr="004C4F09">
              <w:t>Chuyển mạch 11П4H-K13</w:t>
            </w:r>
          </w:p>
        </w:tc>
        <w:tc>
          <w:tcPr>
            <w:tcW w:w="2520" w:type="dxa"/>
            <w:tcBorders>
              <w:left w:val="nil"/>
            </w:tcBorders>
            <w:vAlign w:val="center"/>
          </w:tcPr>
          <w:p w14:paraId="44E5B063" w14:textId="73BA95A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AACAE7E" w14:textId="580D19A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26F21A4" w14:textId="77777777" w:rsidTr="00731A84">
        <w:trPr>
          <w:trHeight w:val="20"/>
          <w:jc w:val="center"/>
        </w:trPr>
        <w:tc>
          <w:tcPr>
            <w:tcW w:w="1188" w:type="dxa"/>
            <w:vAlign w:val="center"/>
          </w:tcPr>
          <w:p w14:paraId="07F42E31" w14:textId="7DB820F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D9CB25E" w14:textId="2219380F" w:rsidR="00EB56ED" w:rsidRPr="001F6CE3" w:rsidRDefault="00EB56ED" w:rsidP="00EB56ED">
            <w:pPr>
              <w:jc w:val="left"/>
              <w:rPr>
                <w:szCs w:val="24"/>
              </w:rPr>
            </w:pPr>
            <w:r w:rsidRPr="004C4F09">
              <w:t>Chuyển mạch 250V/10A</w:t>
            </w:r>
          </w:p>
        </w:tc>
        <w:tc>
          <w:tcPr>
            <w:tcW w:w="2520" w:type="dxa"/>
            <w:tcBorders>
              <w:left w:val="nil"/>
            </w:tcBorders>
            <w:vAlign w:val="center"/>
          </w:tcPr>
          <w:p w14:paraId="3F738C33" w14:textId="099E668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ED66861" w14:textId="1CCF0AE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B2C984F" w14:textId="77777777" w:rsidTr="00731A84">
        <w:trPr>
          <w:trHeight w:val="20"/>
          <w:jc w:val="center"/>
        </w:trPr>
        <w:tc>
          <w:tcPr>
            <w:tcW w:w="1188" w:type="dxa"/>
            <w:vAlign w:val="center"/>
          </w:tcPr>
          <w:p w14:paraId="4C6A403B" w14:textId="1BD6758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32F055B" w14:textId="3C884FA5" w:rsidR="00EB56ED" w:rsidRPr="001F6CE3" w:rsidRDefault="00EB56ED" w:rsidP="00EB56ED">
            <w:pPr>
              <w:jc w:val="left"/>
              <w:rPr>
                <w:szCs w:val="24"/>
              </w:rPr>
            </w:pPr>
            <w:r w:rsidRPr="004C4F09">
              <w:t>Chuyển mạch 250V/25A</w:t>
            </w:r>
          </w:p>
        </w:tc>
        <w:tc>
          <w:tcPr>
            <w:tcW w:w="2520" w:type="dxa"/>
            <w:tcBorders>
              <w:left w:val="nil"/>
            </w:tcBorders>
            <w:vAlign w:val="center"/>
          </w:tcPr>
          <w:p w14:paraId="5DED3971" w14:textId="4DE10D1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0C18588" w14:textId="4DBF08E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C46310B" w14:textId="77777777" w:rsidTr="00731A84">
        <w:trPr>
          <w:trHeight w:val="20"/>
          <w:jc w:val="center"/>
        </w:trPr>
        <w:tc>
          <w:tcPr>
            <w:tcW w:w="1188" w:type="dxa"/>
            <w:vAlign w:val="center"/>
          </w:tcPr>
          <w:p w14:paraId="485FB4B7" w14:textId="0D66CFC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AA4B0EA" w14:textId="54644F9F" w:rsidR="00EB56ED" w:rsidRPr="001F6CE3" w:rsidRDefault="00EB56ED" w:rsidP="00EB56ED">
            <w:pPr>
              <w:jc w:val="left"/>
              <w:rPr>
                <w:szCs w:val="24"/>
              </w:rPr>
            </w:pPr>
            <w:r w:rsidRPr="004C4F09">
              <w:t>Chuyển mạch 3П2H2</w:t>
            </w:r>
          </w:p>
        </w:tc>
        <w:tc>
          <w:tcPr>
            <w:tcW w:w="2520" w:type="dxa"/>
            <w:tcBorders>
              <w:left w:val="nil"/>
            </w:tcBorders>
            <w:vAlign w:val="center"/>
          </w:tcPr>
          <w:p w14:paraId="3B23D215" w14:textId="34C5B44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83F37A2" w14:textId="1FA1D54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3C2F014" w14:textId="77777777" w:rsidTr="00731A84">
        <w:trPr>
          <w:trHeight w:val="20"/>
          <w:jc w:val="center"/>
        </w:trPr>
        <w:tc>
          <w:tcPr>
            <w:tcW w:w="1188" w:type="dxa"/>
            <w:vAlign w:val="center"/>
          </w:tcPr>
          <w:p w14:paraId="0BD4621E" w14:textId="3C3DA6B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DC4DAAF" w14:textId="274F6912" w:rsidR="00EB56ED" w:rsidRPr="001F6CE3" w:rsidRDefault="00EB56ED" w:rsidP="00EB56ED">
            <w:pPr>
              <w:jc w:val="left"/>
              <w:rPr>
                <w:szCs w:val="24"/>
              </w:rPr>
            </w:pPr>
            <w:r w:rsidRPr="004C4F09">
              <w:t>Chuyển mạch 3П4H2</w:t>
            </w:r>
          </w:p>
        </w:tc>
        <w:tc>
          <w:tcPr>
            <w:tcW w:w="2520" w:type="dxa"/>
            <w:tcBorders>
              <w:left w:val="nil"/>
            </w:tcBorders>
            <w:vAlign w:val="center"/>
          </w:tcPr>
          <w:p w14:paraId="340657D9" w14:textId="1E7F8AD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264E570" w14:textId="1DFF0F1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9048056" w14:textId="77777777" w:rsidTr="00731A84">
        <w:trPr>
          <w:trHeight w:val="20"/>
          <w:jc w:val="center"/>
        </w:trPr>
        <w:tc>
          <w:tcPr>
            <w:tcW w:w="1188" w:type="dxa"/>
            <w:vAlign w:val="center"/>
          </w:tcPr>
          <w:p w14:paraId="0880E272" w14:textId="24316E6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37BE536" w14:textId="2C7E9701" w:rsidR="00EB56ED" w:rsidRPr="001F6CE3" w:rsidRDefault="00EB56ED" w:rsidP="00EB56ED">
            <w:pPr>
              <w:jc w:val="left"/>
              <w:rPr>
                <w:szCs w:val="24"/>
              </w:rPr>
            </w:pPr>
            <w:r w:rsidRPr="004C4F09">
              <w:t>Chuyển mạch 3П6H-K13HO.360.006</w:t>
            </w:r>
          </w:p>
        </w:tc>
        <w:tc>
          <w:tcPr>
            <w:tcW w:w="2520" w:type="dxa"/>
            <w:tcBorders>
              <w:left w:val="nil"/>
            </w:tcBorders>
            <w:vAlign w:val="center"/>
          </w:tcPr>
          <w:p w14:paraId="5315327D" w14:textId="5CF3824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F3ED87F" w14:textId="04DAE21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D898C61" w14:textId="77777777" w:rsidTr="00731A84">
        <w:trPr>
          <w:trHeight w:val="20"/>
          <w:jc w:val="center"/>
        </w:trPr>
        <w:tc>
          <w:tcPr>
            <w:tcW w:w="1188" w:type="dxa"/>
            <w:vAlign w:val="center"/>
          </w:tcPr>
          <w:p w14:paraId="1CBC5B5B" w14:textId="176560E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1096C0F" w14:textId="0F73D570" w:rsidR="00EB56ED" w:rsidRPr="001F6CE3" w:rsidRDefault="00EB56ED" w:rsidP="00EB56ED">
            <w:pPr>
              <w:jc w:val="left"/>
              <w:rPr>
                <w:szCs w:val="24"/>
              </w:rPr>
            </w:pPr>
            <w:r w:rsidRPr="004C4F09">
              <w:t>Chuyển mạch 3П6H-K13HO.360.037</w:t>
            </w:r>
          </w:p>
        </w:tc>
        <w:tc>
          <w:tcPr>
            <w:tcW w:w="2520" w:type="dxa"/>
            <w:tcBorders>
              <w:left w:val="nil"/>
            </w:tcBorders>
            <w:vAlign w:val="center"/>
          </w:tcPr>
          <w:p w14:paraId="61831F30" w14:textId="5C1FB06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E5066ED" w14:textId="46BFD79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63C9CE1" w14:textId="77777777" w:rsidTr="00731A84">
        <w:trPr>
          <w:trHeight w:val="20"/>
          <w:jc w:val="center"/>
        </w:trPr>
        <w:tc>
          <w:tcPr>
            <w:tcW w:w="1188" w:type="dxa"/>
            <w:vAlign w:val="center"/>
          </w:tcPr>
          <w:p w14:paraId="50DB4FDC" w14:textId="27433E9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893970C" w14:textId="69CFD585" w:rsidR="00EB56ED" w:rsidRPr="001F6CE3" w:rsidRDefault="00EB56ED" w:rsidP="00EB56ED">
            <w:pPr>
              <w:jc w:val="left"/>
              <w:rPr>
                <w:szCs w:val="24"/>
              </w:rPr>
            </w:pPr>
            <w:r w:rsidRPr="004C4F09">
              <w:t>Chuyển mạch 5П2H-KHO.360.006</w:t>
            </w:r>
          </w:p>
        </w:tc>
        <w:tc>
          <w:tcPr>
            <w:tcW w:w="2520" w:type="dxa"/>
            <w:tcBorders>
              <w:left w:val="nil"/>
            </w:tcBorders>
            <w:vAlign w:val="center"/>
          </w:tcPr>
          <w:p w14:paraId="21165EF5" w14:textId="48BE396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245AE4C" w14:textId="44AC3EA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B7821EF" w14:textId="77777777" w:rsidTr="00731A84">
        <w:trPr>
          <w:trHeight w:val="20"/>
          <w:jc w:val="center"/>
        </w:trPr>
        <w:tc>
          <w:tcPr>
            <w:tcW w:w="1188" w:type="dxa"/>
            <w:vAlign w:val="center"/>
          </w:tcPr>
          <w:p w14:paraId="0E5B6CEF" w14:textId="59C4AA9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46ED6C7" w14:textId="653F331E" w:rsidR="00EB56ED" w:rsidRPr="001F6CE3" w:rsidRDefault="00EB56ED" w:rsidP="00EB56ED">
            <w:pPr>
              <w:jc w:val="left"/>
              <w:rPr>
                <w:szCs w:val="24"/>
              </w:rPr>
            </w:pPr>
            <w:r w:rsidRPr="004C4F09">
              <w:t>Chuyển mạch 5П6H-</w:t>
            </w:r>
            <w:r w:rsidRPr="004C4F09">
              <w:lastRenderedPageBreak/>
              <w:t>K13HO.360.036</w:t>
            </w:r>
          </w:p>
        </w:tc>
        <w:tc>
          <w:tcPr>
            <w:tcW w:w="2520" w:type="dxa"/>
            <w:tcBorders>
              <w:left w:val="nil"/>
            </w:tcBorders>
            <w:vAlign w:val="center"/>
          </w:tcPr>
          <w:p w14:paraId="0B3274DA" w14:textId="1EECE656" w:rsidR="00EB56ED" w:rsidRPr="001F6CE3" w:rsidRDefault="00EB56ED" w:rsidP="00EB56ED">
            <w:pPr>
              <w:jc w:val="left"/>
              <w:rPr>
                <w:szCs w:val="24"/>
              </w:rPr>
            </w:pPr>
            <w:r w:rsidRPr="001F6CE3">
              <w:rPr>
                <w:szCs w:val="24"/>
              </w:rPr>
              <w:lastRenderedPageBreak/>
              <w:t>(hoặc tương đương về đặc tính kỹ thuật)</w:t>
            </w:r>
          </w:p>
        </w:tc>
        <w:tc>
          <w:tcPr>
            <w:tcW w:w="3960" w:type="dxa"/>
            <w:vAlign w:val="center"/>
          </w:tcPr>
          <w:p w14:paraId="29B97988" w14:textId="014D3E46"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4494F833" w14:textId="77777777" w:rsidTr="00731A84">
        <w:trPr>
          <w:trHeight w:val="20"/>
          <w:jc w:val="center"/>
        </w:trPr>
        <w:tc>
          <w:tcPr>
            <w:tcW w:w="1188" w:type="dxa"/>
            <w:vAlign w:val="center"/>
          </w:tcPr>
          <w:p w14:paraId="5ABAAB42" w14:textId="68D1B2E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648F039" w14:textId="44990401" w:rsidR="00EB56ED" w:rsidRPr="001F6CE3" w:rsidRDefault="00EB56ED" w:rsidP="00EB56ED">
            <w:pPr>
              <w:jc w:val="left"/>
              <w:rPr>
                <w:szCs w:val="24"/>
              </w:rPr>
            </w:pPr>
            <w:r w:rsidRPr="004C4F09">
              <w:t>Chuyển mạch HЛЛ3.602.012</w:t>
            </w:r>
          </w:p>
        </w:tc>
        <w:tc>
          <w:tcPr>
            <w:tcW w:w="2520" w:type="dxa"/>
            <w:tcBorders>
              <w:left w:val="nil"/>
            </w:tcBorders>
            <w:vAlign w:val="center"/>
          </w:tcPr>
          <w:p w14:paraId="77348E19" w14:textId="0B5AAC6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63C5BA7" w14:textId="3095461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5D37981" w14:textId="77777777" w:rsidTr="00731A84">
        <w:trPr>
          <w:trHeight w:val="20"/>
          <w:jc w:val="center"/>
        </w:trPr>
        <w:tc>
          <w:tcPr>
            <w:tcW w:w="1188" w:type="dxa"/>
            <w:vAlign w:val="center"/>
          </w:tcPr>
          <w:p w14:paraId="220290E6" w14:textId="4FCA3E4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77D8F43" w14:textId="3D3B68BD" w:rsidR="00EB56ED" w:rsidRPr="001F6CE3" w:rsidRDefault="00EB56ED" w:rsidP="00EB56ED">
            <w:pPr>
              <w:jc w:val="left"/>
              <w:rPr>
                <w:szCs w:val="24"/>
              </w:rPr>
            </w:pPr>
            <w:r w:rsidRPr="004C4F09">
              <w:t>Chuyển mạch HЛЛ3.602.017</w:t>
            </w:r>
          </w:p>
        </w:tc>
        <w:tc>
          <w:tcPr>
            <w:tcW w:w="2520" w:type="dxa"/>
            <w:tcBorders>
              <w:left w:val="nil"/>
            </w:tcBorders>
            <w:vAlign w:val="center"/>
          </w:tcPr>
          <w:p w14:paraId="06EDD0AA" w14:textId="69AD93D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C6ABCA2" w14:textId="430D6DE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0C7F09B" w14:textId="77777777" w:rsidTr="00731A84">
        <w:trPr>
          <w:trHeight w:val="20"/>
          <w:jc w:val="center"/>
        </w:trPr>
        <w:tc>
          <w:tcPr>
            <w:tcW w:w="1188" w:type="dxa"/>
            <w:vAlign w:val="center"/>
          </w:tcPr>
          <w:p w14:paraId="2CE91E02" w14:textId="1CC3561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6310BE5" w14:textId="2B2DF45A" w:rsidR="00EB56ED" w:rsidRPr="001F6CE3" w:rsidRDefault="00EB56ED" w:rsidP="00EB56ED">
            <w:pPr>
              <w:jc w:val="left"/>
              <w:rPr>
                <w:szCs w:val="24"/>
              </w:rPr>
            </w:pPr>
            <w:r w:rsidRPr="004C4F09">
              <w:t>Chuyển mạch HЛЛ3.602.020</w:t>
            </w:r>
          </w:p>
        </w:tc>
        <w:tc>
          <w:tcPr>
            <w:tcW w:w="2520" w:type="dxa"/>
            <w:tcBorders>
              <w:left w:val="nil"/>
            </w:tcBorders>
            <w:vAlign w:val="center"/>
          </w:tcPr>
          <w:p w14:paraId="22A20983" w14:textId="753DB09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D53BEB5" w14:textId="5AADBA1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7A2EF6F" w14:textId="77777777" w:rsidTr="00731A84">
        <w:trPr>
          <w:trHeight w:val="20"/>
          <w:jc w:val="center"/>
        </w:trPr>
        <w:tc>
          <w:tcPr>
            <w:tcW w:w="1188" w:type="dxa"/>
            <w:vAlign w:val="center"/>
          </w:tcPr>
          <w:p w14:paraId="216655C2" w14:textId="0CCADB0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DF4B915" w14:textId="1D03E46F" w:rsidR="00EB56ED" w:rsidRPr="001F6CE3" w:rsidRDefault="00EB56ED" w:rsidP="00EB56ED">
            <w:pPr>
              <w:jc w:val="left"/>
              <w:rPr>
                <w:szCs w:val="24"/>
              </w:rPr>
            </w:pPr>
            <w:r w:rsidRPr="004C4F09">
              <w:t>Chuyển mạch HЛЛ3.602.022</w:t>
            </w:r>
          </w:p>
        </w:tc>
        <w:tc>
          <w:tcPr>
            <w:tcW w:w="2520" w:type="dxa"/>
            <w:tcBorders>
              <w:left w:val="nil"/>
            </w:tcBorders>
            <w:vAlign w:val="center"/>
          </w:tcPr>
          <w:p w14:paraId="606D5104" w14:textId="55C83D8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CC9DFFE" w14:textId="7DEE0B1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06ADEF4" w14:textId="77777777" w:rsidTr="00731A84">
        <w:trPr>
          <w:trHeight w:val="20"/>
          <w:jc w:val="center"/>
        </w:trPr>
        <w:tc>
          <w:tcPr>
            <w:tcW w:w="1188" w:type="dxa"/>
            <w:vAlign w:val="center"/>
          </w:tcPr>
          <w:p w14:paraId="50C85F32" w14:textId="5D42064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1F8F441" w14:textId="395F3198" w:rsidR="00EB56ED" w:rsidRPr="001F6CE3" w:rsidRDefault="00EB56ED" w:rsidP="00EB56ED">
            <w:pPr>
              <w:jc w:val="left"/>
              <w:rPr>
                <w:szCs w:val="24"/>
              </w:rPr>
            </w:pPr>
            <w:r w:rsidRPr="004C4F09">
              <w:t>Chuyển mạch MBT-3 И6.713.567 Cb</w:t>
            </w:r>
          </w:p>
        </w:tc>
        <w:tc>
          <w:tcPr>
            <w:tcW w:w="2520" w:type="dxa"/>
            <w:tcBorders>
              <w:left w:val="nil"/>
            </w:tcBorders>
            <w:vAlign w:val="center"/>
          </w:tcPr>
          <w:p w14:paraId="36BF3B74" w14:textId="302D168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158A2D0" w14:textId="4CC6EFE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8F8D9EC" w14:textId="77777777" w:rsidTr="00731A84">
        <w:trPr>
          <w:trHeight w:val="20"/>
          <w:jc w:val="center"/>
        </w:trPr>
        <w:tc>
          <w:tcPr>
            <w:tcW w:w="1188" w:type="dxa"/>
            <w:vAlign w:val="center"/>
          </w:tcPr>
          <w:p w14:paraId="3EF804DE" w14:textId="48F8482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BDF8467" w14:textId="13FE61B3" w:rsidR="00EB56ED" w:rsidRPr="001F6CE3" w:rsidRDefault="00EB56ED" w:rsidP="00EB56ED">
            <w:pPr>
              <w:jc w:val="left"/>
              <w:rPr>
                <w:szCs w:val="24"/>
              </w:rPr>
            </w:pPr>
            <w:r w:rsidRPr="004C4F09">
              <w:t>Chuyển mạch nguồn E6.722.089</w:t>
            </w:r>
          </w:p>
        </w:tc>
        <w:tc>
          <w:tcPr>
            <w:tcW w:w="2520" w:type="dxa"/>
            <w:tcBorders>
              <w:left w:val="nil"/>
            </w:tcBorders>
            <w:vAlign w:val="center"/>
          </w:tcPr>
          <w:p w14:paraId="58E72F65" w14:textId="06EEFC4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8121693" w14:textId="195073C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20B4EB2" w14:textId="77777777" w:rsidTr="00731A84">
        <w:trPr>
          <w:trHeight w:val="20"/>
          <w:jc w:val="center"/>
        </w:trPr>
        <w:tc>
          <w:tcPr>
            <w:tcW w:w="1188" w:type="dxa"/>
            <w:vAlign w:val="center"/>
          </w:tcPr>
          <w:p w14:paraId="6DCD0860" w14:textId="77F5095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DC73C50" w14:textId="20F6BC76" w:rsidR="00EB56ED" w:rsidRPr="001F6CE3" w:rsidRDefault="00EB56ED" w:rsidP="00EB56ED">
            <w:pPr>
              <w:jc w:val="left"/>
              <w:rPr>
                <w:szCs w:val="24"/>
              </w:rPr>
            </w:pPr>
            <w:r w:rsidRPr="004C4F09">
              <w:t>Chuyển mạch tinh thô E6.722.083</w:t>
            </w:r>
          </w:p>
        </w:tc>
        <w:tc>
          <w:tcPr>
            <w:tcW w:w="2520" w:type="dxa"/>
            <w:tcBorders>
              <w:left w:val="nil"/>
            </w:tcBorders>
            <w:vAlign w:val="center"/>
          </w:tcPr>
          <w:p w14:paraId="0F61C991" w14:textId="3E76602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57E86EF" w14:textId="5E5471B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7651FD4" w14:textId="77777777" w:rsidTr="00731A84">
        <w:trPr>
          <w:trHeight w:val="20"/>
          <w:jc w:val="center"/>
        </w:trPr>
        <w:tc>
          <w:tcPr>
            <w:tcW w:w="1188" w:type="dxa"/>
            <w:vAlign w:val="center"/>
          </w:tcPr>
          <w:p w14:paraId="16D6F4A2" w14:textId="0E74FEA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F73A8E4" w14:textId="34A8C9B1" w:rsidR="00EB56ED" w:rsidRPr="001F6CE3" w:rsidRDefault="00EB56ED" w:rsidP="00EB56ED">
            <w:pPr>
              <w:jc w:val="left"/>
              <w:rPr>
                <w:szCs w:val="24"/>
              </w:rPr>
            </w:pPr>
            <w:r w:rsidRPr="004C4F09">
              <w:t>Chuyển mạch И6.722.068</w:t>
            </w:r>
          </w:p>
        </w:tc>
        <w:tc>
          <w:tcPr>
            <w:tcW w:w="2520" w:type="dxa"/>
            <w:tcBorders>
              <w:left w:val="nil"/>
            </w:tcBorders>
            <w:vAlign w:val="center"/>
          </w:tcPr>
          <w:p w14:paraId="23231BF4" w14:textId="689C663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4F4336A" w14:textId="530AC7F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3FD32A4" w14:textId="77777777" w:rsidTr="00731A84">
        <w:trPr>
          <w:trHeight w:val="20"/>
          <w:jc w:val="center"/>
        </w:trPr>
        <w:tc>
          <w:tcPr>
            <w:tcW w:w="1188" w:type="dxa"/>
            <w:vAlign w:val="center"/>
          </w:tcPr>
          <w:p w14:paraId="7D82FC4D" w14:textId="395A9D7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5161295" w14:textId="4A4E6870" w:rsidR="00EB56ED" w:rsidRPr="001F6CE3" w:rsidRDefault="00EB56ED" w:rsidP="00EB56ED">
            <w:pPr>
              <w:jc w:val="left"/>
              <w:rPr>
                <w:szCs w:val="24"/>
              </w:rPr>
            </w:pPr>
            <w:r w:rsidRPr="004C4F09">
              <w:t>Chuyển mạch И6.722.116</w:t>
            </w:r>
          </w:p>
        </w:tc>
        <w:tc>
          <w:tcPr>
            <w:tcW w:w="2520" w:type="dxa"/>
            <w:tcBorders>
              <w:left w:val="nil"/>
            </w:tcBorders>
            <w:vAlign w:val="center"/>
          </w:tcPr>
          <w:p w14:paraId="5AD3944D" w14:textId="5FA6231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1ED3454" w14:textId="039D642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7D046E0" w14:textId="77777777" w:rsidTr="00731A84">
        <w:trPr>
          <w:trHeight w:val="20"/>
          <w:jc w:val="center"/>
        </w:trPr>
        <w:tc>
          <w:tcPr>
            <w:tcW w:w="1188" w:type="dxa"/>
            <w:vAlign w:val="center"/>
          </w:tcPr>
          <w:p w14:paraId="238C72EE" w14:textId="6458CD8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E21EB84" w14:textId="3D09620F" w:rsidR="00EB56ED" w:rsidRPr="001F6CE3" w:rsidRDefault="00EB56ED" w:rsidP="00EB56ED">
            <w:pPr>
              <w:jc w:val="left"/>
              <w:rPr>
                <w:szCs w:val="24"/>
              </w:rPr>
            </w:pPr>
            <w:r w:rsidRPr="004C4F09">
              <w:t>Chuyển mạch И6.722.118</w:t>
            </w:r>
          </w:p>
        </w:tc>
        <w:tc>
          <w:tcPr>
            <w:tcW w:w="2520" w:type="dxa"/>
            <w:tcBorders>
              <w:left w:val="nil"/>
            </w:tcBorders>
            <w:vAlign w:val="center"/>
          </w:tcPr>
          <w:p w14:paraId="56551A74" w14:textId="4817FF7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9E4C117" w14:textId="5BB137A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19C1CE4" w14:textId="77777777" w:rsidTr="00731A84">
        <w:trPr>
          <w:trHeight w:val="20"/>
          <w:jc w:val="center"/>
        </w:trPr>
        <w:tc>
          <w:tcPr>
            <w:tcW w:w="1188" w:type="dxa"/>
            <w:vAlign w:val="center"/>
          </w:tcPr>
          <w:p w14:paraId="0C3BF012" w14:textId="3DD19D5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2759D35" w14:textId="2C03BD55" w:rsidR="00EB56ED" w:rsidRPr="001F6CE3" w:rsidRDefault="00EB56ED" w:rsidP="00EB56ED">
            <w:pPr>
              <w:jc w:val="left"/>
              <w:rPr>
                <w:szCs w:val="24"/>
              </w:rPr>
            </w:pPr>
            <w:r w:rsidRPr="004C4F09">
              <w:t>Chuyển mạch ЭMУ KP3.602.052</w:t>
            </w:r>
          </w:p>
        </w:tc>
        <w:tc>
          <w:tcPr>
            <w:tcW w:w="2520" w:type="dxa"/>
            <w:tcBorders>
              <w:left w:val="nil"/>
            </w:tcBorders>
            <w:vAlign w:val="center"/>
          </w:tcPr>
          <w:p w14:paraId="251CDCB6" w14:textId="38B0C1F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F4BFFAB" w14:textId="700DA7F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50A731D" w14:textId="77777777" w:rsidTr="00731A84">
        <w:trPr>
          <w:trHeight w:val="20"/>
          <w:jc w:val="center"/>
        </w:trPr>
        <w:tc>
          <w:tcPr>
            <w:tcW w:w="1188" w:type="dxa"/>
            <w:vAlign w:val="center"/>
          </w:tcPr>
          <w:p w14:paraId="5D0CFB2B" w14:textId="2D8D0E2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60C7E22" w14:textId="26831E3A" w:rsidR="00EB56ED" w:rsidRPr="001F6CE3" w:rsidRDefault="00EB56ED" w:rsidP="00EB56ED">
            <w:pPr>
              <w:jc w:val="left"/>
              <w:rPr>
                <w:szCs w:val="24"/>
              </w:rPr>
            </w:pPr>
            <w:r w:rsidRPr="004C4F09">
              <w:t>Co ngang L máng cáp 200x100</w:t>
            </w:r>
          </w:p>
        </w:tc>
        <w:tc>
          <w:tcPr>
            <w:tcW w:w="2520" w:type="dxa"/>
            <w:tcBorders>
              <w:left w:val="nil"/>
            </w:tcBorders>
            <w:vAlign w:val="center"/>
          </w:tcPr>
          <w:p w14:paraId="384FB7AB" w14:textId="56F2D33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545E260" w14:textId="3C9E3FF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663ADF6" w14:textId="77777777" w:rsidTr="00731A84">
        <w:trPr>
          <w:trHeight w:val="20"/>
          <w:jc w:val="center"/>
        </w:trPr>
        <w:tc>
          <w:tcPr>
            <w:tcW w:w="1188" w:type="dxa"/>
            <w:vAlign w:val="center"/>
          </w:tcPr>
          <w:p w14:paraId="3CEEEB23" w14:textId="176402C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4BF821F" w14:textId="0F2B6154" w:rsidR="00EB56ED" w:rsidRPr="001F6CE3" w:rsidRDefault="00EB56ED" w:rsidP="00EB56ED">
            <w:pPr>
              <w:jc w:val="left"/>
              <w:rPr>
                <w:szCs w:val="24"/>
              </w:rPr>
            </w:pPr>
            <w:r w:rsidRPr="004C4F09">
              <w:t>Cổ ngỗng xuyên vách Inox Φ35</w:t>
            </w:r>
          </w:p>
        </w:tc>
        <w:tc>
          <w:tcPr>
            <w:tcW w:w="2520" w:type="dxa"/>
            <w:tcBorders>
              <w:left w:val="nil"/>
            </w:tcBorders>
            <w:vAlign w:val="center"/>
          </w:tcPr>
          <w:p w14:paraId="31EFA206" w14:textId="1E09F10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12793F3" w14:textId="7E6F854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4E3160A" w14:textId="77777777" w:rsidTr="00731A84">
        <w:trPr>
          <w:trHeight w:val="20"/>
          <w:jc w:val="center"/>
        </w:trPr>
        <w:tc>
          <w:tcPr>
            <w:tcW w:w="1188" w:type="dxa"/>
            <w:vAlign w:val="center"/>
          </w:tcPr>
          <w:p w14:paraId="6915AAA7" w14:textId="72CC1AC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F40C545" w14:textId="0E418738" w:rsidR="00EB56ED" w:rsidRPr="001F6CE3" w:rsidRDefault="00EB56ED" w:rsidP="00EB56ED">
            <w:pPr>
              <w:jc w:val="left"/>
              <w:rPr>
                <w:szCs w:val="24"/>
              </w:rPr>
            </w:pPr>
            <w:r w:rsidRPr="004C4F09">
              <w:t>Cổ ngỗng xuyên vách Inox Ф27</w:t>
            </w:r>
          </w:p>
        </w:tc>
        <w:tc>
          <w:tcPr>
            <w:tcW w:w="2520" w:type="dxa"/>
            <w:tcBorders>
              <w:left w:val="nil"/>
            </w:tcBorders>
            <w:vAlign w:val="center"/>
          </w:tcPr>
          <w:p w14:paraId="72DCEAE3" w14:textId="1758234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02C0C5D" w14:textId="2B4DF64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2F0ED98" w14:textId="77777777" w:rsidTr="00731A84">
        <w:trPr>
          <w:trHeight w:val="20"/>
          <w:jc w:val="center"/>
        </w:trPr>
        <w:tc>
          <w:tcPr>
            <w:tcW w:w="1188" w:type="dxa"/>
            <w:vAlign w:val="center"/>
          </w:tcPr>
          <w:p w14:paraId="26D157B3" w14:textId="1B2C603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81E2E3E" w14:textId="02ED2F90" w:rsidR="00EB56ED" w:rsidRPr="001F6CE3" w:rsidRDefault="00EB56ED" w:rsidP="00EB56ED">
            <w:pPr>
              <w:jc w:val="left"/>
              <w:rPr>
                <w:szCs w:val="24"/>
              </w:rPr>
            </w:pPr>
            <w:r w:rsidRPr="004C4F09">
              <w:t>Cổ ngỗng xuyên vách Inox Ф34</w:t>
            </w:r>
          </w:p>
        </w:tc>
        <w:tc>
          <w:tcPr>
            <w:tcW w:w="2520" w:type="dxa"/>
            <w:tcBorders>
              <w:left w:val="nil"/>
            </w:tcBorders>
            <w:vAlign w:val="center"/>
          </w:tcPr>
          <w:p w14:paraId="48E0CD8D" w14:textId="68EE681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33A6992" w14:textId="1D1D550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50DF6EC" w14:textId="77777777" w:rsidTr="00731A84">
        <w:trPr>
          <w:trHeight w:val="20"/>
          <w:jc w:val="center"/>
        </w:trPr>
        <w:tc>
          <w:tcPr>
            <w:tcW w:w="1188" w:type="dxa"/>
            <w:vAlign w:val="center"/>
          </w:tcPr>
          <w:p w14:paraId="0FD794E6" w14:textId="10741E0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C77E344" w14:textId="60464DF9" w:rsidR="00EB56ED" w:rsidRPr="001F6CE3" w:rsidRDefault="00EB56ED" w:rsidP="00EB56ED">
            <w:pPr>
              <w:jc w:val="left"/>
              <w:rPr>
                <w:szCs w:val="24"/>
              </w:rPr>
            </w:pPr>
            <w:r w:rsidRPr="004C4F09">
              <w:t>Cổ ngỗng xuyên vách Inox Ф35</w:t>
            </w:r>
          </w:p>
        </w:tc>
        <w:tc>
          <w:tcPr>
            <w:tcW w:w="2520" w:type="dxa"/>
            <w:tcBorders>
              <w:left w:val="nil"/>
            </w:tcBorders>
            <w:vAlign w:val="center"/>
          </w:tcPr>
          <w:p w14:paraId="7E568BE1" w14:textId="09542A1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9413152" w14:textId="7CDE81F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B9A334A" w14:textId="77777777" w:rsidTr="00731A84">
        <w:trPr>
          <w:trHeight w:val="20"/>
          <w:jc w:val="center"/>
        </w:trPr>
        <w:tc>
          <w:tcPr>
            <w:tcW w:w="1188" w:type="dxa"/>
            <w:vAlign w:val="center"/>
          </w:tcPr>
          <w:p w14:paraId="6843FBB6" w14:textId="51B1030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31C5C99" w14:textId="042A3F2D" w:rsidR="00EB56ED" w:rsidRPr="001F6CE3" w:rsidRDefault="00EB56ED" w:rsidP="00EB56ED">
            <w:pPr>
              <w:jc w:val="left"/>
              <w:rPr>
                <w:szCs w:val="24"/>
              </w:rPr>
            </w:pPr>
            <w:r w:rsidRPr="004C4F09">
              <w:t>Cổ ngỗng xuyên vách Inox Ф42</w:t>
            </w:r>
          </w:p>
        </w:tc>
        <w:tc>
          <w:tcPr>
            <w:tcW w:w="2520" w:type="dxa"/>
            <w:tcBorders>
              <w:left w:val="nil"/>
            </w:tcBorders>
            <w:vAlign w:val="center"/>
          </w:tcPr>
          <w:p w14:paraId="42190723" w14:textId="7F2C34D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533B456" w14:textId="5DF34BB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5AF83B6" w14:textId="77777777" w:rsidTr="00731A84">
        <w:trPr>
          <w:trHeight w:val="20"/>
          <w:jc w:val="center"/>
        </w:trPr>
        <w:tc>
          <w:tcPr>
            <w:tcW w:w="1188" w:type="dxa"/>
            <w:vAlign w:val="center"/>
          </w:tcPr>
          <w:p w14:paraId="25AE74E0" w14:textId="0ECD1F0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0C68ACB" w14:textId="63C6532C" w:rsidR="00EB56ED" w:rsidRPr="001F6CE3" w:rsidRDefault="00EB56ED" w:rsidP="00EB56ED">
            <w:pPr>
              <w:jc w:val="left"/>
              <w:rPr>
                <w:szCs w:val="24"/>
              </w:rPr>
            </w:pPr>
            <w:r w:rsidRPr="004C4F09">
              <w:t>Co xuống máng cáp 200x100</w:t>
            </w:r>
          </w:p>
        </w:tc>
        <w:tc>
          <w:tcPr>
            <w:tcW w:w="2520" w:type="dxa"/>
            <w:tcBorders>
              <w:left w:val="nil"/>
            </w:tcBorders>
            <w:vAlign w:val="center"/>
          </w:tcPr>
          <w:p w14:paraId="4BC76A48" w14:textId="59AC3C7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C453282" w14:textId="3F996A2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7C091B4" w14:textId="77777777" w:rsidTr="00731A84">
        <w:trPr>
          <w:trHeight w:val="20"/>
          <w:jc w:val="center"/>
        </w:trPr>
        <w:tc>
          <w:tcPr>
            <w:tcW w:w="1188" w:type="dxa"/>
            <w:vAlign w:val="center"/>
          </w:tcPr>
          <w:p w14:paraId="795CB8D4" w14:textId="6E2AEA1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52B8371" w14:textId="4A71B72B" w:rsidR="00EB56ED" w:rsidRPr="001F6CE3" w:rsidRDefault="00EB56ED" w:rsidP="00EB56ED">
            <w:pPr>
              <w:jc w:val="left"/>
              <w:rPr>
                <w:szCs w:val="24"/>
              </w:rPr>
            </w:pPr>
            <w:r w:rsidRPr="004C4F09">
              <w:t>Cọc đồng ĐC M3 10mm</w:t>
            </w:r>
          </w:p>
        </w:tc>
        <w:tc>
          <w:tcPr>
            <w:tcW w:w="2520" w:type="dxa"/>
            <w:tcBorders>
              <w:left w:val="nil"/>
            </w:tcBorders>
            <w:vAlign w:val="center"/>
          </w:tcPr>
          <w:p w14:paraId="215E6B95" w14:textId="7B8AB68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E51EB67" w14:textId="1389611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4E78744" w14:textId="77777777" w:rsidTr="00731A84">
        <w:trPr>
          <w:trHeight w:val="20"/>
          <w:jc w:val="center"/>
        </w:trPr>
        <w:tc>
          <w:tcPr>
            <w:tcW w:w="1188" w:type="dxa"/>
            <w:vAlign w:val="center"/>
          </w:tcPr>
          <w:p w14:paraId="61A28493" w14:textId="7F642D5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2C4E19B" w14:textId="078CD3F3" w:rsidR="00EB56ED" w:rsidRPr="001F6CE3" w:rsidRDefault="00EB56ED" w:rsidP="00EB56ED">
            <w:pPr>
              <w:jc w:val="left"/>
              <w:rPr>
                <w:szCs w:val="24"/>
              </w:rPr>
            </w:pPr>
            <w:r w:rsidRPr="004C4F09">
              <w:t>Công tắc 3П2H2</w:t>
            </w:r>
          </w:p>
        </w:tc>
        <w:tc>
          <w:tcPr>
            <w:tcW w:w="2520" w:type="dxa"/>
            <w:tcBorders>
              <w:left w:val="nil"/>
            </w:tcBorders>
            <w:vAlign w:val="center"/>
          </w:tcPr>
          <w:p w14:paraId="460FC7DB" w14:textId="185F69F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6730083" w14:textId="1F7190D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82F4D0F" w14:textId="77777777" w:rsidTr="00731A84">
        <w:trPr>
          <w:trHeight w:val="20"/>
          <w:jc w:val="center"/>
        </w:trPr>
        <w:tc>
          <w:tcPr>
            <w:tcW w:w="1188" w:type="dxa"/>
            <w:vAlign w:val="center"/>
          </w:tcPr>
          <w:p w14:paraId="213D2834" w14:textId="412BE4C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23C06F7" w14:textId="40ABD743" w:rsidR="00EB56ED" w:rsidRPr="001F6CE3" w:rsidRDefault="00EB56ED" w:rsidP="00EB56ED">
            <w:pPr>
              <w:jc w:val="left"/>
              <w:rPr>
                <w:szCs w:val="24"/>
              </w:rPr>
            </w:pPr>
            <w:r w:rsidRPr="004C4F09">
              <w:t>Công tắc E6.722.064 Cb</w:t>
            </w:r>
          </w:p>
        </w:tc>
        <w:tc>
          <w:tcPr>
            <w:tcW w:w="2520" w:type="dxa"/>
            <w:tcBorders>
              <w:left w:val="nil"/>
            </w:tcBorders>
            <w:vAlign w:val="center"/>
          </w:tcPr>
          <w:p w14:paraId="13E414CA" w14:textId="62CF171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FFE41CE" w14:textId="3DB6D9E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6BF43ED" w14:textId="77777777" w:rsidTr="00731A84">
        <w:trPr>
          <w:trHeight w:val="20"/>
          <w:jc w:val="center"/>
        </w:trPr>
        <w:tc>
          <w:tcPr>
            <w:tcW w:w="1188" w:type="dxa"/>
            <w:vAlign w:val="center"/>
          </w:tcPr>
          <w:p w14:paraId="59AC0E64" w14:textId="4BF48A7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8B0F948" w14:textId="1B6DF1D8" w:rsidR="00EB56ED" w:rsidRPr="001F6CE3" w:rsidRDefault="00EB56ED" w:rsidP="00EB56ED">
            <w:pPr>
              <w:jc w:val="left"/>
              <w:rPr>
                <w:szCs w:val="24"/>
              </w:rPr>
            </w:pPr>
            <w:r w:rsidRPr="004C4F09">
              <w:t>Công tắc HK3.649.000Cп</w:t>
            </w:r>
          </w:p>
        </w:tc>
        <w:tc>
          <w:tcPr>
            <w:tcW w:w="2520" w:type="dxa"/>
            <w:tcBorders>
              <w:left w:val="nil"/>
            </w:tcBorders>
            <w:vAlign w:val="center"/>
          </w:tcPr>
          <w:p w14:paraId="785808A8" w14:textId="2AD1498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4511C80" w14:textId="39FDBF9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407AA16" w14:textId="77777777" w:rsidTr="00731A84">
        <w:trPr>
          <w:trHeight w:val="20"/>
          <w:jc w:val="center"/>
        </w:trPr>
        <w:tc>
          <w:tcPr>
            <w:tcW w:w="1188" w:type="dxa"/>
            <w:vAlign w:val="center"/>
          </w:tcPr>
          <w:p w14:paraId="429DA461" w14:textId="7F71182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4B7E971" w14:textId="63E3B067" w:rsidR="00EB56ED" w:rsidRPr="001F6CE3" w:rsidRDefault="00EB56ED" w:rsidP="00EB56ED">
            <w:pPr>
              <w:jc w:val="left"/>
              <w:rPr>
                <w:szCs w:val="24"/>
              </w:rPr>
            </w:pPr>
            <w:r w:rsidRPr="004C4F09">
              <w:t>Công tắc HK3.649.009</w:t>
            </w:r>
          </w:p>
        </w:tc>
        <w:tc>
          <w:tcPr>
            <w:tcW w:w="2520" w:type="dxa"/>
            <w:tcBorders>
              <w:left w:val="nil"/>
            </w:tcBorders>
            <w:vAlign w:val="center"/>
          </w:tcPr>
          <w:p w14:paraId="0E83637A" w14:textId="56ACDD8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18C0779" w14:textId="40BA4DD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E1EA8CC" w14:textId="77777777" w:rsidTr="00731A84">
        <w:trPr>
          <w:trHeight w:val="20"/>
          <w:jc w:val="center"/>
        </w:trPr>
        <w:tc>
          <w:tcPr>
            <w:tcW w:w="1188" w:type="dxa"/>
            <w:vAlign w:val="center"/>
          </w:tcPr>
          <w:p w14:paraId="4514F4DE" w14:textId="30B9567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002D18C" w14:textId="30F33D74" w:rsidR="00EB56ED" w:rsidRPr="001F6CE3" w:rsidRDefault="00EB56ED" w:rsidP="00EB56ED">
            <w:pPr>
              <w:jc w:val="left"/>
              <w:rPr>
                <w:szCs w:val="24"/>
              </w:rPr>
            </w:pPr>
            <w:r w:rsidRPr="004C4F09">
              <w:t>Công tắc HЛ3.863.000Cп</w:t>
            </w:r>
          </w:p>
        </w:tc>
        <w:tc>
          <w:tcPr>
            <w:tcW w:w="2520" w:type="dxa"/>
            <w:tcBorders>
              <w:left w:val="nil"/>
            </w:tcBorders>
            <w:vAlign w:val="center"/>
          </w:tcPr>
          <w:p w14:paraId="172DCD17" w14:textId="46482E5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321AE0A" w14:textId="5A27345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545FA66" w14:textId="77777777" w:rsidTr="00731A84">
        <w:trPr>
          <w:trHeight w:val="20"/>
          <w:jc w:val="center"/>
        </w:trPr>
        <w:tc>
          <w:tcPr>
            <w:tcW w:w="1188" w:type="dxa"/>
            <w:vAlign w:val="center"/>
          </w:tcPr>
          <w:p w14:paraId="093E7AEC" w14:textId="5137885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CFE56EC" w14:textId="7E896367" w:rsidR="00EB56ED" w:rsidRPr="001F6CE3" w:rsidRDefault="00EB56ED" w:rsidP="00EB56ED">
            <w:pPr>
              <w:jc w:val="left"/>
              <w:rPr>
                <w:szCs w:val="24"/>
              </w:rPr>
            </w:pPr>
            <w:r w:rsidRPr="004C4F09">
              <w:t>Công tắc HЛП3.647.000Cп</w:t>
            </w:r>
          </w:p>
        </w:tc>
        <w:tc>
          <w:tcPr>
            <w:tcW w:w="2520" w:type="dxa"/>
            <w:tcBorders>
              <w:left w:val="nil"/>
            </w:tcBorders>
            <w:vAlign w:val="center"/>
          </w:tcPr>
          <w:p w14:paraId="04597581" w14:textId="2D0F10C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6FD7A33" w14:textId="36032D62"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5D4BD2BE" w14:textId="77777777" w:rsidTr="00731A84">
        <w:trPr>
          <w:trHeight w:val="20"/>
          <w:jc w:val="center"/>
        </w:trPr>
        <w:tc>
          <w:tcPr>
            <w:tcW w:w="1188" w:type="dxa"/>
            <w:vAlign w:val="center"/>
          </w:tcPr>
          <w:p w14:paraId="18A40F45" w14:textId="5A75913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EA996A" w14:textId="77B76591" w:rsidR="00EB56ED" w:rsidRPr="001F6CE3" w:rsidRDefault="00EB56ED" w:rsidP="00EB56ED">
            <w:pPr>
              <w:jc w:val="left"/>
              <w:rPr>
                <w:szCs w:val="24"/>
              </w:rPr>
            </w:pPr>
            <w:r w:rsidRPr="004C4F09">
              <w:t>Công tắc HЛП3.647.001Cп</w:t>
            </w:r>
          </w:p>
        </w:tc>
        <w:tc>
          <w:tcPr>
            <w:tcW w:w="2520" w:type="dxa"/>
            <w:tcBorders>
              <w:left w:val="nil"/>
            </w:tcBorders>
            <w:vAlign w:val="center"/>
          </w:tcPr>
          <w:p w14:paraId="0B0C5F10" w14:textId="32F0DDF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4A79D56" w14:textId="5D7F627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4C1EDA3" w14:textId="77777777" w:rsidTr="00731A84">
        <w:trPr>
          <w:trHeight w:val="20"/>
          <w:jc w:val="center"/>
        </w:trPr>
        <w:tc>
          <w:tcPr>
            <w:tcW w:w="1188" w:type="dxa"/>
            <w:vAlign w:val="center"/>
          </w:tcPr>
          <w:p w14:paraId="40E0AF72" w14:textId="6B52077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6B77BE3" w14:textId="51C07551" w:rsidR="00EB56ED" w:rsidRPr="001F6CE3" w:rsidRDefault="00EB56ED" w:rsidP="00EB56ED">
            <w:pPr>
              <w:jc w:val="left"/>
              <w:rPr>
                <w:szCs w:val="24"/>
              </w:rPr>
            </w:pPr>
            <w:r w:rsidRPr="004C4F09">
              <w:t>Công tắc khởi động 3 vị trí 35A</w:t>
            </w:r>
          </w:p>
        </w:tc>
        <w:tc>
          <w:tcPr>
            <w:tcW w:w="2520" w:type="dxa"/>
            <w:tcBorders>
              <w:left w:val="nil"/>
            </w:tcBorders>
            <w:vAlign w:val="center"/>
          </w:tcPr>
          <w:p w14:paraId="48187447" w14:textId="7AF1F32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D31A633" w14:textId="2F0A23A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4BC11DC" w14:textId="77777777" w:rsidTr="00731A84">
        <w:trPr>
          <w:trHeight w:val="20"/>
          <w:jc w:val="center"/>
        </w:trPr>
        <w:tc>
          <w:tcPr>
            <w:tcW w:w="1188" w:type="dxa"/>
            <w:vAlign w:val="center"/>
          </w:tcPr>
          <w:p w14:paraId="3EC64A7A" w14:textId="44F5111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823F001" w14:textId="5F619830" w:rsidR="00EB56ED" w:rsidRPr="001F6CE3" w:rsidRDefault="00EB56ED" w:rsidP="00EB56ED">
            <w:pPr>
              <w:jc w:val="left"/>
              <w:rPr>
                <w:szCs w:val="24"/>
              </w:rPr>
            </w:pPr>
            <w:r w:rsidRPr="004C4F09">
              <w:t>Công tắc ngắt mạch ЛA3.218.001Cп</w:t>
            </w:r>
          </w:p>
        </w:tc>
        <w:tc>
          <w:tcPr>
            <w:tcW w:w="2520" w:type="dxa"/>
            <w:tcBorders>
              <w:left w:val="nil"/>
            </w:tcBorders>
            <w:vAlign w:val="center"/>
          </w:tcPr>
          <w:p w14:paraId="75BB2D5A" w14:textId="330629D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8C7D17B" w14:textId="0E7EE53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FD78299" w14:textId="77777777" w:rsidTr="00731A84">
        <w:trPr>
          <w:trHeight w:val="20"/>
          <w:jc w:val="center"/>
        </w:trPr>
        <w:tc>
          <w:tcPr>
            <w:tcW w:w="1188" w:type="dxa"/>
            <w:vAlign w:val="center"/>
          </w:tcPr>
          <w:p w14:paraId="0E05E4EA" w14:textId="089D3CF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32B9D22" w14:textId="3E185BA1" w:rsidR="00EB56ED" w:rsidRPr="001F6CE3" w:rsidRDefault="00EB56ED" w:rsidP="00EB56ED">
            <w:pPr>
              <w:jc w:val="left"/>
              <w:rPr>
                <w:szCs w:val="24"/>
              </w:rPr>
            </w:pPr>
            <w:r w:rsidRPr="004C4F09">
              <w:t>Công tắc SW-SPDT</w:t>
            </w:r>
          </w:p>
        </w:tc>
        <w:tc>
          <w:tcPr>
            <w:tcW w:w="2520" w:type="dxa"/>
            <w:tcBorders>
              <w:left w:val="nil"/>
            </w:tcBorders>
            <w:vAlign w:val="center"/>
          </w:tcPr>
          <w:p w14:paraId="0B37D6B4" w14:textId="352CEC0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8347774" w14:textId="1767184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FFBA09D" w14:textId="77777777" w:rsidTr="00731A84">
        <w:trPr>
          <w:trHeight w:val="20"/>
          <w:jc w:val="center"/>
        </w:trPr>
        <w:tc>
          <w:tcPr>
            <w:tcW w:w="1188" w:type="dxa"/>
            <w:vAlign w:val="center"/>
          </w:tcPr>
          <w:p w14:paraId="59B9D8F5" w14:textId="13382CD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9C523BE" w14:textId="4780026F" w:rsidR="00EB56ED" w:rsidRPr="001F6CE3" w:rsidRDefault="00EB56ED" w:rsidP="00EB56ED">
            <w:pPr>
              <w:jc w:val="left"/>
              <w:rPr>
                <w:szCs w:val="24"/>
              </w:rPr>
            </w:pPr>
            <w:r w:rsidRPr="004C4F09">
              <w:t>Công tắc TB1-2</w:t>
            </w:r>
          </w:p>
        </w:tc>
        <w:tc>
          <w:tcPr>
            <w:tcW w:w="2520" w:type="dxa"/>
            <w:tcBorders>
              <w:left w:val="nil"/>
            </w:tcBorders>
            <w:vAlign w:val="center"/>
          </w:tcPr>
          <w:p w14:paraId="2AF909B7" w14:textId="691BA99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EF67538" w14:textId="6547115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7C9D5AF" w14:textId="77777777" w:rsidTr="00731A84">
        <w:trPr>
          <w:trHeight w:val="20"/>
          <w:jc w:val="center"/>
        </w:trPr>
        <w:tc>
          <w:tcPr>
            <w:tcW w:w="1188" w:type="dxa"/>
            <w:vAlign w:val="center"/>
          </w:tcPr>
          <w:p w14:paraId="334D7483" w14:textId="6D1C0F0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D7B9863" w14:textId="14EA3917" w:rsidR="00EB56ED" w:rsidRPr="001F6CE3" w:rsidRDefault="00EB56ED" w:rsidP="00EB56ED">
            <w:pPr>
              <w:jc w:val="left"/>
              <w:rPr>
                <w:szCs w:val="24"/>
              </w:rPr>
            </w:pPr>
            <w:r w:rsidRPr="004C4F09">
              <w:t>Công tắc TB2-1</w:t>
            </w:r>
          </w:p>
        </w:tc>
        <w:tc>
          <w:tcPr>
            <w:tcW w:w="2520" w:type="dxa"/>
            <w:tcBorders>
              <w:left w:val="nil"/>
            </w:tcBorders>
            <w:vAlign w:val="center"/>
          </w:tcPr>
          <w:p w14:paraId="4991DCCA" w14:textId="727091D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BD00E84" w14:textId="6396D1A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4FE768D" w14:textId="77777777" w:rsidTr="00731A84">
        <w:trPr>
          <w:trHeight w:val="20"/>
          <w:jc w:val="center"/>
        </w:trPr>
        <w:tc>
          <w:tcPr>
            <w:tcW w:w="1188" w:type="dxa"/>
            <w:vAlign w:val="center"/>
          </w:tcPr>
          <w:p w14:paraId="1517A4F8" w14:textId="6879C68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7208474" w14:textId="789CD5E2" w:rsidR="00EB56ED" w:rsidRPr="001F6CE3" w:rsidRDefault="00EB56ED" w:rsidP="00EB56ED">
            <w:pPr>
              <w:jc w:val="left"/>
              <w:rPr>
                <w:szCs w:val="24"/>
              </w:rPr>
            </w:pPr>
            <w:r w:rsidRPr="004C4F09">
              <w:t>Công tắc tơ KM2311-7</w:t>
            </w:r>
          </w:p>
        </w:tc>
        <w:tc>
          <w:tcPr>
            <w:tcW w:w="2520" w:type="dxa"/>
            <w:tcBorders>
              <w:left w:val="nil"/>
            </w:tcBorders>
            <w:vAlign w:val="center"/>
          </w:tcPr>
          <w:p w14:paraId="45861F1F" w14:textId="2BF5952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564BEF4" w14:textId="0768272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B066A3B" w14:textId="77777777" w:rsidTr="00731A84">
        <w:trPr>
          <w:trHeight w:val="20"/>
          <w:jc w:val="center"/>
        </w:trPr>
        <w:tc>
          <w:tcPr>
            <w:tcW w:w="1188" w:type="dxa"/>
            <w:vAlign w:val="center"/>
          </w:tcPr>
          <w:p w14:paraId="7116C5E1" w14:textId="22C2F9D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1B22D98" w14:textId="33C63796" w:rsidR="00EB56ED" w:rsidRPr="001F6CE3" w:rsidRDefault="00EB56ED" w:rsidP="00EB56ED">
            <w:pPr>
              <w:jc w:val="left"/>
              <w:rPr>
                <w:szCs w:val="24"/>
              </w:rPr>
            </w:pPr>
            <w:r w:rsidRPr="004C4F09">
              <w:t>Công tắc tơ ПMM-3010</w:t>
            </w:r>
          </w:p>
        </w:tc>
        <w:tc>
          <w:tcPr>
            <w:tcW w:w="2520" w:type="dxa"/>
            <w:tcBorders>
              <w:left w:val="nil"/>
            </w:tcBorders>
            <w:vAlign w:val="center"/>
          </w:tcPr>
          <w:p w14:paraId="7B8BE693" w14:textId="41B2D42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11984BF" w14:textId="048236A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1F73771" w14:textId="77777777" w:rsidTr="00731A84">
        <w:trPr>
          <w:trHeight w:val="20"/>
          <w:jc w:val="center"/>
        </w:trPr>
        <w:tc>
          <w:tcPr>
            <w:tcW w:w="1188" w:type="dxa"/>
            <w:vAlign w:val="center"/>
          </w:tcPr>
          <w:p w14:paraId="102620EB" w14:textId="2CF7BF8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1C995CA" w14:textId="564F5254" w:rsidR="00EB56ED" w:rsidRPr="001F6CE3" w:rsidRDefault="00EB56ED" w:rsidP="00EB56ED">
            <w:pPr>
              <w:jc w:val="left"/>
              <w:rPr>
                <w:szCs w:val="24"/>
              </w:rPr>
            </w:pPr>
            <w:r w:rsidRPr="004C4F09">
              <w:t>Công tắc TП1-2</w:t>
            </w:r>
          </w:p>
        </w:tc>
        <w:tc>
          <w:tcPr>
            <w:tcW w:w="2520" w:type="dxa"/>
            <w:tcBorders>
              <w:left w:val="nil"/>
            </w:tcBorders>
            <w:vAlign w:val="center"/>
          </w:tcPr>
          <w:p w14:paraId="4D84259F" w14:textId="1277BE5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1A42A4A" w14:textId="16CE24B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FAA8DA9" w14:textId="77777777" w:rsidTr="00731A84">
        <w:trPr>
          <w:trHeight w:val="20"/>
          <w:jc w:val="center"/>
        </w:trPr>
        <w:tc>
          <w:tcPr>
            <w:tcW w:w="1188" w:type="dxa"/>
            <w:vAlign w:val="center"/>
          </w:tcPr>
          <w:p w14:paraId="3416CCBB" w14:textId="377B01F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9B90450" w14:textId="3C163C61" w:rsidR="00EB56ED" w:rsidRPr="001F6CE3" w:rsidRDefault="00EB56ED" w:rsidP="00EB56ED">
            <w:pPr>
              <w:jc w:val="left"/>
              <w:rPr>
                <w:szCs w:val="24"/>
              </w:rPr>
            </w:pPr>
            <w:r w:rsidRPr="004C4F09">
              <w:t>Công tắc ДC3.603.000</w:t>
            </w:r>
          </w:p>
        </w:tc>
        <w:tc>
          <w:tcPr>
            <w:tcW w:w="2520" w:type="dxa"/>
            <w:tcBorders>
              <w:left w:val="nil"/>
            </w:tcBorders>
            <w:vAlign w:val="center"/>
          </w:tcPr>
          <w:p w14:paraId="79E75DDB" w14:textId="7D6345C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C0890DF" w14:textId="647930E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36AC3CF" w14:textId="77777777" w:rsidTr="00731A84">
        <w:trPr>
          <w:trHeight w:val="20"/>
          <w:jc w:val="center"/>
        </w:trPr>
        <w:tc>
          <w:tcPr>
            <w:tcW w:w="1188" w:type="dxa"/>
            <w:vAlign w:val="center"/>
          </w:tcPr>
          <w:p w14:paraId="3D094D48" w14:textId="0506765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8E6A889" w14:textId="3C17233D" w:rsidR="00EB56ED" w:rsidRPr="001F6CE3" w:rsidRDefault="00EB56ED" w:rsidP="00EB56ED">
            <w:pPr>
              <w:jc w:val="left"/>
              <w:rPr>
                <w:szCs w:val="24"/>
              </w:rPr>
            </w:pPr>
            <w:r w:rsidRPr="004C4F09">
              <w:t>Công tắc ДC3.603.021</w:t>
            </w:r>
          </w:p>
        </w:tc>
        <w:tc>
          <w:tcPr>
            <w:tcW w:w="2520" w:type="dxa"/>
            <w:tcBorders>
              <w:left w:val="nil"/>
            </w:tcBorders>
            <w:vAlign w:val="center"/>
          </w:tcPr>
          <w:p w14:paraId="33DC6065" w14:textId="1855AB3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86AC741" w14:textId="299637A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913E5A9" w14:textId="77777777" w:rsidTr="00731A84">
        <w:trPr>
          <w:trHeight w:val="20"/>
          <w:jc w:val="center"/>
        </w:trPr>
        <w:tc>
          <w:tcPr>
            <w:tcW w:w="1188" w:type="dxa"/>
            <w:vAlign w:val="center"/>
          </w:tcPr>
          <w:p w14:paraId="51E6A2B5" w14:textId="63F6776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7FCD0AC" w14:textId="5EAFB85F" w:rsidR="00EB56ED" w:rsidRPr="001F6CE3" w:rsidRDefault="00EB56ED" w:rsidP="00EB56ED">
            <w:pPr>
              <w:jc w:val="left"/>
              <w:rPr>
                <w:szCs w:val="24"/>
              </w:rPr>
            </w:pPr>
            <w:r w:rsidRPr="004C4F09">
              <w:t>Công tắc ДC3.603.081</w:t>
            </w:r>
          </w:p>
        </w:tc>
        <w:tc>
          <w:tcPr>
            <w:tcW w:w="2520" w:type="dxa"/>
            <w:tcBorders>
              <w:left w:val="nil"/>
            </w:tcBorders>
            <w:vAlign w:val="center"/>
          </w:tcPr>
          <w:p w14:paraId="58DE24EF" w14:textId="02E1868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D3BC57B" w14:textId="20F32E8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68B7ECC" w14:textId="77777777" w:rsidTr="00731A84">
        <w:trPr>
          <w:trHeight w:val="20"/>
          <w:jc w:val="center"/>
        </w:trPr>
        <w:tc>
          <w:tcPr>
            <w:tcW w:w="1188" w:type="dxa"/>
            <w:vAlign w:val="center"/>
          </w:tcPr>
          <w:p w14:paraId="6B5E6666" w14:textId="015003D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F8B4760" w14:textId="1640ECDB" w:rsidR="00EB56ED" w:rsidRPr="001F6CE3" w:rsidRDefault="00EB56ED" w:rsidP="00EB56ED">
            <w:pPr>
              <w:jc w:val="left"/>
              <w:rPr>
                <w:szCs w:val="24"/>
              </w:rPr>
            </w:pPr>
            <w:r w:rsidRPr="004C4F09">
              <w:t>Công tắc ЛA2.062.001</w:t>
            </w:r>
          </w:p>
        </w:tc>
        <w:tc>
          <w:tcPr>
            <w:tcW w:w="2520" w:type="dxa"/>
            <w:tcBorders>
              <w:left w:val="nil"/>
            </w:tcBorders>
            <w:vAlign w:val="center"/>
          </w:tcPr>
          <w:p w14:paraId="3D3DEC24" w14:textId="2C4DCFF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B98F8BF" w14:textId="402EE63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D1E9E31" w14:textId="77777777" w:rsidTr="00731A84">
        <w:trPr>
          <w:trHeight w:val="20"/>
          <w:jc w:val="center"/>
        </w:trPr>
        <w:tc>
          <w:tcPr>
            <w:tcW w:w="1188" w:type="dxa"/>
            <w:vAlign w:val="center"/>
          </w:tcPr>
          <w:p w14:paraId="07D2E71A" w14:textId="75B0ED6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0F8838C" w14:textId="53CB46F4" w:rsidR="00EB56ED" w:rsidRPr="001F6CE3" w:rsidRDefault="00EB56ED" w:rsidP="00EB56ED">
            <w:pPr>
              <w:jc w:val="left"/>
              <w:rPr>
                <w:szCs w:val="24"/>
              </w:rPr>
            </w:pPr>
            <w:r w:rsidRPr="004C4F09">
              <w:t>Công tắc ЛИ3.602.030Cп</w:t>
            </w:r>
          </w:p>
        </w:tc>
        <w:tc>
          <w:tcPr>
            <w:tcW w:w="2520" w:type="dxa"/>
            <w:tcBorders>
              <w:left w:val="nil"/>
            </w:tcBorders>
            <w:vAlign w:val="center"/>
          </w:tcPr>
          <w:p w14:paraId="18DB670E" w14:textId="624245A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40D4BB8" w14:textId="237840E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778FF42" w14:textId="77777777" w:rsidTr="00731A84">
        <w:trPr>
          <w:trHeight w:val="20"/>
          <w:jc w:val="center"/>
        </w:trPr>
        <w:tc>
          <w:tcPr>
            <w:tcW w:w="1188" w:type="dxa"/>
            <w:vAlign w:val="center"/>
          </w:tcPr>
          <w:p w14:paraId="1AA7C187" w14:textId="1F908A7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0B8181C" w14:textId="386DDDBA" w:rsidR="00EB56ED" w:rsidRPr="001F6CE3" w:rsidRDefault="00EB56ED" w:rsidP="00EB56ED">
            <w:pPr>
              <w:jc w:val="left"/>
              <w:rPr>
                <w:szCs w:val="24"/>
              </w:rPr>
            </w:pPr>
            <w:r w:rsidRPr="004C4F09">
              <w:t>Công tắc ЛП2.062.079Cп</w:t>
            </w:r>
          </w:p>
        </w:tc>
        <w:tc>
          <w:tcPr>
            <w:tcW w:w="2520" w:type="dxa"/>
            <w:tcBorders>
              <w:left w:val="nil"/>
            </w:tcBorders>
            <w:vAlign w:val="center"/>
          </w:tcPr>
          <w:p w14:paraId="2181A944" w14:textId="575E170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64746EF" w14:textId="4FA6948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648C332" w14:textId="77777777" w:rsidTr="00731A84">
        <w:trPr>
          <w:trHeight w:val="20"/>
          <w:jc w:val="center"/>
        </w:trPr>
        <w:tc>
          <w:tcPr>
            <w:tcW w:w="1188" w:type="dxa"/>
            <w:vAlign w:val="center"/>
          </w:tcPr>
          <w:p w14:paraId="77E58F45" w14:textId="071DF5B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CB6337E" w14:textId="69DFEF4D" w:rsidR="00EB56ED" w:rsidRPr="001F6CE3" w:rsidRDefault="00EB56ED" w:rsidP="00EB56ED">
            <w:pPr>
              <w:jc w:val="left"/>
              <w:rPr>
                <w:szCs w:val="24"/>
              </w:rPr>
            </w:pPr>
            <w:r w:rsidRPr="004C4F09">
              <w:t>Công tắc ЛП2.062.080Cп</w:t>
            </w:r>
          </w:p>
        </w:tc>
        <w:tc>
          <w:tcPr>
            <w:tcW w:w="2520" w:type="dxa"/>
            <w:tcBorders>
              <w:left w:val="nil"/>
            </w:tcBorders>
            <w:vAlign w:val="center"/>
          </w:tcPr>
          <w:p w14:paraId="34E23221" w14:textId="449DCEB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4A9EF28" w14:textId="75105F7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51B3BF1" w14:textId="77777777" w:rsidTr="00731A84">
        <w:trPr>
          <w:trHeight w:val="20"/>
          <w:jc w:val="center"/>
        </w:trPr>
        <w:tc>
          <w:tcPr>
            <w:tcW w:w="1188" w:type="dxa"/>
            <w:vAlign w:val="center"/>
          </w:tcPr>
          <w:p w14:paraId="10754410" w14:textId="2369381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DC0C6B1" w14:textId="4EEC48CB" w:rsidR="00EB56ED" w:rsidRPr="001F6CE3" w:rsidRDefault="00EB56ED" w:rsidP="00EB56ED">
            <w:pPr>
              <w:jc w:val="left"/>
              <w:rPr>
                <w:szCs w:val="24"/>
              </w:rPr>
            </w:pPr>
            <w:r w:rsidRPr="004C4F09">
              <w:t>Công tắc ЛП2.062.081Cп</w:t>
            </w:r>
          </w:p>
        </w:tc>
        <w:tc>
          <w:tcPr>
            <w:tcW w:w="2520" w:type="dxa"/>
            <w:tcBorders>
              <w:left w:val="nil"/>
            </w:tcBorders>
            <w:vAlign w:val="center"/>
          </w:tcPr>
          <w:p w14:paraId="67936CEF" w14:textId="102AD39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DC6F7C0" w14:textId="5603F17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FC32258" w14:textId="77777777" w:rsidTr="00731A84">
        <w:trPr>
          <w:trHeight w:val="20"/>
          <w:jc w:val="center"/>
        </w:trPr>
        <w:tc>
          <w:tcPr>
            <w:tcW w:w="1188" w:type="dxa"/>
            <w:vAlign w:val="center"/>
          </w:tcPr>
          <w:p w14:paraId="30D7796C" w14:textId="1698A6F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559FB3A" w14:textId="59B17C32" w:rsidR="00EB56ED" w:rsidRPr="001F6CE3" w:rsidRDefault="00EB56ED" w:rsidP="00EB56ED">
            <w:pPr>
              <w:jc w:val="left"/>
              <w:rPr>
                <w:szCs w:val="24"/>
              </w:rPr>
            </w:pPr>
            <w:r w:rsidRPr="004C4F09">
              <w:t>Công tắc ЛП2.062.082Cп</w:t>
            </w:r>
          </w:p>
        </w:tc>
        <w:tc>
          <w:tcPr>
            <w:tcW w:w="2520" w:type="dxa"/>
            <w:tcBorders>
              <w:left w:val="nil"/>
            </w:tcBorders>
            <w:vAlign w:val="center"/>
          </w:tcPr>
          <w:p w14:paraId="7807B57C" w14:textId="70524E9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ACA58F2" w14:textId="209F0A0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63ABCF7" w14:textId="77777777" w:rsidTr="00731A84">
        <w:trPr>
          <w:trHeight w:val="20"/>
          <w:jc w:val="center"/>
        </w:trPr>
        <w:tc>
          <w:tcPr>
            <w:tcW w:w="1188" w:type="dxa"/>
            <w:vAlign w:val="center"/>
          </w:tcPr>
          <w:p w14:paraId="1C094910" w14:textId="794918F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B449C0B" w14:textId="08F66BF3" w:rsidR="00EB56ED" w:rsidRPr="001F6CE3" w:rsidRDefault="00EB56ED" w:rsidP="00EB56ED">
            <w:pPr>
              <w:jc w:val="left"/>
              <w:rPr>
                <w:szCs w:val="24"/>
              </w:rPr>
            </w:pPr>
            <w:r w:rsidRPr="004C4F09">
              <w:t>Công tắc ЛП2.062.085Cп</w:t>
            </w:r>
          </w:p>
        </w:tc>
        <w:tc>
          <w:tcPr>
            <w:tcW w:w="2520" w:type="dxa"/>
            <w:tcBorders>
              <w:left w:val="nil"/>
            </w:tcBorders>
            <w:vAlign w:val="center"/>
          </w:tcPr>
          <w:p w14:paraId="02231270" w14:textId="1051319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6870E42" w14:textId="15E7854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F7A1950" w14:textId="77777777" w:rsidTr="00731A84">
        <w:trPr>
          <w:trHeight w:val="20"/>
          <w:jc w:val="center"/>
        </w:trPr>
        <w:tc>
          <w:tcPr>
            <w:tcW w:w="1188" w:type="dxa"/>
            <w:vAlign w:val="center"/>
          </w:tcPr>
          <w:p w14:paraId="2670290C" w14:textId="044F4BB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7E3789E" w14:textId="7097FE53" w:rsidR="00EB56ED" w:rsidRPr="001F6CE3" w:rsidRDefault="00EB56ED" w:rsidP="00EB56ED">
            <w:pPr>
              <w:jc w:val="left"/>
              <w:rPr>
                <w:szCs w:val="24"/>
              </w:rPr>
            </w:pPr>
            <w:r w:rsidRPr="004C4F09">
              <w:t>Công tắc ЛП2.062.106Cп</w:t>
            </w:r>
          </w:p>
        </w:tc>
        <w:tc>
          <w:tcPr>
            <w:tcW w:w="2520" w:type="dxa"/>
            <w:tcBorders>
              <w:left w:val="nil"/>
            </w:tcBorders>
            <w:vAlign w:val="center"/>
          </w:tcPr>
          <w:p w14:paraId="2C971546" w14:textId="6DEFF8E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B17EA08" w14:textId="2A2DDF5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954B9A4" w14:textId="77777777" w:rsidTr="00731A84">
        <w:trPr>
          <w:trHeight w:val="20"/>
          <w:jc w:val="center"/>
        </w:trPr>
        <w:tc>
          <w:tcPr>
            <w:tcW w:w="1188" w:type="dxa"/>
            <w:vAlign w:val="center"/>
          </w:tcPr>
          <w:p w14:paraId="2A29D4D3" w14:textId="7117934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1D6766D" w14:textId="1204A713" w:rsidR="00EB56ED" w:rsidRPr="001F6CE3" w:rsidRDefault="00EB56ED" w:rsidP="00EB56ED">
            <w:pPr>
              <w:jc w:val="left"/>
              <w:rPr>
                <w:szCs w:val="24"/>
              </w:rPr>
            </w:pPr>
            <w:r w:rsidRPr="004C4F09">
              <w:t>Công tắc ЛП2.062.107Cп</w:t>
            </w:r>
          </w:p>
        </w:tc>
        <w:tc>
          <w:tcPr>
            <w:tcW w:w="2520" w:type="dxa"/>
            <w:tcBorders>
              <w:left w:val="nil"/>
            </w:tcBorders>
            <w:vAlign w:val="center"/>
          </w:tcPr>
          <w:p w14:paraId="3B89E9EC" w14:textId="3CDEB40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4DFD0A9" w14:textId="46AE123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362AA0C" w14:textId="77777777" w:rsidTr="00731A84">
        <w:trPr>
          <w:trHeight w:val="20"/>
          <w:jc w:val="center"/>
        </w:trPr>
        <w:tc>
          <w:tcPr>
            <w:tcW w:w="1188" w:type="dxa"/>
            <w:vAlign w:val="center"/>
          </w:tcPr>
          <w:p w14:paraId="12627EAE" w14:textId="307ACE2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7A2923B" w14:textId="578A2D30" w:rsidR="00EB56ED" w:rsidRPr="001F6CE3" w:rsidRDefault="00EB56ED" w:rsidP="00EB56ED">
            <w:pPr>
              <w:jc w:val="left"/>
              <w:rPr>
                <w:szCs w:val="24"/>
              </w:rPr>
            </w:pPr>
            <w:r w:rsidRPr="004C4F09">
              <w:t>Công tắc ЛП7.732.041</w:t>
            </w:r>
          </w:p>
        </w:tc>
        <w:tc>
          <w:tcPr>
            <w:tcW w:w="2520" w:type="dxa"/>
            <w:tcBorders>
              <w:left w:val="nil"/>
            </w:tcBorders>
            <w:vAlign w:val="center"/>
          </w:tcPr>
          <w:p w14:paraId="62D0C40A" w14:textId="1EFDAA5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DFD8EF8" w14:textId="047D783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FD58E8A" w14:textId="77777777" w:rsidTr="00731A84">
        <w:trPr>
          <w:trHeight w:val="20"/>
          <w:jc w:val="center"/>
        </w:trPr>
        <w:tc>
          <w:tcPr>
            <w:tcW w:w="1188" w:type="dxa"/>
            <w:vAlign w:val="center"/>
          </w:tcPr>
          <w:p w14:paraId="7B223BD6" w14:textId="7244B96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B5E8AC2" w14:textId="6AF4677F" w:rsidR="00EB56ED" w:rsidRPr="001F6CE3" w:rsidRDefault="00EB56ED" w:rsidP="00EB56ED">
            <w:pPr>
              <w:jc w:val="left"/>
              <w:rPr>
                <w:szCs w:val="24"/>
              </w:rPr>
            </w:pPr>
            <w:r w:rsidRPr="004C4F09">
              <w:t>Công tắc П6.632.017</w:t>
            </w:r>
          </w:p>
        </w:tc>
        <w:tc>
          <w:tcPr>
            <w:tcW w:w="2520" w:type="dxa"/>
            <w:tcBorders>
              <w:left w:val="nil"/>
            </w:tcBorders>
            <w:vAlign w:val="center"/>
          </w:tcPr>
          <w:p w14:paraId="24FE24CC" w14:textId="5C79CC4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4D66460" w14:textId="479F2BD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DB8783B" w14:textId="77777777" w:rsidTr="00731A84">
        <w:trPr>
          <w:trHeight w:val="20"/>
          <w:jc w:val="center"/>
        </w:trPr>
        <w:tc>
          <w:tcPr>
            <w:tcW w:w="1188" w:type="dxa"/>
            <w:vAlign w:val="center"/>
          </w:tcPr>
          <w:p w14:paraId="6ECA31E6" w14:textId="5189F74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DE948CD" w14:textId="3D3363E8" w:rsidR="00EB56ED" w:rsidRPr="001F6CE3" w:rsidRDefault="00EB56ED" w:rsidP="00EB56ED">
            <w:pPr>
              <w:jc w:val="left"/>
              <w:rPr>
                <w:szCs w:val="24"/>
              </w:rPr>
            </w:pPr>
            <w:r w:rsidRPr="004C4F09">
              <w:t>Công tắc П6.792.049Cп</w:t>
            </w:r>
          </w:p>
        </w:tc>
        <w:tc>
          <w:tcPr>
            <w:tcW w:w="2520" w:type="dxa"/>
            <w:tcBorders>
              <w:left w:val="nil"/>
            </w:tcBorders>
            <w:vAlign w:val="center"/>
          </w:tcPr>
          <w:p w14:paraId="599AD13D" w14:textId="4060D13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359F92A" w14:textId="5D46C7C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3DCD884" w14:textId="77777777" w:rsidTr="00731A84">
        <w:trPr>
          <w:trHeight w:val="20"/>
          <w:jc w:val="center"/>
        </w:trPr>
        <w:tc>
          <w:tcPr>
            <w:tcW w:w="1188" w:type="dxa"/>
            <w:vAlign w:val="center"/>
          </w:tcPr>
          <w:p w14:paraId="38E93D36" w14:textId="34DFCAF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6DE08EC" w14:textId="778C7CFE" w:rsidR="00EB56ED" w:rsidRPr="001F6CE3" w:rsidRDefault="00EB56ED" w:rsidP="00EB56ED">
            <w:pPr>
              <w:jc w:val="left"/>
              <w:rPr>
                <w:szCs w:val="24"/>
              </w:rPr>
            </w:pPr>
            <w:r w:rsidRPr="004C4F09">
              <w:t>Công tắc П6.792.050Cп</w:t>
            </w:r>
          </w:p>
        </w:tc>
        <w:tc>
          <w:tcPr>
            <w:tcW w:w="2520" w:type="dxa"/>
            <w:tcBorders>
              <w:left w:val="nil"/>
            </w:tcBorders>
            <w:vAlign w:val="center"/>
          </w:tcPr>
          <w:p w14:paraId="6F092A6F" w14:textId="7F6A075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DADE952" w14:textId="21A942DE"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67355638" w14:textId="77777777" w:rsidTr="00731A84">
        <w:trPr>
          <w:trHeight w:val="20"/>
          <w:jc w:val="center"/>
        </w:trPr>
        <w:tc>
          <w:tcPr>
            <w:tcW w:w="1188" w:type="dxa"/>
            <w:vAlign w:val="center"/>
          </w:tcPr>
          <w:p w14:paraId="6A6AFEBE" w14:textId="08792DD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5BBA11B" w14:textId="63A40193" w:rsidR="00EB56ED" w:rsidRPr="001F6CE3" w:rsidRDefault="00EB56ED" w:rsidP="00EB56ED">
            <w:pPr>
              <w:jc w:val="left"/>
              <w:rPr>
                <w:szCs w:val="24"/>
              </w:rPr>
            </w:pPr>
            <w:r w:rsidRPr="004C4F09">
              <w:t>Công tắc П6.792.058 Cb</w:t>
            </w:r>
          </w:p>
        </w:tc>
        <w:tc>
          <w:tcPr>
            <w:tcW w:w="2520" w:type="dxa"/>
            <w:tcBorders>
              <w:left w:val="nil"/>
            </w:tcBorders>
            <w:vAlign w:val="center"/>
          </w:tcPr>
          <w:p w14:paraId="2A2059BC" w14:textId="75770E9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61F3B5E" w14:textId="7377D62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1C01D2C" w14:textId="77777777" w:rsidTr="00731A84">
        <w:trPr>
          <w:trHeight w:val="20"/>
          <w:jc w:val="center"/>
        </w:trPr>
        <w:tc>
          <w:tcPr>
            <w:tcW w:w="1188" w:type="dxa"/>
            <w:vAlign w:val="center"/>
          </w:tcPr>
          <w:p w14:paraId="043990B8" w14:textId="2BE10E2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F718550" w14:textId="25DD546C" w:rsidR="00EB56ED" w:rsidRPr="001F6CE3" w:rsidRDefault="00EB56ED" w:rsidP="00EB56ED">
            <w:pPr>
              <w:jc w:val="left"/>
              <w:rPr>
                <w:szCs w:val="24"/>
              </w:rPr>
            </w:pPr>
            <w:r w:rsidRPr="004C4F09">
              <w:t>Công tắc П6.792.061 Cb</w:t>
            </w:r>
          </w:p>
        </w:tc>
        <w:tc>
          <w:tcPr>
            <w:tcW w:w="2520" w:type="dxa"/>
            <w:tcBorders>
              <w:left w:val="nil"/>
            </w:tcBorders>
            <w:vAlign w:val="center"/>
          </w:tcPr>
          <w:p w14:paraId="311416D2" w14:textId="575F769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ABC3813" w14:textId="0455C31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17779A1" w14:textId="77777777" w:rsidTr="00731A84">
        <w:trPr>
          <w:trHeight w:val="20"/>
          <w:jc w:val="center"/>
        </w:trPr>
        <w:tc>
          <w:tcPr>
            <w:tcW w:w="1188" w:type="dxa"/>
            <w:vAlign w:val="center"/>
          </w:tcPr>
          <w:p w14:paraId="522C0CE1" w14:textId="73E83DE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EF70327" w14:textId="36FC7BEA" w:rsidR="00EB56ED" w:rsidRPr="001F6CE3" w:rsidRDefault="00EB56ED" w:rsidP="00EB56ED">
            <w:pPr>
              <w:jc w:val="left"/>
              <w:rPr>
                <w:szCs w:val="24"/>
              </w:rPr>
            </w:pPr>
            <w:r w:rsidRPr="004C4F09">
              <w:t>Công tắc П6.792.062 Cb</w:t>
            </w:r>
          </w:p>
        </w:tc>
        <w:tc>
          <w:tcPr>
            <w:tcW w:w="2520" w:type="dxa"/>
            <w:tcBorders>
              <w:left w:val="nil"/>
            </w:tcBorders>
            <w:vAlign w:val="center"/>
          </w:tcPr>
          <w:p w14:paraId="6540F331" w14:textId="692A3EB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7BE7ABE" w14:textId="14B3F76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2EB1497" w14:textId="77777777" w:rsidTr="00731A84">
        <w:trPr>
          <w:trHeight w:val="20"/>
          <w:jc w:val="center"/>
        </w:trPr>
        <w:tc>
          <w:tcPr>
            <w:tcW w:w="1188" w:type="dxa"/>
            <w:vAlign w:val="center"/>
          </w:tcPr>
          <w:p w14:paraId="4F81EE94" w14:textId="2F9C14B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6AA7C7B" w14:textId="0F2AA131" w:rsidR="00EB56ED" w:rsidRPr="001F6CE3" w:rsidRDefault="00EB56ED" w:rsidP="00EB56ED">
            <w:pPr>
              <w:jc w:val="left"/>
              <w:rPr>
                <w:szCs w:val="24"/>
              </w:rPr>
            </w:pPr>
            <w:r w:rsidRPr="004C4F09">
              <w:t>Công tắc П6.792.084 Cb</w:t>
            </w:r>
          </w:p>
        </w:tc>
        <w:tc>
          <w:tcPr>
            <w:tcW w:w="2520" w:type="dxa"/>
            <w:tcBorders>
              <w:left w:val="nil"/>
            </w:tcBorders>
            <w:vAlign w:val="center"/>
          </w:tcPr>
          <w:p w14:paraId="157656EC" w14:textId="5725E70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7F16636" w14:textId="641BF5F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0C7A77C" w14:textId="77777777" w:rsidTr="00731A84">
        <w:trPr>
          <w:trHeight w:val="20"/>
          <w:jc w:val="center"/>
        </w:trPr>
        <w:tc>
          <w:tcPr>
            <w:tcW w:w="1188" w:type="dxa"/>
            <w:vAlign w:val="center"/>
          </w:tcPr>
          <w:p w14:paraId="0F8198C9" w14:textId="11D4BC0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9CF05C6" w14:textId="71769ED4" w:rsidR="00EB56ED" w:rsidRPr="001F6CE3" w:rsidRDefault="00EB56ED" w:rsidP="00EB56ED">
            <w:pPr>
              <w:jc w:val="left"/>
              <w:rPr>
                <w:szCs w:val="24"/>
              </w:rPr>
            </w:pPr>
            <w:r w:rsidRPr="004C4F09">
              <w:t>Công tắc П6.792.089 Cb</w:t>
            </w:r>
          </w:p>
        </w:tc>
        <w:tc>
          <w:tcPr>
            <w:tcW w:w="2520" w:type="dxa"/>
            <w:tcBorders>
              <w:left w:val="nil"/>
            </w:tcBorders>
            <w:vAlign w:val="center"/>
          </w:tcPr>
          <w:p w14:paraId="161D7AF6" w14:textId="1FB8E8F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402F6ED" w14:textId="13CD2CF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4B0D64B" w14:textId="77777777" w:rsidTr="00731A84">
        <w:trPr>
          <w:trHeight w:val="20"/>
          <w:jc w:val="center"/>
        </w:trPr>
        <w:tc>
          <w:tcPr>
            <w:tcW w:w="1188" w:type="dxa"/>
            <w:vAlign w:val="center"/>
          </w:tcPr>
          <w:p w14:paraId="0670FB2B" w14:textId="293E2DD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760602A" w14:textId="6EB81689" w:rsidR="00EB56ED" w:rsidRPr="001F6CE3" w:rsidRDefault="00EB56ED" w:rsidP="00EB56ED">
            <w:pPr>
              <w:jc w:val="left"/>
              <w:rPr>
                <w:szCs w:val="24"/>
              </w:rPr>
            </w:pPr>
            <w:r w:rsidRPr="004C4F09">
              <w:t>Công tắc ПП4.683.0</w:t>
            </w:r>
          </w:p>
        </w:tc>
        <w:tc>
          <w:tcPr>
            <w:tcW w:w="2520" w:type="dxa"/>
            <w:tcBorders>
              <w:left w:val="nil"/>
            </w:tcBorders>
            <w:vAlign w:val="center"/>
          </w:tcPr>
          <w:p w14:paraId="0755EB6F" w14:textId="414290D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635B015" w14:textId="31BA654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A5DF688" w14:textId="77777777" w:rsidTr="00731A84">
        <w:trPr>
          <w:trHeight w:val="20"/>
          <w:jc w:val="center"/>
        </w:trPr>
        <w:tc>
          <w:tcPr>
            <w:tcW w:w="1188" w:type="dxa"/>
            <w:vAlign w:val="center"/>
          </w:tcPr>
          <w:p w14:paraId="1F19CBB9" w14:textId="5170532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BA92ED5" w14:textId="274578C9" w:rsidR="00EB56ED" w:rsidRPr="001F6CE3" w:rsidRDefault="00EB56ED" w:rsidP="00EB56ED">
            <w:pPr>
              <w:jc w:val="left"/>
              <w:rPr>
                <w:szCs w:val="24"/>
              </w:rPr>
            </w:pPr>
            <w:r w:rsidRPr="004C4F09">
              <w:t xml:space="preserve">Công xon đài chỉ huy chính </w:t>
            </w:r>
          </w:p>
        </w:tc>
        <w:tc>
          <w:tcPr>
            <w:tcW w:w="2520" w:type="dxa"/>
            <w:tcBorders>
              <w:left w:val="nil"/>
            </w:tcBorders>
            <w:vAlign w:val="center"/>
          </w:tcPr>
          <w:p w14:paraId="647664D0" w14:textId="56CC86A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D066BAF" w14:textId="7F57569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05F98FF" w14:textId="77777777" w:rsidTr="00731A84">
        <w:trPr>
          <w:trHeight w:val="20"/>
          <w:jc w:val="center"/>
        </w:trPr>
        <w:tc>
          <w:tcPr>
            <w:tcW w:w="1188" w:type="dxa"/>
            <w:vAlign w:val="center"/>
          </w:tcPr>
          <w:p w14:paraId="31C7B711" w14:textId="5D333A7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5C6E416" w14:textId="2F3789F7" w:rsidR="00EB56ED" w:rsidRPr="001F6CE3" w:rsidRDefault="00EB56ED" w:rsidP="00EB56ED">
            <w:pPr>
              <w:jc w:val="left"/>
              <w:rPr>
                <w:szCs w:val="24"/>
              </w:rPr>
            </w:pPr>
            <w:r w:rsidRPr="004C4F09">
              <w:t xml:space="preserve">Công xon đài chỉ huy phụ </w:t>
            </w:r>
          </w:p>
        </w:tc>
        <w:tc>
          <w:tcPr>
            <w:tcW w:w="2520" w:type="dxa"/>
            <w:tcBorders>
              <w:left w:val="nil"/>
            </w:tcBorders>
            <w:vAlign w:val="center"/>
          </w:tcPr>
          <w:p w14:paraId="4A2902D3" w14:textId="54A0C99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25E2289" w14:textId="3762D30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B3E75BA" w14:textId="77777777" w:rsidTr="00731A84">
        <w:trPr>
          <w:trHeight w:val="20"/>
          <w:jc w:val="center"/>
        </w:trPr>
        <w:tc>
          <w:tcPr>
            <w:tcW w:w="1188" w:type="dxa"/>
            <w:vAlign w:val="center"/>
          </w:tcPr>
          <w:p w14:paraId="3E7D1D18" w14:textId="1157AB2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0D1ECDF" w14:textId="00B4A57F" w:rsidR="00EB56ED" w:rsidRPr="001F6CE3" w:rsidRDefault="00EB56ED" w:rsidP="00EB56ED">
            <w:pPr>
              <w:jc w:val="left"/>
              <w:rPr>
                <w:szCs w:val="24"/>
              </w:rPr>
            </w:pPr>
            <w:r w:rsidRPr="004C4F09">
              <w:t xml:space="preserve">Công xon ra đa hàng hải và hệ thống tích hợp hàng hải </w:t>
            </w:r>
          </w:p>
        </w:tc>
        <w:tc>
          <w:tcPr>
            <w:tcW w:w="2520" w:type="dxa"/>
            <w:tcBorders>
              <w:left w:val="nil"/>
            </w:tcBorders>
            <w:vAlign w:val="center"/>
          </w:tcPr>
          <w:p w14:paraId="707907F7" w14:textId="6546118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E339094" w14:textId="4C1B300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BFBAB21" w14:textId="77777777" w:rsidTr="00731A84">
        <w:trPr>
          <w:trHeight w:val="20"/>
          <w:jc w:val="center"/>
        </w:trPr>
        <w:tc>
          <w:tcPr>
            <w:tcW w:w="1188" w:type="dxa"/>
            <w:vAlign w:val="center"/>
          </w:tcPr>
          <w:p w14:paraId="36373311" w14:textId="6B4D8D3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EAEEC7D" w14:textId="2D3DA7AB" w:rsidR="00EB56ED" w:rsidRPr="001F6CE3" w:rsidRDefault="00EB56ED" w:rsidP="00EB56ED">
            <w:pPr>
              <w:jc w:val="left"/>
              <w:rPr>
                <w:szCs w:val="24"/>
              </w:rPr>
            </w:pPr>
            <w:r w:rsidRPr="004C4F09">
              <w:t>Cụm tiếp điểm E6.749.055 Cb</w:t>
            </w:r>
          </w:p>
        </w:tc>
        <w:tc>
          <w:tcPr>
            <w:tcW w:w="2520" w:type="dxa"/>
            <w:tcBorders>
              <w:left w:val="nil"/>
            </w:tcBorders>
            <w:vAlign w:val="center"/>
          </w:tcPr>
          <w:p w14:paraId="17B36508" w14:textId="4A0F2B8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837B3DB" w14:textId="4306AF5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45337A0" w14:textId="77777777" w:rsidTr="00731A84">
        <w:trPr>
          <w:trHeight w:val="20"/>
          <w:jc w:val="center"/>
        </w:trPr>
        <w:tc>
          <w:tcPr>
            <w:tcW w:w="1188" w:type="dxa"/>
            <w:vAlign w:val="center"/>
          </w:tcPr>
          <w:p w14:paraId="014636C8" w14:textId="192EA07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DB03D51" w14:textId="31561D3F" w:rsidR="00EB56ED" w:rsidRPr="001F6CE3" w:rsidRDefault="00EB56ED" w:rsidP="00EB56ED">
            <w:pPr>
              <w:jc w:val="left"/>
              <w:rPr>
                <w:szCs w:val="24"/>
              </w:rPr>
            </w:pPr>
            <w:r w:rsidRPr="004C4F09">
              <w:t>Cụm tiếp điểm KA6.620.143</w:t>
            </w:r>
          </w:p>
        </w:tc>
        <w:tc>
          <w:tcPr>
            <w:tcW w:w="2520" w:type="dxa"/>
            <w:tcBorders>
              <w:left w:val="nil"/>
            </w:tcBorders>
            <w:vAlign w:val="center"/>
          </w:tcPr>
          <w:p w14:paraId="6D2D4223" w14:textId="728184C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C4F2BE0" w14:textId="6DCECC6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AD20699" w14:textId="77777777" w:rsidTr="00731A84">
        <w:trPr>
          <w:trHeight w:val="20"/>
          <w:jc w:val="center"/>
        </w:trPr>
        <w:tc>
          <w:tcPr>
            <w:tcW w:w="1188" w:type="dxa"/>
            <w:vAlign w:val="center"/>
          </w:tcPr>
          <w:p w14:paraId="0789A35C" w14:textId="2CCDCA7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64CB6AB" w14:textId="4FACBBDC" w:rsidR="00EB56ED" w:rsidRPr="001F6CE3" w:rsidRDefault="00EB56ED" w:rsidP="00EB56ED">
            <w:pPr>
              <w:jc w:val="left"/>
              <w:rPr>
                <w:szCs w:val="24"/>
              </w:rPr>
            </w:pPr>
            <w:r w:rsidRPr="004C4F09">
              <w:t>Cụm tiếp điểm KA6.620.144</w:t>
            </w:r>
          </w:p>
        </w:tc>
        <w:tc>
          <w:tcPr>
            <w:tcW w:w="2520" w:type="dxa"/>
            <w:tcBorders>
              <w:left w:val="nil"/>
            </w:tcBorders>
            <w:vAlign w:val="center"/>
          </w:tcPr>
          <w:p w14:paraId="0808AB72" w14:textId="3183B79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FA5E86A" w14:textId="2526528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6752E98" w14:textId="77777777" w:rsidTr="00731A84">
        <w:trPr>
          <w:trHeight w:val="20"/>
          <w:jc w:val="center"/>
        </w:trPr>
        <w:tc>
          <w:tcPr>
            <w:tcW w:w="1188" w:type="dxa"/>
            <w:vAlign w:val="center"/>
          </w:tcPr>
          <w:p w14:paraId="5653D820" w14:textId="6DDD390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9971478" w14:textId="30AFD16F" w:rsidR="00EB56ED" w:rsidRPr="001F6CE3" w:rsidRDefault="00EB56ED" w:rsidP="00EB56ED">
            <w:pPr>
              <w:jc w:val="left"/>
              <w:rPr>
                <w:szCs w:val="24"/>
              </w:rPr>
            </w:pPr>
            <w:r w:rsidRPr="004C4F09">
              <w:t>Cụm tiếp điểm KA6.620.240</w:t>
            </w:r>
          </w:p>
        </w:tc>
        <w:tc>
          <w:tcPr>
            <w:tcW w:w="2520" w:type="dxa"/>
            <w:tcBorders>
              <w:left w:val="nil"/>
            </w:tcBorders>
            <w:vAlign w:val="center"/>
          </w:tcPr>
          <w:p w14:paraId="63F93F6B" w14:textId="4A37D90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C02E76D" w14:textId="5B8CF9C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2C3FC87" w14:textId="77777777" w:rsidTr="00731A84">
        <w:trPr>
          <w:trHeight w:val="20"/>
          <w:jc w:val="center"/>
        </w:trPr>
        <w:tc>
          <w:tcPr>
            <w:tcW w:w="1188" w:type="dxa"/>
            <w:vAlign w:val="center"/>
          </w:tcPr>
          <w:p w14:paraId="18894993" w14:textId="5AE0CC4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5D84366" w14:textId="64025DB3" w:rsidR="00EB56ED" w:rsidRPr="001F6CE3" w:rsidRDefault="00EB56ED" w:rsidP="00EB56ED">
            <w:pPr>
              <w:jc w:val="left"/>
              <w:rPr>
                <w:szCs w:val="24"/>
              </w:rPr>
            </w:pPr>
            <w:r w:rsidRPr="004C4F09">
              <w:t>Cụm tiếp điểm KA6.620.241</w:t>
            </w:r>
          </w:p>
        </w:tc>
        <w:tc>
          <w:tcPr>
            <w:tcW w:w="2520" w:type="dxa"/>
            <w:tcBorders>
              <w:left w:val="nil"/>
            </w:tcBorders>
            <w:vAlign w:val="center"/>
          </w:tcPr>
          <w:p w14:paraId="349E8655" w14:textId="4A56BE7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0944265" w14:textId="7CD5315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E37F96D" w14:textId="77777777" w:rsidTr="00731A84">
        <w:trPr>
          <w:trHeight w:val="20"/>
          <w:jc w:val="center"/>
        </w:trPr>
        <w:tc>
          <w:tcPr>
            <w:tcW w:w="1188" w:type="dxa"/>
            <w:vAlign w:val="center"/>
          </w:tcPr>
          <w:p w14:paraId="03BB86BC" w14:textId="7D09B5C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C2C9CE8" w14:textId="49D175B7" w:rsidR="00EB56ED" w:rsidRPr="001F6CE3" w:rsidRDefault="00EB56ED" w:rsidP="00EB56ED">
            <w:pPr>
              <w:jc w:val="left"/>
              <w:rPr>
                <w:szCs w:val="24"/>
              </w:rPr>
            </w:pPr>
            <w:r w:rsidRPr="004C4F09">
              <w:t>Cụm tiếp điểm PC4.830.014Cп</w:t>
            </w:r>
          </w:p>
        </w:tc>
        <w:tc>
          <w:tcPr>
            <w:tcW w:w="2520" w:type="dxa"/>
            <w:tcBorders>
              <w:left w:val="nil"/>
            </w:tcBorders>
            <w:vAlign w:val="center"/>
          </w:tcPr>
          <w:p w14:paraId="668C5C7A" w14:textId="19D2E89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1C49940" w14:textId="4B30D63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AD2511B" w14:textId="77777777" w:rsidTr="00731A84">
        <w:trPr>
          <w:trHeight w:val="20"/>
          <w:jc w:val="center"/>
        </w:trPr>
        <w:tc>
          <w:tcPr>
            <w:tcW w:w="1188" w:type="dxa"/>
            <w:vAlign w:val="center"/>
          </w:tcPr>
          <w:p w14:paraId="2468A7E3" w14:textId="78907CE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DFD6869" w14:textId="039DD795" w:rsidR="00EB56ED" w:rsidRPr="001F6CE3" w:rsidRDefault="00EB56ED" w:rsidP="00EB56ED">
            <w:pPr>
              <w:jc w:val="left"/>
              <w:rPr>
                <w:szCs w:val="24"/>
              </w:rPr>
            </w:pPr>
            <w:r w:rsidRPr="004C4F09">
              <w:t>Cuộn cảm 0.1µH</w:t>
            </w:r>
          </w:p>
        </w:tc>
        <w:tc>
          <w:tcPr>
            <w:tcW w:w="2520" w:type="dxa"/>
            <w:tcBorders>
              <w:left w:val="nil"/>
            </w:tcBorders>
            <w:vAlign w:val="center"/>
          </w:tcPr>
          <w:p w14:paraId="5D9B5FC8" w14:textId="2B97107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CB65B1E" w14:textId="5D6065B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D27DD3B" w14:textId="77777777" w:rsidTr="00731A84">
        <w:trPr>
          <w:trHeight w:val="20"/>
          <w:jc w:val="center"/>
        </w:trPr>
        <w:tc>
          <w:tcPr>
            <w:tcW w:w="1188" w:type="dxa"/>
            <w:vAlign w:val="center"/>
          </w:tcPr>
          <w:p w14:paraId="217E7664" w14:textId="5A144E1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B909E4B" w14:textId="59642A65" w:rsidR="00EB56ED" w:rsidRPr="001F6CE3" w:rsidRDefault="00EB56ED" w:rsidP="00EB56ED">
            <w:pPr>
              <w:jc w:val="left"/>
              <w:rPr>
                <w:szCs w:val="24"/>
              </w:rPr>
            </w:pPr>
            <w:r w:rsidRPr="004C4F09">
              <w:t>Cuộn cảm 0.15µH</w:t>
            </w:r>
          </w:p>
        </w:tc>
        <w:tc>
          <w:tcPr>
            <w:tcW w:w="2520" w:type="dxa"/>
            <w:tcBorders>
              <w:left w:val="nil"/>
            </w:tcBorders>
            <w:vAlign w:val="center"/>
          </w:tcPr>
          <w:p w14:paraId="46154D0E" w14:textId="562A592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A39F990" w14:textId="31AAC77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A0D3E80" w14:textId="77777777" w:rsidTr="00731A84">
        <w:trPr>
          <w:trHeight w:val="20"/>
          <w:jc w:val="center"/>
        </w:trPr>
        <w:tc>
          <w:tcPr>
            <w:tcW w:w="1188" w:type="dxa"/>
            <w:vAlign w:val="center"/>
          </w:tcPr>
          <w:p w14:paraId="5D5F0B0E" w14:textId="580557D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2380422" w14:textId="72BB5887" w:rsidR="00EB56ED" w:rsidRPr="001F6CE3" w:rsidRDefault="00EB56ED" w:rsidP="00EB56ED">
            <w:pPr>
              <w:jc w:val="left"/>
              <w:rPr>
                <w:szCs w:val="24"/>
              </w:rPr>
            </w:pPr>
            <w:r w:rsidRPr="004C4F09">
              <w:t>Cuộn cảm 10µH</w:t>
            </w:r>
          </w:p>
        </w:tc>
        <w:tc>
          <w:tcPr>
            <w:tcW w:w="2520" w:type="dxa"/>
            <w:tcBorders>
              <w:left w:val="nil"/>
            </w:tcBorders>
            <w:vAlign w:val="center"/>
          </w:tcPr>
          <w:p w14:paraId="5A036358" w14:textId="7FB3171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F06FC63" w14:textId="1488C42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5ED035A" w14:textId="77777777" w:rsidTr="00731A84">
        <w:trPr>
          <w:trHeight w:val="20"/>
          <w:jc w:val="center"/>
        </w:trPr>
        <w:tc>
          <w:tcPr>
            <w:tcW w:w="1188" w:type="dxa"/>
            <w:vAlign w:val="center"/>
          </w:tcPr>
          <w:p w14:paraId="49239ADA" w14:textId="6006F05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5F87BAD" w14:textId="18402C34" w:rsidR="00EB56ED" w:rsidRPr="001F6CE3" w:rsidRDefault="00EB56ED" w:rsidP="00EB56ED">
            <w:pPr>
              <w:jc w:val="left"/>
              <w:rPr>
                <w:szCs w:val="24"/>
              </w:rPr>
            </w:pPr>
            <w:r w:rsidRPr="004C4F09">
              <w:t>Cuộn cảm 100µH</w:t>
            </w:r>
          </w:p>
        </w:tc>
        <w:tc>
          <w:tcPr>
            <w:tcW w:w="2520" w:type="dxa"/>
            <w:tcBorders>
              <w:left w:val="nil"/>
            </w:tcBorders>
            <w:vAlign w:val="center"/>
          </w:tcPr>
          <w:p w14:paraId="58AD9DEC" w14:textId="5DDA42C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7904D2A" w14:textId="19404C4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35DE08D" w14:textId="77777777" w:rsidTr="00731A84">
        <w:trPr>
          <w:trHeight w:val="20"/>
          <w:jc w:val="center"/>
        </w:trPr>
        <w:tc>
          <w:tcPr>
            <w:tcW w:w="1188" w:type="dxa"/>
            <w:vAlign w:val="center"/>
          </w:tcPr>
          <w:p w14:paraId="40A644EC" w14:textId="053F771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5AEF889" w14:textId="70EC95CA" w:rsidR="00EB56ED" w:rsidRPr="001F6CE3" w:rsidRDefault="00EB56ED" w:rsidP="00EB56ED">
            <w:pPr>
              <w:jc w:val="left"/>
              <w:rPr>
                <w:szCs w:val="24"/>
              </w:rPr>
            </w:pPr>
            <w:r w:rsidRPr="004C4F09">
              <w:t>Cuộn cảm 1005</w:t>
            </w:r>
          </w:p>
        </w:tc>
        <w:tc>
          <w:tcPr>
            <w:tcW w:w="2520" w:type="dxa"/>
            <w:tcBorders>
              <w:left w:val="nil"/>
            </w:tcBorders>
            <w:vAlign w:val="center"/>
          </w:tcPr>
          <w:p w14:paraId="648181B3" w14:textId="52BBB31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7599960" w14:textId="05D224A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1B33EE7" w14:textId="77777777" w:rsidTr="00731A84">
        <w:trPr>
          <w:trHeight w:val="20"/>
          <w:jc w:val="center"/>
        </w:trPr>
        <w:tc>
          <w:tcPr>
            <w:tcW w:w="1188" w:type="dxa"/>
            <w:vAlign w:val="center"/>
          </w:tcPr>
          <w:p w14:paraId="637C518B" w14:textId="6EC8E21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35136E9" w14:textId="3F3B4A7D" w:rsidR="00EB56ED" w:rsidRPr="001F6CE3" w:rsidRDefault="00EB56ED" w:rsidP="00EB56ED">
            <w:pPr>
              <w:jc w:val="left"/>
              <w:rPr>
                <w:szCs w:val="24"/>
              </w:rPr>
            </w:pPr>
            <w:r w:rsidRPr="004C4F09">
              <w:t>Cuộn cảm 101</w:t>
            </w:r>
          </w:p>
        </w:tc>
        <w:tc>
          <w:tcPr>
            <w:tcW w:w="2520" w:type="dxa"/>
            <w:tcBorders>
              <w:left w:val="nil"/>
            </w:tcBorders>
            <w:vAlign w:val="center"/>
          </w:tcPr>
          <w:p w14:paraId="4DB45452" w14:textId="69D5672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A13B92A" w14:textId="3AE2EB0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1FED78B" w14:textId="77777777" w:rsidTr="00731A84">
        <w:trPr>
          <w:trHeight w:val="20"/>
          <w:jc w:val="center"/>
        </w:trPr>
        <w:tc>
          <w:tcPr>
            <w:tcW w:w="1188" w:type="dxa"/>
            <w:vAlign w:val="center"/>
          </w:tcPr>
          <w:p w14:paraId="5480D1B3" w14:textId="2B961DF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CF99931" w14:textId="60A56AA9" w:rsidR="00EB56ED" w:rsidRPr="001F6CE3" w:rsidRDefault="00EB56ED" w:rsidP="00EB56ED">
            <w:pPr>
              <w:jc w:val="left"/>
              <w:rPr>
                <w:szCs w:val="24"/>
              </w:rPr>
            </w:pPr>
            <w:r w:rsidRPr="004C4F09">
              <w:t>Cuộn cảm 10mH</w:t>
            </w:r>
          </w:p>
        </w:tc>
        <w:tc>
          <w:tcPr>
            <w:tcW w:w="2520" w:type="dxa"/>
            <w:tcBorders>
              <w:left w:val="nil"/>
            </w:tcBorders>
            <w:vAlign w:val="center"/>
          </w:tcPr>
          <w:p w14:paraId="3E76E37D" w14:textId="2E5F5DA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2020175" w14:textId="1B98E86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6CFD2FE" w14:textId="77777777" w:rsidTr="00731A84">
        <w:trPr>
          <w:trHeight w:val="20"/>
          <w:jc w:val="center"/>
        </w:trPr>
        <w:tc>
          <w:tcPr>
            <w:tcW w:w="1188" w:type="dxa"/>
            <w:vAlign w:val="center"/>
          </w:tcPr>
          <w:p w14:paraId="389FDB05" w14:textId="39085A9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7A21B64" w14:textId="44F9B9A6" w:rsidR="00EB56ED" w:rsidRPr="001F6CE3" w:rsidRDefault="00EB56ED" w:rsidP="00EB56ED">
            <w:pPr>
              <w:jc w:val="left"/>
              <w:rPr>
                <w:szCs w:val="24"/>
              </w:rPr>
            </w:pPr>
            <w:r w:rsidRPr="004C4F09">
              <w:t>Cuộn cảm 110nH</w:t>
            </w:r>
          </w:p>
        </w:tc>
        <w:tc>
          <w:tcPr>
            <w:tcW w:w="2520" w:type="dxa"/>
            <w:tcBorders>
              <w:left w:val="nil"/>
            </w:tcBorders>
            <w:vAlign w:val="center"/>
          </w:tcPr>
          <w:p w14:paraId="5101BD98" w14:textId="5417656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AD34A22" w14:textId="2099A83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F8133F1" w14:textId="77777777" w:rsidTr="00731A84">
        <w:trPr>
          <w:trHeight w:val="20"/>
          <w:jc w:val="center"/>
        </w:trPr>
        <w:tc>
          <w:tcPr>
            <w:tcW w:w="1188" w:type="dxa"/>
            <w:vAlign w:val="center"/>
          </w:tcPr>
          <w:p w14:paraId="0DDE2F8C" w14:textId="1087D56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FD2B619" w14:textId="3B53F07E" w:rsidR="00EB56ED" w:rsidRPr="001F6CE3" w:rsidRDefault="00EB56ED" w:rsidP="00EB56ED">
            <w:pPr>
              <w:jc w:val="left"/>
              <w:rPr>
                <w:szCs w:val="24"/>
              </w:rPr>
            </w:pPr>
            <w:r w:rsidRPr="004C4F09">
              <w:t>Cuộn cảm 15.9µH</w:t>
            </w:r>
          </w:p>
        </w:tc>
        <w:tc>
          <w:tcPr>
            <w:tcW w:w="2520" w:type="dxa"/>
            <w:tcBorders>
              <w:left w:val="nil"/>
            </w:tcBorders>
            <w:vAlign w:val="center"/>
          </w:tcPr>
          <w:p w14:paraId="71A0A54F" w14:textId="41D6F54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AF2CBCC" w14:textId="6E8BD66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79488BE" w14:textId="77777777" w:rsidTr="00731A84">
        <w:trPr>
          <w:trHeight w:val="20"/>
          <w:jc w:val="center"/>
        </w:trPr>
        <w:tc>
          <w:tcPr>
            <w:tcW w:w="1188" w:type="dxa"/>
            <w:vAlign w:val="center"/>
          </w:tcPr>
          <w:p w14:paraId="6AB26E6E" w14:textId="4612B10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A434F8C" w14:textId="1E3DEDCA" w:rsidR="00EB56ED" w:rsidRPr="001F6CE3" w:rsidRDefault="00EB56ED" w:rsidP="00EB56ED">
            <w:pPr>
              <w:jc w:val="left"/>
              <w:rPr>
                <w:szCs w:val="24"/>
              </w:rPr>
            </w:pPr>
            <w:r w:rsidRPr="004C4F09">
              <w:t>Cuộn cảm 15µH</w:t>
            </w:r>
          </w:p>
        </w:tc>
        <w:tc>
          <w:tcPr>
            <w:tcW w:w="2520" w:type="dxa"/>
            <w:tcBorders>
              <w:left w:val="nil"/>
            </w:tcBorders>
            <w:vAlign w:val="center"/>
          </w:tcPr>
          <w:p w14:paraId="634F82AD" w14:textId="05ADA0D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C55185C" w14:textId="7100F79A"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76FDF8FA" w14:textId="77777777" w:rsidTr="00731A84">
        <w:trPr>
          <w:trHeight w:val="20"/>
          <w:jc w:val="center"/>
        </w:trPr>
        <w:tc>
          <w:tcPr>
            <w:tcW w:w="1188" w:type="dxa"/>
            <w:vAlign w:val="center"/>
          </w:tcPr>
          <w:p w14:paraId="484EBCA9" w14:textId="561D2C0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FA87EDB" w14:textId="48D813F5" w:rsidR="00EB56ED" w:rsidRPr="001F6CE3" w:rsidRDefault="00EB56ED" w:rsidP="00EB56ED">
            <w:pPr>
              <w:jc w:val="left"/>
              <w:rPr>
                <w:szCs w:val="24"/>
              </w:rPr>
            </w:pPr>
            <w:r w:rsidRPr="004C4F09">
              <w:t>Cuộn cảm 150µH</w:t>
            </w:r>
          </w:p>
        </w:tc>
        <w:tc>
          <w:tcPr>
            <w:tcW w:w="2520" w:type="dxa"/>
            <w:tcBorders>
              <w:left w:val="nil"/>
            </w:tcBorders>
            <w:vAlign w:val="center"/>
          </w:tcPr>
          <w:p w14:paraId="4E175AC5" w14:textId="4D27CD6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1020EC8" w14:textId="0B00997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44FDD50" w14:textId="77777777" w:rsidTr="00731A84">
        <w:trPr>
          <w:trHeight w:val="20"/>
          <w:jc w:val="center"/>
        </w:trPr>
        <w:tc>
          <w:tcPr>
            <w:tcW w:w="1188" w:type="dxa"/>
            <w:vAlign w:val="center"/>
          </w:tcPr>
          <w:p w14:paraId="0845856F" w14:textId="382E2ED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E1CBB7A" w14:textId="248272F9" w:rsidR="00EB56ED" w:rsidRPr="001F6CE3" w:rsidRDefault="00EB56ED" w:rsidP="00EB56ED">
            <w:pPr>
              <w:jc w:val="left"/>
              <w:rPr>
                <w:szCs w:val="24"/>
              </w:rPr>
            </w:pPr>
            <w:r w:rsidRPr="004C4F09">
              <w:t>Cuộn cảm 180nH</w:t>
            </w:r>
          </w:p>
        </w:tc>
        <w:tc>
          <w:tcPr>
            <w:tcW w:w="2520" w:type="dxa"/>
            <w:tcBorders>
              <w:left w:val="nil"/>
            </w:tcBorders>
            <w:vAlign w:val="center"/>
          </w:tcPr>
          <w:p w14:paraId="5F513473" w14:textId="310BBC3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95606CE" w14:textId="2A40C2A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562E402" w14:textId="77777777" w:rsidTr="00731A84">
        <w:trPr>
          <w:trHeight w:val="20"/>
          <w:jc w:val="center"/>
        </w:trPr>
        <w:tc>
          <w:tcPr>
            <w:tcW w:w="1188" w:type="dxa"/>
            <w:vAlign w:val="center"/>
          </w:tcPr>
          <w:p w14:paraId="06E9FCB0" w14:textId="5EC8512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98FAF5F" w14:textId="3B81938C" w:rsidR="00EB56ED" w:rsidRPr="001F6CE3" w:rsidRDefault="00EB56ED" w:rsidP="00EB56ED">
            <w:pPr>
              <w:jc w:val="left"/>
              <w:rPr>
                <w:szCs w:val="24"/>
              </w:rPr>
            </w:pPr>
            <w:r w:rsidRPr="004C4F09">
              <w:t>Cuộn cảm 1mH</w:t>
            </w:r>
          </w:p>
        </w:tc>
        <w:tc>
          <w:tcPr>
            <w:tcW w:w="2520" w:type="dxa"/>
            <w:tcBorders>
              <w:left w:val="nil"/>
            </w:tcBorders>
            <w:vAlign w:val="center"/>
          </w:tcPr>
          <w:p w14:paraId="7847BBA1" w14:textId="11795D3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2F613CF" w14:textId="77FAA05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9AA4571" w14:textId="77777777" w:rsidTr="00731A84">
        <w:trPr>
          <w:trHeight w:val="20"/>
          <w:jc w:val="center"/>
        </w:trPr>
        <w:tc>
          <w:tcPr>
            <w:tcW w:w="1188" w:type="dxa"/>
            <w:vAlign w:val="center"/>
          </w:tcPr>
          <w:p w14:paraId="774FE829" w14:textId="45DD93C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F8A5B7D" w14:textId="75063A92" w:rsidR="00EB56ED" w:rsidRPr="001F6CE3" w:rsidRDefault="00EB56ED" w:rsidP="00EB56ED">
            <w:pPr>
              <w:jc w:val="left"/>
              <w:rPr>
                <w:szCs w:val="24"/>
              </w:rPr>
            </w:pPr>
            <w:r w:rsidRPr="004C4F09">
              <w:t>Cuộn cảm 1R0K</w:t>
            </w:r>
          </w:p>
        </w:tc>
        <w:tc>
          <w:tcPr>
            <w:tcW w:w="2520" w:type="dxa"/>
            <w:tcBorders>
              <w:left w:val="nil"/>
            </w:tcBorders>
            <w:vAlign w:val="center"/>
          </w:tcPr>
          <w:p w14:paraId="09E4A826" w14:textId="5F38507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4137633" w14:textId="0E74A98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79086A8" w14:textId="77777777" w:rsidTr="00731A84">
        <w:trPr>
          <w:trHeight w:val="20"/>
          <w:jc w:val="center"/>
        </w:trPr>
        <w:tc>
          <w:tcPr>
            <w:tcW w:w="1188" w:type="dxa"/>
            <w:vAlign w:val="center"/>
          </w:tcPr>
          <w:p w14:paraId="3436BB65" w14:textId="607B91A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2BFE623" w14:textId="0B01F5A5" w:rsidR="00EB56ED" w:rsidRPr="001F6CE3" w:rsidRDefault="00EB56ED" w:rsidP="00EB56ED">
            <w:pPr>
              <w:jc w:val="left"/>
              <w:rPr>
                <w:szCs w:val="24"/>
              </w:rPr>
            </w:pPr>
            <w:r w:rsidRPr="004C4F09">
              <w:t>Cuộn cảm 2.2µH</w:t>
            </w:r>
          </w:p>
        </w:tc>
        <w:tc>
          <w:tcPr>
            <w:tcW w:w="2520" w:type="dxa"/>
            <w:tcBorders>
              <w:left w:val="nil"/>
            </w:tcBorders>
            <w:vAlign w:val="center"/>
          </w:tcPr>
          <w:p w14:paraId="06EC9B65" w14:textId="2C98328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E121A87" w14:textId="65D81FE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7A00383" w14:textId="77777777" w:rsidTr="00731A84">
        <w:trPr>
          <w:trHeight w:val="20"/>
          <w:jc w:val="center"/>
        </w:trPr>
        <w:tc>
          <w:tcPr>
            <w:tcW w:w="1188" w:type="dxa"/>
            <w:vAlign w:val="center"/>
          </w:tcPr>
          <w:p w14:paraId="5E8ABE29" w14:textId="7F90D69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BAE10A7" w14:textId="65395F21" w:rsidR="00EB56ED" w:rsidRPr="001F6CE3" w:rsidRDefault="00EB56ED" w:rsidP="00EB56ED">
            <w:pPr>
              <w:jc w:val="left"/>
              <w:rPr>
                <w:szCs w:val="24"/>
              </w:rPr>
            </w:pPr>
            <w:r w:rsidRPr="004C4F09">
              <w:t>Cuộn cảm 22µH</w:t>
            </w:r>
          </w:p>
        </w:tc>
        <w:tc>
          <w:tcPr>
            <w:tcW w:w="2520" w:type="dxa"/>
            <w:tcBorders>
              <w:left w:val="nil"/>
            </w:tcBorders>
            <w:vAlign w:val="center"/>
          </w:tcPr>
          <w:p w14:paraId="2FC17D68" w14:textId="2F4C516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CF4D51A" w14:textId="1DDBEBF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5891897" w14:textId="77777777" w:rsidTr="00731A84">
        <w:trPr>
          <w:trHeight w:val="20"/>
          <w:jc w:val="center"/>
        </w:trPr>
        <w:tc>
          <w:tcPr>
            <w:tcW w:w="1188" w:type="dxa"/>
            <w:vAlign w:val="center"/>
          </w:tcPr>
          <w:p w14:paraId="60B393DA" w14:textId="72854DE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43BF52C" w14:textId="65036AEC" w:rsidR="00EB56ED" w:rsidRPr="001F6CE3" w:rsidRDefault="00EB56ED" w:rsidP="00EB56ED">
            <w:pPr>
              <w:jc w:val="left"/>
              <w:rPr>
                <w:szCs w:val="24"/>
              </w:rPr>
            </w:pPr>
            <w:r w:rsidRPr="004C4F09">
              <w:t>Cuộn cảm 22µH 1527NE</w:t>
            </w:r>
          </w:p>
        </w:tc>
        <w:tc>
          <w:tcPr>
            <w:tcW w:w="2520" w:type="dxa"/>
            <w:tcBorders>
              <w:left w:val="nil"/>
            </w:tcBorders>
            <w:vAlign w:val="center"/>
          </w:tcPr>
          <w:p w14:paraId="6B399729" w14:textId="18F8D6E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B68FB9B" w14:textId="1D59F44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1812704" w14:textId="77777777" w:rsidTr="00731A84">
        <w:trPr>
          <w:trHeight w:val="20"/>
          <w:jc w:val="center"/>
        </w:trPr>
        <w:tc>
          <w:tcPr>
            <w:tcW w:w="1188" w:type="dxa"/>
            <w:vAlign w:val="center"/>
          </w:tcPr>
          <w:p w14:paraId="703E39E6" w14:textId="7F0A51E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E400FD6" w14:textId="4F29DC31" w:rsidR="00EB56ED" w:rsidRPr="001F6CE3" w:rsidRDefault="00EB56ED" w:rsidP="00EB56ED">
            <w:pPr>
              <w:jc w:val="left"/>
              <w:rPr>
                <w:szCs w:val="24"/>
              </w:rPr>
            </w:pPr>
            <w:r w:rsidRPr="004C4F09">
              <w:t>Cuộn cảm 220nH</w:t>
            </w:r>
          </w:p>
        </w:tc>
        <w:tc>
          <w:tcPr>
            <w:tcW w:w="2520" w:type="dxa"/>
            <w:tcBorders>
              <w:left w:val="nil"/>
            </w:tcBorders>
            <w:vAlign w:val="center"/>
          </w:tcPr>
          <w:p w14:paraId="1AAC5225" w14:textId="1EFDFC4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FD82144" w14:textId="10C3DC2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EAF12AB" w14:textId="77777777" w:rsidTr="00731A84">
        <w:trPr>
          <w:trHeight w:val="20"/>
          <w:jc w:val="center"/>
        </w:trPr>
        <w:tc>
          <w:tcPr>
            <w:tcW w:w="1188" w:type="dxa"/>
            <w:vAlign w:val="center"/>
          </w:tcPr>
          <w:p w14:paraId="52C27ADA" w14:textId="49F4498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9EFD218" w14:textId="13F11254" w:rsidR="00EB56ED" w:rsidRPr="001F6CE3" w:rsidRDefault="00EB56ED" w:rsidP="00EB56ED">
            <w:pPr>
              <w:jc w:val="left"/>
              <w:rPr>
                <w:szCs w:val="24"/>
              </w:rPr>
            </w:pPr>
            <w:r w:rsidRPr="004C4F09">
              <w:t>Cuộn cảm 3.3µH</w:t>
            </w:r>
          </w:p>
        </w:tc>
        <w:tc>
          <w:tcPr>
            <w:tcW w:w="2520" w:type="dxa"/>
            <w:tcBorders>
              <w:left w:val="nil"/>
            </w:tcBorders>
            <w:vAlign w:val="center"/>
          </w:tcPr>
          <w:p w14:paraId="505B99F1" w14:textId="44E18C0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52D875E" w14:textId="1BC5A37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8DCB3BC" w14:textId="77777777" w:rsidTr="00731A84">
        <w:trPr>
          <w:trHeight w:val="20"/>
          <w:jc w:val="center"/>
        </w:trPr>
        <w:tc>
          <w:tcPr>
            <w:tcW w:w="1188" w:type="dxa"/>
            <w:vAlign w:val="center"/>
          </w:tcPr>
          <w:p w14:paraId="3D6BE4B7" w14:textId="3BB4C43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F321BF7" w14:textId="2258E1C8" w:rsidR="00EB56ED" w:rsidRPr="001F6CE3" w:rsidRDefault="00EB56ED" w:rsidP="00EB56ED">
            <w:pPr>
              <w:jc w:val="left"/>
              <w:rPr>
                <w:szCs w:val="24"/>
              </w:rPr>
            </w:pPr>
            <w:r w:rsidRPr="004C4F09">
              <w:t>Cuộn cảm 33µH</w:t>
            </w:r>
          </w:p>
        </w:tc>
        <w:tc>
          <w:tcPr>
            <w:tcW w:w="2520" w:type="dxa"/>
            <w:tcBorders>
              <w:left w:val="nil"/>
            </w:tcBorders>
            <w:vAlign w:val="center"/>
          </w:tcPr>
          <w:p w14:paraId="7067CA9D" w14:textId="081BD0B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8D4DADA" w14:textId="2E21B0F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E44E49A" w14:textId="77777777" w:rsidTr="00731A84">
        <w:trPr>
          <w:trHeight w:val="20"/>
          <w:jc w:val="center"/>
        </w:trPr>
        <w:tc>
          <w:tcPr>
            <w:tcW w:w="1188" w:type="dxa"/>
            <w:vAlign w:val="center"/>
          </w:tcPr>
          <w:p w14:paraId="45E82BA2" w14:textId="20D7359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6DEB4E6" w14:textId="46DA7126" w:rsidR="00EB56ED" w:rsidRPr="001F6CE3" w:rsidRDefault="00EB56ED" w:rsidP="00EB56ED">
            <w:pPr>
              <w:jc w:val="left"/>
              <w:rPr>
                <w:szCs w:val="24"/>
              </w:rPr>
            </w:pPr>
            <w:r w:rsidRPr="004C4F09">
              <w:t>Cuộn cảm 330nH</w:t>
            </w:r>
          </w:p>
        </w:tc>
        <w:tc>
          <w:tcPr>
            <w:tcW w:w="2520" w:type="dxa"/>
            <w:tcBorders>
              <w:left w:val="nil"/>
            </w:tcBorders>
            <w:vAlign w:val="center"/>
          </w:tcPr>
          <w:p w14:paraId="58CECD98" w14:textId="5D8F33C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0B22BBE" w14:textId="59C1FB4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818C706" w14:textId="77777777" w:rsidTr="00731A84">
        <w:trPr>
          <w:trHeight w:val="20"/>
          <w:jc w:val="center"/>
        </w:trPr>
        <w:tc>
          <w:tcPr>
            <w:tcW w:w="1188" w:type="dxa"/>
            <w:vAlign w:val="center"/>
          </w:tcPr>
          <w:p w14:paraId="6FA3D840" w14:textId="7B30892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BABF141" w14:textId="4533A12F" w:rsidR="00EB56ED" w:rsidRPr="001F6CE3" w:rsidRDefault="00EB56ED" w:rsidP="00EB56ED">
            <w:pPr>
              <w:jc w:val="left"/>
              <w:rPr>
                <w:szCs w:val="24"/>
              </w:rPr>
            </w:pPr>
            <w:r w:rsidRPr="004C4F09">
              <w:t>Cuộn cảm 4.7µH</w:t>
            </w:r>
          </w:p>
        </w:tc>
        <w:tc>
          <w:tcPr>
            <w:tcW w:w="2520" w:type="dxa"/>
            <w:tcBorders>
              <w:left w:val="nil"/>
            </w:tcBorders>
            <w:vAlign w:val="center"/>
          </w:tcPr>
          <w:p w14:paraId="0E533AEF" w14:textId="01D2F16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A08A117" w14:textId="1482A40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E755C01" w14:textId="77777777" w:rsidTr="00731A84">
        <w:trPr>
          <w:trHeight w:val="20"/>
          <w:jc w:val="center"/>
        </w:trPr>
        <w:tc>
          <w:tcPr>
            <w:tcW w:w="1188" w:type="dxa"/>
            <w:vAlign w:val="center"/>
          </w:tcPr>
          <w:p w14:paraId="5997F896" w14:textId="100A4AB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628704E" w14:textId="68BB74DE" w:rsidR="00EB56ED" w:rsidRPr="001F6CE3" w:rsidRDefault="00EB56ED" w:rsidP="00EB56ED">
            <w:pPr>
              <w:jc w:val="left"/>
              <w:rPr>
                <w:szCs w:val="24"/>
              </w:rPr>
            </w:pPr>
            <w:r w:rsidRPr="004C4F09">
              <w:t>Cuộn cảm 47µH</w:t>
            </w:r>
          </w:p>
        </w:tc>
        <w:tc>
          <w:tcPr>
            <w:tcW w:w="2520" w:type="dxa"/>
            <w:tcBorders>
              <w:left w:val="nil"/>
            </w:tcBorders>
            <w:vAlign w:val="center"/>
          </w:tcPr>
          <w:p w14:paraId="486923B2" w14:textId="72DB643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48B48D2" w14:textId="65A0108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8A7312B" w14:textId="77777777" w:rsidTr="00731A84">
        <w:trPr>
          <w:trHeight w:val="20"/>
          <w:jc w:val="center"/>
        </w:trPr>
        <w:tc>
          <w:tcPr>
            <w:tcW w:w="1188" w:type="dxa"/>
            <w:vAlign w:val="center"/>
          </w:tcPr>
          <w:p w14:paraId="275789A7" w14:textId="75E185D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44885BC" w14:textId="7A7F5EF5" w:rsidR="00EB56ED" w:rsidRPr="001F6CE3" w:rsidRDefault="00EB56ED" w:rsidP="00EB56ED">
            <w:pPr>
              <w:jc w:val="left"/>
              <w:rPr>
                <w:szCs w:val="24"/>
              </w:rPr>
            </w:pPr>
            <w:r w:rsidRPr="004C4F09">
              <w:t>Cuộn cảm 470µH</w:t>
            </w:r>
          </w:p>
        </w:tc>
        <w:tc>
          <w:tcPr>
            <w:tcW w:w="2520" w:type="dxa"/>
            <w:tcBorders>
              <w:left w:val="nil"/>
            </w:tcBorders>
            <w:vAlign w:val="center"/>
          </w:tcPr>
          <w:p w14:paraId="4D3F74BB" w14:textId="48A8068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66E184E" w14:textId="71104FC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9B5F0E7" w14:textId="77777777" w:rsidTr="00731A84">
        <w:trPr>
          <w:trHeight w:val="20"/>
          <w:jc w:val="center"/>
        </w:trPr>
        <w:tc>
          <w:tcPr>
            <w:tcW w:w="1188" w:type="dxa"/>
            <w:vAlign w:val="center"/>
          </w:tcPr>
          <w:p w14:paraId="61160760" w14:textId="67D8020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525D607" w14:textId="036AD5F1" w:rsidR="00EB56ED" w:rsidRPr="001F6CE3" w:rsidRDefault="00EB56ED" w:rsidP="00EB56ED">
            <w:pPr>
              <w:jc w:val="left"/>
              <w:rPr>
                <w:szCs w:val="24"/>
              </w:rPr>
            </w:pPr>
            <w:r w:rsidRPr="004C4F09">
              <w:t>Cuộn cảm 470J</w:t>
            </w:r>
          </w:p>
        </w:tc>
        <w:tc>
          <w:tcPr>
            <w:tcW w:w="2520" w:type="dxa"/>
            <w:tcBorders>
              <w:left w:val="nil"/>
            </w:tcBorders>
            <w:vAlign w:val="center"/>
          </w:tcPr>
          <w:p w14:paraId="37909074" w14:textId="19D239A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00277AD" w14:textId="30F973F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63673F7" w14:textId="77777777" w:rsidTr="00731A84">
        <w:trPr>
          <w:trHeight w:val="20"/>
          <w:jc w:val="center"/>
        </w:trPr>
        <w:tc>
          <w:tcPr>
            <w:tcW w:w="1188" w:type="dxa"/>
            <w:vAlign w:val="center"/>
          </w:tcPr>
          <w:p w14:paraId="6C4538F8" w14:textId="64D3F6F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6A7697F" w14:textId="349E389F" w:rsidR="00EB56ED" w:rsidRPr="001F6CE3" w:rsidRDefault="00EB56ED" w:rsidP="00EB56ED">
            <w:pPr>
              <w:jc w:val="left"/>
              <w:rPr>
                <w:szCs w:val="24"/>
              </w:rPr>
            </w:pPr>
            <w:r w:rsidRPr="004C4F09">
              <w:t>Cuộn cảm 470nH</w:t>
            </w:r>
          </w:p>
        </w:tc>
        <w:tc>
          <w:tcPr>
            <w:tcW w:w="2520" w:type="dxa"/>
            <w:tcBorders>
              <w:left w:val="nil"/>
            </w:tcBorders>
            <w:vAlign w:val="center"/>
          </w:tcPr>
          <w:p w14:paraId="4F86FA16" w14:textId="6CE3619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8350CBD" w14:textId="6A24A06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3A2B724" w14:textId="77777777" w:rsidTr="00731A84">
        <w:trPr>
          <w:trHeight w:val="20"/>
          <w:jc w:val="center"/>
        </w:trPr>
        <w:tc>
          <w:tcPr>
            <w:tcW w:w="1188" w:type="dxa"/>
            <w:vAlign w:val="center"/>
          </w:tcPr>
          <w:p w14:paraId="220BCB9C" w14:textId="32B5D1F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98EE355" w14:textId="34EEFCD6" w:rsidR="00EB56ED" w:rsidRPr="001F6CE3" w:rsidRDefault="00EB56ED" w:rsidP="00EB56ED">
            <w:pPr>
              <w:jc w:val="left"/>
              <w:rPr>
                <w:szCs w:val="24"/>
              </w:rPr>
            </w:pPr>
            <w:r w:rsidRPr="004C4F09">
              <w:t>Cuộn cảm 4R7</w:t>
            </w:r>
          </w:p>
        </w:tc>
        <w:tc>
          <w:tcPr>
            <w:tcW w:w="2520" w:type="dxa"/>
            <w:tcBorders>
              <w:left w:val="nil"/>
            </w:tcBorders>
            <w:vAlign w:val="center"/>
          </w:tcPr>
          <w:p w14:paraId="39B40E8B" w14:textId="1A2B27B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B9EBC18" w14:textId="049FD1E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39D83A8" w14:textId="77777777" w:rsidTr="00731A84">
        <w:trPr>
          <w:trHeight w:val="20"/>
          <w:jc w:val="center"/>
        </w:trPr>
        <w:tc>
          <w:tcPr>
            <w:tcW w:w="1188" w:type="dxa"/>
            <w:vAlign w:val="center"/>
          </w:tcPr>
          <w:p w14:paraId="3458B26D" w14:textId="0445F7E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9C1CAFA" w14:textId="4F6665BF" w:rsidR="00EB56ED" w:rsidRPr="001F6CE3" w:rsidRDefault="00EB56ED" w:rsidP="00EB56ED">
            <w:pPr>
              <w:jc w:val="left"/>
              <w:rPr>
                <w:szCs w:val="24"/>
              </w:rPr>
            </w:pPr>
            <w:r w:rsidRPr="004C4F09">
              <w:t>Cuộn cảm 50µH</w:t>
            </w:r>
          </w:p>
        </w:tc>
        <w:tc>
          <w:tcPr>
            <w:tcW w:w="2520" w:type="dxa"/>
            <w:tcBorders>
              <w:left w:val="nil"/>
            </w:tcBorders>
            <w:vAlign w:val="center"/>
          </w:tcPr>
          <w:p w14:paraId="2A94A852" w14:textId="024461C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40A20EA" w14:textId="14673D5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A51C4E2" w14:textId="77777777" w:rsidTr="00731A84">
        <w:trPr>
          <w:trHeight w:val="20"/>
          <w:jc w:val="center"/>
        </w:trPr>
        <w:tc>
          <w:tcPr>
            <w:tcW w:w="1188" w:type="dxa"/>
            <w:vAlign w:val="center"/>
          </w:tcPr>
          <w:p w14:paraId="3CD084EB" w14:textId="0B454C9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68810C0" w14:textId="265A3F95" w:rsidR="00EB56ED" w:rsidRPr="001F6CE3" w:rsidRDefault="00EB56ED" w:rsidP="00EB56ED">
            <w:pPr>
              <w:jc w:val="left"/>
              <w:rPr>
                <w:szCs w:val="24"/>
              </w:rPr>
            </w:pPr>
            <w:r w:rsidRPr="004C4F09">
              <w:t>Cuộn cảm 6.8µH</w:t>
            </w:r>
          </w:p>
        </w:tc>
        <w:tc>
          <w:tcPr>
            <w:tcW w:w="2520" w:type="dxa"/>
            <w:tcBorders>
              <w:left w:val="nil"/>
            </w:tcBorders>
            <w:vAlign w:val="center"/>
          </w:tcPr>
          <w:p w14:paraId="4CF7665F" w14:textId="57A8579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A1F356F" w14:textId="7034524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4C5B348" w14:textId="77777777" w:rsidTr="00731A84">
        <w:trPr>
          <w:trHeight w:val="20"/>
          <w:jc w:val="center"/>
        </w:trPr>
        <w:tc>
          <w:tcPr>
            <w:tcW w:w="1188" w:type="dxa"/>
            <w:vAlign w:val="center"/>
          </w:tcPr>
          <w:p w14:paraId="4EDC9B8C" w14:textId="7C9707C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048292C" w14:textId="6F45FFE2" w:rsidR="00EB56ED" w:rsidRPr="001F6CE3" w:rsidRDefault="00EB56ED" w:rsidP="00EB56ED">
            <w:pPr>
              <w:jc w:val="left"/>
              <w:rPr>
                <w:szCs w:val="24"/>
              </w:rPr>
            </w:pPr>
            <w:r w:rsidRPr="004C4F09">
              <w:t>Cuộn cảm 68µH</w:t>
            </w:r>
          </w:p>
        </w:tc>
        <w:tc>
          <w:tcPr>
            <w:tcW w:w="2520" w:type="dxa"/>
            <w:tcBorders>
              <w:left w:val="nil"/>
            </w:tcBorders>
            <w:vAlign w:val="center"/>
          </w:tcPr>
          <w:p w14:paraId="6B603242" w14:textId="2245709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474ED6F" w14:textId="5CFE3CE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EF2F547" w14:textId="77777777" w:rsidTr="00731A84">
        <w:trPr>
          <w:trHeight w:val="20"/>
          <w:jc w:val="center"/>
        </w:trPr>
        <w:tc>
          <w:tcPr>
            <w:tcW w:w="1188" w:type="dxa"/>
            <w:vAlign w:val="center"/>
          </w:tcPr>
          <w:p w14:paraId="5F7BC9F0" w14:textId="49114FF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AFEF4E6" w14:textId="6B766940" w:rsidR="00EB56ED" w:rsidRPr="001F6CE3" w:rsidRDefault="00EB56ED" w:rsidP="00EB56ED">
            <w:pPr>
              <w:jc w:val="left"/>
              <w:rPr>
                <w:szCs w:val="24"/>
              </w:rPr>
            </w:pPr>
            <w:r w:rsidRPr="004C4F09">
              <w:t>Cuộn cảm 680µH</w:t>
            </w:r>
          </w:p>
        </w:tc>
        <w:tc>
          <w:tcPr>
            <w:tcW w:w="2520" w:type="dxa"/>
            <w:tcBorders>
              <w:left w:val="nil"/>
            </w:tcBorders>
            <w:vAlign w:val="center"/>
          </w:tcPr>
          <w:p w14:paraId="1205E6F0" w14:textId="2074670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7792E54" w14:textId="2CA0647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3D61B87" w14:textId="77777777" w:rsidTr="00731A84">
        <w:trPr>
          <w:trHeight w:val="20"/>
          <w:jc w:val="center"/>
        </w:trPr>
        <w:tc>
          <w:tcPr>
            <w:tcW w:w="1188" w:type="dxa"/>
            <w:vAlign w:val="center"/>
          </w:tcPr>
          <w:p w14:paraId="59B87770" w14:textId="3836142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4CAEAF1" w14:textId="38B0A8AC" w:rsidR="00EB56ED" w:rsidRPr="001F6CE3" w:rsidRDefault="00EB56ED" w:rsidP="00EB56ED">
            <w:pPr>
              <w:jc w:val="left"/>
              <w:rPr>
                <w:szCs w:val="24"/>
              </w:rPr>
            </w:pPr>
            <w:r w:rsidRPr="004C4F09">
              <w:t>Cuộn cảm 77-125nH</w:t>
            </w:r>
          </w:p>
        </w:tc>
        <w:tc>
          <w:tcPr>
            <w:tcW w:w="2520" w:type="dxa"/>
            <w:tcBorders>
              <w:left w:val="nil"/>
            </w:tcBorders>
            <w:vAlign w:val="center"/>
          </w:tcPr>
          <w:p w14:paraId="47A3DE91" w14:textId="203AC73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49E314C" w14:textId="09F8E28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AA13D9B" w14:textId="77777777" w:rsidTr="00731A84">
        <w:trPr>
          <w:trHeight w:val="20"/>
          <w:jc w:val="center"/>
        </w:trPr>
        <w:tc>
          <w:tcPr>
            <w:tcW w:w="1188" w:type="dxa"/>
            <w:vAlign w:val="center"/>
          </w:tcPr>
          <w:p w14:paraId="77EB1209" w14:textId="0DAF9F9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01FD730" w14:textId="6C43A207" w:rsidR="00EB56ED" w:rsidRPr="001F6CE3" w:rsidRDefault="00EB56ED" w:rsidP="00EB56ED">
            <w:pPr>
              <w:jc w:val="left"/>
              <w:rPr>
                <w:szCs w:val="24"/>
              </w:rPr>
            </w:pPr>
            <w:r w:rsidRPr="004C4F09">
              <w:t>Cuộn cảm 9594-1 42</w:t>
            </w:r>
          </w:p>
        </w:tc>
        <w:tc>
          <w:tcPr>
            <w:tcW w:w="2520" w:type="dxa"/>
            <w:tcBorders>
              <w:left w:val="nil"/>
            </w:tcBorders>
            <w:vAlign w:val="center"/>
          </w:tcPr>
          <w:p w14:paraId="308EFFEA" w14:textId="2C17C15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8FC85AD" w14:textId="266208F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AD9FC65" w14:textId="77777777" w:rsidTr="00731A84">
        <w:trPr>
          <w:trHeight w:val="20"/>
          <w:jc w:val="center"/>
        </w:trPr>
        <w:tc>
          <w:tcPr>
            <w:tcW w:w="1188" w:type="dxa"/>
            <w:vAlign w:val="center"/>
          </w:tcPr>
          <w:p w14:paraId="22120147" w14:textId="258B318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7C7B58B" w14:textId="79ABD4AF" w:rsidR="00EB56ED" w:rsidRPr="001F6CE3" w:rsidRDefault="00EB56ED" w:rsidP="00EB56ED">
            <w:pPr>
              <w:jc w:val="left"/>
              <w:rPr>
                <w:szCs w:val="24"/>
              </w:rPr>
            </w:pPr>
            <w:r w:rsidRPr="004C4F09">
              <w:t>Cuộn cảm BNX022</w:t>
            </w:r>
          </w:p>
        </w:tc>
        <w:tc>
          <w:tcPr>
            <w:tcW w:w="2520" w:type="dxa"/>
            <w:tcBorders>
              <w:left w:val="nil"/>
            </w:tcBorders>
            <w:vAlign w:val="center"/>
          </w:tcPr>
          <w:p w14:paraId="338C6A8A" w14:textId="19FDDE9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CE01031" w14:textId="3B50326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7E59E62" w14:textId="77777777" w:rsidTr="00731A84">
        <w:trPr>
          <w:trHeight w:val="20"/>
          <w:jc w:val="center"/>
        </w:trPr>
        <w:tc>
          <w:tcPr>
            <w:tcW w:w="1188" w:type="dxa"/>
            <w:vAlign w:val="center"/>
          </w:tcPr>
          <w:p w14:paraId="07B48B4E" w14:textId="67F74282"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450F64B" w14:textId="500B3E60" w:rsidR="00EB56ED" w:rsidRPr="001F6CE3" w:rsidRDefault="00EB56ED" w:rsidP="00EB56ED">
            <w:pPr>
              <w:jc w:val="left"/>
              <w:rPr>
                <w:szCs w:val="24"/>
              </w:rPr>
            </w:pPr>
            <w:r w:rsidRPr="004C4F09">
              <w:t>Cuộn cảm cao tần 1.09µH</w:t>
            </w:r>
          </w:p>
        </w:tc>
        <w:tc>
          <w:tcPr>
            <w:tcW w:w="2520" w:type="dxa"/>
            <w:tcBorders>
              <w:left w:val="nil"/>
            </w:tcBorders>
            <w:vAlign w:val="center"/>
          </w:tcPr>
          <w:p w14:paraId="2105759D" w14:textId="0EAB399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97DBDC2" w14:textId="59CD4652"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5CF24CAC" w14:textId="77777777" w:rsidTr="00731A84">
        <w:trPr>
          <w:trHeight w:val="20"/>
          <w:jc w:val="center"/>
        </w:trPr>
        <w:tc>
          <w:tcPr>
            <w:tcW w:w="1188" w:type="dxa"/>
            <w:vAlign w:val="center"/>
          </w:tcPr>
          <w:p w14:paraId="5EF9E673" w14:textId="13BF5FD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40AA33E" w14:textId="5A64CC01" w:rsidR="00EB56ED" w:rsidRPr="001F6CE3" w:rsidRDefault="00EB56ED" w:rsidP="00EB56ED">
            <w:pPr>
              <w:jc w:val="left"/>
              <w:rPr>
                <w:szCs w:val="24"/>
              </w:rPr>
            </w:pPr>
            <w:r w:rsidRPr="004C4F09">
              <w:t>Cuộn cảm cao tần 1.145µH</w:t>
            </w:r>
          </w:p>
        </w:tc>
        <w:tc>
          <w:tcPr>
            <w:tcW w:w="2520" w:type="dxa"/>
            <w:tcBorders>
              <w:left w:val="nil"/>
            </w:tcBorders>
            <w:vAlign w:val="center"/>
          </w:tcPr>
          <w:p w14:paraId="172556B8" w14:textId="330FAA4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E7C987B" w14:textId="7B04549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CE67DCE" w14:textId="77777777" w:rsidTr="00731A84">
        <w:trPr>
          <w:trHeight w:val="20"/>
          <w:jc w:val="center"/>
        </w:trPr>
        <w:tc>
          <w:tcPr>
            <w:tcW w:w="1188" w:type="dxa"/>
            <w:vAlign w:val="center"/>
          </w:tcPr>
          <w:p w14:paraId="56743FD8" w14:textId="2FCCF3E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4C227BF" w14:textId="67F3281D" w:rsidR="00EB56ED" w:rsidRPr="001F6CE3" w:rsidRDefault="00EB56ED" w:rsidP="00EB56ED">
            <w:pPr>
              <w:jc w:val="left"/>
              <w:rPr>
                <w:szCs w:val="24"/>
              </w:rPr>
            </w:pPr>
            <w:r w:rsidRPr="004C4F09">
              <w:t>Cuộn cảm cao tần 1.2µH</w:t>
            </w:r>
          </w:p>
        </w:tc>
        <w:tc>
          <w:tcPr>
            <w:tcW w:w="2520" w:type="dxa"/>
            <w:tcBorders>
              <w:left w:val="nil"/>
            </w:tcBorders>
            <w:vAlign w:val="center"/>
          </w:tcPr>
          <w:p w14:paraId="677BA1E7" w14:textId="702ED74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CFEFAC1" w14:textId="5006EE9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774B844" w14:textId="77777777" w:rsidTr="00731A84">
        <w:trPr>
          <w:trHeight w:val="20"/>
          <w:jc w:val="center"/>
        </w:trPr>
        <w:tc>
          <w:tcPr>
            <w:tcW w:w="1188" w:type="dxa"/>
            <w:vAlign w:val="center"/>
          </w:tcPr>
          <w:p w14:paraId="08678C4E" w14:textId="64B4D5B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77E4AC1" w14:textId="7656D3FF" w:rsidR="00EB56ED" w:rsidRPr="001F6CE3" w:rsidRDefault="00EB56ED" w:rsidP="00EB56ED">
            <w:pPr>
              <w:jc w:val="left"/>
              <w:rPr>
                <w:szCs w:val="24"/>
              </w:rPr>
            </w:pPr>
            <w:r w:rsidRPr="004C4F09">
              <w:t>Cuộn cảm cao tần 1.77µH</w:t>
            </w:r>
          </w:p>
        </w:tc>
        <w:tc>
          <w:tcPr>
            <w:tcW w:w="2520" w:type="dxa"/>
            <w:tcBorders>
              <w:left w:val="nil"/>
            </w:tcBorders>
            <w:vAlign w:val="center"/>
          </w:tcPr>
          <w:p w14:paraId="13068D5B" w14:textId="34FC825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D699B38" w14:textId="5621B2E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BD80366" w14:textId="77777777" w:rsidTr="00731A84">
        <w:trPr>
          <w:trHeight w:val="20"/>
          <w:jc w:val="center"/>
        </w:trPr>
        <w:tc>
          <w:tcPr>
            <w:tcW w:w="1188" w:type="dxa"/>
            <w:vAlign w:val="center"/>
          </w:tcPr>
          <w:p w14:paraId="33CDEB89" w14:textId="08783C5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DD1B0A5" w14:textId="7C0FDA50" w:rsidR="00EB56ED" w:rsidRPr="001F6CE3" w:rsidRDefault="00EB56ED" w:rsidP="00EB56ED">
            <w:pPr>
              <w:jc w:val="left"/>
              <w:rPr>
                <w:szCs w:val="24"/>
              </w:rPr>
            </w:pPr>
            <w:r w:rsidRPr="004C4F09">
              <w:t>Cuộn cảm cao tần 1.86µH</w:t>
            </w:r>
          </w:p>
        </w:tc>
        <w:tc>
          <w:tcPr>
            <w:tcW w:w="2520" w:type="dxa"/>
            <w:tcBorders>
              <w:left w:val="nil"/>
            </w:tcBorders>
            <w:vAlign w:val="center"/>
          </w:tcPr>
          <w:p w14:paraId="7072ADE3" w14:textId="65DA0E1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A85D8B8" w14:textId="795B094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BD17E3A" w14:textId="77777777" w:rsidTr="00731A84">
        <w:trPr>
          <w:trHeight w:val="20"/>
          <w:jc w:val="center"/>
        </w:trPr>
        <w:tc>
          <w:tcPr>
            <w:tcW w:w="1188" w:type="dxa"/>
            <w:vAlign w:val="center"/>
          </w:tcPr>
          <w:p w14:paraId="29076A4D" w14:textId="07B0253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C85C465" w14:textId="073738DC" w:rsidR="00EB56ED" w:rsidRPr="001F6CE3" w:rsidRDefault="00EB56ED" w:rsidP="00EB56ED">
            <w:pPr>
              <w:jc w:val="left"/>
              <w:rPr>
                <w:szCs w:val="24"/>
              </w:rPr>
            </w:pPr>
            <w:r w:rsidRPr="004C4F09">
              <w:t>Cuộn cảm cao tần 1.99µH</w:t>
            </w:r>
          </w:p>
        </w:tc>
        <w:tc>
          <w:tcPr>
            <w:tcW w:w="2520" w:type="dxa"/>
            <w:tcBorders>
              <w:left w:val="nil"/>
            </w:tcBorders>
            <w:vAlign w:val="center"/>
          </w:tcPr>
          <w:p w14:paraId="52CC27EA" w14:textId="347EE35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D2411F2" w14:textId="02E493F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C333117" w14:textId="77777777" w:rsidTr="00731A84">
        <w:trPr>
          <w:trHeight w:val="20"/>
          <w:jc w:val="center"/>
        </w:trPr>
        <w:tc>
          <w:tcPr>
            <w:tcW w:w="1188" w:type="dxa"/>
            <w:vAlign w:val="center"/>
          </w:tcPr>
          <w:p w14:paraId="5EE46716" w14:textId="0B912ECA"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B53A61C" w14:textId="6C8D04E5" w:rsidR="00EB56ED" w:rsidRPr="001F6CE3" w:rsidRDefault="00EB56ED" w:rsidP="00EB56ED">
            <w:pPr>
              <w:jc w:val="left"/>
              <w:rPr>
                <w:szCs w:val="24"/>
              </w:rPr>
            </w:pPr>
            <w:r w:rsidRPr="004C4F09">
              <w:t>Cuộn cảm cao tần 147nH</w:t>
            </w:r>
          </w:p>
        </w:tc>
        <w:tc>
          <w:tcPr>
            <w:tcW w:w="2520" w:type="dxa"/>
            <w:tcBorders>
              <w:left w:val="nil"/>
            </w:tcBorders>
            <w:vAlign w:val="center"/>
          </w:tcPr>
          <w:p w14:paraId="53186852" w14:textId="160E35C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A66FE35" w14:textId="3A31666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4912B35" w14:textId="77777777" w:rsidTr="00731A84">
        <w:trPr>
          <w:trHeight w:val="20"/>
          <w:jc w:val="center"/>
        </w:trPr>
        <w:tc>
          <w:tcPr>
            <w:tcW w:w="1188" w:type="dxa"/>
            <w:vAlign w:val="center"/>
          </w:tcPr>
          <w:p w14:paraId="60D33A9B" w14:textId="5BBCB38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27C3835" w14:textId="7901AF23" w:rsidR="00EB56ED" w:rsidRPr="001F6CE3" w:rsidRDefault="00EB56ED" w:rsidP="00EB56ED">
            <w:pPr>
              <w:jc w:val="left"/>
              <w:rPr>
                <w:szCs w:val="24"/>
              </w:rPr>
            </w:pPr>
            <w:r w:rsidRPr="004C4F09">
              <w:t>Cuộn cảm cao tần 177nH</w:t>
            </w:r>
          </w:p>
        </w:tc>
        <w:tc>
          <w:tcPr>
            <w:tcW w:w="2520" w:type="dxa"/>
            <w:tcBorders>
              <w:left w:val="nil"/>
            </w:tcBorders>
            <w:vAlign w:val="center"/>
          </w:tcPr>
          <w:p w14:paraId="12851250" w14:textId="1432C28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61C3E5D" w14:textId="7A5E977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AF9279A" w14:textId="77777777" w:rsidTr="00731A84">
        <w:trPr>
          <w:trHeight w:val="20"/>
          <w:jc w:val="center"/>
        </w:trPr>
        <w:tc>
          <w:tcPr>
            <w:tcW w:w="1188" w:type="dxa"/>
            <w:vAlign w:val="center"/>
          </w:tcPr>
          <w:p w14:paraId="60337DA6" w14:textId="713F379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2682AA3" w14:textId="50A8CBEC" w:rsidR="00EB56ED" w:rsidRPr="001F6CE3" w:rsidRDefault="00EB56ED" w:rsidP="00EB56ED">
            <w:pPr>
              <w:jc w:val="left"/>
              <w:rPr>
                <w:szCs w:val="24"/>
              </w:rPr>
            </w:pPr>
            <w:r w:rsidRPr="004C4F09">
              <w:t>Cuộn cảm cao tần 2.96µH</w:t>
            </w:r>
          </w:p>
        </w:tc>
        <w:tc>
          <w:tcPr>
            <w:tcW w:w="2520" w:type="dxa"/>
            <w:tcBorders>
              <w:left w:val="nil"/>
            </w:tcBorders>
            <w:vAlign w:val="center"/>
          </w:tcPr>
          <w:p w14:paraId="6138872E" w14:textId="19E51D2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0A6D2FD" w14:textId="059B225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656DA7A" w14:textId="77777777" w:rsidTr="00731A84">
        <w:trPr>
          <w:trHeight w:val="20"/>
          <w:jc w:val="center"/>
        </w:trPr>
        <w:tc>
          <w:tcPr>
            <w:tcW w:w="1188" w:type="dxa"/>
            <w:vAlign w:val="center"/>
          </w:tcPr>
          <w:p w14:paraId="337103CE" w14:textId="2143E8D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1ABCCE8" w14:textId="76A40076" w:rsidR="00EB56ED" w:rsidRPr="001F6CE3" w:rsidRDefault="00EB56ED" w:rsidP="00EB56ED">
            <w:pPr>
              <w:jc w:val="left"/>
              <w:rPr>
                <w:szCs w:val="24"/>
              </w:rPr>
            </w:pPr>
            <w:r w:rsidRPr="004C4F09">
              <w:t>Cuộn cảm cao tần 270nH</w:t>
            </w:r>
          </w:p>
        </w:tc>
        <w:tc>
          <w:tcPr>
            <w:tcW w:w="2520" w:type="dxa"/>
            <w:tcBorders>
              <w:left w:val="nil"/>
            </w:tcBorders>
            <w:vAlign w:val="center"/>
          </w:tcPr>
          <w:p w14:paraId="06E0964F" w14:textId="2B80B1D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0F306C0" w14:textId="0333E10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9AAF913" w14:textId="77777777" w:rsidTr="00731A84">
        <w:trPr>
          <w:trHeight w:val="20"/>
          <w:jc w:val="center"/>
        </w:trPr>
        <w:tc>
          <w:tcPr>
            <w:tcW w:w="1188" w:type="dxa"/>
            <w:vAlign w:val="center"/>
          </w:tcPr>
          <w:p w14:paraId="3D08555C" w14:textId="4547F28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3BF7880" w14:textId="0CB2A602" w:rsidR="00EB56ED" w:rsidRPr="001F6CE3" w:rsidRDefault="00EB56ED" w:rsidP="00EB56ED">
            <w:pPr>
              <w:jc w:val="left"/>
              <w:rPr>
                <w:szCs w:val="24"/>
              </w:rPr>
            </w:pPr>
            <w:r w:rsidRPr="004C4F09">
              <w:t>Cuộn cảm cao tần 276nH</w:t>
            </w:r>
          </w:p>
        </w:tc>
        <w:tc>
          <w:tcPr>
            <w:tcW w:w="2520" w:type="dxa"/>
            <w:tcBorders>
              <w:left w:val="nil"/>
            </w:tcBorders>
            <w:vAlign w:val="center"/>
          </w:tcPr>
          <w:p w14:paraId="637E8450" w14:textId="784C5B1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7A6EBA6" w14:textId="244ED51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685409D" w14:textId="77777777" w:rsidTr="00731A84">
        <w:trPr>
          <w:trHeight w:val="20"/>
          <w:jc w:val="center"/>
        </w:trPr>
        <w:tc>
          <w:tcPr>
            <w:tcW w:w="1188" w:type="dxa"/>
            <w:vAlign w:val="center"/>
          </w:tcPr>
          <w:p w14:paraId="254A6DDA" w14:textId="74309D0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3650ED3" w14:textId="3C974702" w:rsidR="00EB56ED" w:rsidRPr="001F6CE3" w:rsidRDefault="00EB56ED" w:rsidP="00EB56ED">
            <w:pPr>
              <w:jc w:val="left"/>
              <w:rPr>
                <w:szCs w:val="24"/>
              </w:rPr>
            </w:pPr>
            <w:r w:rsidRPr="004C4F09">
              <w:t>Cuộn cảm cao tần 304nH</w:t>
            </w:r>
          </w:p>
        </w:tc>
        <w:tc>
          <w:tcPr>
            <w:tcW w:w="2520" w:type="dxa"/>
            <w:tcBorders>
              <w:left w:val="nil"/>
            </w:tcBorders>
            <w:vAlign w:val="center"/>
          </w:tcPr>
          <w:p w14:paraId="46F68B32" w14:textId="7F511D5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B46CF22" w14:textId="65DF212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F14BE70" w14:textId="77777777" w:rsidTr="00731A84">
        <w:trPr>
          <w:trHeight w:val="20"/>
          <w:jc w:val="center"/>
        </w:trPr>
        <w:tc>
          <w:tcPr>
            <w:tcW w:w="1188" w:type="dxa"/>
            <w:vAlign w:val="center"/>
          </w:tcPr>
          <w:p w14:paraId="210CAB37" w14:textId="080604C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E113132" w14:textId="128BFEFB" w:rsidR="00EB56ED" w:rsidRPr="001F6CE3" w:rsidRDefault="00EB56ED" w:rsidP="00EB56ED">
            <w:pPr>
              <w:jc w:val="left"/>
              <w:rPr>
                <w:szCs w:val="24"/>
              </w:rPr>
            </w:pPr>
            <w:r w:rsidRPr="004C4F09">
              <w:t>Cuộn cảm cao tần 448nH</w:t>
            </w:r>
          </w:p>
        </w:tc>
        <w:tc>
          <w:tcPr>
            <w:tcW w:w="2520" w:type="dxa"/>
            <w:tcBorders>
              <w:left w:val="nil"/>
            </w:tcBorders>
            <w:vAlign w:val="center"/>
          </w:tcPr>
          <w:p w14:paraId="749951A8" w14:textId="3C07453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8DE9C08" w14:textId="7DF6E80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A651EB8" w14:textId="77777777" w:rsidTr="00731A84">
        <w:trPr>
          <w:trHeight w:val="20"/>
          <w:jc w:val="center"/>
        </w:trPr>
        <w:tc>
          <w:tcPr>
            <w:tcW w:w="1188" w:type="dxa"/>
            <w:vAlign w:val="center"/>
          </w:tcPr>
          <w:p w14:paraId="69DABF3A" w14:textId="69F1B59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7E70D88" w14:textId="1FC1A233" w:rsidR="00EB56ED" w:rsidRPr="001F6CE3" w:rsidRDefault="00EB56ED" w:rsidP="00EB56ED">
            <w:pPr>
              <w:jc w:val="left"/>
              <w:rPr>
                <w:szCs w:val="24"/>
              </w:rPr>
            </w:pPr>
            <w:r w:rsidRPr="004C4F09">
              <w:t>Cuộn cảm cao tần 464nH</w:t>
            </w:r>
          </w:p>
        </w:tc>
        <w:tc>
          <w:tcPr>
            <w:tcW w:w="2520" w:type="dxa"/>
            <w:tcBorders>
              <w:left w:val="nil"/>
            </w:tcBorders>
            <w:vAlign w:val="center"/>
          </w:tcPr>
          <w:p w14:paraId="45FEDEBE" w14:textId="042F61D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DB3EBAC" w14:textId="28C8D86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529AA83" w14:textId="77777777" w:rsidTr="00731A84">
        <w:trPr>
          <w:trHeight w:val="20"/>
          <w:jc w:val="center"/>
        </w:trPr>
        <w:tc>
          <w:tcPr>
            <w:tcW w:w="1188" w:type="dxa"/>
            <w:vAlign w:val="center"/>
          </w:tcPr>
          <w:p w14:paraId="74584EA2" w14:textId="78D001E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ACD9C3A" w14:textId="62784F26" w:rsidR="00EB56ED" w:rsidRPr="001F6CE3" w:rsidRDefault="00EB56ED" w:rsidP="00EB56ED">
            <w:pPr>
              <w:jc w:val="left"/>
              <w:rPr>
                <w:szCs w:val="24"/>
              </w:rPr>
            </w:pPr>
            <w:r w:rsidRPr="004C4F09">
              <w:t>Cuộn cảm cao tần 504nH</w:t>
            </w:r>
          </w:p>
        </w:tc>
        <w:tc>
          <w:tcPr>
            <w:tcW w:w="2520" w:type="dxa"/>
            <w:tcBorders>
              <w:left w:val="nil"/>
            </w:tcBorders>
            <w:vAlign w:val="center"/>
          </w:tcPr>
          <w:p w14:paraId="3CEF552E" w14:textId="3C22F82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4A3A625" w14:textId="2497D3D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CB485A3" w14:textId="77777777" w:rsidTr="00731A84">
        <w:trPr>
          <w:trHeight w:val="20"/>
          <w:jc w:val="center"/>
        </w:trPr>
        <w:tc>
          <w:tcPr>
            <w:tcW w:w="1188" w:type="dxa"/>
            <w:vAlign w:val="center"/>
          </w:tcPr>
          <w:p w14:paraId="267B2A18" w14:textId="5EE6B10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E0A953C" w14:textId="3C814FBA" w:rsidR="00EB56ED" w:rsidRPr="001F6CE3" w:rsidRDefault="00EB56ED" w:rsidP="00EB56ED">
            <w:pPr>
              <w:jc w:val="left"/>
              <w:rPr>
                <w:szCs w:val="24"/>
              </w:rPr>
            </w:pPr>
            <w:r w:rsidRPr="004C4F09">
              <w:t>Cuộn cảm cao tần 692nH</w:t>
            </w:r>
          </w:p>
        </w:tc>
        <w:tc>
          <w:tcPr>
            <w:tcW w:w="2520" w:type="dxa"/>
            <w:tcBorders>
              <w:left w:val="nil"/>
            </w:tcBorders>
            <w:vAlign w:val="center"/>
          </w:tcPr>
          <w:p w14:paraId="570C19AE" w14:textId="6FA7358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641FDDC" w14:textId="7CBE368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A26C2DD" w14:textId="77777777" w:rsidTr="00731A84">
        <w:trPr>
          <w:trHeight w:val="20"/>
          <w:jc w:val="center"/>
        </w:trPr>
        <w:tc>
          <w:tcPr>
            <w:tcW w:w="1188" w:type="dxa"/>
            <w:vAlign w:val="center"/>
          </w:tcPr>
          <w:p w14:paraId="24779835" w14:textId="5322EC0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B16E280" w14:textId="47DC7420" w:rsidR="00EB56ED" w:rsidRPr="001F6CE3" w:rsidRDefault="00EB56ED" w:rsidP="00EB56ED">
            <w:pPr>
              <w:jc w:val="left"/>
              <w:rPr>
                <w:szCs w:val="24"/>
              </w:rPr>
            </w:pPr>
            <w:r w:rsidRPr="004C4F09">
              <w:t>Cuộn cảm cao tần 748nH</w:t>
            </w:r>
          </w:p>
        </w:tc>
        <w:tc>
          <w:tcPr>
            <w:tcW w:w="2520" w:type="dxa"/>
            <w:tcBorders>
              <w:left w:val="nil"/>
            </w:tcBorders>
            <w:vAlign w:val="center"/>
          </w:tcPr>
          <w:p w14:paraId="57FC19A5" w14:textId="283E4D2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D70C447" w14:textId="7921C97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E3E53D4" w14:textId="77777777" w:rsidTr="00731A84">
        <w:trPr>
          <w:trHeight w:val="20"/>
          <w:jc w:val="center"/>
        </w:trPr>
        <w:tc>
          <w:tcPr>
            <w:tcW w:w="1188" w:type="dxa"/>
            <w:vAlign w:val="center"/>
          </w:tcPr>
          <w:p w14:paraId="6C0E87DA" w14:textId="7DC4C99C"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47EA1CC" w14:textId="6F5FDC7E" w:rsidR="00EB56ED" w:rsidRPr="001F6CE3" w:rsidRDefault="00EB56ED" w:rsidP="00EB56ED">
            <w:pPr>
              <w:jc w:val="left"/>
              <w:rPr>
                <w:szCs w:val="24"/>
              </w:rPr>
            </w:pPr>
            <w:r w:rsidRPr="004C4F09">
              <w:t>Cuộn cảm cao tần 760nH</w:t>
            </w:r>
          </w:p>
        </w:tc>
        <w:tc>
          <w:tcPr>
            <w:tcW w:w="2520" w:type="dxa"/>
            <w:tcBorders>
              <w:left w:val="nil"/>
            </w:tcBorders>
            <w:vAlign w:val="center"/>
          </w:tcPr>
          <w:p w14:paraId="0911BC4B" w14:textId="203B02A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8715108" w14:textId="12E2408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34CB02C" w14:textId="77777777" w:rsidTr="00731A84">
        <w:trPr>
          <w:trHeight w:val="20"/>
          <w:jc w:val="center"/>
        </w:trPr>
        <w:tc>
          <w:tcPr>
            <w:tcW w:w="1188" w:type="dxa"/>
            <w:vAlign w:val="center"/>
          </w:tcPr>
          <w:p w14:paraId="3822E780" w14:textId="0177716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E17DA2A" w14:textId="4B9ACB0E" w:rsidR="00EB56ED" w:rsidRPr="001F6CE3" w:rsidRDefault="00EB56ED" w:rsidP="00EB56ED">
            <w:pPr>
              <w:jc w:val="left"/>
              <w:rPr>
                <w:szCs w:val="24"/>
              </w:rPr>
            </w:pPr>
            <w:r w:rsidRPr="004C4F09">
              <w:t>Cuộn cảm Coil 1.5T.D 2.5mm</w:t>
            </w:r>
          </w:p>
        </w:tc>
        <w:tc>
          <w:tcPr>
            <w:tcW w:w="2520" w:type="dxa"/>
            <w:tcBorders>
              <w:left w:val="nil"/>
            </w:tcBorders>
            <w:vAlign w:val="center"/>
          </w:tcPr>
          <w:p w14:paraId="64194DBB" w14:textId="0CD3205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9C7DBEC" w14:textId="1A8B74A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FF3664A" w14:textId="77777777" w:rsidTr="00731A84">
        <w:trPr>
          <w:trHeight w:val="20"/>
          <w:jc w:val="center"/>
        </w:trPr>
        <w:tc>
          <w:tcPr>
            <w:tcW w:w="1188" w:type="dxa"/>
            <w:vAlign w:val="center"/>
          </w:tcPr>
          <w:p w14:paraId="15756A35" w14:textId="5E46C03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4782D06" w14:textId="0C6CA68A" w:rsidR="00EB56ED" w:rsidRPr="001F6CE3" w:rsidRDefault="00EB56ED" w:rsidP="00EB56ED">
            <w:pPr>
              <w:jc w:val="left"/>
              <w:rPr>
                <w:szCs w:val="24"/>
              </w:rPr>
            </w:pPr>
            <w:r w:rsidRPr="004C4F09">
              <w:t>Cuộn cảm dán 0.39µH</w:t>
            </w:r>
          </w:p>
        </w:tc>
        <w:tc>
          <w:tcPr>
            <w:tcW w:w="2520" w:type="dxa"/>
            <w:tcBorders>
              <w:left w:val="nil"/>
            </w:tcBorders>
            <w:vAlign w:val="center"/>
          </w:tcPr>
          <w:p w14:paraId="21641ABF" w14:textId="7307117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862C384" w14:textId="71360A8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8C74F0D" w14:textId="77777777" w:rsidTr="00731A84">
        <w:trPr>
          <w:trHeight w:val="20"/>
          <w:jc w:val="center"/>
        </w:trPr>
        <w:tc>
          <w:tcPr>
            <w:tcW w:w="1188" w:type="dxa"/>
            <w:vAlign w:val="center"/>
          </w:tcPr>
          <w:p w14:paraId="57A7D55C" w14:textId="5B487CC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CB11844" w14:textId="3F3DB66D" w:rsidR="00EB56ED" w:rsidRPr="001F6CE3" w:rsidRDefault="00EB56ED" w:rsidP="00EB56ED">
            <w:pPr>
              <w:jc w:val="left"/>
              <w:rPr>
                <w:szCs w:val="24"/>
              </w:rPr>
            </w:pPr>
            <w:r w:rsidRPr="004C4F09">
              <w:t>Cuộn cảm dán 1.2µH</w:t>
            </w:r>
          </w:p>
        </w:tc>
        <w:tc>
          <w:tcPr>
            <w:tcW w:w="2520" w:type="dxa"/>
            <w:tcBorders>
              <w:left w:val="nil"/>
            </w:tcBorders>
            <w:vAlign w:val="center"/>
          </w:tcPr>
          <w:p w14:paraId="10FCCD7C" w14:textId="413EA01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D63CD49" w14:textId="1A90F52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625A696" w14:textId="77777777" w:rsidTr="00731A84">
        <w:trPr>
          <w:trHeight w:val="20"/>
          <w:jc w:val="center"/>
        </w:trPr>
        <w:tc>
          <w:tcPr>
            <w:tcW w:w="1188" w:type="dxa"/>
            <w:vAlign w:val="center"/>
          </w:tcPr>
          <w:p w14:paraId="61305DEB" w14:textId="06E7ED8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78FE30E" w14:textId="3D8C5993" w:rsidR="00EB56ED" w:rsidRPr="001F6CE3" w:rsidRDefault="00EB56ED" w:rsidP="00EB56ED">
            <w:pPr>
              <w:jc w:val="left"/>
              <w:rPr>
                <w:szCs w:val="24"/>
              </w:rPr>
            </w:pPr>
            <w:r w:rsidRPr="004C4F09">
              <w:t>Cuộn cảm dán 1.5µH</w:t>
            </w:r>
          </w:p>
        </w:tc>
        <w:tc>
          <w:tcPr>
            <w:tcW w:w="2520" w:type="dxa"/>
            <w:tcBorders>
              <w:left w:val="nil"/>
            </w:tcBorders>
            <w:vAlign w:val="center"/>
          </w:tcPr>
          <w:p w14:paraId="06064C08" w14:textId="461A1F6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A9F8E5F" w14:textId="73348A4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1387CAE" w14:textId="77777777" w:rsidTr="00731A84">
        <w:trPr>
          <w:trHeight w:val="20"/>
          <w:jc w:val="center"/>
        </w:trPr>
        <w:tc>
          <w:tcPr>
            <w:tcW w:w="1188" w:type="dxa"/>
            <w:vAlign w:val="center"/>
          </w:tcPr>
          <w:p w14:paraId="3D747453" w14:textId="0A9145D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79F77F5" w14:textId="4C553E68" w:rsidR="00EB56ED" w:rsidRPr="001F6CE3" w:rsidRDefault="00EB56ED" w:rsidP="00EB56ED">
            <w:pPr>
              <w:jc w:val="left"/>
              <w:rPr>
                <w:szCs w:val="24"/>
              </w:rPr>
            </w:pPr>
            <w:r w:rsidRPr="004C4F09">
              <w:t>Cuộn cảm dán 1.8µH</w:t>
            </w:r>
          </w:p>
        </w:tc>
        <w:tc>
          <w:tcPr>
            <w:tcW w:w="2520" w:type="dxa"/>
            <w:tcBorders>
              <w:left w:val="nil"/>
            </w:tcBorders>
            <w:vAlign w:val="center"/>
          </w:tcPr>
          <w:p w14:paraId="7BC9C9BE" w14:textId="41A91B3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74D72C4" w14:textId="0F86A00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448EB97" w14:textId="77777777" w:rsidTr="00731A84">
        <w:trPr>
          <w:trHeight w:val="20"/>
          <w:jc w:val="center"/>
        </w:trPr>
        <w:tc>
          <w:tcPr>
            <w:tcW w:w="1188" w:type="dxa"/>
            <w:vAlign w:val="center"/>
          </w:tcPr>
          <w:p w14:paraId="5A3A7B40" w14:textId="0230259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0972EB4" w14:textId="7D480C18" w:rsidR="00EB56ED" w:rsidRPr="001F6CE3" w:rsidRDefault="00EB56ED" w:rsidP="00EB56ED">
            <w:pPr>
              <w:jc w:val="left"/>
              <w:rPr>
                <w:szCs w:val="24"/>
              </w:rPr>
            </w:pPr>
            <w:r w:rsidRPr="004C4F09">
              <w:t>Cuộn cảm dán 2.7µH</w:t>
            </w:r>
          </w:p>
        </w:tc>
        <w:tc>
          <w:tcPr>
            <w:tcW w:w="2520" w:type="dxa"/>
            <w:tcBorders>
              <w:left w:val="nil"/>
            </w:tcBorders>
            <w:vAlign w:val="center"/>
          </w:tcPr>
          <w:p w14:paraId="12E76AD0" w14:textId="3AB6984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2F9629C" w14:textId="09FC537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FEB70EE" w14:textId="77777777" w:rsidTr="00731A84">
        <w:trPr>
          <w:trHeight w:val="20"/>
          <w:jc w:val="center"/>
        </w:trPr>
        <w:tc>
          <w:tcPr>
            <w:tcW w:w="1188" w:type="dxa"/>
            <w:vAlign w:val="center"/>
          </w:tcPr>
          <w:p w14:paraId="3C82CF6E" w14:textId="0C1FC4D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15C850F" w14:textId="5004FFA3" w:rsidR="00EB56ED" w:rsidRPr="001F6CE3" w:rsidRDefault="00EB56ED" w:rsidP="00EB56ED">
            <w:pPr>
              <w:jc w:val="left"/>
              <w:rPr>
                <w:szCs w:val="24"/>
              </w:rPr>
            </w:pPr>
            <w:r w:rsidRPr="004C4F09">
              <w:t>Cuộn cảm dán 47µH</w:t>
            </w:r>
          </w:p>
        </w:tc>
        <w:tc>
          <w:tcPr>
            <w:tcW w:w="2520" w:type="dxa"/>
            <w:tcBorders>
              <w:left w:val="nil"/>
            </w:tcBorders>
            <w:vAlign w:val="center"/>
          </w:tcPr>
          <w:p w14:paraId="5569389C" w14:textId="301B42F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0ADA04D" w14:textId="20E3E64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1E7E025" w14:textId="77777777" w:rsidTr="00731A84">
        <w:trPr>
          <w:trHeight w:val="20"/>
          <w:jc w:val="center"/>
        </w:trPr>
        <w:tc>
          <w:tcPr>
            <w:tcW w:w="1188" w:type="dxa"/>
            <w:vAlign w:val="center"/>
          </w:tcPr>
          <w:p w14:paraId="665834D3" w14:textId="39CF268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0EF5EBD" w14:textId="6ACFE10F" w:rsidR="00EB56ED" w:rsidRPr="001F6CE3" w:rsidRDefault="00EB56ED" w:rsidP="00EB56ED">
            <w:pPr>
              <w:jc w:val="left"/>
              <w:rPr>
                <w:szCs w:val="24"/>
              </w:rPr>
            </w:pPr>
            <w:r w:rsidRPr="004C4F09">
              <w:t>Cuộn cảm dán 470µH</w:t>
            </w:r>
          </w:p>
        </w:tc>
        <w:tc>
          <w:tcPr>
            <w:tcW w:w="2520" w:type="dxa"/>
            <w:tcBorders>
              <w:left w:val="nil"/>
            </w:tcBorders>
            <w:vAlign w:val="center"/>
          </w:tcPr>
          <w:p w14:paraId="5A125B90" w14:textId="6206EE2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D4F9A87" w14:textId="3EEAB092"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1F4F2D9B" w14:textId="77777777" w:rsidTr="00731A84">
        <w:trPr>
          <w:trHeight w:val="20"/>
          <w:jc w:val="center"/>
        </w:trPr>
        <w:tc>
          <w:tcPr>
            <w:tcW w:w="1188" w:type="dxa"/>
            <w:vAlign w:val="center"/>
          </w:tcPr>
          <w:p w14:paraId="778EC0A2" w14:textId="5B06D3C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A80F4D9" w14:textId="43F9FC47" w:rsidR="00EB56ED" w:rsidRPr="001F6CE3" w:rsidRDefault="00EB56ED" w:rsidP="00EB56ED">
            <w:pPr>
              <w:jc w:val="left"/>
              <w:rPr>
                <w:szCs w:val="24"/>
              </w:rPr>
            </w:pPr>
            <w:r w:rsidRPr="004C4F09">
              <w:t>Cuộn cảm DR125-330</w:t>
            </w:r>
          </w:p>
        </w:tc>
        <w:tc>
          <w:tcPr>
            <w:tcW w:w="2520" w:type="dxa"/>
            <w:tcBorders>
              <w:left w:val="nil"/>
            </w:tcBorders>
            <w:vAlign w:val="center"/>
          </w:tcPr>
          <w:p w14:paraId="003DF530" w14:textId="4C84B48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3F3E96F" w14:textId="1A0F1AB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5049820" w14:textId="77777777" w:rsidTr="00731A84">
        <w:trPr>
          <w:trHeight w:val="20"/>
          <w:jc w:val="center"/>
        </w:trPr>
        <w:tc>
          <w:tcPr>
            <w:tcW w:w="1188" w:type="dxa"/>
            <w:vAlign w:val="center"/>
          </w:tcPr>
          <w:p w14:paraId="610263EC" w14:textId="2FF6EDF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3C038C4" w14:textId="68500522" w:rsidR="00EB56ED" w:rsidRPr="001F6CE3" w:rsidRDefault="00EB56ED" w:rsidP="00EB56ED">
            <w:pPr>
              <w:jc w:val="left"/>
              <w:rPr>
                <w:szCs w:val="24"/>
              </w:rPr>
            </w:pPr>
            <w:r w:rsidRPr="004C4F09">
              <w:t>Cuộn cảm Ferrite bead 10mH</w:t>
            </w:r>
          </w:p>
        </w:tc>
        <w:tc>
          <w:tcPr>
            <w:tcW w:w="2520" w:type="dxa"/>
            <w:tcBorders>
              <w:left w:val="nil"/>
            </w:tcBorders>
            <w:vAlign w:val="center"/>
          </w:tcPr>
          <w:p w14:paraId="704E7D7C" w14:textId="5081306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E30E66D" w14:textId="072BC42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90F6E49" w14:textId="77777777" w:rsidTr="00731A84">
        <w:trPr>
          <w:trHeight w:val="20"/>
          <w:jc w:val="center"/>
        </w:trPr>
        <w:tc>
          <w:tcPr>
            <w:tcW w:w="1188" w:type="dxa"/>
            <w:vAlign w:val="center"/>
          </w:tcPr>
          <w:p w14:paraId="1C4CC3C4" w14:textId="2F147F9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7FEFC43" w14:textId="60E1E548" w:rsidR="00EB56ED" w:rsidRPr="001F6CE3" w:rsidRDefault="00EB56ED" w:rsidP="00EB56ED">
            <w:pPr>
              <w:jc w:val="left"/>
              <w:rPr>
                <w:szCs w:val="24"/>
              </w:rPr>
            </w:pPr>
            <w:r w:rsidRPr="004C4F09">
              <w:t>Cuộn cảm Ferrite bead 1mH</w:t>
            </w:r>
          </w:p>
        </w:tc>
        <w:tc>
          <w:tcPr>
            <w:tcW w:w="2520" w:type="dxa"/>
            <w:tcBorders>
              <w:left w:val="nil"/>
            </w:tcBorders>
            <w:vAlign w:val="center"/>
          </w:tcPr>
          <w:p w14:paraId="1C2069D0" w14:textId="3510DDF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2881161" w14:textId="63211A3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40328B7" w14:textId="77777777" w:rsidTr="00731A84">
        <w:trPr>
          <w:trHeight w:val="20"/>
          <w:jc w:val="center"/>
        </w:trPr>
        <w:tc>
          <w:tcPr>
            <w:tcW w:w="1188" w:type="dxa"/>
            <w:vAlign w:val="center"/>
          </w:tcPr>
          <w:p w14:paraId="4006BB44" w14:textId="4070842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D4AE3E3" w14:textId="5525E5A1" w:rsidR="00EB56ED" w:rsidRPr="001F6CE3" w:rsidRDefault="00EB56ED" w:rsidP="00EB56ED">
            <w:pPr>
              <w:jc w:val="left"/>
              <w:rPr>
                <w:szCs w:val="24"/>
              </w:rPr>
            </w:pPr>
            <w:r w:rsidRPr="004C4F09">
              <w:t>Cuộn cảm HP-053J</w:t>
            </w:r>
          </w:p>
        </w:tc>
        <w:tc>
          <w:tcPr>
            <w:tcW w:w="2520" w:type="dxa"/>
            <w:tcBorders>
              <w:left w:val="nil"/>
            </w:tcBorders>
            <w:vAlign w:val="center"/>
          </w:tcPr>
          <w:p w14:paraId="1D15608C" w14:textId="07F85C2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8258F9C" w14:textId="5DF3C3F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07BDB08" w14:textId="77777777" w:rsidTr="00731A84">
        <w:trPr>
          <w:trHeight w:val="20"/>
          <w:jc w:val="center"/>
        </w:trPr>
        <w:tc>
          <w:tcPr>
            <w:tcW w:w="1188" w:type="dxa"/>
            <w:vAlign w:val="center"/>
          </w:tcPr>
          <w:p w14:paraId="783DD489" w14:textId="378B798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70F86B9" w14:textId="29E72F9A" w:rsidR="00EB56ED" w:rsidRPr="001F6CE3" w:rsidRDefault="00EB56ED" w:rsidP="00EB56ED">
            <w:pPr>
              <w:jc w:val="left"/>
              <w:rPr>
                <w:szCs w:val="24"/>
              </w:rPr>
            </w:pPr>
            <w:r w:rsidRPr="004C4F09">
              <w:t>Cuộn cảm HЛЛ4.750.008Cп</w:t>
            </w:r>
          </w:p>
        </w:tc>
        <w:tc>
          <w:tcPr>
            <w:tcW w:w="2520" w:type="dxa"/>
            <w:tcBorders>
              <w:left w:val="nil"/>
            </w:tcBorders>
            <w:vAlign w:val="center"/>
          </w:tcPr>
          <w:p w14:paraId="29B06A42" w14:textId="6BB0DFD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FE933F9" w14:textId="7B8865D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38B3E72" w14:textId="77777777" w:rsidTr="00731A84">
        <w:trPr>
          <w:trHeight w:val="20"/>
          <w:jc w:val="center"/>
        </w:trPr>
        <w:tc>
          <w:tcPr>
            <w:tcW w:w="1188" w:type="dxa"/>
            <w:vAlign w:val="center"/>
          </w:tcPr>
          <w:p w14:paraId="38E31724" w14:textId="7CC21F4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AFB85AF" w14:textId="2519DFD1" w:rsidR="00EB56ED" w:rsidRPr="001F6CE3" w:rsidRDefault="00EB56ED" w:rsidP="00EB56ED">
            <w:pPr>
              <w:jc w:val="left"/>
              <w:rPr>
                <w:szCs w:val="24"/>
              </w:rPr>
            </w:pPr>
            <w:r w:rsidRPr="004C4F09">
              <w:t>Cuộn cảm Iron 1µH</w:t>
            </w:r>
          </w:p>
        </w:tc>
        <w:tc>
          <w:tcPr>
            <w:tcW w:w="2520" w:type="dxa"/>
            <w:tcBorders>
              <w:left w:val="nil"/>
            </w:tcBorders>
            <w:vAlign w:val="center"/>
          </w:tcPr>
          <w:p w14:paraId="1E4480F7" w14:textId="3AB8CDF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51436E8" w14:textId="5EC342B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5DD7BCD" w14:textId="77777777" w:rsidTr="00731A84">
        <w:trPr>
          <w:trHeight w:val="20"/>
          <w:jc w:val="center"/>
        </w:trPr>
        <w:tc>
          <w:tcPr>
            <w:tcW w:w="1188" w:type="dxa"/>
            <w:vAlign w:val="center"/>
          </w:tcPr>
          <w:p w14:paraId="7FE75EEC" w14:textId="3E380FC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A3176D2" w14:textId="6CAC2998" w:rsidR="00EB56ED" w:rsidRPr="001F6CE3" w:rsidRDefault="00EB56ED" w:rsidP="00EB56ED">
            <w:pPr>
              <w:jc w:val="left"/>
              <w:rPr>
                <w:szCs w:val="24"/>
              </w:rPr>
            </w:pPr>
            <w:r w:rsidRPr="004C4F09">
              <w:t>Cuộn cảm Iron 2.2µH</w:t>
            </w:r>
          </w:p>
        </w:tc>
        <w:tc>
          <w:tcPr>
            <w:tcW w:w="2520" w:type="dxa"/>
            <w:tcBorders>
              <w:left w:val="nil"/>
            </w:tcBorders>
            <w:vAlign w:val="center"/>
          </w:tcPr>
          <w:p w14:paraId="06A8567F" w14:textId="03E4591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30AF173" w14:textId="6A3A16E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9F455FE" w14:textId="77777777" w:rsidTr="00731A84">
        <w:trPr>
          <w:trHeight w:val="20"/>
          <w:jc w:val="center"/>
        </w:trPr>
        <w:tc>
          <w:tcPr>
            <w:tcW w:w="1188" w:type="dxa"/>
            <w:vAlign w:val="center"/>
          </w:tcPr>
          <w:p w14:paraId="2CE35C11" w14:textId="07C2760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94FB492" w14:textId="23C48FCD" w:rsidR="00EB56ED" w:rsidRPr="001F6CE3" w:rsidRDefault="00EB56ED" w:rsidP="00EB56ED">
            <w:pPr>
              <w:jc w:val="left"/>
              <w:rPr>
                <w:szCs w:val="24"/>
              </w:rPr>
            </w:pPr>
            <w:r w:rsidRPr="004C4F09">
              <w:t>Cuộn cảm L1 10µH</w:t>
            </w:r>
          </w:p>
        </w:tc>
        <w:tc>
          <w:tcPr>
            <w:tcW w:w="2520" w:type="dxa"/>
            <w:tcBorders>
              <w:left w:val="nil"/>
            </w:tcBorders>
            <w:vAlign w:val="center"/>
          </w:tcPr>
          <w:p w14:paraId="71CF07F3" w14:textId="518C7B9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E70D6FC" w14:textId="156D74F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97EDC49" w14:textId="77777777" w:rsidTr="00731A84">
        <w:trPr>
          <w:trHeight w:val="20"/>
          <w:jc w:val="center"/>
        </w:trPr>
        <w:tc>
          <w:tcPr>
            <w:tcW w:w="1188" w:type="dxa"/>
            <w:vAlign w:val="center"/>
          </w:tcPr>
          <w:p w14:paraId="6D93BFF2" w14:textId="4A37970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8379C7A" w14:textId="46CD6E62" w:rsidR="00EB56ED" w:rsidRPr="001F6CE3" w:rsidRDefault="00EB56ED" w:rsidP="00EB56ED">
            <w:pPr>
              <w:jc w:val="left"/>
              <w:rPr>
                <w:szCs w:val="24"/>
              </w:rPr>
            </w:pPr>
            <w:r w:rsidRPr="004C4F09">
              <w:t>Cuộn cảm LHL13-NB221K</w:t>
            </w:r>
          </w:p>
        </w:tc>
        <w:tc>
          <w:tcPr>
            <w:tcW w:w="2520" w:type="dxa"/>
            <w:tcBorders>
              <w:left w:val="nil"/>
            </w:tcBorders>
            <w:vAlign w:val="center"/>
          </w:tcPr>
          <w:p w14:paraId="687ACE02" w14:textId="232D1B4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A3E0CD3" w14:textId="147C035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79069C5" w14:textId="77777777" w:rsidTr="00731A84">
        <w:trPr>
          <w:trHeight w:val="20"/>
          <w:jc w:val="center"/>
        </w:trPr>
        <w:tc>
          <w:tcPr>
            <w:tcW w:w="1188" w:type="dxa"/>
            <w:vAlign w:val="center"/>
          </w:tcPr>
          <w:p w14:paraId="7EF70887" w14:textId="51A8E9B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60F0C64" w14:textId="5210874F" w:rsidR="00EB56ED" w:rsidRPr="001F6CE3" w:rsidRDefault="00EB56ED" w:rsidP="00EB56ED">
            <w:pPr>
              <w:jc w:val="left"/>
              <w:rPr>
                <w:szCs w:val="24"/>
              </w:rPr>
            </w:pPr>
            <w:r w:rsidRPr="004C4F09">
              <w:t>Cuộn cảm LOH4N</w:t>
            </w:r>
          </w:p>
        </w:tc>
        <w:tc>
          <w:tcPr>
            <w:tcW w:w="2520" w:type="dxa"/>
            <w:tcBorders>
              <w:left w:val="nil"/>
            </w:tcBorders>
            <w:vAlign w:val="center"/>
          </w:tcPr>
          <w:p w14:paraId="6A5B4127" w14:textId="7499730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9DF536D" w14:textId="3DDDC90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4A5A88E" w14:textId="77777777" w:rsidTr="00731A84">
        <w:trPr>
          <w:trHeight w:val="20"/>
          <w:jc w:val="center"/>
        </w:trPr>
        <w:tc>
          <w:tcPr>
            <w:tcW w:w="1188" w:type="dxa"/>
            <w:vAlign w:val="center"/>
          </w:tcPr>
          <w:p w14:paraId="1A3676FF" w14:textId="581BD27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67FD29A" w14:textId="5F23B624" w:rsidR="00EB56ED" w:rsidRPr="001F6CE3" w:rsidRDefault="00EB56ED" w:rsidP="00EB56ED">
            <w:pPr>
              <w:jc w:val="left"/>
              <w:rPr>
                <w:szCs w:val="24"/>
              </w:rPr>
            </w:pPr>
            <w:r w:rsidRPr="004C4F09">
              <w:t>Cuộn cảm LOH6C</w:t>
            </w:r>
          </w:p>
        </w:tc>
        <w:tc>
          <w:tcPr>
            <w:tcW w:w="2520" w:type="dxa"/>
            <w:tcBorders>
              <w:left w:val="nil"/>
            </w:tcBorders>
            <w:vAlign w:val="center"/>
          </w:tcPr>
          <w:p w14:paraId="60BF401A" w14:textId="0074E48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40AFD57" w14:textId="1F7025F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9AF9624" w14:textId="77777777" w:rsidTr="00731A84">
        <w:trPr>
          <w:trHeight w:val="20"/>
          <w:jc w:val="center"/>
        </w:trPr>
        <w:tc>
          <w:tcPr>
            <w:tcW w:w="1188" w:type="dxa"/>
            <w:vAlign w:val="center"/>
          </w:tcPr>
          <w:p w14:paraId="72402108" w14:textId="3E664B7E"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1401AC2" w14:textId="780F781D" w:rsidR="00EB56ED" w:rsidRPr="001F6CE3" w:rsidRDefault="00EB56ED" w:rsidP="00EB56ED">
            <w:pPr>
              <w:jc w:val="left"/>
              <w:rPr>
                <w:szCs w:val="24"/>
              </w:rPr>
            </w:pPr>
            <w:r w:rsidRPr="004C4F09">
              <w:t>Cuộn cảm PL2A115</w:t>
            </w:r>
          </w:p>
        </w:tc>
        <w:tc>
          <w:tcPr>
            <w:tcW w:w="2520" w:type="dxa"/>
            <w:tcBorders>
              <w:left w:val="nil"/>
            </w:tcBorders>
            <w:vAlign w:val="center"/>
          </w:tcPr>
          <w:p w14:paraId="334F38DA" w14:textId="2C6CAE6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144DBC4" w14:textId="606A68B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D0C1AAD" w14:textId="77777777" w:rsidTr="00731A84">
        <w:trPr>
          <w:trHeight w:val="20"/>
          <w:jc w:val="center"/>
        </w:trPr>
        <w:tc>
          <w:tcPr>
            <w:tcW w:w="1188" w:type="dxa"/>
            <w:vAlign w:val="center"/>
          </w:tcPr>
          <w:p w14:paraId="701FB5CC" w14:textId="756AEAF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B8E4CCC" w14:textId="047FE61A" w:rsidR="00EB56ED" w:rsidRPr="001F6CE3" w:rsidRDefault="00EB56ED" w:rsidP="00EB56ED">
            <w:pPr>
              <w:jc w:val="left"/>
              <w:rPr>
                <w:szCs w:val="24"/>
              </w:rPr>
            </w:pPr>
            <w:r w:rsidRPr="004C4F09">
              <w:t>Cuộn cảm RL9733</w:t>
            </w:r>
          </w:p>
        </w:tc>
        <w:tc>
          <w:tcPr>
            <w:tcW w:w="2520" w:type="dxa"/>
            <w:tcBorders>
              <w:left w:val="nil"/>
            </w:tcBorders>
            <w:vAlign w:val="center"/>
          </w:tcPr>
          <w:p w14:paraId="6D24E0FC" w14:textId="6D3FE96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AD80A33" w14:textId="47EA813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3BDB0D3" w14:textId="77777777" w:rsidTr="00731A84">
        <w:trPr>
          <w:trHeight w:val="20"/>
          <w:jc w:val="center"/>
        </w:trPr>
        <w:tc>
          <w:tcPr>
            <w:tcW w:w="1188" w:type="dxa"/>
            <w:vAlign w:val="center"/>
          </w:tcPr>
          <w:p w14:paraId="6530DD03" w14:textId="21C465B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E9BB062" w14:textId="39AB26C6" w:rsidR="00EB56ED" w:rsidRPr="001F6CE3" w:rsidRDefault="00EB56ED" w:rsidP="00EB56ED">
            <w:pPr>
              <w:jc w:val="left"/>
              <w:rPr>
                <w:szCs w:val="24"/>
              </w:rPr>
            </w:pPr>
            <w:r w:rsidRPr="004C4F09">
              <w:t>Cuộn cảm SBC1-2R2-272</w:t>
            </w:r>
          </w:p>
        </w:tc>
        <w:tc>
          <w:tcPr>
            <w:tcW w:w="2520" w:type="dxa"/>
            <w:tcBorders>
              <w:left w:val="nil"/>
            </w:tcBorders>
            <w:vAlign w:val="center"/>
          </w:tcPr>
          <w:p w14:paraId="55CA4F7B" w14:textId="0A6B0E0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D57FE25" w14:textId="48067C4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E3BBDBC" w14:textId="77777777" w:rsidTr="00731A84">
        <w:trPr>
          <w:trHeight w:val="20"/>
          <w:jc w:val="center"/>
        </w:trPr>
        <w:tc>
          <w:tcPr>
            <w:tcW w:w="1188" w:type="dxa"/>
            <w:vAlign w:val="center"/>
          </w:tcPr>
          <w:p w14:paraId="5F357142" w14:textId="067FC81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046CC51" w14:textId="75FB3DA9" w:rsidR="00EB56ED" w:rsidRPr="001F6CE3" w:rsidRDefault="00EB56ED" w:rsidP="00EB56ED">
            <w:pPr>
              <w:jc w:val="left"/>
              <w:rPr>
                <w:szCs w:val="24"/>
              </w:rPr>
            </w:pPr>
            <w:r w:rsidRPr="004C4F09">
              <w:t>Cuộn cảm SBC9-1RO-982</w:t>
            </w:r>
          </w:p>
        </w:tc>
        <w:tc>
          <w:tcPr>
            <w:tcW w:w="2520" w:type="dxa"/>
            <w:tcBorders>
              <w:left w:val="nil"/>
            </w:tcBorders>
            <w:vAlign w:val="center"/>
          </w:tcPr>
          <w:p w14:paraId="57190303" w14:textId="3BDAD08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5955DC8" w14:textId="547E232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1E7EE07" w14:textId="77777777" w:rsidTr="00731A84">
        <w:trPr>
          <w:trHeight w:val="20"/>
          <w:jc w:val="center"/>
        </w:trPr>
        <w:tc>
          <w:tcPr>
            <w:tcW w:w="1188" w:type="dxa"/>
            <w:vAlign w:val="center"/>
          </w:tcPr>
          <w:p w14:paraId="54EACDB5" w14:textId="6F2B2E2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4EE26EB2" w14:textId="42798464" w:rsidR="00EB56ED" w:rsidRPr="001F6CE3" w:rsidRDefault="00EB56ED" w:rsidP="00EB56ED">
            <w:pPr>
              <w:jc w:val="left"/>
              <w:rPr>
                <w:szCs w:val="24"/>
              </w:rPr>
            </w:pPr>
            <w:r w:rsidRPr="004C4F09">
              <w:t>Cuộn cảm SMD 202</w:t>
            </w:r>
          </w:p>
        </w:tc>
        <w:tc>
          <w:tcPr>
            <w:tcW w:w="2520" w:type="dxa"/>
            <w:tcBorders>
              <w:left w:val="nil"/>
            </w:tcBorders>
            <w:vAlign w:val="center"/>
          </w:tcPr>
          <w:p w14:paraId="5FBD899D" w14:textId="061883A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5553BE8" w14:textId="757EDB9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7214866" w14:textId="77777777" w:rsidTr="00731A84">
        <w:trPr>
          <w:trHeight w:val="20"/>
          <w:jc w:val="center"/>
        </w:trPr>
        <w:tc>
          <w:tcPr>
            <w:tcW w:w="1188" w:type="dxa"/>
            <w:vAlign w:val="center"/>
          </w:tcPr>
          <w:p w14:paraId="29A3459B" w14:textId="6696A9A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7B21496" w14:textId="4AD8BDE1" w:rsidR="00EB56ED" w:rsidRPr="001F6CE3" w:rsidRDefault="00EB56ED" w:rsidP="00EB56ED">
            <w:pPr>
              <w:jc w:val="left"/>
              <w:rPr>
                <w:szCs w:val="24"/>
              </w:rPr>
            </w:pPr>
            <w:r w:rsidRPr="004C4F09">
              <w:t>Cuộn cảm SMD 220</w:t>
            </w:r>
          </w:p>
        </w:tc>
        <w:tc>
          <w:tcPr>
            <w:tcW w:w="2520" w:type="dxa"/>
            <w:tcBorders>
              <w:left w:val="nil"/>
            </w:tcBorders>
            <w:vAlign w:val="center"/>
          </w:tcPr>
          <w:p w14:paraId="05CCB110" w14:textId="1EBAB50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8B15BF3" w14:textId="7BBF958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1DF5883" w14:textId="77777777" w:rsidTr="00731A84">
        <w:trPr>
          <w:trHeight w:val="20"/>
          <w:jc w:val="center"/>
        </w:trPr>
        <w:tc>
          <w:tcPr>
            <w:tcW w:w="1188" w:type="dxa"/>
            <w:vAlign w:val="center"/>
          </w:tcPr>
          <w:p w14:paraId="34F35466" w14:textId="3CF6F52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75F99030" w14:textId="77F93A80" w:rsidR="00EB56ED" w:rsidRPr="001F6CE3" w:rsidRDefault="00EB56ED" w:rsidP="00EB56ED">
            <w:pPr>
              <w:jc w:val="left"/>
              <w:rPr>
                <w:szCs w:val="24"/>
              </w:rPr>
            </w:pPr>
            <w:r w:rsidRPr="004C4F09">
              <w:t>Cuộn cảm SNT-020TF</w:t>
            </w:r>
          </w:p>
        </w:tc>
        <w:tc>
          <w:tcPr>
            <w:tcW w:w="2520" w:type="dxa"/>
            <w:tcBorders>
              <w:left w:val="nil"/>
            </w:tcBorders>
            <w:vAlign w:val="center"/>
          </w:tcPr>
          <w:p w14:paraId="021D780E" w14:textId="7FD90B0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F9352E1" w14:textId="4489E0D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D7DFC24" w14:textId="77777777" w:rsidTr="00731A84">
        <w:trPr>
          <w:trHeight w:val="20"/>
          <w:jc w:val="center"/>
        </w:trPr>
        <w:tc>
          <w:tcPr>
            <w:tcW w:w="1188" w:type="dxa"/>
            <w:vAlign w:val="center"/>
          </w:tcPr>
          <w:p w14:paraId="40534ABE" w14:textId="6928E889"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6673ADB" w14:textId="2F463191" w:rsidR="00EB56ED" w:rsidRPr="001F6CE3" w:rsidRDefault="00EB56ED" w:rsidP="00EB56ED">
            <w:pPr>
              <w:jc w:val="left"/>
              <w:rPr>
                <w:szCs w:val="24"/>
              </w:rPr>
            </w:pPr>
            <w:r w:rsidRPr="004C4F09">
              <w:t>Cuộn cảm TLS0809-151KR61</w:t>
            </w:r>
          </w:p>
        </w:tc>
        <w:tc>
          <w:tcPr>
            <w:tcW w:w="2520" w:type="dxa"/>
            <w:tcBorders>
              <w:left w:val="nil"/>
            </w:tcBorders>
            <w:vAlign w:val="center"/>
          </w:tcPr>
          <w:p w14:paraId="5149C99C" w14:textId="7883805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6C84EA6" w14:textId="67DF09C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A6A4B3E" w14:textId="77777777" w:rsidTr="00731A84">
        <w:trPr>
          <w:trHeight w:val="20"/>
          <w:jc w:val="center"/>
        </w:trPr>
        <w:tc>
          <w:tcPr>
            <w:tcW w:w="1188" w:type="dxa"/>
            <w:vAlign w:val="center"/>
          </w:tcPr>
          <w:p w14:paraId="053EAFA6" w14:textId="616DAF2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0E51A1E" w14:textId="32E86543" w:rsidR="00EB56ED" w:rsidRPr="001F6CE3" w:rsidRDefault="00EB56ED" w:rsidP="00EB56ED">
            <w:pPr>
              <w:jc w:val="left"/>
              <w:rPr>
                <w:szCs w:val="24"/>
              </w:rPr>
            </w:pPr>
            <w:r w:rsidRPr="004C4F09">
              <w:t>Cuộn cảm TSL1112-681KR56</w:t>
            </w:r>
          </w:p>
        </w:tc>
        <w:tc>
          <w:tcPr>
            <w:tcW w:w="2520" w:type="dxa"/>
            <w:tcBorders>
              <w:left w:val="nil"/>
            </w:tcBorders>
            <w:vAlign w:val="center"/>
          </w:tcPr>
          <w:p w14:paraId="0027CE30" w14:textId="7286190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21DC063" w14:textId="1D7B6C0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5E689BF" w14:textId="77777777" w:rsidTr="00731A84">
        <w:trPr>
          <w:trHeight w:val="20"/>
          <w:jc w:val="center"/>
        </w:trPr>
        <w:tc>
          <w:tcPr>
            <w:tcW w:w="1188" w:type="dxa"/>
            <w:vAlign w:val="center"/>
          </w:tcPr>
          <w:p w14:paraId="7AD550FC" w14:textId="47E54DC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490C02C" w14:textId="18819029" w:rsidR="00EB56ED" w:rsidRPr="001F6CE3" w:rsidRDefault="00EB56ED" w:rsidP="00EB56ED">
            <w:pPr>
              <w:jc w:val="left"/>
              <w:rPr>
                <w:szCs w:val="24"/>
              </w:rPr>
            </w:pPr>
            <w:r w:rsidRPr="004C4F09">
              <w:t>Cuộn cảm WE 744314300</w:t>
            </w:r>
          </w:p>
        </w:tc>
        <w:tc>
          <w:tcPr>
            <w:tcW w:w="2520" w:type="dxa"/>
            <w:tcBorders>
              <w:left w:val="nil"/>
            </w:tcBorders>
            <w:vAlign w:val="center"/>
          </w:tcPr>
          <w:p w14:paraId="2029484E" w14:textId="22EB0E0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AC79686" w14:textId="2E86B83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C2295EA" w14:textId="77777777" w:rsidTr="00731A84">
        <w:trPr>
          <w:trHeight w:val="20"/>
          <w:jc w:val="center"/>
        </w:trPr>
        <w:tc>
          <w:tcPr>
            <w:tcW w:w="1188" w:type="dxa"/>
            <w:vAlign w:val="center"/>
          </w:tcPr>
          <w:p w14:paraId="78C9A421" w14:textId="42E5804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AAA801E" w14:textId="3D84400C" w:rsidR="00EB56ED" w:rsidRPr="001F6CE3" w:rsidRDefault="00EB56ED" w:rsidP="00EB56ED">
            <w:pPr>
              <w:jc w:val="left"/>
              <w:rPr>
                <w:szCs w:val="24"/>
              </w:rPr>
            </w:pPr>
            <w:r w:rsidRPr="004C4F09">
              <w:t>Cuộn cảm ZZWZ1</w:t>
            </w:r>
          </w:p>
        </w:tc>
        <w:tc>
          <w:tcPr>
            <w:tcW w:w="2520" w:type="dxa"/>
            <w:tcBorders>
              <w:left w:val="nil"/>
            </w:tcBorders>
            <w:vAlign w:val="center"/>
          </w:tcPr>
          <w:p w14:paraId="2A020219" w14:textId="0156690F"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A1754F2" w14:textId="6B090BB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B462576" w14:textId="77777777" w:rsidTr="00731A84">
        <w:trPr>
          <w:trHeight w:val="20"/>
          <w:jc w:val="center"/>
        </w:trPr>
        <w:tc>
          <w:tcPr>
            <w:tcW w:w="1188" w:type="dxa"/>
            <w:vAlign w:val="center"/>
          </w:tcPr>
          <w:p w14:paraId="35DE0F38" w14:textId="79769AA6"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2FAAFB0" w14:textId="1599ED52" w:rsidR="00EB56ED" w:rsidRPr="001F6CE3" w:rsidRDefault="00EB56ED" w:rsidP="00EB56ED">
            <w:pPr>
              <w:jc w:val="left"/>
              <w:rPr>
                <w:szCs w:val="24"/>
              </w:rPr>
            </w:pPr>
            <w:r w:rsidRPr="004C4F09">
              <w:t>Cuộn cảm И6.776.067 Cb</w:t>
            </w:r>
          </w:p>
        </w:tc>
        <w:tc>
          <w:tcPr>
            <w:tcW w:w="2520" w:type="dxa"/>
            <w:tcBorders>
              <w:left w:val="nil"/>
            </w:tcBorders>
            <w:vAlign w:val="center"/>
          </w:tcPr>
          <w:p w14:paraId="0632AC56" w14:textId="551325D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10A17F6" w14:textId="5A9FEE6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648E706" w14:textId="77777777" w:rsidTr="00731A84">
        <w:trPr>
          <w:trHeight w:val="20"/>
          <w:jc w:val="center"/>
        </w:trPr>
        <w:tc>
          <w:tcPr>
            <w:tcW w:w="1188" w:type="dxa"/>
            <w:vAlign w:val="center"/>
          </w:tcPr>
          <w:p w14:paraId="2D180BB1" w14:textId="5617CC5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E854764" w14:textId="4D3217EA" w:rsidR="00EB56ED" w:rsidRPr="001F6CE3" w:rsidRDefault="00EB56ED" w:rsidP="00EB56ED">
            <w:pPr>
              <w:jc w:val="left"/>
              <w:rPr>
                <w:szCs w:val="24"/>
              </w:rPr>
            </w:pPr>
            <w:r w:rsidRPr="004C4F09">
              <w:t>Cuộn cảm И7.549.025</w:t>
            </w:r>
          </w:p>
        </w:tc>
        <w:tc>
          <w:tcPr>
            <w:tcW w:w="2520" w:type="dxa"/>
            <w:tcBorders>
              <w:left w:val="nil"/>
            </w:tcBorders>
            <w:vAlign w:val="center"/>
          </w:tcPr>
          <w:p w14:paraId="2A1082BF" w14:textId="4489562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674B4CC" w14:textId="63BA2E17"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CAD6C27" w14:textId="77777777" w:rsidTr="00731A84">
        <w:trPr>
          <w:trHeight w:val="20"/>
          <w:jc w:val="center"/>
        </w:trPr>
        <w:tc>
          <w:tcPr>
            <w:tcW w:w="1188" w:type="dxa"/>
            <w:vAlign w:val="center"/>
          </w:tcPr>
          <w:p w14:paraId="45D3C71E" w14:textId="6A07E193"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88A9FFD" w14:textId="15CC3D88" w:rsidR="00EB56ED" w:rsidRPr="001F6CE3" w:rsidRDefault="00EB56ED" w:rsidP="00EB56ED">
            <w:pPr>
              <w:jc w:val="left"/>
              <w:rPr>
                <w:szCs w:val="24"/>
              </w:rPr>
            </w:pPr>
            <w:r w:rsidRPr="004C4F09">
              <w:t>Cuộn cảm ЛИ4.759.035</w:t>
            </w:r>
          </w:p>
        </w:tc>
        <w:tc>
          <w:tcPr>
            <w:tcW w:w="2520" w:type="dxa"/>
            <w:tcBorders>
              <w:left w:val="nil"/>
            </w:tcBorders>
            <w:vAlign w:val="center"/>
          </w:tcPr>
          <w:p w14:paraId="2928A1CD" w14:textId="78871D1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6D3F6BD" w14:textId="7273FB68"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0E70FF3B" w14:textId="77777777" w:rsidTr="00731A84">
        <w:trPr>
          <w:trHeight w:val="20"/>
          <w:jc w:val="center"/>
        </w:trPr>
        <w:tc>
          <w:tcPr>
            <w:tcW w:w="1188" w:type="dxa"/>
            <w:vAlign w:val="center"/>
          </w:tcPr>
          <w:p w14:paraId="01F5385A" w14:textId="4B65C3C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77F94E9" w14:textId="576155DC" w:rsidR="00EB56ED" w:rsidRPr="001F6CE3" w:rsidRDefault="00EB56ED" w:rsidP="00EB56ED">
            <w:pPr>
              <w:jc w:val="left"/>
              <w:rPr>
                <w:szCs w:val="24"/>
              </w:rPr>
            </w:pPr>
            <w:r w:rsidRPr="004C4F09">
              <w:t>Cuộn cảm ЛП4.759.002Cп</w:t>
            </w:r>
          </w:p>
        </w:tc>
        <w:tc>
          <w:tcPr>
            <w:tcW w:w="2520" w:type="dxa"/>
            <w:tcBorders>
              <w:left w:val="nil"/>
            </w:tcBorders>
            <w:vAlign w:val="center"/>
          </w:tcPr>
          <w:p w14:paraId="34807BAD" w14:textId="6680AEF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0155BD6" w14:textId="71C4AF5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3039125" w14:textId="77777777" w:rsidTr="00731A84">
        <w:trPr>
          <w:trHeight w:val="20"/>
          <w:jc w:val="center"/>
        </w:trPr>
        <w:tc>
          <w:tcPr>
            <w:tcW w:w="1188" w:type="dxa"/>
            <w:vAlign w:val="center"/>
          </w:tcPr>
          <w:p w14:paraId="1FFC2FC9" w14:textId="1A14A16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8C1F216" w14:textId="4C27AF64" w:rsidR="00EB56ED" w:rsidRPr="001F6CE3" w:rsidRDefault="00EB56ED" w:rsidP="00EB56ED">
            <w:pPr>
              <w:jc w:val="left"/>
              <w:rPr>
                <w:szCs w:val="24"/>
              </w:rPr>
            </w:pPr>
            <w:r w:rsidRPr="004C4F09">
              <w:t>Cuộn cảm ЛП4.759.003Cп</w:t>
            </w:r>
          </w:p>
        </w:tc>
        <w:tc>
          <w:tcPr>
            <w:tcW w:w="2520" w:type="dxa"/>
            <w:tcBorders>
              <w:left w:val="nil"/>
            </w:tcBorders>
            <w:vAlign w:val="center"/>
          </w:tcPr>
          <w:p w14:paraId="3370F515" w14:textId="218686C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F76FE39" w14:textId="40EC42C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0BD0F54" w14:textId="77777777" w:rsidTr="00731A84">
        <w:trPr>
          <w:trHeight w:val="20"/>
          <w:jc w:val="center"/>
        </w:trPr>
        <w:tc>
          <w:tcPr>
            <w:tcW w:w="1188" w:type="dxa"/>
            <w:vAlign w:val="center"/>
          </w:tcPr>
          <w:p w14:paraId="1AE41A60" w14:textId="2480CCC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BD497DD" w14:textId="29805A55" w:rsidR="00EB56ED" w:rsidRPr="001F6CE3" w:rsidRDefault="00EB56ED" w:rsidP="00EB56ED">
            <w:pPr>
              <w:jc w:val="left"/>
              <w:rPr>
                <w:szCs w:val="24"/>
              </w:rPr>
            </w:pPr>
            <w:r w:rsidRPr="004C4F09">
              <w:t>Cuộn cảm ЛП4.759.004Cп</w:t>
            </w:r>
          </w:p>
        </w:tc>
        <w:tc>
          <w:tcPr>
            <w:tcW w:w="2520" w:type="dxa"/>
            <w:tcBorders>
              <w:left w:val="nil"/>
            </w:tcBorders>
            <w:vAlign w:val="center"/>
          </w:tcPr>
          <w:p w14:paraId="65D2BB98" w14:textId="42CB7E2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073ACE7" w14:textId="13B3632E"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43C0D40" w14:textId="77777777" w:rsidTr="00731A84">
        <w:trPr>
          <w:trHeight w:val="20"/>
          <w:jc w:val="center"/>
        </w:trPr>
        <w:tc>
          <w:tcPr>
            <w:tcW w:w="1188" w:type="dxa"/>
            <w:vAlign w:val="center"/>
          </w:tcPr>
          <w:p w14:paraId="0001FB90" w14:textId="7C3CB865"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71C61F5" w14:textId="3C1641E6" w:rsidR="00EB56ED" w:rsidRPr="001F6CE3" w:rsidRDefault="00EB56ED" w:rsidP="00EB56ED">
            <w:pPr>
              <w:jc w:val="left"/>
              <w:rPr>
                <w:szCs w:val="24"/>
              </w:rPr>
            </w:pPr>
            <w:r w:rsidRPr="004C4F09">
              <w:t>Cuộn cảm ЛП4.759.008Cп</w:t>
            </w:r>
          </w:p>
        </w:tc>
        <w:tc>
          <w:tcPr>
            <w:tcW w:w="2520" w:type="dxa"/>
            <w:tcBorders>
              <w:left w:val="nil"/>
            </w:tcBorders>
            <w:vAlign w:val="center"/>
          </w:tcPr>
          <w:p w14:paraId="46E6D902" w14:textId="63F09A5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12003BC" w14:textId="205E42D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F47A071" w14:textId="77777777" w:rsidTr="00731A84">
        <w:trPr>
          <w:trHeight w:val="20"/>
          <w:jc w:val="center"/>
        </w:trPr>
        <w:tc>
          <w:tcPr>
            <w:tcW w:w="1188" w:type="dxa"/>
            <w:vAlign w:val="center"/>
          </w:tcPr>
          <w:p w14:paraId="1C384FD9" w14:textId="407AED2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75BF8B9" w14:textId="3CEAF849" w:rsidR="00EB56ED" w:rsidRPr="001F6CE3" w:rsidRDefault="00EB56ED" w:rsidP="00EB56ED">
            <w:pPr>
              <w:jc w:val="left"/>
              <w:rPr>
                <w:szCs w:val="24"/>
              </w:rPr>
            </w:pPr>
            <w:r w:rsidRPr="004C4F09">
              <w:t>Cuộn cảm ЛП4.759.015Cп</w:t>
            </w:r>
          </w:p>
        </w:tc>
        <w:tc>
          <w:tcPr>
            <w:tcW w:w="2520" w:type="dxa"/>
            <w:tcBorders>
              <w:left w:val="nil"/>
            </w:tcBorders>
            <w:vAlign w:val="center"/>
          </w:tcPr>
          <w:p w14:paraId="5E619038" w14:textId="5B370B4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FE6AB54" w14:textId="69B835B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5D016EC" w14:textId="77777777" w:rsidTr="00731A84">
        <w:trPr>
          <w:trHeight w:val="20"/>
          <w:jc w:val="center"/>
        </w:trPr>
        <w:tc>
          <w:tcPr>
            <w:tcW w:w="1188" w:type="dxa"/>
            <w:vAlign w:val="center"/>
          </w:tcPr>
          <w:p w14:paraId="69E2CA3E" w14:textId="46E9EC8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C759965" w14:textId="1D43D94B" w:rsidR="00EB56ED" w:rsidRPr="001F6CE3" w:rsidRDefault="00EB56ED" w:rsidP="00EB56ED">
            <w:pPr>
              <w:jc w:val="left"/>
              <w:rPr>
                <w:szCs w:val="24"/>
              </w:rPr>
            </w:pPr>
            <w:r w:rsidRPr="004C4F09">
              <w:t>Cuộn cảm ЛП4.759.019</w:t>
            </w:r>
          </w:p>
        </w:tc>
        <w:tc>
          <w:tcPr>
            <w:tcW w:w="2520" w:type="dxa"/>
            <w:tcBorders>
              <w:left w:val="nil"/>
            </w:tcBorders>
            <w:vAlign w:val="center"/>
          </w:tcPr>
          <w:p w14:paraId="068A8E9D" w14:textId="5AF2DEDD"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C8DC520" w14:textId="325CB58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2D3BD90" w14:textId="77777777" w:rsidTr="00731A84">
        <w:trPr>
          <w:trHeight w:val="20"/>
          <w:jc w:val="center"/>
        </w:trPr>
        <w:tc>
          <w:tcPr>
            <w:tcW w:w="1188" w:type="dxa"/>
            <w:vAlign w:val="center"/>
          </w:tcPr>
          <w:p w14:paraId="0B0C1B5A" w14:textId="1723E9B0"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A820756" w14:textId="4EF3E4BE" w:rsidR="00EB56ED" w:rsidRPr="001F6CE3" w:rsidRDefault="00EB56ED" w:rsidP="00EB56ED">
            <w:pPr>
              <w:jc w:val="left"/>
              <w:rPr>
                <w:szCs w:val="24"/>
              </w:rPr>
            </w:pPr>
            <w:r w:rsidRPr="004C4F09">
              <w:t>Cuộn cảm ЛП4.759.020Cп</w:t>
            </w:r>
          </w:p>
        </w:tc>
        <w:tc>
          <w:tcPr>
            <w:tcW w:w="2520" w:type="dxa"/>
            <w:tcBorders>
              <w:left w:val="nil"/>
            </w:tcBorders>
            <w:vAlign w:val="center"/>
          </w:tcPr>
          <w:p w14:paraId="19605E90" w14:textId="29ABDAF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1187881" w14:textId="40FB61E3"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2F33710" w14:textId="77777777" w:rsidTr="00731A84">
        <w:trPr>
          <w:trHeight w:val="20"/>
          <w:jc w:val="center"/>
        </w:trPr>
        <w:tc>
          <w:tcPr>
            <w:tcW w:w="1188" w:type="dxa"/>
            <w:vAlign w:val="center"/>
          </w:tcPr>
          <w:p w14:paraId="501C08D7" w14:textId="57C8B4F7"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E8BFD8A" w14:textId="7D9B2656" w:rsidR="00EB56ED" w:rsidRPr="001F6CE3" w:rsidRDefault="00EB56ED" w:rsidP="00EB56ED">
            <w:pPr>
              <w:jc w:val="left"/>
              <w:rPr>
                <w:szCs w:val="24"/>
              </w:rPr>
            </w:pPr>
            <w:r w:rsidRPr="004C4F09">
              <w:t>Cuộn cảm ЛП4.759.021Cп</w:t>
            </w:r>
          </w:p>
        </w:tc>
        <w:tc>
          <w:tcPr>
            <w:tcW w:w="2520" w:type="dxa"/>
            <w:tcBorders>
              <w:left w:val="nil"/>
            </w:tcBorders>
            <w:vAlign w:val="center"/>
          </w:tcPr>
          <w:p w14:paraId="3B8A8461" w14:textId="06E7117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C0550A2" w14:textId="6996C1F2"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6BA44BD" w14:textId="77777777" w:rsidTr="00731A84">
        <w:trPr>
          <w:trHeight w:val="20"/>
          <w:jc w:val="center"/>
        </w:trPr>
        <w:tc>
          <w:tcPr>
            <w:tcW w:w="1188" w:type="dxa"/>
            <w:vAlign w:val="center"/>
          </w:tcPr>
          <w:p w14:paraId="6A4CA952" w14:textId="49D3522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A08AE52" w14:textId="441A9EDD" w:rsidR="00EB56ED" w:rsidRPr="001F6CE3" w:rsidRDefault="00EB56ED" w:rsidP="00EB56ED">
            <w:pPr>
              <w:jc w:val="left"/>
              <w:rPr>
                <w:szCs w:val="24"/>
              </w:rPr>
            </w:pPr>
            <w:r w:rsidRPr="004C4F09">
              <w:t>Cuộn cảm ЛП4.759.022Cп</w:t>
            </w:r>
          </w:p>
        </w:tc>
        <w:tc>
          <w:tcPr>
            <w:tcW w:w="2520" w:type="dxa"/>
            <w:tcBorders>
              <w:left w:val="nil"/>
            </w:tcBorders>
            <w:vAlign w:val="center"/>
          </w:tcPr>
          <w:p w14:paraId="5A14391C" w14:textId="579B637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4DFBF49" w14:textId="7F42A98F"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E310DFC" w14:textId="77777777" w:rsidTr="00731A84">
        <w:trPr>
          <w:trHeight w:val="20"/>
          <w:jc w:val="center"/>
        </w:trPr>
        <w:tc>
          <w:tcPr>
            <w:tcW w:w="1188" w:type="dxa"/>
            <w:vAlign w:val="center"/>
          </w:tcPr>
          <w:p w14:paraId="52EBCBBE" w14:textId="4B02932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AF423FF" w14:textId="4C4D543C" w:rsidR="00EB56ED" w:rsidRPr="001F6CE3" w:rsidRDefault="00EB56ED" w:rsidP="00EB56ED">
            <w:pPr>
              <w:jc w:val="left"/>
              <w:rPr>
                <w:szCs w:val="24"/>
              </w:rPr>
            </w:pPr>
            <w:r w:rsidRPr="004C4F09">
              <w:t>Cuộn cảm ЛП4.775.006Cп</w:t>
            </w:r>
          </w:p>
        </w:tc>
        <w:tc>
          <w:tcPr>
            <w:tcW w:w="2520" w:type="dxa"/>
            <w:tcBorders>
              <w:left w:val="nil"/>
            </w:tcBorders>
            <w:vAlign w:val="center"/>
          </w:tcPr>
          <w:p w14:paraId="4315BDA9" w14:textId="3B6FC60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419D5EF" w14:textId="4A0D477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142B3A2" w14:textId="77777777" w:rsidTr="00731A84">
        <w:trPr>
          <w:trHeight w:val="20"/>
          <w:jc w:val="center"/>
        </w:trPr>
        <w:tc>
          <w:tcPr>
            <w:tcW w:w="1188" w:type="dxa"/>
            <w:vAlign w:val="center"/>
          </w:tcPr>
          <w:p w14:paraId="1AF2666C" w14:textId="3CD33C58"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05009F6" w14:textId="4DA5545E" w:rsidR="00EB56ED" w:rsidRPr="001F6CE3" w:rsidRDefault="00EB56ED" w:rsidP="00EB56ED">
            <w:pPr>
              <w:jc w:val="left"/>
              <w:rPr>
                <w:szCs w:val="24"/>
              </w:rPr>
            </w:pPr>
            <w:r w:rsidRPr="004C4F09">
              <w:t>Cuộn cảm ЛП4.779.000</w:t>
            </w:r>
          </w:p>
        </w:tc>
        <w:tc>
          <w:tcPr>
            <w:tcW w:w="2520" w:type="dxa"/>
            <w:tcBorders>
              <w:left w:val="nil"/>
            </w:tcBorders>
            <w:vAlign w:val="center"/>
          </w:tcPr>
          <w:p w14:paraId="799AFC34" w14:textId="7A7BBEA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9CA4EED" w14:textId="784CFFE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6605EF9" w14:textId="77777777" w:rsidTr="00731A84">
        <w:trPr>
          <w:trHeight w:val="20"/>
          <w:jc w:val="center"/>
        </w:trPr>
        <w:tc>
          <w:tcPr>
            <w:tcW w:w="1188" w:type="dxa"/>
            <w:vAlign w:val="center"/>
          </w:tcPr>
          <w:p w14:paraId="26F25061" w14:textId="0EBED04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9025CE6" w14:textId="5AA27A6E" w:rsidR="00EB56ED" w:rsidRPr="001F6CE3" w:rsidRDefault="00EB56ED" w:rsidP="00EB56ED">
            <w:pPr>
              <w:jc w:val="left"/>
              <w:rPr>
                <w:szCs w:val="24"/>
              </w:rPr>
            </w:pPr>
            <w:r w:rsidRPr="004C4F09">
              <w:t>Cuộn cảm ЛП4.790.005Cп</w:t>
            </w:r>
          </w:p>
        </w:tc>
        <w:tc>
          <w:tcPr>
            <w:tcW w:w="2520" w:type="dxa"/>
            <w:tcBorders>
              <w:left w:val="nil"/>
            </w:tcBorders>
            <w:vAlign w:val="center"/>
          </w:tcPr>
          <w:p w14:paraId="2AB2BE38" w14:textId="3D01290A"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6383BF1" w14:textId="7090376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7BC5C69" w14:textId="77777777" w:rsidTr="00731A84">
        <w:trPr>
          <w:trHeight w:val="20"/>
          <w:jc w:val="center"/>
        </w:trPr>
        <w:tc>
          <w:tcPr>
            <w:tcW w:w="1188" w:type="dxa"/>
            <w:vAlign w:val="center"/>
          </w:tcPr>
          <w:p w14:paraId="543A9BCB" w14:textId="49488171"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777AFDB" w14:textId="263FB776" w:rsidR="00EB56ED" w:rsidRPr="001F6CE3" w:rsidRDefault="00EB56ED" w:rsidP="00EB56ED">
            <w:pPr>
              <w:jc w:val="left"/>
              <w:rPr>
                <w:szCs w:val="24"/>
              </w:rPr>
            </w:pPr>
            <w:r w:rsidRPr="004C4F09">
              <w:t>Cuộn cảm П6.779.099Cп</w:t>
            </w:r>
          </w:p>
        </w:tc>
        <w:tc>
          <w:tcPr>
            <w:tcW w:w="2520" w:type="dxa"/>
            <w:tcBorders>
              <w:left w:val="nil"/>
            </w:tcBorders>
            <w:vAlign w:val="center"/>
          </w:tcPr>
          <w:p w14:paraId="75A26116" w14:textId="67AB45C9"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17384D9" w14:textId="30A10D2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E2DEFA6" w14:textId="77777777" w:rsidTr="00731A84">
        <w:trPr>
          <w:trHeight w:val="20"/>
          <w:jc w:val="center"/>
        </w:trPr>
        <w:tc>
          <w:tcPr>
            <w:tcW w:w="1188" w:type="dxa"/>
            <w:vAlign w:val="center"/>
          </w:tcPr>
          <w:p w14:paraId="1032116C" w14:textId="7D9AA37D"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6BD317A6" w14:textId="756DFA1D" w:rsidR="00EB56ED" w:rsidRPr="001F6CE3" w:rsidRDefault="00EB56ED" w:rsidP="00EB56ED">
            <w:pPr>
              <w:jc w:val="left"/>
              <w:rPr>
                <w:szCs w:val="24"/>
              </w:rPr>
            </w:pPr>
            <w:r w:rsidRPr="004C4F09">
              <w:t>Cuộn chặn 1µH/1% 0.32A</w:t>
            </w:r>
          </w:p>
        </w:tc>
        <w:tc>
          <w:tcPr>
            <w:tcW w:w="2520" w:type="dxa"/>
            <w:tcBorders>
              <w:left w:val="nil"/>
            </w:tcBorders>
            <w:vAlign w:val="center"/>
          </w:tcPr>
          <w:p w14:paraId="1C3F3D15" w14:textId="2D8288E8"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117192F" w14:textId="03CAE9C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69C65C74" w14:textId="77777777" w:rsidTr="00731A84">
        <w:trPr>
          <w:trHeight w:val="20"/>
          <w:jc w:val="center"/>
        </w:trPr>
        <w:tc>
          <w:tcPr>
            <w:tcW w:w="1188" w:type="dxa"/>
            <w:vAlign w:val="center"/>
          </w:tcPr>
          <w:p w14:paraId="334F8966" w14:textId="307EF1A4"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0D56DC95" w14:textId="172118FB" w:rsidR="00EB56ED" w:rsidRPr="001F6CE3" w:rsidRDefault="00EB56ED" w:rsidP="00EB56ED">
            <w:pPr>
              <w:jc w:val="left"/>
              <w:rPr>
                <w:szCs w:val="24"/>
              </w:rPr>
            </w:pPr>
            <w:r w:rsidRPr="004C4F09">
              <w:t>Cuộn chặn 10µH/10% 0.18A</w:t>
            </w:r>
          </w:p>
        </w:tc>
        <w:tc>
          <w:tcPr>
            <w:tcW w:w="2520" w:type="dxa"/>
            <w:tcBorders>
              <w:left w:val="nil"/>
            </w:tcBorders>
            <w:vAlign w:val="center"/>
          </w:tcPr>
          <w:p w14:paraId="58590164" w14:textId="1A7815D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9973B2F" w14:textId="0BE9E38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E73B204" w14:textId="77777777" w:rsidTr="00731A84">
        <w:trPr>
          <w:trHeight w:val="20"/>
          <w:jc w:val="center"/>
        </w:trPr>
        <w:tc>
          <w:tcPr>
            <w:tcW w:w="1188" w:type="dxa"/>
            <w:vAlign w:val="center"/>
          </w:tcPr>
          <w:p w14:paraId="79D5BAEF" w14:textId="1108E48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17715924" w14:textId="6BC82521" w:rsidR="00EB56ED" w:rsidRPr="001F6CE3" w:rsidRDefault="00EB56ED" w:rsidP="00EB56ED">
            <w:pPr>
              <w:jc w:val="left"/>
              <w:rPr>
                <w:szCs w:val="24"/>
              </w:rPr>
            </w:pPr>
            <w:r w:rsidRPr="004C4F09">
              <w:t>Cuộn chặn 100µH/10% 0.06A</w:t>
            </w:r>
          </w:p>
        </w:tc>
        <w:tc>
          <w:tcPr>
            <w:tcW w:w="2520" w:type="dxa"/>
            <w:tcBorders>
              <w:left w:val="nil"/>
            </w:tcBorders>
            <w:vAlign w:val="center"/>
          </w:tcPr>
          <w:p w14:paraId="7275665C" w14:textId="26CB259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CE4BEAD" w14:textId="5A6CC58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D243C7E" w14:textId="77777777" w:rsidTr="00731A84">
        <w:trPr>
          <w:trHeight w:val="20"/>
          <w:jc w:val="center"/>
        </w:trPr>
        <w:tc>
          <w:tcPr>
            <w:tcW w:w="1188" w:type="dxa"/>
            <w:vAlign w:val="center"/>
          </w:tcPr>
          <w:p w14:paraId="18F27B5B" w14:textId="1D34524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2973163F" w14:textId="78455BEB" w:rsidR="00EB56ED" w:rsidRPr="001F6CE3" w:rsidRDefault="00EB56ED" w:rsidP="00EB56ED">
            <w:pPr>
              <w:jc w:val="left"/>
              <w:rPr>
                <w:szCs w:val="24"/>
              </w:rPr>
            </w:pPr>
            <w:r w:rsidRPr="004C4F09">
              <w:t>Cuộn chặn 100µH/20% 1.2A</w:t>
            </w:r>
          </w:p>
        </w:tc>
        <w:tc>
          <w:tcPr>
            <w:tcW w:w="2520" w:type="dxa"/>
            <w:tcBorders>
              <w:left w:val="nil"/>
            </w:tcBorders>
            <w:vAlign w:val="center"/>
          </w:tcPr>
          <w:p w14:paraId="3F292D9A" w14:textId="19E2991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9C7480F" w14:textId="251716E4"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89A0493" w14:textId="77777777" w:rsidTr="00731A84">
        <w:trPr>
          <w:trHeight w:val="20"/>
          <w:jc w:val="center"/>
        </w:trPr>
        <w:tc>
          <w:tcPr>
            <w:tcW w:w="1188" w:type="dxa"/>
            <w:vAlign w:val="center"/>
          </w:tcPr>
          <w:p w14:paraId="52318DD5" w14:textId="7B4661C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21AF8F9" w14:textId="17E44D2B" w:rsidR="00EB56ED" w:rsidRPr="001F6CE3" w:rsidRDefault="00EB56ED" w:rsidP="00EB56ED">
            <w:pPr>
              <w:jc w:val="left"/>
              <w:rPr>
                <w:szCs w:val="24"/>
              </w:rPr>
            </w:pPr>
            <w:r w:rsidRPr="004C4F09">
              <w:t>Cuộn chặn 10nH/10% 0.6A</w:t>
            </w:r>
          </w:p>
        </w:tc>
        <w:tc>
          <w:tcPr>
            <w:tcW w:w="2520" w:type="dxa"/>
            <w:tcBorders>
              <w:left w:val="nil"/>
            </w:tcBorders>
            <w:vAlign w:val="center"/>
          </w:tcPr>
          <w:p w14:paraId="6FCE4511" w14:textId="01D5EA0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73C8A7F" w14:textId="067F765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FFB52B4" w14:textId="77777777" w:rsidTr="00731A84">
        <w:trPr>
          <w:trHeight w:val="20"/>
          <w:jc w:val="center"/>
        </w:trPr>
        <w:tc>
          <w:tcPr>
            <w:tcW w:w="1188" w:type="dxa"/>
            <w:vAlign w:val="center"/>
          </w:tcPr>
          <w:p w14:paraId="57AE5E75" w14:textId="56233C7B"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576A8D49" w14:textId="2C713BC5" w:rsidR="00EB56ED" w:rsidRPr="001F6CE3" w:rsidRDefault="00EB56ED" w:rsidP="00EB56ED">
            <w:pPr>
              <w:jc w:val="left"/>
              <w:rPr>
                <w:szCs w:val="24"/>
              </w:rPr>
            </w:pPr>
            <w:r w:rsidRPr="004C4F09">
              <w:t>Cuộn chặn 1206CS-102XFLC</w:t>
            </w:r>
          </w:p>
        </w:tc>
        <w:tc>
          <w:tcPr>
            <w:tcW w:w="2520" w:type="dxa"/>
            <w:tcBorders>
              <w:left w:val="nil"/>
            </w:tcBorders>
            <w:vAlign w:val="center"/>
          </w:tcPr>
          <w:p w14:paraId="2DBB211B" w14:textId="62EBCE1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EF1DEBF" w14:textId="0B4EE53A"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2EE1B12A" w14:textId="77777777" w:rsidTr="00731A84">
        <w:trPr>
          <w:trHeight w:val="20"/>
          <w:jc w:val="center"/>
        </w:trPr>
        <w:tc>
          <w:tcPr>
            <w:tcW w:w="1188" w:type="dxa"/>
            <w:vAlign w:val="center"/>
          </w:tcPr>
          <w:p w14:paraId="07A08D0D" w14:textId="20D4254F" w:rsidR="00EB56ED" w:rsidRPr="00311E4D" w:rsidRDefault="00EB56ED" w:rsidP="00EB56ED">
            <w:pPr>
              <w:pStyle w:val="ListParagraph"/>
              <w:numPr>
                <w:ilvl w:val="0"/>
                <w:numId w:val="39"/>
              </w:numPr>
              <w:jc w:val="center"/>
              <w:rPr>
                <w:szCs w:val="24"/>
              </w:rPr>
            </w:pPr>
          </w:p>
        </w:tc>
        <w:tc>
          <w:tcPr>
            <w:tcW w:w="2160" w:type="dxa"/>
            <w:tcBorders>
              <w:right w:val="nil"/>
            </w:tcBorders>
            <w:vAlign w:val="center"/>
          </w:tcPr>
          <w:p w14:paraId="354FCE0A" w14:textId="0F0EC38B" w:rsidR="00EB56ED" w:rsidRPr="001F6CE3" w:rsidRDefault="00EB56ED" w:rsidP="00EB56ED">
            <w:pPr>
              <w:jc w:val="left"/>
              <w:rPr>
                <w:szCs w:val="24"/>
              </w:rPr>
            </w:pPr>
            <w:r w:rsidRPr="004C4F09">
              <w:t>Cuộn chặn 1206CS-180XFLC</w:t>
            </w:r>
          </w:p>
        </w:tc>
        <w:tc>
          <w:tcPr>
            <w:tcW w:w="2520" w:type="dxa"/>
            <w:tcBorders>
              <w:left w:val="nil"/>
            </w:tcBorders>
            <w:vAlign w:val="center"/>
          </w:tcPr>
          <w:p w14:paraId="51A036D0" w14:textId="6CBC9D3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A63B9F5" w14:textId="1AE72058"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25327FE" w14:textId="77777777" w:rsidTr="00731A84">
        <w:trPr>
          <w:trHeight w:val="20"/>
          <w:jc w:val="center"/>
        </w:trPr>
        <w:tc>
          <w:tcPr>
            <w:tcW w:w="1188" w:type="dxa"/>
            <w:vAlign w:val="center"/>
          </w:tcPr>
          <w:p w14:paraId="69F92963" w14:textId="05A80D63" w:rsidR="00EB56ED" w:rsidRPr="005B19CC" w:rsidRDefault="00EB56ED" w:rsidP="00EB56ED">
            <w:pPr>
              <w:pStyle w:val="ListParagraph"/>
              <w:numPr>
                <w:ilvl w:val="0"/>
                <w:numId w:val="39"/>
              </w:numPr>
              <w:jc w:val="center"/>
            </w:pPr>
          </w:p>
        </w:tc>
        <w:tc>
          <w:tcPr>
            <w:tcW w:w="2160" w:type="dxa"/>
            <w:tcBorders>
              <w:right w:val="nil"/>
            </w:tcBorders>
            <w:vAlign w:val="center"/>
          </w:tcPr>
          <w:p w14:paraId="16B5B9E5" w14:textId="44707035" w:rsidR="00EB56ED" w:rsidRPr="005B19CC" w:rsidRDefault="00EB56ED" w:rsidP="00EB56ED">
            <w:pPr>
              <w:jc w:val="left"/>
            </w:pPr>
            <w:r w:rsidRPr="004C4F09">
              <w:t>Cuộn chặn 1206CS-330XGLC</w:t>
            </w:r>
          </w:p>
        </w:tc>
        <w:tc>
          <w:tcPr>
            <w:tcW w:w="2520" w:type="dxa"/>
            <w:tcBorders>
              <w:left w:val="nil"/>
            </w:tcBorders>
            <w:vAlign w:val="center"/>
          </w:tcPr>
          <w:p w14:paraId="54A9547E" w14:textId="0EAEEDB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F1B387E" w14:textId="67E33CB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BAA5746" w14:textId="77777777" w:rsidTr="00731A84">
        <w:trPr>
          <w:trHeight w:val="20"/>
          <w:jc w:val="center"/>
        </w:trPr>
        <w:tc>
          <w:tcPr>
            <w:tcW w:w="1188" w:type="dxa"/>
            <w:vAlign w:val="center"/>
          </w:tcPr>
          <w:p w14:paraId="5B321C9B" w14:textId="1B163F99" w:rsidR="00EB56ED" w:rsidRPr="005B19CC" w:rsidRDefault="00EB56ED" w:rsidP="00EB56ED">
            <w:pPr>
              <w:pStyle w:val="ListParagraph"/>
              <w:numPr>
                <w:ilvl w:val="0"/>
                <w:numId w:val="39"/>
              </w:numPr>
              <w:jc w:val="center"/>
            </w:pPr>
          </w:p>
        </w:tc>
        <w:tc>
          <w:tcPr>
            <w:tcW w:w="2160" w:type="dxa"/>
            <w:tcBorders>
              <w:right w:val="nil"/>
            </w:tcBorders>
            <w:vAlign w:val="center"/>
          </w:tcPr>
          <w:p w14:paraId="2C803E47" w14:textId="288D6A63" w:rsidR="00EB56ED" w:rsidRPr="005B19CC" w:rsidRDefault="00EB56ED" w:rsidP="00EB56ED">
            <w:pPr>
              <w:jc w:val="left"/>
            </w:pPr>
            <w:r w:rsidRPr="004C4F09">
              <w:t xml:space="preserve">Cuộn chặn 130nH/2% </w:t>
            </w:r>
          </w:p>
        </w:tc>
        <w:tc>
          <w:tcPr>
            <w:tcW w:w="2520" w:type="dxa"/>
            <w:tcBorders>
              <w:left w:val="nil"/>
            </w:tcBorders>
            <w:vAlign w:val="center"/>
          </w:tcPr>
          <w:p w14:paraId="4EE1E6B6" w14:textId="139DC04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4B5CA171" w14:textId="25E7392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48A634DB" w14:textId="77777777" w:rsidTr="00731A84">
        <w:trPr>
          <w:trHeight w:val="20"/>
          <w:jc w:val="center"/>
        </w:trPr>
        <w:tc>
          <w:tcPr>
            <w:tcW w:w="1188" w:type="dxa"/>
            <w:vAlign w:val="center"/>
          </w:tcPr>
          <w:p w14:paraId="633786A2" w14:textId="3F927FA3" w:rsidR="00EB56ED" w:rsidRPr="005B19CC" w:rsidRDefault="00EB56ED" w:rsidP="00EB56ED">
            <w:pPr>
              <w:pStyle w:val="ListParagraph"/>
              <w:numPr>
                <w:ilvl w:val="0"/>
                <w:numId w:val="39"/>
              </w:numPr>
              <w:jc w:val="center"/>
            </w:pPr>
          </w:p>
        </w:tc>
        <w:tc>
          <w:tcPr>
            <w:tcW w:w="2160" w:type="dxa"/>
            <w:tcBorders>
              <w:right w:val="nil"/>
            </w:tcBorders>
            <w:vAlign w:val="center"/>
          </w:tcPr>
          <w:p w14:paraId="6434EF22" w14:textId="5437163B" w:rsidR="00EB56ED" w:rsidRPr="005B19CC" w:rsidRDefault="00EB56ED" w:rsidP="00EB56ED">
            <w:pPr>
              <w:jc w:val="left"/>
            </w:pPr>
            <w:r w:rsidRPr="004C4F09">
              <w:t>Cuộn chặn 132-15SMGLD</w:t>
            </w:r>
          </w:p>
        </w:tc>
        <w:tc>
          <w:tcPr>
            <w:tcW w:w="2520" w:type="dxa"/>
            <w:tcBorders>
              <w:left w:val="nil"/>
            </w:tcBorders>
            <w:vAlign w:val="center"/>
          </w:tcPr>
          <w:p w14:paraId="5DC6D5F9" w14:textId="3288EF61"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00B9D81" w14:textId="4A541E06"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14FC848" w14:textId="77777777" w:rsidTr="00731A84">
        <w:trPr>
          <w:trHeight w:val="20"/>
          <w:jc w:val="center"/>
        </w:trPr>
        <w:tc>
          <w:tcPr>
            <w:tcW w:w="1188" w:type="dxa"/>
            <w:vAlign w:val="center"/>
          </w:tcPr>
          <w:p w14:paraId="2B468AFA" w14:textId="72376CC0" w:rsidR="00EB56ED" w:rsidRPr="005B19CC" w:rsidRDefault="00EB56ED" w:rsidP="00EB56ED">
            <w:pPr>
              <w:pStyle w:val="ListParagraph"/>
              <w:numPr>
                <w:ilvl w:val="0"/>
                <w:numId w:val="39"/>
              </w:numPr>
              <w:jc w:val="center"/>
            </w:pPr>
          </w:p>
        </w:tc>
        <w:tc>
          <w:tcPr>
            <w:tcW w:w="2160" w:type="dxa"/>
            <w:tcBorders>
              <w:right w:val="nil"/>
            </w:tcBorders>
            <w:vAlign w:val="center"/>
          </w:tcPr>
          <w:p w14:paraId="4C4E755B" w14:textId="605CAD19" w:rsidR="00EB56ED" w:rsidRPr="005B19CC" w:rsidRDefault="00EB56ED" w:rsidP="00EB56ED">
            <w:pPr>
              <w:jc w:val="left"/>
            </w:pPr>
            <w:r w:rsidRPr="004C4F09">
              <w:t>Cuộn chặn 1812SMS-68NGLC</w:t>
            </w:r>
          </w:p>
        </w:tc>
        <w:tc>
          <w:tcPr>
            <w:tcW w:w="2520" w:type="dxa"/>
            <w:tcBorders>
              <w:left w:val="nil"/>
            </w:tcBorders>
            <w:vAlign w:val="center"/>
          </w:tcPr>
          <w:p w14:paraId="78F90A68" w14:textId="1810B87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5113CA2" w14:textId="5480FFAC"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A843179" w14:textId="77777777" w:rsidTr="00731A84">
        <w:trPr>
          <w:trHeight w:val="20"/>
          <w:jc w:val="center"/>
        </w:trPr>
        <w:tc>
          <w:tcPr>
            <w:tcW w:w="1188" w:type="dxa"/>
            <w:vAlign w:val="center"/>
          </w:tcPr>
          <w:p w14:paraId="6EA5E518" w14:textId="5353E81A" w:rsidR="00EB56ED" w:rsidRPr="005B19CC" w:rsidRDefault="00EB56ED" w:rsidP="00EB56ED">
            <w:pPr>
              <w:pStyle w:val="ListParagraph"/>
              <w:numPr>
                <w:ilvl w:val="0"/>
                <w:numId w:val="39"/>
              </w:numPr>
              <w:jc w:val="center"/>
            </w:pPr>
          </w:p>
        </w:tc>
        <w:tc>
          <w:tcPr>
            <w:tcW w:w="2160" w:type="dxa"/>
            <w:tcBorders>
              <w:right w:val="nil"/>
            </w:tcBorders>
            <w:vAlign w:val="center"/>
          </w:tcPr>
          <w:p w14:paraId="6D52CA25" w14:textId="5E6985DA" w:rsidR="00EB56ED" w:rsidRPr="005B19CC" w:rsidRDefault="00EB56ED" w:rsidP="00EB56ED">
            <w:pPr>
              <w:jc w:val="left"/>
            </w:pPr>
            <w:r w:rsidRPr="004C4F09">
              <w:t>Cuộn chặn 2.2µH/10% 0.27A</w:t>
            </w:r>
          </w:p>
        </w:tc>
        <w:tc>
          <w:tcPr>
            <w:tcW w:w="2520" w:type="dxa"/>
            <w:tcBorders>
              <w:left w:val="nil"/>
            </w:tcBorders>
            <w:vAlign w:val="center"/>
          </w:tcPr>
          <w:p w14:paraId="1C21D42C" w14:textId="73DD58E6"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8D550A8" w14:textId="0DA87395" w:rsidR="00EB56ED" w:rsidRPr="001F6CE3" w:rsidRDefault="00EB56ED" w:rsidP="00EB56ED">
            <w:pPr>
              <w:rPr>
                <w:szCs w:val="24"/>
              </w:rPr>
            </w:pPr>
            <w:r w:rsidRPr="001F6CE3">
              <w:rPr>
                <w:szCs w:val="24"/>
              </w:rPr>
              <w:t xml:space="preserve">Vật tư hàng hóa chưa qua sử dụng, có ký mã hiệu, nhãn mác rõ ràng, đảm </w:t>
            </w:r>
            <w:r w:rsidRPr="001F6CE3">
              <w:rPr>
                <w:szCs w:val="24"/>
              </w:rPr>
              <w:lastRenderedPageBreak/>
              <w:t>bảo chất lượng theo tiêu chuẩn nhà sản xuất, yếu tố quốc phòng</w:t>
            </w:r>
          </w:p>
        </w:tc>
      </w:tr>
      <w:tr w:rsidR="00EB56ED" w:rsidRPr="001F6CE3" w14:paraId="2AD48D1D" w14:textId="77777777" w:rsidTr="00731A84">
        <w:trPr>
          <w:trHeight w:val="20"/>
          <w:jc w:val="center"/>
        </w:trPr>
        <w:tc>
          <w:tcPr>
            <w:tcW w:w="1188" w:type="dxa"/>
            <w:vAlign w:val="center"/>
          </w:tcPr>
          <w:p w14:paraId="0C6AACC7" w14:textId="54FC0C14" w:rsidR="00EB56ED" w:rsidRPr="005B19CC" w:rsidRDefault="00EB56ED" w:rsidP="00EB56ED">
            <w:pPr>
              <w:pStyle w:val="ListParagraph"/>
              <w:numPr>
                <w:ilvl w:val="0"/>
                <w:numId w:val="39"/>
              </w:numPr>
              <w:jc w:val="center"/>
            </w:pPr>
          </w:p>
        </w:tc>
        <w:tc>
          <w:tcPr>
            <w:tcW w:w="2160" w:type="dxa"/>
            <w:tcBorders>
              <w:right w:val="nil"/>
            </w:tcBorders>
            <w:vAlign w:val="center"/>
          </w:tcPr>
          <w:p w14:paraId="7372FC25" w14:textId="1140DA02" w:rsidR="00EB56ED" w:rsidRPr="005B19CC" w:rsidRDefault="00EB56ED" w:rsidP="00EB56ED">
            <w:pPr>
              <w:jc w:val="left"/>
            </w:pPr>
            <w:r w:rsidRPr="004C4F09">
              <w:t xml:space="preserve">Cuộn chặn 246nH/2% </w:t>
            </w:r>
          </w:p>
        </w:tc>
        <w:tc>
          <w:tcPr>
            <w:tcW w:w="2520" w:type="dxa"/>
            <w:tcBorders>
              <w:left w:val="nil"/>
            </w:tcBorders>
            <w:vAlign w:val="center"/>
          </w:tcPr>
          <w:p w14:paraId="1D401DF1" w14:textId="1266D0B5"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FC95BD3" w14:textId="0D615E5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EF56F30" w14:textId="77777777" w:rsidTr="00731A84">
        <w:trPr>
          <w:trHeight w:val="20"/>
          <w:jc w:val="center"/>
        </w:trPr>
        <w:tc>
          <w:tcPr>
            <w:tcW w:w="1188" w:type="dxa"/>
            <w:vAlign w:val="center"/>
          </w:tcPr>
          <w:p w14:paraId="6C121FE4" w14:textId="646844EA" w:rsidR="00EB56ED" w:rsidRPr="005B19CC" w:rsidRDefault="00EB56ED" w:rsidP="00EB56ED">
            <w:pPr>
              <w:pStyle w:val="ListParagraph"/>
              <w:numPr>
                <w:ilvl w:val="0"/>
                <w:numId w:val="39"/>
              </w:numPr>
              <w:jc w:val="center"/>
            </w:pPr>
          </w:p>
        </w:tc>
        <w:tc>
          <w:tcPr>
            <w:tcW w:w="2160" w:type="dxa"/>
            <w:tcBorders>
              <w:right w:val="nil"/>
            </w:tcBorders>
            <w:vAlign w:val="center"/>
          </w:tcPr>
          <w:p w14:paraId="0E5E687E" w14:textId="7FF84215" w:rsidR="00EB56ED" w:rsidRPr="005B19CC" w:rsidRDefault="00EB56ED" w:rsidP="00EB56ED">
            <w:pPr>
              <w:jc w:val="left"/>
            </w:pPr>
            <w:r w:rsidRPr="004C4F09">
              <w:t>Cuộn chặn 27nH/5% 1A</w:t>
            </w:r>
          </w:p>
        </w:tc>
        <w:tc>
          <w:tcPr>
            <w:tcW w:w="2520" w:type="dxa"/>
            <w:tcBorders>
              <w:left w:val="nil"/>
            </w:tcBorders>
            <w:vAlign w:val="center"/>
          </w:tcPr>
          <w:p w14:paraId="56DB5B26" w14:textId="6B6DC88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3844B58B" w14:textId="6DB2224D"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55FEA9CF" w14:textId="77777777" w:rsidTr="00731A84">
        <w:trPr>
          <w:trHeight w:val="20"/>
          <w:jc w:val="center"/>
        </w:trPr>
        <w:tc>
          <w:tcPr>
            <w:tcW w:w="1188" w:type="dxa"/>
            <w:vAlign w:val="center"/>
          </w:tcPr>
          <w:p w14:paraId="68B7482C" w14:textId="0F28A332" w:rsidR="00EB56ED" w:rsidRPr="005B19CC" w:rsidRDefault="00EB56ED" w:rsidP="00EB56ED">
            <w:pPr>
              <w:pStyle w:val="ListParagraph"/>
              <w:numPr>
                <w:ilvl w:val="0"/>
                <w:numId w:val="39"/>
              </w:numPr>
              <w:jc w:val="center"/>
            </w:pPr>
          </w:p>
        </w:tc>
        <w:tc>
          <w:tcPr>
            <w:tcW w:w="2160" w:type="dxa"/>
            <w:tcBorders>
              <w:right w:val="nil"/>
            </w:tcBorders>
            <w:vAlign w:val="center"/>
          </w:tcPr>
          <w:p w14:paraId="5A58A19D" w14:textId="720C2B25" w:rsidR="00EB56ED" w:rsidRPr="005B19CC" w:rsidRDefault="00EB56ED" w:rsidP="00EB56ED">
            <w:pPr>
              <w:jc w:val="left"/>
            </w:pPr>
            <w:r w:rsidRPr="004C4F09">
              <w:t>Cuộn chặn 3.9µH/10% 0.28A</w:t>
            </w:r>
          </w:p>
        </w:tc>
        <w:tc>
          <w:tcPr>
            <w:tcW w:w="2520" w:type="dxa"/>
            <w:tcBorders>
              <w:left w:val="nil"/>
            </w:tcBorders>
            <w:vAlign w:val="center"/>
          </w:tcPr>
          <w:p w14:paraId="153CF7E1" w14:textId="65DAE692"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5EFE1F2B" w14:textId="19CC5FF5"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3A069FC" w14:textId="77777777" w:rsidTr="00731A84">
        <w:trPr>
          <w:trHeight w:val="20"/>
          <w:jc w:val="center"/>
        </w:trPr>
        <w:tc>
          <w:tcPr>
            <w:tcW w:w="1188" w:type="dxa"/>
            <w:vAlign w:val="center"/>
          </w:tcPr>
          <w:p w14:paraId="736A6A0C" w14:textId="25097501" w:rsidR="00EB56ED" w:rsidRPr="005B19CC" w:rsidRDefault="00EB56ED" w:rsidP="00EB56ED">
            <w:pPr>
              <w:pStyle w:val="ListParagraph"/>
              <w:numPr>
                <w:ilvl w:val="0"/>
                <w:numId w:val="39"/>
              </w:numPr>
              <w:jc w:val="center"/>
            </w:pPr>
          </w:p>
        </w:tc>
        <w:tc>
          <w:tcPr>
            <w:tcW w:w="2160" w:type="dxa"/>
            <w:tcBorders>
              <w:right w:val="nil"/>
            </w:tcBorders>
            <w:vAlign w:val="center"/>
          </w:tcPr>
          <w:p w14:paraId="54734365" w14:textId="57E00CAC" w:rsidR="00EB56ED" w:rsidRPr="005B19CC" w:rsidRDefault="00EB56ED" w:rsidP="00EB56ED">
            <w:pPr>
              <w:jc w:val="left"/>
            </w:pPr>
            <w:r w:rsidRPr="004C4F09">
              <w:t>Cuộn chặn 3090</w:t>
            </w:r>
          </w:p>
        </w:tc>
        <w:tc>
          <w:tcPr>
            <w:tcW w:w="2520" w:type="dxa"/>
            <w:tcBorders>
              <w:left w:val="nil"/>
            </w:tcBorders>
            <w:vAlign w:val="center"/>
          </w:tcPr>
          <w:p w14:paraId="64ED6F67" w14:textId="508A0994"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03D7A9F9" w14:textId="5A9E48DB"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7CF646F4" w14:textId="77777777" w:rsidTr="00731A84">
        <w:trPr>
          <w:trHeight w:val="20"/>
          <w:jc w:val="center"/>
        </w:trPr>
        <w:tc>
          <w:tcPr>
            <w:tcW w:w="1188" w:type="dxa"/>
            <w:vAlign w:val="center"/>
          </w:tcPr>
          <w:p w14:paraId="3C0EA8B0" w14:textId="76DA77E8" w:rsidR="00EB56ED" w:rsidRPr="005B19CC" w:rsidRDefault="00EB56ED" w:rsidP="00EB56ED">
            <w:pPr>
              <w:pStyle w:val="ListParagraph"/>
              <w:numPr>
                <w:ilvl w:val="0"/>
                <w:numId w:val="39"/>
              </w:numPr>
              <w:jc w:val="center"/>
            </w:pPr>
          </w:p>
        </w:tc>
        <w:tc>
          <w:tcPr>
            <w:tcW w:w="2160" w:type="dxa"/>
            <w:tcBorders>
              <w:right w:val="nil"/>
            </w:tcBorders>
            <w:vAlign w:val="center"/>
          </w:tcPr>
          <w:p w14:paraId="196A2E00" w14:textId="4953016B" w:rsidR="00EB56ED" w:rsidRPr="005B19CC" w:rsidRDefault="00EB56ED" w:rsidP="00EB56ED">
            <w:pPr>
              <w:jc w:val="left"/>
            </w:pPr>
            <w:r w:rsidRPr="004C4F09">
              <w:t>Cuộn chặn 4.7nH/10% 1A</w:t>
            </w:r>
          </w:p>
        </w:tc>
        <w:tc>
          <w:tcPr>
            <w:tcW w:w="2520" w:type="dxa"/>
            <w:tcBorders>
              <w:left w:val="nil"/>
            </w:tcBorders>
            <w:vAlign w:val="center"/>
          </w:tcPr>
          <w:p w14:paraId="1973631C" w14:textId="055DEE73"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AADE9FB" w14:textId="7F91730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0C1EFD34" w14:textId="77777777" w:rsidTr="00731A84">
        <w:trPr>
          <w:trHeight w:val="20"/>
          <w:jc w:val="center"/>
        </w:trPr>
        <w:tc>
          <w:tcPr>
            <w:tcW w:w="1188" w:type="dxa"/>
            <w:vAlign w:val="center"/>
          </w:tcPr>
          <w:p w14:paraId="23E01AFF" w14:textId="3637099A" w:rsidR="00EB56ED" w:rsidRPr="005B19CC" w:rsidRDefault="00EB56ED" w:rsidP="00EB56ED">
            <w:pPr>
              <w:pStyle w:val="ListParagraph"/>
              <w:numPr>
                <w:ilvl w:val="0"/>
                <w:numId w:val="39"/>
              </w:numPr>
              <w:jc w:val="center"/>
            </w:pPr>
          </w:p>
        </w:tc>
        <w:tc>
          <w:tcPr>
            <w:tcW w:w="2160" w:type="dxa"/>
            <w:tcBorders>
              <w:right w:val="nil"/>
            </w:tcBorders>
            <w:vAlign w:val="center"/>
          </w:tcPr>
          <w:p w14:paraId="677872AA" w14:textId="106A4509" w:rsidR="00EB56ED" w:rsidRPr="005B19CC" w:rsidRDefault="00EB56ED" w:rsidP="00EB56ED">
            <w:pPr>
              <w:jc w:val="left"/>
            </w:pPr>
            <w:r w:rsidRPr="004C4F09">
              <w:t>Cuộn chặn 470nH/1% 0.5A</w:t>
            </w:r>
          </w:p>
        </w:tc>
        <w:tc>
          <w:tcPr>
            <w:tcW w:w="2520" w:type="dxa"/>
            <w:tcBorders>
              <w:left w:val="nil"/>
            </w:tcBorders>
            <w:vAlign w:val="center"/>
          </w:tcPr>
          <w:p w14:paraId="12D3CF48" w14:textId="09F7287E"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62C3C9BB" w14:textId="69D925F0"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CC45BCF" w14:textId="77777777" w:rsidTr="00731A84">
        <w:trPr>
          <w:trHeight w:val="20"/>
          <w:jc w:val="center"/>
        </w:trPr>
        <w:tc>
          <w:tcPr>
            <w:tcW w:w="1188" w:type="dxa"/>
            <w:vAlign w:val="center"/>
          </w:tcPr>
          <w:p w14:paraId="1BE46772" w14:textId="78781868" w:rsidR="00EB56ED" w:rsidRPr="005B19CC" w:rsidRDefault="00EB56ED" w:rsidP="00EB56ED">
            <w:pPr>
              <w:pStyle w:val="ListParagraph"/>
              <w:numPr>
                <w:ilvl w:val="0"/>
                <w:numId w:val="39"/>
              </w:numPr>
              <w:jc w:val="center"/>
            </w:pPr>
          </w:p>
        </w:tc>
        <w:tc>
          <w:tcPr>
            <w:tcW w:w="2160" w:type="dxa"/>
            <w:tcBorders>
              <w:right w:val="nil"/>
            </w:tcBorders>
            <w:vAlign w:val="center"/>
          </w:tcPr>
          <w:p w14:paraId="246132B1" w14:textId="57E7119B" w:rsidR="00EB56ED" w:rsidRPr="005B19CC" w:rsidRDefault="00EB56ED" w:rsidP="00EB56ED">
            <w:pPr>
              <w:jc w:val="left"/>
            </w:pPr>
            <w:r w:rsidRPr="004C4F09">
              <w:t>Cuộn chặn 470nH/10% 0.15A</w:t>
            </w:r>
          </w:p>
        </w:tc>
        <w:tc>
          <w:tcPr>
            <w:tcW w:w="2520" w:type="dxa"/>
            <w:tcBorders>
              <w:left w:val="nil"/>
            </w:tcBorders>
            <w:vAlign w:val="center"/>
          </w:tcPr>
          <w:p w14:paraId="3FE28592" w14:textId="4A9162EB"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702B00A3" w14:textId="468CBF7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303BA5E" w14:textId="77777777" w:rsidTr="00731A84">
        <w:trPr>
          <w:trHeight w:val="20"/>
          <w:jc w:val="center"/>
        </w:trPr>
        <w:tc>
          <w:tcPr>
            <w:tcW w:w="1188" w:type="dxa"/>
            <w:vAlign w:val="center"/>
          </w:tcPr>
          <w:p w14:paraId="0C2B48FA" w14:textId="324D4837" w:rsidR="00EB56ED" w:rsidRPr="005B19CC" w:rsidRDefault="00EB56ED" w:rsidP="00EB56ED">
            <w:pPr>
              <w:pStyle w:val="ListParagraph"/>
              <w:numPr>
                <w:ilvl w:val="0"/>
                <w:numId w:val="39"/>
              </w:numPr>
              <w:jc w:val="center"/>
            </w:pPr>
          </w:p>
        </w:tc>
        <w:tc>
          <w:tcPr>
            <w:tcW w:w="2160" w:type="dxa"/>
            <w:tcBorders>
              <w:right w:val="nil"/>
            </w:tcBorders>
            <w:vAlign w:val="center"/>
          </w:tcPr>
          <w:p w14:paraId="739B5F55" w14:textId="569B4F02" w:rsidR="00EB56ED" w:rsidRPr="005B19CC" w:rsidRDefault="00EB56ED" w:rsidP="00EB56ED">
            <w:pPr>
              <w:jc w:val="left"/>
            </w:pPr>
            <w:r w:rsidRPr="004C4F09">
              <w:t>Cuộn chặn 680nH/10% 0.14A</w:t>
            </w:r>
          </w:p>
        </w:tc>
        <w:tc>
          <w:tcPr>
            <w:tcW w:w="2520" w:type="dxa"/>
            <w:tcBorders>
              <w:left w:val="nil"/>
            </w:tcBorders>
            <w:vAlign w:val="center"/>
          </w:tcPr>
          <w:p w14:paraId="2AA528C8" w14:textId="20992560"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D1A3F86" w14:textId="2E3B86C1"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348BCBB7" w14:textId="77777777" w:rsidTr="00731A84">
        <w:trPr>
          <w:trHeight w:val="20"/>
          <w:jc w:val="center"/>
        </w:trPr>
        <w:tc>
          <w:tcPr>
            <w:tcW w:w="1188" w:type="dxa"/>
            <w:vAlign w:val="center"/>
          </w:tcPr>
          <w:p w14:paraId="0FB9D70C" w14:textId="59D83853" w:rsidR="00EB56ED" w:rsidRPr="005B19CC" w:rsidRDefault="00EB56ED" w:rsidP="00EB56ED">
            <w:pPr>
              <w:pStyle w:val="ListParagraph"/>
              <w:numPr>
                <w:ilvl w:val="0"/>
                <w:numId w:val="39"/>
              </w:numPr>
              <w:jc w:val="center"/>
            </w:pPr>
          </w:p>
        </w:tc>
        <w:tc>
          <w:tcPr>
            <w:tcW w:w="2160" w:type="dxa"/>
            <w:tcBorders>
              <w:right w:val="nil"/>
            </w:tcBorders>
            <w:vAlign w:val="center"/>
          </w:tcPr>
          <w:p w14:paraId="677B9E81" w14:textId="1F32E88E" w:rsidR="00EB56ED" w:rsidRPr="005B19CC" w:rsidRDefault="00EB56ED" w:rsidP="00EB56ED">
            <w:pPr>
              <w:jc w:val="left"/>
            </w:pPr>
            <w:r w:rsidRPr="004C4F09">
              <w:t>Cuộn chặn B10TGLC</w:t>
            </w:r>
          </w:p>
        </w:tc>
        <w:tc>
          <w:tcPr>
            <w:tcW w:w="2520" w:type="dxa"/>
            <w:tcBorders>
              <w:left w:val="nil"/>
            </w:tcBorders>
            <w:vAlign w:val="center"/>
          </w:tcPr>
          <w:p w14:paraId="0C7CAF15" w14:textId="3CAD5A67"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2655618B" w14:textId="6171F56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8BF234D" w14:textId="77777777" w:rsidTr="00731A84">
        <w:trPr>
          <w:trHeight w:val="20"/>
          <w:jc w:val="center"/>
        </w:trPr>
        <w:tc>
          <w:tcPr>
            <w:tcW w:w="1188" w:type="dxa"/>
            <w:vAlign w:val="center"/>
          </w:tcPr>
          <w:p w14:paraId="26F6BB61" w14:textId="56F5B9E4" w:rsidR="00EB56ED" w:rsidRPr="005B19CC" w:rsidRDefault="00EB56ED" w:rsidP="00EB56ED">
            <w:pPr>
              <w:pStyle w:val="ListParagraph"/>
              <w:numPr>
                <w:ilvl w:val="0"/>
                <w:numId w:val="39"/>
              </w:numPr>
              <w:jc w:val="center"/>
            </w:pPr>
          </w:p>
        </w:tc>
        <w:tc>
          <w:tcPr>
            <w:tcW w:w="2160" w:type="dxa"/>
            <w:tcBorders>
              <w:right w:val="nil"/>
            </w:tcBorders>
            <w:vAlign w:val="center"/>
          </w:tcPr>
          <w:p w14:paraId="627F3F58" w14:textId="7F10477B" w:rsidR="00EB56ED" w:rsidRPr="005B19CC" w:rsidRDefault="00EB56ED" w:rsidP="00EB56ED">
            <w:pPr>
              <w:jc w:val="left"/>
            </w:pPr>
            <w:r w:rsidRPr="004C4F09">
              <w:t>Cuộn chặn LAL03NA</w:t>
            </w:r>
          </w:p>
        </w:tc>
        <w:tc>
          <w:tcPr>
            <w:tcW w:w="2520" w:type="dxa"/>
            <w:tcBorders>
              <w:left w:val="nil"/>
            </w:tcBorders>
            <w:vAlign w:val="center"/>
          </w:tcPr>
          <w:p w14:paraId="46ADFB45" w14:textId="6BE0AEBC" w:rsidR="00EB56ED" w:rsidRPr="001F6CE3" w:rsidRDefault="00EB56ED" w:rsidP="00EB56ED">
            <w:pPr>
              <w:jc w:val="left"/>
              <w:rPr>
                <w:szCs w:val="24"/>
              </w:rPr>
            </w:pPr>
            <w:r w:rsidRPr="001F6CE3">
              <w:rPr>
                <w:szCs w:val="24"/>
              </w:rPr>
              <w:t>(hoặc tương đương về đặc tính kỹ thuật)</w:t>
            </w:r>
          </w:p>
        </w:tc>
        <w:tc>
          <w:tcPr>
            <w:tcW w:w="3960" w:type="dxa"/>
            <w:vAlign w:val="center"/>
          </w:tcPr>
          <w:p w14:paraId="1B8D59EA" w14:textId="259C4A39" w:rsidR="00EB56ED" w:rsidRPr="001F6CE3" w:rsidRDefault="00EB56ED" w:rsidP="00EB56ED">
            <w:pPr>
              <w:rPr>
                <w:szCs w:val="24"/>
              </w:rPr>
            </w:pPr>
            <w:r w:rsidRPr="001F6CE3">
              <w:rPr>
                <w:szCs w:val="24"/>
              </w:rPr>
              <w:t>Vật tư hàng hóa chưa qua sử dụng, có ký mã hiệu, nhãn mác rõ ràng, đảm bảo chất lượng theo tiêu chuẩn nhà sản xuất, yếu tố quốc phòng</w:t>
            </w:r>
          </w:p>
        </w:tc>
      </w:tr>
      <w:tr w:rsidR="00EB56ED" w:rsidRPr="001F6CE3" w14:paraId="1967D4D5" w14:textId="77777777" w:rsidTr="00731A84">
        <w:trPr>
          <w:trHeight w:val="20"/>
          <w:jc w:val="center"/>
        </w:trPr>
        <w:tc>
          <w:tcPr>
            <w:tcW w:w="1188" w:type="dxa"/>
            <w:vAlign w:val="center"/>
          </w:tcPr>
          <w:p w14:paraId="4732D6C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66AD92" w14:textId="2E9326DB" w:rsidR="00EB56ED" w:rsidRPr="009E5232" w:rsidRDefault="00EB56ED" w:rsidP="00EB56ED">
            <w:pPr>
              <w:jc w:val="left"/>
            </w:pPr>
            <w:r w:rsidRPr="004C4F09">
              <w:t>Cuộn chặn LS-267</w:t>
            </w:r>
          </w:p>
        </w:tc>
        <w:tc>
          <w:tcPr>
            <w:tcW w:w="2520" w:type="dxa"/>
            <w:tcBorders>
              <w:left w:val="nil"/>
            </w:tcBorders>
            <w:vAlign w:val="center"/>
          </w:tcPr>
          <w:p w14:paraId="721D77A1" w14:textId="4D6C98EE" w:rsidR="00EB56ED" w:rsidRPr="001F6CE3" w:rsidRDefault="00EB56ED" w:rsidP="00EB56ED">
            <w:pPr>
              <w:jc w:val="left"/>
              <w:rPr>
                <w:szCs w:val="24"/>
              </w:rPr>
            </w:pPr>
            <w:r w:rsidRPr="00C746DC">
              <w:t>(hoặc tương đương về đặc tính kỹ thuật)</w:t>
            </w:r>
          </w:p>
        </w:tc>
        <w:tc>
          <w:tcPr>
            <w:tcW w:w="3960" w:type="dxa"/>
            <w:vAlign w:val="center"/>
          </w:tcPr>
          <w:p w14:paraId="6F83412A" w14:textId="5A33B422"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5713022" w14:textId="77777777" w:rsidTr="00731A84">
        <w:trPr>
          <w:trHeight w:val="20"/>
          <w:jc w:val="center"/>
        </w:trPr>
        <w:tc>
          <w:tcPr>
            <w:tcW w:w="1188" w:type="dxa"/>
            <w:vAlign w:val="center"/>
          </w:tcPr>
          <w:p w14:paraId="3F5CAA7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105B00A" w14:textId="5E466C0F" w:rsidR="00EB56ED" w:rsidRPr="009E5232" w:rsidRDefault="00EB56ED" w:rsidP="00EB56ED">
            <w:pPr>
              <w:jc w:val="left"/>
            </w:pPr>
            <w:r w:rsidRPr="004C4F09">
              <w:t>Cuộn chặn M600HH-12 T2.8x0.8x12</w:t>
            </w:r>
          </w:p>
        </w:tc>
        <w:tc>
          <w:tcPr>
            <w:tcW w:w="2520" w:type="dxa"/>
            <w:tcBorders>
              <w:left w:val="nil"/>
            </w:tcBorders>
            <w:vAlign w:val="center"/>
          </w:tcPr>
          <w:p w14:paraId="323F4AAC" w14:textId="0C9255BF" w:rsidR="00EB56ED" w:rsidRPr="001F6CE3" w:rsidRDefault="00EB56ED" w:rsidP="00EB56ED">
            <w:pPr>
              <w:jc w:val="left"/>
              <w:rPr>
                <w:szCs w:val="24"/>
              </w:rPr>
            </w:pPr>
            <w:r w:rsidRPr="00C746DC">
              <w:t>(hoặc tương đương về đặc tính kỹ thuật)</w:t>
            </w:r>
          </w:p>
        </w:tc>
        <w:tc>
          <w:tcPr>
            <w:tcW w:w="3960" w:type="dxa"/>
            <w:vAlign w:val="center"/>
          </w:tcPr>
          <w:p w14:paraId="4120768F" w14:textId="64F0283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F485A1A" w14:textId="77777777" w:rsidTr="00731A84">
        <w:trPr>
          <w:trHeight w:val="20"/>
          <w:jc w:val="center"/>
        </w:trPr>
        <w:tc>
          <w:tcPr>
            <w:tcW w:w="1188" w:type="dxa"/>
            <w:vAlign w:val="center"/>
          </w:tcPr>
          <w:p w14:paraId="3250363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A3C6F63" w14:textId="4EAC66BF" w:rsidR="00EB56ED" w:rsidRPr="009E5232" w:rsidRDefault="00EB56ED" w:rsidP="00EB56ED">
            <w:pPr>
              <w:jc w:val="left"/>
            </w:pPr>
            <w:r w:rsidRPr="004C4F09">
              <w:t>Cuộn chặn nạp cao áp ЛП4.759.019</w:t>
            </w:r>
          </w:p>
        </w:tc>
        <w:tc>
          <w:tcPr>
            <w:tcW w:w="2520" w:type="dxa"/>
            <w:tcBorders>
              <w:left w:val="nil"/>
            </w:tcBorders>
            <w:vAlign w:val="center"/>
          </w:tcPr>
          <w:p w14:paraId="0B8A0488" w14:textId="6C44EB00" w:rsidR="00EB56ED" w:rsidRPr="001F6CE3" w:rsidRDefault="00EB56ED" w:rsidP="00EB56ED">
            <w:pPr>
              <w:jc w:val="left"/>
              <w:rPr>
                <w:szCs w:val="24"/>
              </w:rPr>
            </w:pPr>
            <w:r w:rsidRPr="00C746DC">
              <w:t>(hoặc tương đương về đặc tính kỹ thuật)</w:t>
            </w:r>
          </w:p>
        </w:tc>
        <w:tc>
          <w:tcPr>
            <w:tcW w:w="3960" w:type="dxa"/>
            <w:vAlign w:val="center"/>
          </w:tcPr>
          <w:p w14:paraId="48DC8788" w14:textId="2AF8515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688838A" w14:textId="77777777" w:rsidTr="00731A84">
        <w:trPr>
          <w:trHeight w:val="20"/>
          <w:jc w:val="center"/>
        </w:trPr>
        <w:tc>
          <w:tcPr>
            <w:tcW w:w="1188" w:type="dxa"/>
            <w:vAlign w:val="center"/>
          </w:tcPr>
          <w:p w14:paraId="25B56E4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54D45D" w14:textId="46EE8B6C" w:rsidR="00EB56ED" w:rsidRPr="009E5232" w:rsidRDefault="00EB56ED" w:rsidP="00EB56ED">
            <w:pPr>
              <w:jc w:val="left"/>
            </w:pPr>
            <w:r w:rsidRPr="004C4F09">
              <w:t>Cuộn chặn SRP7030-2R2FM</w:t>
            </w:r>
          </w:p>
        </w:tc>
        <w:tc>
          <w:tcPr>
            <w:tcW w:w="2520" w:type="dxa"/>
            <w:tcBorders>
              <w:left w:val="nil"/>
            </w:tcBorders>
            <w:vAlign w:val="center"/>
          </w:tcPr>
          <w:p w14:paraId="1D63D891" w14:textId="135557A4" w:rsidR="00EB56ED" w:rsidRPr="001F6CE3" w:rsidRDefault="00EB56ED" w:rsidP="00EB56ED">
            <w:pPr>
              <w:jc w:val="left"/>
              <w:rPr>
                <w:szCs w:val="24"/>
              </w:rPr>
            </w:pPr>
            <w:r w:rsidRPr="00C746DC">
              <w:t>(hoặc tương đương về đặc tính kỹ thuật)</w:t>
            </w:r>
          </w:p>
        </w:tc>
        <w:tc>
          <w:tcPr>
            <w:tcW w:w="3960" w:type="dxa"/>
            <w:vAlign w:val="center"/>
          </w:tcPr>
          <w:p w14:paraId="1A77F1EB" w14:textId="4C0FEAA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E850A4E" w14:textId="77777777" w:rsidTr="00731A84">
        <w:trPr>
          <w:trHeight w:val="20"/>
          <w:jc w:val="center"/>
        </w:trPr>
        <w:tc>
          <w:tcPr>
            <w:tcW w:w="1188" w:type="dxa"/>
            <w:vAlign w:val="center"/>
          </w:tcPr>
          <w:p w14:paraId="3E2AFD5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2456233" w14:textId="48678680" w:rsidR="00EB56ED" w:rsidRPr="009E5232" w:rsidRDefault="00EB56ED" w:rsidP="00EB56ED">
            <w:pPr>
              <w:jc w:val="left"/>
            </w:pPr>
            <w:r w:rsidRPr="004C4F09">
              <w:t>Cuộn chặn Дp. 2525 HЛЛ4.750.010Cп</w:t>
            </w:r>
          </w:p>
        </w:tc>
        <w:tc>
          <w:tcPr>
            <w:tcW w:w="2520" w:type="dxa"/>
            <w:tcBorders>
              <w:left w:val="nil"/>
            </w:tcBorders>
            <w:vAlign w:val="center"/>
          </w:tcPr>
          <w:p w14:paraId="0AD4FA79" w14:textId="19AA95E3" w:rsidR="00EB56ED" w:rsidRPr="001F6CE3" w:rsidRDefault="00EB56ED" w:rsidP="00EB56ED">
            <w:pPr>
              <w:jc w:val="left"/>
              <w:rPr>
                <w:szCs w:val="24"/>
              </w:rPr>
            </w:pPr>
            <w:r w:rsidRPr="00C746DC">
              <w:t>(hoặc tương đương về đặc tính kỹ thuật)</w:t>
            </w:r>
          </w:p>
        </w:tc>
        <w:tc>
          <w:tcPr>
            <w:tcW w:w="3960" w:type="dxa"/>
            <w:vAlign w:val="center"/>
          </w:tcPr>
          <w:p w14:paraId="2799B36C" w14:textId="4044F14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F2F219D" w14:textId="77777777" w:rsidTr="00731A84">
        <w:trPr>
          <w:trHeight w:val="20"/>
          <w:jc w:val="center"/>
        </w:trPr>
        <w:tc>
          <w:tcPr>
            <w:tcW w:w="1188" w:type="dxa"/>
            <w:vAlign w:val="center"/>
          </w:tcPr>
          <w:p w14:paraId="20F9B23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635B0B5" w14:textId="469FB54A" w:rsidR="00EB56ED" w:rsidRPr="009E5232" w:rsidRDefault="00EB56ED" w:rsidP="00EB56ED">
            <w:pPr>
              <w:jc w:val="left"/>
            </w:pPr>
            <w:r w:rsidRPr="004C4F09">
              <w:t>Cuộn chặn Дp.1616 HЛЛ4.750.004Cп</w:t>
            </w:r>
          </w:p>
        </w:tc>
        <w:tc>
          <w:tcPr>
            <w:tcW w:w="2520" w:type="dxa"/>
            <w:tcBorders>
              <w:left w:val="nil"/>
            </w:tcBorders>
            <w:vAlign w:val="center"/>
          </w:tcPr>
          <w:p w14:paraId="74C8DE5A" w14:textId="2FE99D31" w:rsidR="00EB56ED" w:rsidRPr="001F6CE3" w:rsidRDefault="00EB56ED" w:rsidP="00EB56ED">
            <w:pPr>
              <w:jc w:val="left"/>
              <w:rPr>
                <w:szCs w:val="24"/>
              </w:rPr>
            </w:pPr>
            <w:r w:rsidRPr="00C746DC">
              <w:t>(hoặc tương đương về đặc tính kỹ thuật)</w:t>
            </w:r>
          </w:p>
        </w:tc>
        <w:tc>
          <w:tcPr>
            <w:tcW w:w="3960" w:type="dxa"/>
            <w:vAlign w:val="center"/>
          </w:tcPr>
          <w:p w14:paraId="5907114A" w14:textId="30403D9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DEA8CE4" w14:textId="77777777" w:rsidTr="00731A84">
        <w:trPr>
          <w:trHeight w:val="20"/>
          <w:jc w:val="center"/>
        </w:trPr>
        <w:tc>
          <w:tcPr>
            <w:tcW w:w="1188" w:type="dxa"/>
            <w:vAlign w:val="center"/>
          </w:tcPr>
          <w:p w14:paraId="4E298D2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B18FA98" w14:textId="77FABB16" w:rsidR="00EB56ED" w:rsidRPr="009E5232" w:rsidRDefault="00EB56ED" w:rsidP="00EB56ED">
            <w:pPr>
              <w:jc w:val="left"/>
            </w:pPr>
            <w:r w:rsidRPr="004C4F09">
              <w:t>Cuộn chặn Дp.2020 HЛЛ4.750.007Cп</w:t>
            </w:r>
          </w:p>
        </w:tc>
        <w:tc>
          <w:tcPr>
            <w:tcW w:w="2520" w:type="dxa"/>
            <w:tcBorders>
              <w:left w:val="nil"/>
            </w:tcBorders>
            <w:vAlign w:val="center"/>
          </w:tcPr>
          <w:p w14:paraId="7852627F" w14:textId="2B869235" w:rsidR="00EB56ED" w:rsidRPr="001F6CE3" w:rsidRDefault="00EB56ED" w:rsidP="00EB56ED">
            <w:pPr>
              <w:jc w:val="left"/>
              <w:rPr>
                <w:szCs w:val="24"/>
              </w:rPr>
            </w:pPr>
            <w:r w:rsidRPr="00C746DC">
              <w:t>(hoặc tương đương về đặc tính kỹ thuật)</w:t>
            </w:r>
          </w:p>
        </w:tc>
        <w:tc>
          <w:tcPr>
            <w:tcW w:w="3960" w:type="dxa"/>
            <w:vAlign w:val="center"/>
          </w:tcPr>
          <w:p w14:paraId="0B9994B5" w14:textId="64A3CD6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493398A" w14:textId="77777777" w:rsidTr="00731A84">
        <w:trPr>
          <w:trHeight w:val="20"/>
          <w:jc w:val="center"/>
        </w:trPr>
        <w:tc>
          <w:tcPr>
            <w:tcW w:w="1188" w:type="dxa"/>
            <w:vAlign w:val="center"/>
          </w:tcPr>
          <w:p w14:paraId="4A2BD5F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EBBC44A" w14:textId="68E827B6" w:rsidR="00EB56ED" w:rsidRPr="009E5232" w:rsidRDefault="00EB56ED" w:rsidP="00EB56ED">
            <w:pPr>
              <w:jc w:val="left"/>
            </w:pPr>
            <w:r w:rsidRPr="004C4F09">
              <w:t>Cuộn chặn И6.776.067</w:t>
            </w:r>
          </w:p>
        </w:tc>
        <w:tc>
          <w:tcPr>
            <w:tcW w:w="2520" w:type="dxa"/>
            <w:tcBorders>
              <w:left w:val="nil"/>
            </w:tcBorders>
            <w:vAlign w:val="center"/>
          </w:tcPr>
          <w:p w14:paraId="54660BC5" w14:textId="7B0AB8B5" w:rsidR="00EB56ED" w:rsidRPr="001F6CE3" w:rsidRDefault="00EB56ED" w:rsidP="00EB56ED">
            <w:pPr>
              <w:jc w:val="left"/>
              <w:rPr>
                <w:szCs w:val="24"/>
              </w:rPr>
            </w:pPr>
            <w:r w:rsidRPr="00C746DC">
              <w:t>(hoặc tương đương về đặc tính kỹ thuật)</w:t>
            </w:r>
          </w:p>
        </w:tc>
        <w:tc>
          <w:tcPr>
            <w:tcW w:w="3960" w:type="dxa"/>
            <w:vAlign w:val="center"/>
          </w:tcPr>
          <w:p w14:paraId="69DE69F1" w14:textId="655CF9F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24F2BF9" w14:textId="77777777" w:rsidTr="00731A84">
        <w:trPr>
          <w:trHeight w:val="20"/>
          <w:jc w:val="center"/>
        </w:trPr>
        <w:tc>
          <w:tcPr>
            <w:tcW w:w="1188" w:type="dxa"/>
            <w:vAlign w:val="center"/>
          </w:tcPr>
          <w:p w14:paraId="6F1327B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E692DB" w14:textId="2D486089" w:rsidR="00EB56ED" w:rsidRPr="009E5232" w:rsidRDefault="00EB56ED" w:rsidP="00EB56ED">
            <w:pPr>
              <w:jc w:val="left"/>
            </w:pPr>
            <w:r w:rsidRPr="004C4F09">
              <w:t>Cuộn chặn И6.776.101</w:t>
            </w:r>
          </w:p>
        </w:tc>
        <w:tc>
          <w:tcPr>
            <w:tcW w:w="2520" w:type="dxa"/>
            <w:tcBorders>
              <w:left w:val="nil"/>
            </w:tcBorders>
            <w:vAlign w:val="center"/>
          </w:tcPr>
          <w:p w14:paraId="449CC894" w14:textId="3AEEE056" w:rsidR="00EB56ED" w:rsidRPr="001F6CE3" w:rsidRDefault="00EB56ED" w:rsidP="00EB56ED">
            <w:pPr>
              <w:jc w:val="left"/>
              <w:rPr>
                <w:szCs w:val="24"/>
              </w:rPr>
            </w:pPr>
            <w:r w:rsidRPr="00C746DC">
              <w:t>(hoặc tương đương về đặc tính kỹ thuật)</w:t>
            </w:r>
          </w:p>
        </w:tc>
        <w:tc>
          <w:tcPr>
            <w:tcW w:w="3960" w:type="dxa"/>
            <w:vAlign w:val="center"/>
          </w:tcPr>
          <w:p w14:paraId="4DC7BA9E" w14:textId="7921080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DE37186" w14:textId="77777777" w:rsidTr="00731A84">
        <w:trPr>
          <w:trHeight w:val="20"/>
          <w:jc w:val="center"/>
        </w:trPr>
        <w:tc>
          <w:tcPr>
            <w:tcW w:w="1188" w:type="dxa"/>
            <w:vAlign w:val="center"/>
          </w:tcPr>
          <w:p w14:paraId="3256AA8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1D7CF70" w14:textId="4CAC456E" w:rsidR="00EB56ED" w:rsidRPr="009E5232" w:rsidRDefault="00EB56ED" w:rsidP="00EB56ED">
            <w:pPr>
              <w:jc w:val="left"/>
            </w:pPr>
            <w:r w:rsidRPr="004C4F09">
              <w:t>Cuộn chặn И6.776.117</w:t>
            </w:r>
          </w:p>
        </w:tc>
        <w:tc>
          <w:tcPr>
            <w:tcW w:w="2520" w:type="dxa"/>
            <w:tcBorders>
              <w:left w:val="nil"/>
            </w:tcBorders>
            <w:vAlign w:val="center"/>
          </w:tcPr>
          <w:p w14:paraId="0F3DCB7D" w14:textId="033DC4A5" w:rsidR="00EB56ED" w:rsidRPr="001F6CE3" w:rsidRDefault="00EB56ED" w:rsidP="00EB56ED">
            <w:pPr>
              <w:jc w:val="left"/>
              <w:rPr>
                <w:szCs w:val="24"/>
              </w:rPr>
            </w:pPr>
            <w:r w:rsidRPr="00C746DC">
              <w:t>(hoặc tương đương về đặc tính kỹ thuật)</w:t>
            </w:r>
          </w:p>
        </w:tc>
        <w:tc>
          <w:tcPr>
            <w:tcW w:w="3960" w:type="dxa"/>
            <w:vAlign w:val="center"/>
          </w:tcPr>
          <w:p w14:paraId="50B43F0B" w14:textId="73ADA82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439C6D3" w14:textId="77777777" w:rsidTr="00731A84">
        <w:trPr>
          <w:trHeight w:val="20"/>
          <w:jc w:val="center"/>
        </w:trPr>
        <w:tc>
          <w:tcPr>
            <w:tcW w:w="1188" w:type="dxa"/>
            <w:vAlign w:val="center"/>
          </w:tcPr>
          <w:p w14:paraId="17A96C4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9AC223B" w14:textId="07F068C0" w:rsidR="00EB56ED" w:rsidRPr="009E5232" w:rsidRDefault="00EB56ED" w:rsidP="00EB56ED">
            <w:pPr>
              <w:jc w:val="left"/>
            </w:pPr>
            <w:r w:rsidRPr="004C4F09">
              <w:t>Cuộn chặn И6.776.118</w:t>
            </w:r>
          </w:p>
        </w:tc>
        <w:tc>
          <w:tcPr>
            <w:tcW w:w="2520" w:type="dxa"/>
            <w:tcBorders>
              <w:left w:val="nil"/>
            </w:tcBorders>
            <w:vAlign w:val="center"/>
          </w:tcPr>
          <w:p w14:paraId="3BAA18FC" w14:textId="68190BE7" w:rsidR="00EB56ED" w:rsidRPr="001F6CE3" w:rsidRDefault="00EB56ED" w:rsidP="00EB56ED">
            <w:pPr>
              <w:jc w:val="left"/>
              <w:rPr>
                <w:szCs w:val="24"/>
              </w:rPr>
            </w:pPr>
            <w:r w:rsidRPr="00C746DC">
              <w:t>(hoặc tương đương về đặc tính kỹ thuật)</w:t>
            </w:r>
          </w:p>
        </w:tc>
        <w:tc>
          <w:tcPr>
            <w:tcW w:w="3960" w:type="dxa"/>
            <w:vAlign w:val="center"/>
          </w:tcPr>
          <w:p w14:paraId="078D5670" w14:textId="23EA9A2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9925114" w14:textId="77777777" w:rsidTr="00731A84">
        <w:trPr>
          <w:trHeight w:val="20"/>
          <w:jc w:val="center"/>
        </w:trPr>
        <w:tc>
          <w:tcPr>
            <w:tcW w:w="1188" w:type="dxa"/>
            <w:vAlign w:val="center"/>
          </w:tcPr>
          <w:p w14:paraId="478D791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96AA160" w14:textId="2CEF54C9" w:rsidR="00EB56ED" w:rsidRPr="009E5232" w:rsidRDefault="00EB56ED" w:rsidP="00EB56ED">
            <w:pPr>
              <w:jc w:val="left"/>
            </w:pPr>
            <w:r w:rsidRPr="004C4F09">
              <w:t>Cuộn chặn И6.776.124</w:t>
            </w:r>
          </w:p>
        </w:tc>
        <w:tc>
          <w:tcPr>
            <w:tcW w:w="2520" w:type="dxa"/>
            <w:tcBorders>
              <w:left w:val="nil"/>
            </w:tcBorders>
            <w:vAlign w:val="center"/>
          </w:tcPr>
          <w:p w14:paraId="2ABDA0B1" w14:textId="7A27851A" w:rsidR="00EB56ED" w:rsidRPr="001F6CE3" w:rsidRDefault="00EB56ED" w:rsidP="00EB56ED">
            <w:pPr>
              <w:jc w:val="left"/>
              <w:rPr>
                <w:szCs w:val="24"/>
              </w:rPr>
            </w:pPr>
            <w:r w:rsidRPr="00C746DC">
              <w:t>(hoặc tương đương về đặc tính kỹ thuật)</w:t>
            </w:r>
          </w:p>
        </w:tc>
        <w:tc>
          <w:tcPr>
            <w:tcW w:w="3960" w:type="dxa"/>
            <w:vAlign w:val="center"/>
          </w:tcPr>
          <w:p w14:paraId="47CA5E59" w14:textId="592A419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3DC462E" w14:textId="77777777" w:rsidTr="00731A84">
        <w:trPr>
          <w:trHeight w:val="20"/>
          <w:jc w:val="center"/>
        </w:trPr>
        <w:tc>
          <w:tcPr>
            <w:tcW w:w="1188" w:type="dxa"/>
            <w:vAlign w:val="center"/>
          </w:tcPr>
          <w:p w14:paraId="3D3D307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F7890DA" w14:textId="74945DFC" w:rsidR="00EB56ED" w:rsidRPr="009E5232" w:rsidRDefault="00EB56ED" w:rsidP="00EB56ED">
            <w:pPr>
              <w:jc w:val="left"/>
            </w:pPr>
            <w:r w:rsidRPr="004C4F09">
              <w:t>Cuộn chặn И6.776.125</w:t>
            </w:r>
          </w:p>
        </w:tc>
        <w:tc>
          <w:tcPr>
            <w:tcW w:w="2520" w:type="dxa"/>
            <w:tcBorders>
              <w:left w:val="nil"/>
            </w:tcBorders>
            <w:vAlign w:val="center"/>
          </w:tcPr>
          <w:p w14:paraId="7F59FCAB" w14:textId="4522FD2B" w:rsidR="00EB56ED" w:rsidRPr="001F6CE3" w:rsidRDefault="00EB56ED" w:rsidP="00EB56ED">
            <w:pPr>
              <w:jc w:val="left"/>
              <w:rPr>
                <w:szCs w:val="24"/>
              </w:rPr>
            </w:pPr>
            <w:r w:rsidRPr="00C746DC">
              <w:t>(hoặc tương đương về đặc tính kỹ thuật)</w:t>
            </w:r>
          </w:p>
        </w:tc>
        <w:tc>
          <w:tcPr>
            <w:tcW w:w="3960" w:type="dxa"/>
            <w:vAlign w:val="center"/>
          </w:tcPr>
          <w:p w14:paraId="3A3F2787" w14:textId="6A57471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E570572" w14:textId="77777777" w:rsidTr="00731A84">
        <w:trPr>
          <w:trHeight w:val="20"/>
          <w:jc w:val="center"/>
        </w:trPr>
        <w:tc>
          <w:tcPr>
            <w:tcW w:w="1188" w:type="dxa"/>
            <w:vAlign w:val="center"/>
          </w:tcPr>
          <w:p w14:paraId="547D07E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BA54E22" w14:textId="7AE68ADF" w:rsidR="00EB56ED" w:rsidRPr="009E5232" w:rsidRDefault="00EB56ED" w:rsidP="00EB56ED">
            <w:pPr>
              <w:jc w:val="left"/>
            </w:pPr>
            <w:r w:rsidRPr="004C4F09">
              <w:t>Cuộn chặn И6.776.177</w:t>
            </w:r>
          </w:p>
        </w:tc>
        <w:tc>
          <w:tcPr>
            <w:tcW w:w="2520" w:type="dxa"/>
            <w:tcBorders>
              <w:left w:val="nil"/>
            </w:tcBorders>
            <w:vAlign w:val="center"/>
          </w:tcPr>
          <w:p w14:paraId="6FB35C0B" w14:textId="31502457" w:rsidR="00EB56ED" w:rsidRPr="001F6CE3" w:rsidRDefault="00EB56ED" w:rsidP="00EB56ED">
            <w:pPr>
              <w:jc w:val="left"/>
              <w:rPr>
                <w:szCs w:val="24"/>
              </w:rPr>
            </w:pPr>
            <w:r w:rsidRPr="00C746DC">
              <w:t>(hoặc tương đương về đặc tính kỹ thuật)</w:t>
            </w:r>
          </w:p>
        </w:tc>
        <w:tc>
          <w:tcPr>
            <w:tcW w:w="3960" w:type="dxa"/>
            <w:vAlign w:val="center"/>
          </w:tcPr>
          <w:p w14:paraId="4EDF0F33" w14:textId="6A8EDA4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40C7BF4" w14:textId="77777777" w:rsidTr="00731A84">
        <w:trPr>
          <w:trHeight w:val="20"/>
          <w:jc w:val="center"/>
        </w:trPr>
        <w:tc>
          <w:tcPr>
            <w:tcW w:w="1188" w:type="dxa"/>
            <w:vAlign w:val="center"/>
          </w:tcPr>
          <w:p w14:paraId="4B78D22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235060" w14:textId="796A96CD" w:rsidR="00EB56ED" w:rsidRPr="009E5232" w:rsidRDefault="00EB56ED" w:rsidP="00EB56ED">
            <w:pPr>
              <w:jc w:val="left"/>
            </w:pPr>
            <w:r w:rsidRPr="004C4F09">
              <w:t>Cuộn chặn И6.776.209</w:t>
            </w:r>
          </w:p>
        </w:tc>
        <w:tc>
          <w:tcPr>
            <w:tcW w:w="2520" w:type="dxa"/>
            <w:tcBorders>
              <w:left w:val="nil"/>
            </w:tcBorders>
            <w:vAlign w:val="center"/>
          </w:tcPr>
          <w:p w14:paraId="66CF58C7" w14:textId="05597466" w:rsidR="00EB56ED" w:rsidRPr="001F6CE3" w:rsidRDefault="00EB56ED" w:rsidP="00EB56ED">
            <w:pPr>
              <w:jc w:val="left"/>
              <w:rPr>
                <w:szCs w:val="24"/>
              </w:rPr>
            </w:pPr>
            <w:r w:rsidRPr="00C746DC">
              <w:t>(hoặc tương đương về đặc tính kỹ thuật)</w:t>
            </w:r>
          </w:p>
        </w:tc>
        <w:tc>
          <w:tcPr>
            <w:tcW w:w="3960" w:type="dxa"/>
            <w:vAlign w:val="center"/>
          </w:tcPr>
          <w:p w14:paraId="3B8DA555" w14:textId="53D317EA" w:rsidR="00EB56ED" w:rsidRPr="001F6CE3" w:rsidRDefault="00EB56ED" w:rsidP="00EB56ED">
            <w:pPr>
              <w:rPr>
                <w:szCs w:val="24"/>
              </w:rPr>
            </w:pPr>
            <w:r w:rsidRPr="00C746DC">
              <w:t xml:space="preserve">Vật tư hàng hóa chưa qua sử dụng, có ký mã hiệu, nhãn mác rõ ràng, đảm </w:t>
            </w:r>
            <w:r w:rsidRPr="00C746DC">
              <w:lastRenderedPageBreak/>
              <w:t>bảo chất lượng theo tiêu chuẩn nhà sản xuất, yếu tố quốc phòng</w:t>
            </w:r>
          </w:p>
        </w:tc>
      </w:tr>
      <w:tr w:rsidR="00EB56ED" w:rsidRPr="001F6CE3" w14:paraId="4844E17D" w14:textId="77777777" w:rsidTr="00731A84">
        <w:trPr>
          <w:trHeight w:val="20"/>
          <w:jc w:val="center"/>
        </w:trPr>
        <w:tc>
          <w:tcPr>
            <w:tcW w:w="1188" w:type="dxa"/>
            <w:vAlign w:val="center"/>
          </w:tcPr>
          <w:p w14:paraId="2A953E1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A7B895D" w14:textId="0928382D" w:rsidR="00EB56ED" w:rsidRPr="009E5232" w:rsidRDefault="00EB56ED" w:rsidP="00EB56ED">
            <w:pPr>
              <w:jc w:val="left"/>
            </w:pPr>
            <w:r w:rsidRPr="004C4F09">
              <w:t>Cuộn chặn И6.776.282</w:t>
            </w:r>
          </w:p>
        </w:tc>
        <w:tc>
          <w:tcPr>
            <w:tcW w:w="2520" w:type="dxa"/>
            <w:tcBorders>
              <w:left w:val="nil"/>
            </w:tcBorders>
            <w:vAlign w:val="center"/>
          </w:tcPr>
          <w:p w14:paraId="3051978B" w14:textId="644941F3" w:rsidR="00EB56ED" w:rsidRPr="001F6CE3" w:rsidRDefault="00EB56ED" w:rsidP="00EB56ED">
            <w:pPr>
              <w:jc w:val="left"/>
              <w:rPr>
                <w:szCs w:val="24"/>
              </w:rPr>
            </w:pPr>
            <w:r w:rsidRPr="00C746DC">
              <w:t>(hoặc tương đương về đặc tính kỹ thuật)</w:t>
            </w:r>
          </w:p>
        </w:tc>
        <w:tc>
          <w:tcPr>
            <w:tcW w:w="3960" w:type="dxa"/>
            <w:vAlign w:val="center"/>
          </w:tcPr>
          <w:p w14:paraId="452F7268" w14:textId="6973EE3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FEDA261" w14:textId="77777777" w:rsidTr="00731A84">
        <w:trPr>
          <w:trHeight w:val="20"/>
          <w:jc w:val="center"/>
        </w:trPr>
        <w:tc>
          <w:tcPr>
            <w:tcW w:w="1188" w:type="dxa"/>
            <w:vAlign w:val="center"/>
          </w:tcPr>
          <w:p w14:paraId="158B4CD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C103C3C" w14:textId="66FFDA01" w:rsidR="00EB56ED" w:rsidRPr="009E5232" w:rsidRDefault="00EB56ED" w:rsidP="00EB56ED">
            <w:pPr>
              <w:jc w:val="left"/>
            </w:pPr>
            <w:r w:rsidRPr="004C4F09">
              <w:t>Cuộn chặn ЛЛ6.687.006</w:t>
            </w:r>
          </w:p>
        </w:tc>
        <w:tc>
          <w:tcPr>
            <w:tcW w:w="2520" w:type="dxa"/>
            <w:tcBorders>
              <w:left w:val="nil"/>
            </w:tcBorders>
            <w:vAlign w:val="center"/>
          </w:tcPr>
          <w:p w14:paraId="35E398FF" w14:textId="1F8716F1" w:rsidR="00EB56ED" w:rsidRPr="001F6CE3" w:rsidRDefault="00EB56ED" w:rsidP="00EB56ED">
            <w:pPr>
              <w:jc w:val="left"/>
              <w:rPr>
                <w:szCs w:val="24"/>
              </w:rPr>
            </w:pPr>
            <w:r w:rsidRPr="00C746DC">
              <w:t>(hoặc tương đương về đặc tính kỹ thuật)</w:t>
            </w:r>
          </w:p>
        </w:tc>
        <w:tc>
          <w:tcPr>
            <w:tcW w:w="3960" w:type="dxa"/>
            <w:vAlign w:val="center"/>
          </w:tcPr>
          <w:p w14:paraId="7771483F" w14:textId="1C87D64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449C2D6" w14:textId="77777777" w:rsidTr="00731A84">
        <w:trPr>
          <w:trHeight w:val="20"/>
          <w:jc w:val="center"/>
        </w:trPr>
        <w:tc>
          <w:tcPr>
            <w:tcW w:w="1188" w:type="dxa"/>
            <w:vAlign w:val="center"/>
          </w:tcPr>
          <w:p w14:paraId="3B91DAE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871E3D" w14:textId="005B5965" w:rsidR="00EB56ED" w:rsidRPr="009E5232" w:rsidRDefault="00EB56ED" w:rsidP="00EB56ED">
            <w:pPr>
              <w:jc w:val="left"/>
            </w:pPr>
            <w:r w:rsidRPr="004C4F09">
              <w:t>Cuộn chặn ЛЛ6.687.008</w:t>
            </w:r>
          </w:p>
        </w:tc>
        <w:tc>
          <w:tcPr>
            <w:tcW w:w="2520" w:type="dxa"/>
            <w:tcBorders>
              <w:left w:val="nil"/>
            </w:tcBorders>
            <w:vAlign w:val="center"/>
          </w:tcPr>
          <w:p w14:paraId="0B9FF9F5" w14:textId="2234E4AC" w:rsidR="00EB56ED" w:rsidRPr="001F6CE3" w:rsidRDefault="00EB56ED" w:rsidP="00EB56ED">
            <w:pPr>
              <w:jc w:val="left"/>
              <w:rPr>
                <w:szCs w:val="24"/>
              </w:rPr>
            </w:pPr>
            <w:r w:rsidRPr="00C746DC">
              <w:t>(hoặc tương đương về đặc tính kỹ thuật)</w:t>
            </w:r>
          </w:p>
        </w:tc>
        <w:tc>
          <w:tcPr>
            <w:tcW w:w="3960" w:type="dxa"/>
            <w:vAlign w:val="center"/>
          </w:tcPr>
          <w:p w14:paraId="1344DFC8" w14:textId="623563C3"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E5ACBE1" w14:textId="77777777" w:rsidTr="00731A84">
        <w:trPr>
          <w:trHeight w:val="20"/>
          <w:jc w:val="center"/>
        </w:trPr>
        <w:tc>
          <w:tcPr>
            <w:tcW w:w="1188" w:type="dxa"/>
            <w:vAlign w:val="center"/>
          </w:tcPr>
          <w:p w14:paraId="2CC47B0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8AFF1D1" w14:textId="4B8122ED" w:rsidR="00EB56ED" w:rsidRPr="009E5232" w:rsidRDefault="00EB56ED" w:rsidP="00EB56ED">
            <w:pPr>
              <w:jc w:val="left"/>
            </w:pPr>
            <w:r w:rsidRPr="004C4F09">
              <w:t>Cuộn chặn ЛЛ6.687.009</w:t>
            </w:r>
          </w:p>
        </w:tc>
        <w:tc>
          <w:tcPr>
            <w:tcW w:w="2520" w:type="dxa"/>
            <w:tcBorders>
              <w:left w:val="nil"/>
            </w:tcBorders>
            <w:vAlign w:val="center"/>
          </w:tcPr>
          <w:p w14:paraId="60DC9C97" w14:textId="35412268" w:rsidR="00EB56ED" w:rsidRPr="001F6CE3" w:rsidRDefault="00EB56ED" w:rsidP="00EB56ED">
            <w:pPr>
              <w:jc w:val="left"/>
              <w:rPr>
                <w:szCs w:val="24"/>
              </w:rPr>
            </w:pPr>
            <w:r w:rsidRPr="00C746DC">
              <w:t>(hoặc tương đương về đặc tính kỹ thuật)</w:t>
            </w:r>
          </w:p>
        </w:tc>
        <w:tc>
          <w:tcPr>
            <w:tcW w:w="3960" w:type="dxa"/>
            <w:vAlign w:val="center"/>
          </w:tcPr>
          <w:p w14:paraId="0A703981" w14:textId="1ED1BF35"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009D665" w14:textId="77777777" w:rsidTr="00731A84">
        <w:trPr>
          <w:trHeight w:val="20"/>
          <w:jc w:val="center"/>
        </w:trPr>
        <w:tc>
          <w:tcPr>
            <w:tcW w:w="1188" w:type="dxa"/>
            <w:vAlign w:val="center"/>
          </w:tcPr>
          <w:p w14:paraId="4C4C2B3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121AFF9" w14:textId="3425B085" w:rsidR="00EB56ED" w:rsidRPr="009E5232" w:rsidRDefault="00EB56ED" w:rsidP="00EB56ED">
            <w:pPr>
              <w:jc w:val="left"/>
            </w:pPr>
            <w:r w:rsidRPr="004C4F09">
              <w:t>Cuộn chặn ЛЛ6.687.010</w:t>
            </w:r>
          </w:p>
        </w:tc>
        <w:tc>
          <w:tcPr>
            <w:tcW w:w="2520" w:type="dxa"/>
            <w:tcBorders>
              <w:left w:val="nil"/>
            </w:tcBorders>
            <w:vAlign w:val="center"/>
          </w:tcPr>
          <w:p w14:paraId="2468ADA3" w14:textId="6FA11C68" w:rsidR="00EB56ED" w:rsidRPr="001F6CE3" w:rsidRDefault="00EB56ED" w:rsidP="00EB56ED">
            <w:pPr>
              <w:jc w:val="left"/>
              <w:rPr>
                <w:szCs w:val="24"/>
              </w:rPr>
            </w:pPr>
            <w:r w:rsidRPr="00C746DC">
              <w:t>(hoặc tương đương về đặc tính kỹ thuật)</w:t>
            </w:r>
          </w:p>
        </w:tc>
        <w:tc>
          <w:tcPr>
            <w:tcW w:w="3960" w:type="dxa"/>
            <w:vAlign w:val="center"/>
          </w:tcPr>
          <w:p w14:paraId="5EDA194F" w14:textId="12CBBEE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6724BEA" w14:textId="77777777" w:rsidTr="00731A84">
        <w:trPr>
          <w:trHeight w:val="20"/>
          <w:jc w:val="center"/>
        </w:trPr>
        <w:tc>
          <w:tcPr>
            <w:tcW w:w="1188" w:type="dxa"/>
            <w:vAlign w:val="center"/>
          </w:tcPr>
          <w:p w14:paraId="4472D3B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3099B4" w14:textId="24F1BF0D" w:rsidR="00EB56ED" w:rsidRPr="009E5232" w:rsidRDefault="00EB56ED" w:rsidP="00EB56ED">
            <w:pPr>
              <w:jc w:val="left"/>
            </w:pPr>
            <w:r w:rsidRPr="004C4F09">
              <w:t>Cuộn chặn ЛЛ6.687.012</w:t>
            </w:r>
          </w:p>
        </w:tc>
        <w:tc>
          <w:tcPr>
            <w:tcW w:w="2520" w:type="dxa"/>
            <w:tcBorders>
              <w:left w:val="nil"/>
            </w:tcBorders>
            <w:vAlign w:val="center"/>
          </w:tcPr>
          <w:p w14:paraId="578544CA" w14:textId="2D67D7AC" w:rsidR="00EB56ED" w:rsidRPr="001F6CE3" w:rsidRDefault="00EB56ED" w:rsidP="00EB56ED">
            <w:pPr>
              <w:jc w:val="left"/>
              <w:rPr>
                <w:szCs w:val="24"/>
              </w:rPr>
            </w:pPr>
            <w:r w:rsidRPr="00C746DC">
              <w:t>(hoặc tương đương về đặc tính kỹ thuật)</w:t>
            </w:r>
          </w:p>
        </w:tc>
        <w:tc>
          <w:tcPr>
            <w:tcW w:w="3960" w:type="dxa"/>
            <w:vAlign w:val="center"/>
          </w:tcPr>
          <w:p w14:paraId="2EACCE47" w14:textId="03C9B1F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3956E9F" w14:textId="77777777" w:rsidTr="00731A84">
        <w:trPr>
          <w:trHeight w:val="20"/>
          <w:jc w:val="center"/>
        </w:trPr>
        <w:tc>
          <w:tcPr>
            <w:tcW w:w="1188" w:type="dxa"/>
            <w:vAlign w:val="center"/>
          </w:tcPr>
          <w:p w14:paraId="59D72CD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EE03655" w14:textId="693B1C4E" w:rsidR="00EB56ED" w:rsidRPr="009E5232" w:rsidRDefault="00EB56ED" w:rsidP="00EB56ED">
            <w:pPr>
              <w:jc w:val="left"/>
            </w:pPr>
            <w:r w:rsidRPr="004C4F09">
              <w:t>Cuộn chặn ЛЛ6.687.025</w:t>
            </w:r>
          </w:p>
        </w:tc>
        <w:tc>
          <w:tcPr>
            <w:tcW w:w="2520" w:type="dxa"/>
            <w:tcBorders>
              <w:left w:val="nil"/>
            </w:tcBorders>
            <w:vAlign w:val="center"/>
          </w:tcPr>
          <w:p w14:paraId="6A9128E1" w14:textId="6BBCE0FD" w:rsidR="00EB56ED" w:rsidRPr="001F6CE3" w:rsidRDefault="00EB56ED" w:rsidP="00EB56ED">
            <w:pPr>
              <w:jc w:val="left"/>
              <w:rPr>
                <w:szCs w:val="24"/>
              </w:rPr>
            </w:pPr>
            <w:r w:rsidRPr="00C746DC">
              <w:t>(hoặc tương đương về đặc tính kỹ thuật)</w:t>
            </w:r>
          </w:p>
        </w:tc>
        <w:tc>
          <w:tcPr>
            <w:tcW w:w="3960" w:type="dxa"/>
            <w:vAlign w:val="center"/>
          </w:tcPr>
          <w:p w14:paraId="5DDA1CF3" w14:textId="481033B5"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7718EA6" w14:textId="77777777" w:rsidTr="00731A84">
        <w:trPr>
          <w:trHeight w:val="20"/>
          <w:jc w:val="center"/>
        </w:trPr>
        <w:tc>
          <w:tcPr>
            <w:tcW w:w="1188" w:type="dxa"/>
            <w:vAlign w:val="center"/>
          </w:tcPr>
          <w:p w14:paraId="66C1832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8D1749E" w14:textId="1BB9BA39" w:rsidR="00EB56ED" w:rsidRPr="009E5232" w:rsidRDefault="00EB56ED" w:rsidP="00EB56ED">
            <w:pPr>
              <w:jc w:val="left"/>
            </w:pPr>
            <w:r w:rsidRPr="004C4F09">
              <w:t>Cuộn chặn ЛЛ6.687.026</w:t>
            </w:r>
          </w:p>
        </w:tc>
        <w:tc>
          <w:tcPr>
            <w:tcW w:w="2520" w:type="dxa"/>
            <w:tcBorders>
              <w:left w:val="nil"/>
            </w:tcBorders>
            <w:vAlign w:val="center"/>
          </w:tcPr>
          <w:p w14:paraId="06739822" w14:textId="309C92E0" w:rsidR="00EB56ED" w:rsidRPr="001F6CE3" w:rsidRDefault="00EB56ED" w:rsidP="00EB56ED">
            <w:pPr>
              <w:jc w:val="left"/>
              <w:rPr>
                <w:szCs w:val="24"/>
              </w:rPr>
            </w:pPr>
            <w:r w:rsidRPr="00C746DC">
              <w:t>(hoặc tương đương về đặc tính kỹ thuật)</w:t>
            </w:r>
          </w:p>
        </w:tc>
        <w:tc>
          <w:tcPr>
            <w:tcW w:w="3960" w:type="dxa"/>
            <w:vAlign w:val="center"/>
          </w:tcPr>
          <w:p w14:paraId="1BA015D0" w14:textId="01BB795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227CD05" w14:textId="77777777" w:rsidTr="00731A84">
        <w:trPr>
          <w:trHeight w:val="20"/>
          <w:jc w:val="center"/>
        </w:trPr>
        <w:tc>
          <w:tcPr>
            <w:tcW w:w="1188" w:type="dxa"/>
            <w:vAlign w:val="center"/>
          </w:tcPr>
          <w:p w14:paraId="0A7A581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2921F68" w14:textId="3F29E709" w:rsidR="00EB56ED" w:rsidRPr="009E5232" w:rsidRDefault="00EB56ED" w:rsidP="00EB56ED">
            <w:pPr>
              <w:jc w:val="left"/>
            </w:pPr>
            <w:r w:rsidRPr="004C4F09">
              <w:t>Cuộn chặn ЛП2.084.025</w:t>
            </w:r>
          </w:p>
        </w:tc>
        <w:tc>
          <w:tcPr>
            <w:tcW w:w="2520" w:type="dxa"/>
            <w:tcBorders>
              <w:left w:val="nil"/>
            </w:tcBorders>
            <w:vAlign w:val="center"/>
          </w:tcPr>
          <w:p w14:paraId="0ACBA357" w14:textId="102AA98B" w:rsidR="00EB56ED" w:rsidRPr="001F6CE3" w:rsidRDefault="00EB56ED" w:rsidP="00EB56ED">
            <w:pPr>
              <w:jc w:val="left"/>
              <w:rPr>
                <w:szCs w:val="24"/>
              </w:rPr>
            </w:pPr>
            <w:r w:rsidRPr="00C746DC">
              <w:t>(hoặc tương đương về đặc tính kỹ thuật)</w:t>
            </w:r>
          </w:p>
        </w:tc>
        <w:tc>
          <w:tcPr>
            <w:tcW w:w="3960" w:type="dxa"/>
            <w:vAlign w:val="center"/>
          </w:tcPr>
          <w:p w14:paraId="4145E9D1" w14:textId="4FB6F00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EC71924" w14:textId="77777777" w:rsidTr="00731A84">
        <w:trPr>
          <w:trHeight w:val="20"/>
          <w:jc w:val="center"/>
        </w:trPr>
        <w:tc>
          <w:tcPr>
            <w:tcW w:w="1188" w:type="dxa"/>
            <w:vAlign w:val="center"/>
          </w:tcPr>
          <w:p w14:paraId="3BF1075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8B37C3C" w14:textId="4591254D" w:rsidR="00EB56ED" w:rsidRPr="009E5232" w:rsidRDefault="00EB56ED" w:rsidP="00EB56ED">
            <w:pPr>
              <w:jc w:val="left"/>
            </w:pPr>
            <w:r w:rsidRPr="004C4F09">
              <w:t>Cuộn chặn ЛП4.792.001Cп</w:t>
            </w:r>
          </w:p>
        </w:tc>
        <w:tc>
          <w:tcPr>
            <w:tcW w:w="2520" w:type="dxa"/>
            <w:tcBorders>
              <w:left w:val="nil"/>
            </w:tcBorders>
            <w:vAlign w:val="center"/>
          </w:tcPr>
          <w:p w14:paraId="08B1C54B" w14:textId="3823CFD5" w:rsidR="00EB56ED" w:rsidRPr="001F6CE3" w:rsidRDefault="00EB56ED" w:rsidP="00EB56ED">
            <w:pPr>
              <w:jc w:val="left"/>
              <w:rPr>
                <w:szCs w:val="24"/>
              </w:rPr>
            </w:pPr>
            <w:r w:rsidRPr="00C746DC">
              <w:t>(hoặc tương đương về đặc tính kỹ thuật)</w:t>
            </w:r>
          </w:p>
        </w:tc>
        <w:tc>
          <w:tcPr>
            <w:tcW w:w="3960" w:type="dxa"/>
            <w:vAlign w:val="center"/>
          </w:tcPr>
          <w:p w14:paraId="26EA8A44" w14:textId="50E8DF3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27A94EC" w14:textId="77777777" w:rsidTr="00731A84">
        <w:trPr>
          <w:trHeight w:val="20"/>
          <w:jc w:val="center"/>
        </w:trPr>
        <w:tc>
          <w:tcPr>
            <w:tcW w:w="1188" w:type="dxa"/>
            <w:vAlign w:val="center"/>
          </w:tcPr>
          <w:p w14:paraId="071C23A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D910354" w14:textId="6C50DD6D" w:rsidR="00EB56ED" w:rsidRPr="009E5232" w:rsidRDefault="00EB56ED" w:rsidP="00EB56ED">
            <w:pPr>
              <w:jc w:val="left"/>
            </w:pPr>
            <w:r w:rsidRPr="004C4F09">
              <w:t>Cuộn chặn П6.776.085</w:t>
            </w:r>
          </w:p>
        </w:tc>
        <w:tc>
          <w:tcPr>
            <w:tcW w:w="2520" w:type="dxa"/>
            <w:tcBorders>
              <w:left w:val="nil"/>
            </w:tcBorders>
            <w:vAlign w:val="center"/>
          </w:tcPr>
          <w:p w14:paraId="1F398DCD" w14:textId="10C73937" w:rsidR="00EB56ED" w:rsidRPr="001F6CE3" w:rsidRDefault="00EB56ED" w:rsidP="00EB56ED">
            <w:pPr>
              <w:jc w:val="left"/>
              <w:rPr>
                <w:szCs w:val="24"/>
              </w:rPr>
            </w:pPr>
            <w:r w:rsidRPr="00C746DC">
              <w:t>(hoặc tương đương về đặc tính kỹ thuật)</w:t>
            </w:r>
          </w:p>
        </w:tc>
        <w:tc>
          <w:tcPr>
            <w:tcW w:w="3960" w:type="dxa"/>
            <w:vAlign w:val="center"/>
          </w:tcPr>
          <w:p w14:paraId="7E01B49B" w14:textId="45EAA15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8D24BA1" w14:textId="77777777" w:rsidTr="00731A84">
        <w:trPr>
          <w:trHeight w:val="20"/>
          <w:jc w:val="center"/>
        </w:trPr>
        <w:tc>
          <w:tcPr>
            <w:tcW w:w="1188" w:type="dxa"/>
            <w:vAlign w:val="center"/>
          </w:tcPr>
          <w:p w14:paraId="53AFE9E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ACA699" w14:textId="754B925C" w:rsidR="00EB56ED" w:rsidRPr="009E5232" w:rsidRDefault="00EB56ED" w:rsidP="00EB56ED">
            <w:pPr>
              <w:jc w:val="left"/>
            </w:pPr>
            <w:r w:rsidRPr="004C4F09">
              <w:t>Cuộn dao động cao áp П6.719.004</w:t>
            </w:r>
          </w:p>
        </w:tc>
        <w:tc>
          <w:tcPr>
            <w:tcW w:w="2520" w:type="dxa"/>
            <w:tcBorders>
              <w:left w:val="nil"/>
            </w:tcBorders>
            <w:vAlign w:val="center"/>
          </w:tcPr>
          <w:p w14:paraId="607FFC18" w14:textId="553D30F8" w:rsidR="00EB56ED" w:rsidRPr="001F6CE3" w:rsidRDefault="00EB56ED" w:rsidP="00EB56ED">
            <w:pPr>
              <w:jc w:val="left"/>
              <w:rPr>
                <w:szCs w:val="24"/>
              </w:rPr>
            </w:pPr>
            <w:r w:rsidRPr="00C746DC">
              <w:t>(hoặc tương đương về đặc tính kỹ thuật)</w:t>
            </w:r>
          </w:p>
        </w:tc>
        <w:tc>
          <w:tcPr>
            <w:tcW w:w="3960" w:type="dxa"/>
            <w:vAlign w:val="center"/>
          </w:tcPr>
          <w:p w14:paraId="28F70D9F" w14:textId="278C7F2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25BF342" w14:textId="77777777" w:rsidTr="00731A84">
        <w:trPr>
          <w:trHeight w:val="20"/>
          <w:jc w:val="center"/>
        </w:trPr>
        <w:tc>
          <w:tcPr>
            <w:tcW w:w="1188" w:type="dxa"/>
            <w:vAlign w:val="center"/>
          </w:tcPr>
          <w:p w14:paraId="26AC222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4A7E526" w14:textId="6F3AC5AF" w:rsidR="00EB56ED" w:rsidRPr="009E5232" w:rsidRDefault="00EB56ED" w:rsidP="00EB56ED">
            <w:pPr>
              <w:jc w:val="left"/>
            </w:pPr>
            <w:r w:rsidRPr="004C4F09">
              <w:t>Cuộn dây 050NL</w:t>
            </w:r>
          </w:p>
        </w:tc>
        <w:tc>
          <w:tcPr>
            <w:tcW w:w="2520" w:type="dxa"/>
            <w:tcBorders>
              <w:left w:val="nil"/>
            </w:tcBorders>
            <w:vAlign w:val="center"/>
          </w:tcPr>
          <w:p w14:paraId="280EC39D" w14:textId="53F79619" w:rsidR="00EB56ED" w:rsidRPr="001F6CE3" w:rsidRDefault="00EB56ED" w:rsidP="00EB56ED">
            <w:pPr>
              <w:jc w:val="left"/>
              <w:rPr>
                <w:szCs w:val="24"/>
              </w:rPr>
            </w:pPr>
            <w:r w:rsidRPr="00C746DC">
              <w:t>(hoặc tương đương về đặc tính kỹ thuật)</w:t>
            </w:r>
          </w:p>
        </w:tc>
        <w:tc>
          <w:tcPr>
            <w:tcW w:w="3960" w:type="dxa"/>
            <w:vAlign w:val="center"/>
          </w:tcPr>
          <w:p w14:paraId="59732B96" w14:textId="5C46122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38E63CA" w14:textId="77777777" w:rsidTr="00731A84">
        <w:trPr>
          <w:trHeight w:val="20"/>
          <w:jc w:val="center"/>
        </w:trPr>
        <w:tc>
          <w:tcPr>
            <w:tcW w:w="1188" w:type="dxa"/>
            <w:vAlign w:val="center"/>
          </w:tcPr>
          <w:p w14:paraId="0C8FF5A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9D0F1BA" w14:textId="3CBECAED" w:rsidR="00EB56ED" w:rsidRPr="009E5232" w:rsidRDefault="00EB56ED" w:rsidP="00EB56ED">
            <w:pPr>
              <w:jc w:val="left"/>
            </w:pPr>
            <w:r w:rsidRPr="004C4F09">
              <w:t>Cuộn dây DR74</w:t>
            </w:r>
          </w:p>
        </w:tc>
        <w:tc>
          <w:tcPr>
            <w:tcW w:w="2520" w:type="dxa"/>
            <w:tcBorders>
              <w:left w:val="nil"/>
            </w:tcBorders>
            <w:vAlign w:val="center"/>
          </w:tcPr>
          <w:p w14:paraId="2FD6140F" w14:textId="073235B0" w:rsidR="00EB56ED" w:rsidRPr="001F6CE3" w:rsidRDefault="00EB56ED" w:rsidP="00EB56ED">
            <w:pPr>
              <w:jc w:val="left"/>
              <w:rPr>
                <w:szCs w:val="24"/>
              </w:rPr>
            </w:pPr>
            <w:r w:rsidRPr="00C746DC">
              <w:t>(hoặc tương đương về đặc tính kỹ thuật)</w:t>
            </w:r>
          </w:p>
        </w:tc>
        <w:tc>
          <w:tcPr>
            <w:tcW w:w="3960" w:type="dxa"/>
            <w:vAlign w:val="center"/>
          </w:tcPr>
          <w:p w14:paraId="42CC52B9" w14:textId="2C424F2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0DED8BC" w14:textId="77777777" w:rsidTr="00731A84">
        <w:trPr>
          <w:trHeight w:val="20"/>
          <w:jc w:val="center"/>
        </w:trPr>
        <w:tc>
          <w:tcPr>
            <w:tcW w:w="1188" w:type="dxa"/>
            <w:vAlign w:val="center"/>
          </w:tcPr>
          <w:p w14:paraId="78971B6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802B174" w14:textId="7E7BC5C7" w:rsidR="00EB56ED" w:rsidRPr="009E5232" w:rsidRDefault="00EB56ED" w:rsidP="00EB56ED">
            <w:pPr>
              <w:jc w:val="left"/>
            </w:pPr>
            <w:r w:rsidRPr="004C4F09">
              <w:t>Cuộn dây P0351NL</w:t>
            </w:r>
          </w:p>
        </w:tc>
        <w:tc>
          <w:tcPr>
            <w:tcW w:w="2520" w:type="dxa"/>
            <w:tcBorders>
              <w:left w:val="nil"/>
            </w:tcBorders>
            <w:vAlign w:val="center"/>
          </w:tcPr>
          <w:p w14:paraId="7A5E9F28" w14:textId="06E4013C" w:rsidR="00EB56ED" w:rsidRPr="001F6CE3" w:rsidRDefault="00EB56ED" w:rsidP="00EB56ED">
            <w:pPr>
              <w:jc w:val="left"/>
              <w:rPr>
                <w:szCs w:val="24"/>
              </w:rPr>
            </w:pPr>
            <w:r w:rsidRPr="00C746DC">
              <w:t>(hoặc tương đương về đặc tính kỹ thuật)</w:t>
            </w:r>
          </w:p>
        </w:tc>
        <w:tc>
          <w:tcPr>
            <w:tcW w:w="3960" w:type="dxa"/>
            <w:vAlign w:val="center"/>
          </w:tcPr>
          <w:p w14:paraId="1B0CB094" w14:textId="741021C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B63560D" w14:textId="77777777" w:rsidTr="00731A84">
        <w:trPr>
          <w:trHeight w:val="20"/>
          <w:jc w:val="center"/>
        </w:trPr>
        <w:tc>
          <w:tcPr>
            <w:tcW w:w="1188" w:type="dxa"/>
            <w:vAlign w:val="center"/>
          </w:tcPr>
          <w:p w14:paraId="102D7C4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04F99F" w14:textId="6D5F61C5" w:rsidR="00EB56ED" w:rsidRPr="009E5232" w:rsidRDefault="00EB56ED" w:rsidP="00EB56ED">
            <w:pPr>
              <w:jc w:val="left"/>
            </w:pPr>
            <w:r w:rsidRPr="004C4F09">
              <w:t>Cuộn dây P0422NL</w:t>
            </w:r>
          </w:p>
        </w:tc>
        <w:tc>
          <w:tcPr>
            <w:tcW w:w="2520" w:type="dxa"/>
            <w:tcBorders>
              <w:left w:val="nil"/>
            </w:tcBorders>
            <w:vAlign w:val="center"/>
          </w:tcPr>
          <w:p w14:paraId="25E91617" w14:textId="29EBC37A" w:rsidR="00EB56ED" w:rsidRPr="001F6CE3" w:rsidRDefault="00EB56ED" w:rsidP="00EB56ED">
            <w:pPr>
              <w:jc w:val="left"/>
              <w:rPr>
                <w:szCs w:val="24"/>
              </w:rPr>
            </w:pPr>
            <w:r w:rsidRPr="00C746DC">
              <w:t>(hoặc tương đương về đặc tính kỹ thuật)</w:t>
            </w:r>
          </w:p>
        </w:tc>
        <w:tc>
          <w:tcPr>
            <w:tcW w:w="3960" w:type="dxa"/>
            <w:vAlign w:val="center"/>
          </w:tcPr>
          <w:p w14:paraId="7A013536" w14:textId="54B6FB8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4C56A9E" w14:textId="77777777" w:rsidTr="00731A84">
        <w:trPr>
          <w:trHeight w:val="20"/>
          <w:jc w:val="center"/>
        </w:trPr>
        <w:tc>
          <w:tcPr>
            <w:tcW w:w="1188" w:type="dxa"/>
            <w:vAlign w:val="center"/>
          </w:tcPr>
          <w:p w14:paraId="4CE8E6E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DEEC58C" w14:textId="7F36B3C8" w:rsidR="00EB56ED" w:rsidRPr="009E5232" w:rsidRDefault="00EB56ED" w:rsidP="00EB56ED">
            <w:pPr>
              <w:jc w:val="left"/>
            </w:pPr>
            <w:r w:rsidRPr="004C4F09">
              <w:t>Cuộn dây ЛП2.062.018</w:t>
            </w:r>
          </w:p>
        </w:tc>
        <w:tc>
          <w:tcPr>
            <w:tcW w:w="2520" w:type="dxa"/>
            <w:tcBorders>
              <w:left w:val="nil"/>
            </w:tcBorders>
            <w:vAlign w:val="center"/>
          </w:tcPr>
          <w:p w14:paraId="6C1D43FA" w14:textId="0ADD676E" w:rsidR="00EB56ED" w:rsidRPr="001F6CE3" w:rsidRDefault="00EB56ED" w:rsidP="00EB56ED">
            <w:pPr>
              <w:jc w:val="left"/>
              <w:rPr>
                <w:szCs w:val="24"/>
              </w:rPr>
            </w:pPr>
            <w:r w:rsidRPr="00C746DC">
              <w:t>(hoặc tương đương về đặc tính kỹ thuật)</w:t>
            </w:r>
          </w:p>
        </w:tc>
        <w:tc>
          <w:tcPr>
            <w:tcW w:w="3960" w:type="dxa"/>
            <w:vAlign w:val="center"/>
          </w:tcPr>
          <w:p w14:paraId="39C5CFE6" w14:textId="6AD5AF9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4466B19" w14:textId="77777777" w:rsidTr="00731A84">
        <w:trPr>
          <w:trHeight w:val="20"/>
          <w:jc w:val="center"/>
        </w:trPr>
        <w:tc>
          <w:tcPr>
            <w:tcW w:w="1188" w:type="dxa"/>
            <w:vAlign w:val="center"/>
          </w:tcPr>
          <w:p w14:paraId="549814D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964C6EF" w14:textId="709BEB2D" w:rsidR="00EB56ED" w:rsidRPr="009E5232" w:rsidRDefault="00EB56ED" w:rsidP="00EB56ED">
            <w:pPr>
              <w:jc w:val="left"/>
            </w:pPr>
            <w:r w:rsidRPr="004C4F09">
              <w:t>Cuộn dây ЛП2.062.035</w:t>
            </w:r>
          </w:p>
        </w:tc>
        <w:tc>
          <w:tcPr>
            <w:tcW w:w="2520" w:type="dxa"/>
            <w:tcBorders>
              <w:left w:val="nil"/>
            </w:tcBorders>
            <w:vAlign w:val="center"/>
          </w:tcPr>
          <w:p w14:paraId="5A30B390" w14:textId="22BD27E4" w:rsidR="00EB56ED" w:rsidRPr="001F6CE3" w:rsidRDefault="00EB56ED" w:rsidP="00EB56ED">
            <w:pPr>
              <w:jc w:val="left"/>
              <w:rPr>
                <w:szCs w:val="24"/>
              </w:rPr>
            </w:pPr>
            <w:r w:rsidRPr="00C746DC">
              <w:t>(hoặc tương đương về đặc tính kỹ thuật)</w:t>
            </w:r>
          </w:p>
        </w:tc>
        <w:tc>
          <w:tcPr>
            <w:tcW w:w="3960" w:type="dxa"/>
            <w:vAlign w:val="center"/>
          </w:tcPr>
          <w:p w14:paraId="19657501" w14:textId="4DB023F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D945C65" w14:textId="77777777" w:rsidTr="00731A84">
        <w:trPr>
          <w:trHeight w:val="20"/>
          <w:jc w:val="center"/>
        </w:trPr>
        <w:tc>
          <w:tcPr>
            <w:tcW w:w="1188" w:type="dxa"/>
            <w:vAlign w:val="center"/>
          </w:tcPr>
          <w:p w14:paraId="7C877FB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3B5CF4" w14:textId="289A105D" w:rsidR="00EB56ED" w:rsidRPr="009E5232" w:rsidRDefault="00EB56ED" w:rsidP="00EB56ED">
            <w:pPr>
              <w:jc w:val="left"/>
            </w:pPr>
            <w:r w:rsidRPr="004C4F09">
              <w:t>Cuộn dây ЛП2.062.036</w:t>
            </w:r>
          </w:p>
        </w:tc>
        <w:tc>
          <w:tcPr>
            <w:tcW w:w="2520" w:type="dxa"/>
            <w:tcBorders>
              <w:left w:val="nil"/>
            </w:tcBorders>
            <w:vAlign w:val="center"/>
          </w:tcPr>
          <w:p w14:paraId="0169F5F4" w14:textId="796118F7" w:rsidR="00EB56ED" w:rsidRPr="001F6CE3" w:rsidRDefault="00EB56ED" w:rsidP="00EB56ED">
            <w:pPr>
              <w:jc w:val="left"/>
              <w:rPr>
                <w:szCs w:val="24"/>
              </w:rPr>
            </w:pPr>
            <w:r w:rsidRPr="00C746DC">
              <w:t>(hoặc tương đương về đặc tính kỹ thuật)</w:t>
            </w:r>
          </w:p>
        </w:tc>
        <w:tc>
          <w:tcPr>
            <w:tcW w:w="3960" w:type="dxa"/>
            <w:vAlign w:val="center"/>
          </w:tcPr>
          <w:p w14:paraId="590D481D" w14:textId="1D07B232"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D1AF01C" w14:textId="77777777" w:rsidTr="00731A84">
        <w:trPr>
          <w:trHeight w:val="20"/>
          <w:jc w:val="center"/>
        </w:trPr>
        <w:tc>
          <w:tcPr>
            <w:tcW w:w="1188" w:type="dxa"/>
            <w:vAlign w:val="center"/>
          </w:tcPr>
          <w:p w14:paraId="6FA98E8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6CD59A9" w14:textId="397292BB" w:rsidR="00EB56ED" w:rsidRPr="009E5232" w:rsidRDefault="00EB56ED" w:rsidP="00EB56ED">
            <w:pPr>
              <w:jc w:val="left"/>
            </w:pPr>
            <w:r w:rsidRPr="004C4F09">
              <w:t>Cuộn dây ЛП2.062.037</w:t>
            </w:r>
          </w:p>
        </w:tc>
        <w:tc>
          <w:tcPr>
            <w:tcW w:w="2520" w:type="dxa"/>
            <w:tcBorders>
              <w:left w:val="nil"/>
            </w:tcBorders>
            <w:vAlign w:val="center"/>
          </w:tcPr>
          <w:p w14:paraId="1EF57E0A" w14:textId="4B4BE262" w:rsidR="00EB56ED" w:rsidRPr="001F6CE3" w:rsidRDefault="00EB56ED" w:rsidP="00EB56ED">
            <w:pPr>
              <w:jc w:val="left"/>
              <w:rPr>
                <w:szCs w:val="24"/>
              </w:rPr>
            </w:pPr>
            <w:r w:rsidRPr="00C746DC">
              <w:t>(hoặc tương đương về đặc tính kỹ thuật)</w:t>
            </w:r>
          </w:p>
        </w:tc>
        <w:tc>
          <w:tcPr>
            <w:tcW w:w="3960" w:type="dxa"/>
            <w:vAlign w:val="center"/>
          </w:tcPr>
          <w:p w14:paraId="4AF110B6" w14:textId="3938A89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5D68CA2" w14:textId="77777777" w:rsidTr="00731A84">
        <w:trPr>
          <w:trHeight w:val="20"/>
          <w:jc w:val="center"/>
        </w:trPr>
        <w:tc>
          <w:tcPr>
            <w:tcW w:w="1188" w:type="dxa"/>
            <w:vAlign w:val="center"/>
          </w:tcPr>
          <w:p w14:paraId="2D7A1B6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07AA905" w14:textId="7B73ECB1" w:rsidR="00EB56ED" w:rsidRPr="009E5232" w:rsidRDefault="00EB56ED" w:rsidP="00EB56ED">
            <w:pPr>
              <w:jc w:val="left"/>
            </w:pPr>
            <w:r w:rsidRPr="004C4F09">
              <w:t>Cuộn dây ЛП2.062.038</w:t>
            </w:r>
          </w:p>
        </w:tc>
        <w:tc>
          <w:tcPr>
            <w:tcW w:w="2520" w:type="dxa"/>
            <w:tcBorders>
              <w:left w:val="nil"/>
            </w:tcBorders>
            <w:vAlign w:val="center"/>
          </w:tcPr>
          <w:p w14:paraId="3CB2F3CB" w14:textId="4DA94ECC" w:rsidR="00EB56ED" w:rsidRPr="001F6CE3" w:rsidRDefault="00EB56ED" w:rsidP="00EB56ED">
            <w:pPr>
              <w:jc w:val="left"/>
              <w:rPr>
                <w:szCs w:val="24"/>
              </w:rPr>
            </w:pPr>
            <w:r w:rsidRPr="00C746DC">
              <w:t>(hoặc tương đương về đặc tính kỹ thuật)</w:t>
            </w:r>
          </w:p>
        </w:tc>
        <w:tc>
          <w:tcPr>
            <w:tcW w:w="3960" w:type="dxa"/>
            <w:vAlign w:val="center"/>
          </w:tcPr>
          <w:p w14:paraId="383F7775" w14:textId="7340D80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CA0478A" w14:textId="77777777" w:rsidTr="00731A84">
        <w:trPr>
          <w:trHeight w:val="20"/>
          <w:jc w:val="center"/>
        </w:trPr>
        <w:tc>
          <w:tcPr>
            <w:tcW w:w="1188" w:type="dxa"/>
            <w:vAlign w:val="center"/>
          </w:tcPr>
          <w:p w14:paraId="42DE077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AD1D16C" w14:textId="294C3D8F" w:rsidR="00EB56ED" w:rsidRPr="009E5232" w:rsidRDefault="00EB56ED" w:rsidP="00EB56ED">
            <w:pPr>
              <w:jc w:val="left"/>
            </w:pPr>
            <w:r w:rsidRPr="004C4F09">
              <w:t>Cuộn dây ЛП2.062.111</w:t>
            </w:r>
          </w:p>
        </w:tc>
        <w:tc>
          <w:tcPr>
            <w:tcW w:w="2520" w:type="dxa"/>
            <w:tcBorders>
              <w:left w:val="nil"/>
            </w:tcBorders>
            <w:vAlign w:val="center"/>
          </w:tcPr>
          <w:p w14:paraId="3E5C10F9" w14:textId="19AD52CD" w:rsidR="00EB56ED" w:rsidRPr="001F6CE3" w:rsidRDefault="00EB56ED" w:rsidP="00EB56ED">
            <w:pPr>
              <w:jc w:val="left"/>
              <w:rPr>
                <w:szCs w:val="24"/>
              </w:rPr>
            </w:pPr>
            <w:r w:rsidRPr="00C746DC">
              <w:t>(hoặc tương đương về đặc tính kỹ thuật)</w:t>
            </w:r>
          </w:p>
        </w:tc>
        <w:tc>
          <w:tcPr>
            <w:tcW w:w="3960" w:type="dxa"/>
            <w:vAlign w:val="center"/>
          </w:tcPr>
          <w:p w14:paraId="6D03FA25" w14:textId="294E417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FE6B95C" w14:textId="77777777" w:rsidTr="00731A84">
        <w:trPr>
          <w:trHeight w:val="20"/>
          <w:jc w:val="center"/>
        </w:trPr>
        <w:tc>
          <w:tcPr>
            <w:tcW w:w="1188" w:type="dxa"/>
            <w:vAlign w:val="center"/>
          </w:tcPr>
          <w:p w14:paraId="3BE55AC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8D7DEAD" w14:textId="6CE26925" w:rsidR="00EB56ED" w:rsidRPr="009E5232" w:rsidRDefault="00EB56ED" w:rsidP="00EB56ED">
            <w:pPr>
              <w:jc w:val="left"/>
            </w:pPr>
            <w:r w:rsidRPr="004C4F09">
              <w:t>Cuộn dây ЛП2.062.112</w:t>
            </w:r>
          </w:p>
        </w:tc>
        <w:tc>
          <w:tcPr>
            <w:tcW w:w="2520" w:type="dxa"/>
            <w:tcBorders>
              <w:left w:val="nil"/>
            </w:tcBorders>
            <w:vAlign w:val="center"/>
          </w:tcPr>
          <w:p w14:paraId="3C868C02" w14:textId="3A332909" w:rsidR="00EB56ED" w:rsidRPr="001F6CE3" w:rsidRDefault="00EB56ED" w:rsidP="00EB56ED">
            <w:pPr>
              <w:jc w:val="left"/>
              <w:rPr>
                <w:szCs w:val="24"/>
              </w:rPr>
            </w:pPr>
            <w:r w:rsidRPr="00C746DC">
              <w:t>(hoặc tương đương về đặc tính kỹ thuật)</w:t>
            </w:r>
          </w:p>
        </w:tc>
        <w:tc>
          <w:tcPr>
            <w:tcW w:w="3960" w:type="dxa"/>
            <w:vAlign w:val="center"/>
          </w:tcPr>
          <w:p w14:paraId="10B5F78E" w14:textId="57BA02D4"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419C1B3" w14:textId="77777777" w:rsidTr="00731A84">
        <w:trPr>
          <w:trHeight w:val="20"/>
          <w:jc w:val="center"/>
        </w:trPr>
        <w:tc>
          <w:tcPr>
            <w:tcW w:w="1188" w:type="dxa"/>
            <w:vAlign w:val="center"/>
          </w:tcPr>
          <w:p w14:paraId="4161CFC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06D82A0" w14:textId="44E8943F" w:rsidR="00EB56ED" w:rsidRPr="009E5232" w:rsidRDefault="00EB56ED" w:rsidP="00EB56ED">
            <w:pPr>
              <w:jc w:val="left"/>
            </w:pPr>
            <w:r w:rsidRPr="004C4F09">
              <w:t>Cuộn dây ЛП2.062.167</w:t>
            </w:r>
          </w:p>
        </w:tc>
        <w:tc>
          <w:tcPr>
            <w:tcW w:w="2520" w:type="dxa"/>
            <w:tcBorders>
              <w:left w:val="nil"/>
            </w:tcBorders>
            <w:vAlign w:val="center"/>
          </w:tcPr>
          <w:p w14:paraId="643912D5" w14:textId="160B6093" w:rsidR="00EB56ED" w:rsidRPr="001F6CE3" w:rsidRDefault="00EB56ED" w:rsidP="00EB56ED">
            <w:pPr>
              <w:jc w:val="left"/>
              <w:rPr>
                <w:szCs w:val="24"/>
              </w:rPr>
            </w:pPr>
            <w:r w:rsidRPr="00C746DC">
              <w:t>(hoặc tương đương về đặc tính kỹ thuật)</w:t>
            </w:r>
          </w:p>
        </w:tc>
        <w:tc>
          <w:tcPr>
            <w:tcW w:w="3960" w:type="dxa"/>
            <w:vAlign w:val="center"/>
          </w:tcPr>
          <w:p w14:paraId="7C9465FE" w14:textId="4D84ADE9"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4AD025A" w14:textId="77777777" w:rsidTr="00731A84">
        <w:trPr>
          <w:trHeight w:val="20"/>
          <w:jc w:val="center"/>
        </w:trPr>
        <w:tc>
          <w:tcPr>
            <w:tcW w:w="1188" w:type="dxa"/>
            <w:vAlign w:val="center"/>
          </w:tcPr>
          <w:p w14:paraId="4B28D6C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C38513" w14:textId="298C0CA1" w:rsidR="00EB56ED" w:rsidRPr="009E5232" w:rsidRDefault="00EB56ED" w:rsidP="00EB56ED">
            <w:pPr>
              <w:jc w:val="left"/>
            </w:pPr>
            <w:r w:rsidRPr="004C4F09">
              <w:t>Cuộn dây ЛП2.062.221</w:t>
            </w:r>
          </w:p>
        </w:tc>
        <w:tc>
          <w:tcPr>
            <w:tcW w:w="2520" w:type="dxa"/>
            <w:tcBorders>
              <w:left w:val="nil"/>
            </w:tcBorders>
            <w:vAlign w:val="center"/>
          </w:tcPr>
          <w:p w14:paraId="7FD5175E" w14:textId="76109A8F" w:rsidR="00EB56ED" w:rsidRPr="001F6CE3" w:rsidRDefault="00EB56ED" w:rsidP="00EB56ED">
            <w:pPr>
              <w:jc w:val="left"/>
              <w:rPr>
                <w:szCs w:val="24"/>
              </w:rPr>
            </w:pPr>
            <w:r w:rsidRPr="00C746DC">
              <w:t>(hoặc tương đương về đặc tính kỹ thuật)</w:t>
            </w:r>
          </w:p>
        </w:tc>
        <w:tc>
          <w:tcPr>
            <w:tcW w:w="3960" w:type="dxa"/>
            <w:vAlign w:val="center"/>
          </w:tcPr>
          <w:p w14:paraId="2CEE7FE3" w14:textId="760654C2" w:rsidR="00EB56ED" w:rsidRPr="001F6CE3" w:rsidRDefault="00EB56ED" w:rsidP="00EB56ED">
            <w:pPr>
              <w:rPr>
                <w:szCs w:val="24"/>
              </w:rPr>
            </w:pPr>
            <w:r w:rsidRPr="00C746DC">
              <w:t xml:space="preserve">Vật tư hàng hóa chưa qua sử dụng, có ký mã hiệu, nhãn mác rõ ràng, đảm </w:t>
            </w:r>
            <w:r w:rsidRPr="00C746DC">
              <w:lastRenderedPageBreak/>
              <w:t>bảo chất lượng theo tiêu chuẩn nhà sản xuất, yếu tố quốc phòng</w:t>
            </w:r>
          </w:p>
        </w:tc>
      </w:tr>
      <w:tr w:rsidR="00EB56ED" w:rsidRPr="001F6CE3" w14:paraId="75171AE7" w14:textId="77777777" w:rsidTr="00731A84">
        <w:trPr>
          <w:trHeight w:val="20"/>
          <w:jc w:val="center"/>
        </w:trPr>
        <w:tc>
          <w:tcPr>
            <w:tcW w:w="1188" w:type="dxa"/>
            <w:vAlign w:val="center"/>
          </w:tcPr>
          <w:p w14:paraId="0C401D3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2ACF397" w14:textId="7CCD4ADC" w:rsidR="00EB56ED" w:rsidRPr="009E5232" w:rsidRDefault="00EB56ED" w:rsidP="00EB56ED">
            <w:pPr>
              <w:jc w:val="left"/>
            </w:pPr>
            <w:r w:rsidRPr="004C4F09">
              <w:t>Cuộn dây ЛП4.790.000Cп</w:t>
            </w:r>
          </w:p>
        </w:tc>
        <w:tc>
          <w:tcPr>
            <w:tcW w:w="2520" w:type="dxa"/>
            <w:tcBorders>
              <w:left w:val="nil"/>
            </w:tcBorders>
            <w:vAlign w:val="center"/>
          </w:tcPr>
          <w:p w14:paraId="100994F7" w14:textId="6BEE9D92" w:rsidR="00EB56ED" w:rsidRPr="001F6CE3" w:rsidRDefault="00EB56ED" w:rsidP="00EB56ED">
            <w:pPr>
              <w:jc w:val="left"/>
              <w:rPr>
                <w:szCs w:val="24"/>
              </w:rPr>
            </w:pPr>
            <w:r w:rsidRPr="00C746DC">
              <w:t>(hoặc tương đương về đặc tính kỹ thuật)</w:t>
            </w:r>
          </w:p>
        </w:tc>
        <w:tc>
          <w:tcPr>
            <w:tcW w:w="3960" w:type="dxa"/>
            <w:vAlign w:val="center"/>
          </w:tcPr>
          <w:p w14:paraId="5AA4888B" w14:textId="3C1FD70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046CBDD" w14:textId="77777777" w:rsidTr="00731A84">
        <w:trPr>
          <w:trHeight w:val="20"/>
          <w:jc w:val="center"/>
        </w:trPr>
        <w:tc>
          <w:tcPr>
            <w:tcW w:w="1188" w:type="dxa"/>
            <w:vAlign w:val="center"/>
          </w:tcPr>
          <w:p w14:paraId="12700B0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F63CFCD" w14:textId="6ABDD9F9" w:rsidR="00EB56ED" w:rsidRPr="009E5232" w:rsidRDefault="00EB56ED" w:rsidP="00EB56ED">
            <w:pPr>
              <w:jc w:val="left"/>
            </w:pPr>
            <w:r w:rsidRPr="004C4F09">
              <w:t>Cuộn dây ЛП4.790.002Cп</w:t>
            </w:r>
          </w:p>
        </w:tc>
        <w:tc>
          <w:tcPr>
            <w:tcW w:w="2520" w:type="dxa"/>
            <w:tcBorders>
              <w:left w:val="nil"/>
            </w:tcBorders>
            <w:vAlign w:val="center"/>
          </w:tcPr>
          <w:p w14:paraId="6327D784" w14:textId="2C8A3F61" w:rsidR="00EB56ED" w:rsidRPr="001F6CE3" w:rsidRDefault="00EB56ED" w:rsidP="00EB56ED">
            <w:pPr>
              <w:jc w:val="left"/>
              <w:rPr>
                <w:szCs w:val="24"/>
              </w:rPr>
            </w:pPr>
            <w:r w:rsidRPr="00C746DC">
              <w:t>(hoặc tương đương về đặc tính kỹ thuật)</w:t>
            </w:r>
          </w:p>
        </w:tc>
        <w:tc>
          <w:tcPr>
            <w:tcW w:w="3960" w:type="dxa"/>
            <w:vAlign w:val="center"/>
          </w:tcPr>
          <w:p w14:paraId="0A83E076" w14:textId="4EAE396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4F11C9A" w14:textId="77777777" w:rsidTr="00731A84">
        <w:trPr>
          <w:trHeight w:val="20"/>
          <w:jc w:val="center"/>
        </w:trPr>
        <w:tc>
          <w:tcPr>
            <w:tcW w:w="1188" w:type="dxa"/>
            <w:vAlign w:val="center"/>
          </w:tcPr>
          <w:p w14:paraId="37078B3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774A416" w14:textId="10600FA2" w:rsidR="00EB56ED" w:rsidRPr="009E5232" w:rsidRDefault="00EB56ED" w:rsidP="00EB56ED">
            <w:pPr>
              <w:jc w:val="left"/>
            </w:pPr>
            <w:r w:rsidRPr="004C4F09">
              <w:t>Cuộn dây П6.732.080</w:t>
            </w:r>
          </w:p>
        </w:tc>
        <w:tc>
          <w:tcPr>
            <w:tcW w:w="2520" w:type="dxa"/>
            <w:tcBorders>
              <w:left w:val="nil"/>
            </w:tcBorders>
            <w:vAlign w:val="center"/>
          </w:tcPr>
          <w:p w14:paraId="10C79F76" w14:textId="0CDD74CC" w:rsidR="00EB56ED" w:rsidRPr="001F6CE3" w:rsidRDefault="00EB56ED" w:rsidP="00EB56ED">
            <w:pPr>
              <w:jc w:val="left"/>
              <w:rPr>
                <w:szCs w:val="24"/>
              </w:rPr>
            </w:pPr>
            <w:r w:rsidRPr="00C746DC">
              <w:t>(hoặc tương đương về đặc tính kỹ thuật)</w:t>
            </w:r>
          </w:p>
        </w:tc>
        <w:tc>
          <w:tcPr>
            <w:tcW w:w="3960" w:type="dxa"/>
            <w:vAlign w:val="center"/>
          </w:tcPr>
          <w:p w14:paraId="553D1F93" w14:textId="26D66F0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E9D61F3" w14:textId="77777777" w:rsidTr="00731A84">
        <w:trPr>
          <w:trHeight w:val="20"/>
          <w:jc w:val="center"/>
        </w:trPr>
        <w:tc>
          <w:tcPr>
            <w:tcW w:w="1188" w:type="dxa"/>
            <w:vAlign w:val="center"/>
          </w:tcPr>
          <w:p w14:paraId="50E2FD6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1F96B5" w14:textId="50447C16" w:rsidR="00EB56ED" w:rsidRPr="009E5232" w:rsidRDefault="00EB56ED" w:rsidP="00EB56ED">
            <w:pPr>
              <w:jc w:val="left"/>
            </w:pPr>
            <w:r w:rsidRPr="004C4F09">
              <w:t>Cuộn dây П6.732.081</w:t>
            </w:r>
          </w:p>
        </w:tc>
        <w:tc>
          <w:tcPr>
            <w:tcW w:w="2520" w:type="dxa"/>
            <w:tcBorders>
              <w:left w:val="nil"/>
            </w:tcBorders>
            <w:vAlign w:val="center"/>
          </w:tcPr>
          <w:p w14:paraId="69E56C20" w14:textId="0B6F47BA" w:rsidR="00EB56ED" w:rsidRPr="001F6CE3" w:rsidRDefault="00EB56ED" w:rsidP="00EB56ED">
            <w:pPr>
              <w:jc w:val="left"/>
              <w:rPr>
                <w:szCs w:val="24"/>
              </w:rPr>
            </w:pPr>
            <w:r w:rsidRPr="00C746DC">
              <w:t>(hoặc tương đương về đặc tính kỹ thuật)</w:t>
            </w:r>
          </w:p>
        </w:tc>
        <w:tc>
          <w:tcPr>
            <w:tcW w:w="3960" w:type="dxa"/>
            <w:vAlign w:val="center"/>
          </w:tcPr>
          <w:p w14:paraId="217207AE" w14:textId="471F63A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14F6B83" w14:textId="77777777" w:rsidTr="00731A84">
        <w:trPr>
          <w:trHeight w:val="20"/>
          <w:jc w:val="center"/>
        </w:trPr>
        <w:tc>
          <w:tcPr>
            <w:tcW w:w="1188" w:type="dxa"/>
            <w:vAlign w:val="center"/>
          </w:tcPr>
          <w:p w14:paraId="66C3628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0A86255" w14:textId="6E5947B5" w:rsidR="00EB56ED" w:rsidRPr="009E5232" w:rsidRDefault="00EB56ED" w:rsidP="00EB56ED">
            <w:pPr>
              <w:jc w:val="left"/>
            </w:pPr>
            <w:r w:rsidRPr="004C4F09">
              <w:t>Cuộn dây П6.732.873</w:t>
            </w:r>
          </w:p>
        </w:tc>
        <w:tc>
          <w:tcPr>
            <w:tcW w:w="2520" w:type="dxa"/>
            <w:tcBorders>
              <w:left w:val="nil"/>
            </w:tcBorders>
            <w:vAlign w:val="center"/>
          </w:tcPr>
          <w:p w14:paraId="06D1500B" w14:textId="1A3F5A56" w:rsidR="00EB56ED" w:rsidRPr="001F6CE3" w:rsidRDefault="00EB56ED" w:rsidP="00EB56ED">
            <w:pPr>
              <w:jc w:val="left"/>
              <w:rPr>
                <w:szCs w:val="24"/>
              </w:rPr>
            </w:pPr>
            <w:r w:rsidRPr="00C746DC">
              <w:t>(hoặc tương đương về đặc tính kỹ thuật)</w:t>
            </w:r>
          </w:p>
        </w:tc>
        <w:tc>
          <w:tcPr>
            <w:tcW w:w="3960" w:type="dxa"/>
            <w:vAlign w:val="center"/>
          </w:tcPr>
          <w:p w14:paraId="26F85E89" w14:textId="0B794619"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CCD4F30" w14:textId="77777777" w:rsidTr="00731A84">
        <w:trPr>
          <w:trHeight w:val="20"/>
          <w:jc w:val="center"/>
        </w:trPr>
        <w:tc>
          <w:tcPr>
            <w:tcW w:w="1188" w:type="dxa"/>
            <w:vAlign w:val="center"/>
          </w:tcPr>
          <w:p w14:paraId="063BC5C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2047E1" w14:textId="7220E449" w:rsidR="00EB56ED" w:rsidRPr="009E5232" w:rsidRDefault="00EB56ED" w:rsidP="00EB56ED">
            <w:pPr>
              <w:jc w:val="left"/>
            </w:pPr>
            <w:r w:rsidRPr="004C4F09">
              <w:t>Cuộn dây П6.776.096</w:t>
            </w:r>
          </w:p>
        </w:tc>
        <w:tc>
          <w:tcPr>
            <w:tcW w:w="2520" w:type="dxa"/>
            <w:tcBorders>
              <w:left w:val="nil"/>
            </w:tcBorders>
            <w:vAlign w:val="center"/>
          </w:tcPr>
          <w:p w14:paraId="7772469F" w14:textId="4682F10B" w:rsidR="00EB56ED" w:rsidRPr="001F6CE3" w:rsidRDefault="00EB56ED" w:rsidP="00EB56ED">
            <w:pPr>
              <w:jc w:val="left"/>
              <w:rPr>
                <w:szCs w:val="24"/>
              </w:rPr>
            </w:pPr>
            <w:r w:rsidRPr="00C746DC">
              <w:t>(hoặc tương đương về đặc tính kỹ thuật)</w:t>
            </w:r>
          </w:p>
        </w:tc>
        <w:tc>
          <w:tcPr>
            <w:tcW w:w="3960" w:type="dxa"/>
            <w:vAlign w:val="center"/>
          </w:tcPr>
          <w:p w14:paraId="760C3154" w14:textId="2866032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4F9A15A" w14:textId="77777777" w:rsidTr="00731A84">
        <w:trPr>
          <w:trHeight w:val="20"/>
          <w:jc w:val="center"/>
        </w:trPr>
        <w:tc>
          <w:tcPr>
            <w:tcW w:w="1188" w:type="dxa"/>
            <w:vAlign w:val="center"/>
          </w:tcPr>
          <w:p w14:paraId="7B63BF0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A43A2C" w14:textId="72E2B655" w:rsidR="00EB56ED" w:rsidRPr="009E5232" w:rsidRDefault="00EB56ED" w:rsidP="00EB56ED">
            <w:pPr>
              <w:jc w:val="left"/>
            </w:pPr>
            <w:r w:rsidRPr="004C4F09">
              <w:t>Cuộn hội tụ И6.732.079</w:t>
            </w:r>
          </w:p>
        </w:tc>
        <w:tc>
          <w:tcPr>
            <w:tcW w:w="2520" w:type="dxa"/>
            <w:tcBorders>
              <w:left w:val="nil"/>
            </w:tcBorders>
            <w:vAlign w:val="center"/>
          </w:tcPr>
          <w:p w14:paraId="03588088" w14:textId="6C947018" w:rsidR="00EB56ED" w:rsidRPr="001F6CE3" w:rsidRDefault="00EB56ED" w:rsidP="00EB56ED">
            <w:pPr>
              <w:jc w:val="left"/>
              <w:rPr>
                <w:szCs w:val="24"/>
              </w:rPr>
            </w:pPr>
            <w:r w:rsidRPr="00C746DC">
              <w:t>(hoặc tương đương về đặc tính kỹ thuật)</w:t>
            </w:r>
          </w:p>
        </w:tc>
        <w:tc>
          <w:tcPr>
            <w:tcW w:w="3960" w:type="dxa"/>
            <w:vAlign w:val="center"/>
          </w:tcPr>
          <w:p w14:paraId="75478D03" w14:textId="159D430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55044F8" w14:textId="77777777" w:rsidTr="00731A84">
        <w:trPr>
          <w:trHeight w:val="20"/>
          <w:jc w:val="center"/>
        </w:trPr>
        <w:tc>
          <w:tcPr>
            <w:tcW w:w="1188" w:type="dxa"/>
            <w:vAlign w:val="center"/>
          </w:tcPr>
          <w:p w14:paraId="07AFDDE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0DFAE99" w14:textId="7E79D7C8" w:rsidR="00EB56ED" w:rsidRPr="009E5232" w:rsidRDefault="00EB56ED" w:rsidP="00EB56ED">
            <w:pPr>
              <w:jc w:val="left"/>
            </w:pPr>
            <w:r w:rsidRPr="004C4F09">
              <w:t>Cuộn lái tia И6.739.103</w:t>
            </w:r>
          </w:p>
        </w:tc>
        <w:tc>
          <w:tcPr>
            <w:tcW w:w="2520" w:type="dxa"/>
            <w:tcBorders>
              <w:left w:val="nil"/>
            </w:tcBorders>
            <w:vAlign w:val="center"/>
          </w:tcPr>
          <w:p w14:paraId="2039DD5B" w14:textId="4D20419F" w:rsidR="00EB56ED" w:rsidRPr="001F6CE3" w:rsidRDefault="00EB56ED" w:rsidP="00EB56ED">
            <w:pPr>
              <w:jc w:val="left"/>
              <w:rPr>
                <w:szCs w:val="24"/>
              </w:rPr>
            </w:pPr>
            <w:r w:rsidRPr="00C746DC">
              <w:t>(hoặc tương đương về đặc tính kỹ thuật)</w:t>
            </w:r>
          </w:p>
        </w:tc>
        <w:tc>
          <w:tcPr>
            <w:tcW w:w="3960" w:type="dxa"/>
            <w:vAlign w:val="center"/>
          </w:tcPr>
          <w:p w14:paraId="66EDA142" w14:textId="69825CC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452BA00" w14:textId="77777777" w:rsidTr="00731A84">
        <w:trPr>
          <w:trHeight w:val="20"/>
          <w:jc w:val="center"/>
        </w:trPr>
        <w:tc>
          <w:tcPr>
            <w:tcW w:w="1188" w:type="dxa"/>
            <w:vAlign w:val="center"/>
          </w:tcPr>
          <w:p w14:paraId="3372B41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2748417" w14:textId="23580C11" w:rsidR="00EB56ED" w:rsidRPr="009E5232" w:rsidRDefault="00EB56ED" w:rsidP="00EB56ED">
            <w:pPr>
              <w:jc w:val="left"/>
            </w:pPr>
            <w:r w:rsidRPr="004C4F09">
              <w:t>Cuộn lọc nguồn L2 1µH</w:t>
            </w:r>
          </w:p>
        </w:tc>
        <w:tc>
          <w:tcPr>
            <w:tcW w:w="2520" w:type="dxa"/>
            <w:tcBorders>
              <w:left w:val="nil"/>
            </w:tcBorders>
            <w:vAlign w:val="center"/>
          </w:tcPr>
          <w:p w14:paraId="5AFC521A" w14:textId="492F4831" w:rsidR="00EB56ED" w:rsidRPr="001F6CE3" w:rsidRDefault="00EB56ED" w:rsidP="00EB56ED">
            <w:pPr>
              <w:jc w:val="left"/>
              <w:rPr>
                <w:szCs w:val="24"/>
              </w:rPr>
            </w:pPr>
            <w:r w:rsidRPr="00C746DC">
              <w:t>(hoặc tương đương về đặc tính kỹ thuật)</w:t>
            </w:r>
          </w:p>
        </w:tc>
        <w:tc>
          <w:tcPr>
            <w:tcW w:w="3960" w:type="dxa"/>
            <w:vAlign w:val="center"/>
          </w:tcPr>
          <w:p w14:paraId="1CE690EE" w14:textId="35F1553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7135021" w14:textId="77777777" w:rsidTr="00731A84">
        <w:trPr>
          <w:trHeight w:val="20"/>
          <w:jc w:val="center"/>
        </w:trPr>
        <w:tc>
          <w:tcPr>
            <w:tcW w:w="1188" w:type="dxa"/>
            <w:vAlign w:val="center"/>
          </w:tcPr>
          <w:p w14:paraId="04B66D0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81E6B5" w14:textId="03D3BE1F" w:rsidR="00EB56ED" w:rsidRPr="009E5232" w:rsidRDefault="00EB56ED" w:rsidP="00EB56ED">
            <w:pPr>
              <w:jc w:val="left"/>
            </w:pPr>
            <w:r w:rsidRPr="004C4F09">
              <w:t>Đầu ghi DS-7632NI-K2-IP-I loại IP 32 kênh độ phân giải 8MP</w:t>
            </w:r>
          </w:p>
        </w:tc>
        <w:tc>
          <w:tcPr>
            <w:tcW w:w="2520" w:type="dxa"/>
            <w:tcBorders>
              <w:left w:val="nil"/>
            </w:tcBorders>
            <w:vAlign w:val="center"/>
          </w:tcPr>
          <w:p w14:paraId="437C91EF" w14:textId="065F21E2" w:rsidR="00EB56ED" w:rsidRPr="001F6CE3" w:rsidRDefault="00EB56ED" w:rsidP="00EB56ED">
            <w:pPr>
              <w:jc w:val="left"/>
              <w:rPr>
                <w:szCs w:val="24"/>
              </w:rPr>
            </w:pPr>
            <w:r w:rsidRPr="00C746DC">
              <w:t>(hoặc tương đương về đặc tính kỹ thuật)</w:t>
            </w:r>
          </w:p>
        </w:tc>
        <w:tc>
          <w:tcPr>
            <w:tcW w:w="3960" w:type="dxa"/>
            <w:vAlign w:val="center"/>
          </w:tcPr>
          <w:p w14:paraId="1CF7520C" w14:textId="0AA39B1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B726C43" w14:textId="77777777" w:rsidTr="00731A84">
        <w:trPr>
          <w:trHeight w:val="20"/>
          <w:jc w:val="center"/>
        </w:trPr>
        <w:tc>
          <w:tcPr>
            <w:tcW w:w="1188" w:type="dxa"/>
            <w:vAlign w:val="center"/>
          </w:tcPr>
          <w:p w14:paraId="1AF5DD8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4142B6" w14:textId="6D316BD9" w:rsidR="00EB56ED" w:rsidRPr="009E5232" w:rsidRDefault="00EB56ED" w:rsidP="00EB56ED">
            <w:pPr>
              <w:jc w:val="left"/>
            </w:pPr>
            <w:r w:rsidRPr="004C4F09">
              <w:t>Đầu nối RF cái</w:t>
            </w:r>
          </w:p>
        </w:tc>
        <w:tc>
          <w:tcPr>
            <w:tcW w:w="2520" w:type="dxa"/>
            <w:tcBorders>
              <w:left w:val="nil"/>
            </w:tcBorders>
            <w:vAlign w:val="center"/>
          </w:tcPr>
          <w:p w14:paraId="13A92DD1" w14:textId="41819FD7" w:rsidR="00EB56ED" w:rsidRPr="001F6CE3" w:rsidRDefault="00EB56ED" w:rsidP="00EB56ED">
            <w:pPr>
              <w:jc w:val="left"/>
              <w:rPr>
                <w:szCs w:val="24"/>
              </w:rPr>
            </w:pPr>
            <w:r w:rsidRPr="00C746DC">
              <w:t>(hoặc tương đương về đặc tính kỹ thuật)</w:t>
            </w:r>
          </w:p>
        </w:tc>
        <w:tc>
          <w:tcPr>
            <w:tcW w:w="3960" w:type="dxa"/>
            <w:vAlign w:val="center"/>
          </w:tcPr>
          <w:p w14:paraId="5C4F5B67" w14:textId="24DDD6D2"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3D83A55" w14:textId="77777777" w:rsidTr="00731A84">
        <w:trPr>
          <w:trHeight w:val="20"/>
          <w:jc w:val="center"/>
        </w:trPr>
        <w:tc>
          <w:tcPr>
            <w:tcW w:w="1188" w:type="dxa"/>
            <w:vAlign w:val="center"/>
          </w:tcPr>
          <w:p w14:paraId="1FB02B1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4730394" w14:textId="1C0353B4" w:rsidR="00EB56ED" w:rsidRPr="009E5232" w:rsidRDefault="00EB56ED" w:rsidP="00EB56ED">
            <w:pPr>
              <w:jc w:val="left"/>
            </w:pPr>
            <w:r w:rsidRPr="004C4F09">
              <w:t>Dây đồng đấu đất Ф3</w:t>
            </w:r>
          </w:p>
        </w:tc>
        <w:tc>
          <w:tcPr>
            <w:tcW w:w="2520" w:type="dxa"/>
            <w:tcBorders>
              <w:left w:val="nil"/>
            </w:tcBorders>
            <w:vAlign w:val="center"/>
          </w:tcPr>
          <w:p w14:paraId="0B5D0AE7" w14:textId="6D86F65A" w:rsidR="00EB56ED" w:rsidRPr="001F6CE3" w:rsidRDefault="00EB56ED" w:rsidP="00EB56ED">
            <w:pPr>
              <w:jc w:val="left"/>
              <w:rPr>
                <w:szCs w:val="24"/>
              </w:rPr>
            </w:pPr>
            <w:r w:rsidRPr="00C746DC">
              <w:t>(hoặc tương đương về đặc tính kỹ thuật)</w:t>
            </w:r>
          </w:p>
        </w:tc>
        <w:tc>
          <w:tcPr>
            <w:tcW w:w="3960" w:type="dxa"/>
            <w:vAlign w:val="center"/>
          </w:tcPr>
          <w:p w14:paraId="0B77F3FF" w14:textId="6DA5C025"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86ADE59" w14:textId="77777777" w:rsidTr="00731A84">
        <w:trPr>
          <w:trHeight w:val="20"/>
          <w:jc w:val="center"/>
        </w:trPr>
        <w:tc>
          <w:tcPr>
            <w:tcW w:w="1188" w:type="dxa"/>
            <w:vAlign w:val="center"/>
          </w:tcPr>
          <w:p w14:paraId="6942874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84D6632" w14:textId="46AEDB36" w:rsidR="00EB56ED" w:rsidRPr="009E5232" w:rsidRDefault="00EB56ED" w:rsidP="00EB56ED">
            <w:pPr>
              <w:jc w:val="left"/>
            </w:pPr>
            <w:r w:rsidRPr="004C4F09">
              <w:t>Dây mạng Cat6E</w:t>
            </w:r>
          </w:p>
        </w:tc>
        <w:tc>
          <w:tcPr>
            <w:tcW w:w="2520" w:type="dxa"/>
            <w:tcBorders>
              <w:left w:val="nil"/>
            </w:tcBorders>
            <w:vAlign w:val="center"/>
          </w:tcPr>
          <w:p w14:paraId="0C56621C" w14:textId="0AC9498D" w:rsidR="00EB56ED" w:rsidRPr="001F6CE3" w:rsidRDefault="00EB56ED" w:rsidP="00EB56ED">
            <w:pPr>
              <w:jc w:val="left"/>
              <w:rPr>
                <w:szCs w:val="24"/>
              </w:rPr>
            </w:pPr>
            <w:r w:rsidRPr="00C746DC">
              <w:t>(hoặc tương đương về đặc tính kỹ thuật)</w:t>
            </w:r>
          </w:p>
        </w:tc>
        <w:tc>
          <w:tcPr>
            <w:tcW w:w="3960" w:type="dxa"/>
            <w:vAlign w:val="center"/>
          </w:tcPr>
          <w:p w14:paraId="68FE8CC2" w14:textId="67174E4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0D77A3A" w14:textId="77777777" w:rsidTr="00731A84">
        <w:trPr>
          <w:trHeight w:val="20"/>
          <w:jc w:val="center"/>
        </w:trPr>
        <w:tc>
          <w:tcPr>
            <w:tcW w:w="1188" w:type="dxa"/>
            <w:vAlign w:val="center"/>
          </w:tcPr>
          <w:p w14:paraId="06E0B71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DC3D53" w14:textId="3D1C70A6" w:rsidR="00EB56ED" w:rsidRPr="009E5232" w:rsidRDefault="00EB56ED" w:rsidP="00EB56ED">
            <w:pPr>
              <w:jc w:val="left"/>
            </w:pPr>
            <w:r w:rsidRPr="004C4F09">
              <w:t>Dây mạng Hikvision Cat6E UTP DS-1LN5E-S</w:t>
            </w:r>
          </w:p>
        </w:tc>
        <w:tc>
          <w:tcPr>
            <w:tcW w:w="2520" w:type="dxa"/>
            <w:tcBorders>
              <w:left w:val="nil"/>
            </w:tcBorders>
            <w:vAlign w:val="center"/>
          </w:tcPr>
          <w:p w14:paraId="1D2988CC" w14:textId="04240D5C" w:rsidR="00EB56ED" w:rsidRPr="001F6CE3" w:rsidRDefault="00EB56ED" w:rsidP="00EB56ED">
            <w:pPr>
              <w:jc w:val="left"/>
              <w:rPr>
                <w:szCs w:val="24"/>
              </w:rPr>
            </w:pPr>
            <w:r w:rsidRPr="00C746DC">
              <w:t>(hoặc tương đương về đặc tính kỹ thuật)</w:t>
            </w:r>
          </w:p>
        </w:tc>
        <w:tc>
          <w:tcPr>
            <w:tcW w:w="3960" w:type="dxa"/>
            <w:vAlign w:val="center"/>
          </w:tcPr>
          <w:p w14:paraId="5D71C676" w14:textId="7621420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21A5F61" w14:textId="77777777" w:rsidTr="00731A84">
        <w:trPr>
          <w:trHeight w:val="20"/>
          <w:jc w:val="center"/>
        </w:trPr>
        <w:tc>
          <w:tcPr>
            <w:tcW w:w="1188" w:type="dxa"/>
            <w:vAlign w:val="center"/>
          </w:tcPr>
          <w:p w14:paraId="1578E95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A9CD2EC" w14:textId="071A5578" w:rsidR="00EB56ED" w:rsidRPr="009E5232" w:rsidRDefault="00EB56ED" w:rsidP="00EB56ED">
            <w:pPr>
              <w:jc w:val="left"/>
            </w:pPr>
            <w:r w:rsidRPr="004C4F09">
              <w:t>Dây rút nhựa 4x200mm</w:t>
            </w:r>
          </w:p>
        </w:tc>
        <w:tc>
          <w:tcPr>
            <w:tcW w:w="2520" w:type="dxa"/>
            <w:tcBorders>
              <w:left w:val="nil"/>
            </w:tcBorders>
            <w:vAlign w:val="center"/>
          </w:tcPr>
          <w:p w14:paraId="4D548E89" w14:textId="74EF3546" w:rsidR="00EB56ED" w:rsidRPr="001F6CE3" w:rsidRDefault="00EB56ED" w:rsidP="00EB56ED">
            <w:pPr>
              <w:jc w:val="left"/>
              <w:rPr>
                <w:szCs w:val="24"/>
              </w:rPr>
            </w:pPr>
            <w:r w:rsidRPr="00C746DC">
              <w:t>(hoặc tương đương về đặc tính kỹ thuật)</w:t>
            </w:r>
          </w:p>
        </w:tc>
        <w:tc>
          <w:tcPr>
            <w:tcW w:w="3960" w:type="dxa"/>
            <w:vAlign w:val="center"/>
          </w:tcPr>
          <w:p w14:paraId="3FECFFB3" w14:textId="17DBAEC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2640F10" w14:textId="77777777" w:rsidTr="00731A84">
        <w:trPr>
          <w:trHeight w:val="20"/>
          <w:jc w:val="center"/>
        </w:trPr>
        <w:tc>
          <w:tcPr>
            <w:tcW w:w="1188" w:type="dxa"/>
            <w:vAlign w:val="center"/>
          </w:tcPr>
          <w:p w14:paraId="48C9CE8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105C78D" w14:textId="184D82CF" w:rsidR="00EB56ED" w:rsidRPr="009E5232" w:rsidRDefault="00EB56ED" w:rsidP="00EB56ED">
            <w:pPr>
              <w:jc w:val="left"/>
            </w:pPr>
            <w:r w:rsidRPr="004C4F09">
              <w:t>Dây rút nhựa 5x350mm</w:t>
            </w:r>
          </w:p>
        </w:tc>
        <w:tc>
          <w:tcPr>
            <w:tcW w:w="2520" w:type="dxa"/>
            <w:tcBorders>
              <w:left w:val="nil"/>
            </w:tcBorders>
            <w:vAlign w:val="center"/>
          </w:tcPr>
          <w:p w14:paraId="55C52BE9" w14:textId="61CBBA04" w:rsidR="00EB56ED" w:rsidRPr="001F6CE3" w:rsidRDefault="00EB56ED" w:rsidP="00EB56ED">
            <w:pPr>
              <w:jc w:val="left"/>
              <w:rPr>
                <w:szCs w:val="24"/>
              </w:rPr>
            </w:pPr>
            <w:r w:rsidRPr="00C746DC">
              <w:t>(hoặc tương đương về đặc tính kỹ thuật)</w:t>
            </w:r>
          </w:p>
        </w:tc>
        <w:tc>
          <w:tcPr>
            <w:tcW w:w="3960" w:type="dxa"/>
            <w:vAlign w:val="center"/>
          </w:tcPr>
          <w:p w14:paraId="083272A0" w14:textId="5FAC031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C7D1B3E" w14:textId="77777777" w:rsidTr="00731A84">
        <w:trPr>
          <w:trHeight w:val="20"/>
          <w:jc w:val="center"/>
        </w:trPr>
        <w:tc>
          <w:tcPr>
            <w:tcW w:w="1188" w:type="dxa"/>
            <w:vAlign w:val="center"/>
          </w:tcPr>
          <w:p w14:paraId="23A28F5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E629F41" w14:textId="70A00B19" w:rsidR="00EB56ED" w:rsidRPr="009E5232" w:rsidRDefault="00EB56ED" w:rsidP="00EB56ED">
            <w:pPr>
              <w:jc w:val="left"/>
            </w:pPr>
            <w:r w:rsidRPr="004C4F09">
              <w:t>Dây thép buộc mạ kẽm 2 ly</w:t>
            </w:r>
          </w:p>
        </w:tc>
        <w:tc>
          <w:tcPr>
            <w:tcW w:w="2520" w:type="dxa"/>
            <w:tcBorders>
              <w:left w:val="nil"/>
            </w:tcBorders>
            <w:vAlign w:val="center"/>
          </w:tcPr>
          <w:p w14:paraId="18844A7F" w14:textId="650083AB" w:rsidR="00EB56ED" w:rsidRPr="001F6CE3" w:rsidRDefault="00EB56ED" w:rsidP="00EB56ED">
            <w:pPr>
              <w:jc w:val="left"/>
              <w:rPr>
                <w:szCs w:val="24"/>
              </w:rPr>
            </w:pPr>
            <w:r w:rsidRPr="00C746DC">
              <w:t>(hoặc tương đương về đặc tính kỹ thuật)</w:t>
            </w:r>
          </w:p>
        </w:tc>
        <w:tc>
          <w:tcPr>
            <w:tcW w:w="3960" w:type="dxa"/>
            <w:vAlign w:val="center"/>
          </w:tcPr>
          <w:p w14:paraId="262AA15C" w14:textId="5FC814E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B37583B" w14:textId="77777777" w:rsidTr="00731A84">
        <w:trPr>
          <w:trHeight w:val="20"/>
          <w:jc w:val="center"/>
        </w:trPr>
        <w:tc>
          <w:tcPr>
            <w:tcW w:w="1188" w:type="dxa"/>
            <w:vAlign w:val="center"/>
          </w:tcPr>
          <w:p w14:paraId="768AE4A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973A1CE" w14:textId="46D6BE5C" w:rsidR="00EB56ED" w:rsidRPr="009E5232" w:rsidRDefault="00EB56ED" w:rsidP="00EB56ED">
            <w:pPr>
              <w:jc w:val="left"/>
            </w:pPr>
            <w:r w:rsidRPr="004C4F09">
              <w:t>Dây thép buộc mạ kẽm 5 ly</w:t>
            </w:r>
          </w:p>
        </w:tc>
        <w:tc>
          <w:tcPr>
            <w:tcW w:w="2520" w:type="dxa"/>
            <w:tcBorders>
              <w:left w:val="nil"/>
            </w:tcBorders>
            <w:vAlign w:val="center"/>
          </w:tcPr>
          <w:p w14:paraId="74133778" w14:textId="19D7D830" w:rsidR="00EB56ED" w:rsidRPr="001F6CE3" w:rsidRDefault="00EB56ED" w:rsidP="00EB56ED">
            <w:pPr>
              <w:jc w:val="left"/>
              <w:rPr>
                <w:szCs w:val="24"/>
              </w:rPr>
            </w:pPr>
            <w:r w:rsidRPr="00C746DC">
              <w:t>(hoặc tương đương về đặc tính kỹ thuật)</w:t>
            </w:r>
          </w:p>
        </w:tc>
        <w:tc>
          <w:tcPr>
            <w:tcW w:w="3960" w:type="dxa"/>
            <w:vAlign w:val="center"/>
          </w:tcPr>
          <w:p w14:paraId="2043FC6B" w14:textId="088D683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97153F8" w14:textId="77777777" w:rsidTr="00731A84">
        <w:trPr>
          <w:trHeight w:val="20"/>
          <w:jc w:val="center"/>
        </w:trPr>
        <w:tc>
          <w:tcPr>
            <w:tcW w:w="1188" w:type="dxa"/>
            <w:vAlign w:val="center"/>
          </w:tcPr>
          <w:p w14:paraId="4540B49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E5CC0B9" w14:textId="3751A810" w:rsidR="00EB56ED" w:rsidRPr="009E5232" w:rsidRDefault="00EB56ED" w:rsidP="00EB56ED">
            <w:pPr>
              <w:jc w:val="left"/>
            </w:pPr>
            <w:r w:rsidRPr="004C4F09">
              <w:t>Dây treo cờ tín hiệu ɸ8</w:t>
            </w:r>
          </w:p>
        </w:tc>
        <w:tc>
          <w:tcPr>
            <w:tcW w:w="2520" w:type="dxa"/>
            <w:tcBorders>
              <w:left w:val="nil"/>
            </w:tcBorders>
            <w:vAlign w:val="center"/>
          </w:tcPr>
          <w:p w14:paraId="275A5811" w14:textId="33E45B27" w:rsidR="00EB56ED" w:rsidRPr="001F6CE3" w:rsidRDefault="00EB56ED" w:rsidP="00EB56ED">
            <w:pPr>
              <w:jc w:val="left"/>
              <w:rPr>
                <w:szCs w:val="24"/>
              </w:rPr>
            </w:pPr>
            <w:r w:rsidRPr="00C746DC">
              <w:t>(hoặc tương đương về đặc tính kỹ thuật)</w:t>
            </w:r>
          </w:p>
        </w:tc>
        <w:tc>
          <w:tcPr>
            <w:tcW w:w="3960" w:type="dxa"/>
            <w:vAlign w:val="center"/>
          </w:tcPr>
          <w:p w14:paraId="4FF15C5E" w14:textId="5A89B81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E604372" w14:textId="77777777" w:rsidTr="00731A84">
        <w:trPr>
          <w:trHeight w:val="20"/>
          <w:jc w:val="center"/>
        </w:trPr>
        <w:tc>
          <w:tcPr>
            <w:tcW w:w="1188" w:type="dxa"/>
            <w:vAlign w:val="center"/>
          </w:tcPr>
          <w:p w14:paraId="0BAF386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144D4A" w14:textId="52A94315" w:rsidR="00EB56ED" w:rsidRPr="009E5232" w:rsidRDefault="00EB56ED" w:rsidP="00EB56ED">
            <w:pPr>
              <w:jc w:val="left"/>
            </w:pPr>
            <w:r w:rsidRPr="004C4F09">
              <w:t>Dây vải cẩu 10m chịu tải 10 tấn</w:t>
            </w:r>
          </w:p>
        </w:tc>
        <w:tc>
          <w:tcPr>
            <w:tcW w:w="2520" w:type="dxa"/>
            <w:tcBorders>
              <w:left w:val="nil"/>
            </w:tcBorders>
            <w:vAlign w:val="center"/>
          </w:tcPr>
          <w:p w14:paraId="11E609B8" w14:textId="70682AC9" w:rsidR="00EB56ED" w:rsidRPr="001F6CE3" w:rsidRDefault="00EB56ED" w:rsidP="00EB56ED">
            <w:pPr>
              <w:jc w:val="left"/>
              <w:rPr>
                <w:szCs w:val="24"/>
              </w:rPr>
            </w:pPr>
            <w:r w:rsidRPr="00C746DC">
              <w:t>(hoặc tương đương về đặc tính kỹ thuật)</w:t>
            </w:r>
          </w:p>
        </w:tc>
        <w:tc>
          <w:tcPr>
            <w:tcW w:w="3960" w:type="dxa"/>
            <w:vAlign w:val="center"/>
          </w:tcPr>
          <w:p w14:paraId="410F98A8" w14:textId="673E5874"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591DEBE" w14:textId="77777777" w:rsidTr="00731A84">
        <w:trPr>
          <w:trHeight w:val="20"/>
          <w:jc w:val="center"/>
        </w:trPr>
        <w:tc>
          <w:tcPr>
            <w:tcW w:w="1188" w:type="dxa"/>
            <w:vAlign w:val="center"/>
          </w:tcPr>
          <w:p w14:paraId="1E081AC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7F8C84C" w14:textId="427F4B3B" w:rsidR="00EB56ED" w:rsidRPr="009E5232" w:rsidRDefault="00EB56ED" w:rsidP="00EB56ED">
            <w:pPr>
              <w:jc w:val="left"/>
            </w:pPr>
            <w:r w:rsidRPr="004C4F09">
              <w:t>Đế giảm chấn Ra đa điều khiển pháo</w:t>
            </w:r>
          </w:p>
        </w:tc>
        <w:tc>
          <w:tcPr>
            <w:tcW w:w="2520" w:type="dxa"/>
            <w:tcBorders>
              <w:left w:val="nil"/>
            </w:tcBorders>
            <w:vAlign w:val="center"/>
          </w:tcPr>
          <w:p w14:paraId="5E28CA53" w14:textId="5DD448A9" w:rsidR="00EB56ED" w:rsidRPr="001F6CE3" w:rsidRDefault="00EB56ED" w:rsidP="00EB56ED">
            <w:pPr>
              <w:jc w:val="left"/>
              <w:rPr>
                <w:szCs w:val="24"/>
              </w:rPr>
            </w:pPr>
            <w:r w:rsidRPr="00C746DC">
              <w:t>(hoặc tương đương về đặc tính kỹ thuật)</w:t>
            </w:r>
          </w:p>
        </w:tc>
        <w:tc>
          <w:tcPr>
            <w:tcW w:w="3960" w:type="dxa"/>
            <w:vAlign w:val="center"/>
          </w:tcPr>
          <w:p w14:paraId="5DE6AD43" w14:textId="33F4522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74E00F9" w14:textId="77777777" w:rsidTr="00731A84">
        <w:trPr>
          <w:trHeight w:val="20"/>
          <w:jc w:val="center"/>
        </w:trPr>
        <w:tc>
          <w:tcPr>
            <w:tcW w:w="1188" w:type="dxa"/>
            <w:vAlign w:val="center"/>
          </w:tcPr>
          <w:p w14:paraId="781B257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4785B28" w14:textId="2875DEAB" w:rsidR="00EB56ED" w:rsidRPr="009E5232" w:rsidRDefault="00EB56ED" w:rsidP="00EB56ED">
            <w:pPr>
              <w:jc w:val="left"/>
            </w:pPr>
            <w:r w:rsidRPr="004C4F09">
              <w:t>Đế Vi mạch 16DIP ICA-316-STT</w:t>
            </w:r>
          </w:p>
        </w:tc>
        <w:tc>
          <w:tcPr>
            <w:tcW w:w="2520" w:type="dxa"/>
            <w:tcBorders>
              <w:left w:val="nil"/>
            </w:tcBorders>
            <w:vAlign w:val="center"/>
          </w:tcPr>
          <w:p w14:paraId="584DF827" w14:textId="3F00D5C5" w:rsidR="00EB56ED" w:rsidRPr="001F6CE3" w:rsidRDefault="00EB56ED" w:rsidP="00EB56ED">
            <w:pPr>
              <w:jc w:val="left"/>
              <w:rPr>
                <w:szCs w:val="24"/>
              </w:rPr>
            </w:pPr>
            <w:r w:rsidRPr="00C746DC">
              <w:t>(hoặc tương đương về đặc tính kỹ thuật)</w:t>
            </w:r>
          </w:p>
        </w:tc>
        <w:tc>
          <w:tcPr>
            <w:tcW w:w="3960" w:type="dxa"/>
            <w:vAlign w:val="center"/>
          </w:tcPr>
          <w:p w14:paraId="4235DC37" w14:textId="1E15CF7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53831DE" w14:textId="77777777" w:rsidTr="00731A84">
        <w:trPr>
          <w:trHeight w:val="20"/>
          <w:jc w:val="center"/>
        </w:trPr>
        <w:tc>
          <w:tcPr>
            <w:tcW w:w="1188" w:type="dxa"/>
            <w:vAlign w:val="center"/>
          </w:tcPr>
          <w:p w14:paraId="768825D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021DEE9" w14:textId="4CEBFD7E" w:rsidR="00EB56ED" w:rsidRPr="009E5232" w:rsidRDefault="00EB56ED" w:rsidP="00EB56ED">
            <w:pPr>
              <w:jc w:val="left"/>
            </w:pPr>
            <w:r w:rsidRPr="004C4F09">
              <w:t>Đệm phẳng Inox M12</w:t>
            </w:r>
          </w:p>
        </w:tc>
        <w:tc>
          <w:tcPr>
            <w:tcW w:w="2520" w:type="dxa"/>
            <w:tcBorders>
              <w:left w:val="nil"/>
            </w:tcBorders>
            <w:vAlign w:val="center"/>
          </w:tcPr>
          <w:p w14:paraId="0E717713" w14:textId="45C4ED75" w:rsidR="00EB56ED" w:rsidRPr="001F6CE3" w:rsidRDefault="00EB56ED" w:rsidP="00EB56ED">
            <w:pPr>
              <w:jc w:val="left"/>
              <w:rPr>
                <w:szCs w:val="24"/>
              </w:rPr>
            </w:pPr>
            <w:r w:rsidRPr="00C746DC">
              <w:t>(hoặc tương đương về đặc tính kỹ thuật)</w:t>
            </w:r>
          </w:p>
        </w:tc>
        <w:tc>
          <w:tcPr>
            <w:tcW w:w="3960" w:type="dxa"/>
            <w:vAlign w:val="center"/>
          </w:tcPr>
          <w:p w14:paraId="31F1D2FE" w14:textId="2ED68A8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3AA128D" w14:textId="77777777" w:rsidTr="00731A84">
        <w:trPr>
          <w:trHeight w:val="20"/>
          <w:jc w:val="center"/>
        </w:trPr>
        <w:tc>
          <w:tcPr>
            <w:tcW w:w="1188" w:type="dxa"/>
            <w:vAlign w:val="center"/>
          </w:tcPr>
          <w:p w14:paraId="77DDD21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3D177ED" w14:textId="1468AD88" w:rsidR="00EB56ED" w:rsidRPr="009E5232" w:rsidRDefault="00EB56ED" w:rsidP="00EB56ED">
            <w:pPr>
              <w:jc w:val="left"/>
            </w:pPr>
            <w:r w:rsidRPr="004C4F09">
              <w:t>Đệm phẳng Inox M16</w:t>
            </w:r>
          </w:p>
        </w:tc>
        <w:tc>
          <w:tcPr>
            <w:tcW w:w="2520" w:type="dxa"/>
            <w:tcBorders>
              <w:left w:val="nil"/>
            </w:tcBorders>
            <w:vAlign w:val="center"/>
          </w:tcPr>
          <w:p w14:paraId="65F28228" w14:textId="778E3662" w:rsidR="00EB56ED" w:rsidRPr="001F6CE3" w:rsidRDefault="00EB56ED" w:rsidP="00EB56ED">
            <w:pPr>
              <w:jc w:val="left"/>
              <w:rPr>
                <w:szCs w:val="24"/>
              </w:rPr>
            </w:pPr>
            <w:r w:rsidRPr="00C746DC">
              <w:t>(hoặc tương đương về đặc tính kỹ thuật)</w:t>
            </w:r>
          </w:p>
        </w:tc>
        <w:tc>
          <w:tcPr>
            <w:tcW w:w="3960" w:type="dxa"/>
            <w:vAlign w:val="center"/>
          </w:tcPr>
          <w:p w14:paraId="2378282D" w14:textId="25C954C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96B7078" w14:textId="77777777" w:rsidTr="00731A84">
        <w:trPr>
          <w:trHeight w:val="20"/>
          <w:jc w:val="center"/>
        </w:trPr>
        <w:tc>
          <w:tcPr>
            <w:tcW w:w="1188" w:type="dxa"/>
            <w:vAlign w:val="center"/>
          </w:tcPr>
          <w:p w14:paraId="3E967AA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DEBFA76" w14:textId="0ED5FD52" w:rsidR="00EB56ED" w:rsidRPr="009E5232" w:rsidRDefault="00EB56ED" w:rsidP="00EB56ED">
            <w:pPr>
              <w:jc w:val="left"/>
            </w:pPr>
            <w:r w:rsidRPr="004C4F09">
              <w:t>Đệm phẳng Inox M18</w:t>
            </w:r>
          </w:p>
        </w:tc>
        <w:tc>
          <w:tcPr>
            <w:tcW w:w="2520" w:type="dxa"/>
            <w:tcBorders>
              <w:left w:val="nil"/>
            </w:tcBorders>
            <w:vAlign w:val="center"/>
          </w:tcPr>
          <w:p w14:paraId="50F457A2" w14:textId="37C5FD7B" w:rsidR="00EB56ED" w:rsidRPr="001F6CE3" w:rsidRDefault="00EB56ED" w:rsidP="00EB56ED">
            <w:pPr>
              <w:jc w:val="left"/>
              <w:rPr>
                <w:szCs w:val="24"/>
              </w:rPr>
            </w:pPr>
            <w:r w:rsidRPr="00C746DC">
              <w:t>(hoặc tương đương về đặc tính kỹ thuật)</w:t>
            </w:r>
          </w:p>
        </w:tc>
        <w:tc>
          <w:tcPr>
            <w:tcW w:w="3960" w:type="dxa"/>
            <w:vAlign w:val="center"/>
          </w:tcPr>
          <w:p w14:paraId="48D2C8BA" w14:textId="419A3173" w:rsidR="00EB56ED" w:rsidRPr="001F6CE3" w:rsidRDefault="00EB56ED" w:rsidP="00EB56ED">
            <w:pPr>
              <w:rPr>
                <w:szCs w:val="24"/>
              </w:rPr>
            </w:pPr>
            <w:r w:rsidRPr="00C746DC">
              <w:t xml:space="preserve">Vật tư hàng hóa chưa qua sử dụng, có ký mã hiệu, nhãn mác rõ ràng, đảm </w:t>
            </w:r>
            <w:r w:rsidRPr="00C746DC">
              <w:lastRenderedPageBreak/>
              <w:t>bảo chất lượng theo tiêu chuẩn nhà sản xuất, yếu tố quốc phòng</w:t>
            </w:r>
          </w:p>
        </w:tc>
      </w:tr>
      <w:tr w:rsidR="00EB56ED" w:rsidRPr="001F6CE3" w14:paraId="37F6C768" w14:textId="77777777" w:rsidTr="00731A84">
        <w:trPr>
          <w:trHeight w:val="20"/>
          <w:jc w:val="center"/>
        </w:trPr>
        <w:tc>
          <w:tcPr>
            <w:tcW w:w="1188" w:type="dxa"/>
            <w:vAlign w:val="center"/>
          </w:tcPr>
          <w:p w14:paraId="09C690D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1AEB157" w14:textId="4263EE22" w:rsidR="00EB56ED" w:rsidRPr="009E5232" w:rsidRDefault="00EB56ED" w:rsidP="00EB56ED">
            <w:pPr>
              <w:jc w:val="left"/>
            </w:pPr>
            <w:r w:rsidRPr="004C4F09">
              <w:t>Đệm phẳng Inox M20</w:t>
            </w:r>
          </w:p>
        </w:tc>
        <w:tc>
          <w:tcPr>
            <w:tcW w:w="2520" w:type="dxa"/>
            <w:tcBorders>
              <w:left w:val="nil"/>
            </w:tcBorders>
            <w:vAlign w:val="center"/>
          </w:tcPr>
          <w:p w14:paraId="45D62368" w14:textId="5367D37B" w:rsidR="00EB56ED" w:rsidRPr="001F6CE3" w:rsidRDefault="00EB56ED" w:rsidP="00EB56ED">
            <w:pPr>
              <w:jc w:val="left"/>
              <w:rPr>
                <w:szCs w:val="24"/>
              </w:rPr>
            </w:pPr>
            <w:r w:rsidRPr="00C746DC">
              <w:t>(hoặc tương đương về đặc tính kỹ thuật)</w:t>
            </w:r>
          </w:p>
        </w:tc>
        <w:tc>
          <w:tcPr>
            <w:tcW w:w="3960" w:type="dxa"/>
            <w:vAlign w:val="center"/>
          </w:tcPr>
          <w:p w14:paraId="43192D97" w14:textId="5128F332"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3CDCC37" w14:textId="77777777" w:rsidTr="00731A84">
        <w:trPr>
          <w:trHeight w:val="20"/>
          <w:jc w:val="center"/>
        </w:trPr>
        <w:tc>
          <w:tcPr>
            <w:tcW w:w="1188" w:type="dxa"/>
            <w:vAlign w:val="center"/>
          </w:tcPr>
          <w:p w14:paraId="114CBA8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79D5790" w14:textId="0EB362CD" w:rsidR="00EB56ED" w:rsidRPr="009E5232" w:rsidRDefault="00EB56ED" w:rsidP="00EB56ED">
            <w:pPr>
              <w:jc w:val="left"/>
            </w:pPr>
            <w:r w:rsidRPr="004C4F09">
              <w:t>Đệm vênh Inox M12</w:t>
            </w:r>
          </w:p>
        </w:tc>
        <w:tc>
          <w:tcPr>
            <w:tcW w:w="2520" w:type="dxa"/>
            <w:tcBorders>
              <w:left w:val="nil"/>
            </w:tcBorders>
            <w:vAlign w:val="center"/>
          </w:tcPr>
          <w:p w14:paraId="7A350CD2" w14:textId="2B069304" w:rsidR="00EB56ED" w:rsidRPr="001F6CE3" w:rsidRDefault="00EB56ED" w:rsidP="00EB56ED">
            <w:pPr>
              <w:jc w:val="left"/>
              <w:rPr>
                <w:szCs w:val="24"/>
              </w:rPr>
            </w:pPr>
            <w:r w:rsidRPr="00C746DC">
              <w:t>(hoặc tương đương về đặc tính kỹ thuật)</w:t>
            </w:r>
          </w:p>
        </w:tc>
        <w:tc>
          <w:tcPr>
            <w:tcW w:w="3960" w:type="dxa"/>
            <w:vAlign w:val="center"/>
          </w:tcPr>
          <w:p w14:paraId="6039C880" w14:textId="3642CFB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70352D2" w14:textId="77777777" w:rsidTr="00731A84">
        <w:trPr>
          <w:trHeight w:val="20"/>
          <w:jc w:val="center"/>
        </w:trPr>
        <w:tc>
          <w:tcPr>
            <w:tcW w:w="1188" w:type="dxa"/>
            <w:vAlign w:val="center"/>
          </w:tcPr>
          <w:p w14:paraId="29201B2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FBF1B82" w14:textId="12E1FACA" w:rsidR="00EB56ED" w:rsidRPr="009E5232" w:rsidRDefault="00EB56ED" w:rsidP="00EB56ED">
            <w:pPr>
              <w:jc w:val="left"/>
            </w:pPr>
            <w:r w:rsidRPr="004C4F09">
              <w:t>Đệm vênh Inox M16</w:t>
            </w:r>
          </w:p>
        </w:tc>
        <w:tc>
          <w:tcPr>
            <w:tcW w:w="2520" w:type="dxa"/>
            <w:tcBorders>
              <w:left w:val="nil"/>
            </w:tcBorders>
            <w:vAlign w:val="center"/>
          </w:tcPr>
          <w:p w14:paraId="718F30BA" w14:textId="3C27F327" w:rsidR="00EB56ED" w:rsidRPr="001F6CE3" w:rsidRDefault="00EB56ED" w:rsidP="00EB56ED">
            <w:pPr>
              <w:jc w:val="left"/>
              <w:rPr>
                <w:szCs w:val="24"/>
              </w:rPr>
            </w:pPr>
            <w:r w:rsidRPr="00C746DC">
              <w:t>(hoặc tương đương về đặc tính kỹ thuật)</w:t>
            </w:r>
          </w:p>
        </w:tc>
        <w:tc>
          <w:tcPr>
            <w:tcW w:w="3960" w:type="dxa"/>
            <w:vAlign w:val="center"/>
          </w:tcPr>
          <w:p w14:paraId="1D4D3BFE" w14:textId="63A7FE2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E0ECCB5" w14:textId="77777777" w:rsidTr="00731A84">
        <w:trPr>
          <w:trHeight w:val="20"/>
          <w:jc w:val="center"/>
        </w:trPr>
        <w:tc>
          <w:tcPr>
            <w:tcW w:w="1188" w:type="dxa"/>
            <w:vAlign w:val="center"/>
          </w:tcPr>
          <w:p w14:paraId="158D0A1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EC82ED3" w14:textId="025EC039" w:rsidR="00EB56ED" w:rsidRPr="009E5232" w:rsidRDefault="00EB56ED" w:rsidP="00EB56ED">
            <w:pPr>
              <w:jc w:val="left"/>
            </w:pPr>
            <w:r w:rsidRPr="004C4F09">
              <w:t>Đệm vênh Inox M18</w:t>
            </w:r>
          </w:p>
        </w:tc>
        <w:tc>
          <w:tcPr>
            <w:tcW w:w="2520" w:type="dxa"/>
            <w:tcBorders>
              <w:left w:val="nil"/>
            </w:tcBorders>
            <w:vAlign w:val="center"/>
          </w:tcPr>
          <w:p w14:paraId="40B95022" w14:textId="3ECEEA7A" w:rsidR="00EB56ED" w:rsidRPr="001F6CE3" w:rsidRDefault="00EB56ED" w:rsidP="00EB56ED">
            <w:pPr>
              <w:jc w:val="left"/>
              <w:rPr>
                <w:szCs w:val="24"/>
              </w:rPr>
            </w:pPr>
            <w:r w:rsidRPr="00C746DC">
              <w:t>(hoặc tương đương về đặc tính kỹ thuật)</w:t>
            </w:r>
          </w:p>
        </w:tc>
        <w:tc>
          <w:tcPr>
            <w:tcW w:w="3960" w:type="dxa"/>
            <w:vAlign w:val="center"/>
          </w:tcPr>
          <w:p w14:paraId="20440F61" w14:textId="230613E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5447A6A" w14:textId="77777777" w:rsidTr="00731A84">
        <w:trPr>
          <w:trHeight w:val="20"/>
          <w:jc w:val="center"/>
        </w:trPr>
        <w:tc>
          <w:tcPr>
            <w:tcW w:w="1188" w:type="dxa"/>
            <w:vAlign w:val="center"/>
          </w:tcPr>
          <w:p w14:paraId="48D03F1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11B251" w14:textId="0800FDF6" w:rsidR="00EB56ED" w:rsidRPr="009E5232" w:rsidRDefault="00EB56ED" w:rsidP="00EB56ED">
            <w:pPr>
              <w:jc w:val="left"/>
            </w:pPr>
            <w:r w:rsidRPr="004C4F09">
              <w:t>Đệm vênh Inox M20</w:t>
            </w:r>
          </w:p>
        </w:tc>
        <w:tc>
          <w:tcPr>
            <w:tcW w:w="2520" w:type="dxa"/>
            <w:tcBorders>
              <w:left w:val="nil"/>
            </w:tcBorders>
            <w:vAlign w:val="center"/>
          </w:tcPr>
          <w:p w14:paraId="59F2C084" w14:textId="3B3646A1" w:rsidR="00EB56ED" w:rsidRPr="001F6CE3" w:rsidRDefault="00EB56ED" w:rsidP="00EB56ED">
            <w:pPr>
              <w:jc w:val="left"/>
              <w:rPr>
                <w:szCs w:val="24"/>
              </w:rPr>
            </w:pPr>
            <w:r w:rsidRPr="00C746DC">
              <w:t>(hoặc tương đương về đặc tính kỹ thuật)</w:t>
            </w:r>
          </w:p>
        </w:tc>
        <w:tc>
          <w:tcPr>
            <w:tcW w:w="3960" w:type="dxa"/>
            <w:vAlign w:val="center"/>
          </w:tcPr>
          <w:p w14:paraId="50D061CB" w14:textId="2C4073C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2188511" w14:textId="77777777" w:rsidTr="00731A84">
        <w:trPr>
          <w:trHeight w:val="20"/>
          <w:jc w:val="center"/>
        </w:trPr>
        <w:tc>
          <w:tcPr>
            <w:tcW w:w="1188" w:type="dxa"/>
            <w:vAlign w:val="center"/>
          </w:tcPr>
          <w:p w14:paraId="0F19344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F6BC90" w14:textId="291B8323" w:rsidR="00EB56ED" w:rsidRPr="009E5232" w:rsidRDefault="00EB56ED" w:rsidP="00EB56ED">
            <w:pPr>
              <w:jc w:val="left"/>
            </w:pPr>
            <w:r w:rsidRPr="004C4F09">
              <w:t>Đèn 24V/10W</w:t>
            </w:r>
          </w:p>
        </w:tc>
        <w:tc>
          <w:tcPr>
            <w:tcW w:w="2520" w:type="dxa"/>
            <w:tcBorders>
              <w:left w:val="nil"/>
            </w:tcBorders>
            <w:vAlign w:val="center"/>
          </w:tcPr>
          <w:p w14:paraId="18ACD26E" w14:textId="3FA6FC67" w:rsidR="00EB56ED" w:rsidRPr="001F6CE3" w:rsidRDefault="00EB56ED" w:rsidP="00EB56ED">
            <w:pPr>
              <w:jc w:val="left"/>
              <w:rPr>
                <w:szCs w:val="24"/>
              </w:rPr>
            </w:pPr>
            <w:r w:rsidRPr="00C746DC">
              <w:t>(hoặc tương đương về đặc tính kỹ thuật)</w:t>
            </w:r>
          </w:p>
        </w:tc>
        <w:tc>
          <w:tcPr>
            <w:tcW w:w="3960" w:type="dxa"/>
            <w:vAlign w:val="center"/>
          </w:tcPr>
          <w:p w14:paraId="391191F0" w14:textId="042DC41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FE456B0" w14:textId="77777777" w:rsidTr="00731A84">
        <w:trPr>
          <w:trHeight w:val="20"/>
          <w:jc w:val="center"/>
        </w:trPr>
        <w:tc>
          <w:tcPr>
            <w:tcW w:w="1188" w:type="dxa"/>
            <w:vAlign w:val="center"/>
          </w:tcPr>
          <w:p w14:paraId="31B5D80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82E8D18" w14:textId="1F82AC1A" w:rsidR="00EB56ED" w:rsidRPr="009E5232" w:rsidRDefault="00EB56ED" w:rsidP="00EB56ED">
            <w:pPr>
              <w:jc w:val="left"/>
            </w:pPr>
            <w:r w:rsidRPr="004C4F09">
              <w:t>Đèn điện tử 1Ц1С</w:t>
            </w:r>
          </w:p>
        </w:tc>
        <w:tc>
          <w:tcPr>
            <w:tcW w:w="2520" w:type="dxa"/>
            <w:tcBorders>
              <w:left w:val="nil"/>
            </w:tcBorders>
            <w:vAlign w:val="center"/>
          </w:tcPr>
          <w:p w14:paraId="1CE79CCD" w14:textId="6AC8D443" w:rsidR="00EB56ED" w:rsidRPr="001F6CE3" w:rsidRDefault="00EB56ED" w:rsidP="00EB56ED">
            <w:pPr>
              <w:jc w:val="left"/>
              <w:rPr>
                <w:szCs w:val="24"/>
              </w:rPr>
            </w:pPr>
            <w:r w:rsidRPr="00C746DC">
              <w:t>(hoặc tương đương về đặc tính kỹ thuật)</w:t>
            </w:r>
          </w:p>
        </w:tc>
        <w:tc>
          <w:tcPr>
            <w:tcW w:w="3960" w:type="dxa"/>
            <w:vAlign w:val="center"/>
          </w:tcPr>
          <w:p w14:paraId="7C771818" w14:textId="3583FEB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3E7E954" w14:textId="77777777" w:rsidTr="00731A84">
        <w:trPr>
          <w:trHeight w:val="20"/>
          <w:jc w:val="center"/>
        </w:trPr>
        <w:tc>
          <w:tcPr>
            <w:tcW w:w="1188" w:type="dxa"/>
            <w:vAlign w:val="center"/>
          </w:tcPr>
          <w:p w14:paraId="75DE957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7182BD3" w14:textId="7311163B" w:rsidR="00EB56ED" w:rsidRPr="009E5232" w:rsidRDefault="00EB56ED" w:rsidP="00EB56ED">
            <w:pPr>
              <w:jc w:val="left"/>
            </w:pPr>
            <w:r w:rsidRPr="004C4F09">
              <w:t>Đèn điện tử 2Ц2С</w:t>
            </w:r>
          </w:p>
        </w:tc>
        <w:tc>
          <w:tcPr>
            <w:tcW w:w="2520" w:type="dxa"/>
            <w:tcBorders>
              <w:left w:val="nil"/>
            </w:tcBorders>
            <w:vAlign w:val="center"/>
          </w:tcPr>
          <w:p w14:paraId="75562FC4" w14:textId="23D03775" w:rsidR="00EB56ED" w:rsidRPr="001F6CE3" w:rsidRDefault="00EB56ED" w:rsidP="00EB56ED">
            <w:pPr>
              <w:jc w:val="left"/>
              <w:rPr>
                <w:szCs w:val="24"/>
              </w:rPr>
            </w:pPr>
            <w:r w:rsidRPr="00C746DC">
              <w:t>(hoặc tương đương về đặc tính kỹ thuật)</w:t>
            </w:r>
          </w:p>
        </w:tc>
        <w:tc>
          <w:tcPr>
            <w:tcW w:w="3960" w:type="dxa"/>
            <w:vAlign w:val="center"/>
          </w:tcPr>
          <w:p w14:paraId="0673649F" w14:textId="05EC501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EE7DE25" w14:textId="77777777" w:rsidTr="00731A84">
        <w:trPr>
          <w:trHeight w:val="20"/>
          <w:jc w:val="center"/>
        </w:trPr>
        <w:tc>
          <w:tcPr>
            <w:tcW w:w="1188" w:type="dxa"/>
            <w:vAlign w:val="center"/>
          </w:tcPr>
          <w:p w14:paraId="1E33F00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98BB1AB" w14:textId="718EC124" w:rsidR="00EB56ED" w:rsidRPr="009E5232" w:rsidRDefault="00EB56ED" w:rsidP="00EB56ED">
            <w:pPr>
              <w:jc w:val="left"/>
            </w:pPr>
            <w:r w:rsidRPr="004C4F09">
              <w:t>Đèn điện tử 5Ц3C</w:t>
            </w:r>
          </w:p>
        </w:tc>
        <w:tc>
          <w:tcPr>
            <w:tcW w:w="2520" w:type="dxa"/>
            <w:tcBorders>
              <w:left w:val="nil"/>
            </w:tcBorders>
            <w:vAlign w:val="center"/>
          </w:tcPr>
          <w:p w14:paraId="0F2BD11E" w14:textId="55C90188" w:rsidR="00EB56ED" w:rsidRPr="001F6CE3" w:rsidRDefault="00EB56ED" w:rsidP="00EB56ED">
            <w:pPr>
              <w:jc w:val="left"/>
              <w:rPr>
                <w:szCs w:val="24"/>
              </w:rPr>
            </w:pPr>
            <w:r w:rsidRPr="00C746DC">
              <w:t>(hoặc tương đương về đặc tính kỹ thuật)</w:t>
            </w:r>
          </w:p>
        </w:tc>
        <w:tc>
          <w:tcPr>
            <w:tcW w:w="3960" w:type="dxa"/>
            <w:vAlign w:val="center"/>
          </w:tcPr>
          <w:p w14:paraId="1F021B8E" w14:textId="1B4C9853"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443D0BF" w14:textId="77777777" w:rsidTr="00731A84">
        <w:trPr>
          <w:trHeight w:val="20"/>
          <w:jc w:val="center"/>
        </w:trPr>
        <w:tc>
          <w:tcPr>
            <w:tcW w:w="1188" w:type="dxa"/>
            <w:vAlign w:val="center"/>
          </w:tcPr>
          <w:p w14:paraId="1041F6D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DA6DE22" w14:textId="0C94734C" w:rsidR="00EB56ED" w:rsidRPr="009E5232" w:rsidRDefault="00EB56ED" w:rsidP="00EB56ED">
            <w:pPr>
              <w:jc w:val="left"/>
            </w:pPr>
            <w:r w:rsidRPr="004C4F09">
              <w:t>Đèn điện tử 5Ц4C</w:t>
            </w:r>
          </w:p>
        </w:tc>
        <w:tc>
          <w:tcPr>
            <w:tcW w:w="2520" w:type="dxa"/>
            <w:tcBorders>
              <w:left w:val="nil"/>
            </w:tcBorders>
            <w:vAlign w:val="center"/>
          </w:tcPr>
          <w:p w14:paraId="15A4A442" w14:textId="647C5A6D" w:rsidR="00EB56ED" w:rsidRPr="001F6CE3" w:rsidRDefault="00EB56ED" w:rsidP="00EB56ED">
            <w:pPr>
              <w:jc w:val="left"/>
              <w:rPr>
                <w:szCs w:val="24"/>
              </w:rPr>
            </w:pPr>
            <w:r w:rsidRPr="00C746DC">
              <w:t>(hoặc tương đương về đặc tính kỹ thuật)</w:t>
            </w:r>
          </w:p>
        </w:tc>
        <w:tc>
          <w:tcPr>
            <w:tcW w:w="3960" w:type="dxa"/>
            <w:vAlign w:val="center"/>
          </w:tcPr>
          <w:p w14:paraId="683E2CA6" w14:textId="11A6033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1C3890C" w14:textId="77777777" w:rsidTr="00731A84">
        <w:trPr>
          <w:trHeight w:val="20"/>
          <w:jc w:val="center"/>
        </w:trPr>
        <w:tc>
          <w:tcPr>
            <w:tcW w:w="1188" w:type="dxa"/>
            <w:vAlign w:val="center"/>
          </w:tcPr>
          <w:p w14:paraId="28ABED3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6B7B81C" w14:textId="3617EFC5" w:rsidR="00EB56ED" w:rsidRPr="009E5232" w:rsidRDefault="00EB56ED" w:rsidP="00EB56ED">
            <w:pPr>
              <w:jc w:val="left"/>
            </w:pPr>
            <w:r w:rsidRPr="004C4F09">
              <w:t>Đèn điện tử 6Г9C</w:t>
            </w:r>
          </w:p>
        </w:tc>
        <w:tc>
          <w:tcPr>
            <w:tcW w:w="2520" w:type="dxa"/>
            <w:tcBorders>
              <w:left w:val="nil"/>
            </w:tcBorders>
            <w:vAlign w:val="center"/>
          </w:tcPr>
          <w:p w14:paraId="311EEA4E" w14:textId="28D6BD09" w:rsidR="00EB56ED" w:rsidRPr="001F6CE3" w:rsidRDefault="00EB56ED" w:rsidP="00EB56ED">
            <w:pPr>
              <w:jc w:val="left"/>
              <w:rPr>
                <w:szCs w:val="24"/>
              </w:rPr>
            </w:pPr>
            <w:r w:rsidRPr="00C746DC">
              <w:t>(hoặc tương đương về đặc tính kỹ thuật)</w:t>
            </w:r>
          </w:p>
        </w:tc>
        <w:tc>
          <w:tcPr>
            <w:tcW w:w="3960" w:type="dxa"/>
            <w:vAlign w:val="center"/>
          </w:tcPr>
          <w:p w14:paraId="0A0F8DE7" w14:textId="511ECA8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77A8C32" w14:textId="77777777" w:rsidTr="00731A84">
        <w:trPr>
          <w:trHeight w:val="20"/>
          <w:jc w:val="center"/>
        </w:trPr>
        <w:tc>
          <w:tcPr>
            <w:tcW w:w="1188" w:type="dxa"/>
            <w:vAlign w:val="center"/>
          </w:tcPr>
          <w:p w14:paraId="156D58B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F05525" w14:textId="4F562524" w:rsidR="00EB56ED" w:rsidRPr="009E5232" w:rsidRDefault="00EB56ED" w:rsidP="00EB56ED">
            <w:pPr>
              <w:jc w:val="left"/>
            </w:pPr>
            <w:r w:rsidRPr="004C4F09">
              <w:t>Đèn điện tử 6Ж1П</w:t>
            </w:r>
          </w:p>
        </w:tc>
        <w:tc>
          <w:tcPr>
            <w:tcW w:w="2520" w:type="dxa"/>
            <w:tcBorders>
              <w:left w:val="nil"/>
            </w:tcBorders>
            <w:vAlign w:val="center"/>
          </w:tcPr>
          <w:p w14:paraId="04FF33ED" w14:textId="254B6E3D" w:rsidR="00EB56ED" w:rsidRPr="001F6CE3" w:rsidRDefault="00EB56ED" w:rsidP="00EB56ED">
            <w:pPr>
              <w:jc w:val="left"/>
              <w:rPr>
                <w:szCs w:val="24"/>
              </w:rPr>
            </w:pPr>
            <w:r w:rsidRPr="00C746DC">
              <w:t>(hoặc tương đương về đặc tính kỹ thuật)</w:t>
            </w:r>
          </w:p>
        </w:tc>
        <w:tc>
          <w:tcPr>
            <w:tcW w:w="3960" w:type="dxa"/>
            <w:vAlign w:val="center"/>
          </w:tcPr>
          <w:p w14:paraId="4D77C983" w14:textId="59D0D68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F90AB26" w14:textId="77777777" w:rsidTr="00731A84">
        <w:trPr>
          <w:trHeight w:val="20"/>
          <w:jc w:val="center"/>
        </w:trPr>
        <w:tc>
          <w:tcPr>
            <w:tcW w:w="1188" w:type="dxa"/>
            <w:vAlign w:val="center"/>
          </w:tcPr>
          <w:p w14:paraId="0361195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F158A13" w14:textId="36DBC858" w:rsidR="00EB56ED" w:rsidRPr="009E5232" w:rsidRDefault="00EB56ED" w:rsidP="00EB56ED">
            <w:pPr>
              <w:jc w:val="left"/>
            </w:pPr>
            <w:r w:rsidRPr="004C4F09">
              <w:t>Đèn điện tử 6Ж1П-EB</w:t>
            </w:r>
          </w:p>
        </w:tc>
        <w:tc>
          <w:tcPr>
            <w:tcW w:w="2520" w:type="dxa"/>
            <w:tcBorders>
              <w:left w:val="nil"/>
            </w:tcBorders>
            <w:vAlign w:val="center"/>
          </w:tcPr>
          <w:p w14:paraId="385EDD95" w14:textId="3BC3C87F" w:rsidR="00EB56ED" w:rsidRPr="001F6CE3" w:rsidRDefault="00EB56ED" w:rsidP="00EB56ED">
            <w:pPr>
              <w:jc w:val="left"/>
              <w:rPr>
                <w:szCs w:val="24"/>
              </w:rPr>
            </w:pPr>
            <w:r w:rsidRPr="00C746DC">
              <w:t>(hoặc tương đương về đặc tính kỹ thuật)</w:t>
            </w:r>
          </w:p>
        </w:tc>
        <w:tc>
          <w:tcPr>
            <w:tcW w:w="3960" w:type="dxa"/>
            <w:vAlign w:val="center"/>
          </w:tcPr>
          <w:p w14:paraId="2A677F70" w14:textId="60EF91D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397F7EC" w14:textId="77777777" w:rsidTr="00731A84">
        <w:trPr>
          <w:trHeight w:val="20"/>
          <w:jc w:val="center"/>
        </w:trPr>
        <w:tc>
          <w:tcPr>
            <w:tcW w:w="1188" w:type="dxa"/>
            <w:vAlign w:val="center"/>
          </w:tcPr>
          <w:p w14:paraId="4C02CB3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23BB55C" w14:textId="28A1B1E2" w:rsidR="00EB56ED" w:rsidRPr="009E5232" w:rsidRDefault="00EB56ED" w:rsidP="00EB56ED">
            <w:pPr>
              <w:jc w:val="left"/>
            </w:pPr>
            <w:r w:rsidRPr="004C4F09">
              <w:t>Đèn điện tử 6Ж2П</w:t>
            </w:r>
          </w:p>
        </w:tc>
        <w:tc>
          <w:tcPr>
            <w:tcW w:w="2520" w:type="dxa"/>
            <w:tcBorders>
              <w:left w:val="nil"/>
            </w:tcBorders>
            <w:vAlign w:val="center"/>
          </w:tcPr>
          <w:p w14:paraId="67A947DC" w14:textId="61BADFE9" w:rsidR="00EB56ED" w:rsidRPr="001F6CE3" w:rsidRDefault="00EB56ED" w:rsidP="00EB56ED">
            <w:pPr>
              <w:jc w:val="left"/>
              <w:rPr>
                <w:szCs w:val="24"/>
              </w:rPr>
            </w:pPr>
            <w:r w:rsidRPr="00C746DC">
              <w:t>(hoặc tương đương về đặc tính kỹ thuật)</w:t>
            </w:r>
          </w:p>
        </w:tc>
        <w:tc>
          <w:tcPr>
            <w:tcW w:w="3960" w:type="dxa"/>
            <w:vAlign w:val="center"/>
          </w:tcPr>
          <w:p w14:paraId="6436C106" w14:textId="592CE2A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D11120B" w14:textId="77777777" w:rsidTr="00731A84">
        <w:trPr>
          <w:trHeight w:val="20"/>
          <w:jc w:val="center"/>
        </w:trPr>
        <w:tc>
          <w:tcPr>
            <w:tcW w:w="1188" w:type="dxa"/>
            <w:vAlign w:val="center"/>
          </w:tcPr>
          <w:p w14:paraId="180ECC1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AB7458D" w14:textId="5E3203BD" w:rsidR="00EB56ED" w:rsidRPr="009E5232" w:rsidRDefault="00EB56ED" w:rsidP="00EB56ED">
            <w:pPr>
              <w:jc w:val="left"/>
            </w:pPr>
            <w:r w:rsidRPr="004C4F09">
              <w:t>Đèn điện tử 6Ж2П-EB</w:t>
            </w:r>
          </w:p>
        </w:tc>
        <w:tc>
          <w:tcPr>
            <w:tcW w:w="2520" w:type="dxa"/>
            <w:tcBorders>
              <w:left w:val="nil"/>
            </w:tcBorders>
            <w:vAlign w:val="center"/>
          </w:tcPr>
          <w:p w14:paraId="33F3ED7E" w14:textId="2A0122C6" w:rsidR="00EB56ED" w:rsidRPr="001F6CE3" w:rsidRDefault="00EB56ED" w:rsidP="00EB56ED">
            <w:pPr>
              <w:jc w:val="left"/>
              <w:rPr>
                <w:szCs w:val="24"/>
              </w:rPr>
            </w:pPr>
            <w:r w:rsidRPr="00C746DC">
              <w:t>(hoặc tương đương về đặc tính kỹ thuật)</w:t>
            </w:r>
          </w:p>
        </w:tc>
        <w:tc>
          <w:tcPr>
            <w:tcW w:w="3960" w:type="dxa"/>
            <w:vAlign w:val="center"/>
          </w:tcPr>
          <w:p w14:paraId="2FEAC840" w14:textId="089FDF8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1F8EBFB" w14:textId="77777777" w:rsidTr="00731A84">
        <w:trPr>
          <w:trHeight w:val="20"/>
          <w:jc w:val="center"/>
        </w:trPr>
        <w:tc>
          <w:tcPr>
            <w:tcW w:w="1188" w:type="dxa"/>
            <w:vAlign w:val="center"/>
          </w:tcPr>
          <w:p w14:paraId="72EE252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5155936" w14:textId="3FC6654B" w:rsidR="00EB56ED" w:rsidRPr="009E5232" w:rsidRDefault="00EB56ED" w:rsidP="00EB56ED">
            <w:pPr>
              <w:jc w:val="left"/>
            </w:pPr>
            <w:r w:rsidRPr="004C4F09">
              <w:t>Đèn điện tử 6Ж4</w:t>
            </w:r>
          </w:p>
        </w:tc>
        <w:tc>
          <w:tcPr>
            <w:tcW w:w="2520" w:type="dxa"/>
            <w:tcBorders>
              <w:left w:val="nil"/>
            </w:tcBorders>
            <w:vAlign w:val="center"/>
          </w:tcPr>
          <w:p w14:paraId="0F0C3E11" w14:textId="784FBAA0" w:rsidR="00EB56ED" w:rsidRPr="001F6CE3" w:rsidRDefault="00EB56ED" w:rsidP="00EB56ED">
            <w:pPr>
              <w:jc w:val="left"/>
              <w:rPr>
                <w:szCs w:val="24"/>
              </w:rPr>
            </w:pPr>
            <w:r w:rsidRPr="00C746DC">
              <w:t>(hoặc tương đương về đặc tính kỹ thuật)</w:t>
            </w:r>
          </w:p>
        </w:tc>
        <w:tc>
          <w:tcPr>
            <w:tcW w:w="3960" w:type="dxa"/>
            <w:vAlign w:val="center"/>
          </w:tcPr>
          <w:p w14:paraId="63B5D6A9" w14:textId="25B771E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05A285D" w14:textId="77777777" w:rsidTr="00731A84">
        <w:trPr>
          <w:trHeight w:val="20"/>
          <w:jc w:val="center"/>
        </w:trPr>
        <w:tc>
          <w:tcPr>
            <w:tcW w:w="1188" w:type="dxa"/>
            <w:vAlign w:val="center"/>
          </w:tcPr>
          <w:p w14:paraId="5581ED2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474ADE3" w14:textId="3928BCD9" w:rsidR="00EB56ED" w:rsidRPr="009E5232" w:rsidRDefault="00EB56ED" w:rsidP="00EB56ED">
            <w:pPr>
              <w:jc w:val="left"/>
            </w:pPr>
            <w:r w:rsidRPr="004C4F09">
              <w:t>Đèn điện tử 6Ж5П</w:t>
            </w:r>
          </w:p>
        </w:tc>
        <w:tc>
          <w:tcPr>
            <w:tcW w:w="2520" w:type="dxa"/>
            <w:tcBorders>
              <w:left w:val="nil"/>
            </w:tcBorders>
            <w:vAlign w:val="center"/>
          </w:tcPr>
          <w:p w14:paraId="3B3FD5CD" w14:textId="099891FE" w:rsidR="00EB56ED" w:rsidRPr="001F6CE3" w:rsidRDefault="00EB56ED" w:rsidP="00EB56ED">
            <w:pPr>
              <w:jc w:val="left"/>
              <w:rPr>
                <w:szCs w:val="24"/>
              </w:rPr>
            </w:pPr>
            <w:r w:rsidRPr="00C746DC">
              <w:t>(hoặc tương đương về đặc tính kỹ thuật)</w:t>
            </w:r>
          </w:p>
        </w:tc>
        <w:tc>
          <w:tcPr>
            <w:tcW w:w="3960" w:type="dxa"/>
            <w:vAlign w:val="center"/>
          </w:tcPr>
          <w:p w14:paraId="1AF9E886" w14:textId="3D257B2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5A01FD4" w14:textId="77777777" w:rsidTr="00731A84">
        <w:trPr>
          <w:trHeight w:val="20"/>
          <w:jc w:val="center"/>
        </w:trPr>
        <w:tc>
          <w:tcPr>
            <w:tcW w:w="1188" w:type="dxa"/>
            <w:vAlign w:val="center"/>
          </w:tcPr>
          <w:p w14:paraId="1DCB166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3285EF8" w14:textId="6AE19910" w:rsidR="00EB56ED" w:rsidRPr="009E5232" w:rsidRDefault="00EB56ED" w:rsidP="00EB56ED">
            <w:pPr>
              <w:jc w:val="left"/>
            </w:pPr>
            <w:r w:rsidRPr="004C4F09">
              <w:t>Đèn điện tử 6Ж8</w:t>
            </w:r>
          </w:p>
        </w:tc>
        <w:tc>
          <w:tcPr>
            <w:tcW w:w="2520" w:type="dxa"/>
            <w:tcBorders>
              <w:left w:val="nil"/>
            </w:tcBorders>
            <w:vAlign w:val="center"/>
          </w:tcPr>
          <w:p w14:paraId="0ED00C44" w14:textId="61F2D572" w:rsidR="00EB56ED" w:rsidRPr="001F6CE3" w:rsidRDefault="00EB56ED" w:rsidP="00EB56ED">
            <w:pPr>
              <w:jc w:val="left"/>
              <w:rPr>
                <w:szCs w:val="24"/>
              </w:rPr>
            </w:pPr>
            <w:r w:rsidRPr="00C746DC">
              <w:t>(hoặc tương đương về đặc tính kỹ thuật)</w:t>
            </w:r>
          </w:p>
        </w:tc>
        <w:tc>
          <w:tcPr>
            <w:tcW w:w="3960" w:type="dxa"/>
            <w:vAlign w:val="center"/>
          </w:tcPr>
          <w:p w14:paraId="5E733AB5" w14:textId="3BF3526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E7B4B5A" w14:textId="77777777" w:rsidTr="00731A84">
        <w:trPr>
          <w:trHeight w:val="20"/>
          <w:jc w:val="center"/>
        </w:trPr>
        <w:tc>
          <w:tcPr>
            <w:tcW w:w="1188" w:type="dxa"/>
            <w:vAlign w:val="center"/>
          </w:tcPr>
          <w:p w14:paraId="6AF1B4F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5B88DB2" w14:textId="6BB9D88C" w:rsidR="00EB56ED" w:rsidRPr="009E5232" w:rsidRDefault="00EB56ED" w:rsidP="00EB56ED">
            <w:pPr>
              <w:jc w:val="left"/>
            </w:pPr>
            <w:r w:rsidRPr="004C4F09">
              <w:t>Đèn điện tử 6Ж9П</w:t>
            </w:r>
          </w:p>
        </w:tc>
        <w:tc>
          <w:tcPr>
            <w:tcW w:w="2520" w:type="dxa"/>
            <w:tcBorders>
              <w:left w:val="nil"/>
            </w:tcBorders>
            <w:vAlign w:val="center"/>
          </w:tcPr>
          <w:p w14:paraId="2420CC65" w14:textId="00ADFB8A" w:rsidR="00EB56ED" w:rsidRPr="001F6CE3" w:rsidRDefault="00EB56ED" w:rsidP="00EB56ED">
            <w:pPr>
              <w:jc w:val="left"/>
              <w:rPr>
                <w:szCs w:val="24"/>
              </w:rPr>
            </w:pPr>
            <w:r w:rsidRPr="00C746DC">
              <w:t>(hoặc tương đương về đặc tính kỹ thuật)</w:t>
            </w:r>
          </w:p>
        </w:tc>
        <w:tc>
          <w:tcPr>
            <w:tcW w:w="3960" w:type="dxa"/>
            <w:vAlign w:val="center"/>
          </w:tcPr>
          <w:p w14:paraId="194DF34B" w14:textId="2D978BB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3C0E0D6" w14:textId="77777777" w:rsidTr="00731A84">
        <w:trPr>
          <w:trHeight w:val="20"/>
          <w:jc w:val="center"/>
        </w:trPr>
        <w:tc>
          <w:tcPr>
            <w:tcW w:w="1188" w:type="dxa"/>
            <w:vAlign w:val="center"/>
          </w:tcPr>
          <w:p w14:paraId="3B06A3F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8CE417C" w14:textId="53B555B0" w:rsidR="00EB56ED" w:rsidRPr="009E5232" w:rsidRDefault="00EB56ED" w:rsidP="00EB56ED">
            <w:pPr>
              <w:jc w:val="left"/>
            </w:pPr>
            <w:r w:rsidRPr="004C4F09">
              <w:t>Đèn điện tử 6К4П-E</w:t>
            </w:r>
          </w:p>
        </w:tc>
        <w:tc>
          <w:tcPr>
            <w:tcW w:w="2520" w:type="dxa"/>
            <w:tcBorders>
              <w:left w:val="nil"/>
            </w:tcBorders>
            <w:vAlign w:val="center"/>
          </w:tcPr>
          <w:p w14:paraId="6BB2EF56" w14:textId="29D8AAC1" w:rsidR="00EB56ED" w:rsidRPr="001F6CE3" w:rsidRDefault="00EB56ED" w:rsidP="00EB56ED">
            <w:pPr>
              <w:jc w:val="left"/>
              <w:rPr>
                <w:szCs w:val="24"/>
              </w:rPr>
            </w:pPr>
            <w:r w:rsidRPr="00C746DC">
              <w:t>(hoặc tương đương về đặc tính kỹ thuật)</w:t>
            </w:r>
          </w:p>
        </w:tc>
        <w:tc>
          <w:tcPr>
            <w:tcW w:w="3960" w:type="dxa"/>
            <w:vAlign w:val="center"/>
          </w:tcPr>
          <w:p w14:paraId="4A94A669" w14:textId="781B6BF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EDD1B3B" w14:textId="77777777" w:rsidTr="00731A84">
        <w:trPr>
          <w:trHeight w:val="20"/>
          <w:jc w:val="center"/>
        </w:trPr>
        <w:tc>
          <w:tcPr>
            <w:tcW w:w="1188" w:type="dxa"/>
            <w:vAlign w:val="center"/>
          </w:tcPr>
          <w:p w14:paraId="597E51A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E0F3A53" w14:textId="6EA53141" w:rsidR="00EB56ED" w:rsidRPr="009E5232" w:rsidRDefault="00EB56ED" w:rsidP="00EB56ED">
            <w:pPr>
              <w:jc w:val="left"/>
            </w:pPr>
            <w:r w:rsidRPr="004C4F09">
              <w:t>Đèn điện tử 6Н13C</w:t>
            </w:r>
          </w:p>
        </w:tc>
        <w:tc>
          <w:tcPr>
            <w:tcW w:w="2520" w:type="dxa"/>
            <w:tcBorders>
              <w:left w:val="nil"/>
            </w:tcBorders>
            <w:vAlign w:val="center"/>
          </w:tcPr>
          <w:p w14:paraId="093D6702" w14:textId="4F09CD9D" w:rsidR="00EB56ED" w:rsidRPr="001F6CE3" w:rsidRDefault="00EB56ED" w:rsidP="00EB56ED">
            <w:pPr>
              <w:jc w:val="left"/>
              <w:rPr>
                <w:szCs w:val="24"/>
              </w:rPr>
            </w:pPr>
            <w:r w:rsidRPr="00C746DC">
              <w:t>(hoặc tương đương về đặc tính kỹ thuật)</w:t>
            </w:r>
          </w:p>
        </w:tc>
        <w:tc>
          <w:tcPr>
            <w:tcW w:w="3960" w:type="dxa"/>
            <w:vAlign w:val="center"/>
          </w:tcPr>
          <w:p w14:paraId="13A57DF0" w14:textId="4621F16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25F46CF" w14:textId="77777777" w:rsidTr="00731A84">
        <w:trPr>
          <w:trHeight w:val="20"/>
          <w:jc w:val="center"/>
        </w:trPr>
        <w:tc>
          <w:tcPr>
            <w:tcW w:w="1188" w:type="dxa"/>
            <w:vAlign w:val="center"/>
          </w:tcPr>
          <w:p w14:paraId="136A855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8B464E" w14:textId="525F6F2B" w:rsidR="00EB56ED" w:rsidRPr="009E5232" w:rsidRDefault="00EB56ED" w:rsidP="00EB56ED">
            <w:pPr>
              <w:jc w:val="left"/>
            </w:pPr>
            <w:r w:rsidRPr="004C4F09">
              <w:t>Đèn điện tử 6Н13П</w:t>
            </w:r>
          </w:p>
        </w:tc>
        <w:tc>
          <w:tcPr>
            <w:tcW w:w="2520" w:type="dxa"/>
            <w:tcBorders>
              <w:left w:val="nil"/>
            </w:tcBorders>
            <w:vAlign w:val="center"/>
          </w:tcPr>
          <w:p w14:paraId="12151267" w14:textId="1F36CF71" w:rsidR="00EB56ED" w:rsidRPr="001F6CE3" w:rsidRDefault="00EB56ED" w:rsidP="00EB56ED">
            <w:pPr>
              <w:jc w:val="left"/>
              <w:rPr>
                <w:szCs w:val="24"/>
              </w:rPr>
            </w:pPr>
            <w:r w:rsidRPr="00C746DC">
              <w:t>(hoặc tương đương về đặc tính kỹ thuật)</w:t>
            </w:r>
          </w:p>
        </w:tc>
        <w:tc>
          <w:tcPr>
            <w:tcW w:w="3960" w:type="dxa"/>
            <w:vAlign w:val="center"/>
          </w:tcPr>
          <w:p w14:paraId="4D6FBAD4" w14:textId="14C0DF6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4419757" w14:textId="77777777" w:rsidTr="00731A84">
        <w:trPr>
          <w:trHeight w:val="20"/>
          <w:jc w:val="center"/>
        </w:trPr>
        <w:tc>
          <w:tcPr>
            <w:tcW w:w="1188" w:type="dxa"/>
            <w:vAlign w:val="center"/>
          </w:tcPr>
          <w:p w14:paraId="2C2C4D5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A9FC9CA" w14:textId="32389578" w:rsidR="00EB56ED" w:rsidRPr="009E5232" w:rsidRDefault="00EB56ED" w:rsidP="00EB56ED">
            <w:pPr>
              <w:jc w:val="left"/>
            </w:pPr>
            <w:r w:rsidRPr="004C4F09">
              <w:t>Đèn điện tử 6Н15П</w:t>
            </w:r>
          </w:p>
        </w:tc>
        <w:tc>
          <w:tcPr>
            <w:tcW w:w="2520" w:type="dxa"/>
            <w:tcBorders>
              <w:left w:val="nil"/>
            </w:tcBorders>
            <w:vAlign w:val="center"/>
          </w:tcPr>
          <w:p w14:paraId="1F0D134A" w14:textId="4647DCA5" w:rsidR="00EB56ED" w:rsidRPr="001F6CE3" w:rsidRDefault="00EB56ED" w:rsidP="00EB56ED">
            <w:pPr>
              <w:jc w:val="left"/>
              <w:rPr>
                <w:szCs w:val="24"/>
              </w:rPr>
            </w:pPr>
            <w:r w:rsidRPr="00C746DC">
              <w:t>(hoặc tương đương về đặc tính kỹ thuật)</w:t>
            </w:r>
          </w:p>
        </w:tc>
        <w:tc>
          <w:tcPr>
            <w:tcW w:w="3960" w:type="dxa"/>
            <w:vAlign w:val="center"/>
          </w:tcPr>
          <w:p w14:paraId="53A9CD9B" w14:textId="4DE8787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DDB1488" w14:textId="77777777" w:rsidTr="00731A84">
        <w:trPr>
          <w:trHeight w:val="20"/>
          <w:jc w:val="center"/>
        </w:trPr>
        <w:tc>
          <w:tcPr>
            <w:tcW w:w="1188" w:type="dxa"/>
            <w:vAlign w:val="center"/>
          </w:tcPr>
          <w:p w14:paraId="5357AAE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43AED7" w14:textId="3FCAF60F" w:rsidR="00EB56ED" w:rsidRPr="009E5232" w:rsidRDefault="00EB56ED" w:rsidP="00EB56ED">
            <w:pPr>
              <w:jc w:val="left"/>
            </w:pPr>
            <w:r w:rsidRPr="004C4F09">
              <w:t>Đèn điện tử 6Н1П-EB</w:t>
            </w:r>
          </w:p>
        </w:tc>
        <w:tc>
          <w:tcPr>
            <w:tcW w:w="2520" w:type="dxa"/>
            <w:tcBorders>
              <w:left w:val="nil"/>
            </w:tcBorders>
            <w:vAlign w:val="center"/>
          </w:tcPr>
          <w:p w14:paraId="709748EA" w14:textId="6A613A00" w:rsidR="00EB56ED" w:rsidRPr="001F6CE3" w:rsidRDefault="00EB56ED" w:rsidP="00EB56ED">
            <w:pPr>
              <w:jc w:val="left"/>
              <w:rPr>
                <w:szCs w:val="24"/>
              </w:rPr>
            </w:pPr>
            <w:r w:rsidRPr="00C746DC">
              <w:t>(hoặc tương đương về đặc tính kỹ thuật)</w:t>
            </w:r>
          </w:p>
        </w:tc>
        <w:tc>
          <w:tcPr>
            <w:tcW w:w="3960" w:type="dxa"/>
            <w:vAlign w:val="center"/>
          </w:tcPr>
          <w:p w14:paraId="76D53EE7" w14:textId="2EFAFF9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2ABF4BD" w14:textId="77777777" w:rsidTr="00731A84">
        <w:trPr>
          <w:trHeight w:val="20"/>
          <w:jc w:val="center"/>
        </w:trPr>
        <w:tc>
          <w:tcPr>
            <w:tcW w:w="1188" w:type="dxa"/>
            <w:vAlign w:val="center"/>
          </w:tcPr>
          <w:p w14:paraId="08AFA5E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57CA2E6" w14:textId="684E72A4" w:rsidR="00EB56ED" w:rsidRPr="009E5232" w:rsidRDefault="00EB56ED" w:rsidP="00EB56ED">
            <w:pPr>
              <w:jc w:val="left"/>
            </w:pPr>
            <w:r w:rsidRPr="004C4F09">
              <w:t>Đèn điện tử 6Н2П-EB</w:t>
            </w:r>
          </w:p>
        </w:tc>
        <w:tc>
          <w:tcPr>
            <w:tcW w:w="2520" w:type="dxa"/>
            <w:tcBorders>
              <w:left w:val="nil"/>
            </w:tcBorders>
            <w:vAlign w:val="center"/>
          </w:tcPr>
          <w:p w14:paraId="298247CB" w14:textId="6E2D46A2" w:rsidR="00EB56ED" w:rsidRPr="001F6CE3" w:rsidRDefault="00EB56ED" w:rsidP="00EB56ED">
            <w:pPr>
              <w:jc w:val="left"/>
              <w:rPr>
                <w:szCs w:val="24"/>
              </w:rPr>
            </w:pPr>
            <w:r w:rsidRPr="00C746DC">
              <w:t>(hoặc tương đương về đặc tính kỹ thuật)</w:t>
            </w:r>
          </w:p>
        </w:tc>
        <w:tc>
          <w:tcPr>
            <w:tcW w:w="3960" w:type="dxa"/>
            <w:vAlign w:val="center"/>
          </w:tcPr>
          <w:p w14:paraId="0609025A" w14:textId="59FBA6D1" w:rsidR="00EB56ED" w:rsidRPr="001F6CE3" w:rsidRDefault="00EB56ED" w:rsidP="00EB56ED">
            <w:pPr>
              <w:rPr>
                <w:szCs w:val="24"/>
              </w:rPr>
            </w:pPr>
            <w:r w:rsidRPr="00C746DC">
              <w:t xml:space="preserve">Vật tư hàng hóa chưa qua sử dụng, có ký mã hiệu, nhãn mác rõ ràng, đảm </w:t>
            </w:r>
            <w:r w:rsidRPr="00C746DC">
              <w:lastRenderedPageBreak/>
              <w:t>bảo chất lượng theo tiêu chuẩn nhà sản xuất, yếu tố quốc phòng</w:t>
            </w:r>
          </w:p>
        </w:tc>
      </w:tr>
      <w:tr w:rsidR="00EB56ED" w:rsidRPr="001F6CE3" w14:paraId="6CB6E98B" w14:textId="77777777" w:rsidTr="00731A84">
        <w:trPr>
          <w:trHeight w:val="20"/>
          <w:jc w:val="center"/>
        </w:trPr>
        <w:tc>
          <w:tcPr>
            <w:tcW w:w="1188" w:type="dxa"/>
            <w:vAlign w:val="center"/>
          </w:tcPr>
          <w:p w14:paraId="39D8B96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A4E3801" w14:textId="2490EB93" w:rsidR="00EB56ED" w:rsidRPr="009E5232" w:rsidRDefault="00EB56ED" w:rsidP="00EB56ED">
            <w:pPr>
              <w:jc w:val="left"/>
            </w:pPr>
            <w:r w:rsidRPr="004C4F09">
              <w:t>Đèn điện tử 6Н3П</w:t>
            </w:r>
          </w:p>
        </w:tc>
        <w:tc>
          <w:tcPr>
            <w:tcW w:w="2520" w:type="dxa"/>
            <w:tcBorders>
              <w:left w:val="nil"/>
            </w:tcBorders>
            <w:vAlign w:val="center"/>
          </w:tcPr>
          <w:p w14:paraId="35C75B0D" w14:textId="263B8468" w:rsidR="00EB56ED" w:rsidRPr="001F6CE3" w:rsidRDefault="00EB56ED" w:rsidP="00EB56ED">
            <w:pPr>
              <w:jc w:val="left"/>
              <w:rPr>
                <w:szCs w:val="24"/>
              </w:rPr>
            </w:pPr>
            <w:r w:rsidRPr="00C746DC">
              <w:t>(hoặc tương đương về đặc tính kỹ thuật)</w:t>
            </w:r>
          </w:p>
        </w:tc>
        <w:tc>
          <w:tcPr>
            <w:tcW w:w="3960" w:type="dxa"/>
            <w:vAlign w:val="center"/>
          </w:tcPr>
          <w:p w14:paraId="3BFCCFA6" w14:textId="54535383"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06EC13A" w14:textId="77777777" w:rsidTr="00731A84">
        <w:trPr>
          <w:trHeight w:val="20"/>
          <w:jc w:val="center"/>
        </w:trPr>
        <w:tc>
          <w:tcPr>
            <w:tcW w:w="1188" w:type="dxa"/>
            <w:vAlign w:val="center"/>
          </w:tcPr>
          <w:p w14:paraId="402A7C5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8F03553" w14:textId="66AA32C1" w:rsidR="00EB56ED" w:rsidRPr="009E5232" w:rsidRDefault="00EB56ED" w:rsidP="00EB56ED">
            <w:pPr>
              <w:jc w:val="left"/>
            </w:pPr>
            <w:r w:rsidRPr="004C4F09">
              <w:t>Đèn điện tử 6Н3П-E</w:t>
            </w:r>
          </w:p>
        </w:tc>
        <w:tc>
          <w:tcPr>
            <w:tcW w:w="2520" w:type="dxa"/>
            <w:tcBorders>
              <w:left w:val="nil"/>
            </w:tcBorders>
            <w:vAlign w:val="center"/>
          </w:tcPr>
          <w:p w14:paraId="723A7B54" w14:textId="1BB7983E" w:rsidR="00EB56ED" w:rsidRPr="001F6CE3" w:rsidRDefault="00EB56ED" w:rsidP="00EB56ED">
            <w:pPr>
              <w:jc w:val="left"/>
              <w:rPr>
                <w:szCs w:val="24"/>
              </w:rPr>
            </w:pPr>
            <w:r w:rsidRPr="00C746DC">
              <w:t>(hoặc tương đương về đặc tính kỹ thuật)</w:t>
            </w:r>
          </w:p>
        </w:tc>
        <w:tc>
          <w:tcPr>
            <w:tcW w:w="3960" w:type="dxa"/>
            <w:vAlign w:val="center"/>
          </w:tcPr>
          <w:p w14:paraId="489A3EF9" w14:textId="6D58393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73C0C4B" w14:textId="77777777" w:rsidTr="00731A84">
        <w:trPr>
          <w:trHeight w:val="20"/>
          <w:jc w:val="center"/>
        </w:trPr>
        <w:tc>
          <w:tcPr>
            <w:tcW w:w="1188" w:type="dxa"/>
            <w:vAlign w:val="center"/>
          </w:tcPr>
          <w:p w14:paraId="13F7C80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3C28FD6" w14:textId="2A69F37A" w:rsidR="00EB56ED" w:rsidRPr="009E5232" w:rsidRDefault="00EB56ED" w:rsidP="00EB56ED">
            <w:pPr>
              <w:jc w:val="left"/>
            </w:pPr>
            <w:r w:rsidRPr="004C4F09">
              <w:t>Đèn điện tử 6Н6П</w:t>
            </w:r>
          </w:p>
        </w:tc>
        <w:tc>
          <w:tcPr>
            <w:tcW w:w="2520" w:type="dxa"/>
            <w:tcBorders>
              <w:left w:val="nil"/>
            </w:tcBorders>
            <w:vAlign w:val="center"/>
          </w:tcPr>
          <w:p w14:paraId="7A14DAE8" w14:textId="6C980A1C" w:rsidR="00EB56ED" w:rsidRPr="001F6CE3" w:rsidRDefault="00EB56ED" w:rsidP="00EB56ED">
            <w:pPr>
              <w:jc w:val="left"/>
              <w:rPr>
                <w:szCs w:val="24"/>
              </w:rPr>
            </w:pPr>
            <w:r w:rsidRPr="00C746DC">
              <w:t>(hoặc tương đương về đặc tính kỹ thuật)</w:t>
            </w:r>
          </w:p>
        </w:tc>
        <w:tc>
          <w:tcPr>
            <w:tcW w:w="3960" w:type="dxa"/>
            <w:vAlign w:val="center"/>
          </w:tcPr>
          <w:p w14:paraId="0D1EF224" w14:textId="1FC8BC4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042541E" w14:textId="77777777" w:rsidTr="00731A84">
        <w:trPr>
          <w:trHeight w:val="20"/>
          <w:jc w:val="center"/>
        </w:trPr>
        <w:tc>
          <w:tcPr>
            <w:tcW w:w="1188" w:type="dxa"/>
            <w:vAlign w:val="center"/>
          </w:tcPr>
          <w:p w14:paraId="55B0827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F892A26" w14:textId="3DAE4F3C" w:rsidR="00EB56ED" w:rsidRPr="009E5232" w:rsidRDefault="00EB56ED" w:rsidP="00EB56ED">
            <w:pPr>
              <w:jc w:val="left"/>
            </w:pPr>
            <w:r w:rsidRPr="004C4F09">
              <w:t>Đèn điện tử 6Н7С</w:t>
            </w:r>
          </w:p>
        </w:tc>
        <w:tc>
          <w:tcPr>
            <w:tcW w:w="2520" w:type="dxa"/>
            <w:tcBorders>
              <w:left w:val="nil"/>
            </w:tcBorders>
            <w:vAlign w:val="center"/>
          </w:tcPr>
          <w:p w14:paraId="7C22F2BB" w14:textId="72EAA243" w:rsidR="00EB56ED" w:rsidRPr="001F6CE3" w:rsidRDefault="00EB56ED" w:rsidP="00EB56ED">
            <w:pPr>
              <w:jc w:val="left"/>
              <w:rPr>
                <w:szCs w:val="24"/>
              </w:rPr>
            </w:pPr>
            <w:r w:rsidRPr="00C746DC">
              <w:t>(hoặc tương đương về đặc tính kỹ thuật)</w:t>
            </w:r>
          </w:p>
        </w:tc>
        <w:tc>
          <w:tcPr>
            <w:tcW w:w="3960" w:type="dxa"/>
            <w:vAlign w:val="center"/>
          </w:tcPr>
          <w:p w14:paraId="63C6E4BF" w14:textId="2E5FDB54"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5E680FB" w14:textId="77777777" w:rsidTr="00731A84">
        <w:trPr>
          <w:trHeight w:val="20"/>
          <w:jc w:val="center"/>
        </w:trPr>
        <w:tc>
          <w:tcPr>
            <w:tcW w:w="1188" w:type="dxa"/>
            <w:vAlign w:val="center"/>
          </w:tcPr>
          <w:p w14:paraId="6BA1EFD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7B0F5B" w14:textId="63228850" w:rsidR="00EB56ED" w:rsidRPr="009E5232" w:rsidRDefault="00EB56ED" w:rsidP="00EB56ED">
            <w:pPr>
              <w:jc w:val="left"/>
            </w:pPr>
            <w:r w:rsidRPr="004C4F09">
              <w:t>Đèn điện tử 6Н8C</w:t>
            </w:r>
          </w:p>
        </w:tc>
        <w:tc>
          <w:tcPr>
            <w:tcW w:w="2520" w:type="dxa"/>
            <w:tcBorders>
              <w:left w:val="nil"/>
            </w:tcBorders>
            <w:vAlign w:val="center"/>
          </w:tcPr>
          <w:p w14:paraId="1208E077" w14:textId="2E6DEA14" w:rsidR="00EB56ED" w:rsidRPr="001F6CE3" w:rsidRDefault="00EB56ED" w:rsidP="00EB56ED">
            <w:pPr>
              <w:jc w:val="left"/>
              <w:rPr>
                <w:szCs w:val="24"/>
              </w:rPr>
            </w:pPr>
            <w:r w:rsidRPr="00C746DC">
              <w:t>(hoặc tương đương về đặc tính kỹ thuật)</w:t>
            </w:r>
          </w:p>
        </w:tc>
        <w:tc>
          <w:tcPr>
            <w:tcW w:w="3960" w:type="dxa"/>
            <w:vAlign w:val="center"/>
          </w:tcPr>
          <w:p w14:paraId="7997F6DD" w14:textId="49B9BC75"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FB7867B" w14:textId="77777777" w:rsidTr="00731A84">
        <w:trPr>
          <w:trHeight w:val="20"/>
          <w:jc w:val="center"/>
        </w:trPr>
        <w:tc>
          <w:tcPr>
            <w:tcW w:w="1188" w:type="dxa"/>
            <w:vAlign w:val="center"/>
          </w:tcPr>
          <w:p w14:paraId="06EF116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C7B4555" w14:textId="3ED444E5" w:rsidR="00EB56ED" w:rsidRPr="009E5232" w:rsidRDefault="00EB56ED" w:rsidP="00EB56ED">
            <w:pPr>
              <w:jc w:val="left"/>
            </w:pPr>
            <w:r w:rsidRPr="004C4F09">
              <w:t>Đèn điện tử 6Н9С</w:t>
            </w:r>
          </w:p>
        </w:tc>
        <w:tc>
          <w:tcPr>
            <w:tcW w:w="2520" w:type="dxa"/>
            <w:tcBorders>
              <w:left w:val="nil"/>
            </w:tcBorders>
            <w:vAlign w:val="center"/>
          </w:tcPr>
          <w:p w14:paraId="401F8819" w14:textId="757FC15F" w:rsidR="00EB56ED" w:rsidRPr="001F6CE3" w:rsidRDefault="00EB56ED" w:rsidP="00EB56ED">
            <w:pPr>
              <w:jc w:val="left"/>
              <w:rPr>
                <w:szCs w:val="24"/>
              </w:rPr>
            </w:pPr>
            <w:r w:rsidRPr="00C746DC">
              <w:t>(hoặc tương đương về đặc tính kỹ thuật)</w:t>
            </w:r>
          </w:p>
        </w:tc>
        <w:tc>
          <w:tcPr>
            <w:tcW w:w="3960" w:type="dxa"/>
            <w:vAlign w:val="center"/>
          </w:tcPr>
          <w:p w14:paraId="14B50618" w14:textId="412A56C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00C4A5C" w14:textId="77777777" w:rsidTr="00731A84">
        <w:trPr>
          <w:trHeight w:val="20"/>
          <w:jc w:val="center"/>
        </w:trPr>
        <w:tc>
          <w:tcPr>
            <w:tcW w:w="1188" w:type="dxa"/>
            <w:vAlign w:val="center"/>
          </w:tcPr>
          <w:p w14:paraId="3EAF0CA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843E59" w14:textId="7063EB3E" w:rsidR="00EB56ED" w:rsidRPr="009E5232" w:rsidRDefault="00EB56ED" w:rsidP="00EB56ED">
            <w:pPr>
              <w:jc w:val="left"/>
            </w:pPr>
            <w:r w:rsidRPr="004C4F09">
              <w:t>Đèn điện tử 6П1П</w:t>
            </w:r>
          </w:p>
        </w:tc>
        <w:tc>
          <w:tcPr>
            <w:tcW w:w="2520" w:type="dxa"/>
            <w:tcBorders>
              <w:left w:val="nil"/>
            </w:tcBorders>
            <w:vAlign w:val="center"/>
          </w:tcPr>
          <w:p w14:paraId="5858CF92" w14:textId="10507833" w:rsidR="00EB56ED" w:rsidRPr="001F6CE3" w:rsidRDefault="00EB56ED" w:rsidP="00EB56ED">
            <w:pPr>
              <w:jc w:val="left"/>
              <w:rPr>
                <w:szCs w:val="24"/>
              </w:rPr>
            </w:pPr>
            <w:r w:rsidRPr="00C746DC">
              <w:t>(hoặc tương đương về đặc tính kỹ thuật)</w:t>
            </w:r>
          </w:p>
        </w:tc>
        <w:tc>
          <w:tcPr>
            <w:tcW w:w="3960" w:type="dxa"/>
            <w:vAlign w:val="center"/>
          </w:tcPr>
          <w:p w14:paraId="621FFBD0" w14:textId="7A1FF6D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3CCCBD4" w14:textId="77777777" w:rsidTr="00731A84">
        <w:trPr>
          <w:trHeight w:val="20"/>
          <w:jc w:val="center"/>
        </w:trPr>
        <w:tc>
          <w:tcPr>
            <w:tcW w:w="1188" w:type="dxa"/>
            <w:vAlign w:val="center"/>
          </w:tcPr>
          <w:p w14:paraId="728D5F3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489EEB6" w14:textId="4444927F" w:rsidR="00EB56ED" w:rsidRPr="009E5232" w:rsidRDefault="00EB56ED" w:rsidP="00EB56ED">
            <w:pPr>
              <w:jc w:val="left"/>
            </w:pPr>
            <w:r w:rsidRPr="004C4F09">
              <w:t>Đèn điện tử 6П1П-EB</w:t>
            </w:r>
          </w:p>
        </w:tc>
        <w:tc>
          <w:tcPr>
            <w:tcW w:w="2520" w:type="dxa"/>
            <w:tcBorders>
              <w:left w:val="nil"/>
            </w:tcBorders>
            <w:vAlign w:val="center"/>
          </w:tcPr>
          <w:p w14:paraId="2A9792D0" w14:textId="374CBC44" w:rsidR="00EB56ED" w:rsidRPr="001F6CE3" w:rsidRDefault="00EB56ED" w:rsidP="00EB56ED">
            <w:pPr>
              <w:jc w:val="left"/>
              <w:rPr>
                <w:szCs w:val="24"/>
              </w:rPr>
            </w:pPr>
            <w:r w:rsidRPr="00C746DC">
              <w:t>(hoặc tương đương về đặc tính kỹ thuật)</w:t>
            </w:r>
          </w:p>
        </w:tc>
        <w:tc>
          <w:tcPr>
            <w:tcW w:w="3960" w:type="dxa"/>
            <w:vAlign w:val="center"/>
          </w:tcPr>
          <w:p w14:paraId="13E7EF1C" w14:textId="15DF5EC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693B6BD" w14:textId="77777777" w:rsidTr="00731A84">
        <w:trPr>
          <w:trHeight w:val="20"/>
          <w:jc w:val="center"/>
        </w:trPr>
        <w:tc>
          <w:tcPr>
            <w:tcW w:w="1188" w:type="dxa"/>
            <w:vAlign w:val="center"/>
          </w:tcPr>
          <w:p w14:paraId="22B468D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27F937" w14:textId="15B4FE69" w:rsidR="00EB56ED" w:rsidRPr="009E5232" w:rsidRDefault="00EB56ED" w:rsidP="00EB56ED">
            <w:pPr>
              <w:jc w:val="left"/>
            </w:pPr>
            <w:r w:rsidRPr="004C4F09">
              <w:t>Đèn điện tử 6П3C</w:t>
            </w:r>
          </w:p>
        </w:tc>
        <w:tc>
          <w:tcPr>
            <w:tcW w:w="2520" w:type="dxa"/>
            <w:tcBorders>
              <w:left w:val="nil"/>
            </w:tcBorders>
            <w:vAlign w:val="center"/>
          </w:tcPr>
          <w:p w14:paraId="5E90BAC0" w14:textId="354415F1" w:rsidR="00EB56ED" w:rsidRPr="001F6CE3" w:rsidRDefault="00EB56ED" w:rsidP="00EB56ED">
            <w:pPr>
              <w:jc w:val="left"/>
              <w:rPr>
                <w:szCs w:val="24"/>
              </w:rPr>
            </w:pPr>
            <w:r w:rsidRPr="00C746DC">
              <w:t>(hoặc tương đương về đặc tính kỹ thuật)</w:t>
            </w:r>
          </w:p>
        </w:tc>
        <w:tc>
          <w:tcPr>
            <w:tcW w:w="3960" w:type="dxa"/>
            <w:vAlign w:val="center"/>
          </w:tcPr>
          <w:p w14:paraId="715936AE" w14:textId="100A9EF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8981D03" w14:textId="77777777" w:rsidTr="00731A84">
        <w:trPr>
          <w:trHeight w:val="20"/>
          <w:jc w:val="center"/>
        </w:trPr>
        <w:tc>
          <w:tcPr>
            <w:tcW w:w="1188" w:type="dxa"/>
            <w:vAlign w:val="center"/>
          </w:tcPr>
          <w:p w14:paraId="6BD6182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F693915" w14:textId="5B90C7AD" w:rsidR="00EB56ED" w:rsidRPr="009E5232" w:rsidRDefault="00EB56ED" w:rsidP="00EB56ED">
            <w:pPr>
              <w:jc w:val="left"/>
            </w:pPr>
            <w:r w:rsidRPr="004C4F09">
              <w:t>Đèn điện tử 6П6C</w:t>
            </w:r>
          </w:p>
        </w:tc>
        <w:tc>
          <w:tcPr>
            <w:tcW w:w="2520" w:type="dxa"/>
            <w:tcBorders>
              <w:left w:val="nil"/>
            </w:tcBorders>
            <w:vAlign w:val="center"/>
          </w:tcPr>
          <w:p w14:paraId="52BF94FF" w14:textId="0281FAA0" w:rsidR="00EB56ED" w:rsidRPr="001F6CE3" w:rsidRDefault="00EB56ED" w:rsidP="00EB56ED">
            <w:pPr>
              <w:jc w:val="left"/>
              <w:rPr>
                <w:szCs w:val="24"/>
              </w:rPr>
            </w:pPr>
            <w:r w:rsidRPr="00C746DC">
              <w:t>(hoặc tương đương về đặc tính kỹ thuật)</w:t>
            </w:r>
          </w:p>
        </w:tc>
        <w:tc>
          <w:tcPr>
            <w:tcW w:w="3960" w:type="dxa"/>
            <w:vAlign w:val="center"/>
          </w:tcPr>
          <w:p w14:paraId="1AC3E796" w14:textId="4F786DC4"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AA90F4A" w14:textId="77777777" w:rsidTr="00731A84">
        <w:trPr>
          <w:trHeight w:val="20"/>
          <w:jc w:val="center"/>
        </w:trPr>
        <w:tc>
          <w:tcPr>
            <w:tcW w:w="1188" w:type="dxa"/>
            <w:vAlign w:val="center"/>
          </w:tcPr>
          <w:p w14:paraId="2E9DECC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B9195AF" w14:textId="5C492744" w:rsidR="00EB56ED" w:rsidRPr="009E5232" w:rsidRDefault="00EB56ED" w:rsidP="00EB56ED">
            <w:pPr>
              <w:jc w:val="left"/>
            </w:pPr>
            <w:r w:rsidRPr="004C4F09">
              <w:t>Đèn điện tử 6П9</w:t>
            </w:r>
          </w:p>
        </w:tc>
        <w:tc>
          <w:tcPr>
            <w:tcW w:w="2520" w:type="dxa"/>
            <w:tcBorders>
              <w:left w:val="nil"/>
            </w:tcBorders>
            <w:vAlign w:val="center"/>
          </w:tcPr>
          <w:p w14:paraId="1B286365" w14:textId="5A17E766" w:rsidR="00EB56ED" w:rsidRPr="001F6CE3" w:rsidRDefault="00EB56ED" w:rsidP="00EB56ED">
            <w:pPr>
              <w:jc w:val="left"/>
              <w:rPr>
                <w:szCs w:val="24"/>
              </w:rPr>
            </w:pPr>
            <w:r w:rsidRPr="00C746DC">
              <w:t>(hoặc tương đương về đặc tính kỹ thuật)</w:t>
            </w:r>
          </w:p>
        </w:tc>
        <w:tc>
          <w:tcPr>
            <w:tcW w:w="3960" w:type="dxa"/>
            <w:vAlign w:val="center"/>
          </w:tcPr>
          <w:p w14:paraId="7779E73D" w14:textId="621513D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8B33E49" w14:textId="77777777" w:rsidTr="00731A84">
        <w:trPr>
          <w:trHeight w:val="20"/>
          <w:jc w:val="center"/>
        </w:trPr>
        <w:tc>
          <w:tcPr>
            <w:tcW w:w="1188" w:type="dxa"/>
            <w:vAlign w:val="center"/>
          </w:tcPr>
          <w:p w14:paraId="1D85C23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782506" w14:textId="7D74395C" w:rsidR="00EB56ED" w:rsidRPr="009E5232" w:rsidRDefault="00EB56ED" w:rsidP="00EB56ED">
            <w:pPr>
              <w:jc w:val="left"/>
            </w:pPr>
            <w:r w:rsidRPr="004C4F09">
              <w:t>Đèn điện tử 6П9C</w:t>
            </w:r>
          </w:p>
        </w:tc>
        <w:tc>
          <w:tcPr>
            <w:tcW w:w="2520" w:type="dxa"/>
            <w:tcBorders>
              <w:left w:val="nil"/>
            </w:tcBorders>
            <w:vAlign w:val="center"/>
          </w:tcPr>
          <w:p w14:paraId="2F3132BE" w14:textId="5DA5F1A5" w:rsidR="00EB56ED" w:rsidRPr="001F6CE3" w:rsidRDefault="00EB56ED" w:rsidP="00EB56ED">
            <w:pPr>
              <w:jc w:val="left"/>
              <w:rPr>
                <w:szCs w:val="24"/>
              </w:rPr>
            </w:pPr>
            <w:r w:rsidRPr="00C746DC">
              <w:t>(hoặc tương đương về đặc tính kỹ thuật)</w:t>
            </w:r>
          </w:p>
        </w:tc>
        <w:tc>
          <w:tcPr>
            <w:tcW w:w="3960" w:type="dxa"/>
            <w:vAlign w:val="center"/>
          </w:tcPr>
          <w:p w14:paraId="0D747B84" w14:textId="4234340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502470B" w14:textId="77777777" w:rsidTr="00731A84">
        <w:trPr>
          <w:trHeight w:val="20"/>
          <w:jc w:val="center"/>
        </w:trPr>
        <w:tc>
          <w:tcPr>
            <w:tcW w:w="1188" w:type="dxa"/>
            <w:vAlign w:val="center"/>
          </w:tcPr>
          <w:p w14:paraId="1F694D5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5C9B045" w14:textId="6EC98092" w:rsidR="00EB56ED" w:rsidRPr="009E5232" w:rsidRDefault="00EB56ED" w:rsidP="00EB56ED">
            <w:pPr>
              <w:jc w:val="left"/>
            </w:pPr>
            <w:r w:rsidRPr="004C4F09">
              <w:t>Đèn điện tử 6С19П-B</w:t>
            </w:r>
          </w:p>
        </w:tc>
        <w:tc>
          <w:tcPr>
            <w:tcW w:w="2520" w:type="dxa"/>
            <w:tcBorders>
              <w:left w:val="nil"/>
            </w:tcBorders>
            <w:vAlign w:val="center"/>
          </w:tcPr>
          <w:p w14:paraId="457C057B" w14:textId="67BD2917" w:rsidR="00EB56ED" w:rsidRPr="001F6CE3" w:rsidRDefault="00EB56ED" w:rsidP="00EB56ED">
            <w:pPr>
              <w:jc w:val="left"/>
              <w:rPr>
                <w:szCs w:val="24"/>
              </w:rPr>
            </w:pPr>
            <w:r w:rsidRPr="00C746DC">
              <w:t>(hoặc tương đương về đặc tính kỹ thuật)</w:t>
            </w:r>
          </w:p>
        </w:tc>
        <w:tc>
          <w:tcPr>
            <w:tcW w:w="3960" w:type="dxa"/>
            <w:vAlign w:val="center"/>
          </w:tcPr>
          <w:p w14:paraId="41EB2549" w14:textId="5EDE3FC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BBC48E1" w14:textId="77777777" w:rsidTr="00731A84">
        <w:trPr>
          <w:trHeight w:val="20"/>
          <w:jc w:val="center"/>
        </w:trPr>
        <w:tc>
          <w:tcPr>
            <w:tcW w:w="1188" w:type="dxa"/>
            <w:vAlign w:val="center"/>
          </w:tcPr>
          <w:p w14:paraId="736C75E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2F49B34" w14:textId="43564E82" w:rsidR="00EB56ED" w:rsidRPr="009E5232" w:rsidRDefault="00EB56ED" w:rsidP="00EB56ED">
            <w:pPr>
              <w:jc w:val="left"/>
            </w:pPr>
            <w:r w:rsidRPr="004C4F09">
              <w:t>Đèn điện tử 6С33C-B</w:t>
            </w:r>
          </w:p>
        </w:tc>
        <w:tc>
          <w:tcPr>
            <w:tcW w:w="2520" w:type="dxa"/>
            <w:tcBorders>
              <w:left w:val="nil"/>
            </w:tcBorders>
            <w:vAlign w:val="center"/>
          </w:tcPr>
          <w:p w14:paraId="1CF2E3D9" w14:textId="0F42A39F" w:rsidR="00EB56ED" w:rsidRPr="001F6CE3" w:rsidRDefault="00EB56ED" w:rsidP="00EB56ED">
            <w:pPr>
              <w:jc w:val="left"/>
              <w:rPr>
                <w:szCs w:val="24"/>
              </w:rPr>
            </w:pPr>
            <w:r w:rsidRPr="00C746DC">
              <w:t>(hoặc tương đương về đặc tính kỹ thuật)</w:t>
            </w:r>
          </w:p>
        </w:tc>
        <w:tc>
          <w:tcPr>
            <w:tcW w:w="3960" w:type="dxa"/>
            <w:vAlign w:val="center"/>
          </w:tcPr>
          <w:p w14:paraId="2D1BBA06" w14:textId="0A8BBFD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A99AD0C" w14:textId="77777777" w:rsidTr="00731A84">
        <w:trPr>
          <w:trHeight w:val="20"/>
          <w:jc w:val="center"/>
        </w:trPr>
        <w:tc>
          <w:tcPr>
            <w:tcW w:w="1188" w:type="dxa"/>
            <w:vAlign w:val="center"/>
          </w:tcPr>
          <w:p w14:paraId="2144AB4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26B2D23" w14:textId="610EB99A" w:rsidR="00EB56ED" w:rsidRPr="009E5232" w:rsidRDefault="00EB56ED" w:rsidP="00EB56ED">
            <w:pPr>
              <w:jc w:val="left"/>
            </w:pPr>
            <w:r w:rsidRPr="004C4F09">
              <w:t>Đèn điện tử 6С4С</w:t>
            </w:r>
          </w:p>
        </w:tc>
        <w:tc>
          <w:tcPr>
            <w:tcW w:w="2520" w:type="dxa"/>
            <w:tcBorders>
              <w:left w:val="nil"/>
            </w:tcBorders>
            <w:vAlign w:val="center"/>
          </w:tcPr>
          <w:p w14:paraId="44AF84F6" w14:textId="2E4A591E" w:rsidR="00EB56ED" w:rsidRPr="001F6CE3" w:rsidRDefault="00EB56ED" w:rsidP="00EB56ED">
            <w:pPr>
              <w:jc w:val="left"/>
              <w:rPr>
                <w:szCs w:val="24"/>
              </w:rPr>
            </w:pPr>
            <w:r w:rsidRPr="00C746DC">
              <w:t>(hoặc tương đương về đặc tính kỹ thuật)</w:t>
            </w:r>
          </w:p>
        </w:tc>
        <w:tc>
          <w:tcPr>
            <w:tcW w:w="3960" w:type="dxa"/>
            <w:vAlign w:val="center"/>
          </w:tcPr>
          <w:p w14:paraId="1C8CA4C4" w14:textId="7549A37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63B4324" w14:textId="77777777" w:rsidTr="00731A84">
        <w:trPr>
          <w:trHeight w:val="20"/>
          <w:jc w:val="center"/>
        </w:trPr>
        <w:tc>
          <w:tcPr>
            <w:tcW w:w="1188" w:type="dxa"/>
            <w:vAlign w:val="center"/>
          </w:tcPr>
          <w:p w14:paraId="549087E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7BA0A32" w14:textId="0CF323C3" w:rsidR="00EB56ED" w:rsidRPr="009E5232" w:rsidRDefault="00EB56ED" w:rsidP="00EB56ED">
            <w:pPr>
              <w:jc w:val="left"/>
            </w:pPr>
            <w:r w:rsidRPr="004C4F09">
              <w:t>Đèn điện tử 6Х2П-EB</w:t>
            </w:r>
          </w:p>
        </w:tc>
        <w:tc>
          <w:tcPr>
            <w:tcW w:w="2520" w:type="dxa"/>
            <w:tcBorders>
              <w:left w:val="nil"/>
            </w:tcBorders>
            <w:vAlign w:val="center"/>
          </w:tcPr>
          <w:p w14:paraId="47260E3C" w14:textId="25112F0D" w:rsidR="00EB56ED" w:rsidRPr="001F6CE3" w:rsidRDefault="00EB56ED" w:rsidP="00EB56ED">
            <w:pPr>
              <w:jc w:val="left"/>
              <w:rPr>
                <w:szCs w:val="24"/>
              </w:rPr>
            </w:pPr>
            <w:r w:rsidRPr="00C746DC">
              <w:t>(hoặc tương đương về đặc tính kỹ thuật)</w:t>
            </w:r>
          </w:p>
        </w:tc>
        <w:tc>
          <w:tcPr>
            <w:tcW w:w="3960" w:type="dxa"/>
            <w:vAlign w:val="center"/>
          </w:tcPr>
          <w:p w14:paraId="19FCE71F" w14:textId="1F46D453"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A82C99E" w14:textId="77777777" w:rsidTr="00731A84">
        <w:trPr>
          <w:trHeight w:val="20"/>
          <w:jc w:val="center"/>
        </w:trPr>
        <w:tc>
          <w:tcPr>
            <w:tcW w:w="1188" w:type="dxa"/>
            <w:vAlign w:val="center"/>
          </w:tcPr>
          <w:p w14:paraId="7A8B7C5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2EF624" w14:textId="66AFA902" w:rsidR="00EB56ED" w:rsidRPr="009E5232" w:rsidRDefault="00EB56ED" w:rsidP="00EB56ED">
            <w:pPr>
              <w:jc w:val="left"/>
            </w:pPr>
            <w:r w:rsidRPr="004C4F09">
              <w:t>Đèn điện tử 6Х6C</w:t>
            </w:r>
          </w:p>
        </w:tc>
        <w:tc>
          <w:tcPr>
            <w:tcW w:w="2520" w:type="dxa"/>
            <w:tcBorders>
              <w:left w:val="nil"/>
            </w:tcBorders>
            <w:vAlign w:val="center"/>
          </w:tcPr>
          <w:p w14:paraId="28A5B4BF" w14:textId="7B4C3C61" w:rsidR="00EB56ED" w:rsidRPr="001F6CE3" w:rsidRDefault="00EB56ED" w:rsidP="00EB56ED">
            <w:pPr>
              <w:jc w:val="left"/>
              <w:rPr>
                <w:szCs w:val="24"/>
              </w:rPr>
            </w:pPr>
            <w:r w:rsidRPr="00C746DC">
              <w:t>(hoặc tương đương về đặc tính kỹ thuật)</w:t>
            </w:r>
          </w:p>
        </w:tc>
        <w:tc>
          <w:tcPr>
            <w:tcW w:w="3960" w:type="dxa"/>
            <w:vAlign w:val="center"/>
          </w:tcPr>
          <w:p w14:paraId="7813CBEA" w14:textId="36B5595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4190A62" w14:textId="77777777" w:rsidTr="00731A84">
        <w:trPr>
          <w:trHeight w:val="20"/>
          <w:jc w:val="center"/>
        </w:trPr>
        <w:tc>
          <w:tcPr>
            <w:tcW w:w="1188" w:type="dxa"/>
            <w:vAlign w:val="center"/>
          </w:tcPr>
          <w:p w14:paraId="767D84B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85A5EC4" w14:textId="7BF3A244" w:rsidR="00EB56ED" w:rsidRPr="009E5232" w:rsidRDefault="00EB56ED" w:rsidP="00EB56ED">
            <w:pPr>
              <w:jc w:val="left"/>
            </w:pPr>
            <w:r w:rsidRPr="004C4F09">
              <w:t>Đèn điện tử 6Ц3C</w:t>
            </w:r>
          </w:p>
        </w:tc>
        <w:tc>
          <w:tcPr>
            <w:tcW w:w="2520" w:type="dxa"/>
            <w:tcBorders>
              <w:left w:val="nil"/>
            </w:tcBorders>
            <w:vAlign w:val="center"/>
          </w:tcPr>
          <w:p w14:paraId="4DF254DA" w14:textId="66311B12" w:rsidR="00EB56ED" w:rsidRPr="001F6CE3" w:rsidRDefault="00EB56ED" w:rsidP="00EB56ED">
            <w:pPr>
              <w:jc w:val="left"/>
              <w:rPr>
                <w:szCs w:val="24"/>
              </w:rPr>
            </w:pPr>
            <w:r w:rsidRPr="00C746DC">
              <w:t>(hoặc tương đương về đặc tính kỹ thuật)</w:t>
            </w:r>
          </w:p>
        </w:tc>
        <w:tc>
          <w:tcPr>
            <w:tcW w:w="3960" w:type="dxa"/>
            <w:vAlign w:val="center"/>
          </w:tcPr>
          <w:p w14:paraId="64AE0C41" w14:textId="04E871C9"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25280D7" w14:textId="77777777" w:rsidTr="00731A84">
        <w:trPr>
          <w:trHeight w:val="20"/>
          <w:jc w:val="center"/>
        </w:trPr>
        <w:tc>
          <w:tcPr>
            <w:tcW w:w="1188" w:type="dxa"/>
            <w:vAlign w:val="center"/>
          </w:tcPr>
          <w:p w14:paraId="4FB0133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0DEE97F" w14:textId="4CA50429" w:rsidR="00EB56ED" w:rsidRPr="009E5232" w:rsidRDefault="00EB56ED" w:rsidP="00EB56ED">
            <w:pPr>
              <w:jc w:val="left"/>
            </w:pPr>
            <w:r w:rsidRPr="004C4F09">
              <w:t>Đèn điện tử 6Ц5C</w:t>
            </w:r>
          </w:p>
        </w:tc>
        <w:tc>
          <w:tcPr>
            <w:tcW w:w="2520" w:type="dxa"/>
            <w:tcBorders>
              <w:left w:val="nil"/>
            </w:tcBorders>
            <w:vAlign w:val="center"/>
          </w:tcPr>
          <w:p w14:paraId="72B07AE9" w14:textId="6461E33D" w:rsidR="00EB56ED" w:rsidRPr="001F6CE3" w:rsidRDefault="00EB56ED" w:rsidP="00EB56ED">
            <w:pPr>
              <w:jc w:val="left"/>
              <w:rPr>
                <w:szCs w:val="24"/>
              </w:rPr>
            </w:pPr>
            <w:r w:rsidRPr="00C746DC">
              <w:t>(hoặc tương đương về đặc tính kỹ thuật)</w:t>
            </w:r>
          </w:p>
        </w:tc>
        <w:tc>
          <w:tcPr>
            <w:tcW w:w="3960" w:type="dxa"/>
            <w:vAlign w:val="center"/>
          </w:tcPr>
          <w:p w14:paraId="77682B50" w14:textId="1A57965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08A0FC5" w14:textId="77777777" w:rsidTr="00731A84">
        <w:trPr>
          <w:trHeight w:val="20"/>
          <w:jc w:val="center"/>
        </w:trPr>
        <w:tc>
          <w:tcPr>
            <w:tcW w:w="1188" w:type="dxa"/>
            <w:vAlign w:val="center"/>
          </w:tcPr>
          <w:p w14:paraId="62259DC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822EE3A" w14:textId="719D83AA" w:rsidR="00EB56ED" w:rsidRPr="009E5232" w:rsidRDefault="00EB56ED" w:rsidP="00EB56ED">
            <w:pPr>
              <w:jc w:val="left"/>
            </w:pPr>
            <w:r w:rsidRPr="004C4F09">
              <w:t>Đèn điện tử 95 СГ9</w:t>
            </w:r>
          </w:p>
        </w:tc>
        <w:tc>
          <w:tcPr>
            <w:tcW w:w="2520" w:type="dxa"/>
            <w:tcBorders>
              <w:left w:val="nil"/>
            </w:tcBorders>
            <w:vAlign w:val="center"/>
          </w:tcPr>
          <w:p w14:paraId="4F1A087A" w14:textId="2D2F7920" w:rsidR="00EB56ED" w:rsidRPr="001F6CE3" w:rsidRDefault="00EB56ED" w:rsidP="00EB56ED">
            <w:pPr>
              <w:jc w:val="left"/>
              <w:rPr>
                <w:szCs w:val="24"/>
              </w:rPr>
            </w:pPr>
            <w:r w:rsidRPr="00C746DC">
              <w:t>(hoặc tương đương về đặc tính kỹ thuật)</w:t>
            </w:r>
          </w:p>
        </w:tc>
        <w:tc>
          <w:tcPr>
            <w:tcW w:w="3960" w:type="dxa"/>
            <w:vAlign w:val="center"/>
          </w:tcPr>
          <w:p w14:paraId="34C40F41" w14:textId="11467B39"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00960C1" w14:textId="77777777" w:rsidTr="00731A84">
        <w:trPr>
          <w:trHeight w:val="20"/>
          <w:jc w:val="center"/>
        </w:trPr>
        <w:tc>
          <w:tcPr>
            <w:tcW w:w="1188" w:type="dxa"/>
            <w:vAlign w:val="center"/>
          </w:tcPr>
          <w:p w14:paraId="2B8BECA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201C431" w14:textId="42D10ABE" w:rsidR="00EB56ED" w:rsidRPr="009E5232" w:rsidRDefault="00EB56ED" w:rsidP="00EB56ED">
            <w:pPr>
              <w:jc w:val="left"/>
            </w:pPr>
            <w:r w:rsidRPr="004C4F09">
              <w:t>Đèn điện tử 9Г5C9</w:t>
            </w:r>
          </w:p>
        </w:tc>
        <w:tc>
          <w:tcPr>
            <w:tcW w:w="2520" w:type="dxa"/>
            <w:tcBorders>
              <w:left w:val="nil"/>
            </w:tcBorders>
            <w:vAlign w:val="center"/>
          </w:tcPr>
          <w:p w14:paraId="08D04E44" w14:textId="57F1EED4" w:rsidR="00EB56ED" w:rsidRPr="001F6CE3" w:rsidRDefault="00EB56ED" w:rsidP="00EB56ED">
            <w:pPr>
              <w:jc w:val="left"/>
              <w:rPr>
                <w:szCs w:val="24"/>
              </w:rPr>
            </w:pPr>
            <w:r w:rsidRPr="00C746DC">
              <w:t>(hoặc tương đương về đặc tính kỹ thuật)</w:t>
            </w:r>
          </w:p>
        </w:tc>
        <w:tc>
          <w:tcPr>
            <w:tcW w:w="3960" w:type="dxa"/>
            <w:vAlign w:val="center"/>
          </w:tcPr>
          <w:p w14:paraId="3A573E9A" w14:textId="776432E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D511F97" w14:textId="77777777" w:rsidTr="00731A84">
        <w:trPr>
          <w:trHeight w:val="20"/>
          <w:jc w:val="center"/>
        </w:trPr>
        <w:tc>
          <w:tcPr>
            <w:tcW w:w="1188" w:type="dxa"/>
            <w:vAlign w:val="center"/>
          </w:tcPr>
          <w:p w14:paraId="42D1988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DD5CA75" w14:textId="6895E9C5" w:rsidR="00EB56ED" w:rsidRPr="009E5232" w:rsidRDefault="00EB56ED" w:rsidP="00EB56ED">
            <w:pPr>
              <w:jc w:val="left"/>
            </w:pPr>
            <w:r w:rsidRPr="004C4F09">
              <w:t>Đèn điện tử B1-0.1/40</w:t>
            </w:r>
          </w:p>
        </w:tc>
        <w:tc>
          <w:tcPr>
            <w:tcW w:w="2520" w:type="dxa"/>
            <w:tcBorders>
              <w:left w:val="nil"/>
            </w:tcBorders>
            <w:vAlign w:val="center"/>
          </w:tcPr>
          <w:p w14:paraId="0DC4F307" w14:textId="5A01935F" w:rsidR="00EB56ED" w:rsidRPr="001F6CE3" w:rsidRDefault="00EB56ED" w:rsidP="00EB56ED">
            <w:pPr>
              <w:jc w:val="left"/>
              <w:rPr>
                <w:szCs w:val="24"/>
              </w:rPr>
            </w:pPr>
            <w:r w:rsidRPr="00C746DC">
              <w:t>(hoặc tương đương về đặc tính kỹ thuật)</w:t>
            </w:r>
          </w:p>
        </w:tc>
        <w:tc>
          <w:tcPr>
            <w:tcW w:w="3960" w:type="dxa"/>
            <w:vAlign w:val="center"/>
          </w:tcPr>
          <w:p w14:paraId="57AC0538" w14:textId="097F7A0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C47143B" w14:textId="77777777" w:rsidTr="00731A84">
        <w:trPr>
          <w:trHeight w:val="20"/>
          <w:jc w:val="center"/>
        </w:trPr>
        <w:tc>
          <w:tcPr>
            <w:tcW w:w="1188" w:type="dxa"/>
            <w:vAlign w:val="center"/>
          </w:tcPr>
          <w:p w14:paraId="2C35D36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7FCC1E8" w14:textId="5A362719" w:rsidR="00EB56ED" w:rsidRPr="009E5232" w:rsidRDefault="00EB56ED" w:rsidP="00EB56ED">
            <w:pPr>
              <w:jc w:val="left"/>
            </w:pPr>
            <w:r w:rsidRPr="004C4F09">
              <w:t>Đèn điện tử MH-26-0.12</w:t>
            </w:r>
          </w:p>
        </w:tc>
        <w:tc>
          <w:tcPr>
            <w:tcW w:w="2520" w:type="dxa"/>
            <w:tcBorders>
              <w:left w:val="nil"/>
            </w:tcBorders>
            <w:vAlign w:val="center"/>
          </w:tcPr>
          <w:p w14:paraId="26A7BBCC" w14:textId="7A7A3D0E" w:rsidR="00EB56ED" w:rsidRPr="001F6CE3" w:rsidRDefault="00EB56ED" w:rsidP="00EB56ED">
            <w:pPr>
              <w:jc w:val="left"/>
              <w:rPr>
                <w:szCs w:val="24"/>
              </w:rPr>
            </w:pPr>
            <w:r w:rsidRPr="00C746DC">
              <w:t>(hoặc tương đương về đặc tính kỹ thuật)</w:t>
            </w:r>
          </w:p>
        </w:tc>
        <w:tc>
          <w:tcPr>
            <w:tcW w:w="3960" w:type="dxa"/>
            <w:vAlign w:val="center"/>
          </w:tcPr>
          <w:p w14:paraId="0BDC44C6" w14:textId="3E853759"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27E2C67" w14:textId="77777777" w:rsidTr="00731A84">
        <w:trPr>
          <w:trHeight w:val="20"/>
          <w:jc w:val="center"/>
        </w:trPr>
        <w:tc>
          <w:tcPr>
            <w:tcW w:w="1188" w:type="dxa"/>
            <w:vAlign w:val="center"/>
          </w:tcPr>
          <w:p w14:paraId="6DDFED0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951E54" w14:textId="6A86BF93" w:rsidR="00EB56ED" w:rsidRPr="009E5232" w:rsidRDefault="00EB56ED" w:rsidP="00EB56ED">
            <w:pPr>
              <w:jc w:val="left"/>
            </w:pPr>
            <w:r w:rsidRPr="004C4F09">
              <w:t>Đèn điện tử TГИ1-35/3</w:t>
            </w:r>
          </w:p>
        </w:tc>
        <w:tc>
          <w:tcPr>
            <w:tcW w:w="2520" w:type="dxa"/>
            <w:tcBorders>
              <w:left w:val="nil"/>
            </w:tcBorders>
            <w:vAlign w:val="center"/>
          </w:tcPr>
          <w:p w14:paraId="6DB94EDC" w14:textId="17A93584" w:rsidR="00EB56ED" w:rsidRPr="001F6CE3" w:rsidRDefault="00EB56ED" w:rsidP="00EB56ED">
            <w:pPr>
              <w:jc w:val="left"/>
              <w:rPr>
                <w:szCs w:val="24"/>
              </w:rPr>
            </w:pPr>
            <w:r w:rsidRPr="00C746DC">
              <w:t>(hoặc tương đương về đặc tính kỹ thuật)</w:t>
            </w:r>
          </w:p>
        </w:tc>
        <w:tc>
          <w:tcPr>
            <w:tcW w:w="3960" w:type="dxa"/>
            <w:vAlign w:val="center"/>
          </w:tcPr>
          <w:p w14:paraId="79133FA9" w14:textId="5176B6C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32AE2D7" w14:textId="77777777" w:rsidTr="00731A84">
        <w:trPr>
          <w:trHeight w:val="20"/>
          <w:jc w:val="center"/>
        </w:trPr>
        <w:tc>
          <w:tcPr>
            <w:tcW w:w="1188" w:type="dxa"/>
            <w:vAlign w:val="center"/>
          </w:tcPr>
          <w:p w14:paraId="6D7A6EE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CFDFED2" w14:textId="4E704DE8" w:rsidR="00EB56ED" w:rsidRPr="009E5232" w:rsidRDefault="00EB56ED" w:rsidP="00EB56ED">
            <w:pPr>
              <w:jc w:val="left"/>
            </w:pPr>
            <w:r w:rsidRPr="004C4F09">
              <w:t>Đèn điện tử TГИ2-400/016</w:t>
            </w:r>
          </w:p>
        </w:tc>
        <w:tc>
          <w:tcPr>
            <w:tcW w:w="2520" w:type="dxa"/>
            <w:tcBorders>
              <w:left w:val="nil"/>
            </w:tcBorders>
            <w:vAlign w:val="center"/>
          </w:tcPr>
          <w:p w14:paraId="072582DA" w14:textId="52500355" w:rsidR="00EB56ED" w:rsidRPr="001F6CE3" w:rsidRDefault="00EB56ED" w:rsidP="00EB56ED">
            <w:pPr>
              <w:jc w:val="left"/>
              <w:rPr>
                <w:szCs w:val="24"/>
              </w:rPr>
            </w:pPr>
            <w:r w:rsidRPr="00C746DC">
              <w:t>(hoặc tương đương về đặc tính kỹ thuật)</w:t>
            </w:r>
          </w:p>
        </w:tc>
        <w:tc>
          <w:tcPr>
            <w:tcW w:w="3960" w:type="dxa"/>
            <w:vAlign w:val="center"/>
          </w:tcPr>
          <w:p w14:paraId="4519A064" w14:textId="629CAF71" w:rsidR="00EB56ED" w:rsidRPr="001F6CE3" w:rsidRDefault="00EB56ED" w:rsidP="00EB56ED">
            <w:pPr>
              <w:rPr>
                <w:szCs w:val="24"/>
              </w:rPr>
            </w:pPr>
            <w:r w:rsidRPr="00C746DC">
              <w:t xml:space="preserve">Vật tư hàng hóa chưa qua sử dụng, có ký mã hiệu, nhãn mác rõ ràng, đảm </w:t>
            </w:r>
            <w:r w:rsidRPr="00C746DC">
              <w:lastRenderedPageBreak/>
              <w:t>bảo chất lượng theo tiêu chuẩn nhà sản xuất, yếu tố quốc phòng</w:t>
            </w:r>
          </w:p>
        </w:tc>
      </w:tr>
      <w:tr w:rsidR="00EB56ED" w:rsidRPr="001F6CE3" w14:paraId="5C84FD62" w14:textId="77777777" w:rsidTr="00731A84">
        <w:trPr>
          <w:trHeight w:val="20"/>
          <w:jc w:val="center"/>
        </w:trPr>
        <w:tc>
          <w:tcPr>
            <w:tcW w:w="1188" w:type="dxa"/>
            <w:vAlign w:val="center"/>
          </w:tcPr>
          <w:p w14:paraId="1F4D02A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86BDBD8" w14:textId="45699F83" w:rsidR="00EB56ED" w:rsidRPr="009E5232" w:rsidRDefault="00EB56ED" w:rsidP="00EB56ED">
            <w:pPr>
              <w:jc w:val="left"/>
            </w:pPr>
            <w:r w:rsidRPr="004C4F09">
              <w:t>Đèn điện tử TГИ3-0.1/1.3</w:t>
            </w:r>
          </w:p>
        </w:tc>
        <w:tc>
          <w:tcPr>
            <w:tcW w:w="2520" w:type="dxa"/>
            <w:tcBorders>
              <w:left w:val="nil"/>
            </w:tcBorders>
            <w:vAlign w:val="center"/>
          </w:tcPr>
          <w:p w14:paraId="0CDDE522" w14:textId="30035A8B" w:rsidR="00EB56ED" w:rsidRPr="001F6CE3" w:rsidRDefault="00EB56ED" w:rsidP="00EB56ED">
            <w:pPr>
              <w:jc w:val="left"/>
              <w:rPr>
                <w:szCs w:val="24"/>
              </w:rPr>
            </w:pPr>
            <w:r w:rsidRPr="00C746DC">
              <w:t>(hoặc tương đương về đặc tính kỹ thuật)</w:t>
            </w:r>
          </w:p>
        </w:tc>
        <w:tc>
          <w:tcPr>
            <w:tcW w:w="3960" w:type="dxa"/>
            <w:vAlign w:val="center"/>
          </w:tcPr>
          <w:p w14:paraId="37ABFFE6" w14:textId="0BB54DD5"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7C8292C" w14:textId="77777777" w:rsidTr="00731A84">
        <w:trPr>
          <w:trHeight w:val="20"/>
          <w:jc w:val="center"/>
        </w:trPr>
        <w:tc>
          <w:tcPr>
            <w:tcW w:w="1188" w:type="dxa"/>
            <w:vAlign w:val="center"/>
          </w:tcPr>
          <w:p w14:paraId="74F988D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403A40E" w14:textId="00194374" w:rsidR="00EB56ED" w:rsidRPr="009E5232" w:rsidRDefault="00EB56ED" w:rsidP="00EB56ED">
            <w:pPr>
              <w:jc w:val="left"/>
            </w:pPr>
            <w:r w:rsidRPr="004C4F09">
              <w:t>Đèn điện tử ВИЗ-70/32</w:t>
            </w:r>
          </w:p>
        </w:tc>
        <w:tc>
          <w:tcPr>
            <w:tcW w:w="2520" w:type="dxa"/>
            <w:tcBorders>
              <w:left w:val="nil"/>
            </w:tcBorders>
            <w:vAlign w:val="center"/>
          </w:tcPr>
          <w:p w14:paraId="3AB981FB" w14:textId="457794DC" w:rsidR="00EB56ED" w:rsidRPr="001F6CE3" w:rsidRDefault="00EB56ED" w:rsidP="00EB56ED">
            <w:pPr>
              <w:jc w:val="left"/>
              <w:rPr>
                <w:szCs w:val="24"/>
              </w:rPr>
            </w:pPr>
            <w:r w:rsidRPr="00C746DC">
              <w:t>(hoặc tương đương về đặc tính kỹ thuật)</w:t>
            </w:r>
          </w:p>
        </w:tc>
        <w:tc>
          <w:tcPr>
            <w:tcW w:w="3960" w:type="dxa"/>
            <w:vAlign w:val="center"/>
          </w:tcPr>
          <w:p w14:paraId="79BC4C4D" w14:textId="1796836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3E1A44C" w14:textId="77777777" w:rsidTr="00731A84">
        <w:trPr>
          <w:trHeight w:val="20"/>
          <w:jc w:val="center"/>
        </w:trPr>
        <w:tc>
          <w:tcPr>
            <w:tcW w:w="1188" w:type="dxa"/>
            <w:vAlign w:val="center"/>
          </w:tcPr>
          <w:p w14:paraId="64E058E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DC02AB5" w14:textId="643D6AF7" w:rsidR="00EB56ED" w:rsidRPr="009E5232" w:rsidRDefault="00EB56ED" w:rsidP="00EB56ED">
            <w:pPr>
              <w:jc w:val="left"/>
            </w:pPr>
            <w:r w:rsidRPr="004C4F09">
              <w:t>Đèn điện tử Г-807</w:t>
            </w:r>
          </w:p>
        </w:tc>
        <w:tc>
          <w:tcPr>
            <w:tcW w:w="2520" w:type="dxa"/>
            <w:tcBorders>
              <w:left w:val="nil"/>
            </w:tcBorders>
            <w:vAlign w:val="center"/>
          </w:tcPr>
          <w:p w14:paraId="2033147C" w14:textId="043BEB33" w:rsidR="00EB56ED" w:rsidRPr="001F6CE3" w:rsidRDefault="00EB56ED" w:rsidP="00EB56ED">
            <w:pPr>
              <w:jc w:val="left"/>
              <w:rPr>
                <w:szCs w:val="24"/>
              </w:rPr>
            </w:pPr>
            <w:r w:rsidRPr="00C746DC">
              <w:t>(hoặc tương đương về đặc tính kỹ thuật)</w:t>
            </w:r>
          </w:p>
        </w:tc>
        <w:tc>
          <w:tcPr>
            <w:tcW w:w="3960" w:type="dxa"/>
            <w:vAlign w:val="center"/>
          </w:tcPr>
          <w:p w14:paraId="62A58B66" w14:textId="09BAC2C5"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703A94E" w14:textId="77777777" w:rsidTr="00731A84">
        <w:trPr>
          <w:trHeight w:val="20"/>
          <w:jc w:val="center"/>
        </w:trPr>
        <w:tc>
          <w:tcPr>
            <w:tcW w:w="1188" w:type="dxa"/>
            <w:vAlign w:val="center"/>
          </w:tcPr>
          <w:p w14:paraId="02689BB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22AF72E" w14:textId="233D7DEB" w:rsidR="00EB56ED" w:rsidRPr="009E5232" w:rsidRDefault="00EB56ED" w:rsidP="00EB56ED">
            <w:pPr>
              <w:jc w:val="left"/>
            </w:pPr>
            <w:r w:rsidRPr="004C4F09">
              <w:t>Đèn điện tử ГИ-30</w:t>
            </w:r>
          </w:p>
        </w:tc>
        <w:tc>
          <w:tcPr>
            <w:tcW w:w="2520" w:type="dxa"/>
            <w:tcBorders>
              <w:left w:val="nil"/>
            </w:tcBorders>
            <w:vAlign w:val="center"/>
          </w:tcPr>
          <w:p w14:paraId="45595390" w14:textId="5CCEBEBB" w:rsidR="00EB56ED" w:rsidRPr="001F6CE3" w:rsidRDefault="00EB56ED" w:rsidP="00EB56ED">
            <w:pPr>
              <w:jc w:val="left"/>
              <w:rPr>
                <w:szCs w:val="24"/>
              </w:rPr>
            </w:pPr>
            <w:r w:rsidRPr="00C746DC">
              <w:t>(hoặc tương đương về đặc tính kỹ thuật)</w:t>
            </w:r>
          </w:p>
        </w:tc>
        <w:tc>
          <w:tcPr>
            <w:tcW w:w="3960" w:type="dxa"/>
            <w:vAlign w:val="center"/>
          </w:tcPr>
          <w:p w14:paraId="0EE7A077" w14:textId="0277EA7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EDC27D2" w14:textId="77777777" w:rsidTr="00731A84">
        <w:trPr>
          <w:trHeight w:val="20"/>
          <w:jc w:val="center"/>
        </w:trPr>
        <w:tc>
          <w:tcPr>
            <w:tcW w:w="1188" w:type="dxa"/>
            <w:vAlign w:val="center"/>
          </w:tcPr>
          <w:p w14:paraId="1282F86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57FF31D" w14:textId="09146EF9" w:rsidR="00EB56ED" w:rsidRPr="009E5232" w:rsidRDefault="00EB56ED" w:rsidP="00EB56ED">
            <w:pPr>
              <w:jc w:val="left"/>
            </w:pPr>
            <w:r w:rsidRPr="004C4F09">
              <w:t>Đèn điện tử ГУ-50</w:t>
            </w:r>
          </w:p>
        </w:tc>
        <w:tc>
          <w:tcPr>
            <w:tcW w:w="2520" w:type="dxa"/>
            <w:tcBorders>
              <w:left w:val="nil"/>
            </w:tcBorders>
            <w:vAlign w:val="center"/>
          </w:tcPr>
          <w:p w14:paraId="589E70C2" w14:textId="4D6BC674" w:rsidR="00EB56ED" w:rsidRPr="001F6CE3" w:rsidRDefault="00EB56ED" w:rsidP="00EB56ED">
            <w:pPr>
              <w:jc w:val="left"/>
              <w:rPr>
                <w:szCs w:val="24"/>
              </w:rPr>
            </w:pPr>
            <w:r w:rsidRPr="00C746DC">
              <w:t>(hoặc tương đương về đặc tính kỹ thuật)</w:t>
            </w:r>
          </w:p>
        </w:tc>
        <w:tc>
          <w:tcPr>
            <w:tcW w:w="3960" w:type="dxa"/>
            <w:vAlign w:val="center"/>
          </w:tcPr>
          <w:p w14:paraId="5158986B" w14:textId="3AA93273"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E5A141F" w14:textId="77777777" w:rsidTr="00731A84">
        <w:trPr>
          <w:trHeight w:val="20"/>
          <w:jc w:val="center"/>
        </w:trPr>
        <w:tc>
          <w:tcPr>
            <w:tcW w:w="1188" w:type="dxa"/>
            <w:vAlign w:val="center"/>
          </w:tcPr>
          <w:p w14:paraId="6EF0932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4A46A4" w14:textId="6FF20EAF" w:rsidR="00EB56ED" w:rsidRPr="009E5232" w:rsidRDefault="00EB56ED" w:rsidP="00EB56ED">
            <w:pPr>
              <w:jc w:val="left"/>
            </w:pPr>
            <w:r w:rsidRPr="004C4F09">
              <w:t>Đèn điện tử СГ15П</w:t>
            </w:r>
          </w:p>
        </w:tc>
        <w:tc>
          <w:tcPr>
            <w:tcW w:w="2520" w:type="dxa"/>
            <w:tcBorders>
              <w:left w:val="nil"/>
            </w:tcBorders>
            <w:vAlign w:val="center"/>
          </w:tcPr>
          <w:p w14:paraId="2284C4A4" w14:textId="08013C40" w:rsidR="00EB56ED" w:rsidRPr="001F6CE3" w:rsidRDefault="00EB56ED" w:rsidP="00EB56ED">
            <w:pPr>
              <w:jc w:val="left"/>
              <w:rPr>
                <w:szCs w:val="24"/>
              </w:rPr>
            </w:pPr>
            <w:r w:rsidRPr="00C746DC">
              <w:t>(hoặc tương đương về đặc tính kỹ thuật)</w:t>
            </w:r>
          </w:p>
        </w:tc>
        <w:tc>
          <w:tcPr>
            <w:tcW w:w="3960" w:type="dxa"/>
            <w:vAlign w:val="center"/>
          </w:tcPr>
          <w:p w14:paraId="5A7890DB" w14:textId="327107E4"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46ED98F" w14:textId="77777777" w:rsidTr="00731A84">
        <w:trPr>
          <w:trHeight w:val="20"/>
          <w:jc w:val="center"/>
        </w:trPr>
        <w:tc>
          <w:tcPr>
            <w:tcW w:w="1188" w:type="dxa"/>
            <w:vAlign w:val="center"/>
          </w:tcPr>
          <w:p w14:paraId="40C2DF0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EF3BDE2" w14:textId="342A53AD" w:rsidR="00EB56ED" w:rsidRPr="009E5232" w:rsidRDefault="00EB56ED" w:rsidP="00EB56ED">
            <w:pPr>
              <w:jc w:val="left"/>
            </w:pPr>
            <w:r w:rsidRPr="004C4F09">
              <w:t>Đèn điện tử СГ16П</w:t>
            </w:r>
          </w:p>
        </w:tc>
        <w:tc>
          <w:tcPr>
            <w:tcW w:w="2520" w:type="dxa"/>
            <w:tcBorders>
              <w:left w:val="nil"/>
            </w:tcBorders>
            <w:vAlign w:val="center"/>
          </w:tcPr>
          <w:p w14:paraId="37C83782" w14:textId="354888DA" w:rsidR="00EB56ED" w:rsidRPr="001F6CE3" w:rsidRDefault="00EB56ED" w:rsidP="00EB56ED">
            <w:pPr>
              <w:jc w:val="left"/>
              <w:rPr>
                <w:szCs w:val="24"/>
              </w:rPr>
            </w:pPr>
            <w:r w:rsidRPr="00C746DC">
              <w:t>(hoặc tương đương về đặc tính kỹ thuật)</w:t>
            </w:r>
          </w:p>
        </w:tc>
        <w:tc>
          <w:tcPr>
            <w:tcW w:w="3960" w:type="dxa"/>
            <w:vAlign w:val="center"/>
          </w:tcPr>
          <w:p w14:paraId="170636BE" w14:textId="3AB6D09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FEDF5B3" w14:textId="77777777" w:rsidTr="00731A84">
        <w:trPr>
          <w:trHeight w:val="20"/>
          <w:jc w:val="center"/>
        </w:trPr>
        <w:tc>
          <w:tcPr>
            <w:tcW w:w="1188" w:type="dxa"/>
            <w:vAlign w:val="center"/>
          </w:tcPr>
          <w:p w14:paraId="0B9D282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71B2F66" w14:textId="56D8D050" w:rsidR="00EB56ED" w:rsidRPr="009E5232" w:rsidRDefault="00EB56ED" w:rsidP="00EB56ED">
            <w:pPr>
              <w:jc w:val="left"/>
            </w:pPr>
            <w:r w:rsidRPr="004C4F09">
              <w:t>Đèn điện tử СГ1П-EB</w:t>
            </w:r>
          </w:p>
        </w:tc>
        <w:tc>
          <w:tcPr>
            <w:tcW w:w="2520" w:type="dxa"/>
            <w:tcBorders>
              <w:left w:val="nil"/>
            </w:tcBorders>
            <w:vAlign w:val="center"/>
          </w:tcPr>
          <w:p w14:paraId="58F628DB" w14:textId="126BF517" w:rsidR="00EB56ED" w:rsidRPr="001F6CE3" w:rsidRDefault="00EB56ED" w:rsidP="00EB56ED">
            <w:pPr>
              <w:jc w:val="left"/>
              <w:rPr>
                <w:szCs w:val="24"/>
              </w:rPr>
            </w:pPr>
            <w:r w:rsidRPr="00C746DC">
              <w:t>(hoặc tương đương về đặc tính kỹ thuật)</w:t>
            </w:r>
          </w:p>
        </w:tc>
        <w:tc>
          <w:tcPr>
            <w:tcW w:w="3960" w:type="dxa"/>
            <w:vAlign w:val="center"/>
          </w:tcPr>
          <w:p w14:paraId="768A3A5D" w14:textId="52A61F7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24072D0" w14:textId="77777777" w:rsidTr="00731A84">
        <w:trPr>
          <w:trHeight w:val="20"/>
          <w:jc w:val="center"/>
        </w:trPr>
        <w:tc>
          <w:tcPr>
            <w:tcW w:w="1188" w:type="dxa"/>
            <w:vAlign w:val="center"/>
          </w:tcPr>
          <w:p w14:paraId="56F7ADD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6D5EF51" w14:textId="56BC7D4E" w:rsidR="00EB56ED" w:rsidRPr="009E5232" w:rsidRDefault="00EB56ED" w:rsidP="00EB56ED">
            <w:pPr>
              <w:jc w:val="left"/>
            </w:pPr>
            <w:r w:rsidRPr="004C4F09">
              <w:t>Đèn điện tử СГ2С</w:t>
            </w:r>
          </w:p>
        </w:tc>
        <w:tc>
          <w:tcPr>
            <w:tcW w:w="2520" w:type="dxa"/>
            <w:tcBorders>
              <w:left w:val="nil"/>
            </w:tcBorders>
            <w:vAlign w:val="center"/>
          </w:tcPr>
          <w:p w14:paraId="084AF62F" w14:textId="4A12D7B9" w:rsidR="00EB56ED" w:rsidRPr="001F6CE3" w:rsidRDefault="00EB56ED" w:rsidP="00EB56ED">
            <w:pPr>
              <w:jc w:val="left"/>
              <w:rPr>
                <w:szCs w:val="24"/>
              </w:rPr>
            </w:pPr>
            <w:r w:rsidRPr="00C746DC">
              <w:t>(hoặc tương đương về đặc tính kỹ thuật)</w:t>
            </w:r>
          </w:p>
        </w:tc>
        <w:tc>
          <w:tcPr>
            <w:tcW w:w="3960" w:type="dxa"/>
            <w:vAlign w:val="center"/>
          </w:tcPr>
          <w:p w14:paraId="3ED31103" w14:textId="4FEAC1D4"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C68CA3A" w14:textId="77777777" w:rsidTr="00731A84">
        <w:trPr>
          <w:trHeight w:val="20"/>
          <w:jc w:val="center"/>
        </w:trPr>
        <w:tc>
          <w:tcPr>
            <w:tcW w:w="1188" w:type="dxa"/>
            <w:vAlign w:val="center"/>
          </w:tcPr>
          <w:p w14:paraId="3D815D6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6E9B321" w14:textId="181FF6ED" w:rsidR="00EB56ED" w:rsidRPr="009E5232" w:rsidRDefault="00EB56ED" w:rsidP="00EB56ED">
            <w:pPr>
              <w:jc w:val="left"/>
            </w:pPr>
            <w:r w:rsidRPr="004C4F09">
              <w:t>Đèn điện tử СГ3С</w:t>
            </w:r>
          </w:p>
        </w:tc>
        <w:tc>
          <w:tcPr>
            <w:tcW w:w="2520" w:type="dxa"/>
            <w:tcBorders>
              <w:left w:val="nil"/>
            </w:tcBorders>
            <w:vAlign w:val="center"/>
          </w:tcPr>
          <w:p w14:paraId="6E89C9FC" w14:textId="7C1AB1E3" w:rsidR="00EB56ED" w:rsidRPr="001F6CE3" w:rsidRDefault="00EB56ED" w:rsidP="00EB56ED">
            <w:pPr>
              <w:jc w:val="left"/>
              <w:rPr>
                <w:szCs w:val="24"/>
              </w:rPr>
            </w:pPr>
            <w:r w:rsidRPr="00C746DC">
              <w:t>(hoặc tương đương về đặc tính kỹ thuật)</w:t>
            </w:r>
          </w:p>
        </w:tc>
        <w:tc>
          <w:tcPr>
            <w:tcW w:w="3960" w:type="dxa"/>
            <w:vAlign w:val="center"/>
          </w:tcPr>
          <w:p w14:paraId="3716AFF3" w14:textId="2727436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EACD047" w14:textId="77777777" w:rsidTr="00731A84">
        <w:trPr>
          <w:trHeight w:val="20"/>
          <w:jc w:val="center"/>
        </w:trPr>
        <w:tc>
          <w:tcPr>
            <w:tcW w:w="1188" w:type="dxa"/>
            <w:vAlign w:val="center"/>
          </w:tcPr>
          <w:p w14:paraId="5B2301D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9097462" w14:textId="1D50908E" w:rsidR="00EB56ED" w:rsidRPr="009E5232" w:rsidRDefault="00EB56ED" w:rsidP="00EB56ED">
            <w:pPr>
              <w:jc w:val="left"/>
            </w:pPr>
            <w:r w:rsidRPr="004C4F09">
              <w:t>Đèn điện tử СГ4С</w:t>
            </w:r>
          </w:p>
        </w:tc>
        <w:tc>
          <w:tcPr>
            <w:tcW w:w="2520" w:type="dxa"/>
            <w:tcBorders>
              <w:left w:val="nil"/>
            </w:tcBorders>
            <w:vAlign w:val="center"/>
          </w:tcPr>
          <w:p w14:paraId="2AC2BC0E" w14:textId="2852B771" w:rsidR="00EB56ED" w:rsidRPr="001F6CE3" w:rsidRDefault="00EB56ED" w:rsidP="00EB56ED">
            <w:pPr>
              <w:jc w:val="left"/>
              <w:rPr>
                <w:szCs w:val="24"/>
              </w:rPr>
            </w:pPr>
            <w:r w:rsidRPr="00C746DC">
              <w:t>(hoặc tương đương về đặc tính kỹ thuật)</w:t>
            </w:r>
          </w:p>
        </w:tc>
        <w:tc>
          <w:tcPr>
            <w:tcW w:w="3960" w:type="dxa"/>
            <w:vAlign w:val="center"/>
          </w:tcPr>
          <w:p w14:paraId="0BB52082" w14:textId="085433C9"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DDEFEAE" w14:textId="77777777" w:rsidTr="00731A84">
        <w:trPr>
          <w:trHeight w:val="20"/>
          <w:jc w:val="center"/>
        </w:trPr>
        <w:tc>
          <w:tcPr>
            <w:tcW w:w="1188" w:type="dxa"/>
            <w:vAlign w:val="center"/>
          </w:tcPr>
          <w:p w14:paraId="06BEFE5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8306BE7" w14:textId="36C662BD" w:rsidR="00EB56ED" w:rsidRPr="009E5232" w:rsidRDefault="00EB56ED" w:rsidP="00EB56ED">
            <w:pPr>
              <w:jc w:val="left"/>
            </w:pPr>
            <w:r w:rsidRPr="004C4F09">
              <w:t>Đèn điện tử СГ95</w:t>
            </w:r>
          </w:p>
        </w:tc>
        <w:tc>
          <w:tcPr>
            <w:tcW w:w="2520" w:type="dxa"/>
            <w:tcBorders>
              <w:left w:val="nil"/>
            </w:tcBorders>
            <w:vAlign w:val="center"/>
          </w:tcPr>
          <w:p w14:paraId="24A87960" w14:textId="21534F4F" w:rsidR="00EB56ED" w:rsidRPr="001F6CE3" w:rsidRDefault="00EB56ED" w:rsidP="00EB56ED">
            <w:pPr>
              <w:jc w:val="left"/>
              <w:rPr>
                <w:szCs w:val="24"/>
              </w:rPr>
            </w:pPr>
            <w:r w:rsidRPr="00C746DC">
              <w:t>(hoặc tương đương về đặc tính kỹ thuật)</w:t>
            </w:r>
          </w:p>
        </w:tc>
        <w:tc>
          <w:tcPr>
            <w:tcW w:w="3960" w:type="dxa"/>
            <w:vAlign w:val="center"/>
          </w:tcPr>
          <w:p w14:paraId="6E452666" w14:textId="1416406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1BC635E" w14:textId="77777777" w:rsidTr="00731A84">
        <w:trPr>
          <w:trHeight w:val="20"/>
          <w:jc w:val="center"/>
        </w:trPr>
        <w:tc>
          <w:tcPr>
            <w:tcW w:w="1188" w:type="dxa"/>
            <w:vAlign w:val="center"/>
          </w:tcPr>
          <w:p w14:paraId="1EDD3B2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832BD81" w14:textId="73C6CD9D" w:rsidR="00EB56ED" w:rsidRPr="009E5232" w:rsidRDefault="00EB56ED" w:rsidP="00EB56ED">
            <w:pPr>
              <w:jc w:val="left"/>
            </w:pPr>
            <w:r w:rsidRPr="004C4F09">
              <w:t>Đèn điện tử СЦ-21</w:t>
            </w:r>
          </w:p>
        </w:tc>
        <w:tc>
          <w:tcPr>
            <w:tcW w:w="2520" w:type="dxa"/>
            <w:tcBorders>
              <w:left w:val="nil"/>
            </w:tcBorders>
            <w:vAlign w:val="center"/>
          </w:tcPr>
          <w:p w14:paraId="3D9CC725" w14:textId="34B15376" w:rsidR="00EB56ED" w:rsidRPr="001F6CE3" w:rsidRDefault="00EB56ED" w:rsidP="00EB56ED">
            <w:pPr>
              <w:jc w:val="left"/>
              <w:rPr>
                <w:szCs w:val="24"/>
              </w:rPr>
            </w:pPr>
            <w:r w:rsidRPr="00C746DC">
              <w:t>(hoặc tương đương về đặc tính kỹ thuật)</w:t>
            </w:r>
          </w:p>
        </w:tc>
        <w:tc>
          <w:tcPr>
            <w:tcW w:w="3960" w:type="dxa"/>
            <w:vAlign w:val="center"/>
          </w:tcPr>
          <w:p w14:paraId="4290A2A5" w14:textId="11DB9782"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C65D6D2" w14:textId="77777777" w:rsidTr="00731A84">
        <w:trPr>
          <w:trHeight w:val="20"/>
          <w:jc w:val="center"/>
        </w:trPr>
        <w:tc>
          <w:tcPr>
            <w:tcW w:w="1188" w:type="dxa"/>
            <w:vAlign w:val="center"/>
          </w:tcPr>
          <w:p w14:paraId="733CD54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CFE819" w14:textId="2CCB01E3" w:rsidR="00EB56ED" w:rsidRPr="009E5232" w:rsidRDefault="00EB56ED" w:rsidP="00EB56ED">
            <w:pPr>
              <w:jc w:val="left"/>
            </w:pPr>
            <w:r w:rsidRPr="004C4F09">
              <w:t>Đèn điện tử ТГ1-0.1/0.3</w:t>
            </w:r>
          </w:p>
        </w:tc>
        <w:tc>
          <w:tcPr>
            <w:tcW w:w="2520" w:type="dxa"/>
            <w:tcBorders>
              <w:left w:val="nil"/>
            </w:tcBorders>
            <w:vAlign w:val="center"/>
          </w:tcPr>
          <w:p w14:paraId="66081478" w14:textId="30500E33" w:rsidR="00EB56ED" w:rsidRPr="001F6CE3" w:rsidRDefault="00EB56ED" w:rsidP="00EB56ED">
            <w:pPr>
              <w:jc w:val="left"/>
              <w:rPr>
                <w:szCs w:val="24"/>
              </w:rPr>
            </w:pPr>
            <w:r w:rsidRPr="00C746DC">
              <w:t>(hoặc tương đương về đặc tính kỹ thuật)</w:t>
            </w:r>
          </w:p>
        </w:tc>
        <w:tc>
          <w:tcPr>
            <w:tcW w:w="3960" w:type="dxa"/>
            <w:vAlign w:val="center"/>
          </w:tcPr>
          <w:p w14:paraId="5F063681" w14:textId="0A3D884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B8EF9F3" w14:textId="77777777" w:rsidTr="00731A84">
        <w:trPr>
          <w:trHeight w:val="20"/>
          <w:jc w:val="center"/>
        </w:trPr>
        <w:tc>
          <w:tcPr>
            <w:tcW w:w="1188" w:type="dxa"/>
            <w:vAlign w:val="center"/>
          </w:tcPr>
          <w:p w14:paraId="013B325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7063247" w14:textId="03143311" w:rsidR="00EB56ED" w:rsidRPr="009E5232" w:rsidRDefault="00EB56ED" w:rsidP="00EB56ED">
            <w:pPr>
              <w:jc w:val="left"/>
            </w:pPr>
            <w:r w:rsidRPr="004C4F09">
              <w:t>Đèn điện tử ТГ3-0.1/1.3</w:t>
            </w:r>
          </w:p>
        </w:tc>
        <w:tc>
          <w:tcPr>
            <w:tcW w:w="2520" w:type="dxa"/>
            <w:tcBorders>
              <w:left w:val="nil"/>
            </w:tcBorders>
            <w:vAlign w:val="center"/>
          </w:tcPr>
          <w:p w14:paraId="23C3BA5E" w14:textId="75A2E0A4" w:rsidR="00EB56ED" w:rsidRPr="001F6CE3" w:rsidRDefault="00EB56ED" w:rsidP="00EB56ED">
            <w:pPr>
              <w:jc w:val="left"/>
              <w:rPr>
                <w:szCs w:val="24"/>
              </w:rPr>
            </w:pPr>
            <w:r w:rsidRPr="00C746DC">
              <w:t>(hoặc tương đương về đặc tính kỹ thuật)</w:t>
            </w:r>
          </w:p>
        </w:tc>
        <w:tc>
          <w:tcPr>
            <w:tcW w:w="3960" w:type="dxa"/>
            <w:vAlign w:val="center"/>
          </w:tcPr>
          <w:p w14:paraId="26D16EA8" w14:textId="0490D849"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97081F9" w14:textId="77777777" w:rsidTr="00731A84">
        <w:trPr>
          <w:trHeight w:val="20"/>
          <w:jc w:val="center"/>
        </w:trPr>
        <w:tc>
          <w:tcPr>
            <w:tcW w:w="1188" w:type="dxa"/>
            <w:vAlign w:val="center"/>
          </w:tcPr>
          <w:p w14:paraId="4717ADB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270993A" w14:textId="38F7BF3C" w:rsidR="00EB56ED" w:rsidRPr="009E5232" w:rsidRDefault="00EB56ED" w:rsidP="00EB56ED">
            <w:pPr>
              <w:jc w:val="left"/>
            </w:pPr>
            <w:r w:rsidRPr="004C4F09">
              <w:t>Đèn điện tử ТГИ3-3.25/16</w:t>
            </w:r>
          </w:p>
        </w:tc>
        <w:tc>
          <w:tcPr>
            <w:tcW w:w="2520" w:type="dxa"/>
            <w:tcBorders>
              <w:left w:val="nil"/>
            </w:tcBorders>
            <w:vAlign w:val="center"/>
          </w:tcPr>
          <w:p w14:paraId="64B32C0C" w14:textId="43C620CA" w:rsidR="00EB56ED" w:rsidRPr="001F6CE3" w:rsidRDefault="00EB56ED" w:rsidP="00EB56ED">
            <w:pPr>
              <w:jc w:val="left"/>
              <w:rPr>
                <w:szCs w:val="24"/>
              </w:rPr>
            </w:pPr>
            <w:r w:rsidRPr="00C746DC">
              <w:t>(hoặc tương đương về đặc tính kỹ thuật)</w:t>
            </w:r>
          </w:p>
        </w:tc>
        <w:tc>
          <w:tcPr>
            <w:tcW w:w="3960" w:type="dxa"/>
            <w:vAlign w:val="center"/>
          </w:tcPr>
          <w:p w14:paraId="48ADAA71" w14:textId="22E4CF09"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087B400" w14:textId="77777777" w:rsidTr="00731A84">
        <w:trPr>
          <w:trHeight w:val="20"/>
          <w:jc w:val="center"/>
        </w:trPr>
        <w:tc>
          <w:tcPr>
            <w:tcW w:w="1188" w:type="dxa"/>
            <w:vAlign w:val="center"/>
          </w:tcPr>
          <w:p w14:paraId="7C370DE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71CB4E6" w14:textId="13703326" w:rsidR="00EB56ED" w:rsidRPr="009E5232" w:rsidRDefault="00EB56ED" w:rsidP="00EB56ED">
            <w:pPr>
              <w:jc w:val="left"/>
            </w:pPr>
            <w:r w:rsidRPr="004C4F09">
              <w:t>Đèn hình 13ЛM-31</w:t>
            </w:r>
          </w:p>
        </w:tc>
        <w:tc>
          <w:tcPr>
            <w:tcW w:w="2520" w:type="dxa"/>
            <w:tcBorders>
              <w:left w:val="nil"/>
            </w:tcBorders>
            <w:vAlign w:val="center"/>
          </w:tcPr>
          <w:p w14:paraId="5354CA13" w14:textId="3EE74417" w:rsidR="00EB56ED" w:rsidRPr="001F6CE3" w:rsidRDefault="00EB56ED" w:rsidP="00EB56ED">
            <w:pPr>
              <w:jc w:val="left"/>
              <w:rPr>
                <w:szCs w:val="24"/>
              </w:rPr>
            </w:pPr>
            <w:r w:rsidRPr="00C746DC">
              <w:t>(hoặc tương đương về đặc tính kỹ thuật)</w:t>
            </w:r>
          </w:p>
        </w:tc>
        <w:tc>
          <w:tcPr>
            <w:tcW w:w="3960" w:type="dxa"/>
            <w:vAlign w:val="center"/>
          </w:tcPr>
          <w:p w14:paraId="76D911AB" w14:textId="492C0C8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D4032FF" w14:textId="77777777" w:rsidTr="00731A84">
        <w:trPr>
          <w:trHeight w:val="20"/>
          <w:jc w:val="center"/>
        </w:trPr>
        <w:tc>
          <w:tcPr>
            <w:tcW w:w="1188" w:type="dxa"/>
            <w:vAlign w:val="center"/>
          </w:tcPr>
          <w:p w14:paraId="7111269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A031ADF" w14:textId="5266F4D2" w:rsidR="00EB56ED" w:rsidRPr="009E5232" w:rsidRDefault="00EB56ED" w:rsidP="00EB56ED">
            <w:pPr>
              <w:jc w:val="left"/>
            </w:pPr>
            <w:r w:rsidRPr="004C4F09">
              <w:t>Đèn hình 13ЛМ31В</w:t>
            </w:r>
          </w:p>
        </w:tc>
        <w:tc>
          <w:tcPr>
            <w:tcW w:w="2520" w:type="dxa"/>
            <w:tcBorders>
              <w:left w:val="nil"/>
            </w:tcBorders>
            <w:vAlign w:val="center"/>
          </w:tcPr>
          <w:p w14:paraId="242AA71E" w14:textId="39EA9A7F" w:rsidR="00EB56ED" w:rsidRPr="001F6CE3" w:rsidRDefault="00EB56ED" w:rsidP="00EB56ED">
            <w:pPr>
              <w:jc w:val="left"/>
              <w:rPr>
                <w:szCs w:val="24"/>
              </w:rPr>
            </w:pPr>
            <w:r w:rsidRPr="00C746DC">
              <w:t>(hoặc tương đương về đặc tính kỹ thuật)</w:t>
            </w:r>
          </w:p>
        </w:tc>
        <w:tc>
          <w:tcPr>
            <w:tcW w:w="3960" w:type="dxa"/>
            <w:vAlign w:val="center"/>
          </w:tcPr>
          <w:p w14:paraId="1359F607" w14:textId="7835DE1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A9B39EB" w14:textId="77777777" w:rsidTr="00731A84">
        <w:trPr>
          <w:trHeight w:val="20"/>
          <w:jc w:val="center"/>
        </w:trPr>
        <w:tc>
          <w:tcPr>
            <w:tcW w:w="1188" w:type="dxa"/>
            <w:vAlign w:val="center"/>
          </w:tcPr>
          <w:p w14:paraId="22F1534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F14A156" w14:textId="52CB0916" w:rsidR="00EB56ED" w:rsidRPr="009E5232" w:rsidRDefault="00EB56ED" w:rsidP="00EB56ED">
            <w:pPr>
              <w:jc w:val="left"/>
            </w:pPr>
            <w:r w:rsidRPr="004C4F09">
              <w:t>Đèn hình ЛM.35B</w:t>
            </w:r>
          </w:p>
        </w:tc>
        <w:tc>
          <w:tcPr>
            <w:tcW w:w="2520" w:type="dxa"/>
            <w:tcBorders>
              <w:left w:val="nil"/>
            </w:tcBorders>
            <w:vAlign w:val="center"/>
          </w:tcPr>
          <w:p w14:paraId="757E3236" w14:textId="4595FE08" w:rsidR="00EB56ED" w:rsidRPr="001F6CE3" w:rsidRDefault="00EB56ED" w:rsidP="00EB56ED">
            <w:pPr>
              <w:jc w:val="left"/>
              <w:rPr>
                <w:szCs w:val="24"/>
              </w:rPr>
            </w:pPr>
            <w:r w:rsidRPr="00C746DC">
              <w:t>(hoặc tương đương về đặc tính kỹ thuật)</w:t>
            </w:r>
          </w:p>
        </w:tc>
        <w:tc>
          <w:tcPr>
            <w:tcW w:w="3960" w:type="dxa"/>
            <w:vAlign w:val="center"/>
          </w:tcPr>
          <w:p w14:paraId="055936E2" w14:textId="263F657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7AFC22F" w14:textId="77777777" w:rsidTr="00731A84">
        <w:trPr>
          <w:trHeight w:val="20"/>
          <w:jc w:val="center"/>
        </w:trPr>
        <w:tc>
          <w:tcPr>
            <w:tcW w:w="1188" w:type="dxa"/>
            <w:vAlign w:val="center"/>
          </w:tcPr>
          <w:p w14:paraId="4009C09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12E40FD" w14:textId="522860F1" w:rsidR="00EB56ED" w:rsidRPr="009E5232" w:rsidRDefault="00EB56ED" w:rsidP="00EB56ED">
            <w:pPr>
              <w:jc w:val="left"/>
            </w:pPr>
            <w:r w:rsidRPr="004C4F09">
              <w:t>Đèn Kлиctpoh K-15</w:t>
            </w:r>
          </w:p>
        </w:tc>
        <w:tc>
          <w:tcPr>
            <w:tcW w:w="2520" w:type="dxa"/>
            <w:tcBorders>
              <w:left w:val="nil"/>
            </w:tcBorders>
            <w:vAlign w:val="center"/>
          </w:tcPr>
          <w:p w14:paraId="76800578" w14:textId="6924DABA" w:rsidR="00EB56ED" w:rsidRPr="001F6CE3" w:rsidRDefault="00EB56ED" w:rsidP="00EB56ED">
            <w:pPr>
              <w:jc w:val="left"/>
              <w:rPr>
                <w:szCs w:val="24"/>
              </w:rPr>
            </w:pPr>
            <w:r w:rsidRPr="00C746DC">
              <w:t>(hoặc tương đương về đặc tính kỹ thuật)</w:t>
            </w:r>
          </w:p>
        </w:tc>
        <w:tc>
          <w:tcPr>
            <w:tcW w:w="3960" w:type="dxa"/>
            <w:vAlign w:val="center"/>
          </w:tcPr>
          <w:p w14:paraId="285ECB73" w14:textId="45E7F08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A67884B" w14:textId="77777777" w:rsidTr="00731A84">
        <w:trPr>
          <w:trHeight w:val="20"/>
          <w:jc w:val="center"/>
        </w:trPr>
        <w:tc>
          <w:tcPr>
            <w:tcW w:w="1188" w:type="dxa"/>
            <w:vAlign w:val="center"/>
          </w:tcPr>
          <w:p w14:paraId="0CB962E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F1361D3" w14:textId="721BD01E" w:rsidR="00EB56ED" w:rsidRPr="009E5232" w:rsidRDefault="00EB56ED" w:rsidP="00EB56ED">
            <w:pPr>
              <w:jc w:val="left"/>
            </w:pPr>
            <w:r w:rsidRPr="004C4F09">
              <w:t>Đèn LedxQAGRN-0603</w:t>
            </w:r>
          </w:p>
        </w:tc>
        <w:tc>
          <w:tcPr>
            <w:tcW w:w="2520" w:type="dxa"/>
            <w:tcBorders>
              <w:left w:val="nil"/>
            </w:tcBorders>
            <w:vAlign w:val="center"/>
          </w:tcPr>
          <w:p w14:paraId="659CC0CE" w14:textId="6E026405" w:rsidR="00EB56ED" w:rsidRPr="001F6CE3" w:rsidRDefault="00EB56ED" w:rsidP="00EB56ED">
            <w:pPr>
              <w:jc w:val="left"/>
              <w:rPr>
                <w:szCs w:val="24"/>
              </w:rPr>
            </w:pPr>
            <w:r w:rsidRPr="00C746DC">
              <w:t>(hoặc tương đương về đặc tính kỹ thuật)</w:t>
            </w:r>
          </w:p>
        </w:tc>
        <w:tc>
          <w:tcPr>
            <w:tcW w:w="3960" w:type="dxa"/>
            <w:vAlign w:val="center"/>
          </w:tcPr>
          <w:p w14:paraId="499D80EB" w14:textId="6CC407E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F0BF221" w14:textId="77777777" w:rsidTr="00731A84">
        <w:trPr>
          <w:trHeight w:val="20"/>
          <w:jc w:val="center"/>
        </w:trPr>
        <w:tc>
          <w:tcPr>
            <w:tcW w:w="1188" w:type="dxa"/>
            <w:vAlign w:val="center"/>
          </w:tcPr>
          <w:p w14:paraId="30E485A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9E93548" w14:textId="300C158C" w:rsidR="00EB56ED" w:rsidRPr="009E5232" w:rsidRDefault="00EB56ED" w:rsidP="00EB56ED">
            <w:pPr>
              <w:jc w:val="left"/>
            </w:pPr>
            <w:r w:rsidRPr="004C4F09">
              <w:t>Đèn ngoại sai К701</w:t>
            </w:r>
          </w:p>
        </w:tc>
        <w:tc>
          <w:tcPr>
            <w:tcW w:w="2520" w:type="dxa"/>
            <w:tcBorders>
              <w:left w:val="nil"/>
            </w:tcBorders>
            <w:vAlign w:val="center"/>
          </w:tcPr>
          <w:p w14:paraId="12ADF987" w14:textId="376F2A84" w:rsidR="00EB56ED" w:rsidRPr="001F6CE3" w:rsidRDefault="00EB56ED" w:rsidP="00EB56ED">
            <w:pPr>
              <w:jc w:val="left"/>
              <w:rPr>
                <w:szCs w:val="24"/>
              </w:rPr>
            </w:pPr>
            <w:r w:rsidRPr="00C746DC">
              <w:t>(hoặc tương đương về đặc tính kỹ thuật)</w:t>
            </w:r>
          </w:p>
        </w:tc>
        <w:tc>
          <w:tcPr>
            <w:tcW w:w="3960" w:type="dxa"/>
            <w:vAlign w:val="center"/>
          </w:tcPr>
          <w:p w14:paraId="374A78E0" w14:textId="3EBED375"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925BC41" w14:textId="77777777" w:rsidTr="00731A84">
        <w:trPr>
          <w:trHeight w:val="20"/>
          <w:jc w:val="center"/>
        </w:trPr>
        <w:tc>
          <w:tcPr>
            <w:tcW w:w="1188" w:type="dxa"/>
            <w:vAlign w:val="center"/>
          </w:tcPr>
          <w:p w14:paraId="4854C42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6F55EFC" w14:textId="5AA35F12" w:rsidR="00EB56ED" w:rsidRPr="009E5232" w:rsidRDefault="00EB56ED" w:rsidP="00EB56ED">
            <w:pPr>
              <w:jc w:val="left"/>
            </w:pPr>
            <w:r w:rsidRPr="004C4F09">
              <w:t>Đèn pha đặc chủng 1000 W</w:t>
            </w:r>
          </w:p>
        </w:tc>
        <w:tc>
          <w:tcPr>
            <w:tcW w:w="2520" w:type="dxa"/>
            <w:tcBorders>
              <w:left w:val="nil"/>
            </w:tcBorders>
            <w:vAlign w:val="center"/>
          </w:tcPr>
          <w:p w14:paraId="3E49D572" w14:textId="39C3109D" w:rsidR="00EB56ED" w:rsidRPr="001F6CE3" w:rsidRDefault="00EB56ED" w:rsidP="00EB56ED">
            <w:pPr>
              <w:jc w:val="left"/>
              <w:rPr>
                <w:szCs w:val="24"/>
              </w:rPr>
            </w:pPr>
            <w:r w:rsidRPr="00C746DC">
              <w:t>(hoặc tương đương về đặc tính kỹ thuật)</w:t>
            </w:r>
          </w:p>
        </w:tc>
        <w:tc>
          <w:tcPr>
            <w:tcW w:w="3960" w:type="dxa"/>
            <w:vAlign w:val="center"/>
          </w:tcPr>
          <w:p w14:paraId="318E3F78" w14:textId="0B611A19"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F8A8BFE" w14:textId="77777777" w:rsidTr="00731A84">
        <w:trPr>
          <w:trHeight w:val="20"/>
          <w:jc w:val="center"/>
        </w:trPr>
        <w:tc>
          <w:tcPr>
            <w:tcW w:w="1188" w:type="dxa"/>
            <w:vAlign w:val="center"/>
          </w:tcPr>
          <w:p w14:paraId="77B3E56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B746773" w14:textId="48830CC1" w:rsidR="00EB56ED" w:rsidRPr="009E5232" w:rsidRDefault="00EB56ED" w:rsidP="00EB56ED">
            <w:pPr>
              <w:jc w:val="left"/>
            </w:pPr>
            <w:r w:rsidRPr="004C4F09">
              <w:t>Đèn phóng điện P-350</w:t>
            </w:r>
          </w:p>
        </w:tc>
        <w:tc>
          <w:tcPr>
            <w:tcW w:w="2520" w:type="dxa"/>
            <w:tcBorders>
              <w:left w:val="nil"/>
            </w:tcBorders>
            <w:vAlign w:val="center"/>
          </w:tcPr>
          <w:p w14:paraId="4BB1881C" w14:textId="2732FA5D" w:rsidR="00EB56ED" w:rsidRPr="001F6CE3" w:rsidRDefault="00EB56ED" w:rsidP="00EB56ED">
            <w:pPr>
              <w:jc w:val="left"/>
              <w:rPr>
                <w:szCs w:val="24"/>
              </w:rPr>
            </w:pPr>
            <w:r w:rsidRPr="00C746DC">
              <w:t>(hoặc tương đương về đặc tính kỹ thuật)</w:t>
            </w:r>
          </w:p>
        </w:tc>
        <w:tc>
          <w:tcPr>
            <w:tcW w:w="3960" w:type="dxa"/>
            <w:vAlign w:val="center"/>
          </w:tcPr>
          <w:p w14:paraId="74BF7223" w14:textId="69BB8DF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F3D3040" w14:textId="77777777" w:rsidTr="00731A84">
        <w:trPr>
          <w:trHeight w:val="20"/>
          <w:jc w:val="center"/>
        </w:trPr>
        <w:tc>
          <w:tcPr>
            <w:tcW w:w="1188" w:type="dxa"/>
            <w:vAlign w:val="center"/>
          </w:tcPr>
          <w:p w14:paraId="3129830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094E28A" w14:textId="668D326F" w:rsidR="00EB56ED" w:rsidRPr="009E5232" w:rsidRDefault="00EB56ED" w:rsidP="00EB56ED">
            <w:pPr>
              <w:jc w:val="left"/>
            </w:pPr>
            <w:r w:rsidRPr="004C4F09">
              <w:t>Đèn phóng điện РР-323</w:t>
            </w:r>
          </w:p>
        </w:tc>
        <w:tc>
          <w:tcPr>
            <w:tcW w:w="2520" w:type="dxa"/>
            <w:tcBorders>
              <w:left w:val="nil"/>
            </w:tcBorders>
            <w:vAlign w:val="center"/>
          </w:tcPr>
          <w:p w14:paraId="0AC37BB0" w14:textId="5B42F255" w:rsidR="00EB56ED" w:rsidRPr="001F6CE3" w:rsidRDefault="00EB56ED" w:rsidP="00EB56ED">
            <w:pPr>
              <w:jc w:val="left"/>
              <w:rPr>
                <w:szCs w:val="24"/>
              </w:rPr>
            </w:pPr>
            <w:r w:rsidRPr="00C746DC">
              <w:t>(hoặc tương đương về đặc tính kỹ thuật)</w:t>
            </w:r>
          </w:p>
        </w:tc>
        <w:tc>
          <w:tcPr>
            <w:tcW w:w="3960" w:type="dxa"/>
            <w:vAlign w:val="center"/>
          </w:tcPr>
          <w:p w14:paraId="086CC138" w14:textId="32579566" w:rsidR="00EB56ED" w:rsidRPr="001F6CE3" w:rsidRDefault="00EB56ED" w:rsidP="00EB56ED">
            <w:pPr>
              <w:rPr>
                <w:szCs w:val="24"/>
              </w:rPr>
            </w:pPr>
            <w:r w:rsidRPr="00C746DC">
              <w:t xml:space="preserve">Vật tư hàng hóa chưa qua sử dụng, có ký mã hiệu, nhãn mác rõ ràng, đảm </w:t>
            </w:r>
            <w:r w:rsidRPr="00C746DC">
              <w:lastRenderedPageBreak/>
              <w:t>bảo chất lượng theo tiêu chuẩn nhà sản xuất, yếu tố quốc phòng</w:t>
            </w:r>
          </w:p>
        </w:tc>
      </w:tr>
      <w:tr w:rsidR="00EB56ED" w:rsidRPr="001F6CE3" w14:paraId="24310200" w14:textId="77777777" w:rsidTr="00731A84">
        <w:trPr>
          <w:trHeight w:val="20"/>
          <w:jc w:val="center"/>
        </w:trPr>
        <w:tc>
          <w:tcPr>
            <w:tcW w:w="1188" w:type="dxa"/>
            <w:vAlign w:val="center"/>
          </w:tcPr>
          <w:p w14:paraId="7970D5D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C8D46C" w14:textId="51D4C2DC" w:rsidR="00EB56ED" w:rsidRPr="009E5232" w:rsidRDefault="00EB56ED" w:rsidP="00EB56ED">
            <w:pPr>
              <w:jc w:val="left"/>
            </w:pPr>
            <w:r w:rsidRPr="004C4F09">
              <w:t>Đèn sóng chạy УB-5</w:t>
            </w:r>
          </w:p>
        </w:tc>
        <w:tc>
          <w:tcPr>
            <w:tcW w:w="2520" w:type="dxa"/>
            <w:tcBorders>
              <w:left w:val="nil"/>
            </w:tcBorders>
            <w:vAlign w:val="center"/>
          </w:tcPr>
          <w:p w14:paraId="4B8A3755" w14:textId="650B40D2" w:rsidR="00EB56ED" w:rsidRPr="001F6CE3" w:rsidRDefault="00EB56ED" w:rsidP="00EB56ED">
            <w:pPr>
              <w:jc w:val="left"/>
              <w:rPr>
                <w:szCs w:val="24"/>
              </w:rPr>
            </w:pPr>
            <w:r w:rsidRPr="00C746DC">
              <w:t>(hoặc tương đương về đặc tính kỹ thuật)</w:t>
            </w:r>
          </w:p>
        </w:tc>
        <w:tc>
          <w:tcPr>
            <w:tcW w:w="3960" w:type="dxa"/>
            <w:vAlign w:val="center"/>
          </w:tcPr>
          <w:p w14:paraId="10799AB6" w14:textId="7BC29F2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469D5E7" w14:textId="77777777" w:rsidTr="00731A84">
        <w:trPr>
          <w:trHeight w:val="20"/>
          <w:jc w:val="center"/>
        </w:trPr>
        <w:tc>
          <w:tcPr>
            <w:tcW w:w="1188" w:type="dxa"/>
            <w:vAlign w:val="center"/>
          </w:tcPr>
          <w:p w14:paraId="0726713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8D26C86" w14:textId="6A445965" w:rsidR="00EB56ED" w:rsidRPr="009E5232" w:rsidRDefault="00EB56ED" w:rsidP="00EB56ED">
            <w:pPr>
              <w:jc w:val="left"/>
            </w:pPr>
            <w:r w:rsidRPr="004C4F09">
              <w:t>Đèn sóng chạy УБ1Б</w:t>
            </w:r>
          </w:p>
        </w:tc>
        <w:tc>
          <w:tcPr>
            <w:tcW w:w="2520" w:type="dxa"/>
            <w:tcBorders>
              <w:left w:val="nil"/>
            </w:tcBorders>
            <w:vAlign w:val="center"/>
          </w:tcPr>
          <w:p w14:paraId="6B9A4232" w14:textId="7460F728" w:rsidR="00EB56ED" w:rsidRPr="001F6CE3" w:rsidRDefault="00EB56ED" w:rsidP="00EB56ED">
            <w:pPr>
              <w:jc w:val="left"/>
              <w:rPr>
                <w:szCs w:val="24"/>
              </w:rPr>
            </w:pPr>
            <w:r w:rsidRPr="00C746DC">
              <w:t>(hoặc tương đương về đặc tính kỹ thuật)</w:t>
            </w:r>
          </w:p>
        </w:tc>
        <w:tc>
          <w:tcPr>
            <w:tcW w:w="3960" w:type="dxa"/>
            <w:vAlign w:val="center"/>
          </w:tcPr>
          <w:p w14:paraId="17EA5920" w14:textId="46F69EC2"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85AAED5" w14:textId="77777777" w:rsidTr="00731A84">
        <w:trPr>
          <w:trHeight w:val="20"/>
          <w:jc w:val="center"/>
        </w:trPr>
        <w:tc>
          <w:tcPr>
            <w:tcW w:w="1188" w:type="dxa"/>
            <w:vAlign w:val="center"/>
          </w:tcPr>
          <w:p w14:paraId="3B3FB80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68334AB" w14:textId="5B2671F9" w:rsidR="00EB56ED" w:rsidRPr="009E5232" w:rsidRDefault="00EB56ED" w:rsidP="00EB56ED">
            <w:pPr>
              <w:jc w:val="left"/>
            </w:pPr>
            <w:r w:rsidRPr="004C4F09">
              <w:t>Đèn sóng chạy УУВ-1</w:t>
            </w:r>
          </w:p>
        </w:tc>
        <w:tc>
          <w:tcPr>
            <w:tcW w:w="2520" w:type="dxa"/>
            <w:tcBorders>
              <w:left w:val="nil"/>
            </w:tcBorders>
            <w:vAlign w:val="center"/>
          </w:tcPr>
          <w:p w14:paraId="428834F9" w14:textId="7E356199" w:rsidR="00EB56ED" w:rsidRPr="001F6CE3" w:rsidRDefault="00EB56ED" w:rsidP="00EB56ED">
            <w:pPr>
              <w:jc w:val="left"/>
              <w:rPr>
                <w:szCs w:val="24"/>
              </w:rPr>
            </w:pPr>
            <w:r w:rsidRPr="00C746DC">
              <w:t>(hoặc tương đương về đặc tính kỹ thuật)</w:t>
            </w:r>
          </w:p>
        </w:tc>
        <w:tc>
          <w:tcPr>
            <w:tcW w:w="3960" w:type="dxa"/>
            <w:vAlign w:val="center"/>
          </w:tcPr>
          <w:p w14:paraId="7E651EC7" w14:textId="60EE24B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FE4DE41" w14:textId="77777777" w:rsidTr="00731A84">
        <w:trPr>
          <w:trHeight w:val="20"/>
          <w:jc w:val="center"/>
        </w:trPr>
        <w:tc>
          <w:tcPr>
            <w:tcW w:w="1188" w:type="dxa"/>
            <w:vAlign w:val="center"/>
          </w:tcPr>
          <w:p w14:paraId="19F1E2A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F908F6F" w14:textId="6CEF4814" w:rsidR="00EB56ED" w:rsidRPr="009E5232" w:rsidRDefault="00EB56ED" w:rsidP="00EB56ED">
            <w:pPr>
              <w:jc w:val="left"/>
            </w:pPr>
            <w:r w:rsidRPr="004C4F09">
              <w:t>Đèn tín hiệu 10 W</w:t>
            </w:r>
          </w:p>
        </w:tc>
        <w:tc>
          <w:tcPr>
            <w:tcW w:w="2520" w:type="dxa"/>
            <w:tcBorders>
              <w:left w:val="nil"/>
            </w:tcBorders>
            <w:vAlign w:val="center"/>
          </w:tcPr>
          <w:p w14:paraId="17DB77B5" w14:textId="2B035D51" w:rsidR="00EB56ED" w:rsidRPr="001F6CE3" w:rsidRDefault="00EB56ED" w:rsidP="00EB56ED">
            <w:pPr>
              <w:jc w:val="left"/>
              <w:rPr>
                <w:szCs w:val="24"/>
              </w:rPr>
            </w:pPr>
            <w:r w:rsidRPr="00C746DC">
              <w:t>(hoặc tương đương về đặc tính kỹ thuật)</w:t>
            </w:r>
          </w:p>
        </w:tc>
        <w:tc>
          <w:tcPr>
            <w:tcW w:w="3960" w:type="dxa"/>
            <w:vAlign w:val="center"/>
          </w:tcPr>
          <w:p w14:paraId="598C2143" w14:textId="3B1FC84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09A5371" w14:textId="77777777" w:rsidTr="00731A84">
        <w:trPr>
          <w:trHeight w:val="20"/>
          <w:jc w:val="center"/>
        </w:trPr>
        <w:tc>
          <w:tcPr>
            <w:tcW w:w="1188" w:type="dxa"/>
            <w:vAlign w:val="center"/>
          </w:tcPr>
          <w:p w14:paraId="3A2F586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5602E54" w14:textId="32AD1350" w:rsidR="00EB56ED" w:rsidRPr="009E5232" w:rsidRDefault="00EB56ED" w:rsidP="00EB56ED">
            <w:pPr>
              <w:jc w:val="left"/>
            </w:pPr>
            <w:r w:rsidRPr="004C4F09">
              <w:t>Đèn tín hiệu СM26-2Б</w:t>
            </w:r>
          </w:p>
        </w:tc>
        <w:tc>
          <w:tcPr>
            <w:tcW w:w="2520" w:type="dxa"/>
            <w:tcBorders>
              <w:left w:val="nil"/>
            </w:tcBorders>
            <w:vAlign w:val="center"/>
          </w:tcPr>
          <w:p w14:paraId="15DE3977" w14:textId="4D538CE2" w:rsidR="00EB56ED" w:rsidRPr="001F6CE3" w:rsidRDefault="00EB56ED" w:rsidP="00EB56ED">
            <w:pPr>
              <w:jc w:val="left"/>
              <w:rPr>
                <w:szCs w:val="24"/>
              </w:rPr>
            </w:pPr>
            <w:r w:rsidRPr="00C746DC">
              <w:t>(hoặc tương đương về đặc tính kỹ thuật)</w:t>
            </w:r>
          </w:p>
        </w:tc>
        <w:tc>
          <w:tcPr>
            <w:tcW w:w="3960" w:type="dxa"/>
            <w:vAlign w:val="center"/>
          </w:tcPr>
          <w:p w14:paraId="094F41C2" w14:textId="1950975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4AC5AEB" w14:textId="77777777" w:rsidTr="00731A84">
        <w:trPr>
          <w:trHeight w:val="20"/>
          <w:jc w:val="center"/>
        </w:trPr>
        <w:tc>
          <w:tcPr>
            <w:tcW w:w="1188" w:type="dxa"/>
            <w:vAlign w:val="center"/>
          </w:tcPr>
          <w:p w14:paraId="7B7FF71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736C315" w14:textId="34CABB35" w:rsidR="00EB56ED" w:rsidRPr="009E5232" w:rsidRDefault="00EB56ED" w:rsidP="00EB56ED">
            <w:pPr>
              <w:jc w:val="left"/>
            </w:pPr>
            <w:r w:rsidRPr="004C4F09">
              <w:t>Đèn tín hiệu СM6.3-1.6</w:t>
            </w:r>
          </w:p>
        </w:tc>
        <w:tc>
          <w:tcPr>
            <w:tcW w:w="2520" w:type="dxa"/>
            <w:tcBorders>
              <w:left w:val="nil"/>
            </w:tcBorders>
            <w:vAlign w:val="center"/>
          </w:tcPr>
          <w:p w14:paraId="0AE6F08C" w14:textId="43C9B067" w:rsidR="00EB56ED" w:rsidRPr="001F6CE3" w:rsidRDefault="00EB56ED" w:rsidP="00EB56ED">
            <w:pPr>
              <w:jc w:val="left"/>
              <w:rPr>
                <w:szCs w:val="24"/>
              </w:rPr>
            </w:pPr>
            <w:r w:rsidRPr="00C746DC">
              <w:t>(hoặc tương đương về đặc tính kỹ thuật)</w:t>
            </w:r>
          </w:p>
        </w:tc>
        <w:tc>
          <w:tcPr>
            <w:tcW w:w="3960" w:type="dxa"/>
            <w:vAlign w:val="center"/>
          </w:tcPr>
          <w:p w14:paraId="58A6DE55" w14:textId="2B813F2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3729EA4" w14:textId="77777777" w:rsidTr="00731A84">
        <w:trPr>
          <w:trHeight w:val="20"/>
          <w:jc w:val="center"/>
        </w:trPr>
        <w:tc>
          <w:tcPr>
            <w:tcW w:w="1188" w:type="dxa"/>
            <w:vAlign w:val="center"/>
          </w:tcPr>
          <w:p w14:paraId="33289C6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804C348" w14:textId="607C9D3E" w:rsidR="00EB56ED" w:rsidRPr="009E5232" w:rsidRDefault="00EB56ED" w:rsidP="00EB56ED">
            <w:pPr>
              <w:jc w:val="left"/>
            </w:pPr>
            <w:r w:rsidRPr="004C4F09">
              <w:t>Đèn từ EEV MG5436</w:t>
            </w:r>
          </w:p>
        </w:tc>
        <w:tc>
          <w:tcPr>
            <w:tcW w:w="2520" w:type="dxa"/>
            <w:tcBorders>
              <w:left w:val="nil"/>
            </w:tcBorders>
            <w:vAlign w:val="center"/>
          </w:tcPr>
          <w:p w14:paraId="29C46CE9" w14:textId="1861806F" w:rsidR="00EB56ED" w:rsidRPr="001F6CE3" w:rsidRDefault="00EB56ED" w:rsidP="00EB56ED">
            <w:pPr>
              <w:jc w:val="left"/>
              <w:rPr>
                <w:szCs w:val="24"/>
              </w:rPr>
            </w:pPr>
            <w:r w:rsidRPr="00C746DC">
              <w:t>(hoặc tương đương về đặc tính kỹ thuật)</w:t>
            </w:r>
          </w:p>
        </w:tc>
        <w:tc>
          <w:tcPr>
            <w:tcW w:w="3960" w:type="dxa"/>
            <w:vAlign w:val="center"/>
          </w:tcPr>
          <w:p w14:paraId="6F92F29F" w14:textId="6F88E90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9ED1F6E" w14:textId="77777777" w:rsidTr="00731A84">
        <w:trPr>
          <w:trHeight w:val="20"/>
          <w:jc w:val="center"/>
        </w:trPr>
        <w:tc>
          <w:tcPr>
            <w:tcW w:w="1188" w:type="dxa"/>
            <w:vAlign w:val="center"/>
          </w:tcPr>
          <w:p w14:paraId="0F3CF48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07E0875" w14:textId="27A94E2F" w:rsidR="00EB56ED" w:rsidRPr="009E5232" w:rsidRDefault="00EB56ED" w:rsidP="00EB56ED">
            <w:pPr>
              <w:jc w:val="left"/>
            </w:pPr>
            <w:r w:rsidRPr="004C4F09">
              <w:t>Đèn từ МИ-510</w:t>
            </w:r>
          </w:p>
        </w:tc>
        <w:tc>
          <w:tcPr>
            <w:tcW w:w="2520" w:type="dxa"/>
            <w:tcBorders>
              <w:left w:val="nil"/>
            </w:tcBorders>
            <w:vAlign w:val="center"/>
          </w:tcPr>
          <w:p w14:paraId="6E173E6D" w14:textId="7261A9E8" w:rsidR="00EB56ED" w:rsidRPr="001F6CE3" w:rsidRDefault="00EB56ED" w:rsidP="00EB56ED">
            <w:pPr>
              <w:jc w:val="left"/>
              <w:rPr>
                <w:szCs w:val="24"/>
              </w:rPr>
            </w:pPr>
            <w:r w:rsidRPr="00C746DC">
              <w:t>(hoặc tương đương về đặc tính kỹ thuật)</w:t>
            </w:r>
          </w:p>
        </w:tc>
        <w:tc>
          <w:tcPr>
            <w:tcW w:w="3960" w:type="dxa"/>
            <w:vAlign w:val="center"/>
          </w:tcPr>
          <w:p w14:paraId="0CC2D835" w14:textId="27C011C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F744AC1" w14:textId="77777777" w:rsidTr="00731A84">
        <w:trPr>
          <w:trHeight w:val="20"/>
          <w:jc w:val="center"/>
        </w:trPr>
        <w:tc>
          <w:tcPr>
            <w:tcW w:w="1188" w:type="dxa"/>
            <w:vAlign w:val="center"/>
          </w:tcPr>
          <w:p w14:paraId="08DB7EF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7A20EC3" w14:textId="252921D0" w:rsidR="00EB56ED" w:rsidRPr="009E5232" w:rsidRDefault="00EB56ED" w:rsidP="00EB56ED">
            <w:pPr>
              <w:jc w:val="left"/>
            </w:pPr>
            <w:r w:rsidRPr="004C4F09">
              <w:t>Đi ốt 100C</w:t>
            </w:r>
          </w:p>
        </w:tc>
        <w:tc>
          <w:tcPr>
            <w:tcW w:w="2520" w:type="dxa"/>
            <w:tcBorders>
              <w:left w:val="nil"/>
            </w:tcBorders>
            <w:vAlign w:val="center"/>
          </w:tcPr>
          <w:p w14:paraId="4F1D2A8D" w14:textId="0E77F4AA" w:rsidR="00EB56ED" w:rsidRPr="001F6CE3" w:rsidRDefault="00EB56ED" w:rsidP="00EB56ED">
            <w:pPr>
              <w:jc w:val="left"/>
              <w:rPr>
                <w:szCs w:val="24"/>
              </w:rPr>
            </w:pPr>
            <w:r w:rsidRPr="00C746DC">
              <w:t>(hoặc tương đương về đặc tính kỹ thuật)</w:t>
            </w:r>
          </w:p>
        </w:tc>
        <w:tc>
          <w:tcPr>
            <w:tcW w:w="3960" w:type="dxa"/>
            <w:vAlign w:val="center"/>
          </w:tcPr>
          <w:p w14:paraId="2CF649A7" w14:textId="2AF1D5A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3B66908" w14:textId="77777777" w:rsidTr="00731A84">
        <w:trPr>
          <w:trHeight w:val="20"/>
          <w:jc w:val="center"/>
        </w:trPr>
        <w:tc>
          <w:tcPr>
            <w:tcW w:w="1188" w:type="dxa"/>
            <w:vAlign w:val="center"/>
          </w:tcPr>
          <w:p w14:paraId="2B64CC1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F58F0D" w14:textId="36030001" w:rsidR="00EB56ED" w:rsidRPr="009E5232" w:rsidRDefault="00EB56ED" w:rsidP="00EB56ED">
            <w:pPr>
              <w:jc w:val="left"/>
            </w:pPr>
            <w:r w:rsidRPr="004C4F09">
              <w:t>Đi ốt 1086-15140-ND</w:t>
            </w:r>
          </w:p>
        </w:tc>
        <w:tc>
          <w:tcPr>
            <w:tcW w:w="2520" w:type="dxa"/>
            <w:tcBorders>
              <w:left w:val="nil"/>
            </w:tcBorders>
            <w:vAlign w:val="center"/>
          </w:tcPr>
          <w:p w14:paraId="6B7DCE9F" w14:textId="1A9E54D7" w:rsidR="00EB56ED" w:rsidRPr="001F6CE3" w:rsidRDefault="00EB56ED" w:rsidP="00EB56ED">
            <w:pPr>
              <w:jc w:val="left"/>
              <w:rPr>
                <w:szCs w:val="24"/>
              </w:rPr>
            </w:pPr>
            <w:r w:rsidRPr="00C746DC">
              <w:t>(hoặc tương đương về đặc tính kỹ thuật)</w:t>
            </w:r>
          </w:p>
        </w:tc>
        <w:tc>
          <w:tcPr>
            <w:tcW w:w="3960" w:type="dxa"/>
            <w:vAlign w:val="center"/>
          </w:tcPr>
          <w:p w14:paraId="546C8EFD" w14:textId="4729888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9135CAC" w14:textId="77777777" w:rsidTr="00731A84">
        <w:trPr>
          <w:trHeight w:val="20"/>
          <w:jc w:val="center"/>
        </w:trPr>
        <w:tc>
          <w:tcPr>
            <w:tcW w:w="1188" w:type="dxa"/>
            <w:vAlign w:val="center"/>
          </w:tcPr>
          <w:p w14:paraId="67E8520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6A02651" w14:textId="2C23FF3B" w:rsidR="00EB56ED" w:rsidRPr="009E5232" w:rsidRDefault="00EB56ED" w:rsidP="00EB56ED">
            <w:pPr>
              <w:jc w:val="left"/>
            </w:pPr>
            <w:r w:rsidRPr="004C4F09">
              <w:t>Đi ốt 15ГД12A</w:t>
            </w:r>
          </w:p>
        </w:tc>
        <w:tc>
          <w:tcPr>
            <w:tcW w:w="2520" w:type="dxa"/>
            <w:tcBorders>
              <w:left w:val="nil"/>
            </w:tcBorders>
            <w:vAlign w:val="center"/>
          </w:tcPr>
          <w:p w14:paraId="58EAE5B7" w14:textId="1F67ADBD" w:rsidR="00EB56ED" w:rsidRPr="001F6CE3" w:rsidRDefault="00EB56ED" w:rsidP="00EB56ED">
            <w:pPr>
              <w:jc w:val="left"/>
              <w:rPr>
                <w:szCs w:val="24"/>
              </w:rPr>
            </w:pPr>
            <w:r w:rsidRPr="00C746DC">
              <w:t>(hoặc tương đương về đặc tính kỹ thuật)</w:t>
            </w:r>
          </w:p>
        </w:tc>
        <w:tc>
          <w:tcPr>
            <w:tcW w:w="3960" w:type="dxa"/>
            <w:vAlign w:val="center"/>
          </w:tcPr>
          <w:p w14:paraId="467B73B9" w14:textId="6780E773"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08A47D7" w14:textId="77777777" w:rsidTr="00731A84">
        <w:trPr>
          <w:trHeight w:val="20"/>
          <w:jc w:val="center"/>
        </w:trPr>
        <w:tc>
          <w:tcPr>
            <w:tcW w:w="1188" w:type="dxa"/>
            <w:vAlign w:val="center"/>
          </w:tcPr>
          <w:p w14:paraId="46D6EB8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159678" w14:textId="7C033E3E" w:rsidR="00EB56ED" w:rsidRPr="009E5232" w:rsidRDefault="00EB56ED" w:rsidP="00EB56ED">
            <w:pPr>
              <w:jc w:val="left"/>
            </w:pPr>
            <w:r w:rsidRPr="004C4F09">
              <w:t>Đi ốt 15ГМ8A</w:t>
            </w:r>
          </w:p>
        </w:tc>
        <w:tc>
          <w:tcPr>
            <w:tcW w:w="2520" w:type="dxa"/>
            <w:tcBorders>
              <w:left w:val="nil"/>
            </w:tcBorders>
            <w:vAlign w:val="center"/>
          </w:tcPr>
          <w:p w14:paraId="5D3A54EE" w14:textId="573C2508" w:rsidR="00EB56ED" w:rsidRPr="001F6CE3" w:rsidRDefault="00EB56ED" w:rsidP="00EB56ED">
            <w:pPr>
              <w:jc w:val="left"/>
              <w:rPr>
                <w:szCs w:val="24"/>
              </w:rPr>
            </w:pPr>
            <w:r w:rsidRPr="00C746DC">
              <w:t>(hoặc tương đương về đặc tính kỹ thuật)</w:t>
            </w:r>
          </w:p>
        </w:tc>
        <w:tc>
          <w:tcPr>
            <w:tcW w:w="3960" w:type="dxa"/>
            <w:vAlign w:val="center"/>
          </w:tcPr>
          <w:p w14:paraId="21D91869" w14:textId="3965803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97832DD" w14:textId="77777777" w:rsidTr="00731A84">
        <w:trPr>
          <w:trHeight w:val="20"/>
          <w:jc w:val="center"/>
        </w:trPr>
        <w:tc>
          <w:tcPr>
            <w:tcW w:w="1188" w:type="dxa"/>
            <w:vAlign w:val="center"/>
          </w:tcPr>
          <w:p w14:paraId="73F2D8D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674E8B3" w14:textId="2377B920" w:rsidR="00EB56ED" w:rsidRPr="009E5232" w:rsidRDefault="00EB56ED" w:rsidP="00EB56ED">
            <w:pPr>
              <w:jc w:val="left"/>
            </w:pPr>
            <w:r w:rsidRPr="004C4F09">
              <w:t>Đi ốt 1N4007</w:t>
            </w:r>
          </w:p>
        </w:tc>
        <w:tc>
          <w:tcPr>
            <w:tcW w:w="2520" w:type="dxa"/>
            <w:tcBorders>
              <w:left w:val="nil"/>
            </w:tcBorders>
            <w:vAlign w:val="center"/>
          </w:tcPr>
          <w:p w14:paraId="0E0FF0F9" w14:textId="05F4B5CB" w:rsidR="00EB56ED" w:rsidRPr="001F6CE3" w:rsidRDefault="00EB56ED" w:rsidP="00EB56ED">
            <w:pPr>
              <w:jc w:val="left"/>
              <w:rPr>
                <w:szCs w:val="24"/>
              </w:rPr>
            </w:pPr>
            <w:r w:rsidRPr="00C746DC">
              <w:t>(hoặc tương đương về đặc tính kỹ thuật)</w:t>
            </w:r>
          </w:p>
        </w:tc>
        <w:tc>
          <w:tcPr>
            <w:tcW w:w="3960" w:type="dxa"/>
            <w:vAlign w:val="center"/>
          </w:tcPr>
          <w:p w14:paraId="149C410C" w14:textId="17EEF13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BA0A59E" w14:textId="77777777" w:rsidTr="00731A84">
        <w:trPr>
          <w:trHeight w:val="20"/>
          <w:jc w:val="center"/>
        </w:trPr>
        <w:tc>
          <w:tcPr>
            <w:tcW w:w="1188" w:type="dxa"/>
            <w:vAlign w:val="center"/>
          </w:tcPr>
          <w:p w14:paraId="2344296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8F4CAC2" w14:textId="4305C9FB" w:rsidR="00EB56ED" w:rsidRPr="009E5232" w:rsidRDefault="00EB56ED" w:rsidP="00EB56ED">
            <w:pPr>
              <w:jc w:val="left"/>
            </w:pPr>
            <w:r w:rsidRPr="004C4F09">
              <w:t>Đi ốt 1N4008</w:t>
            </w:r>
          </w:p>
        </w:tc>
        <w:tc>
          <w:tcPr>
            <w:tcW w:w="2520" w:type="dxa"/>
            <w:tcBorders>
              <w:left w:val="nil"/>
            </w:tcBorders>
            <w:vAlign w:val="center"/>
          </w:tcPr>
          <w:p w14:paraId="32131765" w14:textId="44A93F06" w:rsidR="00EB56ED" w:rsidRPr="001F6CE3" w:rsidRDefault="00EB56ED" w:rsidP="00EB56ED">
            <w:pPr>
              <w:jc w:val="left"/>
              <w:rPr>
                <w:szCs w:val="24"/>
              </w:rPr>
            </w:pPr>
            <w:r w:rsidRPr="00C746DC">
              <w:t>(hoặc tương đương về đặc tính kỹ thuật)</w:t>
            </w:r>
          </w:p>
        </w:tc>
        <w:tc>
          <w:tcPr>
            <w:tcW w:w="3960" w:type="dxa"/>
            <w:vAlign w:val="center"/>
          </w:tcPr>
          <w:p w14:paraId="217549E5" w14:textId="2BE393C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04E786B" w14:textId="77777777" w:rsidTr="00731A84">
        <w:trPr>
          <w:trHeight w:val="20"/>
          <w:jc w:val="center"/>
        </w:trPr>
        <w:tc>
          <w:tcPr>
            <w:tcW w:w="1188" w:type="dxa"/>
            <w:vAlign w:val="center"/>
          </w:tcPr>
          <w:p w14:paraId="4CFE668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6B12C5A" w14:textId="5022755A" w:rsidR="00EB56ED" w:rsidRPr="009E5232" w:rsidRDefault="00EB56ED" w:rsidP="00EB56ED">
            <w:pPr>
              <w:jc w:val="left"/>
            </w:pPr>
            <w:r w:rsidRPr="004C4F09">
              <w:t>Đi ốt 1N4148</w:t>
            </w:r>
          </w:p>
        </w:tc>
        <w:tc>
          <w:tcPr>
            <w:tcW w:w="2520" w:type="dxa"/>
            <w:tcBorders>
              <w:left w:val="nil"/>
            </w:tcBorders>
            <w:vAlign w:val="center"/>
          </w:tcPr>
          <w:p w14:paraId="65FF5F92" w14:textId="54AA42BE" w:rsidR="00EB56ED" w:rsidRPr="001F6CE3" w:rsidRDefault="00EB56ED" w:rsidP="00EB56ED">
            <w:pPr>
              <w:jc w:val="left"/>
              <w:rPr>
                <w:szCs w:val="24"/>
              </w:rPr>
            </w:pPr>
            <w:r w:rsidRPr="00C746DC">
              <w:t>(hoặc tương đương về đặc tính kỹ thuật)</w:t>
            </w:r>
          </w:p>
        </w:tc>
        <w:tc>
          <w:tcPr>
            <w:tcW w:w="3960" w:type="dxa"/>
            <w:vAlign w:val="center"/>
          </w:tcPr>
          <w:p w14:paraId="11024CF1" w14:textId="22CF44F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AC82C28" w14:textId="77777777" w:rsidTr="00731A84">
        <w:trPr>
          <w:trHeight w:val="20"/>
          <w:jc w:val="center"/>
        </w:trPr>
        <w:tc>
          <w:tcPr>
            <w:tcW w:w="1188" w:type="dxa"/>
            <w:vAlign w:val="center"/>
          </w:tcPr>
          <w:p w14:paraId="7D6E638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EEE31C1" w14:textId="54FCEF5C" w:rsidR="00EB56ED" w:rsidRPr="009E5232" w:rsidRDefault="00EB56ED" w:rsidP="00EB56ED">
            <w:pPr>
              <w:jc w:val="left"/>
            </w:pPr>
            <w:r w:rsidRPr="004C4F09">
              <w:t>Đi ốt 1N4148WS</w:t>
            </w:r>
          </w:p>
        </w:tc>
        <w:tc>
          <w:tcPr>
            <w:tcW w:w="2520" w:type="dxa"/>
            <w:tcBorders>
              <w:left w:val="nil"/>
            </w:tcBorders>
            <w:vAlign w:val="center"/>
          </w:tcPr>
          <w:p w14:paraId="62F773A1" w14:textId="0496B98A" w:rsidR="00EB56ED" w:rsidRPr="001F6CE3" w:rsidRDefault="00EB56ED" w:rsidP="00EB56ED">
            <w:pPr>
              <w:jc w:val="left"/>
              <w:rPr>
                <w:szCs w:val="24"/>
              </w:rPr>
            </w:pPr>
            <w:r w:rsidRPr="00C746DC">
              <w:t>(hoặc tương đương về đặc tính kỹ thuật)</w:t>
            </w:r>
          </w:p>
        </w:tc>
        <w:tc>
          <w:tcPr>
            <w:tcW w:w="3960" w:type="dxa"/>
            <w:vAlign w:val="center"/>
          </w:tcPr>
          <w:p w14:paraId="4A1BE25F" w14:textId="2558A0E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D002DA3" w14:textId="77777777" w:rsidTr="00731A84">
        <w:trPr>
          <w:trHeight w:val="20"/>
          <w:jc w:val="center"/>
        </w:trPr>
        <w:tc>
          <w:tcPr>
            <w:tcW w:w="1188" w:type="dxa"/>
            <w:vAlign w:val="center"/>
          </w:tcPr>
          <w:p w14:paraId="5C52C59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E73CBA9" w14:textId="06778B52" w:rsidR="00EB56ED" w:rsidRPr="009E5232" w:rsidRDefault="00EB56ED" w:rsidP="00EB56ED">
            <w:pPr>
              <w:jc w:val="left"/>
            </w:pPr>
            <w:r w:rsidRPr="004C4F09">
              <w:t>Đi ốt 1N4153</w:t>
            </w:r>
          </w:p>
        </w:tc>
        <w:tc>
          <w:tcPr>
            <w:tcW w:w="2520" w:type="dxa"/>
            <w:tcBorders>
              <w:left w:val="nil"/>
            </w:tcBorders>
            <w:vAlign w:val="center"/>
          </w:tcPr>
          <w:p w14:paraId="6B58F200" w14:textId="54207EA0" w:rsidR="00EB56ED" w:rsidRPr="001F6CE3" w:rsidRDefault="00EB56ED" w:rsidP="00EB56ED">
            <w:pPr>
              <w:jc w:val="left"/>
              <w:rPr>
                <w:szCs w:val="24"/>
              </w:rPr>
            </w:pPr>
            <w:r w:rsidRPr="00C746DC">
              <w:t>(hoặc tương đương về đặc tính kỹ thuật)</w:t>
            </w:r>
          </w:p>
        </w:tc>
        <w:tc>
          <w:tcPr>
            <w:tcW w:w="3960" w:type="dxa"/>
            <w:vAlign w:val="center"/>
          </w:tcPr>
          <w:p w14:paraId="4E48E183" w14:textId="7DA6A46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B82DCC5" w14:textId="77777777" w:rsidTr="00731A84">
        <w:trPr>
          <w:trHeight w:val="20"/>
          <w:jc w:val="center"/>
        </w:trPr>
        <w:tc>
          <w:tcPr>
            <w:tcW w:w="1188" w:type="dxa"/>
            <w:vAlign w:val="center"/>
          </w:tcPr>
          <w:p w14:paraId="72A55B8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B42713" w14:textId="332875AC" w:rsidR="00EB56ED" w:rsidRPr="009E5232" w:rsidRDefault="00EB56ED" w:rsidP="00EB56ED">
            <w:pPr>
              <w:jc w:val="left"/>
            </w:pPr>
            <w:r w:rsidRPr="004C4F09">
              <w:t>Đi ốt 1N4935</w:t>
            </w:r>
          </w:p>
        </w:tc>
        <w:tc>
          <w:tcPr>
            <w:tcW w:w="2520" w:type="dxa"/>
            <w:tcBorders>
              <w:left w:val="nil"/>
            </w:tcBorders>
            <w:vAlign w:val="center"/>
          </w:tcPr>
          <w:p w14:paraId="364BDB32" w14:textId="7CFCF86C" w:rsidR="00EB56ED" w:rsidRPr="001F6CE3" w:rsidRDefault="00EB56ED" w:rsidP="00EB56ED">
            <w:pPr>
              <w:jc w:val="left"/>
              <w:rPr>
                <w:szCs w:val="24"/>
              </w:rPr>
            </w:pPr>
            <w:r w:rsidRPr="00C746DC">
              <w:t>(hoặc tương đương về đặc tính kỹ thuật)</w:t>
            </w:r>
          </w:p>
        </w:tc>
        <w:tc>
          <w:tcPr>
            <w:tcW w:w="3960" w:type="dxa"/>
            <w:vAlign w:val="center"/>
          </w:tcPr>
          <w:p w14:paraId="1724D818" w14:textId="0FD349B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32068C2" w14:textId="77777777" w:rsidTr="00731A84">
        <w:trPr>
          <w:trHeight w:val="20"/>
          <w:jc w:val="center"/>
        </w:trPr>
        <w:tc>
          <w:tcPr>
            <w:tcW w:w="1188" w:type="dxa"/>
            <w:vAlign w:val="center"/>
          </w:tcPr>
          <w:p w14:paraId="665C596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DF2E6A" w14:textId="323719C2" w:rsidR="00EB56ED" w:rsidRPr="009E5232" w:rsidRDefault="00EB56ED" w:rsidP="00EB56ED">
            <w:pPr>
              <w:jc w:val="left"/>
            </w:pPr>
            <w:r w:rsidRPr="004C4F09">
              <w:t>Đi ốt 1N5234</w:t>
            </w:r>
          </w:p>
        </w:tc>
        <w:tc>
          <w:tcPr>
            <w:tcW w:w="2520" w:type="dxa"/>
            <w:tcBorders>
              <w:left w:val="nil"/>
            </w:tcBorders>
            <w:vAlign w:val="center"/>
          </w:tcPr>
          <w:p w14:paraId="3004A2D4" w14:textId="37BEA18E" w:rsidR="00EB56ED" w:rsidRPr="001F6CE3" w:rsidRDefault="00EB56ED" w:rsidP="00EB56ED">
            <w:pPr>
              <w:jc w:val="left"/>
              <w:rPr>
                <w:szCs w:val="24"/>
              </w:rPr>
            </w:pPr>
            <w:r w:rsidRPr="00C746DC">
              <w:t>(hoặc tương đương về đặc tính kỹ thuật)</w:t>
            </w:r>
          </w:p>
        </w:tc>
        <w:tc>
          <w:tcPr>
            <w:tcW w:w="3960" w:type="dxa"/>
            <w:vAlign w:val="center"/>
          </w:tcPr>
          <w:p w14:paraId="3CE75E7B" w14:textId="27489C6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1DE8F6A" w14:textId="77777777" w:rsidTr="00731A84">
        <w:trPr>
          <w:trHeight w:val="20"/>
          <w:jc w:val="center"/>
        </w:trPr>
        <w:tc>
          <w:tcPr>
            <w:tcW w:w="1188" w:type="dxa"/>
            <w:vAlign w:val="center"/>
          </w:tcPr>
          <w:p w14:paraId="5D5F864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4B06881" w14:textId="06E3EBE4" w:rsidR="00EB56ED" w:rsidRPr="009E5232" w:rsidRDefault="00EB56ED" w:rsidP="00EB56ED">
            <w:pPr>
              <w:jc w:val="left"/>
            </w:pPr>
            <w:r w:rsidRPr="004C4F09">
              <w:t>Đi ốt 1N58</w:t>
            </w:r>
          </w:p>
        </w:tc>
        <w:tc>
          <w:tcPr>
            <w:tcW w:w="2520" w:type="dxa"/>
            <w:tcBorders>
              <w:left w:val="nil"/>
            </w:tcBorders>
            <w:vAlign w:val="center"/>
          </w:tcPr>
          <w:p w14:paraId="6EA5F49A" w14:textId="27A4F0C3" w:rsidR="00EB56ED" w:rsidRPr="001F6CE3" w:rsidRDefault="00EB56ED" w:rsidP="00EB56ED">
            <w:pPr>
              <w:jc w:val="left"/>
              <w:rPr>
                <w:szCs w:val="24"/>
              </w:rPr>
            </w:pPr>
            <w:r w:rsidRPr="00C746DC">
              <w:t>(hoặc tương đương về đặc tính kỹ thuật)</w:t>
            </w:r>
          </w:p>
        </w:tc>
        <w:tc>
          <w:tcPr>
            <w:tcW w:w="3960" w:type="dxa"/>
            <w:vAlign w:val="center"/>
          </w:tcPr>
          <w:p w14:paraId="6FA5ACAE" w14:textId="7DB53E6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4684961" w14:textId="77777777" w:rsidTr="00731A84">
        <w:trPr>
          <w:trHeight w:val="20"/>
          <w:jc w:val="center"/>
        </w:trPr>
        <w:tc>
          <w:tcPr>
            <w:tcW w:w="1188" w:type="dxa"/>
            <w:vAlign w:val="center"/>
          </w:tcPr>
          <w:p w14:paraId="1230A74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F8D48F8" w14:textId="70DD3715" w:rsidR="00EB56ED" w:rsidRPr="009E5232" w:rsidRDefault="00EB56ED" w:rsidP="00EB56ED">
            <w:pPr>
              <w:jc w:val="left"/>
            </w:pPr>
            <w:r w:rsidRPr="004C4F09">
              <w:t>Đi ốt 1N5818</w:t>
            </w:r>
          </w:p>
        </w:tc>
        <w:tc>
          <w:tcPr>
            <w:tcW w:w="2520" w:type="dxa"/>
            <w:tcBorders>
              <w:left w:val="nil"/>
            </w:tcBorders>
            <w:vAlign w:val="center"/>
          </w:tcPr>
          <w:p w14:paraId="1A354290" w14:textId="2D280641" w:rsidR="00EB56ED" w:rsidRPr="001F6CE3" w:rsidRDefault="00EB56ED" w:rsidP="00EB56ED">
            <w:pPr>
              <w:jc w:val="left"/>
              <w:rPr>
                <w:szCs w:val="24"/>
              </w:rPr>
            </w:pPr>
            <w:r w:rsidRPr="00C746DC">
              <w:t>(hoặc tương đương về đặc tính kỹ thuật)</w:t>
            </w:r>
          </w:p>
        </w:tc>
        <w:tc>
          <w:tcPr>
            <w:tcW w:w="3960" w:type="dxa"/>
            <w:vAlign w:val="center"/>
          </w:tcPr>
          <w:p w14:paraId="08475A85" w14:textId="7384C9C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EEE47F2" w14:textId="77777777" w:rsidTr="00731A84">
        <w:trPr>
          <w:trHeight w:val="20"/>
          <w:jc w:val="center"/>
        </w:trPr>
        <w:tc>
          <w:tcPr>
            <w:tcW w:w="1188" w:type="dxa"/>
            <w:vAlign w:val="center"/>
          </w:tcPr>
          <w:p w14:paraId="1FD3D66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CD4B776" w14:textId="719715BD" w:rsidR="00EB56ED" w:rsidRPr="009E5232" w:rsidRDefault="00EB56ED" w:rsidP="00EB56ED">
            <w:pPr>
              <w:jc w:val="left"/>
            </w:pPr>
            <w:r w:rsidRPr="004C4F09">
              <w:t>Đi ốt 1N5819</w:t>
            </w:r>
          </w:p>
        </w:tc>
        <w:tc>
          <w:tcPr>
            <w:tcW w:w="2520" w:type="dxa"/>
            <w:tcBorders>
              <w:left w:val="nil"/>
            </w:tcBorders>
            <w:vAlign w:val="center"/>
          </w:tcPr>
          <w:p w14:paraId="278EEA62" w14:textId="483E7D50" w:rsidR="00EB56ED" w:rsidRPr="001F6CE3" w:rsidRDefault="00EB56ED" w:rsidP="00EB56ED">
            <w:pPr>
              <w:jc w:val="left"/>
              <w:rPr>
                <w:szCs w:val="24"/>
              </w:rPr>
            </w:pPr>
            <w:r w:rsidRPr="00C746DC">
              <w:t>(hoặc tương đương về đặc tính kỹ thuật)</w:t>
            </w:r>
          </w:p>
        </w:tc>
        <w:tc>
          <w:tcPr>
            <w:tcW w:w="3960" w:type="dxa"/>
            <w:vAlign w:val="center"/>
          </w:tcPr>
          <w:p w14:paraId="30C27424" w14:textId="205A369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79E063E" w14:textId="77777777" w:rsidTr="00731A84">
        <w:trPr>
          <w:trHeight w:val="20"/>
          <w:jc w:val="center"/>
        </w:trPr>
        <w:tc>
          <w:tcPr>
            <w:tcW w:w="1188" w:type="dxa"/>
            <w:vAlign w:val="center"/>
          </w:tcPr>
          <w:p w14:paraId="064AD19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57CDBE" w14:textId="4C29F044" w:rsidR="00EB56ED" w:rsidRPr="009E5232" w:rsidRDefault="00EB56ED" w:rsidP="00EB56ED">
            <w:pPr>
              <w:jc w:val="left"/>
            </w:pPr>
            <w:r w:rsidRPr="004C4F09">
              <w:t>Đi ốt 1S1834</w:t>
            </w:r>
          </w:p>
        </w:tc>
        <w:tc>
          <w:tcPr>
            <w:tcW w:w="2520" w:type="dxa"/>
            <w:tcBorders>
              <w:left w:val="nil"/>
            </w:tcBorders>
            <w:vAlign w:val="center"/>
          </w:tcPr>
          <w:p w14:paraId="667CF931" w14:textId="3FEDE2A0" w:rsidR="00EB56ED" w:rsidRPr="001F6CE3" w:rsidRDefault="00EB56ED" w:rsidP="00EB56ED">
            <w:pPr>
              <w:jc w:val="left"/>
              <w:rPr>
                <w:szCs w:val="24"/>
              </w:rPr>
            </w:pPr>
            <w:r w:rsidRPr="00C746DC">
              <w:t>(hoặc tương đương về đặc tính kỹ thuật)</w:t>
            </w:r>
          </w:p>
        </w:tc>
        <w:tc>
          <w:tcPr>
            <w:tcW w:w="3960" w:type="dxa"/>
            <w:vAlign w:val="center"/>
          </w:tcPr>
          <w:p w14:paraId="6370C0B7" w14:textId="241BF9C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FEE1436" w14:textId="77777777" w:rsidTr="00731A84">
        <w:trPr>
          <w:trHeight w:val="20"/>
          <w:jc w:val="center"/>
        </w:trPr>
        <w:tc>
          <w:tcPr>
            <w:tcW w:w="1188" w:type="dxa"/>
            <w:vAlign w:val="center"/>
          </w:tcPr>
          <w:p w14:paraId="0462699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E79A371" w14:textId="7FF33D3C" w:rsidR="00EB56ED" w:rsidRPr="009E5232" w:rsidRDefault="00EB56ED" w:rsidP="00EB56ED">
            <w:pPr>
              <w:jc w:val="left"/>
            </w:pPr>
            <w:r w:rsidRPr="004C4F09">
              <w:t>Đi ốt 1S5272</w:t>
            </w:r>
          </w:p>
        </w:tc>
        <w:tc>
          <w:tcPr>
            <w:tcW w:w="2520" w:type="dxa"/>
            <w:tcBorders>
              <w:left w:val="nil"/>
            </w:tcBorders>
            <w:vAlign w:val="center"/>
          </w:tcPr>
          <w:p w14:paraId="2B7FFADF" w14:textId="604B19F8" w:rsidR="00EB56ED" w:rsidRPr="001F6CE3" w:rsidRDefault="00EB56ED" w:rsidP="00EB56ED">
            <w:pPr>
              <w:jc w:val="left"/>
              <w:rPr>
                <w:szCs w:val="24"/>
              </w:rPr>
            </w:pPr>
            <w:r w:rsidRPr="00C746DC">
              <w:t>(hoặc tương đương về đặc tính kỹ thuật)</w:t>
            </w:r>
          </w:p>
        </w:tc>
        <w:tc>
          <w:tcPr>
            <w:tcW w:w="3960" w:type="dxa"/>
            <w:vAlign w:val="center"/>
          </w:tcPr>
          <w:p w14:paraId="67C8082A" w14:textId="3C30198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DDFFF5B" w14:textId="77777777" w:rsidTr="00731A84">
        <w:trPr>
          <w:trHeight w:val="20"/>
          <w:jc w:val="center"/>
        </w:trPr>
        <w:tc>
          <w:tcPr>
            <w:tcW w:w="1188" w:type="dxa"/>
            <w:vAlign w:val="center"/>
          </w:tcPr>
          <w:p w14:paraId="6B8A5D7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6309631" w14:textId="31813383" w:rsidR="00EB56ED" w:rsidRPr="009E5232" w:rsidRDefault="00EB56ED" w:rsidP="00EB56ED">
            <w:pPr>
              <w:jc w:val="left"/>
            </w:pPr>
            <w:r w:rsidRPr="004C4F09">
              <w:t>Đi ốt 1S953</w:t>
            </w:r>
          </w:p>
        </w:tc>
        <w:tc>
          <w:tcPr>
            <w:tcW w:w="2520" w:type="dxa"/>
            <w:tcBorders>
              <w:left w:val="nil"/>
            </w:tcBorders>
            <w:vAlign w:val="center"/>
          </w:tcPr>
          <w:p w14:paraId="00FEA84D" w14:textId="1C505977" w:rsidR="00EB56ED" w:rsidRPr="001F6CE3" w:rsidRDefault="00EB56ED" w:rsidP="00EB56ED">
            <w:pPr>
              <w:jc w:val="left"/>
              <w:rPr>
                <w:szCs w:val="24"/>
              </w:rPr>
            </w:pPr>
            <w:r w:rsidRPr="00C746DC">
              <w:t>(hoặc tương đương về đặc tính kỹ thuật)</w:t>
            </w:r>
          </w:p>
        </w:tc>
        <w:tc>
          <w:tcPr>
            <w:tcW w:w="3960" w:type="dxa"/>
            <w:vAlign w:val="center"/>
          </w:tcPr>
          <w:p w14:paraId="448B44ED" w14:textId="5184E2A7" w:rsidR="00EB56ED" w:rsidRPr="001F6CE3" w:rsidRDefault="00EB56ED" w:rsidP="00EB56ED">
            <w:pPr>
              <w:rPr>
                <w:szCs w:val="24"/>
              </w:rPr>
            </w:pPr>
            <w:r w:rsidRPr="00C746DC">
              <w:t xml:space="preserve">Vật tư hàng hóa chưa qua sử dụng, có ký mã hiệu, nhãn mác rõ ràng, đảm </w:t>
            </w:r>
            <w:r w:rsidRPr="00C746DC">
              <w:lastRenderedPageBreak/>
              <w:t>bảo chất lượng theo tiêu chuẩn nhà sản xuất, yếu tố quốc phòng</w:t>
            </w:r>
          </w:p>
        </w:tc>
      </w:tr>
      <w:tr w:rsidR="00EB56ED" w:rsidRPr="001F6CE3" w14:paraId="5728B6DA" w14:textId="77777777" w:rsidTr="00731A84">
        <w:trPr>
          <w:trHeight w:val="20"/>
          <w:jc w:val="center"/>
        </w:trPr>
        <w:tc>
          <w:tcPr>
            <w:tcW w:w="1188" w:type="dxa"/>
            <w:vAlign w:val="center"/>
          </w:tcPr>
          <w:p w14:paraId="0554216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79209A5" w14:textId="44A20739" w:rsidR="00EB56ED" w:rsidRPr="009E5232" w:rsidRDefault="00EB56ED" w:rsidP="00EB56ED">
            <w:pPr>
              <w:jc w:val="left"/>
            </w:pPr>
            <w:r w:rsidRPr="004C4F09">
              <w:t>Đi ốt 1SS181</w:t>
            </w:r>
          </w:p>
        </w:tc>
        <w:tc>
          <w:tcPr>
            <w:tcW w:w="2520" w:type="dxa"/>
            <w:tcBorders>
              <w:left w:val="nil"/>
            </w:tcBorders>
            <w:vAlign w:val="center"/>
          </w:tcPr>
          <w:p w14:paraId="0888AC47" w14:textId="71F7F1E3" w:rsidR="00EB56ED" w:rsidRPr="001F6CE3" w:rsidRDefault="00EB56ED" w:rsidP="00EB56ED">
            <w:pPr>
              <w:jc w:val="left"/>
              <w:rPr>
                <w:szCs w:val="24"/>
              </w:rPr>
            </w:pPr>
            <w:r w:rsidRPr="00C746DC">
              <w:t>(hoặc tương đương về đặc tính kỹ thuật)</w:t>
            </w:r>
          </w:p>
        </w:tc>
        <w:tc>
          <w:tcPr>
            <w:tcW w:w="3960" w:type="dxa"/>
            <w:vAlign w:val="center"/>
          </w:tcPr>
          <w:p w14:paraId="7E45CF25" w14:textId="50078DC5"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0515FDD" w14:textId="77777777" w:rsidTr="00731A84">
        <w:trPr>
          <w:trHeight w:val="20"/>
          <w:jc w:val="center"/>
        </w:trPr>
        <w:tc>
          <w:tcPr>
            <w:tcW w:w="1188" w:type="dxa"/>
            <w:vAlign w:val="center"/>
          </w:tcPr>
          <w:p w14:paraId="4FFB9F2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314E8AC" w14:textId="16FBFF5C" w:rsidR="00EB56ED" w:rsidRPr="009E5232" w:rsidRDefault="00EB56ED" w:rsidP="00EB56ED">
            <w:pPr>
              <w:jc w:val="left"/>
            </w:pPr>
            <w:r w:rsidRPr="004C4F09">
              <w:t>Đi ốt 1SS184</w:t>
            </w:r>
          </w:p>
        </w:tc>
        <w:tc>
          <w:tcPr>
            <w:tcW w:w="2520" w:type="dxa"/>
            <w:tcBorders>
              <w:left w:val="nil"/>
            </w:tcBorders>
            <w:vAlign w:val="center"/>
          </w:tcPr>
          <w:p w14:paraId="542EB1A0" w14:textId="4CD6A598" w:rsidR="00EB56ED" w:rsidRPr="001F6CE3" w:rsidRDefault="00EB56ED" w:rsidP="00EB56ED">
            <w:pPr>
              <w:jc w:val="left"/>
              <w:rPr>
                <w:szCs w:val="24"/>
              </w:rPr>
            </w:pPr>
            <w:r w:rsidRPr="00C746DC">
              <w:t>(hoặc tương đương về đặc tính kỹ thuật)</w:t>
            </w:r>
          </w:p>
        </w:tc>
        <w:tc>
          <w:tcPr>
            <w:tcW w:w="3960" w:type="dxa"/>
            <w:vAlign w:val="center"/>
          </w:tcPr>
          <w:p w14:paraId="1E61283D" w14:textId="619B88B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7E9FBA0" w14:textId="77777777" w:rsidTr="00731A84">
        <w:trPr>
          <w:trHeight w:val="20"/>
          <w:jc w:val="center"/>
        </w:trPr>
        <w:tc>
          <w:tcPr>
            <w:tcW w:w="1188" w:type="dxa"/>
            <w:vAlign w:val="center"/>
          </w:tcPr>
          <w:p w14:paraId="1CD7618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DC43888" w14:textId="5C80243E" w:rsidR="00EB56ED" w:rsidRPr="009E5232" w:rsidRDefault="00EB56ED" w:rsidP="00EB56ED">
            <w:pPr>
              <w:jc w:val="left"/>
            </w:pPr>
            <w:r w:rsidRPr="004C4F09">
              <w:t>Đi ốt 1SS226</w:t>
            </w:r>
          </w:p>
        </w:tc>
        <w:tc>
          <w:tcPr>
            <w:tcW w:w="2520" w:type="dxa"/>
            <w:tcBorders>
              <w:left w:val="nil"/>
            </w:tcBorders>
            <w:vAlign w:val="center"/>
          </w:tcPr>
          <w:p w14:paraId="3BB96265" w14:textId="26D7CB4A" w:rsidR="00EB56ED" w:rsidRPr="001F6CE3" w:rsidRDefault="00EB56ED" w:rsidP="00EB56ED">
            <w:pPr>
              <w:jc w:val="left"/>
              <w:rPr>
                <w:szCs w:val="24"/>
              </w:rPr>
            </w:pPr>
            <w:r w:rsidRPr="00C746DC">
              <w:t>(hoặc tương đương về đặc tính kỹ thuật)</w:t>
            </w:r>
          </w:p>
        </w:tc>
        <w:tc>
          <w:tcPr>
            <w:tcW w:w="3960" w:type="dxa"/>
            <w:vAlign w:val="center"/>
          </w:tcPr>
          <w:p w14:paraId="52007DE1" w14:textId="3F9E9952"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F2D48B7" w14:textId="77777777" w:rsidTr="00731A84">
        <w:trPr>
          <w:trHeight w:val="20"/>
          <w:jc w:val="center"/>
        </w:trPr>
        <w:tc>
          <w:tcPr>
            <w:tcW w:w="1188" w:type="dxa"/>
            <w:vAlign w:val="center"/>
          </w:tcPr>
          <w:p w14:paraId="66670FA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ACF598D" w14:textId="3AFB44BA" w:rsidR="00EB56ED" w:rsidRPr="009E5232" w:rsidRDefault="00EB56ED" w:rsidP="00EB56ED">
            <w:pPr>
              <w:jc w:val="left"/>
            </w:pPr>
            <w:r w:rsidRPr="004C4F09">
              <w:t>Đi ốt 1SS271</w:t>
            </w:r>
          </w:p>
        </w:tc>
        <w:tc>
          <w:tcPr>
            <w:tcW w:w="2520" w:type="dxa"/>
            <w:tcBorders>
              <w:left w:val="nil"/>
            </w:tcBorders>
            <w:vAlign w:val="center"/>
          </w:tcPr>
          <w:p w14:paraId="1FAB2355" w14:textId="426CA48C" w:rsidR="00EB56ED" w:rsidRPr="001F6CE3" w:rsidRDefault="00EB56ED" w:rsidP="00EB56ED">
            <w:pPr>
              <w:jc w:val="left"/>
              <w:rPr>
                <w:szCs w:val="24"/>
              </w:rPr>
            </w:pPr>
            <w:r w:rsidRPr="00C746DC">
              <w:t>(hoặc tương đương về đặc tính kỹ thuật)</w:t>
            </w:r>
          </w:p>
        </w:tc>
        <w:tc>
          <w:tcPr>
            <w:tcW w:w="3960" w:type="dxa"/>
            <w:vAlign w:val="center"/>
          </w:tcPr>
          <w:p w14:paraId="037734B2" w14:textId="5CF16CD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D274B7F" w14:textId="77777777" w:rsidTr="00731A84">
        <w:trPr>
          <w:trHeight w:val="20"/>
          <w:jc w:val="center"/>
        </w:trPr>
        <w:tc>
          <w:tcPr>
            <w:tcW w:w="1188" w:type="dxa"/>
            <w:vAlign w:val="center"/>
          </w:tcPr>
          <w:p w14:paraId="574B42D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D50DC77" w14:textId="5488641E" w:rsidR="00EB56ED" w:rsidRPr="009E5232" w:rsidRDefault="00EB56ED" w:rsidP="00EB56ED">
            <w:pPr>
              <w:jc w:val="left"/>
            </w:pPr>
            <w:r w:rsidRPr="004C4F09">
              <w:t>Đi ốt 1SS55</w:t>
            </w:r>
          </w:p>
        </w:tc>
        <w:tc>
          <w:tcPr>
            <w:tcW w:w="2520" w:type="dxa"/>
            <w:tcBorders>
              <w:left w:val="nil"/>
            </w:tcBorders>
            <w:vAlign w:val="center"/>
          </w:tcPr>
          <w:p w14:paraId="2226CCAD" w14:textId="34E88596" w:rsidR="00EB56ED" w:rsidRPr="001F6CE3" w:rsidRDefault="00EB56ED" w:rsidP="00EB56ED">
            <w:pPr>
              <w:jc w:val="left"/>
              <w:rPr>
                <w:szCs w:val="24"/>
              </w:rPr>
            </w:pPr>
            <w:r w:rsidRPr="00C746DC">
              <w:t>(hoặc tương đương về đặc tính kỹ thuật)</w:t>
            </w:r>
          </w:p>
        </w:tc>
        <w:tc>
          <w:tcPr>
            <w:tcW w:w="3960" w:type="dxa"/>
            <w:vAlign w:val="center"/>
          </w:tcPr>
          <w:p w14:paraId="4586BDAC" w14:textId="5759A86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1935F22" w14:textId="77777777" w:rsidTr="00731A84">
        <w:trPr>
          <w:trHeight w:val="20"/>
          <w:jc w:val="center"/>
        </w:trPr>
        <w:tc>
          <w:tcPr>
            <w:tcW w:w="1188" w:type="dxa"/>
            <w:vAlign w:val="center"/>
          </w:tcPr>
          <w:p w14:paraId="4788231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B664DF" w14:textId="0F75B6DB" w:rsidR="00EB56ED" w:rsidRPr="009E5232" w:rsidRDefault="00EB56ED" w:rsidP="00EB56ED">
            <w:pPr>
              <w:jc w:val="left"/>
            </w:pPr>
            <w:r w:rsidRPr="004C4F09">
              <w:t>Đi ốt 1SS81</w:t>
            </w:r>
          </w:p>
        </w:tc>
        <w:tc>
          <w:tcPr>
            <w:tcW w:w="2520" w:type="dxa"/>
            <w:tcBorders>
              <w:left w:val="nil"/>
            </w:tcBorders>
            <w:vAlign w:val="center"/>
          </w:tcPr>
          <w:p w14:paraId="0C48981B" w14:textId="259E5A40" w:rsidR="00EB56ED" w:rsidRPr="001F6CE3" w:rsidRDefault="00EB56ED" w:rsidP="00EB56ED">
            <w:pPr>
              <w:jc w:val="left"/>
              <w:rPr>
                <w:szCs w:val="24"/>
              </w:rPr>
            </w:pPr>
            <w:r w:rsidRPr="00C746DC">
              <w:t>(hoặc tương đương về đặc tính kỹ thuật)</w:t>
            </w:r>
          </w:p>
        </w:tc>
        <w:tc>
          <w:tcPr>
            <w:tcW w:w="3960" w:type="dxa"/>
            <w:vAlign w:val="center"/>
          </w:tcPr>
          <w:p w14:paraId="57FFF629" w14:textId="46F9132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B733C22" w14:textId="77777777" w:rsidTr="00731A84">
        <w:trPr>
          <w:trHeight w:val="20"/>
          <w:jc w:val="center"/>
        </w:trPr>
        <w:tc>
          <w:tcPr>
            <w:tcW w:w="1188" w:type="dxa"/>
            <w:vAlign w:val="center"/>
          </w:tcPr>
          <w:p w14:paraId="5DB565D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31064FD" w14:textId="31F4AEE0" w:rsidR="00EB56ED" w:rsidRPr="009E5232" w:rsidRDefault="00EB56ED" w:rsidP="00EB56ED">
            <w:pPr>
              <w:jc w:val="left"/>
            </w:pPr>
            <w:r w:rsidRPr="004C4F09">
              <w:t>Đi ốt 25EД28Г</w:t>
            </w:r>
          </w:p>
        </w:tc>
        <w:tc>
          <w:tcPr>
            <w:tcW w:w="2520" w:type="dxa"/>
            <w:tcBorders>
              <w:left w:val="nil"/>
            </w:tcBorders>
            <w:vAlign w:val="center"/>
          </w:tcPr>
          <w:p w14:paraId="76FEF1C2" w14:textId="5C5FB693" w:rsidR="00EB56ED" w:rsidRPr="001F6CE3" w:rsidRDefault="00EB56ED" w:rsidP="00EB56ED">
            <w:pPr>
              <w:jc w:val="left"/>
              <w:rPr>
                <w:szCs w:val="24"/>
              </w:rPr>
            </w:pPr>
            <w:r w:rsidRPr="00C746DC">
              <w:t>(hoặc tương đương về đặc tính kỹ thuật)</w:t>
            </w:r>
          </w:p>
        </w:tc>
        <w:tc>
          <w:tcPr>
            <w:tcW w:w="3960" w:type="dxa"/>
            <w:vAlign w:val="center"/>
          </w:tcPr>
          <w:p w14:paraId="2D8D93FE" w14:textId="5EEBFA3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3D294F2" w14:textId="77777777" w:rsidTr="00731A84">
        <w:trPr>
          <w:trHeight w:val="20"/>
          <w:jc w:val="center"/>
        </w:trPr>
        <w:tc>
          <w:tcPr>
            <w:tcW w:w="1188" w:type="dxa"/>
            <w:vAlign w:val="center"/>
          </w:tcPr>
          <w:p w14:paraId="7ED6BB6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EE0D443" w14:textId="12E58D83" w:rsidR="00EB56ED" w:rsidRPr="009E5232" w:rsidRDefault="00EB56ED" w:rsidP="00EB56ED">
            <w:pPr>
              <w:jc w:val="left"/>
            </w:pPr>
            <w:r w:rsidRPr="004C4F09">
              <w:t>Đi ốt 30ГД24A</w:t>
            </w:r>
          </w:p>
        </w:tc>
        <w:tc>
          <w:tcPr>
            <w:tcW w:w="2520" w:type="dxa"/>
            <w:tcBorders>
              <w:left w:val="nil"/>
            </w:tcBorders>
            <w:vAlign w:val="center"/>
          </w:tcPr>
          <w:p w14:paraId="623BC077" w14:textId="1DEB27DD" w:rsidR="00EB56ED" w:rsidRPr="001F6CE3" w:rsidRDefault="00EB56ED" w:rsidP="00EB56ED">
            <w:pPr>
              <w:jc w:val="left"/>
              <w:rPr>
                <w:szCs w:val="24"/>
              </w:rPr>
            </w:pPr>
            <w:r w:rsidRPr="00C746DC">
              <w:t>(hoặc tương đương về đặc tính kỹ thuật)</w:t>
            </w:r>
          </w:p>
        </w:tc>
        <w:tc>
          <w:tcPr>
            <w:tcW w:w="3960" w:type="dxa"/>
            <w:vAlign w:val="center"/>
          </w:tcPr>
          <w:p w14:paraId="295382ED" w14:textId="616503E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40C69EF" w14:textId="77777777" w:rsidTr="00731A84">
        <w:trPr>
          <w:trHeight w:val="20"/>
          <w:jc w:val="center"/>
        </w:trPr>
        <w:tc>
          <w:tcPr>
            <w:tcW w:w="1188" w:type="dxa"/>
            <w:vAlign w:val="center"/>
          </w:tcPr>
          <w:p w14:paraId="40A8A90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1697CB0" w14:textId="0B728EAB" w:rsidR="00EB56ED" w:rsidRPr="009E5232" w:rsidRDefault="00EB56ED" w:rsidP="00EB56ED">
            <w:pPr>
              <w:jc w:val="left"/>
            </w:pPr>
            <w:r w:rsidRPr="004C4F09">
              <w:t>Đi ốt 40ГД20A</w:t>
            </w:r>
          </w:p>
        </w:tc>
        <w:tc>
          <w:tcPr>
            <w:tcW w:w="2520" w:type="dxa"/>
            <w:tcBorders>
              <w:left w:val="nil"/>
            </w:tcBorders>
            <w:vAlign w:val="center"/>
          </w:tcPr>
          <w:p w14:paraId="66E12B2D" w14:textId="7B52AA39" w:rsidR="00EB56ED" w:rsidRPr="001F6CE3" w:rsidRDefault="00EB56ED" w:rsidP="00EB56ED">
            <w:pPr>
              <w:jc w:val="left"/>
              <w:rPr>
                <w:szCs w:val="24"/>
              </w:rPr>
            </w:pPr>
            <w:r w:rsidRPr="00C746DC">
              <w:t>(hoặc tương đương về đặc tính kỹ thuật)</w:t>
            </w:r>
          </w:p>
        </w:tc>
        <w:tc>
          <w:tcPr>
            <w:tcW w:w="3960" w:type="dxa"/>
            <w:vAlign w:val="center"/>
          </w:tcPr>
          <w:p w14:paraId="674242E0" w14:textId="2D59449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E02D43A" w14:textId="77777777" w:rsidTr="00731A84">
        <w:trPr>
          <w:trHeight w:val="20"/>
          <w:jc w:val="center"/>
        </w:trPr>
        <w:tc>
          <w:tcPr>
            <w:tcW w:w="1188" w:type="dxa"/>
            <w:vAlign w:val="center"/>
          </w:tcPr>
          <w:p w14:paraId="1B48D88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A6AF3E" w14:textId="44D7F2D0" w:rsidR="00EB56ED" w:rsidRPr="009E5232" w:rsidRDefault="00EB56ED" w:rsidP="00EB56ED">
            <w:pPr>
              <w:jc w:val="left"/>
            </w:pPr>
            <w:r w:rsidRPr="004C4F09">
              <w:t>Đi ốt 4202S</w:t>
            </w:r>
          </w:p>
        </w:tc>
        <w:tc>
          <w:tcPr>
            <w:tcW w:w="2520" w:type="dxa"/>
            <w:tcBorders>
              <w:left w:val="nil"/>
            </w:tcBorders>
            <w:vAlign w:val="center"/>
          </w:tcPr>
          <w:p w14:paraId="199DCA52" w14:textId="54A946AC" w:rsidR="00EB56ED" w:rsidRPr="001F6CE3" w:rsidRDefault="00EB56ED" w:rsidP="00EB56ED">
            <w:pPr>
              <w:jc w:val="left"/>
              <w:rPr>
                <w:szCs w:val="24"/>
              </w:rPr>
            </w:pPr>
            <w:r w:rsidRPr="00C746DC">
              <w:t>(hoặc tương đương về đặc tính kỹ thuật)</w:t>
            </w:r>
          </w:p>
        </w:tc>
        <w:tc>
          <w:tcPr>
            <w:tcW w:w="3960" w:type="dxa"/>
            <w:vAlign w:val="center"/>
          </w:tcPr>
          <w:p w14:paraId="55677BBD" w14:textId="7D090AF3"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4C020C8" w14:textId="77777777" w:rsidTr="00731A84">
        <w:trPr>
          <w:trHeight w:val="20"/>
          <w:jc w:val="center"/>
        </w:trPr>
        <w:tc>
          <w:tcPr>
            <w:tcW w:w="1188" w:type="dxa"/>
            <w:vAlign w:val="center"/>
          </w:tcPr>
          <w:p w14:paraId="4D94BBB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DF2450E" w14:textId="2B8AF459" w:rsidR="00EB56ED" w:rsidRPr="009E5232" w:rsidRDefault="00EB56ED" w:rsidP="00EB56ED">
            <w:pPr>
              <w:jc w:val="left"/>
            </w:pPr>
            <w:r w:rsidRPr="004C4F09">
              <w:t>Đi ốt 48PH</w:t>
            </w:r>
          </w:p>
        </w:tc>
        <w:tc>
          <w:tcPr>
            <w:tcW w:w="2520" w:type="dxa"/>
            <w:tcBorders>
              <w:left w:val="nil"/>
            </w:tcBorders>
            <w:vAlign w:val="center"/>
          </w:tcPr>
          <w:p w14:paraId="3250014E" w14:textId="5EF5FDA4" w:rsidR="00EB56ED" w:rsidRPr="001F6CE3" w:rsidRDefault="00EB56ED" w:rsidP="00EB56ED">
            <w:pPr>
              <w:jc w:val="left"/>
              <w:rPr>
                <w:szCs w:val="24"/>
              </w:rPr>
            </w:pPr>
            <w:r w:rsidRPr="00C746DC">
              <w:t>(hoặc tương đương về đặc tính kỹ thuật)</w:t>
            </w:r>
          </w:p>
        </w:tc>
        <w:tc>
          <w:tcPr>
            <w:tcW w:w="3960" w:type="dxa"/>
            <w:vAlign w:val="center"/>
          </w:tcPr>
          <w:p w14:paraId="424ED14C" w14:textId="1E10760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411FE8A" w14:textId="77777777" w:rsidTr="00731A84">
        <w:trPr>
          <w:trHeight w:val="20"/>
          <w:jc w:val="center"/>
        </w:trPr>
        <w:tc>
          <w:tcPr>
            <w:tcW w:w="1188" w:type="dxa"/>
            <w:vAlign w:val="center"/>
          </w:tcPr>
          <w:p w14:paraId="39B6802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95E6C46" w14:textId="0CCCCB8F" w:rsidR="00EB56ED" w:rsidRPr="009E5232" w:rsidRDefault="00EB56ED" w:rsidP="00EB56ED">
            <w:pPr>
              <w:jc w:val="left"/>
            </w:pPr>
            <w:r w:rsidRPr="004C4F09">
              <w:t>Đi ốt 50PH</w:t>
            </w:r>
          </w:p>
        </w:tc>
        <w:tc>
          <w:tcPr>
            <w:tcW w:w="2520" w:type="dxa"/>
            <w:tcBorders>
              <w:left w:val="nil"/>
            </w:tcBorders>
            <w:vAlign w:val="center"/>
          </w:tcPr>
          <w:p w14:paraId="266C7DB1" w14:textId="788D21F7" w:rsidR="00EB56ED" w:rsidRPr="001F6CE3" w:rsidRDefault="00EB56ED" w:rsidP="00EB56ED">
            <w:pPr>
              <w:jc w:val="left"/>
              <w:rPr>
                <w:szCs w:val="24"/>
              </w:rPr>
            </w:pPr>
            <w:r w:rsidRPr="00C746DC">
              <w:t>(hoặc tương đương về đặc tính kỹ thuật)</w:t>
            </w:r>
          </w:p>
        </w:tc>
        <w:tc>
          <w:tcPr>
            <w:tcW w:w="3960" w:type="dxa"/>
            <w:vAlign w:val="center"/>
          </w:tcPr>
          <w:p w14:paraId="2B1EB4FC" w14:textId="595CF3B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0280336" w14:textId="77777777" w:rsidTr="00731A84">
        <w:trPr>
          <w:trHeight w:val="20"/>
          <w:jc w:val="center"/>
        </w:trPr>
        <w:tc>
          <w:tcPr>
            <w:tcW w:w="1188" w:type="dxa"/>
            <w:vAlign w:val="center"/>
          </w:tcPr>
          <w:p w14:paraId="515EC98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6702C2" w14:textId="27A9DC88" w:rsidR="00EB56ED" w:rsidRPr="009E5232" w:rsidRDefault="00EB56ED" w:rsidP="00EB56ED">
            <w:pPr>
              <w:jc w:val="left"/>
            </w:pPr>
            <w:r w:rsidRPr="004C4F09">
              <w:t>Đi ốt 5ГE40AФ</w:t>
            </w:r>
          </w:p>
        </w:tc>
        <w:tc>
          <w:tcPr>
            <w:tcW w:w="2520" w:type="dxa"/>
            <w:tcBorders>
              <w:left w:val="nil"/>
            </w:tcBorders>
            <w:vAlign w:val="center"/>
          </w:tcPr>
          <w:p w14:paraId="56E1B2D4" w14:textId="5DFFB955" w:rsidR="00EB56ED" w:rsidRPr="001F6CE3" w:rsidRDefault="00EB56ED" w:rsidP="00EB56ED">
            <w:pPr>
              <w:jc w:val="left"/>
              <w:rPr>
                <w:szCs w:val="24"/>
              </w:rPr>
            </w:pPr>
            <w:r w:rsidRPr="00C746DC">
              <w:t>(hoặc tương đương về đặc tính kỹ thuật)</w:t>
            </w:r>
          </w:p>
        </w:tc>
        <w:tc>
          <w:tcPr>
            <w:tcW w:w="3960" w:type="dxa"/>
            <w:vAlign w:val="center"/>
          </w:tcPr>
          <w:p w14:paraId="2B964D80" w14:textId="3675CEA4"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57F9F36" w14:textId="77777777" w:rsidTr="00731A84">
        <w:trPr>
          <w:trHeight w:val="20"/>
          <w:jc w:val="center"/>
        </w:trPr>
        <w:tc>
          <w:tcPr>
            <w:tcW w:w="1188" w:type="dxa"/>
            <w:vAlign w:val="center"/>
          </w:tcPr>
          <w:p w14:paraId="5A10150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6042C73" w14:textId="3A7E0DFF" w:rsidR="00EB56ED" w:rsidRPr="009E5232" w:rsidRDefault="00EB56ED" w:rsidP="00EB56ED">
            <w:pPr>
              <w:jc w:val="left"/>
            </w:pPr>
            <w:r w:rsidRPr="004C4F09">
              <w:t>Đi ốt 75ET6Г</w:t>
            </w:r>
          </w:p>
        </w:tc>
        <w:tc>
          <w:tcPr>
            <w:tcW w:w="2520" w:type="dxa"/>
            <w:tcBorders>
              <w:left w:val="nil"/>
            </w:tcBorders>
            <w:vAlign w:val="center"/>
          </w:tcPr>
          <w:p w14:paraId="592A0F5E" w14:textId="60853E78" w:rsidR="00EB56ED" w:rsidRPr="001F6CE3" w:rsidRDefault="00EB56ED" w:rsidP="00EB56ED">
            <w:pPr>
              <w:jc w:val="left"/>
              <w:rPr>
                <w:szCs w:val="24"/>
              </w:rPr>
            </w:pPr>
            <w:r w:rsidRPr="00C746DC">
              <w:t>(hoặc tương đương về đặc tính kỹ thuật)</w:t>
            </w:r>
          </w:p>
        </w:tc>
        <w:tc>
          <w:tcPr>
            <w:tcW w:w="3960" w:type="dxa"/>
            <w:vAlign w:val="center"/>
          </w:tcPr>
          <w:p w14:paraId="3D9C6FF3" w14:textId="72BA7A13"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5438790" w14:textId="77777777" w:rsidTr="00731A84">
        <w:trPr>
          <w:trHeight w:val="20"/>
          <w:jc w:val="center"/>
        </w:trPr>
        <w:tc>
          <w:tcPr>
            <w:tcW w:w="1188" w:type="dxa"/>
            <w:vAlign w:val="center"/>
          </w:tcPr>
          <w:p w14:paraId="7C0B9D9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4AA059E" w14:textId="10EBB925" w:rsidR="00EB56ED" w:rsidRPr="009E5232" w:rsidRDefault="00EB56ED" w:rsidP="00EB56ED">
            <w:pPr>
              <w:jc w:val="left"/>
            </w:pPr>
            <w:r w:rsidRPr="004C4F09">
              <w:t>Đi ốt 75ГД8Я-K</w:t>
            </w:r>
          </w:p>
        </w:tc>
        <w:tc>
          <w:tcPr>
            <w:tcW w:w="2520" w:type="dxa"/>
            <w:tcBorders>
              <w:left w:val="nil"/>
            </w:tcBorders>
            <w:vAlign w:val="center"/>
          </w:tcPr>
          <w:p w14:paraId="69A67528" w14:textId="76EA2E19" w:rsidR="00EB56ED" w:rsidRPr="001F6CE3" w:rsidRDefault="00EB56ED" w:rsidP="00EB56ED">
            <w:pPr>
              <w:jc w:val="left"/>
              <w:rPr>
                <w:szCs w:val="24"/>
              </w:rPr>
            </w:pPr>
            <w:r w:rsidRPr="00C746DC">
              <w:t>(hoặc tương đương về đặc tính kỹ thuật)</w:t>
            </w:r>
          </w:p>
        </w:tc>
        <w:tc>
          <w:tcPr>
            <w:tcW w:w="3960" w:type="dxa"/>
            <w:vAlign w:val="center"/>
          </w:tcPr>
          <w:p w14:paraId="31E97BEA" w14:textId="10F77763"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AF2F9CD" w14:textId="77777777" w:rsidTr="00731A84">
        <w:trPr>
          <w:trHeight w:val="20"/>
          <w:jc w:val="center"/>
        </w:trPr>
        <w:tc>
          <w:tcPr>
            <w:tcW w:w="1188" w:type="dxa"/>
            <w:vAlign w:val="center"/>
          </w:tcPr>
          <w:p w14:paraId="6AB48B0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B479FEF" w14:textId="3E2A7B30" w:rsidR="00EB56ED" w:rsidRPr="009E5232" w:rsidRDefault="00EB56ED" w:rsidP="00EB56ED">
            <w:pPr>
              <w:jc w:val="left"/>
            </w:pPr>
            <w:r w:rsidRPr="004C4F09">
              <w:t>Đi ốt 7ГE40AФ</w:t>
            </w:r>
          </w:p>
        </w:tc>
        <w:tc>
          <w:tcPr>
            <w:tcW w:w="2520" w:type="dxa"/>
            <w:tcBorders>
              <w:left w:val="nil"/>
            </w:tcBorders>
            <w:vAlign w:val="center"/>
          </w:tcPr>
          <w:p w14:paraId="75CF535C" w14:textId="00ABBFA6" w:rsidR="00EB56ED" w:rsidRPr="001F6CE3" w:rsidRDefault="00EB56ED" w:rsidP="00EB56ED">
            <w:pPr>
              <w:jc w:val="left"/>
              <w:rPr>
                <w:szCs w:val="24"/>
              </w:rPr>
            </w:pPr>
            <w:r w:rsidRPr="00C746DC">
              <w:t>(hoặc tương đương về đặc tính kỹ thuật)</w:t>
            </w:r>
          </w:p>
        </w:tc>
        <w:tc>
          <w:tcPr>
            <w:tcW w:w="3960" w:type="dxa"/>
            <w:vAlign w:val="center"/>
          </w:tcPr>
          <w:p w14:paraId="2DBDF1D3" w14:textId="57E3FD0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A4C6DA7" w14:textId="77777777" w:rsidTr="00731A84">
        <w:trPr>
          <w:trHeight w:val="20"/>
          <w:jc w:val="center"/>
        </w:trPr>
        <w:tc>
          <w:tcPr>
            <w:tcW w:w="1188" w:type="dxa"/>
            <w:vAlign w:val="center"/>
          </w:tcPr>
          <w:p w14:paraId="066618A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5CB5C03" w14:textId="7EC4A37F" w:rsidR="00EB56ED" w:rsidRPr="009E5232" w:rsidRDefault="00EB56ED" w:rsidP="00EB56ED">
            <w:pPr>
              <w:jc w:val="left"/>
            </w:pPr>
            <w:r w:rsidRPr="004C4F09">
              <w:t>Đi ốt BAS216</w:t>
            </w:r>
          </w:p>
        </w:tc>
        <w:tc>
          <w:tcPr>
            <w:tcW w:w="2520" w:type="dxa"/>
            <w:tcBorders>
              <w:left w:val="nil"/>
            </w:tcBorders>
            <w:vAlign w:val="center"/>
          </w:tcPr>
          <w:p w14:paraId="3595A72C" w14:textId="606DBD98" w:rsidR="00EB56ED" w:rsidRPr="001F6CE3" w:rsidRDefault="00EB56ED" w:rsidP="00EB56ED">
            <w:pPr>
              <w:jc w:val="left"/>
              <w:rPr>
                <w:szCs w:val="24"/>
              </w:rPr>
            </w:pPr>
            <w:r w:rsidRPr="00C746DC">
              <w:t>(hoặc tương đương về đặc tính kỹ thuật)</w:t>
            </w:r>
          </w:p>
        </w:tc>
        <w:tc>
          <w:tcPr>
            <w:tcW w:w="3960" w:type="dxa"/>
            <w:vAlign w:val="center"/>
          </w:tcPr>
          <w:p w14:paraId="493B12C8" w14:textId="6D0F584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E13045C" w14:textId="77777777" w:rsidTr="00731A84">
        <w:trPr>
          <w:trHeight w:val="20"/>
          <w:jc w:val="center"/>
        </w:trPr>
        <w:tc>
          <w:tcPr>
            <w:tcW w:w="1188" w:type="dxa"/>
            <w:vAlign w:val="center"/>
          </w:tcPr>
          <w:p w14:paraId="6117883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ED0A8A0" w14:textId="58C12EC7" w:rsidR="00EB56ED" w:rsidRPr="009E5232" w:rsidRDefault="00EB56ED" w:rsidP="00EB56ED">
            <w:pPr>
              <w:jc w:val="left"/>
            </w:pPr>
            <w:r w:rsidRPr="004C4F09">
              <w:t>Đi ốt BAS70-04W</w:t>
            </w:r>
          </w:p>
        </w:tc>
        <w:tc>
          <w:tcPr>
            <w:tcW w:w="2520" w:type="dxa"/>
            <w:tcBorders>
              <w:left w:val="nil"/>
            </w:tcBorders>
            <w:vAlign w:val="center"/>
          </w:tcPr>
          <w:p w14:paraId="05E1E063" w14:textId="00BB1A8E" w:rsidR="00EB56ED" w:rsidRPr="001F6CE3" w:rsidRDefault="00EB56ED" w:rsidP="00EB56ED">
            <w:pPr>
              <w:jc w:val="left"/>
              <w:rPr>
                <w:szCs w:val="24"/>
              </w:rPr>
            </w:pPr>
            <w:r w:rsidRPr="00C746DC">
              <w:t>(hoặc tương đương về đặc tính kỹ thuật)</w:t>
            </w:r>
          </w:p>
        </w:tc>
        <w:tc>
          <w:tcPr>
            <w:tcW w:w="3960" w:type="dxa"/>
            <w:vAlign w:val="center"/>
          </w:tcPr>
          <w:p w14:paraId="4569FCC6" w14:textId="24F65CE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F782C00" w14:textId="77777777" w:rsidTr="00731A84">
        <w:trPr>
          <w:trHeight w:val="20"/>
          <w:jc w:val="center"/>
        </w:trPr>
        <w:tc>
          <w:tcPr>
            <w:tcW w:w="1188" w:type="dxa"/>
            <w:vAlign w:val="center"/>
          </w:tcPr>
          <w:p w14:paraId="0A9AFB6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6AAE71E" w14:textId="062C7B03" w:rsidR="00EB56ED" w:rsidRPr="009E5232" w:rsidRDefault="00EB56ED" w:rsidP="00EB56ED">
            <w:pPr>
              <w:jc w:val="left"/>
            </w:pPr>
            <w:r w:rsidRPr="004C4F09">
              <w:t>Đi ốt BYV27-100V</w:t>
            </w:r>
          </w:p>
        </w:tc>
        <w:tc>
          <w:tcPr>
            <w:tcW w:w="2520" w:type="dxa"/>
            <w:tcBorders>
              <w:left w:val="nil"/>
            </w:tcBorders>
            <w:vAlign w:val="center"/>
          </w:tcPr>
          <w:p w14:paraId="15716828" w14:textId="1A55EC6C" w:rsidR="00EB56ED" w:rsidRPr="001F6CE3" w:rsidRDefault="00EB56ED" w:rsidP="00EB56ED">
            <w:pPr>
              <w:jc w:val="left"/>
              <w:rPr>
                <w:szCs w:val="24"/>
              </w:rPr>
            </w:pPr>
            <w:r w:rsidRPr="00C746DC">
              <w:t>(hoặc tương đương về đặc tính kỹ thuật)</w:t>
            </w:r>
          </w:p>
        </w:tc>
        <w:tc>
          <w:tcPr>
            <w:tcW w:w="3960" w:type="dxa"/>
            <w:vAlign w:val="center"/>
          </w:tcPr>
          <w:p w14:paraId="3AB57C8E" w14:textId="6D5BB18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E7917B2" w14:textId="77777777" w:rsidTr="00731A84">
        <w:trPr>
          <w:trHeight w:val="20"/>
          <w:jc w:val="center"/>
        </w:trPr>
        <w:tc>
          <w:tcPr>
            <w:tcW w:w="1188" w:type="dxa"/>
            <w:vAlign w:val="center"/>
          </w:tcPr>
          <w:p w14:paraId="203CE2B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AD2D488" w14:textId="7377D916" w:rsidR="00EB56ED" w:rsidRPr="009E5232" w:rsidRDefault="00EB56ED" w:rsidP="00EB56ED">
            <w:pPr>
              <w:jc w:val="left"/>
            </w:pPr>
            <w:r w:rsidRPr="004C4F09">
              <w:t>Đi ốt BYV27-10D</w:t>
            </w:r>
          </w:p>
        </w:tc>
        <w:tc>
          <w:tcPr>
            <w:tcW w:w="2520" w:type="dxa"/>
            <w:tcBorders>
              <w:left w:val="nil"/>
            </w:tcBorders>
            <w:vAlign w:val="center"/>
          </w:tcPr>
          <w:p w14:paraId="653052E0" w14:textId="71B76D43" w:rsidR="00EB56ED" w:rsidRPr="001F6CE3" w:rsidRDefault="00EB56ED" w:rsidP="00EB56ED">
            <w:pPr>
              <w:jc w:val="left"/>
              <w:rPr>
                <w:szCs w:val="24"/>
              </w:rPr>
            </w:pPr>
            <w:r w:rsidRPr="00C746DC">
              <w:t>(hoặc tương đương về đặc tính kỹ thuật)</w:t>
            </w:r>
          </w:p>
        </w:tc>
        <w:tc>
          <w:tcPr>
            <w:tcW w:w="3960" w:type="dxa"/>
            <w:vAlign w:val="center"/>
          </w:tcPr>
          <w:p w14:paraId="09E843AE" w14:textId="24E78F5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778B0BF" w14:textId="77777777" w:rsidTr="00731A84">
        <w:trPr>
          <w:trHeight w:val="20"/>
          <w:jc w:val="center"/>
        </w:trPr>
        <w:tc>
          <w:tcPr>
            <w:tcW w:w="1188" w:type="dxa"/>
            <w:vAlign w:val="center"/>
          </w:tcPr>
          <w:p w14:paraId="2221DAD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7D5C68C" w14:textId="57D00745" w:rsidR="00EB56ED" w:rsidRPr="009E5232" w:rsidRDefault="00EB56ED" w:rsidP="00EB56ED">
            <w:pPr>
              <w:jc w:val="left"/>
            </w:pPr>
            <w:r w:rsidRPr="004C4F09">
              <w:t>Đi ốt C1051</w:t>
            </w:r>
          </w:p>
        </w:tc>
        <w:tc>
          <w:tcPr>
            <w:tcW w:w="2520" w:type="dxa"/>
            <w:tcBorders>
              <w:left w:val="nil"/>
            </w:tcBorders>
            <w:vAlign w:val="center"/>
          </w:tcPr>
          <w:p w14:paraId="2F2EAB2C" w14:textId="6271C029" w:rsidR="00EB56ED" w:rsidRPr="001F6CE3" w:rsidRDefault="00EB56ED" w:rsidP="00EB56ED">
            <w:pPr>
              <w:jc w:val="left"/>
              <w:rPr>
                <w:szCs w:val="24"/>
              </w:rPr>
            </w:pPr>
            <w:r w:rsidRPr="00C746DC">
              <w:t>(hoặc tương đương về đặc tính kỹ thuật)</w:t>
            </w:r>
          </w:p>
        </w:tc>
        <w:tc>
          <w:tcPr>
            <w:tcW w:w="3960" w:type="dxa"/>
            <w:vAlign w:val="center"/>
          </w:tcPr>
          <w:p w14:paraId="2C69874F" w14:textId="40E5C56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A21493D" w14:textId="77777777" w:rsidTr="00731A84">
        <w:trPr>
          <w:trHeight w:val="20"/>
          <w:jc w:val="center"/>
        </w:trPr>
        <w:tc>
          <w:tcPr>
            <w:tcW w:w="1188" w:type="dxa"/>
            <w:vAlign w:val="center"/>
          </w:tcPr>
          <w:p w14:paraId="1C21816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6F1DF8" w14:textId="62B3B9A8" w:rsidR="00EB56ED" w:rsidRPr="009E5232" w:rsidRDefault="00EB56ED" w:rsidP="00EB56ED">
            <w:pPr>
              <w:jc w:val="left"/>
            </w:pPr>
            <w:r w:rsidRPr="004C4F09">
              <w:t>Đi ốt C24</w:t>
            </w:r>
          </w:p>
        </w:tc>
        <w:tc>
          <w:tcPr>
            <w:tcW w:w="2520" w:type="dxa"/>
            <w:tcBorders>
              <w:left w:val="nil"/>
            </w:tcBorders>
            <w:vAlign w:val="center"/>
          </w:tcPr>
          <w:p w14:paraId="5DDD9818" w14:textId="49D2D875" w:rsidR="00EB56ED" w:rsidRPr="001F6CE3" w:rsidRDefault="00EB56ED" w:rsidP="00EB56ED">
            <w:pPr>
              <w:jc w:val="left"/>
              <w:rPr>
                <w:szCs w:val="24"/>
              </w:rPr>
            </w:pPr>
            <w:r w:rsidRPr="00C746DC">
              <w:t>(hoặc tương đương về đặc tính kỹ thuật)</w:t>
            </w:r>
          </w:p>
        </w:tc>
        <w:tc>
          <w:tcPr>
            <w:tcW w:w="3960" w:type="dxa"/>
            <w:vAlign w:val="center"/>
          </w:tcPr>
          <w:p w14:paraId="1920CB3B" w14:textId="38C6EAC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A3A238D" w14:textId="77777777" w:rsidTr="00731A84">
        <w:trPr>
          <w:trHeight w:val="20"/>
          <w:jc w:val="center"/>
        </w:trPr>
        <w:tc>
          <w:tcPr>
            <w:tcW w:w="1188" w:type="dxa"/>
            <w:vAlign w:val="center"/>
          </w:tcPr>
          <w:p w14:paraId="0A03627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E5E0CD" w14:textId="23E648D6" w:rsidR="00EB56ED" w:rsidRPr="009E5232" w:rsidRDefault="00EB56ED" w:rsidP="00EB56ED">
            <w:pPr>
              <w:jc w:val="left"/>
            </w:pPr>
            <w:r w:rsidRPr="004C4F09">
              <w:t>Đi ốt CA6</w:t>
            </w:r>
          </w:p>
        </w:tc>
        <w:tc>
          <w:tcPr>
            <w:tcW w:w="2520" w:type="dxa"/>
            <w:tcBorders>
              <w:left w:val="nil"/>
            </w:tcBorders>
            <w:vAlign w:val="center"/>
          </w:tcPr>
          <w:p w14:paraId="13EDE354" w14:textId="4228B752" w:rsidR="00EB56ED" w:rsidRPr="001F6CE3" w:rsidRDefault="00EB56ED" w:rsidP="00EB56ED">
            <w:pPr>
              <w:jc w:val="left"/>
              <w:rPr>
                <w:szCs w:val="24"/>
              </w:rPr>
            </w:pPr>
            <w:r w:rsidRPr="00C746DC">
              <w:t>(hoặc tương đương về đặc tính kỹ thuật)</w:t>
            </w:r>
          </w:p>
        </w:tc>
        <w:tc>
          <w:tcPr>
            <w:tcW w:w="3960" w:type="dxa"/>
            <w:vAlign w:val="center"/>
          </w:tcPr>
          <w:p w14:paraId="2836D29A" w14:textId="2F0D8A0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DFCA559" w14:textId="77777777" w:rsidTr="00731A84">
        <w:trPr>
          <w:trHeight w:val="20"/>
          <w:jc w:val="center"/>
        </w:trPr>
        <w:tc>
          <w:tcPr>
            <w:tcW w:w="1188" w:type="dxa"/>
            <w:vAlign w:val="center"/>
          </w:tcPr>
          <w:p w14:paraId="0372CE9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66D1036" w14:textId="5484F54F" w:rsidR="00EB56ED" w:rsidRPr="009E5232" w:rsidRDefault="00EB56ED" w:rsidP="00EB56ED">
            <w:pPr>
              <w:jc w:val="left"/>
            </w:pPr>
            <w:r w:rsidRPr="004C4F09">
              <w:t>Đi ốt cao tần Д408A</w:t>
            </w:r>
          </w:p>
        </w:tc>
        <w:tc>
          <w:tcPr>
            <w:tcW w:w="2520" w:type="dxa"/>
            <w:tcBorders>
              <w:left w:val="nil"/>
            </w:tcBorders>
            <w:vAlign w:val="center"/>
          </w:tcPr>
          <w:p w14:paraId="0113C3C8" w14:textId="3574DBBA" w:rsidR="00EB56ED" w:rsidRPr="001F6CE3" w:rsidRDefault="00EB56ED" w:rsidP="00EB56ED">
            <w:pPr>
              <w:jc w:val="left"/>
              <w:rPr>
                <w:szCs w:val="24"/>
              </w:rPr>
            </w:pPr>
            <w:r w:rsidRPr="00C746DC">
              <w:t>(hoặc tương đương về đặc tính kỹ thuật)</w:t>
            </w:r>
          </w:p>
        </w:tc>
        <w:tc>
          <w:tcPr>
            <w:tcW w:w="3960" w:type="dxa"/>
            <w:vAlign w:val="center"/>
          </w:tcPr>
          <w:p w14:paraId="6E4A932A" w14:textId="5F1E365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469A673" w14:textId="77777777" w:rsidTr="00731A84">
        <w:trPr>
          <w:trHeight w:val="20"/>
          <w:jc w:val="center"/>
        </w:trPr>
        <w:tc>
          <w:tcPr>
            <w:tcW w:w="1188" w:type="dxa"/>
            <w:vAlign w:val="center"/>
          </w:tcPr>
          <w:p w14:paraId="20602CB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4A012BE" w14:textId="0BC3C10D" w:rsidR="00EB56ED" w:rsidRPr="009E5232" w:rsidRDefault="00EB56ED" w:rsidP="00EB56ED">
            <w:pPr>
              <w:jc w:val="left"/>
            </w:pPr>
            <w:r w:rsidRPr="004C4F09">
              <w:t>Đi ốt E36CA</w:t>
            </w:r>
          </w:p>
        </w:tc>
        <w:tc>
          <w:tcPr>
            <w:tcW w:w="2520" w:type="dxa"/>
            <w:tcBorders>
              <w:left w:val="nil"/>
            </w:tcBorders>
            <w:vAlign w:val="center"/>
          </w:tcPr>
          <w:p w14:paraId="2BFBC796" w14:textId="2517F4FC" w:rsidR="00EB56ED" w:rsidRPr="001F6CE3" w:rsidRDefault="00EB56ED" w:rsidP="00EB56ED">
            <w:pPr>
              <w:jc w:val="left"/>
              <w:rPr>
                <w:szCs w:val="24"/>
              </w:rPr>
            </w:pPr>
            <w:r w:rsidRPr="00C746DC">
              <w:t>(hoặc tương đương về đặc tính kỹ thuật)</w:t>
            </w:r>
          </w:p>
        </w:tc>
        <w:tc>
          <w:tcPr>
            <w:tcW w:w="3960" w:type="dxa"/>
            <w:vAlign w:val="center"/>
          </w:tcPr>
          <w:p w14:paraId="752480AF" w14:textId="231E3CAB" w:rsidR="00EB56ED" w:rsidRPr="001F6CE3" w:rsidRDefault="00EB56ED" w:rsidP="00EB56ED">
            <w:pPr>
              <w:rPr>
                <w:szCs w:val="24"/>
              </w:rPr>
            </w:pPr>
            <w:r w:rsidRPr="00C746DC">
              <w:t xml:space="preserve">Vật tư hàng hóa chưa qua sử dụng, có ký mã hiệu, nhãn mác rõ ràng, đảm </w:t>
            </w:r>
            <w:r w:rsidRPr="00C746DC">
              <w:lastRenderedPageBreak/>
              <w:t>bảo chất lượng theo tiêu chuẩn nhà sản xuất, yếu tố quốc phòng</w:t>
            </w:r>
          </w:p>
        </w:tc>
      </w:tr>
      <w:tr w:rsidR="00EB56ED" w:rsidRPr="001F6CE3" w14:paraId="437E7FBE" w14:textId="77777777" w:rsidTr="00731A84">
        <w:trPr>
          <w:trHeight w:val="20"/>
          <w:jc w:val="center"/>
        </w:trPr>
        <w:tc>
          <w:tcPr>
            <w:tcW w:w="1188" w:type="dxa"/>
            <w:vAlign w:val="center"/>
          </w:tcPr>
          <w:p w14:paraId="34233A6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6847D33" w14:textId="6FD1D208" w:rsidR="00EB56ED" w:rsidRPr="009E5232" w:rsidRDefault="00EB56ED" w:rsidP="00EB56ED">
            <w:pPr>
              <w:jc w:val="left"/>
            </w:pPr>
            <w:r w:rsidRPr="004C4F09">
              <w:t>Đi ốt FC51M</w:t>
            </w:r>
          </w:p>
        </w:tc>
        <w:tc>
          <w:tcPr>
            <w:tcW w:w="2520" w:type="dxa"/>
            <w:tcBorders>
              <w:left w:val="nil"/>
            </w:tcBorders>
            <w:vAlign w:val="center"/>
          </w:tcPr>
          <w:p w14:paraId="63C3EA10" w14:textId="5A0A2CC8" w:rsidR="00EB56ED" w:rsidRPr="001F6CE3" w:rsidRDefault="00EB56ED" w:rsidP="00EB56ED">
            <w:pPr>
              <w:jc w:val="left"/>
              <w:rPr>
                <w:szCs w:val="24"/>
              </w:rPr>
            </w:pPr>
            <w:r w:rsidRPr="00C746DC">
              <w:t>(hoặc tương đương về đặc tính kỹ thuật)</w:t>
            </w:r>
          </w:p>
        </w:tc>
        <w:tc>
          <w:tcPr>
            <w:tcW w:w="3960" w:type="dxa"/>
            <w:vAlign w:val="center"/>
          </w:tcPr>
          <w:p w14:paraId="6DF74E29" w14:textId="5364EB7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F3D52B8" w14:textId="77777777" w:rsidTr="00731A84">
        <w:trPr>
          <w:trHeight w:val="20"/>
          <w:jc w:val="center"/>
        </w:trPr>
        <w:tc>
          <w:tcPr>
            <w:tcW w:w="1188" w:type="dxa"/>
            <w:vAlign w:val="center"/>
          </w:tcPr>
          <w:p w14:paraId="66F777C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BC2D98" w14:textId="5F737397" w:rsidR="00EB56ED" w:rsidRPr="009E5232" w:rsidRDefault="00EB56ED" w:rsidP="00EB56ED">
            <w:pPr>
              <w:jc w:val="left"/>
            </w:pPr>
            <w:r w:rsidRPr="004C4F09">
              <w:t>Đi ốt FMB-36M</w:t>
            </w:r>
          </w:p>
        </w:tc>
        <w:tc>
          <w:tcPr>
            <w:tcW w:w="2520" w:type="dxa"/>
            <w:tcBorders>
              <w:left w:val="nil"/>
            </w:tcBorders>
            <w:vAlign w:val="center"/>
          </w:tcPr>
          <w:p w14:paraId="542E018D" w14:textId="61AB1DC2" w:rsidR="00EB56ED" w:rsidRPr="001F6CE3" w:rsidRDefault="00EB56ED" w:rsidP="00EB56ED">
            <w:pPr>
              <w:jc w:val="left"/>
              <w:rPr>
                <w:szCs w:val="24"/>
              </w:rPr>
            </w:pPr>
            <w:r w:rsidRPr="00C746DC">
              <w:t>(hoặc tương đương về đặc tính kỹ thuật)</w:t>
            </w:r>
          </w:p>
        </w:tc>
        <w:tc>
          <w:tcPr>
            <w:tcW w:w="3960" w:type="dxa"/>
            <w:vAlign w:val="center"/>
          </w:tcPr>
          <w:p w14:paraId="03FE5631" w14:textId="7CA1854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0C647D7" w14:textId="77777777" w:rsidTr="00731A84">
        <w:trPr>
          <w:trHeight w:val="20"/>
          <w:jc w:val="center"/>
        </w:trPr>
        <w:tc>
          <w:tcPr>
            <w:tcW w:w="1188" w:type="dxa"/>
            <w:vAlign w:val="center"/>
          </w:tcPr>
          <w:p w14:paraId="7E9B2A2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1AD9ED8" w14:textId="6B265D44" w:rsidR="00EB56ED" w:rsidRPr="009E5232" w:rsidRDefault="00EB56ED" w:rsidP="00EB56ED">
            <w:pPr>
              <w:jc w:val="left"/>
            </w:pPr>
            <w:r w:rsidRPr="004C4F09">
              <w:t>Đi ốt HSMS2800</w:t>
            </w:r>
          </w:p>
        </w:tc>
        <w:tc>
          <w:tcPr>
            <w:tcW w:w="2520" w:type="dxa"/>
            <w:tcBorders>
              <w:left w:val="nil"/>
            </w:tcBorders>
            <w:vAlign w:val="center"/>
          </w:tcPr>
          <w:p w14:paraId="1CB39B9D" w14:textId="5B82BA8D" w:rsidR="00EB56ED" w:rsidRPr="001F6CE3" w:rsidRDefault="00EB56ED" w:rsidP="00EB56ED">
            <w:pPr>
              <w:jc w:val="left"/>
              <w:rPr>
                <w:szCs w:val="24"/>
              </w:rPr>
            </w:pPr>
            <w:r w:rsidRPr="00C746DC">
              <w:t>(hoặc tương đương về đặc tính kỹ thuật)</w:t>
            </w:r>
          </w:p>
        </w:tc>
        <w:tc>
          <w:tcPr>
            <w:tcW w:w="3960" w:type="dxa"/>
            <w:vAlign w:val="center"/>
          </w:tcPr>
          <w:p w14:paraId="31659307" w14:textId="413B9142"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118A38B" w14:textId="77777777" w:rsidTr="00731A84">
        <w:trPr>
          <w:trHeight w:val="20"/>
          <w:jc w:val="center"/>
        </w:trPr>
        <w:tc>
          <w:tcPr>
            <w:tcW w:w="1188" w:type="dxa"/>
            <w:vAlign w:val="center"/>
          </w:tcPr>
          <w:p w14:paraId="71BEC3D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6C0CE9" w14:textId="39D4EBBF" w:rsidR="00EB56ED" w:rsidRPr="009E5232" w:rsidRDefault="00EB56ED" w:rsidP="00EB56ED">
            <w:pPr>
              <w:jc w:val="left"/>
            </w:pPr>
            <w:r w:rsidRPr="004C4F09">
              <w:t>Đi ốt HSMS2825</w:t>
            </w:r>
          </w:p>
        </w:tc>
        <w:tc>
          <w:tcPr>
            <w:tcW w:w="2520" w:type="dxa"/>
            <w:tcBorders>
              <w:left w:val="nil"/>
            </w:tcBorders>
            <w:vAlign w:val="center"/>
          </w:tcPr>
          <w:p w14:paraId="52381F95" w14:textId="2540693E" w:rsidR="00EB56ED" w:rsidRPr="001F6CE3" w:rsidRDefault="00EB56ED" w:rsidP="00EB56ED">
            <w:pPr>
              <w:jc w:val="left"/>
              <w:rPr>
                <w:szCs w:val="24"/>
              </w:rPr>
            </w:pPr>
            <w:r w:rsidRPr="00C746DC">
              <w:t>(hoặc tương đương về đặc tính kỹ thuật)</w:t>
            </w:r>
          </w:p>
        </w:tc>
        <w:tc>
          <w:tcPr>
            <w:tcW w:w="3960" w:type="dxa"/>
            <w:vAlign w:val="center"/>
          </w:tcPr>
          <w:p w14:paraId="4E208845" w14:textId="3312485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FDAC03D" w14:textId="77777777" w:rsidTr="00731A84">
        <w:trPr>
          <w:trHeight w:val="20"/>
          <w:jc w:val="center"/>
        </w:trPr>
        <w:tc>
          <w:tcPr>
            <w:tcW w:w="1188" w:type="dxa"/>
            <w:vAlign w:val="center"/>
          </w:tcPr>
          <w:p w14:paraId="3946FB9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32E9F80" w14:textId="3864C38C" w:rsidR="00EB56ED" w:rsidRPr="009E5232" w:rsidRDefault="00EB56ED" w:rsidP="00EB56ED">
            <w:pPr>
              <w:jc w:val="left"/>
            </w:pPr>
            <w:r w:rsidRPr="004C4F09">
              <w:t>Đi ốt JAN1N944B-1</w:t>
            </w:r>
          </w:p>
        </w:tc>
        <w:tc>
          <w:tcPr>
            <w:tcW w:w="2520" w:type="dxa"/>
            <w:tcBorders>
              <w:left w:val="nil"/>
            </w:tcBorders>
            <w:vAlign w:val="center"/>
          </w:tcPr>
          <w:p w14:paraId="5EA9F4EC" w14:textId="5F6D0844" w:rsidR="00EB56ED" w:rsidRPr="001F6CE3" w:rsidRDefault="00EB56ED" w:rsidP="00EB56ED">
            <w:pPr>
              <w:jc w:val="left"/>
              <w:rPr>
                <w:szCs w:val="24"/>
              </w:rPr>
            </w:pPr>
            <w:r w:rsidRPr="00C746DC">
              <w:t>(hoặc tương đương về đặc tính kỹ thuật)</w:t>
            </w:r>
          </w:p>
        </w:tc>
        <w:tc>
          <w:tcPr>
            <w:tcW w:w="3960" w:type="dxa"/>
            <w:vAlign w:val="center"/>
          </w:tcPr>
          <w:p w14:paraId="3925F2A7" w14:textId="74E3056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28F6960" w14:textId="77777777" w:rsidTr="00731A84">
        <w:trPr>
          <w:trHeight w:val="20"/>
          <w:jc w:val="center"/>
        </w:trPr>
        <w:tc>
          <w:tcPr>
            <w:tcW w:w="1188" w:type="dxa"/>
            <w:vAlign w:val="center"/>
          </w:tcPr>
          <w:p w14:paraId="060DE09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D6EDBFF" w14:textId="0CAE9E71" w:rsidR="00EB56ED" w:rsidRPr="009E5232" w:rsidRDefault="00EB56ED" w:rsidP="00EB56ED">
            <w:pPr>
              <w:jc w:val="left"/>
            </w:pPr>
            <w:r w:rsidRPr="004C4F09">
              <w:t>Đi ốt JANt x1N3070-1</w:t>
            </w:r>
          </w:p>
        </w:tc>
        <w:tc>
          <w:tcPr>
            <w:tcW w:w="2520" w:type="dxa"/>
            <w:tcBorders>
              <w:left w:val="nil"/>
            </w:tcBorders>
            <w:vAlign w:val="center"/>
          </w:tcPr>
          <w:p w14:paraId="00FAB43C" w14:textId="4453EF94" w:rsidR="00EB56ED" w:rsidRPr="001F6CE3" w:rsidRDefault="00EB56ED" w:rsidP="00EB56ED">
            <w:pPr>
              <w:jc w:val="left"/>
              <w:rPr>
                <w:szCs w:val="24"/>
              </w:rPr>
            </w:pPr>
            <w:r w:rsidRPr="00C746DC">
              <w:t>(hoặc tương đương về đặc tính kỹ thuật)</w:t>
            </w:r>
          </w:p>
        </w:tc>
        <w:tc>
          <w:tcPr>
            <w:tcW w:w="3960" w:type="dxa"/>
            <w:vAlign w:val="center"/>
          </w:tcPr>
          <w:p w14:paraId="2CE1192C" w14:textId="631AD79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FC34F5A" w14:textId="77777777" w:rsidTr="00731A84">
        <w:trPr>
          <w:trHeight w:val="20"/>
          <w:jc w:val="center"/>
        </w:trPr>
        <w:tc>
          <w:tcPr>
            <w:tcW w:w="1188" w:type="dxa"/>
            <w:vAlign w:val="center"/>
          </w:tcPr>
          <w:p w14:paraId="62CA7CA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D1CDCB3" w14:textId="2200FA98" w:rsidR="00EB56ED" w:rsidRPr="009E5232" w:rsidRDefault="00EB56ED" w:rsidP="00EB56ED">
            <w:pPr>
              <w:jc w:val="left"/>
            </w:pPr>
            <w:r w:rsidRPr="004C4F09">
              <w:t>Đi ốt MA4P7006F</w:t>
            </w:r>
          </w:p>
        </w:tc>
        <w:tc>
          <w:tcPr>
            <w:tcW w:w="2520" w:type="dxa"/>
            <w:tcBorders>
              <w:left w:val="nil"/>
            </w:tcBorders>
            <w:vAlign w:val="center"/>
          </w:tcPr>
          <w:p w14:paraId="274B8430" w14:textId="17CE4328" w:rsidR="00EB56ED" w:rsidRPr="001F6CE3" w:rsidRDefault="00EB56ED" w:rsidP="00EB56ED">
            <w:pPr>
              <w:jc w:val="left"/>
              <w:rPr>
                <w:szCs w:val="24"/>
              </w:rPr>
            </w:pPr>
            <w:r w:rsidRPr="00C746DC">
              <w:t>(hoặc tương đương về đặc tính kỹ thuật)</w:t>
            </w:r>
          </w:p>
        </w:tc>
        <w:tc>
          <w:tcPr>
            <w:tcW w:w="3960" w:type="dxa"/>
            <w:vAlign w:val="center"/>
          </w:tcPr>
          <w:p w14:paraId="171AF204" w14:textId="5EF313F2"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ADC4322" w14:textId="77777777" w:rsidTr="00731A84">
        <w:trPr>
          <w:trHeight w:val="20"/>
          <w:jc w:val="center"/>
        </w:trPr>
        <w:tc>
          <w:tcPr>
            <w:tcW w:w="1188" w:type="dxa"/>
            <w:vAlign w:val="center"/>
          </w:tcPr>
          <w:p w14:paraId="02C82FF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E53C19" w14:textId="1A9A4CC6" w:rsidR="00EB56ED" w:rsidRPr="009E5232" w:rsidRDefault="00EB56ED" w:rsidP="00EB56ED">
            <w:pPr>
              <w:jc w:val="left"/>
            </w:pPr>
            <w:r w:rsidRPr="004C4F09">
              <w:t>Đi ốt MA8334-115</w:t>
            </w:r>
          </w:p>
        </w:tc>
        <w:tc>
          <w:tcPr>
            <w:tcW w:w="2520" w:type="dxa"/>
            <w:tcBorders>
              <w:left w:val="nil"/>
            </w:tcBorders>
            <w:vAlign w:val="center"/>
          </w:tcPr>
          <w:p w14:paraId="793F6059" w14:textId="2E511085" w:rsidR="00EB56ED" w:rsidRPr="001F6CE3" w:rsidRDefault="00EB56ED" w:rsidP="00EB56ED">
            <w:pPr>
              <w:jc w:val="left"/>
              <w:rPr>
                <w:szCs w:val="24"/>
              </w:rPr>
            </w:pPr>
            <w:r w:rsidRPr="00C746DC">
              <w:t>(hoặc tương đương về đặc tính kỹ thuật)</w:t>
            </w:r>
          </w:p>
        </w:tc>
        <w:tc>
          <w:tcPr>
            <w:tcW w:w="3960" w:type="dxa"/>
            <w:vAlign w:val="center"/>
          </w:tcPr>
          <w:p w14:paraId="0F60424D" w14:textId="76F37D7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A4D8E2C" w14:textId="77777777" w:rsidTr="00731A84">
        <w:trPr>
          <w:trHeight w:val="20"/>
          <w:jc w:val="center"/>
        </w:trPr>
        <w:tc>
          <w:tcPr>
            <w:tcW w:w="1188" w:type="dxa"/>
            <w:vAlign w:val="center"/>
          </w:tcPr>
          <w:p w14:paraId="6F08744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2618443" w14:textId="2C7FFA35" w:rsidR="00EB56ED" w:rsidRPr="009E5232" w:rsidRDefault="00EB56ED" w:rsidP="00EB56ED">
            <w:pPr>
              <w:jc w:val="left"/>
            </w:pPr>
            <w:r w:rsidRPr="004C4F09">
              <w:t>Đi ốt N400DC</w:t>
            </w:r>
          </w:p>
        </w:tc>
        <w:tc>
          <w:tcPr>
            <w:tcW w:w="2520" w:type="dxa"/>
            <w:tcBorders>
              <w:left w:val="nil"/>
            </w:tcBorders>
            <w:vAlign w:val="center"/>
          </w:tcPr>
          <w:p w14:paraId="621BC84B" w14:textId="7621B63D" w:rsidR="00EB56ED" w:rsidRPr="001F6CE3" w:rsidRDefault="00EB56ED" w:rsidP="00EB56ED">
            <w:pPr>
              <w:jc w:val="left"/>
              <w:rPr>
                <w:szCs w:val="24"/>
              </w:rPr>
            </w:pPr>
            <w:r w:rsidRPr="00C746DC">
              <w:t>(hoặc tương đương về đặc tính kỹ thuật)</w:t>
            </w:r>
          </w:p>
        </w:tc>
        <w:tc>
          <w:tcPr>
            <w:tcW w:w="3960" w:type="dxa"/>
            <w:vAlign w:val="center"/>
          </w:tcPr>
          <w:p w14:paraId="5EDFC9CC" w14:textId="06594B5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9F3E77B" w14:textId="77777777" w:rsidTr="00731A84">
        <w:trPr>
          <w:trHeight w:val="20"/>
          <w:jc w:val="center"/>
        </w:trPr>
        <w:tc>
          <w:tcPr>
            <w:tcW w:w="1188" w:type="dxa"/>
            <w:vAlign w:val="center"/>
          </w:tcPr>
          <w:p w14:paraId="1C53F98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97F406" w14:textId="44AE9886" w:rsidR="00EB56ED" w:rsidRPr="009E5232" w:rsidRDefault="00EB56ED" w:rsidP="00EB56ED">
            <w:pPr>
              <w:jc w:val="left"/>
            </w:pPr>
            <w:r w:rsidRPr="004C4F09">
              <w:t>Đi ốt PG1101W</w:t>
            </w:r>
          </w:p>
        </w:tc>
        <w:tc>
          <w:tcPr>
            <w:tcW w:w="2520" w:type="dxa"/>
            <w:tcBorders>
              <w:left w:val="nil"/>
            </w:tcBorders>
            <w:vAlign w:val="center"/>
          </w:tcPr>
          <w:p w14:paraId="4C79776D" w14:textId="2AACAC04" w:rsidR="00EB56ED" w:rsidRPr="001F6CE3" w:rsidRDefault="00EB56ED" w:rsidP="00EB56ED">
            <w:pPr>
              <w:jc w:val="left"/>
              <w:rPr>
                <w:szCs w:val="24"/>
              </w:rPr>
            </w:pPr>
            <w:r w:rsidRPr="00C746DC">
              <w:t>(hoặc tương đương về đặc tính kỹ thuật)</w:t>
            </w:r>
          </w:p>
        </w:tc>
        <w:tc>
          <w:tcPr>
            <w:tcW w:w="3960" w:type="dxa"/>
            <w:vAlign w:val="center"/>
          </w:tcPr>
          <w:p w14:paraId="6AE763FE" w14:textId="3D4FD3A5"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61EDFE6" w14:textId="77777777" w:rsidTr="00731A84">
        <w:trPr>
          <w:trHeight w:val="20"/>
          <w:jc w:val="center"/>
        </w:trPr>
        <w:tc>
          <w:tcPr>
            <w:tcW w:w="1188" w:type="dxa"/>
            <w:vAlign w:val="center"/>
          </w:tcPr>
          <w:p w14:paraId="2D043C3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686DE5A" w14:textId="791E1B47" w:rsidR="00EB56ED" w:rsidRPr="009E5232" w:rsidRDefault="00EB56ED" w:rsidP="00EB56ED">
            <w:pPr>
              <w:jc w:val="left"/>
            </w:pPr>
            <w:r w:rsidRPr="004C4F09">
              <w:t>Đi ốt PY1101W</w:t>
            </w:r>
          </w:p>
        </w:tc>
        <w:tc>
          <w:tcPr>
            <w:tcW w:w="2520" w:type="dxa"/>
            <w:tcBorders>
              <w:left w:val="nil"/>
            </w:tcBorders>
            <w:vAlign w:val="center"/>
          </w:tcPr>
          <w:p w14:paraId="4F0CEA67" w14:textId="3A7731A4" w:rsidR="00EB56ED" w:rsidRPr="001F6CE3" w:rsidRDefault="00EB56ED" w:rsidP="00EB56ED">
            <w:pPr>
              <w:jc w:val="left"/>
              <w:rPr>
                <w:szCs w:val="24"/>
              </w:rPr>
            </w:pPr>
            <w:r w:rsidRPr="00C746DC">
              <w:t>(hoặc tương đương về đặc tính kỹ thuật)</w:t>
            </w:r>
          </w:p>
        </w:tc>
        <w:tc>
          <w:tcPr>
            <w:tcW w:w="3960" w:type="dxa"/>
            <w:vAlign w:val="center"/>
          </w:tcPr>
          <w:p w14:paraId="3D8944BD" w14:textId="09B82C1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6E41E26" w14:textId="77777777" w:rsidTr="00731A84">
        <w:trPr>
          <w:trHeight w:val="20"/>
          <w:jc w:val="center"/>
        </w:trPr>
        <w:tc>
          <w:tcPr>
            <w:tcW w:w="1188" w:type="dxa"/>
            <w:vAlign w:val="center"/>
          </w:tcPr>
          <w:p w14:paraId="7980613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D1E0240" w14:textId="13096164" w:rsidR="00EB56ED" w:rsidRPr="009E5232" w:rsidRDefault="00EB56ED" w:rsidP="00EB56ED">
            <w:pPr>
              <w:jc w:val="left"/>
            </w:pPr>
            <w:r w:rsidRPr="004C4F09">
              <w:t>Đi ốt PY11D1W</w:t>
            </w:r>
          </w:p>
        </w:tc>
        <w:tc>
          <w:tcPr>
            <w:tcW w:w="2520" w:type="dxa"/>
            <w:tcBorders>
              <w:left w:val="nil"/>
            </w:tcBorders>
            <w:vAlign w:val="center"/>
          </w:tcPr>
          <w:p w14:paraId="13491C8E" w14:textId="7980E53E" w:rsidR="00EB56ED" w:rsidRPr="001F6CE3" w:rsidRDefault="00EB56ED" w:rsidP="00EB56ED">
            <w:pPr>
              <w:jc w:val="left"/>
              <w:rPr>
                <w:szCs w:val="24"/>
              </w:rPr>
            </w:pPr>
            <w:r w:rsidRPr="00C746DC">
              <w:t>(hoặc tương đương về đặc tính kỹ thuật)</w:t>
            </w:r>
          </w:p>
        </w:tc>
        <w:tc>
          <w:tcPr>
            <w:tcW w:w="3960" w:type="dxa"/>
            <w:vAlign w:val="center"/>
          </w:tcPr>
          <w:p w14:paraId="76D93C1D" w14:textId="60E768C4"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F096F5C" w14:textId="77777777" w:rsidTr="00731A84">
        <w:trPr>
          <w:trHeight w:val="20"/>
          <w:jc w:val="center"/>
        </w:trPr>
        <w:tc>
          <w:tcPr>
            <w:tcW w:w="1188" w:type="dxa"/>
            <w:vAlign w:val="center"/>
          </w:tcPr>
          <w:p w14:paraId="786543C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FE667C2" w14:textId="69E9F0B3" w:rsidR="00EB56ED" w:rsidRPr="009E5232" w:rsidRDefault="00EB56ED" w:rsidP="00EB56ED">
            <w:pPr>
              <w:jc w:val="left"/>
            </w:pPr>
            <w:r w:rsidRPr="004C4F09">
              <w:t>Đi ốt RG4C-LF</w:t>
            </w:r>
          </w:p>
        </w:tc>
        <w:tc>
          <w:tcPr>
            <w:tcW w:w="2520" w:type="dxa"/>
            <w:tcBorders>
              <w:left w:val="nil"/>
            </w:tcBorders>
            <w:vAlign w:val="center"/>
          </w:tcPr>
          <w:p w14:paraId="2527737E" w14:textId="28AB211D" w:rsidR="00EB56ED" w:rsidRPr="001F6CE3" w:rsidRDefault="00EB56ED" w:rsidP="00EB56ED">
            <w:pPr>
              <w:jc w:val="left"/>
              <w:rPr>
                <w:szCs w:val="24"/>
              </w:rPr>
            </w:pPr>
            <w:r w:rsidRPr="00C746DC">
              <w:t>(hoặc tương đương về đặc tính kỹ thuật)</w:t>
            </w:r>
          </w:p>
        </w:tc>
        <w:tc>
          <w:tcPr>
            <w:tcW w:w="3960" w:type="dxa"/>
            <w:vAlign w:val="center"/>
          </w:tcPr>
          <w:p w14:paraId="75865F78" w14:textId="48221D5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1432881" w14:textId="77777777" w:rsidTr="00731A84">
        <w:trPr>
          <w:trHeight w:val="20"/>
          <w:jc w:val="center"/>
        </w:trPr>
        <w:tc>
          <w:tcPr>
            <w:tcW w:w="1188" w:type="dxa"/>
            <w:vAlign w:val="center"/>
          </w:tcPr>
          <w:p w14:paraId="6802047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0736171" w14:textId="4EC3E5C8" w:rsidR="00EB56ED" w:rsidRPr="009E5232" w:rsidRDefault="00EB56ED" w:rsidP="00EB56ED">
            <w:pPr>
              <w:jc w:val="left"/>
            </w:pPr>
            <w:r w:rsidRPr="004C4F09">
              <w:t>Đi ốt Schotsky 226161</w:t>
            </w:r>
          </w:p>
        </w:tc>
        <w:tc>
          <w:tcPr>
            <w:tcW w:w="2520" w:type="dxa"/>
            <w:tcBorders>
              <w:left w:val="nil"/>
            </w:tcBorders>
            <w:vAlign w:val="center"/>
          </w:tcPr>
          <w:p w14:paraId="556DF5B4" w14:textId="5FCB86B6" w:rsidR="00EB56ED" w:rsidRPr="001F6CE3" w:rsidRDefault="00EB56ED" w:rsidP="00EB56ED">
            <w:pPr>
              <w:jc w:val="left"/>
              <w:rPr>
                <w:szCs w:val="24"/>
              </w:rPr>
            </w:pPr>
            <w:r w:rsidRPr="00C746DC">
              <w:t>(hoặc tương đương về đặc tính kỹ thuật)</w:t>
            </w:r>
          </w:p>
        </w:tc>
        <w:tc>
          <w:tcPr>
            <w:tcW w:w="3960" w:type="dxa"/>
            <w:vAlign w:val="center"/>
          </w:tcPr>
          <w:p w14:paraId="7677E96E" w14:textId="1DFBEF9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A7B455D" w14:textId="77777777" w:rsidTr="00731A84">
        <w:trPr>
          <w:trHeight w:val="20"/>
          <w:jc w:val="center"/>
        </w:trPr>
        <w:tc>
          <w:tcPr>
            <w:tcW w:w="1188" w:type="dxa"/>
            <w:vAlign w:val="center"/>
          </w:tcPr>
          <w:p w14:paraId="3875CD5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A530215" w14:textId="4C5312EE" w:rsidR="00EB56ED" w:rsidRPr="009E5232" w:rsidRDefault="00EB56ED" w:rsidP="00EB56ED">
            <w:pPr>
              <w:jc w:val="left"/>
            </w:pPr>
            <w:r w:rsidRPr="004C4F09">
              <w:t>Đi ốt Schotsky 547Y</w:t>
            </w:r>
          </w:p>
        </w:tc>
        <w:tc>
          <w:tcPr>
            <w:tcW w:w="2520" w:type="dxa"/>
            <w:tcBorders>
              <w:left w:val="nil"/>
            </w:tcBorders>
            <w:vAlign w:val="center"/>
          </w:tcPr>
          <w:p w14:paraId="7D83AF0D" w14:textId="6523A79B" w:rsidR="00EB56ED" w:rsidRPr="001F6CE3" w:rsidRDefault="00EB56ED" w:rsidP="00EB56ED">
            <w:pPr>
              <w:jc w:val="left"/>
              <w:rPr>
                <w:szCs w:val="24"/>
              </w:rPr>
            </w:pPr>
            <w:r w:rsidRPr="00C746DC">
              <w:t>(hoặc tương đương về đặc tính kỹ thuật)</w:t>
            </w:r>
          </w:p>
        </w:tc>
        <w:tc>
          <w:tcPr>
            <w:tcW w:w="3960" w:type="dxa"/>
            <w:vAlign w:val="center"/>
          </w:tcPr>
          <w:p w14:paraId="3FDF743E" w14:textId="23E1DC2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D766B40" w14:textId="77777777" w:rsidTr="00731A84">
        <w:trPr>
          <w:trHeight w:val="20"/>
          <w:jc w:val="center"/>
        </w:trPr>
        <w:tc>
          <w:tcPr>
            <w:tcW w:w="1188" w:type="dxa"/>
            <w:vAlign w:val="center"/>
          </w:tcPr>
          <w:p w14:paraId="6620EEA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86F7B6B" w14:textId="2A0A162B" w:rsidR="00EB56ED" w:rsidRPr="009E5232" w:rsidRDefault="00EB56ED" w:rsidP="00EB56ED">
            <w:pPr>
              <w:jc w:val="left"/>
            </w:pPr>
            <w:r w:rsidRPr="004C4F09">
              <w:t>Đi ốt Schotsky 547У</w:t>
            </w:r>
          </w:p>
        </w:tc>
        <w:tc>
          <w:tcPr>
            <w:tcW w:w="2520" w:type="dxa"/>
            <w:tcBorders>
              <w:left w:val="nil"/>
            </w:tcBorders>
            <w:vAlign w:val="center"/>
          </w:tcPr>
          <w:p w14:paraId="07DE850D" w14:textId="2AC7546E" w:rsidR="00EB56ED" w:rsidRPr="001F6CE3" w:rsidRDefault="00EB56ED" w:rsidP="00EB56ED">
            <w:pPr>
              <w:jc w:val="left"/>
              <w:rPr>
                <w:szCs w:val="24"/>
              </w:rPr>
            </w:pPr>
            <w:r w:rsidRPr="00C746DC">
              <w:t>(hoặc tương đương về đặc tính kỹ thuật)</w:t>
            </w:r>
          </w:p>
        </w:tc>
        <w:tc>
          <w:tcPr>
            <w:tcW w:w="3960" w:type="dxa"/>
            <w:vAlign w:val="center"/>
          </w:tcPr>
          <w:p w14:paraId="7EA2FAA4" w14:textId="3BFEC36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1D02355" w14:textId="77777777" w:rsidTr="00731A84">
        <w:trPr>
          <w:trHeight w:val="20"/>
          <w:jc w:val="center"/>
        </w:trPr>
        <w:tc>
          <w:tcPr>
            <w:tcW w:w="1188" w:type="dxa"/>
            <w:vAlign w:val="center"/>
          </w:tcPr>
          <w:p w14:paraId="52FD51E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B3B50EC" w14:textId="60014410" w:rsidR="00EB56ED" w:rsidRPr="009E5232" w:rsidRDefault="00EB56ED" w:rsidP="00EB56ED">
            <w:pPr>
              <w:jc w:val="left"/>
            </w:pPr>
            <w:r w:rsidRPr="004C4F09">
              <w:t>Đi ốt sêlen 15ГМ12A</w:t>
            </w:r>
          </w:p>
        </w:tc>
        <w:tc>
          <w:tcPr>
            <w:tcW w:w="2520" w:type="dxa"/>
            <w:tcBorders>
              <w:left w:val="nil"/>
            </w:tcBorders>
            <w:vAlign w:val="center"/>
          </w:tcPr>
          <w:p w14:paraId="0D9C5750" w14:textId="379AE5D0" w:rsidR="00EB56ED" w:rsidRPr="001F6CE3" w:rsidRDefault="00EB56ED" w:rsidP="00EB56ED">
            <w:pPr>
              <w:jc w:val="left"/>
              <w:rPr>
                <w:szCs w:val="24"/>
              </w:rPr>
            </w:pPr>
            <w:r w:rsidRPr="00C746DC">
              <w:t>(hoặc tương đương về đặc tính kỹ thuật)</w:t>
            </w:r>
          </w:p>
        </w:tc>
        <w:tc>
          <w:tcPr>
            <w:tcW w:w="3960" w:type="dxa"/>
            <w:vAlign w:val="center"/>
          </w:tcPr>
          <w:p w14:paraId="41CE48EA" w14:textId="4C6F3A86"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9344352" w14:textId="77777777" w:rsidTr="00731A84">
        <w:trPr>
          <w:trHeight w:val="20"/>
          <w:jc w:val="center"/>
        </w:trPr>
        <w:tc>
          <w:tcPr>
            <w:tcW w:w="1188" w:type="dxa"/>
            <w:vAlign w:val="center"/>
          </w:tcPr>
          <w:p w14:paraId="48E8440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1878E34" w14:textId="2B9D0EDA" w:rsidR="00EB56ED" w:rsidRPr="009E5232" w:rsidRDefault="00EB56ED" w:rsidP="00EB56ED">
            <w:pPr>
              <w:jc w:val="left"/>
            </w:pPr>
            <w:r w:rsidRPr="004C4F09">
              <w:t>Đi ốt sêlen 22ГД16A</w:t>
            </w:r>
          </w:p>
        </w:tc>
        <w:tc>
          <w:tcPr>
            <w:tcW w:w="2520" w:type="dxa"/>
            <w:tcBorders>
              <w:left w:val="nil"/>
            </w:tcBorders>
            <w:vAlign w:val="center"/>
          </w:tcPr>
          <w:p w14:paraId="18670E73" w14:textId="6224F7FA" w:rsidR="00EB56ED" w:rsidRPr="001F6CE3" w:rsidRDefault="00EB56ED" w:rsidP="00EB56ED">
            <w:pPr>
              <w:jc w:val="left"/>
              <w:rPr>
                <w:szCs w:val="24"/>
              </w:rPr>
            </w:pPr>
            <w:r w:rsidRPr="00C746DC">
              <w:t>(hoặc tương đương về đặc tính kỹ thuật)</w:t>
            </w:r>
          </w:p>
        </w:tc>
        <w:tc>
          <w:tcPr>
            <w:tcW w:w="3960" w:type="dxa"/>
            <w:vAlign w:val="center"/>
          </w:tcPr>
          <w:p w14:paraId="44A21609" w14:textId="3F4A0EB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CD77E31" w14:textId="77777777" w:rsidTr="00731A84">
        <w:trPr>
          <w:trHeight w:val="20"/>
          <w:jc w:val="center"/>
        </w:trPr>
        <w:tc>
          <w:tcPr>
            <w:tcW w:w="1188" w:type="dxa"/>
            <w:vAlign w:val="center"/>
          </w:tcPr>
          <w:p w14:paraId="0507516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CB4B4B" w14:textId="434F9065" w:rsidR="00EB56ED" w:rsidRPr="009E5232" w:rsidRDefault="00EB56ED" w:rsidP="00EB56ED">
            <w:pPr>
              <w:jc w:val="left"/>
            </w:pPr>
            <w:r w:rsidRPr="004C4F09">
              <w:t>Đi ốt sêlen 40ГД12A</w:t>
            </w:r>
          </w:p>
        </w:tc>
        <w:tc>
          <w:tcPr>
            <w:tcW w:w="2520" w:type="dxa"/>
            <w:tcBorders>
              <w:left w:val="nil"/>
            </w:tcBorders>
            <w:vAlign w:val="center"/>
          </w:tcPr>
          <w:p w14:paraId="0614326C" w14:textId="1723FEC4" w:rsidR="00EB56ED" w:rsidRPr="001F6CE3" w:rsidRDefault="00EB56ED" w:rsidP="00EB56ED">
            <w:pPr>
              <w:jc w:val="left"/>
              <w:rPr>
                <w:szCs w:val="24"/>
              </w:rPr>
            </w:pPr>
            <w:r w:rsidRPr="00C746DC">
              <w:t>(hoặc tương đương về đặc tính kỹ thuật)</w:t>
            </w:r>
          </w:p>
        </w:tc>
        <w:tc>
          <w:tcPr>
            <w:tcW w:w="3960" w:type="dxa"/>
            <w:vAlign w:val="center"/>
          </w:tcPr>
          <w:p w14:paraId="4FDF1939" w14:textId="5AF16F15"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0067FD1" w14:textId="77777777" w:rsidTr="00731A84">
        <w:trPr>
          <w:trHeight w:val="20"/>
          <w:jc w:val="center"/>
        </w:trPr>
        <w:tc>
          <w:tcPr>
            <w:tcW w:w="1188" w:type="dxa"/>
            <w:vAlign w:val="center"/>
          </w:tcPr>
          <w:p w14:paraId="3210F98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40FD04" w14:textId="5E634C4E" w:rsidR="00EB56ED" w:rsidRPr="009E5232" w:rsidRDefault="00EB56ED" w:rsidP="00EB56ED">
            <w:pPr>
              <w:jc w:val="left"/>
            </w:pPr>
            <w:r w:rsidRPr="004C4F09">
              <w:t>Đi ốt selen 7ДГ12A</w:t>
            </w:r>
          </w:p>
        </w:tc>
        <w:tc>
          <w:tcPr>
            <w:tcW w:w="2520" w:type="dxa"/>
            <w:tcBorders>
              <w:left w:val="nil"/>
            </w:tcBorders>
            <w:vAlign w:val="center"/>
          </w:tcPr>
          <w:p w14:paraId="683767E7" w14:textId="7B3F5636" w:rsidR="00EB56ED" w:rsidRPr="001F6CE3" w:rsidRDefault="00EB56ED" w:rsidP="00EB56ED">
            <w:pPr>
              <w:jc w:val="left"/>
              <w:rPr>
                <w:szCs w:val="24"/>
              </w:rPr>
            </w:pPr>
            <w:r w:rsidRPr="00C746DC">
              <w:t>(hoặc tương đương về đặc tính kỹ thuật)</w:t>
            </w:r>
          </w:p>
        </w:tc>
        <w:tc>
          <w:tcPr>
            <w:tcW w:w="3960" w:type="dxa"/>
            <w:vAlign w:val="center"/>
          </w:tcPr>
          <w:p w14:paraId="309A06E0" w14:textId="47DB50C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6F397A4" w14:textId="77777777" w:rsidTr="00731A84">
        <w:trPr>
          <w:trHeight w:val="20"/>
          <w:jc w:val="center"/>
        </w:trPr>
        <w:tc>
          <w:tcPr>
            <w:tcW w:w="1188" w:type="dxa"/>
            <w:vAlign w:val="center"/>
          </w:tcPr>
          <w:p w14:paraId="3462307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5EB3B20" w14:textId="22732F78" w:rsidR="00EB56ED" w:rsidRPr="009E5232" w:rsidRDefault="00EB56ED" w:rsidP="00EB56ED">
            <w:pPr>
              <w:jc w:val="left"/>
            </w:pPr>
            <w:r w:rsidRPr="004C4F09">
              <w:t>Đi ốt SFPA-53V</w:t>
            </w:r>
          </w:p>
        </w:tc>
        <w:tc>
          <w:tcPr>
            <w:tcW w:w="2520" w:type="dxa"/>
            <w:tcBorders>
              <w:left w:val="nil"/>
            </w:tcBorders>
            <w:vAlign w:val="center"/>
          </w:tcPr>
          <w:p w14:paraId="1C47FCF0" w14:textId="43B793A0" w:rsidR="00EB56ED" w:rsidRPr="001F6CE3" w:rsidRDefault="00EB56ED" w:rsidP="00EB56ED">
            <w:pPr>
              <w:jc w:val="left"/>
              <w:rPr>
                <w:szCs w:val="24"/>
              </w:rPr>
            </w:pPr>
            <w:r w:rsidRPr="00C746DC">
              <w:t>(hoặc tương đương về đặc tính kỹ thuật)</w:t>
            </w:r>
          </w:p>
        </w:tc>
        <w:tc>
          <w:tcPr>
            <w:tcW w:w="3960" w:type="dxa"/>
            <w:vAlign w:val="center"/>
          </w:tcPr>
          <w:p w14:paraId="10BF5384" w14:textId="74A74214"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3707A51" w14:textId="77777777" w:rsidTr="00731A84">
        <w:trPr>
          <w:trHeight w:val="20"/>
          <w:jc w:val="center"/>
        </w:trPr>
        <w:tc>
          <w:tcPr>
            <w:tcW w:w="1188" w:type="dxa"/>
            <w:vAlign w:val="center"/>
          </w:tcPr>
          <w:p w14:paraId="1A0D3A4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880BAFD" w14:textId="37F0CDFC" w:rsidR="00EB56ED" w:rsidRPr="009E5232" w:rsidRDefault="00EB56ED" w:rsidP="00EB56ED">
            <w:pPr>
              <w:jc w:val="left"/>
            </w:pPr>
            <w:r w:rsidRPr="004C4F09">
              <w:t>Đi ốt SFPJ-73</w:t>
            </w:r>
          </w:p>
        </w:tc>
        <w:tc>
          <w:tcPr>
            <w:tcW w:w="2520" w:type="dxa"/>
            <w:tcBorders>
              <w:left w:val="nil"/>
            </w:tcBorders>
            <w:vAlign w:val="center"/>
          </w:tcPr>
          <w:p w14:paraId="4D923A8D" w14:textId="4F9EFB1E" w:rsidR="00EB56ED" w:rsidRPr="001F6CE3" w:rsidRDefault="00EB56ED" w:rsidP="00EB56ED">
            <w:pPr>
              <w:jc w:val="left"/>
              <w:rPr>
                <w:szCs w:val="24"/>
              </w:rPr>
            </w:pPr>
            <w:r w:rsidRPr="00C746DC">
              <w:t>(hoặc tương đương về đặc tính kỹ thuật)</w:t>
            </w:r>
          </w:p>
        </w:tc>
        <w:tc>
          <w:tcPr>
            <w:tcW w:w="3960" w:type="dxa"/>
            <w:vAlign w:val="center"/>
          </w:tcPr>
          <w:p w14:paraId="7DDD075D" w14:textId="21147F7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D6EF1CF" w14:textId="77777777" w:rsidTr="00731A84">
        <w:trPr>
          <w:trHeight w:val="20"/>
          <w:jc w:val="center"/>
        </w:trPr>
        <w:tc>
          <w:tcPr>
            <w:tcW w:w="1188" w:type="dxa"/>
            <w:vAlign w:val="center"/>
          </w:tcPr>
          <w:p w14:paraId="2D112EE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740ED3F" w14:textId="2C1B09A6" w:rsidR="00EB56ED" w:rsidRPr="009E5232" w:rsidRDefault="00EB56ED" w:rsidP="00EB56ED">
            <w:pPr>
              <w:jc w:val="left"/>
            </w:pPr>
            <w:r w:rsidRPr="004C4F09">
              <w:t>Đi ốt SK0535</w:t>
            </w:r>
          </w:p>
        </w:tc>
        <w:tc>
          <w:tcPr>
            <w:tcW w:w="2520" w:type="dxa"/>
            <w:tcBorders>
              <w:left w:val="nil"/>
            </w:tcBorders>
            <w:vAlign w:val="center"/>
          </w:tcPr>
          <w:p w14:paraId="60DA4C7F" w14:textId="2A6BFD8F" w:rsidR="00EB56ED" w:rsidRPr="001F6CE3" w:rsidRDefault="00EB56ED" w:rsidP="00EB56ED">
            <w:pPr>
              <w:jc w:val="left"/>
              <w:rPr>
                <w:szCs w:val="24"/>
              </w:rPr>
            </w:pPr>
            <w:r w:rsidRPr="00C746DC">
              <w:t>(hoặc tương đương về đặc tính kỹ thuật)</w:t>
            </w:r>
          </w:p>
        </w:tc>
        <w:tc>
          <w:tcPr>
            <w:tcW w:w="3960" w:type="dxa"/>
            <w:vAlign w:val="center"/>
          </w:tcPr>
          <w:p w14:paraId="31B59056" w14:textId="0BEB294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1B9486A" w14:textId="77777777" w:rsidTr="00731A84">
        <w:trPr>
          <w:trHeight w:val="20"/>
          <w:jc w:val="center"/>
        </w:trPr>
        <w:tc>
          <w:tcPr>
            <w:tcW w:w="1188" w:type="dxa"/>
            <w:vAlign w:val="center"/>
          </w:tcPr>
          <w:p w14:paraId="48A12DC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A6566A8" w14:textId="244DFBA0" w:rsidR="00EB56ED" w:rsidRPr="009E5232" w:rsidRDefault="00EB56ED" w:rsidP="00EB56ED">
            <w:pPr>
              <w:jc w:val="left"/>
            </w:pPr>
            <w:r w:rsidRPr="004C4F09">
              <w:t>Đi ốt T03C</w:t>
            </w:r>
          </w:p>
        </w:tc>
        <w:tc>
          <w:tcPr>
            <w:tcW w:w="2520" w:type="dxa"/>
            <w:tcBorders>
              <w:left w:val="nil"/>
            </w:tcBorders>
            <w:vAlign w:val="center"/>
          </w:tcPr>
          <w:p w14:paraId="4F202C8C" w14:textId="579C13FC" w:rsidR="00EB56ED" w:rsidRPr="001F6CE3" w:rsidRDefault="00EB56ED" w:rsidP="00EB56ED">
            <w:pPr>
              <w:jc w:val="left"/>
              <w:rPr>
                <w:szCs w:val="24"/>
              </w:rPr>
            </w:pPr>
            <w:r w:rsidRPr="00C746DC">
              <w:t>(hoặc tương đương về đặc tính kỹ thuật)</w:t>
            </w:r>
          </w:p>
        </w:tc>
        <w:tc>
          <w:tcPr>
            <w:tcW w:w="3960" w:type="dxa"/>
            <w:vAlign w:val="center"/>
          </w:tcPr>
          <w:p w14:paraId="2059D7D2" w14:textId="19B7A069"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BDC2867" w14:textId="77777777" w:rsidTr="00731A84">
        <w:trPr>
          <w:trHeight w:val="20"/>
          <w:jc w:val="center"/>
        </w:trPr>
        <w:tc>
          <w:tcPr>
            <w:tcW w:w="1188" w:type="dxa"/>
            <w:vAlign w:val="center"/>
          </w:tcPr>
          <w:p w14:paraId="2C1BDC0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3D4EA5C" w14:textId="5EBAE631" w:rsidR="00EB56ED" w:rsidRPr="009E5232" w:rsidRDefault="00EB56ED" w:rsidP="00EB56ED">
            <w:pPr>
              <w:jc w:val="left"/>
            </w:pPr>
            <w:r w:rsidRPr="004C4F09">
              <w:t>Đi ốt tách sóng Д403Б</w:t>
            </w:r>
          </w:p>
        </w:tc>
        <w:tc>
          <w:tcPr>
            <w:tcW w:w="2520" w:type="dxa"/>
            <w:tcBorders>
              <w:left w:val="nil"/>
            </w:tcBorders>
            <w:vAlign w:val="center"/>
          </w:tcPr>
          <w:p w14:paraId="5A2FA1E3" w14:textId="3491AB45" w:rsidR="00EB56ED" w:rsidRPr="001F6CE3" w:rsidRDefault="00EB56ED" w:rsidP="00EB56ED">
            <w:pPr>
              <w:jc w:val="left"/>
              <w:rPr>
                <w:szCs w:val="24"/>
              </w:rPr>
            </w:pPr>
            <w:r w:rsidRPr="00C746DC">
              <w:t>(hoặc tương đương về đặc tính kỹ thuật)</w:t>
            </w:r>
          </w:p>
        </w:tc>
        <w:tc>
          <w:tcPr>
            <w:tcW w:w="3960" w:type="dxa"/>
            <w:vAlign w:val="center"/>
          </w:tcPr>
          <w:p w14:paraId="706272D4" w14:textId="536448B6" w:rsidR="00EB56ED" w:rsidRPr="001F6CE3" w:rsidRDefault="00EB56ED" w:rsidP="00EB56ED">
            <w:pPr>
              <w:rPr>
                <w:szCs w:val="24"/>
              </w:rPr>
            </w:pPr>
            <w:r w:rsidRPr="00C746DC">
              <w:t xml:space="preserve">Vật tư hàng hóa chưa qua sử dụng, có ký mã hiệu, nhãn mác rõ ràng, đảm </w:t>
            </w:r>
            <w:r w:rsidRPr="00C746DC">
              <w:lastRenderedPageBreak/>
              <w:t>bảo chất lượng theo tiêu chuẩn nhà sản xuất, yếu tố quốc phòng</w:t>
            </w:r>
          </w:p>
        </w:tc>
      </w:tr>
      <w:tr w:rsidR="00EB56ED" w:rsidRPr="001F6CE3" w14:paraId="1E97035D" w14:textId="77777777" w:rsidTr="00731A84">
        <w:trPr>
          <w:trHeight w:val="20"/>
          <w:jc w:val="center"/>
        </w:trPr>
        <w:tc>
          <w:tcPr>
            <w:tcW w:w="1188" w:type="dxa"/>
            <w:vAlign w:val="center"/>
          </w:tcPr>
          <w:p w14:paraId="1806B4C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5253CB" w14:textId="431DC110" w:rsidR="00EB56ED" w:rsidRPr="009E5232" w:rsidRDefault="00EB56ED" w:rsidP="00EB56ED">
            <w:pPr>
              <w:jc w:val="left"/>
            </w:pPr>
            <w:r w:rsidRPr="004C4F09">
              <w:t>Đi ốt tách sóng Д405A</w:t>
            </w:r>
          </w:p>
        </w:tc>
        <w:tc>
          <w:tcPr>
            <w:tcW w:w="2520" w:type="dxa"/>
            <w:tcBorders>
              <w:left w:val="nil"/>
            </w:tcBorders>
            <w:vAlign w:val="center"/>
          </w:tcPr>
          <w:p w14:paraId="7565653D" w14:textId="4946555E" w:rsidR="00EB56ED" w:rsidRPr="001F6CE3" w:rsidRDefault="00EB56ED" w:rsidP="00EB56ED">
            <w:pPr>
              <w:jc w:val="left"/>
              <w:rPr>
                <w:szCs w:val="24"/>
              </w:rPr>
            </w:pPr>
            <w:r w:rsidRPr="00C746DC">
              <w:t>(hoặc tương đương về đặc tính kỹ thuật)</w:t>
            </w:r>
          </w:p>
        </w:tc>
        <w:tc>
          <w:tcPr>
            <w:tcW w:w="3960" w:type="dxa"/>
            <w:vAlign w:val="center"/>
          </w:tcPr>
          <w:p w14:paraId="4DE9D4D6" w14:textId="2A45DC8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CC42D3F" w14:textId="77777777" w:rsidTr="00731A84">
        <w:trPr>
          <w:trHeight w:val="20"/>
          <w:jc w:val="center"/>
        </w:trPr>
        <w:tc>
          <w:tcPr>
            <w:tcW w:w="1188" w:type="dxa"/>
            <w:vAlign w:val="center"/>
          </w:tcPr>
          <w:p w14:paraId="2268D6A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AFFDD00" w14:textId="678465CA" w:rsidR="00EB56ED" w:rsidRPr="009E5232" w:rsidRDefault="00EB56ED" w:rsidP="00EB56ED">
            <w:pPr>
              <w:jc w:val="left"/>
            </w:pPr>
            <w:r w:rsidRPr="004C4F09">
              <w:t>Đi ốt TVS SM8LC05/TR7</w:t>
            </w:r>
          </w:p>
        </w:tc>
        <w:tc>
          <w:tcPr>
            <w:tcW w:w="2520" w:type="dxa"/>
            <w:tcBorders>
              <w:left w:val="nil"/>
            </w:tcBorders>
            <w:vAlign w:val="center"/>
          </w:tcPr>
          <w:p w14:paraId="34CE070B" w14:textId="5529F7AA" w:rsidR="00EB56ED" w:rsidRPr="001F6CE3" w:rsidRDefault="00EB56ED" w:rsidP="00EB56ED">
            <w:pPr>
              <w:jc w:val="left"/>
              <w:rPr>
                <w:szCs w:val="24"/>
              </w:rPr>
            </w:pPr>
            <w:r w:rsidRPr="00C746DC">
              <w:t>(hoặc tương đương về đặc tính kỹ thuật)</w:t>
            </w:r>
          </w:p>
        </w:tc>
        <w:tc>
          <w:tcPr>
            <w:tcW w:w="3960" w:type="dxa"/>
            <w:vAlign w:val="center"/>
          </w:tcPr>
          <w:p w14:paraId="5EF0F3C1" w14:textId="460F1FA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E64A784" w14:textId="77777777" w:rsidTr="00731A84">
        <w:trPr>
          <w:trHeight w:val="20"/>
          <w:jc w:val="center"/>
        </w:trPr>
        <w:tc>
          <w:tcPr>
            <w:tcW w:w="1188" w:type="dxa"/>
            <w:vAlign w:val="center"/>
          </w:tcPr>
          <w:p w14:paraId="6D08A69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EB2353" w14:textId="5D41F490" w:rsidR="00EB56ED" w:rsidRPr="009E5232" w:rsidRDefault="00EB56ED" w:rsidP="00EB56ED">
            <w:pPr>
              <w:jc w:val="left"/>
            </w:pPr>
            <w:r w:rsidRPr="004C4F09">
              <w:t>Đi ốt UA78L05</w:t>
            </w:r>
          </w:p>
        </w:tc>
        <w:tc>
          <w:tcPr>
            <w:tcW w:w="2520" w:type="dxa"/>
            <w:tcBorders>
              <w:left w:val="nil"/>
            </w:tcBorders>
            <w:vAlign w:val="center"/>
          </w:tcPr>
          <w:p w14:paraId="7AB723C1" w14:textId="4D3F37C4" w:rsidR="00EB56ED" w:rsidRPr="001F6CE3" w:rsidRDefault="00EB56ED" w:rsidP="00EB56ED">
            <w:pPr>
              <w:jc w:val="left"/>
              <w:rPr>
                <w:szCs w:val="24"/>
              </w:rPr>
            </w:pPr>
            <w:r w:rsidRPr="00C746DC">
              <w:t>(hoặc tương đương về đặc tính kỹ thuật)</w:t>
            </w:r>
          </w:p>
        </w:tc>
        <w:tc>
          <w:tcPr>
            <w:tcW w:w="3960" w:type="dxa"/>
            <w:vAlign w:val="center"/>
          </w:tcPr>
          <w:p w14:paraId="5EE3A603" w14:textId="0D4B4714"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126139F" w14:textId="77777777" w:rsidTr="00731A84">
        <w:trPr>
          <w:trHeight w:val="20"/>
          <w:jc w:val="center"/>
        </w:trPr>
        <w:tc>
          <w:tcPr>
            <w:tcW w:w="1188" w:type="dxa"/>
            <w:vAlign w:val="center"/>
          </w:tcPr>
          <w:p w14:paraId="567B586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FB655F" w14:textId="46500DA8" w:rsidR="00EB56ED" w:rsidRPr="009E5232" w:rsidRDefault="00EB56ED" w:rsidP="00EB56ED">
            <w:pPr>
              <w:jc w:val="left"/>
            </w:pPr>
            <w:r w:rsidRPr="004C4F09">
              <w:t>Đi ốt xê len 22ГД12А</w:t>
            </w:r>
          </w:p>
        </w:tc>
        <w:tc>
          <w:tcPr>
            <w:tcW w:w="2520" w:type="dxa"/>
            <w:tcBorders>
              <w:left w:val="nil"/>
            </w:tcBorders>
            <w:vAlign w:val="center"/>
          </w:tcPr>
          <w:p w14:paraId="4B6CD450" w14:textId="1BF27AD2" w:rsidR="00EB56ED" w:rsidRPr="001F6CE3" w:rsidRDefault="00EB56ED" w:rsidP="00EB56ED">
            <w:pPr>
              <w:jc w:val="left"/>
              <w:rPr>
                <w:szCs w:val="24"/>
              </w:rPr>
            </w:pPr>
            <w:r w:rsidRPr="00C746DC">
              <w:t>(hoặc tương đương về đặc tính kỹ thuật)</w:t>
            </w:r>
          </w:p>
        </w:tc>
        <w:tc>
          <w:tcPr>
            <w:tcW w:w="3960" w:type="dxa"/>
            <w:vAlign w:val="center"/>
          </w:tcPr>
          <w:p w14:paraId="2919E2FF" w14:textId="405E98B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BFC095B" w14:textId="77777777" w:rsidTr="00731A84">
        <w:trPr>
          <w:trHeight w:val="20"/>
          <w:jc w:val="center"/>
        </w:trPr>
        <w:tc>
          <w:tcPr>
            <w:tcW w:w="1188" w:type="dxa"/>
            <w:vAlign w:val="center"/>
          </w:tcPr>
          <w:p w14:paraId="0CCBA37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B49D002" w14:textId="0828BB9A" w:rsidR="00EB56ED" w:rsidRPr="009E5232" w:rsidRDefault="00EB56ED" w:rsidP="00EB56ED">
            <w:pPr>
              <w:jc w:val="left"/>
            </w:pPr>
            <w:r w:rsidRPr="004C4F09">
              <w:t>Đi ốt xê len 22ГД16А</w:t>
            </w:r>
          </w:p>
        </w:tc>
        <w:tc>
          <w:tcPr>
            <w:tcW w:w="2520" w:type="dxa"/>
            <w:tcBorders>
              <w:left w:val="nil"/>
            </w:tcBorders>
            <w:vAlign w:val="center"/>
          </w:tcPr>
          <w:p w14:paraId="59BDD223" w14:textId="08166B52" w:rsidR="00EB56ED" w:rsidRPr="001F6CE3" w:rsidRDefault="00EB56ED" w:rsidP="00EB56ED">
            <w:pPr>
              <w:jc w:val="left"/>
              <w:rPr>
                <w:szCs w:val="24"/>
              </w:rPr>
            </w:pPr>
            <w:r w:rsidRPr="00C746DC">
              <w:t>(hoặc tương đương về đặc tính kỹ thuật)</w:t>
            </w:r>
          </w:p>
        </w:tc>
        <w:tc>
          <w:tcPr>
            <w:tcW w:w="3960" w:type="dxa"/>
            <w:vAlign w:val="center"/>
          </w:tcPr>
          <w:p w14:paraId="62337AD4" w14:textId="5F1FE867"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8408A5D" w14:textId="77777777" w:rsidTr="00731A84">
        <w:trPr>
          <w:trHeight w:val="20"/>
          <w:jc w:val="center"/>
        </w:trPr>
        <w:tc>
          <w:tcPr>
            <w:tcW w:w="1188" w:type="dxa"/>
            <w:vAlign w:val="center"/>
          </w:tcPr>
          <w:p w14:paraId="3EFFC8F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CC9A24" w14:textId="1DB1C70F" w:rsidR="00EB56ED" w:rsidRPr="009E5232" w:rsidRDefault="00EB56ED" w:rsidP="00EB56ED">
            <w:pPr>
              <w:jc w:val="left"/>
            </w:pPr>
            <w:r w:rsidRPr="004C4F09">
              <w:t>Đi ốt Zener 2CB30</w:t>
            </w:r>
          </w:p>
        </w:tc>
        <w:tc>
          <w:tcPr>
            <w:tcW w:w="2520" w:type="dxa"/>
            <w:tcBorders>
              <w:left w:val="nil"/>
            </w:tcBorders>
            <w:vAlign w:val="center"/>
          </w:tcPr>
          <w:p w14:paraId="45425A0E" w14:textId="6623996C" w:rsidR="00EB56ED" w:rsidRPr="001F6CE3" w:rsidRDefault="00EB56ED" w:rsidP="00EB56ED">
            <w:pPr>
              <w:jc w:val="left"/>
              <w:rPr>
                <w:szCs w:val="24"/>
              </w:rPr>
            </w:pPr>
            <w:r w:rsidRPr="00C746DC">
              <w:t>(hoặc tương đương về đặc tính kỹ thuật)</w:t>
            </w:r>
          </w:p>
        </w:tc>
        <w:tc>
          <w:tcPr>
            <w:tcW w:w="3960" w:type="dxa"/>
            <w:vAlign w:val="center"/>
          </w:tcPr>
          <w:p w14:paraId="1D85920C" w14:textId="7EC1B48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6948C79" w14:textId="77777777" w:rsidTr="00731A84">
        <w:trPr>
          <w:trHeight w:val="20"/>
          <w:jc w:val="center"/>
        </w:trPr>
        <w:tc>
          <w:tcPr>
            <w:tcW w:w="1188" w:type="dxa"/>
            <w:vAlign w:val="center"/>
          </w:tcPr>
          <w:p w14:paraId="4F08C78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DAA922" w14:textId="482E4232" w:rsidR="00EB56ED" w:rsidRPr="009E5232" w:rsidRDefault="00EB56ED" w:rsidP="00EB56ED">
            <w:pPr>
              <w:jc w:val="left"/>
            </w:pPr>
            <w:r w:rsidRPr="004C4F09">
              <w:t>Đi ốt Zener 3.3V</w:t>
            </w:r>
          </w:p>
        </w:tc>
        <w:tc>
          <w:tcPr>
            <w:tcW w:w="2520" w:type="dxa"/>
            <w:tcBorders>
              <w:left w:val="nil"/>
            </w:tcBorders>
            <w:vAlign w:val="center"/>
          </w:tcPr>
          <w:p w14:paraId="45974E33" w14:textId="683869C6" w:rsidR="00EB56ED" w:rsidRPr="001F6CE3" w:rsidRDefault="00EB56ED" w:rsidP="00EB56ED">
            <w:pPr>
              <w:jc w:val="left"/>
              <w:rPr>
                <w:szCs w:val="24"/>
              </w:rPr>
            </w:pPr>
            <w:r w:rsidRPr="00C746DC">
              <w:t>(hoặc tương đương về đặc tính kỹ thuật)</w:t>
            </w:r>
          </w:p>
        </w:tc>
        <w:tc>
          <w:tcPr>
            <w:tcW w:w="3960" w:type="dxa"/>
            <w:vAlign w:val="center"/>
          </w:tcPr>
          <w:p w14:paraId="589FD3FE" w14:textId="573EC824"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056964A8" w14:textId="77777777" w:rsidTr="00731A84">
        <w:trPr>
          <w:trHeight w:val="20"/>
          <w:jc w:val="center"/>
        </w:trPr>
        <w:tc>
          <w:tcPr>
            <w:tcW w:w="1188" w:type="dxa"/>
            <w:vAlign w:val="center"/>
          </w:tcPr>
          <w:p w14:paraId="0BDD9F3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32406C" w14:textId="31AE5766" w:rsidR="00EB56ED" w:rsidRPr="009E5232" w:rsidRDefault="00EB56ED" w:rsidP="00EB56ED">
            <w:pPr>
              <w:jc w:val="left"/>
            </w:pPr>
            <w:r w:rsidRPr="004C4F09">
              <w:t>Đi ốt Zener 8E</w:t>
            </w:r>
          </w:p>
        </w:tc>
        <w:tc>
          <w:tcPr>
            <w:tcW w:w="2520" w:type="dxa"/>
            <w:tcBorders>
              <w:left w:val="nil"/>
            </w:tcBorders>
            <w:vAlign w:val="center"/>
          </w:tcPr>
          <w:p w14:paraId="32DE4C99" w14:textId="1E90E68B" w:rsidR="00EB56ED" w:rsidRPr="001F6CE3" w:rsidRDefault="00EB56ED" w:rsidP="00EB56ED">
            <w:pPr>
              <w:jc w:val="left"/>
              <w:rPr>
                <w:szCs w:val="24"/>
              </w:rPr>
            </w:pPr>
            <w:r w:rsidRPr="00C746DC">
              <w:t>(hoặc tương đương về đặc tính kỹ thuật)</w:t>
            </w:r>
          </w:p>
        </w:tc>
        <w:tc>
          <w:tcPr>
            <w:tcW w:w="3960" w:type="dxa"/>
            <w:vAlign w:val="center"/>
          </w:tcPr>
          <w:p w14:paraId="152D4980" w14:textId="37E937B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B19C859" w14:textId="77777777" w:rsidTr="00731A84">
        <w:trPr>
          <w:trHeight w:val="20"/>
          <w:jc w:val="center"/>
        </w:trPr>
        <w:tc>
          <w:tcPr>
            <w:tcW w:w="1188" w:type="dxa"/>
            <w:vAlign w:val="center"/>
          </w:tcPr>
          <w:p w14:paraId="37473A8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9C268D" w14:textId="085BB8BA" w:rsidR="00EB56ED" w:rsidRPr="009E5232" w:rsidRDefault="00EB56ED" w:rsidP="00EB56ED">
            <w:pPr>
              <w:jc w:val="left"/>
            </w:pPr>
            <w:r w:rsidRPr="004C4F09">
              <w:t>Đi ốt Zener SSA34</w:t>
            </w:r>
          </w:p>
        </w:tc>
        <w:tc>
          <w:tcPr>
            <w:tcW w:w="2520" w:type="dxa"/>
            <w:tcBorders>
              <w:left w:val="nil"/>
            </w:tcBorders>
            <w:vAlign w:val="center"/>
          </w:tcPr>
          <w:p w14:paraId="7B7FD832" w14:textId="090A48F0" w:rsidR="00EB56ED" w:rsidRPr="001F6CE3" w:rsidRDefault="00EB56ED" w:rsidP="00EB56ED">
            <w:pPr>
              <w:jc w:val="left"/>
              <w:rPr>
                <w:szCs w:val="24"/>
              </w:rPr>
            </w:pPr>
            <w:r w:rsidRPr="00C746DC">
              <w:t>(hoặc tương đương về đặc tính kỹ thuật)</w:t>
            </w:r>
          </w:p>
        </w:tc>
        <w:tc>
          <w:tcPr>
            <w:tcW w:w="3960" w:type="dxa"/>
            <w:vAlign w:val="center"/>
          </w:tcPr>
          <w:p w14:paraId="7295E25C" w14:textId="6A9CC52D"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6C335C2" w14:textId="77777777" w:rsidTr="00731A84">
        <w:trPr>
          <w:trHeight w:val="20"/>
          <w:jc w:val="center"/>
        </w:trPr>
        <w:tc>
          <w:tcPr>
            <w:tcW w:w="1188" w:type="dxa"/>
            <w:vAlign w:val="center"/>
          </w:tcPr>
          <w:p w14:paraId="2727F1F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79B53E" w14:textId="41CA74C9" w:rsidR="00EB56ED" w:rsidRPr="009E5232" w:rsidRDefault="00EB56ED" w:rsidP="00EB56ED">
            <w:pPr>
              <w:jc w:val="left"/>
            </w:pPr>
            <w:r w:rsidRPr="004C4F09">
              <w:t>Đi ốt Zener Z2W</w:t>
            </w:r>
          </w:p>
        </w:tc>
        <w:tc>
          <w:tcPr>
            <w:tcW w:w="2520" w:type="dxa"/>
            <w:tcBorders>
              <w:left w:val="nil"/>
            </w:tcBorders>
            <w:vAlign w:val="center"/>
          </w:tcPr>
          <w:p w14:paraId="522AEDAE" w14:textId="1B452CB6" w:rsidR="00EB56ED" w:rsidRPr="001F6CE3" w:rsidRDefault="00EB56ED" w:rsidP="00EB56ED">
            <w:pPr>
              <w:jc w:val="left"/>
              <w:rPr>
                <w:szCs w:val="24"/>
              </w:rPr>
            </w:pPr>
            <w:r w:rsidRPr="00C746DC">
              <w:t>(hoặc tương đương về đặc tính kỹ thuật)</w:t>
            </w:r>
          </w:p>
        </w:tc>
        <w:tc>
          <w:tcPr>
            <w:tcW w:w="3960" w:type="dxa"/>
            <w:vAlign w:val="center"/>
          </w:tcPr>
          <w:p w14:paraId="53ED041A" w14:textId="47D10208"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388AB7F" w14:textId="77777777" w:rsidTr="00731A84">
        <w:trPr>
          <w:trHeight w:val="20"/>
          <w:jc w:val="center"/>
        </w:trPr>
        <w:tc>
          <w:tcPr>
            <w:tcW w:w="1188" w:type="dxa"/>
            <w:vAlign w:val="center"/>
          </w:tcPr>
          <w:p w14:paraId="49F224E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97F5C94" w14:textId="0EEF2C39" w:rsidR="00EB56ED" w:rsidRPr="009E5232" w:rsidRDefault="00EB56ED" w:rsidP="00EB56ED">
            <w:pPr>
              <w:jc w:val="left"/>
            </w:pPr>
            <w:r w:rsidRPr="004C4F09">
              <w:t>Đi ốt Zener Z3</w:t>
            </w:r>
          </w:p>
        </w:tc>
        <w:tc>
          <w:tcPr>
            <w:tcW w:w="2520" w:type="dxa"/>
            <w:tcBorders>
              <w:left w:val="nil"/>
            </w:tcBorders>
            <w:vAlign w:val="center"/>
          </w:tcPr>
          <w:p w14:paraId="560F9AB7" w14:textId="3847C46C" w:rsidR="00EB56ED" w:rsidRPr="001F6CE3" w:rsidRDefault="00EB56ED" w:rsidP="00EB56ED">
            <w:pPr>
              <w:jc w:val="left"/>
              <w:rPr>
                <w:szCs w:val="24"/>
              </w:rPr>
            </w:pPr>
            <w:r w:rsidRPr="00C746DC">
              <w:t>(hoặc tương đương về đặc tính kỹ thuật)</w:t>
            </w:r>
          </w:p>
        </w:tc>
        <w:tc>
          <w:tcPr>
            <w:tcW w:w="3960" w:type="dxa"/>
            <w:vAlign w:val="center"/>
          </w:tcPr>
          <w:p w14:paraId="2FAF4F79" w14:textId="34474312"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2F0B876" w14:textId="77777777" w:rsidTr="00731A84">
        <w:trPr>
          <w:trHeight w:val="20"/>
          <w:jc w:val="center"/>
        </w:trPr>
        <w:tc>
          <w:tcPr>
            <w:tcW w:w="1188" w:type="dxa"/>
            <w:vAlign w:val="center"/>
          </w:tcPr>
          <w:p w14:paraId="5D281F7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74C3401" w14:textId="08803B16" w:rsidR="00EB56ED" w:rsidRPr="009E5232" w:rsidRDefault="00EB56ED" w:rsidP="00EB56ED">
            <w:pPr>
              <w:jc w:val="left"/>
            </w:pPr>
            <w:r w:rsidRPr="004C4F09">
              <w:t>Đi ốt Zener Z9W</w:t>
            </w:r>
          </w:p>
        </w:tc>
        <w:tc>
          <w:tcPr>
            <w:tcW w:w="2520" w:type="dxa"/>
            <w:tcBorders>
              <w:left w:val="nil"/>
            </w:tcBorders>
            <w:vAlign w:val="center"/>
          </w:tcPr>
          <w:p w14:paraId="7173FC67" w14:textId="2CE4C93B" w:rsidR="00EB56ED" w:rsidRPr="001F6CE3" w:rsidRDefault="00EB56ED" w:rsidP="00EB56ED">
            <w:pPr>
              <w:jc w:val="left"/>
              <w:rPr>
                <w:szCs w:val="24"/>
              </w:rPr>
            </w:pPr>
            <w:r w:rsidRPr="00C746DC">
              <w:t>(hoặc tương đương về đặc tính kỹ thuật)</w:t>
            </w:r>
          </w:p>
        </w:tc>
        <w:tc>
          <w:tcPr>
            <w:tcW w:w="3960" w:type="dxa"/>
            <w:vAlign w:val="center"/>
          </w:tcPr>
          <w:p w14:paraId="09A6E6CB" w14:textId="60089F0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70B62BD" w14:textId="77777777" w:rsidTr="00731A84">
        <w:trPr>
          <w:trHeight w:val="20"/>
          <w:jc w:val="center"/>
        </w:trPr>
        <w:tc>
          <w:tcPr>
            <w:tcW w:w="1188" w:type="dxa"/>
            <w:vAlign w:val="center"/>
          </w:tcPr>
          <w:p w14:paraId="47E161F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C78AF3B" w14:textId="3A676D32" w:rsidR="00EB56ED" w:rsidRPr="009E5232" w:rsidRDefault="00EB56ED" w:rsidP="00EB56ED">
            <w:pPr>
              <w:jc w:val="left"/>
            </w:pPr>
            <w:r w:rsidRPr="004C4F09">
              <w:t>Đi ốt Zenner ZC1</w:t>
            </w:r>
          </w:p>
        </w:tc>
        <w:tc>
          <w:tcPr>
            <w:tcW w:w="2520" w:type="dxa"/>
            <w:tcBorders>
              <w:left w:val="nil"/>
            </w:tcBorders>
            <w:vAlign w:val="center"/>
          </w:tcPr>
          <w:p w14:paraId="2CE72421" w14:textId="45CA5531" w:rsidR="00EB56ED" w:rsidRPr="001F6CE3" w:rsidRDefault="00EB56ED" w:rsidP="00EB56ED">
            <w:pPr>
              <w:jc w:val="left"/>
              <w:rPr>
                <w:szCs w:val="24"/>
              </w:rPr>
            </w:pPr>
            <w:r w:rsidRPr="00C746DC">
              <w:t>(hoặc tương đương về đặc tính kỹ thuật)</w:t>
            </w:r>
          </w:p>
        </w:tc>
        <w:tc>
          <w:tcPr>
            <w:tcW w:w="3960" w:type="dxa"/>
            <w:vAlign w:val="center"/>
          </w:tcPr>
          <w:p w14:paraId="3A61DA95" w14:textId="7E331DB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3454CCA" w14:textId="77777777" w:rsidTr="00731A84">
        <w:trPr>
          <w:trHeight w:val="20"/>
          <w:jc w:val="center"/>
        </w:trPr>
        <w:tc>
          <w:tcPr>
            <w:tcW w:w="1188" w:type="dxa"/>
            <w:vAlign w:val="center"/>
          </w:tcPr>
          <w:p w14:paraId="6AD7D9F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D24C8B" w14:textId="2CD4E577" w:rsidR="00EB56ED" w:rsidRPr="009E5232" w:rsidRDefault="00EB56ED" w:rsidP="00EB56ED">
            <w:pPr>
              <w:jc w:val="left"/>
            </w:pPr>
            <w:r w:rsidRPr="004C4F09">
              <w:t>Đi ốt Д1009</w:t>
            </w:r>
          </w:p>
        </w:tc>
        <w:tc>
          <w:tcPr>
            <w:tcW w:w="2520" w:type="dxa"/>
            <w:tcBorders>
              <w:left w:val="nil"/>
            </w:tcBorders>
            <w:vAlign w:val="center"/>
          </w:tcPr>
          <w:p w14:paraId="1FCF7319" w14:textId="0A085C1D" w:rsidR="00EB56ED" w:rsidRPr="001F6CE3" w:rsidRDefault="00EB56ED" w:rsidP="00EB56ED">
            <w:pPr>
              <w:jc w:val="left"/>
              <w:rPr>
                <w:szCs w:val="24"/>
              </w:rPr>
            </w:pPr>
            <w:r w:rsidRPr="00C746DC">
              <w:t>(hoặc tương đương về đặc tính kỹ thuật)</w:t>
            </w:r>
          </w:p>
        </w:tc>
        <w:tc>
          <w:tcPr>
            <w:tcW w:w="3960" w:type="dxa"/>
            <w:vAlign w:val="center"/>
          </w:tcPr>
          <w:p w14:paraId="747F50A2" w14:textId="7DC27B9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887B585" w14:textId="77777777" w:rsidTr="00731A84">
        <w:trPr>
          <w:trHeight w:val="20"/>
          <w:jc w:val="center"/>
        </w:trPr>
        <w:tc>
          <w:tcPr>
            <w:tcW w:w="1188" w:type="dxa"/>
            <w:vAlign w:val="center"/>
          </w:tcPr>
          <w:p w14:paraId="249FB7A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545197" w14:textId="7E73D8F3" w:rsidR="00EB56ED" w:rsidRPr="009E5232" w:rsidRDefault="00EB56ED" w:rsidP="00EB56ED">
            <w:pPr>
              <w:jc w:val="left"/>
            </w:pPr>
            <w:r w:rsidRPr="004C4F09">
              <w:t>Đi ốt Д106A</w:t>
            </w:r>
          </w:p>
        </w:tc>
        <w:tc>
          <w:tcPr>
            <w:tcW w:w="2520" w:type="dxa"/>
            <w:tcBorders>
              <w:left w:val="nil"/>
            </w:tcBorders>
            <w:vAlign w:val="center"/>
          </w:tcPr>
          <w:p w14:paraId="23CAC6E1" w14:textId="290CD68E" w:rsidR="00EB56ED" w:rsidRPr="001F6CE3" w:rsidRDefault="00EB56ED" w:rsidP="00EB56ED">
            <w:pPr>
              <w:jc w:val="left"/>
              <w:rPr>
                <w:szCs w:val="24"/>
              </w:rPr>
            </w:pPr>
            <w:r w:rsidRPr="00C746DC">
              <w:t>(hoặc tương đương về đặc tính kỹ thuật)</w:t>
            </w:r>
          </w:p>
        </w:tc>
        <w:tc>
          <w:tcPr>
            <w:tcW w:w="3960" w:type="dxa"/>
            <w:vAlign w:val="center"/>
          </w:tcPr>
          <w:p w14:paraId="353C61FB" w14:textId="6C8FD92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54340B0" w14:textId="77777777" w:rsidTr="00731A84">
        <w:trPr>
          <w:trHeight w:val="20"/>
          <w:jc w:val="center"/>
        </w:trPr>
        <w:tc>
          <w:tcPr>
            <w:tcW w:w="1188" w:type="dxa"/>
            <w:vAlign w:val="center"/>
          </w:tcPr>
          <w:p w14:paraId="394B994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4439966" w14:textId="3D56D07F" w:rsidR="00EB56ED" w:rsidRPr="009E5232" w:rsidRDefault="00EB56ED" w:rsidP="00EB56ED">
            <w:pPr>
              <w:jc w:val="left"/>
            </w:pPr>
            <w:r w:rsidRPr="004C4F09">
              <w:t>Đi ốt Д207</w:t>
            </w:r>
          </w:p>
        </w:tc>
        <w:tc>
          <w:tcPr>
            <w:tcW w:w="2520" w:type="dxa"/>
            <w:tcBorders>
              <w:left w:val="nil"/>
            </w:tcBorders>
            <w:vAlign w:val="center"/>
          </w:tcPr>
          <w:p w14:paraId="5060B3C6" w14:textId="6589B522" w:rsidR="00EB56ED" w:rsidRPr="001F6CE3" w:rsidRDefault="00EB56ED" w:rsidP="00EB56ED">
            <w:pPr>
              <w:jc w:val="left"/>
              <w:rPr>
                <w:szCs w:val="24"/>
              </w:rPr>
            </w:pPr>
            <w:r w:rsidRPr="00C746DC">
              <w:t>(hoặc tương đương về đặc tính kỹ thuật)</w:t>
            </w:r>
          </w:p>
        </w:tc>
        <w:tc>
          <w:tcPr>
            <w:tcW w:w="3960" w:type="dxa"/>
            <w:vAlign w:val="center"/>
          </w:tcPr>
          <w:p w14:paraId="28DD84FA" w14:textId="6EF6B3C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9C0C76C" w14:textId="77777777" w:rsidTr="00731A84">
        <w:trPr>
          <w:trHeight w:val="20"/>
          <w:jc w:val="center"/>
        </w:trPr>
        <w:tc>
          <w:tcPr>
            <w:tcW w:w="1188" w:type="dxa"/>
            <w:vAlign w:val="center"/>
          </w:tcPr>
          <w:p w14:paraId="10157FE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3D94E5D" w14:textId="46897978" w:rsidR="00EB56ED" w:rsidRPr="009E5232" w:rsidRDefault="00EB56ED" w:rsidP="00EB56ED">
            <w:pPr>
              <w:jc w:val="left"/>
            </w:pPr>
            <w:r w:rsidRPr="004C4F09">
              <w:t>Đi ốt Д209</w:t>
            </w:r>
          </w:p>
        </w:tc>
        <w:tc>
          <w:tcPr>
            <w:tcW w:w="2520" w:type="dxa"/>
            <w:tcBorders>
              <w:left w:val="nil"/>
            </w:tcBorders>
            <w:vAlign w:val="center"/>
          </w:tcPr>
          <w:p w14:paraId="62A00027" w14:textId="095C2F71" w:rsidR="00EB56ED" w:rsidRPr="001F6CE3" w:rsidRDefault="00EB56ED" w:rsidP="00EB56ED">
            <w:pPr>
              <w:jc w:val="left"/>
              <w:rPr>
                <w:szCs w:val="24"/>
              </w:rPr>
            </w:pPr>
            <w:r w:rsidRPr="00C746DC">
              <w:t>(hoặc tương đương về đặc tính kỹ thuật)</w:t>
            </w:r>
          </w:p>
        </w:tc>
        <w:tc>
          <w:tcPr>
            <w:tcW w:w="3960" w:type="dxa"/>
            <w:vAlign w:val="center"/>
          </w:tcPr>
          <w:p w14:paraId="2F32C51D" w14:textId="3094BA9F"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5233192" w14:textId="77777777" w:rsidTr="00731A84">
        <w:trPr>
          <w:trHeight w:val="20"/>
          <w:jc w:val="center"/>
        </w:trPr>
        <w:tc>
          <w:tcPr>
            <w:tcW w:w="1188" w:type="dxa"/>
            <w:vAlign w:val="center"/>
          </w:tcPr>
          <w:p w14:paraId="03AF449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E62957" w14:textId="2305C890" w:rsidR="00EB56ED" w:rsidRPr="009E5232" w:rsidRDefault="00EB56ED" w:rsidP="00EB56ED">
            <w:pPr>
              <w:jc w:val="left"/>
            </w:pPr>
            <w:r w:rsidRPr="004C4F09">
              <w:t>Đi ốt Д211</w:t>
            </w:r>
          </w:p>
        </w:tc>
        <w:tc>
          <w:tcPr>
            <w:tcW w:w="2520" w:type="dxa"/>
            <w:tcBorders>
              <w:left w:val="nil"/>
            </w:tcBorders>
            <w:vAlign w:val="center"/>
          </w:tcPr>
          <w:p w14:paraId="19CCF76D" w14:textId="54C844EB" w:rsidR="00EB56ED" w:rsidRPr="001F6CE3" w:rsidRDefault="00EB56ED" w:rsidP="00EB56ED">
            <w:pPr>
              <w:jc w:val="left"/>
              <w:rPr>
                <w:szCs w:val="24"/>
              </w:rPr>
            </w:pPr>
            <w:r w:rsidRPr="00C746DC">
              <w:t>(hoặc tương đương về đặc tính kỹ thuật)</w:t>
            </w:r>
          </w:p>
        </w:tc>
        <w:tc>
          <w:tcPr>
            <w:tcW w:w="3960" w:type="dxa"/>
            <w:vAlign w:val="center"/>
          </w:tcPr>
          <w:p w14:paraId="673CDE25" w14:textId="2208DF7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225D3D9" w14:textId="77777777" w:rsidTr="00731A84">
        <w:trPr>
          <w:trHeight w:val="20"/>
          <w:jc w:val="center"/>
        </w:trPr>
        <w:tc>
          <w:tcPr>
            <w:tcW w:w="1188" w:type="dxa"/>
            <w:vAlign w:val="center"/>
          </w:tcPr>
          <w:p w14:paraId="523178B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EF1EE89" w14:textId="2FEBF93B" w:rsidR="00EB56ED" w:rsidRPr="009E5232" w:rsidRDefault="00EB56ED" w:rsidP="00EB56ED">
            <w:pPr>
              <w:jc w:val="left"/>
            </w:pPr>
            <w:r w:rsidRPr="004C4F09">
              <w:t>Đi ốt Д226</w:t>
            </w:r>
          </w:p>
        </w:tc>
        <w:tc>
          <w:tcPr>
            <w:tcW w:w="2520" w:type="dxa"/>
            <w:tcBorders>
              <w:left w:val="nil"/>
            </w:tcBorders>
            <w:vAlign w:val="center"/>
          </w:tcPr>
          <w:p w14:paraId="3258CB9F" w14:textId="49708D06" w:rsidR="00EB56ED" w:rsidRPr="001F6CE3" w:rsidRDefault="00EB56ED" w:rsidP="00EB56ED">
            <w:pPr>
              <w:jc w:val="left"/>
              <w:rPr>
                <w:szCs w:val="24"/>
              </w:rPr>
            </w:pPr>
            <w:r w:rsidRPr="00C746DC">
              <w:t>(hoặc tương đương về đặc tính kỹ thuật)</w:t>
            </w:r>
          </w:p>
        </w:tc>
        <w:tc>
          <w:tcPr>
            <w:tcW w:w="3960" w:type="dxa"/>
            <w:vAlign w:val="center"/>
          </w:tcPr>
          <w:p w14:paraId="1388620A" w14:textId="7DDF080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45F6ED82" w14:textId="77777777" w:rsidTr="00731A84">
        <w:trPr>
          <w:trHeight w:val="20"/>
          <w:jc w:val="center"/>
        </w:trPr>
        <w:tc>
          <w:tcPr>
            <w:tcW w:w="1188" w:type="dxa"/>
            <w:vAlign w:val="center"/>
          </w:tcPr>
          <w:p w14:paraId="303D313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6957E05" w14:textId="0AC519C3" w:rsidR="00EB56ED" w:rsidRPr="009E5232" w:rsidRDefault="00EB56ED" w:rsidP="00EB56ED">
            <w:pPr>
              <w:jc w:val="left"/>
            </w:pPr>
            <w:r w:rsidRPr="004C4F09">
              <w:t>Đi ốt Д229Б</w:t>
            </w:r>
          </w:p>
        </w:tc>
        <w:tc>
          <w:tcPr>
            <w:tcW w:w="2520" w:type="dxa"/>
            <w:tcBorders>
              <w:left w:val="nil"/>
            </w:tcBorders>
            <w:vAlign w:val="center"/>
          </w:tcPr>
          <w:p w14:paraId="20104F66" w14:textId="7042EC9F" w:rsidR="00EB56ED" w:rsidRPr="001F6CE3" w:rsidRDefault="00EB56ED" w:rsidP="00EB56ED">
            <w:pPr>
              <w:jc w:val="left"/>
              <w:rPr>
                <w:szCs w:val="24"/>
              </w:rPr>
            </w:pPr>
            <w:r w:rsidRPr="00C746DC">
              <w:t>(hoặc tương đương về đặc tính kỹ thuật)</w:t>
            </w:r>
          </w:p>
        </w:tc>
        <w:tc>
          <w:tcPr>
            <w:tcW w:w="3960" w:type="dxa"/>
            <w:vAlign w:val="center"/>
          </w:tcPr>
          <w:p w14:paraId="2CC2BDC5" w14:textId="527C7D15"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48349E0" w14:textId="77777777" w:rsidTr="00731A84">
        <w:trPr>
          <w:trHeight w:val="20"/>
          <w:jc w:val="center"/>
        </w:trPr>
        <w:tc>
          <w:tcPr>
            <w:tcW w:w="1188" w:type="dxa"/>
            <w:vAlign w:val="center"/>
          </w:tcPr>
          <w:p w14:paraId="2D025DE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ED86FC8" w14:textId="467A12B3" w:rsidR="00EB56ED" w:rsidRPr="009E5232" w:rsidRDefault="00EB56ED" w:rsidP="00EB56ED">
            <w:pPr>
              <w:jc w:val="left"/>
            </w:pPr>
            <w:r w:rsidRPr="004C4F09">
              <w:t>Đi ốt Д237Б</w:t>
            </w:r>
          </w:p>
        </w:tc>
        <w:tc>
          <w:tcPr>
            <w:tcW w:w="2520" w:type="dxa"/>
            <w:tcBorders>
              <w:left w:val="nil"/>
            </w:tcBorders>
            <w:vAlign w:val="center"/>
          </w:tcPr>
          <w:p w14:paraId="60452CD6" w14:textId="0CD76912" w:rsidR="00EB56ED" w:rsidRPr="001F6CE3" w:rsidRDefault="00EB56ED" w:rsidP="00EB56ED">
            <w:pPr>
              <w:jc w:val="left"/>
              <w:rPr>
                <w:szCs w:val="24"/>
              </w:rPr>
            </w:pPr>
            <w:r w:rsidRPr="00C746DC">
              <w:t>(hoặc tương đương về đặc tính kỹ thuật)</w:t>
            </w:r>
          </w:p>
        </w:tc>
        <w:tc>
          <w:tcPr>
            <w:tcW w:w="3960" w:type="dxa"/>
            <w:vAlign w:val="center"/>
          </w:tcPr>
          <w:p w14:paraId="58D5FE22" w14:textId="3EE6943B"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8AEA449" w14:textId="77777777" w:rsidTr="00731A84">
        <w:trPr>
          <w:trHeight w:val="20"/>
          <w:jc w:val="center"/>
        </w:trPr>
        <w:tc>
          <w:tcPr>
            <w:tcW w:w="1188" w:type="dxa"/>
            <w:vAlign w:val="center"/>
          </w:tcPr>
          <w:p w14:paraId="5BB5E2F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BD0768A" w14:textId="542C3418" w:rsidR="00EB56ED" w:rsidRPr="009E5232" w:rsidRDefault="00EB56ED" w:rsidP="00EB56ED">
            <w:pPr>
              <w:jc w:val="left"/>
            </w:pPr>
            <w:r w:rsidRPr="004C4F09">
              <w:t>Đi ốt Д2B</w:t>
            </w:r>
          </w:p>
        </w:tc>
        <w:tc>
          <w:tcPr>
            <w:tcW w:w="2520" w:type="dxa"/>
            <w:tcBorders>
              <w:left w:val="nil"/>
            </w:tcBorders>
            <w:vAlign w:val="center"/>
          </w:tcPr>
          <w:p w14:paraId="37608C69" w14:textId="2ED17A38" w:rsidR="00EB56ED" w:rsidRPr="001F6CE3" w:rsidRDefault="00EB56ED" w:rsidP="00EB56ED">
            <w:pPr>
              <w:jc w:val="left"/>
              <w:rPr>
                <w:szCs w:val="24"/>
              </w:rPr>
            </w:pPr>
            <w:r w:rsidRPr="00C746DC">
              <w:t>(hoặc tương đương về đặc tính kỹ thuật)</w:t>
            </w:r>
          </w:p>
        </w:tc>
        <w:tc>
          <w:tcPr>
            <w:tcW w:w="3960" w:type="dxa"/>
            <w:vAlign w:val="center"/>
          </w:tcPr>
          <w:p w14:paraId="0DF770CA" w14:textId="354A8791"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C3CC740" w14:textId="77777777" w:rsidTr="00731A84">
        <w:trPr>
          <w:trHeight w:val="20"/>
          <w:jc w:val="center"/>
        </w:trPr>
        <w:tc>
          <w:tcPr>
            <w:tcW w:w="1188" w:type="dxa"/>
            <w:vAlign w:val="center"/>
          </w:tcPr>
          <w:p w14:paraId="0EE1797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AFE5246" w14:textId="3ED7591B" w:rsidR="00EB56ED" w:rsidRPr="009E5232" w:rsidRDefault="00EB56ED" w:rsidP="00EB56ED">
            <w:pPr>
              <w:jc w:val="left"/>
            </w:pPr>
            <w:r w:rsidRPr="004C4F09">
              <w:t>Đi ốt Д2E</w:t>
            </w:r>
          </w:p>
        </w:tc>
        <w:tc>
          <w:tcPr>
            <w:tcW w:w="2520" w:type="dxa"/>
            <w:tcBorders>
              <w:left w:val="nil"/>
            </w:tcBorders>
            <w:vAlign w:val="center"/>
          </w:tcPr>
          <w:p w14:paraId="09A74B88" w14:textId="073F9B9F" w:rsidR="00EB56ED" w:rsidRPr="001F6CE3" w:rsidRDefault="00EB56ED" w:rsidP="00EB56ED">
            <w:pPr>
              <w:jc w:val="left"/>
              <w:rPr>
                <w:szCs w:val="24"/>
              </w:rPr>
            </w:pPr>
            <w:r w:rsidRPr="00C746DC">
              <w:t>(hoặc tương đương về đặc tính kỹ thuật)</w:t>
            </w:r>
          </w:p>
        </w:tc>
        <w:tc>
          <w:tcPr>
            <w:tcW w:w="3960" w:type="dxa"/>
            <w:vAlign w:val="center"/>
          </w:tcPr>
          <w:p w14:paraId="72095CDF" w14:textId="2E41E35A"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3FDC54AF" w14:textId="77777777" w:rsidTr="00731A84">
        <w:trPr>
          <w:trHeight w:val="20"/>
          <w:jc w:val="center"/>
        </w:trPr>
        <w:tc>
          <w:tcPr>
            <w:tcW w:w="1188" w:type="dxa"/>
            <w:vAlign w:val="center"/>
          </w:tcPr>
          <w:p w14:paraId="72B4E65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0F5C72A" w14:textId="66823939" w:rsidR="00EB56ED" w:rsidRPr="009E5232" w:rsidRDefault="00EB56ED" w:rsidP="00EB56ED">
            <w:pPr>
              <w:jc w:val="left"/>
            </w:pPr>
            <w:r w:rsidRPr="004C4F09">
              <w:t>Đi ốt Д2Ж</w:t>
            </w:r>
          </w:p>
        </w:tc>
        <w:tc>
          <w:tcPr>
            <w:tcW w:w="2520" w:type="dxa"/>
            <w:tcBorders>
              <w:left w:val="nil"/>
            </w:tcBorders>
            <w:vAlign w:val="center"/>
          </w:tcPr>
          <w:p w14:paraId="0FE66037" w14:textId="30BBBD34" w:rsidR="00EB56ED" w:rsidRPr="001F6CE3" w:rsidRDefault="00EB56ED" w:rsidP="00EB56ED">
            <w:pPr>
              <w:jc w:val="left"/>
              <w:rPr>
                <w:szCs w:val="24"/>
              </w:rPr>
            </w:pPr>
            <w:r w:rsidRPr="00C746DC">
              <w:t>(hoặc tương đương về đặc tính kỹ thuật)</w:t>
            </w:r>
          </w:p>
        </w:tc>
        <w:tc>
          <w:tcPr>
            <w:tcW w:w="3960" w:type="dxa"/>
            <w:vAlign w:val="center"/>
          </w:tcPr>
          <w:p w14:paraId="1405DC2D" w14:textId="2D562EA3"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2C665B0F" w14:textId="77777777" w:rsidTr="00731A84">
        <w:trPr>
          <w:trHeight w:val="20"/>
          <w:jc w:val="center"/>
        </w:trPr>
        <w:tc>
          <w:tcPr>
            <w:tcW w:w="1188" w:type="dxa"/>
            <w:vAlign w:val="center"/>
          </w:tcPr>
          <w:p w14:paraId="02A9891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FD87E2" w14:textId="2CDA266F" w:rsidR="00EB56ED" w:rsidRPr="009E5232" w:rsidRDefault="00EB56ED" w:rsidP="00EB56ED">
            <w:pPr>
              <w:jc w:val="left"/>
            </w:pPr>
            <w:r w:rsidRPr="004C4F09">
              <w:t>Đi ốt Д403B</w:t>
            </w:r>
          </w:p>
        </w:tc>
        <w:tc>
          <w:tcPr>
            <w:tcW w:w="2520" w:type="dxa"/>
            <w:tcBorders>
              <w:left w:val="nil"/>
            </w:tcBorders>
            <w:vAlign w:val="center"/>
          </w:tcPr>
          <w:p w14:paraId="6552AFFC" w14:textId="5E47E646" w:rsidR="00EB56ED" w:rsidRPr="001F6CE3" w:rsidRDefault="00EB56ED" w:rsidP="00EB56ED">
            <w:pPr>
              <w:jc w:val="left"/>
              <w:rPr>
                <w:szCs w:val="24"/>
              </w:rPr>
            </w:pPr>
            <w:r w:rsidRPr="00C746DC">
              <w:t>(hoặc tương đương về đặc tính kỹ thuật)</w:t>
            </w:r>
          </w:p>
        </w:tc>
        <w:tc>
          <w:tcPr>
            <w:tcW w:w="3960" w:type="dxa"/>
            <w:vAlign w:val="center"/>
          </w:tcPr>
          <w:p w14:paraId="303640F2" w14:textId="0759FB14" w:rsidR="00EB56ED" w:rsidRPr="001F6CE3" w:rsidRDefault="00EB56ED" w:rsidP="00EB56ED">
            <w:pPr>
              <w:rPr>
                <w:szCs w:val="24"/>
              </w:rPr>
            </w:pPr>
            <w:r w:rsidRPr="00C746DC">
              <w:t xml:space="preserve">Vật tư hàng hóa chưa qua sử dụng, có ký mã hiệu, nhãn mác rõ ràng, đảm </w:t>
            </w:r>
            <w:r w:rsidRPr="00C746DC">
              <w:lastRenderedPageBreak/>
              <w:t>bảo chất lượng theo tiêu chuẩn nhà sản xuất, yếu tố quốc phòng</w:t>
            </w:r>
          </w:p>
        </w:tc>
      </w:tr>
      <w:tr w:rsidR="00EB56ED" w:rsidRPr="001F6CE3" w14:paraId="1F105DD0" w14:textId="77777777" w:rsidTr="00731A84">
        <w:trPr>
          <w:trHeight w:val="20"/>
          <w:jc w:val="center"/>
        </w:trPr>
        <w:tc>
          <w:tcPr>
            <w:tcW w:w="1188" w:type="dxa"/>
            <w:vAlign w:val="center"/>
          </w:tcPr>
          <w:p w14:paraId="6DC00B7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B83C258" w14:textId="48014B49" w:rsidR="00EB56ED" w:rsidRPr="009E5232" w:rsidRDefault="00EB56ED" w:rsidP="00EB56ED">
            <w:pPr>
              <w:jc w:val="left"/>
            </w:pPr>
            <w:r w:rsidRPr="004C4F09">
              <w:t>Đi ốt Д407A</w:t>
            </w:r>
          </w:p>
        </w:tc>
        <w:tc>
          <w:tcPr>
            <w:tcW w:w="2520" w:type="dxa"/>
            <w:tcBorders>
              <w:left w:val="nil"/>
            </w:tcBorders>
            <w:vAlign w:val="center"/>
          </w:tcPr>
          <w:p w14:paraId="08C39126" w14:textId="2201D41B" w:rsidR="00EB56ED" w:rsidRPr="001F6CE3" w:rsidRDefault="00EB56ED" w:rsidP="00EB56ED">
            <w:pPr>
              <w:jc w:val="left"/>
              <w:rPr>
                <w:szCs w:val="24"/>
              </w:rPr>
            </w:pPr>
            <w:r w:rsidRPr="00C746DC">
              <w:t>(hoặc tương đương về đặc tính kỹ thuật)</w:t>
            </w:r>
          </w:p>
        </w:tc>
        <w:tc>
          <w:tcPr>
            <w:tcW w:w="3960" w:type="dxa"/>
            <w:vAlign w:val="center"/>
          </w:tcPr>
          <w:p w14:paraId="51A416ED" w14:textId="3B32DF3C"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1CD5BF0C" w14:textId="77777777" w:rsidTr="00731A84">
        <w:trPr>
          <w:trHeight w:val="20"/>
          <w:jc w:val="center"/>
        </w:trPr>
        <w:tc>
          <w:tcPr>
            <w:tcW w:w="1188" w:type="dxa"/>
            <w:vAlign w:val="center"/>
          </w:tcPr>
          <w:p w14:paraId="5AD1009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F0FB6D6" w14:textId="74B21CFD" w:rsidR="00EB56ED" w:rsidRPr="009E5232" w:rsidRDefault="00EB56ED" w:rsidP="00EB56ED">
            <w:pPr>
              <w:jc w:val="left"/>
            </w:pPr>
            <w:r w:rsidRPr="004C4F09">
              <w:t>Đi ốt Д7E</w:t>
            </w:r>
          </w:p>
        </w:tc>
        <w:tc>
          <w:tcPr>
            <w:tcW w:w="2520" w:type="dxa"/>
            <w:tcBorders>
              <w:left w:val="nil"/>
            </w:tcBorders>
            <w:vAlign w:val="center"/>
          </w:tcPr>
          <w:p w14:paraId="38E5E265" w14:textId="29AAC8F4" w:rsidR="00EB56ED" w:rsidRPr="001F6CE3" w:rsidRDefault="00EB56ED" w:rsidP="00EB56ED">
            <w:pPr>
              <w:jc w:val="left"/>
              <w:rPr>
                <w:szCs w:val="24"/>
              </w:rPr>
            </w:pPr>
            <w:r w:rsidRPr="00C746DC">
              <w:t>(hoặc tương đương về đặc tính kỹ thuật)</w:t>
            </w:r>
          </w:p>
        </w:tc>
        <w:tc>
          <w:tcPr>
            <w:tcW w:w="3960" w:type="dxa"/>
            <w:vAlign w:val="center"/>
          </w:tcPr>
          <w:p w14:paraId="662B0E70" w14:textId="17EC0F69"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503DAAD8" w14:textId="77777777" w:rsidTr="00731A84">
        <w:trPr>
          <w:trHeight w:val="20"/>
          <w:jc w:val="center"/>
        </w:trPr>
        <w:tc>
          <w:tcPr>
            <w:tcW w:w="1188" w:type="dxa"/>
            <w:vAlign w:val="center"/>
          </w:tcPr>
          <w:p w14:paraId="4F0EF97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C85165C" w14:textId="700EFE35" w:rsidR="00EB56ED" w:rsidRPr="009E5232" w:rsidRDefault="00EB56ED" w:rsidP="00EB56ED">
            <w:pPr>
              <w:jc w:val="left"/>
            </w:pPr>
            <w:r w:rsidRPr="004C4F09">
              <w:t>Đi ốt Д7Ж</w:t>
            </w:r>
          </w:p>
        </w:tc>
        <w:tc>
          <w:tcPr>
            <w:tcW w:w="2520" w:type="dxa"/>
            <w:tcBorders>
              <w:left w:val="nil"/>
            </w:tcBorders>
            <w:vAlign w:val="center"/>
          </w:tcPr>
          <w:p w14:paraId="68B78FE0" w14:textId="5617EFA8" w:rsidR="00EB56ED" w:rsidRPr="001F6CE3" w:rsidRDefault="00EB56ED" w:rsidP="00EB56ED">
            <w:pPr>
              <w:jc w:val="left"/>
              <w:rPr>
                <w:szCs w:val="24"/>
              </w:rPr>
            </w:pPr>
            <w:r w:rsidRPr="00C746DC">
              <w:t>(hoặc tương đương về đặc tính kỹ thuật)</w:t>
            </w:r>
          </w:p>
        </w:tc>
        <w:tc>
          <w:tcPr>
            <w:tcW w:w="3960" w:type="dxa"/>
            <w:vAlign w:val="center"/>
          </w:tcPr>
          <w:p w14:paraId="65177703" w14:textId="6F51E8EE"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720F5EBD" w14:textId="77777777" w:rsidTr="00731A84">
        <w:trPr>
          <w:trHeight w:val="20"/>
          <w:jc w:val="center"/>
        </w:trPr>
        <w:tc>
          <w:tcPr>
            <w:tcW w:w="1188" w:type="dxa"/>
            <w:vAlign w:val="center"/>
          </w:tcPr>
          <w:p w14:paraId="68D00AD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03DBDCB" w14:textId="0A3B3177" w:rsidR="00EB56ED" w:rsidRPr="009E5232" w:rsidRDefault="00EB56ED" w:rsidP="00EB56ED">
            <w:pPr>
              <w:jc w:val="left"/>
            </w:pPr>
            <w:r w:rsidRPr="004C4F09">
              <w:t>Đi ốt Д814A</w:t>
            </w:r>
          </w:p>
        </w:tc>
        <w:tc>
          <w:tcPr>
            <w:tcW w:w="2520" w:type="dxa"/>
            <w:tcBorders>
              <w:left w:val="nil"/>
            </w:tcBorders>
            <w:vAlign w:val="center"/>
          </w:tcPr>
          <w:p w14:paraId="2BA6D1BD" w14:textId="3461D7B1" w:rsidR="00EB56ED" w:rsidRPr="001F6CE3" w:rsidRDefault="00EB56ED" w:rsidP="00EB56ED">
            <w:pPr>
              <w:jc w:val="left"/>
              <w:rPr>
                <w:szCs w:val="24"/>
              </w:rPr>
            </w:pPr>
            <w:r w:rsidRPr="00C746DC">
              <w:t>(hoặc tương đương về đặc tính kỹ thuật)</w:t>
            </w:r>
          </w:p>
        </w:tc>
        <w:tc>
          <w:tcPr>
            <w:tcW w:w="3960" w:type="dxa"/>
            <w:vAlign w:val="center"/>
          </w:tcPr>
          <w:p w14:paraId="39C913F5" w14:textId="289C6410" w:rsidR="00EB56ED" w:rsidRPr="001F6CE3" w:rsidRDefault="00EB56ED" w:rsidP="00EB56ED">
            <w:pPr>
              <w:rPr>
                <w:szCs w:val="24"/>
              </w:rPr>
            </w:pPr>
            <w:r w:rsidRPr="00C746DC">
              <w:t>Vật tư hàng hóa chưa qua sử dụng, có ký mã hiệu, nhãn mác rõ ràng, đảm bảo chất lượng theo tiêu chuẩn nhà sản xuất, yếu tố quốc phòng</w:t>
            </w:r>
          </w:p>
        </w:tc>
      </w:tr>
      <w:tr w:rsidR="00EB56ED" w:rsidRPr="001F6CE3" w14:paraId="63FB4A84" w14:textId="77777777" w:rsidTr="00731A84">
        <w:trPr>
          <w:trHeight w:val="20"/>
          <w:jc w:val="center"/>
        </w:trPr>
        <w:tc>
          <w:tcPr>
            <w:tcW w:w="1188" w:type="dxa"/>
            <w:vAlign w:val="center"/>
          </w:tcPr>
          <w:p w14:paraId="52B2767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3778C2C" w14:textId="1BE55F99" w:rsidR="00EB56ED" w:rsidRPr="009E5232" w:rsidRDefault="00EB56ED" w:rsidP="00EB56ED">
            <w:pPr>
              <w:jc w:val="left"/>
            </w:pPr>
            <w:r w:rsidRPr="004C4F09">
              <w:t>Đi ốt ДKC-7M</w:t>
            </w:r>
          </w:p>
        </w:tc>
        <w:tc>
          <w:tcPr>
            <w:tcW w:w="2520" w:type="dxa"/>
            <w:tcBorders>
              <w:left w:val="nil"/>
            </w:tcBorders>
            <w:vAlign w:val="center"/>
          </w:tcPr>
          <w:p w14:paraId="3C493EC3" w14:textId="267C88D5" w:rsidR="00EB56ED" w:rsidRPr="001F6CE3" w:rsidRDefault="00EB56ED" w:rsidP="00EB56ED">
            <w:pPr>
              <w:jc w:val="left"/>
              <w:rPr>
                <w:szCs w:val="24"/>
              </w:rPr>
            </w:pPr>
            <w:r w:rsidRPr="00505E44">
              <w:t>(hoặc tương đương về đặc tính kỹ thuật)</w:t>
            </w:r>
          </w:p>
        </w:tc>
        <w:tc>
          <w:tcPr>
            <w:tcW w:w="3960" w:type="dxa"/>
            <w:vAlign w:val="center"/>
          </w:tcPr>
          <w:p w14:paraId="60F9A351" w14:textId="129A159E"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028E72C" w14:textId="77777777" w:rsidTr="00731A84">
        <w:trPr>
          <w:trHeight w:val="20"/>
          <w:jc w:val="center"/>
        </w:trPr>
        <w:tc>
          <w:tcPr>
            <w:tcW w:w="1188" w:type="dxa"/>
            <w:vAlign w:val="center"/>
          </w:tcPr>
          <w:p w14:paraId="3A669FF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E13A3CB" w14:textId="4991415B" w:rsidR="00EB56ED" w:rsidRPr="009E5232" w:rsidRDefault="00EB56ED" w:rsidP="00EB56ED">
            <w:pPr>
              <w:jc w:val="left"/>
            </w:pPr>
            <w:r w:rsidRPr="004C4F09">
              <w:t>Đi ốt ЭD214</w:t>
            </w:r>
          </w:p>
        </w:tc>
        <w:tc>
          <w:tcPr>
            <w:tcW w:w="2520" w:type="dxa"/>
            <w:tcBorders>
              <w:left w:val="nil"/>
            </w:tcBorders>
            <w:vAlign w:val="center"/>
          </w:tcPr>
          <w:p w14:paraId="227F6D27" w14:textId="3C3C17C1" w:rsidR="00EB56ED" w:rsidRPr="001F6CE3" w:rsidRDefault="00EB56ED" w:rsidP="00EB56ED">
            <w:pPr>
              <w:jc w:val="left"/>
              <w:rPr>
                <w:szCs w:val="24"/>
              </w:rPr>
            </w:pPr>
            <w:r w:rsidRPr="00505E44">
              <w:t>(hoặc tương đương về đặc tính kỹ thuật)</w:t>
            </w:r>
          </w:p>
        </w:tc>
        <w:tc>
          <w:tcPr>
            <w:tcW w:w="3960" w:type="dxa"/>
            <w:vAlign w:val="center"/>
          </w:tcPr>
          <w:p w14:paraId="0D8B32CF" w14:textId="68681A48"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03A89A0" w14:textId="77777777" w:rsidTr="00731A84">
        <w:trPr>
          <w:trHeight w:val="20"/>
          <w:jc w:val="center"/>
        </w:trPr>
        <w:tc>
          <w:tcPr>
            <w:tcW w:w="1188" w:type="dxa"/>
            <w:vAlign w:val="center"/>
          </w:tcPr>
          <w:p w14:paraId="2C3950C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DDC1126" w14:textId="6485128E" w:rsidR="00EB56ED" w:rsidRPr="009E5232" w:rsidRDefault="00EB56ED" w:rsidP="00EB56ED">
            <w:pPr>
              <w:jc w:val="left"/>
            </w:pPr>
            <w:r w:rsidRPr="004C4F09">
              <w:t>Điện thoại ấn phím</w:t>
            </w:r>
          </w:p>
        </w:tc>
        <w:tc>
          <w:tcPr>
            <w:tcW w:w="2520" w:type="dxa"/>
            <w:tcBorders>
              <w:left w:val="nil"/>
            </w:tcBorders>
            <w:vAlign w:val="center"/>
          </w:tcPr>
          <w:p w14:paraId="6E8A9D24" w14:textId="7CC52DD2" w:rsidR="00EB56ED" w:rsidRPr="001F6CE3" w:rsidRDefault="00EB56ED" w:rsidP="00EB56ED">
            <w:pPr>
              <w:jc w:val="left"/>
              <w:rPr>
                <w:szCs w:val="24"/>
              </w:rPr>
            </w:pPr>
            <w:r w:rsidRPr="00505E44">
              <w:t>(hoặc tương đương về đặc tính kỹ thuật)</w:t>
            </w:r>
          </w:p>
        </w:tc>
        <w:tc>
          <w:tcPr>
            <w:tcW w:w="3960" w:type="dxa"/>
            <w:vAlign w:val="center"/>
          </w:tcPr>
          <w:p w14:paraId="56BB7313" w14:textId="337BC02F"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D57FA38" w14:textId="77777777" w:rsidTr="00731A84">
        <w:trPr>
          <w:trHeight w:val="20"/>
          <w:jc w:val="center"/>
        </w:trPr>
        <w:tc>
          <w:tcPr>
            <w:tcW w:w="1188" w:type="dxa"/>
            <w:vAlign w:val="center"/>
          </w:tcPr>
          <w:p w14:paraId="10BEA44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B11A05" w14:textId="6025AAE6" w:rsidR="00EB56ED" w:rsidRPr="009E5232" w:rsidRDefault="00EB56ED" w:rsidP="00EB56ED">
            <w:pPr>
              <w:jc w:val="left"/>
            </w:pPr>
            <w:r w:rsidRPr="004C4F09">
              <w:t>Điện thoại IP</w:t>
            </w:r>
          </w:p>
        </w:tc>
        <w:tc>
          <w:tcPr>
            <w:tcW w:w="2520" w:type="dxa"/>
            <w:tcBorders>
              <w:left w:val="nil"/>
            </w:tcBorders>
            <w:vAlign w:val="center"/>
          </w:tcPr>
          <w:p w14:paraId="3140370A" w14:textId="2D889E52" w:rsidR="00EB56ED" w:rsidRPr="001F6CE3" w:rsidRDefault="00EB56ED" w:rsidP="00EB56ED">
            <w:pPr>
              <w:jc w:val="left"/>
              <w:rPr>
                <w:szCs w:val="24"/>
              </w:rPr>
            </w:pPr>
            <w:r w:rsidRPr="00505E44">
              <w:t>(hoặc tương đương về đặc tính kỹ thuật)</w:t>
            </w:r>
          </w:p>
        </w:tc>
        <w:tc>
          <w:tcPr>
            <w:tcW w:w="3960" w:type="dxa"/>
            <w:vAlign w:val="center"/>
          </w:tcPr>
          <w:p w14:paraId="078C52FA" w14:textId="6D2E820F"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E6794FA" w14:textId="77777777" w:rsidTr="00731A84">
        <w:trPr>
          <w:trHeight w:val="20"/>
          <w:jc w:val="center"/>
        </w:trPr>
        <w:tc>
          <w:tcPr>
            <w:tcW w:w="1188" w:type="dxa"/>
            <w:vAlign w:val="center"/>
          </w:tcPr>
          <w:p w14:paraId="2326EF1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7AE25E9" w14:textId="201A272D" w:rsidR="00EB56ED" w:rsidRPr="009E5232" w:rsidRDefault="00EB56ED" w:rsidP="00EB56ED">
            <w:pPr>
              <w:jc w:val="left"/>
            </w:pPr>
            <w:r w:rsidRPr="004C4F09">
              <w:t>Điện trở 0806 102Ω±1% 0.25W</w:t>
            </w:r>
          </w:p>
        </w:tc>
        <w:tc>
          <w:tcPr>
            <w:tcW w:w="2520" w:type="dxa"/>
            <w:tcBorders>
              <w:left w:val="nil"/>
            </w:tcBorders>
            <w:vAlign w:val="center"/>
          </w:tcPr>
          <w:p w14:paraId="5EF1211A" w14:textId="2C406439" w:rsidR="00EB56ED" w:rsidRPr="001F6CE3" w:rsidRDefault="00EB56ED" w:rsidP="00EB56ED">
            <w:pPr>
              <w:jc w:val="left"/>
              <w:rPr>
                <w:szCs w:val="24"/>
              </w:rPr>
            </w:pPr>
            <w:r w:rsidRPr="00505E44">
              <w:t>(hoặc tương đương về đặc tính kỹ thuật)</w:t>
            </w:r>
          </w:p>
        </w:tc>
        <w:tc>
          <w:tcPr>
            <w:tcW w:w="3960" w:type="dxa"/>
            <w:vAlign w:val="center"/>
          </w:tcPr>
          <w:p w14:paraId="638FCAE5" w14:textId="3D51B267"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C93197E" w14:textId="77777777" w:rsidTr="00731A84">
        <w:trPr>
          <w:trHeight w:val="20"/>
          <w:jc w:val="center"/>
        </w:trPr>
        <w:tc>
          <w:tcPr>
            <w:tcW w:w="1188" w:type="dxa"/>
            <w:vAlign w:val="center"/>
          </w:tcPr>
          <w:p w14:paraId="06CAEFE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2610891" w14:textId="265DB939" w:rsidR="00EB56ED" w:rsidRPr="009E5232" w:rsidRDefault="00EB56ED" w:rsidP="00EB56ED">
            <w:pPr>
              <w:jc w:val="left"/>
            </w:pPr>
            <w:r w:rsidRPr="004C4F09">
              <w:t>Điện trở 0806 103Ω±1% 0.25W</w:t>
            </w:r>
          </w:p>
        </w:tc>
        <w:tc>
          <w:tcPr>
            <w:tcW w:w="2520" w:type="dxa"/>
            <w:tcBorders>
              <w:left w:val="nil"/>
            </w:tcBorders>
            <w:vAlign w:val="center"/>
          </w:tcPr>
          <w:p w14:paraId="4F927240" w14:textId="0235EF24" w:rsidR="00EB56ED" w:rsidRPr="001F6CE3" w:rsidRDefault="00EB56ED" w:rsidP="00EB56ED">
            <w:pPr>
              <w:jc w:val="left"/>
              <w:rPr>
                <w:szCs w:val="24"/>
              </w:rPr>
            </w:pPr>
            <w:r w:rsidRPr="00505E44">
              <w:t>(hoặc tương đương về đặc tính kỹ thuật)</w:t>
            </w:r>
          </w:p>
        </w:tc>
        <w:tc>
          <w:tcPr>
            <w:tcW w:w="3960" w:type="dxa"/>
            <w:vAlign w:val="center"/>
          </w:tcPr>
          <w:p w14:paraId="4035D758" w14:textId="6A23E3C2"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349E5F9" w14:textId="77777777" w:rsidTr="00731A84">
        <w:trPr>
          <w:trHeight w:val="20"/>
          <w:jc w:val="center"/>
        </w:trPr>
        <w:tc>
          <w:tcPr>
            <w:tcW w:w="1188" w:type="dxa"/>
            <w:vAlign w:val="center"/>
          </w:tcPr>
          <w:p w14:paraId="6245DE6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D71D0FD" w14:textId="74978B4F" w:rsidR="00EB56ED" w:rsidRPr="009E5232" w:rsidRDefault="00EB56ED" w:rsidP="00EB56ED">
            <w:pPr>
              <w:jc w:val="left"/>
            </w:pPr>
            <w:r w:rsidRPr="004C4F09">
              <w:t>Điện trở 0806 222Ω±1% 0.25W</w:t>
            </w:r>
          </w:p>
        </w:tc>
        <w:tc>
          <w:tcPr>
            <w:tcW w:w="2520" w:type="dxa"/>
            <w:tcBorders>
              <w:left w:val="nil"/>
            </w:tcBorders>
            <w:vAlign w:val="center"/>
          </w:tcPr>
          <w:p w14:paraId="026B3CE6" w14:textId="7DE585B5" w:rsidR="00EB56ED" w:rsidRPr="001F6CE3" w:rsidRDefault="00EB56ED" w:rsidP="00EB56ED">
            <w:pPr>
              <w:jc w:val="left"/>
              <w:rPr>
                <w:szCs w:val="24"/>
              </w:rPr>
            </w:pPr>
            <w:r w:rsidRPr="00505E44">
              <w:t>(hoặc tương đương về đặc tính kỹ thuật)</w:t>
            </w:r>
          </w:p>
        </w:tc>
        <w:tc>
          <w:tcPr>
            <w:tcW w:w="3960" w:type="dxa"/>
            <w:vAlign w:val="center"/>
          </w:tcPr>
          <w:p w14:paraId="670C05DD" w14:textId="694767B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0CB8CE4" w14:textId="77777777" w:rsidTr="00731A84">
        <w:trPr>
          <w:trHeight w:val="20"/>
          <w:jc w:val="center"/>
        </w:trPr>
        <w:tc>
          <w:tcPr>
            <w:tcW w:w="1188" w:type="dxa"/>
            <w:vAlign w:val="center"/>
          </w:tcPr>
          <w:p w14:paraId="5508678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77CF34" w14:textId="74C83A1A" w:rsidR="00EB56ED" w:rsidRPr="009E5232" w:rsidRDefault="00EB56ED" w:rsidP="00EB56ED">
            <w:pPr>
              <w:jc w:val="left"/>
            </w:pPr>
            <w:r w:rsidRPr="004C4F09">
              <w:t>Điện trở 0806 332Ω±1% 0.25W</w:t>
            </w:r>
          </w:p>
        </w:tc>
        <w:tc>
          <w:tcPr>
            <w:tcW w:w="2520" w:type="dxa"/>
            <w:tcBorders>
              <w:left w:val="nil"/>
            </w:tcBorders>
            <w:vAlign w:val="center"/>
          </w:tcPr>
          <w:p w14:paraId="1554C3BA" w14:textId="7363A894" w:rsidR="00EB56ED" w:rsidRPr="001F6CE3" w:rsidRDefault="00EB56ED" w:rsidP="00EB56ED">
            <w:pPr>
              <w:jc w:val="left"/>
              <w:rPr>
                <w:szCs w:val="24"/>
              </w:rPr>
            </w:pPr>
            <w:r w:rsidRPr="00505E44">
              <w:t>(hoặc tương đương về đặc tính kỹ thuật)</w:t>
            </w:r>
          </w:p>
        </w:tc>
        <w:tc>
          <w:tcPr>
            <w:tcW w:w="3960" w:type="dxa"/>
            <w:vAlign w:val="center"/>
          </w:tcPr>
          <w:p w14:paraId="6FE57522" w14:textId="51473DAF"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CE0E903" w14:textId="77777777" w:rsidTr="00731A84">
        <w:trPr>
          <w:trHeight w:val="20"/>
          <w:jc w:val="center"/>
        </w:trPr>
        <w:tc>
          <w:tcPr>
            <w:tcW w:w="1188" w:type="dxa"/>
            <w:vAlign w:val="center"/>
          </w:tcPr>
          <w:p w14:paraId="2BE8E44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089CB96" w14:textId="4069E092" w:rsidR="00EB56ED" w:rsidRPr="009E5232" w:rsidRDefault="00EB56ED" w:rsidP="00EB56ED">
            <w:pPr>
              <w:jc w:val="left"/>
            </w:pPr>
            <w:r w:rsidRPr="004C4F09">
              <w:t>Điện trở 0806 473Ω±1% 0.25W</w:t>
            </w:r>
          </w:p>
        </w:tc>
        <w:tc>
          <w:tcPr>
            <w:tcW w:w="2520" w:type="dxa"/>
            <w:tcBorders>
              <w:left w:val="nil"/>
            </w:tcBorders>
            <w:vAlign w:val="center"/>
          </w:tcPr>
          <w:p w14:paraId="61540CE3" w14:textId="35164F99" w:rsidR="00EB56ED" w:rsidRPr="001F6CE3" w:rsidRDefault="00EB56ED" w:rsidP="00EB56ED">
            <w:pPr>
              <w:jc w:val="left"/>
              <w:rPr>
                <w:szCs w:val="24"/>
              </w:rPr>
            </w:pPr>
            <w:r w:rsidRPr="00505E44">
              <w:t>(hoặc tương đương về đặc tính kỹ thuật)</w:t>
            </w:r>
          </w:p>
        </w:tc>
        <w:tc>
          <w:tcPr>
            <w:tcW w:w="3960" w:type="dxa"/>
            <w:vAlign w:val="center"/>
          </w:tcPr>
          <w:p w14:paraId="707F40AC" w14:textId="33F85F1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EA9BE5C" w14:textId="77777777" w:rsidTr="00731A84">
        <w:trPr>
          <w:trHeight w:val="20"/>
          <w:jc w:val="center"/>
        </w:trPr>
        <w:tc>
          <w:tcPr>
            <w:tcW w:w="1188" w:type="dxa"/>
            <w:vAlign w:val="center"/>
          </w:tcPr>
          <w:p w14:paraId="3B5812E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D9D03B" w14:textId="38D914E2" w:rsidR="00EB56ED" w:rsidRPr="009E5232" w:rsidRDefault="00EB56ED" w:rsidP="00EB56ED">
            <w:pPr>
              <w:jc w:val="left"/>
            </w:pPr>
            <w:r w:rsidRPr="004C4F09">
              <w:t>Điện trở 0806 681Ω±1% 0.25W</w:t>
            </w:r>
          </w:p>
        </w:tc>
        <w:tc>
          <w:tcPr>
            <w:tcW w:w="2520" w:type="dxa"/>
            <w:tcBorders>
              <w:left w:val="nil"/>
            </w:tcBorders>
            <w:vAlign w:val="center"/>
          </w:tcPr>
          <w:p w14:paraId="0B1636A3" w14:textId="5A64221C" w:rsidR="00EB56ED" w:rsidRPr="001F6CE3" w:rsidRDefault="00EB56ED" w:rsidP="00EB56ED">
            <w:pPr>
              <w:jc w:val="left"/>
              <w:rPr>
                <w:szCs w:val="24"/>
              </w:rPr>
            </w:pPr>
            <w:r w:rsidRPr="00505E44">
              <w:t>(hoặc tương đương về đặc tính kỹ thuật)</w:t>
            </w:r>
          </w:p>
        </w:tc>
        <w:tc>
          <w:tcPr>
            <w:tcW w:w="3960" w:type="dxa"/>
            <w:vAlign w:val="center"/>
          </w:tcPr>
          <w:p w14:paraId="6E3ABE77" w14:textId="4E7D6D9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DD70E6F" w14:textId="77777777" w:rsidTr="00731A84">
        <w:trPr>
          <w:trHeight w:val="20"/>
          <w:jc w:val="center"/>
        </w:trPr>
        <w:tc>
          <w:tcPr>
            <w:tcW w:w="1188" w:type="dxa"/>
            <w:vAlign w:val="center"/>
          </w:tcPr>
          <w:p w14:paraId="30F8B54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4E2C52" w14:textId="7B0305C1" w:rsidR="00EB56ED" w:rsidRPr="009E5232" w:rsidRDefault="00EB56ED" w:rsidP="00EB56ED">
            <w:pPr>
              <w:jc w:val="left"/>
            </w:pPr>
            <w:r w:rsidRPr="004C4F09">
              <w:t>Điện trở 1 MΩ±1% 0.25W</w:t>
            </w:r>
          </w:p>
        </w:tc>
        <w:tc>
          <w:tcPr>
            <w:tcW w:w="2520" w:type="dxa"/>
            <w:tcBorders>
              <w:left w:val="nil"/>
            </w:tcBorders>
            <w:vAlign w:val="center"/>
          </w:tcPr>
          <w:p w14:paraId="620717FC" w14:textId="3CE1A5B3" w:rsidR="00EB56ED" w:rsidRPr="001F6CE3" w:rsidRDefault="00EB56ED" w:rsidP="00EB56ED">
            <w:pPr>
              <w:jc w:val="left"/>
              <w:rPr>
                <w:szCs w:val="24"/>
              </w:rPr>
            </w:pPr>
            <w:r w:rsidRPr="00505E44">
              <w:t>(hoặc tương đương về đặc tính kỹ thuật)</w:t>
            </w:r>
          </w:p>
        </w:tc>
        <w:tc>
          <w:tcPr>
            <w:tcW w:w="3960" w:type="dxa"/>
            <w:vAlign w:val="center"/>
          </w:tcPr>
          <w:p w14:paraId="4530025A" w14:textId="379EA33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8898E75" w14:textId="77777777" w:rsidTr="00731A84">
        <w:trPr>
          <w:trHeight w:val="20"/>
          <w:jc w:val="center"/>
        </w:trPr>
        <w:tc>
          <w:tcPr>
            <w:tcW w:w="1188" w:type="dxa"/>
            <w:vAlign w:val="center"/>
          </w:tcPr>
          <w:p w14:paraId="1E51AD1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691881" w14:textId="3E00AD48" w:rsidR="00EB56ED" w:rsidRPr="009E5232" w:rsidRDefault="00EB56ED" w:rsidP="00EB56ED">
            <w:pPr>
              <w:jc w:val="left"/>
            </w:pPr>
            <w:r w:rsidRPr="004C4F09">
              <w:t>Điện trở 1.1kΩ±1% 0.25W</w:t>
            </w:r>
          </w:p>
        </w:tc>
        <w:tc>
          <w:tcPr>
            <w:tcW w:w="2520" w:type="dxa"/>
            <w:tcBorders>
              <w:left w:val="nil"/>
            </w:tcBorders>
            <w:vAlign w:val="center"/>
          </w:tcPr>
          <w:p w14:paraId="60DDD099" w14:textId="5BE73623" w:rsidR="00EB56ED" w:rsidRPr="001F6CE3" w:rsidRDefault="00EB56ED" w:rsidP="00EB56ED">
            <w:pPr>
              <w:jc w:val="left"/>
              <w:rPr>
                <w:szCs w:val="24"/>
              </w:rPr>
            </w:pPr>
            <w:r w:rsidRPr="00505E44">
              <w:t>(hoặc tương đương về đặc tính kỹ thuật)</w:t>
            </w:r>
          </w:p>
        </w:tc>
        <w:tc>
          <w:tcPr>
            <w:tcW w:w="3960" w:type="dxa"/>
            <w:vAlign w:val="center"/>
          </w:tcPr>
          <w:p w14:paraId="38985F37" w14:textId="5014C46A"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54561DA" w14:textId="77777777" w:rsidTr="00731A84">
        <w:trPr>
          <w:trHeight w:val="20"/>
          <w:jc w:val="center"/>
        </w:trPr>
        <w:tc>
          <w:tcPr>
            <w:tcW w:w="1188" w:type="dxa"/>
            <w:vAlign w:val="center"/>
          </w:tcPr>
          <w:p w14:paraId="602AF14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A77E5CC" w14:textId="3B0479D9" w:rsidR="00EB56ED" w:rsidRPr="009E5232" w:rsidRDefault="00EB56ED" w:rsidP="00EB56ED">
            <w:pPr>
              <w:jc w:val="left"/>
            </w:pPr>
            <w:r w:rsidRPr="004C4F09">
              <w:t>Điện trở 1.37kΩ±1% 0.25W</w:t>
            </w:r>
          </w:p>
        </w:tc>
        <w:tc>
          <w:tcPr>
            <w:tcW w:w="2520" w:type="dxa"/>
            <w:tcBorders>
              <w:left w:val="nil"/>
            </w:tcBorders>
            <w:vAlign w:val="center"/>
          </w:tcPr>
          <w:p w14:paraId="14B7A040" w14:textId="47BFFF55" w:rsidR="00EB56ED" w:rsidRPr="001F6CE3" w:rsidRDefault="00EB56ED" w:rsidP="00EB56ED">
            <w:pPr>
              <w:jc w:val="left"/>
              <w:rPr>
                <w:szCs w:val="24"/>
              </w:rPr>
            </w:pPr>
            <w:r w:rsidRPr="00505E44">
              <w:t>(hoặc tương đương về đặc tính kỹ thuật)</w:t>
            </w:r>
          </w:p>
        </w:tc>
        <w:tc>
          <w:tcPr>
            <w:tcW w:w="3960" w:type="dxa"/>
            <w:vAlign w:val="center"/>
          </w:tcPr>
          <w:p w14:paraId="638B6242" w14:textId="2BB33E2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5161B21" w14:textId="77777777" w:rsidTr="00731A84">
        <w:trPr>
          <w:trHeight w:val="20"/>
          <w:jc w:val="center"/>
        </w:trPr>
        <w:tc>
          <w:tcPr>
            <w:tcW w:w="1188" w:type="dxa"/>
            <w:vAlign w:val="center"/>
          </w:tcPr>
          <w:p w14:paraId="01C7ED4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DE63A51" w14:textId="35C359BE" w:rsidR="00EB56ED" w:rsidRPr="009E5232" w:rsidRDefault="00EB56ED" w:rsidP="00EB56ED">
            <w:pPr>
              <w:jc w:val="left"/>
            </w:pPr>
            <w:r w:rsidRPr="004C4F09">
              <w:t>Điện trở 1.5kΩ±1% 0.25W</w:t>
            </w:r>
          </w:p>
        </w:tc>
        <w:tc>
          <w:tcPr>
            <w:tcW w:w="2520" w:type="dxa"/>
            <w:tcBorders>
              <w:left w:val="nil"/>
            </w:tcBorders>
            <w:vAlign w:val="center"/>
          </w:tcPr>
          <w:p w14:paraId="345835DB" w14:textId="1663B1E3" w:rsidR="00EB56ED" w:rsidRPr="001F6CE3" w:rsidRDefault="00EB56ED" w:rsidP="00EB56ED">
            <w:pPr>
              <w:jc w:val="left"/>
              <w:rPr>
                <w:szCs w:val="24"/>
              </w:rPr>
            </w:pPr>
            <w:r w:rsidRPr="00505E44">
              <w:t>(hoặc tương đương về đặc tính kỹ thuật)</w:t>
            </w:r>
          </w:p>
        </w:tc>
        <w:tc>
          <w:tcPr>
            <w:tcW w:w="3960" w:type="dxa"/>
            <w:vAlign w:val="center"/>
          </w:tcPr>
          <w:p w14:paraId="3716E9DA" w14:textId="09AC1DE5"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D5F8FF5" w14:textId="77777777" w:rsidTr="00731A84">
        <w:trPr>
          <w:trHeight w:val="20"/>
          <w:jc w:val="center"/>
        </w:trPr>
        <w:tc>
          <w:tcPr>
            <w:tcW w:w="1188" w:type="dxa"/>
            <w:vAlign w:val="center"/>
          </w:tcPr>
          <w:p w14:paraId="3C1B66A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23EE2B4" w14:textId="225694AF" w:rsidR="00EB56ED" w:rsidRPr="009E5232" w:rsidRDefault="00EB56ED" w:rsidP="00EB56ED">
            <w:pPr>
              <w:jc w:val="left"/>
            </w:pPr>
            <w:r w:rsidRPr="004C4F09">
              <w:t>Điện trở 1.8kΩ±5% 0.25W</w:t>
            </w:r>
          </w:p>
        </w:tc>
        <w:tc>
          <w:tcPr>
            <w:tcW w:w="2520" w:type="dxa"/>
            <w:tcBorders>
              <w:left w:val="nil"/>
            </w:tcBorders>
            <w:vAlign w:val="center"/>
          </w:tcPr>
          <w:p w14:paraId="418BBD6D" w14:textId="2B039829" w:rsidR="00EB56ED" w:rsidRPr="001F6CE3" w:rsidRDefault="00EB56ED" w:rsidP="00EB56ED">
            <w:pPr>
              <w:jc w:val="left"/>
              <w:rPr>
                <w:szCs w:val="24"/>
              </w:rPr>
            </w:pPr>
            <w:r w:rsidRPr="00505E44">
              <w:t>(hoặc tương đương về đặc tính kỹ thuật)</w:t>
            </w:r>
          </w:p>
        </w:tc>
        <w:tc>
          <w:tcPr>
            <w:tcW w:w="3960" w:type="dxa"/>
            <w:vAlign w:val="center"/>
          </w:tcPr>
          <w:p w14:paraId="28EED49F" w14:textId="43F118B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DFD6FC9" w14:textId="77777777" w:rsidTr="00731A84">
        <w:trPr>
          <w:trHeight w:val="20"/>
          <w:jc w:val="center"/>
        </w:trPr>
        <w:tc>
          <w:tcPr>
            <w:tcW w:w="1188" w:type="dxa"/>
            <w:vAlign w:val="center"/>
          </w:tcPr>
          <w:p w14:paraId="06228CB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67BF7F4" w14:textId="6E92BC10" w:rsidR="00EB56ED" w:rsidRPr="009E5232" w:rsidRDefault="00EB56ED" w:rsidP="00EB56ED">
            <w:pPr>
              <w:jc w:val="left"/>
            </w:pPr>
            <w:r w:rsidRPr="004C4F09">
              <w:t>Điện trở 100 SMT</w:t>
            </w:r>
          </w:p>
        </w:tc>
        <w:tc>
          <w:tcPr>
            <w:tcW w:w="2520" w:type="dxa"/>
            <w:tcBorders>
              <w:left w:val="nil"/>
            </w:tcBorders>
            <w:vAlign w:val="center"/>
          </w:tcPr>
          <w:p w14:paraId="0CE43871" w14:textId="134CEFD5" w:rsidR="00EB56ED" w:rsidRPr="001F6CE3" w:rsidRDefault="00EB56ED" w:rsidP="00EB56ED">
            <w:pPr>
              <w:jc w:val="left"/>
              <w:rPr>
                <w:szCs w:val="24"/>
              </w:rPr>
            </w:pPr>
            <w:r w:rsidRPr="00505E44">
              <w:t>(hoặc tương đương về đặc tính kỹ thuật)</w:t>
            </w:r>
          </w:p>
        </w:tc>
        <w:tc>
          <w:tcPr>
            <w:tcW w:w="3960" w:type="dxa"/>
            <w:vAlign w:val="center"/>
          </w:tcPr>
          <w:p w14:paraId="2A55F0A3" w14:textId="09997455"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F38FAE9" w14:textId="77777777" w:rsidTr="00731A84">
        <w:trPr>
          <w:trHeight w:val="20"/>
          <w:jc w:val="center"/>
        </w:trPr>
        <w:tc>
          <w:tcPr>
            <w:tcW w:w="1188" w:type="dxa"/>
            <w:vAlign w:val="center"/>
          </w:tcPr>
          <w:p w14:paraId="3EB6524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3803D78" w14:textId="0E459E63" w:rsidR="00EB56ED" w:rsidRPr="009E5232" w:rsidRDefault="00EB56ED" w:rsidP="00EB56ED">
            <w:pPr>
              <w:jc w:val="left"/>
            </w:pPr>
            <w:r w:rsidRPr="004C4F09">
              <w:t>Điện trở 100kΩ±1% 0.25W</w:t>
            </w:r>
          </w:p>
        </w:tc>
        <w:tc>
          <w:tcPr>
            <w:tcW w:w="2520" w:type="dxa"/>
            <w:tcBorders>
              <w:left w:val="nil"/>
            </w:tcBorders>
            <w:vAlign w:val="center"/>
          </w:tcPr>
          <w:p w14:paraId="19C31B35" w14:textId="5F108BF6" w:rsidR="00EB56ED" w:rsidRPr="001F6CE3" w:rsidRDefault="00EB56ED" w:rsidP="00EB56ED">
            <w:pPr>
              <w:jc w:val="left"/>
              <w:rPr>
                <w:szCs w:val="24"/>
              </w:rPr>
            </w:pPr>
            <w:r w:rsidRPr="00505E44">
              <w:t>(hoặc tương đương về đặc tính kỹ thuật)</w:t>
            </w:r>
          </w:p>
        </w:tc>
        <w:tc>
          <w:tcPr>
            <w:tcW w:w="3960" w:type="dxa"/>
            <w:vAlign w:val="center"/>
          </w:tcPr>
          <w:p w14:paraId="6CF78868" w14:textId="18D64738"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362B8D7" w14:textId="77777777" w:rsidTr="00731A84">
        <w:trPr>
          <w:trHeight w:val="20"/>
          <w:jc w:val="center"/>
        </w:trPr>
        <w:tc>
          <w:tcPr>
            <w:tcW w:w="1188" w:type="dxa"/>
            <w:vAlign w:val="center"/>
          </w:tcPr>
          <w:p w14:paraId="77FEA3A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D9CE07" w14:textId="1FD9F716" w:rsidR="00EB56ED" w:rsidRPr="009E5232" w:rsidRDefault="00EB56ED" w:rsidP="00EB56ED">
            <w:pPr>
              <w:jc w:val="left"/>
            </w:pPr>
            <w:r w:rsidRPr="004C4F09">
              <w:t>Điện trở 100Ω±1% 0.25W</w:t>
            </w:r>
          </w:p>
        </w:tc>
        <w:tc>
          <w:tcPr>
            <w:tcW w:w="2520" w:type="dxa"/>
            <w:tcBorders>
              <w:left w:val="nil"/>
            </w:tcBorders>
            <w:vAlign w:val="center"/>
          </w:tcPr>
          <w:p w14:paraId="04C1ECF1" w14:textId="6F76E391" w:rsidR="00EB56ED" w:rsidRPr="001F6CE3" w:rsidRDefault="00EB56ED" w:rsidP="00EB56ED">
            <w:pPr>
              <w:jc w:val="left"/>
              <w:rPr>
                <w:szCs w:val="24"/>
              </w:rPr>
            </w:pPr>
            <w:r w:rsidRPr="00505E44">
              <w:t>(hoặc tương đương về đặc tính kỹ thuật)</w:t>
            </w:r>
          </w:p>
        </w:tc>
        <w:tc>
          <w:tcPr>
            <w:tcW w:w="3960" w:type="dxa"/>
            <w:vAlign w:val="center"/>
          </w:tcPr>
          <w:p w14:paraId="1EAB798C" w14:textId="3F0522AB"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4B955C5" w14:textId="77777777" w:rsidTr="00731A84">
        <w:trPr>
          <w:trHeight w:val="20"/>
          <w:jc w:val="center"/>
        </w:trPr>
        <w:tc>
          <w:tcPr>
            <w:tcW w:w="1188" w:type="dxa"/>
            <w:vAlign w:val="center"/>
          </w:tcPr>
          <w:p w14:paraId="6D59E6C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CF80005" w14:textId="07E8C689" w:rsidR="00EB56ED" w:rsidRPr="009E5232" w:rsidRDefault="00EB56ED" w:rsidP="00EB56ED">
            <w:pPr>
              <w:jc w:val="left"/>
            </w:pPr>
            <w:r w:rsidRPr="004C4F09">
              <w:t>Điện trở 100Ω±1% 1W</w:t>
            </w:r>
          </w:p>
        </w:tc>
        <w:tc>
          <w:tcPr>
            <w:tcW w:w="2520" w:type="dxa"/>
            <w:tcBorders>
              <w:left w:val="nil"/>
            </w:tcBorders>
            <w:vAlign w:val="center"/>
          </w:tcPr>
          <w:p w14:paraId="41258679" w14:textId="430FD0AA" w:rsidR="00EB56ED" w:rsidRPr="001F6CE3" w:rsidRDefault="00EB56ED" w:rsidP="00EB56ED">
            <w:pPr>
              <w:jc w:val="left"/>
              <w:rPr>
                <w:szCs w:val="24"/>
              </w:rPr>
            </w:pPr>
            <w:r w:rsidRPr="00505E44">
              <w:t>(hoặc tương đương về đặc tính kỹ thuật)</w:t>
            </w:r>
          </w:p>
        </w:tc>
        <w:tc>
          <w:tcPr>
            <w:tcW w:w="3960" w:type="dxa"/>
            <w:vAlign w:val="center"/>
          </w:tcPr>
          <w:p w14:paraId="57A4B4CF" w14:textId="50C4DBBB"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8C3B3F2" w14:textId="77777777" w:rsidTr="00731A84">
        <w:trPr>
          <w:trHeight w:val="20"/>
          <w:jc w:val="center"/>
        </w:trPr>
        <w:tc>
          <w:tcPr>
            <w:tcW w:w="1188" w:type="dxa"/>
            <w:vAlign w:val="center"/>
          </w:tcPr>
          <w:p w14:paraId="351C47F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901FA65" w14:textId="08152A73" w:rsidR="00EB56ED" w:rsidRPr="009E5232" w:rsidRDefault="00EB56ED" w:rsidP="00EB56ED">
            <w:pPr>
              <w:jc w:val="left"/>
            </w:pPr>
            <w:r w:rsidRPr="004C4F09">
              <w:t>Điện trở 100Ω±10% 0.25W</w:t>
            </w:r>
          </w:p>
        </w:tc>
        <w:tc>
          <w:tcPr>
            <w:tcW w:w="2520" w:type="dxa"/>
            <w:tcBorders>
              <w:left w:val="nil"/>
            </w:tcBorders>
            <w:vAlign w:val="center"/>
          </w:tcPr>
          <w:p w14:paraId="7BEFAD7C" w14:textId="2B2E63D6" w:rsidR="00EB56ED" w:rsidRPr="001F6CE3" w:rsidRDefault="00EB56ED" w:rsidP="00EB56ED">
            <w:pPr>
              <w:jc w:val="left"/>
              <w:rPr>
                <w:szCs w:val="24"/>
              </w:rPr>
            </w:pPr>
            <w:r w:rsidRPr="00505E44">
              <w:t>(hoặc tương đương về đặc tính kỹ thuật)</w:t>
            </w:r>
          </w:p>
        </w:tc>
        <w:tc>
          <w:tcPr>
            <w:tcW w:w="3960" w:type="dxa"/>
            <w:vAlign w:val="center"/>
          </w:tcPr>
          <w:p w14:paraId="34DF621D" w14:textId="2DB8C67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BBD7662" w14:textId="77777777" w:rsidTr="00731A84">
        <w:trPr>
          <w:trHeight w:val="20"/>
          <w:jc w:val="center"/>
        </w:trPr>
        <w:tc>
          <w:tcPr>
            <w:tcW w:w="1188" w:type="dxa"/>
            <w:vAlign w:val="center"/>
          </w:tcPr>
          <w:p w14:paraId="06DB3AB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3680BE5" w14:textId="2F0A257E" w:rsidR="00EB56ED" w:rsidRPr="009E5232" w:rsidRDefault="00EB56ED" w:rsidP="00EB56ED">
            <w:pPr>
              <w:jc w:val="left"/>
            </w:pPr>
            <w:r w:rsidRPr="004C4F09">
              <w:t>Điện trở 100Ω±5% 0.25W</w:t>
            </w:r>
          </w:p>
        </w:tc>
        <w:tc>
          <w:tcPr>
            <w:tcW w:w="2520" w:type="dxa"/>
            <w:tcBorders>
              <w:left w:val="nil"/>
            </w:tcBorders>
            <w:vAlign w:val="center"/>
          </w:tcPr>
          <w:p w14:paraId="699D175F" w14:textId="24A3504D" w:rsidR="00EB56ED" w:rsidRPr="001F6CE3" w:rsidRDefault="00EB56ED" w:rsidP="00EB56ED">
            <w:pPr>
              <w:jc w:val="left"/>
              <w:rPr>
                <w:szCs w:val="24"/>
              </w:rPr>
            </w:pPr>
            <w:r w:rsidRPr="00505E44">
              <w:t>(hoặc tương đương về đặc tính kỹ thuật)</w:t>
            </w:r>
          </w:p>
        </w:tc>
        <w:tc>
          <w:tcPr>
            <w:tcW w:w="3960" w:type="dxa"/>
            <w:vAlign w:val="center"/>
          </w:tcPr>
          <w:p w14:paraId="4A9686C8" w14:textId="284C57DD" w:rsidR="00EB56ED" w:rsidRPr="001F6CE3" w:rsidRDefault="00EB56ED" w:rsidP="00EB56ED">
            <w:pPr>
              <w:rPr>
                <w:szCs w:val="24"/>
              </w:rPr>
            </w:pPr>
            <w:r w:rsidRPr="00505E44">
              <w:t xml:space="preserve">Vật tư hàng hóa chưa qua sử dụng, có ký mã hiệu, nhãn mác rõ ràng, đảm </w:t>
            </w:r>
            <w:r w:rsidRPr="00505E44">
              <w:lastRenderedPageBreak/>
              <w:t>bảo chất lượng theo tiêu chuẩn nhà sản xuất, yếu tố quốc phòng</w:t>
            </w:r>
          </w:p>
        </w:tc>
      </w:tr>
      <w:tr w:rsidR="00EB56ED" w:rsidRPr="001F6CE3" w14:paraId="2A1AB9FE" w14:textId="77777777" w:rsidTr="00731A84">
        <w:trPr>
          <w:trHeight w:val="20"/>
          <w:jc w:val="center"/>
        </w:trPr>
        <w:tc>
          <w:tcPr>
            <w:tcW w:w="1188" w:type="dxa"/>
            <w:vAlign w:val="center"/>
          </w:tcPr>
          <w:p w14:paraId="7E734B4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81B5C5A" w14:textId="334D1097" w:rsidR="00EB56ED" w:rsidRPr="009E5232" w:rsidRDefault="00EB56ED" w:rsidP="00EB56ED">
            <w:pPr>
              <w:jc w:val="left"/>
            </w:pPr>
            <w:r w:rsidRPr="004C4F09">
              <w:t>Điện trở 101 SMT</w:t>
            </w:r>
          </w:p>
        </w:tc>
        <w:tc>
          <w:tcPr>
            <w:tcW w:w="2520" w:type="dxa"/>
            <w:tcBorders>
              <w:left w:val="nil"/>
            </w:tcBorders>
            <w:vAlign w:val="center"/>
          </w:tcPr>
          <w:p w14:paraId="3CB2AADC" w14:textId="13D3947A" w:rsidR="00EB56ED" w:rsidRPr="001F6CE3" w:rsidRDefault="00EB56ED" w:rsidP="00EB56ED">
            <w:pPr>
              <w:jc w:val="left"/>
              <w:rPr>
                <w:szCs w:val="24"/>
              </w:rPr>
            </w:pPr>
            <w:r w:rsidRPr="00505E44">
              <w:t>(hoặc tương đương về đặc tính kỹ thuật)</w:t>
            </w:r>
          </w:p>
        </w:tc>
        <w:tc>
          <w:tcPr>
            <w:tcW w:w="3960" w:type="dxa"/>
            <w:vAlign w:val="center"/>
          </w:tcPr>
          <w:p w14:paraId="2D517C4F" w14:textId="36F3C1F8"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CC8F606" w14:textId="77777777" w:rsidTr="00731A84">
        <w:trPr>
          <w:trHeight w:val="20"/>
          <w:jc w:val="center"/>
        </w:trPr>
        <w:tc>
          <w:tcPr>
            <w:tcW w:w="1188" w:type="dxa"/>
            <w:vAlign w:val="center"/>
          </w:tcPr>
          <w:p w14:paraId="5E5E103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9A066F1" w14:textId="2E824514" w:rsidR="00EB56ED" w:rsidRPr="009E5232" w:rsidRDefault="00EB56ED" w:rsidP="00EB56ED">
            <w:pPr>
              <w:jc w:val="left"/>
            </w:pPr>
            <w:r w:rsidRPr="004C4F09">
              <w:t>Điện trở 102 SMT</w:t>
            </w:r>
          </w:p>
        </w:tc>
        <w:tc>
          <w:tcPr>
            <w:tcW w:w="2520" w:type="dxa"/>
            <w:tcBorders>
              <w:left w:val="nil"/>
            </w:tcBorders>
            <w:vAlign w:val="center"/>
          </w:tcPr>
          <w:p w14:paraId="799A1366" w14:textId="40652308" w:rsidR="00EB56ED" w:rsidRPr="001F6CE3" w:rsidRDefault="00EB56ED" w:rsidP="00EB56ED">
            <w:pPr>
              <w:jc w:val="left"/>
              <w:rPr>
                <w:szCs w:val="24"/>
              </w:rPr>
            </w:pPr>
            <w:r w:rsidRPr="00505E44">
              <w:t>(hoặc tương đương về đặc tính kỹ thuật)</w:t>
            </w:r>
          </w:p>
        </w:tc>
        <w:tc>
          <w:tcPr>
            <w:tcW w:w="3960" w:type="dxa"/>
            <w:vAlign w:val="center"/>
          </w:tcPr>
          <w:p w14:paraId="26E726D1" w14:textId="02FDBEE1"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E160E23" w14:textId="77777777" w:rsidTr="00731A84">
        <w:trPr>
          <w:trHeight w:val="20"/>
          <w:jc w:val="center"/>
        </w:trPr>
        <w:tc>
          <w:tcPr>
            <w:tcW w:w="1188" w:type="dxa"/>
            <w:vAlign w:val="center"/>
          </w:tcPr>
          <w:p w14:paraId="1492EC5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81AD3B" w14:textId="56A0CA09" w:rsidR="00EB56ED" w:rsidRPr="009E5232" w:rsidRDefault="00EB56ED" w:rsidP="00EB56ED">
            <w:pPr>
              <w:jc w:val="left"/>
            </w:pPr>
            <w:r w:rsidRPr="004C4F09">
              <w:t>Điện trở 102±1% 0.25W</w:t>
            </w:r>
          </w:p>
        </w:tc>
        <w:tc>
          <w:tcPr>
            <w:tcW w:w="2520" w:type="dxa"/>
            <w:tcBorders>
              <w:left w:val="nil"/>
            </w:tcBorders>
            <w:vAlign w:val="center"/>
          </w:tcPr>
          <w:p w14:paraId="00DF924B" w14:textId="5B907077" w:rsidR="00EB56ED" w:rsidRPr="001F6CE3" w:rsidRDefault="00EB56ED" w:rsidP="00EB56ED">
            <w:pPr>
              <w:jc w:val="left"/>
              <w:rPr>
                <w:szCs w:val="24"/>
              </w:rPr>
            </w:pPr>
            <w:r w:rsidRPr="00505E44">
              <w:t>(hoặc tương đương về đặc tính kỹ thuật)</w:t>
            </w:r>
          </w:p>
        </w:tc>
        <w:tc>
          <w:tcPr>
            <w:tcW w:w="3960" w:type="dxa"/>
            <w:vAlign w:val="center"/>
          </w:tcPr>
          <w:p w14:paraId="1BFC0344" w14:textId="4F375DF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9F0891A" w14:textId="77777777" w:rsidTr="00731A84">
        <w:trPr>
          <w:trHeight w:val="20"/>
          <w:jc w:val="center"/>
        </w:trPr>
        <w:tc>
          <w:tcPr>
            <w:tcW w:w="1188" w:type="dxa"/>
            <w:vAlign w:val="center"/>
          </w:tcPr>
          <w:p w14:paraId="1F29302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A299C7B" w14:textId="717396D4" w:rsidR="00EB56ED" w:rsidRPr="009E5232" w:rsidRDefault="00EB56ED" w:rsidP="00EB56ED">
            <w:pPr>
              <w:jc w:val="left"/>
            </w:pPr>
            <w:r w:rsidRPr="004C4F09">
              <w:t>Điện trở 102kΩ±1% 0.25W</w:t>
            </w:r>
          </w:p>
        </w:tc>
        <w:tc>
          <w:tcPr>
            <w:tcW w:w="2520" w:type="dxa"/>
            <w:tcBorders>
              <w:left w:val="nil"/>
            </w:tcBorders>
            <w:vAlign w:val="center"/>
          </w:tcPr>
          <w:p w14:paraId="7964D503" w14:textId="1A1C0028" w:rsidR="00EB56ED" w:rsidRPr="001F6CE3" w:rsidRDefault="00EB56ED" w:rsidP="00EB56ED">
            <w:pPr>
              <w:jc w:val="left"/>
              <w:rPr>
                <w:szCs w:val="24"/>
              </w:rPr>
            </w:pPr>
            <w:r w:rsidRPr="00505E44">
              <w:t>(hoặc tương đương về đặc tính kỹ thuật)</w:t>
            </w:r>
          </w:p>
        </w:tc>
        <w:tc>
          <w:tcPr>
            <w:tcW w:w="3960" w:type="dxa"/>
            <w:vAlign w:val="center"/>
          </w:tcPr>
          <w:p w14:paraId="2C4CD0BC" w14:textId="3F3EBFF2"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39493F5" w14:textId="77777777" w:rsidTr="00731A84">
        <w:trPr>
          <w:trHeight w:val="20"/>
          <w:jc w:val="center"/>
        </w:trPr>
        <w:tc>
          <w:tcPr>
            <w:tcW w:w="1188" w:type="dxa"/>
            <w:vAlign w:val="center"/>
          </w:tcPr>
          <w:p w14:paraId="733B885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DEB45B4" w14:textId="7A6E41DE" w:rsidR="00EB56ED" w:rsidRPr="009E5232" w:rsidRDefault="00EB56ED" w:rsidP="00EB56ED">
            <w:pPr>
              <w:jc w:val="left"/>
            </w:pPr>
            <w:r w:rsidRPr="004C4F09">
              <w:t>Điện trở 103 SMT</w:t>
            </w:r>
          </w:p>
        </w:tc>
        <w:tc>
          <w:tcPr>
            <w:tcW w:w="2520" w:type="dxa"/>
            <w:tcBorders>
              <w:left w:val="nil"/>
            </w:tcBorders>
            <w:vAlign w:val="center"/>
          </w:tcPr>
          <w:p w14:paraId="55DDF636" w14:textId="65567058" w:rsidR="00EB56ED" w:rsidRPr="001F6CE3" w:rsidRDefault="00EB56ED" w:rsidP="00EB56ED">
            <w:pPr>
              <w:jc w:val="left"/>
              <w:rPr>
                <w:szCs w:val="24"/>
              </w:rPr>
            </w:pPr>
            <w:r w:rsidRPr="00505E44">
              <w:t>(hoặc tương đương về đặc tính kỹ thuật)</w:t>
            </w:r>
          </w:p>
        </w:tc>
        <w:tc>
          <w:tcPr>
            <w:tcW w:w="3960" w:type="dxa"/>
            <w:vAlign w:val="center"/>
          </w:tcPr>
          <w:p w14:paraId="3F3B5E11" w14:textId="4020BA1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DC438CA" w14:textId="77777777" w:rsidTr="00731A84">
        <w:trPr>
          <w:trHeight w:val="20"/>
          <w:jc w:val="center"/>
        </w:trPr>
        <w:tc>
          <w:tcPr>
            <w:tcW w:w="1188" w:type="dxa"/>
            <w:vAlign w:val="center"/>
          </w:tcPr>
          <w:p w14:paraId="55FCF96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4F9486C" w14:textId="72E1CF6A" w:rsidR="00EB56ED" w:rsidRPr="009E5232" w:rsidRDefault="00EB56ED" w:rsidP="00EB56ED">
            <w:pPr>
              <w:jc w:val="left"/>
            </w:pPr>
            <w:r w:rsidRPr="004C4F09">
              <w:t>Điện trở 103kΩ±1% 0.25W</w:t>
            </w:r>
          </w:p>
        </w:tc>
        <w:tc>
          <w:tcPr>
            <w:tcW w:w="2520" w:type="dxa"/>
            <w:tcBorders>
              <w:left w:val="nil"/>
            </w:tcBorders>
            <w:vAlign w:val="center"/>
          </w:tcPr>
          <w:p w14:paraId="4A5C4D2C" w14:textId="42908B5B" w:rsidR="00EB56ED" w:rsidRPr="001F6CE3" w:rsidRDefault="00EB56ED" w:rsidP="00EB56ED">
            <w:pPr>
              <w:jc w:val="left"/>
              <w:rPr>
                <w:szCs w:val="24"/>
              </w:rPr>
            </w:pPr>
            <w:r w:rsidRPr="00505E44">
              <w:t>(hoặc tương đương về đặc tính kỹ thuật)</w:t>
            </w:r>
          </w:p>
        </w:tc>
        <w:tc>
          <w:tcPr>
            <w:tcW w:w="3960" w:type="dxa"/>
            <w:vAlign w:val="center"/>
          </w:tcPr>
          <w:p w14:paraId="52096714" w14:textId="3E3EEAF7"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BA832E9" w14:textId="77777777" w:rsidTr="00731A84">
        <w:trPr>
          <w:trHeight w:val="20"/>
          <w:jc w:val="center"/>
        </w:trPr>
        <w:tc>
          <w:tcPr>
            <w:tcW w:w="1188" w:type="dxa"/>
            <w:vAlign w:val="center"/>
          </w:tcPr>
          <w:p w14:paraId="7BC3850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6D27F96" w14:textId="5BDF19C1" w:rsidR="00EB56ED" w:rsidRPr="009E5232" w:rsidRDefault="00EB56ED" w:rsidP="00EB56ED">
            <w:pPr>
              <w:jc w:val="left"/>
            </w:pPr>
            <w:r w:rsidRPr="004C4F09">
              <w:t>Điện trở 104 SMT</w:t>
            </w:r>
          </w:p>
        </w:tc>
        <w:tc>
          <w:tcPr>
            <w:tcW w:w="2520" w:type="dxa"/>
            <w:tcBorders>
              <w:left w:val="nil"/>
            </w:tcBorders>
            <w:vAlign w:val="center"/>
          </w:tcPr>
          <w:p w14:paraId="247559A9" w14:textId="0EC8D575" w:rsidR="00EB56ED" w:rsidRPr="001F6CE3" w:rsidRDefault="00EB56ED" w:rsidP="00EB56ED">
            <w:pPr>
              <w:jc w:val="left"/>
              <w:rPr>
                <w:szCs w:val="24"/>
              </w:rPr>
            </w:pPr>
            <w:r w:rsidRPr="00505E44">
              <w:t>(hoặc tương đương về đặc tính kỹ thuật)</w:t>
            </w:r>
          </w:p>
        </w:tc>
        <w:tc>
          <w:tcPr>
            <w:tcW w:w="3960" w:type="dxa"/>
            <w:vAlign w:val="center"/>
          </w:tcPr>
          <w:p w14:paraId="44FD7CC4" w14:textId="49B1A72B"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2AC7492" w14:textId="77777777" w:rsidTr="00731A84">
        <w:trPr>
          <w:trHeight w:val="20"/>
          <w:jc w:val="center"/>
        </w:trPr>
        <w:tc>
          <w:tcPr>
            <w:tcW w:w="1188" w:type="dxa"/>
            <w:vAlign w:val="center"/>
          </w:tcPr>
          <w:p w14:paraId="0EB5E7F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390C7F8" w14:textId="18EBF1E2" w:rsidR="00EB56ED" w:rsidRPr="009E5232" w:rsidRDefault="00EB56ED" w:rsidP="00EB56ED">
            <w:pPr>
              <w:jc w:val="left"/>
            </w:pPr>
            <w:r w:rsidRPr="004C4F09">
              <w:t>Điện trở 10kΩ±1% 0.25W</w:t>
            </w:r>
          </w:p>
        </w:tc>
        <w:tc>
          <w:tcPr>
            <w:tcW w:w="2520" w:type="dxa"/>
            <w:tcBorders>
              <w:left w:val="nil"/>
            </w:tcBorders>
            <w:vAlign w:val="center"/>
          </w:tcPr>
          <w:p w14:paraId="14545BC0" w14:textId="3F670944" w:rsidR="00EB56ED" w:rsidRPr="001F6CE3" w:rsidRDefault="00EB56ED" w:rsidP="00EB56ED">
            <w:pPr>
              <w:jc w:val="left"/>
              <w:rPr>
                <w:szCs w:val="24"/>
              </w:rPr>
            </w:pPr>
            <w:r w:rsidRPr="00505E44">
              <w:t>(hoặc tương đương về đặc tính kỹ thuật)</w:t>
            </w:r>
          </w:p>
        </w:tc>
        <w:tc>
          <w:tcPr>
            <w:tcW w:w="3960" w:type="dxa"/>
            <w:vAlign w:val="center"/>
          </w:tcPr>
          <w:p w14:paraId="03508289" w14:textId="6EDB5E1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4230250" w14:textId="77777777" w:rsidTr="00731A84">
        <w:trPr>
          <w:trHeight w:val="20"/>
          <w:jc w:val="center"/>
        </w:trPr>
        <w:tc>
          <w:tcPr>
            <w:tcW w:w="1188" w:type="dxa"/>
            <w:vAlign w:val="center"/>
          </w:tcPr>
          <w:p w14:paraId="6D00E4B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6537C53" w14:textId="2EAB2CBD" w:rsidR="00EB56ED" w:rsidRPr="009E5232" w:rsidRDefault="00EB56ED" w:rsidP="00EB56ED">
            <w:pPr>
              <w:jc w:val="left"/>
            </w:pPr>
            <w:r w:rsidRPr="004C4F09">
              <w:t>Điện trở 10kΩ±1% 2W</w:t>
            </w:r>
          </w:p>
        </w:tc>
        <w:tc>
          <w:tcPr>
            <w:tcW w:w="2520" w:type="dxa"/>
            <w:tcBorders>
              <w:left w:val="nil"/>
            </w:tcBorders>
            <w:vAlign w:val="center"/>
          </w:tcPr>
          <w:p w14:paraId="5BD56460" w14:textId="70B50013" w:rsidR="00EB56ED" w:rsidRPr="001F6CE3" w:rsidRDefault="00EB56ED" w:rsidP="00EB56ED">
            <w:pPr>
              <w:jc w:val="left"/>
              <w:rPr>
                <w:szCs w:val="24"/>
              </w:rPr>
            </w:pPr>
            <w:r w:rsidRPr="00505E44">
              <w:t>(hoặc tương đương về đặc tính kỹ thuật)</w:t>
            </w:r>
          </w:p>
        </w:tc>
        <w:tc>
          <w:tcPr>
            <w:tcW w:w="3960" w:type="dxa"/>
            <w:vAlign w:val="center"/>
          </w:tcPr>
          <w:p w14:paraId="2478AA1E" w14:textId="6AD0DEC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0C10E38" w14:textId="77777777" w:rsidTr="00731A84">
        <w:trPr>
          <w:trHeight w:val="20"/>
          <w:jc w:val="center"/>
        </w:trPr>
        <w:tc>
          <w:tcPr>
            <w:tcW w:w="1188" w:type="dxa"/>
            <w:vAlign w:val="center"/>
          </w:tcPr>
          <w:p w14:paraId="0E1C807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67A3BE9" w14:textId="77E02CFE" w:rsidR="00EB56ED" w:rsidRPr="009E5232" w:rsidRDefault="00EB56ED" w:rsidP="00EB56ED">
            <w:pPr>
              <w:jc w:val="left"/>
            </w:pPr>
            <w:r w:rsidRPr="004C4F09">
              <w:t>Điện trở 10kΩ±5% 0.25W</w:t>
            </w:r>
          </w:p>
        </w:tc>
        <w:tc>
          <w:tcPr>
            <w:tcW w:w="2520" w:type="dxa"/>
            <w:tcBorders>
              <w:left w:val="nil"/>
            </w:tcBorders>
            <w:vAlign w:val="center"/>
          </w:tcPr>
          <w:p w14:paraId="4A594730" w14:textId="6A0028B9" w:rsidR="00EB56ED" w:rsidRPr="001F6CE3" w:rsidRDefault="00EB56ED" w:rsidP="00EB56ED">
            <w:pPr>
              <w:jc w:val="left"/>
              <w:rPr>
                <w:szCs w:val="24"/>
              </w:rPr>
            </w:pPr>
            <w:r w:rsidRPr="00505E44">
              <w:t>(hoặc tương đương về đặc tính kỹ thuật)</w:t>
            </w:r>
          </w:p>
        </w:tc>
        <w:tc>
          <w:tcPr>
            <w:tcW w:w="3960" w:type="dxa"/>
            <w:vAlign w:val="center"/>
          </w:tcPr>
          <w:p w14:paraId="5E0CEBDB" w14:textId="232741B6"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768D1AA" w14:textId="77777777" w:rsidTr="00731A84">
        <w:trPr>
          <w:trHeight w:val="20"/>
          <w:jc w:val="center"/>
        </w:trPr>
        <w:tc>
          <w:tcPr>
            <w:tcW w:w="1188" w:type="dxa"/>
            <w:vAlign w:val="center"/>
          </w:tcPr>
          <w:p w14:paraId="794B562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A341D62" w14:textId="6E2B0069" w:rsidR="00EB56ED" w:rsidRPr="009E5232" w:rsidRDefault="00EB56ED" w:rsidP="00EB56ED">
            <w:pPr>
              <w:jc w:val="left"/>
            </w:pPr>
            <w:r w:rsidRPr="004C4F09">
              <w:t>Điện trở 10kΩ±5% 2W</w:t>
            </w:r>
          </w:p>
        </w:tc>
        <w:tc>
          <w:tcPr>
            <w:tcW w:w="2520" w:type="dxa"/>
            <w:tcBorders>
              <w:left w:val="nil"/>
            </w:tcBorders>
            <w:vAlign w:val="center"/>
          </w:tcPr>
          <w:p w14:paraId="1C5819F0" w14:textId="3410AA4D" w:rsidR="00EB56ED" w:rsidRPr="001F6CE3" w:rsidRDefault="00EB56ED" w:rsidP="00EB56ED">
            <w:pPr>
              <w:jc w:val="left"/>
              <w:rPr>
                <w:szCs w:val="24"/>
              </w:rPr>
            </w:pPr>
            <w:r w:rsidRPr="00505E44">
              <w:t>(hoặc tương đương về đặc tính kỹ thuật)</w:t>
            </w:r>
          </w:p>
        </w:tc>
        <w:tc>
          <w:tcPr>
            <w:tcW w:w="3960" w:type="dxa"/>
            <w:vAlign w:val="center"/>
          </w:tcPr>
          <w:p w14:paraId="7AE7BDC9" w14:textId="7E6214E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51AF35C" w14:textId="77777777" w:rsidTr="00731A84">
        <w:trPr>
          <w:trHeight w:val="20"/>
          <w:jc w:val="center"/>
        </w:trPr>
        <w:tc>
          <w:tcPr>
            <w:tcW w:w="1188" w:type="dxa"/>
            <w:vAlign w:val="center"/>
          </w:tcPr>
          <w:p w14:paraId="7B40342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91DD4B8" w14:textId="02BBAAF8" w:rsidR="00EB56ED" w:rsidRPr="009E5232" w:rsidRDefault="00EB56ED" w:rsidP="00EB56ED">
            <w:pPr>
              <w:jc w:val="left"/>
            </w:pPr>
            <w:r w:rsidRPr="004C4F09">
              <w:t>Điện trở 10R0</w:t>
            </w:r>
          </w:p>
        </w:tc>
        <w:tc>
          <w:tcPr>
            <w:tcW w:w="2520" w:type="dxa"/>
            <w:tcBorders>
              <w:left w:val="nil"/>
            </w:tcBorders>
            <w:vAlign w:val="center"/>
          </w:tcPr>
          <w:p w14:paraId="38769027" w14:textId="13C7CB77" w:rsidR="00EB56ED" w:rsidRPr="001F6CE3" w:rsidRDefault="00EB56ED" w:rsidP="00EB56ED">
            <w:pPr>
              <w:jc w:val="left"/>
              <w:rPr>
                <w:szCs w:val="24"/>
              </w:rPr>
            </w:pPr>
            <w:r w:rsidRPr="00505E44">
              <w:t>(hoặc tương đương về đặc tính kỹ thuật)</w:t>
            </w:r>
          </w:p>
        </w:tc>
        <w:tc>
          <w:tcPr>
            <w:tcW w:w="3960" w:type="dxa"/>
            <w:vAlign w:val="center"/>
          </w:tcPr>
          <w:p w14:paraId="378504EE" w14:textId="72D551E5"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AEB8A80" w14:textId="77777777" w:rsidTr="00731A84">
        <w:trPr>
          <w:trHeight w:val="20"/>
          <w:jc w:val="center"/>
        </w:trPr>
        <w:tc>
          <w:tcPr>
            <w:tcW w:w="1188" w:type="dxa"/>
            <w:vAlign w:val="center"/>
          </w:tcPr>
          <w:p w14:paraId="75F6BC2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59E0D8D" w14:textId="749A9214" w:rsidR="00EB56ED" w:rsidRPr="009E5232" w:rsidRDefault="00EB56ED" w:rsidP="00EB56ED">
            <w:pPr>
              <w:jc w:val="left"/>
            </w:pPr>
            <w:r w:rsidRPr="004C4F09">
              <w:t>Điện trở 10Ω±1% 0.25W</w:t>
            </w:r>
          </w:p>
        </w:tc>
        <w:tc>
          <w:tcPr>
            <w:tcW w:w="2520" w:type="dxa"/>
            <w:tcBorders>
              <w:left w:val="nil"/>
            </w:tcBorders>
            <w:vAlign w:val="center"/>
          </w:tcPr>
          <w:p w14:paraId="6B7A8FCB" w14:textId="7CB3AAD6" w:rsidR="00EB56ED" w:rsidRPr="001F6CE3" w:rsidRDefault="00EB56ED" w:rsidP="00EB56ED">
            <w:pPr>
              <w:jc w:val="left"/>
              <w:rPr>
                <w:szCs w:val="24"/>
              </w:rPr>
            </w:pPr>
            <w:r w:rsidRPr="00505E44">
              <w:t>(hoặc tương đương về đặc tính kỹ thuật)</w:t>
            </w:r>
          </w:p>
        </w:tc>
        <w:tc>
          <w:tcPr>
            <w:tcW w:w="3960" w:type="dxa"/>
            <w:vAlign w:val="center"/>
          </w:tcPr>
          <w:p w14:paraId="57EB5A14" w14:textId="13ADBC45"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E541A27" w14:textId="77777777" w:rsidTr="00731A84">
        <w:trPr>
          <w:trHeight w:val="20"/>
          <w:jc w:val="center"/>
        </w:trPr>
        <w:tc>
          <w:tcPr>
            <w:tcW w:w="1188" w:type="dxa"/>
            <w:vAlign w:val="center"/>
          </w:tcPr>
          <w:p w14:paraId="392D5D8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C69651A" w14:textId="68E30CFD" w:rsidR="00EB56ED" w:rsidRPr="009E5232" w:rsidRDefault="00EB56ED" w:rsidP="00EB56ED">
            <w:pPr>
              <w:jc w:val="left"/>
            </w:pPr>
            <w:r w:rsidRPr="004C4F09">
              <w:t>Điện trở 11Ω±1% 0.25W</w:t>
            </w:r>
          </w:p>
        </w:tc>
        <w:tc>
          <w:tcPr>
            <w:tcW w:w="2520" w:type="dxa"/>
            <w:tcBorders>
              <w:left w:val="nil"/>
            </w:tcBorders>
            <w:vAlign w:val="center"/>
          </w:tcPr>
          <w:p w14:paraId="12584940" w14:textId="0B1C6588" w:rsidR="00EB56ED" w:rsidRPr="001F6CE3" w:rsidRDefault="00EB56ED" w:rsidP="00EB56ED">
            <w:pPr>
              <w:jc w:val="left"/>
              <w:rPr>
                <w:szCs w:val="24"/>
              </w:rPr>
            </w:pPr>
            <w:r w:rsidRPr="00505E44">
              <w:t>(hoặc tương đương về đặc tính kỹ thuật)</w:t>
            </w:r>
          </w:p>
        </w:tc>
        <w:tc>
          <w:tcPr>
            <w:tcW w:w="3960" w:type="dxa"/>
            <w:vAlign w:val="center"/>
          </w:tcPr>
          <w:p w14:paraId="5FFED592" w14:textId="5B6FCA4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870FD75" w14:textId="77777777" w:rsidTr="00731A84">
        <w:trPr>
          <w:trHeight w:val="20"/>
          <w:jc w:val="center"/>
        </w:trPr>
        <w:tc>
          <w:tcPr>
            <w:tcW w:w="1188" w:type="dxa"/>
            <w:vAlign w:val="center"/>
          </w:tcPr>
          <w:p w14:paraId="0B7C3B6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7FF0A0D" w14:textId="69764343" w:rsidR="00EB56ED" w:rsidRPr="009E5232" w:rsidRDefault="00EB56ED" w:rsidP="00EB56ED">
            <w:pPr>
              <w:jc w:val="left"/>
            </w:pPr>
            <w:r w:rsidRPr="004C4F09">
              <w:t>Điện trở 1202</w:t>
            </w:r>
          </w:p>
        </w:tc>
        <w:tc>
          <w:tcPr>
            <w:tcW w:w="2520" w:type="dxa"/>
            <w:tcBorders>
              <w:left w:val="nil"/>
            </w:tcBorders>
            <w:vAlign w:val="center"/>
          </w:tcPr>
          <w:p w14:paraId="4E315A55" w14:textId="6AB0D924" w:rsidR="00EB56ED" w:rsidRPr="001F6CE3" w:rsidRDefault="00EB56ED" w:rsidP="00EB56ED">
            <w:pPr>
              <w:jc w:val="left"/>
              <w:rPr>
                <w:szCs w:val="24"/>
              </w:rPr>
            </w:pPr>
            <w:r w:rsidRPr="00505E44">
              <w:t>(hoặc tương đương về đặc tính kỹ thuật)</w:t>
            </w:r>
          </w:p>
        </w:tc>
        <w:tc>
          <w:tcPr>
            <w:tcW w:w="3960" w:type="dxa"/>
            <w:vAlign w:val="center"/>
          </w:tcPr>
          <w:p w14:paraId="56633EE7" w14:textId="1D872CDF"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2944DFB" w14:textId="77777777" w:rsidTr="00731A84">
        <w:trPr>
          <w:trHeight w:val="20"/>
          <w:jc w:val="center"/>
        </w:trPr>
        <w:tc>
          <w:tcPr>
            <w:tcW w:w="1188" w:type="dxa"/>
            <w:vAlign w:val="center"/>
          </w:tcPr>
          <w:p w14:paraId="61B84DA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6885CA1" w14:textId="78FF5D1E" w:rsidR="00EB56ED" w:rsidRPr="009E5232" w:rsidRDefault="00EB56ED" w:rsidP="00EB56ED">
            <w:pPr>
              <w:jc w:val="left"/>
            </w:pPr>
            <w:r w:rsidRPr="004C4F09">
              <w:t>Điện trở 1202kΩ±1% 0.25W</w:t>
            </w:r>
          </w:p>
        </w:tc>
        <w:tc>
          <w:tcPr>
            <w:tcW w:w="2520" w:type="dxa"/>
            <w:tcBorders>
              <w:left w:val="nil"/>
            </w:tcBorders>
            <w:vAlign w:val="center"/>
          </w:tcPr>
          <w:p w14:paraId="68567F93" w14:textId="65D124FA" w:rsidR="00EB56ED" w:rsidRPr="001F6CE3" w:rsidRDefault="00EB56ED" w:rsidP="00EB56ED">
            <w:pPr>
              <w:jc w:val="left"/>
              <w:rPr>
                <w:szCs w:val="24"/>
              </w:rPr>
            </w:pPr>
            <w:r w:rsidRPr="00505E44">
              <w:t>(hoặc tương đương về đặc tính kỹ thuật)</w:t>
            </w:r>
          </w:p>
        </w:tc>
        <w:tc>
          <w:tcPr>
            <w:tcW w:w="3960" w:type="dxa"/>
            <w:vAlign w:val="center"/>
          </w:tcPr>
          <w:p w14:paraId="59692A9A" w14:textId="23846CFA"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03D2163" w14:textId="77777777" w:rsidTr="00731A84">
        <w:trPr>
          <w:trHeight w:val="20"/>
          <w:jc w:val="center"/>
        </w:trPr>
        <w:tc>
          <w:tcPr>
            <w:tcW w:w="1188" w:type="dxa"/>
            <w:vAlign w:val="center"/>
          </w:tcPr>
          <w:p w14:paraId="7E806F9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04528A1" w14:textId="77A44ACC" w:rsidR="00EB56ED" w:rsidRPr="009E5232" w:rsidRDefault="00EB56ED" w:rsidP="00EB56ED">
            <w:pPr>
              <w:jc w:val="left"/>
            </w:pPr>
            <w:r w:rsidRPr="004C4F09">
              <w:t>Điện trở 120kΩ±1% 0.25W</w:t>
            </w:r>
          </w:p>
        </w:tc>
        <w:tc>
          <w:tcPr>
            <w:tcW w:w="2520" w:type="dxa"/>
            <w:tcBorders>
              <w:left w:val="nil"/>
            </w:tcBorders>
            <w:vAlign w:val="center"/>
          </w:tcPr>
          <w:p w14:paraId="1834743E" w14:textId="2A558AB6" w:rsidR="00EB56ED" w:rsidRPr="001F6CE3" w:rsidRDefault="00EB56ED" w:rsidP="00EB56ED">
            <w:pPr>
              <w:jc w:val="left"/>
              <w:rPr>
                <w:szCs w:val="24"/>
              </w:rPr>
            </w:pPr>
            <w:r w:rsidRPr="00505E44">
              <w:t>(hoặc tương đương về đặc tính kỹ thuật)</w:t>
            </w:r>
          </w:p>
        </w:tc>
        <w:tc>
          <w:tcPr>
            <w:tcW w:w="3960" w:type="dxa"/>
            <w:vAlign w:val="center"/>
          </w:tcPr>
          <w:p w14:paraId="2F5C3A81" w14:textId="2EB7446E"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DC8F781" w14:textId="77777777" w:rsidTr="00731A84">
        <w:trPr>
          <w:trHeight w:val="20"/>
          <w:jc w:val="center"/>
        </w:trPr>
        <w:tc>
          <w:tcPr>
            <w:tcW w:w="1188" w:type="dxa"/>
            <w:vAlign w:val="center"/>
          </w:tcPr>
          <w:p w14:paraId="4436811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A0457E7" w14:textId="74D65A89" w:rsidR="00EB56ED" w:rsidRPr="009E5232" w:rsidRDefault="00EB56ED" w:rsidP="00EB56ED">
            <w:pPr>
              <w:jc w:val="left"/>
            </w:pPr>
            <w:r w:rsidRPr="004C4F09">
              <w:t>Điện trở 120kΩ±1% 1W</w:t>
            </w:r>
          </w:p>
        </w:tc>
        <w:tc>
          <w:tcPr>
            <w:tcW w:w="2520" w:type="dxa"/>
            <w:tcBorders>
              <w:left w:val="nil"/>
            </w:tcBorders>
            <w:vAlign w:val="center"/>
          </w:tcPr>
          <w:p w14:paraId="13AD38C0" w14:textId="47C90168" w:rsidR="00EB56ED" w:rsidRPr="001F6CE3" w:rsidRDefault="00EB56ED" w:rsidP="00EB56ED">
            <w:pPr>
              <w:jc w:val="left"/>
              <w:rPr>
                <w:szCs w:val="24"/>
              </w:rPr>
            </w:pPr>
            <w:r w:rsidRPr="00505E44">
              <w:t>(hoặc tương đương về đặc tính kỹ thuật)</w:t>
            </w:r>
          </w:p>
        </w:tc>
        <w:tc>
          <w:tcPr>
            <w:tcW w:w="3960" w:type="dxa"/>
            <w:vAlign w:val="center"/>
          </w:tcPr>
          <w:p w14:paraId="7766CCBA" w14:textId="0547DDA2"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E633C60" w14:textId="77777777" w:rsidTr="00731A84">
        <w:trPr>
          <w:trHeight w:val="20"/>
          <w:jc w:val="center"/>
        </w:trPr>
        <w:tc>
          <w:tcPr>
            <w:tcW w:w="1188" w:type="dxa"/>
            <w:vAlign w:val="center"/>
          </w:tcPr>
          <w:p w14:paraId="61CBD41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95954E" w14:textId="5E5C1F4C" w:rsidR="00EB56ED" w:rsidRPr="009E5232" w:rsidRDefault="00EB56ED" w:rsidP="00EB56ED">
            <w:pPr>
              <w:jc w:val="left"/>
            </w:pPr>
            <w:r w:rsidRPr="004C4F09">
              <w:t>Điện trở 120Ω±5% 0.25W</w:t>
            </w:r>
          </w:p>
        </w:tc>
        <w:tc>
          <w:tcPr>
            <w:tcW w:w="2520" w:type="dxa"/>
            <w:tcBorders>
              <w:left w:val="nil"/>
            </w:tcBorders>
            <w:vAlign w:val="center"/>
          </w:tcPr>
          <w:p w14:paraId="7C8DCEB0" w14:textId="310E4414" w:rsidR="00EB56ED" w:rsidRPr="001F6CE3" w:rsidRDefault="00EB56ED" w:rsidP="00EB56ED">
            <w:pPr>
              <w:jc w:val="left"/>
              <w:rPr>
                <w:szCs w:val="24"/>
              </w:rPr>
            </w:pPr>
            <w:r w:rsidRPr="00505E44">
              <w:t>(hoặc tương đương về đặc tính kỹ thuật)</w:t>
            </w:r>
          </w:p>
        </w:tc>
        <w:tc>
          <w:tcPr>
            <w:tcW w:w="3960" w:type="dxa"/>
            <w:vAlign w:val="center"/>
          </w:tcPr>
          <w:p w14:paraId="673F31B8" w14:textId="0B567DE6"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680E90E" w14:textId="77777777" w:rsidTr="00731A84">
        <w:trPr>
          <w:trHeight w:val="20"/>
          <w:jc w:val="center"/>
        </w:trPr>
        <w:tc>
          <w:tcPr>
            <w:tcW w:w="1188" w:type="dxa"/>
            <w:vAlign w:val="center"/>
          </w:tcPr>
          <w:p w14:paraId="40103B9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9CAEE7D" w14:textId="0F29853F" w:rsidR="00EB56ED" w:rsidRPr="009E5232" w:rsidRDefault="00EB56ED" w:rsidP="00EB56ED">
            <w:pPr>
              <w:jc w:val="left"/>
            </w:pPr>
            <w:r w:rsidRPr="004C4F09">
              <w:t>Điện trở 12kΩ±1% 0.25W</w:t>
            </w:r>
          </w:p>
        </w:tc>
        <w:tc>
          <w:tcPr>
            <w:tcW w:w="2520" w:type="dxa"/>
            <w:tcBorders>
              <w:left w:val="nil"/>
            </w:tcBorders>
            <w:vAlign w:val="center"/>
          </w:tcPr>
          <w:p w14:paraId="092C1B10" w14:textId="102890BD" w:rsidR="00EB56ED" w:rsidRPr="001F6CE3" w:rsidRDefault="00EB56ED" w:rsidP="00EB56ED">
            <w:pPr>
              <w:jc w:val="left"/>
              <w:rPr>
                <w:szCs w:val="24"/>
              </w:rPr>
            </w:pPr>
            <w:r w:rsidRPr="00505E44">
              <w:t>(hoặc tương đương về đặc tính kỹ thuật)</w:t>
            </w:r>
          </w:p>
        </w:tc>
        <w:tc>
          <w:tcPr>
            <w:tcW w:w="3960" w:type="dxa"/>
            <w:vAlign w:val="center"/>
          </w:tcPr>
          <w:p w14:paraId="7C16ECA1" w14:textId="7F454E4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FF1606E" w14:textId="77777777" w:rsidTr="00731A84">
        <w:trPr>
          <w:trHeight w:val="20"/>
          <w:jc w:val="center"/>
        </w:trPr>
        <w:tc>
          <w:tcPr>
            <w:tcW w:w="1188" w:type="dxa"/>
            <w:vAlign w:val="center"/>
          </w:tcPr>
          <w:p w14:paraId="6A798EA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61C0CE" w14:textId="46E9852C" w:rsidR="00EB56ED" w:rsidRPr="009E5232" w:rsidRDefault="00EB56ED" w:rsidP="00EB56ED">
            <w:pPr>
              <w:jc w:val="left"/>
            </w:pPr>
            <w:r w:rsidRPr="004C4F09">
              <w:t>Điện trở 12kΩ±5% 0.25W</w:t>
            </w:r>
          </w:p>
        </w:tc>
        <w:tc>
          <w:tcPr>
            <w:tcW w:w="2520" w:type="dxa"/>
            <w:tcBorders>
              <w:left w:val="nil"/>
            </w:tcBorders>
            <w:vAlign w:val="center"/>
          </w:tcPr>
          <w:p w14:paraId="452E8483" w14:textId="20D87BF8" w:rsidR="00EB56ED" w:rsidRPr="001F6CE3" w:rsidRDefault="00EB56ED" w:rsidP="00EB56ED">
            <w:pPr>
              <w:jc w:val="left"/>
              <w:rPr>
                <w:szCs w:val="24"/>
              </w:rPr>
            </w:pPr>
            <w:r w:rsidRPr="00505E44">
              <w:t>(hoặc tương đương về đặc tính kỹ thuật)</w:t>
            </w:r>
          </w:p>
        </w:tc>
        <w:tc>
          <w:tcPr>
            <w:tcW w:w="3960" w:type="dxa"/>
            <w:vAlign w:val="center"/>
          </w:tcPr>
          <w:p w14:paraId="249E8217" w14:textId="2C1896E9"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3C2D0DA" w14:textId="77777777" w:rsidTr="00731A84">
        <w:trPr>
          <w:trHeight w:val="20"/>
          <w:jc w:val="center"/>
        </w:trPr>
        <w:tc>
          <w:tcPr>
            <w:tcW w:w="1188" w:type="dxa"/>
            <w:vAlign w:val="center"/>
          </w:tcPr>
          <w:p w14:paraId="1A0D3F0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9375B64" w14:textId="07A6C72C" w:rsidR="00EB56ED" w:rsidRPr="009E5232" w:rsidRDefault="00EB56ED" w:rsidP="00EB56ED">
            <w:pPr>
              <w:jc w:val="left"/>
            </w:pPr>
            <w:r w:rsidRPr="004C4F09">
              <w:t>Điện trở 13.7kΩ±1% 0.25W</w:t>
            </w:r>
          </w:p>
        </w:tc>
        <w:tc>
          <w:tcPr>
            <w:tcW w:w="2520" w:type="dxa"/>
            <w:tcBorders>
              <w:left w:val="nil"/>
            </w:tcBorders>
            <w:vAlign w:val="center"/>
          </w:tcPr>
          <w:p w14:paraId="2BB9C420" w14:textId="46623CDD" w:rsidR="00EB56ED" w:rsidRPr="001F6CE3" w:rsidRDefault="00EB56ED" w:rsidP="00EB56ED">
            <w:pPr>
              <w:jc w:val="left"/>
              <w:rPr>
                <w:szCs w:val="24"/>
              </w:rPr>
            </w:pPr>
            <w:r w:rsidRPr="00505E44">
              <w:t>(hoặc tương đương về đặc tính kỹ thuật)</w:t>
            </w:r>
          </w:p>
        </w:tc>
        <w:tc>
          <w:tcPr>
            <w:tcW w:w="3960" w:type="dxa"/>
            <w:vAlign w:val="center"/>
          </w:tcPr>
          <w:p w14:paraId="10A5CD54" w14:textId="41C5CA6B"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86A3BB6" w14:textId="77777777" w:rsidTr="00731A84">
        <w:trPr>
          <w:trHeight w:val="20"/>
          <w:jc w:val="center"/>
        </w:trPr>
        <w:tc>
          <w:tcPr>
            <w:tcW w:w="1188" w:type="dxa"/>
            <w:vAlign w:val="center"/>
          </w:tcPr>
          <w:p w14:paraId="23D3240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619B213" w14:textId="2433A2D3" w:rsidR="00EB56ED" w:rsidRPr="009E5232" w:rsidRDefault="00EB56ED" w:rsidP="00EB56ED">
            <w:pPr>
              <w:jc w:val="left"/>
            </w:pPr>
            <w:r w:rsidRPr="004C4F09">
              <w:t>Điện trở 150 SMT</w:t>
            </w:r>
          </w:p>
        </w:tc>
        <w:tc>
          <w:tcPr>
            <w:tcW w:w="2520" w:type="dxa"/>
            <w:tcBorders>
              <w:left w:val="nil"/>
            </w:tcBorders>
            <w:vAlign w:val="center"/>
          </w:tcPr>
          <w:p w14:paraId="52D17012" w14:textId="5BF3466F" w:rsidR="00EB56ED" w:rsidRPr="001F6CE3" w:rsidRDefault="00EB56ED" w:rsidP="00EB56ED">
            <w:pPr>
              <w:jc w:val="left"/>
              <w:rPr>
                <w:szCs w:val="24"/>
              </w:rPr>
            </w:pPr>
            <w:r w:rsidRPr="00505E44">
              <w:t>(hoặc tương đương về đặc tính kỹ thuật)</w:t>
            </w:r>
          </w:p>
        </w:tc>
        <w:tc>
          <w:tcPr>
            <w:tcW w:w="3960" w:type="dxa"/>
            <w:vAlign w:val="center"/>
          </w:tcPr>
          <w:p w14:paraId="47C55567" w14:textId="1EE1E8D1"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1EE8141" w14:textId="77777777" w:rsidTr="00731A84">
        <w:trPr>
          <w:trHeight w:val="20"/>
          <w:jc w:val="center"/>
        </w:trPr>
        <w:tc>
          <w:tcPr>
            <w:tcW w:w="1188" w:type="dxa"/>
            <w:vAlign w:val="center"/>
          </w:tcPr>
          <w:p w14:paraId="1E81B98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1B6D54A" w14:textId="6BFA4933" w:rsidR="00EB56ED" w:rsidRPr="009E5232" w:rsidRDefault="00EB56ED" w:rsidP="00EB56ED">
            <w:pPr>
              <w:jc w:val="left"/>
            </w:pPr>
            <w:r w:rsidRPr="004C4F09">
              <w:t>Điện trở 150kΩ±1% 0.25W</w:t>
            </w:r>
          </w:p>
        </w:tc>
        <w:tc>
          <w:tcPr>
            <w:tcW w:w="2520" w:type="dxa"/>
            <w:tcBorders>
              <w:left w:val="nil"/>
            </w:tcBorders>
            <w:vAlign w:val="center"/>
          </w:tcPr>
          <w:p w14:paraId="0E217E02" w14:textId="5BAD6142" w:rsidR="00EB56ED" w:rsidRPr="001F6CE3" w:rsidRDefault="00EB56ED" w:rsidP="00EB56ED">
            <w:pPr>
              <w:jc w:val="left"/>
              <w:rPr>
                <w:szCs w:val="24"/>
              </w:rPr>
            </w:pPr>
            <w:r w:rsidRPr="00505E44">
              <w:t>(hoặc tương đương về đặc tính kỹ thuật)</w:t>
            </w:r>
          </w:p>
        </w:tc>
        <w:tc>
          <w:tcPr>
            <w:tcW w:w="3960" w:type="dxa"/>
            <w:vAlign w:val="center"/>
          </w:tcPr>
          <w:p w14:paraId="35EBCB99" w14:textId="2578F7D2"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7BDAE73" w14:textId="77777777" w:rsidTr="00731A84">
        <w:trPr>
          <w:trHeight w:val="20"/>
          <w:jc w:val="center"/>
        </w:trPr>
        <w:tc>
          <w:tcPr>
            <w:tcW w:w="1188" w:type="dxa"/>
            <w:vAlign w:val="center"/>
          </w:tcPr>
          <w:p w14:paraId="25E157D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F34937" w14:textId="7BD70D7A" w:rsidR="00EB56ED" w:rsidRPr="009E5232" w:rsidRDefault="00EB56ED" w:rsidP="00EB56ED">
            <w:pPr>
              <w:jc w:val="left"/>
            </w:pPr>
            <w:r w:rsidRPr="004C4F09">
              <w:t>Điện trở 150R</w:t>
            </w:r>
          </w:p>
        </w:tc>
        <w:tc>
          <w:tcPr>
            <w:tcW w:w="2520" w:type="dxa"/>
            <w:tcBorders>
              <w:left w:val="nil"/>
            </w:tcBorders>
            <w:vAlign w:val="center"/>
          </w:tcPr>
          <w:p w14:paraId="204C9DB9" w14:textId="2CC7FAC6" w:rsidR="00EB56ED" w:rsidRPr="001F6CE3" w:rsidRDefault="00EB56ED" w:rsidP="00EB56ED">
            <w:pPr>
              <w:jc w:val="left"/>
              <w:rPr>
                <w:szCs w:val="24"/>
              </w:rPr>
            </w:pPr>
            <w:r w:rsidRPr="00505E44">
              <w:t>(hoặc tương đương về đặc tính kỹ thuật)</w:t>
            </w:r>
          </w:p>
        </w:tc>
        <w:tc>
          <w:tcPr>
            <w:tcW w:w="3960" w:type="dxa"/>
            <w:vAlign w:val="center"/>
          </w:tcPr>
          <w:p w14:paraId="364B7469" w14:textId="0EEC3C59" w:rsidR="00EB56ED" w:rsidRPr="001F6CE3" w:rsidRDefault="00EB56ED" w:rsidP="00EB56ED">
            <w:pPr>
              <w:rPr>
                <w:szCs w:val="24"/>
              </w:rPr>
            </w:pPr>
            <w:r w:rsidRPr="00505E44">
              <w:t xml:space="preserve">Vật tư hàng hóa chưa qua sử dụng, có ký mã hiệu, nhãn mác rõ ràng, đảm </w:t>
            </w:r>
            <w:r w:rsidRPr="00505E44">
              <w:lastRenderedPageBreak/>
              <w:t>bảo chất lượng theo tiêu chuẩn nhà sản xuất, yếu tố quốc phòng</w:t>
            </w:r>
          </w:p>
        </w:tc>
      </w:tr>
      <w:tr w:rsidR="00EB56ED" w:rsidRPr="001F6CE3" w14:paraId="3459F3B6" w14:textId="77777777" w:rsidTr="00731A84">
        <w:trPr>
          <w:trHeight w:val="20"/>
          <w:jc w:val="center"/>
        </w:trPr>
        <w:tc>
          <w:tcPr>
            <w:tcW w:w="1188" w:type="dxa"/>
            <w:vAlign w:val="center"/>
          </w:tcPr>
          <w:p w14:paraId="12DA1E2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C2EC92" w14:textId="042D0D84" w:rsidR="00EB56ED" w:rsidRPr="009E5232" w:rsidRDefault="00EB56ED" w:rsidP="00EB56ED">
            <w:pPr>
              <w:jc w:val="left"/>
            </w:pPr>
            <w:r w:rsidRPr="004C4F09">
              <w:t>Điện trở 15kΩ±1% 0.25W</w:t>
            </w:r>
          </w:p>
        </w:tc>
        <w:tc>
          <w:tcPr>
            <w:tcW w:w="2520" w:type="dxa"/>
            <w:tcBorders>
              <w:left w:val="nil"/>
            </w:tcBorders>
            <w:vAlign w:val="center"/>
          </w:tcPr>
          <w:p w14:paraId="54FA7E4C" w14:textId="17D3E193" w:rsidR="00EB56ED" w:rsidRPr="001F6CE3" w:rsidRDefault="00EB56ED" w:rsidP="00EB56ED">
            <w:pPr>
              <w:jc w:val="left"/>
              <w:rPr>
                <w:szCs w:val="24"/>
              </w:rPr>
            </w:pPr>
            <w:r w:rsidRPr="00505E44">
              <w:t>(hoặc tương đương về đặc tính kỹ thuật)</w:t>
            </w:r>
          </w:p>
        </w:tc>
        <w:tc>
          <w:tcPr>
            <w:tcW w:w="3960" w:type="dxa"/>
            <w:vAlign w:val="center"/>
          </w:tcPr>
          <w:p w14:paraId="28CBFA9C" w14:textId="36818391"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A481007" w14:textId="77777777" w:rsidTr="00731A84">
        <w:trPr>
          <w:trHeight w:val="20"/>
          <w:jc w:val="center"/>
        </w:trPr>
        <w:tc>
          <w:tcPr>
            <w:tcW w:w="1188" w:type="dxa"/>
            <w:vAlign w:val="center"/>
          </w:tcPr>
          <w:p w14:paraId="79E75A1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B772CEC" w14:textId="4F6C2EBC" w:rsidR="00EB56ED" w:rsidRPr="009E5232" w:rsidRDefault="00EB56ED" w:rsidP="00EB56ED">
            <w:pPr>
              <w:jc w:val="left"/>
            </w:pPr>
            <w:r w:rsidRPr="004C4F09">
              <w:t>Điện trở 15kΩ±10% 1W</w:t>
            </w:r>
          </w:p>
        </w:tc>
        <w:tc>
          <w:tcPr>
            <w:tcW w:w="2520" w:type="dxa"/>
            <w:tcBorders>
              <w:left w:val="nil"/>
            </w:tcBorders>
            <w:vAlign w:val="center"/>
          </w:tcPr>
          <w:p w14:paraId="66031F31" w14:textId="21A1303D" w:rsidR="00EB56ED" w:rsidRPr="001F6CE3" w:rsidRDefault="00EB56ED" w:rsidP="00EB56ED">
            <w:pPr>
              <w:jc w:val="left"/>
              <w:rPr>
                <w:szCs w:val="24"/>
              </w:rPr>
            </w:pPr>
            <w:r w:rsidRPr="00505E44">
              <w:t>(hoặc tương đương về đặc tính kỹ thuật)</w:t>
            </w:r>
          </w:p>
        </w:tc>
        <w:tc>
          <w:tcPr>
            <w:tcW w:w="3960" w:type="dxa"/>
            <w:vAlign w:val="center"/>
          </w:tcPr>
          <w:p w14:paraId="20D08341" w14:textId="3FC4507A"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8F60A61" w14:textId="77777777" w:rsidTr="00731A84">
        <w:trPr>
          <w:trHeight w:val="20"/>
          <w:jc w:val="center"/>
        </w:trPr>
        <w:tc>
          <w:tcPr>
            <w:tcW w:w="1188" w:type="dxa"/>
            <w:vAlign w:val="center"/>
          </w:tcPr>
          <w:p w14:paraId="399BDE5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BACBA58" w14:textId="0449BB77" w:rsidR="00EB56ED" w:rsidRPr="009E5232" w:rsidRDefault="00EB56ED" w:rsidP="00EB56ED">
            <w:pPr>
              <w:jc w:val="left"/>
            </w:pPr>
            <w:r w:rsidRPr="004C4F09">
              <w:t>Điện trở 15kΩ±5% 0.25W</w:t>
            </w:r>
          </w:p>
        </w:tc>
        <w:tc>
          <w:tcPr>
            <w:tcW w:w="2520" w:type="dxa"/>
            <w:tcBorders>
              <w:left w:val="nil"/>
            </w:tcBorders>
            <w:vAlign w:val="center"/>
          </w:tcPr>
          <w:p w14:paraId="1C75918C" w14:textId="69503AA0" w:rsidR="00EB56ED" w:rsidRPr="001F6CE3" w:rsidRDefault="00EB56ED" w:rsidP="00EB56ED">
            <w:pPr>
              <w:jc w:val="left"/>
              <w:rPr>
                <w:szCs w:val="24"/>
              </w:rPr>
            </w:pPr>
            <w:r w:rsidRPr="00505E44">
              <w:t>(hoặc tương đương về đặc tính kỹ thuật)</w:t>
            </w:r>
          </w:p>
        </w:tc>
        <w:tc>
          <w:tcPr>
            <w:tcW w:w="3960" w:type="dxa"/>
            <w:vAlign w:val="center"/>
          </w:tcPr>
          <w:p w14:paraId="655D5796" w14:textId="45E5F1F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DCA2BCA" w14:textId="77777777" w:rsidTr="00731A84">
        <w:trPr>
          <w:trHeight w:val="20"/>
          <w:jc w:val="center"/>
        </w:trPr>
        <w:tc>
          <w:tcPr>
            <w:tcW w:w="1188" w:type="dxa"/>
            <w:vAlign w:val="center"/>
          </w:tcPr>
          <w:p w14:paraId="21F912D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B558A24" w14:textId="1BA97D8E" w:rsidR="00EB56ED" w:rsidRPr="009E5232" w:rsidRDefault="00EB56ED" w:rsidP="00EB56ED">
            <w:pPr>
              <w:jc w:val="left"/>
            </w:pPr>
            <w:r w:rsidRPr="004C4F09">
              <w:t>Điện trở 15R0</w:t>
            </w:r>
          </w:p>
        </w:tc>
        <w:tc>
          <w:tcPr>
            <w:tcW w:w="2520" w:type="dxa"/>
            <w:tcBorders>
              <w:left w:val="nil"/>
            </w:tcBorders>
            <w:vAlign w:val="center"/>
          </w:tcPr>
          <w:p w14:paraId="4BA16975" w14:textId="217FF1B6" w:rsidR="00EB56ED" w:rsidRPr="001F6CE3" w:rsidRDefault="00EB56ED" w:rsidP="00EB56ED">
            <w:pPr>
              <w:jc w:val="left"/>
              <w:rPr>
                <w:szCs w:val="24"/>
              </w:rPr>
            </w:pPr>
            <w:r w:rsidRPr="00505E44">
              <w:t>(hoặc tương đương về đặc tính kỹ thuật)</w:t>
            </w:r>
          </w:p>
        </w:tc>
        <w:tc>
          <w:tcPr>
            <w:tcW w:w="3960" w:type="dxa"/>
            <w:vAlign w:val="center"/>
          </w:tcPr>
          <w:p w14:paraId="0A579A61" w14:textId="4468A55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BA56712" w14:textId="77777777" w:rsidTr="00731A84">
        <w:trPr>
          <w:trHeight w:val="20"/>
          <w:jc w:val="center"/>
        </w:trPr>
        <w:tc>
          <w:tcPr>
            <w:tcW w:w="1188" w:type="dxa"/>
            <w:vAlign w:val="center"/>
          </w:tcPr>
          <w:p w14:paraId="2FFED93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EDF33D2" w14:textId="50426256" w:rsidR="00EB56ED" w:rsidRPr="009E5232" w:rsidRDefault="00EB56ED" w:rsidP="00EB56ED">
            <w:pPr>
              <w:jc w:val="left"/>
            </w:pPr>
            <w:r w:rsidRPr="004C4F09">
              <w:t>Điện trở 15Ω±0.1% 0.25W</w:t>
            </w:r>
          </w:p>
        </w:tc>
        <w:tc>
          <w:tcPr>
            <w:tcW w:w="2520" w:type="dxa"/>
            <w:tcBorders>
              <w:left w:val="nil"/>
            </w:tcBorders>
            <w:vAlign w:val="center"/>
          </w:tcPr>
          <w:p w14:paraId="33D3E544" w14:textId="7D9AD1DD" w:rsidR="00EB56ED" w:rsidRPr="001F6CE3" w:rsidRDefault="00EB56ED" w:rsidP="00EB56ED">
            <w:pPr>
              <w:jc w:val="left"/>
              <w:rPr>
                <w:szCs w:val="24"/>
              </w:rPr>
            </w:pPr>
            <w:r w:rsidRPr="00505E44">
              <w:t>(hoặc tương đương về đặc tính kỹ thuật)</w:t>
            </w:r>
          </w:p>
        </w:tc>
        <w:tc>
          <w:tcPr>
            <w:tcW w:w="3960" w:type="dxa"/>
            <w:vAlign w:val="center"/>
          </w:tcPr>
          <w:p w14:paraId="630F43B5" w14:textId="3772096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204038C" w14:textId="77777777" w:rsidTr="00731A84">
        <w:trPr>
          <w:trHeight w:val="20"/>
          <w:jc w:val="center"/>
        </w:trPr>
        <w:tc>
          <w:tcPr>
            <w:tcW w:w="1188" w:type="dxa"/>
            <w:vAlign w:val="center"/>
          </w:tcPr>
          <w:p w14:paraId="7370021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B0D236B" w14:textId="1DC36E76" w:rsidR="00EB56ED" w:rsidRPr="009E5232" w:rsidRDefault="00EB56ED" w:rsidP="00EB56ED">
            <w:pPr>
              <w:jc w:val="left"/>
            </w:pPr>
            <w:r w:rsidRPr="004C4F09">
              <w:t>Điện trở 16kΩ±1% 1W</w:t>
            </w:r>
          </w:p>
        </w:tc>
        <w:tc>
          <w:tcPr>
            <w:tcW w:w="2520" w:type="dxa"/>
            <w:tcBorders>
              <w:left w:val="nil"/>
            </w:tcBorders>
            <w:vAlign w:val="center"/>
          </w:tcPr>
          <w:p w14:paraId="32148B7A" w14:textId="2CDF0FC8" w:rsidR="00EB56ED" w:rsidRPr="001F6CE3" w:rsidRDefault="00EB56ED" w:rsidP="00EB56ED">
            <w:pPr>
              <w:jc w:val="left"/>
              <w:rPr>
                <w:szCs w:val="24"/>
              </w:rPr>
            </w:pPr>
            <w:r w:rsidRPr="00505E44">
              <w:t>(hoặc tương đương về đặc tính kỹ thuật)</w:t>
            </w:r>
          </w:p>
        </w:tc>
        <w:tc>
          <w:tcPr>
            <w:tcW w:w="3960" w:type="dxa"/>
            <w:vAlign w:val="center"/>
          </w:tcPr>
          <w:p w14:paraId="5937855C" w14:textId="046D25F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C6D9BF3" w14:textId="77777777" w:rsidTr="00731A84">
        <w:trPr>
          <w:trHeight w:val="20"/>
          <w:jc w:val="center"/>
        </w:trPr>
        <w:tc>
          <w:tcPr>
            <w:tcW w:w="1188" w:type="dxa"/>
            <w:vAlign w:val="center"/>
          </w:tcPr>
          <w:p w14:paraId="2F08E5A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35E2E2E" w14:textId="6D7169F3" w:rsidR="00EB56ED" w:rsidRPr="009E5232" w:rsidRDefault="00EB56ED" w:rsidP="00EB56ED">
            <w:pPr>
              <w:jc w:val="left"/>
            </w:pPr>
            <w:r w:rsidRPr="004C4F09">
              <w:t>Điện trở 1kΩ±1% 0.25W</w:t>
            </w:r>
          </w:p>
        </w:tc>
        <w:tc>
          <w:tcPr>
            <w:tcW w:w="2520" w:type="dxa"/>
            <w:tcBorders>
              <w:left w:val="nil"/>
            </w:tcBorders>
            <w:vAlign w:val="center"/>
          </w:tcPr>
          <w:p w14:paraId="4F1E4246" w14:textId="6A55C141" w:rsidR="00EB56ED" w:rsidRPr="001F6CE3" w:rsidRDefault="00EB56ED" w:rsidP="00EB56ED">
            <w:pPr>
              <w:jc w:val="left"/>
              <w:rPr>
                <w:szCs w:val="24"/>
              </w:rPr>
            </w:pPr>
            <w:r w:rsidRPr="00505E44">
              <w:t>(hoặc tương đương về đặc tính kỹ thuật)</w:t>
            </w:r>
          </w:p>
        </w:tc>
        <w:tc>
          <w:tcPr>
            <w:tcW w:w="3960" w:type="dxa"/>
            <w:vAlign w:val="center"/>
          </w:tcPr>
          <w:p w14:paraId="56E14DAC" w14:textId="76E3BC9E"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EF6FE58" w14:textId="77777777" w:rsidTr="00731A84">
        <w:trPr>
          <w:trHeight w:val="20"/>
          <w:jc w:val="center"/>
        </w:trPr>
        <w:tc>
          <w:tcPr>
            <w:tcW w:w="1188" w:type="dxa"/>
            <w:vAlign w:val="center"/>
          </w:tcPr>
          <w:p w14:paraId="59FB6B0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D45BEF1" w14:textId="32FA7B40" w:rsidR="00EB56ED" w:rsidRPr="009E5232" w:rsidRDefault="00EB56ED" w:rsidP="00EB56ED">
            <w:pPr>
              <w:jc w:val="left"/>
            </w:pPr>
            <w:r w:rsidRPr="004C4F09">
              <w:t>Điện trở 1kΩ±1% 1W</w:t>
            </w:r>
          </w:p>
        </w:tc>
        <w:tc>
          <w:tcPr>
            <w:tcW w:w="2520" w:type="dxa"/>
            <w:tcBorders>
              <w:left w:val="nil"/>
            </w:tcBorders>
            <w:vAlign w:val="center"/>
          </w:tcPr>
          <w:p w14:paraId="17BAE8DD" w14:textId="19C7E9B8" w:rsidR="00EB56ED" w:rsidRPr="001F6CE3" w:rsidRDefault="00EB56ED" w:rsidP="00EB56ED">
            <w:pPr>
              <w:jc w:val="left"/>
              <w:rPr>
                <w:szCs w:val="24"/>
              </w:rPr>
            </w:pPr>
            <w:r w:rsidRPr="00505E44">
              <w:t>(hoặc tương đương về đặc tính kỹ thuật)</w:t>
            </w:r>
          </w:p>
        </w:tc>
        <w:tc>
          <w:tcPr>
            <w:tcW w:w="3960" w:type="dxa"/>
            <w:vAlign w:val="center"/>
          </w:tcPr>
          <w:p w14:paraId="78841A6F" w14:textId="255DF61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99EE540" w14:textId="77777777" w:rsidTr="00731A84">
        <w:trPr>
          <w:trHeight w:val="20"/>
          <w:jc w:val="center"/>
        </w:trPr>
        <w:tc>
          <w:tcPr>
            <w:tcW w:w="1188" w:type="dxa"/>
            <w:vAlign w:val="center"/>
          </w:tcPr>
          <w:p w14:paraId="6488771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24CC62D" w14:textId="4E571659" w:rsidR="00EB56ED" w:rsidRPr="009E5232" w:rsidRDefault="00EB56ED" w:rsidP="00EB56ED">
            <w:pPr>
              <w:jc w:val="left"/>
            </w:pPr>
            <w:r w:rsidRPr="004C4F09">
              <w:t>Điện trở 1kΩ±1% 2W</w:t>
            </w:r>
          </w:p>
        </w:tc>
        <w:tc>
          <w:tcPr>
            <w:tcW w:w="2520" w:type="dxa"/>
            <w:tcBorders>
              <w:left w:val="nil"/>
            </w:tcBorders>
            <w:vAlign w:val="center"/>
          </w:tcPr>
          <w:p w14:paraId="365BA7FB" w14:textId="20B767D7" w:rsidR="00EB56ED" w:rsidRPr="001F6CE3" w:rsidRDefault="00EB56ED" w:rsidP="00EB56ED">
            <w:pPr>
              <w:jc w:val="left"/>
              <w:rPr>
                <w:szCs w:val="24"/>
              </w:rPr>
            </w:pPr>
            <w:r w:rsidRPr="00505E44">
              <w:t>(hoặc tương đương về đặc tính kỹ thuật)</w:t>
            </w:r>
          </w:p>
        </w:tc>
        <w:tc>
          <w:tcPr>
            <w:tcW w:w="3960" w:type="dxa"/>
            <w:vAlign w:val="center"/>
          </w:tcPr>
          <w:p w14:paraId="754816C8" w14:textId="37176A8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278A3AB" w14:textId="77777777" w:rsidTr="00731A84">
        <w:trPr>
          <w:trHeight w:val="20"/>
          <w:jc w:val="center"/>
        </w:trPr>
        <w:tc>
          <w:tcPr>
            <w:tcW w:w="1188" w:type="dxa"/>
            <w:vAlign w:val="center"/>
          </w:tcPr>
          <w:p w14:paraId="0FCDA5F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F65974D" w14:textId="7E0134D6" w:rsidR="00EB56ED" w:rsidRPr="009E5232" w:rsidRDefault="00EB56ED" w:rsidP="00EB56ED">
            <w:pPr>
              <w:jc w:val="left"/>
            </w:pPr>
            <w:r w:rsidRPr="004C4F09">
              <w:t>Điện trở 1kΩ±5% 0.25W</w:t>
            </w:r>
          </w:p>
        </w:tc>
        <w:tc>
          <w:tcPr>
            <w:tcW w:w="2520" w:type="dxa"/>
            <w:tcBorders>
              <w:left w:val="nil"/>
            </w:tcBorders>
            <w:vAlign w:val="center"/>
          </w:tcPr>
          <w:p w14:paraId="576A4E3F" w14:textId="185E0167" w:rsidR="00EB56ED" w:rsidRPr="001F6CE3" w:rsidRDefault="00EB56ED" w:rsidP="00EB56ED">
            <w:pPr>
              <w:jc w:val="left"/>
              <w:rPr>
                <w:szCs w:val="24"/>
              </w:rPr>
            </w:pPr>
            <w:r w:rsidRPr="00505E44">
              <w:t>(hoặc tương đương về đặc tính kỹ thuật)</w:t>
            </w:r>
          </w:p>
        </w:tc>
        <w:tc>
          <w:tcPr>
            <w:tcW w:w="3960" w:type="dxa"/>
            <w:vAlign w:val="center"/>
          </w:tcPr>
          <w:p w14:paraId="2448A898" w14:textId="69688FC7"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DA6AAA0" w14:textId="77777777" w:rsidTr="00731A84">
        <w:trPr>
          <w:trHeight w:val="20"/>
          <w:jc w:val="center"/>
        </w:trPr>
        <w:tc>
          <w:tcPr>
            <w:tcW w:w="1188" w:type="dxa"/>
            <w:vAlign w:val="center"/>
          </w:tcPr>
          <w:p w14:paraId="392B7F6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C49486" w14:textId="0F54F426" w:rsidR="00EB56ED" w:rsidRPr="009E5232" w:rsidRDefault="00EB56ED" w:rsidP="00EB56ED">
            <w:pPr>
              <w:jc w:val="left"/>
            </w:pPr>
            <w:r w:rsidRPr="004C4F09">
              <w:t>Điện trở 1kΩ±5% 2W</w:t>
            </w:r>
          </w:p>
        </w:tc>
        <w:tc>
          <w:tcPr>
            <w:tcW w:w="2520" w:type="dxa"/>
            <w:tcBorders>
              <w:left w:val="nil"/>
            </w:tcBorders>
            <w:vAlign w:val="center"/>
          </w:tcPr>
          <w:p w14:paraId="1482B24C" w14:textId="6B60AA72" w:rsidR="00EB56ED" w:rsidRPr="001F6CE3" w:rsidRDefault="00EB56ED" w:rsidP="00EB56ED">
            <w:pPr>
              <w:jc w:val="left"/>
              <w:rPr>
                <w:szCs w:val="24"/>
              </w:rPr>
            </w:pPr>
            <w:r w:rsidRPr="00505E44">
              <w:t>(hoặc tương đương về đặc tính kỹ thuật)</w:t>
            </w:r>
          </w:p>
        </w:tc>
        <w:tc>
          <w:tcPr>
            <w:tcW w:w="3960" w:type="dxa"/>
            <w:vAlign w:val="center"/>
          </w:tcPr>
          <w:p w14:paraId="74FECA60" w14:textId="7677B97E"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CA4954E" w14:textId="77777777" w:rsidTr="00731A84">
        <w:trPr>
          <w:trHeight w:val="20"/>
          <w:jc w:val="center"/>
        </w:trPr>
        <w:tc>
          <w:tcPr>
            <w:tcW w:w="1188" w:type="dxa"/>
            <w:vAlign w:val="center"/>
          </w:tcPr>
          <w:p w14:paraId="2DECAFB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C1EC9FD" w14:textId="492719C4" w:rsidR="00EB56ED" w:rsidRPr="009E5232" w:rsidRDefault="00EB56ED" w:rsidP="00EB56ED">
            <w:pPr>
              <w:jc w:val="left"/>
            </w:pPr>
            <w:r w:rsidRPr="004C4F09">
              <w:t>Điện trở 1MΩ±5% 0.25W</w:t>
            </w:r>
          </w:p>
        </w:tc>
        <w:tc>
          <w:tcPr>
            <w:tcW w:w="2520" w:type="dxa"/>
            <w:tcBorders>
              <w:left w:val="nil"/>
            </w:tcBorders>
            <w:vAlign w:val="center"/>
          </w:tcPr>
          <w:p w14:paraId="7437D110" w14:textId="6A140E22" w:rsidR="00EB56ED" w:rsidRPr="001F6CE3" w:rsidRDefault="00EB56ED" w:rsidP="00EB56ED">
            <w:pPr>
              <w:jc w:val="left"/>
              <w:rPr>
                <w:szCs w:val="24"/>
              </w:rPr>
            </w:pPr>
            <w:r w:rsidRPr="00505E44">
              <w:t>(hoặc tương đương về đặc tính kỹ thuật)</w:t>
            </w:r>
          </w:p>
        </w:tc>
        <w:tc>
          <w:tcPr>
            <w:tcW w:w="3960" w:type="dxa"/>
            <w:vAlign w:val="center"/>
          </w:tcPr>
          <w:p w14:paraId="1C5C5138" w14:textId="1E6F15D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2190CB9" w14:textId="77777777" w:rsidTr="00731A84">
        <w:trPr>
          <w:trHeight w:val="20"/>
          <w:jc w:val="center"/>
        </w:trPr>
        <w:tc>
          <w:tcPr>
            <w:tcW w:w="1188" w:type="dxa"/>
            <w:vAlign w:val="center"/>
          </w:tcPr>
          <w:p w14:paraId="7100A18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040DFB4" w14:textId="7C144460" w:rsidR="00EB56ED" w:rsidRPr="009E5232" w:rsidRDefault="00EB56ED" w:rsidP="00EB56ED">
            <w:pPr>
              <w:jc w:val="left"/>
            </w:pPr>
            <w:r w:rsidRPr="004C4F09">
              <w:t>Điện trở 2.2kΩ±1% 0.25W</w:t>
            </w:r>
          </w:p>
        </w:tc>
        <w:tc>
          <w:tcPr>
            <w:tcW w:w="2520" w:type="dxa"/>
            <w:tcBorders>
              <w:left w:val="nil"/>
            </w:tcBorders>
            <w:vAlign w:val="center"/>
          </w:tcPr>
          <w:p w14:paraId="13D2D063" w14:textId="26A539F0" w:rsidR="00EB56ED" w:rsidRPr="001F6CE3" w:rsidRDefault="00EB56ED" w:rsidP="00EB56ED">
            <w:pPr>
              <w:jc w:val="left"/>
              <w:rPr>
                <w:szCs w:val="24"/>
              </w:rPr>
            </w:pPr>
            <w:r w:rsidRPr="00505E44">
              <w:t>(hoặc tương đương về đặc tính kỹ thuật)</w:t>
            </w:r>
          </w:p>
        </w:tc>
        <w:tc>
          <w:tcPr>
            <w:tcW w:w="3960" w:type="dxa"/>
            <w:vAlign w:val="center"/>
          </w:tcPr>
          <w:p w14:paraId="19913132" w14:textId="2BAC707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2A9E5A6" w14:textId="77777777" w:rsidTr="00731A84">
        <w:trPr>
          <w:trHeight w:val="20"/>
          <w:jc w:val="center"/>
        </w:trPr>
        <w:tc>
          <w:tcPr>
            <w:tcW w:w="1188" w:type="dxa"/>
            <w:vAlign w:val="center"/>
          </w:tcPr>
          <w:p w14:paraId="460A12F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B85533D" w14:textId="308FFE5A" w:rsidR="00EB56ED" w:rsidRPr="009E5232" w:rsidRDefault="00EB56ED" w:rsidP="00EB56ED">
            <w:pPr>
              <w:jc w:val="left"/>
            </w:pPr>
            <w:r w:rsidRPr="004C4F09">
              <w:t>Điện trở 2.7kΩ±1% 0.25W</w:t>
            </w:r>
          </w:p>
        </w:tc>
        <w:tc>
          <w:tcPr>
            <w:tcW w:w="2520" w:type="dxa"/>
            <w:tcBorders>
              <w:left w:val="nil"/>
            </w:tcBorders>
            <w:vAlign w:val="center"/>
          </w:tcPr>
          <w:p w14:paraId="14D6FAAB" w14:textId="1162B177" w:rsidR="00EB56ED" w:rsidRPr="001F6CE3" w:rsidRDefault="00EB56ED" w:rsidP="00EB56ED">
            <w:pPr>
              <w:jc w:val="left"/>
              <w:rPr>
                <w:szCs w:val="24"/>
              </w:rPr>
            </w:pPr>
            <w:r w:rsidRPr="00505E44">
              <w:t>(hoặc tương đương về đặc tính kỹ thuật)</w:t>
            </w:r>
          </w:p>
        </w:tc>
        <w:tc>
          <w:tcPr>
            <w:tcW w:w="3960" w:type="dxa"/>
            <w:vAlign w:val="center"/>
          </w:tcPr>
          <w:p w14:paraId="165B2BBE" w14:textId="123ED2D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A6890DA" w14:textId="77777777" w:rsidTr="00731A84">
        <w:trPr>
          <w:trHeight w:val="20"/>
          <w:jc w:val="center"/>
        </w:trPr>
        <w:tc>
          <w:tcPr>
            <w:tcW w:w="1188" w:type="dxa"/>
            <w:vAlign w:val="center"/>
          </w:tcPr>
          <w:p w14:paraId="0ADBF20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2E13037" w14:textId="1F1D96B1" w:rsidR="00EB56ED" w:rsidRPr="009E5232" w:rsidRDefault="00EB56ED" w:rsidP="00EB56ED">
            <w:pPr>
              <w:jc w:val="left"/>
            </w:pPr>
            <w:r w:rsidRPr="004C4F09">
              <w:t>Điện trở 200Ω±0.1% 0.25W</w:t>
            </w:r>
          </w:p>
        </w:tc>
        <w:tc>
          <w:tcPr>
            <w:tcW w:w="2520" w:type="dxa"/>
            <w:tcBorders>
              <w:left w:val="nil"/>
            </w:tcBorders>
            <w:vAlign w:val="center"/>
          </w:tcPr>
          <w:p w14:paraId="04038BDF" w14:textId="0F2C1758" w:rsidR="00EB56ED" w:rsidRPr="001F6CE3" w:rsidRDefault="00EB56ED" w:rsidP="00EB56ED">
            <w:pPr>
              <w:jc w:val="left"/>
              <w:rPr>
                <w:szCs w:val="24"/>
              </w:rPr>
            </w:pPr>
            <w:r w:rsidRPr="00505E44">
              <w:t>(hoặc tương đương về đặc tính kỹ thuật)</w:t>
            </w:r>
          </w:p>
        </w:tc>
        <w:tc>
          <w:tcPr>
            <w:tcW w:w="3960" w:type="dxa"/>
            <w:vAlign w:val="center"/>
          </w:tcPr>
          <w:p w14:paraId="17198DFB" w14:textId="29884125"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572997B" w14:textId="77777777" w:rsidTr="00731A84">
        <w:trPr>
          <w:trHeight w:val="20"/>
          <w:jc w:val="center"/>
        </w:trPr>
        <w:tc>
          <w:tcPr>
            <w:tcW w:w="1188" w:type="dxa"/>
            <w:vAlign w:val="center"/>
          </w:tcPr>
          <w:p w14:paraId="2889DDA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091D12" w14:textId="4D2ACF87" w:rsidR="00EB56ED" w:rsidRPr="009E5232" w:rsidRDefault="00EB56ED" w:rsidP="00EB56ED">
            <w:pPr>
              <w:jc w:val="left"/>
            </w:pPr>
            <w:r w:rsidRPr="004C4F09">
              <w:t>Điện trở 200Ω±1% 0.25W</w:t>
            </w:r>
          </w:p>
        </w:tc>
        <w:tc>
          <w:tcPr>
            <w:tcW w:w="2520" w:type="dxa"/>
            <w:tcBorders>
              <w:left w:val="nil"/>
            </w:tcBorders>
            <w:vAlign w:val="center"/>
          </w:tcPr>
          <w:p w14:paraId="14AD075F" w14:textId="6B37E86E" w:rsidR="00EB56ED" w:rsidRPr="001F6CE3" w:rsidRDefault="00EB56ED" w:rsidP="00EB56ED">
            <w:pPr>
              <w:jc w:val="left"/>
              <w:rPr>
                <w:szCs w:val="24"/>
              </w:rPr>
            </w:pPr>
            <w:r w:rsidRPr="00505E44">
              <w:t>(hoặc tương đương về đặc tính kỹ thuật)</w:t>
            </w:r>
          </w:p>
        </w:tc>
        <w:tc>
          <w:tcPr>
            <w:tcW w:w="3960" w:type="dxa"/>
            <w:vAlign w:val="center"/>
          </w:tcPr>
          <w:p w14:paraId="4D007418" w14:textId="5ADCA272"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AC88CBE" w14:textId="77777777" w:rsidTr="00731A84">
        <w:trPr>
          <w:trHeight w:val="20"/>
          <w:jc w:val="center"/>
        </w:trPr>
        <w:tc>
          <w:tcPr>
            <w:tcW w:w="1188" w:type="dxa"/>
            <w:vAlign w:val="center"/>
          </w:tcPr>
          <w:p w14:paraId="3876D89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5F77E3" w14:textId="7E6855F7" w:rsidR="00EB56ED" w:rsidRPr="009E5232" w:rsidRDefault="00EB56ED" w:rsidP="00EB56ED">
            <w:pPr>
              <w:jc w:val="left"/>
            </w:pPr>
            <w:r w:rsidRPr="004C4F09">
              <w:t>Điện trở 20kΩ±1% 0.25W</w:t>
            </w:r>
          </w:p>
        </w:tc>
        <w:tc>
          <w:tcPr>
            <w:tcW w:w="2520" w:type="dxa"/>
            <w:tcBorders>
              <w:left w:val="nil"/>
            </w:tcBorders>
            <w:vAlign w:val="center"/>
          </w:tcPr>
          <w:p w14:paraId="63871C4D" w14:textId="5D50CB33" w:rsidR="00EB56ED" w:rsidRPr="001F6CE3" w:rsidRDefault="00EB56ED" w:rsidP="00EB56ED">
            <w:pPr>
              <w:jc w:val="left"/>
              <w:rPr>
                <w:szCs w:val="24"/>
              </w:rPr>
            </w:pPr>
            <w:r w:rsidRPr="00505E44">
              <w:t>(hoặc tương đương về đặc tính kỹ thuật)</w:t>
            </w:r>
          </w:p>
        </w:tc>
        <w:tc>
          <w:tcPr>
            <w:tcW w:w="3960" w:type="dxa"/>
            <w:vAlign w:val="center"/>
          </w:tcPr>
          <w:p w14:paraId="515591D6" w14:textId="7F9050EB"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44757BB" w14:textId="77777777" w:rsidTr="00731A84">
        <w:trPr>
          <w:trHeight w:val="20"/>
          <w:jc w:val="center"/>
        </w:trPr>
        <w:tc>
          <w:tcPr>
            <w:tcW w:w="1188" w:type="dxa"/>
            <w:vAlign w:val="center"/>
          </w:tcPr>
          <w:p w14:paraId="5ACC323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6B00023" w14:textId="03B6E277" w:rsidR="00EB56ED" w:rsidRPr="009E5232" w:rsidRDefault="00EB56ED" w:rsidP="00EB56ED">
            <w:pPr>
              <w:jc w:val="left"/>
            </w:pPr>
            <w:r w:rsidRPr="004C4F09">
              <w:t>Điện trở 20Ω±1% 0.25W</w:t>
            </w:r>
          </w:p>
        </w:tc>
        <w:tc>
          <w:tcPr>
            <w:tcW w:w="2520" w:type="dxa"/>
            <w:tcBorders>
              <w:left w:val="nil"/>
            </w:tcBorders>
            <w:vAlign w:val="center"/>
          </w:tcPr>
          <w:p w14:paraId="09021E7A" w14:textId="5E7D4F11" w:rsidR="00EB56ED" w:rsidRPr="001F6CE3" w:rsidRDefault="00EB56ED" w:rsidP="00EB56ED">
            <w:pPr>
              <w:jc w:val="left"/>
              <w:rPr>
                <w:szCs w:val="24"/>
              </w:rPr>
            </w:pPr>
            <w:r w:rsidRPr="00505E44">
              <w:t>(hoặc tương đương về đặc tính kỹ thuật)</w:t>
            </w:r>
          </w:p>
        </w:tc>
        <w:tc>
          <w:tcPr>
            <w:tcW w:w="3960" w:type="dxa"/>
            <w:vAlign w:val="center"/>
          </w:tcPr>
          <w:p w14:paraId="3157E70B" w14:textId="084F1738"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B865FFA" w14:textId="77777777" w:rsidTr="00731A84">
        <w:trPr>
          <w:trHeight w:val="20"/>
          <w:jc w:val="center"/>
        </w:trPr>
        <w:tc>
          <w:tcPr>
            <w:tcW w:w="1188" w:type="dxa"/>
            <w:vAlign w:val="center"/>
          </w:tcPr>
          <w:p w14:paraId="0FFD666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74DF2C8" w14:textId="1A1A9AEB" w:rsidR="00EB56ED" w:rsidRPr="009E5232" w:rsidRDefault="00EB56ED" w:rsidP="00EB56ED">
            <w:pPr>
              <w:jc w:val="left"/>
            </w:pPr>
            <w:r w:rsidRPr="004C4F09">
              <w:t>Điện trở 220kΩ±1% 0.25W</w:t>
            </w:r>
          </w:p>
        </w:tc>
        <w:tc>
          <w:tcPr>
            <w:tcW w:w="2520" w:type="dxa"/>
            <w:tcBorders>
              <w:left w:val="nil"/>
            </w:tcBorders>
            <w:vAlign w:val="center"/>
          </w:tcPr>
          <w:p w14:paraId="54679E13" w14:textId="5D3A833A" w:rsidR="00EB56ED" w:rsidRPr="001F6CE3" w:rsidRDefault="00EB56ED" w:rsidP="00EB56ED">
            <w:pPr>
              <w:jc w:val="left"/>
              <w:rPr>
                <w:szCs w:val="24"/>
              </w:rPr>
            </w:pPr>
            <w:r w:rsidRPr="00505E44">
              <w:t>(hoặc tương đương về đặc tính kỹ thuật)</w:t>
            </w:r>
          </w:p>
        </w:tc>
        <w:tc>
          <w:tcPr>
            <w:tcW w:w="3960" w:type="dxa"/>
            <w:vAlign w:val="center"/>
          </w:tcPr>
          <w:p w14:paraId="26281A51" w14:textId="28C937A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BDFF630" w14:textId="77777777" w:rsidTr="00731A84">
        <w:trPr>
          <w:trHeight w:val="20"/>
          <w:jc w:val="center"/>
        </w:trPr>
        <w:tc>
          <w:tcPr>
            <w:tcW w:w="1188" w:type="dxa"/>
            <w:vAlign w:val="center"/>
          </w:tcPr>
          <w:p w14:paraId="1D1CEFC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A26BBB7" w14:textId="09B5D8E1" w:rsidR="00EB56ED" w:rsidRPr="009E5232" w:rsidRDefault="00EB56ED" w:rsidP="00EB56ED">
            <w:pPr>
              <w:jc w:val="left"/>
            </w:pPr>
            <w:r w:rsidRPr="004C4F09">
              <w:t>Điện trở 220Ω±1% 0.25W</w:t>
            </w:r>
          </w:p>
        </w:tc>
        <w:tc>
          <w:tcPr>
            <w:tcW w:w="2520" w:type="dxa"/>
            <w:tcBorders>
              <w:left w:val="nil"/>
            </w:tcBorders>
            <w:vAlign w:val="center"/>
          </w:tcPr>
          <w:p w14:paraId="3AFC5E4E" w14:textId="4A6853D0" w:rsidR="00EB56ED" w:rsidRPr="001F6CE3" w:rsidRDefault="00EB56ED" w:rsidP="00EB56ED">
            <w:pPr>
              <w:jc w:val="left"/>
              <w:rPr>
                <w:szCs w:val="24"/>
              </w:rPr>
            </w:pPr>
            <w:r w:rsidRPr="00505E44">
              <w:t>(hoặc tương đương về đặc tính kỹ thuật)</w:t>
            </w:r>
          </w:p>
        </w:tc>
        <w:tc>
          <w:tcPr>
            <w:tcW w:w="3960" w:type="dxa"/>
            <w:vAlign w:val="center"/>
          </w:tcPr>
          <w:p w14:paraId="7EBAB5DE" w14:textId="1F64261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60166FD" w14:textId="77777777" w:rsidTr="00731A84">
        <w:trPr>
          <w:trHeight w:val="20"/>
          <w:jc w:val="center"/>
        </w:trPr>
        <w:tc>
          <w:tcPr>
            <w:tcW w:w="1188" w:type="dxa"/>
            <w:vAlign w:val="center"/>
          </w:tcPr>
          <w:p w14:paraId="39F4890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3A63A1" w14:textId="204DE95C" w:rsidR="00EB56ED" w:rsidRPr="009E5232" w:rsidRDefault="00EB56ED" w:rsidP="00EB56ED">
            <w:pPr>
              <w:jc w:val="left"/>
            </w:pPr>
            <w:r w:rsidRPr="004C4F09">
              <w:t>Điện trở 220Ω±5% 0.25W</w:t>
            </w:r>
          </w:p>
        </w:tc>
        <w:tc>
          <w:tcPr>
            <w:tcW w:w="2520" w:type="dxa"/>
            <w:tcBorders>
              <w:left w:val="nil"/>
            </w:tcBorders>
            <w:vAlign w:val="center"/>
          </w:tcPr>
          <w:p w14:paraId="5C0D0242" w14:textId="6016C7F4" w:rsidR="00EB56ED" w:rsidRPr="001F6CE3" w:rsidRDefault="00EB56ED" w:rsidP="00EB56ED">
            <w:pPr>
              <w:jc w:val="left"/>
              <w:rPr>
                <w:szCs w:val="24"/>
              </w:rPr>
            </w:pPr>
            <w:r w:rsidRPr="00505E44">
              <w:t>(hoặc tương đương về đặc tính kỹ thuật)</w:t>
            </w:r>
          </w:p>
        </w:tc>
        <w:tc>
          <w:tcPr>
            <w:tcW w:w="3960" w:type="dxa"/>
            <w:vAlign w:val="center"/>
          </w:tcPr>
          <w:p w14:paraId="7A1C9808" w14:textId="6501B5E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EF121DB" w14:textId="77777777" w:rsidTr="00731A84">
        <w:trPr>
          <w:trHeight w:val="20"/>
          <w:jc w:val="center"/>
        </w:trPr>
        <w:tc>
          <w:tcPr>
            <w:tcW w:w="1188" w:type="dxa"/>
            <w:vAlign w:val="center"/>
          </w:tcPr>
          <w:p w14:paraId="6ED8C9F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DC891E0" w14:textId="67FE3C0C" w:rsidR="00EB56ED" w:rsidRPr="009E5232" w:rsidRDefault="00EB56ED" w:rsidP="00EB56ED">
            <w:pPr>
              <w:jc w:val="left"/>
            </w:pPr>
            <w:r w:rsidRPr="004C4F09">
              <w:t>Điện trở 221 SMT</w:t>
            </w:r>
          </w:p>
        </w:tc>
        <w:tc>
          <w:tcPr>
            <w:tcW w:w="2520" w:type="dxa"/>
            <w:tcBorders>
              <w:left w:val="nil"/>
            </w:tcBorders>
            <w:vAlign w:val="center"/>
          </w:tcPr>
          <w:p w14:paraId="6290F825" w14:textId="0DAD4095" w:rsidR="00EB56ED" w:rsidRPr="001F6CE3" w:rsidRDefault="00EB56ED" w:rsidP="00EB56ED">
            <w:pPr>
              <w:jc w:val="left"/>
              <w:rPr>
                <w:szCs w:val="24"/>
              </w:rPr>
            </w:pPr>
            <w:r w:rsidRPr="00505E44">
              <w:t>(hoặc tương đương về đặc tính kỹ thuật)</w:t>
            </w:r>
          </w:p>
        </w:tc>
        <w:tc>
          <w:tcPr>
            <w:tcW w:w="3960" w:type="dxa"/>
            <w:vAlign w:val="center"/>
          </w:tcPr>
          <w:p w14:paraId="6E8C7F00" w14:textId="4A9354CB"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93BDF5A" w14:textId="77777777" w:rsidTr="00731A84">
        <w:trPr>
          <w:trHeight w:val="20"/>
          <w:jc w:val="center"/>
        </w:trPr>
        <w:tc>
          <w:tcPr>
            <w:tcW w:w="1188" w:type="dxa"/>
            <w:vAlign w:val="center"/>
          </w:tcPr>
          <w:p w14:paraId="23AC95F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02028B" w14:textId="1F527918" w:rsidR="00EB56ED" w:rsidRPr="009E5232" w:rsidRDefault="00EB56ED" w:rsidP="00EB56ED">
            <w:pPr>
              <w:jc w:val="left"/>
            </w:pPr>
            <w:r w:rsidRPr="004C4F09">
              <w:t>Điện trở 222 SMT</w:t>
            </w:r>
          </w:p>
        </w:tc>
        <w:tc>
          <w:tcPr>
            <w:tcW w:w="2520" w:type="dxa"/>
            <w:tcBorders>
              <w:left w:val="nil"/>
            </w:tcBorders>
            <w:vAlign w:val="center"/>
          </w:tcPr>
          <w:p w14:paraId="7B2851DA" w14:textId="1128C039" w:rsidR="00EB56ED" w:rsidRPr="001F6CE3" w:rsidRDefault="00EB56ED" w:rsidP="00EB56ED">
            <w:pPr>
              <w:jc w:val="left"/>
              <w:rPr>
                <w:szCs w:val="24"/>
              </w:rPr>
            </w:pPr>
            <w:r w:rsidRPr="00505E44">
              <w:t>(hoặc tương đương về đặc tính kỹ thuật)</w:t>
            </w:r>
          </w:p>
        </w:tc>
        <w:tc>
          <w:tcPr>
            <w:tcW w:w="3960" w:type="dxa"/>
            <w:vAlign w:val="center"/>
          </w:tcPr>
          <w:p w14:paraId="54D923B6" w14:textId="6363015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627913B" w14:textId="77777777" w:rsidTr="00731A84">
        <w:trPr>
          <w:trHeight w:val="20"/>
          <w:jc w:val="center"/>
        </w:trPr>
        <w:tc>
          <w:tcPr>
            <w:tcW w:w="1188" w:type="dxa"/>
            <w:vAlign w:val="center"/>
          </w:tcPr>
          <w:p w14:paraId="78F4383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1C87FE" w14:textId="39FC544D" w:rsidR="00EB56ED" w:rsidRPr="009E5232" w:rsidRDefault="00EB56ED" w:rsidP="00EB56ED">
            <w:pPr>
              <w:jc w:val="left"/>
            </w:pPr>
            <w:r w:rsidRPr="004C4F09">
              <w:t>Điện trở 222kΩ±1% 0.25W</w:t>
            </w:r>
          </w:p>
        </w:tc>
        <w:tc>
          <w:tcPr>
            <w:tcW w:w="2520" w:type="dxa"/>
            <w:tcBorders>
              <w:left w:val="nil"/>
            </w:tcBorders>
            <w:vAlign w:val="center"/>
          </w:tcPr>
          <w:p w14:paraId="7D99ED2B" w14:textId="6836DD50" w:rsidR="00EB56ED" w:rsidRPr="001F6CE3" w:rsidRDefault="00EB56ED" w:rsidP="00EB56ED">
            <w:pPr>
              <w:jc w:val="left"/>
              <w:rPr>
                <w:szCs w:val="24"/>
              </w:rPr>
            </w:pPr>
            <w:r w:rsidRPr="00505E44">
              <w:t>(hoặc tương đương về đặc tính kỹ thuật)</w:t>
            </w:r>
          </w:p>
        </w:tc>
        <w:tc>
          <w:tcPr>
            <w:tcW w:w="3960" w:type="dxa"/>
            <w:vAlign w:val="center"/>
          </w:tcPr>
          <w:p w14:paraId="152C78EB" w14:textId="1BD5323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937A1F0" w14:textId="77777777" w:rsidTr="00731A84">
        <w:trPr>
          <w:trHeight w:val="20"/>
          <w:jc w:val="center"/>
        </w:trPr>
        <w:tc>
          <w:tcPr>
            <w:tcW w:w="1188" w:type="dxa"/>
            <w:vAlign w:val="center"/>
          </w:tcPr>
          <w:p w14:paraId="16FB77A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82AE943" w14:textId="203AEBDC" w:rsidR="00EB56ED" w:rsidRPr="009E5232" w:rsidRDefault="00EB56ED" w:rsidP="00EB56ED">
            <w:pPr>
              <w:jc w:val="left"/>
            </w:pPr>
            <w:r w:rsidRPr="004C4F09">
              <w:t>Điện trở 223 SMT</w:t>
            </w:r>
          </w:p>
        </w:tc>
        <w:tc>
          <w:tcPr>
            <w:tcW w:w="2520" w:type="dxa"/>
            <w:tcBorders>
              <w:left w:val="nil"/>
            </w:tcBorders>
            <w:vAlign w:val="center"/>
          </w:tcPr>
          <w:p w14:paraId="314378C5" w14:textId="5CF31308" w:rsidR="00EB56ED" w:rsidRPr="001F6CE3" w:rsidRDefault="00EB56ED" w:rsidP="00EB56ED">
            <w:pPr>
              <w:jc w:val="left"/>
              <w:rPr>
                <w:szCs w:val="24"/>
              </w:rPr>
            </w:pPr>
            <w:r w:rsidRPr="00505E44">
              <w:t>(hoặc tương đương về đặc tính kỹ thuật)</w:t>
            </w:r>
          </w:p>
        </w:tc>
        <w:tc>
          <w:tcPr>
            <w:tcW w:w="3960" w:type="dxa"/>
            <w:vAlign w:val="center"/>
          </w:tcPr>
          <w:p w14:paraId="047CF7B6" w14:textId="742E1190" w:rsidR="00EB56ED" w:rsidRPr="001F6CE3" w:rsidRDefault="00EB56ED" w:rsidP="00EB56ED">
            <w:pPr>
              <w:rPr>
                <w:szCs w:val="24"/>
              </w:rPr>
            </w:pPr>
            <w:r w:rsidRPr="00505E44">
              <w:t xml:space="preserve">Vật tư hàng hóa chưa qua sử dụng, có ký mã hiệu, nhãn mác rõ ràng, đảm </w:t>
            </w:r>
            <w:r w:rsidRPr="00505E44">
              <w:lastRenderedPageBreak/>
              <w:t>bảo chất lượng theo tiêu chuẩn nhà sản xuất, yếu tố quốc phòng</w:t>
            </w:r>
          </w:p>
        </w:tc>
      </w:tr>
      <w:tr w:rsidR="00EB56ED" w:rsidRPr="001F6CE3" w14:paraId="7A66B204" w14:textId="77777777" w:rsidTr="00731A84">
        <w:trPr>
          <w:trHeight w:val="20"/>
          <w:jc w:val="center"/>
        </w:trPr>
        <w:tc>
          <w:tcPr>
            <w:tcW w:w="1188" w:type="dxa"/>
            <w:vAlign w:val="center"/>
          </w:tcPr>
          <w:p w14:paraId="764C3D1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D09171" w14:textId="0F772141" w:rsidR="00EB56ED" w:rsidRPr="009E5232" w:rsidRDefault="00EB56ED" w:rsidP="00EB56ED">
            <w:pPr>
              <w:jc w:val="left"/>
            </w:pPr>
            <w:r w:rsidRPr="004C4F09">
              <w:t>Điện trở 22kΩ±1% 0.25W</w:t>
            </w:r>
          </w:p>
        </w:tc>
        <w:tc>
          <w:tcPr>
            <w:tcW w:w="2520" w:type="dxa"/>
            <w:tcBorders>
              <w:left w:val="nil"/>
            </w:tcBorders>
            <w:vAlign w:val="center"/>
          </w:tcPr>
          <w:p w14:paraId="0D688015" w14:textId="2664C497" w:rsidR="00EB56ED" w:rsidRPr="001F6CE3" w:rsidRDefault="00EB56ED" w:rsidP="00EB56ED">
            <w:pPr>
              <w:jc w:val="left"/>
              <w:rPr>
                <w:szCs w:val="24"/>
              </w:rPr>
            </w:pPr>
            <w:r w:rsidRPr="00505E44">
              <w:t>(hoặc tương đương về đặc tính kỹ thuật)</w:t>
            </w:r>
          </w:p>
        </w:tc>
        <w:tc>
          <w:tcPr>
            <w:tcW w:w="3960" w:type="dxa"/>
            <w:vAlign w:val="center"/>
          </w:tcPr>
          <w:p w14:paraId="7D066BE9" w14:textId="02D6915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0243A3A" w14:textId="77777777" w:rsidTr="00731A84">
        <w:trPr>
          <w:trHeight w:val="20"/>
          <w:jc w:val="center"/>
        </w:trPr>
        <w:tc>
          <w:tcPr>
            <w:tcW w:w="1188" w:type="dxa"/>
            <w:vAlign w:val="center"/>
          </w:tcPr>
          <w:p w14:paraId="50C844B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E0093F8" w14:textId="68437548" w:rsidR="00EB56ED" w:rsidRPr="009E5232" w:rsidRDefault="00EB56ED" w:rsidP="00EB56ED">
            <w:pPr>
              <w:jc w:val="left"/>
            </w:pPr>
            <w:r w:rsidRPr="004C4F09">
              <w:t>Điện trở 22kΩ±5% 0.25W</w:t>
            </w:r>
          </w:p>
        </w:tc>
        <w:tc>
          <w:tcPr>
            <w:tcW w:w="2520" w:type="dxa"/>
            <w:tcBorders>
              <w:left w:val="nil"/>
            </w:tcBorders>
            <w:vAlign w:val="center"/>
          </w:tcPr>
          <w:p w14:paraId="67395E1E" w14:textId="7C91E707" w:rsidR="00EB56ED" w:rsidRPr="001F6CE3" w:rsidRDefault="00EB56ED" w:rsidP="00EB56ED">
            <w:pPr>
              <w:jc w:val="left"/>
              <w:rPr>
                <w:szCs w:val="24"/>
              </w:rPr>
            </w:pPr>
            <w:r w:rsidRPr="00505E44">
              <w:t>(hoặc tương đương về đặc tính kỹ thuật)</w:t>
            </w:r>
          </w:p>
        </w:tc>
        <w:tc>
          <w:tcPr>
            <w:tcW w:w="3960" w:type="dxa"/>
            <w:vAlign w:val="center"/>
          </w:tcPr>
          <w:p w14:paraId="1EDC9A9D" w14:textId="0458FB7F"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4AD322A" w14:textId="77777777" w:rsidTr="00731A84">
        <w:trPr>
          <w:trHeight w:val="20"/>
          <w:jc w:val="center"/>
        </w:trPr>
        <w:tc>
          <w:tcPr>
            <w:tcW w:w="1188" w:type="dxa"/>
            <w:vAlign w:val="center"/>
          </w:tcPr>
          <w:p w14:paraId="58DA779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2AE8B8" w14:textId="7EF72D9C" w:rsidR="00EB56ED" w:rsidRPr="009E5232" w:rsidRDefault="00EB56ED" w:rsidP="00EB56ED">
            <w:pPr>
              <w:jc w:val="left"/>
            </w:pPr>
            <w:r w:rsidRPr="004C4F09">
              <w:t>Điện trở 22R0</w:t>
            </w:r>
          </w:p>
        </w:tc>
        <w:tc>
          <w:tcPr>
            <w:tcW w:w="2520" w:type="dxa"/>
            <w:tcBorders>
              <w:left w:val="nil"/>
            </w:tcBorders>
            <w:vAlign w:val="center"/>
          </w:tcPr>
          <w:p w14:paraId="192EC745" w14:textId="64B4FC98" w:rsidR="00EB56ED" w:rsidRPr="001F6CE3" w:rsidRDefault="00EB56ED" w:rsidP="00EB56ED">
            <w:pPr>
              <w:jc w:val="left"/>
              <w:rPr>
                <w:szCs w:val="24"/>
              </w:rPr>
            </w:pPr>
            <w:r w:rsidRPr="00505E44">
              <w:t>(hoặc tương đương về đặc tính kỹ thuật)</w:t>
            </w:r>
          </w:p>
        </w:tc>
        <w:tc>
          <w:tcPr>
            <w:tcW w:w="3960" w:type="dxa"/>
            <w:vAlign w:val="center"/>
          </w:tcPr>
          <w:p w14:paraId="329F4F2D" w14:textId="0E4B3BA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A3685B0" w14:textId="77777777" w:rsidTr="00731A84">
        <w:trPr>
          <w:trHeight w:val="20"/>
          <w:jc w:val="center"/>
        </w:trPr>
        <w:tc>
          <w:tcPr>
            <w:tcW w:w="1188" w:type="dxa"/>
            <w:vAlign w:val="center"/>
          </w:tcPr>
          <w:p w14:paraId="236A2D4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B58DE15" w14:textId="6B9DAD6F" w:rsidR="00EB56ED" w:rsidRPr="009E5232" w:rsidRDefault="00EB56ED" w:rsidP="00EB56ED">
            <w:pPr>
              <w:jc w:val="left"/>
            </w:pPr>
            <w:r w:rsidRPr="004C4F09">
              <w:t>Điện trở 22Ω±1% 0.25W</w:t>
            </w:r>
          </w:p>
        </w:tc>
        <w:tc>
          <w:tcPr>
            <w:tcW w:w="2520" w:type="dxa"/>
            <w:tcBorders>
              <w:left w:val="nil"/>
            </w:tcBorders>
            <w:vAlign w:val="center"/>
          </w:tcPr>
          <w:p w14:paraId="5B4C8FD0" w14:textId="773CF0E6" w:rsidR="00EB56ED" w:rsidRPr="001F6CE3" w:rsidRDefault="00EB56ED" w:rsidP="00EB56ED">
            <w:pPr>
              <w:jc w:val="left"/>
              <w:rPr>
                <w:szCs w:val="24"/>
              </w:rPr>
            </w:pPr>
            <w:r w:rsidRPr="00505E44">
              <w:t>(hoặc tương đương về đặc tính kỹ thuật)</w:t>
            </w:r>
          </w:p>
        </w:tc>
        <w:tc>
          <w:tcPr>
            <w:tcW w:w="3960" w:type="dxa"/>
            <w:vAlign w:val="center"/>
          </w:tcPr>
          <w:p w14:paraId="233603A5" w14:textId="77F2A95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5979179" w14:textId="77777777" w:rsidTr="00731A84">
        <w:trPr>
          <w:trHeight w:val="20"/>
          <w:jc w:val="center"/>
        </w:trPr>
        <w:tc>
          <w:tcPr>
            <w:tcW w:w="1188" w:type="dxa"/>
            <w:vAlign w:val="center"/>
          </w:tcPr>
          <w:p w14:paraId="48B3AC5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E78C07" w14:textId="1B136D98" w:rsidR="00EB56ED" w:rsidRPr="009E5232" w:rsidRDefault="00EB56ED" w:rsidP="00EB56ED">
            <w:pPr>
              <w:jc w:val="left"/>
            </w:pPr>
            <w:r w:rsidRPr="004C4F09">
              <w:t>Điện trở 23.7kΩ±1% 0.25W</w:t>
            </w:r>
          </w:p>
        </w:tc>
        <w:tc>
          <w:tcPr>
            <w:tcW w:w="2520" w:type="dxa"/>
            <w:tcBorders>
              <w:left w:val="nil"/>
            </w:tcBorders>
            <w:vAlign w:val="center"/>
          </w:tcPr>
          <w:p w14:paraId="60F3BD23" w14:textId="3356EC6F" w:rsidR="00EB56ED" w:rsidRPr="001F6CE3" w:rsidRDefault="00EB56ED" w:rsidP="00EB56ED">
            <w:pPr>
              <w:jc w:val="left"/>
              <w:rPr>
                <w:szCs w:val="24"/>
              </w:rPr>
            </w:pPr>
            <w:r w:rsidRPr="00505E44">
              <w:t>(hoặc tương đương về đặc tính kỹ thuật)</w:t>
            </w:r>
          </w:p>
        </w:tc>
        <w:tc>
          <w:tcPr>
            <w:tcW w:w="3960" w:type="dxa"/>
            <w:vAlign w:val="center"/>
          </w:tcPr>
          <w:p w14:paraId="01ABC455" w14:textId="28B92DFA"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8264313" w14:textId="77777777" w:rsidTr="00731A84">
        <w:trPr>
          <w:trHeight w:val="20"/>
          <w:jc w:val="center"/>
        </w:trPr>
        <w:tc>
          <w:tcPr>
            <w:tcW w:w="1188" w:type="dxa"/>
            <w:vAlign w:val="center"/>
          </w:tcPr>
          <w:p w14:paraId="12B4A95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7D0A1E1" w14:textId="536013D8" w:rsidR="00EB56ED" w:rsidRPr="009E5232" w:rsidRDefault="00EB56ED" w:rsidP="00EB56ED">
            <w:pPr>
              <w:jc w:val="left"/>
            </w:pPr>
            <w:r w:rsidRPr="004C4F09">
              <w:t>Điện trở 23.7Ω±0.1% 0.25W</w:t>
            </w:r>
          </w:p>
        </w:tc>
        <w:tc>
          <w:tcPr>
            <w:tcW w:w="2520" w:type="dxa"/>
            <w:tcBorders>
              <w:left w:val="nil"/>
            </w:tcBorders>
            <w:vAlign w:val="center"/>
          </w:tcPr>
          <w:p w14:paraId="59DF0E93" w14:textId="63258684" w:rsidR="00EB56ED" w:rsidRPr="001F6CE3" w:rsidRDefault="00EB56ED" w:rsidP="00EB56ED">
            <w:pPr>
              <w:jc w:val="left"/>
              <w:rPr>
                <w:szCs w:val="24"/>
              </w:rPr>
            </w:pPr>
            <w:r w:rsidRPr="00505E44">
              <w:t>(hoặc tương đương về đặc tính kỹ thuật)</w:t>
            </w:r>
          </w:p>
        </w:tc>
        <w:tc>
          <w:tcPr>
            <w:tcW w:w="3960" w:type="dxa"/>
            <w:vAlign w:val="center"/>
          </w:tcPr>
          <w:p w14:paraId="5D3F1570" w14:textId="31A666B9"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CBC0B8D" w14:textId="77777777" w:rsidTr="00731A84">
        <w:trPr>
          <w:trHeight w:val="20"/>
          <w:jc w:val="center"/>
        </w:trPr>
        <w:tc>
          <w:tcPr>
            <w:tcW w:w="1188" w:type="dxa"/>
            <w:vAlign w:val="center"/>
          </w:tcPr>
          <w:p w14:paraId="4EE8247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ACCC187" w14:textId="27E62514" w:rsidR="00EB56ED" w:rsidRPr="009E5232" w:rsidRDefault="00EB56ED" w:rsidP="00EB56ED">
            <w:pPr>
              <w:jc w:val="left"/>
            </w:pPr>
            <w:r w:rsidRPr="004C4F09">
              <w:t>Điện trở 240kΩ±1% 0.25W</w:t>
            </w:r>
          </w:p>
        </w:tc>
        <w:tc>
          <w:tcPr>
            <w:tcW w:w="2520" w:type="dxa"/>
            <w:tcBorders>
              <w:left w:val="nil"/>
            </w:tcBorders>
            <w:vAlign w:val="center"/>
          </w:tcPr>
          <w:p w14:paraId="5C292405" w14:textId="57BF88D8" w:rsidR="00EB56ED" w:rsidRPr="001F6CE3" w:rsidRDefault="00EB56ED" w:rsidP="00EB56ED">
            <w:pPr>
              <w:jc w:val="left"/>
              <w:rPr>
                <w:szCs w:val="24"/>
              </w:rPr>
            </w:pPr>
            <w:r w:rsidRPr="00505E44">
              <w:t>(hoặc tương đương về đặc tính kỹ thuật)</w:t>
            </w:r>
          </w:p>
        </w:tc>
        <w:tc>
          <w:tcPr>
            <w:tcW w:w="3960" w:type="dxa"/>
            <w:vAlign w:val="center"/>
          </w:tcPr>
          <w:p w14:paraId="3157B4B3" w14:textId="69F1A4C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4620C2D" w14:textId="77777777" w:rsidTr="00731A84">
        <w:trPr>
          <w:trHeight w:val="20"/>
          <w:jc w:val="center"/>
        </w:trPr>
        <w:tc>
          <w:tcPr>
            <w:tcW w:w="1188" w:type="dxa"/>
            <w:vAlign w:val="center"/>
          </w:tcPr>
          <w:p w14:paraId="2513CF8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0C52F2" w14:textId="4329416A" w:rsidR="00EB56ED" w:rsidRPr="009E5232" w:rsidRDefault="00EB56ED" w:rsidP="00EB56ED">
            <w:pPr>
              <w:jc w:val="left"/>
            </w:pPr>
            <w:r w:rsidRPr="004C4F09">
              <w:t>Điện trở 2491</w:t>
            </w:r>
          </w:p>
        </w:tc>
        <w:tc>
          <w:tcPr>
            <w:tcW w:w="2520" w:type="dxa"/>
            <w:tcBorders>
              <w:left w:val="nil"/>
            </w:tcBorders>
            <w:vAlign w:val="center"/>
          </w:tcPr>
          <w:p w14:paraId="67D6C18A" w14:textId="764C409C" w:rsidR="00EB56ED" w:rsidRPr="001F6CE3" w:rsidRDefault="00EB56ED" w:rsidP="00EB56ED">
            <w:pPr>
              <w:jc w:val="left"/>
              <w:rPr>
                <w:szCs w:val="24"/>
              </w:rPr>
            </w:pPr>
            <w:r w:rsidRPr="00505E44">
              <w:t>(hoặc tương đương về đặc tính kỹ thuật)</w:t>
            </w:r>
          </w:p>
        </w:tc>
        <w:tc>
          <w:tcPr>
            <w:tcW w:w="3960" w:type="dxa"/>
            <w:vAlign w:val="center"/>
          </w:tcPr>
          <w:p w14:paraId="34CBAABE" w14:textId="66578F57"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05B4074" w14:textId="77777777" w:rsidTr="00731A84">
        <w:trPr>
          <w:trHeight w:val="20"/>
          <w:jc w:val="center"/>
        </w:trPr>
        <w:tc>
          <w:tcPr>
            <w:tcW w:w="1188" w:type="dxa"/>
            <w:vAlign w:val="center"/>
          </w:tcPr>
          <w:p w14:paraId="4079C2F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A391C14" w14:textId="20BF4E7C" w:rsidR="00EB56ED" w:rsidRPr="009E5232" w:rsidRDefault="00EB56ED" w:rsidP="00EB56ED">
            <w:pPr>
              <w:jc w:val="left"/>
            </w:pPr>
            <w:r w:rsidRPr="004C4F09">
              <w:t>Điện trở 24kΩ±1% 0.25W</w:t>
            </w:r>
          </w:p>
        </w:tc>
        <w:tc>
          <w:tcPr>
            <w:tcW w:w="2520" w:type="dxa"/>
            <w:tcBorders>
              <w:left w:val="nil"/>
            </w:tcBorders>
            <w:vAlign w:val="center"/>
          </w:tcPr>
          <w:p w14:paraId="1BF6F466" w14:textId="4822E162" w:rsidR="00EB56ED" w:rsidRPr="001F6CE3" w:rsidRDefault="00EB56ED" w:rsidP="00EB56ED">
            <w:pPr>
              <w:jc w:val="left"/>
              <w:rPr>
                <w:szCs w:val="24"/>
              </w:rPr>
            </w:pPr>
            <w:r w:rsidRPr="00505E44">
              <w:t>(hoặc tương đương về đặc tính kỹ thuật)</w:t>
            </w:r>
          </w:p>
        </w:tc>
        <w:tc>
          <w:tcPr>
            <w:tcW w:w="3960" w:type="dxa"/>
            <w:vAlign w:val="center"/>
          </w:tcPr>
          <w:p w14:paraId="6C0AAB51" w14:textId="7D2D523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C73B499" w14:textId="77777777" w:rsidTr="00731A84">
        <w:trPr>
          <w:trHeight w:val="20"/>
          <w:jc w:val="center"/>
        </w:trPr>
        <w:tc>
          <w:tcPr>
            <w:tcW w:w="1188" w:type="dxa"/>
            <w:vAlign w:val="center"/>
          </w:tcPr>
          <w:p w14:paraId="77C4900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AD77B45" w14:textId="6632AFC1" w:rsidR="00EB56ED" w:rsidRPr="009E5232" w:rsidRDefault="00EB56ED" w:rsidP="00EB56ED">
            <w:pPr>
              <w:jc w:val="left"/>
            </w:pPr>
            <w:r w:rsidRPr="004C4F09">
              <w:t>Điện trở 270Ω±5% 0.25W</w:t>
            </w:r>
          </w:p>
        </w:tc>
        <w:tc>
          <w:tcPr>
            <w:tcW w:w="2520" w:type="dxa"/>
            <w:tcBorders>
              <w:left w:val="nil"/>
            </w:tcBorders>
            <w:vAlign w:val="center"/>
          </w:tcPr>
          <w:p w14:paraId="47A0EE97" w14:textId="4EB77A6B" w:rsidR="00EB56ED" w:rsidRPr="001F6CE3" w:rsidRDefault="00EB56ED" w:rsidP="00EB56ED">
            <w:pPr>
              <w:jc w:val="left"/>
              <w:rPr>
                <w:szCs w:val="24"/>
              </w:rPr>
            </w:pPr>
            <w:r w:rsidRPr="00505E44">
              <w:t>(hoặc tương đương về đặc tính kỹ thuật)</w:t>
            </w:r>
          </w:p>
        </w:tc>
        <w:tc>
          <w:tcPr>
            <w:tcW w:w="3960" w:type="dxa"/>
            <w:vAlign w:val="center"/>
          </w:tcPr>
          <w:p w14:paraId="03EDFF9C" w14:textId="6FE03981"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DB710A0" w14:textId="77777777" w:rsidTr="00731A84">
        <w:trPr>
          <w:trHeight w:val="20"/>
          <w:jc w:val="center"/>
        </w:trPr>
        <w:tc>
          <w:tcPr>
            <w:tcW w:w="1188" w:type="dxa"/>
            <w:vAlign w:val="center"/>
          </w:tcPr>
          <w:p w14:paraId="1F42B18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A073C2" w14:textId="418D6E9B" w:rsidR="00EB56ED" w:rsidRPr="009E5232" w:rsidRDefault="00EB56ED" w:rsidP="00EB56ED">
            <w:pPr>
              <w:jc w:val="left"/>
            </w:pPr>
            <w:r w:rsidRPr="004C4F09">
              <w:t>Điện trở 27kΩ±1% 0.25W</w:t>
            </w:r>
          </w:p>
        </w:tc>
        <w:tc>
          <w:tcPr>
            <w:tcW w:w="2520" w:type="dxa"/>
            <w:tcBorders>
              <w:left w:val="nil"/>
            </w:tcBorders>
            <w:vAlign w:val="center"/>
          </w:tcPr>
          <w:p w14:paraId="1285C7C6" w14:textId="080AF384" w:rsidR="00EB56ED" w:rsidRPr="001F6CE3" w:rsidRDefault="00EB56ED" w:rsidP="00EB56ED">
            <w:pPr>
              <w:jc w:val="left"/>
              <w:rPr>
                <w:szCs w:val="24"/>
              </w:rPr>
            </w:pPr>
            <w:r w:rsidRPr="00505E44">
              <w:t>(hoặc tương đương về đặc tính kỹ thuật)</w:t>
            </w:r>
          </w:p>
        </w:tc>
        <w:tc>
          <w:tcPr>
            <w:tcW w:w="3960" w:type="dxa"/>
            <w:vAlign w:val="center"/>
          </w:tcPr>
          <w:p w14:paraId="314DB8CB" w14:textId="272CC6E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E754A0F" w14:textId="77777777" w:rsidTr="00731A84">
        <w:trPr>
          <w:trHeight w:val="20"/>
          <w:jc w:val="center"/>
        </w:trPr>
        <w:tc>
          <w:tcPr>
            <w:tcW w:w="1188" w:type="dxa"/>
            <w:vAlign w:val="center"/>
          </w:tcPr>
          <w:p w14:paraId="43058B8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6C6F690" w14:textId="69D914EF" w:rsidR="00EB56ED" w:rsidRPr="009E5232" w:rsidRDefault="00EB56ED" w:rsidP="00EB56ED">
            <w:pPr>
              <w:jc w:val="left"/>
            </w:pPr>
            <w:r w:rsidRPr="004C4F09">
              <w:t>Điện trở 28kΩ±1% 0.25W</w:t>
            </w:r>
          </w:p>
        </w:tc>
        <w:tc>
          <w:tcPr>
            <w:tcW w:w="2520" w:type="dxa"/>
            <w:tcBorders>
              <w:left w:val="nil"/>
            </w:tcBorders>
            <w:vAlign w:val="center"/>
          </w:tcPr>
          <w:p w14:paraId="59EDCC73" w14:textId="7BD83FDF" w:rsidR="00EB56ED" w:rsidRPr="001F6CE3" w:rsidRDefault="00EB56ED" w:rsidP="00EB56ED">
            <w:pPr>
              <w:jc w:val="left"/>
              <w:rPr>
                <w:szCs w:val="24"/>
              </w:rPr>
            </w:pPr>
            <w:r w:rsidRPr="00505E44">
              <w:t>(hoặc tương đương về đặc tính kỹ thuật)</w:t>
            </w:r>
          </w:p>
        </w:tc>
        <w:tc>
          <w:tcPr>
            <w:tcW w:w="3960" w:type="dxa"/>
            <w:vAlign w:val="center"/>
          </w:tcPr>
          <w:p w14:paraId="12C94553" w14:textId="32173CAF"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B30A94D" w14:textId="77777777" w:rsidTr="00731A84">
        <w:trPr>
          <w:trHeight w:val="20"/>
          <w:jc w:val="center"/>
        </w:trPr>
        <w:tc>
          <w:tcPr>
            <w:tcW w:w="1188" w:type="dxa"/>
            <w:vAlign w:val="center"/>
          </w:tcPr>
          <w:p w14:paraId="04A6F12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37F0904" w14:textId="480512DA" w:rsidR="00EB56ED" w:rsidRPr="009E5232" w:rsidRDefault="00EB56ED" w:rsidP="00EB56ED">
            <w:pPr>
              <w:jc w:val="left"/>
            </w:pPr>
            <w:r w:rsidRPr="004C4F09">
              <w:t>Điện trở 2kΩ±1% 0.25W</w:t>
            </w:r>
          </w:p>
        </w:tc>
        <w:tc>
          <w:tcPr>
            <w:tcW w:w="2520" w:type="dxa"/>
            <w:tcBorders>
              <w:left w:val="nil"/>
            </w:tcBorders>
            <w:vAlign w:val="center"/>
          </w:tcPr>
          <w:p w14:paraId="0B89A4BD" w14:textId="407FC3FD" w:rsidR="00EB56ED" w:rsidRPr="001F6CE3" w:rsidRDefault="00EB56ED" w:rsidP="00EB56ED">
            <w:pPr>
              <w:jc w:val="left"/>
              <w:rPr>
                <w:szCs w:val="24"/>
              </w:rPr>
            </w:pPr>
            <w:r w:rsidRPr="00505E44">
              <w:t>(hoặc tương đương về đặc tính kỹ thuật)</w:t>
            </w:r>
          </w:p>
        </w:tc>
        <w:tc>
          <w:tcPr>
            <w:tcW w:w="3960" w:type="dxa"/>
            <w:vAlign w:val="center"/>
          </w:tcPr>
          <w:p w14:paraId="3A81A8AC" w14:textId="008EA68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DA023A0" w14:textId="77777777" w:rsidTr="00731A84">
        <w:trPr>
          <w:trHeight w:val="20"/>
          <w:jc w:val="center"/>
        </w:trPr>
        <w:tc>
          <w:tcPr>
            <w:tcW w:w="1188" w:type="dxa"/>
            <w:vAlign w:val="center"/>
          </w:tcPr>
          <w:p w14:paraId="34DBA82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9CE5D9E" w14:textId="05B122F8" w:rsidR="00EB56ED" w:rsidRPr="009E5232" w:rsidRDefault="00EB56ED" w:rsidP="00EB56ED">
            <w:pPr>
              <w:jc w:val="left"/>
            </w:pPr>
            <w:r w:rsidRPr="004C4F09">
              <w:t>Điện trở 2kΩ±1% 1W</w:t>
            </w:r>
          </w:p>
        </w:tc>
        <w:tc>
          <w:tcPr>
            <w:tcW w:w="2520" w:type="dxa"/>
            <w:tcBorders>
              <w:left w:val="nil"/>
            </w:tcBorders>
            <w:vAlign w:val="center"/>
          </w:tcPr>
          <w:p w14:paraId="2CEA6FDC" w14:textId="7B96D51D" w:rsidR="00EB56ED" w:rsidRPr="001F6CE3" w:rsidRDefault="00EB56ED" w:rsidP="00EB56ED">
            <w:pPr>
              <w:jc w:val="left"/>
              <w:rPr>
                <w:szCs w:val="24"/>
              </w:rPr>
            </w:pPr>
            <w:r w:rsidRPr="00505E44">
              <w:t>(hoặc tương đương về đặc tính kỹ thuật)</w:t>
            </w:r>
          </w:p>
        </w:tc>
        <w:tc>
          <w:tcPr>
            <w:tcW w:w="3960" w:type="dxa"/>
            <w:vAlign w:val="center"/>
          </w:tcPr>
          <w:p w14:paraId="38D20F42" w14:textId="647ABE75"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DDB435D" w14:textId="77777777" w:rsidTr="00731A84">
        <w:trPr>
          <w:trHeight w:val="20"/>
          <w:jc w:val="center"/>
        </w:trPr>
        <w:tc>
          <w:tcPr>
            <w:tcW w:w="1188" w:type="dxa"/>
            <w:vAlign w:val="center"/>
          </w:tcPr>
          <w:p w14:paraId="3383AA5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D2B615D" w14:textId="77973B8A" w:rsidR="00EB56ED" w:rsidRPr="009E5232" w:rsidRDefault="00EB56ED" w:rsidP="00EB56ED">
            <w:pPr>
              <w:jc w:val="left"/>
            </w:pPr>
            <w:r w:rsidRPr="004C4F09">
              <w:t>Điện trở 2Ω±5% 2W</w:t>
            </w:r>
          </w:p>
        </w:tc>
        <w:tc>
          <w:tcPr>
            <w:tcW w:w="2520" w:type="dxa"/>
            <w:tcBorders>
              <w:left w:val="nil"/>
            </w:tcBorders>
            <w:vAlign w:val="center"/>
          </w:tcPr>
          <w:p w14:paraId="644313BC" w14:textId="53E97CB9" w:rsidR="00EB56ED" w:rsidRPr="001F6CE3" w:rsidRDefault="00EB56ED" w:rsidP="00EB56ED">
            <w:pPr>
              <w:jc w:val="left"/>
              <w:rPr>
                <w:szCs w:val="24"/>
              </w:rPr>
            </w:pPr>
            <w:r w:rsidRPr="00505E44">
              <w:t>(hoặc tương đương về đặc tính kỹ thuật)</w:t>
            </w:r>
          </w:p>
        </w:tc>
        <w:tc>
          <w:tcPr>
            <w:tcW w:w="3960" w:type="dxa"/>
            <w:vAlign w:val="center"/>
          </w:tcPr>
          <w:p w14:paraId="7C590329" w14:textId="3F62A677"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57E9E48" w14:textId="77777777" w:rsidTr="00731A84">
        <w:trPr>
          <w:trHeight w:val="20"/>
          <w:jc w:val="center"/>
        </w:trPr>
        <w:tc>
          <w:tcPr>
            <w:tcW w:w="1188" w:type="dxa"/>
            <w:vAlign w:val="center"/>
          </w:tcPr>
          <w:p w14:paraId="5FB4303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AA50F9" w14:textId="7FD406DA" w:rsidR="00EB56ED" w:rsidRPr="009E5232" w:rsidRDefault="00EB56ED" w:rsidP="00EB56ED">
            <w:pPr>
              <w:jc w:val="left"/>
            </w:pPr>
            <w:r w:rsidRPr="004C4F09">
              <w:t>Điện trở 3.6kΩ±5% 0.25W</w:t>
            </w:r>
          </w:p>
        </w:tc>
        <w:tc>
          <w:tcPr>
            <w:tcW w:w="2520" w:type="dxa"/>
            <w:tcBorders>
              <w:left w:val="nil"/>
            </w:tcBorders>
            <w:vAlign w:val="center"/>
          </w:tcPr>
          <w:p w14:paraId="06F133A2" w14:textId="4698F43A" w:rsidR="00EB56ED" w:rsidRPr="001F6CE3" w:rsidRDefault="00EB56ED" w:rsidP="00EB56ED">
            <w:pPr>
              <w:jc w:val="left"/>
              <w:rPr>
                <w:szCs w:val="24"/>
              </w:rPr>
            </w:pPr>
            <w:r w:rsidRPr="00505E44">
              <w:t>(hoặc tương đương về đặc tính kỹ thuật)</w:t>
            </w:r>
          </w:p>
        </w:tc>
        <w:tc>
          <w:tcPr>
            <w:tcW w:w="3960" w:type="dxa"/>
            <w:vAlign w:val="center"/>
          </w:tcPr>
          <w:p w14:paraId="6E5672CA" w14:textId="74DE3C78"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6444B7D" w14:textId="77777777" w:rsidTr="00731A84">
        <w:trPr>
          <w:trHeight w:val="20"/>
          <w:jc w:val="center"/>
        </w:trPr>
        <w:tc>
          <w:tcPr>
            <w:tcW w:w="1188" w:type="dxa"/>
            <w:vAlign w:val="center"/>
          </w:tcPr>
          <w:p w14:paraId="658ADD0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B4E9AE8" w14:textId="0417E4CA" w:rsidR="00EB56ED" w:rsidRPr="009E5232" w:rsidRDefault="00EB56ED" w:rsidP="00EB56ED">
            <w:pPr>
              <w:jc w:val="left"/>
            </w:pPr>
            <w:r w:rsidRPr="004C4F09">
              <w:t>Điện trở 30kΩ±1% 0.25W</w:t>
            </w:r>
          </w:p>
        </w:tc>
        <w:tc>
          <w:tcPr>
            <w:tcW w:w="2520" w:type="dxa"/>
            <w:tcBorders>
              <w:left w:val="nil"/>
            </w:tcBorders>
            <w:vAlign w:val="center"/>
          </w:tcPr>
          <w:p w14:paraId="31997AB1" w14:textId="0CC2BAE9" w:rsidR="00EB56ED" w:rsidRPr="001F6CE3" w:rsidRDefault="00EB56ED" w:rsidP="00EB56ED">
            <w:pPr>
              <w:jc w:val="left"/>
              <w:rPr>
                <w:szCs w:val="24"/>
              </w:rPr>
            </w:pPr>
            <w:r w:rsidRPr="00505E44">
              <w:t>(hoặc tương đương về đặc tính kỹ thuật)</w:t>
            </w:r>
          </w:p>
        </w:tc>
        <w:tc>
          <w:tcPr>
            <w:tcW w:w="3960" w:type="dxa"/>
            <w:vAlign w:val="center"/>
          </w:tcPr>
          <w:p w14:paraId="6804ABEB" w14:textId="2589451A"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9FF60F1" w14:textId="77777777" w:rsidTr="00731A84">
        <w:trPr>
          <w:trHeight w:val="20"/>
          <w:jc w:val="center"/>
        </w:trPr>
        <w:tc>
          <w:tcPr>
            <w:tcW w:w="1188" w:type="dxa"/>
            <w:vAlign w:val="center"/>
          </w:tcPr>
          <w:p w14:paraId="5510AA3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B5ED578" w14:textId="23B0DC25" w:rsidR="00EB56ED" w:rsidRPr="009E5232" w:rsidRDefault="00EB56ED" w:rsidP="00EB56ED">
            <w:pPr>
              <w:jc w:val="left"/>
            </w:pPr>
            <w:r w:rsidRPr="004C4F09">
              <w:t>Điện trở 30Ω±1% 0.25W</w:t>
            </w:r>
          </w:p>
        </w:tc>
        <w:tc>
          <w:tcPr>
            <w:tcW w:w="2520" w:type="dxa"/>
            <w:tcBorders>
              <w:left w:val="nil"/>
            </w:tcBorders>
            <w:vAlign w:val="center"/>
          </w:tcPr>
          <w:p w14:paraId="00306677" w14:textId="1E2CC2BA" w:rsidR="00EB56ED" w:rsidRPr="001F6CE3" w:rsidRDefault="00EB56ED" w:rsidP="00EB56ED">
            <w:pPr>
              <w:jc w:val="left"/>
              <w:rPr>
                <w:szCs w:val="24"/>
              </w:rPr>
            </w:pPr>
            <w:r w:rsidRPr="00505E44">
              <w:t>(hoặc tương đương về đặc tính kỹ thuật)</w:t>
            </w:r>
          </w:p>
        </w:tc>
        <w:tc>
          <w:tcPr>
            <w:tcW w:w="3960" w:type="dxa"/>
            <w:vAlign w:val="center"/>
          </w:tcPr>
          <w:p w14:paraId="5BD79F19" w14:textId="3637099A"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B5EB846" w14:textId="77777777" w:rsidTr="00731A84">
        <w:trPr>
          <w:trHeight w:val="20"/>
          <w:jc w:val="center"/>
        </w:trPr>
        <w:tc>
          <w:tcPr>
            <w:tcW w:w="1188" w:type="dxa"/>
            <w:vAlign w:val="center"/>
          </w:tcPr>
          <w:p w14:paraId="5536E42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5DA9317" w14:textId="52FA4B36" w:rsidR="00EB56ED" w:rsidRPr="009E5232" w:rsidRDefault="00EB56ED" w:rsidP="00EB56ED">
            <w:pPr>
              <w:jc w:val="left"/>
            </w:pPr>
            <w:r w:rsidRPr="004C4F09">
              <w:t>Điện trở 3290H-1-503</w:t>
            </w:r>
          </w:p>
        </w:tc>
        <w:tc>
          <w:tcPr>
            <w:tcW w:w="2520" w:type="dxa"/>
            <w:tcBorders>
              <w:left w:val="nil"/>
            </w:tcBorders>
            <w:vAlign w:val="center"/>
          </w:tcPr>
          <w:p w14:paraId="1D49AFAD" w14:textId="78781CFA" w:rsidR="00EB56ED" w:rsidRPr="001F6CE3" w:rsidRDefault="00EB56ED" w:rsidP="00EB56ED">
            <w:pPr>
              <w:jc w:val="left"/>
              <w:rPr>
                <w:szCs w:val="24"/>
              </w:rPr>
            </w:pPr>
            <w:r w:rsidRPr="00505E44">
              <w:t>(hoặc tương đương về đặc tính kỹ thuật)</w:t>
            </w:r>
          </w:p>
        </w:tc>
        <w:tc>
          <w:tcPr>
            <w:tcW w:w="3960" w:type="dxa"/>
            <w:vAlign w:val="center"/>
          </w:tcPr>
          <w:p w14:paraId="2EE53CEA" w14:textId="32FCA05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2678F1F" w14:textId="77777777" w:rsidTr="00731A84">
        <w:trPr>
          <w:trHeight w:val="20"/>
          <w:jc w:val="center"/>
        </w:trPr>
        <w:tc>
          <w:tcPr>
            <w:tcW w:w="1188" w:type="dxa"/>
            <w:vAlign w:val="center"/>
          </w:tcPr>
          <w:p w14:paraId="6BD0120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8512E2D" w14:textId="6724334D" w:rsidR="00EB56ED" w:rsidRPr="009E5232" w:rsidRDefault="00EB56ED" w:rsidP="00EB56ED">
            <w:pPr>
              <w:jc w:val="left"/>
            </w:pPr>
            <w:r w:rsidRPr="004C4F09">
              <w:t>Điện trở 3300</w:t>
            </w:r>
          </w:p>
        </w:tc>
        <w:tc>
          <w:tcPr>
            <w:tcW w:w="2520" w:type="dxa"/>
            <w:tcBorders>
              <w:left w:val="nil"/>
            </w:tcBorders>
            <w:vAlign w:val="center"/>
          </w:tcPr>
          <w:p w14:paraId="4D6549B1" w14:textId="209F7396" w:rsidR="00EB56ED" w:rsidRPr="001F6CE3" w:rsidRDefault="00EB56ED" w:rsidP="00EB56ED">
            <w:pPr>
              <w:jc w:val="left"/>
              <w:rPr>
                <w:szCs w:val="24"/>
              </w:rPr>
            </w:pPr>
            <w:r w:rsidRPr="00505E44">
              <w:t>(hoặc tương đương về đặc tính kỹ thuật)</w:t>
            </w:r>
          </w:p>
        </w:tc>
        <w:tc>
          <w:tcPr>
            <w:tcW w:w="3960" w:type="dxa"/>
            <w:vAlign w:val="center"/>
          </w:tcPr>
          <w:p w14:paraId="41C8E0DE" w14:textId="2021F665"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6B3DFF6" w14:textId="77777777" w:rsidTr="00731A84">
        <w:trPr>
          <w:trHeight w:val="20"/>
          <w:jc w:val="center"/>
        </w:trPr>
        <w:tc>
          <w:tcPr>
            <w:tcW w:w="1188" w:type="dxa"/>
            <w:vAlign w:val="center"/>
          </w:tcPr>
          <w:p w14:paraId="69EA765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2CBF9BE" w14:textId="72D10542" w:rsidR="00EB56ED" w:rsidRPr="009E5232" w:rsidRDefault="00EB56ED" w:rsidP="00EB56ED">
            <w:pPr>
              <w:jc w:val="left"/>
            </w:pPr>
            <w:r w:rsidRPr="004C4F09">
              <w:t>Điện trở 330kΩ±1% 0.25W</w:t>
            </w:r>
          </w:p>
        </w:tc>
        <w:tc>
          <w:tcPr>
            <w:tcW w:w="2520" w:type="dxa"/>
            <w:tcBorders>
              <w:left w:val="nil"/>
            </w:tcBorders>
            <w:vAlign w:val="center"/>
          </w:tcPr>
          <w:p w14:paraId="4638E90E" w14:textId="51F63D4F" w:rsidR="00EB56ED" w:rsidRPr="001F6CE3" w:rsidRDefault="00EB56ED" w:rsidP="00EB56ED">
            <w:pPr>
              <w:jc w:val="left"/>
              <w:rPr>
                <w:szCs w:val="24"/>
              </w:rPr>
            </w:pPr>
            <w:r w:rsidRPr="00505E44">
              <w:t>(hoặc tương đương về đặc tính kỹ thuật)</w:t>
            </w:r>
          </w:p>
        </w:tc>
        <w:tc>
          <w:tcPr>
            <w:tcW w:w="3960" w:type="dxa"/>
            <w:vAlign w:val="center"/>
          </w:tcPr>
          <w:p w14:paraId="1051A1AB" w14:textId="6E9AD78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9E60278" w14:textId="77777777" w:rsidTr="00731A84">
        <w:trPr>
          <w:trHeight w:val="20"/>
          <w:jc w:val="center"/>
        </w:trPr>
        <w:tc>
          <w:tcPr>
            <w:tcW w:w="1188" w:type="dxa"/>
            <w:vAlign w:val="center"/>
          </w:tcPr>
          <w:p w14:paraId="5DA394B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78E1596" w14:textId="57C3B195" w:rsidR="00EB56ED" w:rsidRPr="009E5232" w:rsidRDefault="00EB56ED" w:rsidP="00EB56ED">
            <w:pPr>
              <w:jc w:val="left"/>
            </w:pPr>
            <w:r w:rsidRPr="004C4F09">
              <w:t>Điện trở 330Ω±1% 0.25W</w:t>
            </w:r>
          </w:p>
        </w:tc>
        <w:tc>
          <w:tcPr>
            <w:tcW w:w="2520" w:type="dxa"/>
            <w:tcBorders>
              <w:left w:val="nil"/>
            </w:tcBorders>
            <w:vAlign w:val="center"/>
          </w:tcPr>
          <w:p w14:paraId="50DF1028" w14:textId="454AB84C" w:rsidR="00EB56ED" w:rsidRPr="001F6CE3" w:rsidRDefault="00EB56ED" w:rsidP="00EB56ED">
            <w:pPr>
              <w:jc w:val="left"/>
              <w:rPr>
                <w:szCs w:val="24"/>
              </w:rPr>
            </w:pPr>
            <w:r w:rsidRPr="00505E44">
              <w:t>(hoặc tương đương về đặc tính kỹ thuật)</w:t>
            </w:r>
          </w:p>
        </w:tc>
        <w:tc>
          <w:tcPr>
            <w:tcW w:w="3960" w:type="dxa"/>
            <w:vAlign w:val="center"/>
          </w:tcPr>
          <w:p w14:paraId="187BA141" w14:textId="5E8D114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95B5ADA" w14:textId="77777777" w:rsidTr="00731A84">
        <w:trPr>
          <w:trHeight w:val="20"/>
          <w:jc w:val="center"/>
        </w:trPr>
        <w:tc>
          <w:tcPr>
            <w:tcW w:w="1188" w:type="dxa"/>
            <w:vAlign w:val="center"/>
          </w:tcPr>
          <w:p w14:paraId="67F996D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D1CFA31" w14:textId="09807DAB" w:rsidR="00EB56ED" w:rsidRPr="009E5232" w:rsidRDefault="00EB56ED" w:rsidP="00EB56ED">
            <w:pPr>
              <w:jc w:val="left"/>
            </w:pPr>
            <w:r w:rsidRPr="004C4F09">
              <w:t>Điện trở 333 SMT</w:t>
            </w:r>
          </w:p>
        </w:tc>
        <w:tc>
          <w:tcPr>
            <w:tcW w:w="2520" w:type="dxa"/>
            <w:tcBorders>
              <w:left w:val="nil"/>
            </w:tcBorders>
            <w:vAlign w:val="center"/>
          </w:tcPr>
          <w:p w14:paraId="0BB71135" w14:textId="64DBB5B1" w:rsidR="00EB56ED" w:rsidRPr="001F6CE3" w:rsidRDefault="00EB56ED" w:rsidP="00EB56ED">
            <w:pPr>
              <w:jc w:val="left"/>
              <w:rPr>
                <w:szCs w:val="24"/>
              </w:rPr>
            </w:pPr>
            <w:r w:rsidRPr="00505E44">
              <w:t>(hoặc tương đương về đặc tính kỹ thuật)</w:t>
            </w:r>
          </w:p>
        </w:tc>
        <w:tc>
          <w:tcPr>
            <w:tcW w:w="3960" w:type="dxa"/>
            <w:vAlign w:val="center"/>
          </w:tcPr>
          <w:p w14:paraId="091BC4D8" w14:textId="5BD6214A"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22858F0" w14:textId="77777777" w:rsidTr="00731A84">
        <w:trPr>
          <w:trHeight w:val="20"/>
          <w:jc w:val="center"/>
        </w:trPr>
        <w:tc>
          <w:tcPr>
            <w:tcW w:w="1188" w:type="dxa"/>
            <w:vAlign w:val="center"/>
          </w:tcPr>
          <w:p w14:paraId="10B9228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96D8961" w14:textId="2161C91D" w:rsidR="00EB56ED" w:rsidRPr="009E5232" w:rsidRDefault="00EB56ED" w:rsidP="00EB56ED">
            <w:pPr>
              <w:jc w:val="left"/>
            </w:pPr>
            <w:r w:rsidRPr="004C4F09">
              <w:t>Điện trở 33kΩ±1% 0.25W</w:t>
            </w:r>
          </w:p>
        </w:tc>
        <w:tc>
          <w:tcPr>
            <w:tcW w:w="2520" w:type="dxa"/>
            <w:tcBorders>
              <w:left w:val="nil"/>
            </w:tcBorders>
            <w:vAlign w:val="center"/>
          </w:tcPr>
          <w:p w14:paraId="6A3C11E5" w14:textId="40C7F37E" w:rsidR="00EB56ED" w:rsidRPr="001F6CE3" w:rsidRDefault="00EB56ED" w:rsidP="00EB56ED">
            <w:pPr>
              <w:jc w:val="left"/>
              <w:rPr>
                <w:szCs w:val="24"/>
              </w:rPr>
            </w:pPr>
            <w:r w:rsidRPr="00505E44">
              <w:t>(hoặc tương đương về đặc tính kỹ thuật)</w:t>
            </w:r>
          </w:p>
        </w:tc>
        <w:tc>
          <w:tcPr>
            <w:tcW w:w="3960" w:type="dxa"/>
            <w:vAlign w:val="center"/>
          </w:tcPr>
          <w:p w14:paraId="1D877F38" w14:textId="51D4F9E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51DB1E3" w14:textId="77777777" w:rsidTr="00731A84">
        <w:trPr>
          <w:trHeight w:val="20"/>
          <w:jc w:val="center"/>
        </w:trPr>
        <w:tc>
          <w:tcPr>
            <w:tcW w:w="1188" w:type="dxa"/>
            <w:vAlign w:val="center"/>
          </w:tcPr>
          <w:p w14:paraId="10E8E7F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2180DCD" w14:textId="3F6D15A8" w:rsidR="00EB56ED" w:rsidRPr="009E5232" w:rsidRDefault="00EB56ED" w:rsidP="00EB56ED">
            <w:pPr>
              <w:jc w:val="left"/>
            </w:pPr>
            <w:r w:rsidRPr="004C4F09">
              <w:t>Điện trở 348Ω±1% 0.25W</w:t>
            </w:r>
          </w:p>
        </w:tc>
        <w:tc>
          <w:tcPr>
            <w:tcW w:w="2520" w:type="dxa"/>
            <w:tcBorders>
              <w:left w:val="nil"/>
            </w:tcBorders>
            <w:vAlign w:val="center"/>
          </w:tcPr>
          <w:p w14:paraId="7FD66336" w14:textId="7284A1B5" w:rsidR="00EB56ED" w:rsidRPr="001F6CE3" w:rsidRDefault="00EB56ED" w:rsidP="00EB56ED">
            <w:pPr>
              <w:jc w:val="left"/>
              <w:rPr>
                <w:szCs w:val="24"/>
              </w:rPr>
            </w:pPr>
            <w:r w:rsidRPr="00505E44">
              <w:t>(hoặc tương đương về đặc tính kỹ thuật)</w:t>
            </w:r>
          </w:p>
        </w:tc>
        <w:tc>
          <w:tcPr>
            <w:tcW w:w="3960" w:type="dxa"/>
            <w:vAlign w:val="center"/>
          </w:tcPr>
          <w:p w14:paraId="5EA9047A" w14:textId="653C87D3" w:rsidR="00EB56ED" w:rsidRPr="001F6CE3" w:rsidRDefault="00EB56ED" w:rsidP="00EB56ED">
            <w:pPr>
              <w:rPr>
                <w:szCs w:val="24"/>
              </w:rPr>
            </w:pPr>
            <w:r w:rsidRPr="00505E44">
              <w:t xml:space="preserve">Vật tư hàng hóa chưa qua sử dụng, có ký mã hiệu, nhãn mác rõ ràng, đảm </w:t>
            </w:r>
            <w:r w:rsidRPr="00505E44">
              <w:lastRenderedPageBreak/>
              <w:t>bảo chất lượng theo tiêu chuẩn nhà sản xuất, yếu tố quốc phòng</w:t>
            </w:r>
          </w:p>
        </w:tc>
      </w:tr>
      <w:tr w:rsidR="00EB56ED" w:rsidRPr="001F6CE3" w14:paraId="40B68816" w14:textId="77777777" w:rsidTr="00731A84">
        <w:trPr>
          <w:trHeight w:val="20"/>
          <w:jc w:val="center"/>
        </w:trPr>
        <w:tc>
          <w:tcPr>
            <w:tcW w:w="1188" w:type="dxa"/>
            <w:vAlign w:val="center"/>
          </w:tcPr>
          <w:p w14:paraId="2F3E04B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947C39C" w14:textId="56E4A9BE" w:rsidR="00EB56ED" w:rsidRPr="009E5232" w:rsidRDefault="00EB56ED" w:rsidP="00EB56ED">
            <w:pPr>
              <w:jc w:val="left"/>
            </w:pPr>
            <w:r w:rsidRPr="004C4F09">
              <w:t>Điện trở 360Ω±5% 0.25W</w:t>
            </w:r>
          </w:p>
        </w:tc>
        <w:tc>
          <w:tcPr>
            <w:tcW w:w="2520" w:type="dxa"/>
            <w:tcBorders>
              <w:left w:val="nil"/>
            </w:tcBorders>
            <w:vAlign w:val="center"/>
          </w:tcPr>
          <w:p w14:paraId="51281D6C" w14:textId="5E339938" w:rsidR="00EB56ED" w:rsidRPr="001F6CE3" w:rsidRDefault="00EB56ED" w:rsidP="00EB56ED">
            <w:pPr>
              <w:jc w:val="left"/>
              <w:rPr>
                <w:szCs w:val="24"/>
              </w:rPr>
            </w:pPr>
            <w:r w:rsidRPr="00505E44">
              <w:t>(hoặc tương đương về đặc tính kỹ thuật)</w:t>
            </w:r>
          </w:p>
        </w:tc>
        <w:tc>
          <w:tcPr>
            <w:tcW w:w="3960" w:type="dxa"/>
            <w:vAlign w:val="center"/>
          </w:tcPr>
          <w:p w14:paraId="0AFDABDA" w14:textId="7C89E4F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106F13C" w14:textId="77777777" w:rsidTr="00731A84">
        <w:trPr>
          <w:trHeight w:val="20"/>
          <w:jc w:val="center"/>
        </w:trPr>
        <w:tc>
          <w:tcPr>
            <w:tcW w:w="1188" w:type="dxa"/>
            <w:vAlign w:val="center"/>
          </w:tcPr>
          <w:p w14:paraId="358F8F2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F74B3B9" w14:textId="1D50C474" w:rsidR="00EB56ED" w:rsidRPr="009E5232" w:rsidRDefault="00EB56ED" w:rsidP="00EB56ED">
            <w:pPr>
              <w:jc w:val="left"/>
            </w:pPr>
            <w:r w:rsidRPr="004C4F09">
              <w:t>Điện trở 390Ω±1% 0.25W</w:t>
            </w:r>
          </w:p>
        </w:tc>
        <w:tc>
          <w:tcPr>
            <w:tcW w:w="2520" w:type="dxa"/>
            <w:tcBorders>
              <w:left w:val="nil"/>
            </w:tcBorders>
            <w:vAlign w:val="center"/>
          </w:tcPr>
          <w:p w14:paraId="1B1F9C26" w14:textId="5120C518" w:rsidR="00EB56ED" w:rsidRPr="001F6CE3" w:rsidRDefault="00EB56ED" w:rsidP="00EB56ED">
            <w:pPr>
              <w:jc w:val="left"/>
              <w:rPr>
                <w:szCs w:val="24"/>
              </w:rPr>
            </w:pPr>
            <w:r w:rsidRPr="00505E44">
              <w:t>(hoặc tương đương về đặc tính kỹ thuật)</w:t>
            </w:r>
          </w:p>
        </w:tc>
        <w:tc>
          <w:tcPr>
            <w:tcW w:w="3960" w:type="dxa"/>
            <w:vAlign w:val="center"/>
          </w:tcPr>
          <w:p w14:paraId="26B60C69" w14:textId="713617F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A0ED820" w14:textId="77777777" w:rsidTr="00731A84">
        <w:trPr>
          <w:trHeight w:val="20"/>
          <w:jc w:val="center"/>
        </w:trPr>
        <w:tc>
          <w:tcPr>
            <w:tcW w:w="1188" w:type="dxa"/>
            <w:vAlign w:val="center"/>
          </w:tcPr>
          <w:p w14:paraId="7261638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D3374D4" w14:textId="3E8D553B" w:rsidR="00EB56ED" w:rsidRPr="009E5232" w:rsidRDefault="00EB56ED" w:rsidP="00EB56ED">
            <w:pPr>
              <w:jc w:val="left"/>
            </w:pPr>
            <w:r w:rsidRPr="004C4F09">
              <w:t>Điện trở 39КИ 1ВТ</w:t>
            </w:r>
          </w:p>
        </w:tc>
        <w:tc>
          <w:tcPr>
            <w:tcW w:w="2520" w:type="dxa"/>
            <w:tcBorders>
              <w:left w:val="nil"/>
            </w:tcBorders>
            <w:vAlign w:val="center"/>
          </w:tcPr>
          <w:p w14:paraId="5A15B391" w14:textId="43413372" w:rsidR="00EB56ED" w:rsidRPr="001F6CE3" w:rsidRDefault="00EB56ED" w:rsidP="00EB56ED">
            <w:pPr>
              <w:jc w:val="left"/>
              <w:rPr>
                <w:szCs w:val="24"/>
              </w:rPr>
            </w:pPr>
            <w:r w:rsidRPr="00505E44">
              <w:t>(hoặc tương đương về đặc tính kỹ thuật)</w:t>
            </w:r>
          </w:p>
        </w:tc>
        <w:tc>
          <w:tcPr>
            <w:tcW w:w="3960" w:type="dxa"/>
            <w:vAlign w:val="center"/>
          </w:tcPr>
          <w:p w14:paraId="0D96B79E" w14:textId="375F6D9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4E2B1CD" w14:textId="77777777" w:rsidTr="00731A84">
        <w:trPr>
          <w:trHeight w:val="20"/>
          <w:jc w:val="center"/>
        </w:trPr>
        <w:tc>
          <w:tcPr>
            <w:tcW w:w="1188" w:type="dxa"/>
            <w:vAlign w:val="center"/>
          </w:tcPr>
          <w:p w14:paraId="5686388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632E136" w14:textId="4F0B9006" w:rsidR="00EB56ED" w:rsidRPr="009E5232" w:rsidRDefault="00EB56ED" w:rsidP="00EB56ED">
            <w:pPr>
              <w:jc w:val="left"/>
            </w:pPr>
            <w:r w:rsidRPr="004C4F09">
              <w:t>Điện trở 3kΩ±1% 0.25W</w:t>
            </w:r>
          </w:p>
        </w:tc>
        <w:tc>
          <w:tcPr>
            <w:tcW w:w="2520" w:type="dxa"/>
            <w:tcBorders>
              <w:left w:val="nil"/>
            </w:tcBorders>
            <w:vAlign w:val="center"/>
          </w:tcPr>
          <w:p w14:paraId="18F6DCD7" w14:textId="62FAFC49" w:rsidR="00EB56ED" w:rsidRPr="001F6CE3" w:rsidRDefault="00EB56ED" w:rsidP="00EB56ED">
            <w:pPr>
              <w:jc w:val="left"/>
              <w:rPr>
                <w:szCs w:val="24"/>
              </w:rPr>
            </w:pPr>
            <w:r w:rsidRPr="00505E44">
              <w:t>(hoặc tương đương về đặc tính kỹ thuật)</w:t>
            </w:r>
          </w:p>
        </w:tc>
        <w:tc>
          <w:tcPr>
            <w:tcW w:w="3960" w:type="dxa"/>
            <w:vAlign w:val="center"/>
          </w:tcPr>
          <w:p w14:paraId="5182E046" w14:textId="51AD6797"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29337B6" w14:textId="77777777" w:rsidTr="00731A84">
        <w:trPr>
          <w:trHeight w:val="20"/>
          <w:jc w:val="center"/>
        </w:trPr>
        <w:tc>
          <w:tcPr>
            <w:tcW w:w="1188" w:type="dxa"/>
            <w:vAlign w:val="center"/>
          </w:tcPr>
          <w:p w14:paraId="27CBCD2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8B3108" w14:textId="09A11CFC" w:rsidR="00EB56ED" w:rsidRPr="009E5232" w:rsidRDefault="00EB56ED" w:rsidP="00EB56ED">
            <w:pPr>
              <w:jc w:val="left"/>
            </w:pPr>
            <w:r w:rsidRPr="004C4F09">
              <w:t>Điện trở 4.13Ω±5% 0.25W</w:t>
            </w:r>
          </w:p>
        </w:tc>
        <w:tc>
          <w:tcPr>
            <w:tcW w:w="2520" w:type="dxa"/>
            <w:tcBorders>
              <w:left w:val="nil"/>
            </w:tcBorders>
            <w:vAlign w:val="center"/>
          </w:tcPr>
          <w:p w14:paraId="06E4D926" w14:textId="046BFB5A" w:rsidR="00EB56ED" w:rsidRPr="001F6CE3" w:rsidRDefault="00EB56ED" w:rsidP="00EB56ED">
            <w:pPr>
              <w:jc w:val="left"/>
              <w:rPr>
                <w:szCs w:val="24"/>
              </w:rPr>
            </w:pPr>
            <w:r w:rsidRPr="00505E44">
              <w:t>(hoặc tương đương về đặc tính kỹ thuật)</w:t>
            </w:r>
          </w:p>
        </w:tc>
        <w:tc>
          <w:tcPr>
            <w:tcW w:w="3960" w:type="dxa"/>
            <w:vAlign w:val="center"/>
          </w:tcPr>
          <w:p w14:paraId="146B4719" w14:textId="3D9669F6"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7EA93B1" w14:textId="77777777" w:rsidTr="00731A84">
        <w:trPr>
          <w:trHeight w:val="20"/>
          <w:jc w:val="center"/>
        </w:trPr>
        <w:tc>
          <w:tcPr>
            <w:tcW w:w="1188" w:type="dxa"/>
            <w:vAlign w:val="center"/>
          </w:tcPr>
          <w:p w14:paraId="14CD32B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F1F31AF" w14:textId="04E1AB1E" w:rsidR="00EB56ED" w:rsidRPr="009E5232" w:rsidRDefault="00EB56ED" w:rsidP="00EB56ED">
            <w:pPr>
              <w:jc w:val="left"/>
            </w:pPr>
            <w:r w:rsidRPr="004C4F09">
              <w:t>Điện trở 4.7kΩ±1% 0.25W</w:t>
            </w:r>
          </w:p>
        </w:tc>
        <w:tc>
          <w:tcPr>
            <w:tcW w:w="2520" w:type="dxa"/>
            <w:tcBorders>
              <w:left w:val="nil"/>
            </w:tcBorders>
            <w:vAlign w:val="center"/>
          </w:tcPr>
          <w:p w14:paraId="0AC1B795" w14:textId="4E6BDA08" w:rsidR="00EB56ED" w:rsidRPr="001F6CE3" w:rsidRDefault="00EB56ED" w:rsidP="00EB56ED">
            <w:pPr>
              <w:jc w:val="left"/>
              <w:rPr>
                <w:szCs w:val="24"/>
              </w:rPr>
            </w:pPr>
            <w:r w:rsidRPr="00505E44">
              <w:t>(hoặc tương đương về đặc tính kỹ thuật)</w:t>
            </w:r>
          </w:p>
        </w:tc>
        <w:tc>
          <w:tcPr>
            <w:tcW w:w="3960" w:type="dxa"/>
            <w:vAlign w:val="center"/>
          </w:tcPr>
          <w:p w14:paraId="44AC7AAA" w14:textId="1A9852AE"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F48DCA9" w14:textId="77777777" w:rsidTr="00731A84">
        <w:trPr>
          <w:trHeight w:val="20"/>
          <w:jc w:val="center"/>
        </w:trPr>
        <w:tc>
          <w:tcPr>
            <w:tcW w:w="1188" w:type="dxa"/>
            <w:vAlign w:val="center"/>
          </w:tcPr>
          <w:p w14:paraId="6D30AF2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BCAB21" w14:textId="606E60E2" w:rsidR="00EB56ED" w:rsidRPr="009E5232" w:rsidRDefault="00EB56ED" w:rsidP="00EB56ED">
            <w:pPr>
              <w:jc w:val="left"/>
            </w:pPr>
            <w:r w:rsidRPr="004C4F09">
              <w:t>Điện trở 4.7kΩ±5% 0.25W</w:t>
            </w:r>
          </w:p>
        </w:tc>
        <w:tc>
          <w:tcPr>
            <w:tcW w:w="2520" w:type="dxa"/>
            <w:tcBorders>
              <w:left w:val="nil"/>
            </w:tcBorders>
            <w:vAlign w:val="center"/>
          </w:tcPr>
          <w:p w14:paraId="03FE1F48" w14:textId="60A894A8" w:rsidR="00EB56ED" w:rsidRPr="001F6CE3" w:rsidRDefault="00EB56ED" w:rsidP="00EB56ED">
            <w:pPr>
              <w:jc w:val="left"/>
              <w:rPr>
                <w:szCs w:val="24"/>
              </w:rPr>
            </w:pPr>
            <w:r w:rsidRPr="00505E44">
              <w:t>(hoặc tương đương về đặc tính kỹ thuật)</w:t>
            </w:r>
          </w:p>
        </w:tc>
        <w:tc>
          <w:tcPr>
            <w:tcW w:w="3960" w:type="dxa"/>
            <w:vAlign w:val="center"/>
          </w:tcPr>
          <w:p w14:paraId="4702BE3C" w14:textId="3E5BDAC1"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12D7346" w14:textId="77777777" w:rsidTr="00731A84">
        <w:trPr>
          <w:trHeight w:val="20"/>
          <w:jc w:val="center"/>
        </w:trPr>
        <w:tc>
          <w:tcPr>
            <w:tcW w:w="1188" w:type="dxa"/>
            <w:vAlign w:val="center"/>
          </w:tcPr>
          <w:p w14:paraId="3946299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3B58846" w14:textId="0587A6C8" w:rsidR="00EB56ED" w:rsidRPr="009E5232" w:rsidRDefault="00EB56ED" w:rsidP="00EB56ED">
            <w:pPr>
              <w:jc w:val="left"/>
            </w:pPr>
            <w:r w:rsidRPr="004C4F09">
              <w:t>Điện trở 4.7Ω±5% 0.25W</w:t>
            </w:r>
          </w:p>
        </w:tc>
        <w:tc>
          <w:tcPr>
            <w:tcW w:w="2520" w:type="dxa"/>
            <w:tcBorders>
              <w:left w:val="nil"/>
            </w:tcBorders>
            <w:vAlign w:val="center"/>
          </w:tcPr>
          <w:p w14:paraId="7639D525" w14:textId="64E40344" w:rsidR="00EB56ED" w:rsidRPr="001F6CE3" w:rsidRDefault="00EB56ED" w:rsidP="00EB56ED">
            <w:pPr>
              <w:jc w:val="left"/>
              <w:rPr>
                <w:szCs w:val="24"/>
              </w:rPr>
            </w:pPr>
            <w:r w:rsidRPr="00505E44">
              <w:t>(hoặc tương đương về đặc tính kỹ thuật)</w:t>
            </w:r>
          </w:p>
        </w:tc>
        <w:tc>
          <w:tcPr>
            <w:tcW w:w="3960" w:type="dxa"/>
            <w:vAlign w:val="center"/>
          </w:tcPr>
          <w:p w14:paraId="23B2E5FA" w14:textId="1A5E29C9"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CE0EC6D" w14:textId="77777777" w:rsidTr="00731A84">
        <w:trPr>
          <w:trHeight w:val="20"/>
          <w:jc w:val="center"/>
        </w:trPr>
        <w:tc>
          <w:tcPr>
            <w:tcW w:w="1188" w:type="dxa"/>
            <w:vAlign w:val="center"/>
          </w:tcPr>
          <w:p w14:paraId="67AC1AE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90B48F" w14:textId="4015F09E" w:rsidR="00EB56ED" w:rsidRPr="009E5232" w:rsidRDefault="00EB56ED" w:rsidP="00EB56ED">
            <w:pPr>
              <w:jc w:val="left"/>
            </w:pPr>
            <w:r w:rsidRPr="004C4F09">
              <w:t>Điện trở 4.99kΩ±1% 0.25W</w:t>
            </w:r>
          </w:p>
        </w:tc>
        <w:tc>
          <w:tcPr>
            <w:tcW w:w="2520" w:type="dxa"/>
            <w:tcBorders>
              <w:left w:val="nil"/>
            </w:tcBorders>
            <w:vAlign w:val="center"/>
          </w:tcPr>
          <w:p w14:paraId="5A6BA4F8" w14:textId="2975D4F2" w:rsidR="00EB56ED" w:rsidRPr="001F6CE3" w:rsidRDefault="00EB56ED" w:rsidP="00EB56ED">
            <w:pPr>
              <w:jc w:val="left"/>
              <w:rPr>
                <w:szCs w:val="24"/>
              </w:rPr>
            </w:pPr>
            <w:r w:rsidRPr="00505E44">
              <w:t>(hoặc tương đương về đặc tính kỹ thuật)</w:t>
            </w:r>
          </w:p>
        </w:tc>
        <w:tc>
          <w:tcPr>
            <w:tcW w:w="3960" w:type="dxa"/>
            <w:vAlign w:val="center"/>
          </w:tcPr>
          <w:p w14:paraId="6EA4A1D2" w14:textId="287701F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C77D1B7" w14:textId="77777777" w:rsidTr="00731A84">
        <w:trPr>
          <w:trHeight w:val="20"/>
          <w:jc w:val="center"/>
        </w:trPr>
        <w:tc>
          <w:tcPr>
            <w:tcW w:w="1188" w:type="dxa"/>
            <w:vAlign w:val="center"/>
          </w:tcPr>
          <w:p w14:paraId="1BDAE43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77305C7" w14:textId="24BCAC73" w:rsidR="00EB56ED" w:rsidRPr="009E5232" w:rsidRDefault="00EB56ED" w:rsidP="00EB56ED">
            <w:pPr>
              <w:jc w:val="left"/>
            </w:pPr>
            <w:r w:rsidRPr="004C4F09">
              <w:t>Điện trở 430Ω±1% 0.25W</w:t>
            </w:r>
          </w:p>
        </w:tc>
        <w:tc>
          <w:tcPr>
            <w:tcW w:w="2520" w:type="dxa"/>
            <w:tcBorders>
              <w:left w:val="nil"/>
            </w:tcBorders>
            <w:vAlign w:val="center"/>
          </w:tcPr>
          <w:p w14:paraId="52B1624F" w14:textId="7893F19E" w:rsidR="00EB56ED" w:rsidRPr="001F6CE3" w:rsidRDefault="00EB56ED" w:rsidP="00EB56ED">
            <w:pPr>
              <w:jc w:val="left"/>
              <w:rPr>
                <w:szCs w:val="24"/>
              </w:rPr>
            </w:pPr>
            <w:r w:rsidRPr="00505E44">
              <w:t>(hoặc tương đương về đặc tính kỹ thuật)</w:t>
            </w:r>
          </w:p>
        </w:tc>
        <w:tc>
          <w:tcPr>
            <w:tcW w:w="3960" w:type="dxa"/>
            <w:vAlign w:val="center"/>
          </w:tcPr>
          <w:p w14:paraId="7A154152" w14:textId="5EA928C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9D1F417" w14:textId="77777777" w:rsidTr="00731A84">
        <w:trPr>
          <w:trHeight w:val="20"/>
          <w:jc w:val="center"/>
        </w:trPr>
        <w:tc>
          <w:tcPr>
            <w:tcW w:w="1188" w:type="dxa"/>
            <w:vAlign w:val="center"/>
          </w:tcPr>
          <w:p w14:paraId="3BB514C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CE9D73A" w14:textId="75308374" w:rsidR="00EB56ED" w:rsidRPr="009E5232" w:rsidRDefault="00EB56ED" w:rsidP="00EB56ED">
            <w:pPr>
              <w:jc w:val="left"/>
            </w:pPr>
            <w:r w:rsidRPr="004C4F09">
              <w:t>Điện trở 432Ω±0.1% 0.25W</w:t>
            </w:r>
          </w:p>
        </w:tc>
        <w:tc>
          <w:tcPr>
            <w:tcW w:w="2520" w:type="dxa"/>
            <w:tcBorders>
              <w:left w:val="nil"/>
            </w:tcBorders>
            <w:vAlign w:val="center"/>
          </w:tcPr>
          <w:p w14:paraId="21F29EDE" w14:textId="1A8DD679" w:rsidR="00EB56ED" w:rsidRPr="001F6CE3" w:rsidRDefault="00EB56ED" w:rsidP="00EB56ED">
            <w:pPr>
              <w:jc w:val="left"/>
              <w:rPr>
                <w:szCs w:val="24"/>
              </w:rPr>
            </w:pPr>
            <w:r w:rsidRPr="00505E44">
              <w:t>(hoặc tương đương về đặc tính kỹ thuật)</w:t>
            </w:r>
          </w:p>
        </w:tc>
        <w:tc>
          <w:tcPr>
            <w:tcW w:w="3960" w:type="dxa"/>
            <w:vAlign w:val="center"/>
          </w:tcPr>
          <w:p w14:paraId="73C57978" w14:textId="4E69AFAE"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3B65952" w14:textId="77777777" w:rsidTr="00731A84">
        <w:trPr>
          <w:trHeight w:val="20"/>
          <w:jc w:val="center"/>
        </w:trPr>
        <w:tc>
          <w:tcPr>
            <w:tcW w:w="1188" w:type="dxa"/>
            <w:vAlign w:val="center"/>
          </w:tcPr>
          <w:p w14:paraId="068E0E2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2C24C2F" w14:textId="612FE483" w:rsidR="00EB56ED" w:rsidRPr="009E5232" w:rsidRDefault="00EB56ED" w:rsidP="00EB56ED">
            <w:pPr>
              <w:jc w:val="left"/>
            </w:pPr>
            <w:r w:rsidRPr="004C4F09">
              <w:t>Điện trở 470 SMT</w:t>
            </w:r>
          </w:p>
        </w:tc>
        <w:tc>
          <w:tcPr>
            <w:tcW w:w="2520" w:type="dxa"/>
            <w:tcBorders>
              <w:left w:val="nil"/>
            </w:tcBorders>
            <w:vAlign w:val="center"/>
          </w:tcPr>
          <w:p w14:paraId="42F16245" w14:textId="47858A3D" w:rsidR="00EB56ED" w:rsidRPr="001F6CE3" w:rsidRDefault="00EB56ED" w:rsidP="00EB56ED">
            <w:pPr>
              <w:jc w:val="left"/>
              <w:rPr>
                <w:szCs w:val="24"/>
              </w:rPr>
            </w:pPr>
            <w:r w:rsidRPr="00505E44">
              <w:t>(hoặc tương đương về đặc tính kỹ thuật)</w:t>
            </w:r>
          </w:p>
        </w:tc>
        <w:tc>
          <w:tcPr>
            <w:tcW w:w="3960" w:type="dxa"/>
            <w:vAlign w:val="center"/>
          </w:tcPr>
          <w:p w14:paraId="4153B793" w14:textId="691532CE"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17CB10D" w14:textId="77777777" w:rsidTr="00731A84">
        <w:trPr>
          <w:trHeight w:val="20"/>
          <w:jc w:val="center"/>
        </w:trPr>
        <w:tc>
          <w:tcPr>
            <w:tcW w:w="1188" w:type="dxa"/>
            <w:vAlign w:val="center"/>
          </w:tcPr>
          <w:p w14:paraId="458D6D3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DA49DD1" w14:textId="055E5AAC" w:rsidR="00EB56ED" w:rsidRPr="009E5232" w:rsidRDefault="00EB56ED" w:rsidP="00EB56ED">
            <w:pPr>
              <w:jc w:val="left"/>
            </w:pPr>
            <w:r w:rsidRPr="004C4F09">
              <w:t>Điện trở 470kΩ±1% 0.25W</w:t>
            </w:r>
          </w:p>
        </w:tc>
        <w:tc>
          <w:tcPr>
            <w:tcW w:w="2520" w:type="dxa"/>
            <w:tcBorders>
              <w:left w:val="nil"/>
            </w:tcBorders>
            <w:vAlign w:val="center"/>
          </w:tcPr>
          <w:p w14:paraId="0F4740E8" w14:textId="6D4AF135" w:rsidR="00EB56ED" w:rsidRPr="001F6CE3" w:rsidRDefault="00EB56ED" w:rsidP="00EB56ED">
            <w:pPr>
              <w:jc w:val="left"/>
              <w:rPr>
                <w:szCs w:val="24"/>
              </w:rPr>
            </w:pPr>
            <w:r w:rsidRPr="00505E44">
              <w:t>(hoặc tương đương về đặc tính kỹ thuật)</w:t>
            </w:r>
          </w:p>
        </w:tc>
        <w:tc>
          <w:tcPr>
            <w:tcW w:w="3960" w:type="dxa"/>
            <w:vAlign w:val="center"/>
          </w:tcPr>
          <w:p w14:paraId="3B91BFED" w14:textId="6F147F6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606D086" w14:textId="77777777" w:rsidTr="00731A84">
        <w:trPr>
          <w:trHeight w:val="20"/>
          <w:jc w:val="center"/>
        </w:trPr>
        <w:tc>
          <w:tcPr>
            <w:tcW w:w="1188" w:type="dxa"/>
            <w:vAlign w:val="center"/>
          </w:tcPr>
          <w:p w14:paraId="573DEAB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D61FFA3" w14:textId="0FC92D3D" w:rsidR="00EB56ED" w:rsidRPr="009E5232" w:rsidRDefault="00EB56ED" w:rsidP="00EB56ED">
            <w:pPr>
              <w:jc w:val="left"/>
            </w:pPr>
            <w:r w:rsidRPr="004C4F09">
              <w:t>Điện trở 470Ω±1% 0.25W</w:t>
            </w:r>
          </w:p>
        </w:tc>
        <w:tc>
          <w:tcPr>
            <w:tcW w:w="2520" w:type="dxa"/>
            <w:tcBorders>
              <w:left w:val="nil"/>
            </w:tcBorders>
            <w:vAlign w:val="center"/>
          </w:tcPr>
          <w:p w14:paraId="339900E8" w14:textId="00697E80" w:rsidR="00EB56ED" w:rsidRPr="001F6CE3" w:rsidRDefault="00EB56ED" w:rsidP="00EB56ED">
            <w:pPr>
              <w:jc w:val="left"/>
              <w:rPr>
                <w:szCs w:val="24"/>
              </w:rPr>
            </w:pPr>
            <w:r w:rsidRPr="00505E44">
              <w:t>(hoặc tương đương về đặc tính kỹ thuật)</w:t>
            </w:r>
          </w:p>
        </w:tc>
        <w:tc>
          <w:tcPr>
            <w:tcW w:w="3960" w:type="dxa"/>
            <w:vAlign w:val="center"/>
          </w:tcPr>
          <w:p w14:paraId="0FC4A551" w14:textId="6A26986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862B819" w14:textId="77777777" w:rsidTr="00731A84">
        <w:trPr>
          <w:trHeight w:val="20"/>
          <w:jc w:val="center"/>
        </w:trPr>
        <w:tc>
          <w:tcPr>
            <w:tcW w:w="1188" w:type="dxa"/>
            <w:vAlign w:val="center"/>
          </w:tcPr>
          <w:p w14:paraId="4E7A4BB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4B79DAC" w14:textId="33D92BD7" w:rsidR="00EB56ED" w:rsidRPr="009E5232" w:rsidRDefault="00EB56ED" w:rsidP="00EB56ED">
            <w:pPr>
              <w:jc w:val="left"/>
            </w:pPr>
            <w:r w:rsidRPr="004C4F09">
              <w:t>Điện trở 470Ω±5% 0.25W</w:t>
            </w:r>
          </w:p>
        </w:tc>
        <w:tc>
          <w:tcPr>
            <w:tcW w:w="2520" w:type="dxa"/>
            <w:tcBorders>
              <w:left w:val="nil"/>
            </w:tcBorders>
            <w:vAlign w:val="center"/>
          </w:tcPr>
          <w:p w14:paraId="5328A26E" w14:textId="65B10E64" w:rsidR="00EB56ED" w:rsidRPr="001F6CE3" w:rsidRDefault="00EB56ED" w:rsidP="00EB56ED">
            <w:pPr>
              <w:jc w:val="left"/>
              <w:rPr>
                <w:szCs w:val="24"/>
              </w:rPr>
            </w:pPr>
            <w:r w:rsidRPr="00505E44">
              <w:t>(hoặc tương đương về đặc tính kỹ thuật)</w:t>
            </w:r>
          </w:p>
        </w:tc>
        <w:tc>
          <w:tcPr>
            <w:tcW w:w="3960" w:type="dxa"/>
            <w:vAlign w:val="center"/>
          </w:tcPr>
          <w:p w14:paraId="58EC32B9" w14:textId="5482074A"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1AAF32F" w14:textId="77777777" w:rsidTr="00731A84">
        <w:trPr>
          <w:trHeight w:val="20"/>
          <w:jc w:val="center"/>
        </w:trPr>
        <w:tc>
          <w:tcPr>
            <w:tcW w:w="1188" w:type="dxa"/>
            <w:vAlign w:val="center"/>
          </w:tcPr>
          <w:p w14:paraId="7E3D8F9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AB98A84" w14:textId="2D73B72A" w:rsidR="00EB56ED" w:rsidRPr="009E5232" w:rsidRDefault="00EB56ED" w:rsidP="00EB56ED">
            <w:pPr>
              <w:jc w:val="left"/>
            </w:pPr>
            <w:r w:rsidRPr="004C4F09">
              <w:t>Điện trở 471 SMT</w:t>
            </w:r>
          </w:p>
        </w:tc>
        <w:tc>
          <w:tcPr>
            <w:tcW w:w="2520" w:type="dxa"/>
            <w:tcBorders>
              <w:left w:val="nil"/>
            </w:tcBorders>
            <w:vAlign w:val="center"/>
          </w:tcPr>
          <w:p w14:paraId="5B039F87" w14:textId="1B5E907B" w:rsidR="00EB56ED" w:rsidRPr="001F6CE3" w:rsidRDefault="00EB56ED" w:rsidP="00EB56ED">
            <w:pPr>
              <w:jc w:val="left"/>
              <w:rPr>
                <w:szCs w:val="24"/>
              </w:rPr>
            </w:pPr>
            <w:r w:rsidRPr="00505E44">
              <w:t>(hoặc tương đương về đặc tính kỹ thuật)</w:t>
            </w:r>
          </w:p>
        </w:tc>
        <w:tc>
          <w:tcPr>
            <w:tcW w:w="3960" w:type="dxa"/>
            <w:vAlign w:val="center"/>
          </w:tcPr>
          <w:p w14:paraId="350BD303" w14:textId="15D9760F"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987F346" w14:textId="77777777" w:rsidTr="00731A84">
        <w:trPr>
          <w:trHeight w:val="20"/>
          <w:jc w:val="center"/>
        </w:trPr>
        <w:tc>
          <w:tcPr>
            <w:tcW w:w="1188" w:type="dxa"/>
            <w:vAlign w:val="center"/>
          </w:tcPr>
          <w:p w14:paraId="3640046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F6A5D5" w14:textId="4B469ADA" w:rsidR="00EB56ED" w:rsidRPr="009E5232" w:rsidRDefault="00EB56ED" w:rsidP="00EB56ED">
            <w:pPr>
              <w:jc w:val="left"/>
            </w:pPr>
            <w:r w:rsidRPr="004C4F09">
              <w:t>Điện trở 472 SMT</w:t>
            </w:r>
          </w:p>
        </w:tc>
        <w:tc>
          <w:tcPr>
            <w:tcW w:w="2520" w:type="dxa"/>
            <w:tcBorders>
              <w:left w:val="nil"/>
            </w:tcBorders>
            <w:vAlign w:val="center"/>
          </w:tcPr>
          <w:p w14:paraId="2144CD39" w14:textId="5292D9D7" w:rsidR="00EB56ED" w:rsidRPr="001F6CE3" w:rsidRDefault="00EB56ED" w:rsidP="00EB56ED">
            <w:pPr>
              <w:jc w:val="left"/>
              <w:rPr>
                <w:szCs w:val="24"/>
              </w:rPr>
            </w:pPr>
            <w:r w:rsidRPr="00505E44">
              <w:t>(hoặc tương đương về đặc tính kỹ thuật)</w:t>
            </w:r>
          </w:p>
        </w:tc>
        <w:tc>
          <w:tcPr>
            <w:tcW w:w="3960" w:type="dxa"/>
            <w:vAlign w:val="center"/>
          </w:tcPr>
          <w:p w14:paraId="6781CC4F" w14:textId="66BBF661"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22D817C" w14:textId="77777777" w:rsidTr="00731A84">
        <w:trPr>
          <w:trHeight w:val="20"/>
          <w:jc w:val="center"/>
        </w:trPr>
        <w:tc>
          <w:tcPr>
            <w:tcW w:w="1188" w:type="dxa"/>
            <w:vAlign w:val="center"/>
          </w:tcPr>
          <w:p w14:paraId="6F8CB8F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9FE0C7" w14:textId="6EAF79CE" w:rsidR="00EB56ED" w:rsidRPr="009E5232" w:rsidRDefault="00EB56ED" w:rsidP="00EB56ED">
            <w:pPr>
              <w:jc w:val="left"/>
            </w:pPr>
            <w:r w:rsidRPr="004C4F09">
              <w:t>Điện trở 47kΩ±1% 0.25W</w:t>
            </w:r>
          </w:p>
        </w:tc>
        <w:tc>
          <w:tcPr>
            <w:tcW w:w="2520" w:type="dxa"/>
            <w:tcBorders>
              <w:left w:val="nil"/>
            </w:tcBorders>
            <w:vAlign w:val="center"/>
          </w:tcPr>
          <w:p w14:paraId="047EE313" w14:textId="53E7C8F2" w:rsidR="00EB56ED" w:rsidRPr="001F6CE3" w:rsidRDefault="00EB56ED" w:rsidP="00EB56ED">
            <w:pPr>
              <w:jc w:val="left"/>
              <w:rPr>
                <w:szCs w:val="24"/>
              </w:rPr>
            </w:pPr>
            <w:r w:rsidRPr="00505E44">
              <w:t>(hoặc tương đương về đặc tính kỹ thuật)</w:t>
            </w:r>
          </w:p>
        </w:tc>
        <w:tc>
          <w:tcPr>
            <w:tcW w:w="3960" w:type="dxa"/>
            <w:vAlign w:val="center"/>
          </w:tcPr>
          <w:p w14:paraId="12DA0CE6" w14:textId="7E14C05B"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2924013" w14:textId="77777777" w:rsidTr="00731A84">
        <w:trPr>
          <w:trHeight w:val="20"/>
          <w:jc w:val="center"/>
        </w:trPr>
        <w:tc>
          <w:tcPr>
            <w:tcW w:w="1188" w:type="dxa"/>
            <w:vAlign w:val="center"/>
          </w:tcPr>
          <w:p w14:paraId="36CD592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E1DE3E" w14:textId="5CE0C128" w:rsidR="00EB56ED" w:rsidRPr="009E5232" w:rsidRDefault="00EB56ED" w:rsidP="00EB56ED">
            <w:pPr>
              <w:jc w:val="left"/>
            </w:pPr>
            <w:r w:rsidRPr="004C4F09">
              <w:t>Điện trở 47kΩ±1% 1W</w:t>
            </w:r>
          </w:p>
        </w:tc>
        <w:tc>
          <w:tcPr>
            <w:tcW w:w="2520" w:type="dxa"/>
            <w:tcBorders>
              <w:left w:val="nil"/>
            </w:tcBorders>
            <w:vAlign w:val="center"/>
          </w:tcPr>
          <w:p w14:paraId="3A17EFC1" w14:textId="7D245818" w:rsidR="00EB56ED" w:rsidRPr="001F6CE3" w:rsidRDefault="00EB56ED" w:rsidP="00EB56ED">
            <w:pPr>
              <w:jc w:val="left"/>
              <w:rPr>
                <w:szCs w:val="24"/>
              </w:rPr>
            </w:pPr>
            <w:r w:rsidRPr="00505E44">
              <w:t>(hoặc tương đương về đặc tính kỹ thuật)</w:t>
            </w:r>
          </w:p>
        </w:tc>
        <w:tc>
          <w:tcPr>
            <w:tcW w:w="3960" w:type="dxa"/>
            <w:vAlign w:val="center"/>
          </w:tcPr>
          <w:p w14:paraId="43558313" w14:textId="7654866E"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E8E0B1F" w14:textId="77777777" w:rsidTr="00731A84">
        <w:trPr>
          <w:trHeight w:val="20"/>
          <w:jc w:val="center"/>
        </w:trPr>
        <w:tc>
          <w:tcPr>
            <w:tcW w:w="1188" w:type="dxa"/>
            <w:vAlign w:val="center"/>
          </w:tcPr>
          <w:p w14:paraId="7FB1006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4685D28" w14:textId="355EF5F8" w:rsidR="00EB56ED" w:rsidRPr="009E5232" w:rsidRDefault="00EB56ED" w:rsidP="00EB56ED">
            <w:pPr>
              <w:jc w:val="left"/>
            </w:pPr>
            <w:r w:rsidRPr="004C4F09">
              <w:t>Điện trở 47КИ 1ВТ</w:t>
            </w:r>
          </w:p>
        </w:tc>
        <w:tc>
          <w:tcPr>
            <w:tcW w:w="2520" w:type="dxa"/>
            <w:tcBorders>
              <w:left w:val="nil"/>
            </w:tcBorders>
            <w:vAlign w:val="center"/>
          </w:tcPr>
          <w:p w14:paraId="72CAB227" w14:textId="23B61197" w:rsidR="00EB56ED" w:rsidRPr="001F6CE3" w:rsidRDefault="00EB56ED" w:rsidP="00EB56ED">
            <w:pPr>
              <w:jc w:val="left"/>
              <w:rPr>
                <w:szCs w:val="24"/>
              </w:rPr>
            </w:pPr>
            <w:r w:rsidRPr="00505E44">
              <w:t>(hoặc tương đương về đặc tính kỹ thuật)</w:t>
            </w:r>
          </w:p>
        </w:tc>
        <w:tc>
          <w:tcPr>
            <w:tcW w:w="3960" w:type="dxa"/>
            <w:vAlign w:val="center"/>
          </w:tcPr>
          <w:p w14:paraId="65216E36" w14:textId="1ACD896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15F8FC9" w14:textId="77777777" w:rsidTr="00731A84">
        <w:trPr>
          <w:trHeight w:val="20"/>
          <w:jc w:val="center"/>
        </w:trPr>
        <w:tc>
          <w:tcPr>
            <w:tcW w:w="1188" w:type="dxa"/>
            <w:vAlign w:val="center"/>
          </w:tcPr>
          <w:p w14:paraId="3A4D879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B588CB1" w14:textId="170F0E27" w:rsidR="00EB56ED" w:rsidRPr="009E5232" w:rsidRDefault="00EB56ED" w:rsidP="00EB56ED">
            <w:pPr>
              <w:jc w:val="left"/>
            </w:pPr>
            <w:r w:rsidRPr="004C4F09">
              <w:t>Điện trở 49.9kΩ±5% 0.25W</w:t>
            </w:r>
          </w:p>
        </w:tc>
        <w:tc>
          <w:tcPr>
            <w:tcW w:w="2520" w:type="dxa"/>
            <w:tcBorders>
              <w:left w:val="nil"/>
            </w:tcBorders>
            <w:vAlign w:val="center"/>
          </w:tcPr>
          <w:p w14:paraId="1F1A4968" w14:textId="5A1DDD95" w:rsidR="00EB56ED" w:rsidRPr="001F6CE3" w:rsidRDefault="00EB56ED" w:rsidP="00EB56ED">
            <w:pPr>
              <w:jc w:val="left"/>
              <w:rPr>
                <w:szCs w:val="24"/>
              </w:rPr>
            </w:pPr>
            <w:r w:rsidRPr="00505E44">
              <w:t>(hoặc tương đương về đặc tính kỹ thuật)</w:t>
            </w:r>
          </w:p>
        </w:tc>
        <w:tc>
          <w:tcPr>
            <w:tcW w:w="3960" w:type="dxa"/>
            <w:vAlign w:val="center"/>
          </w:tcPr>
          <w:p w14:paraId="4E7ECBDC" w14:textId="46CA85CE"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D0F81D8" w14:textId="77777777" w:rsidTr="00731A84">
        <w:trPr>
          <w:trHeight w:val="20"/>
          <w:jc w:val="center"/>
        </w:trPr>
        <w:tc>
          <w:tcPr>
            <w:tcW w:w="1188" w:type="dxa"/>
            <w:vAlign w:val="center"/>
          </w:tcPr>
          <w:p w14:paraId="7A1BFC3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A6CC7A" w14:textId="379EA697" w:rsidR="00EB56ED" w:rsidRPr="009E5232" w:rsidRDefault="00EB56ED" w:rsidP="00EB56ED">
            <w:pPr>
              <w:jc w:val="left"/>
            </w:pPr>
            <w:r w:rsidRPr="004C4F09">
              <w:t>Điện trở 49.9Ω±1% 0.25W</w:t>
            </w:r>
          </w:p>
        </w:tc>
        <w:tc>
          <w:tcPr>
            <w:tcW w:w="2520" w:type="dxa"/>
            <w:tcBorders>
              <w:left w:val="nil"/>
            </w:tcBorders>
            <w:vAlign w:val="center"/>
          </w:tcPr>
          <w:p w14:paraId="7FFF34B7" w14:textId="627C0028" w:rsidR="00EB56ED" w:rsidRPr="001F6CE3" w:rsidRDefault="00EB56ED" w:rsidP="00EB56ED">
            <w:pPr>
              <w:jc w:val="left"/>
              <w:rPr>
                <w:szCs w:val="24"/>
              </w:rPr>
            </w:pPr>
            <w:r w:rsidRPr="00505E44">
              <w:t>(hoặc tương đương về đặc tính kỹ thuật)</w:t>
            </w:r>
          </w:p>
        </w:tc>
        <w:tc>
          <w:tcPr>
            <w:tcW w:w="3960" w:type="dxa"/>
            <w:vAlign w:val="center"/>
          </w:tcPr>
          <w:p w14:paraId="7C964CDC" w14:textId="4A1EF3F2"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878A8D3" w14:textId="77777777" w:rsidTr="00731A84">
        <w:trPr>
          <w:trHeight w:val="20"/>
          <w:jc w:val="center"/>
        </w:trPr>
        <w:tc>
          <w:tcPr>
            <w:tcW w:w="1188" w:type="dxa"/>
            <w:vAlign w:val="center"/>
          </w:tcPr>
          <w:p w14:paraId="46F500E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0316C8C" w14:textId="5C69C014" w:rsidR="00EB56ED" w:rsidRPr="009E5232" w:rsidRDefault="00EB56ED" w:rsidP="00EB56ED">
            <w:pPr>
              <w:jc w:val="left"/>
            </w:pPr>
            <w:r w:rsidRPr="004C4F09">
              <w:t>Điện trở 5.62kΩ±5% 0.25W</w:t>
            </w:r>
          </w:p>
        </w:tc>
        <w:tc>
          <w:tcPr>
            <w:tcW w:w="2520" w:type="dxa"/>
            <w:tcBorders>
              <w:left w:val="nil"/>
            </w:tcBorders>
            <w:vAlign w:val="center"/>
          </w:tcPr>
          <w:p w14:paraId="431E18A4" w14:textId="20815698" w:rsidR="00EB56ED" w:rsidRPr="001F6CE3" w:rsidRDefault="00EB56ED" w:rsidP="00EB56ED">
            <w:pPr>
              <w:jc w:val="left"/>
              <w:rPr>
                <w:szCs w:val="24"/>
              </w:rPr>
            </w:pPr>
            <w:r w:rsidRPr="00505E44">
              <w:t>(hoặc tương đương về đặc tính kỹ thuật)</w:t>
            </w:r>
          </w:p>
        </w:tc>
        <w:tc>
          <w:tcPr>
            <w:tcW w:w="3960" w:type="dxa"/>
            <w:vAlign w:val="center"/>
          </w:tcPr>
          <w:p w14:paraId="74A426FD" w14:textId="1CE3CA3B"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2301A2E" w14:textId="77777777" w:rsidTr="00731A84">
        <w:trPr>
          <w:trHeight w:val="20"/>
          <w:jc w:val="center"/>
        </w:trPr>
        <w:tc>
          <w:tcPr>
            <w:tcW w:w="1188" w:type="dxa"/>
            <w:vAlign w:val="center"/>
          </w:tcPr>
          <w:p w14:paraId="27F19CA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B1402D1" w14:textId="5FFA9535" w:rsidR="00EB56ED" w:rsidRPr="009E5232" w:rsidRDefault="00EB56ED" w:rsidP="00EB56ED">
            <w:pPr>
              <w:jc w:val="left"/>
            </w:pPr>
            <w:r w:rsidRPr="004C4F09">
              <w:t>Điện trở 5.6kΩ±1% 0.25W</w:t>
            </w:r>
          </w:p>
        </w:tc>
        <w:tc>
          <w:tcPr>
            <w:tcW w:w="2520" w:type="dxa"/>
            <w:tcBorders>
              <w:left w:val="nil"/>
            </w:tcBorders>
            <w:vAlign w:val="center"/>
          </w:tcPr>
          <w:p w14:paraId="49BCFCB1" w14:textId="69D1F812" w:rsidR="00EB56ED" w:rsidRPr="001F6CE3" w:rsidRDefault="00EB56ED" w:rsidP="00EB56ED">
            <w:pPr>
              <w:jc w:val="left"/>
              <w:rPr>
                <w:szCs w:val="24"/>
              </w:rPr>
            </w:pPr>
            <w:r w:rsidRPr="00505E44">
              <w:t>(hoặc tương đương về đặc tính kỹ thuật)</w:t>
            </w:r>
          </w:p>
        </w:tc>
        <w:tc>
          <w:tcPr>
            <w:tcW w:w="3960" w:type="dxa"/>
            <w:vAlign w:val="center"/>
          </w:tcPr>
          <w:p w14:paraId="7236FA60" w14:textId="3726C50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B27F51C" w14:textId="77777777" w:rsidTr="00731A84">
        <w:trPr>
          <w:trHeight w:val="20"/>
          <w:jc w:val="center"/>
        </w:trPr>
        <w:tc>
          <w:tcPr>
            <w:tcW w:w="1188" w:type="dxa"/>
            <w:vAlign w:val="center"/>
          </w:tcPr>
          <w:p w14:paraId="4A69205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0B7ED4" w14:textId="2B3AF935" w:rsidR="00EB56ED" w:rsidRPr="009E5232" w:rsidRDefault="00EB56ED" w:rsidP="00EB56ED">
            <w:pPr>
              <w:jc w:val="left"/>
            </w:pPr>
            <w:r w:rsidRPr="004C4F09">
              <w:t>Điện trở 500Ω±1% 0.25W</w:t>
            </w:r>
          </w:p>
        </w:tc>
        <w:tc>
          <w:tcPr>
            <w:tcW w:w="2520" w:type="dxa"/>
            <w:tcBorders>
              <w:left w:val="nil"/>
            </w:tcBorders>
            <w:vAlign w:val="center"/>
          </w:tcPr>
          <w:p w14:paraId="5A0D6C32" w14:textId="65623686" w:rsidR="00EB56ED" w:rsidRPr="001F6CE3" w:rsidRDefault="00EB56ED" w:rsidP="00EB56ED">
            <w:pPr>
              <w:jc w:val="left"/>
              <w:rPr>
                <w:szCs w:val="24"/>
              </w:rPr>
            </w:pPr>
            <w:r w:rsidRPr="00505E44">
              <w:t>(hoặc tương đương về đặc tính kỹ thuật)</w:t>
            </w:r>
          </w:p>
        </w:tc>
        <w:tc>
          <w:tcPr>
            <w:tcW w:w="3960" w:type="dxa"/>
            <w:vAlign w:val="center"/>
          </w:tcPr>
          <w:p w14:paraId="4FFCAA8E" w14:textId="03D2925E" w:rsidR="00EB56ED" w:rsidRPr="001F6CE3" w:rsidRDefault="00EB56ED" w:rsidP="00EB56ED">
            <w:pPr>
              <w:rPr>
                <w:szCs w:val="24"/>
              </w:rPr>
            </w:pPr>
            <w:r w:rsidRPr="00505E44">
              <w:t xml:space="preserve">Vật tư hàng hóa chưa qua sử dụng, có ký mã hiệu, nhãn mác rõ ràng, đảm </w:t>
            </w:r>
            <w:r w:rsidRPr="00505E44">
              <w:lastRenderedPageBreak/>
              <w:t>bảo chất lượng theo tiêu chuẩn nhà sản xuất, yếu tố quốc phòng</w:t>
            </w:r>
          </w:p>
        </w:tc>
      </w:tr>
      <w:tr w:rsidR="00EB56ED" w:rsidRPr="001F6CE3" w14:paraId="1BA93AEA" w14:textId="77777777" w:rsidTr="00731A84">
        <w:trPr>
          <w:trHeight w:val="20"/>
          <w:jc w:val="center"/>
        </w:trPr>
        <w:tc>
          <w:tcPr>
            <w:tcW w:w="1188" w:type="dxa"/>
            <w:vAlign w:val="center"/>
          </w:tcPr>
          <w:p w14:paraId="36F2FFC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34A34A8" w14:textId="10772FC3" w:rsidR="00EB56ED" w:rsidRPr="009E5232" w:rsidRDefault="00EB56ED" w:rsidP="00EB56ED">
            <w:pPr>
              <w:jc w:val="left"/>
            </w:pPr>
            <w:r w:rsidRPr="004C4F09">
              <w:t>Điện trở 510kΩ±1% 0.25W</w:t>
            </w:r>
          </w:p>
        </w:tc>
        <w:tc>
          <w:tcPr>
            <w:tcW w:w="2520" w:type="dxa"/>
            <w:tcBorders>
              <w:left w:val="nil"/>
            </w:tcBorders>
            <w:vAlign w:val="center"/>
          </w:tcPr>
          <w:p w14:paraId="70D2C494" w14:textId="4045D1E7" w:rsidR="00EB56ED" w:rsidRPr="001F6CE3" w:rsidRDefault="00EB56ED" w:rsidP="00EB56ED">
            <w:pPr>
              <w:jc w:val="left"/>
              <w:rPr>
                <w:szCs w:val="24"/>
              </w:rPr>
            </w:pPr>
            <w:r w:rsidRPr="00505E44">
              <w:t>(hoặc tương đương về đặc tính kỹ thuật)</w:t>
            </w:r>
          </w:p>
        </w:tc>
        <w:tc>
          <w:tcPr>
            <w:tcW w:w="3960" w:type="dxa"/>
            <w:vAlign w:val="center"/>
          </w:tcPr>
          <w:p w14:paraId="60CC60C4" w14:textId="519255C5"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C5459F9" w14:textId="77777777" w:rsidTr="00731A84">
        <w:trPr>
          <w:trHeight w:val="20"/>
          <w:jc w:val="center"/>
        </w:trPr>
        <w:tc>
          <w:tcPr>
            <w:tcW w:w="1188" w:type="dxa"/>
            <w:vAlign w:val="center"/>
          </w:tcPr>
          <w:p w14:paraId="4645D23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9E4C16" w14:textId="47700695" w:rsidR="00EB56ED" w:rsidRPr="009E5232" w:rsidRDefault="00EB56ED" w:rsidP="00EB56ED">
            <w:pPr>
              <w:jc w:val="left"/>
            </w:pPr>
            <w:r w:rsidRPr="004C4F09">
              <w:t>Điện trở 510Ω±1% 0.25W</w:t>
            </w:r>
          </w:p>
        </w:tc>
        <w:tc>
          <w:tcPr>
            <w:tcW w:w="2520" w:type="dxa"/>
            <w:tcBorders>
              <w:left w:val="nil"/>
            </w:tcBorders>
            <w:vAlign w:val="center"/>
          </w:tcPr>
          <w:p w14:paraId="76D9EC76" w14:textId="75F15203" w:rsidR="00EB56ED" w:rsidRPr="001F6CE3" w:rsidRDefault="00EB56ED" w:rsidP="00EB56ED">
            <w:pPr>
              <w:jc w:val="left"/>
              <w:rPr>
                <w:szCs w:val="24"/>
              </w:rPr>
            </w:pPr>
            <w:r w:rsidRPr="00505E44">
              <w:t>(hoặc tương đương về đặc tính kỹ thuật)</w:t>
            </w:r>
          </w:p>
        </w:tc>
        <w:tc>
          <w:tcPr>
            <w:tcW w:w="3960" w:type="dxa"/>
            <w:vAlign w:val="center"/>
          </w:tcPr>
          <w:p w14:paraId="21517077" w14:textId="45E4291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25B6B07" w14:textId="77777777" w:rsidTr="00731A84">
        <w:trPr>
          <w:trHeight w:val="20"/>
          <w:jc w:val="center"/>
        </w:trPr>
        <w:tc>
          <w:tcPr>
            <w:tcW w:w="1188" w:type="dxa"/>
            <w:vAlign w:val="center"/>
          </w:tcPr>
          <w:p w14:paraId="5B0C900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BFD5B72" w14:textId="2FB96B8E" w:rsidR="00EB56ED" w:rsidRPr="009E5232" w:rsidRDefault="00EB56ED" w:rsidP="00EB56ED">
            <w:pPr>
              <w:jc w:val="left"/>
            </w:pPr>
            <w:r w:rsidRPr="004C4F09">
              <w:t>Điện trở 511kΩ±1% 0.25W</w:t>
            </w:r>
          </w:p>
        </w:tc>
        <w:tc>
          <w:tcPr>
            <w:tcW w:w="2520" w:type="dxa"/>
            <w:tcBorders>
              <w:left w:val="nil"/>
            </w:tcBorders>
            <w:vAlign w:val="center"/>
          </w:tcPr>
          <w:p w14:paraId="11A9D92B" w14:textId="5D081AE9" w:rsidR="00EB56ED" w:rsidRPr="001F6CE3" w:rsidRDefault="00EB56ED" w:rsidP="00EB56ED">
            <w:pPr>
              <w:jc w:val="left"/>
              <w:rPr>
                <w:szCs w:val="24"/>
              </w:rPr>
            </w:pPr>
            <w:r w:rsidRPr="00505E44">
              <w:t>(hoặc tương đương về đặc tính kỹ thuật)</w:t>
            </w:r>
          </w:p>
        </w:tc>
        <w:tc>
          <w:tcPr>
            <w:tcW w:w="3960" w:type="dxa"/>
            <w:vAlign w:val="center"/>
          </w:tcPr>
          <w:p w14:paraId="3BFCF54D" w14:textId="1AFD3D28"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BD50B02" w14:textId="77777777" w:rsidTr="00731A84">
        <w:trPr>
          <w:trHeight w:val="20"/>
          <w:jc w:val="center"/>
        </w:trPr>
        <w:tc>
          <w:tcPr>
            <w:tcW w:w="1188" w:type="dxa"/>
            <w:vAlign w:val="center"/>
          </w:tcPr>
          <w:p w14:paraId="3825E68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1089930" w14:textId="775FEFDD" w:rsidR="00EB56ED" w:rsidRPr="009E5232" w:rsidRDefault="00EB56ED" w:rsidP="00EB56ED">
            <w:pPr>
              <w:jc w:val="left"/>
            </w:pPr>
            <w:r w:rsidRPr="004C4F09">
              <w:t>Điện trở 511Ω±0.1% 0.25W</w:t>
            </w:r>
          </w:p>
        </w:tc>
        <w:tc>
          <w:tcPr>
            <w:tcW w:w="2520" w:type="dxa"/>
            <w:tcBorders>
              <w:left w:val="nil"/>
            </w:tcBorders>
            <w:vAlign w:val="center"/>
          </w:tcPr>
          <w:p w14:paraId="61E9945C" w14:textId="001FD937" w:rsidR="00EB56ED" w:rsidRPr="001F6CE3" w:rsidRDefault="00EB56ED" w:rsidP="00EB56ED">
            <w:pPr>
              <w:jc w:val="left"/>
              <w:rPr>
                <w:szCs w:val="24"/>
              </w:rPr>
            </w:pPr>
            <w:r w:rsidRPr="00505E44">
              <w:t>(hoặc tương đương về đặc tính kỹ thuật)</w:t>
            </w:r>
          </w:p>
        </w:tc>
        <w:tc>
          <w:tcPr>
            <w:tcW w:w="3960" w:type="dxa"/>
            <w:vAlign w:val="center"/>
          </w:tcPr>
          <w:p w14:paraId="58ED8A07" w14:textId="60DCB08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E53D575" w14:textId="77777777" w:rsidTr="00731A84">
        <w:trPr>
          <w:trHeight w:val="20"/>
          <w:jc w:val="center"/>
        </w:trPr>
        <w:tc>
          <w:tcPr>
            <w:tcW w:w="1188" w:type="dxa"/>
            <w:vAlign w:val="center"/>
          </w:tcPr>
          <w:p w14:paraId="271404C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606F5FE" w14:textId="3681E3DA" w:rsidR="00EB56ED" w:rsidRPr="009E5232" w:rsidRDefault="00EB56ED" w:rsidP="00EB56ED">
            <w:pPr>
              <w:jc w:val="left"/>
            </w:pPr>
            <w:r w:rsidRPr="004C4F09">
              <w:t>Điện trở 513 SMT</w:t>
            </w:r>
          </w:p>
        </w:tc>
        <w:tc>
          <w:tcPr>
            <w:tcW w:w="2520" w:type="dxa"/>
            <w:tcBorders>
              <w:left w:val="nil"/>
            </w:tcBorders>
            <w:vAlign w:val="center"/>
          </w:tcPr>
          <w:p w14:paraId="1417EC9D" w14:textId="0D6C0E13" w:rsidR="00EB56ED" w:rsidRPr="001F6CE3" w:rsidRDefault="00EB56ED" w:rsidP="00EB56ED">
            <w:pPr>
              <w:jc w:val="left"/>
              <w:rPr>
                <w:szCs w:val="24"/>
              </w:rPr>
            </w:pPr>
            <w:r w:rsidRPr="00505E44">
              <w:t>(hoặc tương đương về đặc tính kỹ thuật)</w:t>
            </w:r>
          </w:p>
        </w:tc>
        <w:tc>
          <w:tcPr>
            <w:tcW w:w="3960" w:type="dxa"/>
            <w:vAlign w:val="center"/>
          </w:tcPr>
          <w:p w14:paraId="74DD069E" w14:textId="05649C2A"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8CEC39D" w14:textId="77777777" w:rsidTr="00731A84">
        <w:trPr>
          <w:trHeight w:val="20"/>
          <w:jc w:val="center"/>
        </w:trPr>
        <w:tc>
          <w:tcPr>
            <w:tcW w:w="1188" w:type="dxa"/>
            <w:vAlign w:val="center"/>
          </w:tcPr>
          <w:p w14:paraId="5130BF4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6279FA0" w14:textId="300EF1B2" w:rsidR="00EB56ED" w:rsidRPr="009E5232" w:rsidRDefault="00EB56ED" w:rsidP="00EB56ED">
            <w:pPr>
              <w:jc w:val="left"/>
            </w:pPr>
            <w:r w:rsidRPr="004C4F09">
              <w:t>Điện trở 51kΩ±1% 0.25W</w:t>
            </w:r>
          </w:p>
        </w:tc>
        <w:tc>
          <w:tcPr>
            <w:tcW w:w="2520" w:type="dxa"/>
            <w:tcBorders>
              <w:left w:val="nil"/>
            </w:tcBorders>
            <w:vAlign w:val="center"/>
          </w:tcPr>
          <w:p w14:paraId="49238EDF" w14:textId="7FC79FA4" w:rsidR="00EB56ED" w:rsidRPr="001F6CE3" w:rsidRDefault="00EB56ED" w:rsidP="00EB56ED">
            <w:pPr>
              <w:jc w:val="left"/>
              <w:rPr>
                <w:szCs w:val="24"/>
              </w:rPr>
            </w:pPr>
            <w:r w:rsidRPr="00505E44">
              <w:t>(hoặc tương đương về đặc tính kỹ thuật)</w:t>
            </w:r>
          </w:p>
        </w:tc>
        <w:tc>
          <w:tcPr>
            <w:tcW w:w="3960" w:type="dxa"/>
            <w:vAlign w:val="center"/>
          </w:tcPr>
          <w:p w14:paraId="742CE15E" w14:textId="2844531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F41FC9F" w14:textId="77777777" w:rsidTr="00731A84">
        <w:trPr>
          <w:trHeight w:val="20"/>
          <w:jc w:val="center"/>
        </w:trPr>
        <w:tc>
          <w:tcPr>
            <w:tcW w:w="1188" w:type="dxa"/>
            <w:vAlign w:val="center"/>
          </w:tcPr>
          <w:p w14:paraId="2F33509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EA7F371" w14:textId="485B08CA" w:rsidR="00EB56ED" w:rsidRPr="009E5232" w:rsidRDefault="00EB56ED" w:rsidP="00EB56ED">
            <w:pPr>
              <w:jc w:val="left"/>
            </w:pPr>
            <w:r w:rsidRPr="004C4F09">
              <w:t>Điện trở 51Ω±1% 0.25W</w:t>
            </w:r>
          </w:p>
        </w:tc>
        <w:tc>
          <w:tcPr>
            <w:tcW w:w="2520" w:type="dxa"/>
            <w:tcBorders>
              <w:left w:val="nil"/>
            </w:tcBorders>
            <w:vAlign w:val="center"/>
          </w:tcPr>
          <w:p w14:paraId="6C332B89" w14:textId="60352ED0" w:rsidR="00EB56ED" w:rsidRPr="001F6CE3" w:rsidRDefault="00EB56ED" w:rsidP="00EB56ED">
            <w:pPr>
              <w:jc w:val="left"/>
              <w:rPr>
                <w:szCs w:val="24"/>
              </w:rPr>
            </w:pPr>
            <w:r w:rsidRPr="00505E44">
              <w:t>(hoặc tương đương về đặc tính kỹ thuật)</w:t>
            </w:r>
          </w:p>
        </w:tc>
        <w:tc>
          <w:tcPr>
            <w:tcW w:w="3960" w:type="dxa"/>
            <w:vAlign w:val="center"/>
          </w:tcPr>
          <w:p w14:paraId="021A1FC8" w14:textId="7351D30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08A88E3" w14:textId="77777777" w:rsidTr="00731A84">
        <w:trPr>
          <w:trHeight w:val="20"/>
          <w:jc w:val="center"/>
        </w:trPr>
        <w:tc>
          <w:tcPr>
            <w:tcW w:w="1188" w:type="dxa"/>
            <w:vAlign w:val="center"/>
          </w:tcPr>
          <w:p w14:paraId="618525B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05F3E4" w14:textId="676D0007" w:rsidR="00EB56ED" w:rsidRPr="009E5232" w:rsidRDefault="00EB56ED" w:rsidP="00EB56ED">
            <w:pPr>
              <w:jc w:val="left"/>
            </w:pPr>
            <w:r w:rsidRPr="004C4F09">
              <w:t>Điện trở 561kΩ±1% 0.25W</w:t>
            </w:r>
          </w:p>
        </w:tc>
        <w:tc>
          <w:tcPr>
            <w:tcW w:w="2520" w:type="dxa"/>
            <w:tcBorders>
              <w:left w:val="nil"/>
            </w:tcBorders>
            <w:vAlign w:val="center"/>
          </w:tcPr>
          <w:p w14:paraId="1B6A5410" w14:textId="2518A75B" w:rsidR="00EB56ED" w:rsidRPr="001F6CE3" w:rsidRDefault="00EB56ED" w:rsidP="00EB56ED">
            <w:pPr>
              <w:jc w:val="left"/>
              <w:rPr>
                <w:szCs w:val="24"/>
              </w:rPr>
            </w:pPr>
            <w:r w:rsidRPr="00505E44">
              <w:t>(hoặc tương đương về đặc tính kỹ thuật)</w:t>
            </w:r>
          </w:p>
        </w:tc>
        <w:tc>
          <w:tcPr>
            <w:tcW w:w="3960" w:type="dxa"/>
            <w:vAlign w:val="center"/>
          </w:tcPr>
          <w:p w14:paraId="5927A24F" w14:textId="3DD90761"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6638E8F" w14:textId="77777777" w:rsidTr="00731A84">
        <w:trPr>
          <w:trHeight w:val="20"/>
          <w:jc w:val="center"/>
        </w:trPr>
        <w:tc>
          <w:tcPr>
            <w:tcW w:w="1188" w:type="dxa"/>
            <w:vAlign w:val="center"/>
          </w:tcPr>
          <w:p w14:paraId="3DB264A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CC1BA1" w14:textId="5BA6F3CB" w:rsidR="00EB56ED" w:rsidRPr="009E5232" w:rsidRDefault="00EB56ED" w:rsidP="00EB56ED">
            <w:pPr>
              <w:jc w:val="left"/>
            </w:pPr>
            <w:r w:rsidRPr="004C4F09">
              <w:t>Điện trở 5Ω±1% 0.25W</w:t>
            </w:r>
          </w:p>
        </w:tc>
        <w:tc>
          <w:tcPr>
            <w:tcW w:w="2520" w:type="dxa"/>
            <w:tcBorders>
              <w:left w:val="nil"/>
            </w:tcBorders>
            <w:vAlign w:val="center"/>
          </w:tcPr>
          <w:p w14:paraId="544CDBD5" w14:textId="49FCEC5B" w:rsidR="00EB56ED" w:rsidRPr="001F6CE3" w:rsidRDefault="00EB56ED" w:rsidP="00EB56ED">
            <w:pPr>
              <w:jc w:val="left"/>
              <w:rPr>
                <w:szCs w:val="24"/>
              </w:rPr>
            </w:pPr>
            <w:r w:rsidRPr="00505E44">
              <w:t>(hoặc tương đương về đặc tính kỹ thuật)</w:t>
            </w:r>
          </w:p>
        </w:tc>
        <w:tc>
          <w:tcPr>
            <w:tcW w:w="3960" w:type="dxa"/>
            <w:vAlign w:val="center"/>
          </w:tcPr>
          <w:p w14:paraId="239A6D65" w14:textId="070429EA"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9F345D0" w14:textId="77777777" w:rsidTr="00731A84">
        <w:trPr>
          <w:trHeight w:val="20"/>
          <w:jc w:val="center"/>
        </w:trPr>
        <w:tc>
          <w:tcPr>
            <w:tcW w:w="1188" w:type="dxa"/>
            <w:vAlign w:val="center"/>
          </w:tcPr>
          <w:p w14:paraId="6461001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4DE4E5" w14:textId="2EE39820" w:rsidR="00EB56ED" w:rsidRPr="009E5232" w:rsidRDefault="00EB56ED" w:rsidP="00EB56ED">
            <w:pPr>
              <w:jc w:val="left"/>
            </w:pPr>
            <w:r w:rsidRPr="004C4F09">
              <w:t>Điện trở 6.14Ω±5% 0.25W</w:t>
            </w:r>
          </w:p>
        </w:tc>
        <w:tc>
          <w:tcPr>
            <w:tcW w:w="2520" w:type="dxa"/>
            <w:tcBorders>
              <w:left w:val="nil"/>
            </w:tcBorders>
            <w:vAlign w:val="center"/>
          </w:tcPr>
          <w:p w14:paraId="5F532445" w14:textId="45C8BB17" w:rsidR="00EB56ED" w:rsidRPr="001F6CE3" w:rsidRDefault="00EB56ED" w:rsidP="00EB56ED">
            <w:pPr>
              <w:jc w:val="left"/>
              <w:rPr>
                <w:szCs w:val="24"/>
              </w:rPr>
            </w:pPr>
            <w:r w:rsidRPr="00505E44">
              <w:t>(hoặc tương đương về đặc tính kỹ thuật)</w:t>
            </w:r>
          </w:p>
        </w:tc>
        <w:tc>
          <w:tcPr>
            <w:tcW w:w="3960" w:type="dxa"/>
            <w:vAlign w:val="center"/>
          </w:tcPr>
          <w:p w14:paraId="13A3474E" w14:textId="40BE4D5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12D981F" w14:textId="77777777" w:rsidTr="00731A84">
        <w:trPr>
          <w:trHeight w:val="20"/>
          <w:jc w:val="center"/>
        </w:trPr>
        <w:tc>
          <w:tcPr>
            <w:tcW w:w="1188" w:type="dxa"/>
            <w:vAlign w:val="center"/>
          </w:tcPr>
          <w:p w14:paraId="04CA2B8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AF4DAB2" w14:textId="6C4FD43F" w:rsidR="00EB56ED" w:rsidRPr="009E5232" w:rsidRDefault="00EB56ED" w:rsidP="00EB56ED">
            <w:pPr>
              <w:jc w:val="left"/>
            </w:pPr>
            <w:r w:rsidRPr="004C4F09">
              <w:t>Điện trở 6.16Ω±5% 0.25W</w:t>
            </w:r>
          </w:p>
        </w:tc>
        <w:tc>
          <w:tcPr>
            <w:tcW w:w="2520" w:type="dxa"/>
            <w:tcBorders>
              <w:left w:val="nil"/>
            </w:tcBorders>
            <w:vAlign w:val="center"/>
          </w:tcPr>
          <w:p w14:paraId="7E76B3C7" w14:textId="5FA95F8A" w:rsidR="00EB56ED" w:rsidRPr="001F6CE3" w:rsidRDefault="00EB56ED" w:rsidP="00EB56ED">
            <w:pPr>
              <w:jc w:val="left"/>
              <w:rPr>
                <w:szCs w:val="24"/>
              </w:rPr>
            </w:pPr>
            <w:r w:rsidRPr="00505E44">
              <w:t>(hoặc tương đương về đặc tính kỹ thuật)</w:t>
            </w:r>
          </w:p>
        </w:tc>
        <w:tc>
          <w:tcPr>
            <w:tcW w:w="3960" w:type="dxa"/>
            <w:vAlign w:val="center"/>
          </w:tcPr>
          <w:p w14:paraId="2ADBE6AF" w14:textId="7FC30AAB"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5A7D3D1" w14:textId="77777777" w:rsidTr="00731A84">
        <w:trPr>
          <w:trHeight w:val="20"/>
          <w:jc w:val="center"/>
        </w:trPr>
        <w:tc>
          <w:tcPr>
            <w:tcW w:w="1188" w:type="dxa"/>
            <w:vAlign w:val="center"/>
          </w:tcPr>
          <w:p w14:paraId="5D31C13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8CE40A8" w14:textId="4D8E5FCF" w:rsidR="00EB56ED" w:rsidRPr="009E5232" w:rsidRDefault="00EB56ED" w:rsidP="00EB56ED">
            <w:pPr>
              <w:jc w:val="left"/>
            </w:pPr>
            <w:r w:rsidRPr="004C4F09">
              <w:t>Điện trở 6.18Ω±5% 0.25W</w:t>
            </w:r>
          </w:p>
        </w:tc>
        <w:tc>
          <w:tcPr>
            <w:tcW w:w="2520" w:type="dxa"/>
            <w:tcBorders>
              <w:left w:val="nil"/>
            </w:tcBorders>
            <w:vAlign w:val="center"/>
          </w:tcPr>
          <w:p w14:paraId="7B935986" w14:textId="787D44A5" w:rsidR="00EB56ED" w:rsidRPr="001F6CE3" w:rsidRDefault="00EB56ED" w:rsidP="00EB56ED">
            <w:pPr>
              <w:jc w:val="left"/>
              <w:rPr>
                <w:szCs w:val="24"/>
              </w:rPr>
            </w:pPr>
            <w:r w:rsidRPr="00505E44">
              <w:t>(hoặc tương đương về đặc tính kỹ thuật)</w:t>
            </w:r>
          </w:p>
        </w:tc>
        <w:tc>
          <w:tcPr>
            <w:tcW w:w="3960" w:type="dxa"/>
            <w:vAlign w:val="center"/>
          </w:tcPr>
          <w:p w14:paraId="5EDE6A7B" w14:textId="78BF57F6"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1094375" w14:textId="77777777" w:rsidTr="00731A84">
        <w:trPr>
          <w:trHeight w:val="20"/>
          <w:jc w:val="center"/>
        </w:trPr>
        <w:tc>
          <w:tcPr>
            <w:tcW w:w="1188" w:type="dxa"/>
            <w:vAlign w:val="center"/>
          </w:tcPr>
          <w:p w14:paraId="6275B85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92CC887" w14:textId="69FE69D4" w:rsidR="00EB56ED" w:rsidRPr="009E5232" w:rsidRDefault="00EB56ED" w:rsidP="00EB56ED">
            <w:pPr>
              <w:jc w:val="left"/>
            </w:pPr>
            <w:r w:rsidRPr="004C4F09">
              <w:t>Điện trở 6.1Ω±5% 0.25W</w:t>
            </w:r>
          </w:p>
        </w:tc>
        <w:tc>
          <w:tcPr>
            <w:tcW w:w="2520" w:type="dxa"/>
            <w:tcBorders>
              <w:left w:val="nil"/>
            </w:tcBorders>
            <w:vAlign w:val="center"/>
          </w:tcPr>
          <w:p w14:paraId="2615B95D" w14:textId="5F9E7978" w:rsidR="00EB56ED" w:rsidRPr="001F6CE3" w:rsidRDefault="00EB56ED" w:rsidP="00EB56ED">
            <w:pPr>
              <w:jc w:val="left"/>
              <w:rPr>
                <w:szCs w:val="24"/>
              </w:rPr>
            </w:pPr>
            <w:r w:rsidRPr="00505E44">
              <w:t>(hoặc tương đương về đặc tính kỹ thuật)</w:t>
            </w:r>
          </w:p>
        </w:tc>
        <w:tc>
          <w:tcPr>
            <w:tcW w:w="3960" w:type="dxa"/>
            <w:vAlign w:val="center"/>
          </w:tcPr>
          <w:p w14:paraId="2A74E1DA" w14:textId="5DA6C93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A248A6F" w14:textId="77777777" w:rsidTr="00731A84">
        <w:trPr>
          <w:trHeight w:val="20"/>
          <w:jc w:val="center"/>
        </w:trPr>
        <w:tc>
          <w:tcPr>
            <w:tcW w:w="1188" w:type="dxa"/>
            <w:vAlign w:val="center"/>
          </w:tcPr>
          <w:p w14:paraId="3B6DC27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CAE6DC" w14:textId="602EDDDA" w:rsidR="00EB56ED" w:rsidRPr="009E5232" w:rsidRDefault="00EB56ED" w:rsidP="00EB56ED">
            <w:pPr>
              <w:jc w:val="left"/>
            </w:pPr>
            <w:r w:rsidRPr="004C4F09">
              <w:t>Điện trở 6.2Ω±5% 0.25W</w:t>
            </w:r>
          </w:p>
        </w:tc>
        <w:tc>
          <w:tcPr>
            <w:tcW w:w="2520" w:type="dxa"/>
            <w:tcBorders>
              <w:left w:val="nil"/>
            </w:tcBorders>
            <w:vAlign w:val="center"/>
          </w:tcPr>
          <w:p w14:paraId="0F0781A2" w14:textId="6282D810" w:rsidR="00EB56ED" w:rsidRPr="001F6CE3" w:rsidRDefault="00EB56ED" w:rsidP="00EB56ED">
            <w:pPr>
              <w:jc w:val="left"/>
              <w:rPr>
                <w:szCs w:val="24"/>
              </w:rPr>
            </w:pPr>
            <w:r w:rsidRPr="00505E44">
              <w:t>(hoặc tương đương về đặc tính kỹ thuật)</w:t>
            </w:r>
          </w:p>
        </w:tc>
        <w:tc>
          <w:tcPr>
            <w:tcW w:w="3960" w:type="dxa"/>
            <w:vAlign w:val="center"/>
          </w:tcPr>
          <w:p w14:paraId="2E04D322" w14:textId="50A7D2C6"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B5A46CC" w14:textId="77777777" w:rsidTr="00731A84">
        <w:trPr>
          <w:trHeight w:val="20"/>
          <w:jc w:val="center"/>
        </w:trPr>
        <w:tc>
          <w:tcPr>
            <w:tcW w:w="1188" w:type="dxa"/>
            <w:vAlign w:val="center"/>
          </w:tcPr>
          <w:p w14:paraId="36DF77F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60984E3" w14:textId="0101ED5C" w:rsidR="00EB56ED" w:rsidRPr="009E5232" w:rsidRDefault="00EB56ED" w:rsidP="00EB56ED">
            <w:pPr>
              <w:jc w:val="left"/>
            </w:pPr>
            <w:r w:rsidRPr="004C4F09">
              <w:t>Điện trở 6.52Ω±5% 0.25W</w:t>
            </w:r>
          </w:p>
        </w:tc>
        <w:tc>
          <w:tcPr>
            <w:tcW w:w="2520" w:type="dxa"/>
            <w:tcBorders>
              <w:left w:val="nil"/>
            </w:tcBorders>
            <w:vAlign w:val="center"/>
          </w:tcPr>
          <w:p w14:paraId="263BC99D" w14:textId="514DE486" w:rsidR="00EB56ED" w:rsidRPr="001F6CE3" w:rsidRDefault="00EB56ED" w:rsidP="00EB56ED">
            <w:pPr>
              <w:jc w:val="left"/>
              <w:rPr>
                <w:szCs w:val="24"/>
              </w:rPr>
            </w:pPr>
            <w:r w:rsidRPr="00505E44">
              <w:t>(hoặc tương đương về đặc tính kỹ thuật)</w:t>
            </w:r>
          </w:p>
        </w:tc>
        <w:tc>
          <w:tcPr>
            <w:tcW w:w="3960" w:type="dxa"/>
            <w:vAlign w:val="center"/>
          </w:tcPr>
          <w:p w14:paraId="5EB25B02" w14:textId="3444C66B"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4A424BA" w14:textId="77777777" w:rsidTr="00731A84">
        <w:trPr>
          <w:trHeight w:val="20"/>
          <w:jc w:val="center"/>
        </w:trPr>
        <w:tc>
          <w:tcPr>
            <w:tcW w:w="1188" w:type="dxa"/>
            <w:vAlign w:val="center"/>
          </w:tcPr>
          <w:p w14:paraId="515AEF9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8A6CB93" w14:textId="41FB8AE2" w:rsidR="00EB56ED" w:rsidRPr="009E5232" w:rsidRDefault="00EB56ED" w:rsidP="00EB56ED">
            <w:pPr>
              <w:jc w:val="left"/>
            </w:pPr>
            <w:r w:rsidRPr="004C4F09">
              <w:t>Điện trở 6.7Ω±5% 0.25W</w:t>
            </w:r>
          </w:p>
        </w:tc>
        <w:tc>
          <w:tcPr>
            <w:tcW w:w="2520" w:type="dxa"/>
            <w:tcBorders>
              <w:left w:val="nil"/>
            </w:tcBorders>
            <w:vAlign w:val="center"/>
          </w:tcPr>
          <w:p w14:paraId="21DC9E12" w14:textId="4D7CB343" w:rsidR="00EB56ED" w:rsidRPr="001F6CE3" w:rsidRDefault="00EB56ED" w:rsidP="00EB56ED">
            <w:pPr>
              <w:jc w:val="left"/>
              <w:rPr>
                <w:szCs w:val="24"/>
              </w:rPr>
            </w:pPr>
            <w:r w:rsidRPr="00505E44">
              <w:t>(hoặc tương đương về đặc tính kỹ thuật)</w:t>
            </w:r>
          </w:p>
        </w:tc>
        <w:tc>
          <w:tcPr>
            <w:tcW w:w="3960" w:type="dxa"/>
            <w:vAlign w:val="center"/>
          </w:tcPr>
          <w:p w14:paraId="27A8DFF3" w14:textId="43F5FA9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52E3C74" w14:textId="77777777" w:rsidTr="00731A84">
        <w:trPr>
          <w:trHeight w:val="20"/>
          <w:jc w:val="center"/>
        </w:trPr>
        <w:tc>
          <w:tcPr>
            <w:tcW w:w="1188" w:type="dxa"/>
            <w:vAlign w:val="center"/>
          </w:tcPr>
          <w:p w14:paraId="04C6091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56BA73" w14:textId="6A0BDD3D" w:rsidR="00EB56ED" w:rsidRPr="009E5232" w:rsidRDefault="00EB56ED" w:rsidP="00EB56ED">
            <w:pPr>
              <w:jc w:val="left"/>
            </w:pPr>
            <w:r w:rsidRPr="004C4F09">
              <w:t>Điện trở 6.8kΩ±1% 0.25W</w:t>
            </w:r>
          </w:p>
        </w:tc>
        <w:tc>
          <w:tcPr>
            <w:tcW w:w="2520" w:type="dxa"/>
            <w:tcBorders>
              <w:left w:val="nil"/>
            </w:tcBorders>
            <w:vAlign w:val="center"/>
          </w:tcPr>
          <w:p w14:paraId="663BAF7B" w14:textId="4E9C3ABE" w:rsidR="00EB56ED" w:rsidRPr="001F6CE3" w:rsidRDefault="00EB56ED" w:rsidP="00EB56ED">
            <w:pPr>
              <w:jc w:val="left"/>
              <w:rPr>
                <w:szCs w:val="24"/>
              </w:rPr>
            </w:pPr>
            <w:r w:rsidRPr="00505E44">
              <w:t>(hoặc tương đương về đặc tính kỹ thuật)</w:t>
            </w:r>
          </w:p>
        </w:tc>
        <w:tc>
          <w:tcPr>
            <w:tcW w:w="3960" w:type="dxa"/>
            <w:vAlign w:val="center"/>
          </w:tcPr>
          <w:p w14:paraId="1AC7FC7E" w14:textId="5A865F77"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BFC9C4C" w14:textId="77777777" w:rsidTr="00731A84">
        <w:trPr>
          <w:trHeight w:val="20"/>
          <w:jc w:val="center"/>
        </w:trPr>
        <w:tc>
          <w:tcPr>
            <w:tcW w:w="1188" w:type="dxa"/>
            <w:vAlign w:val="center"/>
          </w:tcPr>
          <w:p w14:paraId="59D1D6F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2310E6F" w14:textId="643349FF" w:rsidR="00EB56ED" w:rsidRPr="009E5232" w:rsidRDefault="00EB56ED" w:rsidP="00EB56ED">
            <w:pPr>
              <w:jc w:val="left"/>
            </w:pPr>
            <w:r w:rsidRPr="004C4F09">
              <w:t>Điện trở 62kΩ±1% 0.25W</w:t>
            </w:r>
          </w:p>
        </w:tc>
        <w:tc>
          <w:tcPr>
            <w:tcW w:w="2520" w:type="dxa"/>
            <w:tcBorders>
              <w:left w:val="nil"/>
            </w:tcBorders>
            <w:vAlign w:val="center"/>
          </w:tcPr>
          <w:p w14:paraId="0F039B75" w14:textId="70094D44" w:rsidR="00EB56ED" w:rsidRPr="001F6CE3" w:rsidRDefault="00EB56ED" w:rsidP="00EB56ED">
            <w:pPr>
              <w:jc w:val="left"/>
              <w:rPr>
                <w:szCs w:val="24"/>
              </w:rPr>
            </w:pPr>
            <w:r w:rsidRPr="00505E44">
              <w:t>(hoặc tương đương về đặc tính kỹ thuật)</w:t>
            </w:r>
          </w:p>
        </w:tc>
        <w:tc>
          <w:tcPr>
            <w:tcW w:w="3960" w:type="dxa"/>
            <w:vAlign w:val="center"/>
          </w:tcPr>
          <w:p w14:paraId="186F96E5" w14:textId="2FE61F4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8344D5B" w14:textId="77777777" w:rsidTr="00731A84">
        <w:trPr>
          <w:trHeight w:val="20"/>
          <w:jc w:val="center"/>
        </w:trPr>
        <w:tc>
          <w:tcPr>
            <w:tcW w:w="1188" w:type="dxa"/>
            <w:vAlign w:val="center"/>
          </w:tcPr>
          <w:p w14:paraId="7504BF9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235DABE" w14:textId="1EAA9780" w:rsidR="00EB56ED" w:rsidRPr="009E5232" w:rsidRDefault="00EB56ED" w:rsidP="00EB56ED">
            <w:pPr>
              <w:jc w:val="left"/>
            </w:pPr>
            <w:r w:rsidRPr="004C4F09">
              <w:t>Điện trở 680Ω±5% 1W</w:t>
            </w:r>
          </w:p>
        </w:tc>
        <w:tc>
          <w:tcPr>
            <w:tcW w:w="2520" w:type="dxa"/>
            <w:tcBorders>
              <w:left w:val="nil"/>
            </w:tcBorders>
            <w:vAlign w:val="center"/>
          </w:tcPr>
          <w:p w14:paraId="7715865C" w14:textId="2A4A4D65" w:rsidR="00EB56ED" w:rsidRPr="001F6CE3" w:rsidRDefault="00EB56ED" w:rsidP="00EB56ED">
            <w:pPr>
              <w:jc w:val="left"/>
              <w:rPr>
                <w:szCs w:val="24"/>
              </w:rPr>
            </w:pPr>
            <w:r w:rsidRPr="00505E44">
              <w:t>(hoặc tương đương về đặc tính kỹ thuật)</w:t>
            </w:r>
          </w:p>
        </w:tc>
        <w:tc>
          <w:tcPr>
            <w:tcW w:w="3960" w:type="dxa"/>
            <w:vAlign w:val="center"/>
          </w:tcPr>
          <w:p w14:paraId="0FD06160" w14:textId="7F87DF6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43A4ED0" w14:textId="77777777" w:rsidTr="00731A84">
        <w:trPr>
          <w:trHeight w:val="20"/>
          <w:jc w:val="center"/>
        </w:trPr>
        <w:tc>
          <w:tcPr>
            <w:tcW w:w="1188" w:type="dxa"/>
            <w:vAlign w:val="center"/>
          </w:tcPr>
          <w:p w14:paraId="19887FB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4985949" w14:textId="1182D781" w:rsidR="00EB56ED" w:rsidRPr="009E5232" w:rsidRDefault="00EB56ED" w:rsidP="00EB56ED">
            <w:pPr>
              <w:jc w:val="left"/>
            </w:pPr>
            <w:r w:rsidRPr="004C4F09">
              <w:t>Điện trở 69.8kΩ±1% 0.25W</w:t>
            </w:r>
          </w:p>
        </w:tc>
        <w:tc>
          <w:tcPr>
            <w:tcW w:w="2520" w:type="dxa"/>
            <w:tcBorders>
              <w:left w:val="nil"/>
            </w:tcBorders>
            <w:vAlign w:val="center"/>
          </w:tcPr>
          <w:p w14:paraId="03A61C24" w14:textId="1A933A3B" w:rsidR="00EB56ED" w:rsidRPr="001F6CE3" w:rsidRDefault="00EB56ED" w:rsidP="00EB56ED">
            <w:pPr>
              <w:jc w:val="left"/>
              <w:rPr>
                <w:szCs w:val="24"/>
              </w:rPr>
            </w:pPr>
            <w:r w:rsidRPr="00505E44">
              <w:t>(hoặc tương đương về đặc tính kỹ thuật)</w:t>
            </w:r>
          </w:p>
        </w:tc>
        <w:tc>
          <w:tcPr>
            <w:tcW w:w="3960" w:type="dxa"/>
            <w:vAlign w:val="center"/>
          </w:tcPr>
          <w:p w14:paraId="169243A8" w14:textId="1D2DB6F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89C1843" w14:textId="77777777" w:rsidTr="00731A84">
        <w:trPr>
          <w:trHeight w:val="20"/>
          <w:jc w:val="center"/>
        </w:trPr>
        <w:tc>
          <w:tcPr>
            <w:tcW w:w="1188" w:type="dxa"/>
            <w:vAlign w:val="center"/>
          </w:tcPr>
          <w:p w14:paraId="4BEE3FA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E0DBFF2" w14:textId="639226B5" w:rsidR="00EB56ED" w:rsidRPr="009E5232" w:rsidRDefault="00EB56ED" w:rsidP="00EB56ED">
            <w:pPr>
              <w:jc w:val="left"/>
            </w:pPr>
            <w:r w:rsidRPr="004C4F09">
              <w:t>Điện trở 7.5kΩ±1% 0.25W</w:t>
            </w:r>
          </w:p>
        </w:tc>
        <w:tc>
          <w:tcPr>
            <w:tcW w:w="2520" w:type="dxa"/>
            <w:tcBorders>
              <w:left w:val="nil"/>
            </w:tcBorders>
            <w:vAlign w:val="center"/>
          </w:tcPr>
          <w:p w14:paraId="40895033" w14:textId="7DD1BB4F" w:rsidR="00EB56ED" w:rsidRPr="001F6CE3" w:rsidRDefault="00EB56ED" w:rsidP="00EB56ED">
            <w:pPr>
              <w:jc w:val="left"/>
              <w:rPr>
                <w:szCs w:val="24"/>
              </w:rPr>
            </w:pPr>
            <w:r w:rsidRPr="00505E44">
              <w:t>(hoặc tương đương về đặc tính kỹ thuật)</w:t>
            </w:r>
          </w:p>
        </w:tc>
        <w:tc>
          <w:tcPr>
            <w:tcW w:w="3960" w:type="dxa"/>
            <w:vAlign w:val="center"/>
          </w:tcPr>
          <w:p w14:paraId="6ED69196" w14:textId="720BB6C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4694D4E" w14:textId="77777777" w:rsidTr="00731A84">
        <w:trPr>
          <w:trHeight w:val="20"/>
          <w:jc w:val="center"/>
        </w:trPr>
        <w:tc>
          <w:tcPr>
            <w:tcW w:w="1188" w:type="dxa"/>
            <w:vAlign w:val="center"/>
          </w:tcPr>
          <w:p w14:paraId="575B840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CE5CC06" w14:textId="78E3EC74" w:rsidR="00EB56ED" w:rsidRPr="009E5232" w:rsidRDefault="00EB56ED" w:rsidP="00EB56ED">
            <w:pPr>
              <w:jc w:val="left"/>
            </w:pPr>
            <w:r w:rsidRPr="004C4F09">
              <w:t>Điện trở 75R0</w:t>
            </w:r>
          </w:p>
        </w:tc>
        <w:tc>
          <w:tcPr>
            <w:tcW w:w="2520" w:type="dxa"/>
            <w:tcBorders>
              <w:left w:val="nil"/>
            </w:tcBorders>
            <w:vAlign w:val="center"/>
          </w:tcPr>
          <w:p w14:paraId="46D0F233" w14:textId="466F5ACA" w:rsidR="00EB56ED" w:rsidRPr="001F6CE3" w:rsidRDefault="00EB56ED" w:rsidP="00EB56ED">
            <w:pPr>
              <w:jc w:val="left"/>
              <w:rPr>
                <w:szCs w:val="24"/>
              </w:rPr>
            </w:pPr>
            <w:r w:rsidRPr="00505E44">
              <w:t>(hoặc tương đương về đặc tính kỹ thuật)</w:t>
            </w:r>
          </w:p>
        </w:tc>
        <w:tc>
          <w:tcPr>
            <w:tcW w:w="3960" w:type="dxa"/>
            <w:vAlign w:val="center"/>
          </w:tcPr>
          <w:p w14:paraId="58E85748" w14:textId="38FACC47"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1AC7636" w14:textId="77777777" w:rsidTr="00731A84">
        <w:trPr>
          <w:trHeight w:val="20"/>
          <w:jc w:val="center"/>
        </w:trPr>
        <w:tc>
          <w:tcPr>
            <w:tcW w:w="1188" w:type="dxa"/>
            <w:vAlign w:val="center"/>
          </w:tcPr>
          <w:p w14:paraId="36C7959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1C34735" w14:textId="5AF32443" w:rsidR="00EB56ED" w:rsidRPr="009E5232" w:rsidRDefault="00EB56ED" w:rsidP="00EB56ED">
            <w:pPr>
              <w:jc w:val="left"/>
            </w:pPr>
            <w:r w:rsidRPr="004C4F09">
              <w:t>Điện trở 8.2kΩ±1% 0.25W</w:t>
            </w:r>
          </w:p>
        </w:tc>
        <w:tc>
          <w:tcPr>
            <w:tcW w:w="2520" w:type="dxa"/>
            <w:tcBorders>
              <w:left w:val="nil"/>
            </w:tcBorders>
            <w:vAlign w:val="center"/>
          </w:tcPr>
          <w:p w14:paraId="5B8F854F" w14:textId="087B91EB" w:rsidR="00EB56ED" w:rsidRPr="001F6CE3" w:rsidRDefault="00EB56ED" w:rsidP="00EB56ED">
            <w:pPr>
              <w:jc w:val="left"/>
              <w:rPr>
                <w:szCs w:val="24"/>
              </w:rPr>
            </w:pPr>
            <w:r w:rsidRPr="00505E44">
              <w:t>(hoặc tương đương về đặc tính kỹ thuật)</w:t>
            </w:r>
          </w:p>
        </w:tc>
        <w:tc>
          <w:tcPr>
            <w:tcW w:w="3960" w:type="dxa"/>
            <w:vAlign w:val="center"/>
          </w:tcPr>
          <w:p w14:paraId="2BFA055C" w14:textId="07999AD9"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62519699" w14:textId="77777777" w:rsidTr="00731A84">
        <w:trPr>
          <w:trHeight w:val="20"/>
          <w:jc w:val="center"/>
        </w:trPr>
        <w:tc>
          <w:tcPr>
            <w:tcW w:w="1188" w:type="dxa"/>
            <w:vAlign w:val="center"/>
          </w:tcPr>
          <w:p w14:paraId="403FBCA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8350DA2" w14:textId="3CC2FD93" w:rsidR="00EB56ED" w:rsidRPr="009E5232" w:rsidRDefault="00EB56ED" w:rsidP="00EB56ED">
            <w:pPr>
              <w:jc w:val="left"/>
            </w:pPr>
            <w:r w:rsidRPr="004C4F09">
              <w:t>Điện trở 82kΩ±1% 0.25W</w:t>
            </w:r>
          </w:p>
        </w:tc>
        <w:tc>
          <w:tcPr>
            <w:tcW w:w="2520" w:type="dxa"/>
            <w:tcBorders>
              <w:left w:val="nil"/>
            </w:tcBorders>
            <w:vAlign w:val="center"/>
          </w:tcPr>
          <w:p w14:paraId="5658FE2E" w14:textId="2AD62C55" w:rsidR="00EB56ED" w:rsidRPr="001F6CE3" w:rsidRDefault="00EB56ED" w:rsidP="00EB56ED">
            <w:pPr>
              <w:jc w:val="left"/>
              <w:rPr>
                <w:szCs w:val="24"/>
              </w:rPr>
            </w:pPr>
            <w:r w:rsidRPr="00505E44">
              <w:t>(hoặc tương đương về đặc tính kỹ thuật)</w:t>
            </w:r>
          </w:p>
        </w:tc>
        <w:tc>
          <w:tcPr>
            <w:tcW w:w="3960" w:type="dxa"/>
            <w:vAlign w:val="center"/>
          </w:tcPr>
          <w:p w14:paraId="2F1C0DFE" w14:textId="756F86E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3467142" w14:textId="77777777" w:rsidTr="00731A84">
        <w:trPr>
          <w:trHeight w:val="20"/>
          <w:jc w:val="center"/>
        </w:trPr>
        <w:tc>
          <w:tcPr>
            <w:tcW w:w="1188" w:type="dxa"/>
            <w:vAlign w:val="center"/>
          </w:tcPr>
          <w:p w14:paraId="6F0B56C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10DF3E8" w14:textId="1F86C513" w:rsidR="00EB56ED" w:rsidRPr="009E5232" w:rsidRDefault="00EB56ED" w:rsidP="00EB56ED">
            <w:pPr>
              <w:jc w:val="left"/>
            </w:pPr>
            <w:r w:rsidRPr="004C4F09">
              <w:t>Điện trở 82КИ 1ВТ</w:t>
            </w:r>
          </w:p>
        </w:tc>
        <w:tc>
          <w:tcPr>
            <w:tcW w:w="2520" w:type="dxa"/>
            <w:tcBorders>
              <w:left w:val="nil"/>
            </w:tcBorders>
            <w:vAlign w:val="center"/>
          </w:tcPr>
          <w:p w14:paraId="2F52C175" w14:textId="529642F3" w:rsidR="00EB56ED" w:rsidRPr="001F6CE3" w:rsidRDefault="00EB56ED" w:rsidP="00EB56ED">
            <w:pPr>
              <w:jc w:val="left"/>
              <w:rPr>
                <w:szCs w:val="24"/>
              </w:rPr>
            </w:pPr>
            <w:r w:rsidRPr="00505E44">
              <w:t>(hoặc tương đương về đặc tính kỹ thuật)</w:t>
            </w:r>
          </w:p>
        </w:tc>
        <w:tc>
          <w:tcPr>
            <w:tcW w:w="3960" w:type="dxa"/>
            <w:vAlign w:val="center"/>
          </w:tcPr>
          <w:p w14:paraId="14D4657F" w14:textId="69933C9E" w:rsidR="00EB56ED" w:rsidRPr="001F6CE3" w:rsidRDefault="00EB56ED" w:rsidP="00EB56ED">
            <w:pPr>
              <w:rPr>
                <w:szCs w:val="24"/>
              </w:rPr>
            </w:pPr>
            <w:r w:rsidRPr="00505E44">
              <w:t xml:space="preserve">Vật tư hàng hóa chưa qua sử dụng, có ký mã hiệu, nhãn mác rõ ràng, đảm </w:t>
            </w:r>
            <w:r w:rsidRPr="00505E44">
              <w:lastRenderedPageBreak/>
              <w:t>bảo chất lượng theo tiêu chuẩn nhà sản xuất, yếu tố quốc phòng</w:t>
            </w:r>
          </w:p>
        </w:tc>
      </w:tr>
      <w:tr w:rsidR="00EB56ED" w:rsidRPr="001F6CE3" w14:paraId="45CC028D" w14:textId="77777777" w:rsidTr="00731A84">
        <w:trPr>
          <w:trHeight w:val="20"/>
          <w:jc w:val="center"/>
        </w:trPr>
        <w:tc>
          <w:tcPr>
            <w:tcW w:w="1188" w:type="dxa"/>
            <w:vAlign w:val="center"/>
          </w:tcPr>
          <w:p w14:paraId="3073CCB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80625D" w14:textId="1043271F" w:rsidR="00EB56ED" w:rsidRPr="009E5232" w:rsidRDefault="00EB56ED" w:rsidP="00EB56ED">
            <w:pPr>
              <w:jc w:val="left"/>
            </w:pPr>
            <w:r w:rsidRPr="004C4F09">
              <w:t>Điện trở ARF06BTCO1000</w:t>
            </w:r>
          </w:p>
        </w:tc>
        <w:tc>
          <w:tcPr>
            <w:tcW w:w="2520" w:type="dxa"/>
            <w:tcBorders>
              <w:left w:val="nil"/>
            </w:tcBorders>
            <w:vAlign w:val="center"/>
          </w:tcPr>
          <w:p w14:paraId="094A6F3E" w14:textId="50895928" w:rsidR="00EB56ED" w:rsidRPr="001F6CE3" w:rsidRDefault="00EB56ED" w:rsidP="00EB56ED">
            <w:pPr>
              <w:jc w:val="left"/>
              <w:rPr>
                <w:szCs w:val="24"/>
              </w:rPr>
            </w:pPr>
            <w:r w:rsidRPr="00505E44">
              <w:t>(hoặc tương đương về đặc tính kỹ thuật)</w:t>
            </w:r>
          </w:p>
        </w:tc>
        <w:tc>
          <w:tcPr>
            <w:tcW w:w="3960" w:type="dxa"/>
            <w:vAlign w:val="center"/>
          </w:tcPr>
          <w:p w14:paraId="079A4EC1" w14:textId="402E329E"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74494C7B" w14:textId="77777777" w:rsidTr="00731A84">
        <w:trPr>
          <w:trHeight w:val="20"/>
          <w:jc w:val="center"/>
        </w:trPr>
        <w:tc>
          <w:tcPr>
            <w:tcW w:w="1188" w:type="dxa"/>
            <w:vAlign w:val="center"/>
          </w:tcPr>
          <w:p w14:paraId="3E8ABD2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B876A84" w14:textId="7B409318" w:rsidR="00EB56ED" w:rsidRPr="009E5232" w:rsidRDefault="00EB56ED" w:rsidP="00EB56ED">
            <w:pPr>
              <w:jc w:val="left"/>
            </w:pPr>
            <w:r w:rsidRPr="004C4F09">
              <w:t xml:space="preserve">Điện trở BC-5 550 Ом±10% </w:t>
            </w:r>
          </w:p>
        </w:tc>
        <w:tc>
          <w:tcPr>
            <w:tcW w:w="2520" w:type="dxa"/>
            <w:tcBorders>
              <w:left w:val="nil"/>
            </w:tcBorders>
            <w:vAlign w:val="center"/>
          </w:tcPr>
          <w:p w14:paraId="450E32A1" w14:textId="47589E21" w:rsidR="00EB56ED" w:rsidRPr="001F6CE3" w:rsidRDefault="00EB56ED" w:rsidP="00EB56ED">
            <w:pPr>
              <w:jc w:val="left"/>
              <w:rPr>
                <w:szCs w:val="24"/>
              </w:rPr>
            </w:pPr>
            <w:r w:rsidRPr="00505E44">
              <w:t>(hoặc tương đương về đặc tính kỹ thuật)</w:t>
            </w:r>
          </w:p>
        </w:tc>
        <w:tc>
          <w:tcPr>
            <w:tcW w:w="3960" w:type="dxa"/>
            <w:vAlign w:val="center"/>
          </w:tcPr>
          <w:p w14:paraId="4CB91AE3" w14:textId="2DB743D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6259130" w14:textId="77777777" w:rsidTr="00731A84">
        <w:trPr>
          <w:trHeight w:val="20"/>
          <w:jc w:val="center"/>
        </w:trPr>
        <w:tc>
          <w:tcPr>
            <w:tcW w:w="1188" w:type="dxa"/>
            <w:vAlign w:val="center"/>
          </w:tcPr>
          <w:p w14:paraId="3B07F89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BD917C5" w14:textId="775800D1" w:rsidR="00EB56ED" w:rsidRPr="009E5232" w:rsidRDefault="00EB56ED" w:rsidP="00EB56ED">
            <w:pPr>
              <w:jc w:val="left"/>
            </w:pPr>
            <w:r w:rsidRPr="004C4F09">
              <w:t>Điện trở cầu chì 1206</w:t>
            </w:r>
          </w:p>
        </w:tc>
        <w:tc>
          <w:tcPr>
            <w:tcW w:w="2520" w:type="dxa"/>
            <w:tcBorders>
              <w:left w:val="nil"/>
            </w:tcBorders>
            <w:vAlign w:val="center"/>
          </w:tcPr>
          <w:p w14:paraId="1271A2A8" w14:textId="6AB144A6" w:rsidR="00EB56ED" w:rsidRPr="001F6CE3" w:rsidRDefault="00EB56ED" w:rsidP="00EB56ED">
            <w:pPr>
              <w:jc w:val="left"/>
              <w:rPr>
                <w:szCs w:val="24"/>
              </w:rPr>
            </w:pPr>
            <w:r w:rsidRPr="00505E44">
              <w:t>(hoặc tương đương về đặc tính kỹ thuật)</w:t>
            </w:r>
          </w:p>
        </w:tc>
        <w:tc>
          <w:tcPr>
            <w:tcW w:w="3960" w:type="dxa"/>
            <w:vAlign w:val="center"/>
          </w:tcPr>
          <w:p w14:paraId="2C79C273" w14:textId="2DA37616"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BF122F7" w14:textId="77777777" w:rsidTr="00731A84">
        <w:trPr>
          <w:trHeight w:val="20"/>
          <w:jc w:val="center"/>
        </w:trPr>
        <w:tc>
          <w:tcPr>
            <w:tcW w:w="1188" w:type="dxa"/>
            <w:vAlign w:val="center"/>
          </w:tcPr>
          <w:p w14:paraId="7A3FCF5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D02A5A1" w14:textId="062450EF" w:rsidR="00EB56ED" w:rsidRPr="009E5232" w:rsidRDefault="00EB56ED" w:rsidP="00EB56ED">
            <w:pPr>
              <w:jc w:val="left"/>
            </w:pPr>
            <w:r w:rsidRPr="004C4F09">
              <w:t>Điện trở công suất 0.1kΩ±1% 5W</w:t>
            </w:r>
          </w:p>
        </w:tc>
        <w:tc>
          <w:tcPr>
            <w:tcW w:w="2520" w:type="dxa"/>
            <w:tcBorders>
              <w:left w:val="nil"/>
            </w:tcBorders>
            <w:vAlign w:val="center"/>
          </w:tcPr>
          <w:p w14:paraId="69990E18" w14:textId="72F60567" w:rsidR="00EB56ED" w:rsidRPr="001F6CE3" w:rsidRDefault="00EB56ED" w:rsidP="00EB56ED">
            <w:pPr>
              <w:jc w:val="left"/>
              <w:rPr>
                <w:szCs w:val="24"/>
              </w:rPr>
            </w:pPr>
            <w:r w:rsidRPr="00505E44">
              <w:t>(hoặc tương đương về đặc tính kỹ thuật)</w:t>
            </w:r>
          </w:p>
        </w:tc>
        <w:tc>
          <w:tcPr>
            <w:tcW w:w="3960" w:type="dxa"/>
            <w:vAlign w:val="center"/>
          </w:tcPr>
          <w:p w14:paraId="2FBE8B42" w14:textId="633A3155"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99893EB" w14:textId="77777777" w:rsidTr="00731A84">
        <w:trPr>
          <w:trHeight w:val="20"/>
          <w:jc w:val="center"/>
        </w:trPr>
        <w:tc>
          <w:tcPr>
            <w:tcW w:w="1188" w:type="dxa"/>
            <w:vAlign w:val="center"/>
          </w:tcPr>
          <w:p w14:paraId="2CD73C3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82DE5B1" w14:textId="3A418FCE" w:rsidR="00EB56ED" w:rsidRPr="009E5232" w:rsidRDefault="00EB56ED" w:rsidP="00EB56ED">
            <w:pPr>
              <w:jc w:val="left"/>
            </w:pPr>
            <w:r w:rsidRPr="004C4F09">
              <w:t xml:space="preserve">Điện trở công suất 4.7 Ом±5% </w:t>
            </w:r>
          </w:p>
        </w:tc>
        <w:tc>
          <w:tcPr>
            <w:tcW w:w="2520" w:type="dxa"/>
            <w:tcBorders>
              <w:left w:val="nil"/>
            </w:tcBorders>
            <w:vAlign w:val="center"/>
          </w:tcPr>
          <w:p w14:paraId="73D19DBA" w14:textId="4A837FE4" w:rsidR="00EB56ED" w:rsidRPr="001F6CE3" w:rsidRDefault="00EB56ED" w:rsidP="00EB56ED">
            <w:pPr>
              <w:jc w:val="left"/>
              <w:rPr>
                <w:szCs w:val="24"/>
              </w:rPr>
            </w:pPr>
            <w:r w:rsidRPr="00505E44">
              <w:t>(hoặc tương đương về đặc tính kỹ thuật)</w:t>
            </w:r>
          </w:p>
        </w:tc>
        <w:tc>
          <w:tcPr>
            <w:tcW w:w="3960" w:type="dxa"/>
            <w:vAlign w:val="center"/>
          </w:tcPr>
          <w:p w14:paraId="4B9CCE06" w14:textId="31CE2AE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F013241" w14:textId="77777777" w:rsidTr="00731A84">
        <w:trPr>
          <w:trHeight w:val="20"/>
          <w:jc w:val="center"/>
        </w:trPr>
        <w:tc>
          <w:tcPr>
            <w:tcW w:w="1188" w:type="dxa"/>
            <w:vAlign w:val="center"/>
          </w:tcPr>
          <w:p w14:paraId="4D6F931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6B72DC" w14:textId="0036A769" w:rsidR="00EB56ED" w:rsidRPr="009E5232" w:rsidRDefault="00EB56ED" w:rsidP="00EB56ED">
            <w:pPr>
              <w:jc w:val="left"/>
            </w:pPr>
            <w:r w:rsidRPr="004C4F09">
              <w:t xml:space="preserve">Điện trở công suất 5W 0.1кОм </w:t>
            </w:r>
          </w:p>
        </w:tc>
        <w:tc>
          <w:tcPr>
            <w:tcW w:w="2520" w:type="dxa"/>
            <w:tcBorders>
              <w:left w:val="nil"/>
            </w:tcBorders>
            <w:vAlign w:val="center"/>
          </w:tcPr>
          <w:p w14:paraId="51224C05" w14:textId="4D50373B" w:rsidR="00EB56ED" w:rsidRPr="001F6CE3" w:rsidRDefault="00EB56ED" w:rsidP="00EB56ED">
            <w:pPr>
              <w:jc w:val="left"/>
              <w:rPr>
                <w:szCs w:val="24"/>
              </w:rPr>
            </w:pPr>
            <w:r w:rsidRPr="00505E44">
              <w:t>(hoặc tương đương về đặc tính kỹ thuật)</w:t>
            </w:r>
          </w:p>
        </w:tc>
        <w:tc>
          <w:tcPr>
            <w:tcW w:w="3960" w:type="dxa"/>
            <w:vAlign w:val="center"/>
          </w:tcPr>
          <w:p w14:paraId="2BCB3D73" w14:textId="1963BA70"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EF9D5B7" w14:textId="77777777" w:rsidTr="00731A84">
        <w:trPr>
          <w:trHeight w:val="20"/>
          <w:jc w:val="center"/>
        </w:trPr>
        <w:tc>
          <w:tcPr>
            <w:tcW w:w="1188" w:type="dxa"/>
            <w:vAlign w:val="center"/>
          </w:tcPr>
          <w:p w14:paraId="5BF1BA6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891CF8" w14:textId="4BC104E4" w:rsidR="00EB56ED" w:rsidRPr="009E5232" w:rsidRDefault="00EB56ED" w:rsidP="00EB56ED">
            <w:pPr>
              <w:jc w:val="left"/>
            </w:pPr>
            <w:r w:rsidRPr="004C4F09">
              <w:t>Điện trở D55342K07B2B87RTR</w:t>
            </w:r>
          </w:p>
        </w:tc>
        <w:tc>
          <w:tcPr>
            <w:tcW w:w="2520" w:type="dxa"/>
            <w:tcBorders>
              <w:left w:val="nil"/>
            </w:tcBorders>
            <w:vAlign w:val="center"/>
          </w:tcPr>
          <w:p w14:paraId="1E29333B" w14:textId="21F412A9" w:rsidR="00EB56ED" w:rsidRPr="001F6CE3" w:rsidRDefault="00EB56ED" w:rsidP="00EB56ED">
            <w:pPr>
              <w:jc w:val="left"/>
              <w:rPr>
                <w:szCs w:val="24"/>
              </w:rPr>
            </w:pPr>
            <w:r w:rsidRPr="00505E44">
              <w:t>(hoặc tương đương về đặc tính kỹ thuật)</w:t>
            </w:r>
          </w:p>
        </w:tc>
        <w:tc>
          <w:tcPr>
            <w:tcW w:w="3960" w:type="dxa"/>
            <w:vAlign w:val="center"/>
          </w:tcPr>
          <w:p w14:paraId="2D9F2FCF" w14:textId="2B7CAB2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E4D95A1" w14:textId="77777777" w:rsidTr="00731A84">
        <w:trPr>
          <w:trHeight w:val="20"/>
          <w:jc w:val="center"/>
        </w:trPr>
        <w:tc>
          <w:tcPr>
            <w:tcW w:w="1188" w:type="dxa"/>
            <w:vAlign w:val="center"/>
          </w:tcPr>
          <w:p w14:paraId="6188AC3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3429E0E" w14:textId="46E57CF0" w:rsidR="00EB56ED" w:rsidRPr="009E5232" w:rsidRDefault="00EB56ED" w:rsidP="00EB56ED">
            <w:pPr>
              <w:jc w:val="left"/>
            </w:pPr>
            <w:r w:rsidRPr="004C4F09">
              <w:t>Điện trở dán 10 MΩ±1% 0.25W</w:t>
            </w:r>
          </w:p>
        </w:tc>
        <w:tc>
          <w:tcPr>
            <w:tcW w:w="2520" w:type="dxa"/>
            <w:tcBorders>
              <w:left w:val="nil"/>
            </w:tcBorders>
            <w:vAlign w:val="center"/>
          </w:tcPr>
          <w:p w14:paraId="3DB65926" w14:textId="68BF7F4A" w:rsidR="00EB56ED" w:rsidRPr="001F6CE3" w:rsidRDefault="00EB56ED" w:rsidP="00EB56ED">
            <w:pPr>
              <w:jc w:val="left"/>
              <w:rPr>
                <w:szCs w:val="24"/>
              </w:rPr>
            </w:pPr>
            <w:r w:rsidRPr="00505E44">
              <w:t>(hoặc tương đương về đặc tính kỹ thuật)</w:t>
            </w:r>
          </w:p>
        </w:tc>
        <w:tc>
          <w:tcPr>
            <w:tcW w:w="3960" w:type="dxa"/>
            <w:vAlign w:val="center"/>
          </w:tcPr>
          <w:p w14:paraId="1786ED62" w14:textId="15831E97"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8927666" w14:textId="77777777" w:rsidTr="00731A84">
        <w:trPr>
          <w:trHeight w:val="20"/>
          <w:jc w:val="center"/>
        </w:trPr>
        <w:tc>
          <w:tcPr>
            <w:tcW w:w="1188" w:type="dxa"/>
            <w:vAlign w:val="center"/>
          </w:tcPr>
          <w:p w14:paraId="717210D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FFCC94B" w14:textId="6CF6F0CE" w:rsidR="00EB56ED" w:rsidRPr="009E5232" w:rsidRDefault="00EB56ED" w:rsidP="00EB56ED">
            <w:pPr>
              <w:jc w:val="left"/>
            </w:pPr>
            <w:r w:rsidRPr="004C4F09">
              <w:t>Điện trở dán 100kΩ±0.1% 0.25W</w:t>
            </w:r>
          </w:p>
        </w:tc>
        <w:tc>
          <w:tcPr>
            <w:tcW w:w="2520" w:type="dxa"/>
            <w:tcBorders>
              <w:left w:val="nil"/>
            </w:tcBorders>
            <w:vAlign w:val="center"/>
          </w:tcPr>
          <w:p w14:paraId="5FC31D48" w14:textId="62393F20" w:rsidR="00EB56ED" w:rsidRPr="001F6CE3" w:rsidRDefault="00EB56ED" w:rsidP="00EB56ED">
            <w:pPr>
              <w:jc w:val="left"/>
              <w:rPr>
                <w:szCs w:val="24"/>
              </w:rPr>
            </w:pPr>
            <w:r w:rsidRPr="00505E44">
              <w:t>(hoặc tương đương về đặc tính kỹ thuật)</w:t>
            </w:r>
          </w:p>
        </w:tc>
        <w:tc>
          <w:tcPr>
            <w:tcW w:w="3960" w:type="dxa"/>
            <w:vAlign w:val="center"/>
          </w:tcPr>
          <w:p w14:paraId="5B474798" w14:textId="49379846"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C9713FC" w14:textId="77777777" w:rsidTr="00731A84">
        <w:trPr>
          <w:trHeight w:val="20"/>
          <w:jc w:val="center"/>
        </w:trPr>
        <w:tc>
          <w:tcPr>
            <w:tcW w:w="1188" w:type="dxa"/>
            <w:vAlign w:val="center"/>
          </w:tcPr>
          <w:p w14:paraId="05D4FB4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6B88C90" w14:textId="58810512" w:rsidR="00EB56ED" w:rsidRPr="009E5232" w:rsidRDefault="00EB56ED" w:rsidP="00EB56ED">
            <w:pPr>
              <w:jc w:val="left"/>
            </w:pPr>
            <w:r w:rsidRPr="004C4F09">
              <w:t>Điện trở dán 100kΩ±1% 0.25W</w:t>
            </w:r>
          </w:p>
        </w:tc>
        <w:tc>
          <w:tcPr>
            <w:tcW w:w="2520" w:type="dxa"/>
            <w:tcBorders>
              <w:left w:val="nil"/>
            </w:tcBorders>
            <w:vAlign w:val="center"/>
          </w:tcPr>
          <w:p w14:paraId="00F54BE1" w14:textId="74D9939D" w:rsidR="00EB56ED" w:rsidRPr="001F6CE3" w:rsidRDefault="00EB56ED" w:rsidP="00EB56ED">
            <w:pPr>
              <w:jc w:val="left"/>
              <w:rPr>
                <w:szCs w:val="24"/>
              </w:rPr>
            </w:pPr>
            <w:r w:rsidRPr="00505E44">
              <w:t>(hoặc tương đương về đặc tính kỹ thuật)</w:t>
            </w:r>
          </w:p>
        </w:tc>
        <w:tc>
          <w:tcPr>
            <w:tcW w:w="3960" w:type="dxa"/>
            <w:vAlign w:val="center"/>
          </w:tcPr>
          <w:p w14:paraId="5D6CA8DD" w14:textId="5A00D43C"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6FA8C4B" w14:textId="77777777" w:rsidTr="00731A84">
        <w:trPr>
          <w:trHeight w:val="20"/>
          <w:jc w:val="center"/>
        </w:trPr>
        <w:tc>
          <w:tcPr>
            <w:tcW w:w="1188" w:type="dxa"/>
            <w:vAlign w:val="center"/>
          </w:tcPr>
          <w:p w14:paraId="3AE6667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3F6AF3D" w14:textId="68AC75A7" w:rsidR="00EB56ED" w:rsidRPr="009E5232" w:rsidRDefault="00EB56ED" w:rsidP="00EB56ED">
            <w:pPr>
              <w:jc w:val="left"/>
            </w:pPr>
            <w:r w:rsidRPr="004C4F09">
              <w:t>Điện trở dán 100Ω±0.1% 0.25W</w:t>
            </w:r>
          </w:p>
        </w:tc>
        <w:tc>
          <w:tcPr>
            <w:tcW w:w="2520" w:type="dxa"/>
            <w:tcBorders>
              <w:left w:val="nil"/>
            </w:tcBorders>
            <w:vAlign w:val="center"/>
          </w:tcPr>
          <w:p w14:paraId="19AD8B3B" w14:textId="6CDAF8B5" w:rsidR="00EB56ED" w:rsidRPr="001F6CE3" w:rsidRDefault="00EB56ED" w:rsidP="00EB56ED">
            <w:pPr>
              <w:jc w:val="left"/>
              <w:rPr>
                <w:szCs w:val="24"/>
              </w:rPr>
            </w:pPr>
            <w:r w:rsidRPr="00505E44">
              <w:t>(hoặc tương đương về đặc tính kỹ thuật)</w:t>
            </w:r>
          </w:p>
        </w:tc>
        <w:tc>
          <w:tcPr>
            <w:tcW w:w="3960" w:type="dxa"/>
            <w:vAlign w:val="center"/>
          </w:tcPr>
          <w:p w14:paraId="31C328A2" w14:textId="27841BB6"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DC1E31C" w14:textId="77777777" w:rsidTr="00731A84">
        <w:trPr>
          <w:trHeight w:val="20"/>
          <w:jc w:val="center"/>
        </w:trPr>
        <w:tc>
          <w:tcPr>
            <w:tcW w:w="1188" w:type="dxa"/>
            <w:vAlign w:val="center"/>
          </w:tcPr>
          <w:p w14:paraId="74E4F0F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DFDE84A" w14:textId="3B2A7A02" w:rsidR="00EB56ED" w:rsidRPr="009E5232" w:rsidRDefault="00EB56ED" w:rsidP="00EB56ED">
            <w:pPr>
              <w:jc w:val="left"/>
            </w:pPr>
            <w:r w:rsidRPr="004C4F09">
              <w:t>Điện trở dán 100Ω±0.1% 0.5W</w:t>
            </w:r>
          </w:p>
        </w:tc>
        <w:tc>
          <w:tcPr>
            <w:tcW w:w="2520" w:type="dxa"/>
            <w:tcBorders>
              <w:left w:val="nil"/>
            </w:tcBorders>
            <w:vAlign w:val="center"/>
          </w:tcPr>
          <w:p w14:paraId="60C5125B" w14:textId="1227D496" w:rsidR="00EB56ED" w:rsidRPr="001F6CE3" w:rsidRDefault="00EB56ED" w:rsidP="00EB56ED">
            <w:pPr>
              <w:jc w:val="left"/>
              <w:rPr>
                <w:szCs w:val="24"/>
              </w:rPr>
            </w:pPr>
            <w:r w:rsidRPr="00505E44">
              <w:t>(hoặc tương đương về đặc tính kỹ thuật)</w:t>
            </w:r>
          </w:p>
        </w:tc>
        <w:tc>
          <w:tcPr>
            <w:tcW w:w="3960" w:type="dxa"/>
            <w:vAlign w:val="center"/>
          </w:tcPr>
          <w:p w14:paraId="035E2519" w14:textId="1D132C3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04C512F5" w14:textId="77777777" w:rsidTr="00731A84">
        <w:trPr>
          <w:trHeight w:val="20"/>
          <w:jc w:val="center"/>
        </w:trPr>
        <w:tc>
          <w:tcPr>
            <w:tcW w:w="1188" w:type="dxa"/>
            <w:vAlign w:val="center"/>
          </w:tcPr>
          <w:p w14:paraId="2232776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51B4FD0" w14:textId="67977F9B" w:rsidR="00EB56ED" w:rsidRPr="009E5232" w:rsidRDefault="00EB56ED" w:rsidP="00EB56ED">
            <w:pPr>
              <w:jc w:val="left"/>
            </w:pPr>
            <w:r w:rsidRPr="004C4F09">
              <w:t>Điện trở dán 100Ω±1% 0.25W</w:t>
            </w:r>
          </w:p>
        </w:tc>
        <w:tc>
          <w:tcPr>
            <w:tcW w:w="2520" w:type="dxa"/>
            <w:tcBorders>
              <w:left w:val="nil"/>
            </w:tcBorders>
            <w:vAlign w:val="center"/>
          </w:tcPr>
          <w:p w14:paraId="03D1842E" w14:textId="039372BA" w:rsidR="00EB56ED" w:rsidRPr="001F6CE3" w:rsidRDefault="00EB56ED" w:rsidP="00EB56ED">
            <w:pPr>
              <w:jc w:val="left"/>
              <w:rPr>
                <w:szCs w:val="24"/>
              </w:rPr>
            </w:pPr>
            <w:r w:rsidRPr="00505E44">
              <w:t>(hoặc tương đương về đặc tính kỹ thuật)</w:t>
            </w:r>
          </w:p>
        </w:tc>
        <w:tc>
          <w:tcPr>
            <w:tcW w:w="3960" w:type="dxa"/>
            <w:vAlign w:val="center"/>
          </w:tcPr>
          <w:p w14:paraId="17C8933C" w14:textId="4AA5070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6E12753" w14:textId="77777777" w:rsidTr="00731A84">
        <w:trPr>
          <w:trHeight w:val="20"/>
          <w:jc w:val="center"/>
        </w:trPr>
        <w:tc>
          <w:tcPr>
            <w:tcW w:w="1188" w:type="dxa"/>
            <w:vAlign w:val="center"/>
          </w:tcPr>
          <w:p w14:paraId="1774F04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32EB98" w14:textId="3A075831" w:rsidR="00EB56ED" w:rsidRPr="009E5232" w:rsidRDefault="00EB56ED" w:rsidP="00EB56ED">
            <w:pPr>
              <w:jc w:val="left"/>
            </w:pPr>
            <w:r w:rsidRPr="004C4F09">
              <w:t>Điện trở dán 103Ω±1% 0.25W</w:t>
            </w:r>
          </w:p>
        </w:tc>
        <w:tc>
          <w:tcPr>
            <w:tcW w:w="2520" w:type="dxa"/>
            <w:tcBorders>
              <w:left w:val="nil"/>
            </w:tcBorders>
            <w:vAlign w:val="center"/>
          </w:tcPr>
          <w:p w14:paraId="48852692" w14:textId="380AD5D5" w:rsidR="00EB56ED" w:rsidRPr="001F6CE3" w:rsidRDefault="00EB56ED" w:rsidP="00EB56ED">
            <w:pPr>
              <w:jc w:val="left"/>
              <w:rPr>
                <w:szCs w:val="24"/>
              </w:rPr>
            </w:pPr>
            <w:r w:rsidRPr="00505E44">
              <w:t>(hoặc tương đương về đặc tính kỹ thuật)</w:t>
            </w:r>
          </w:p>
        </w:tc>
        <w:tc>
          <w:tcPr>
            <w:tcW w:w="3960" w:type="dxa"/>
            <w:vAlign w:val="center"/>
          </w:tcPr>
          <w:p w14:paraId="37258EB9" w14:textId="12BA1AC2"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378960C" w14:textId="77777777" w:rsidTr="00731A84">
        <w:trPr>
          <w:trHeight w:val="20"/>
          <w:jc w:val="center"/>
        </w:trPr>
        <w:tc>
          <w:tcPr>
            <w:tcW w:w="1188" w:type="dxa"/>
            <w:vAlign w:val="center"/>
          </w:tcPr>
          <w:p w14:paraId="76AE660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B8C1FD0" w14:textId="46CF2572" w:rsidR="00EB56ED" w:rsidRPr="009E5232" w:rsidRDefault="00EB56ED" w:rsidP="00EB56ED">
            <w:pPr>
              <w:jc w:val="left"/>
            </w:pPr>
            <w:r w:rsidRPr="004C4F09">
              <w:t>Điện trở dán 10kΩ±0.1% 0.25W</w:t>
            </w:r>
          </w:p>
        </w:tc>
        <w:tc>
          <w:tcPr>
            <w:tcW w:w="2520" w:type="dxa"/>
            <w:tcBorders>
              <w:left w:val="nil"/>
            </w:tcBorders>
            <w:vAlign w:val="center"/>
          </w:tcPr>
          <w:p w14:paraId="69AD3452" w14:textId="08A137CE" w:rsidR="00EB56ED" w:rsidRPr="001F6CE3" w:rsidRDefault="00EB56ED" w:rsidP="00EB56ED">
            <w:pPr>
              <w:jc w:val="left"/>
              <w:rPr>
                <w:szCs w:val="24"/>
              </w:rPr>
            </w:pPr>
            <w:r w:rsidRPr="00505E44">
              <w:t>(hoặc tương đương về đặc tính kỹ thuật)</w:t>
            </w:r>
          </w:p>
        </w:tc>
        <w:tc>
          <w:tcPr>
            <w:tcW w:w="3960" w:type="dxa"/>
            <w:vAlign w:val="center"/>
          </w:tcPr>
          <w:p w14:paraId="34BD0BC0" w14:textId="2BE69D93"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C95DF77" w14:textId="77777777" w:rsidTr="00731A84">
        <w:trPr>
          <w:trHeight w:val="20"/>
          <w:jc w:val="center"/>
        </w:trPr>
        <w:tc>
          <w:tcPr>
            <w:tcW w:w="1188" w:type="dxa"/>
            <w:vAlign w:val="center"/>
          </w:tcPr>
          <w:p w14:paraId="5421274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6EC64E6" w14:textId="13DC517F" w:rsidR="00EB56ED" w:rsidRPr="009E5232" w:rsidRDefault="00EB56ED" w:rsidP="00EB56ED">
            <w:pPr>
              <w:jc w:val="left"/>
            </w:pPr>
            <w:r w:rsidRPr="004C4F09">
              <w:t>Điện trở dán 110Ω±0.1% 0.25W</w:t>
            </w:r>
          </w:p>
        </w:tc>
        <w:tc>
          <w:tcPr>
            <w:tcW w:w="2520" w:type="dxa"/>
            <w:tcBorders>
              <w:left w:val="nil"/>
            </w:tcBorders>
            <w:vAlign w:val="center"/>
          </w:tcPr>
          <w:p w14:paraId="05E79570" w14:textId="4937CBAC" w:rsidR="00EB56ED" w:rsidRPr="001F6CE3" w:rsidRDefault="00EB56ED" w:rsidP="00EB56ED">
            <w:pPr>
              <w:jc w:val="left"/>
              <w:rPr>
                <w:szCs w:val="24"/>
              </w:rPr>
            </w:pPr>
            <w:r w:rsidRPr="00505E44">
              <w:t>(hoặc tương đương về đặc tính kỹ thuật)</w:t>
            </w:r>
          </w:p>
        </w:tc>
        <w:tc>
          <w:tcPr>
            <w:tcW w:w="3960" w:type="dxa"/>
            <w:vAlign w:val="center"/>
          </w:tcPr>
          <w:p w14:paraId="205CA0E9" w14:textId="7C8D52F5"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D72E8F1" w14:textId="77777777" w:rsidTr="00731A84">
        <w:trPr>
          <w:trHeight w:val="20"/>
          <w:jc w:val="center"/>
        </w:trPr>
        <w:tc>
          <w:tcPr>
            <w:tcW w:w="1188" w:type="dxa"/>
            <w:vAlign w:val="center"/>
          </w:tcPr>
          <w:p w14:paraId="3CAAA36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94AC78E" w14:textId="062F28C4" w:rsidR="00EB56ED" w:rsidRPr="009E5232" w:rsidRDefault="00EB56ED" w:rsidP="00EB56ED">
            <w:pPr>
              <w:jc w:val="left"/>
            </w:pPr>
            <w:r w:rsidRPr="004C4F09">
              <w:t>Điện trở dán 110Ω±1% 0.25W</w:t>
            </w:r>
          </w:p>
        </w:tc>
        <w:tc>
          <w:tcPr>
            <w:tcW w:w="2520" w:type="dxa"/>
            <w:tcBorders>
              <w:left w:val="nil"/>
            </w:tcBorders>
            <w:vAlign w:val="center"/>
          </w:tcPr>
          <w:p w14:paraId="44D69470" w14:textId="54B47A29" w:rsidR="00EB56ED" w:rsidRPr="001F6CE3" w:rsidRDefault="00EB56ED" w:rsidP="00EB56ED">
            <w:pPr>
              <w:jc w:val="left"/>
              <w:rPr>
                <w:szCs w:val="24"/>
              </w:rPr>
            </w:pPr>
            <w:r w:rsidRPr="00505E44">
              <w:t>(hoặc tương đương về đặc tính kỹ thuật)</w:t>
            </w:r>
          </w:p>
        </w:tc>
        <w:tc>
          <w:tcPr>
            <w:tcW w:w="3960" w:type="dxa"/>
            <w:vAlign w:val="center"/>
          </w:tcPr>
          <w:p w14:paraId="77095E48" w14:textId="2ABF6C29"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0D3DE2B" w14:textId="77777777" w:rsidTr="00731A84">
        <w:trPr>
          <w:trHeight w:val="20"/>
          <w:jc w:val="center"/>
        </w:trPr>
        <w:tc>
          <w:tcPr>
            <w:tcW w:w="1188" w:type="dxa"/>
            <w:vAlign w:val="center"/>
          </w:tcPr>
          <w:p w14:paraId="7C5F37E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BF03DEE" w14:textId="5A3BA072" w:rsidR="00EB56ED" w:rsidRPr="009E5232" w:rsidRDefault="00EB56ED" w:rsidP="00EB56ED">
            <w:pPr>
              <w:jc w:val="left"/>
            </w:pPr>
            <w:r w:rsidRPr="004C4F09">
              <w:t>Điện trở dán 11kΩ±0.1% 0.25W</w:t>
            </w:r>
          </w:p>
        </w:tc>
        <w:tc>
          <w:tcPr>
            <w:tcW w:w="2520" w:type="dxa"/>
            <w:tcBorders>
              <w:left w:val="nil"/>
            </w:tcBorders>
            <w:vAlign w:val="center"/>
          </w:tcPr>
          <w:p w14:paraId="7A84C978" w14:textId="0CA51EA4" w:rsidR="00EB56ED" w:rsidRPr="001F6CE3" w:rsidRDefault="00EB56ED" w:rsidP="00EB56ED">
            <w:pPr>
              <w:jc w:val="left"/>
              <w:rPr>
                <w:szCs w:val="24"/>
              </w:rPr>
            </w:pPr>
            <w:r w:rsidRPr="00505E44">
              <w:t>(hoặc tương đương về đặc tính kỹ thuật)</w:t>
            </w:r>
          </w:p>
        </w:tc>
        <w:tc>
          <w:tcPr>
            <w:tcW w:w="3960" w:type="dxa"/>
            <w:vAlign w:val="center"/>
          </w:tcPr>
          <w:p w14:paraId="53320418" w14:textId="35952078"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564E25F2" w14:textId="77777777" w:rsidTr="00731A84">
        <w:trPr>
          <w:trHeight w:val="20"/>
          <w:jc w:val="center"/>
        </w:trPr>
        <w:tc>
          <w:tcPr>
            <w:tcW w:w="1188" w:type="dxa"/>
            <w:vAlign w:val="center"/>
          </w:tcPr>
          <w:p w14:paraId="1AFEDC1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4ED266" w14:textId="3C872CED" w:rsidR="00EB56ED" w:rsidRPr="009E5232" w:rsidRDefault="00EB56ED" w:rsidP="00EB56ED">
            <w:pPr>
              <w:jc w:val="left"/>
            </w:pPr>
            <w:r w:rsidRPr="004C4F09">
              <w:t>Điện trở dán 11kΩ±1% 0.25W</w:t>
            </w:r>
          </w:p>
        </w:tc>
        <w:tc>
          <w:tcPr>
            <w:tcW w:w="2520" w:type="dxa"/>
            <w:tcBorders>
              <w:left w:val="nil"/>
            </w:tcBorders>
            <w:vAlign w:val="center"/>
          </w:tcPr>
          <w:p w14:paraId="70EA5DAE" w14:textId="350B597C" w:rsidR="00EB56ED" w:rsidRPr="001F6CE3" w:rsidRDefault="00EB56ED" w:rsidP="00EB56ED">
            <w:pPr>
              <w:jc w:val="left"/>
              <w:rPr>
                <w:szCs w:val="24"/>
              </w:rPr>
            </w:pPr>
            <w:r w:rsidRPr="00505E44">
              <w:t>(hoặc tương đương về đặc tính kỹ thuật)</w:t>
            </w:r>
          </w:p>
        </w:tc>
        <w:tc>
          <w:tcPr>
            <w:tcW w:w="3960" w:type="dxa"/>
            <w:vAlign w:val="center"/>
          </w:tcPr>
          <w:p w14:paraId="6A18D91D" w14:textId="0F74C53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E92E325" w14:textId="77777777" w:rsidTr="00731A84">
        <w:trPr>
          <w:trHeight w:val="20"/>
          <w:jc w:val="center"/>
        </w:trPr>
        <w:tc>
          <w:tcPr>
            <w:tcW w:w="1188" w:type="dxa"/>
            <w:vAlign w:val="center"/>
          </w:tcPr>
          <w:p w14:paraId="187B21A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6C7D166" w14:textId="28D34F13" w:rsidR="00EB56ED" w:rsidRPr="009E5232" w:rsidRDefault="00EB56ED" w:rsidP="00EB56ED">
            <w:pPr>
              <w:jc w:val="left"/>
            </w:pPr>
            <w:r w:rsidRPr="004C4F09">
              <w:t>Điện trở dán 1206 10kΩ±0.1% 0.25W</w:t>
            </w:r>
          </w:p>
        </w:tc>
        <w:tc>
          <w:tcPr>
            <w:tcW w:w="2520" w:type="dxa"/>
            <w:tcBorders>
              <w:left w:val="nil"/>
            </w:tcBorders>
            <w:vAlign w:val="center"/>
          </w:tcPr>
          <w:p w14:paraId="7AB910F0" w14:textId="0DBF6AD0" w:rsidR="00EB56ED" w:rsidRPr="001F6CE3" w:rsidRDefault="00EB56ED" w:rsidP="00EB56ED">
            <w:pPr>
              <w:jc w:val="left"/>
              <w:rPr>
                <w:szCs w:val="24"/>
              </w:rPr>
            </w:pPr>
            <w:r w:rsidRPr="00505E44">
              <w:t>(hoặc tương đương về đặc tính kỹ thuật)</w:t>
            </w:r>
          </w:p>
        </w:tc>
        <w:tc>
          <w:tcPr>
            <w:tcW w:w="3960" w:type="dxa"/>
            <w:vAlign w:val="center"/>
          </w:tcPr>
          <w:p w14:paraId="28CBD40E" w14:textId="03716324"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1619B1D" w14:textId="77777777" w:rsidTr="00731A84">
        <w:trPr>
          <w:trHeight w:val="20"/>
          <w:jc w:val="center"/>
        </w:trPr>
        <w:tc>
          <w:tcPr>
            <w:tcW w:w="1188" w:type="dxa"/>
            <w:vAlign w:val="center"/>
          </w:tcPr>
          <w:p w14:paraId="5420D5E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ABB32D3" w14:textId="4D8D509C" w:rsidR="00EB56ED" w:rsidRPr="009E5232" w:rsidRDefault="00EB56ED" w:rsidP="00EB56ED">
            <w:pPr>
              <w:jc w:val="left"/>
            </w:pPr>
            <w:r w:rsidRPr="004C4F09">
              <w:t>Điện trở dán 1206 11kΩ±0.1% 0.25W</w:t>
            </w:r>
          </w:p>
        </w:tc>
        <w:tc>
          <w:tcPr>
            <w:tcW w:w="2520" w:type="dxa"/>
            <w:tcBorders>
              <w:left w:val="nil"/>
            </w:tcBorders>
            <w:vAlign w:val="center"/>
          </w:tcPr>
          <w:p w14:paraId="4A9980B3" w14:textId="2FF50AAF" w:rsidR="00EB56ED" w:rsidRPr="001F6CE3" w:rsidRDefault="00EB56ED" w:rsidP="00EB56ED">
            <w:pPr>
              <w:jc w:val="left"/>
              <w:rPr>
                <w:szCs w:val="24"/>
              </w:rPr>
            </w:pPr>
            <w:r w:rsidRPr="00505E44">
              <w:t>(hoặc tương đương về đặc tính kỹ thuật)</w:t>
            </w:r>
          </w:p>
        </w:tc>
        <w:tc>
          <w:tcPr>
            <w:tcW w:w="3960" w:type="dxa"/>
            <w:vAlign w:val="center"/>
          </w:tcPr>
          <w:p w14:paraId="7DEB27C5" w14:textId="66A7B4A9"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F536E2A" w14:textId="77777777" w:rsidTr="00731A84">
        <w:trPr>
          <w:trHeight w:val="20"/>
          <w:jc w:val="center"/>
        </w:trPr>
        <w:tc>
          <w:tcPr>
            <w:tcW w:w="1188" w:type="dxa"/>
            <w:vAlign w:val="center"/>
          </w:tcPr>
          <w:p w14:paraId="58888CC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98CFDE5" w14:textId="415A602A" w:rsidR="00EB56ED" w:rsidRPr="009E5232" w:rsidRDefault="00EB56ED" w:rsidP="00EB56ED">
            <w:pPr>
              <w:jc w:val="left"/>
            </w:pPr>
            <w:r w:rsidRPr="004C4F09">
              <w:t>Điện trở dán 1206 12kΩ±0.1% 0.25W</w:t>
            </w:r>
          </w:p>
        </w:tc>
        <w:tc>
          <w:tcPr>
            <w:tcW w:w="2520" w:type="dxa"/>
            <w:tcBorders>
              <w:left w:val="nil"/>
            </w:tcBorders>
            <w:vAlign w:val="center"/>
          </w:tcPr>
          <w:p w14:paraId="00F4E0A2" w14:textId="4ACAB679" w:rsidR="00EB56ED" w:rsidRPr="001F6CE3" w:rsidRDefault="00EB56ED" w:rsidP="00EB56ED">
            <w:pPr>
              <w:jc w:val="left"/>
              <w:rPr>
                <w:szCs w:val="24"/>
              </w:rPr>
            </w:pPr>
            <w:r w:rsidRPr="00505E44">
              <w:t>(hoặc tương đương về đặc tính kỹ thuật)</w:t>
            </w:r>
          </w:p>
        </w:tc>
        <w:tc>
          <w:tcPr>
            <w:tcW w:w="3960" w:type="dxa"/>
            <w:vAlign w:val="center"/>
          </w:tcPr>
          <w:p w14:paraId="4D5A614C" w14:textId="5DC71C31"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D58A045" w14:textId="77777777" w:rsidTr="00731A84">
        <w:trPr>
          <w:trHeight w:val="20"/>
          <w:jc w:val="center"/>
        </w:trPr>
        <w:tc>
          <w:tcPr>
            <w:tcW w:w="1188" w:type="dxa"/>
            <w:vAlign w:val="center"/>
          </w:tcPr>
          <w:p w14:paraId="5EB6001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72F8E51" w14:textId="43280FE3" w:rsidR="00EB56ED" w:rsidRPr="009E5232" w:rsidRDefault="00EB56ED" w:rsidP="00EB56ED">
            <w:pPr>
              <w:jc w:val="left"/>
            </w:pPr>
            <w:r w:rsidRPr="004C4F09">
              <w:t>Điện trở dán 1206 30.1kΩ±0.1% 0.25W</w:t>
            </w:r>
          </w:p>
        </w:tc>
        <w:tc>
          <w:tcPr>
            <w:tcW w:w="2520" w:type="dxa"/>
            <w:tcBorders>
              <w:left w:val="nil"/>
            </w:tcBorders>
            <w:vAlign w:val="center"/>
          </w:tcPr>
          <w:p w14:paraId="46735FDD" w14:textId="3A9174A5" w:rsidR="00EB56ED" w:rsidRPr="001F6CE3" w:rsidRDefault="00EB56ED" w:rsidP="00EB56ED">
            <w:pPr>
              <w:jc w:val="left"/>
              <w:rPr>
                <w:szCs w:val="24"/>
              </w:rPr>
            </w:pPr>
            <w:r w:rsidRPr="00505E44">
              <w:t>(hoặc tương đương về đặc tính kỹ thuật)</w:t>
            </w:r>
          </w:p>
        </w:tc>
        <w:tc>
          <w:tcPr>
            <w:tcW w:w="3960" w:type="dxa"/>
            <w:vAlign w:val="center"/>
          </w:tcPr>
          <w:p w14:paraId="53318217" w14:textId="7934A68B"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2DDBDCBD" w14:textId="77777777" w:rsidTr="00731A84">
        <w:trPr>
          <w:trHeight w:val="20"/>
          <w:jc w:val="center"/>
        </w:trPr>
        <w:tc>
          <w:tcPr>
            <w:tcW w:w="1188" w:type="dxa"/>
            <w:vAlign w:val="center"/>
          </w:tcPr>
          <w:p w14:paraId="3C0950D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6EC615" w14:textId="72F64F21" w:rsidR="00EB56ED" w:rsidRPr="009E5232" w:rsidRDefault="00EB56ED" w:rsidP="00EB56ED">
            <w:pPr>
              <w:jc w:val="left"/>
            </w:pPr>
            <w:r w:rsidRPr="004C4F09">
              <w:t>Điện trở dán 1206 39.2kΩ±0.1% 0.25W</w:t>
            </w:r>
          </w:p>
        </w:tc>
        <w:tc>
          <w:tcPr>
            <w:tcW w:w="2520" w:type="dxa"/>
            <w:tcBorders>
              <w:left w:val="nil"/>
            </w:tcBorders>
            <w:vAlign w:val="center"/>
          </w:tcPr>
          <w:p w14:paraId="50B1F124" w14:textId="73E62312" w:rsidR="00EB56ED" w:rsidRPr="001F6CE3" w:rsidRDefault="00EB56ED" w:rsidP="00EB56ED">
            <w:pPr>
              <w:jc w:val="left"/>
              <w:rPr>
                <w:szCs w:val="24"/>
              </w:rPr>
            </w:pPr>
            <w:r w:rsidRPr="00505E44">
              <w:t>(hoặc tương đương về đặc tính kỹ thuật)</w:t>
            </w:r>
          </w:p>
        </w:tc>
        <w:tc>
          <w:tcPr>
            <w:tcW w:w="3960" w:type="dxa"/>
            <w:vAlign w:val="center"/>
          </w:tcPr>
          <w:p w14:paraId="557CBFED" w14:textId="5EDC5E0D"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32D0C9A2" w14:textId="77777777" w:rsidTr="00731A84">
        <w:trPr>
          <w:trHeight w:val="20"/>
          <w:jc w:val="center"/>
        </w:trPr>
        <w:tc>
          <w:tcPr>
            <w:tcW w:w="1188" w:type="dxa"/>
            <w:vAlign w:val="center"/>
          </w:tcPr>
          <w:p w14:paraId="66AFF8E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7EBAEC0" w14:textId="6E4692C1" w:rsidR="00EB56ED" w:rsidRPr="009E5232" w:rsidRDefault="00EB56ED" w:rsidP="00EB56ED">
            <w:pPr>
              <w:jc w:val="left"/>
            </w:pPr>
            <w:r w:rsidRPr="004C4F09">
              <w:t>Điện trở dán 1206 39.2Ω±0.1% 0.25W</w:t>
            </w:r>
          </w:p>
        </w:tc>
        <w:tc>
          <w:tcPr>
            <w:tcW w:w="2520" w:type="dxa"/>
            <w:tcBorders>
              <w:left w:val="nil"/>
            </w:tcBorders>
            <w:vAlign w:val="center"/>
          </w:tcPr>
          <w:p w14:paraId="779BBB83" w14:textId="471103F2" w:rsidR="00EB56ED" w:rsidRPr="001F6CE3" w:rsidRDefault="00EB56ED" w:rsidP="00EB56ED">
            <w:pPr>
              <w:jc w:val="left"/>
              <w:rPr>
                <w:szCs w:val="24"/>
              </w:rPr>
            </w:pPr>
            <w:r w:rsidRPr="00505E44">
              <w:t>(hoặc tương đương về đặc tính kỹ thuật)</w:t>
            </w:r>
          </w:p>
        </w:tc>
        <w:tc>
          <w:tcPr>
            <w:tcW w:w="3960" w:type="dxa"/>
            <w:vAlign w:val="center"/>
          </w:tcPr>
          <w:p w14:paraId="2C758089" w14:textId="72D131FA" w:rsidR="00EB56ED" w:rsidRPr="001F6CE3" w:rsidRDefault="00EB56ED" w:rsidP="00EB56ED">
            <w:pPr>
              <w:rPr>
                <w:szCs w:val="24"/>
              </w:rPr>
            </w:pPr>
            <w:r w:rsidRPr="00505E44">
              <w:t xml:space="preserve">Vật tư hàng hóa chưa qua sử dụng, có ký mã hiệu, nhãn mác rõ ràng, đảm </w:t>
            </w:r>
            <w:r w:rsidRPr="00505E44">
              <w:lastRenderedPageBreak/>
              <w:t>bảo chất lượng theo tiêu chuẩn nhà sản xuất, yếu tố quốc phòng</w:t>
            </w:r>
          </w:p>
        </w:tc>
      </w:tr>
      <w:tr w:rsidR="00EB56ED" w:rsidRPr="001F6CE3" w14:paraId="429FC05E" w14:textId="77777777" w:rsidTr="00731A84">
        <w:trPr>
          <w:trHeight w:val="20"/>
          <w:jc w:val="center"/>
        </w:trPr>
        <w:tc>
          <w:tcPr>
            <w:tcW w:w="1188" w:type="dxa"/>
            <w:vAlign w:val="center"/>
          </w:tcPr>
          <w:p w14:paraId="0ED418B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9C57F58" w14:textId="2478FA5D" w:rsidR="00EB56ED" w:rsidRPr="009E5232" w:rsidRDefault="00EB56ED" w:rsidP="00EB56ED">
            <w:pPr>
              <w:jc w:val="left"/>
            </w:pPr>
            <w:r w:rsidRPr="004C4F09">
              <w:t>Điện trở dán 1206 43.2Ω±0.1% 0.25W</w:t>
            </w:r>
          </w:p>
        </w:tc>
        <w:tc>
          <w:tcPr>
            <w:tcW w:w="2520" w:type="dxa"/>
            <w:tcBorders>
              <w:left w:val="nil"/>
            </w:tcBorders>
            <w:vAlign w:val="center"/>
          </w:tcPr>
          <w:p w14:paraId="28B342C3" w14:textId="5E774692" w:rsidR="00EB56ED" w:rsidRPr="001F6CE3" w:rsidRDefault="00EB56ED" w:rsidP="00EB56ED">
            <w:pPr>
              <w:jc w:val="left"/>
              <w:rPr>
                <w:szCs w:val="24"/>
              </w:rPr>
            </w:pPr>
            <w:r w:rsidRPr="00505E44">
              <w:t>(hoặc tương đương về đặc tính kỹ thuật)</w:t>
            </w:r>
          </w:p>
        </w:tc>
        <w:tc>
          <w:tcPr>
            <w:tcW w:w="3960" w:type="dxa"/>
            <w:vAlign w:val="center"/>
          </w:tcPr>
          <w:p w14:paraId="00150CFC" w14:textId="20DB2788"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4B2B8AA2" w14:textId="77777777" w:rsidTr="00731A84">
        <w:trPr>
          <w:trHeight w:val="20"/>
          <w:jc w:val="center"/>
        </w:trPr>
        <w:tc>
          <w:tcPr>
            <w:tcW w:w="1188" w:type="dxa"/>
            <w:vAlign w:val="center"/>
          </w:tcPr>
          <w:p w14:paraId="05A39F0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119B972" w14:textId="50298C30" w:rsidR="00EB56ED" w:rsidRPr="009E5232" w:rsidRDefault="00EB56ED" w:rsidP="00EB56ED">
            <w:pPr>
              <w:jc w:val="left"/>
            </w:pPr>
            <w:r w:rsidRPr="004C4F09">
              <w:t>Điện trở dán 1206 47.5Ω±0.1% 0.25W</w:t>
            </w:r>
          </w:p>
        </w:tc>
        <w:tc>
          <w:tcPr>
            <w:tcW w:w="2520" w:type="dxa"/>
            <w:tcBorders>
              <w:left w:val="nil"/>
            </w:tcBorders>
            <w:vAlign w:val="center"/>
          </w:tcPr>
          <w:p w14:paraId="02EC30B2" w14:textId="128853BE" w:rsidR="00EB56ED" w:rsidRPr="001F6CE3" w:rsidRDefault="00EB56ED" w:rsidP="00EB56ED">
            <w:pPr>
              <w:jc w:val="left"/>
              <w:rPr>
                <w:szCs w:val="24"/>
              </w:rPr>
            </w:pPr>
            <w:r w:rsidRPr="00505E44">
              <w:t>(hoặc tương đương về đặc tính kỹ thuật)</w:t>
            </w:r>
          </w:p>
        </w:tc>
        <w:tc>
          <w:tcPr>
            <w:tcW w:w="3960" w:type="dxa"/>
            <w:vAlign w:val="center"/>
          </w:tcPr>
          <w:p w14:paraId="3A14CDE5" w14:textId="13015081" w:rsidR="00EB56ED" w:rsidRPr="001F6CE3" w:rsidRDefault="00EB56ED" w:rsidP="00EB56ED">
            <w:pPr>
              <w:rPr>
                <w:szCs w:val="24"/>
              </w:rPr>
            </w:pPr>
            <w:r w:rsidRPr="00505E44">
              <w:t>Vật tư hàng hóa chưa qua sử dụng, có ký mã hiệu, nhãn mác rõ ràng, đảm bảo chất lượng theo tiêu chuẩn nhà sản xuất, yếu tố quốc phòng</w:t>
            </w:r>
          </w:p>
        </w:tc>
      </w:tr>
      <w:tr w:rsidR="00EB56ED" w:rsidRPr="001F6CE3" w14:paraId="1A205D69" w14:textId="77777777" w:rsidTr="00731A84">
        <w:trPr>
          <w:trHeight w:val="20"/>
          <w:jc w:val="center"/>
        </w:trPr>
        <w:tc>
          <w:tcPr>
            <w:tcW w:w="1188" w:type="dxa"/>
            <w:vAlign w:val="center"/>
          </w:tcPr>
          <w:p w14:paraId="60723B6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95E7E85" w14:textId="64F3F570" w:rsidR="00EB56ED" w:rsidRPr="009E5232" w:rsidRDefault="00EB56ED" w:rsidP="00EB56ED">
            <w:pPr>
              <w:jc w:val="left"/>
            </w:pPr>
            <w:r w:rsidRPr="004C4F09">
              <w:t>Điện trở dán 1206 50kΩ±0.1% 0.25W</w:t>
            </w:r>
          </w:p>
        </w:tc>
        <w:tc>
          <w:tcPr>
            <w:tcW w:w="2520" w:type="dxa"/>
            <w:tcBorders>
              <w:left w:val="nil"/>
            </w:tcBorders>
            <w:vAlign w:val="center"/>
          </w:tcPr>
          <w:p w14:paraId="59287773" w14:textId="6DCB6BD1" w:rsidR="00EB56ED" w:rsidRPr="001F6CE3" w:rsidRDefault="00EB56ED" w:rsidP="00EB56ED">
            <w:pPr>
              <w:jc w:val="left"/>
              <w:rPr>
                <w:szCs w:val="24"/>
              </w:rPr>
            </w:pPr>
            <w:r w:rsidRPr="006A4F07">
              <w:t>(hoặc tương đương về đặc tính kỹ thuật)</w:t>
            </w:r>
          </w:p>
        </w:tc>
        <w:tc>
          <w:tcPr>
            <w:tcW w:w="3960" w:type="dxa"/>
            <w:vAlign w:val="center"/>
          </w:tcPr>
          <w:p w14:paraId="007B6D65" w14:textId="2FF42032"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5B924E8" w14:textId="77777777" w:rsidTr="00731A84">
        <w:trPr>
          <w:trHeight w:val="20"/>
          <w:jc w:val="center"/>
        </w:trPr>
        <w:tc>
          <w:tcPr>
            <w:tcW w:w="1188" w:type="dxa"/>
            <w:vAlign w:val="center"/>
          </w:tcPr>
          <w:p w14:paraId="66AC54F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43980C" w14:textId="7E1BA805" w:rsidR="00EB56ED" w:rsidRPr="009E5232" w:rsidRDefault="00EB56ED" w:rsidP="00EB56ED">
            <w:pPr>
              <w:jc w:val="left"/>
            </w:pPr>
            <w:r w:rsidRPr="004C4F09">
              <w:t>Điện trở dán 1206 54.9kΩ±0.1% 0.25W</w:t>
            </w:r>
          </w:p>
        </w:tc>
        <w:tc>
          <w:tcPr>
            <w:tcW w:w="2520" w:type="dxa"/>
            <w:tcBorders>
              <w:left w:val="nil"/>
            </w:tcBorders>
            <w:vAlign w:val="center"/>
          </w:tcPr>
          <w:p w14:paraId="482CFB7F" w14:textId="4383EDF6" w:rsidR="00EB56ED" w:rsidRPr="001F6CE3" w:rsidRDefault="00EB56ED" w:rsidP="00EB56ED">
            <w:pPr>
              <w:jc w:val="left"/>
              <w:rPr>
                <w:szCs w:val="24"/>
              </w:rPr>
            </w:pPr>
            <w:r w:rsidRPr="006A4F07">
              <w:t>(hoặc tương đương về đặc tính kỹ thuật)</w:t>
            </w:r>
          </w:p>
        </w:tc>
        <w:tc>
          <w:tcPr>
            <w:tcW w:w="3960" w:type="dxa"/>
            <w:vAlign w:val="center"/>
          </w:tcPr>
          <w:p w14:paraId="00B909C9" w14:textId="374CE15E"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666B0DA" w14:textId="77777777" w:rsidTr="00731A84">
        <w:trPr>
          <w:trHeight w:val="20"/>
          <w:jc w:val="center"/>
        </w:trPr>
        <w:tc>
          <w:tcPr>
            <w:tcW w:w="1188" w:type="dxa"/>
            <w:vAlign w:val="center"/>
          </w:tcPr>
          <w:p w14:paraId="3AC9BDA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87DD87B" w14:textId="0609BBF6" w:rsidR="00EB56ED" w:rsidRPr="009E5232" w:rsidRDefault="00EB56ED" w:rsidP="00EB56ED">
            <w:pPr>
              <w:jc w:val="left"/>
            </w:pPr>
            <w:r w:rsidRPr="004C4F09">
              <w:t>Điện trở dán 1206 6.19kΩ±0.1% 0.25W</w:t>
            </w:r>
          </w:p>
        </w:tc>
        <w:tc>
          <w:tcPr>
            <w:tcW w:w="2520" w:type="dxa"/>
            <w:tcBorders>
              <w:left w:val="nil"/>
            </w:tcBorders>
            <w:vAlign w:val="center"/>
          </w:tcPr>
          <w:p w14:paraId="3EE6C997" w14:textId="1B6E9550" w:rsidR="00EB56ED" w:rsidRPr="001F6CE3" w:rsidRDefault="00EB56ED" w:rsidP="00EB56ED">
            <w:pPr>
              <w:jc w:val="left"/>
              <w:rPr>
                <w:szCs w:val="24"/>
              </w:rPr>
            </w:pPr>
            <w:r w:rsidRPr="006A4F07">
              <w:t>(hoặc tương đương về đặc tính kỹ thuật)</w:t>
            </w:r>
          </w:p>
        </w:tc>
        <w:tc>
          <w:tcPr>
            <w:tcW w:w="3960" w:type="dxa"/>
            <w:vAlign w:val="center"/>
          </w:tcPr>
          <w:p w14:paraId="36D076B4" w14:textId="7C62E072"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EFC5E4B" w14:textId="77777777" w:rsidTr="00731A84">
        <w:trPr>
          <w:trHeight w:val="20"/>
          <w:jc w:val="center"/>
        </w:trPr>
        <w:tc>
          <w:tcPr>
            <w:tcW w:w="1188" w:type="dxa"/>
            <w:vAlign w:val="center"/>
          </w:tcPr>
          <w:p w14:paraId="5C9B96C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7F331D2" w14:textId="3E7C6E76" w:rsidR="00EB56ED" w:rsidRPr="009E5232" w:rsidRDefault="00EB56ED" w:rsidP="00EB56ED">
            <w:pPr>
              <w:jc w:val="left"/>
            </w:pPr>
            <w:r w:rsidRPr="004C4F09">
              <w:t>Điện trở dán 1206 60.4kΩ±0.1% 0.25W</w:t>
            </w:r>
          </w:p>
        </w:tc>
        <w:tc>
          <w:tcPr>
            <w:tcW w:w="2520" w:type="dxa"/>
            <w:tcBorders>
              <w:left w:val="nil"/>
            </w:tcBorders>
            <w:vAlign w:val="center"/>
          </w:tcPr>
          <w:p w14:paraId="27CB189C" w14:textId="78497311" w:rsidR="00EB56ED" w:rsidRPr="001F6CE3" w:rsidRDefault="00EB56ED" w:rsidP="00EB56ED">
            <w:pPr>
              <w:jc w:val="left"/>
              <w:rPr>
                <w:szCs w:val="24"/>
              </w:rPr>
            </w:pPr>
            <w:r w:rsidRPr="006A4F07">
              <w:t>(hoặc tương đương về đặc tính kỹ thuật)</w:t>
            </w:r>
          </w:p>
        </w:tc>
        <w:tc>
          <w:tcPr>
            <w:tcW w:w="3960" w:type="dxa"/>
            <w:vAlign w:val="center"/>
          </w:tcPr>
          <w:p w14:paraId="357BF1EA" w14:textId="34D0448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6AD7602" w14:textId="77777777" w:rsidTr="00731A84">
        <w:trPr>
          <w:trHeight w:val="20"/>
          <w:jc w:val="center"/>
        </w:trPr>
        <w:tc>
          <w:tcPr>
            <w:tcW w:w="1188" w:type="dxa"/>
            <w:vAlign w:val="center"/>
          </w:tcPr>
          <w:p w14:paraId="62BA5D9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2A5CE9D" w14:textId="46A67125" w:rsidR="00EB56ED" w:rsidRPr="009E5232" w:rsidRDefault="00EB56ED" w:rsidP="00EB56ED">
            <w:pPr>
              <w:jc w:val="left"/>
            </w:pPr>
            <w:r w:rsidRPr="004C4F09">
              <w:t>Điện trở dán 120Ω±1% 0.25W</w:t>
            </w:r>
          </w:p>
        </w:tc>
        <w:tc>
          <w:tcPr>
            <w:tcW w:w="2520" w:type="dxa"/>
            <w:tcBorders>
              <w:left w:val="nil"/>
            </w:tcBorders>
            <w:vAlign w:val="center"/>
          </w:tcPr>
          <w:p w14:paraId="4DF42591" w14:textId="34E25B98" w:rsidR="00EB56ED" w:rsidRPr="001F6CE3" w:rsidRDefault="00EB56ED" w:rsidP="00EB56ED">
            <w:pPr>
              <w:jc w:val="left"/>
              <w:rPr>
                <w:szCs w:val="24"/>
              </w:rPr>
            </w:pPr>
            <w:r w:rsidRPr="006A4F07">
              <w:t>(hoặc tương đương về đặc tính kỹ thuật)</w:t>
            </w:r>
          </w:p>
        </w:tc>
        <w:tc>
          <w:tcPr>
            <w:tcW w:w="3960" w:type="dxa"/>
            <w:vAlign w:val="center"/>
          </w:tcPr>
          <w:p w14:paraId="2A51FEEC" w14:textId="6AE09A8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0C2C48C" w14:textId="77777777" w:rsidTr="00731A84">
        <w:trPr>
          <w:trHeight w:val="20"/>
          <w:jc w:val="center"/>
        </w:trPr>
        <w:tc>
          <w:tcPr>
            <w:tcW w:w="1188" w:type="dxa"/>
            <w:vAlign w:val="center"/>
          </w:tcPr>
          <w:p w14:paraId="6794EF2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7A6E555" w14:textId="7A4F6ED5" w:rsidR="00EB56ED" w:rsidRPr="009E5232" w:rsidRDefault="00EB56ED" w:rsidP="00EB56ED">
            <w:pPr>
              <w:jc w:val="left"/>
            </w:pPr>
            <w:r w:rsidRPr="004C4F09">
              <w:t>Điện trở dán 121Ω±0.1% 0.25W</w:t>
            </w:r>
          </w:p>
        </w:tc>
        <w:tc>
          <w:tcPr>
            <w:tcW w:w="2520" w:type="dxa"/>
            <w:tcBorders>
              <w:left w:val="nil"/>
            </w:tcBorders>
            <w:vAlign w:val="center"/>
          </w:tcPr>
          <w:p w14:paraId="38B8E2FE" w14:textId="4596063D" w:rsidR="00EB56ED" w:rsidRPr="001F6CE3" w:rsidRDefault="00EB56ED" w:rsidP="00EB56ED">
            <w:pPr>
              <w:jc w:val="left"/>
              <w:rPr>
                <w:szCs w:val="24"/>
              </w:rPr>
            </w:pPr>
            <w:r w:rsidRPr="006A4F07">
              <w:t>(hoặc tương đương về đặc tính kỹ thuật)</w:t>
            </w:r>
          </w:p>
        </w:tc>
        <w:tc>
          <w:tcPr>
            <w:tcW w:w="3960" w:type="dxa"/>
            <w:vAlign w:val="center"/>
          </w:tcPr>
          <w:p w14:paraId="27E90071" w14:textId="277A251C"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5043796" w14:textId="77777777" w:rsidTr="00731A84">
        <w:trPr>
          <w:trHeight w:val="20"/>
          <w:jc w:val="center"/>
        </w:trPr>
        <w:tc>
          <w:tcPr>
            <w:tcW w:w="1188" w:type="dxa"/>
            <w:vAlign w:val="center"/>
          </w:tcPr>
          <w:p w14:paraId="3AFAEC0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73C9E3B" w14:textId="545BCBC7" w:rsidR="00EB56ED" w:rsidRPr="009E5232" w:rsidRDefault="00EB56ED" w:rsidP="00EB56ED">
            <w:pPr>
              <w:jc w:val="left"/>
            </w:pPr>
            <w:r w:rsidRPr="004C4F09">
              <w:t>Điện trở dán 12kΩ±0.1% 0.25W</w:t>
            </w:r>
          </w:p>
        </w:tc>
        <w:tc>
          <w:tcPr>
            <w:tcW w:w="2520" w:type="dxa"/>
            <w:tcBorders>
              <w:left w:val="nil"/>
            </w:tcBorders>
            <w:vAlign w:val="center"/>
          </w:tcPr>
          <w:p w14:paraId="7B8F1C4A" w14:textId="13EE5993" w:rsidR="00EB56ED" w:rsidRPr="001F6CE3" w:rsidRDefault="00EB56ED" w:rsidP="00EB56ED">
            <w:pPr>
              <w:jc w:val="left"/>
              <w:rPr>
                <w:szCs w:val="24"/>
              </w:rPr>
            </w:pPr>
            <w:r w:rsidRPr="006A4F07">
              <w:t>(hoặc tương đương về đặc tính kỹ thuật)</w:t>
            </w:r>
          </w:p>
        </w:tc>
        <w:tc>
          <w:tcPr>
            <w:tcW w:w="3960" w:type="dxa"/>
            <w:vAlign w:val="center"/>
          </w:tcPr>
          <w:p w14:paraId="3C3D4170" w14:textId="39EF0AEF"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B5C34E6" w14:textId="77777777" w:rsidTr="00731A84">
        <w:trPr>
          <w:trHeight w:val="20"/>
          <w:jc w:val="center"/>
        </w:trPr>
        <w:tc>
          <w:tcPr>
            <w:tcW w:w="1188" w:type="dxa"/>
            <w:vAlign w:val="center"/>
          </w:tcPr>
          <w:p w14:paraId="5DD53D6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8A24075" w14:textId="60A5686F" w:rsidR="00EB56ED" w:rsidRPr="009E5232" w:rsidRDefault="00EB56ED" w:rsidP="00EB56ED">
            <w:pPr>
              <w:jc w:val="left"/>
            </w:pPr>
            <w:r w:rsidRPr="004C4F09">
              <w:t>Điện trở dán 12kΩ±1% 0.25W</w:t>
            </w:r>
          </w:p>
        </w:tc>
        <w:tc>
          <w:tcPr>
            <w:tcW w:w="2520" w:type="dxa"/>
            <w:tcBorders>
              <w:left w:val="nil"/>
            </w:tcBorders>
            <w:vAlign w:val="center"/>
          </w:tcPr>
          <w:p w14:paraId="638FBBBE" w14:textId="228344F3" w:rsidR="00EB56ED" w:rsidRPr="001F6CE3" w:rsidRDefault="00EB56ED" w:rsidP="00EB56ED">
            <w:pPr>
              <w:jc w:val="left"/>
              <w:rPr>
                <w:szCs w:val="24"/>
              </w:rPr>
            </w:pPr>
            <w:r w:rsidRPr="006A4F07">
              <w:t>(hoặc tương đương về đặc tính kỹ thuật)</w:t>
            </w:r>
          </w:p>
        </w:tc>
        <w:tc>
          <w:tcPr>
            <w:tcW w:w="3960" w:type="dxa"/>
            <w:vAlign w:val="center"/>
          </w:tcPr>
          <w:p w14:paraId="1C224FCD" w14:textId="20F8D4C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4DFF3C3" w14:textId="77777777" w:rsidTr="00731A84">
        <w:trPr>
          <w:trHeight w:val="20"/>
          <w:jc w:val="center"/>
        </w:trPr>
        <w:tc>
          <w:tcPr>
            <w:tcW w:w="1188" w:type="dxa"/>
            <w:vAlign w:val="center"/>
          </w:tcPr>
          <w:p w14:paraId="4B665C0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0E672B5" w14:textId="44A44DAE" w:rsidR="00EB56ED" w:rsidRPr="009E5232" w:rsidRDefault="00EB56ED" w:rsidP="00EB56ED">
            <w:pPr>
              <w:jc w:val="left"/>
            </w:pPr>
            <w:r w:rsidRPr="004C4F09">
              <w:t>Điện trở dán 13kΩ±1% 0.25W</w:t>
            </w:r>
          </w:p>
        </w:tc>
        <w:tc>
          <w:tcPr>
            <w:tcW w:w="2520" w:type="dxa"/>
            <w:tcBorders>
              <w:left w:val="nil"/>
            </w:tcBorders>
            <w:vAlign w:val="center"/>
          </w:tcPr>
          <w:p w14:paraId="13CB59A1" w14:textId="0506A59E" w:rsidR="00EB56ED" w:rsidRPr="001F6CE3" w:rsidRDefault="00EB56ED" w:rsidP="00EB56ED">
            <w:pPr>
              <w:jc w:val="left"/>
              <w:rPr>
                <w:szCs w:val="24"/>
              </w:rPr>
            </w:pPr>
            <w:r w:rsidRPr="006A4F07">
              <w:t>(hoặc tương đương về đặc tính kỹ thuật)</w:t>
            </w:r>
          </w:p>
        </w:tc>
        <w:tc>
          <w:tcPr>
            <w:tcW w:w="3960" w:type="dxa"/>
            <w:vAlign w:val="center"/>
          </w:tcPr>
          <w:p w14:paraId="7B3A4116" w14:textId="6B0C4609"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2366A1A" w14:textId="77777777" w:rsidTr="00731A84">
        <w:trPr>
          <w:trHeight w:val="20"/>
          <w:jc w:val="center"/>
        </w:trPr>
        <w:tc>
          <w:tcPr>
            <w:tcW w:w="1188" w:type="dxa"/>
            <w:vAlign w:val="center"/>
          </w:tcPr>
          <w:p w14:paraId="1E97429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BE2E1B7" w14:textId="6E44E081" w:rsidR="00EB56ED" w:rsidRPr="009E5232" w:rsidRDefault="00EB56ED" w:rsidP="00EB56ED">
            <w:pPr>
              <w:jc w:val="left"/>
            </w:pPr>
            <w:r w:rsidRPr="004C4F09">
              <w:t>Điện trở dán 15.8kΩ±1% 0.25W</w:t>
            </w:r>
          </w:p>
        </w:tc>
        <w:tc>
          <w:tcPr>
            <w:tcW w:w="2520" w:type="dxa"/>
            <w:tcBorders>
              <w:left w:val="nil"/>
            </w:tcBorders>
            <w:vAlign w:val="center"/>
          </w:tcPr>
          <w:p w14:paraId="39FA062B" w14:textId="50E7A47B" w:rsidR="00EB56ED" w:rsidRPr="001F6CE3" w:rsidRDefault="00EB56ED" w:rsidP="00EB56ED">
            <w:pPr>
              <w:jc w:val="left"/>
              <w:rPr>
                <w:szCs w:val="24"/>
              </w:rPr>
            </w:pPr>
            <w:r w:rsidRPr="006A4F07">
              <w:t>(hoặc tương đương về đặc tính kỹ thuật)</w:t>
            </w:r>
          </w:p>
        </w:tc>
        <w:tc>
          <w:tcPr>
            <w:tcW w:w="3960" w:type="dxa"/>
            <w:vAlign w:val="center"/>
          </w:tcPr>
          <w:p w14:paraId="47CB6D8C" w14:textId="619DDB06"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1CC6C49" w14:textId="77777777" w:rsidTr="00731A84">
        <w:trPr>
          <w:trHeight w:val="20"/>
          <w:jc w:val="center"/>
        </w:trPr>
        <w:tc>
          <w:tcPr>
            <w:tcW w:w="1188" w:type="dxa"/>
            <w:vAlign w:val="center"/>
          </w:tcPr>
          <w:p w14:paraId="5C9143E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BE6FAAA" w14:textId="63659BF6" w:rsidR="00EB56ED" w:rsidRPr="009E5232" w:rsidRDefault="00EB56ED" w:rsidP="00EB56ED">
            <w:pPr>
              <w:jc w:val="left"/>
            </w:pPr>
            <w:r w:rsidRPr="004C4F09">
              <w:t>Điện trở dán 150Ω±0.1% 0.5W</w:t>
            </w:r>
          </w:p>
        </w:tc>
        <w:tc>
          <w:tcPr>
            <w:tcW w:w="2520" w:type="dxa"/>
            <w:tcBorders>
              <w:left w:val="nil"/>
            </w:tcBorders>
            <w:vAlign w:val="center"/>
          </w:tcPr>
          <w:p w14:paraId="772B2E5C" w14:textId="7FE854EF" w:rsidR="00EB56ED" w:rsidRPr="001F6CE3" w:rsidRDefault="00EB56ED" w:rsidP="00EB56ED">
            <w:pPr>
              <w:jc w:val="left"/>
              <w:rPr>
                <w:szCs w:val="24"/>
              </w:rPr>
            </w:pPr>
            <w:r w:rsidRPr="006A4F07">
              <w:t>(hoặc tương đương về đặc tính kỹ thuật)</w:t>
            </w:r>
          </w:p>
        </w:tc>
        <w:tc>
          <w:tcPr>
            <w:tcW w:w="3960" w:type="dxa"/>
            <w:vAlign w:val="center"/>
          </w:tcPr>
          <w:p w14:paraId="4E9E811F" w14:textId="0F0F5A46"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524C4DD" w14:textId="77777777" w:rsidTr="00731A84">
        <w:trPr>
          <w:trHeight w:val="20"/>
          <w:jc w:val="center"/>
        </w:trPr>
        <w:tc>
          <w:tcPr>
            <w:tcW w:w="1188" w:type="dxa"/>
            <w:vAlign w:val="center"/>
          </w:tcPr>
          <w:p w14:paraId="0A63073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41767AD" w14:textId="4C1D2A2C" w:rsidR="00EB56ED" w:rsidRPr="009E5232" w:rsidRDefault="00EB56ED" w:rsidP="00EB56ED">
            <w:pPr>
              <w:jc w:val="left"/>
            </w:pPr>
            <w:r w:rsidRPr="004C4F09">
              <w:t>Điện trở dán 150Ω±1% 0.25W</w:t>
            </w:r>
          </w:p>
        </w:tc>
        <w:tc>
          <w:tcPr>
            <w:tcW w:w="2520" w:type="dxa"/>
            <w:tcBorders>
              <w:left w:val="nil"/>
            </w:tcBorders>
            <w:vAlign w:val="center"/>
          </w:tcPr>
          <w:p w14:paraId="60F103E7" w14:textId="5B06F63C" w:rsidR="00EB56ED" w:rsidRPr="001F6CE3" w:rsidRDefault="00EB56ED" w:rsidP="00EB56ED">
            <w:pPr>
              <w:jc w:val="left"/>
              <w:rPr>
                <w:szCs w:val="24"/>
              </w:rPr>
            </w:pPr>
            <w:r w:rsidRPr="006A4F07">
              <w:t>(hoặc tương đương về đặc tính kỹ thuật)</w:t>
            </w:r>
          </w:p>
        </w:tc>
        <w:tc>
          <w:tcPr>
            <w:tcW w:w="3960" w:type="dxa"/>
            <w:vAlign w:val="center"/>
          </w:tcPr>
          <w:p w14:paraId="192FADA1" w14:textId="35214E9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DA4D8D4" w14:textId="77777777" w:rsidTr="00731A84">
        <w:trPr>
          <w:trHeight w:val="20"/>
          <w:jc w:val="center"/>
        </w:trPr>
        <w:tc>
          <w:tcPr>
            <w:tcW w:w="1188" w:type="dxa"/>
            <w:vAlign w:val="center"/>
          </w:tcPr>
          <w:p w14:paraId="7EA1482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C59A8EF" w14:textId="15E7B2DA" w:rsidR="00EB56ED" w:rsidRPr="009E5232" w:rsidRDefault="00EB56ED" w:rsidP="00EB56ED">
            <w:pPr>
              <w:jc w:val="left"/>
            </w:pPr>
            <w:r w:rsidRPr="004C4F09">
              <w:t>Điện trở dán 16.2kΩ±1% 0.25W</w:t>
            </w:r>
          </w:p>
        </w:tc>
        <w:tc>
          <w:tcPr>
            <w:tcW w:w="2520" w:type="dxa"/>
            <w:tcBorders>
              <w:left w:val="nil"/>
            </w:tcBorders>
            <w:vAlign w:val="center"/>
          </w:tcPr>
          <w:p w14:paraId="66B2851B" w14:textId="59D0B4D2" w:rsidR="00EB56ED" w:rsidRPr="001F6CE3" w:rsidRDefault="00EB56ED" w:rsidP="00EB56ED">
            <w:pPr>
              <w:jc w:val="left"/>
              <w:rPr>
                <w:szCs w:val="24"/>
              </w:rPr>
            </w:pPr>
            <w:r w:rsidRPr="006A4F07">
              <w:t>(hoặc tương đương về đặc tính kỹ thuật)</w:t>
            </w:r>
          </w:p>
        </w:tc>
        <w:tc>
          <w:tcPr>
            <w:tcW w:w="3960" w:type="dxa"/>
            <w:vAlign w:val="center"/>
          </w:tcPr>
          <w:p w14:paraId="69A9440F" w14:textId="36B5BE72"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5809A1B" w14:textId="77777777" w:rsidTr="00731A84">
        <w:trPr>
          <w:trHeight w:val="20"/>
          <w:jc w:val="center"/>
        </w:trPr>
        <w:tc>
          <w:tcPr>
            <w:tcW w:w="1188" w:type="dxa"/>
            <w:vAlign w:val="center"/>
          </w:tcPr>
          <w:p w14:paraId="581F0DA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A5B1123" w14:textId="74C51901" w:rsidR="00EB56ED" w:rsidRPr="009E5232" w:rsidRDefault="00EB56ED" w:rsidP="00EB56ED">
            <w:pPr>
              <w:jc w:val="left"/>
            </w:pPr>
            <w:r w:rsidRPr="004C4F09">
              <w:t>Điện trở dán 18.2kΩ±1% 0.25W</w:t>
            </w:r>
          </w:p>
        </w:tc>
        <w:tc>
          <w:tcPr>
            <w:tcW w:w="2520" w:type="dxa"/>
            <w:tcBorders>
              <w:left w:val="nil"/>
            </w:tcBorders>
            <w:vAlign w:val="center"/>
          </w:tcPr>
          <w:p w14:paraId="52AD4D45" w14:textId="7557F34D" w:rsidR="00EB56ED" w:rsidRPr="001F6CE3" w:rsidRDefault="00EB56ED" w:rsidP="00EB56ED">
            <w:pPr>
              <w:jc w:val="left"/>
              <w:rPr>
                <w:szCs w:val="24"/>
              </w:rPr>
            </w:pPr>
            <w:r w:rsidRPr="006A4F07">
              <w:t>(hoặc tương đương về đặc tính kỹ thuật)</w:t>
            </w:r>
          </w:p>
        </w:tc>
        <w:tc>
          <w:tcPr>
            <w:tcW w:w="3960" w:type="dxa"/>
            <w:vAlign w:val="center"/>
          </w:tcPr>
          <w:p w14:paraId="5D7A3CF0" w14:textId="4A1DD3A6"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2EC4722" w14:textId="77777777" w:rsidTr="00731A84">
        <w:trPr>
          <w:trHeight w:val="20"/>
          <w:jc w:val="center"/>
        </w:trPr>
        <w:tc>
          <w:tcPr>
            <w:tcW w:w="1188" w:type="dxa"/>
            <w:vAlign w:val="center"/>
          </w:tcPr>
          <w:p w14:paraId="21A4CC4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A3CE0A2" w14:textId="485D23F7" w:rsidR="00EB56ED" w:rsidRPr="009E5232" w:rsidRDefault="00EB56ED" w:rsidP="00EB56ED">
            <w:pPr>
              <w:jc w:val="left"/>
            </w:pPr>
            <w:r w:rsidRPr="004C4F09">
              <w:t>Điện trở dán 182kΩ±1% 0.25W</w:t>
            </w:r>
          </w:p>
        </w:tc>
        <w:tc>
          <w:tcPr>
            <w:tcW w:w="2520" w:type="dxa"/>
            <w:tcBorders>
              <w:left w:val="nil"/>
            </w:tcBorders>
            <w:vAlign w:val="center"/>
          </w:tcPr>
          <w:p w14:paraId="1C828CD5" w14:textId="754D58C0" w:rsidR="00EB56ED" w:rsidRPr="001F6CE3" w:rsidRDefault="00EB56ED" w:rsidP="00EB56ED">
            <w:pPr>
              <w:jc w:val="left"/>
              <w:rPr>
                <w:szCs w:val="24"/>
              </w:rPr>
            </w:pPr>
            <w:r w:rsidRPr="006A4F07">
              <w:t>(hoặc tương đương về đặc tính kỹ thuật)</w:t>
            </w:r>
          </w:p>
        </w:tc>
        <w:tc>
          <w:tcPr>
            <w:tcW w:w="3960" w:type="dxa"/>
            <w:vAlign w:val="center"/>
          </w:tcPr>
          <w:p w14:paraId="57618305" w14:textId="3352A899"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7C6C878" w14:textId="77777777" w:rsidTr="00731A84">
        <w:trPr>
          <w:trHeight w:val="20"/>
          <w:jc w:val="center"/>
        </w:trPr>
        <w:tc>
          <w:tcPr>
            <w:tcW w:w="1188" w:type="dxa"/>
            <w:vAlign w:val="center"/>
          </w:tcPr>
          <w:p w14:paraId="4D71C7E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10EDFFB" w14:textId="38398416" w:rsidR="00EB56ED" w:rsidRPr="009E5232" w:rsidRDefault="00EB56ED" w:rsidP="00EB56ED">
            <w:pPr>
              <w:jc w:val="left"/>
            </w:pPr>
            <w:r w:rsidRPr="004C4F09">
              <w:t>Điện trở dán 1kΩ±0.1% 0.25W</w:t>
            </w:r>
          </w:p>
        </w:tc>
        <w:tc>
          <w:tcPr>
            <w:tcW w:w="2520" w:type="dxa"/>
            <w:tcBorders>
              <w:left w:val="nil"/>
            </w:tcBorders>
            <w:vAlign w:val="center"/>
          </w:tcPr>
          <w:p w14:paraId="52B36BB6" w14:textId="051AD053" w:rsidR="00EB56ED" w:rsidRPr="001F6CE3" w:rsidRDefault="00EB56ED" w:rsidP="00EB56ED">
            <w:pPr>
              <w:jc w:val="left"/>
              <w:rPr>
                <w:szCs w:val="24"/>
              </w:rPr>
            </w:pPr>
            <w:r w:rsidRPr="006A4F07">
              <w:t>(hoặc tương đương về đặc tính kỹ thuật)</w:t>
            </w:r>
          </w:p>
        </w:tc>
        <w:tc>
          <w:tcPr>
            <w:tcW w:w="3960" w:type="dxa"/>
            <w:vAlign w:val="center"/>
          </w:tcPr>
          <w:p w14:paraId="4838028D" w14:textId="70B6B25A"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D9F0595" w14:textId="77777777" w:rsidTr="00731A84">
        <w:trPr>
          <w:trHeight w:val="20"/>
          <w:jc w:val="center"/>
        </w:trPr>
        <w:tc>
          <w:tcPr>
            <w:tcW w:w="1188" w:type="dxa"/>
            <w:vAlign w:val="center"/>
          </w:tcPr>
          <w:p w14:paraId="100576F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B2A81E" w14:textId="118D132A" w:rsidR="00EB56ED" w:rsidRPr="009E5232" w:rsidRDefault="00EB56ED" w:rsidP="00EB56ED">
            <w:pPr>
              <w:jc w:val="left"/>
            </w:pPr>
            <w:r w:rsidRPr="004C4F09">
              <w:t>Điện trở dán 1kΩ±1% 0.25W</w:t>
            </w:r>
          </w:p>
        </w:tc>
        <w:tc>
          <w:tcPr>
            <w:tcW w:w="2520" w:type="dxa"/>
            <w:tcBorders>
              <w:left w:val="nil"/>
            </w:tcBorders>
            <w:vAlign w:val="center"/>
          </w:tcPr>
          <w:p w14:paraId="2CE8696E" w14:textId="2BE51B5C" w:rsidR="00EB56ED" w:rsidRPr="001F6CE3" w:rsidRDefault="00EB56ED" w:rsidP="00EB56ED">
            <w:pPr>
              <w:jc w:val="left"/>
              <w:rPr>
                <w:szCs w:val="24"/>
              </w:rPr>
            </w:pPr>
            <w:r w:rsidRPr="006A4F07">
              <w:t>(hoặc tương đương về đặc tính kỹ thuật)</w:t>
            </w:r>
          </w:p>
        </w:tc>
        <w:tc>
          <w:tcPr>
            <w:tcW w:w="3960" w:type="dxa"/>
            <w:vAlign w:val="center"/>
          </w:tcPr>
          <w:p w14:paraId="6B217554" w14:textId="0F576B39"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F61F28F" w14:textId="77777777" w:rsidTr="00731A84">
        <w:trPr>
          <w:trHeight w:val="20"/>
          <w:jc w:val="center"/>
        </w:trPr>
        <w:tc>
          <w:tcPr>
            <w:tcW w:w="1188" w:type="dxa"/>
            <w:vAlign w:val="center"/>
          </w:tcPr>
          <w:p w14:paraId="58A61EE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7FBCABF" w14:textId="6C24FD8F" w:rsidR="00EB56ED" w:rsidRPr="009E5232" w:rsidRDefault="00EB56ED" w:rsidP="00EB56ED">
            <w:pPr>
              <w:jc w:val="left"/>
            </w:pPr>
            <w:r w:rsidRPr="004C4F09">
              <w:t xml:space="preserve">Điện trở dán 1Ω±1% 0.25W </w:t>
            </w:r>
          </w:p>
        </w:tc>
        <w:tc>
          <w:tcPr>
            <w:tcW w:w="2520" w:type="dxa"/>
            <w:tcBorders>
              <w:left w:val="nil"/>
            </w:tcBorders>
            <w:vAlign w:val="center"/>
          </w:tcPr>
          <w:p w14:paraId="119DEAE4" w14:textId="27B9122C" w:rsidR="00EB56ED" w:rsidRPr="001F6CE3" w:rsidRDefault="00EB56ED" w:rsidP="00EB56ED">
            <w:pPr>
              <w:jc w:val="left"/>
              <w:rPr>
                <w:szCs w:val="24"/>
              </w:rPr>
            </w:pPr>
            <w:r w:rsidRPr="006A4F07">
              <w:t>(hoặc tương đương về đặc tính kỹ thuật)</w:t>
            </w:r>
          </w:p>
        </w:tc>
        <w:tc>
          <w:tcPr>
            <w:tcW w:w="3960" w:type="dxa"/>
            <w:vAlign w:val="center"/>
          </w:tcPr>
          <w:p w14:paraId="7248D6B6" w14:textId="01FAD8C3"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1E43B09" w14:textId="77777777" w:rsidTr="00731A84">
        <w:trPr>
          <w:trHeight w:val="20"/>
          <w:jc w:val="center"/>
        </w:trPr>
        <w:tc>
          <w:tcPr>
            <w:tcW w:w="1188" w:type="dxa"/>
            <w:vAlign w:val="center"/>
          </w:tcPr>
          <w:p w14:paraId="1BA34E4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2FE32FC" w14:textId="622045D7" w:rsidR="00EB56ED" w:rsidRPr="009E5232" w:rsidRDefault="00EB56ED" w:rsidP="00EB56ED">
            <w:pPr>
              <w:jc w:val="left"/>
            </w:pPr>
            <w:r w:rsidRPr="004C4F09">
              <w:t>Điện trở dán 202Ω±1% 0.25W</w:t>
            </w:r>
          </w:p>
        </w:tc>
        <w:tc>
          <w:tcPr>
            <w:tcW w:w="2520" w:type="dxa"/>
            <w:tcBorders>
              <w:left w:val="nil"/>
            </w:tcBorders>
            <w:vAlign w:val="center"/>
          </w:tcPr>
          <w:p w14:paraId="4CF6D4CC" w14:textId="0F5A5BDA" w:rsidR="00EB56ED" w:rsidRPr="001F6CE3" w:rsidRDefault="00EB56ED" w:rsidP="00EB56ED">
            <w:pPr>
              <w:jc w:val="left"/>
              <w:rPr>
                <w:szCs w:val="24"/>
              </w:rPr>
            </w:pPr>
            <w:r w:rsidRPr="006A4F07">
              <w:t>(hoặc tương đương về đặc tính kỹ thuật)</w:t>
            </w:r>
          </w:p>
        </w:tc>
        <w:tc>
          <w:tcPr>
            <w:tcW w:w="3960" w:type="dxa"/>
            <w:vAlign w:val="center"/>
          </w:tcPr>
          <w:p w14:paraId="344E7B7D" w14:textId="188277B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6B8D28B" w14:textId="77777777" w:rsidTr="00731A84">
        <w:trPr>
          <w:trHeight w:val="20"/>
          <w:jc w:val="center"/>
        </w:trPr>
        <w:tc>
          <w:tcPr>
            <w:tcW w:w="1188" w:type="dxa"/>
            <w:vAlign w:val="center"/>
          </w:tcPr>
          <w:p w14:paraId="6BB98CD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85C8292" w14:textId="0B2442B8" w:rsidR="00EB56ED" w:rsidRPr="009E5232" w:rsidRDefault="00EB56ED" w:rsidP="00EB56ED">
            <w:pPr>
              <w:jc w:val="left"/>
            </w:pPr>
            <w:r w:rsidRPr="004C4F09">
              <w:t>Điện trở dán 20kΩ±1% 0.25W</w:t>
            </w:r>
          </w:p>
        </w:tc>
        <w:tc>
          <w:tcPr>
            <w:tcW w:w="2520" w:type="dxa"/>
            <w:tcBorders>
              <w:left w:val="nil"/>
            </w:tcBorders>
            <w:vAlign w:val="center"/>
          </w:tcPr>
          <w:p w14:paraId="200A0810" w14:textId="603776D4" w:rsidR="00EB56ED" w:rsidRPr="001F6CE3" w:rsidRDefault="00EB56ED" w:rsidP="00EB56ED">
            <w:pPr>
              <w:jc w:val="left"/>
              <w:rPr>
                <w:szCs w:val="24"/>
              </w:rPr>
            </w:pPr>
            <w:r w:rsidRPr="006A4F07">
              <w:t>(hoặc tương đương về đặc tính kỹ thuật)</w:t>
            </w:r>
          </w:p>
        </w:tc>
        <w:tc>
          <w:tcPr>
            <w:tcW w:w="3960" w:type="dxa"/>
            <w:vAlign w:val="center"/>
          </w:tcPr>
          <w:p w14:paraId="3BE40C4E" w14:textId="4AD68A9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974761A" w14:textId="77777777" w:rsidTr="00731A84">
        <w:trPr>
          <w:trHeight w:val="20"/>
          <w:jc w:val="center"/>
        </w:trPr>
        <w:tc>
          <w:tcPr>
            <w:tcW w:w="1188" w:type="dxa"/>
            <w:vAlign w:val="center"/>
          </w:tcPr>
          <w:p w14:paraId="031D11C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D3F5B1B" w14:textId="092038C1" w:rsidR="00EB56ED" w:rsidRPr="009E5232" w:rsidRDefault="00EB56ED" w:rsidP="00EB56ED">
            <w:pPr>
              <w:jc w:val="left"/>
            </w:pPr>
            <w:r w:rsidRPr="004C4F09">
              <w:t>Điện trở dán 20Ω±1% 0.25W</w:t>
            </w:r>
          </w:p>
        </w:tc>
        <w:tc>
          <w:tcPr>
            <w:tcW w:w="2520" w:type="dxa"/>
            <w:tcBorders>
              <w:left w:val="nil"/>
            </w:tcBorders>
            <w:vAlign w:val="center"/>
          </w:tcPr>
          <w:p w14:paraId="5296E40C" w14:textId="238EB791" w:rsidR="00EB56ED" w:rsidRPr="001F6CE3" w:rsidRDefault="00EB56ED" w:rsidP="00EB56ED">
            <w:pPr>
              <w:jc w:val="left"/>
              <w:rPr>
                <w:szCs w:val="24"/>
              </w:rPr>
            </w:pPr>
            <w:r w:rsidRPr="006A4F07">
              <w:t>(hoặc tương đương về đặc tính kỹ thuật)</w:t>
            </w:r>
          </w:p>
        </w:tc>
        <w:tc>
          <w:tcPr>
            <w:tcW w:w="3960" w:type="dxa"/>
            <w:vAlign w:val="center"/>
          </w:tcPr>
          <w:p w14:paraId="01B78BA2" w14:textId="3524F5D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DB8E90A" w14:textId="77777777" w:rsidTr="00731A84">
        <w:trPr>
          <w:trHeight w:val="20"/>
          <w:jc w:val="center"/>
        </w:trPr>
        <w:tc>
          <w:tcPr>
            <w:tcW w:w="1188" w:type="dxa"/>
            <w:vAlign w:val="center"/>
          </w:tcPr>
          <w:p w14:paraId="03E3C2C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3B32188" w14:textId="342E0886" w:rsidR="00EB56ED" w:rsidRPr="009E5232" w:rsidRDefault="00EB56ED" w:rsidP="00EB56ED">
            <w:pPr>
              <w:jc w:val="left"/>
            </w:pPr>
            <w:r w:rsidRPr="004C4F09">
              <w:t>Điện trở dán 220Ω±0.1% 0.25W</w:t>
            </w:r>
          </w:p>
        </w:tc>
        <w:tc>
          <w:tcPr>
            <w:tcW w:w="2520" w:type="dxa"/>
            <w:tcBorders>
              <w:left w:val="nil"/>
            </w:tcBorders>
            <w:vAlign w:val="center"/>
          </w:tcPr>
          <w:p w14:paraId="1A1A39D2" w14:textId="65F718FB" w:rsidR="00EB56ED" w:rsidRPr="001F6CE3" w:rsidRDefault="00EB56ED" w:rsidP="00EB56ED">
            <w:pPr>
              <w:jc w:val="left"/>
              <w:rPr>
                <w:szCs w:val="24"/>
              </w:rPr>
            </w:pPr>
            <w:r w:rsidRPr="006A4F07">
              <w:t>(hoặc tương đương về đặc tính kỹ thuật)</w:t>
            </w:r>
          </w:p>
        </w:tc>
        <w:tc>
          <w:tcPr>
            <w:tcW w:w="3960" w:type="dxa"/>
            <w:vAlign w:val="center"/>
          </w:tcPr>
          <w:p w14:paraId="7B28F7D7" w14:textId="53864F0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4C969E7" w14:textId="77777777" w:rsidTr="00731A84">
        <w:trPr>
          <w:trHeight w:val="20"/>
          <w:jc w:val="center"/>
        </w:trPr>
        <w:tc>
          <w:tcPr>
            <w:tcW w:w="1188" w:type="dxa"/>
            <w:vAlign w:val="center"/>
          </w:tcPr>
          <w:p w14:paraId="69D1213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6F4FDB3" w14:textId="6509D04C" w:rsidR="00EB56ED" w:rsidRPr="009E5232" w:rsidRDefault="00EB56ED" w:rsidP="00EB56ED">
            <w:pPr>
              <w:jc w:val="left"/>
            </w:pPr>
            <w:r w:rsidRPr="004C4F09">
              <w:t>Điện trở dán 220Ω±1% 0.25W</w:t>
            </w:r>
          </w:p>
        </w:tc>
        <w:tc>
          <w:tcPr>
            <w:tcW w:w="2520" w:type="dxa"/>
            <w:tcBorders>
              <w:left w:val="nil"/>
            </w:tcBorders>
            <w:vAlign w:val="center"/>
          </w:tcPr>
          <w:p w14:paraId="4FB57C04" w14:textId="629233A1" w:rsidR="00EB56ED" w:rsidRPr="001F6CE3" w:rsidRDefault="00EB56ED" w:rsidP="00EB56ED">
            <w:pPr>
              <w:jc w:val="left"/>
              <w:rPr>
                <w:szCs w:val="24"/>
              </w:rPr>
            </w:pPr>
            <w:r w:rsidRPr="006A4F07">
              <w:t>(hoặc tương đương về đặc tính kỹ thuật)</w:t>
            </w:r>
          </w:p>
        </w:tc>
        <w:tc>
          <w:tcPr>
            <w:tcW w:w="3960" w:type="dxa"/>
            <w:vAlign w:val="center"/>
          </w:tcPr>
          <w:p w14:paraId="006383F1" w14:textId="1DD385E6" w:rsidR="00EB56ED" w:rsidRPr="001F6CE3" w:rsidRDefault="00EB56ED" w:rsidP="00EB56ED">
            <w:pPr>
              <w:rPr>
                <w:szCs w:val="24"/>
              </w:rPr>
            </w:pPr>
            <w:r w:rsidRPr="006A4F07">
              <w:t xml:space="preserve">Vật tư hàng hóa chưa qua sử dụng, có ký mã hiệu, nhãn mác rõ ràng, đảm </w:t>
            </w:r>
            <w:r w:rsidRPr="006A4F07">
              <w:lastRenderedPageBreak/>
              <w:t>bảo chất lượng theo tiêu chuẩn nhà sản xuất, yếu tố quốc phòng</w:t>
            </w:r>
          </w:p>
        </w:tc>
      </w:tr>
      <w:tr w:rsidR="00EB56ED" w:rsidRPr="001F6CE3" w14:paraId="32D1965E" w14:textId="77777777" w:rsidTr="00731A84">
        <w:trPr>
          <w:trHeight w:val="20"/>
          <w:jc w:val="center"/>
        </w:trPr>
        <w:tc>
          <w:tcPr>
            <w:tcW w:w="1188" w:type="dxa"/>
            <w:vAlign w:val="center"/>
          </w:tcPr>
          <w:p w14:paraId="3DF082F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EDDCB02" w14:textId="4488E8B9" w:rsidR="00EB56ED" w:rsidRPr="009E5232" w:rsidRDefault="00EB56ED" w:rsidP="00EB56ED">
            <w:pPr>
              <w:jc w:val="left"/>
            </w:pPr>
            <w:r w:rsidRPr="004C4F09">
              <w:t>Điện trở dán 22kΩ±0.1% 0.25W</w:t>
            </w:r>
          </w:p>
        </w:tc>
        <w:tc>
          <w:tcPr>
            <w:tcW w:w="2520" w:type="dxa"/>
            <w:tcBorders>
              <w:left w:val="nil"/>
            </w:tcBorders>
            <w:vAlign w:val="center"/>
          </w:tcPr>
          <w:p w14:paraId="2DC1EE09" w14:textId="56C49D4C" w:rsidR="00EB56ED" w:rsidRPr="001F6CE3" w:rsidRDefault="00EB56ED" w:rsidP="00EB56ED">
            <w:pPr>
              <w:jc w:val="left"/>
              <w:rPr>
                <w:szCs w:val="24"/>
              </w:rPr>
            </w:pPr>
            <w:r w:rsidRPr="006A4F07">
              <w:t>(hoặc tương đương về đặc tính kỹ thuật)</w:t>
            </w:r>
          </w:p>
        </w:tc>
        <w:tc>
          <w:tcPr>
            <w:tcW w:w="3960" w:type="dxa"/>
            <w:vAlign w:val="center"/>
          </w:tcPr>
          <w:p w14:paraId="03D58EBD" w14:textId="4FD35728"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41DF58F" w14:textId="77777777" w:rsidTr="00731A84">
        <w:trPr>
          <w:trHeight w:val="20"/>
          <w:jc w:val="center"/>
        </w:trPr>
        <w:tc>
          <w:tcPr>
            <w:tcW w:w="1188" w:type="dxa"/>
            <w:vAlign w:val="center"/>
          </w:tcPr>
          <w:p w14:paraId="2D82665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9D21C5" w14:textId="5354D760" w:rsidR="00EB56ED" w:rsidRPr="009E5232" w:rsidRDefault="00EB56ED" w:rsidP="00EB56ED">
            <w:pPr>
              <w:jc w:val="left"/>
            </w:pPr>
            <w:r w:rsidRPr="004C4F09">
              <w:t>Điện trở dán 22Ω±0.1% 0.5W</w:t>
            </w:r>
          </w:p>
        </w:tc>
        <w:tc>
          <w:tcPr>
            <w:tcW w:w="2520" w:type="dxa"/>
            <w:tcBorders>
              <w:left w:val="nil"/>
            </w:tcBorders>
            <w:vAlign w:val="center"/>
          </w:tcPr>
          <w:p w14:paraId="6D2580AB" w14:textId="79C37E9B" w:rsidR="00EB56ED" w:rsidRPr="001F6CE3" w:rsidRDefault="00EB56ED" w:rsidP="00EB56ED">
            <w:pPr>
              <w:jc w:val="left"/>
              <w:rPr>
                <w:szCs w:val="24"/>
              </w:rPr>
            </w:pPr>
            <w:r w:rsidRPr="006A4F07">
              <w:t>(hoặc tương đương về đặc tính kỹ thuật)</w:t>
            </w:r>
          </w:p>
        </w:tc>
        <w:tc>
          <w:tcPr>
            <w:tcW w:w="3960" w:type="dxa"/>
            <w:vAlign w:val="center"/>
          </w:tcPr>
          <w:p w14:paraId="52C614EF" w14:textId="5BDD01C9"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EA2CBDA" w14:textId="77777777" w:rsidTr="00731A84">
        <w:trPr>
          <w:trHeight w:val="20"/>
          <w:jc w:val="center"/>
        </w:trPr>
        <w:tc>
          <w:tcPr>
            <w:tcW w:w="1188" w:type="dxa"/>
            <w:vAlign w:val="center"/>
          </w:tcPr>
          <w:p w14:paraId="5C62358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AC804B" w14:textId="78D7535D" w:rsidR="00EB56ED" w:rsidRPr="009E5232" w:rsidRDefault="00EB56ED" w:rsidP="00EB56ED">
            <w:pPr>
              <w:jc w:val="left"/>
            </w:pPr>
            <w:r w:rsidRPr="004C4F09">
              <w:t>Điện trở dán 3.01kΩ±1% 0.25W</w:t>
            </w:r>
          </w:p>
        </w:tc>
        <w:tc>
          <w:tcPr>
            <w:tcW w:w="2520" w:type="dxa"/>
            <w:tcBorders>
              <w:left w:val="nil"/>
            </w:tcBorders>
            <w:vAlign w:val="center"/>
          </w:tcPr>
          <w:p w14:paraId="7AC28792" w14:textId="489A5110" w:rsidR="00EB56ED" w:rsidRPr="001F6CE3" w:rsidRDefault="00EB56ED" w:rsidP="00EB56ED">
            <w:pPr>
              <w:jc w:val="left"/>
              <w:rPr>
                <w:szCs w:val="24"/>
              </w:rPr>
            </w:pPr>
            <w:r w:rsidRPr="006A4F07">
              <w:t>(hoặc tương đương về đặc tính kỹ thuật)</w:t>
            </w:r>
          </w:p>
        </w:tc>
        <w:tc>
          <w:tcPr>
            <w:tcW w:w="3960" w:type="dxa"/>
            <w:vAlign w:val="center"/>
          </w:tcPr>
          <w:p w14:paraId="13D7F370" w14:textId="6324B2DE"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03FCC09" w14:textId="77777777" w:rsidTr="00731A84">
        <w:trPr>
          <w:trHeight w:val="20"/>
          <w:jc w:val="center"/>
        </w:trPr>
        <w:tc>
          <w:tcPr>
            <w:tcW w:w="1188" w:type="dxa"/>
            <w:vAlign w:val="center"/>
          </w:tcPr>
          <w:p w14:paraId="267364E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3F3C62B" w14:textId="77A620A6" w:rsidR="00EB56ED" w:rsidRPr="009E5232" w:rsidRDefault="00EB56ED" w:rsidP="00EB56ED">
            <w:pPr>
              <w:jc w:val="left"/>
            </w:pPr>
            <w:r w:rsidRPr="004C4F09">
              <w:t>Điện trở dán 3.3kΩ±0.1% 0.25W</w:t>
            </w:r>
          </w:p>
        </w:tc>
        <w:tc>
          <w:tcPr>
            <w:tcW w:w="2520" w:type="dxa"/>
            <w:tcBorders>
              <w:left w:val="nil"/>
            </w:tcBorders>
            <w:vAlign w:val="center"/>
          </w:tcPr>
          <w:p w14:paraId="2A0632F1" w14:textId="11EEE99C" w:rsidR="00EB56ED" w:rsidRPr="001F6CE3" w:rsidRDefault="00EB56ED" w:rsidP="00EB56ED">
            <w:pPr>
              <w:jc w:val="left"/>
              <w:rPr>
                <w:szCs w:val="24"/>
              </w:rPr>
            </w:pPr>
            <w:r w:rsidRPr="006A4F07">
              <w:t>(hoặc tương đương về đặc tính kỹ thuật)</w:t>
            </w:r>
          </w:p>
        </w:tc>
        <w:tc>
          <w:tcPr>
            <w:tcW w:w="3960" w:type="dxa"/>
            <w:vAlign w:val="center"/>
          </w:tcPr>
          <w:p w14:paraId="4ADD20CA" w14:textId="1584BBEC"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6DA89C6" w14:textId="77777777" w:rsidTr="00731A84">
        <w:trPr>
          <w:trHeight w:val="20"/>
          <w:jc w:val="center"/>
        </w:trPr>
        <w:tc>
          <w:tcPr>
            <w:tcW w:w="1188" w:type="dxa"/>
            <w:vAlign w:val="center"/>
          </w:tcPr>
          <w:p w14:paraId="4A83494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99E80EF" w14:textId="3B3F88E6" w:rsidR="00EB56ED" w:rsidRPr="009E5232" w:rsidRDefault="00EB56ED" w:rsidP="00EB56ED">
            <w:pPr>
              <w:jc w:val="left"/>
            </w:pPr>
            <w:r w:rsidRPr="004C4F09">
              <w:t>Điện trở dán 33.2Ω±1% 0.25W</w:t>
            </w:r>
          </w:p>
        </w:tc>
        <w:tc>
          <w:tcPr>
            <w:tcW w:w="2520" w:type="dxa"/>
            <w:tcBorders>
              <w:left w:val="nil"/>
            </w:tcBorders>
            <w:vAlign w:val="center"/>
          </w:tcPr>
          <w:p w14:paraId="40C51263" w14:textId="202A13B2" w:rsidR="00EB56ED" w:rsidRPr="001F6CE3" w:rsidRDefault="00EB56ED" w:rsidP="00EB56ED">
            <w:pPr>
              <w:jc w:val="left"/>
              <w:rPr>
                <w:szCs w:val="24"/>
              </w:rPr>
            </w:pPr>
            <w:r w:rsidRPr="006A4F07">
              <w:t>(hoặc tương đương về đặc tính kỹ thuật)</w:t>
            </w:r>
          </w:p>
        </w:tc>
        <w:tc>
          <w:tcPr>
            <w:tcW w:w="3960" w:type="dxa"/>
            <w:vAlign w:val="center"/>
          </w:tcPr>
          <w:p w14:paraId="635F3754" w14:textId="094247A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1704845" w14:textId="77777777" w:rsidTr="00731A84">
        <w:trPr>
          <w:trHeight w:val="20"/>
          <w:jc w:val="center"/>
        </w:trPr>
        <w:tc>
          <w:tcPr>
            <w:tcW w:w="1188" w:type="dxa"/>
            <w:vAlign w:val="center"/>
          </w:tcPr>
          <w:p w14:paraId="18E45F3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C25F5F0" w14:textId="0F73BE7E" w:rsidR="00EB56ED" w:rsidRPr="009E5232" w:rsidRDefault="00EB56ED" w:rsidP="00EB56ED">
            <w:pPr>
              <w:jc w:val="left"/>
            </w:pPr>
            <w:r w:rsidRPr="004C4F09">
              <w:t>Điện trở dán 33Ω±0.1% 0.5W</w:t>
            </w:r>
          </w:p>
        </w:tc>
        <w:tc>
          <w:tcPr>
            <w:tcW w:w="2520" w:type="dxa"/>
            <w:tcBorders>
              <w:left w:val="nil"/>
            </w:tcBorders>
            <w:vAlign w:val="center"/>
          </w:tcPr>
          <w:p w14:paraId="27589EB4" w14:textId="4EC420D8" w:rsidR="00EB56ED" w:rsidRPr="001F6CE3" w:rsidRDefault="00EB56ED" w:rsidP="00EB56ED">
            <w:pPr>
              <w:jc w:val="left"/>
              <w:rPr>
                <w:szCs w:val="24"/>
              </w:rPr>
            </w:pPr>
            <w:r w:rsidRPr="006A4F07">
              <w:t>(hoặc tương đương về đặc tính kỹ thuật)</w:t>
            </w:r>
          </w:p>
        </w:tc>
        <w:tc>
          <w:tcPr>
            <w:tcW w:w="3960" w:type="dxa"/>
            <w:vAlign w:val="center"/>
          </w:tcPr>
          <w:p w14:paraId="0DCD20CE" w14:textId="552CE160"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697DCA7" w14:textId="77777777" w:rsidTr="00731A84">
        <w:trPr>
          <w:trHeight w:val="20"/>
          <w:jc w:val="center"/>
        </w:trPr>
        <w:tc>
          <w:tcPr>
            <w:tcW w:w="1188" w:type="dxa"/>
            <w:vAlign w:val="center"/>
          </w:tcPr>
          <w:p w14:paraId="1B9132D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C584FA7" w14:textId="665FA091" w:rsidR="00EB56ED" w:rsidRPr="009E5232" w:rsidRDefault="00EB56ED" w:rsidP="00EB56ED">
            <w:pPr>
              <w:jc w:val="left"/>
            </w:pPr>
            <w:r w:rsidRPr="004C4F09">
              <w:t>Điện trở dán 33Ω±1% 0.25W</w:t>
            </w:r>
          </w:p>
        </w:tc>
        <w:tc>
          <w:tcPr>
            <w:tcW w:w="2520" w:type="dxa"/>
            <w:tcBorders>
              <w:left w:val="nil"/>
            </w:tcBorders>
            <w:vAlign w:val="center"/>
          </w:tcPr>
          <w:p w14:paraId="52F48293" w14:textId="35CEF0B9" w:rsidR="00EB56ED" w:rsidRPr="001F6CE3" w:rsidRDefault="00EB56ED" w:rsidP="00EB56ED">
            <w:pPr>
              <w:jc w:val="left"/>
              <w:rPr>
                <w:szCs w:val="24"/>
              </w:rPr>
            </w:pPr>
            <w:r w:rsidRPr="006A4F07">
              <w:t>(hoặc tương đương về đặc tính kỹ thuật)</w:t>
            </w:r>
          </w:p>
        </w:tc>
        <w:tc>
          <w:tcPr>
            <w:tcW w:w="3960" w:type="dxa"/>
            <w:vAlign w:val="center"/>
          </w:tcPr>
          <w:p w14:paraId="09421121" w14:textId="5EF5C2A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0AEBC72" w14:textId="77777777" w:rsidTr="00731A84">
        <w:trPr>
          <w:trHeight w:val="20"/>
          <w:jc w:val="center"/>
        </w:trPr>
        <w:tc>
          <w:tcPr>
            <w:tcW w:w="1188" w:type="dxa"/>
            <w:vAlign w:val="center"/>
          </w:tcPr>
          <w:p w14:paraId="4AF8DF5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89BE870" w14:textId="7D9FCEBC" w:rsidR="00EB56ED" w:rsidRPr="009E5232" w:rsidRDefault="00EB56ED" w:rsidP="00EB56ED">
            <w:pPr>
              <w:jc w:val="left"/>
            </w:pPr>
            <w:r w:rsidRPr="004C4F09">
              <w:t>Điện trở dán 357Ω±0.1% 0.25W</w:t>
            </w:r>
          </w:p>
        </w:tc>
        <w:tc>
          <w:tcPr>
            <w:tcW w:w="2520" w:type="dxa"/>
            <w:tcBorders>
              <w:left w:val="nil"/>
            </w:tcBorders>
            <w:vAlign w:val="center"/>
          </w:tcPr>
          <w:p w14:paraId="2030EB81" w14:textId="153A15AE" w:rsidR="00EB56ED" w:rsidRPr="001F6CE3" w:rsidRDefault="00EB56ED" w:rsidP="00EB56ED">
            <w:pPr>
              <w:jc w:val="left"/>
              <w:rPr>
                <w:szCs w:val="24"/>
              </w:rPr>
            </w:pPr>
            <w:r w:rsidRPr="006A4F07">
              <w:t>(hoặc tương đương về đặc tính kỹ thuật)</w:t>
            </w:r>
          </w:p>
        </w:tc>
        <w:tc>
          <w:tcPr>
            <w:tcW w:w="3960" w:type="dxa"/>
            <w:vAlign w:val="center"/>
          </w:tcPr>
          <w:p w14:paraId="0FC76D09" w14:textId="705E7BD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A319593" w14:textId="77777777" w:rsidTr="00731A84">
        <w:trPr>
          <w:trHeight w:val="20"/>
          <w:jc w:val="center"/>
        </w:trPr>
        <w:tc>
          <w:tcPr>
            <w:tcW w:w="1188" w:type="dxa"/>
            <w:vAlign w:val="center"/>
          </w:tcPr>
          <w:p w14:paraId="7A805AD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92B07C9" w14:textId="76CB105C" w:rsidR="00EB56ED" w:rsidRPr="009E5232" w:rsidRDefault="00EB56ED" w:rsidP="00EB56ED">
            <w:pPr>
              <w:jc w:val="left"/>
            </w:pPr>
            <w:r w:rsidRPr="004C4F09">
              <w:t>Điện trở dán 392Ω±0.1% 0.25W</w:t>
            </w:r>
          </w:p>
        </w:tc>
        <w:tc>
          <w:tcPr>
            <w:tcW w:w="2520" w:type="dxa"/>
            <w:tcBorders>
              <w:left w:val="nil"/>
            </w:tcBorders>
            <w:vAlign w:val="center"/>
          </w:tcPr>
          <w:p w14:paraId="72D67DB6" w14:textId="73C1D9D1" w:rsidR="00EB56ED" w:rsidRPr="001F6CE3" w:rsidRDefault="00EB56ED" w:rsidP="00EB56ED">
            <w:pPr>
              <w:jc w:val="left"/>
              <w:rPr>
                <w:szCs w:val="24"/>
              </w:rPr>
            </w:pPr>
            <w:r w:rsidRPr="006A4F07">
              <w:t>(hoặc tương đương về đặc tính kỹ thuật)</w:t>
            </w:r>
          </w:p>
        </w:tc>
        <w:tc>
          <w:tcPr>
            <w:tcW w:w="3960" w:type="dxa"/>
            <w:vAlign w:val="center"/>
          </w:tcPr>
          <w:p w14:paraId="29A1AB33" w14:textId="6ECE2AB9"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7347EC3" w14:textId="77777777" w:rsidTr="00731A84">
        <w:trPr>
          <w:trHeight w:val="20"/>
          <w:jc w:val="center"/>
        </w:trPr>
        <w:tc>
          <w:tcPr>
            <w:tcW w:w="1188" w:type="dxa"/>
            <w:vAlign w:val="center"/>
          </w:tcPr>
          <w:p w14:paraId="1B43FE4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A7E7D0D" w14:textId="673F823F" w:rsidR="00EB56ED" w:rsidRPr="009E5232" w:rsidRDefault="00EB56ED" w:rsidP="00EB56ED">
            <w:pPr>
              <w:jc w:val="left"/>
            </w:pPr>
            <w:r w:rsidRPr="004C4F09">
              <w:t>Điện trở dán 4.75kΩ±1% 0.25W</w:t>
            </w:r>
          </w:p>
        </w:tc>
        <w:tc>
          <w:tcPr>
            <w:tcW w:w="2520" w:type="dxa"/>
            <w:tcBorders>
              <w:left w:val="nil"/>
            </w:tcBorders>
            <w:vAlign w:val="center"/>
          </w:tcPr>
          <w:p w14:paraId="0190295A" w14:textId="7649E886" w:rsidR="00EB56ED" w:rsidRPr="001F6CE3" w:rsidRDefault="00EB56ED" w:rsidP="00EB56ED">
            <w:pPr>
              <w:jc w:val="left"/>
              <w:rPr>
                <w:szCs w:val="24"/>
              </w:rPr>
            </w:pPr>
            <w:r w:rsidRPr="006A4F07">
              <w:t>(hoặc tương đương về đặc tính kỹ thuật)</w:t>
            </w:r>
          </w:p>
        </w:tc>
        <w:tc>
          <w:tcPr>
            <w:tcW w:w="3960" w:type="dxa"/>
            <w:vAlign w:val="center"/>
          </w:tcPr>
          <w:p w14:paraId="128F1C11" w14:textId="0C6A5D7C"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A9ED5F3" w14:textId="77777777" w:rsidTr="00731A84">
        <w:trPr>
          <w:trHeight w:val="20"/>
          <w:jc w:val="center"/>
        </w:trPr>
        <w:tc>
          <w:tcPr>
            <w:tcW w:w="1188" w:type="dxa"/>
            <w:vAlign w:val="center"/>
          </w:tcPr>
          <w:p w14:paraId="53EFC1D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ED1444" w14:textId="0A74893A" w:rsidR="00EB56ED" w:rsidRPr="009E5232" w:rsidRDefault="00EB56ED" w:rsidP="00EB56ED">
            <w:pPr>
              <w:jc w:val="left"/>
            </w:pPr>
            <w:r w:rsidRPr="004C4F09">
              <w:t>Điện trở dán 4.75Ω±0.1% 0.25W</w:t>
            </w:r>
          </w:p>
        </w:tc>
        <w:tc>
          <w:tcPr>
            <w:tcW w:w="2520" w:type="dxa"/>
            <w:tcBorders>
              <w:left w:val="nil"/>
            </w:tcBorders>
            <w:vAlign w:val="center"/>
          </w:tcPr>
          <w:p w14:paraId="352F2FBF" w14:textId="67911AD0" w:rsidR="00EB56ED" w:rsidRPr="001F6CE3" w:rsidRDefault="00EB56ED" w:rsidP="00EB56ED">
            <w:pPr>
              <w:jc w:val="left"/>
              <w:rPr>
                <w:szCs w:val="24"/>
              </w:rPr>
            </w:pPr>
            <w:r w:rsidRPr="006A4F07">
              <w:t>(hoặc tương đương về đặc tính kỹ thuật)</w:t>
            </w:r>
          </w:p>
        </w:tc>
        <w:tc>
          <w:tcPr>
            <w:tcW w:w="3960" w:type="dxa"/>
            <w:vAlign w:val="center"/>
          </w:tcPr>
          <w:p w14:paraId="6E479152" w14:textId="44BE835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3A59326" w14:textId="77777777" w:rsidTr="00731A84">
        <w:trPr>
          <w:trHeight w:val="20"/>
          <w:jc w:val="center"/>
        </w:trPr>
        <w:tc>
          <w:tcPr>
            <w:tcW w:w="1188" w:type="dxa"/>
            <w:vAlign w:val="center"/>
          </w:tcPr>
          <w:p w14:paraId="4A82992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F395644" w14:textId="33C11D7C" w:rsidR="00EB56ED" w:rsidRPr="009E5232" w:rsidRDefault="00EB56ED" w:rsidP="00EB56ED">
            <w:pPr>
              <w:jc w:val="left"/>
            </w:pPr>
            <w:r w:rsidRPr="004C4F09">
              <w:t>Điện trở dán 4.7kΩ±0.1% 0.25W</w:t>
            </w:r>
          </w:p>
        </w:tc>
        <w:tc>
          <w:tcPr>
            <w:tcW w:w="2520" w:type="dxa"/>
            <w:tcBorders>
              <w:left w:val="nil"/>
            </w:tcBorders>
            <w:vAlign w:val="center"/>
          </w:tcPr>
          <w:p w14:paraId="25AF28ED" w14:textId="5BC08787" w:rsidR="00EB56ED" w:rsidRPr="001F6CE3" w:rsidRDefault="00EB56ED" w:rsidP="00EB56ED">
            <w:pPr>
              <w:jc w:val="left"/>
              <w:rPr>
                <w:szCs w:val="24"/>
              </w:rPr>
            </w:pPr>
            <w:r w:rsidRPr="006A4F07">
              <w:t>(hoặc tương đương về đặc tính kỹ thuật)</w:t>
            </w:r>
          </w:p>
        </w:tc>
        <w:tc>
          <w:tcPr>
            <w:tcW w:w="3960" w:type="dxa"/>
            <w:vAlign w:val="center"/>
          </w:tcPr>
          <w:p w14:paraId="4BC1C4BE" w14:textId="041C1C5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55CF842" w14:textId="77777777" w:rsidTr="00731A84">
        <w:trPr>
          <w:trHeight w:val="20"/>
          <w:jc w:val="center"/>
        </w:trPr>
        <w:tc>
          <w:tcPr>
            <w:tcW w:w="1188" w:type="dxa"/>
            <w:vAlign w:val="center"/>
          </w:tcPr>
          <w:p w14:paraId="620B08B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5B6F76" w14:textId="1294E65B" w:rsidR="00EB56ED" w:rsidRPr="009E5232" w:rsidRDefault="00EB56ED" w:rsidP="00EB56ED">
            <w:pPr>
              <w:jc w:val="left"/>
            </w:pPr>
            <w:r w:rsidRPr="004C4F09">
              <w:t>Điện trở dán 4.7kΩ±1% 0.25W</w:t>
            </w:r>
          </w:p>
        </w:tc>
        <w:tc>
          <w:tcPr>
            <w:tcW w:w="2520" w:type="dxa"/>
            <w:tcBorders>
              <w:left w:val="nil"/>
            </w:tcBorders>
            <w:vAlign w:val="center"/>
          </w:tcPr>
          <w:p w14:paraId="3ACFE72C" w14:textId="4578D8DA" w:rsidR="00EB56ED" w:rsidRPr="001F6CE3" w:rsidRDefault="00EB56ED" w:rsidP="00EB56ED">
            <w:pPr>
              <w:jc w:val="left"/>
              <w:rPr>
                <w:szCs w:val="24"/>
              </w:rPr>
            </w:pPr>
            <w:r w:rsidRPr="006A4F07">
              <w:t>(hoặc tương đương về đặc tính kỹ thuật)</w:t>
            </w:r>
          </w:p>
        </w:tc>
        <w:tc>
          <w:tcPr>
            <w:tcW w:w="3960" w:type="dxa"/>
            <w:vAlign w:val="center"/>
          </w:tcPr>
          <w:p w14:paraId="54E44CA3" w14:textId="4823FE7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5A8677E" w14:textId="77777777" w:rsidTr="00731A84">
        <w:trPr>
          <w:trHeight w:val="20"/>
          <w:jc w:val="center"/>
        </w:trPr>
        <w:tc>
          <w:tcPr>
            <w:tcW w:w="1188" w:type="dxa"/>
            <w:vAlign w:val="center"/>
          </w:tcPr>
          <w:p w14:paraId="6AACDD2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AD37ED" w14:textId="7555EF65" w:rsidR="00EB56ED" w:rsidRPr="009E5232" w:rsidRDefault="00EB56ED" w:rsidP="00EB56ED">
            <w:pPr>
              <w:jc w:val="left"/>
            </w:pPr>
            <w:r w:rsidRPr="004C4F09">
              <w:t>Điện trở dán 470kΩ±0.1% 0.25W</w:t>
            </w:r>
          </w:p>
        </w:tc>
        <w:tc>
          <w:tcPr>
            <w:tcW w:w="2520" w:type="dxa"/>
            <w:tcBorders>
              <w:left w:val="nil"/>
            </w:tcBorders>
            <w:vAlign w:val="center"/>
          </w:tcPr>
          <w:p w14:paraId="04474443" w14:textId="27E5B17C" w:rsidR="00EB56ED" w:rsidRPr="001F6CE3" w:rsidRDefault="00EB56ED" w:rsidP="00EB56ED">
            <w:pPr>
              <w:jc w:val="left"/>
              <w:rPr>
                <w:szCs w:val="24"/>
              </w:rPr>
            </w:pPr>
            <w:r w:rsidRPr="006A4F07">
              <w:t>(hoặc tương đương về đặc tính kỹ thuật)</w:t>
            </w:r>
          </w:p>
        </w:tc>
        <w:tc>
          <w:tcPr>
            <w:tcW w:w="3960" w:type="dxa"/>
            <w:vAlign w:val="center"/>
          </w:tcPr>
          <w:p w14:paraId="3D12648E" w14:textId="31D6B9D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3561A51" w14:textId="77777777" w:rsidTr="00731A84">
        <w:trPr>
          <w:trHeight w:val="20"/>
          <w:jc w:val="center"/>
        </w:trPr>
        <w:tc>
          <w:tcPr>
            <w:tcW w:w="1188" w:type="dxa"/>
            <w:vAlign w:val="center"/>
          </w:tcPr>
          <w:p w14:paraId="2897005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3F448CB" w14:textId="7CCDFAB0" w:rsidR="00EB56ED" w:rsidRPr="009E5232" w:rsidRDefault="00EB56ED" w:rsidP="00EB56ED">
            <w:pPr>
              <w:jc w:val="left"/>
            </w:pPr>
            <w:r w:rsidRPr="004C4F09">
              <w:t>Điện trở dán 472Ω±1% 0.25W</w:t>
            </w:r>
          </w:p>
        </w:tc>
        <w:tc>
          <w:tcPr>
            <w:tcW w:w="2520" w:type="dxa"/>
            <w:tcBorders>
              <w:left w:val="nil"/>
            </w:tcBorders>
            <w:vAlign w:val="center"/>
          </w:tcPr>
          <w:p w14:paraId="0D996905" w14:textId="15A528A2" w:rsidR="00EB56ED" w:rsidRPr="001F6CE3" w:rsidRDefault="00EB56ED" w:rsidP="00EB56ED">
            <w:pPr>
              <w:jc w:val="left"/>
              <w:rPr>
                <w:szCs w:val="24"/>
              </w:rPr>
            </w:pPr>
            <w:r w:rsidRPr="006A4F07">
              <w:t>(hoặc tương đương về đặc tính kỹ thuật)</w:t>
            </w:r>
          </w:p>
        </w:tc>
        <w:tc>
          <w:tcPr>
            <w:tcW w:w="3960" w:type="dxa"/>
            <w:vAlign w:val="center"/>
          </w:tcPr>
          <w:p w14:paraId="515E8D0D" w14:textId="7C147E0E"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E9E2059" w14:textId="77777777" w:rsidTr="00731A84">
        <w:trPr>
          <w:trHeight w:val="20"/>
          <w:jc w:val="center"/>
        </w:trPr>
        <w:tc>
          <w:tcPr>
            <w:tcW w:w="1188" w:type="dxa"/>
            <w:vAlign w:val="center"/>
          </w:tcPr>
          <w:p w14:paraId="093C732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F1ACEA6" w14:textId="05171BAA" w:rsidR="00EB56ED" w:rsidRPr="009E5232" w:rsidRDefault="00EB56ED" w:rsidP="00EB56ED">
            <w:pPr>
              <w:jc w:val="left"/>
            </w:pPr>
            <w:r w:rsidRPr="004C4F09">
              <w:t>Điện trở dán 475Ω±1% 0.25W</w:t>
            </w:r>
          </w:p>
        </w:tc>
        <w:tc>
          <w:tcPr>
            <w:tcW w:w="2520" w:type="dxa"/>
            <w:tcBorders>
              <w:left w:val="nil"/>
            </w:tcBorders>
            <w:vAlign w:val="center"/>
          </w:tcPr>
          <w:p w14:paraId="72769F94" w14:textId="3934C98F" w:rsidR="00EB56ED" w:rsidRPr="001F6CE3" w:rsidRDefault="00EB56ED" w:rsidP="00EB56ED">
            <w:pPr>
              <w:jc w:val="left"/>
              <w:rPr>
                <w:szCs w:val="24"/>
              </w:rPr>
            </w:pPr>
            <w:r w:rsidRPr="006A4F07">
              <w:t>(hoặc tương đương về đặc tính kỹ thuật)</w:t>
            </w:r>
          </w:p>
        </w:tc>
        <w:tc>
          <w:tcPr>
            <w:tcW w:w="3960" w:type="dxa"/>
            <w:vAlign w:val="center"/>
          </w:tcPr>
          <w:p w14:paraId="4BD4D28C" w14:textId="39255123"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DBD94A8" w14:textId="77777777" w:rsidTr="00731A84">
        <w:trPr>
          <w:trHeight w:val="20"/>
          <w:jc w:val="center"/>
        </w:trPr>
        <w:tc>
          <w:tcPr>
            <w:tcW w:w="1188" w:type="dxa"/>
            <w:vAlign w:val="center"/>
          </w:tcPr>
          <w:p w14:paraId="534BC7D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D3EE804" w14:textId="628D079F" w:rsidR="00EB56ED" w:rsidRPr="009E5232" w:rsidRDefault="00EB56ED" w:rsidP="00EB56ED">
            <w:pPr>
              <w:jc w:val="left"/>
            </w:pPr>
            <w:r w:rsidRPr="004C4F09">
              <w:t>Điện trở dán 47Ω±1% 0.25W</w:t>
            </w:r>
          </w:p>
        </w:tc>
        <w:tc>
          <w:tcPr>
            <w:tcW w:w="2520" w:type="dxa"/>
            <w:tcBorders>
              <w:left w:val="nil"/>
            </w:tcBorders>
            <w:vAlign w:val="center"/>
          </w:tcPr>
          <w:p w14:paraId="1157918F" w14:textId="67A66B8D" w:rsidR="00EB56ED" w:rsidRPr="001F6CE3" w:rsidRDefault="00EB56ED" w:rsidP="00EB56ED">
            <w:pPr>
              <w:jc w:val="left"/>
              <w:rPr>
                <w:szCs w:val="24"/>
              </w:rPr>
            </w:pPr>
            <w:r w:rsidRPr="006A4F07">
              <w:t>(hoặc tương đương về đặc tính kỹ thuật)</w:t>
            </w:r>
          </w:p>
        </w:tc>
        <w:tc>
          <w:tcPr>
            <w:tcW w:w="3960" w:type="dxa"/>
            <w:vAlign w:val="center"/>
          </w:tcPr>
          <w:p w14:paraId="6777E5F3" w14:textId="7678F72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1E62B7C" w14:textId="77777777" w:rsidTr="00731A84">
        <w:trPr>
          <w:trHeight w:val="20"/>
          <w:jc w:val="center"/>
        </w:trPr>
        <w:tc>
          <w:tcPr>
            <w:tcW w:w="1188" w:type="dxa"/>
            <w:vAlign w:val="center"/>
          </w:tcPr>
          <w:p w14:paraId="6CFCFB1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03ACB79" w14:textId="576A47CF" w:rsidR="00EB56ED" w:rsidRPr="009E5232" w:rsidRDefault="00EB56ED" w:rsidP="00EB56ED">
            <w:pPr>
              <w:jc w:val="left"/>
            </w:pPr>
            <w:r w:rsidRPr="004C4F09">
              <w:t>Điện trở dán 5.1kΩ±1% 0.25W</w:t>
            </w:r>
          </w:p>
        </w:tc>
        <w:tc>
          <w:tcPr>
            <w:tcW w:w="2520" w:type="dxa"/>
            <w:tcBorders>
              <w:left w:val="nil"/>
            </w:tcBorders>
            <w:vAlign w:val="center"/>
          </w:tcPr>
          <w:p w14:paraId="2A9CBA7F" w14:textId="19ADB74F" w:rsidR="00EB56ED" w:rsidRPr="001F6CE3" w:rsidRDefault="00EB56ED" w:rsidP="00EB56ED">
            <w:pPr>
              <w:jc w:val="left"/>
              <w:rPr>
                <w:szCs w:val="24"/>
              </w:rPr>
            </w:pPr>
            <w:r w:rsidRPr="006A4F07">
              <w:t>(hoặc tương đương về đặc tính kỹ thuật)</w:t>
            </w:r>
          </w:p>
        </w:tc>
        <w:tc>
          <w:tcPr>
            <w:tcW w:w="3960" w:type="dxa"/>
            <w:vAlign w:val="center"/>
          </w:tcPr>
          <w:p w14:paraId="59AB764C" w14:textId="385E112A"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C31C073" w14:textId="77777777" w:rsidTr="00731A84">
        <w:trPr>
          <w:trHeight w:val="20"/>
          <w:jc w:val="center"/>
        </w:trPr>
        <w:tc>
          <w:tcPr>
            <w:tcW w:w="1188" w:type="dxa"/>
            <w:vAlign w:val="center"/>
          </w:tcPr>
          <w:p w14:paraId="161F00C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6D85C5" w14:textId="2351C35E" w:rsidR="00EB56ED" w:rsidRPr="009E5232" w:rsidRDefault="00EB56ED" w:rsidP="00EB56ED">
            <w:pPr>
              <w:jc w:val="left"/>
            </w:pPr>
            <w:r w:rsidRPr="004C4F09">
              <w:t>Điện trở dán 561Ω±1% 0.25W</w:t>
            </w:r>
          </w:p>
        </w:tc>
        <w:tc>
          <w:tcPr>
            <w:tcW w:w="2520" w:type="dxa"/>
            <w:tcBorders>
              <w:left w:val="nil"/>
            </w:tcBorders>
            <w:vAlign w:val="center"/>
          </w:tcPr>
          <w:p w14:paraId="0AB1A83E" w14:textId="0BC54C55" w:rsidR="00EB56ED" w:rsidRPr="001F6CE3" w:rsidRDefault="00EB56ED" w:rsidP="00EB56ED">
            <w:pPr>
              <w:jc w:val="left"/>
              <w:rPr>
                <w:szCs w:val="24"/>
              </w:rPr>
            </w:pPr>
            <w:r w:rsidRPr="006A4F07">
              <w:t>(hoặc tương đương về đặc tính kỹ thuật)</w:t>
            </w:r>
          </w:p>
        </w:tc>
        <w:tc>
          <w:tcPr>
            <w:tcW w:w="3960" w:type="dxa"/>
            <w:vAlign w:val="center"/>
          </w:tcPr>
          <w:p w14:paraId="5C90058C" w14:textId="2B0E04B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6471D51" w14:textId="77777777" w:rsidTr="00731A84">
        <w:trPr>
          <w:trHeight w:val="20"/>
          <w:jc w:val="center"/>
        </w:trPr>
        <w:tc>
          <w:tcPr>
            <w:tcW w:w="1188" w:type="dxa"/>
            <w:vAlign w:val="center"/>
          </w:tcPr>
          <w:p w14:paraId="3BB0C78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7E37863" w14:textId="12C0A798" w:rsidR="00EB56ED" w:rsidRPr="009E5232" w:rsidRDefault="00EB56ED" w:rsidP="00EB56ED">
            <w:pPr>
              <w:jc w:val="left"/>
            </w:pPr>
            <w:r w:rsidRPr="004C4F09">
              <w:t>Điện trở dán 56Ω±1% 0.25W</w:t>
            </w:r>
          </w:p>
        </w:tc>
        <w:tc>
          <w:tcPr>
            <w:tcW w:w="2520" w:type="dxa"/>
            <w:tcBorders>
              <w:left w:val="nil"/>
            </w:tcBorders>
            <w:vAlign w:val="center"/>
          </w:tcPr>
          <w:p w14:paraId="3C8E287C" w14:textId="53D79DEC" w:rsidR="00EB56ED" w:rsidRPr="001F6CE3" w:rsidRDefault="00EB56ED" w:rsidP="00EB56ED">
            <w:pPr>
              <w:jc w:val="left"/>
              <w:rPr>
                <w:szCs w:val="24"/>
              </w:rPr>
            </w:pPr>
            <w:r w:rsidRPr="006A4F07">
              <w:t>(hoặc tương đương về đặc tính kỹ thuật)</w:t>
            </w:r>
          </w:p>
        </w:tc>
        <w:tc>
          <w:tcPr>
            <w:tcW w:w="3960" w:type="dxa"/>
            <w:vAlign w:val="center"/>
          </w:tcPr>
          <w:p w14:paraId="34B3F191" w14:textId="11D23E7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5C4E9DB" w14:textId="77777777" w:rsidTr="00731A84">
        <w:trPr>
          <w:trHeight w:val="20"/>
          <w:jc w:val="center"/>
        </w:trPr>
        <w:tc>
          <w:tcPr>
            <w:tcW w:w="1188" w:type="dxa"/>
            <w:vAlign w:val="center"/>
          </w:tcPr>
          <w:p w14:paraId="213C9DD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D8127CA" w14:textId="03EA3FC6" w:rsidR="00EB56ED" w:rsidRPr="009E5232" w:rsidRDefault="00EB56ED" w:rsidP="00EB56ED">
            <w:pPr>
              <w:jc w:val="left"/>
            </w:pPr>
            <w:r w:rsidRPr="004C4F09">
              <w:t>Điện trở dán 619Ω±1% 0.25W</w:t>
            </w:r>
          </w:p>
        </w:tc>
        <w:tc>
          <w:tcPr>
            <w:tcW w:w="2520" w:type="dxa"/>
            <w:tcBorders>
              <w:left w:val="nil"/>
            </w:tcBorders>
            <w:vAlign w:val="center"/>
          </w:tcPr>
          <w:p w14:paraId="4EE03790" w14:textId="49B39CB2" w:rsidR="00EB56ED" w:rsidRPr="001F6CE3" w:rsidRDefault="00EB56ED" w:rsidP="00EB56ED">
            <w:pPr>
              <w:jc w:val="left"/>
              <w:rPr>
                <w:szCs w:val="24"/>
              </w:rPr>
            </w:pPr>
            <w:r w:rsidRPr="006A4F07">
              <w:t>(hoặc tương đương về đặc tính kỹ thuật)</w:t>
            </w:r>
          </w:p>
        </w:tc>
        <w:tc>
          <w:tcPr>
            <w:tcW w:w="3960" w:type="dxa"/>
            <w:vAlign w:val="center"/>
          </w:tcPr>
          <w:p w14:paraId="0AC07E96" w14:textId="0A8F325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47EA93B" w14:textId="77777777" w:rsidTr="00731A84">
        <w:trPr>
          <w:trHeight w:val="20"/>
          <w:jc w:val="center"/>
        </w:trPr>
        <w:tc>
          <w:tcPr>
            <w:tcW w:w="1188" w:type="dxa"/>
            <w:vAlign w:val="center"/>
          </w:tcPr>
          <w:p w14:paraId="3E4C343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C7C5B5B" w14:textId="4C9D4254" w:rsidR="00EB56ED" w:rsidRPr="009E5232" w:rsidRDefault="00EB56ED" w:rsidP="00EB56ED">
            <w:pPr>
              <w:jc w:val="left"/>
            </w:pPr>
            <w:r w:rsidRPr="004C4F09">
              <w:t>Điện trở dán 7.5kΩ±1% 0.25W</w:t>
            </w:r>
          </w:p>
        </w:tc>
        <w:tc>
          <w:tcPr>
            <w:tcW w:w="2520" w:type="dxa"/>
            <w:tcBorders>
              <w:left w:val="nil"/>
            </w:tcBorders>
            <w:vAlign w:val="center"/>
          </w:tcPr>
          <w:p w14:paraId="19C97413" w14:textId="328B90CB" w:rsidR="00EB56ED" w:rsidRPr="001F6CE3" w:rsidRDefault="00EB56ED" w:rsidP="00EB56ED">
            <w:pPr>
              <w:jc w:val="left"/>
              <w:rPr>
                <w:szCs w:val="24"/>
              </w:rPr>
            </w:pPr>
            <w:r w:rsidRPr="006A4F07">
              <w:t>(hoặc tương đương về đặc tính kỹ thuật)</w:t>
            </w:r>
          </w:p>
        </w:tc>
        <w:tc>
          <w:tcPr>
            <w:tcW w:w="3960" w:type="dxa"/>
            <w:vAlign w:val="center"/>
          </w:tcPr>
          <w:p w14:paraId="6076B15A" w14:textId="2F3E9D6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52BD3BA" w14:textId="77777777" w:rsidTr="00731A84">
        <w:trPr>
          <w:trHeight w:val="20"/>
          <w:jc w:val="center"/>
        </w:trPr>
        <w:tc>
          <w:tcPr>
            <w:tcW w:w="1188" w:type="dxa"/>
            <w:vAlign w:val="center"/>
          </w:tcPr>
          <w:p w14:paraId="4A2F069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91D8822" w14:textId="48068195" w:rsidR="00EB56ED" w:rsidRPr="009E5232" w:rsidRDefault="00EB56ED" w:rsidP="00EB56ED">
            <w:pPr>
              <w:jc w:val="left"/>
            </w:pPr>
            <w:r w:rsidRPr="004C4F09">
              <w:t>Điện trở dán 82.5Ω±1% 0.25W</w:t>
            </w:r>
          </w:p>
        </w:tc>
        <w:tc>
          <w:tcPr>
            <w:tcW w:w="2520" w:type="dxa"/>
            <w:tcBorders>
              <w:left w:val="nil"/>
            </w:tcBorders>
            <w:vAlign w:val="center"/>
          </w:tcPr>
          <w:p w14:paraId="4CFC44B0" w14:textId="10285FB8" w:rsidR="00EB56ED" w:rsidRPr="001F6CE3" w:rsidRDefault="00EB56ED" w:rsidP="00EB56ED">
            <w:pPr>
              <w:jc w:val="left"/>
              <w:rPr>
                <w:szCs w:val="24"/>
              </w:rPr>
            </w:pPr>
            <w:r w:rsidRPr="006A4F07">
              <w:t>(hoặc tương đương về đặc tính kỹ thuật)</w:t>
            </w:r>
          </w:p>
        </w:tc>
        <w:tc>
          <w:tcPr>
            <w:tcW w:w="3960" w:type="dxa"/>
            <w:vAlign w:val="center"/>
          </w:tcPr>
          <w:p w14:paraId="04E3E098" w14:textId="77ECC246"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565D57E" w14:textId="77777777" w:rsidTr="00731A84">
        <w:trPr>
          <w:trHeight w:val="20"/>
          <w:jc w:val="center"/>
        </w:trPr>
        <w:tc>
          <w:tcPr>
            <w:tcW w:w="1188" w:type="dxa"/>
            <w:vAlign w:val="center"/>
          </w:tcPr>
          <w:p w14:paraId="6D665C5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AF234CE" w14:textId="3CA60EA4" w:rsidR="00EB56ED" w:rsidRPr="009E5232" w:rsidRDefault="00EB56ED" w:rsidP="00EB56ED">
            <w:pPr>
              <w:jc w:val="left"/>
            </w:pPr>
            <w:r w:rsidRPr="004C4F09">
              <w:t>Điện trở điều chỉnh KK4.689.006</w:t>
            </w:r>
          </w:p>
        </w:tc>
        <w:tc>
          <w:tcPr>
            <w:tcW w:w="2520" w:type="dxa"/>
            <w:tcBorders>
              <w:left w:val="nil"/>
            </w:tcBorders>
            <w:vAlign w:val="center"/>
          </w:tcPr>
          <w:p w14:paraId="08E06E39" w14:textId="50E5EC9E" w:rsidR="00EB56ED" w:rsidRPr="001F6CE3" w:rsidRDefault="00EB56ED" w:rsidP="00EB56ED">
            <w:pPr>
              <w:jc w:val="left"/>
              <w:rPr>
                <w:szCs w:val="24"/>
              </w:rPr>
            </w:pPr>
            <w:r w:rsidRPr="006A4F07">
              <w:t>(hoặc tương đương về đặc tính kỹ thuật)</w:t>
            </w:r>
          </w:p>
        </w:tc>
        <w:tc>
          <w:tcPr>
            <w:tcW w:w="3960" w:type="dxa"/>
            <w:vAlign w:val="center"/>
          </w:tcPr>
          <w:p w14:paraId="24F13AB4" w14:textId="1FB34689"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63F9E46" w14:textId="77777777" w:rsidTr="00731A84">
        <w:trPr>
          <w:trHeight w:val="20"/>
          <w:jc w:val="center"/>
        </w:trPr>
        <w:tc>
          <w:tcPr>
            <w:tcW w:w="1188" w:type="dxa"/>
            <w:vAlign w:val="center"/>
          </w:tcPr>
          <w:p w14:paraId="3EBC354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5543A28" w14:textId="498C776E" w:rsidR="00EB56ED" w:rsidRPr="009E5232" w:rsidRDefault="00EB56ED" w:rsidP="00EB56ED">
            <w:pPr>
              <w:jc w:val="left"/>
            </w:pPr>
            <w:r w:rsidRPr="004C4F09">
              <w:t>Điện trở điều chỉnh KK4.689.008</w:t>
            </w:r>
          </w:p>
        </w:tc>
        <w:tc>
          <w:tcPr>
            <w:tcW w:w="2520" w:type="dxa"/>
            <w:tcBorders>
              <w:left w:val="nil"/>
            </w:tcBorders>
            <w:vAlign w:val="center"/>
          </w:tcPr>
          <w:p w14:paraId="1B48032D" w14:textId="3BA5C724" w:rsidR="00EB56ED" w:rsidRPr="001F6CE3" w:rsidRDefault="00EB56ED" w:rsidP="00EB56ED">
            <w:pPr>
              <w:jc w:val="left"/>
              <w:rPr>
                <w:szCs w:val="24"/>
              </w:rPr>
            </w:pPr>
            <w:r w:rsidRPr="006A4F07">
              <w:t>(hoặc tương đương về đặc tính kỹ thuật)</w:t>
            </w:r>
          </w:p>
        </w:tc>
        <w:tc>
          <w:tcPr>
            <w:tcW w:w="3960" w:type="dxa"/>
            <w:vAlign w:val="center"/>
          </w:tcPr>
          <w:p w14:paraId="34AE8561" w14:textId="61D593F5" w:rsidR="00EB56ED" w:rsidRPr="001F6CE3" w:rsidRDefault="00EB56ED" w:rsidP="00EB56ED">
            <w:pPr>
              <w:rPr>
                <w:szCs w:val="24"/>
              </w:rPr>
            </w:pPr>
            <w:r w:rsidRPr="006A4F07">
              <w:t xml:space="preserve">Vật tư hàng hóa chưa qua sử dụng, có ký mã hiệu, nhãn mác rõ ràng, đảm </w:t>
            </w:r>
            <w:r w:rsidRPr="006A4F07">
              <w:lastRenderedPageBreak/>
              <w:t>bảo chất lượng theo tiêu chuẩn nhà sản xuất, yếu tố quốc phòng</w:t>
            </w:r>
          </w:p>
        </w:tc>
      </w:tr>
      <w:tr w:rsidR="00EB56ED" w:rsidRPr="001F6CE3" w14:paraId="5A0B43EE" w14:textId="77777777" w:rsidTr="00731A84">
        <w:trPr>
          <w:trHeight w:val="20"/>
          <w:jc w:val="center"/>
        </w:trPr>
        <w:tc>
          <w:tcPr>
            <w:tcW w:w="1188" w:type="dxa"/>
            <w:vAlign w:val="center"/>
          </w:tcPr>
          <w:p w14:paraId="2343D87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D41D1A" w14:textId="2CCE863D" w:rsidR="00EB56ED" w:rsidRPr="009E5232" w:rsidRDefault="00EB56ED" w:rsidP="00EB56ED">
            <w:pPr>
              <w:jc w:val="left"/>
            </w:pPr>
            <w:r w:rsidRPr="004C4F09">
              <w:t xml:space="preserve">Điện trở IIПСП-II-1-F-A 22кОм±20% </w:t>
            </w:r>
          </w:p>
        </w:tc>
        <w:tc>
          <w:tcPr>
            <w:tcW w:w="2520" w:type="dxa"/>
            <w:tcBorders>
              <w:left w:val="nil"/>
            </w:tcBorders>
            <w:vAlign w:val="center"/>
          </w:tcPr>
          <w:p w14:paraId="706D6069" w14:textId="5999FCB6" w:rsidR="00EB56ED" w:rsidRPr="001F6CE3" w:rsidRDefault="00EB56ED" w:rsidP="00EB56ED">
            <w:pPr>
              <w:jc w:val="left"/>
              <w:rPr>
                <w:szCs w:val="24"/>
              </w:rPr>
            </w:pPr>
            <w:r w:rsidRPr="006A4F07">
              <w:t>(hoặc tương đương về đặc tính kỹ thuật)</w:t>
            </w:r>
          </w:p>
        </w:tc>
        <w:tc>
          <w:tcPr>
            <w:tcW w:w="3960" w:type="dxa"/>
            <w:vAlign w:val="center"/>
          </w:tcPr>
          <w:p w14:paraId="2F1880A0" w14:textId="0380C2B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D2E90BC" w14:textId="77777777" w:rsidTr="00731A84">
        <w:trPr>
          <w:trHeight w:val="20"/>
          <w:jc w:val="center"/>
        </w:trPr>
        <w:tc>
          <w:tcPr>
            <w:tcW w:w="1188" w:type="dxa"/>
            <w:vAlign w:val="center"/>
          </w:tcPr>
          <w:p w14:paraId="7D39D81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235035" w14:textId="0A008C62" w:rsidR="00EB56ED" w:rsidRPr="009E5232" w:rsidRDefault="00EB56ED" w:rsidP="00EB56ED">
            <w:pPr>
              <w:jc w:val="left"/>
            </w:pPr>
            <w:r w:rsidRPr="004C4F09">
              <w:t xml:space="preserve">Điện trở IIСП-I-1-A 100кОм±20% </w:t>
            </w:r>
          </w:p>
        </w:tc>
        <w:tc>
          <w:tcPr>
            <w:tcW w:w="2520" w:type="dxa"/>
            <w:tcBorders>
              <w:left w:val="nil"/>
            </w:tcBorders>
            <w:vAlign w:val="center"/>
          </w:tcPr>
          <w:p w14:paraId="78C8CC1B" w14:textId="7DBB805B" w:rsidR="00EB56ED" w:rsidRPr="001F6CE3" w:rsidRDefault="00EB56ED" w:rsidP="00EB56ED">
            <w:pPr>
              <w:jc w:val="left"/>
              <w:rPr>
                <w:szCs w:val="24"/>
              </w:rPr>
            </w:pPr>
            <w:r w:rsidRPr="006A4F07">
              <w:t>(hoặc tương đương về đặc tính kỹ thuật)</w:t>
            </w:r>
          </w:p>
        </w:tc>
        <w:tc>
          <w:tcPr>
            <w:tcW w:w="3960" w:type="dxa"/>
            <w:vAlign w:val="center"/>
          </w:tcPr>
          <w:p w14:paraId="4A4B1341" w14:textId="1D383000"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E93FB92" w14:textId="77777777" w:rsidTr="00731A84">
        <w:trPr>
          <w:trHeight w:val="20"/>
          <w:jc w:val="center"/>
        </w:trPr>
        <w:tc>
          <w:tcPr>
            <w:tcW w:w="1188" w:type="dxa"/>
            <w:vAlign w:val="center"/>
          </w:tcPr>
          <w:p w14:paraId="3E735A4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A5A6746" w14:textId="5216443F" w:rsidR="00EB56ED" w:rsidRPr="009E5232" w:rsidRDefault="00EB56ED" w:rsidP="00EB56ED">
            <w:pPr>
              <w:jc w:val="left"/>
            </w:pPr>
            <w:r w:rsidRPr="004C4F09">
              <w:t xml:space="preserve">Điện trở IIСП-I-1-A 10кОм±20% </w:t>
            </w:r>
          </w:p>
        </w:tc>
        <w:tc>
          <w:tcPr>
            <w:tcW w:w="2520" w:type="dxa"/>
            <w:tcBorders>
              <w:left w:val="nil"/>
            </w:tcBorders>
            <w:vAlign w:val="center"/>
          </w:tcPr>
          <w:p w14:paraId="2938C558" w14:textId="0F963D1B" w:rsidR="00EB56ED" w:rsidRPr="001F6CE3" w:rsidRDefault="00EB56ED" w:rsidP="00EB56ED">
            <w:pPr>
              <w:jc w:val="left"/>
              <w:rPr>
                <w:szCs w:val="24"/>
              </w:rPr>
            </w:pPr>
            <w:r w:rsidRPr="006A4F07">
              <w:t>(hoặc tương đương về đặc tính kỹ thuật)</w:t>
            </w:r>
          </w:p>
        </w:tc>
        <w:tc>
          <w:tcPr>
            <w:tcW w:w="3960" w:type="dxa"/>
            <w:vAlign w:val="center"/>
          </w:tcPr>
          <w:p w14:paraId="01F77D71" w14:textId="11B2E4C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9124829" w14:textId="77777777" w:rsidTr="00731A84">
        <w:trPr>
          <w:trHeight w:val="20"/>
          <w:jc w:val="center"/>
        </w:trPr>
        <w:tc>
          <w:tcPr>
            <w:tcW w:w="1188" w:type="dxa"/>
            <w:vAlign w:val="center"/>
          </w:tcPr>
          <w:p w14:paraId="5E26C74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0B7412A" w14:textId="3B450B04" w:rsidR="00EB56ED" w:rsidRPr="009E5232" w:rsidRDefault="00EB56ED" w:rsidP="00EB56ED">
            <w:pPr>
              <w:jc w:val="left"/>
            </w:pPr>
            <w:r w:rsidRPr="004C4F09">
              <w:t xml:space="preserve">Điện trở IIСП-I-1-A 22кОм±20% </w:t>
            </w:r>
          </w:p>
        </w:tc>
        <w:tc>
          <w:tcPr>
            <w:tcW w:w="2520" w:type="dxa"/>
            <w:tcBorders>
              <w:left w:val="nil"/>
            </w:tcBorders>
            <w:vAlign w:val="center"/>
          </w:tcPr>
          <w:p w14:paraId="614BAA58" w14:textId="16FEF046" w:rsidR="00EB56ED" w:rsidRPr="001F6CE3" w:rsidRDefault="00EB56ED" w:rsidP="00EB56ED">
            <w:pPr>
              <w:jc w:val="left"/>
              <w:rPr>
                <w:szCs w:val="24"/>
              </w:rPr>
            </w:pPr>
            <w:r w:rsidRPr="006A4F07">
              <w:t>(hoặc tương đương về đặc tính kỹ thuật)</w:t>
            </w:r>
          </w:p>
        </w:tc>
        <w:tc>
          <w:tcPr>
            <w:tcW w:w="3960" w:type="dxa"/>
            <w:vAlign w:val="center"/>
          </w:tcPr>
          <w:p w14:paraId="2ED2D3C0" w14:textId="4D54625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DB3637C" w14:textId="77777777" w:rsidTr="00731A84">
        <w:trPr>
          <w:trHeight w:val="20"/>
          <w:jc w:val="center"/>
        </w:trPr>
        <w:tc>
          <w:tcPr>
            <w:tcW w:w="1188" w:type="dxa"/>
            <w:vAlign w:val="center"/>
          </w:tcPr>
          <w:p w14:paraId="7D673DC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BB2422" w14:textId="62C46208" w:rsidR="00EB56ED" w:rsidRPr="009E5232" w:rsidRDefault="00EB56ED" w:rsidP="00EB56ED">
            <w:pPr>
              <w:jc w:val="left"/>
            </w:pPr>
            <w:r w:rsidRPr="004C4F09">
              <w:t xml:space="preserve">Điện trở IIСП-I-1-A 33кОм±20% </w:t>
            </w:r>
          </w:p>
        </w:tc>
        <w:tc>
          <w:tcPr>
            <w:tcW w:w="2520" w:type="dxa"/>
            <w:tcBorders>
              <w:left w:val="nil"/>
            </w:tcBorders>
            <w:vAlign w:val="center"/>
          </w:tcPr>
          <w:p w14:paraId="326628F5" w14:textId="394D137F" w:rsidR="00EB56ED" w:rsidRPr="001F6CE3" w:rsidRDefault="00EB56ED" w:rsidP="00EB56ED">
            <w:pPr>
              <w:jc w:val="left"/>
              <w:rPr>
                <w:szCs w:val="24"/>
              </w:rPr>
            </w:pPr>
            <w:r w:rsidRPr="006A4F07">
              <w:t>(hoặc tương đương về đặc tính kỹ thuật)</w:t>
            </w:r>
          </w:p>
        </w:tc>
        <w:tc>
          <w:tcPr>
            <w:tcW w:w="3960" w:type="dxa"/>
            <w:vAlign w:val="center"/>
          </w:tcPr>
          <w:p w14:paraId="143E1B8B" w14:textId="5CF1C6F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135FAE6" w14:textId="77777777" w:rsidTr="00731A84">
        <w:trPr>
          <w:trHeight w:val="20"/>
          <w:jc w:val="center"/>
        </w:trPr>
        <w:tc>
          <w:tcPr>
            <w:tcW w:w="1188" w:type="dxa"/>
            <w:vAlign w:val="center"/>
          </w:tcPr>
          <w:p w14:paraId="55FC6A8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F8FBF1E" w14:textId="22F1B4FC" w:rsidR="00EB56ED" w:rsidRPr="009E5232" w:rsidRDefault="00EB56ED" w:rsidP="00EB56ED">
            <w:pPr>
              <w:jc w:val="left"/>
            </w:pPr>
            <w:r w:rsidRPr="004C4F09">
              <w:t xml:space="preserve">Điện trở IIСП-I-1-A 470 Ом±20% </w:t>
            </w:r>
          </w:p>
        </w:tc>
        <w:tc>
          <w:tcPr>
            <w:tcW w:w="2520" w:type="dxa"/>
            <w:tcBorders>
              <w:left w:val="nil"/>
            </w:tcBorders>
            <w:vAlign w:val="center"/>
          </w:tcPr>
          <w:p w14:paraId="58A3C853" w14:textId="426A53FC" w:rsidR="00EB56ED" w:rsidRPr="001F6CE3" w:rsidRDefault="00EB56ED" w:rsidP="00EB56ED">
            <w:pPr>
              <w:jc w:val="left"/>
              <w:rPr>
                <w:szCs w:val="24"/>
              </w:rPr>
            </w:pPr>
            <w:r w:rsidRPr="006A4F07">
              <w:t>(hoặc tương đương về đặc tính kỹ thuật)</w:t>
            </w:r>
          </w:p>
        </w:tc>
        <w:tc>
          <w:tcPr>
            <w:tcW w:w="3960" w:type="dxa"/>
            <w:vAlign w:val="center"/>
          </w:tcPr>
          <w:p w14:paraId="1E48FD9C" w14:textId="0424C01E"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C1761FF" w14:textId="77777777" w:rsidTr="00731A84">
        <w:trPr>
          <w:trHeight w:val="20"/>
          <w:jc w:val="center"/>
        </w:trPr>
        <w:tc>
          <w:tcPr>
            <w:tcW w:w="1188" w:type="dxa"/>
            <w:vAlign w:val="center"/>
          </w:tcPr>
          <w:p w14:paraId="3EE7305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636F4FD" w14:textId="2DB8E67D" w:rsidR="00EB56ED" w:rsidRPr="009E5232" w:rsidRDefault="00EB56ED" w:rsidP="00EB56ED">
            <w:pPr>
              <w:jc w:val="left"/>
            </w:pPr>
            <w:r w:rsidRPr="004C4F09">
              <w:t xml:space="preserve">Điện trở IIСП-I-1-A 470кОм±20% </w:t>
            </w:r>
          </w:p>
        </w:tc>
        <w:tc>
          <w:tcPr>
            <w:tcW w:w="2520" w:type="dxa"/>
            <w:tcBorders>
              <w:left w:val="nil"/>
            </w:tcBorders>
            <w:vAlign w:val="center"/>
          </w:tcPr>
          <w:p w14:paraId="45617742" w14:textId="10EB0303" w:rsidR="00EB56ED" w:rsidRPr="001F6CE3" w:rsidRDefault="00EB56ED" w:rsidP="00EB56ED">
            <w:pPr>
              <w:jc w:val="left"/>
              <w:rPr>
                <w:szCs w:val="24"/>
              </w:rPr>
            </w:pPr>
            <w:r w:rsidRPr="006A4F07">
              <w:t>(hoặc tương đương về đặc tính kỹ thuật)</w:t>
            </w:r>
          </w:p>
        </w:tc>
        <w:tc>
          <w:tcPr>
            <w:tcW w:w="3960" w:type="dxa"/>
            <w:vAlign w:val="center"/>
          </w:tcPr>
          <w:p w14:paraId="472907A7" w14:textId="22DF41D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82B972B" w14:textId="77777777" w:rsidTr="00731A84">
        <w:trPr>
          <w:trHeight w:val="20"/>
          <w:jc w:val="center"/>
        </w:trPr>
        <w:tc>
          <w:tcPr>
            <w:tcW w:w="1188" w:type="dxa"/>
            <w:vAlign w:val="center"/>
          </w:tcPr>
          <w:p w14:paraId="78171C5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9A667D5" w14:textId="296F1311" w:rsidR="00EB56ED" w:rsidRPr="009E5232" w:rsidRDefault="00EB56ED" w:rsidP="00EB56ED">
            <w:pPr>
              <w:jc w:val="left"/>
            </w:pPr>
            <w:r w:rsidRPr="004C4F09">
              <w:t xml:space="preserve">Điện trở IIСП-I-1-A 470кОм±30% </w:t>
            </w:r>
          </w:p>
        </w:tc>
        <w:tc>
          <w:tcPr>
            <w:tcW w:w="2520" w:type="dxa"/>
            <w:tcBorders>
              <w:left w:val="nil"/>
            </w:tcBorders>
            <w:vAlign w:val="center"/>
          </w:tcPr>
          <w:p w14:paraId="6FEA1B89" w14:textId="69ED8DF9" w:rsidR="00EB56ED" w:rsidRPr="001F6CE3" w:rsidRDefault="00EB56ED" w:rsidP="00EB56ED">
            <w:pPr>
              <w:jc w:val="left"/>
              <w:rPr>
                <w:szCs w:val="24"/>
              </w:rPr>
            </w:pPr>
            <w:r w:rsidRPr="006A4F07">
              <w:t>(hoặc tương đương về đặc tính kỹ thuật)</w:t>
            </w:r>
          </w:p>
        </w:tc>
        <w:tc>
          <w:tcPr>
            <w:tcW w:w="3960" w:type="dxa"/>
            <w:vAlign w:val="center"/>
          </w:tcPr>
          <w:p w14:paraId="032F49B7" w14:textId="596C847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971AF6F" w14:textId="77777777" w:rsidTr="00731A84">
        <w:trPr>
          <w:trHeight w:val="20"/>
          <w:jc w:val="center"/>
        </w:trPr>
        <w:tc>
          <w:tcPr>
            <w:tcW w:w="1188" w:type="dxa"/>
            <w:vAlign w:val="center"/>
          </w:tcPr>
          <w:p w14:paraId="4B53347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210ED5B" w14:textId="253B3BDC" w:rsidR="00EB56ED" w:rsidRPr="009E5232" w:rsidRDefault="00EB56ED" w:rsidP="00EB56ED">
            <w:pPr>
              <w:jc w:val="left"/>
            </w:pPr>
            <w:r w:rsidRPr="004C4F09">
              <w:t xml:space="preserve">Điện trở IIСП-I-A 100кОм±20% </w:t>
            </w:r>
          </w:p>
        </w:tc>
        <w:tc>
          <w:tcPr>
            <w:tcW w:w="2520" w:type="dxa"/>
            <w:tcBorders>
              <w:left w:val="nil"/>
            </w:tcBorders>
            <w:vAlign w:val="center"/>
          </w:tcPr>
          <w:p w14:paraId="6E6EAF5F" w14:textId="332392FE" w:rsidR="00EB56ED" w:rsidRPr="001F6CE3" w:rsidRDefault="00EB56ED" w:rsidP="00EB56ED">
            <w:pPr>
              <w:jc w:val="left"/>
              <w:rPr>
                <w:szCs w:val="24"/>
              </w:rPr>
            </w:pPr>
            <w:r w:rsidRPr="006A4F07">
              <w:t>(hoặc tương đương về đặc tính kỹ thuật)</w:t>
            </w:r>
          </w:p>
        </w:tc>
        <w:tc>
          <w:tcPr>
            <w:tcW w:w="3960" w:type="dxa"/>
            <w:vAlign w:val="center"/>
          </w:tcPr>
          <w:p w14:paraId="274ABE42" w14:textId="76CADD1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A7B4359" w14:textId="77777777" w:rsidTr="00731A84">
        <w:trPr>
          <w:trHeight w:val="20"/>
          <w:jc w:val="center"/>
        </w:trPr>
        <w:tc>
          <w:tcPr>
            <w:tcW w:w="1188" w:type="dxa"/>
            <w:vAlign w:val="center"/>
          </w:tcPr>
          <w:p w14:paraId="19641DC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0D716DD" w14:textId="6C7421BD" w:rsidR="00EB56ED" w:rsidRPr="009E5232" w:rsidRDefault="00EB56ED" w:rsidP="00EB56ED">
            <w:pPr>
              <w:jc w:val="left"/>
            </w:pPr>
            <w:r w:rsidRPr="004C4F09">
              <w:t xml:space="preserve">Điện trở IIСП-I-A 10кОм±20% </w:t>
            </w:r>
          </w:p>
        </w:tc>
        <w:tc>
          <w:tcPr>
            <w:tcW w:w="2520" w:type="dxa"/>
            <w:tcBorders>
              <w:left w:val="nil"/>
            </w:tcBorders>
            <w:vAlign w:val="center"/>
          </w:tcPr>
          <w:p w14:paraId="4694DF45" w14:textId="5F9155E9" w:rsidR="00EB56ED" w:rsidRPr="001F6CE3" w:rsidRDefault="00EB56ED" w:rsidP="00EB56ED">
            <w:pPr>
              <w:jc w:val="left"/>
              <w:rPr>
                <w:szCs w:val="24"/>
              </w:rPr>
            </w:pPr>
            <w:r w:rsidRPr="006A4F07">
              <w:t>(hoặc tương đương về đặc tính kỹ thuật)</w:t>
            </w:r>
          </w:p>
        </w:tc>
        <w:tc>
          <w:tcPr>
            <w:tcW w:w="3960" w:type="dxa"/>
            <w:vAlign w:val="center"/>
          </w:tcPr>
          <w:p w14:paraId="584642BD" w14:textId="6599A448"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E6F387C" w14:textId="77777777" w:rsidTr="00731A84">
        <w:trPr>
          <w:trHeight w:val="20"/>
          <w:jc w:val="center"/>
        </w:trPr>
        <w:tc>
          <w:tcPr>
            <w:tcW w:w="1188" w:type="dxa"/>
            <w:vAlign w:val="center"/>
          </w:tcPr>
          <w:p w14:paraId="05D37C6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D578748" w14:textId="3E3F400E" w:rsidR="00EB56ED" w:rsidRPr="009E5232" w:rsidRDefault="00EB56ED" w:rsidP="00EB56ED">
            <w:pPr>
              <w:jc w:val="left"/>
            </w:pPr>
            <w:r w:rsidRPr="004C4F09">
              <w:t xml:space="preserve">Điện trở IIСП-I-A 220кОм±20% </w:t>
            </w:r>
          </w:p>
        </w:tc>
        <w:tc>
          <w:tcPr>
            <w:tcW w:w="2520" w:type="dxa"/>
            <w:tcBorders>
              <w:left w:val="nil"/>
            </w:tcBorders>
            <w:vAlign w:val="center"/>
          </w:tcPr>
          <w:p w14:paraId="41ED9A2A" w14:textId="524059CA" w:rsidR="00EB56ED" w:rsidRPr="001F6CE3" w:rsidRDefault="00EB56ED" w:rsidP="00EB56ED">
            <w:pPr>
              <w:jc w:val="left"/>
              <w:rPr>
                <w:szCs w:val="24"/>
              </w:rPr>
            </w:pPr>
            <w:r w:rsidRPr="006A4F07">
              <w:t>(hoặc tương đương về đặc tính kỹ thuật)</w:t>
            </w:r>
          </w:p>
        </w:tc>
        <w:tc>
          <w:tcPr>
            <w:tcW w:w="3960" w:type="dxa"/>
            <w:vAlign w:val="center"/>
          </w:tcPr>
          <w:p w14:paraId="53402243" w14:textId="09C168FC"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D30DA97" w14:textId="77777777" w:rsidTr="00731A84">
        <w:trPr>
          <w:trHeight w:val="20"/>
          <w:jc w:val="center"/>
        </w:trPr>
        <w:tc>
          <w:tcPr>
            <w:tcW w:w="1188" w:type="dxa"/>
            <w:vAlign w:val="center"/>
          </w:tcPr>
          <w:p w14:paraId="6BD6C63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97EE54D" w14:textId="1B891E3F" w:rsidR="00EB56ED" w:rsidRPr="009E5232" w:rsidRDefault="00EB56ED" w:rsidP="00EB56ED">
            <w:pPr>
              <w:jc w:val="left"/>
            </w:pPr>
            <w:r w:rsidRPr="004C4F09">
              <w:t xml:space="preserve">Điện trở IIСП-I-A 33кОм±20% </w:t>
            </w:r>
          </w:p>
        </w:tc>
        <w:tc>
          <w:tcPr>
            <w:tcW w:w="2520" w:type="dxa"/>
            <w:tcBorders>
              <w:left w:val="nil"/>
            </w:tcBorders>
            <w:vAlign w:val="center"/>
          </w:tcPr>
          <w:p w14:paraId="042F932B" w14:textId="5BE553C7" w:rsidR="00EB56ED" w:rsidRPr="001F6CE3" w:rsidRDefault="00EB56ED" w:rsidP="00EB56ED">
            <w:pPr>
              <w:jc w:val="left"/>
              <w:rPr>
                <w:szCs w:val="24"/>
              </w:rPr>
            </w:pPr>
            <w:r w:rsidRPr="006A4F07">
              <w:t>(hoặc tương đương về đặc tính kỹ thuật)</w:t>
            </w:r>
          </w:p>
        </w:tc>
        <w:tc>
          <w:tcPr>
            <w:tcW w:w="3960" w:type="dxa"/>
            <w:vAlign w:val="center"/>
          </w:tcPr>
          <w:p w14:paraId="302D8415" w14:textId="07CBD708"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56AB63D" w14:textId="77777777" w:rsidTr="00731A84">
        <w:trPr>
          <w:trHeight w:val="20"/>
          <w:jc w:val="center"/>
        </w:trPr>
        <w:tc>
          <w:tcPr>
            <w:tcW w:w="1188" w:type="dxa"/>
            <w:vAlign w:val="center"/>
          </w:tcPr>
          <w:p w14:paraId="363EBF3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039FA65" w14:textId="765A2376" w:rsidR="00EB56ED" w:rsidRPr="009E5232" w:rsidRDefault="00EB56ED" w:rsidP="00EB56ED">
            <w:pPr>
              <w:jc w:val="left"/>
            </w:pPr>
            <w:r w:rsidRPr="004C4F09">
              <w:t xml:space="preserve">Điện trở IIСП-I-A 470 Ом±20% </w:t>
            </w:r>
          </w:p>
        </w:tc>
        <w:tc>
          <w:tcPr>
            <w:tcW w:w="2520" w:type="dxa"/>
            <w:tcBorders>
              <w:left w:val="nil"/>
            </w:tcBorders>
            <w:vAlign w:val="center"/>
          </w:tcPr>
          <w:p w14:paraId="6B47B9A0" w14:textId="32050A4D" w:rsidR="00EB56ED" w:rsidRPr="001F6CE3" w:rsidRDefault="00EB56ED" w:rsidP="00EB56ED">
            <w:pPr>
              <w:jc w:val="left"/>
              <w:rPr>
                <w:szCs w:val="24"/>
              </w:rPr>
            </w:pPr>
            <w:r w:rsidRPr="006A4F07">
              <w:t>(hoặc tương đương về đặc tính kỹ thuật)</w:t>
            </w:r>
          </w:p>
        </w:tc>
        <w:tc>
          <w:tcPr>
            <w:tcW w:w="3960" w:type="dxa"/>
            <w:vAlign w:val="center"/>
          </w:tcPr>
          <w:p w14:paraId="39A90D29" w14:textId="0668EEE3"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5E0E3FF" w14:textId="77777777" w:rsidTr="00731A84">
        <w:trPr>
          <w:trHeight w:val="20"/>
          <w:jc w:val="center"/>
        </w:trPr>
        <w:tc>
          <w:tcPr>
            <w:tcW w:w="1188" w:type="dxa"/>
            <w:vAlign w:val="center"/>
          </w:tcPr>
          <w:p w14:paraId="09DDFB8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40855AC" w14:textId="7B0F5821" w:rsidR="00EB56ED" w:rsidRPr="009E5232" w:rsidRDefault="00EB56ED" w:rsidP="00EB56ED">
            <w:pPr>
              <w:jc w:val="left"/>
            </w:pPr>
            <w:r w:rsidRPr="004C4F09">
              <w:t xml:space="preserve">Điện trở IIСП-I-A 47кОм±20% </w:t>
            </w:r>
          </w:p>
        </w:tc>
        <w:tc>
          <w:tcPr>
            <w:tcW w:w="2520" w:type="dxa"/>
            <w:tcBorders>
              <w:left w:val="nil"/>
            </w:tcBorders>
            <w:vAlign w:val="center"/>
          </w:tcPr>
          <w:p w14:paraId="6ECB6E37" w14:textId="02A135D0" w:rsidR="00EB56ED" w:rsidRPr="001F6CE3" w:rsidRDefault="00EB56ED" w:rsidP="00EB56ED">
            <w:pPr>
              <w:jc w:val="left"/>
              <w:rPr>
                <w:szCs w:val="24"/>
              </w:rPr>
            </w:pPr>
            <w:r w:rsidRPr="006A4F07">
              <w:t>(hoặc tương đương về đặc tính kỹ thuật)</w:t>
            </w:r>
          </w:p>
        </w:tc>
        <w:tc>
          <w:tcPr>
            <w:tcW w:w="3960" w:type="dxa"/>
            <w:vAlign w:val="center"/>
          </w:tcPr>
          <w:p w14:paraId="0D501FCE" w14:textId="7D9A1AA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5D369BB" w14:textId="77777777" w:rsidTr="00731A84">
        <w:trPr>
          <w:trHeight w:val="20"/>
          <w:jc w:val="center"/>
        </w:trPr>
        <w:tc>
          <w:tcPr>
            <w:tcW w:w="1188" w:type="dxa"/>
            <w:vAlign w:val="center"/>
          </w:tcPr>
          <w:p w14:paraId="2F97966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712B41" w14:textId="16B4EA58" w:rsidR="00EB56ED" w:rsidRPr="009E5232" w:rsidRDefault="00EB56ED" w:rsidP="00EB56ED">
            <w:pPr>
              <w:jc w:val="left"/>
            </w:pPr>
            <w:r w:rsidRPr="004C4F09">
              <w:t xml:space="preserve">Điện trở IIСП-II-0.5-A 1MОм±30% </w:t>
            </w:r>
          </w:p>
        </w:tc>
        <w:tc>
          <w:tcPr>
            <w:tcW w:w="2520" w:type="dxa"/>
            <w:tcBorders>
              <w:left w:val="nil"/>
            </w:tcBorders>
            <w:vAlign w:val="center"/>
          </w:tcPr>
          <w:p w14:paraId="41954DE8" w14:textId="1BFCFA9F" w:rsidR="00EB56ED" w:rsidRPr="001F6CE3" w:rsidRDefault="00EB56ED" w:rsidP="00EB56ED">
            <w:pPr>
              <w:jc w:val="left"/>
              <w:rPr>
                <w:szCs w:val="24"/>
              </w:rPr>
            </w:pPr>
            <w:r w:rsidRPr="006A4F07">
              <w:t>(hoặc tương đương về đặc tính kỹ thuật)</w:t>
            </w:r>
          </w:p>
        </w:tc>
        <w:tc>
          <w:tcPr>
            <w:tcW w:w="3960" w:type="dxa"/>
            <w:vAlign w:val="center"/>
          </w:tcPr>
          <w:p w14:paraId="17DA8956" w14:textId="532765A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B25DDDA" w14:textId="77777777" w:rsidTr="00731A84">
        <w:trPr>
          <w:trHeight w:val="20"/>
          <w:jc w:val="center"/>
        </w:trPr>
        <w:tc>
          <w:tcPr>
            <w:tcW w:w="1188" w:type="dxa"/>
            <w:vAlign w:val="center"/>
          </w:tcPr>
          <w:p w14:paraId="0A8BFB5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735C1E6" w14:textId="358EEB4A" w:rsidR="00EB56ED" w:rsidRPr="009E5232" w:rsidRDefault="00EB56ED" w:rsidP="00EB56ED">
            <w:pPr>
              <w:jc w:val="left"/>
            </w:pPr>
            <w:r w:rsidRPr="004C4F09">
              <w:t xml:space="preserve">Điện trở IIСП-II-1-A 100кОм±20% </w:t>
            </w:r>
          </w:p>
        </w:tc>
        <w:tc>
          <w:tcPr>
            <w:tcW w:w="2520" w:type="dxa"/>
            <w:tcBorders>
              <w:left w:val="nil"/>
            </w:tcBorders>
            <w:vAlign w:val="center"/>
          </w:tcPr>
          <w:p w14:paraId="245C5C1D" w14:textId="2974755E" w:rsidR="00EB56ED" w:rsidRPr="001F6CE3" w:rsidRDefault="00EB56ED" w:rsidP="00EB56ED">
            <w:pPr>
              <w:jc w:val="left"/>
              <w:rPr>
                <w:szCs w:val="24"/>
              </w:rPr>
            </w:pPr>
            <w:r w:rsidRPr="006A4F07">
              <w:t>(hoặc tương đương về đặc tính kỹ thuật)</w:t>
            </w:r>
          </w:p>
        </w:tc>
        <w:tc>
          <w:tcPr>
            <w:tcW w:w="3960" w:type="dxa"/>
            <w:vAlign w:val="center"/>
          </w:tcPr>
          <w:p w14:paraId="064689EC" w14:textId="73C7509E"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0259574" w14:textId="77777777" w:rsidTr="00731A84">
        <w:trPr>
          <w:trHeight w:val="20"/>
          <w:jc w:val="center"/>
        </w:trPr>
        <w:tc>
          <w:tcPr>
            <w:tcW w:w="1188" w:type="dxa"/>
            <w:vAlign w:val="center"/>
          </w:tcPr>
          <w:p w14:paraId="56BCDA1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607CC1F" w14:textId="46E54E00" w:rsidR="00EB56ED" w:rsidRPr="009E5232" w:rsidRDefault="00EB56ED" w:rsidP="00EB56ED">
            <w:pPr>
              <w:jc w:val="left"/>
            </w:pPr>
            <w:r w:rsidRPr="004C4F09">
              <w:t xml:space="preserve">Điện trở IIСП-II-1-A 10кОм±20% </w:t>
            </w:r>
          </w:p>
        </w:tc>
        <w:tc>
          <w:tcPr>
            <w:tcW w:w="2520" w:type="dxa"/>
            <w:tcBorders>
              <w:left w:val="nil"/>
            </w:tcBorders>
            <w:vAlign w:val="center"/>
          </w:tcPr>
          <w:p w14:paraId="142E8F57" w14:textId="406CA373" w:rsidR="00EB56ED" w:rsidRPr="001F6CE3" w:rsidRDefault="00EB56ED" w:rsidP="00EB56ED">
            <w:pPr>
              <w:jc w:val="left"/>
              <w:rPr>
                <w:szCs w:val="24"/>
              </w:rPr>
            </w:pPr>
            <w:r w:rsidRPr="006A4F07">
              <w:t>(hoặc tương đương về đặc tính kỹ thuật)</w:t>
            </w:r>
          </w:p>
        </w:tc>
        <w:tc>
          <w:tcPr>
            <w:tcW w:w="3960" w:type="dxa"/>
            <w:vAlign w:val="center"/>
          </w:tcPr>
          <w:p w14:paraId="593DBA6C" w14:textId="22C75BE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202DF9D" w14:textId="77777777" w:rsidTr="00731A84">
        <w:trPr>
          <w:trHeight w:val="20"/>
          <w:jc w:val="center"/>
        </w:trPr>
        <w:tc>
          <w:tcPr>
            <w:tcW w:w="1188" w:type="dxa"/>
            <w:vAlign w:val="center"/>
          </w:tcPr>
          <w:p w14:paraId="2CE3634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A644FFE" w14:textId="65EE20DA" w:rsidR="00EB56ED" w:rsidRPr="009E5232" w:rsidRDefault="00EB56ED" w:rsidP="00EB56ED">
            <w:pPr>
              <w:jc w:val="left"/>
            </w:pPr>
            <w:r w:rsidRPr="004C4F09">
              <w:t xml:space="preserve">Điện trở IIСП-II-1-A 150кОм±20% </w:t>
            </w:r>
          </w:p>
        </w:tc>
        <w:tc>
          <w:tcPr>
            <w:tcW w:w="2520" w:type="dxa"/>
            <w:tcBorders>
              <w:left w:val="nil"/>
            </w:tcBorders>
            <w:vAlign w:val="center"/>
          </w:tcPr>
          <w:p w14:paraId="655D9BC3" w14:textId="551D80B0" w:rsidR="00EB56ED" w:rsidRPr="001F6CE3" w:rsidRDefault="00EB56ED" w:rsidP="00EB56ED">
            <w:pPr>
              <w:jc w:val="left"/>
              <w:rPr>
                <w:szCs w:val="24"/>
              </w:rPr>
            </w:pPr>
            <w:r w:rsidRPr="006A4F07">
              <w:t>(hoặc tương đương về đặc tính kỹ thuật)</w:t>
            </w:r>
          </w:p>
        </w:tc>
        <w:tc>
          <w:tcPr>
            <w:tcW w:w="3960" w:type="dxa"/>
            <w:vAlign w:val="center"/>
          </w:tcPr>
          <w:p w14:paraId="532D7589" w14:textId="67DEBC9F"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A7FDB2A" w14:textId="77777777" w:rsidTr="00731A84">
        <w:trPr>
          <w:trHeight w:val="20"/>
          <w:jc w:val="center"/>
        </w:trPr>
        <w:tc>
          <w:tcPr>
            <w:tcW w:w="1188" w:type="dxa"/>
            <w:vAlign w:val="center"/>
          </w:tcPr>
          <w:p w14:paraId="1349518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C919BA" w14:textId="7B6F36A4" w:rsidR="00EB56ED" w:rsidRPr="009E5232" w:rsidRDefault="00EB56ED" w:rsidP="00EB56ED">
            <w:pPr>
              <w:jc w:val="left"/>
            </w:pPr>
            <w:r w:rsidRPr="004C4F09">
              <w:t xml:space="preserve">Điện trở IIСП-II-1-A 1MОм±30% </w:t>
            </w:r>
          </w:p>
        </w:tc>
        <w:tc>
          <w:tcPr>
            <w:tcW w:w="2520" w:type="dxa"/>
            <w:tcBorders>
              <w:left w:val="nil"/>
            </w:tcBorders>
            <w:vAlign w:val="center"/>
          </w:tcPr>
          <w:p w14:paraId="03ED008A" w14:textId="66F7140C" w:rsidR="00EB56ED" w:rsidRPr="001F6CE3" w:rsidRDefault="00EB56ED" w:rsidP="00EB56ED">
            <w:pPr>
              <w:jc w:val="left"/>
              <w:rPr>
                <w:szCs w:val="24"/>
              </w:rPr>
            </w:pPr>
            <w:r w:rsidRPr="006A4F07">
              <w:t>(hoặc tương đương về đặc tính kỹ thuật)</w:t>
            </w:r>
          </w:p>
        </w:tc>
        <w:tc>
          <w:tcPr>
            <w:tcW w:w="3960" w:type="dxa"/>
            <w:vAlign w:val="center"/>
          </w:tcPr>
          <w:p w14:paraId="363A6D4C" w14:textId="2FC90CF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0D2B8C6" w14:textId="77777777" w:rsidTr="00731A84">
        <w:trPr>
          <w:trHeight w:val="20"/>
          <w:jc w:val="center"/>
        </w:trPr>
        <w:tc>
          <w:tcPr>
            <w:tcW w:w="1188" w:type="dxa"/>
            <w:vAlign w:val="center"/>
          </w:tcPr>
          <w:p w14:paraId="1607E34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7A7E35A" w14:textId="74901D8C" w:rsidR="00EB56ED" w:rsidRPr="009E5232" w:rsidRDefault="00EB56ED" w:rsidP="00EB56ED">
            <w:pPr>
              <w:jc w:val="left"/>
            </w:pPr>
            <w:r w:rsidRPr="004C4F09">
              <w:t xml:space="preserve">Điện trở IIСП-II-1-A 220кОм±20% </w:t>
            </w:r>
          </w:p>
        </w:tc>
        <w:tc>
          <w:tcPr>
            <w:tcW w:w="2520" w:type="dxa"/>
            <w:tcBorders>
              <w:left w:val="nil"/>
            </w:tcBorders>
            <w:vAlign w:val="center"/>
          </w:tcPr>
          <w:p w14:paraId="0EC9E07F" w14:textId="4F033C31" w:rsidR="00EB56ED" w:rsidRPr="001F6CE3" w:rsidRDefault="00EB56ED" w:rsidP="00EB56ED">
            <w:pPr>
              <w:jc w:val="left"/>
              <w:rPr>
                <w:szCs w:val="24"/>
              </w:rPr>
            </w:pPr>
            <w:r w:rsidRPr="006A4F07">
              <w:t>(hoặc tương đương về đặc tính kỹ thuật)</w:t>
            </w:r>
          </w:p>
        </w:tc>
        <w:tc>
          <w:tcPr>
            <w:tcW w:w="3960" w:type="dxa"/>
            <w:vAlign w:val="center"/>
          </w:tcPr>
          <w:p w14:paraId="71B611B8" w14:textId="4A29032F"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B773521" w14:textId="77777777" w:rsidTr="00731A84">
        <w:trPr>
          <w:trHeight w:val="20"/>
          <w:jc w:val="center"/>
        </w:trPr>
        <w:tc>
          <w:tcPr>
            <w:tcW w:w="1188" w:type="dxa"/>
            <w:vAlign w:val="center"/>
          </w:tcPr>
          <w:p w14:paraId="5F078AB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F61D2B8" w14:textId="57CA7A52" w:rsidR="00EB56ED" w:rsidRPr="009E5232" w:rsidRDefault="00EB56ED" w:rsidP="00EB56ED">
            <w:pPr>
              <w:jc w:val="left"/>
            </w:pPr>
            <w:r w:rsidRPr="004C4F09">
              <w:t xml:space="preserve">Điện trở IIСП-II-1-A 22кОм±20% </w:t>
            </w:r>
          </w:p>
        </w:tc>
        <w:tc>
          <w:tcPr>
            <w:tcW w:w="2520" w:type="dxa"/>
            <w:tcBorders>
              <w:left w:val="nil"/>
            </w:tcBorders>
            <w:vAlign w:val="center"/>
          </w:tcPr>
          <w:p w14:paraId="26DDABD2" w14:textId="226C04AF" w:rsidR="00EB56ED" w:rsidRPr="001F6CE3" w:rsidRDefault="00EB56ED" w:rsidP="00EB56ED">
            <w:pPr>
              <w:jc w:val="left"/>
              <w:rPr>
                <w:szCs w:val="24"/>
              </w:rPr>
            </w:pPr>
            <w:r w:rsidRPr="006A4F07">
              <w:t>(hoặc tương đương về đặc tính kỹ thuật)</w:t>
            </w:r>
          </w:p>
        </w:tc>
        <w:tc>
          <w:tcPr>
            <w:tcW w:w="3960" w:type="dxa"/>
            <w:vAlign w:val="center"/>
          </w:tcPr>
          <w:p w14:paraId="21155C00" w14:textId="24FC628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01F38E9" w14:textId="77777777" w:rsidTr="00731A84">
        <w:trPr>
          <w:trHeight w:val="20"/>
          <w:jc w:val="center"/>
        </w:trPr>
        <w:tc>
          <w:tcPr>
            <w:tcW w:w="1188" w:type="dxa"/>
            <w:vAlign w:val="center"/>
          </w:tcPr>
          <w:p w14:paraId="373E179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41CE010" w14:textId="0DC37C60" w:rsidR="00EB56ED" w:rsidRPr="009E5232" w:rsidRDefault="00EB56ED" w:rsidP="00EB56ED">
            <w:pPr>
              <w:jc w:val="left"/>
            </w:pPr>
            <w:r w:rsidRPr="004C4F09">
              <w:t xml:space="preserve">Điện trở IIСП-II-1-A 330кОм±30% </w:t>
            </w:r>
          </w:p>
        </w:tc>
        <w:tc>
          <w:tcPr>
            <w:tcW w:w="2520" w:type="dxa"/>
            <w:tcBorders>
              <w:left w:val="nil"/>
            </w:tcBorders>
            <w:vAlign w:val="center"/>
          </w:tcPr>
          <w:p w14:paraId="42CCB395" w14:textId="015D7ED0" w:rsidR="00EB56ED" w:rsidRPr="001F6CE3" w:rsidRDefault="00EB56ED" w:rsidP="00EB56ED">
            <w:pPr>
              <w:jc w:val="left"/>
              <w:rPr>
                <w:szCs w:val="24"/>
              </w:rPr>
            </w:pPr>
            <w:r w:rsidRPr="006A4F07">
              <w:t>(hoặc tương đương về đặc tính kỹ thuật)</w:t>
            </w:r>
          </w:p>
        </w:tc>
        <w:tc>
          <w:tcPr>
            <w:tcW w:w="3960" w:type="dxa"/>
            <w:vAlign w:val="center"/>
          </w:tcPr>
          <w:p w14:paraId="421238F0" w14:textId="7AD69EE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AC77CA7" w14:textId="77777777" w:rsidTr="00731A84">
        <w:trPr>
          <w:trHeight w:val="20"/>
          <w:jc w:val="center"/>
        </w:trPr>
        <w:tc>
          <w:tcPr>
            <w:tcW w:w="1188" w:type="dxa"/>
            <w:vAlign w:val="center"/>
          </w:tcPr>
          <w:p w14:paraId="58D727C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11E9F31" w14:textId="1F872786" w:rsidR="00EB56ED" w:rsidRPr="009E5232" w:rsidRDefault="00EB56ED" w:rsidP="00EB56ED">
            <w:pPr>
              <w:jc w:val="left"/>
            </w:pPr>
            <w:r w:rsidRPr="004C4F09">
              <w:t xml:space="preserve">Điện trở IIСП-II-1-A 4.7кОм±20% </w:t>
            </w:r>
          </w:p>
        </w:tc>
        <w:tc>
          <w:tcPr>
            <w:tcW w:w="2520" w:type="dxa"/>
            <w:tcBorders>
              <w:left w:val="nil"/>
            </w:tcBorders>
            <w:vAlign w:val="center"/>
          </w:tcPr>
          <w:p w14:paraId="1ECDEBBA" w14:textId="169A8CEA" w:rsidR="00EB56ED" w:rsidRPr="001F6CE3" w:rsidRDefault="00EB56ED" w:rsidP="00EB56ED">
            <w:pPr>
              <w:jc w:val="left"/>
              <w:rPr>
                <w:szCs w:val="24"/>
              </w:rPr>
            </w:pPr>
            <w:r w:rsidRPr="006A4F07">
              <w:t>(hoặc tương đương về đặc tính kỹ thuật)</w:t>
            </w:r>
          </w:p>
        </w:tc>
        <w:tc>
          <w:tcPr>
            <w:tcW w:w="3960" w:type="dxa"/>
            <w:vAlign w:val="center"/>
          </w:tcPr>
          <w:p w14:paraId="5CD8F8A3" w14:textId="421CA43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10A7903" w14:textId="77777777" w:rsidTr="00731A84">
        <w:trPr>
          <w:trHeight w:val="20"/>
          <w:jc w:val="center"/>
        </w:trPr>
        <w:tc>
          <w:tcPr>
            <w:tcW w:w="1188" w:type="dxa"/>
            <w:vAlign w:val="center"/>
          </w:tcPr>
          <w:p w14:paraId="2205DAA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5A2E7AD" w14:textId="1F03FF72" w:rsidR="00EB56ED" w:rsidRPr="009E5232" w:rsidRDefault="00EB56ED" w:rsidP="00EB56ED">
            <w:pPr>
              <w:jc w:val="left"/>
            </w:pPr>
            <w:r w:rsidRPr="004C4F09">
              <w:t xml:space="preserve">Điện trở IIСП-II-1-A 470кОм±20% </w:t>
            </w:r>
          </w:p>
        </w:tc>
        <w:tc>
          <w:tcPr>
            <w:tcW w:w="2520" w:type="dxa"/>
            <w:tcBorders>
              <w:left w:val="nil"/>
            </w:tcBorders>
            <w:vAlign w:val="center"/>
          </w:tcPr>
          <w:p w14:paraId="659EC6F7" w14:textId="5FD54040" w:rsidR="00EB56ED" w:rsidRPr="001F6CE3" w:rsidRDefault="00EB56ED" w:rsidP="00EB56ED">
            <w:pPr>
              <w:jc w:val="left"/>
              <w:rPr>
                <w:szCs w:val="24"/>
              </w:rPr>
            </w:pPr>
            <w:r w:rsidRPr="006A4F07">
              <w:t>(hoặc tương đương về đặc tính kỹ thuật)</w:t>
            </w:r>
          </w:p>
        </w:tc>
        <w:tc>
          <w:tcPr>
            <w:tcW w:w="3960" w:type="dxa"/>
            <w:vAlign w:val="center"/>
          </w:tcPr>
          <w:p w14:paraId="1743D9E2" w14:textId="130EC8C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62DE700" w14:textId="77777777" w:rsidTr="00731A84">
        <w:trPr>
          <w:trHeight w:val="20"/>
          <w:jc w:val="center"/>
        </w:trPr>
        <w:tc>
          <w:tcPr>
            <w:tcW w:w="1188" w:type="dxa"/>
            <w:vAlign w:val="center"/>
          </w:tcPr>
          <w:p w14:paraId="29D12DA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8D01C2E" w14:textId="776B81FE" w:rsidR="00EB56ED" w:rsidRPr="009E5232" w:rsidRDefault="00EB56ED" w:rsidP="00EB56ED">
            <w:pPr>
              <w:jc w:val="left"/>
            </w:pPr>
            <w:r w:rsidRPr="004C4F09">
              <w:t xml:space="preserve">Điện trở IIСП-II-1-A 470кОм±30% </w:t>
            </w:r>
          </w:p>
        </w:tc>
        <w:tc>
          <w:tcPr>
            <w:tcW w:w="2520" w:type="dxa"/>
            <w:tcBorders>
              <w:left w:val="nil"/>
            </w:tcBorders>
            <w:vAlign w:val="center"/>
          </w:tcPr>
          <w:p w14:paraId="42D5EE5F" w14:textId="3938E829" w:rsidR="00EB56ED" w:rsidRPr="001F6CE3" w:rsidRDefault="00EB56ED" w:rsidP="00EB56ED">
            <w:pPr>
              <w:jc w:val="left"/>
              <w:rPr>
                <w:szCs w:val="24"/>
              </w:rPr>
            </w:pPr>
            <w:r w:rsidRPr="006A4F07">
              <w:t>(hoặc tương đương về đặc tính kỹ thuật)</w:t>
            </w:r>
          </w:p>
        </w:tc>
        <w:tc>
          <w:tcPr>
            <w:tcW w:w="3960" w:type="dxa"/>
            <w:vAlign w:val="center"/>
          </w:tcPr>
          <w:p w14:paraId="24268E4D" w14:textId="572F4862" w:rsidR="00EB56ED" w:rsidRPr="001F6CE3" w:rsidRDefault="00EB56ED" w:rsidP="00EB56ED">
            <w:pPr>
              <w:rPr>
                <w:szCs w:val="24"/>
              </w:rPr>
            </w:pPr>
            <w:r w:rsidRPr="006A4F07">
              <w:t xml:space="preserve">Vật tư hàng hóa chưa qua sử dụng, có ký mã hiệu, nhãn mác rõ ràng, đảm </w:t>
            </w:r>
            <w:r w:rsidRPr="006A4F07">
              <w:lastRenderedPageBreak/>
              <w:t>bảo chất lượng theo tiêu chuẩn nhà sản xuất, yếu tố quốc phòng</w:t>
            </w:r>
          </w:p>
        </w:tc>
      </w:tr>
      <w:tr w:rsidR="00EB56ED" w:rsidRPr="001F6CE3" w14:paraId="2BC9B154" w14:textId="77777777" w:rsidTr="00731A84">
        <w:trPr>
          <w:trHeight w:val="20"/>
          <w:jc w:val="center"/>
        </w:trPr>
        <w:tc>
          <w:tcPr>
            <w:tcW w:w="1188" w:type="dxa"/>
            <w:vAlign w:val="center"/>
          </w:tcPr>
          <w:p w14:paraId="5A03F2B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4826EB4" w14:textId="7266D559" w:rsidR="00EB56ED" w:rsidRPr="009E5232" w:rsidRDefault="00EB56ED" w:rsidP="00EB56ED">
            <w:pPr>
              <w:jc w:val="left"/>
            </w:pPr>
            <w:r w:rsidRPr="004C4F09">
              <w:t xml:space="preserve">Điện trở II-СП-III-0.5-A 150кОм±20% </w:t>
            </w:r>
          </w:p>
        </w:tc>
        <w:tc>
          <w:tcPr>
            <w:tcW w:w="2520" w:type="dxa"/>
            <w:tcBorders>
              <w:left w:val="nil"/>
            </w:tcBorders>
            <w:vAlign w:val="center"/>
          </w:tcPr>
          <w:p w14:paraId="7ADDD9A3" w14:textId="4BF8A920" w:rsidR="00EB56ED" w:rsidRPr="001F6CE3" w:rsidRDefault="00EB56ED" w:rsidP="00EB56ED">
            <w:pPr>
              <w:jc w:val="left"/>
              <w:rPr>
                <w:szCs w:val="24"/>
              </w:rPr>
            </w:pPr>
            <w:r w:rsidRPr="006A4F07">
              <w:t>(hoặc tương đương về đặc tính kỹ thuật)</w:t>
            </w:r>
          </w:p>
        </w:tc>
        <w:tc>
          <w:tcPr>
            <w:tcW w:w="3960" w:type="dxa"/>
            <w:vAlign w:val="center"/>
          </w:tcPr>
          <w:p w14:paraId="2BF331C9" w14:textId="1D7CFC1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CD07F33" w14:textId="77777777" w:rsidTr="00731A84">
        <w:trPr>
          <w:trHeight w:val="20"/>
          <w:jc w:val="center"/>
        </w:trPr>
        <w:tc>
          <w:tcPr>
            <w:tcW w:w="1188" w:type="dxa"/>
            <w:vAlign w:val="center"/>
          </w:tcPr>
          <w:p w14:paraId="73A4BE0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21AFC92" w14:textId="6E139CB5" w:rsidR="00EB56ED" w:rsidRPr="009E5232" w:rsidRDefault="00EB56ED" w:rsidP="00EB56ED">
            <w:pPr>
              <w:jc w:val="left"/>
            </w:pPr>
            <w:r w:rsidRPr="004C4F09">
              <w:t xml:space="preserve">Điện trở II-СП-III-0.5-A 4.7кОм±20% </w:t>
            </w:r>
          </w:p>
        </w:tc>
        <w:tc>
          <w:tcPr>
            <w:tcW w:w="2520" w:type="dxa"/>
            <w:tcBorders>
              <w:left w:val="nil"/>
            </w:tcBorders>
            <w:vAlign w:val="center"/>
          </w:tcPr>
          <w:p w14:paraId="3058216A" w14:textId="5EDF61BB" w:rsidR="00EB56ED" w:rsidRPr="001F6CE3" w:rsidRDefault="00EB56ED" w:rsidP="00EB56ED">
            <w:pPr>
              <w:jc w:val="left"/>
              <w:rPr>
                <w:szCs w:val="24"/>
              </w:rPr>
            </w:pPr>
            <w:r w:rsidRPr="006A4F07">
              <w:t>(hoặc tương đương về đặc tính kỹ thuật)</w:t>
            </w:r>
          </w:p>
        </w:tc>
        <w:tc>
          <w:tcPr>
            <w:tcW w:w="3960" w:type="dxa"/>
            <w:vAlign w:val="center"/>
          </w:tcPr>
          <w:p w14:paraId="4006B813" w14:textId="3AB5344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DEFAF4F" w14:textId="77777777" w:rsidTr="00731A84">
        <w:trPr>
          <w:trHeight w:val="20"/>
          <w:jc w:val="center"/>
        </w:trPr>
        <w:tc>
          <w:tcPr>
            <w:tcW w:w="1188" w:type="dxa"/>
            <w:vAlign w:val="center"/>
          </w:tcPr>
          <w:p w14:paraId="45ACC09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F660EE5" w14:textId="016FC2D2" w:rsidR="00EB56ED" w:rsidRPr="009E5232" w:rsidRDefault="00EB56ED" w:rsidP="00EB56ED">
            <w:pPr>
              <w:jc w:val="left"/>
            </w:pPr>
            <w:r w:rsidRPr="004C4F09">
              <w:t xml:space="preserve">Điện trở II-СП-III-0.5-A 68кОм±20% </w:t>
            </w:r>
          </w:p>
        </w:tc>
        <w:tc>
          <w:tcPr>
            <w:tcW w:w="2520" w:type="dxa"/>
            <w:tcBorders>
              <w:left w:val="nil"/>
            </w:tcBorders>
            <w:vAlign w:val="center"/>
          </w:tcPr>
          <w:p w14:paraId="59562215" w14:textId="54A440FE" w:rsidR="00EB56ED" w:rsidRPr="001F6CE3" w:rsidRDefault="00EB56ED" w:rsidP="00EB56ED">
            <w:pPr>
              <w:jc w:val="left"/>
              <w:rPr>
                <w:szCs w:val="24"/>
              </w:rPr>
            </w:pPr>
            <w:r w:rsidRPr="006A4F07">
              <w:t>(hoặc tương đương về đặc tính kỹ thuật)</w:t>
            </w:r>
          </w:p>
        </w:tc>
        <w:tc>
          <w:tcPr>
            <w:tcW w:w="3960" w:type="dxa"/>
            <w:vAlign w:val="center"/>
          </w:tcPr>
          <w:p w14:paraId="586676FD" w14:textId="3C5E340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FFAE4BA" w14:textId="77777777" w:rsidTr="00731A84">
        <w:trPr>
          <w:trHeight w:val="20"/>
          <w:jc w:val="center"/>
        </w:trPr>
        <w:tc>
          <w:tcPr>
            <w:tcW w:w="1188" w:type="dxa"/>
            <w:vAlign w:val="center"/>
          </w:tcPr>
          <w:p w14:paraId="4BDF5B3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2BB93D7" w14:textId="37919787" w:rsidR="00EB56ED" w:rsidRPr="009E5232" w:rsidRDefault="00EB56ED" w:rsidP="00EB56ED">
            <w:pPr>
              <w:jc w:val="left"/>
            </w:pPr>
            <w:r w:rsidRPr="004C4F09">
              <w:t xml:space="preserve">Điện trở II-СП-III-1-A 150кОм±20% </w:t>
            </w:r>
          </w:p>
        </w:tc>
        <w:tc>
          <w:tcPr>
            <w:tcW w:w="2520" w:type="dxa"/>
            <w:tcBorders>
              <w:left w:val="nil"/>
            </w:tcBorders>
            <w:vAlign w:val="center"/>
          </w:tcPr>
          <w:p w14:paraId="01237BCC" w14:textId="04FDDB24" w:rsidR="00EB56ED" w:rsidRPr="001F6CE3" w:rsidRDefault="00EB56ED" w:rsidP="00EB56ED">
            <w:pPr>
              <w:jc w:val="left"/>
              <w:rPr>
                <w:szCs w:val="24"/>
              </w:rPr>
            </w:pPr>
            <w:r w:rsidRPr="006A4F07">
              <w:t>(hoặc tương đương về đặc tính kỹ thuật)</w:t>
            </w:r>
          </w:p>
        </w:tc>
        <w:tc>
          <w:tcPr>
            <w:tcW w:w="3960" w:type="dxa"/>
            <w:vAlign w:val="center"/>
          </w:tcPr>
          <w:p w14:paraId="4950E8AC" w14:textId="19CCA03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9A029CB" w14:textId="77777777" w:rsidTr="00731A84">
        <w:trPr>
          <w:trHeight w:val="20"/>
          <w:jc w:val="center"/>
        </w:trPr>
        <w:tc>
          <w:tcPr>
            <w:tcW w:w="1188" w:type="dxa"/>
            <w:vAlign w:val="center"/>
          </w:tcPr>
          <w:p w14:paraId="17259B8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8CB2E81" w14:textId="676EFA72" w:rsidR="00EB56ED" w:rsidRPr="009E5232" w:rsidRDefault="00EB56ED" w:rsidP="00EB56ED">
            <w:pPr>
              <w:jc w:val="left"/>
            </w:pPr>
            <w:r w:rsidRPr="004C4F09">
              <w:t xml:space="preserve">Điện trở II-СП-III-1-A 4.7кОм±20% </w:t>
            </w:r>
          </w:p>
        </w:tc>
        <w:tc>
          <w:tcPr>
            <w:tcW w:w="2520" w:type="dxa"/>
            <w:tcBorders>
              <w:left w:val="nil"/>
            </w:tcBorders>
            <w:vAlign w:val="center"/>
          </w:tcPr>
          <w:p w14:paraId="45C3DCC3" w14:textId="5A2B10EE" w:rsidR="00EB56ED" w:rsidRPr="001F6CE3" w:rsidRDefault="00EB56ED" w:rsidP="00EB56ED">
            <w:pPr>
              <w:jc w:val="left"/>
              <w:rPr>
                <w:szCs w:val="24"/>
              </w:rPr>
            </w:pPr>
            <w:r w:rsidRPr="006A4F07">
              <w:t>(hoặc tương đương về đặc tính kỹ thuật)</w:t>
            </w:r>
          </w:p>
        </w:tc>
        <w:tc>
          <w:tcPr>
            <w:tcW w:w="3960" w:type="dxa"/>
            <w:vAlign w:val="center"/>
          </w:tcPr>
          <w:p w14:paraId="05F8ECC6" w14:textId="4135681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017E266" w14:textId="77777777" w:rsidTr="00731A84">
        <w:trPr>
          <w:trHeight w:val="20"/>
          <w:jc w:val="center"/>
        </w:trPr>
        <w:tc>
          <w:tcPr>
            <w:tcW w:w="1188" w:type="dxa"/>
            <w:vAlign w:val="center"/>
          </w:tcPr>
          <w:p w14:paraId="50701D9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2D4489" w14:textId="278ADC01" w:rsidR="00EB56ED" w:rsidRPr="009E5232" w:rsidRDefault="00EB56ED" w:rsidP="00EB56ED">
            <w:pPr>
              <w:jc w:val="left"/>
            </w:pPr>
            <w:r w:rsidRPr="004C4F09">
              <w:t xml:space="preserve">Điện trở II-СП-III-1-A 680кОм±20% </w:t>
            </w:r>
          </w:p>
        </w:tc>
        <w:tc>
          <w:tcPr>
            <w:tcW w:w="2520" w:type="dxa"/>
            <w:tcBorders>
              <w:left w:val="nil"/>
            </w:tcBorders>
            <w:vAlign w:val="center"/>
          </w:tcPr>
          <w:p w14:paraId="7BAB2B8F" w14:textId="38E6BD81" w:rsidR="00EB56ED" w:rsidRPr="001F6CE3" w:rsidRDefault="00EB56ED" w:rsidP="00EB56ED">
            <w:pPr>
              <w:jc w:val="left"/>
              <w:rPr>
                <w:szCs w:val="24"/>
              </w:rPr>
            </w:pPr>
            <w:r w:rsidRPr="006A4F07">
              <w:t>(hoặc tương đương về đặc tính kỹ thuật)</w:t>
            </w:r>
          </w:p>
        </w:tc>
        <w:tc>
          <w:tcPr>
            <w:tcW w:w="3960" w:type="dxa"/>
            <w:vAlign w:val="center"/>
          </w:tcPr>
          <w:p w14:paraId="70B30D73" w14:textId="0700C978"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C9C1BF2" w14:textId="77777777" w:rsidTr="00731A84">
        <w:trPr>
          <w:trHeight w:val="20"/>
          <w:jc w:val="center"/>
        </w:trPr>
        <w:tc>
          <w:tcPr>
            <w:tcW w:w="1188" w:type="dxa"/>
            <w:vAlign w:val="center"/>
          </w:tcPr>
          <w:p w14:paraId="4F55330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2927FF0" w14:textId="1526DE1E" w:rsidR="00EB56ED" w:rsidRPr="009E5232" w:rsidRDefault="00EB56ED" w:rsidP="00EB56ED">
            <w:pPr>
              <w:jc w:val="left"/>
            </w:pPr>
            <w:r w:rsidRPr="004C4F09">
              <w:t xml:space="preserve">Điện trở II-СП-III-1-A 68кОм±20% </w:t>
            </w:r>
          </w:p>
        </w:tc>
        <w:tc>
          <w:tcPr>
            <w:tcW w:w="2520" w:type="dxa"/>
            <w:tcBorders>
              <w:left w:val="nil"/>
            </w:tcBorders>
            <w:vAlign w:val="center"/>
          </w:tcPr>
          <w:p w14:paraId="1942D41C" w14:textId="443DBEA2" w:rsidR="00EB56ED" w:rsidRPr="001F6CE3" w:rsidRDefault="00EB56ED" w:rsidP="00EB56ED">
            <w:pPr>
              <w:jc w:val="left"/>
              <w:rPr>
                <w:szCs w:val="24"/>
              </w:rPr>
            </w:pPr>
            <w:r w:rsidRPr="006A4F07">
              <w:t>(hoặc tương đương về đặc tính kỹ thuật)</w:t>
            </w:r>
          </w:p>
        </w:tc>
        <w:tc>
          <w:tcPr>
            <w:tcW w:w="3960" w:type="dxa"/>
            <w:vAlign w:val="center"/>
          </w:tcPr>
          <w:p w14:paraId="33CFF94F" w14:textId="0FC735F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02699BD" w14:textId="77777777" w:rsidTr="00731A84">
        <w:trPr>
          <w:trHeight w:val="20"/>
          <w:jc w:val="center"/>
        </w:trPr>
        <w:tc>
          <w:tcPr>
            <w:tcW w:w="1188" w:type="dxa"/>
            <w:vAlign w:val="center"/>
          </w:tcPr>
          <w:p w14:paraId="1BE9015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E5F638" w14:textId="0F23F0E1" w:rsidR="00EB56ED" w:rsidRPr="009E5232" w:rsidRDefault="00EB56ED" w:rsidP="00EB56ED">
            <w:pPr>
              <w:jc w:val="left"/>
            </w:pPr>
            <w:r w:rsidRPr="004C4F09">
              <w:t xml:space="preserve">Điện trở IПЭВ-10 390 Ом±10% </w:t>
            </w:r>
          </w:p>
        </w:tc>
        <w:tc>
          <w:tcPr>
            <w:tcW w:w="2520" w:type="dxa"/>
            <w:tcBorders>
              <w:left w:val="nil"/>
            </w:tcBorders>
            <w:vAlign w:val="center"/>
          </w:tcPr>
          <w:p w14:paraId="1523AD58" w14:textId="686E8B97" w:rsidR="00EB56ED" w:rsidRPr="001F6CE3" w:rsidRDefault="00EB56ED" w:rsidP="00EB56ED">
            <w:pPr>
              <w:jc w:val="left"/>
              <w:rPr>
                <w:szCs w:val="24"/>
              </w:rPr>
            </w:pPr>
            <w:r w:rsidRPr="006A4F07">
              <w:t>(hoặc tương đương về đặc tính kỹ thuật)</w:t>
            </w:r>
          </w:p>
        </w:tc>
        <w:tc>
          <w:tcPr>
            <w:tcW w:w="3960" w:type="dxa"/>
            <w:vAlign w:val="center"/>
          </w:tcPr>
          <w:p w14:paraId="14BDCB22" w14:textId="73EDFC8A"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6942DCD" w14:textId="77777777" w:rsidTr="00731A84">
        <w:trPr>
          <w:trHeight w:val="20"/>
          <w:jc w:val="center"/>
        </w:trPr>
        <w:tc>
          <w:tcPr>
            <w:tcW w:w="1188" w:type="dxa"/>
            <w:vAlign w:val="center"/>
          </w:tcPr>
          <w:p w14:paraId="73E4BEF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97E6192" w14:textId="70DCA241" w:rsidR="00EB56ED" w:rsidRPr="009E5232" w:rsidRDefault="00EB56ED" w:rsidP="00EB56ED">
            <w:pPr>
              <w:jc w:val="left"/>
            </w:pPr>
            <w:r w:rsidRPr="004C4F09">
              <w:t xml:space="preserve">Điện trở IПЭВ-15 10 Ом±10% </w:t>
            </w:r>
          </w:p>
        </w:tc>
        <w:tc>
          <w:tcPr>
            <w:tcW w:w="2520" w:type="dxa"/>
            <w:tcBorders>
              <w:left w:val="nil"/>
            </w:tcBorders>
            <w:vAlign w:val="center"/>
          </w:tcPr>
          <w:p w14:paraId="7071EA17" w14:textId="0BFE2E6D" w:rsidR="00EB56ED" w:rsidRPr="001F6CE3" w:rsidRDefault="00EB56ED" w:rsidP="00EB56ED">
            <w:pPr>
              <w:jc w:val="left"/>
              <w:rPr>
                <w:szCs w:val="24"/>
              </w:rPr>
            </w:pPr>
            <w:r w:rsidRPr="006A4F07">
              <w:t>(hoặc tương đương về đặc tính kỹ thuật)</w:t>
            </w:r>
          </w:p>
        </w:tc>
        <w:tc>
          <w:tcPr>
            <w:tcW w:w="3960" w:type="dxa"/>
            <w:vAlign w:val="center"/>
          </w:tcPr>
          <w:p w14:paraId="5D2E5C34" w14:textId="3147BB7A"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5D02DD3" w14:textId="77777777" w:rsidTr="00731A84">
        <w:trPr>
          <w:trHeight w:val="20"/>
          <w:jc w:val="center"/>
        </w:trPr>
        <w:tc>
          <w:tcPr>
            <w:tcW w:w="1188" w:type="dxa"/>
            <w:vAlign w:val="center"/>
          </w:tcPr>
          <w:p w14:paraId="0DADF56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AD3C46" w14:textId="5B49927F" w:rsidR="00EB56ED" w:rsidRPr="009E5232" w:rsidRDefault="00EB56ED" w:rsidP="00EB56ED">
            <w:pPr>
              <w:jc w:val="left"/>
            </w:pPr>
            <w:r w:rsidRPr="004C4F09">
              <w:t xml:space="preserve">Điện trở IПЭВ-15 2.4 Ом±10% </w:t>
            </w:r>
          </w:p>
        </w:tc>
        <w:tc>
          <w:tcPr>
            <w:tcW w:w="2520" w:type="dxa"/>
            <w:tcBorders>
              <w:left w:val="nil"/>
            </w:tcBorders>
            <w:vAlign w:val="center"/>
          </w:tcPr>
          <w:p w14:paraId="41EE35ED" w14:textId="27F013C9" w:rsidR="00EB56ED" w:rsidRPr="001F6CE3" w:rsidRDefault="00EB56ED" w:rsidP="00EB56ED">
            <w:pPr>
              <w:jc w:val="left"/>
              <w:rPr>
                <w:szCs w:val="24"/>
              </w:rPr>
            </w:pPr>
            <w:r w:rsidRPr="006A4F07">
              <w:t>(hoặc tương đương về đặc tính kỹ thuật)</w:t>
            </w:r>
          </w:p>
        </w:tc>
        <w:tc>
          <w:tcPr>
            <w:tcW w:w="3960" w:type="dxa"/>
            <w:vAlign w:val="center"/>
          </w:tcPr>
          <w:p w14:paraId="6A979F89" w14:textId="4033BF0A"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11A8EEB" w14:textId="77777777" w:rsidTr="00731A84">
        <w:trPr>
          <w:trHeight w:val="20"/>
          <w:jc w:val="center"/>
        </w:trPr>
        <w:tc>
          <w:tcPr>
            <w:tcW w:w="1188" w:type="dxa"/>
            <w:vAlign w:val="center"/>
          </w:tcPr>
          <w:p w14:paraId="2E7AD67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98157E9" w14:textId="3085E7C8" w:rsidR="00EB56ED" w:rsidRPr="009E5232" w:rsidRDefault="00EB56ED" w:rsidP="00EB56ED">
            <w:pPr>
              <w:jc w:val="left"/>
            </w:pPr>
            <w:r w:rsidRPr="004C4F09">
              <w:t xml:space="preserve">Điện trở IПЭВ-15 2.4кОм±10% </w:t>
            </w:r>
          </w:p>
        </w:tc>
        <w:tc>
          <w:tcPr>
            <w:tcW w:w="2520" w:type="dxa"/>
            <w:tcBorders>
              <w:left w:val="nil"/>
            </w:tcBorders>
            <w:vAlign w:val="center"/>
          </w:tcPr>
          <w:p w14:paraId="32165B97" w14:textId="1C34C53E" w:rsidR="00EB56ED" w:rsidRPr="001F6CE3" w:rsidRDefault="00EB56ED" w:rsidP="00EB56ED">
            <w:pPr>
              <w:jc w:val="left"/>
              <w:rPr>
                <w:szCs w:val="24"/>
              </w:rPr>
            </w:pPr>
            <w:r w:rsidRPr="006A4F07">
              <w:t>(hoặc tương đương về đặc tính kỹ thuật)</w:t>
            </w:r>
          </w:p>
        </w:tc>
        <w:tc>
          <w:tcPr>
            <w:tcW w:w="3960" w:type="dxa"/>
            <w:vAlign w:val="center"/>
          </w:tcPr>
          <w:p w14:paraId="1EC47072" w14:textId="2F7F9080"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813E652" w14:textId="77777777" w:rsidTr="00731A84">
        <w:trPr>
          <w:trHeight w:val="20"/>
          <w:jc w:val="center"/>
        </w:trPr>
        <w:tc>
          <w:tcPr>
            <w:tcW w:w="1188" w:type="dxa"/>
            <w:vAlign w:val="center"/>
          </w:tcPr>
          <w:p w14:paraId="22E9AE7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9D767BE" w14:textId="1C19AEBD" w:rsidR="00EB56ED" w:rsidRPr="009E5232" w:rsidRDefault="00EB56ED" w:rsidP="00EB56ED">
            <w:pPr>
              <w:jc w:val="left"/>
            </w:pPr>
            <w:r w:rsidRPr="004C4F09">
              <w:t xml:space="preserve">Điện trở IПЭВ-15 220 Ом±10% </w:t>
            </w:r>
          </w:p>
        </w:tc>
        <w:tc>
          <w:tcPr>
            <w:tcW w:w="2520" w:type="dxa"/>
            <w:tcBorders>
              <w:left w:val="nil"/>
            </w:tcBorders>
            <w:vAlign w:val="center"/>
          </w:tcPr>
          <w:p w14:paraId="57B3D3AA" w14:textId="4BD74216" w:rsidR="00EB56ED" w:rsidRPr="001F6CE3" w:rsidRDefault="00EB56ED" w:rsidP="00EB56ED">
            <w:pPr>
              <w:jc w:val="left"/>
              <w:rPr>
                <w:szCs w:val="24"/>
              </w:rPr>
            </w:pPr>
            <w:r w:rsidRPr="006A4F07">
              <w:t>(hoặc tương đương về đặc tính kỹ thuật)</w:t>
            </w:r>
          </w:p>
        </w:tc>
        <w:tc>
          <w:tcPr>
            <w:tcW w:w="3960" w:type="dxa"/>
            <w:vAlign w:val="center"/>
          </w:tcPr>
          <w:p w14:paraId="28CC137A" w14:textId="1C0F19B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FC3E457" w14:textId="77777777" w:rsidTr="00731A84">
        <w:trPr>
          <w:trHeight w:val="20"/>
          <w:jc w:val="center"/>
        </w:trPr>
        <w:tc>
          <w:tcPr>
            <w:tcW w:w="1188" w:type="dxa"/>
            <w:vAlign w:val="center"/>
          </w:tcPr>
          <w:p w14:paraId="6E7797B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D03ABE7" w14:textId="20513C4A" w:rsidR="00EB56ED" w:rsidRPr="009E5232" w:rsidRDefault="00EB56ED" w:rsidP="00EB56ED">
            <w:pPr>
              <w:jc w:val="left"/>
            </w:pPr>
            <w:r w:rsidRPr="004C4F09">
              <w:t xml:space="preserve">Điện trở IПЭВ-15 5.1 Ом±10% </w:t>
            </w:r>
          </w:p>
        </w:tc>
        <w:tc>
          <w:tcPr>
            <w:tcW w:w="2520" w:type="dxa"/>
            <w:tcBorders>
              <w:left w:val="nil"/>
            </w:tcBorders>
            <w:vAlign w:val="center"/>
          </w:tcPr>
          <w:p w14:paraId="10E6C31E" w14:textId="0A594AA9" w:rsidR="00EB56ED" w:rsidRPr="001F6CE3" w:rsidRDefault="00EB56ED" w:rsidP="00EB56ED">
            <w:pPr>
              <w:jc w:val="left"/>
              <w:rPr>
                <w:szCs w:val="24"/>
              </w:rPr>
            </w:pPr>
            <w:r w:rsidRPr="006A4F07">
              <w:t>(hoặc tương đương về đặc tính kỹ thuật)</w:t>
            </w:r>
          </w:p>
        </w:tc>
        <w:tc>
          <w:tcPr>
            <w:tcW w:w="3960" w:type="dxa"/>
            <w:vAlign w:val="center"/>
          </w:tcPr>
          <w:p w14:paraId="7FD815A9" w14:textId="1E91E11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4F99A8F" w14:textId="77777777" w:rsidTr="00731A84">
        <w:trPr>
          <w:trHeight w:val="20"/>
          <w:jc w:val="center"/>
        </w:trPr>
        <w:tc>
          <w:tcPr>
            <w:tcW w:w="1188" w:type="dxa"/>
            <w:vAlign w:val="center"/>
          </w:tcPr>
          <w:p w14:paraId="391B9F7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3C18B78" w14:textId="67829C20" w:rsidR="00EB56ED" w:rsidRPr="009E5232" w:rsidRDefault="00EB56ED" w:rsidP="00EB56ED">
            <w:pPr>
              <w:jc w:val="left"/>
            </w:pPr>
            <w:r w:rsidRPr="004C4F09">
              <w:t xml:space="preserve">Điện trở IПЭВ-20 20кОм±10% </w:t>
            </w:r>
          </w:p>
        </w:tc>
        <w:tc>
          <w:tcPr>
            <w:tcW w:w="2520" w:type="dxa"/>
            <w:tcBorders>
              <w:left w:val="nil"/>
            </w:tcBorders>
            <w:vAlign w:val="center"/>
          </w:tcPr>
          <w:p w14:paraId="6310625E" w14:textId="5D749222" w:rsidR="00EB56ED" w:rsidRPr="001F6CE3" w:rsidRDefault="00EB56ED" w:rsidP="00EB56ED">
            <w:pPr>
              <w:jc w:val="left"/>
              <w:rPr>
                <w:szCs w:val="24"/>
              </w:rPr>
            </w:pPr>
            <w:r w:rsidRPr="006A4F07">
              <w:t>(hoặc tương đương về đặc tính kỹ thuật)</w:t>
            </w:r>
          </w:p>
        </w:tc>
        <w:tc>
          <w:tcPr>
            <w:tcW w:w="3960" w:type="dxa"/>
            <w:vAlign w:val="center"/>
          </w:tcPr>
          <w:p w14:paraId="069AA005" w14:textId="5C17025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A9A0F92" w14:textId="77777777" w:rsidTr="00731A84">
        <w:trPr>
          <w:trHeight w:val="20"/>
          <w:jc w:val="center"/>
        </w:trPr>
        <w:tc>
          <w:tcPr>
            <w:tcW w:w="1188" w:type="dxa"/>
            <w:vAlign w:val="center"/>
          </w:tcPr>
          <w:p w14:paraId="26AB496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42AB13C" w14:textId="18AC6F23" w:rsidR="00EB56ED" w:rsidRPr="009E5232" w:rsidRDefault="00EB56ED" w:rsidP="00EB56ED">
            <w:pPr>
              <w:jc w:val="left"/>
            </w:pPr>
            <w:r w:rsidRPr="004C4F09">
              <w:t xml:space="preserve">Điện trở IПЭВ-25 120 Ом±10% </w:t>
            </w:r>
          </w:p>
        </w:tc>
        <w:tc>
          <w:tcPr>
            <w:tcW w:w="2520" w:type="dxa"/>
            <w:tcBorders>
              <w:left w:val="nil"/>
            </w:tcBorders>
            <w:vAlign w:val="center"/>
          </w:tcPr>
          <w:p w14:paraId="44DDF79B" w14:textId="79C16ADD" w:rsidR="00EB56ED" w:rsidRPr="001F6CE3" w:rsidRDefault="00EB56ED" w:rsidP="00EB56ED">
            <w:pPr>
              <w:jc w:val="left"/>
              <w:rPr>
                <w:szCs w:val="24"/>
              </w:rPr>
            </w:pPr>
            <w:r w:rsidRPr="006A4F07">
              <w:t>(hoặc tương đương về đặc tính kỹ thuật)</w:t>
            </w:r>
          </w:p>
        </w:tc>
        <w:tc>
          <w:tcPr>
            <w:tcW w:w="3960" w:type="dxa"/>
            <w:vAlign w:val="center"/>
          </w:tcPr>
          <w:p w14:paraId="1270C09D" w14:textId="0C2DA762"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22A84FE" w14:textId="77777777" w:rsidTr="00731A84">
        <w:trPr>
          <w:trHeight w:val="20"/>
          <w:jc w:val="center"/>
        </w:trPr>
        <w:tc>
          <w:tcPr>
            <w:tcW w:w="1188" w:type="dxa"/>
            <w:vAlign w:val="center"/>
          </w:tcPr>
          <w:p w14:paraId="535400E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8B43001" w14:textId="2A3060B1" w:rsidR="00EB56ED" w:rsidRPr="009E5232" w:rsidRDefault="00EB56ED" w:rsidP="00EB56ED">
            <w:pPr>
              <w:jc w:val="left"/>
            </w:pPr>
            <w:r w:rsidRPr="004C4F09">
              <w:t xml:space="preserve">Điện trở IПЭВ-25 1кОм±10% </w:t>
            </w:r>
          </w:p>
        </w:tc>
        <w:tc>
          <w:tcPr>
            <w:tcW w:w="2520" w:type="dxa"/>
            <w:tcBorders>
              <w:left w:val="nil"/>
            </w:tcBorders>
            <w:vAlign w:val="center"/>
          </w:tcPr>
          <w:p w14:paraId="13A28124" w14:textId="4E7B2142" w:rsidR="00EB56ED" w:rsidRPr="001F6CE3" w:rsidRDefault="00EB56ED" w:rsidP="00EB56ED">
            <w:pPr>
              <w:jc w:val="left"/>
              <w:rPr>
                <w:szCs w:val="24"/>
              </w:rPr>
            </w:pPr>
            <w:r w:rsidRPr="006A4F07">
              <w:t>(hoặc tương đương về đặc tính kỹ thuật)</w:t>
            </w:r>
          </w:p>
        </w:tc>
        <w:tc>
          <w:tcPr>
            <w:tcW w:w="3960" w:type="dxa"/>
            <w:vAlign w:val="center"/>
          </w:tcPr>
          <w:p w14:paraId="5C40EF55" w14:textId="64B7C5D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700802F" w14:textId="77777777" w:rsidTr="00731A84">
        <w:trPr>
          <w:trHeight w:val="20"/>
          <w:jc w:val="center"/>
        </w:trPr>
        <w:tc>
          <w:tcPr>
            <w:tcW w:w="1188" w:type="dxa"/>
            <w:vAlign w:val="center"/>
          </w:tcPr>
          <w:p w14:paraId="743CDA7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D94F68B" w14:textId="1CFA2B03" w:rsidR="00EB56ED" w:rsidRPr="009E5232" w:rsidRDefault="00EB56ED" w:rsidP="00EB56ED">
            <w:pPr>
              <w:jc w:val="left"/>
            </w:pPr>
            <w:r w:rsidRPr="004C4F09">
              <w:t xml:space="preserve">Điện trở IПЭВ-25 200 Ом±10% </w:t>
            </w:r>
          </w:p>
        </w:tc>
        <w:tc>
          <w:tcPr>
            <w:tcW w:w="2520" w:type="dxa"/>
            <w:tcBorders>
              <w:left w:val="nil"/>
            </w:tcBorders>
            <w:vAlign w:val="center"/>
          </w:tcPr>
          <w:p w14:paraId="36C31614" w14:textId="792D4295" w:rsidR="00EB56ED" w:rsidRPr="001F6CE3" w:rsidRDefault="00EB56ED" w:rsidP="00EB56ED">
            <w:pPr>
              <w:jc w:val="left"/>
              <w:rPr>
                <w:szCs w:val="24"/>
              </w:rPr>
            </w:pPr>
            <w:r w:rsidRPr="006A4F07">
              <w:t>(hoặc tương đương về đặc tính kỹ thuật)</w:t>
            </w:r>
          </w:p>
        </w:tc>
        <w:tc>
          <w:tcPr>
            <w:tcW w:w="3960" w:type="dxa"/>
            <w:vAlign w:val="center"/>
          </w:tcPr>
          <w:p w14:paraId="7532C019" w14:textId="586055E6"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E5841B5" w14:textId="77777777" w:rsidTr="00731A84">
        <w:trPr>
          <w:trHeight w:val="20"/>
          <w:jc w:val="center"/>
        </w:trPr>
        <w:tc>
          <w:tcPr>
            <w:tcW w:w="1188" w:type="dxa"/>
            <w:vAlign w:val="center"/>
          </w:tcPr>
          <w:p w14:paraId="294263B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2F838BF" w14:textId="4450DB38" w:rsidR="00EB56ED" w:rsidRPr="009E5232" w:rsidRDefault="00EB56ED" w:rsidP="00EB56ED">
            <w:pPr>
              <w:jc w:val="left"/>
            </w:pPr>
            <w:r w:rsidRPr="004C4F09">
              <w:t xml:space="preserve">Điện trở IПЭВ-25 2кОм±10% </w:t>
            </w:r>
          </w:p>
        </w:tc>
        <w:tc>
          <w:tcPr>
            <w:tcW w:w="2520" w:type="dxa"/>
            <w:tcBorders>
              <w:left w:val="nil"/>
            </w:tcBorders>
            <w:vAlign w:val="center"/>
          </w:tcPr>
          <w:p w14:paraId="37A5EC5A" w14:textId="02CC377E" w:rsidR="00EB56ED" w:rsidRPr="001F6CE3" w:rsidRDefault="00EB56ED" w:rsidP="00EB56ED">
            <w:pPr>
              <w:jc w:val="left"/>
              <w:rPr>
                <w:szCs w:val="24"/>
              </w:rPr>
            </w:pPr>
            <w:r w:rsidRPr="006A4F07">
              <w:t>(hoặc tương đương về đặc tính kỹ thuật)</w:t>
            </w:r>
          </w:p>
        </w:tc>
        <w:tc>
          <w:tcPr>
            <w:tcW w:w="3960" w:type="dxa"/>
            <w:vAlign w:val="center"/>
          </w:tcPr>
          <w:p w14:paraId="73690100" w14:textId="6F79959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C5A837C" w14:textId="77777777" w:rsidTr="00731A84">
        <w:trPr>
          <w:trHeight w:val="20"/>
          <w:jc w:val="center"/>
        </w:trPr>
        <w:tc>
          <w:tcPr>
            <w:tcW w:w="1188" w:type="dxa"/>
            <w:vAlign w:val="center"/>
          </w:tcPr>
          <w:p w14:paraId="3ADD750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DF50D4" w14:textId="6CF6D7F8" w:rsidR="00EB56ED" w:rsidRPr="009E5232" w:rsidRDefault="00EB56ED" w:rsidP="00EB56ED">
            <w:pPr>
              <w:jc w:val="left"/>
            </w:pPr>
            <w:r w:rsidRPr="004C4F09">
              <w:t xml:space="preserve">Điện trở IПЭВ-25 510 Ом±10% </w:t>
            </w:r>
          </w:p>
        </w:tc>
        <w:tc>
          <w:tcPr>
            <w:tcW w:w="2520" w:type="dxa"/>
            <w:tcBorders>
              <w:left w:val="nil"/>
            </w:tcBorders>
            <w:vAlign w:val="center"/>
          </w:tcPr>
          <w:p w14:paraId="7E2CB332" w14:textId="266BCFBE" w:rsidR="00EB56ED" w:rsidRPr="001F6CE3" w:rsidRDefault="00EB56ED" w:rsidP="00EB56ED">
            <w:pPr>
              <w:jc w:val="left"/>
              <w:rPr>
                <w:szCs w:val="24"/>
              </w:rPr>
            </w:pPr>
            <w:r w:rsidRPr="006A4F07">
              <w:t>(hoặc tương đương về đặc tính kỹ thuật)</w:t>
            </w:r>
          </w:p>
        </w:tc>
        <w:tc>
          <w:tcPr>
            <w:tcW w:w="3960" w:type="dxa"/>
            <w:vAlign w:val="center"/>
          </w:tcPr>
          <w:p w14:paraId="13E391BC" w14:textId="110D845E"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F9D47E8" w14:textId="77777777" w:rsidTr="00731A84">
        <w:trPr>
          <w:trHeight w:val="20"/>
          <w:jc w:val="center"/>
        </w:trPr>
        <w:tc>
          <w:tcPr>
            <w:tcW w:w="1188" w:type="dxa"/>
            <w:vAlign w:val="center"/>
          </w:tcPr>
          <w:p w14:paraId="5772E9A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E79F7E4" w14:textId="54C8431F" w:rsidR="00EB56ED" w:rsidRPr="009E5232" w:rsidRDefault="00EB56ED" w:rsidP="00EB56ED">
            <w:pPr>
              <w:jc w:val="left"/>
            </w:pPr>
            <w:r w:rsidRPr="004C4F09">
              <w:t xml:space="preserve">Điện trở IПЭВ-30 3кОм±10% </w:t>
            </w:r>
          </w:p>
        </w:tc>
        <w:tc>
          <w:tcPr>
            <w:tcW w:w="2520" w:type="dxa"/>
            <w:tcBorders>
              <w:left w:val="nil"/>
            </w:tcBorders>
            <w:vAlign w:val="center"/>
          </w:tcPr>
          <w:p w14:paraId="5827D253" w14:textId="4E9BC38B" w:rsidR="00EB56ED" w:rsidRPr="001F6CE3" w:rsidRDefault="00EB56ED" w:rsidP="00EB56ED">
            <w:pPr>
              <w:jc w:val="left"/>
              <w:rPr>
                <w:szCs w:val="24"/>
              </w:rPr>
            </w:pPr>
            <w:r w:rsidRPr="006A4F07">
              <w:t>(hoặc tương đương về đặc tính kỹ thuật)</w:t>
            </w:r>
          </w:p>
        </w:tc>
        <w:tc>
          <w:tcPr>
            <w:tcW w:w="3960" w:type="dxa"/>
            <w:vAlign w:val="center"/>
          </w:tcPr>
          <w:p w14:paraId="0ABC9498" w14:textId="48A98A9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7642D7E" w14:textId="77777777" w:rsidTr="00731A84">
        <w:trPr>
          <w:trHeight w:val="20"/>
          <w:jc w:val="center"/>
        </w:trPr>
        <w:tc>
          <w:tcPr>
            <w:tcW w:w="1188" w:type="dxa"/>
            <w:vAlign w:val="center"/>
          </w:tcPr>
          <w:p w14:paraId="4FDC946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371142" w14:textId="21C3EA2F" w:rsidR="00EB56ED" w:rsidRPr="009E5232" w:rsidRDefault="00EB56ED" w:rsidP="00EB56ED">
            <w:pPr>
              <w:jc w:val="left"/>
            </w:pPr>
            <w:r w:rsidRPr="004C4F09">
              <w:t xml:space="preserve">Điện trở IПЭВ-40 510 Ом±10% </w:t>
            </w:r>
          </w:p>
        </w:tc>
        <w:tc>
          <w:tcPr>
            <w:tcW w:w="2520" w:type="dxa"/>
            <w:tcBorders>
              <w:left w:val="nil"/>
            </w:tcBorders>
            <w:vAlign w:val="center"/>
          </w:tcPr>
          <w:p w14:paraId="479DEDE3" w14:textId="2B363CDD" w:rsidR="00EB56ED" w:rsidRPr="001F6CE3" w:rsidRDefault="00EB56ED" w:rsidP="00EB56ED">
            <w:pPr>
              <w:jc w:val="left"/>
              <w:rPr>
                <w:szCs w:val="24"/>
              </w:rPr>
            </w:pPr>
            <w:r w:rsidRPr="006A4F07">
              <w:t>(hoặc tương đương về đặc tính kỹ thuật)</w:t>
            </w:r>
          </w:p>
        </w:tc>
        <w:tc>
          <w:tcPr>
            <w:tcW w:w="3960" w:type="dxa"/>
            <w:vAlign w:val="center"/>
          </w:tcPr>
          <w:p w14:paraId="10BC004C" w14:textId="5AC9AFBE"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C5DA165" w14:textId="77777777" w:rsidTr="00731A84">
        <w:trPr>
          <w:trHeight w:val="20"/>
          <w:jc w:val="center"/>
        </w:trPr>
        <w:tc>
          <w:tcPr>
            <w:tcW w:w="1188" w:type="dxa"/>
            <w:vAlign w:val="center"/>
          </w:tcPr>
          <w:p w14:paraId="7931F1F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C1D9876" w14:textId="73FBD274" w:rsidR="00EB56ED" w:rsidRPr="009E5232" w:rsidRDefault="00EB56ED" w:rsidP="00EB56ED">
            <w:pPr>
              <w:jc w:val="left"/>
            </w:pPr>
            <w:r w:rsidRPr="004C4F09">
              <w:t xml:space="preserve">Điện trở IПЭВ-50 2кОм±10% </w:t>
            </w:r>
          </w:p>
        </w:tc>
        <w:tc>
          <w:tcPr>
            <w:tcW w:w="2520" w:type="dxa"/>
            <w:tcBorders>
              <w:left w:val="nil"/>
            </w:tcBorders>
            <w:vAlign w:val="center"/>
          </w:tcPr>
          <w:p w14:paraId="666E8BA8" w14:textId="0667F47A" w:rsidR="00EB56ED" w:rsidRPr="001F6CE3" w:rsidRDefault="00EB56ED" w:rsidP="00EB56ED">
            <w:pPr>
              <w:jc w:val="left"/>
              <w:rPr>
                <w:szCs w:val="24"/>
              </w:rPr>
            </w:pPr>
            <w:r w:rsidRPr="006A4F07">
              <w:t>(hoặc tương đương về đặc tính kỹ thuật)</w:t>
            </w:r>
          </w:p>
        </w:tc>
        <w:tc>
          <w:tcPr>
            <w:tcW w:w="3960" w:type="dxa"/>
            <w:vAlign w:val="center"/>
          </w:tcPr>
          <w:p w14:paraId="39F08CFD" w14:textId="5D1AA7B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EA399B3" w14:textId="77777777" w:rsidTr="00731A84">
        <w:trPr>
          <w:trHeight w:val="20"/>
          <w:jc w:val="center"/>
        </w:trPr>
        <w:tc>
          <w:tcPr>
            <w:tcW w:w="1188" w:type="dxa"/>
            <w:vAlign w:val="center"/>
          </w:tcPr>
          <w:p w14:paraId="0F05979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494D437" w14:textId="1EC5B3FD" w:rsidR="00EB56ED" w:rsidRPr="009E5232" w:rsidRDefault="00EB56ED" w:rsidP="00EB56ED">
            <w:pPr>
              <w:jc w:val="left"/>
            </w:pPr>
            <w:r w:rsidRPr="004C4F09">
              <w:t xml:space="preserve">Điện trở IПЭВ-7.5 24 Ом±10% </w:t>
            </w:r>
          </w:p>
        </w:tc>
        <w:tc>
          <w:tcPr>
            <w:tcW w:w="2520" w:type="dxa"/>
            <w:tcBorders>
              <w:left w:val="nil"/>
            </w:tcBorders>
            <w:vAlign w:val="center"/>
          </w:tcPr>
          <w:p w14:paraId="3C9E3ED0" w14:textId="62A1D912" w:rsidR="00EB56ED" w:rsidRPr="001F6CE3" w:rsidRDefault="00EB56ED" w:rsidP="00EB56ED">
            <w:pPr>
              <w:jc w:val="left"/>
              <w:rPr>
                <w:szCs w:val="24"/>
              </w:rPr>
            </w:pPr>
            <w:r w:rsidRPr="006A4F07">
              <w:t>(hoặc tương đương về đặc tính kỹ thuật)</w:t>
            </w:r>
          </w:p>
        </w:tc>
        <w:tc>
          <w:tcPr>
            <w:tcW w:w="3960" w:type="dxa"/>
            <w:vAlign w:val="center"/>
          </w:tcPr>
          <w:p w14:paraId="1DDC7C91" w14:textId="7611787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616B6B9" w14:textId="77777777" w:rsidTr="00731A84">
        <w:trPr>
          <w:trHeight w:val="20"/>
          <w:jc w:val="center"/>
        </w:trPr>
        <w:tc>
          <w:tcPr>
            <w:tcW w:w="1188" w:type="dxa"/>
            <w:vAlign w:val="center"/>
          </w:tcPr>
          <w:p w14:paraId="554C256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436476" w14:textId="2196B087" w:rsidR="00EB56ED" w:rsidRPr="009E5232" w:rsidRDefault="00EB56ED" w:rsidP="00EB56ED">
            <w:pPr>
              <w:jc w:val="left"/>
            </w:pPr>
            <w:r w:rsidRPr="004C4F09">
              <w:t xml:space="preserve">Điện trở IПЭВ-7.5 33 Ом±10% </w:t>
            </w:r>
          </w:p>
        </w:tc>
        <w:tc>
          <w:tcPr>
            <w:tcW w:w="2520" w:type="dxa"/>
            <w:tcBorders>
              <w:left w:val="nil"/>
            </w:tcBorders>
            <w:vAlign w:val="center"/>
          </w:tcPr>
          <w:p w14:paraId="6571FBB9" w14:textId="1746F015" w:rsidR="00EB56ED" w:rsidRPr="001F6CE3" w:rsidRDefault="00EB56ED" w:rsidP="00EB56ED">
            <w:pPr>
              <w:jc w:val="left"/>
              <w:rPr>
                <w:szCs w:val="24"/>
              </w:rPr>
            </w:pPr>
            <w:r w:rsidRPr="006A4F07">
              <w:t>(hoặc tương đương về đặc tính kỹ thuật)</w:t>
            </w:r>
          </w:p>
        </w:tc>
        <w:tc>
          <w:tcPr>
            <w:tcW w:w="3960" w:type="dxa"/>
            <w:vAlign w:val="center"/>
          </w:tcPr>
          <w:p w14:paraId="60D2E7E2" w14:textId="17750583"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BF495A3" w14:textId="77777777" w:rsidTr="00731A84">
        <w:trPr>
          <w:trHeight w:val="20"/>
          <w:jc w:val="center"/>
        </w:trPr>
        <w:tc>
          <w:tcPr>
            <w:tcW w:w="1188" w:type="dxa"/>
            <w:vAlign w:val="center"/>
          </w:tcPr>
          <w:p w14:paraId="006CA71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529C3B" w14:textId="2CFEE6B0" w:rsidR="00EB56ED" w:rsidRPr="009E5232" w:rsidRDefault="00EB56ED" w:rsidP="00EB56ED">
            <w:pPr>
              <w:jc w:val="left"/>
            </w:pPr>
            <w:r w:rsidRPr="004C4F09">
              <w:t xml:space="preserve">Điện trở IПЭВР-10 10 Ом±10% </w:t>
            </w:r>
          </w:p>
        </w:tc>
        <w:tc>
          <w:tcPr>
            <w:tcW w:w="2520" w:type="dxa"/>
            <w:tcBorders>
              <w:left w:val="nil"/>
            </w:tcBorders>
            <w:vAlign w:val="center"/>
          </w:tcPr>
          <w:p w14:paraId="734067D6" w14:textId="7F6128AF" w:rsidR="00EB56ED" w:rsidRPr="001F6CE3" w:rsidRDefault="00EB56ED" w:rsidP="00EB56ED">
            <w:pPr>
              <w:jc w:val="left"/>
              <w:rPr>
                <w:szCs w:val="24"/>
              </w:rPr>
            </w:pPr>
            <w:r w:rsidRPr="006A4F07">
              <w:t>(hoặc tương đương về đặc tính kỹ thuật)</w:t>
            </w:r>
          </w:p>
        </w:tc>
        <w:tc>
          <w:tcPr>
            <w:tcW w:w="3960" w:type="dxa"/>
            <w:vAlign w:val="center"/>
          </w:tcPr>
          <w:p w14:paraId="08DC7156" w14:textId="4D62C752" w:rsidR="00EB56ED" w:rsidRPr="001F6CE3" w:rsidRDefault="00EB56ED" w:rsidP="00EB56ED">
            <w:pPr>
              <w:rPr>
                <w:szCs w:val="24"/>
              </w:rPr>
            </w:pPr>
            <w:r w:rsidRPr="006A4F07">
              <w:t xml:space="preserve">Vật tư hàng hóa chưa qua sử dụng, có ký mã hiệu, nhãn mác rõ ràng, đảm </w:t>
            </w:r>
            <w:r w:rsidRPr="006A4F07">
              <w:lastRenderedPageBreak/>
              <w:t>bảo chất lượng theo tiêu chuẩn nhà sản xuất, yếu tố quốc phòng</w:t>
            </w:r>
          </w:p>
        </w:tc>
      </w:tr>
      <w:tr w:rsidR="00EB56ED" w:rsidRPr="001F6CE3" w14:paraId="6B0983EF" w14:textId="77777777" w:rsidTr="00731A84">
        <w:trPr>
          <w:trHeight w:val="20"/>
          <w:jc w:val="center"/>
        </w:trPr>
        <w:tc>
          <w:tcPr>
            <w:tcW w:w="1188" w:type="dxa"/>
            <w:vAlign w:val="center"/>
          </w:tcPr>
          <w:p w14:paraId="411D33D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85A2CE7" w14:textId="49E4B7E4" w:rsidR="00EB56ED" w:rsidRPr="009E5232" w:rsidRDefault="00EB56ED" w:rsidP="00EB56ED">
            <w:pPr>
              <w:jc w:val="left"/>
            </w:pPr>
            <w:r w:rsidRPr="004C4F09">
              <w:t xml:space="preserve">Điện trở IПЭВР-50 243 Ом±5% </w:t>
            </w:r>
          </w:p>
        </w:tc>
        <w:tc>
          <w:tcPr>
            <w:tcW w:w="2520" w:type="dxa"/>
            <w:tcBorders>
              <w:left w:val="nil"/>
            </w:tcBorders>
            <w:vAlign w:val="center"/>
          </w:tcPr>
          <w:p w14:paraId="56794813" w14:textId="61857778" w:rsidR="00EB56ED" w:rsidRPr="001F6CE3" w:rsidRDefault="00EB56ED" w:rsidP="00EB56ED">
            <w:pPr>
              <w:jc w:val="left"/>
              <w:rPr>
                <w:szCs w:val="24"/>
              </w:rPr>
            </w:pPr>
            <w:r w:rsidRPr="006A4F07">
              <w:t>(hoặc tương đương về đặc tính kỹ thuật)</w:t>
            </w:r>
          </w:p>
        </w:tc>
        <w:tc>
          <w:tcPr>
            <w:tcW w:w="3960" w:type="dxa"/>
            <w:vAlign w:val="center"/>
          </w:tcPr>
          <w:p w14:paraId="05CED68D" w14:textId="584518E6"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2390C5A" w14:textId="77777777" w:rsidTr="00731A84">
        <w:trPr>
          <w:trHeight w:val="20"/>
          <w:jc w:val="center"/>
        </w:trPr>
        <w:tc>
          <w:tcPr>
            <w:tcW w:w="1188" w:type="dxa"/>
            <w:vAlign w:val="center"/>
          </w:tcPr>
          <w:p w14:paraId="6717682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8046609" w14:textId="666F8A61" w:rsidR="00EB56ED" w:rsidRPr="009E5232" w:rsidRDefault="00EB56ED" w:rsidP="00EB56ED">
            <w:pPr>
              <w:jc w:val="left"/>
            </w:pPr>
            <w:r w:rsidRPr="004C4F09">
              <w:t xml:space="preserve">Điện trở nhiệt KMT-12 4.7кОм±30% </w:t>
            </w:r>
          </w:p>
        </w:tc>
        <w:tc>
          <w:tcPr>
            <w:tcW w:w="2520" w:type="dxa"/>
            <w:tcBorders>
              <w:left w:val="nil"/>
            </w:tcBorders>
            <w:vAlign w:val="center"/>
          </w:tcPr>
          <w:p w14:paraId="2BCB1906" w14:textId="6DD91561" w:rsidR="00EB56ED" w:rsidRPr="001F6CE3" w:rsidRDefault="00EB56ED" w:rsidP="00EB56ED">
            <w:pPr>
              <w:jc w:val="left"/>
              <w:rPr>
                <w:szCs w:val="24"/>
              </w:rPr>
            </w:pPr>
            <w:r w:rsidRPr="006A4F07">
              <w:t>(hoặc tương đương về đặc tính kỹ thuật)</w:t>
            </w:r>
          </w:p>
        </w:tc>
        <w:tc>
          <w:tcPr>
            <w:tcW w:w="3960" w:type="dxa"/>
            <w:vAlign w:val="center"/>
          </w:tcPr>
          <w:p w14:paraId="298BC609" w14:textId="3C1624AC"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A3E170B" w14:textId="77777777" w:rsidTr="00731A84">
        <w:trPr>
          <w:trHeight w:val="20"/>
          <w:jc w:val="center"/>
        </w:trPr>
        <w:tc>
          <w:tcPr>
            <w:tcW w:w="1188" w:type="dxa"/>
            <w:vAlign w:val="center"/>
          </w:tcPr>
          <w:p w14:paraId="119BC4A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FD4A439" w14:textId="601CA24C" w:rsidR="00EB56ED" w:rsidRPr="009E5232" w:rsidRDefault="00EB56ED" w:rsidP="00EB56ED">
            <w:pPr>
              <w:jc w:val="left"/>
            </w:pPr>
            <w:r w:rsidRPr="004C4F09">
              <w:t>Điện trở P2TC0402D1501LNTA</w:t>
            </w:r>
          </w:p>
        </w:tc>
        <w:tc>
          <w:tcPr>
            <w:tcW w:w="2520" w:type="dxa"/>
            <w:tcBorders>
              <w:left w:val="nil"/>
            </w:tcBorders>
            <w:vAlign w:val="center"/>
          </w:tcPr>
          <w:p w14:paraId="3BACD8DA" w14:textId="3889ACD5" w:rsidR="00EB56ED" w:rsidRPr="001F6CE3" w:rsidRDefault="00EB56ED" w:rsidP="00EB56ED">
            <w:pPr>
              <w:jc w:val="left"/>
              <w:rPr>
                <w:szCs w:val="24"/>
              </w:rPr>
            </w:pPr>
            <w:r w:rsidRPr="006A4F07">
              <w:t>(hoặc tương đương về đặc tính kỹ thuật)</w:t>
            </w:r>
          </w:p>
        </w:tc>
        <w:tc>
          <w:tcPr>
            <w:tcW w:w="3960" w:type="dxa"/>
            <w:vAlign w:val="center"/>
          </w:tcPr>
          <w:p w14:paraId="7107FB3C" w14:textId="14B832C2"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8319906" w14:textId="77777777" w:rsidTr="00731A84">
        <w:trPr>
          <w:trHeight w:val="20"/>
          <w:jc w:val="center"/>
        </w:trPr>
        <w:tc>
          <w:tcPr>
            <w:tcW w:w="1188" w:type="dxa"/>
            <w:vAlign w:val="center"/>
          </w:tcPr>
          <w:p w14:paraId="1B06F0B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44D6FA6" w14:textId="458B2F80" w:rsidR="00EB56ED" w:rsidRPr="009E5232" w:rsidRDefault="00EB56ED" w:rsidP="00EB56ED">
            <w:pPr>
              <w:jc w:val="left"/>
            </w:pPr>
            <w:r w:rsidRPr="004C4F09">
              <w:t>Điện trở P2TC0402D5001LNTA</w:t>
            </w:r>
          </w:p>
        </w:tc>
        <w:tc>
          <w:tcPr>
            <w:tcW w:w="2520" w:type="dxa"/>
            <w:tcBorders>
              <w:left w:val="nil"/>
            </w:tcBorders>
            <w:vAlign w:val="center"/>
          </w:tcPr>
          <w:p w14:paraId="59C124F8" w14:textId="79800BF9" w:rsidR="00EB56ED" w:rsidRPr="001F6CE3" w:rsidRDefault="00EB56ED" w:rsidP="00EB56ED">
            <w:pPr>
              <w:jc w:val="left"/>
              <w:rPr>
                <w:szCs w:val="24"/>
              </w:rPr>
            </w:pPr>
            <w:r w:rsidRPr="006A4F07">
              <w:t>(hoặc tương đương về đặc tính kỹ thuật)</w:t>
            </w:r>
          </w:p>
        </w:tc>
        <w:tc>
          <w:tcPr>
            <w:tcW w:w="3960" w:type="dxa"/>
            <w:vAlign w:val="center"/>
          </w:tcPr>
          <w:p w14:paraId="61B42D10" w14:textId="405844F2"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55478F4" w14:textId="77777777" w:rsidTr="00731A84">
        <w:trPr>
          <w:trHeight w:val="20"/>
          <w:jc w:val="center"/>
        </w:trPr>
        <w:tc>
          <w:tcPr>
            <w:tcW w:w="1188" w:type="dxa"/>
            <w:vAlign w:val="center"/>
          </w:tcPr>
          <w:p w14:paraId="01C86FB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171C474" w14:textId="07AA1EF0" w:rsidR="00EB56ED" w:rsidRPr="009E5232" w:rsidRDefault="00EB56ED" w:rsidP="00EB56ED">
            <w:pPr>
              <w:jc w:val="left"/>
            </w:pPr>
            <w:r w:rsidRPr="004C4F09">
              <w:t>Điện trở P2TC0603D1000PNT</w:t>
            </w:r>
          </w:p>
        </w:tc>
        <w:tc>
          <w:tcPr>
            <w:tcW w:w="2520" w:type="dxa"/>
            <w:tcBorders>
              <w:left w:val="nil"/>
            </w:tcBorders>
            <w:vAlign w:val="center"/>
          </w:tcPr>
          <w:p w14:paraId="048A3FE2" w14:textId="1559CA90" w:rsidR="00EB56ED" w:rsidRPr="001F6CE3" w:rsidRDefault="00EB56ED" w:rsidP="00EB56ED">
            <w:pPr>
              <w:jc w:val="left"/>
              <w:rPr>
                <w:szCs w:val="24"/>
              </w:rPr>
            </w:pPr>
            <w:r w:rsidRPr="006A4F07">
              <w:t>(hoặc tương đương về đặc tính kỹ thuật)</w:t>
            </w:r>
          </w:p>
        </w:tc>
        <w:tc>
          <w:tcPr>
            <w:tcW w:w="3960" w:type="dxa"/>
            <w:vAlign w:val="center"/>
          </w:tcPr>
          <w:p w14:paraId="46C16BE1" w14:textId="30BCB73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418C8A9" w14:textId="77777777" w:rsidTr="00731A84">
        <w:trPr>
          <w:trHeight w:val="20"/>
          <w:jc w:val="center"/>
        </w:trPr>
        <w:tc>
          <w:tcPr>
            <w:tcW w:w="1188" w:type="dxa"/>
            <w:vAlign w:val="center"/>
          </w:tcPr>
          <w:p w14:paraId="14B0E90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1E7A653" w14:textId="2471A412" w:rsidR="00EB56ED" w:rsidRPr="009E5232" w:rsidRDefault="00EB56ED" w:rsidP="00EB56ED">
            <w:pPr>
              <w:jc w:val="left"/>
            </w:pPr>
            <w:r w:rsidRPr="004C4F09">
              <w:t>Điện trở P2TC0603D1001LNTA</w:t>
            </w:r>
          </w:p>
        </w:tc>
        <w:tc>
          <w:tcPr>
            <w:tcW w:w="2520" w:type="dxa"/>
            <w:tcBorders>
              <w:left w:val="nil"/>
            </w:tcBorders>
            <w:vAlign w:val="center"/>
          </w:tcPr>
          <w:p w14:paraId="0EE4ABA0" w14:textId="52CD04E8" w:rsidR="00EB56ED" w:rsidRPr="001F6CE3" w:rsidRDefault="00EB56ED" w:rsidP="00EB56ED">
            <w:pPr>
              <w:jc w:val="left"/>
              <w:rPr>
                <w:szCs w:val="24"/>
              </w:rPr>
            </w:pPr>
            <w:r w:rsidRPr="006A4F07">
              <w:t>(hoặc tương đương về đặc tính kỹ thuật)</w:t>
            </w:r>
          </w:p>
        </w:tc>
        <w:tc>
          <w:tcPr>
            <w:tcW w:w="3960" w:type="dxa"/>
            <w:vAlign w:val="center"/>
          </w:tcPr>
          <w:p w14:paraId="7598DB0F" w14:textId="1E4208E8"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589B6B6" w14:textId="77777777" w:rsidTr="00731A84">
        <w:trPr>
          <w:trHeight w:val="20"/>
          <w:jc w:val="center"/>
        </w:trPr>
        <w:tc>
          <w:tcPr>
            <w:tcW w:w="1188" w:type="dxa"/>
            <w:vAlign w:val="center"/>
          </w:tcPr>
          <w:p w14:paraId="57854A0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7644FD" w14:textId="36B019EF" w:rsidR="00EB56ED" w:rsidRPr="009E5232" w:rsidRDefault="00EB56ED" w:rsidP="00EB56ED">
            <w:pPr>
              <w:jc w:val="left"/>
            </w:pPr>
            <w:r w:rsidRPr="004C4F09">
              <w:t>Điện trở P2TC0603D1003LNTA</w:t>
            </w:r>
          </w:p>
        </w:tc>
        <w:tc>
          <w:tcPr>
            <w:tcW w:w="2520" w:type="dxa"/>
            <w:tcBorders>
              <w:left w:val="nil"/>
            </w:tcBorders>
            <w:vAlign w:val="center"/>
          </w:tcPr>
          <w:p w14:paraId="67417234" w14:textId="665C70D7" w:rsidR="00EB56ED" w:rsidRPr="001F6CE3" w:rsidRDefault="00EB56ED" w:rsidP="00EB56ED">
            <w:pPr>
              <w:jc w:val="left"/>
              <w:rPr>
                <w:szCs w:val="24"/>
              </w:rPr>
            </w:pPr>
            <w:r w:rsidRPr="006A4F07">
              <w:t>(hoặc tương đương về đặc tính kỹ thuật)</w:t>
            </w:r>
          </w:p>
        </w:tc>
        <w:tc>
          <w:tcPr>
            <w:tcW w:w="3960" w:type="dxa"/>
            <w:vAlign w:val="center"/>
          </w:tcPr>
          <w:p w14:paraId="54C71BFE" w14:textId="0361C9A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A53E440" w14:textId="77777777" w:rsidTr="00731A84">
        <w:trPr>
          <w:trHeight w:val="20"/>
          <w:jc w:val="center"/>
        </w:trPr>
        <w:tc>
          <w:tcPr>
            <w:tcW w:w="1188" w:type="dxa"/>
            <w:vAlign w:val="center"/>
          </w:tcPr>
          <w:p w14:paraId="3F33635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177114B" w14:textId="1CDFC609" w:rsidR="00EB56ED" w:rsidRPr="009E5232" w:rsidRDefault="00EB56ED" w:rsidP="00EB56ED">
            <w:pPr>
              <w:jc w:val="left"/>
            </w:pPr>
            <w:r w:rsidRPr="004C4F09">
              <w:t>Điện trở P2TC0603D1500PNT</w:t>
            </w:r>
          </w:p>
        </w:tc>
        <w:tc>
          <w:tcPr>
            <w:tcW w:w="2520" w:type="dxa"/>
            <w:tcBorders>
              <w:left w:val="nil"/>
            </w:tcBorders>
            <w:vAlign w:val="center"/>
          </w:tcPr>
          <w:p w14:paraId="3FDF3A6B" w14:textId="59824544" w:rsidR="00EB56ED" w:rsidRPr="001F6CE3" w:rsidRDefault="00EB56ED" w:rsidP="00EB56ED">
            <w:pPr>
              <w:jc w:val="left"/>
              <w:rPr>
                <w:szCs w:val="24"/>
              </w:rPr>
            </w:pPr>
            <w:r w:rsidRPr="006A4F07">
              <w:t>(hoặc tương đương về đặc tính kỹ thuật)</w:t>
            </w:r>
          </w:p>
        </w:tc>
        <w:tc>
          <w:tcPr>
            <w:tcW w:w="3960" w:type="dxa"/>
            <w:vAlign w:val="center"/>
          </w:tcPr>
          <w:p w14:paraId="71D10258" w14:textId="75A8189E"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CF0243A" w14:textId="77777777" w:rsidTr="00731A84">
        <w:trPr>
          <w:trHeight w:val="20"/>
          <w:jc w:val="center"/>
        </w:trPr>
        <w:tc>
          <w:tcPr>
            <w:tcW w:w="1188" w:type="dxa"/>
            <w:vAlign w:val="center"/>
          </w:tcPr>
          <w:p w14:paraId="7F6855D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0B33822" w14:textId="4FBD0370" w:rsidR="00EB56ED" w:rsidRPr="009E5232" w:rsidRDefault="00EB56ED" w:rsidP="00EB56ED">
            <w:pPr>
              <w:jc w:val="left"/>
            </w:pPr>
            <w:r w:rsidRPr="004C4F09">
              <w:t>Điện trở P2TC0603D1501LNT</w:t>
            </w:r>
          </w:p>
        </w:tc>
        <w:tc>
          <w:tcPr>
            <w:tcW w:w="2520" w:type="dxa"/>
            <w:tcBorders>
              <w:left w:val="nil"/>
            </w:tcBorders>
            <w:vAlign w:val="center"/>
          </w:tcPr>
          <w:p w14:paraId="567D4E63" w14:textId="4CC55A36" w:rsidR="00EB56ED" w:rsidRPr="001F6CE3" w:rsidRDefault="00EB56ED" w:rsidP="00EB56ED">
            <w:pPr>
              <w:jc w:val="left"/>
              <w:rPr>
                <w:szCs w:val="24"/>
              </w:rPr>
            </w:pPr>
            <w:r w:rsidRPr="006A4F07">
              <w:t>(hoặc tương đương về đặc tính kỹ thuật)</w:t>
            </w:r>
          </w:p>
        </w:tc>
        <w:tc>
          <w:tcPr>
            <w:tcW w:w="3960" w:type="dxa"/>
            <w:vAlign w:val="center"/>
          </w:tcPr>
          <w:p w14:paraId="2035043C" w14:textId="4A22AA59"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90A361E" w14:textId="77777777" w:rsidTr="00731A84">
        <w:trPr>
          <w:trHeight w:val="20"/>
          <w:jc w:val="center"/>
        </w:trPr>
        <w:tc>
          <w:tcPr>
            <w:tcW w:w="1188" w:type="dxa"/>
            <w:vAlign w:val="center"/>
          </w:tcPr>
          <w:p w14:paraId="13AA81E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F46B45E" w14:textId="2139B40F" w:rsidR="00EB56ED" w:rsidRPr="009E5232" w:rsidRDefault="00EB56ED" w:rsidP="00EB56ED">
            <w:pPr>
              <w:jc w:val="left"/>
            </w:pPr>
            <w:r w:rsidRPr="004C4F09">
              <w:t>Điện trở P2TC0603D1501LNTA</w:t>
            </w:r>
          </w:p>
        </w:tc>
        <w:tc>
          <w:tcPr>
            <w:tcW w:w="2520" w:type="dxa"/>
            <w:tcBorders>
              <w:left w:val="nil"/>
            </w:tcBorders>
            <w:vAlign w:val="center"/>
          </w:tcPr>
          <w:p w14:paraId="26824321" w14:textId="2EEE0547" w:rsidR="00EB56ED" w:rsidRPr="001F6CE3" w:rsidRDefault="00EB56ED" w:rsidP="00EB56ED">
            <w:pPr>
              <w:jc w:val="left"/>
              <w:rPr>
                <w:szCs w:val="24"/>
              </w:rPr>
            </w:pPr>
            <w:r w:rsidRPr="006A4F07">
              <w:t>(hoặc tương đương về đặc tính kỹ thuật)</w:t>
            </w:r>
          </w:p>
        </w:tc>
        <w:tc>
          <w:tcPr>
            <w:tcW w:w="3960" w:type="dxa"/>
            <w:vAlign w:val="center"/>
          </w:tcPr>
          <w:p w14:paraId="6E561FAE" w14:textId="7C4D52A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89178BD" w14:textId="77777777" w:rsidTr="00731A84">
        <w:trPr>
          <w:trHeight w:val="20"/>
          <w:jc w:val="center"/>
        </w:trPr>
        <w:tc>
          <w:tcPr>
            <w:tcW w:w="1188" w:type="dxa"/>
            <w:vAlign w:val="center"/>
          </w:tcPr>
          <w:p w14:paraId="17CB09E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48614C" w14:textId="3DBD6B28" w:rsidR="00EB56ED" w:rsidRPr="009E5232" w:rsidRDefault="00EB56ED" w:rsidP="00EB56ED">
            <w:pPr>
              <w:jc w:val="left"/>
            </w:pPr>
            <w:r w:rsidRPr="004C4F09">
              <w:t>Điện trở P2TC0603D2001LNTA</w:t>
            </w:r>
          </w:p>
        </w:tc>
        <w:tc>
          <w:tcPr>
            <w:tcW w:w="2520" w:type="dxa"/>
            <w:tcBorders>
              <w:left w:val="nil"/>
            </w:tcBorders>
            <w:vAlign w:val="center"/>
          </w:tcPr>
          <w:p w14:paraId="6AC99426" w14:textId="3D69A78A" w:rsidR="00EB56ED" w:rsidRPr="001F6CE3" w:rsidRDefault="00EB56ED" w:rsidP="00EB56ED">
            <w:pPr>
              <w:jc w:val="left"/>
              <w:rPr>
                <w:szCs w:val="24"/>
              </w:rPr>
            </w:pPr>
            <w:r w:rsidRPr="006A4F07">
              <w:t>(hoặc tương đương về đặc tính kỹ thuật)</w:t>
            </w:r>
          </w:p>
        </w:tc>
        <w:tc>
          <w:tcPr>
            <w:tcW w:w="3960" w:type="dxa"/>
            <w:vAlign w:val="center"/>
          </w:tcPr>
          <w:p w14:paraId="52455317" w14:textId="194D3A2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82D691D" w14:textId="77777777" w:rsidTr="00731A84">
        <w:trPr>
          <w:trHeight w:val="20"/>
          <w:jc w:val="center"/>
        </w:trPr>
        <w:tc>
          <w:tcPr>
            <w:tcW w:w="1188" w:type="dxa"/>
            <w:vAlign w:val="center"/>
          </w:tcPr>
          <w:p w14:paraId="0FD1CD4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BC850A" w14:textId="26C4B0DA" w:rsidR="00EB56ED" w:rsidRPr="009E5232" w:rsidRDefault="00EB56ED" w:rsidP="00EB56ED">
            <w:pPr>
              <w:jc w:val="left"/>
            </w:pPr>
            <w:r w:rsidRPr="004C4F09">
              <w:t>Điện trở P2TC0603D3301LNT</w:t>
            </w:r>
          </w:p>
        </w:tc>
        <w:tc>
          <w:tcPr>
            <w:tcW w:w="2520" w:type="dxa"/>
            <w:tcBorders>
              <w:left w:val="nil"/>
            </w:tcBorders>
            <w:vAlign w:val="center"/>
          </w:tcPr>
          <w:p w14:paraId="2148BA95" w14:textId="42BD3FB7" w:rsidR="00EB56ED" w:rsidRPr="001F6CE3" w:rsidRDefault="00EB56ED" w:rsidP="00EB56ED">
            <w:pPr>
              <w:jc w:val="left"/>
              <w:rPr>
                <w:szCs w:val="24"/>
              </w:rPr>
            </w:pPr>
            <w:r w:rsidRPr="006A4F07">
              <w:t>(hoặc tương đương về đặc tính kỹ thuật)</w:t>
            </w:r>
          </w:p>
        </w:tc>
        <w:tc>
          <w:tcPr>
            <w:tcW w:w="3960" w:type="dxa"/>
            <w:vAlign w:val="center"/>
          </w:tcPr>
          <w:p w14:paraId="7E2AB9F8" w14:textId="71421CE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C96E9D9" w14:textId="77777777" w:rsidTr="00731A84">
        <w:trPr>
          <w:trHeight w:val="20"/>
          <w:jc w:val="center"/>
        </w:trPr>
        <w:tc>
          <w:tcPr>
            <w:tcW w:w="1188" w:type="dxa"/>
            <w:vAlign w:val="center"/>
          </w:tcPr>
          <w:p w14:paraId="1126477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916AF8" w14:textId="62C1746F" w:rsidR="00EB56ED" w:rsidRPr="009E5232" w:rsidRDefault="00EB56ED" w:rsidP="00EB56ED">
            <w:pPr>
              <w:jc w:val="left"/>
            </w:pPr>
            <w:r w:rsidRPr="004C4F09">
              <w:t>Điện trở P2TC0603D4701LNT</w:t>
            </w:r>
          </w:p>
        </w:tc>
        <w:tc>
          <w:tcPr>
            <w:tcW w:w="2520" w:type="dxa"/>
            <w:tcBorders>
              <w:left w:val="nil"/>
            </w:tcBorders>
            <w:vAlign w:val="center"/>
          </w:tcPr>
          <w:p w14:paraId="59C1566D" w14:textId="105AD5EF" w:rsidR="00EB56ED" w:rsidRPr="001F6CE3" w:rsidRDefault="00EB56ED" w:rsidP="00EB56ED">
            <w:pPr>
              <w:jc w:val="left"/>
              <w:rPr>
                <w:szCs w:val="24"/>
              </w:rPr>
            </w:pPr>
            <w:r w:rsidRPr="006A4F07">
              <w:t>(hoặc tương đương về đặc tính kỹ thuật)</w:t>
            </w:r>
          </w:p>
        </w:tc>
        <w:tc>
          <w:tcPr>
            <w:tcW w:w="3960" w:type="dxa"/>
            <w:vAlign w:val="center"/>
          </w:tcPr>
          <w:p w14:paraId="691D857D" w14:textId="07CDDE69"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8D2A9D7" w14:textId="77777777" w:rsidTr="00731A84">
        <w:trPr>
          <w:trHeight w:val="20"/>
          <w:jc w:val="center"/>
        </w:trPr>
        <w:tc>
          <w:tcPr>
            <w:tcW w:w="1188" w:type="dxa"/>
            <w:vAlign w:val="center"/>
          </w:tcPr>
          <w:p w14:paraId="3495F0B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7406FDF" w14:textId="329CACFA" w:rsidR="00EB56ED" w:rsidRPr="009E5232" w:rsidRDefault="00EB56ED" w:rsidP="00EB56ED">
            <w:pPr>
              <w:jc w:val="left"/>
            </w:pPr>
            <w:r w:rsidRPr="004C4F09">
              <w:t>Điện trở P2TC0603D4990LNT</w:t>
            </w:r>
          </w:p>
        </w:tc>
        <w:tc>
          <w:tcPr>
            <w:tcW w:w="2520" w:type="dxa"/>
            <w:tcBorders>
              <w:left w:val="nil"/>
            </w:tcBorders>
            <w:vAlign w:val="center"/>
          </w:tcPr>
          <w:p w14:paraId="7E10C494" w14:textId="7FDA188A" w:rsidR="00EB56ED" w:rsidRPr="001F6CE3" w:rsidRDefault="00EB56ED" w:rsidP="00EB56ED">
            <w:pPr>
              <w:jc w:val="left"/>
              <w:rPr>
                <w:szCs w:val="24"/>
              </w:rPr>
            </w:pPr>
            <w:r w:rsidRPr="006A4F07">
              <w:t>(hoặc tương đương về đặc tính kỹ thuật)</w:t>
            </w:r>
          </w:p>
        </w:tc>
        <w:tc>
          <w:tcPr>
            <w:tcW w:w="3960" w:type="dxa"/>
            <w:vAlign w:val="center"/>
          </w:tcPr>
          <w:p w14:paraId="64526AA8" w14:textId="6CEC6163"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B1D6E49" w14:textId="77777777" w:rsidTr="00731A84">
        <w:trPr>
          <w:trHeight w:val="20"/>
          <w:jc w:val="center"/>
        </w:trPr>
        <w:tc>
          <w:tcPr>
            <w:tcW w:w="1188" w:type="dxa"/>
            <w:vAlign w:val="center"/>
          </w:tcPr>
          <w:p w14:paraId="54CA6BC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495A6DA" w14:textId="3FA4C6D1" w:rsidR="00EB56ED" w:rsidRPr="009E5232" w:rsidRDefault="00EB56ED" w:rsidP="00EB56ED">
            <w:pPr>
              <w:jc w:val="left"/>
            </w:pPr>
            <w:r w:rsidRPr="004C4F09">
              <w:t>Điện trở PAC500004707FAC000</w:t>
            </w:r>
          </w:p>
        </w:tc>
        <w:tc>
          <w:tcPr>
            <w:tcW w:w="2520" w:type="dxa"/>
            <w:tcBorders>
              <w:left w:val="nil"/>
            </w:tcBorders>
            <w:vAlign w:val="center"/>
          </w:tcPr>
          <w:p w14:paraId="2C2EF92D" w14:textId="43610B86" w:rsidR="00EB56ED" w:rsidRPr="001F6CE3" w:rsidRDefault="00EB56ED" w:rsidP="00EB56ED">
            <w:pPr>
              <w:jc w:val="left"/>
              <w:rPr>
                <w:szCs w:val="24"/>
              </w:rPr>
            </w:pPr>
            <w:r w:rsidRPr="006A4F07">
              <w:t>(hoặc tương đương về đặc tính kỹ thuật)</w:t>
            </w:r>
          </w:p>
        </w:tc>
        <w:tc>
          <w:tcPr>
            <w:tcW w:w="3960" w:type="dxa"/>
            <w:vAlign w:val="center"/>
          </w:tcPr>
          <w:p w14:paraId="2119F01E" w14:textId="7D03F78E"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3DE6635" w14:textId="77777777" w:rsidTr="00731A84">
        <w:trPr>
          <w:trHeight w:val="20"/>
          <w:jc w:val="center"/>
        </w:trPr>
        <w:tc>
          <w:tcPr>
            <w:tcW w:w="1188" w:type="dxa"/>
            <w:vAlign w:val="center"/>
          </w:tcPr>
          <w:p w14:paraId="331CD9F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4E36EF0" w14:textId="2F6C0B28" w:rsidR="00EB56ED" w:rsidRPr="009E5232" w:rsidRDefault="00EB56ED" w:rsidP="00EB56ED">
            <w:pPr>
              <w:jc w:val="left"/>
            </w:pPr>
            <w:r w:rsidRPr="004C4F09">
              <w:t>Điện trở PEP0402У1001BGTA</w:t>
            </w:r>
          </w:p>
        </w:tc>
        <w:tc>
          <w:tcPr>
            <w:tcW w:w="2520" w:type="dxa"/>
            <w:tcBorders>
              <w:left w:val="nil"/>
            </w:tcBorders>
            <w:vAlign w:val="center"/>
          </w:tcPr>
          <w:p w14:paraId="5423D796" w14:textId="1C3D07A9" w:rsidR="00EB56ED" w:rsidRPr="001F6CE3" w:rsidRDefault="00EB56ED" w:rsidP="00EB56ED">
            <w:pPr>
              <w:jc w:val="left"/>
              <w:rPr>
                <w:szCs w:val="24"/>
              </w:rPr>
            </w:pPr>
            <w:r w:rsidRPr="006A4F07">
              <w:t>(hoặc tương đương về đặc tính kỹ thuật)</w:t>
            </w:r>
          </w:p>
        </w:tc>
        <w:tc>
          <w:tcPr>
            <w:tcW w:w="3960" w:type="dxa"/>
            <w:vAlign w:val="center"/>
          </w:tcPr>
          <w:p w14:paraId="7E126CA1" w14:textId="6C5BA8A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79780AB" w14:textId="77777777" w:rsidTr="00731A84">
        <w:trPr>
          <w:trHeight w:val="20"/>
          <w:jc w:val="center"/>
        </w:trPr>
        <w:tc>
          <w:tcPr>
            <w:tcW w:w="1188" w:type="dxa"/>
            <w:vAlign w:val="center"/>
          </w:tcPr>
          <w:p w14:paraId="2603D3B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BDD48B3" w14:textId="5EF4BF18" w:rsidR="00EB56ED" w:rsidRPr="009E5232" w:rsidRDefault="00EB56ED" w:rsidP="00EB56ED">
            <w:pPr>
              <w:jc w:val="left"/>
            </w:pPr>
            <w:r w:rsidRPr="004C4F09">
              <w:t>Điện trở PTF65100R00AZEK</w:t>
            </w:r>
          </w:p>
        </w:tc>
        <w:tc>
          <w:tcPr>
            <w:tcW w:w="2520" w:type="dxa"/>
            <w:tcBorders>
              <w:left w:val="nil"/>
            </w:tcBorders>
            <w:vAlign w:val="center"/>
          </w:tcPr>
          <w:p w14:paraId="733AF096" w14:textId="1361C25F" w:rsidR="00EB56ED" w:rsidRPr="001F6CE3" w:rsidRDefault="00EB56ED" w:rsidP="00EB56ED">
            <w:pPr>
              <w:jc w:val="left"/>
              <w:rPr>
                <w:szCs w:val="24"/>
              </w:rPr>
            </w:pPr>
            <w:r w:rsidRPr="006A4F07">
              <w:t>(hoặc tương đương về đặc tính kỹ thuật)</w:t>
            </w:r>
          </w:p>
        </w:tc>
        <w:tc>
          <w:tcPr>
            <w:tcW w:w="3960" w:type="dxa"/>
            <w:vAlign w:val="center"/>
          </w:tcPr>
          <w:p w14:paraId="372CAA8C" w14:textId="286A76E0"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297164D" w14:textId="77777777" w:rsidTr="00731A84">
        <w:trPr>
          <w:trHeight w:val="20"/>
          <w:jc w:val="center"/>
        </w:trPr>
        <w:tc>
          <w:tcPr>
            <w:tcW w:w="1188" w:type="dxa"/>
            <w:vAlign w:val="center"/>
          </w:tcPr>
          <w:p w14:paraId="1A3008B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FCB6A90" w14:textId="6E53D315" w:rsidR="00EB56ED" w:rsidRPr="009E5232" w:rsidRDefault="00EB56ED" w:rsidP="00EB56ED">
            <w:pPr>
              <w:jc w:val="left"/>
            </w:pPr>
            <w:r w:rsidRPr="004C4F09">
              <w:t>Điện trở PTF6510K000ВZBF</w:t>
            </w:r>
          </w:p>
        </w:tc>
        <w:tc>
          <w:tcPr>
            <w:tcW w:w="2520" w:type="dxa"/>
            <w:tcBorders>
              <w:left w:val="nil"/>
            </w:tcBorders>
            <w:vAlign w:val="center"/>
          </w:tcPr>
          <w:p w14:paraId="79C3E97B" w14:textId="175F4A57" w:rsidR="00EB56ED" w:rsidRPr="001F6CE3" w:rsidRDefault="00EB56ED" w:rsidP="00EB56ED">
            <w:pPr>
              <w:jc w:val="left"/>
              <w:rPr>
                <w:szCs w:val="24"/>
              </w:rPr>
            </w:pPr>
            <w:r w:rsidRPr="006A4F07">
              <w:t>(hoặc tương đương về đặc tính kỹ thuật)</w:t>
            </w:r>
          </w:p>
        </w:tc>
        <w:tc>
          <w:tcPr>
            <w:tcW w:w="3960" w:type="dxa"/>
            <w:vAlign w:val="center"/>
          </w:tcPr>
          <w:p w14:paraId="6BE10559" w14:textId="3DB3B2B6"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732E5B9" w14:textId="77777777" w:rsidTr="00731A84">
        <w:trPr>
          <w:trHeight w:val="20"/>
          <w:jc w:val="center"/>
        </w:trPr>
        <w:tc>
          <w:tcPr>
            <w:tcW w:w="1188" w:type="dxa"/>
            <w:vAlign w:val="center"/>
          </w:tcPr>
          <w:p w14:paraId="693F624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FA97975" w14:textId="20D5C4E4" w:rsidR="00EB56ED" w:rsidRPr="009E5232" w:rsidRDefault="00EB56ED" w:rsidP="00EB56ED">
            <w:pPr>
              <w:jc w:val="left"/>
            </w:pPr>
            <w:r w:rsidRPr="004C4F09">
              <w:t>Điện trở PTF651K0000AZEK</w:t>
            </w:r>
          </w:p>
        </w:tc>
        <w:tc>
          <w:tcPr>
            <w:tcW w:w="2520" w:type="dxa"/>
            <w:tcBorders>
              <w:left w:val="nil"/>
            </w:tcBorders>
            <w:vAlign w:val="center"/>
          </w:tcPr>
          <w:p w14:paraId="63A56487" w14:textId="31DBD86B" w:rsidR="00EB56ED" w:rsidRPr="001F6CE3" w:rsidRDefault="00EB56ED" w:rsidP="00EB56ED">
            <w:pPr>
              <w:jc w:val="left"/>
              <w:rPr>
                <w:szCs w:val="24"/>
              </w:rPr>
            </w:pPr>
            <w:r w:rsidRPr="006A4F07">
              <w:t>(hoặc tương đương về đặc tính kỹ thuật)</w:t>
            </w:r>
          </w:p>
        </w:tc>
        <w:tc>
          <w:tcPr>
            <w:tcW w:w="3960" w:type="dxa"/>
            <w:vAlign w:val="center"/>
          </w:tcPr>
          <w:p w14:paraId="5B0E85E1" w14:textId="5A0A54B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B3B6217" w14:textId="77777777" w:rsidTr="00731A84">
        <w:trPr>
          <w:trHeight w:val="20"/>
          <w:jc w:val="center"/>
        </w:trPr>
        <w:tc>
          <w:tcPr>
            <w:tcW w:w="1188" w:type="dxa"/>
            <w:vAlign w:val="center"/>
          </w:tcPr>
          <w:p w14:paraId="56A3D40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609167C" w14:textId="43EF26D6" w:rsidR="00EB56ED" w:rsidRPr="009E5232" w:rsidRDefault="00EB56ED" w:rsidP="00EB56ED">
            <w:pPr>
              <w:jc w:val="left"/>
            </w:pPr>
            <w:r w:rsidRPr="004C4F09">
              <w:t>Điện trở R0603 102</w:t>
            </w:r>
          </w:p>
        </w:tc>
        <w:tc>
          <w:tcPr>
            <w:tcW w:w="2520" w:type="dxa"/>
            <w:tcBorders>
              <w:left w:val="nil"/>
            </w:tcBorders>
            <w:vAlign w:val="center"/>
          </w:tcPr>
          <w:p w14:paraId="05B07103" w14:textId="5960D422" w:rsidR="00EB56ED" w:rsidRPr="001F6CE3" w:rsidRDefault="00EB56ED" w:rsidP="00EB56ED">
            <w:pPr>
              <w:jc w:val="left"/>
              <w:rPr>
                <w:szCs w:val="24"/>
              </w:rPr>
            </w:pPr>
            <w:r w:rsidRPr="006A4F07">
              <w:t>(hoặc tương đương về đặc tính kỹ thuật)</w:t>
            </w:r>
          </w:p>
        </w:tc>
        <w:tc>
          <w:tcPr>
            <w:tcW w:w="3960" w:type="dxa"/>
            <w:vAlign w:val="center"/>
          </w:tcPr>
          <w:p w14:paraId="5CEC2B06" w14:textId="72B70C8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32DA000" w14:textId="77777777" w:rsidTr="00731A84">
        <w:trPr>
          <w:trHeight w:val="20"/>
          <w:jc w:val="center"/>
        </w:trPr>
        <w:tc>
          <w:tcPr>
            <w:tcW w:w="1188" w:type="dxa"/>
            <w:vAlign w:val="center"/>
          </w:tcPr>
          <w:p w14:paraId="602EEF2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39ACE65" w14:textId="48B1A893" w:rsidR="00EB56ED" w:rsidRPr="009E5232" w:rsidRDefault="00EB56ED" w:rsidP="00EB56ED">
            <w:pPr>
              <w:jc w:val="left"/>
            </w:pPr>
            <w:r w:rsidRPr="004C4F09">
              <w:t>Điện trở R0603 105</w:t>
            </w:r>
          </w:p>
        </w:tc>
        <w:tc>
          <w:tcPr>
            <w:tcW w:w="2520" w:type="dxa"/>
            <w:tcBorders>
              <w:left w:val="nil"/>
            </w:tcBorders>
            <w:vAlign w:val="center"/>
          </w:tcPr>
          <w:p w14:paraId="64ECB6E1" w14:textId="736820EE" w:rsidR="00EB56ED" w:rsidRPr="001F6CE3" w:rsidRDefault="00EB56ED" w:rsidP="00EB56ED">
            <w:pPr>
              <w:jc w:val="left"/>
              <w:rPr>
                <w:szCs w:val="24"/>
              </w:rPr>
            </w:pPr>
            <w:r w:rsidRPr="006A4F07">
              <w:t>(hoặc tương đương về đặc tính kỹ thuật)</w:t>
            </w:r>
          </w:p>
        </w:tc>
        <w:tc>
          <w:tcPr>
            <w:tcW w:w="3960" w:type="dxa"/>
            <w:vAlign w:val="center"/>
          </w:tcPr>
          <w:p w14:paraId="6830CCCC" w14:textId="7CC449C3"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D49FDDE" w14:textId="77777777" w:rsidTr="00731A84">
        <w:trPr>
          <w:trHeight w:val="20"/>
          <w:jc w:val="center"/>
        </w:trPr>
        <w:tc>
          <w:tcPr>
            <w:tcW w:w="1188" w:type="dxa"/>
            <w:vAlign w:val="center"/>
          </w:tcPr>
          <w:p w14:paraId="785FFD6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58A7893" w14:textId="629CD828" w:rsidR="00EB56ED" w:rsidRPr="009E5232" w:rsidRDefault="00EB56ED" w:rsidP="00EB56ED">
            <w:pPr>
              <w:jc w:val="left"/>
            </w:pPr>
            <w:r w:rsidRPr="004C4F09">
              <w:t>Điện trở R0603 121</w:t>
            </w:r>
          </w:p>
        </w:tc>
        <w:tc>
          <w:tcPr>
            <w:tcW w:w="2520" w:type="dxa"/>
            <w:tcBorders>
              <w:left w:val="nil"/>
            </w:tcBorders>
            <w:vAlign w:val="center"/>
          </w:tcPr>
          <w:p w14:paraId="7C404C95" w14:textId="114EAF0F" w:rsidR="00EB56ED" w:rsidRPr="001F6CE3" w:rsidRDefault="00EB56ED" w:rsidP="00EB56ED">
            <w:pPr>
              <w:jc w:val="left"/>
              <w:rPr>
                <w:szCs w:val="24"/>
              </w:rPr>
            </w:pPr>
            <w:r w:rsidRPr="006A4F07">
              <w:t>(hoặc tương đương về đặc tính kỹ thuật)</w:t>
            </w:r>
          </w:p>
        </w:tc>
        <w:tc>
          <w:tcPr>
            <w:tcW w:w="3960" w:type="dxa"/>
            <w:vAlign w:val="center"/>
          </w:tcPr>
          <w:p w14:paraId="49C6DE46" w14:textId="129E979C"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48AD18A" w14:textId="77777777" w:rsidTr="00731A84">
        <w:trPr>
          <w:trHeight w:val="20"/>
          <w:jc w:val="center"/>
        </w:trPr>
        <w:tc>
          <w:tcPr>
            <w:tcW w:w="1188" w:type="dxa"/>
            <w:vAlign w:val="center"/>
          </w:tcPr>
          <w:p w14:paraId="4A9D10B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696A854" w14:textId="361D5EAF" w:rsidR="00EB56ED" w:rsidRPr="009E5232" w:rsidRDefault="00EB56ED" w:rsidP="00EB56ED">
            <w:pPr>
              <w:jc w:val="left"/>
            </w:pPr>
            <w:r w:rsidRPr="004C4F09">
              <w:t>Điện trở R0603 472</w:t>
            </w:r>
          </w:p>
        </w:tc>
        <w:tc>
          <w:tcPr>
            <w:tcW w:w="2520" w:type="dxa"/>
            <w:tcBorders>
              <w:left w:val="nil"/>
            </w:tcBorders>
            <w:vAlign w:val="center"/>
          </w:tcPr>
          <w:p w14:paraId="5CC4574F" w14:textId="692B083F" w:rsidR="00EB56ED" w:rsidRPr="001F6CE3" w:rsidRDefault="00EB56ED" w:rsidP="00EB56ED">
            <w:pPr>
              <w:jc w:val="left"/>
              <w:rPr>
                <w:szCs w:val="24"/>
              </w:rPr>
            </w:pPr>
            <w:r w:rsidRPr="006A4F07">
              <w:t>(hoặc tương đương về đặc tính kỹ thuật)</w:t>
            </w:r>
          </w:p>
        </w:tc>
        <w:tc>
          <w:tcPr>
            <w:tcW w:w="3960" w:type="dxa"/>
            <w:vAlign w:val="center"/>
          </w:tcPr>
          <w:p w14:paraId="735665C3" w14:textId="32E84B2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63E1290" w14:textId="77777777" w:rsidTr="00731A84">
        <w:trPr>
          <w:trHeight w:val="20"/>
          <w:jc w:val="center"/>
        </w:trPr>
        <w:tc>
          <w:tcPr>
            <w:tcW w:w="1188" w:type="dxa"/>
            <w:vAlign w:val="center"/>
          </w:tcPr>
          <w:p w14:paraId="6C9583F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F42C44" w14:textId="1FC6257C" w:rsidR="00EB56ED" w:rsidRPr="009E5232" w:rsidRDefault="00EB56ED" w:rsidP="00EB56ED">
            <w:pPr>
              <w:jc w:val="left"/>
            </w:pPr>
            <w:r w:rsidRPr="004C4F09">
              <w:t>Điện trở R0603 681</w:t>
            </w:r>
          </w:p>
        </w:tc>
        <w:tc>
          <w:tcPr>
            <w:tcW w:w="2520" w:type="dxa"/>
            <w:tcBorders>
              <w:left w:val="nil"/>
            </w:tcBorders>
            <w:vAlign w:val="center"/>
          </w:tcPr>
          <w:p w14:paraId="3852F3A9" w14:textId="1497F116" w:rsidR="00EB56ED" w:rsidRPr="001F6CE3" w:rsidRDefault="00EB56ED" w:rsidP="00EB56ED">
            <w:pPr>
              <w:jc w:val="left"/>
              <w:rPr>
                <w:szCs w:val="24"/>
              </w:rPr>
            </w:pPr>
            <w:r w:rsidRPr="006A4F07">
              <w:t>(hoặc tương đương về đặc tính kỹ thuật)</w:t>
            </w:r>
          </w:p>
        </w:tc>
        <w:tc>
          <w:tcPr>
            <w:tcW w:w="3960" w:type="dxa"/>
            <w:vAlign w:val="center"/>
          </w:tcPr>
          <w:p w14:paraId="615A74C2" w14:textId="24088B4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B1CCD3A" w14:textId="77777777" w:rsidTr="00731A84">
        <w:trPr>
          <w:trHeight w:val="20"/>
          <w:jc w:val="center"/>
        </w:trPr>
        <w:tc>
          <w:tcPr>
            <w:tcW w:w="1188" w:type="dxa"/>
            <w:vAlign w:val="center"/>
          </w:tcPr>
          <w:p w14:paraId="765B013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C4A9232" w14:textId="0F98CB95" w:rsidR="00EB56ED" w:rsidRPr="009E5232" w:rsidRDefault="00EB56ED" w:rsidP="00EB56ED">
            <w:pPr>
              <w:jc w:val="left"/>
            </w:pPr>
            <w:r w:rsidRPr="004C4F09">
              <w:t xml:space="preserve">Điện trở R1206 1K 1% </w:t>
            </w:r>
          </w:p>
        </w:tc>
        <w:tc>
          <w:tcPr>
            <w:tcW w:w="2520" w:type="dxa"/>
            <w:tcBorders>
              <w:left w:val="nil"/>
            </w:tcBorders>
            <w:vAlign w:val="center"/>
          </w:tcPr>
          <w:p w14:paraId="73D73B56" w14:textId="76D3AB55" w:rsidR="00EB56ED" w:rsidRPr="001F6CE3" w:rsidRDefault="00EB56ED" w:rsidP="00EB56ED">
            <w:pPr>
              <w:jc w:val="left"/>
              <w:rPr>
                <w:szCs w:val="24"/>
              </w:rPr>
            </w:pPr>
            <w:r w:rsidRPr="006A4F07">
              <w:t>(hoặc tương đương về đặc tính kỹ thuật)</w:t>
            </w:r>
          </w:p>
        </w:tc>
        <w:tc>
          <w:tcPr>
            <w:tcW w:w="3960" w:type="dxa"/>
            <w:vAlign w:val="center"/>
          </w:tcPr>
          <w:p w14:paraId="230C54C5" w14:textId="3160D0D8" w:rsidR="00EB56ED" w:rsidRPr="001F6CE3" w:rsidRDefault="00EB56ED" w:rsidP="00EB56ED">
            <w:pPr>
              <w:rPr>
                <w:szCs w:val="24"/>
              </w:rPr>
            </w:pPr>
            <w:r w:rsidRPr="006A4F07">
              <w:t xml:space="preserve">Vật tư hàng hóa chưa qua sử dụng, có ký mã hiệu, nhãn mác rõ ràng, đảm </w:t>
            </w:r>
            <w:r w:rsidRPr="006A4F07">
              <w:lastRenderedPageBreak/>
              <w:t>bảo chất lượng theo tiêu chuẩn nhà sản xuất, yếu tố quốc phòng</w:t>
            </w:r>
          </w:p>
        </w:tc>
      </w:tr>
      <w:tr w:rsidR="00EB56ED" w:rsidRPr="001F6CE3" w14:paraId="408D7FFB" w14:textId="77777777" w:rsidTr="00731A84">
        <w:trPr>
          <w:trHeight w:val="20"/>
          <w:jc w:val="center"/>
        </w:trPr>
        <w:tc>
          <w:tcPr>
            <w:tcW w:w="1188" w:type="dxa"/>
            <w:vAlign w:val="center"/>
          </w:tcPr>
          <w:p w14:paraId="0AFA04B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49471E5" w14:textId="73C6DC2E" w:rsidR="00EB56ED" w:rsidRPr="009E5232" w:rsidRDefault="00EB56ED" w:rsidP="00EB56ED">
            <w:pPr>
              <w:jc w:val="left"/>
            </w:pPr>
            <w:r w:rsidRPr="004C4F09">
              <w:t>Điện trở R22J</w:t>
            </w:r>
          </w:p>
        </w:tc>
        <w:tc>
          <w:tcPr>
            <w:tcW w:w="2520" w:type="dxa"/>
            <w:tcBorders>
              <w:left w:val="nil"/>
            </w:tcBorders>
            <w:vAlign w:val="center"/>
          </w:tcPr>
          <w:p w14:paraId="3DE2309D" w14:textId="6A38B6C6" w:rsidR="00EB56ED" w:rsidRPr="001F6CE3" w:rsidRDefault="00EB56ED" w:rsidP="00EB56ED">
            <w:pPr>
              <w:jc w:val="left"/>
              <w:rPr>
                <w:szCs w:val="24"/>
              </w:rPr>
            </w:pPr>
            <w:r w:rsidRPr="006A4F07">
              <w:t>(hoặc tương đương về đặc tính kỹ thuật)</w:t>
            </w:r>
          </w:p>
        </w:tc>
        <w:tc>
          <w:tcPr>
            <w:tcW w:w="3960" w:type="dxa"/>
            <w:vAlign w:val="center"/>
          </w:tcPr>
          <w:p w14:paraId="296FC962" w14:textId="1CC8AEA3"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1B95EAE" w14:textId="77777777" w:rsidTr="00731A84">
        <w:trPr>
          <w:trHeight w:val="20"/>
          <w:jc w:val="center"/>
        </w:trPr>
        <w:tc>
          <w:tcPr>
            <w:tcW w:w="1188" w:type="dxa"/>
            <w:vAlign w:val="center"/>
          </w:tcPr>
          <w:p w14:paraId="0F738FB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F5BFBB2" w14:textId="2EF9D4BC" w:rsidR="00EB56ED" w:rsidRPr="009E5232" w:rsidRDefault="00EB56ED" w:rsidP="00EB56ED">
            <w:pPr>
              <w:jc w:val="left"/>
            </w:pPr>
            <w:r w:rsidRPr="004C4F09">
              <w:t>Điện trở RCME0247001BZS03</w:t>
            </w:r>
          </w:p>
        </w:tc>
        <w:tc>
          <w:tcPr>
            <w:tcW w:w="2520" w:type="dxa"/>
            <w:tcBorders>
              <w:left w:val="nil"/>
            </w:tcBorders>
            <w:vAlign w:val="center"/>
          </w:tcPr>
          <w:p w14:paraId="66D3D4AC" w14:textId="59E05B7C" w:rsidR="00EB56ED" w:rsidRPr="001F6CE3" w:rsidRDefault="00EB56ED" w:rsidP="00EB56ED">
            <w:pPr>
              <w:jc w:val="left"/>
              <w:rPr>
                <w:szCs w:val="24"/>
              </w:rPr>
            </w:pPr>
            <w:r w:rsidRPr="006A4F07">
              <w:t>(hoặc tương đương về đặc tính kỹ thuật)</w:t>
            </w:r>
          </w:p>
        </w:tc>
        <w:tc>
          <w:tcPr>
            <w:tcW w:w="3960" w:type="dxa"/>
            <w:vAlign w:val="center"/>
          </w:tcPr>
          <w:p w14:paraId="6792B1BC" w14:textId="0F228DB3"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FBADC6F" w14:textId="77777777" w:rsidTr="00731A84">
        <w:trPr>
          <w:trHeight w:val="20"/>
          <w:jc w:val="center"/>
        </w:trPr>
        <w:tc>
          <w:tcPr>
            <w:tcW w:w="1188" w:type="dxa"/>
            <w:vAlign w:val="center"/>
          </w:tcPr>
          <w:p w14:paraId="3F71E37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F305D86" w14:textId="41630C3C" w:rsidR="00EB56ED" w:rsidRPr="009E5232" w:rsidRDefault="00EB56ED" w:rsidP="00EB56ED">
            <w:pPr>
              <w:jc w:val="left"/>
            </w:pPr>
            <w:r w:rsidRPr="004C4F09">
              <w:t>Điện trở RCMT02470R0ВDS03</w:t>
            </w:r>
          </w:p>
        </w:tc>
        <w:tc>
          <w:tcPr>
            <w:tcW w:w="2520" w:type="dxa"/>
            <w:tcBorders>
              <w:left w:val="nil"/>
            </w:tcBorders>
            <w:vAlign w:val="center"/>
          </w:tcPr>
          <w:p w14:paraId="4D808983" w14:textId="3BA2C3D9" w:rsidR="00EB56ED" w:rsidRPr="001F6CE3" w:rsidRDefault="00EB56ED" w:rsidP="00EB56ED">
            <w:pPr>
              <w:jc w:val="left"/>
              <w:rPr>
                <w:szCs w:val="24"/>
              </w:rPr>
            </w:pPr>
            <w:r w:rsidRPr="006A4F07">
              <w:t>(hoặc tương đương về đặc tính kỹ thuật)</w:t>
            </w:r>
          </w:p>
        </w:tc>
        <w:tc>
          <w:tcPr>
            <w:tcW w:w="3960" w:type="dxa"/>
            <w:vAlign w:val="center"/>
          </w:tcPr>
          <w:p w14:paraId="57284A65" w14:textId="6E404208"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451D14B" w14:textId="77777777" w:rsidTr="00731A84">
        <w:trPr>
          <w:trHeight w:val="20"/>
          <w:jc w:val="center"/>
        </w:trPr>
        <w:tc>
          <w:tcPr>
            <w:tcW w:w="1188" w:type="dxa"/>
            <w:vAlign w:val="center"/>
          </w:tcPr>
          <w:p w14:paraId="7EA75CB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9C18B7" w14:textId="0FD92EC5" w:rsidR="00EB56ED" w:rsidRPr="009E5232" w:rsidRDefault="00EB56ED" w:rsidP="00EB56ED">
            <w:pPr>
              <w:jc w:val="left"/>
            </w:pPr>
            <w:r w:rsidRPr="004C4F09">
              <w:t>Điện trở RL07S224GB14</w:t>
            </w:r>
          </w:p>
        </w:tc>
        <w:tc>
          <w:tcPr>
            <w:tcW w:w="2520" w:type="dxa"/>
            <w:tcBorders>
              <w:left w:val="nil"/>
            </w:tcBorders>
            <w:vAlign w:val="center"/>
          </w:tcPr>
          <w:p w14:paraId="006D0EA8" w14:textId="323223D2" w:rsidR="00EB56ED" w:rsidRPr="001F6CE3" w:rsidRDefault="00EB56ED" w:rsidP="00EB56ED">
            <w:pPr>
              <w:jc w:val="left"/>
              <w:rPr>
                <w:szCs w:val="24"/>
              </w:rPr>
            </w:pPr>
            <w:r w:rsidRPr="006A4F07">
              <w:t>(hoặc tương đương về đặc tính kỹ thuật)</w:t>
            </w:r>
          </w:p>
        </w:tc>
        <w:tc>
          <w:tcPr>
            <w:tcW w:w="3960" w:type="dxa"/>
            <w:vAlign w:val="center"/>
          </w:tcPr>
          <w:p w14:paraId="72D80557" w14:textId="4894ECF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38BE880" w14:textId="77777777" w:rsidTr="00731A84">
        <w:trPr>
          <w:trHeight w:val="20"/>
          <w:jc w:val="center"/>
        </w:trPr>
        <w:tc>
          <w:tcPr>
            <w:tcW w:w="1188" w:type="dxa"/>
            <w:vAlign w:val="center"/>
          </w:tcPr>
          <w:p w14:paraId="31D704D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0E1505F" w14:textId="19E3EE4C" w:rsidR="00EB56ED" w:rsidRPr="009E5232" w:rsidRDefault="00EB56ED" w:rsidP="00EB56ED">
            <w:pPr>
              <w:jc w:val="left"/>
            </w:pPr>
            <w:r w:rsidRPr="004C4F09">
              <w:t>Điện trở RWA510R0ВL</w:t>
            </w:r>
          </w:p>
        </w:tc>
        <w:tc>
          <w:tcPr>
            <w:tcW w:w="2520" w:type="dxa"/>
            <w:tcBorders>
              <w:left w:val="nil"/>
            </w:tcBorders>
            <w:vAlign w:val="center"/>
          </w:tcPr>
          <w:p w14:paraId="7ED5230D" w14:textId="1453394A" w:rsidR="00EB56ED" w:rsidRPr="001F6CE3" w:rsidRDefault="00EB56ED" w:rsidP="00EB56ED">
            <w:pPr>
              <w:jc w:val="left"/>
              <w:rPr>
                <w:szCs w:val="24"/>
              </w:rPr>
            </w:pPr>
            <w:r w:rsidRPr="006A4F07">
              <w:t>(hoặc tương đương về đặc tính kỹ thuật)</w:t>
            </w:r>
          </w:p>
        </w:tc>
        <w:tc>
          <w:tcPr>
            <w:tcW w:w="3960" w:type="dxa"/>
            <w:vAlign w:val="center"/>
          </w:tcPr>
          <w:p w14:paraId="51AEA20F" w14:textId="57C98DE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95CE5FC" w14:textId="77777777" w:rsidTr="00731A84">
        <w:trPr>
          <w:trHeight w:val="20"/>
          <w:jc w:val="center"/>
        </w:trPr>
        <w:tc>
          <w:tcPr>
            <w:tcW w:w="1188" w:type="dxa"/>
            <w:vAlign w:val="center"/>
          </w:tcPr>
          <w:p w14:paraId="1963422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FEEA3B9" w14:textId="58398BF6" w:rsidR="00EB56ED" w:rsidRPr="009E5232" w:rsidRDefault="00EB56ED" w:rsidP="00EB56ED">
            <w:pPr>
              <w:jc w:val="left"/>
            </w:pPr>
            <w:r w:rsidRPr="004C4F09">
              <w:t>Điện trở RWB20R00DL</w:t>
            </w:r>
          </w:p>
        </w:tc>
        <w:tc>
          <w:tcPr>
            <w:tcW w:w="2520" w:type="dxa"/>
            <w:tcBorders>
              <w:left w:val="nil"/>
            </w:tcBorders>
            <w:vAlign w:val="center"/>
          </w:tcPr>
          <w:p w14:paraId="510BAED9" w14:textId="6A556501" w:rsidR="00EB56ED" w:rsidRPr="001F6CE3" w:rsidRDefault="00EB56ED" w:rsidP="00EB56ED">
            <w:pPr>
              <w:jc w:val="left"/>
              <w:rPr>
                <w:szCs w:val="24"/>
              </w:rPr>
            </w:pPr>
            <w:r w:rsidRPr="006A4F07">
              <w:t>(hoặc tương đương về đặc tính kỹ thuật)</w:t>
            </w:r>
          </w:p>
        </w:tc>
        <w:tc>
          <w:tcPr>
            <w:tcW w:w="3960" w:type="dxa"/>
            <w:vAlign w:val="center"/>
          </w:tcPr>
          <w:p w14:paraId="483F8EFA" w14:textId="6910B6E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607414E" w14:textId="77777777" w:rsidTr="00731A84">
        <w:trPr>
          <w:trHeight w:val="20"/>
          <w:jc w:val="center"/>
        </w:trPr>
        <w:tc>
          <w:tcPr>
            <w:tcW w:w="1188" w:type="dxa"/>
            <w:vAlign w:val="center"/>
          </w:tcPr>
          <w:p w14:paraId="0BEFD43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AADB38E" w14:textId="32BB389B" w:rsidR="00EB56ED" w:rsidRPr="009E5232" w:rsidRDefault="00EB56ED" w:rsidP="00EB56ED">
            <w:pPr>
              <w:jc w:val="left"/>
            </w:pPr>
            <w:r w:rsidRPr="004C4F09">
              <w:t>Điện trở SMD 1000</w:t>
            </w:r>
          </w:p>
        </w:tc>
        <w:tc>
          <w:tcPr>
            <w:tcW w:w="2520" w:type="dxa"/>
            <w:tcBorders>
              <w:left w:val="nil"/>
            </w:tcBorders>
            <w:vAlign w:val="center"/>
          </w:tcPr>
          <w:p w14:paraId="44CDF313" w14:textId="41455FBC" w:rsidR="00EB56ED" w:rsidRPr="001F6CE3" w:rsidRDefault="00EB56ED" w:rsidP="00EB56ED">
            <w:pPr>
              <w:jc w:val="left"/>
              <w:rPr>
                <w:szCs w:val="24"/>
              </w:rPr>
            </w:pPr>
            <w:r w:rsidRPr="006A4F07">
              <w:t>(hoặc tương đương về đặc tính kỹ thuật)</w:t>
            </w:r>
          </w:p>
        </w:tc>
        <w:tc>
          <w:tcPr>
            <w:tcW w:w="3960" w:type="dxa"/>
            <w:vAlign w:val="center"/>
          </w:tcPr>
          <w:p w14:paraId="2BF30B5A" w14:textId="1D76826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38099FC" w14:textId="77777777" w:rsidTr="00731A84">
        <w:trPr>
          <w:trHeight w:val="20"/>
          <w:jc w:val="center"/>
        </w:trPr>
        <w:tc>
          <w:tcPr>
            <w:tcW w:w="1188" w:type="dxa"/>
            <w:vAlign w:val="center"/>
          </w:tcPr>
          <w:p w14:paraId="7F611D5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BB02BF6" w14:textId="53775CC9" w:rsidR="00EB56ED" w:rsidRPr="009E5232" w:rsidRDefault="00EB56ED" w:rsidP="00EB56ED">
            <w:pPr>
              <w:jc w:val="left"/>
            </w:pPr>
            <w:r w:rsidRPr="004C4F09">
              <w:t>Điện trở SMD 103</w:t>
            </w:r>
          </w:p>
        </w:tc>
        <w:tc>
          <w:tcPr>
            <w:tcW w:w="2520" w:type="dxa"/>
            <w:tcBorders>
              <w:left w:val="nil"/>
            </w:tcBorders>
            <w:vAlign w:val="center"/>
          </w:tcPr>
          <w:p w14:paraId="4093589B" w14:textId="66752106" w:rsidR="00EB56ED" w:rsidRPr="001F6CE3" w:rsidRDefault="00EB56ED" w:rsidP="00EB56ED">
            <w:pPr>
              <w:jc w:val="left"/>
              <w:rPr>
                <w:szCs w:val="24"/>
              </w:rPr>
            </w:pPr>
            <w:r w:rsidRPr="006A4F07">
              <w:t>(hoặc tương đương về đặc tính kỹ thuật)</w:t>
            </w:r>
          </w:p>
        </w:tc>
        <w:tc>
          <w:tcPr>
            <w:tcW w:w="3960" w:type="dxa"/>
            <w:vAlign w:val="center"/>
          </w:tcPr>
          <w:p w14:paraId="6FBAFCC9" w14:textId="3680D632"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1035FDE" w14:textId="77777777" w:rsidTr="00731A84">
        <w:trPr>
          <w:trHeight w:val="20"/>
          <w:jc w:val="center"/>
        </w:trPr>
        <w:tc>
          <w:tcPr>
            <w:tcW w:w="1188" w:type="dxa"/>
            <w:vAlign w:val="center"/>
          </w:tcPr>
          <w:p w14:paraId="27A0593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D8ACEB8" w14:textId="252F79FE" w:rsidR="00EB56ED" w:rsidRPr="009E5232" w:rsidRDefault="00EB56ED" w:rsidP="00EB56ED">
            <w:pPr>
              <w:jc w:val="left"/>
            </w:pPr>
            <w:r w:rsidRPr="004C4F09">
              <w:t xml:space="preserve">Điện trở sứ ПЭВ-10/620±5% </w:t>
            </w:r>
          </w:p>
        </w:tc>
        <w:tc>
          <w:tcPr>
            <w:tcW w:w="2520" w:type="dxa"/>
            <w:tcBorders>
              <w:left w:val="nil"/>
            </w:tcBorders>
            <w:vAlign w:val="center"/>
          </w:tcPr>
          <w:p w14:paraId="612956D6" w14:textId="07A60F0A" w:rsidR="00EB56ED" w:rsidRPr="001F6CE3" w:rsidRDefault="00EB56ED" w:rsidP="00EB56ED">
            <w:pPr>
              <w:jc w:val="left"/>
              <w:rPr>
                <w:szCs w:val="24"/>
              </w:rPr>
            </w:pPr>
            <w:r w:rsidRPr="006A4F07">
              <w:t>(hoặc tương đương về đặc tính kỹ thuật)</w:t>
            </w:r>
          </w:p>
        </w:tc>
        <w:tc>
          <w:tcPr>
            <w:tcW w:w="3960" w:type="dxa"/>
            <w:vAlign w:val="center"/>
          </w:tcPr>
          <w:p w14:paraId="09F54276" w14:textId="089BA21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CC9444C" w14:textId="77777777" w:rsidTr="00731A84">
        <w:trPr>
          <w:trHeight w:val="20"/>
          <w:jc w:val="center"/>
        </w:trPr>
        <w:tc>
          <w:tcPr>
            <w:tcW w:w="1188" w:type="dxa"/>
            <w:vAlign w:val="center"/>
          </w:tcPr>
          <w:p w14:paraId="529CA6B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EB42520" w14:textId="2967B920" w:rsidR="00EB56ED" w:rsidRPr="009E5232" w:rsidRDefault="00EB56ED" w:rsidP="00EB56ED">
            <w:pPr>
              <w:jc w:val="left"/>
            </w:pPr>
            <w:r w:rsidRPr="004C4F09">
              <w:t xml:space="preserve">Điện trở sứ ПЭВ-25 I-68 1.5кОм±10% </w:t>
            </w:r>
          </w:p>
        </w:tc>
        <w:tc>
          <w:tcPr>
            <w:tcW w:w="2520" w:type="dxa"/>
            <w:tcBorders>
              <w:left w:val="nil"/>
            </w:tcBorders>
            <w:vAlign w:val="center"/>
          </w:tcPr>
          <w:p w14:paraId="40011F61" w14:textId="55A518D4" w:rsidR="00EB56ED" w:rsidRPr="001F6CE3" w:rsidRDefault="00EB56ED" w:rsidP="00EB56ED">
            <w:pPr>
              <w:jc w:val="left"/>
              <w:rPr>
                <w:szCs w:val="24"/>
              </w:rPr>
            </w:pPr>
            <w:r w:rsidRPr="006A4F07">
              <w:t>(hoặc tương đương về đặc tính kỹ thuật)</w:t>
            </w:r>
          </w:p>
        </w:tc>
        <w:tc>
          <w:tcPr>
            <w:tcW w:w="3960" w:type="dxa"/>
            <w:vAlign w:val="center"/>
          </w:tcPr>
          <w:p w14:paraId="061DB584" w14:textId="39B64EC3"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EBF2005" w14:textId="77777777" w:rsidTr="00731A84">
        <w:trPr>
          <w:trHeight w:val="20"/>
          <w:jc w:val="center"/>
        </w:trPr>
        <w:tc>
          <w:tcPr>
            <w:tcW w:w="1188" w:type="dxa"/>
            <w:vAlign w:val="center"/>
          </w:tcPr>
          <w:p w14:paraId="104DEC0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865A3C3" w14:textId="0B35CEC7" w:rsidR="00EB56ED" w:rsidRPr="009E5232" w:rsidRDefault="00EB56ED" w:rsidP="00EB56ED">
            <w:pPr>
              <w:jc w:val="left"/>
            </w:pPr>
            <w:r w:rsidRPr="004C4F09">
              <w:t xml:space="preserve">Điện trở sứ ПЭВ-25 IV-67 1500 Ом±10% </w:t>
            </w:r>
          </w:p>
        </w:tc>
        <w:tc>
          <w:tcPr>
            <w:tcW w:w="2520" w:type="dxa"/>
            <w:tcBorders>
              <w:left w:val="nil"/>
            </w:tcBorders>
            <w:vAlign w:val="center"/>
          </w:tcPr>
          <w:p w14:paraId="0E483F0B" w14:textId="21F86F33" w:rsidR="00EB56ED" w:rsidRPr="001F6CE3" w:rsidRDefault="00EB56ED" w:rsidP="00EB56ED">
            <w:pPr>
              <w:jc w:val="left"/>
              <w:rPr>
                <w:szCs w:val="24"/>
              </w:rPr>
            </w:pPr>
            <w:r w:rsidRPr="006A4F07">
              <w:t>(hoặc tương đương về đặc tính kỹ thuật)</w:t>
            </w:r>
          </w:p>
        </w:tc>
        <w:tc>
          <w:tcPr>
            <w:tcW w:w="3960" w:type="dxa"/>
            <w:vAlign w:val="center"/>
          </w:tcPr>
          <w:p w14:paraId="04A73C40" w14:textId="52CEC1A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6E8FF99" w14:textId="77777777" w:rsidTr="00731A84">
        <w:trPr>
          <w:trHeight w:val="20"/>
          <w:jc w:val="center"/>
        </w:trPr>
        <w:tc>
          <w:tcPr>
            <w:tcW w:w="1188" w:type="dxa"/>
            <w:vAlign w:val="center"/>
          </w:tcPr>
          <w:p w14:paraId="253C1F3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E86015C" w14:textId="2A4A6D14" w:rsidR="00EB56ED" w:rsidRPr="009E5232" w:rsidRDefault="00EB56ED" w:rsidP="00EB56ED">
            <w:pPr>
              <w:jc w:val="left"/>
            </w:pPr>
            <w:r w:rsidRPr="004C4F09">
              <w:t xml:space="preserve">Điện trở sứ ПЭВ-25 IV-70 1кОм±10% </w:t>
            </w:r>
          </w:p>
        </w:tc>
        <w:tc>
          <w:tcPr>
            <w:tcW w:w="2520" w:type="dxa"/>
            <w:tcBorders>
              <w:left w:val="nil"/>
            </w:tcBorders>
            <w:vAlign w:val="center"/>
          </w:tcPr>
          <w:p w14:paraId="45EED660" w14:textId="60E72FFA" w:rsidR="00EB56ED" w:rsidRPr="001F6CE3" w:rsidRDefault="00EB56ED" w:rsidP="00EB56ED">
            <w:pPr>
              <w:jc w:val="left"/>
              <w:rPr>
                <w:szCs w:val="24"/>
              </w:rPr>
            </w:pPr>
            <w:r w:rsidRPr="006A4F07">
              <w:t>(hoặc tương đương về đặc tính kỹ thuật)</w:t>
            </w:r>
          </w:p>
        </w:tc>
        <w:tc>
          <w:tcPr>
            <w:tcW w:w="3960" w:type="dxa"/>
            <w:vAlign w:val="center"/>
          </w:tcPr>
          <w:p w14:paraId="76A3044D" w14:textId="202878A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A26F6A0" w14:textId="77777777" w:rsidTr="00731A84">
        <w:trPr>
          <w:trHeight w:val="20"/>
          <w:jc w:val="center"/>
        </w:trPr>
        <w:tc>
          <w:tcPr>
            <w:tcW w:w="1188" w:type="dxa"/>
            <w:vAlign w:val="center"/>
          </w:tcPr>
          <w:p w14:paraId="13A273B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A3DF2DE" w14:textId="0447685E" w:rsidR="00EB56ED" w:rsidRPr="009E5232" w:rsidRDefault="00EB56ED" w:rsidP="00EB56ED">
            <w:pPr>
              <w:jc w:val="left"/>
            </w:pPr>
            <w:r w:rsidRPr="004C4F09">
              <w:t xml:space="preserve">Điện trở sứ ПЭВ-30/510±5% </w:t>
            </w:r>
          </w:p>
        </w:tc>
        <w:tc>
          <w:tcPr>
            <w:tcW w:w="2520" w:type="dxa"/>
            <w:tcBorders>
              <w:left w:val="nil"/>
            </w:tcBorders>
            <w:vAlign w:val="center"/>
          </w:tcPr>
          <w:p w14:paraId="159B221E" w14:textId="4BA8F7DB" w:rsidR="00EB56ED" w:rsidRPr="001F6CE3" w:rsidRDefault="00EB56ED" w:rsidP="00EB56ED">
            <w:pPr>
              <w:jc w:val="left"/>
              <w:rPr>
                <w:szCs w:val="24"/>
              </w:rPr>
            </w:pPr>
            <w:r w:rsidRPr="006A4F07">
              <w:t>(hoặc tương đương về đặc tính kỹ thuật)</w:t>
            </w:r>
          </w:p>
        </w:tc>
        <w:tc>
          <w:tcPr>
            <w:tcW w:w="3960" w:type="dxa"/>
            <w:vAlign w:val="center"/>
          </w:tcPr>
          <w:p w14:paraId="7B7888D9" w14:textId="2C3962F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8584DBC" w14:textId="77777777" w:rsidTr="00731A84">
        <w:trPr>
          <w:trHeight w:val="20"/>
          <w:jc w:val="center"/>
        </w:trPr>
        <w:tc>
          <w:tcPr>
            <w:tcW w:w="1188" w:type="dxa"/>
            <w:vAlign w:val="center"/>
          </w:tcPr>
          <w:p w14:paraId="23D0337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5531FD2" w14:textId="427B984B" w:rsidR="00EB56ED" w:rsidRPr="009E5232" w:rsidRDefault="00EB56ED" w:rsidP="00EB56ED">
            <w:pPr>
              <w:jc w:val="left"/>
            </w:pPr>
            <w:r w:rsidRPr="004C4F09">
              <w:t>Điện trở thanh 9X-1-472LF</w:t>
            </w:r>
          </w:p>
        </w:tc>
        <w:tc>
          <w:tcPr>
            <w:tcW w:w="2520" w:type="dxa"/>
            <w:tcBorders>
              <w:left w:val="nil"/>
            </w:tcBorders>
            <w:vAlign w:val="center"/>
          </w:tcPr>
          <w:p w14:paraId="60F8689E" w14:textId="3095EEAD" w:rsidR="00EB56ED" w:rsidRPr="001F6CE3" w:rsidRDefault="00EB56ED" w:rsidP="00EB56ED">
            <w:pPr>
              <w:jc w:val="left"/>
              <w:rPr>
                <w:szCs w:val="24"/>
              </w:rPr>
            </w:pPr>
            <w:r w:rsidRPr="006A4F07">
              <w:t>(hoặc tương đương về đặc tính kỹ thuật)</w:t>
            </w:r>
          </w:p>
        </w:tc>
        <w:tc>
          <w:tcPr>
            <w:tcW w:w="3960" w:type="dxa"/>
            <w:vAlign w:val="center"/>
          </w:tcPr>
          <w:p w14:paraId="34D2717B" w14:textId="02F239FE"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37A5BDE" w14:textId="77777777" w:rsidTr="00731A84">
        <w:trPr>
          <w:trHeight w:val="20"/>
          <w:jc w:val="center"/>
        </w:trPr>
        <w:tc>
          <w:tcPr>
            <w:tcW w:w="1188" w:type="dxa"/>
            <w:vAlign w:val="center"/>
          </w:tcPr>
          <w:p w14:paraId="3EAAD4C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AB29C75" w14:textId="1A8E4D4A" w:rsidR="00EB56ED" w:rsidRPr="009E5232" w:rsidRDefault="00EB56ED" w:rsidP="00EB56ED">
            <w:pPr>
              <w:jc w:val="left"/>
            </w:pPr>
            <w:r w:rsidRPr="004C4F09">
              <w:t xml:space="preserve">Điện trở ВС-0.25-7.5кОм±10% </w:t>
            </w:r>
          </w:p>
        </w:tc>
        <w:tc>
          <w:tcPr>
            <w:tcW w:w="2520" w:type="dxa"/>
            <w:tcBorders>
              <w:left w:val="nil"/>
            </w:tcBorders>
            <w:vAlign w:val="center"/>
          </w:tcPr>
          <w:p w14:paraId="71290220" w14:textId="21A78244" w:rsidR="00EB56ED" w:rsidRPr="001F6CE3" w:rsidRDefault="00EB56ED" w:rsidP="00EB56ED">
            <w:pPr>
              <w:jc w:val="left"/>
              <w:rPr>
                <w:szCs w:val="24"/>
              </w:rPr>
            </w:pPr>
            <w:r w:rsidRPr="006A4F07">
              <w:t>(hoặc tương đương về đặc tính kỹ thuật)</w:t>
            </w:r>
          </w:p>
        </w:tc>
        <w:tc>
          <w:tcPr>
            <w:tcW w:w="3960" w:type="dxa"/>
            <w:vAlign w:val="center"/>
          </w:tcPr>
          <w:p w14:paraId="4D438CB8" w14:textId="323D3F00"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D6FF4D3" w14:textId="77777777" w:rsidTr="00731A84">
        <w:trPr>
          <w:trHeight w:val="20"/>
          <w:jc w:val="center"/>
        </w:trPr>
        <w:tc>
          <w:tcPr>
            <w:tcW w:w="1188" w:type="dxa"/>
            <w:vAlign w:val="center"/>
          </w:tcPr>
          <w:p w14:paraId="7823122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47BB548" w14:textId="6037D3C4" w:rsidR="00EB56ED" w:rsidRPr="009E5232" w:rsidRDefault="00EB56ED" w:rsidP="00EB56ED">
            <w:pPr>
              <w:jc w:val="left"/>
            </w:pPr>
            <w:r w:rsidRPr="004C4F09">
              <w:t xml:space="preserve">Điện trở ВС-0.25-75 Ом±10% </w:t>
            </w:r>
          </w:p>
        </w:tc>
        <w:tc>
          <w:tcPr>
            <w:tcW w:w="2520" w:type="dxa"/>
            <w:tcBorders>
              <w:left w:val="nil"/>
            </w:tcBorders>
            <w:vAlign w:val="center"/>
          </w:tcPr>
          <w:p w14:paraId="48E69300" w14:textId="72A6BABD" w:rsidR="00EB56ED" w:rsidRPr="001F6CE3" w:rsidRDefault="00EB56ED" w:rsidP="00EB56ED">
            <w:pPr>
              <w:jc w:val="left"/>
              <w:rPr>
                <w:szCs w:val="24"/>
              </w:rPr>
            </w:pPr>
            <w:r w:rsidRPr="006A4F07">
              <w:t>(hoặc tương đương về đặc tính kỹ thuật)</w:t>
            </w:r>
          </w:p>
        </w:tc>
        <w:tc>
          <w:tcPr>
            <w:tcW w:w="3960" w:type="dxa"/>
            <w:vAlign w:val="center"/>
          </w:tcPr>
          <w:p w14:paraId="50A24CFA" w14:textId="0156D96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A7AF677" w14:textId="77777777" w:rsidTr="00731A84">
        <w:trPr>
          <w:trHeight w:val="20"/>
          <w:jc w:val="center"/>
        </w:trPr>
        <w:tc>
          <w:tcPr>
            <w:tcW w:w="1188" w:type="dxa"/>
            <w:vAlign w:val="center"/>
          </w:tcPr>
          <w:p w14:paraId="4B1032F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78038B9" w14:textId="58C3F5C5" w:rsidR="00EB56ED" w:rsidRPr="009E5232" w:rsidRDefault="00EB56ED" w:rsidP="00EB56ED">
            <w:pPr>
              <w:jc w:val="left"/>
            </w:pPr>
            <w:r w:rsidRPr="004C4F09">
              <w:t xml:space="preserve">Điện trở ВС-0.25-8.2кОм±10% </w:t>
            </w:r>
          </w:p>
        </w:tc>
        <w:tc>
          <w:tcPr>
            <w:tcW w:w="2520" w:type="dxa"/>
            <w:tcBorders>
              <w:left w:val="nil"/>
            </w:tcBorders>
            <w:vAlign w:val="center"/>
          </w:tcPr>
          <w:p w14:paraId="1D0CE8E0" w14:textId="7BDEF7E4" w:rsidR="00EB56ED" w:rsidRPr="001F6CE3" w:rsidRDefault="00EB56ED" w:rsidP="00EB56ED">
            <w:pPr>
              <w:jc w:val="left"/>
              <w:rPr>
                <w:szCs w:val="24"/>
              </w:rPr>
            </w:pPr>
            <w:r w:rsidRPr="006A4F07">
              <w:t>(hoặc tương đương về đặc tính kỹ thuật)</w:t>
            </w:r>
          </w:p>
        </w:tc>
        <w:tc>
          <w:tcPr>
            <w:tcW w:w="3960" w:type="dxa"/>
            <w:vAlign w:val="center"/>
          </w:tcPr>
          <w:p w14:paraId="134EA0C9" w14:textId="33D8DDDE"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9C1929F" w14:textId="77777777" w:rsidTr="00731A84">
        <w:trPr>
          <w:trHeight w:val="20"/>
          <w:jc w:val="center"/>
        </w:trPr>
        <w:tc>
          <w:tcPr>
            <w:tcW w:w="1188" w:type="dxa"/>
            <w:vAlign w:val="center"/>
          </w:tcPr>
          <w:p w14:paraId="6A4E1CF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1B9A1CB" w14:textId="70B87229" w:rsidR="00EB56ED" w:rsidRPr="009E5232" w:rsidRDefault="00EB56ED" w:rsidP="00EB56ED">
            <w:pPr>
              <w:jc w:val="left"/>
            </w:pPr>
            <w:r w:rsidRPr="004C4F09">
              <w:t xml:space="preserve">Điện trở ВС-0.5-2.2кОм±10% </w:t>
            </w:r>
          </w:p>
        </w:tc>
        <w:tc>
          <w:tcPr>
            <w:tcW w:w="2520" w:type="dxa"/>
            <w:tcBorders>
              <w:left w:val="nil"/>
            </w:tcBorders>
            <w:vAlign w:val="center"/>
          </w:tcPr>
          <w:p w14:paraId="5980CAD3" w14:textId="21C44C37" w:rsidR="00EB56ED" w:rsidRPr="001F6CE3" w:rsidRDefault="00EB56ED" w:rsidP="00EB56ED">
            <w:pPr>
              <w:jc w:val="left"/>
              <w:rPr>
                <w:szCs w:val="24"/>
              </w:rPr>
            </w:pPr>
            <w:r w:rsidRPr="006A4F07">
              <w:t>(hoặc tương đương về đặc tính kỹ thuật)</w:t>
            </w:r>
          </w:p>
        </w:tc>
        <w:tc>
          <w:tcPr>
            <w:tcW w:w="3960" w:type="dxa"/>
            <w:vAlign w:val="center"/>
          </w:tcPr>
          <w:p w14:paraId="3CF1F7F0" w14:textId="02ACA729"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2BAD78A" w14:textId="77777777" w:rsidTr="00731A84">
        <w:trPr>
          <w:trHeight w:val="20"/>
          <w:jc w:val="center"/>
        </w:trPr>
        <w:tc>
          <w:tcPr>
            <w:tcW w:w="1188" w:type="dxa"/>
            <w:vAlign w:val="center"/>
          </w:tcPr>
          <w:p w14:paraId="0222AED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79A0FC1" w14:textId="6F0088CD" w:rsidR="00EB56ED" w:rsidRPr="009E5232" w:rsidRDefault="00EB56ED" w:rsidP="00EB56ED">
            <w:pPr>
              <w:jc w:val="left"/>
            </w:pPr>
            <w:r w:rsidRPr="004C4F09">
              <w:t xml:space="preserve">Điện trở ВС-0.5200кОм±10% </w:t>
            </w:r>
          </w:p>
        </w:tc>
        <w:tc>
          <w:tcPr>
            <w:tcW w:w="2520" w:type="dxa"/>
            <w:tcBorders>
              <w:left w:val="nil"/>
            </w:tcBorders>
            <w:vAlign w:val="center"/>
          </w:tcPr>
          <w:p w14:paraId="3C5B0195" w14:textId="349586D1" w:rsidR="00EB56ED" w:rsidRPr="001F6CE3" w:rsidRDefault="00EB56ED" w:rsidP="00EB56ED">
            <w:pPr>
              <w:jc w:val="left"/>
              <w:rPr>
                <w:szCs w:val="24"/>
              </w:rPr>
            </w:pPr>
            <w:r w:rsidRPr="006A4F07">
              <w:t>(hoặc tương đương về đặc tính kỹ thuật)</w:t>
            </w:r>
          </w:p>
        </w:tc>
        <w:tc>
          <w:tcPr>
            <w:tcW w:w="3960" w:type="dxa"/>
            <w:vAlign w:val="center"/>
          </w:tcPr>
          <w:p w14:paraId="0A5890E2" w14:textId="6761DF3C"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18C51DC" w14:textId="77777777" w:rsidTr="00731A84">
        <w:trPr>
          <w:trHeight w:val="20"/>
          <w:jc w:val="center"/>
        </w:trPr>
        <w:tc>
          <w:tcPr>
            <w:tcW w:w="1188" w:type="dxa"/>
            <w:vAlign w:val="center"/>
          </w:tcPr>
          <w:p w14:paraId="54EB8DC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BAA80BA" w14:textId="028D0EB2" w:rsidR="00EB56ED" w:rsidRPr="009E5232" w:rsidRDefault="00EB56ED" w:rsidP="00EB56ED">
            <w:pPr>
              <w:jc w:val="left"/>
            </w:pPr>
            <w:r w:rsidRPr="004C4F09">
              <w:t xml:space="preserve">Điện trở ВС-0.5-27 Ом±10% </w:t>
            </w:r>
          </w:p>
        </w:tc>
        <w:tc>
          <w:tcPr>
            <w:tcW w:w="2520" w:type="dxa"/>
            <w:tcBorders>
              <w:left w:val="nil"/>
            </w:tcBorders>
            <w:vAlign w:val="center"/>
          </w:tcPr>
          <w:p w14:paraId="07195F54" w14:textId="30BDF370" w:rsidR="00EB56ED" w:rsidRPr="001F6CE3" w:rsidRDefault="00EB56ED" w:rsidP="00EB56ED">
            <w:pPr>
              <w:jc w:val="left"/>
              <w:rPr>
                <w:szCs w:val="24"/>
              </w:rPr>
            </w:pPr>
            <w:r w:rsidRPr="006A4F07">
              <w:t>(hoặc tương đương về đặc tính kỹ thuật)</w:t>
            </w:r>
          </w:p>
        </w:tc>
        <w:tc>
          <w:tcPr>
            <w:tcW w:w="3960" w:type="dxa"/>
            <w:vAlign w:val="center"/>
          </w:tcPr>
          <w:p w14:paraId="736AC173" w14:textId="0230E615"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549D544" w14:textId="77777777" w:rsidTr="00731A84">
        <w:trPr>
          <w:trHeight w:val="20"/>
          <w:jc w:val="center"/>
        </w:trPr>
        <w:tc>
          <w:tcPr>
            <w:tcW w:w="1188" w:type="dxa"/>
            <w:vAlign w:val="center"/>
          </w:tcPr>
          <w:p w14:paraId="5F2D532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8DB6D55" w14:textId="78797DA1" w:rsidR="00EB56ED" w:rsidRPr="009E5232" w:rsidRDefault="00EB56ED" w:rsidP="00EB56ED">
            <w:pPr>
              <w:jc w:val="left"/>
            </w:pPr>
            <w:r w:rsidRPr="004C4F09">
              <w:t xml:space="preserve">Điện trở ВС-0.5-3MОм±10% </w:t>
            </w:r>
          </w:p>
        </w:tc>
        <w:tc>
          <w:tcPr>
            <w:tcW w:w="2520" w:type="dxa"/>
            <w:tcBorders>
              <w:left w:val="nil"/>
            </w:tcBorders>
            <w:vAlign w:val="center"/>
          </w:tcPr>
          <w:p w14:paraId="44FE4D3D" w14:textId="28F777AA" w:rsidR="00EB56ED" w:rsidRPr="001F6CE3" w:rsidRDefault="00EB56ED" w:rsidP="00EB56ED">
            <w:pPr>
              <w:jc w:val="left"/>
              <w:rPr>
                <w:szCs w:val="24"/>
              </w:rPr>
            </w:pPr>
            <w:r w:rsidRPr="006A4F07">
              <w:t>(hoặc tương đương về đặc tính kỹ thuật)</w:t>
            </w:r>
          </w:p>
        </w:tc>
        <w:tc>
          <w:tcPr>
            <w:tcW w:w="3960" w:type="dxa"/>
            <w:vAlign w:val="center"/>
          </w:tcPr>
          <w:p w14:paraId="6AE6048F" w14:textId="38B68BE7"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447BA71" w14:textId="77777777" w:rsidTr="00731A84">
        <w:trPr>
          <w:trHeight w:val="20"/>
          <w:jc w:val="center"/>
        </w:trPr>
        <w:tc>
          <w:tcPr>
            <w:tcW w:w="1188" w:type="dxa"/>
            <w:vAlign w:val="center"/>
          </w:tcPr>
          <w:p w14:paraId="4C875A2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9AA32B" w14:textId="67D587D1" w:rsidR="00EB56ED" w:rsidRPr="009E5232" w:rsidRDefault="00EB56ED" w:rsidP="00EB56ED">
            <w:pPr>
              <w:jc w:val="left"/>
            </w:pPr>
            <w:r w:rsidRPr="004C4F09">
              <w:t xml:space="preserve">Điện trở ВС-0.5-3.3кОм±10% </w:t>
            </w:r>
          </w:p>
        </w:tc>
        <w:tc>
          <w:tcPr>
            <w:tcW w:w="2520" w:type="dxa"/>
            <w:tcBorders>
              <w:left w:val="nil"/>
            </w:tcBorders>
            <w:vAlign w:val="center"/>
          </w:tcPr>
          <w:p w14:paraId="6A72A560" w14:textId="4E21F0E9" w:rsidR="00EB56ED" w:rsidRPr="001F6CE3" w:rsidRDefault="00EB56ED" w:rsidP="00EB56ED">
            <w:pPr>
              <w:jc w:val="left"/>
              <w:rPr>
                <w:szCs w:val="24"/>
              </w:rPr>
            </w:pPr>
            <w:r w:rsidRPr="006A4F07">
              <w:t>(hoặc tương đương về đặc tính kỹ thuật)</w:t>
            </w:r>
          </w:p>
        </w:tc>
        <w:tc>
          <w:tcPr>
            <w:tcW w:w="3960" w:type="dxa"/>
            <w:vAlign w:val="center"/>
          </w:tcPr>
          <w:p w14:paraId="4B3F3E59" w14:textId="07240C3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2A34D168" w14:textId="77777777" w:rsidTr="00731A84">
        <w:trPr>
          <w:trHeight w:val="20"/>
          <w:jc w:val="center"/>
        </w:trPr>
        <w:tc>
          <w:tcPr>
            <w:tcW w:w="1188" w:type="dxa"/>
            <w:vAlign w:val="center"/>
          </w:tcPr>
          <w:p w14:paraId="5EC8604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822A530" w14:textId="05C8574A" w:rsidR="00EB56ED" w:rsidRPr="009E5232" w:rsidRDefault="00EB56ED" w:rsidP="00EB56ED">
            <w:pPr>
              <w:jc w:val="left"/>
            </w:pPr>
            <w:r w:rsidRPr="004C4F09">
              <w:t xml:space="preserve">Điện trở ВС-0.5-330 Ом±10% </w:t>
            </w:r>
          </w:p>
        </w:tc>
        <w:tc>
          <w:tcPr>
            <w:tcW w:w="2520" w:type="dxa"/>
            <w:tcBorders>
              <w:left w:val="nil"/>
            </w:tcBorders>
            <w:vAlign w:val="center"/>
          </w:tcPr>
          <w:p w14:paraId="74280604" w14:textId="0CF641BA" w:rsidR="00EB56ED" w:rsidRPr="001F6CE3" w:rsidRDefault="00EB56ED" w:rsidP="00EB56ED">
            <w:pPr>
              <w:jc w:val="left"/>
              <w:rPr>
                <w:szCs w:val="24"/>
              </w:rPr>
            </w:pPr>
            <w:r w:rsidRPr="006A4F07">
              <w:t>(hoặc tương đương về đặc tính kỹ thuật)</w:t>
            </w:r>
          </w:p>
        </w:tc>
        <w:tc>
          <w:tcPr>
            <w:tcW w:w="3960" w:type="dxa"/>
            <w:vAlign w:val="center"/>
          </w:tcPr>
          <w:p w14:paraId="3E7BB0A7" w14:textId="5E442D92"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887983B" w14:textId="77777777" w:rsidTr="00731A84">
        <w:trPr>
          <w:trHeight w:val="20"/>
          <w:jc w:val="center"/>
        </w:trPr>
        <w:tc>
          <w:tcPr>
            <w:tcW w:w="1188" w:type="dxa"/>
            <w:vAlign w:val="center"/>
          </w:tcPr>
          <w:p w14:paraId="47525B5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D8733A2" w14:textId="71C956BF" w:rsidR="00EB56ED" w:rsidRPr="009E5232" w:rsidRDefault="00EB56ED" w:rsidP="00EB56ED">
            <w:pPr>
              <w:jc w:val="left"/>
            </w:pPr>
            <w:r w:rsidRPr="004C4F09">
              <w:t xml:space="preserve">Điện trở ВС-1-150кОм±10% </w:t>
            </w:r>
          </w:p>
        </w:tc>
        <w:tc>
          <w:tcPr>
            <w:tcW w:w="2520" w:type="dxa"/>
            <w:tcBorders>
              <w:left w:val="nil"/>
            </w:tcBorders>
            <w:vAlign w:val="center"/>
          </w:tcPr>
          <w:p w14:paraId="06D4A094" w14:textId="7895324C" w:rsidR="00EB56ED" w:rsidRPr="001F6CE3" w:rsidRDefault="00EB56ED" w:rsidP="00EB56ED">
            <w:pPr>
              <w:jc w:val="left"/>
              <w:rPr>
                <w:szCs w:val="24"/>
              </w:rPr>
            </w:pPr>
            <w:r w:rsidRPr="006A4F07">
              <w:t>(hoặc tương đương về đặc tính kỹ thuật)</w:t>
            </w:r>
          </w:p>
        </w:tc>
        <w:tc>
          <w:tcPr>
            <w:tcW w:w="3960" w:type="dxa"/>
            <w:vAlign w:val="center"/>
          </w:tcPr>
          <w:p w14:paraId="2620EF43" w14:textId="0EB77BE8"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FD0623B" w14:textId="77777777" w:rsidTr="00731A84">
        <w:trPr>
          <w:trHeight w:val="20"/>
          <w:jc w:val="center"/>
        </w:trPr>
        <w:tc>
          <w:tcPr>
            <w:tcW w:w="1188" w:type="dxa"/>
            <w:vAlign w:val="center"/>
          </w:tcPr>
          <w:p w14:paraId="64E806C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4598126" w14:textId="5411C550" w:rsidR="00EB56ED" w:rsidRPr="009E5232" w:rsidRDefault="00EB56ED" w:rsidP="00EB56ED">
            <w:pPr>
              <w:jc w:val="left"/>
            </w:pPr>
            <w:r w:rsidRPr="004C4F09">
              <w:t xml:space="preserve">Điện trở ВС-1-15кОм±10% </w:t>
            </w:r>
          </w:p>
        </w:tc>
        <w:tc>
          <w:tcPr>
            <w:tcW w:w="2520" w:type="dxa"/>
            <w:tcBorders>
              <w:left w:val="nil"/>
            </w:tcBorders>
            <w:vAlign w:val="center"/>
          </w:tcPr>
          <w:p w14:paraId="68BC5BC1" w14:textId="30193525" w:rsidR="00EB56ED" w:rsidRPr="001F6CE3" w:rsidRDefault="00EB56ED" w:rsidP="00EB56ED">
            <w:pPr>
              <w:jc w:val="left"/>
              <w:rPr>
                <w:szCs w:val="24"/>
              </w:rPr>
            </w:pPr>
            <w:r w:rsidRPr="006A4F07">
              <w:t>(hoặc tương đương về đặc tính kỹ thuật)</w:t>
            </w:r>
          </w:p>
        </w:tc>
        <w:tc>
          <w:tcPr>
            <w:tcW w:w="3960" w:type="dxa"/>
            <w:vAlign w:val="center"/>
          </w:tcPr>
          <w:p w14:paraId="1D18E9DC" w14:textId="52189951" w:rsidR="00EB56ED" w:rsidRPr="001F6CE3" w:rsidRDefault="00EB56ED" w:rsidP="00EB56ED">
            <w:pPr>
              <w:rPr>
                <w:szCs w:val="24"/>
              </w:rPr>
            </w:pPr>
            <w:r w:rsidRPr="006A4F07">
              <w:t xml:space="preserve">Vật tư hàng hóa chưa qua sử dụng, có ký mã hiệu, nhãn mác rõ ràng, đảm </w:t>
            </w:r>
            <w:r w:rsidRPr="006A4F07">
              <w:lastRenderedPageBreak/>
              <w:t>bảo chất lượng theo tiêu chuẩn nhà sản xuất, yếu tố quốc phòng</w:t>
            </w:r>
          </w:p>
        </w:tc>
      </w:tr>
      <w:tr w:rsidR="00EB56ED" w:rsidRPr="001F6CE3" w14:paraId="66A77F2A" w14:textId="77777777" w:rsidTr="00731A84">
        <w:trPr>
          <w:trHeight w:val="20"/>
          <w:jc w:val="center"/>
        </w:trPr>
        <w:tc>
          <w:tcPr>
            <w:tcW w:w="1188" w:type="dxa"/>
            <w:vAlign w:val="center"/>
          </w:tcPr>
          <w:p w14:paraId="58554BF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B4F6CF0" w14:textId="48CB6581" w:rsidR="00EB56ED" w:rsidRPr="009E5232" w:rsidRDefault="00EB56ED" w:rsidP="00EB56ED">
            <w:pPr>
              <w:jc w:val="left"/>
            </w:pPr>
            <w:r w:rsidRPr="004C4F09">
              <w:t xml:space="preserve">Điện trở ВС-1-2.4кОм±10% </w:t>
            </w:r>
          </w:p>
        </w:tc>
        <w:tc>
          <w:tcPr>
            <w:tcW w:w="2520" w:type="dxa"/>
            <w:tcBorders>
              <w:left w:val="nil"/>
            </w:tcBorders>
            <w:vAlign w:val="center"/>
          </w:tcPr>
          <w:p w14:paraId="11130DDB" w14:textId="14BEA034" w:rsidR="00EB56ED" w:rsidRPr="001F6CE3" w:rsidRDefault="00EB56ED" w:rsidP="00EB56ED">
            <w:pPr>
              <w:jc w:val="left"/>
              <w:rPr>
                <w:szCs w:val="24"/>
              </w:rPr>
            </w:pPr>
            <w:r w:rsidRPr="006A4F07">
              <w:t>(hoặc tương đương về đặc tính kỹ thuật)</w:t>
            </w:r>
          </w:p>
        </w:tc>
        <w:tc>
          <w:tcPr>
            <w:tcW w:w="3960" w:type="dxa"/>
            <w:vAlign w:val="center"/>
          </w:tcPr>
          <w:p w14:paraId="230735CB" w14:textId="7014B45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7DB1D621" w14:textId="77777777" w:rsidTr="00731A84">
        <w:trPr>
          <w:trHeight w:val="20"/>
          <w:jc w:val="center"/>
        </w:trPr>
        <w:tc>
          <w:tcPr>
            <w:tcW w:w="1188" w:type="dxa"/>
            <w:vAlign w:val="center"/>
          </w:tcPr>
          <w:p w14:paraId="42C666F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690379" w14:textId="3E01DEBB" w:rsidR="00EB56ED" w:rsidRPr="009E5232" w:rsidRDefault="00EB56ED" w:rsidP="00EB56ED">
            <w:pPr>
              <w:jc w:val="left"/>
            </w:pPr>
            <w:r w:rsidRPr="004C4F09">
              <w:t xml:space="preserve">Điện trở ВС-1-510 Ом±10% </w:t>
            </w:r>
          </w:p>
        </w:tc>
        <w:tc>
          <w:tcPr>
            <w:tcW w:w="2520" w:type="dxa"/>
            <w:tcBorders>
              <w:left w:val="nil"/>
            </w:tcBorders>
            <w:vAlign w:val="center"/>
          </w:tcPr>
          <w:p w14:paraId="67B70874" w14:textId="655687ED" w:rsidR="00EB56ED" w:rsidRPr="001F6CE3" w:rsidRDefault="00EB56ED" w:rsidP="00EB56ED">
            <w:pPr>
              <w:jc w:val="left"/>
              <w:rPr>
                <w:szCs w:val="24"/>
              </w:rPr>
            </w:pPr>
            <w:r w:rsidRPr="006A4F07">
              <w:t>(hoặc tương đương về đặc tính kỹ thuật)</w:t>
            </w:r>
          </w:p>
        </w:tc>
        <w:tc>
          <w:tcPr>
            <w:tcW w:w="3960" w:type="dxa"/>
            <w:vAlign w:val="center"/>
          </w:tcPr>
          <w:p w14:paraId="73CC3FA0" w14:textId="43A97CB8"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03B9C54" w14:textId="77777777" w:rsidTr="00731A84">
        <w:trPr>
          <w:trHeight w:val="20"/>
          <w:jc w:val="center"/>
        </w:trPr>
        <w:tc>
          <w:tcPr>
            <w:tcW w:w="1188" w:type="dxa"/>
            <w:vAlign w:val="center"/>
          </w:tcPr>
          <w:p w14:paraId="2A70BDA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298245" w14:textId="68CA6FBE" w:rsidR="00EB56ED" w:rsidRPr="009E5232" w:rsidRDefault="00EB56ED" w:rsidP="00EB56ED">
            <w:pPr>
              <w:jc w:val="left"/>
            </w:pPr>
            <w:r w:rsidRPr="004C4F09">
              <w:t>Điện trở ЛA4.675.023</w:t>
            </w:r>
          </w:p>
        </w:tc>
        <w:tc>
          <w:tcPr>
            <w:tcW w:w="2520" w:type="dxa"/>
            <w:tcBorders>
              <w:left w:val="nil"/>
            </w:tcBorders>
            <w:vAlign w:val="center"/>
          </w:tcPr>
          <w:p w14:paraId="4D776489" w14:textId="58226EB7" w:rsidR="00EB56ED" w:rsidRPr="001F6CE3" w:rsidRDefault="00EB56ED" w:rsidP="00EB56ED">
            <w:pPr>
              <w:jc w:val="left"/>
              <w:rPr>
                <w:szCs w:val="24"/>
              </w:rPr>
            </w:pPr>
            <w:r w:rsidRPr="006A4F07">
              <w:t>(hoặc tương đương về đặc tính kỹ thuật)</w:t>
            </w:r>
          </w:p>
        </w:tc>
        <w:tc>
          <w:tcPr>
            <w:tcW w:w="3960" w:type="dxa"/>
            <w:vAlign w:val="center"/>
          </w:tcPr>
          <w:p w14:paraId="7858C2F1" w14:textId="3BFE5472"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58AA9CA" w14:textId="77777777" w:rsidTr="00731A84">
        <w:trPr>
          <w:trHeight w:val="20"/>
          <w:jc w:val="center"/>
        </w:trPr>
        <w:tc>
          <w:tcPr>
            <w:tcW w:w="1188" w:type="dxa"/>
            <w:vAlign w:val="center"/>
          </w:tcPr>
          <w:p w14:paraId="09E8F0E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86E6BBE" w14:textId="392DB4A0" w:rsidR="00EB56ED" w:rsidRPr="009E5232" w:rsidRDefault="00EB56ED" w:rsidP="00EB56ED">
            <w:pPr>
              <w:jc w:val="left"/>
            </w:pPr>
            <w:r w:rsidRPr="004C4F09">
              <w:t>Điện trở ЛП4.675.000</w:t>
            </w:r>
          </w:p>
        </w:tc>
        <w:tc>
          <w:tcPr>
            <w:tcW w:w="2520" w:type="dxa"/>
            <w:tcBorders>
              <w:left w:val="nil"/>
            </w:tcBorders>
            <w:vAlign w:val="center"/>
          </w:tcPr>
          <w:p w14:paraId="4F28251D" w14:textId="26FA7DD2" w:rsidR="00EB56ED" w:rsidRPr="001F6CE3" w:rsidRDefault="00EB56ED" w:rsidP="00EB56ED">
            <w:pPr>
              <w:jc w:val="left"/>
              <w:rPr>
                <w:szCs w:val="24"/>
              </w:rPr>
            </w:pPr>
            <w:r w:rsidRPr="006A4F07">
              <w:t>(hoặc tương đương về đặc tính kỹ thuật)</w:t>
            </w:r>
          </w:p>
        </w:tc>
        <w:tc>
          <w:tcPr>
            <w:tcW w:w="3960" w:type="dxa"/>
            <w:vAlign w:val="center"/>
          </w:tcPr>
          <w:p w14:paraId="5224B6EE" w14:textId="72B9A40C"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32CE4EF" w14:textId="77777777" w:rsidTr="00731A84">
        <w:trPr>
          <w:trHeight w:val="20"/>
          <w:jc w:val="center"/>
        </w:trPr>
        <w:tc>
          <w:tcPr>
            <w:tcW w:w="1188" w:type="dxa"/>
            <w:vAlign w:val="center"/>
          </w:tcPr>
          <w:p w14:paraId="13A0A8B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5753166" w14:textId="2977277B" w:rsidR="00EB56ED" w:rsidRPr="009E5232" w:rsidRDefault="00EB56ED" w:rsidP="00EB56ED">
            <w:pPr>
              <w:jc w:val="left"/>
            </w:pPr>
            <w:r w:rsidRPr="004C4F09">
              <w:t>Điện trở ЛП4.675.003Cп</w:t>
            </w:r>
          </w:p>
        </w:tc>
        <w:tc>
          <w:tcPr>
            <w:tcW w:w="2520" w:type="dxa"/>
            <w:tcBorders>
              <w:left w:val="nil"/>
            </w:tcBorders>
            <w:vAlign w:val="center"/>
          </w:tcPr>
          <w:p w14:paraId="4BF4E361" w14:textId="56D75A7E" w:rsidR="00EB56ED" w:rsidRPr="001F6CE3" w:rsidRDefault="00EB56ED" w:rsidP="00EB56ED">
            <w:pPr>
              <w:jc w:val="left"/>
              <w:rPr>
                <w:szCs w:val="24"/>
              </w:rPr>
            </w:pPr>
            <w:r w:rsidRPr="006A4F07">
              <w:t>(hoặc tương đương về đặc tính kỹ thuật)</w:t>
            </w:r>
          </w:p>
        </w:tc>
        <w:tc>
          <w:tcPr>
            <w:tcW w:w="3960" w:type="dxa"/>
            <w:vAlign w:val="center"/>
          </w:tcPr>
          <w:p w14:paraId="0CC3EB77" w14:textId="1EB7709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5355B808" w14:textId="77777777" w:rsidTr="00731A84">
        <w:trPr>
          <w:trHeight w:val="20"/>
          <w:jc w:val="center"/>
        </w:trPr>
        <w:tc>
          <w:tcPr>
            <w:tcW w:w="1188" w:type="dxa"/>
            <w:vAlign w:val="center"/>
          </w:tcPr>
          <w:p w14:paraId="7C57813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404CD08" w14:textId="5B326CDA" w:rsidR="00EB56ED" w:rsidRPr="009E5232" w:rsidRDefault="00EB56ED" w:rsidP="00EB56ED">
            <w:pPr>
              <w:jc w:val="left"/>
            </w:pPr>
            <w:r w:rsidRPr="004C4F09">
              <w:t xml:space="preserve">Điện trở МЛТ-0.5 1.2кОм±10% </w:t>
            </w:r>
          </w:p>
        </w:tc>
        <w:tc>
          <w:tcPr>
            <w:tcW w:w="2520" w:type="dxa"/>
            <w:tcBorders>
              <w:left w:val="nil"/>
            </w:tcBorders>
            <w:vAlign w:val="center"/>
          </w:tcPr>
          <w:p w14:paraId="073A92A3" w14:textId="7E67EC88" w:rsidR="00EB56ED" w:rsidRPr="001F6CE3" w:rsidRDefault="00EB56ED" w:rsidP="00EB56ED">
            <w:pPr>
              <w:jc w:val="left"/>
              <w:rPr>
                <w:szCs w:val="24"/>
              </w:rPr>
            </w:pPr>
            <w:r w:rsidRPr="006A4F07">
              <w:t>(hoặc tương đương về đặc tính kỹ thuật)</w:t>
            </w:r>
          </w:p>
        </w:tc>
        <w:tc>
          <w:tcPr>
            <w:tcW w:w="3960" w:type="dxa"/>
            <w:vAlign w:val="center"/>
          </w:tcPr>
          <w:p w14:paraId="6D182BD0" w14:textId="73EA11C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CAC1D37" w14:textId="77777777" w:rsidTr="00731A84">
        <w:trPr>
          <w:trHeight w:val="20"/>
          <w:jc w:val="center"/>
        </w:trPr>
        <w:tc>
          <w:tcPr>
            <w:tcW w:w="1188" w:type="dxa"/>
            <w:vAlign w:val="center"/>
          </w:tcPr>
          <w:p w14:paraId="1A81F34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65EEBF9" w14:textId="3886D8DD" w:rsidR="00EB56ED" w:rsidRPr="009E5232" w:rsidRDefault="00EB56ED" w:rsidP="00EB56ED">
            <w:pPr>
              <w:jc w:val="left"/>
            </w:pPr>
            <w:r w:rsidRPr="004C4F09">
              <w:t xml:space="preserve">Điện trở МЛТ-0.5 1.3MОм±10% </w:t>
            </w:r>
          </w:p>
        </w:tc>
        <w:tc>
          <w:tcPr>
            <w:tcW w:w="2520" w:type="dxa"/>
            <w:tcBorders>
              <w:left w:val="nil"/>
            </w:tcBorders>
            <w:vAlign w:val="center"/>
          </w:tcPr>
          <w:p w14:paraId="028F68A2" w14:textId="75B88FD9" w:rsidR="00EB56ED" w:rsidRPr="001F6CE3" w:rsidRDefault="00EB56ED" w:rsidP="00EB56ED">
            <w:pPr>
              <w:jc w:val="left"/>
              <w:rPr>
                <w:szCs w:val="24"/>
              </w:rPr>
            </w:pPr>
            <w:r w:rsidRPr="006A4F07">
              <w:t>(hoặc tương đương về đặc tính kỹ thuật)</w:t>
            </w:r>
          </w:p>
        </w:tc>
        <w:tc>
          <w:tcPr>
            <w:tcW w:w="3960" w:type="dxa"/>
            <w:vAlign w:val="center"/>
          </w:tcPr>
          <w:p w14:paraId="52ADB2AB" w14:textId="44737D94"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C90F8A7" w14:textId="77777777" w:rsidTr="00731A84">
        <w:trPr>
          <w:trHeight w:val="20"/>
          <w:jc w:val="center"/>
        </w:trPr>
        <w:tc>
          <w:tcPr>
            <w:tcW w:w="1188" w:type="dxa"/>
            <w:vAlign w:val="center"/>
          </w:tcPr>
          <w:p w14:paraId="21E9C8A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0C4A53D" w14:textId="283A5ED1" w:rsidR="00EB56ED" w:rsidRPr="009E5232" w:rsidRDefault="00EB56ED" w:rsidP="00EB56ED">
            <w:pPr>
              <w:jc w:val="left"/>
            </w:pPr>
            <w:r w:rsidRPr="004C4F09">
              <w:t xml:space="preserve">Điện trở МЛТ-0.5 1.5кОм±10% </w:t>
            </w:r>
          </w:p>
        </w:tc>
        <w:tc>
          <w:tcPr>
            <w:tcW w:w="2520" w:type="dxa"/>
            <w:tcBorders>
              <w:left w:val="nil"/>
            </w:tcBorders>
            <w:vAlign w:val="center"/>
          </w:tcPr>
          <w:p w14:paraId="3303C976" w14:textId="1DA57973" w:rsidR="00EB56ED" w:rsidRPr="001F6CE3" w:rsidRDefault="00EB56ED" w:rsidP="00EB56ED">
            <w:pPr>
              <w:jc w:val="left"/>
              <w:rPr>
                <w:szCs w:val="24"/>
              </w:rPr>
            </w:pPr>
            <w:r w:rsidRPr="006A4F07">
              <w:t>(hoặc tương đương về đặc tính kỹ thuật)</w:t>
            </w:r>
          </w:p>
        </w:tc>
        <w:tc>
          <w:tcPr>
            <w:tcW w:w="3960" w:type="dxa"/>
            <w:vAlign w:val="center"/>
          </w:tcPr>
          <w:p w14:paraId="33548577" w14:textId="7030ECB8"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6E331B7" w14:textId="77777777" w:rsidTr="00731A84">
        <w:trPr>
          <w:trHeight w:val="20"/>
          <w:jc w:val="center"/>
        </w:trPr>
        <w:tc>
          <w:tcPr>
            <w:tcW w:w="1188" w:type="dxa"/>
            <w:vAlign w:val="center"/>
          </w:tcPr>
          <w:p w14:paraId="709FF10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EDF1D5" w14:textId="62544B2B" w:rsidR="00EB56ED" w:rsidRPr="009E5232" w:rsidRDefault="00EB56ED" w:rsidP="00EB56ED">
            <w:pPr>
              <w:jc w:val="left"/>
            </w:pPr>
            <w:r w:rsidRPr="004C4F09">
              <w:t xml:space="preserve">Điện trở МЛТ-0.5 1.8кОм±10% </w:t>
            </w:r>
          </w:p>
        </w:tc>
        <w:tc>
          <w:tcPr>
            <w:tcW w:w="2520" w:type="dxa"/>
            <w:tcBorders>
              <w:left w:val="nil"/>
            </w:tcBorders>
            <w:vAlign w:val="center"/>
          </w:tcPr>
          <w:p w14:paraId="3D634807" w14:textId="1FF634AC" w:rsidR="00EB56ED" w:rsidRPr="001F6CE3" w:rsidRDefault="00EB56ED" w:rsidP="00EB56ED">
            <w:pPr>
              <w:jc w:val="left"/>
              <w:rPr>
                <w:szCs w:val="24"/>
              </w:rPr>
            </w:pPr>
            <w:r w:rsidRPr="006A4F07">
              <w:t>(hoặc tương đương về đặc tính kỹ thuật)</w:t>
            </w:r>
          </w:p>
        </w:tc>
        <w:tc>
          <w:tcPr>
            <w:tcW w:w="3960" w:type="dxa"/>
            <w:vAlign w:val="center"/>
          </w:tcPr>
          <w:p w14:paraId="24CF119B" w14:textId="434F7EA1"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3D215675" w14:textId="77777777" w:rsidTr="00731A84">
        <w:trPr>
          <w:trHeight w:val="20"/>
          <w:jc w:val="center"/>
        </w:trPr>
        <w:tc>
          <w:tcPr>
            <w:tcW w:w="1188" w:type="dxa"/>
            <w:vAlign w:val="center"/>
          </w:tcPr>
          <w:p w14:paraId="44F6FB1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20C8C3B" w14:textId="56D4A941" w:rsidR="00EB56ED" w:rsidRPr="009E5232" w:rsidRDefault="00EB56ED" w:rsidP="00EB56ED">
            <w:pPr>
              <w:jc w:val="left"/>
            </w:pPr>
            <w:r w:rsidRPr="004C4F09">
              <w:t xml:space="preserve">Điện trở МЛТ-0.5 100 Ом±10% </w:t>
            </w:r>
          </w:p>
        </w:tc>
        <w:tc>
          <w:tcPr>
            <w:tcW w:w="2520" w:type="dxa"/>
            <w:tcBorders>
              <w:left w:val="nil"/>
            </w:tcBorders>
            <w:vAlign w:val="center"/>
          </w:tcPr>
          <w:p w14:paraId="466CA793" w14:textId="5BB9BFA7" w:rsidR="00EB56ED" w:rsidRPr="001F6CE3" w:rsidRDefault="00EB56ED" w:rsidP="00EB56ED">
            <w:pPr>
              <w:jc w:val="left"/>
              <w:rPr>
                <w:szCs w:val="24"/>
              </w:rPr>
            </w:pPr>
            <w:r w:rsidRPr="006A4F07">
              <w:t>(hoặc tương đương về đặc tính kỹ thuật)</w:t>
            </w:r>
          </w:p>
        </w:tc>
        <w:tc>
          <w:tcPr>
            <w:tcW w:w="3960" w:type="dxa"/>
            <w:vAlign w:val="center"/>
          </w:tcPr>
          <w:p w14:paraId="51657AB5" w14:textId="7FFA4959"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3EE7628" w14:textId="77777777" w:rsidTr="00731A84">
        <w:trPr>
          <w:trHeight w:val="20"/>
          <w:jc w:val="center"/>
        </w:trPr>
        <w:tc>
          <w:tcPr>
            <w:tcW w:w="1188" w:type="dxa"/>
            <w:vAlign w:val="center"/>
          </w:tcPr>
          <w:p w14:paraId="42FEA52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12195D" w14:textId="376E0D63" w:rsidR="00EB56ED" w:rsidRPr="009E5232" w:rsidRDefault="00EB56ED" w:rsidP="00EB56ED">
            <w:pPr>
              <w:jc w:val="left"/>
            </w:pPr>
            <w:r w:rsidRPr="004C4F09">
              <w:t xml:space="preserve">Điện trở МЛТ-0.5 100кОм±10% </w:t>
            </w:r>
          </w:p>
        </w:tc>
        <w:tc>
          <w:tcPr>
            <w:tcW w:w="2520" w:type="dxa"/>
            <w:tcBorders>
              <w:left w:val="nil"/>
            </w:tcBorders>
            <w:vAlign w:val="center"/>
          </w:tcPr>
          <w:p w14:paraId="5763E2F8" w14:textId="3FDCD9D0" w:rsidR="00EB56ED" w:rsidRPr="001F6CE3" w:rsidRDefault="00EB56ED" w:rsidP="00EB56ED">
            <w:pPr>
              <w:jc w:val="left"/>
              <w:rPr>
                <w:szCs w:val="24"/>
              </w:rPr>
            </w:pPr>
            <w:r w:rsidRPr="006A4F07">
              <w:t>(hoặc tương đương về đặc tính kỹ thuật)</w:t>
            </w:r>
          </w:p>
        </w:tc>
        <w:tc>
          <w:tcPr>
            <w:tcW w:w="3960" w:type="dxa"/>
            <w:vAlign w:val="center"/>
          </w:tcPr>
          <w:p w14:paraId="2E072A4C" w14:textId="169CCB6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861FE25" w14:textId="77777777" w:rsidTr="00731A84">
        <w:trPr>
          <w:trHeight w:val="20"/>
          <w:jc w:val="center"/>
        </w:trPr>
        <w:tc>
          <w:tcPr>
            <w:tcW w:w="1188" w:type="dxa"/>
            <w:vAlign w:val="center"/>
          </w:tcPr>
          <w:p w14:paraId="4E37C07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BE03AB9" w14:textId="14046296" w:rsidR="00EB56ED" w:rsidRPr="009E5232" w:rsidRDefault="00EB56ED" w:rsidP="00EB56ED">
            <w:pPr>
              <w:jc w:val="left"/>
            </w:pPr>
            <w:r w:rsidRPr="004C4F09">
              <w:t xml:space="preserve">Điện trở МЛТ-0.5 10кОм±10% </w:t>
            </w:r>
          </w:p>
        </w:tc>
        <w:tc>
          <w:tcPr>
            <w:tcW w:w="2520" w:type="dxa"/>
            <w:tcBorders>
              <w:left w:val="nil"/>
            </w:tcBorders>
            <w:vAlign w:val="center"/>
          </w:tcPr>
          <w:p w14:paraId="7439B7B3" w14:textId="18348CF5" w:rsidR="00EB56ED" w:rsidRPr="001F6CE3" w:rsidRDefault="00EB56ED" w:rsidP="00EB56ED">
            <w:pPr>
              <w:jc w:val="left"/>
              <w:rPr>
                <w:szCs w:val="24"/>
              </w:rPr>
            </w:pPr>
            <w:r w:rsidRPr="006A4F07">
              <w:t>(hoặc tương đương về đặc tính kỹ thuật)</w:t>
            </w:r>
          </w:p>
        </w:tc>
        <w:tc>
          <w:tcPr>
            <w:tcW w:w="3960" w:type="dxa"/>
            <w:vAlign w:val="center"/>
          </w:tcPr>
          <w:p w14:paraId="65494ED4" w14:textId="3310589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09FFDBD0" w14:textId="77777777" w:rsidTr="00731A84">
        <w:trPr>
          <w:trHeight w:val="20"/>
          <w:jc w:val="center"/>
        </w:trPr>
        <w:tc>
          <w:tcPr>
            <w:tcW w:w="1188" w:type="dxa"/>
            <w:vAlign w:val="center"/>
          </w:tcPr>
          <w:p w14:paraId="1047422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8C21210" w14:textId="0746E33F" w:rsidR="00EB56ED" w:rsidRPr="009E5232" w:rsidRDefault="00EB56ED" w:rsidP="00EB56ED">
            <w:pPr>
              <w:jc w:val="left"/>
            </w:pPr>
            <w:r w:rsidRPr="004C4F09">
              <w:t xml:space="preserve">Điện trở МЛТ-0.5 120 Ом±10% </w:t>
            </w:r>
          </w:p>
        </w:tc>
        <w:tc>
          <w:tcPr>
            <w:tcW w:w="2520" w:type="dxa"/>
            <w:tcBorders>
              <w:left w:val="nil"/>
            </w:tcBorders>
            <w:vAlign w:val="center"/>
          </w:tcPr>
          <w:p w14:paraId="683BAA41" w14:textId="15244F10" w:rsidR="00EB56ED" w:rsidRPr="001F6CE3" w:rsidRDefault="00EB56ED" w:rsidP="00EB56ED">
            <w:pPr>
              <w:jc w:val="left"/>
              <w:rPr>
                <w:szCs w:val="24"/>
              </w:rPr>
            </w:pPr>
            <w:r w:rsidRPr="006A4F07">
              <w:t>(hoặc tương đương về đặc tính kỹ thuật)</w:t>
            </w:r>
          </w:p>
        </w:tc>
        <w:tc>
          <w:tcPr>
            <w:tcW w:w="3960" w:type="dxa"/>
            <w:vAlign w:val="center"/>
          </w:tcPr>
          <w:p w14:paraId="53FF7387" w14:textId="2CF9CBFD"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1EA3A54" w14:textId="77777777" w:rsidTr="00731A84">
        <w:trPr>
          <w:trHeight w:val="20"/>
          <w:jc w:val="center"/>
        </w:trPr>
        <w:tc>
          <w:tcPr>
            <w:tcW w:w="1188" w:type="dxa"/>
            <w:vAlign w:val="center"/>
          </w:tcPr>
          <w:p w14:paraId="37A05EE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65A16E" w14:textId="458897B1" w:rsidR="00EB56ED" w:rsidRPr="009E5232" w:rsidRDefault="00EB56ED" w:rsidP="00EB56ED">
            <w:pPr>
              <w:jc w:val="left"/>
            </w:pPr>
            <w:r w:rsidRPr="004C4F09">
              <w:t xml:space="preserve">Điện trở МЛТ-0.5 120кОм±10% </w:t>
            </w:r>
          </w:p>
        </w:tc>
        <w:tc>
          <w:tcPr>
            <w:tcW w:w="2520" w:type="dxa"/>
            <w:tcBorders>
              <w:left w:val="nil"/>
            </w:tcBorders>
            <w:vAlign w:val="center"/>
          </w:tcPr>
          <w:p w14:paraId="3BEEC6D0" w14:textId="06138513" w:rsidR="00EB56ED" w:rsidRPr="001F6CE3" w:rsidRDefault="00EB56ED" w:rsidP="00EB56ED">
            <w:pPr>
              <w:jc w:val="left"/>
              <w:rPr>
                <w:szCs w:val="24"/>
              </w:rPr>
            </w:pPr>
            <w:r w:rsidRPr="006A4F07">
              <w:t>(hoặc tương đương về đặc tính kỹ thuật)</w:t>
            </w:r>
          </w:p>
        </w:tc>
        <w:tc>
          <w:tcPr>
            <w:tcW w:w="3960" w:type="dxa"/>
            <w:vAlign w:val="center"/>
          </w:tcPr>
          <w:p w14:paraId="524DE8D6" w14:textId="35E4ED6A"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494E6744" w14:textId="77777777" w:rsidTr="00731A84">
        <w:trPr>
          <w:trHeight w:val="20"/>
          <w:jc w:val="center"/>
        </w:trPr>
        <w:tc>
          <w:tcPr>
            <w:tcW w:w="1188" w:type="dxa"/>
            <w:vAlign w:val="center"/>
          </w:tcPr>
          <w:p w14:paraId="61CC612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B84805" w14:textId="243036CC" w:rsidR="00EB56ED" w:rsidRPr="009E5232" w:rsidRDefault="00EB56ED" w:rsidP="00EB56ED">
            <w:pPr>
              <w:jc w:val="left"/>
            </w:pPr>
            <w:r w:rsidRPr="004C4F09">
              <w:t xml:space="preserve">Điện trở МЛТ-0.5 130кОм±10% </w:t>
            </w:r>
          </w:p>
        </w:tc>
        <w:tc>
          <w:tcPr>
            <w:tcW w:w="2520" w:type="dxa"/>
            <w:tcBorders>
              <w:left w:val="nil"/>
            </w:tcBorders>
            <w:vAlign w:val="center"/>
          </w:tcPr>
          <w:p w14:paraId="50AFD7C2" w14:textId="2A74C83C" w:rsidR="00EB56ED" w:rsidRPr="001F6CE3" w:rsidRDefault="00EB56ED" w:rsidP="00EB56ED">
            <w:pPr>
              <w:jc w:val="left"/>
              <w:rPr>
                <w:szCs w:val="24"/>
              </w:rPr>
            </w:pPr>
            <w:r w:rsidRPr="006A4F07">
              <w:t>(hoặc tương đương về đặc tính kỹ thuật)</w:t>
            </w:r>
          </w:p>
        </w:tc>
        <w:tc>
          <w:tcPr>
            <w:tcW w:w="3960" w:type="dxa"/>
            <w:vAlign w:val="center"/>
          </w:tcPr>
          <w:p w14:paraId="04F515B5" w14:textId="5D327FA2"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6657ACCF" w14:textId="77777777" w:rsidTr="00731A84">
        <w:trPr>
          <w:trHeight w:val="20"/>
          <w:jc w:val="center"/>
        </w:trPr>
        <w:tc>
          <w:tcPr>
            <w:tcW w:w="1188" w:type="dxa"/>
            <w:vAlign w:val="center"/>
          </w:tcPr>
          <w:p w14:paraId="5FDC837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9ACCF1D" w14:textId="68B2ED40" w:rsidR="00EB56ED" w:rsidRPr="009E5232" w:rsidRDefault="00EB56ED" w:rsidP="00EB56ED">
            <w:pPr>
              <w:jc w:val="left"/>
            </w:pPr>
            <w:r w:rsidRPr="004C4F09">
              <w:t xml:space="preserve">Điện trở МЛТ-0.5 150 Ом±10% </w:t>
            </w:r>
          </w:p>
        </w:tc>
        <w:tc>
          <w:tcPr>
            <w:tcW w:w="2520" w:type="dxa"/>
            <w:tcBorders>
              <w:left w:val="nil"/>
            </w:tcBorders>
            <w:vAlign w:val="center"/>
          </w:tcPr>
          <w:p w14:paraId="659265AC" w14:textId="755761E2" w:rsidR="00EB56ED" w:rsidRPr="001F6CE3" w:rsidRDefault="00EB56ED" w:rsidP="00EB56ED">
            <w:pPr>
              <w:jc w:val="left"/>
              <w:rPr>
                <w:szCs w:val="24"/>
              </w:rPr>
            </w:pPr>
            <w:r w:rsidRPr="006A4F07">
              <w:t>(hoặc tương đương về đặc tính kỹ thuật)</w:t>
            </w:r>
          </w:p>
        </w:tc>
        <w:tc>
          <w:tcPr>
            <w:tcW w:w="3960" w:type="dxa"/>
            <w:vAlign w:val="center"/>
          </w:tcPr>
          <w:p w14:paraId="3C536508" w14:textId="34531ADB" w:rsidR="00EB56ED" w:rsidRPr="001F6CE3" w:rsidRDefault="00EB56ED" w:rsidP="00EB56ED">
            <w:pPr>
              <w:rPr>
                <w:szCs w:val="24"/>
              </w:rPr>
            </w:pPr>
            <w:r w:rsidRPr="006A4F07">
              <w:t>Vật tư hàng hóa chưa qua sử dụng, có ký mã hiệu, nhãn mác rõ ràng, đảm bảo chất lượng theo tiêu chuẩn nhà sản xuất, yếu tố quốc phòng</w:t>
            </w:r>
          </w:p>
        </w:tc>
      </w:tr>
      <w:tr w:rsidR="00EB56ED" w:rsidRPr="001F6CE3" w14:paraId="1879D1FA" w14:textId="77777777" w:rsidTr="00731A84">
        <w:trPr>
          <w:trHeight w:val="20"/>
          <w:jc w:val="center"/>
        </w:trPr>
        <w:tc>
          <w:tcPr>
            <w:tcW w:w="1188" w:type="dxa"/>
            <w:vAlign w:val="center"/>
          </w:tcPr>
          <w:p w14:paraId="4C8D774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A260F8C" w14:textId="3344927B" w:rsidR="00EB56ED" w:rsidRPr="009E5232" w:rsidRDefault="00EB56ED" w:rsidP="00EB56ED">
            <w:pPr>
              <w:jc w:val="left"/>
            </w:pPr>
            <w:r w:rsidRPr="004C4F09">
              <w:t xml:space="preserve">Điện trở МЛТ-0.5 150кОм±10% </w:t>
            </w:r>
          </w:p>
        </w:tc>
        <w:tc>
          <w:tcPr>
            <w:tcW w:w="2520" w:type="dxa"/>
            <w:tcBorders>
              <w:left w:val="nil"/>
            </w:tcBorders>
            <w:vAlign w:val="center"/>
          </w:tcPr>
          <w:p w14:paraId="512F5A81" w14:textId="295643E0" w:rsidR="00EB56ED" w:rsidRPr="001F6CE3" w:rsidRDefault="00EB56ED" w:rsidP="00EB56ED">
            <w:pPr>
              <w:jc w:val="left"/>
              <w:rPr>
                <w:szCs w:val="24"/>
              </w:rPr>
            </w:pPr>
            <w:r w:rsidRPr="009B130D">
              <w:t>(hoặc tương đương về đặc tính kỹ thuật)</w:t>
            </w:r>
          </w:p>
        </w:tc>
        <w:tc>
          <w:tcPr>
            <w:tcW w:w="3960" w:type="dxa"/>
            <w:vAlign w:val="center"/>
          </w:tcPr>
          <w:p w14:paraId="20AFEF3E" w14:textId="6D76ACA2"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6CFD7CA" w14:textId="77777777" w:rsidTr="00731A84">
        <w:trPr>
          <w:trHeight w:val="20"/>
          <w:jc w:val="center"/>
        </w:trPr>
        <w:tc>
          <w:tcPr>
            <w:tcW w:w="1188" w:type="dxa"/>
            <w:vAlign w:val="center"/>
          </w:tcPr>
          <w:p w14:paraId="14791CF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55A0675" w14:textId="68B4578A" w:rsidR="00EB56ED" w:rsidRPr="009E5232" w:rsidRDefault="00EB56ED" w:rsidP="00EB56ED">
            <w:pPr>
              <w:jc w:val="left"/>
            </w:pPr>
            <w:r w:rsidRPr="004C4F09">
              <w:t xml:space="preserve">Điện trở МЛТ-0.5 15кОм±10% </w:t>
            </w:r>
          </w:p>
        </w:tc>
        <w:tc>
          <w:tcPr>
            <w:tcW w:w="2520" w:type="dxa"/>
            <w:tcBorders>
              <w:left w:val="nil"/>
            </w:tcBorders>
            <w:vAlign w:val="center"/>
          </w:tcPr>
          <w:p w14:paraId="69B6633C" w14:textId="7CC9AEE5" w:rsidR="00EB56ED" w:rsidRPr="001F6CE3" w:rsidRDefault="00EB56ED" w:rsidP="00EB56ED">
            <w:pPr>
              <w:jc w:val="left"/>
              <w:rPr>
                <w:szCs w:val="24"/>
              </w:rPr>
            </w:pPr>
            <w:r w:rsidRPr="009B130D">
              <w:t>(hoặc tương đương về đặc tính kỹ thuật)</w:t>
            </w:r>
          </w:p>
        </w:tc>
        <w:tc>
          <w:tcPr>
            <w:tcW w:w="3960" w:type="dxa"/>
            <w:vAlign w:val="center"/>
          </w:tcPr>
          <w:p w14:paraId="1509DF7F" w14:textId="604784B2"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D9888EC" w14:textId="77777777" w:rsidTr="00731A84">
        <w:trPr>
          <w:trHeight w:val="20"/>
          <w:jc w:val="center"/>
        </w:trPr>
        <w:tc>
          <w:tcPr>
            <w:tcW w:w="1188" w:type="dxa"/>
            <w:vAlign w:val="center"/>
          </w:tcPr>
          <w:p w14:paraId="5E96334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3391A68" w14:textId="698F47AF" w:rsidR="00EB56ED" w:rsidRPr="009E5232" w:rsidRDefault="00EB56ED" w:rsidP="00EB56ED">
            <w:pPr>
              <w:jc w:val="left"/>
            </w:pPr>
            <w:r w:rsidRPr="004C4F09">
              <w:t xml:space="preserve">Điện trở МЛТ-0.5 15кОм±5% </w:t>
            </w:r>
          </w:p>
        </w:tc>
        <w:tc>
          <w:tcPr>
            <w:tcW w:w="2520" w:type="dxa"/>
            <w:tcBorders>
              <w:left w:val="nil"/>
            </w:tcBorders>
            <w:vAlign w:val="center"/>
          </w:tcPr>
          <w:p w14:paraId="00B6E0CD" w14:textId="32BA8418" w:rsidR="00EB56ED" w:rsidRPr="001F6CE3" w:rsidRDefault="00EB56ED" w:rsidP="00EB56ED">
            <w:pPr>
              <w:jc w:val="left"/>
              <w:rPr>
                <w:szCs w:val="24"/>
              </w:rPr>
            </w:pPr>
            <w:r w:rsidRPr="009B130D">
              <w:t>(hoặc tương đương về đặc tính kỹ thuật)</w:t>
            </w:r>
          </w:p>
        </w:tc>
        <w:tc>
          <w:tcPr>
            <w:tcW w:w="3960" w:type="dxa"/>
            <w:vAlign w:val="center"/>
          </w:tcPr>
          <w:p w14:paraId="02DAC3DC" w14:textId="386A67F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FBDC5E5" w14:textId="77777777" w:rsidTr="00731A84">
        <w:trPr>
          <w:trHeight w:val="20"/>
          <w:jc w:val="center"/>
        </w:trPr>
        <w:tc>
          <w:tcPr>
            <w:tcW w:w="1188" w:type="dxa"/>
            <w:vAlign w:val="center"/>
          </w:tcPr>
          <w:p w14:paraId="7FC974F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E995E97" w14:textId="38BDFCC3" w:rsidR="00EB56ED" w:rsidRPr="009E5232" w:rsidRDefault="00EB56ED" w:rsidP="00EB56ED">
            <w:pPr>
              <w:jc w:val="left"/>
            </w:pPr>
            <w:r w:rsidRPr="004C4F09">
              <w:t xml:space="preserve">Điện trở МЛТ-0.5 160 Ом±10% </w:t>
            </w:r>
          </w:p>
        </w:tc>
        <w:tc>
          <w:tcPr>
            <w:tcW w:w="2520" w:type="dxa"/>
            <w:tcBorders>
              <w:left w:val="nil"/>
            </w:tcBorders>
            <w:vAlign w:val="center"/>
          </w:tcPr>
          <w:p w14:paraId="0CCEBF45" w14:textId="6523EB29" w:rsidR="00EB56ED" w:rsidRPr="001F6CE3" w:rsidRDefault="00EB56ED" w:rsidP="00EB56ED">
            <w:pPr>
              <w:jc w:val="left"/>
              <w:rPr>
                <w:szCs w:val="24"/>
              </w:rPr>
            </w:pPr>
            <w:r w:rsidRPr="009B130D">
              <w:t>(hoặc tương đương về đặc tính kỹ thuật)</w:t>
            </w:r>
          </w:p>
        </w:tc>
        <w:tc>
          <w:tcPr>
            <w:tcW w:w="3960" w:type="dxa"/>
            <w:vAlign w:val="center"/>
          </w:tcPr>
          <w:p w14:paraId="728C69A5" w14:textId="2E01821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B592550" w14:textId="77777777" w:rsidTr="00731A84">
        <w:trPr>
          <w:trHeight w:val="20"/>
          <w:jc w:val="center"/>
        </w:trPr>
        <w:tc>
          <w:tcPr>
            <w:tcW w:w="1188" w:type="dxa"/>
            <w:vAlign w:val="center"/>
          </w:tcPr>
          <w:p w14:paraId="7E5DABD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A966C83" w14:textId="6B9685CD" w:rsidR="00EB56ED" w:rsidRPr="009E5232" w:rsidRDefault="00EB56ED" w:rsidP="00EB56ED">
            <w:pPr>
              <w:jc w:val="left"/>
            </w:pPr>
            <w:r w:rsidRPr="004C4F09">
              <w:t xml:space="preserve">Điện trở МЛТ-0.5 160кОм±10% </w:t>
            </w:r>
          </w:p>
        </w:tc>
        <w:tc>
          <w:tcPr>
            <w:tcW w:w="2520" w:type="dxa"/>
            <w:tcBorders>
              <w:left w:val="nil"/>
            </w:tcBorders>
            <w:vAlign w:val="center"/>
          </w:tcPr>
          <w:p w14:paraId="27CDBEEC" w14:textId="0AE7E840" w:rsidR="00EB56ED" w:rsidRPr="001F6CE3" w:rsidRDefault="00EB56ED" w:rsidP="00EB56ED">
            <w:pPr>
              <w:jc w:val="left"/>
              <w:rPr>
                <w:szCs w:val="24"/>
              </w:rPr>
            </w:pPr>
            <w:r w:rsidRPr="009B130D">
              <w:t>(hoặc tương đương về đặc tính kỹ thuật)</w:t>
            </w:r>
          </w:p>
        </w:tc>
        <w:tc>
          <w:tcPr>
            <w:tcW w:w="3960" w:type="dxa"/>
            <w:vAlign w:val="center"/>
          </w:tcPr>
          <w:p w14:paraId="1B223BB4" w14:textId="7DC58E7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ED40181" w14:textId="77777777" w:rsidTr="00731A84">
        <w:trPr>
          <w:trHeight w:val="20"/>
          <w:jc w:val="center"/>
        </w:trPr>
        <w:tc>
          <w:tcPr>
            <w:tcW w:w="1188" w:type="dxa"/>
            <w:vAlign w:val="center"/>
          </w:tcPr>
          <w:p w14:paraId="75F9150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FA87266" w14:textId="0897F5D3" w:rsidR="00EB56ED" w:rsidRPr="009E5232" w:rsidRDefault="00EB56ED" w:rsidP="00EB56ED">
            <w:pPr>
              <w:jc w:val="left"/>
            </w:pPr>
            <w:r w:rsidRPr="004C4F09">
              <w:t xml:space="preserve">Điện trở МЛТ-0.5 180кОм±10% </w:t>
            </w:r>
          </w:p>
        </w:tc>
        <w:tc>
          <w:tcPr>
            <w:tcW w:w="2520" w:type="dxa"/>
            <w:tcBorders>
              <w:left w:val="nil"/>
            </w:tcBorders>
            <w:vAlign w:val="center"/>
          </w:tcPr>
          <w:p w14:paraId="2C39B090" w14:textId="1EF6E29E" w:rsidR="00EB56ED" w:rsidRPr="001F6CE3" w:rsidRDefault="00EB56ED" w:rsidP="00EB56ED">
            <w:pPr>
              <w:jc w:val="left"/>
              <w:rPr>
                <w:szCs w:val="24"/>
              </w:rPr>
            </w:pPr>
            <w:r w:rsidRPr="009B130D">
              <w:t>(hoặc tương đương về đặc tính kỹ thuật)</w:t>
            </w:r>
          </w:p>
        </w:tc>
        <w:tc>
          <w:tcPr>
            <w:tcW w:w="3960" w:type="dxa"/>
            <w:vAlign w:val="center"/>
          </w:tcPr>
          <w:p w14:paraId="3C374161" w14:textId="00607F3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8DDAEBE" w14:textId="77777777" w:rsidTr="00731A84">
        <w:trPr>
          <w:trHeight w:val="20"/>
          <w:jc w:val="center"/>
        </w:trPr>
        <w:tc>
          <w:tcPr>
            <w:tcW w:w="1188" w:type="dxa"/>
            <w:vAlign w:val="center"/>
          </w:tcPr>
          <w:p w14:paraId="164A6E7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07D3C80" w14:textId="48BE45F1" w:rsidR="00EB56ED" w:rsidRPr="009E5232" w:rsidRDefault="00EB56ED" w:rsidP="00EB56ED">
            <w:pPr>
              <w:jc w:val="left"/>
            </w:pPr>
            <w:r w:rsidRPr="004C4F09">
              <w:t xml:space="preserve">Điện trở МЛТ-0.5 18кОм±10% </w:t>
            </w:r>
          </w:p>
        </w:tc>
        <w:tc>
          <w:tcPr>
            <w:tcW w:w="2520" w:type="dxa"/>
            <w:tcBorders>
              <w:left w:val="nil"/>
            </w:tcBorders>
            <w:vAlign w:val="center"/>
          </w:tcPr>
          <w:p w14:paraId="1F86CFD8" w14:textId="10FD6D8D" w:rsidR="00EB56ED" w:rsidRPr="001F6CE3" w:rsidRDefault="00EB56ED" w:rsidP="00EB56ED">
            <w:pPr>
              <w:jc w:val="left"/>
              <w:rPr>
                <w:szCs w:val="24"/>
              </w:rPr>
            </w:pPr>
            <w:r w:rsidRPr="009B130D">
              <w:t>(hoặc tương đương về đặc tính kỹ thuật)</w:t>
            </w:r>
          </w:p>
        </w:tc>
        <w:tc>
          <w:tcPr>
            <w:tcW w:w="3960" w:type="dxa"/>
            <w:vAlign w:val="center"/>
          </w:tcPr>
          <w:p w14:paraId="11E0670A" w14:textId="6560646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E5FA9E7" w14:textId="77777777" w:rsidTr="00731A84">
        <w:trPr>
          <w:trHeight w:val="20"/>
          <w:jc w:val="center"/>
        </w:trPr>
        <w:tc>
          <w:tcPr>
            <w:tcW w:w="1188" w:type="dxa"/>
            <w:vAlign w:val="center"/>
          </w:tcPr>
          <w:p w14:paraId="1B858D2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D843095" w14:textId="468E016C" w:rsidR="00EB56ED" w:rsidRPr="009E5232" w:rsidRDefault="00EB56ED" w:rsidP="00EB56ED">
            <w:pPr>
              <w:jc w:val="left"/>
            </w:pPr>
            <w:r w:rsidRPr="004C4F09">
              <w:t xml:space="preserve">Điện trở МЛТ-0.5 1кОм±10% </w:t>
            </w:r>
          </w:p>
        </w:tc>
        <w:tc>
          <w:tcPr>
            <w:tcW w:w="2520" w:type="dxa"/>
            <w:tcBorders>
              <w:left w:val="nil"/>
            </w:tcBorders>
            <w:vAlign w:val="center"/>
          </w:tcPr>
          <w:p w14:paraId="0348BF2A" w14:textId="3DF8DC1B" w:rsidR="00EB56ED" w:rsidRPr="001F6CE3" w:rsidRDefault="00EB56ED" w:rsidP="00EB56ED">
            <w:pPr>
              <w:jc w:val="left"/>
              <w:rPr>
                <w:szCs w:val="24"/>
              </w:rPr>
            </w:pPr>
            <w:r w:rsidRPr="009B130D">
              <w:t>(hoặc tương đương về đặc tính kỹ thuật)</w:t>
            </w:r>
          </w:p>
        </w:tc>
        <w:tc>
          <w:tcPr>
            <w:tcW w:w="3960" w:type="dxa"/>
            <w:vAlign w:val="center"/>
          </w:tcPr>
          <w:p w14:paraId="18DA6BA0" w14:textId="0F20BA3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8D0AE47" w14:textId="77777777" w:rsidTr="00731A84">
        <w:trPr>
          <w:trHeight w:val="20"/>
          <w:jc w:val="center"/>
        </w:trPr>
        <w:tc>
          <w:tcPr>
            <w:tcW w:w="1188" w:type="dxa"/>
            <w:vAlign w:val="center"/>
          </w:tcPr>
          <w:p w14:paraId="0705C60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38BD757" w14:textId="50D96207" w:rsidR="00EB56ED" w:rsidRPr="009E5232" w:rsidRDefault="00EB56ED" w:rsidP="00EB56ED">
            <w:pPr>
              <w:jc w:val="left"/>
            </w:pPr>
            <w:r w:rsidRPr="004C4F09">
              <w:t xml:space="preserve">Điện trở МЛТ-0.5 2.2кОм±10% </w:t>
            </w:r>
          </w:p>
        </w:tc>
        <w:tc>
          <w:tcPr>
            <w:tcW w:w="2520" w:type="dxa"/>
            <w:tcBorders>
              <w:left w:val="nil"/>
            </w:tcBorders>
            <w:vAlign w:val="center"/>
          </w:tcPr>
          <w:p w14:paraId="26D0C653" w14:textId="7593E774" w:rsidR="00EB56ED" w:rsidRPr="001F6CE3" w:rsidRDefault="00EB56ED" w:rsidP="00EB56ED">
            <w:pPr>
              <w:jc w:val="left"/>
              <w:rPr>
                <w:szCs w:val="24"/>
              </w:rPr>
            </w:pPr>
            <w:r w:rsidRPr="009B130D">
              <w:t>(hoặc tương đương về đặc tính kỹ thuật)</w:t>
            </w:r>
          </w:p>
        </w:tc>
        <w:tc>
          <w:tcPr>
            <w:tcW w:w="3960" w:type="dxa"/>
            <w:vAlign w:val="center"/>
          </w:tcPr>
          <w:p w14:paraId="32552DF4" w14:textId="46233E6F" w:rsidR="00EB56ED" w:rsidRPr="001F6CE3" w:rsidRDefault="00EB56ED" w:rsidP="00EB56ED">
            <w:pPr>
              <w:rPr>
                <w:szCs w:val="24"/>
              </w:rPr>
            </w:pPr>
            <w:r w:rsidRPr="009B130D">
              <w:t xml:space="preserve">Vật tư hàng hóa chưa qua sử dụng, có ký mã hiệu, nhãn mác rõ ràng, đảm </w:t>
            </w:r>
            <w:r w:rsidRPr="009B130D">
              <w:lastRenderedPageBreak/>
              <w:t>bảo chất lượng theo tiêu chuẩn nhà sản xuất, yếu tố quốc phòng</w:t>
            </w:r>
          </w:p>
        </w:tc>
      </w:tr>
      <w:tr w:rsidR="00EB56ED" w:rsidRPr="001F6CE3" w14:paraId="65BD4B5A" w14:textId="77777777" w:rsidTr="00731A84">
        <w:trPr>
          <w:trHeight w:val="20"/>
          <w:jc w:val="center"/>
        </w:trPr>
        <w:tc>
          <w:tcPr>
            <w:tcW w:w="1188" w:type="dxa"/>
            <w:vAlign w:val="center"/>
          </w:tcPr>
          <w:p w14:paraId="48BA9BF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9FDC864" w14:textId="3E927F8F" w:rsidR="00EB56ED" w:rsidRPr="009E5232" w:rsidRDefault="00EB56ED" w:rsidP="00EB56ED">
            <w:pPr>
              <w:jc w:val="left"/>
            </w:pPr>
            <w:r w:rsidRPr="004C4F09">
              <w:t xml:space="preserve">Điện trở МЛТ-0.5 2.7кОм±10% </w:t>
            </w:r>
          </w:p>
        </w:tc>
        <w:tc>
          <w:tcPr>
            <w:tcW w:w="2520" w:type="dxa"/>
            <w:tcBorders>
              <w:left w:val="nil"/>
            </w:tcBorders>
            <w:vAlign w:val="center"/>
          </w:tcPr>
          <w:p w14:paraId="57FD7B9E" w14:textId="511EF460" w:rsidR="00EB56ED" w:rsidRPr="001F6CE3" w:rsidRDefault="00EB56ED" w:rsidP="00EB56ED">
            <w:pPr>
              <w:jc w:val="left"/>
              <w:rPr>
                <w:szCs w:val="24"/>
              </w:rPr>
            </w:pPr>
            <w:r w:rsidRPr="009B130D">
              <w:t>(hoặc tương đương về đặc tính kỹ thuật)</w:t>
            </w:r>
          </w:p>
        </w:tc>
        <w:tc>
          <w:tcPr>
            <w:tcW w:w="3960" w:type="dxa"/>
            <w:vAlign w:val="center"/>
          </w:tcPr>
          <w:p w14:paraId="327C4DB1" w14:textId="2B91EEB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C15D48C" w14:textId="77777777" w:rsidTr="00731A84">
        <w:trPr>
          <w:trHeight w:val="20"/>
          <w:jc w:val="center"/>
        </w:trPr>
        <w:tc>
          <w:tcPr>
            <w:tcW w:w="1188" w:type="dxa"/>
            <w:vAlign w:val="center"/>
          </w:tcPr>
          <w:p w14:paraId="2A00A38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8F0241" w14:textId="153462B3" w:rsidR="00EB56ED" w:rsidRPr="009E5232" w:rsidRDefault="00EB56ED" w:rsidP="00EB56ED">
            <w:pPr>
              <w:jc w:val="left"/>
            </w:pPr>
            <w:r w:rsidRPr="004C4F09">
              <w:t xml:space="preserve">Điện trở МЛТ-0.5 200 Ом±10% </w:t>
            </w:r>
          </w:p>
        </w:tc>
        <w:tc>
          <w:tcPr>
            <w:tcW w:w="2520" w:type="dxa"/>
            <w:tcBorders>
              <w:left w:val="nil"/>
            </w:tcBorders>
            <w:vAlign w:val="center"/>
          </w:tcPr>
          <w:p w14:paraId="0A5673FF" w14:textId="188025F9" w:rsidR="00EB56ED" w:rsidRPr="001F6CE3" w:rsidRDefault="00EB56ED" w:rsidP="00EB56ED">
            <w:pPr>
              <w:jc w:val="left"/>
              <w:rPr>
                <w:szCs w:val="24"/>
              </w:rPr>
            </w:pPr>
            <w:r w:rsidRPr="009B130D">
              <w:t>(hoặc tương đương về đặc tính kỹ thuật)</w:t>
            </w:r>
          </w:p>
        </w:tc>
        <w:tc>
          <w:tcPr>
            <w:tcW w:w="3960" w:type="dxa"/>
            <w:vAlign w:val="center"/>
          </w:tcPr>
          <w:p w14:paraId="31ACC532" w14:textId="073D711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F620D79" w14:textId="77777777" w:rsidTr="00731A84">
        <w:trPr>
          <w:trHeight w:val="20"/>
          <w:jc w:val="center"/>
        </w:trPr>
        <w:tc>
          <w:tcPr>
            <w:tcW w:w="1188" w:type="dxa"/>
            <w:vAlign w:val="center"/>
          </w:tcPr>
          <w:p w14:paraId="7C87E05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3B64F83" w14:textId="15BB2706" w:rsidR="00EB56ED" w:rsidRPr="009E5232" w:rsidRDefault="00EB56ED" w:rsidP="00EB56ED">
            <w:pPr>
              <w:jc w:val="left"/>
            </w:pPr>
            <w:r w:rsidRPr="004C4F09">
              <w:t xml:space="preserve">Điện trở МЛТ-0.5 200кОм±10% </w:t>
            </w:r>
          </w:p>
        </w:tc>
        <w:tc>
          <w:tcPr>
            <w:tcW w:w="2520" w:type="dxa"/>
            <w:tcBorders>
              <w:left w:val="nil"/>
            </w:tcBorders>
            <w:vAlign w:val="center"/>
          </w:tcPr>
          <w:p w14:paraId="04150945" w14:textId="5B292D17" w:rsidR="00EB56ED" w:rsidRPr="001F6CE3" w:rsidRDefault="00EB56ED" w:rsidP="00EB56ED">
            <w:pPr>
              <w:jc w:val="left"/>
              <w:rPr>
                <w:szCs w:val="24"/>
              </w:rPr>
            </w:pPr>
            <w:r w:rsidRPr="009B130D">
              <w:t>(hoặc tương đương về đặc tính kỹ thuật)</w:t>
            </w:r>
          </w:p>
        </w:tc>
        <w:tc>
          <w:tcPr>
            <w:tcW w:w="3960" w:type="dxa"/>
            <w:vAlign w:val="center"/>
          </w:tcPr>
          <w:p w14:paraId="361143C8" w14:textId="55B3B71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DEB2E56" w14:textId="77777777" w:rsidTr="00731A84">
        <w:trPr>
          <w:trHeight w:val="20"/>
          <w:jc w:val="center"/>
        </w:trPr>
        <w:tc>
          <w:tcPr>
            <w:tcW w:w="1188" w:type="dxa"/>
            <w:vAlign w:val="center"/>
          </w:tcPr>
          <w:p w14:paraId="7FABAF2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6C317A" w14:textId="47D4DB49" w:rsidR="00EB56ED" w:rsidRPr="009E5232" w:rsidRDefault="00EB56ED" w:rsidP="00EB56ED">
            <w:pPr>
              <w:jc w:val="left"/>
            </w:pPr>
            <w:r w:rsidRPr="004C4F09">
              <w:t xml:space="preserve">Điện trở МЛТ-0.5 20кОм±10% </w:t>
            </w:r>
          </w:p>
        </w:tc>
        <w:tc>
          <w:tcPr>
            <w:tcW w:w="2520" w:type="dxa"/>
            <w:tcBorders>
              <w:left w:val="nil"/>
            </w:tcBorders>
            <w:vAlign w:val="center"/>
          </w:tcPr>
          <w:p w14:paraId="69B31752" w14:textId="6A8441ED" w:rsidR="00EB56ED" w:rsidRPr="001F6CE3" w:rsidRDefault="00EB56ED" w:rsidP="00EB56ED">
            <w:pPr>
              <w:jc w:val="left"/>
              <w:rPr>
                <w:szCs w:val="24"/>
              </w:rPr>
            </w:pPr>
            <w:r w:rsidRPr="009B130D">
              <w:t>(hoặc tương đương về đặc tính kỹ thuật)</w:t>
            </w:r>
          </w:p>
        </w:tc>
        <w:tc>
          <w:tcPr>
            <w:tcW w:w="3960" w:type="dxa"/>
            <w:vAlign w:val="center"/>
          </w:tcPr>
          <w:p w14:paraId="16928453" w14:textId="6EE206F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6D241B6" w14:textId="77777777" w:rsidTr="00731A84">
        <w:trPr>
          <w:trHeight w:val="20"/>
          <w:jc w:val="center"/>
        </w:trPr>
        <w:tc>
          <w:tcPr>
            <w:tcW w:w="1188" w:type="dxa"/>
            <w:vAlign w:val="center"/>
          </w:tcPr>
          <w:p w14:paraId="125D45F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F524C28" w14:textId="4BED4BA5" w:rsidR="00EB56ED" w:rsidRPr="009E5232" w:rsidRDefault="00EB56ED" w:rsidP="00EB56ED">
            <w:pPr>
              <w:jc w:val="left"/>
            </w:pPr>
            <w:r w:rsidRPr="004C4F09">
              <w:t xml:space="preserve">Điện trở МЛТ-0.5 220 Ом±10% </w:t>
            </w:r>
          </w:p>
        </w:tc>
        <w:tc>
          <w:tcPr>
            <w:tcW w:w="2520" w:type="dxa"/>
            <w:tcBorders>
              <w:left w:val="nil"/>
            </w:tcBorders>
            <w:vAlign w:val="center"/>
          </w:tcPr>
          <w:p w14:paraId="3340672F" w14:textId="70336609" w:rsidR="00EB56ED" w:rsidRPr="001F6CE3" w:rsidRDefault="00EB56ED" w:rsidP="00EB56ED">
            <w:pPr>
              <w:jc w:val="left"/>
              <w:rPr>
                <w:szCs w:val="24"/>
              </w:rPr>
            </w:pPr>
            <w:r w:rsidRPr="009B130D">
              <w:t>(hoặc tương đương về đặc tính kỹ thuật)</w:t>
            </w:r>
          </w:p>
        </w:tc>
        <w:tc>
          <w:tcPr>
            <w:tcW w:w="3960" w:type="dxa"/>
            <w:vAlign w:val="center"/>
          </w:tcPr>
          <w:p w14:paraId="48C348F2" w14:textId="7EDE5BC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DE1E779" w14:textId="77777777" w:rsidTr="00731A84">
        <w:trPr>
          <w:trHeight w:val="20"/>
          <w:jc w:val="center"/>
        </w:trPr>
        <w:tc>
          <w:tcPr>
            <w:tcW w:w="1188" w:type="dxa"/>
            <w:vAlign w:val="center"/>
          </w:tcPr>
          <w:p w14:paraId="4B2F95C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B91784F" w14:textId="697BE7C2" w:rsidR="00EB56ED" w:rsidRPr="009E5232" w:rsidRDefault="00EB56ED" w:rsidP="00EB56ED">
            <w:pPr>
              <w:jc w:val="left"/>
            </w:pPr>
            <w:r w:rsidRPr="004C4F09">
              <w:t xml:space="preserve">Điện trở МЛТ-0.5 220кОм±10% </w:t>
            </w:r>
          </w:p>
        </w:tc>
        <w:tc>
          <w:tcPr>
            <w:tcW w:w="2520" w:type="dxa"/>
            <w:tcBorders>
              <w:left w:val="nil"/>
            </w:tcBorders>
            <w:vAlign w:val="center"/>
          </w:tcPr>
          <w:p w14:paraId="16C1756C" w14:textId="3373F2E1" w:rsidR="00EB56ED" w:rsidRPr="001F6CE3" w:rsidRDefault="00EB56ED" w:rsidP="00EB56ED">
            <w:pPr>
              <w:jc w:val="left"/>
              <w:rPr>
                <w:szCs w:val="24"/>
              </w:rPr>
            </w:pPr>
            <w:r w:rsidRPr="009B130D">
              <w:t>(hoặc tương đương về đặc tính kỹ thuật)</w:t>
            </w:r>
          </w:p>
        </w:tc>
        <w:tc>
          <w:tcPr>
            <w:tcW w:w="3960" w:type="dxa"/>
            <w:vAlign w:val="center"/>
          </w:tcPr>
          <w:p w14:paraId="16C27A7E" w14:textId="023978E2"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404D3F9" w14:textId="77777777" w:rsidTr="00731A84">
        <w:trPr>
          <w:trHeight w:val="20"/>
          <w:jc w:val="center"/>
        </w:trPr>
        <w:tc>
          <w:tcPr>
            <w:tcW w:w="1188" w:type="dxa"/>
            <w:vAlign w:val="center"/>
          </w:tcPr>
          <w:p w14:paraId="1E79F38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7809BCC" w14:textId="5176F01E" w:rsidR="00EB56ED" w:rsidRPr="009E5232" w:rsidRDefault="00EB56ED" w:rsidP="00EB56ED">
            <w:pPr>
              <w:jc w:val="left"/>
            </w:pPr>
            <w:r w:rsidRPr="004C4F09">
              <w:t xml:space="preserve">Điện trở МЛТ-0.5 270 Ом±10% </w:t>
            </w:r>
          </w:p>
        </w:tc>
        <w:tc>
          <w:tcPr>
            <w:tcW w:w="2520" w:type="dxa"/>
            <w:tcBorders>
              <w:left w:val="nil"/>
            </w:tcBorders>
            <w:vAlign w:val="center"/>
          </w:tcPr>
          <w:p w14:paraId="2BE5B076" w14:textId="71DF3317" w:rsidR="00EB56ED" w:rsidRPr="001F6CE3" w:rsidRDefault="00EB56ED" w:rsidP="00EB56ED">
            <w:pPr>
              <w:jc w:val="left"/>
              <w:rPr>
                <w:szCs w:val="24"/>
              </w:rPr>
            </w:pPr>
            <w:r w:rsidRPr="009B130D">
              <w:t>(hoặc tương đương về đặc tính kỹ thuật)</w:t>
            </w:r>
          </w:p>
        </w:tc>
        <w:tc>
          <w:tcPr>
            <w:tcW w:w="3960" w:type="dxa"/>
            <w:vAlign w:val="center"/>
          </w:tcPr>
          <w:p w14:paraId="25AF600F" w14:textId="1AB7F40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066EF1B" w14:textId="77777777" w:rsidTr="00731A84">
        <w:trPr>
          <w:trHeight w:val="20"/>
          <w:jc w:val="center"/>
        </w:trPr>
        <w:tc>
          <w:tcPr>
            <w:tcW w:w="1188" w:type="dxa"/>
            <w:vAlign w:val="center"/>
          </w:tcPr>
          <w:p w14:paraId="5844DDF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03EC6C" w14:textId="5AE6854A" w:rsidR="00EB56ED" w:rsidRPr="009E5232" w:rsidRDefault="00EB56ED" w:rsidP="00EB56ED">
            <w:pPr>
              <w:jc w:val="left"/>
            </w:pPr>
            <w:r w:rsidRPr="004C4F09">
              <w:t xml:space="preserve">Điện trở МЛТ-0.5 270кОм±10% </w:t>
            </w:r>
          </w:p>
        </w:tc>
        <w:tc>
          <w:tcPr>
            <w:tcW w:w="2520" w:type="dxa"/>
            <w:tcBorders>
              <w:left w:val="nil"/>
            </w:tcBorders>
            <w:vAlign w:val="center"/>
          </w:tcPr>
          <w:p w14:paraId="6291E511" w14:textId="1E191532" w:rsidR="00EB56ED" w:rsidRPr="001F6CE3" w:rsidRDefault="00EB56ED" w:rsidP="00EB56ED">
            <w:pPr>
              <w:jc w:val="left"/>
              <w:rPr>
                <w:szCs w:val="24"/>
              </w:rPr>
            </w:pPr>
            <w:r w:rsidRPr="009B130D">
              <w:t>(hoặc tương đương về đặc tính kỹ thuật)</w:t>
            </w:r>
          </w:p>
        </w:tc>
        <w:tc>
          <w:tcPr>
            <w:tcW w:w="3960" w:type="dxa"/>
            <w:vAlign w:val="center"/>
          </w:tcPr>
          <w:p w14:paraId="120DA45B" w14:textId="434EED8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FE876EA" w14:textId="77777777" w:rsidTr="00731A84">
        <w:trPr>
          <w:trHeight w:val="20"/>
          <w:jc w:val="center"/>
        </w:trPr>
        <w:tc>
          <w:tcPr>
            <w:tcW w:w="1188" w:type="dxa"/>
            <w:vAlign w:val="center"/>
          </w:tcPr>
          <w:p w14:paraId="77EFB38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1C812C5" w14:textId="58945248" w:rsidR="00EB56ED" w:rsidRPr="009E5232" w:rsidRDefault="00EB56ED" w:rsidP="00EB56ED">
            <w:pPr>
              <w:jc w:val="left"/>
            </w:pPr>
            <w:r w:rsidRPr="004C4F09">
              <w:t xml:space="preserve">Điện trở МЛТ-0.5 27кОм±10% </w:t>
            </w:r>
          </w:p>
        </w:tc>
        <w:tc>
          <w:tcPr>
            <w:tcW w:w="2520" w:type="dxa"/>
            <w:tcBorders>
              <w:left w:val="nil"/>
            </w:tcBorders>
            <w:vAlign w:val="center"/>
          </w:tcPr>
          <w:p w14:paraId="3384F4CC" w14:textId="45FBA0D2" w:rsidR="00EB56ED" w:rsidRPr="001F6CE3" w:rsidRDefault="00EB56ED" w:rsidP="00EB56ED">
            <w:pPr>
              <w:jc w:val="left"/>
              <w:rPr>
                <w:szCs w:val="24"/>
              </w:rPr>
            </w:pPr>
            <w:r w:rsidRPr="009B130D">
              <w:t>(hoặc tương đương về đặc tính kỹ thuật)</w:t>
            </w:r>
          </w:p>
        </w:tc>
        <w:tc>
          <w:tcPr>
            <w:tcW w:w="3960" w:type="dxa"/>
            <w:vAlign w:val="center"/>
          </w:tcPr>
          <w:p w14:paraId="0EAFF8CD" w14:textId="6155826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52D1741" w14:textId="77777777" w:rsidTr="00731A84">
        <w:trPr>
          <w:trHeight w:val="20"/>
          <w:jc w:val="center"/>
        </w:trPr>
        <w:tc>
          <w:tcPr>
            <w:tcW w:w="1188" w:type="dxa"/>
            <w:vAlign w:val="center"/>
          </w:tcPr>
          <w:p w14:paraId="6426A97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A3F94B1" w14:textId="4D256B4C" w:rsidR="00EB56ED" w:rsidRPr="009E5232" w:rsidRDefault="00EB56ED" w:rsidP="00EB56ED">
            <w:pPr>
              <w:jc w:val="left"/>
            </w:pPr>
            <w:r w:rsidRPr="004C4F09">
              <w:t xml:space="preserve">Điện trở МЛТ-0.5 3.3MОм±10% </w:t>
            </w:r>
          </w:p>
        </w:tc>
        <w:tc>
          <w:tcPr>
            <w:tcW w:w="2520" w:type="dxa"/>
            <w:tcBorders>
              <w:left w:val="nil"/>
            </w:tcBorders>
            <w:vAlign w:val="center"/>
          </w:tcPr>
          <w:p w14:paraId="34382411" w14:textId="2877F199" w:rsidR="00EB56ED" w:rsidRPr="001F6CE3" w:rsidRDefault="00EB56ED" w:rsidP="00EB56ED">
            <w:pPr>
              <w:jc w:val="left"/>
              <w:rPr>
                <w:szCs w:val="24"/>
              </w:rPr>
            </w:pPr>
            <w:r w:rsidRPr="009B130D">
              <w:t>(hoặc tương đương về đặc tính kỹ thuật)</w:t>
            </w:r>
          </w:p>
        </w:tc>
        <w:tc>
          <w:tcPr>
            <w:tcW w:w="3960" w:type="dxa"/>
            <w:vAlign w:val="center"/>
          </w:tcPr>
          <w:p w14:paraId="68CC6AE1" w14:textId="1C7C480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0A29371" w14:textId="77777777" w:rsidTr="00731A84">
        <w:trPr>
          <w:trHeight w:val="20"/>
          <w:jc w:val="center"/>
        </w:trPr>
        <w:tc>
          <w:tcPr>
            <w:tcW w:w="1188" w:type="dxa"/>
            <w:vAlign w:val="center"/>
          </w:tcPr>
          <w:p w14:paraId="2DE1C01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89374B8" w14:textId="2F9225F7" w:rsidR="00EB56ED" w:rsidRPr="009E5232" w:rsidRDefault="00EB56ED" w:rsidP="00EB56ED">
            <w:pPr>
              <w:jc w:val="left"/>
            </w:pPr>
            <w:r w:rsidRPr="004C4F09">
              <w:t xml:space="preserve">Điện trở МЛТ-0.5 3.9кОм±10% </w:t>
            </w:r>
          </w:p>
        </w:tc>
        <w:tc>
          <w:tcPr>
            <w:tcW w:w="2520" w:type="dxa"/>
            <w:tcBorders>
              <w:left w:val="nil"/>
            </w:tcBorders>
            <w:vAlign w:val="center"/>
          </w:tcPr>
          <w:p w14:paraId="5BF1976D" w14:textId="66E53A3E" w:rsidR="00EB56ED" w:rsidRPr="001F6CE3" w:rsidRDefault="00EB56ED" w:rsidP="00EB56ED">
            <w:pPr>
              <w:jc w:val="left"/>
              <w:rPr>
                <w:szCs w:val="24"/>
              </w:rPr>
            </w:pPr>
            <w:r w:rsidRPr="009B130D">
              <w:t>(hoặc tương đương về đặc tính kỹ thuật)</w:t>
            </w:r>
          </w:p>
        </w:tc>
        <w:tc>
          <w:tcPr>
            <w:tcW w:w="3960" w:type="dxa"/>
            <w:vAlign w:val="center"/>
          </w:tcPr>
          <w:p w14:paraId="5E4B0F9B" w14:textId="02F851B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70BF4E4" w14:textId="77777777" w:rsidTr="00731A84">
        <w:trPr>
          <w:trHeight w:val="20"/>
          <w:jc w:val="center"/>
        </w:trPr>
        <w:tc>
          <w:tcPr>
            <w:tcW w:w="1188" w:type="dxa"/>
            <w:vAlign w:val="center"/>
          </w:tcPr>
          <w:p w14:paraId="77FEF94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BAD8DC9" w14:textId="14C74907" w:rsidR="00EB56ED" w:rsidRPr="009E5232" w:rsidRDefault="00EB56ED" w:rsidP="00EB56ED">
            <w:pPr>
              <w:jc w:val="left"/>
            </w:pPr>
            <w:r w:rsidRPr="004C4F09">
              <w:t xml:space="preserve">Điện trở МЛТ-0.5 300 Ом±10% </w:t>
            </w:r>
          </w:p>
        </w:tc>
        <w:tc>
          <w:tcPr>
            <w:tcW w:w="2520" w:type="dxa"/>
            <w:tcBorders>
              <w:left w:val="nil"/>
            </w:tcBorders>
            <w:vAlign w:val="center"/>
          </w:tcPr>
          <w:p w14:paraId="1C24FC36" w14:textId="0B639042" w:rsidR="00EB56ED" w:rsidRPr="001F6CE3" w:rsidRDefault="00EB56ED" w:rsidP="00EB56ED">
            <w:pPr>
              <w:jc w:val="left"/>
              <w:rPr>
                <w:szCs w:val="24"/>
              </w:rPr>
            </w:pPr>
            <w:r w:rsidRPr="009B130D">
              <w:t>(hoặc tương đương về đặc tính kỹ thuật)</w:t>
            </w:r>
          </w:p>
        </w:tc>
        <w:tc>
          <w:tcPr>
            <w:tcW w:w="3960" w:type="dxa"/>
            <w:vAlign w:val="center"/>
          </w:tcPr>
          <w:p w14:paraId="51EC7331" w14:textId="05A1DEFE"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D888396" w14:textId="77777777" w:rsidTr="00731A84">
        <w:trPr>
          <w:trHeight w:val="20"/>
          <w:jc w:val="center"/>
        </w:trPr>
        <w:tc>
          <w:tcPr>
            <w:tcW w:w="1188" w:type="dxa"/>
            <w:vAlign w:val="center"/>
          </w:tcPr>
          <w:p w14:paraId="20BEC3B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1672B1B" w14:textId="3C495248" w:rsidR="00EB56ED" w:rsidRPr="009E5232" w:rsidRDefault="00EB56ED" w:rsidP="00EB56ED">
            <w:pPr>
              <w:jc w:val="left"/>
            </w:pPr>
            <w:r w:rsidRPr="004C4F09">
              <w:t xml:space="preserve">Điện trở МЛТ-0.5 300кОм±10% </w:t>
            </w:r>
          </w:p>
        </w:tc>
        <w:tc>
          <w:tcPr>
            <w:tcW w:w="2520" w:type="dxa"/>
            <w:tcBorders>
              <w:left w:val="nil"/>
            </w:tcBorders>
            <w:vAlign w:val="center"/>
          </w:tcPr>
          <w:p w14:paraId="7DED8CA9" w14:textId="2DF4646C" w:rsidR="00EB56ED" w:rsidRPr="001F6CE3" w:rsidRDefault="00EB56ED" w:rsidP="00EB56ED">
            <w:pPr>
              <w:jc w:val="left"/>
              <w:rPr>
                <w:szCs w:val="24"/>
              </w:rPr>
            </w:pPr>
            <w:r w:rsidRPr="009B130D">
              <w:t>(hoặc tương đương về đặc tính kỹ thuật)</w:t>
            </w:r>
          </w:p>
        </w:tc>
        <w:tc>
          <w:tcPr>
            <w:tcW w:w="3960" w:type="dxa"/>
            <w:vAlign w:val="center"/>
          </w:tcPr>
          <w:p w14:paraId="1D3A3824" w14:textId="13BD49A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B4ED2C8" w14:textId="77777777" w:rsidTr="00731A84">
        <w:trPr>
          <w:trHeight w:val="20"/>
          <w:jc w:val="center"/>
        </w:trPr>
        <w:tc>
          <w:tcPr>
            <w:tcW w:w="1188" w:type="dxa"/>
            <w:vAlign w:val="center"/>
          </w:tcPr>
          <w:p w14:paraId="592CE86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ADCD299" w14:textId="63E66B98" w:rsidR="00EB56ED" w:rsidRPr="009E5232" w:rsidRDefault="00EB56ED" w:rsidP="00EB56ED">
            <w:pPr>
              <w:jc w:val="left"/>
            </w:pPr>
            <w:r w:rsidRPr="004C4F09">
              <w:t xml:space="preserve">Điện trở МЛТ-0.5 30кОм±10% </w:t>
            </w:r>
          </w:p>
        </w:tc>
        <w:tc>
          <w:tcPr>
            <w:tcW w:w="2520" w:type="dxa"/>
            <w:tcBorders>
              <w:left w:val="nil"/>
            </w:tcBorders>
            <w:vAlign w:val="center"/>
          </w:tcPr>
          <w:p w14:paraId="7487F1E0" w14:textId="5FBE2928" w:rsidR="00EB56ED" w:rsidRPr="001F6CE3" w:rsidRDefault="00EB56ED" w:rsidP="00EB56ED">
            <w:pPr>
              <w:jc w:val="left"/>
              <w:rPr>
                <w:szCs w:val="24"/>
              </w:rPr>
            </w:pPr>
            <w:r w:rsidRPr="009B130D">
              <w:t>(hoặc tương đương về đặc tính kỹ thuật)</w:t>
            </w:r>
          </w:p>
        </w:tc>
        <w:tc>
          <w:tcPr>
            <w:tcW w:w="3960" w:type="dxa"/>
            <w:vAlign w:val="center"/>
          </w:tcPr>
          <w:p w14:paraId="1E57045B" w14:textId="1D3DDFE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018D18C" w14:textId="77777777" w:rsidTr="00731A84">
        <w:trPr>
          <w:trHeight w:val="20"/>
          <w:jc w:val="center"/>
        </w:trPr>
        <w:tc>
          <w:tcPr>
            <w:tcW w:w="1188" w:type="dxa"/>
            <w:vAlign w:val="center"/>
          </w:tcPr>
          <w:p w14:paraId="69F8ED3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DB1376B" w14:textId="19BAA573" w:rsidR="00EB56ED" w:rsidRPr="009E5232" w:rsidRDefault="00EB56ED" w:rsidP="00EB56ED">
            <w:pPr>
              <w:jc w:val="left"/>
            </w:pPr>
            <w:r w:rsidRPr="004C4F09">
              <w:t xml:space="preserve">Điện trở МЛТ-0.5 330 Ом±10% </w:t>
            </w:r>
          </w:p>
        </w:tc>
        <w:tc>
          <w:tcPr>
            <w:tcW w:w="2520" w:type="dxa"/>
            <w:tcBorders>
              <w:left w:val="nil"/>
            </w:tcBorders>
            <w:vAlign w:val="center"/>
          </w:tcPr>
          <w:p w14:paraId="62A7AE94" w14:textId="69C3DB90" w:rsidR="00EB56ED" w:rsidRPr="001F6CE3" w:rsidRDefault="00EB56ED" w:rsidP="00EB56ED">
            <w:pPr>
              <w:jc w:val="left"/>
              <w:rPr>
                <w:szCs w:val="24"/>
              </w:rPr>
            </w:pPr>
            <w:r w:rsidRPr="009B130D">
              <w:t>(hoặc tương đương về đặc tính kỹ thuật)</w:t>
            </w:r>
          </w:p>
        </w:tc>
        <w:tc>
          <w:tcPr>
            <w:tcW w:w="3960" w:type="dxa"/>
            <w:vAlign w:val="center"/>
          </w:tcPr>
          <w:p w14:paraId="55E15222" w14:textId="19CB0F1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5E8B784" w14:textId="77777777" w:rsidTr="00731A84">
        <w:trPr>
          <w:trHeight w:val="20"/>
          <w:jc w:val="center"/>
        </w:trPr>
        <w:tc>
          <w:tcPr>
            <w:tcW w:w="1188" w:type="dxa"/>
            <w:vAlign w:val="center"/>
          </w:tcPr>
          <w:p w14:paraId="2CF2393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89E2EC" w14:textId="2869F097" w:rsidR="00EB56ED" w:rsidRPr="009E5232" w:rsidRDefault="00EB56ED" w:rsidP="00EB56ED">
            <w:pPr>
              <w:jc w:val="left"/>
            </w:pPr>
            <w:r w:rsidRPr="004C4F09">
              <w:t xml:space="preserve">Điện trở МЛТ-0.5 330кОм±10% </w:t>
            </w:r>
          </w:p>
        </w:tc>
        <w:tc>
          <w:tcPr>
            <w:tcW w:w="2520" w:type="dxa"/>
            <w:tcBorders>
              <w:left w:val="nil"/>
            </w:tcBorders>
            <w:vAlign w:val="center"/>
          </w:tcPr>
          <w:p w14:paraId="3BD35FCF" w14:textId="1E0D93EF" w:rsidR="00EB56ED" w:rsidRPr="001F6CE3" w:rsidRDefault="00EB56ED" w:rsidP="00EB56ED">
            <w:pPr>
              <w:jc w:val="left"/>
              <w:rPr>
                <w:szCs w:val="24"/>
              </w:rPr>
            </w:pPr>
            <w:r w:rsidRPr="009B130D">
              <w:t>(hoặc tương đương về đặc tính kỹ thuật)</w:t>
            </w:r>
          </w:p>
        </w:tc>
        <w:tc>
          <w:tcPr>
            <w:tcW w:w="3960" w:type="dxa"/>
            <w:vAlign w:val="center"/>
          </w:tcPr>
          <w:p w14:paraId="370F6D81" w14:textId="09F0F75E"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29492EF" w14:textId="77777777" w:rsidTr="00731A84">
        <w:trPr>
          <w:trHeight w:val="20"/>
          <w:jc w:val="center"/>
        </w:trPr>
        <w:tc>
          <w:tcPr>
            <w:tcW w:w="1188" w:type="dxa"/>
            <w:vAlign w:val="center"/>
          </w:tcPr>
          <w:p w14:paraId="2BD5320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CEBE4D2" w14:textId="033F9319" w:rsidR="00EB56ED" w:rsidRPr="009E5232" w:rsidRDefault="00EB56ED" w:rsidP="00EB56ED">
            <w:pPr>
              <w:jc w:val="left"/>
            </w:pPr>
            <w:r w:rsidRPr="004C4F09">
              <w:t xml:space="preserve">Điện trở МЛТ-0.5 33кОм±10% </w:t>
            </w:r>
          </w:p>
        </w:tc>
        <w:tc>
          <w:tcPr>
            <w:tcW w:w="2520" w:type="dxa"/>
            <w:tcBorders>
              <w:left w:val="nil"/>
            </w:tcBorders>
            <w:vAlign w:val="center"/>
          </w:tcPr>
          <w:p w14:paraId="70B61651" w14:textId="7C4E85D2" w:rsidR="00EB56ED" w:rsidRPr="001F6CE3" w:rsidRDefault="00EB56ED" w:rsidP="00EB56ED">
            <w:pPr>
              <w:jc w:val="left"/>
              <w:rPr>
                <w:szCs w:val="24"/>
              </w:rPr>
            </w:pPr>
            <w:r w:rsidRPr="009B130D">
              <w:t>(hoặc tương đương về đặc tính kỹ thuật)</w:t>
            </w:r>
          </w:p>
        </w:tc>
        <w:tc>
          <w:tcPr>
            <w:tcW w:w="3960" w:type="dxa"/>
            <w:vAlign w:val="center"/>
          </w:tcPr>
          <w:p w14:paraId="14830CF3" w14:textId="6B70BDB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11135AD" w14:textId="77777777" w:rsidTr="00731A84">
        <w:trPr>
          <w:trHeight w:val="20"/>
          <w:jc w:val="center"/>
        </w:trPr>
        <w:tc>
          <w:tcPr>
            <w:tcW w:w="1188" w:type="dxa"/>
            <w:vAlign w:val="center"/>
          </w:tcPr>
          <w:p w14:paraId="18D5875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2B59DAC" w14:textId="38FAC913" w:rsidR="00EB56ED" w:rsidRPr="009E5232" w:rsidRDefault="00EB56ED" w:rsidP="00EB56ED">
            <w:pPr>
              <w:jc w:val="left"/>
            </w:pPr>
            <w:r w:rsidRPr="004C4F09">
              <w:t xml:space="preserve">Điện trở МЛТ-0.5 360 Ом±10% </w:t>
            </w:r>
          </w:p>
        </w:tc>
        <w:tc>
          <w:tcPr>
            <w:tcW w:w="2520" w:type="dxa"/>
            <w:tcBorders>
              <w:left w:val="nil"/>
            </w:tcBorders>
            <w:vAlign w:val="center"/>
          </w:tcPr>
          <w:p w14:paraId="1C6EBF81" w14:textId="5F2B6CE6" w:rsidR="00EB56ED" w:rsidRPr="001F6CE3" w:rsidRDefault="00EB56ED" w:rsidP="00EB56ED">
            <w:pPr>
              <w:jc w:val="left"/>
              <w:rPr>
                <w:szCs w:val="24"/>
              </w:rPr>
            </w:pPr>
            <w:r w:rsidRPr="009B130D">
              <w:t>(hoặc tương đương về đặc tính kỹ thuật)</w:t>
            </w:r>
          </w:p>
        </w:tc>
        <w:tc>
          <w:tcPr>
            <w:tcW w:w="3960" w:type="dxa"/>
            <w:vAlign w:val="center"/>
          </w:tcPr>
          <w:p w14:paraId="5FB5808B" w14:textId="1FFD95C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3E49F75" w14:textId="77777777" w:rsidTr="00731A84">
        <w:trPr>
          <w:trHeight w:val="20"/>
          <w:jc w:val="center"/>
        </w:trPr>
        <w:tc>
          <w:tcPr>
            <w:tcW w:w="1188" w:type="dxa"/>
            <w:vAlign w:val="center"/>
          </w:tcPr>
          <w:p w14:paraId="1C451E3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2A5F5AF" w14:textId="0800B114" w:rsidR="00EB56ED" w:rsidRPr="009E5232" w:rsidRDefault="00EB56ED" w:rsidP="00EB56ED">
            <w:pPr>
              <w:jc w:val="left"/>
            </w:pPr>
            <w:r w:rsidRPr="004C4F09">
              <w:t xml:space="preserve">Điện trở МЛТ-0.5 390 Ом±10% </w:t>
            </w:r>
          </w:p>
        </w:tc>
        <w:tc>
          <w:tcPr>
            <w:tcW w:w="2520" w:type="dxa"/>
            <w:tcBorders>
              <w:left w:val="nil"/>
            </w:tcBorders>
            <w:vAlign w:val="center"/>
          </w:tcPr>
          <w:p w14:paraId="53CF0726" w14:textId="5E681EE1" w:rsidR="00EB56ED" w:rsidRPr="001F6CE3" w:rsidRDefault="00EB56ED" w:rsidP="00EB56ED">
            <w:pPr>
              <w:jc w:val="left"/>
              <w:rPr>
                <w:szCs w:val="24"/>
              </w:rPr>
            </w:pPr>
            <w:r w:rsidRPr="009B130D">
              <w:t>(hoặc tương đương về đặc tính kỹ thuật)</w:t>
            </w:r>
          </w:p>
        </w:tc>
        <w:tc>
          <w:tcPr>
            <w:tcW w:w="3960" w:type="dxa"/>
            <w:vAlign w:val="center"/>
          </w:tcPr>
          <w:p w14:paraId="48522F12" w14:textId="5B7575E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A65E095" w14:textId="77777777" w:rsidTr="00731A84">
        <w:trPr>
          <w:trHeight w:val="20"/>
          <w:jc w:val="center"/>
        </w:trPr>
        <w:tc>
          <w:tcPr>
            <w:tcW w:w="1188" w:type="dxa"/>
            <w:vAlign w:val="center"/>
          </w:tcPr>
          <w:p w14:paraId="44C5FDC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AA5B6EC" w14:textId="1D960836" w:rsidR="00EB56ED" w:rsidRPr="009E5232" w:rsidRDefault="00EB56ED" w:rsidP="00EB56ED">
            <w:pPr>
              <w:jc w:val="left"/>
            </w:pPr>
            <w:r w:rsidRPr="004C4F09">
              <w:t xml:space="preserve">Điện trở МЛТ-0.5 390кОм±10% </w:t>
            </w:r>
          </w:p>
        </w:tc>
        <w:tc>
          <w:tcPr>
            <w:tcW w:w="2520" w:type="dxa"/>
            <w:tcBorders>
              <w:left w:val="nil"/>
            </w:tcBorders>
            <w:vAlign w:val="center"/>
          </w:tcPr>
          <w:p w14:paraId="426770B3" w14:textId="4439FD48" w:rsidR="00EB56ED" w:rsidRPr="001F6CE3" w:rsidRDefault="00EB56ED" w:rsidP="00EB56ED">
            <w:pPr>
              <w:jc w:val="left"/>
              <w:rPr>
                <w:szCs w:val="24"/>
              </w:rPr>
            </w:pPr>
            <w:r w:rsidRPr="009B130D">
              <w:t>(hoặc tương đương về đặc tính kỹ thuật)</w:t>
            </w:r>
          </w:p>
        </w:tc>
        <w:tc>
          <w:tcPr>
            <w:tcW w:w="3960" w:type="dxa"/>
            <w:vAlign w:val="center"/>
          </w:tcPr>
          <w:p w14:paraId="155B4B56" w14:textId="7FB69A7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391D5C9" w14:textId="77777777" w:rsidTr="00731A84">
        <w:trPr>
          <w:trHeight w:val="20"/>
          <w:jc w:val="center"/>
        </w:trPr>
        <w:tc>
          <w:tcPr>
            <w:tcW w:w="1188" w:type="dxa"/>
            <w:vAlign w:val="center"/>
          </w:tcPr>
          <w:p w14:paraId="616592C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0BC2C7E" w14:textId="1FC5BF15" w:rsidR="00EB56ED" w:rsidRPr="009E5232" w:rsidRDefault="00EB56ED" w:rsidP="00EB56ED">
            <w:pPr>
              <w:jc w:val="left"/>
            </w:pPr>
            <w:r w:rsidRPr="004C4F09">
              <w:t xml:space="preserve">Điện trở МЛТ-0.5 39кОм±10% </w:t>
            </w:r>
          </w:p>
        </w:tc>
        <w:tc>
          <w:tcPr>
            <w:tcW w:w="2520" w:type="dxa"/>
            <w:tcBorders>
              <w:left w:val="nil"/>
            </w:tcBorders>
            <w:vAlign w:val="center"/>
          </w:tcPr>
          <w:p w14:paraId="1E039599" w14:textId="1B514D08" w:rsidR="00EB56ED" w:rsidRPr="001F6CE3" w:rsidRDefault="00EB56ED" w:rsidP="00EB56ED">
            <w:pPr>
              <w:jc w:val="left"/>
              <w:rPr>
                <w:szCs w:val="24"/>
              </w:rPr>
            </w:pPr>
            <w:r w:rsidRPr="009B130D">
              <w:t>(hoặc tương đương về đặc tính kỹ thuật)</w:t>
            </w:r>
          </w:p>
        </w:tc>
        <w:tc>
          <w:tcPr>
            <w:tcW w:w="3960" w:type="dxa"/>
            <w:vAlign w:val="center"/>
          </w:tcPr>
          <w:p w14:paraId="0A8ECE6D" w14:textId="1904F89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B9B0532" w14:textId="77777777" w:rsidTr="00731A84">
        <w:trPr>
          <w:trHeight w:val="20"/>
          <w:jc w:val="center"/>
        </w:trPr>
        <w:tc>
          <w:tcPr>
            <w:tcW w:w="1188" w:type="dxa"/>
            <w:vAlign w:val="center"/>
          </w:tcPr>
          <w:p w14:paraId="2CC33D9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91F6F59" w14:textId="00405CB4" w:rsidR="00EB56ED" w:rsidRPr="009E5232" w:rsidRDefault="00EB56ED" w:rsidP="00EB56ED">
            <w:pPr>
              <w:jc w:val="left"/>
            </w:pPr>
            <w:r w:rsidRPr="004C4F09">
              <w:t xml:space="preserve">Điện trở МЛТ-0.5 4.3MОм±10% </w:t>
            </w:r>
          </w:p>
        </w:tc>
        <w:tc>
          <w:tcPr>
            <w:tcW w:w="2520" w:type="dxa"/>
            <w:tcBorders>
              <w:left w:val="nil"/>
            </w:tcBorders>
            <w:vAlign w:val="center"/>
          </w:tcPr>
          <w:p w14:paraId="25FF95D5" w14:textId="6EC058D1" w:rsidR="00EB56ED" w:rsidRPr="001F6CE3" w:rsidRDefault="00EB56ED" w:rsidP="00EB56ED">
            <w:pPr>
              <w:jc w:val="left"/>
              <w:rPr>
                <w:szCs w:val="24"/>
              </w:rPr>
            </w:pPr>
            <w:r w:rsidRPr="009B130D">
              <w:t>(hoặc tương đương về đặc tính kỹ thuật)</w:t>
            </w:r>
          </w:p>
        </w:tc>
        <w:tc>
          <w:tcPr>
            <w:tcW w:w="3960" w:type="dxa"/>
            <w:vAlign w:val="center"/>
          </w:tcPr>
          <w:p w14:paraId="5923C074" w14:textId="641C461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59FC167" w14:textId="77777777" w:rsidTr="00731A84">
        <w:trPr>
          <w:trHeight w:val="20"/>
          <w:jc w:val="center"/>
        </w:trPr>
        <w:tc>
          <w:tcPr>
            <w:tcW w:w="1188" w:type="dxa"/>
            <w:vAlign w:val="center"/>
          </w:tcPr>
          <w:p w14:paraId="15232DF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1A69481" w14:textId="40311139" w:rsidR="00EB56ED" w:rsidRPr="009E5232" w:rsidRDefault="00EB56ED" w:rsidP="00EB56ED">
            <w:pPr>
              <w:jc w:val="left"/>
            </w:pPr>
            <w:r w:rsidRPr="004C4F09">
              <w:t xml:space="preserve">Điện trở МЛТ-0.5 4.3кОм±10% </w:t>
            </w:r>
          </w:p>
        </w:tc>
        <w:tc>
          <w:tcPr>
            <w:tcW w:w="2520" w:type="dxa"/>
            <w:tcBorders>
              <w:left w:val="nil"/>
            </w:tcBorders>
            <w:vAlign w:val="center"/>
          </w:tcPr>
          <w:p w14:paraId="6E9BC871" w14:textId="2BB96CB8" w:rsidR="00EB56ED" w:rsidRPr="001F6CE3" w:rsidRDefault="00EB56ED" w:rsidP="00EB56ED">
            <w:pPr>
              <w:jc w:val="left"/>
              <w:rPr>
                <w:szCs w:val="24"/>
              </w:rPr>
            </w:pPr>
            <w:r w:rsidRPr="009B130D">
              <w:t>(hoặc tương đương về đặc tính kỹ thuật)</w:t>
            </w:r>
          </w:p>
        </w:tc>
        <w:tc>
          <w:tcPr>
            <w:tcW w:w="3960" w:type="dxa"/>
            <w:vAlign w:val="center"/>
          </w:tcPr>
          <w:p w14:paraId="69657E00" w14:textId="038CA79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03A495A" w14:textId="77777777" w:rsidTr="00731A84">
        <w:trPr>
          <w:trHeight w:val="20"/>
          <w:jc w:val="center"/>
        </w:trPr>
        <w:tc>
          <w:tcPr>
            <w:tcW w:w="1188" w:type="dxa"/>
            <w:vAlign w:val="center"/>
          </w:tcPr>
          <w:p w14:paraId="0CCB92D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CD16D9" w14:textId="356E9B84" w:rsidR="00EB56ED" w:rsidRPr="009E5232" w:rsidRDefault="00EB56ED" w:rsidP="00EB56ED">
            <w:pPr>
              <w:jc w:val="left"/>
            </w:pPr>
            <w:r w:rsidRPr="004C4F09">
              <w:t xml:space="preserve">Điện trở МЛТ-0.5 4.7кОм±10% </w:t>
            </w:r>
          </w:p>
        </w:tc>
        <w:tc>
          <w:tcPr>
            <w:tcW w:w="2520" w:type="dxa"/>
            <w:tcBorders>
              <w:left w:val="nil"/>
            </w:tcBorders>
            <w:vAlign w:val="center"/>
          </w:tcPr>
          <w:p w14:paraId="6EF26D61" w14:textId="4604F530" w:rsidR="00EB56ED" w:rsidRPr="001F6CE3" w:rsidRDefault="00EB56ED" w:rsidP="00EB56ED">
            <w:pPr>
              <w:jc w:val="left"/>
              <w:rPr>
                <w:szCs w:val="24"/>
              </w:rPr>
            </w:pPr>
            <w:r w:rsidRPr="009B130D">
              <w:t>(hoặc tương đương về đặc tính kỹ thuật)</w:t>
            </w:r>
          </w:p>
        </w:tc>
        <w:tc>
          <w:tcPr>
            <w:tcW w:w="3960" w:type="dxa"/>
            <w:vAlign w:val="center"/>
          </w:tcPr>
          <w:p w14:paraId="655B0777" w14:textId="473EFCE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840A0BB" w14:textId="77777777" w:rsidTr="00731A84">
        <w:trPr>
          <w:trHeight w:val="20"/>
          <w:jc w:val="center"/>
        </w:trPr>
        <w:tc>
          <w:tcPr>
            <w:tcW w:w="1188" w:type="dxa"/>
            <w:vAlign w:val="center"/>
          </w:tcPr>
          <w:p w14:paraId="071CFBD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DF5D0D9" w14:textId="6F50D6B7" w:rsidR="00EB56ED" w:rsidRPr="009E5232" w:rsidRDefault="00EB56ED" w:rsidP="00EB56ED">
            <w:pPr>
              <w:jc w:val="left"/>
            </w:pPr>
            <w:r w:rsidRPr="004C4F09">
              <w:t xml:space="preserve">Điện trở МЛТ-0.5 430 Ом±10% </w:t>
            </w:r>
          </w:p>
        </w:tc>
        <w:tc>
          <w:tcPr>
            <w:tcW w:w="2520" w:type="dxa"/>
            <w:tcBorders>
              <w:left w:val="nil"/>
            </w:tcBorders>
            <w:vAlign w:val="center"/>
          </w:tcPr>
          <w:p w14:paraId="5A5A170E" w14:textId="56798BFA" w:rsidR="00EB56ED" w:rsidRPr="001F6CE3" w:rsidRDefault="00EB56ED" w:rsidP="00EB56ED">
            <w:pPr>
              <w:jc w:val="left"/>
              <w:rPr>
                <w:szCs w:val="24"/>
              </w:rPr>
            </w:pPr>
            <w:r w:rsidRPr="009B130D">
              <w:t>(hoặc tương đương về đặc tính kỹ thuật)</w:t>
            </w:r>
          </w:p>
        </w:tc>
        <w:tc>
          <w:tcPr>
            <w:tcW w:w="3960" w:type="dxa"/>
            <w:vAlign w:val="center"/>
          </w:tcPr>
          <w:p w14:paraId="4D336899" w14:textId="0FFBD00A" w:rsidR="00EB56ED" w:rsidRPr="001F6CE3" w:rsidRDefault="00EB56ED" w:rsidP="00EB56ED">
            <w:pPr>
              <w:rPr>
                <w:szCs w:val="24"/>
              </w:rPr>
            </w:pPr>
            <w:r w:rsidRPr="009B130D">
              <w:t xml:space="preserve">Vật tư hàng hóa chưa qua sử dụng, có ký mã hiệu, nhãn mác rõ ràng, đảm </w:t>
            </w:r>
            <w:r w:rsidRPr="009B130D">
              <w:lastRenderedPageBreak/>
              <w:t>bảo chất lượng theo tiêu chuẩn nhà sản xuất, yếu tố quốc phòng</w:t>
            </w:r>
          </w:p>
        </w:tc>
      </w:tr>
      <w:tr w:rsidR="00EB56ED" w:rsidRPr="001F6CE3" w14:paraId="66226B86" w14:textId="77777777" w:rsidTr="00731A84">
        <w:trPr>
          <w:trHeight w:val="20"/>
          <w:jc w:val="center"/>
        </w:trPr>
        <w:tc>
          <w:tcPr>
            <w:tcW w:w="1188" w:type="dxa"/>
            <w:vAlign w:val="center"/>
          </w:tcPr>
          <w:p w14:paraId="7262F60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985716A" w14:textId="0B4A1A6D" w:rsidR="00EB56ED" w:rsidRPr="009E5232" w:rsidRDefault="00EB56ED" w:rsidP="00EB56ED">
            <w:pPr>
              <w:jc w:val="left"/>
            </w:pPr>
            <w:r w:rsidRPr="004C4F09">
              <w:t xml:space="preserve">Điện trở МЛТ-0.5 43кОм±10% </w:t>
            </w:r>
          </w:p>
        </w:tc>
        <w:tc>
          <w:tcPr>
            <w:tcW w:w="2520" w:type="dxa"/>
            <w:tcBorders>
              <w:left w:val="nil"/>
            </w:tcBorders>
            <w:vAlign w:val="center"/>
          </w:tcPr>
          <w:p w14:paraId="6F5CC78C" w14:textId="4A68B76B" w:rsidR="00EB56ED" w:rsidRPr="001F6CE3" w:rsidRDefault="00EB56ED" w:rsidP="00EB56ED">
            <w:pPr>
              <w:jc w:val="left"/>
              <w:rPr>
                <w:szCs w:val="24"/>
              </w:rPr>
            </w:pPr>
            <w:r w:rsidRPr="009B130D">
              <w:t>(hoặc tương đương về đặc tính kỹ thuật)</w:t>
            </w:r>
          </w:p>
        </w:tc>
        <w:tc>
          <w:tcPr>
            <w:tcW w:w="3960" w:type="dxa"/>
            <w:vAlign w:val="center"/>
          </w:tcPr>
          <w:p w14:paraId="5560301B" w14:textId="2E516F0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383785E" w14:textId="77777777" w:rsidTr="00731A84">
        <w:trPr>
          <w:trHeight w:val="20"/>
          <w:jc w:val="center"/>
        </w:trPr>
        <w:tc>
          <w:tcPr>
            <w:tcW w:w="1188" w:type="dxa"/>
            <w:vAlign w:val="center"/>
          </w:tcPr>
          <w:p w14:paraId="5183ED3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D302248" w14:textId="34E48976" w:rsidR="00EB56ED" w:rsidRPr="009E5232" w:rsidRDefault="00EB56ED" w:rsidP="00EB56ED">
            <w:pPr>
              <w:jc w:val="left"/>
            </w:pPr>
            <w:r w:rsidRPr="004C4F09">
              <w:t xml:space="preserve">Điện trở МЛТ-0.5 470 Ом±10% </w:t>
            </w:r>
          </w:p>
        </w:tc>
        <w:tc>
          <w:tcPr>
            <w:tcW w:w="2520" w:type="dxa"/>
            <w:tcBorders>
              <w:left w:val="nil"/>
            </w:tcBorders>
            <w:vAlign w:val="center"/>
          </w:tcPr>
          <w:p w14:paraId="4AA0130D" w14:textId="051CE2EB" w:rsidR="00EB56ED" w:rsidRPr="001F6CE3" w:rsidRDefault="00EB56ED" w:rsidP="00EB56ED">
            <w:pPr>
              <w:jc w:val="left"/>
              <w:rPr>
                <w:szCs w:val="24"/>
              </w:rPr>
            </w:pPr>
            <w:r w:rsidRPr="009B130D">
              <w:t>(hoặc tương đương về đặc tính kỹ thuật)</w:t>
            </w:r>
          </w:p>
        </w:tc>
        <w:tc>
          <w:tcPr>
            <w:tcW w:w="3960" w:type="dxa"/>
            <w:vAlign w:val="center"/>
          </w:tcPr>
          <w:p w14:paraId="7A07ACF7" w14:textId="403A0B8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0683275" w14:textId="77777777" w:rsidTr="00731A84">
        <w:trPr>
          <w:trHeight w:val="20"/>
          <w:jc w:val="center"/>
        </w:trPr>
        <w:tc>
          <w:tcPr>
            <w:tcW w:w="1188" w:type="dxa"/>
            <w:vAlign w:val="center"/>
          </w:tcPr>
          <w:p w14:paraId="35AD72B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A166B4F" w14:textId="3E7A40BE" w:rsidR="00EB56ED" w:rsidRPr="009E5232" w:rsidRDefault="00EB56ED" w:rsidP="00EB56ED">
            <w:pPr>
              <w:jc w:val="left"/>
            </w:pPr>
            <w:r w:rsidRPr="004C4F09">
              <w:t xml:space="preserve">Điện trở МЛТ-0.5 470кОм±10% </w:t>
            </w:r>
          </w:p>
        </w:tc>
        <w:tc>
          <w:tcPr>
            <w:tcW w:w="2520" w:type="dxa"/>
            <w:tcBorders>
              <w:left w:val="nil"/>
            </w:tcBorders>
            <w:vAlign w:val="center"/>
          </w:tcPr>
          <w:p w14:paraId="291FA292" w14:textId="0DD89EFF" w:rsidR="00EB56ED" w:rsidRPr="001F6CE3" w:rsidRDefault="00EB56ED" w:rsidP="00EB56ED">
            <w:pPr>
              <w:jc w:val="left"/>
              <w:rPr>
                <w:szCs w:val="24"/>
              </w:rPr>
            </w:pPr>
            <w:r w:rsidRPr="009B130D">
              <w:t>(hoặc tương đương về đặc tính kỹ thuật)</w:t>
            </w:r>
          </w:p>
        </w:tc>
        <w:tc>
          <w:tcPr>
            <w:tcW w:w="3960" w:type="dxa"/>
            <w:vAlign w:val="center"/>
          </w:tcPr>
          <w:p w14:paraId="3DAC91F5" w14:textId="4A58608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F601C32" w14:textId="77777777" w:rsidTr="00731A84">
        <w:trPr>
          <w:trHeight w:val="20"/>
          <w:jc w:val="center"/>
        </w:trPr>
        <w:tc>
          <w:tcPr>
            <w:tcW w:w="1188" w:type="dxa"/>
            <w:vAlign w:val="center"/>
          </w:tcPr>
          <w:p w14:paraId="58646CC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FAEB417" w14:textId="7312A0CC" w:rsidR="00EB56ED" w:rsidRPr="009E5232" w:rsidRDefault="00EB56ED" w:rsidP="00EB56ED">
            <w:pPr>
              <w:jc w:val="left"/>
            </w:pPr>
            <w:r w:rsidRPr="004C4F09">
              <w:t xml:space="preserve">Điện trở МЛТ-0.5 47кОм±10% </w:t>
            </w:r>
          </w:p>
        </w:tc>
        <w:tc>
          <w:tcPr>
            <w:tcW w:w="2520" w:type="dxa"/>
            <w:tcBorders>
              <w:left w:val="nil"/>
            </w:tcBorders>
            <w:vAlign w:val="center"/>
          </w:tcPr>
          <w:p w14:paraId="0C3F9200" w14:textId="3B7BBDE3" w:rsidR="00EB56ED" w:rsidRPr="001F6CE3" w:rsidRDefault="00EB56ED" w:rsidP="00EB56ED">
            <w:pPr>
              <w:jc w:val="left"/>
              <w:rPr>
                <w:szCs w:val="24"/>
              </w:rPr>
            </w:pPr>
            <w:r w:rsidRPr="009B130D">
              <w:t>(hoặc tương đương về đặc tính kỹ thuật)</w:t>
            </w:r>
          </w:p>
        </w:tc>
        <w:tc>
          <w:tcPr>
            <w:tcW w:w="3960" w:type="dxa"/>
            <w:vAlign w:val="center"/>
          </w:tcPr>
          <w:p w14:paraId="7DD0D3F3" w14:textId="153072B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11D863D" w14:textId="77777777" w:rsidTr="00731A84">
        <w:trPr>
          <w:trHeight w:val="20"/>
          <w:jc w:val="center"/>
        </w:trPr>
        <w:tc>
          <w:tcPr>
            <w:tcW w:w="1188" w:type="dxa"/>
            <w:vAlign w:val="center"/>
          </w:tcPr>
          <w:p w14:paraId="35267B0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049FB8E" w14:textId="2CAFA1E7" w:rsidR="00EB56ED" w:rsidRPr="009E5232" w:rsidRDefault="00EB56ED" w:rsidP="00EB56ED">
            <w:pPr>
              <w:jc w:val="left"/>
            </w:pPr>
            <w:r w:rsidRPr="004C4F09">
              <w:t xml:space="preserve">Điện trở МЛТ-0.5 5.1кОм±10% </w:t>
            </w:r>
          </w:p>
        </w:tc>
        <w:tc>
          <w:tcPr>
            <w:tcW w:w="2520" w:type="dxa"/>
            <w:tcBorders>
              <w:left w:val="nil"/>
            </w:tcBorders>
            <w:vAlign w:val="center"/>
          </w:tcPr>
          <w:p w14:paraId="51444BC7" w14:textId="7EAD1092" w:rsidR="00EB56ED" w:rsidRPr="001F6CE3" w:rsidRDefault="00EB56ED" w:rsidP="00EB56ED">
            <w:pPr>
              <w:jc w:val="left"/>
              <w:rPr>
                <w:szCs w:val="24"/>
              </w:rPr>
            </w:pPr>
            <w:r w:rsidRPr="009B130D">
              <w:t>(hoặc tương đương về đặc tính kỹ thuật)</w:t>
            </w:r>
          </w:p>
        </w:tc>
        <w:tc>
          <w:tcPr>
            <w:tcW w:w="3960" w:type="dxa"/>
            <w:vAlign w:val="center"/>
          </w:tcPr>
          <w:p w14:paraId="441BFF4A" w14:textId="50619F2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F25D162" w14:textId="77777777" w:rsidTr="00731A84">
        <w:trPr>
          <w:trHeight w:val="20"/>
          <w:jc w:val="center"/>
        </w:trPr>
        <w:tc>
          <w:tcPr>
            <w:tcW w:w="1188" w:type="dxa"/>
            <w:vAlign w:val="center"/>
          </w:tcPr>
          <w:p w14:paraId="64B3892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6A1A9CF" w14:textId="68E2F50E" w:rsidR="00EB56ED" w:rsidRPr="009E5232" w:rsidRDefault="00EB56ED" w:rsidP="00EB56ED">
            <w:pPr>
              <w:jc w:val="left"/>
            </w:pPr>
            <w:r w:rsidRPr="004C4F09">
              <w:t xml:space="preserve">Điện trở МЛТ-0.5 5.6кОм±10% </w:t>
            </w:r>
          </w:p>
        </w:tc>
        <w:tc>
          <w:tcPr>
            <w:tcW w:w="2520" w:type="dxa"/>
            <w:tcBorders>
              <w:left w:val="nil"/>
            </w:tcBorders>
            <w:vAlign w:val="center"/>
          </w:tcPr>
          <w:p w14:paraId="12FC4D2F" w14:textId="4C24A883" w:rsidR="00EB56ED" w:rsidRPr="001F6CE3" w:rsidRDefault="00EB56ED" w:rsidP="00EB56ED">
            <w:pPr>
              <w:jc w:val="left"/>
              <w:rPr>
                <w:szCs w:val="24"/>
              </w:rPr>
            </w:pPr>
            <w:r w:rsidRPr="009B130D">
              <w:t>(hoặc tương đương về đặc tính kỹ thuật)</w:t>
            </w:r>
          </w:p>
        </w:tc>
        <w:tc>
          <w:tcPr>
            <w:tcW w:w="3960" w:type="dxa"/>
            <w:vAlign w:val="center"/>
          </w:tcPr>
          <w:p w14:paraId="7429B586" w14:textId="35618CA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006686B" w14:textId="77777777" w:rsidTr="00731A84">
        <w:trPr>
          <w:trHeight w:val="20"/>
          <w:jc w:val="center"/>
        </w:trPr>
        <w:tc>
          <w:tcPr>
            <w:tcW w:w="1188" w:type="dxa"/>
            <w:vAlign w:val="center"/>
          </w:tcPr>
          <w:p w14:paraId="68DE989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9163D3" w14:textId="65E007A1" w:rsidR="00EB56ED" w:rsidRPr="009E5232" w:rsidRDefault="00EB56ED" w:rsidP="00EB56ED">
            <w:pPr>
              <w:jc w:val="left"/>
            </w:pPr>
            <w:r w:rsidRPr="004C4F09">
              <w:t xml:space="preserve">Điện trở МЛТ-0.5 510кОм±10% </w:t>
            </w:r>
          </w:p>
        </w:tc>
        <w:tc>
          <w:tcPr>
            <w:tcW w:w="2520" w:type="dxa"/>
            <w:tcBorders>
              <w:left w:val="nil"/>
            </w:tcBorders>
            <w:vAlign w:val="center"/>
          </w:tcPr>
          <w:p w14:paraId="6AAF769B" w14:textId="7A5D74B9" w:rsidR="00EB56ED" w:rsidRPr="001F6CE3" w:rsidRDefault="00EB56ED" w:rsidP="00EB56ED">
            <w:pPr>
              <w:jc w:val="left"/>
              <w:rPr>
                <w:szCs w:val="24"/>
              </w:rPr>
            </w:pPr>
            <w:r w:rsidRPr="009B130D">
              <w:t>(hoặc tương đương về đặc tính kỹ thuật)</w:t>
            </w:r>
          </w:p>
        </w:tc>
        <w:tc>
          <w:tcPr>
            <w:tcW w:w="3960" w:type="dxa"/>
            <w:vAlign w:val="center"/>
          </w:tcPr>
          <w:p w14:paraId="68661A28" w14:textId="6E53D4C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7452CA7" w14:textId="77777777" w:rsidTr="00731A84">
        <w:trPr>
          <w:trHeight w:val="20"/>
          <w:jc w:val="center"/>
        </w:trPr>
        <w:tc>
          <w:tcPr>
            <w:tcW w:w="1188" w:type="dxa"/>
            <w:vAlign w:val="center"/>
          </w:tcPr>
          <w:p w14:paraId="00E09C5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3D9F29F" w14:textId="5E919AC1" w:rsidR="00EB56ED" w:rsidRPr="009E5232" w:rsidRDefault="00EB56ED" w:rsidP="00EB56ED">
            <w:pPr>
              <w:jc w:val="left"/>
            </w:pPr>
            <w:r w:rsidRPr="004C4F09">
              <w:t xml:space="preserve">Điện trở МЛТ-0.5 51кОм±10% </w:t>
            </w:r>
          </w:p>
        </w:tc>
        <w:tc>
          <w:tcPr>
            <w:tcW w:w="2520" w:type="dxa"/>
            <w:tcBorders>
              <w:left w:val="nil"/>
            </w:tcBorders>
            <w:vAlign w:val="center"/>
          </w:tcPr>
          <w:p w14:paraId="1B3D88C5" w14:textId="211745B1" w:rsidR="00EB56ED" w:rsidRPr="001F6CE3" w:rsidRDefault="00EB56ED" w:rsidP="00EB56ED">
            <w:pPr>
              <w:jc w:val="left"/>
              <w:rPr>
                <w:szCs w:val="24"/>
              </w:rPr>
            </w:pPr>
            <w:r w:rsidRPr="009B130D">
              <w:t>(hoặc tương đương về đặc tính kỹ thuật)</w:t>
            </w:r>
          </w:p>
        </w:tc>
        <w:tc>
          <w:tcPr>
            <w:tcW w:w="3960" w:type="dxa"/>
            <w:vAlign w:val="center"/>
          </w:tcPr>
          <w:p w14:paraId="22B4A5B1" w14:textId="14D957F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00D3BE6" w14:textId="77777777" w:rsidTr="00731A84">
        <w:trPr>
          <w:trHeight w:val="20"/>
          <w:jc w:val="center"/>
        </w:trPr>
        <w:tc>
          <w:tcPr>
            <w:tcW w:w="1188" w:type="dxa"/>
            <w:vAlign w:val="center"/>
          </w:tcPr>
          <w:p w14:paraId="03CEC2B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E116563" w14:textId="12EAD434" w:rsidR="00EB56ED" w:rsidRPr="009E5232" w:rsidRDefault="00EB56ED" w:rsidP="00EB56ED">
            <w:pPr>
              <w:jc w:val="left"/>
            </w:pPr>
            <w:r w:rsidRPr="004C4F09">
              <w:t xml:space="preserve">Điện trở МЛТ-0.5 56кОм±10% </w:t>
            </w:r>
          </w:p>
        </w:tc>
        <w:tc>
          <w:tcPr>
            <w:tcW w:w="2520" w:type="dxa"/>
            <w:tcBorders>
              <w:left w:val="nil"/>
            </w:tcBorders>
            <w:vAlign w:val="center"/>
          </w:tcPr>
          <w:p w14:paraId="6C6B5E8E" w14:textId="71106F33" w:rsidR="00EB56ED" w:rsidRPr="001F6CE3" w:rsidRDefault="00EB56ED" w:rsidP="00EB56ED">
            <w:pPr>
              <w:jc w:val="left"/>
              <w:rPr>
                <w:szCs w:val="24"/>
              </w:rPr>
            </w:pPr>
            <w:r w:rsidRPr="009B130D">
              <w:t>(hoặc tương đương về đặc tính kỹ thuật)</w:t>
            </w:r>
          </w:p>
        </w:tc>
        <w:tc>
          <w:tcPr>
            <w:tcW w:w="3960" w:type="dxa"/>
            <w:vAlign w:val="center"/>
          </w:tcPr>
          <w:p w14:paraId="6E175463" w14:textId="1E86FAE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16943FC" w14:textId="77777777" w:rsidTr="00731A84">
        <w:trPr>
          <w:trHeight w:val="20"/>
          <w:jc w:val="center"/>
        </w:trPr>
        <w:tc>
          <w:tcPr>
            <w:tcW w:w="1188" w:type="dxa"/>
            <w:vAlign w:val="center"/>
          </w:tcPr>
          <w:p w14:paraId="66BFA99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1DADBAD" w14:textId="55DB8C8E" w:rsidR="00EB56ED" w:rsidRPr="009E5232" w:rsidRDefault="00EB56ED" w:rsidP="00EB56ED">
            <w:pPr>
              <w:jc w:val="left"/>
            </w:pPr>
            <w:r w:rsidRPr="004C4F09">
              <w:t xml:space="preserve">Điện trở МЛТ-0.5 620 Ом±10% </w:t>
            </w:r>
          </w:p>
        </w:tc>
        <w:tc>
          <w:tcPr>
            <w:tcW w:w="2520" w:type="dxa"/>
            <w:tcBorders>
              <w:left w:val="nil"/>
            </w:tcBorders>
            <w:vAlign w:val="center"/>
          </w:tcPr>
          <w:p w14:paraId="242A6E6A" w14:textId="3B534D40" w:rsidR="00EB56ED" w:rsidRPr="001F6CE3" w:rsidRDefault="00EB56ED" w:rsidP="00EB56ED">
            <w:pPr>
              <w:jc w:val="left"/>
              <w:rPr>
                <w:szCs w:val="24"/>
              </w:rPr>
            </w:pPr>
            <w:r w:rsidRPr="009B130D">
              <w:t>(hoặc tương đương về đặc tính kỹ thuật)</w:t>
            </w:r>
          </w:p>
        </w:tc>
        <w:tc>
          <w:tcPr>
            <w:tcW w:w="3960" w:type="dxa"/>
            <w:vAlign w:val="center"/>
          </w:tcPr>
          <w:p w14:paraId="0ADAA7EF" w14:textId="05C75CF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424B6BE" w14:textId="77777777" w:rsidTr="00731A84">
        <w:trPr>
          <w:trHeight w:val="20"/>
          <w:jc w:val="center"/>
        </w:trPr>
        <w:tc>
          <w:tcPr>
            <w:tcW w:w="1188" w:type="dxa"/>
            <w:vAlign w:val="center"/>
          </w:tcPr>
          <w:p w14:paraId="3E61CAF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8B3B328" w14:textId="62AC103B" w:rsidR="00EB56ED" w:rsidRPr="009E5232" w:rsidRDefault="00EB56ED" w:rsidP="00EB56ED">
            <w:pPr>
              <w:jc w:val="left"/>
            </w:pPr>
            <w:r w:rsidRPr="004C4F09">
              <w:t xml:space="preserve">Điện trở МЛТ-0.5 620кОм±10% </w:t>
            </w:r>
          </w:p>
        </w:tc>
        <w:tc>
          <w:tcPr>
            <w:tcW w:w="2520" w:type="dxa"/>
            <w:tcBorders>
              <w:left w:val="nil"/>
            </w:tcBorders>
            <w:vAlign w:val="center"/>
          </w:tcPr>
          <w:p w14:paraId="30ECD388" w14:textId="4C46BCA9" w:rsidR="00EB56ED" w:rsidRPr="001F6CE3" w:rsidRDefault="00EB56ED" w:rsidP="00EB56ED">
            <w:pPr>
              <w:jc w:val="left"/>
              <w:rPr>
                <w:szCs w:val="24"/>
              </w:rPr>
            </w:pPr>
            <w:r w:rsidRPr="009B130D">
              <w:t>(hoặc tương đương về đặc tính kỹ thuật)</w:t>
            </w:r>
          </w:p>
        </w:tc>
        <w:tc>
          <w:tcPr>
            <w:tcW w:w="3960" w:type="dxa"/>
            <w:vAlign w:val="center"/>
          </w:tcPr>
          <w:p w14:paraId="087BE59F" w14:textId="50C0711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920175A" w14:textId="77777777" w:rsidTr="00731A84">
        <w:trPr>
          <w:trHeight w:val="20"/>
          <w:jc w:val="center"/>
        </w:trPr>
        <w:tc>
          <w:tcPr>
            <w:tcW w:w="1188" w:type="dxa"/>
            <w:vAlign w:val="center"/>
          </w:tcPr>
          <w:p w14:paraId="5F83506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BB0F7F4" w14:textId="7DF78FCE" w:rsidR="00EB56ED" w:rsidRPr="009E5232" w:rsidRDefault="00EB56ED" w:rsidP="00EB56ED">
            <w:pPr>
              <w:jc w:val="left"/>
            </w:pPr>
            <w:r w:rsidRPr="004C4F09">
              <w:t xml:space="preserve">Điện trở МЛТ-0.5 680 Ом±10% </w:t>
            </w:r>
          </w:p>
        </w:tc>
        <w:tc>
          <w:tcPr>
            <w:tcW w:w="2520" w:type="dxa"/>
            <w:tcBorders>
              <w:left w:val="nil"/>
            </w:tcBorders>
            <w:vAlign w:val="center"/>
          </w:tcPr>
          <w:p w14:paraId="5F2538BC" w14:textId="01BE7292" w:rsidR="00EB56ED" w:rsidRPr="001F6CE3" w:rsidRDefault="00EB56ED" w:rsidP="00EB56ED">
            <w:pPr>
              <w:jc w:val="left"/>
              <w:rPr>
                <w:szCs w:val="24"/>
              </w:rPr>
            </w:pPr>
            <w:r w:rsidRPr="009B130D">
              <w:t>(hoặc tương đương về đặc tính kỹ thuật)</w:t>
            </w:r>
          </w:p>
        </w:tc>
        <w:tc>
          <w:tcPr>
            <w:tcW w:w="3960" w:type="dxa"/>
            <w:vAlign w:val="center"/>
          </w:tcPr>
          <w:p w14:paraId="31FE701F" w14:textId="023DF2E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9C9CEBB" w14:textId="77777777" w:rsidTr="00731A84">
        <w:trPr>
          <w:trHeight w:val="20"/>
          <w:jc w:val="center"/>
        </w:trPr>
        <w:tc>
          <w:tcPr>
            <w:tcW w:w="1188" w:type="dxa"/>
            <w:vAlign w:val="center"/>
          </w:tcPr>
          <w:p w14:paraId="2F2C931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149AF2" w14:textId="1D54D304" w:rsidR="00EB56ED" w:rsidRPr="009E5232" w:rsidRDefault="00EB56ED" w:rsidP="00EB56ED">
            <w:pPr>
              <w:jc w:val="left"/>
            </w:pPr>
            <w:r w:rsidRPr="004C4F09">
              <w:t xml:space="preserve">Điện trở МЛТ-0.5 68кОм±10% </w:t>
            </w:r>
          </w:p>
        </w:tc>
        <w:tc>
          <w:tcPr>
            <w:tcW w:w="2520" w:type="dxa"/>
            <w:tcBorders>
              <w:left w:val="nil"/>
            </w:tcBorders>
            <w:vAlign w:val="center"/>
          </w:tcPr>
          <w:p w14:paraId="1D8926D5" w14:textId="1D9C53AD" w:rsidR="00EB56ED" w:rsidRPr="001F6CE3" w:rsidRDefault="00EB56ED" w:rsidP="00EB56ED">
            <w:pPr>
              <w:jc w:val="left"/>
              <w:rPr>
                <w:szCs w:val="24"/>
              </w:rPr>
            </w:pPr>
            <w:r w:rsidRPr="009B130D">
              <w:t>(hoặc tương đương về đặc tính kỹ thuật)</w:t>
            </w:r>
          </w:p>
        </w:tc>
        <w:tc>
          <w:tcPr>
            <w:tcW w:w="3960" w:type="dxa"/>
            <w:vAlign w:val="center"/>
          </w:tcPr>
          <w:p w14:paraId="31A388F4" w14:textId="1142D07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8AD7D72" w14:textId="77777777" w:rsidTr="00731A84">
        <w:trPr>
          <w:trHeight w:val="20"/>
          <w:jc w:val="center"/>
        </w:trPr>
        <w:tc>
          <w:tcPr>
            <w:tcW w:w="1188" w:type="dxa"/>
            <w:vAlign w:val="center"/>
          </w:tcPr>
          <w:p w14:paraId="7E0CD0D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B3EFEA" w14:textId="5A2FF99F" w:rsidR="00EB56ED" w:rsidRPr="009E5232" w:rsidRDefault="00EB56ED" w:rsidP="00EB56ED">
            <w:pPr>
              <w:jc w:val="left"/>
            </w:pPr>
            <w:r w:rsidRPr="004C4F09">
              <w:t xml:space="preserve">Điện trở МЛТ-0.5 750 Ом±10% </w:t>
            </w:r>
          </w:p>
        </w:tc>
        <w:tc>
          <w:tcPr>
            <w:tcW w:w="2520" w:type="dxa"/>
            <w:tcBorders>
              <w:left w:val="nil"/>
            </w:tcBorders>
            <w:vAlign w:val="center"/>
          </w:tcPr>
          <w:p w14:paraId="2E07C5F1" w14:textId="4B440F0A" w:rsidR="00EB56ED" w:rsidRPr="001F6CE3" w:rsidRDefault="00EB56ED" w:rsidP="00EB56ED">
            <w:pPr>
              <w:jc w:val="left"/>
              <w:rPr>
                <w:szCs w:val="24"/>
              </w:rPr>
            </w:pPr>
            <w:r w:rsidRPr="009B130D">
              <w:t>(hoặc tương đương về đặc tính kỹ thuật)</w:t>
            </w:r>
          </w:p>
        </w:tc>
        <w:tc>
          <w:tcPr>
            <w:tcW w:w="3960" w:type="dxa"/>
            <w:vAlign w:val="center"/>
          </w:tcPr>
          <w:p w14:paraId="7B417189" w14:textId="0D01DA1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2E68245" w14:textId="77777777" w:rsidTr="00731A84">
        <w:trPr>
          <w:trHeight w:val="20"/>
          <w:jc w:val="center"/>
        </w:trPr>
        <w:tc>
          <w:tcPr>
            <w:tcW w:w="1188" w:type="dxa"/>
            <w:vAlign w:val="center"/>
          </w:tcPr>
          <w:p w14:paraId="52B24ED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D865795" w14:textId="7D88394D" w:rsidR="00EB56ED" w:rsidRPr="009E5232" w:rsidRDefault="00EB56ED" w:rsidP="00EB56ED">
            <w:pPr>
              <w:jc w:val="left"/>
            </w:pPr>
            <w:r w:rsidRPr="004C4F09">
              <w:t xml:space="preserve">Điện trở МЛТ-0.5 75кОм±10% </w:t>
            </w:r>
          </w:p>
        </w:tc>
        <w:tc>
          <w:tcPr>
            <w:tcW w:w="2520" w:type="dxa"/>
            <w:tcBorders>
              <w:left w:val="nil"/>
            </w:tcBorders>
            <w:vAlign w:val="center"/>
          </w:tcPr>
          <w:p w14:paraId="45DAB6AF" w14:textId="1B193818" w:rsidR="00EB56ED" w:rsidRPr="001F6CE3" w:rsidRDefault="00EB56ED" w:rsidP="00EB56ED">
            <w:pPr>
              <w:jc w:val="left"/>
              <w:rPr>
                <w:szCs w:val="24"/>
              </w:rPr>
            </w:pPr>
            <w:r w:rsidRPr="009B130D">
              <w:t>(hoặc tương đương về đặc tính kỹ thuật)</w:t>
            </w:r>
          </w:p>
        </w:tc>
        <w:tc>
          <w:tcPr>
            <w:tcW w:w="3960" w:type="dxa"/>
            <w:vAlign w:val="center"/>
          </w:tcPr>
          <w:p w14:paraId="729F4351" w14:textId="3189B4F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89737E2" w14:textId="77777777" w:rsidTr="00731A84">
        <w:trPr>
          <w:trHeight w:val="20"/>
          <w:jc w:val="center"/>
        </w:trPr>
        <w:tc>
          <w:tcPr>
            <w:tcW w:w="1188" w:type="dxa"/>
            <w:vAlign w:val="center"/>
          </w:tcPr>
          <w:p w14:paraId="4020770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883C301" w14:textId="6E0B386E" w:rsidR="00EB56ED" w:rsidRPr="009E5232" w:rsidRDefault="00EB56ED" w:rsidP="00EB56ED">
            <w:pPr>
              <w:jc w:val="left"/>
            </w:pPr>
            <w:r w:rsidRPr="004C4F09">
              <w:t xml:space="preserve">Điện trở МЛТ-0.5 820кОм±10% </w:t>
            </w:r>
          </w:p>
        </w:tc>
        <w:tc>
          <w:tcPr>
            <w:tcW w:w="2520" w:type="dxa"/>
            <w:tcBorders>
              <w:left w:val="nil"/>
            </w:tcBorders>
            <w:vAlign w:val="center"/>
          </w:tcPr>
          <w:p w14:paraId="31DCC752" w14:textId="0AF0C6DF" w:rsidR="00EB56ED" w:rsidRPr="001F6CE3" w:rsidRDefault="00EB56ED" w:rsidP="00EB56ED">
            <w:pPr>
              <w:jc w:val="left"/>
              <w:rPr>
                <w:szCs w:val="24"/>
              </w:rPr>
            </w:pPr>
            <w:r w:rsidRPr="009B130D">
              <w:t>(hoặc tương đương về đặc tính kỹ thuật)</w:t>
            </w:r>
          </w:p>
        </w:tc>
        <w:tc>
          <w:tcPr>
            <w:tcW w:w="3960" w:type="dxa"/>
            <w:vAlign w:val="center"/>
          </w:tcPr>
          <w:p w14:paraId="7DD752FA" w14:textId="520A09A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31C8457" w14:textId="77777777" w:rsidTr="00731A84">
        <w:trPr>
          <w:trHeight w:val="20"/>
          <w:jc w:val="center"/>
        </w:trPr>
        <w:tc>
          <w:tcPr>
            <w:tcW w:w="1188" w:type="dxa"/>
            <w:vAlign w:val="center"/>
          </w:tcPr>
          <w:p w14:paraId="6C47A4B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38671CC" w14:textId="3F80BEBC" w:rsidR="00EB56ED" w:rsidRPr="009E5232" w:rsidRDefault="00EB56ED" w:rsidP="00EB56ED">
            <w:pPr>
              <w:jc w:val="left"/>
            </w:pPr>
            <w:r w:rsidRPr="004C4F09">
              <w:t xml:space="preserve">Điện trở МЛТ-0.5 82кОм±10% </w:t>
            </w:r>
          </w:p>
        </w:tc>
        <w:tc>
          <w:tcPr>
            <w:tcW w:w="2520" w:type="dxa"/>
            <w:tcBorders>
              <w:left w:val="nil"/>
            </w:tcBorders>
            <w:vAlign w:val="center"/>
          </w:tcPr>
          <w:p w14:paraId="27C861DF" w14:textId="6620ADFF" w:rsidR="00EB56ED" w:rsidRPr="001F6CE3" w:rsidRDefault="00EB56ED" w:rsidP="00EB56ED">
            <w:pPr>
              <w:jc w:val="left"/>
              <w:rPr>
                <w:szCs w:val="24"/>
              </w:rPr>
            </w:pPr>
            <w:r w:rsidRPr="009B130D">
              <w:t>(hoặc tương đương về đặc tính kỹ thuật)</w:t>
            </w:r>
          </w:p>
        </w:tc>
        <w:tc>
          <w:tcPr>
            <w:tcW w:w="3960" w:type="dxa"/>
            <w:vAlign w:val="center"/>
          </w:tcPr>
          <w:p w14:paraId="4D5F7BC8" w14:textId="0EBFEC2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0590A07" w14:textId="77777777" w:rsidTr="00731A84">
        <w:trPr>
          <w:trHeight w:val="20"/>
          <w:jc w:val="center"/>
        </w:trPr>
        <w:tc>
          <w:tcPr>
            <w:tcW w:w="1188" w:type="dxa"/>
            <w:vAlign w:val="center"/>
          </w:tcPr>
          <w:p w14:paraId="580DF1E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A05B46F" w14:textId="492205FE" w:rsidR="00EB56ED" w:rsidRPr="009E5232" w:rsidRDefault="00EB56ED" w:rsidP="00EB56ED">
            <w:pPr>
              <w:jc w:val="left"/>
            </w:pPr>
            <w:r w:rsidRPr="004C4F09">
              <w:t xml:space="preserve">Điện trở МЛТ-1 1.5кОм±10% </w:t>
            </w:r>
          </w:p>
        </w:tc>
        <w:tc>
          <w:tcPr>
            <w:tcW w:w="2520" w:type="dxa"/>
            <w:tcBorders>
              <w:left w:val="nil"/>
            </w:tcBorders>
            <w:vAlign w:val="center"/>
          </w:tcPr>
          <w:p w14:paraId="37E7E2C9" w14:textId="73D43A55" w:rsidR="00EB56ED" w:rsidRPr="001F6CE3" w:rsidRDefault="00EB56ED" w:rsidP="00EB56ED">
            <w:pPr>
              <w:jc w:val="left"/>
              <w:rPr>
                <w:szCs w:val="24"/>
              </w:rPr>
            </w:pPr>
            <w:r w:rsidRPr="009B130D">
              <w:t>(hoặc tương đương về đặc tính kỹ thuật)</w:t>
            </w:r>
          </w:p>
        </w:tc>
        <w:tc>
          <w:tcPr>
            <w:tcW w:w="3960" w:type="dxa"/>
            <w:vAlign w:val="center"/>
          </w:tcPr>
          <w:p w14:paraId="55F41867" w14:textId="2FCED3B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92A846F" w14:textId="77777777" w:rsidTr="00731A84">
        <w:trPr>
          <w:trHeight w:val="20"/>
          <w:jc w:val="center"/>
        </w:trPr>
        <w:tc>
          <w:tcPr>
            <w:tcW w:w="1188" w:type="dxa"/>
            <w:vAlign w:val="center"/>
          </w:tcPr>
          <w:p w14:paraId="6B5CE0B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26987C" w14:textId="394CB6FE" w:rsidR="00EB56ED" w:rsidRPr="009E5232" w:rsidRDefault="00EB56ED" w:rsidP="00EB56ED">
            <w:pPr>
              <w:jc w:val="left"/>
            </w:pPr>
            <w:r w:rsidRPr="004C4F09">
              <w:t xml:space="preserve">Điện trở МЛТ-1 1.8кОм±10% </w:t>
            </w:r>
          </w:p>
        </w:tc>
        <w:tc>
          <w:tcPr>
            <w:tcW w:w="2520" w:type="dxa"/>
            <w:tcBorders>
              <w:left w:val="nil"/>
            </w:tcBorders>
            <w:vAlign w:val="center"/>
          </w:tcPr>
          <w:p w14:paraId="14B4C78F" w14:textId="2C9D625C" w:rsidR="00EB56ED" w:rsidRPr="001F6CE3" w:rsidRDefault="00EB56ED" w:rsidP="00EB56ED">
            <w:pPr>
              <w:jc w:val="left"/>
              <w:rPr>
                <w:szCs w:val="24"/>
              </w:rPr>
            </w:pPr>
            <w:r w:rsidRPr="009B130D">
              <w:t>(hoặc tương đương về đặc tính kỹ thuật)</w:t>
            </w:r>
          </w:p>
        </w:tc>
        <w:tc>
          <w:tcPr>
            <w:tcW w:w="3960" w:type="dxa"/>
            <w:vAlign w:val="center"/>
          </w:tcPr>
          <w:p w14:paraId="76586BBF" w14:textId="2CD32A7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61544DE" w14:textId="77777777" w:rsidTr="00731A84">
        <w:trPr>
          <w:trHeight w:val="20"/>
          <w:jc w:val="center"/>
        </w:trPr>
        <w:tc>
          <w:tcPr>
            <w:tcW w:w="1188" w:type="dxa"/>
            <w:vAlign w:val="center"/>
          </w:tcPr>
          <w:p w14:paraId="2F276E8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6C78FC7" w14:textId="4F150052" w:rsidR="00EB56ED" w:rsidRPr="009E5232" w:rsidRDefault="00EB56ED" w:rsidP="00EB56ED">
            <w:pPr>
              <w:jc w:val="left"/>
            </w:pPr>
            <w:r w:rsidRPr="004C4F09">
              <w:t xml:space="preserve">Điện trở МЛТ-1 100 Ом±10% </w:t>
            </w:r>
          </w:p>
        </w:tc>
        <w:tc>
          <w:tcPr>
            <w:tcW w:w="2520" w:type="dxa"/>
            <w:tcBorders>
              <w:left w:val="nil"/>
            </w:tcBorders>
            <w:vAlign w:val="center"/>
          </w:tcPr>
          <w:p w14:paraId="00E38643" w14:textId="3C108579" w:rsidR="00EB56ED" w:rsidRPr="001F6CE3" w:rsidRDefault="00EB56ED" w:rsidP="00EB56ED">
            <w:pPr>
              <w:jc w:val="left"/>
              <w:rPr>
                <w:szCs w:val="24"/>
              </w:rPr>
            </w:pPr>
            <w:r w:rsidRPr="009B130D">
              <w:t>(hoặc tương đương về đặc tính kỹ thuật)</w:t>
            </w:r>
          </w:p>
        </w:tc>
        <w:tc>
          <w:tcPr>
            <w:tcW w:w="3960" w:type="dxa"/>
            <w:vAlign w:val="center"/>
          </w:tcPr>
          <w:p w14:paraId="33A257F6" w14:textId="60DD4AE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08081B6" w14:textId="77777777" w:rsidTr="00731A84">
        <w:trPr>
          <w:trHeight w:val="20"/>
          <w:jc w:val="center"/>
        </w:trPr>
        <w:tc>
          <w:tcPr>
            <w:tcW w:w="1188" w:type="dxa"/>
            <w:vAlign w:val="center"/>
          </w:tcPr>
          <w:p w14:paraId="28FFEF7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D91D522" w14:textId="73BA1FA7" w:rsidR="00EB56ED" w:rsidRPr="009E5232" w:rsidRDefault="00EB56ED" w:rsidP="00EB56ED">
            <w:pPr>
              <w:jc w:val="left"/>
            </w:pPr>
            <w:r w:rsidRPr="004C4F09">
              <w:t xml:space="preserve">Điện trở МЛТ-1 100кОм±10% </w:t>
            </w:r>
          </w:p>
        </w:tc>
        <w:tc>
          <w:tcPr>
            <w:tcW w:w="2520" w:type="dxa"/>
            <w:tcBorders>
              <w:left w:val="nil"/>
            </w:tcBorders>
            <w:vAlign w:val="center"/>
          </w:tcPr>
          <w:p w14:paraId="5EAA68B2" w14:textId="24902304" w:rsidR="00EB56ED" w:rsidRPr="001F6CE3" w:rsidRDefault="00EB56ED" w:rsidP="00EB56ED">
            <w:pPr>
              <w:jc w:val="left"/>
              <w:rPr>
                <w:szCs w:val="24"/>
              </w:rPr>
            </w:pPr>
            <w:r w:rsidRPr="009B130D">
              <w:t>(hoặc tương đương về đặc tính kỹ thuật)</w:t>
            </w:r>
          </w:p>
        </w:tc>
        <w:tc>
          <w:tcPr>
            <w:tcW w:w="3960" w:type="dxa"/>
            <w:vAlign w:val="center"/>
          </w:tcPr>
          <w:p w14:paraId="4A7F4B81" w14:textId="489C1DC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BD45C89" w14:textId="77777777" w:rsidTr="00731A84">
        <w:trPr>
          <w:trHeight w:val="20"/>
          <w:jc w:val="center"/>
        </w:trPr>
        <w:tc>
          <w:tcPr>
            <w:tcW w:w="1188" w:type="dxa"/>
            <w:vAlign w:val="center"/>
          </w:tcPr>
          <w:p w14:paraId="2CFCE18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650401" w14:textId="465D5004" w:rsidR="00EB56ED" w:rsidRPr="009E5232" w:rsidRDefault="00EB56ED" w:rsidP="00EB56ED">
            <w:pPr>
              <w:jc w:val="left"/>
            </w:pPr>
            <w:r w:rsidRPr="004C4F09">
              <w:t xml:space="preserve">Điện trở МЛТ-1 10кОм±10% </w:t>
            </w:r>
          </w:p>
        </w:tc>
        <w:tc>
          <w:tcPr>
            <w:tcW w:w="2520" w:type="dxa"/>
            <w:tcBorders>
              <w:left w:val="nil"/>
            </w:tcBorders>
            <w:vAlign w:val="center"/>
          </w:tcPr>
          <w:p w14:paraId="4A57A641" w14:textId="282F4684" w:rsidR="00EB56ED" w:rsidRPr="001F6CE3" w:rsidRDefault="00EB56ED" w:rsidP="00EB56ED">
            <w:pPr>
              <w:jc w:val="left"/>
              <w:rPr>
                <w:szCs w:val="24"/>
              </w:rPr>
            </w:pPr>
            <w:r w:rsidRPr="009B130D">
              <w:t>(hoặc tương đương về đặc tính kỹ thuật)</w:t>
            </w:r>
          </w:p>
        </w:tc>
        <w:tc>
          <w:tcPr>
            <w:tcW w:w="3960" w:type="dxa"/>
            <w:vAlign w:val="center"/>
          </w:tcPr>
          <w:p w14:paraId="1F91EA40" w14:textId="38B10D0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5F4BA76" w14:textId="77777777" w:rsidTr="00731A84">
        <w:trPr>
          <w:trHeight w:val="20"/>
          <w:jc w:val="center"/>
        </w:trPr>
        <w:tc>
          <w:tcPr>
            <w:tcW w:w="1188" w:type="dxa"/>
            <w:vAlign w:val="center"/>
          </w:tcPr>
          <w:p w14:paraId="5CEED1F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F963D8" w14:textId="04D37728" w:rsidR="00EB56ED" w:rsidRPr="009E5232" w:rsidRDefault="00EB56ED" w:rsidP="00EB56ED">
            <w:pPr>
              <w:jc w:val="left"/>
            </w:pPr>
            <w:r w:rsidRPr="004C4F09">
              <w:t xml:space="preserve">Điện trở МЛТ-1 120кОм±10% </w:t>
            </w:r>
          </w:p>
        </w:tc>
        <w:tc>
          <w:tcPr>
            <w:tcW w:w="2520" w:type="dxa"/>
            <w:tcBorders>
              <w:left w:val="nil"/>
            </w:tcBorders>
            <w:vAlign w:val="center"/>
          </w:tcPr>
          <w:p w14:paraId="0A782605" w14:textId="7B4D5533" w:rsidR="00EB56ED" w:rsidRPr="001F6CE3" w:rsidRDefault="00EB56ED" w:rsidP="00EB56ED">
            <w:pPr>
              <w:jc w:val="left"/>
              <w:rPr>
                <w:szCs w:val="24"/>
              </w:rPr>
            </w:pPr>
            <w:r w:rsidRPr="009B130D">
              <w:t>(hoặc tương đương về đặc tính kỹ thuật)</w:t>
            </w:r>
          </w:p>
        </w:tc>
        <w:tc>
          <w:tcPr>
            <w:tcW w:w="3960" w:type="dxa"/>
            <w:vAlign w:val="center"/>
          </w:tcPr>
          <w:p w14:paraId="3E574B68" w14:textId="60CA844E"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F4DAD7F" w14:textId="77777777" w:rsidTr="00731A84">
        <w:trPr>
          <w:trHeight w:val="20"/>
          <w:jc w:val="center"/>
        </w:trPr>
        <w:tc>
          <w:tcPr>
            <w:tcW w:w="1188" w:type="dxa"/>
            <w:vAlign w:val="center"/>
          </w:tcPr>
          <w:p w14:paraId="08A2070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AF36570" w14:textId="3F8EFADE" w:rsidR="00EB56ED" w:rsidRPr="009E5232" w:rsidRDefault="00EB56ED" w:rsidP="00EB56ED">
            <w:pPr>
              <w:jc w:val="left"/>
            </w:pPr>
            <w:r w:rsidRPr="004C4F09">
              <w:t xml:space="preserve">Điện trở МЛТ-1 150кОм±10% </w:t>
            </w:r>
          </w:p>
        </w:tc>
        <w:tc>
          <w:tcPr>
            <w:tcW w:w="2520" w:type="dxa"/>
            <w:tcBorders>
              <w:left w:val="nil"/>
            </w:tcBorders>
            <w:vAlign w:val="center"/>
          </w:tcPr>
          <w:p w14:paraId="76875CBD" w14:textId="54428B10" w:rsidR="00EB56ED" w:rsidRPr="001F6CE3" w:rsidRDefault="00EB56ED" w:rsidP="00EB56ED">
            <w:pPr>
              <w:jc w:val="left"/>
              <w:rPr>
                <w:szCs w:val="24"/>
              </w:rPr>
            </w:pPr>
            <w:r w:rsidRPr="009B130D">
              <w:t>(hoặc tương đương về đặc tính kỹ thuật)</w:t>
            </w:r>
          </w:p>
        </w:tc>
        <w:tc>
          <w:tcPr>
            <w:tcW w:w="3960" w:type="dxa"/>
            <w:vAlign w:val="center"/>
          </w:tcPr>
          <w:p w14:paraId="41FDC3CF" w14:textId="17DDBFC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13F08EE" w14:textId="77777777" w:rsidTr="00731A84">
        <w:trPr>
          <w:trHeight w:val="20"/>
          <w:jc w:val="center"/>
        </w:trPr>
        <w:tc>
          <w:tcPr>
            <w:tcW w:w="1188" w:type="dxa"/>
            <w:vAlign w:val="center"/>
          </w:tcPr>
          <w:p w14:paraId="2205BE0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158B530" w14:textId="6B3AFF79" w:rsidR="00EB56ED" w:rsidRPr="009E5232" w:rsidRDefault="00EB56ED" w:rsidP="00EB56ED">
            <w:pPr>
              <w:jc w:val="left"/>
            </w:pPr>
            <w:r w:rsidRPr="004C4F09">
              <w:t xml:space="preserve">Điện trở МЛТ-1 180 Ом±10% </w:t>
            </w:r>
          </w:p>
        </w:tc>
        <w:tc>
          <w:tcPr>
            <w:tcW w:w="2520" w:type="dxa"/>
            <w:tcBorders>
              <w:left w:val="nil"/>
            </w:tcBorders>
            <w:vAlign w:val="center"/>
          </w:tcPr>
          <w:p w14:paraId="532BE2AE" w14:textId="3112FC67" w:rsidR="00EB56ED" w:rsidRPr="001F6CE3" w:rsidRDefault="00EB56ED" w:rsidP="00EB56ED">
            <w:pPr>
              <w:jc w:val="left"/>
              <w:rPr>
                <w:szCs w:val="24"/>
              </w:rPr>
            </w:pPr>
            <w:r w:rsidRPr="009B130D">
              <w:t>(hoặc tương đương về đặc tính kỹ thuật)</w:t>
            </w:r>
          </w:p>
        </w:tc>
        <w:tc>
          <w:tcPr>
            <w:tcW w:w="3960" w:type="dxa"/>
            <w:vAlign w:val="center"/>
          </w:tcPr>
          <w:p w14:paraId="55A40ACC" w14:textId="4069BD5B" w:rsidR="00EB56ED" w:rsidRPr="001F6CE3" w:rsidRDefault="00EB56ED" w:rsidP="00EB56ED">
            <w:pPr>
              <w:rPr>
                <w:szCs w:val="24"/>
              </w:rPr>
            </w:pPr>
            <w:r w:rsidRPr="009B130D">
              <w:t xml:space="preserve">Vật tư hàng hóa chưa qua sử dụng, có ký mã hiệu, nhãn mác rõ ràng, đảm </w:t>
            </w:r>
            <w:r w:rsidRPr="009B130D">
              <w:lastRenderedPageBreak/>
              <w:t>bảo chất lượng theo tiêu chuẩn nhà sản xuất, yếu tố quốc phòng</w:t>
            </w:r>
          </w:p>
        </w:tc>
      </w:tr>
      <w:tr w:rsidR="00EB56ED" w:rsidRPr="001F6CE3" w14:paraId="5E60D03D" w14:textId="77777777" w:rsidTr="00731A84">
        <w:trPr>
          <w:trHeight w:val="20"/>
          <w:jc w:val="center"/>
        </w:trPr>
        <w:tc>
          <w:tcPr>
            <w:tcW w:w="1188" w:type="dxa"/>
            <w:vAlign w:val="center"/>
          </w:tcPr>
          <w:p w14:paraId="3A465D9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88230FE" w14:textId="5167A337" w:rsidR="00EB56ED" w:rsidRPr="009E5232" w:rsidRDefault="00EB56ED" w:rsidP="00EB56ED">
            <w:pPr>
              <w:jc w:val="left"/>
            </w:pPr>
            <w:r w:rsidRPr="004C4F09">
              <w:t xml:space="preserve">Điện trở МЛТ-1 1кОм±10% </w:t>
            </w:r>
          </w:p>
        </w:tc>
        <w:tc>
          <w:tcPr>
            <w:tcW w:w="2520" w:type="dxa"/>
            <w:tcBorders>
              <w:left w:val="nil"/>
            </w:tcBorders>
            <w:vAlign w:val="center"/>
          </w:tcPr>
          <w:p w14:paraId="759E5BC2" w14:textId="33921FE8" w:rsidR="00EB56ED" w:rsidRPr="001F6CE3" w:rsidRDefault="00EB56ED" w:rsidP="00EB56ED">
            <w:pPr>
              <w:jc w:val="left"/>
              <w:rPr>
                <w:szCs w:val="24"/>
              </w:rPr>
            </w:pPr>
            <w:r w:rsidRPr="009B130D">
              <w:t>(hoặc tương đương về đặc tính kỹ thuật)</w:t>
            </w:r>
          </w:p>
        </w:tc>
        <w:tc>
          <w:tcPr>
            <w:tcW w:w="3960" w:type="dxa"/>
            <w:vAlign w:val="center"/>
          </w:tcPr>
          <w:p w14:paraId="5733195C" w14:textId="07DEC49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4956119" w14:textId="77777777" w:rsidTr="00731A84">
        <w:trPr>
          <w:trHeight w:val="20"/>
          <w:jc w:val="center"/>
        </w:trPr>
        <w:tc>
          <w:tcPr>
            <w:tcW w:w="1188" w:type="dxa"/>
            <w:vAlign w:val="center"/>
          </w:tcPr>
          <w:p w14:paraId="43218AA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D00D7D" w14:textId="0FED624E" w:rsidR="00EB56ED" w:rsidRPr="009E5232" w:rsidRDefault="00EB56ED" w:rsidP="00EB56ED">
            <w:pPr>
              <w:jc w:val="left"/>
            </w:pPr>
            <w:r w:rsidRPr="004C4F09">
              <w:t xml:space="preserve">Điện trở МЛТ-1 1кОм±5% </w:t>
            </w:r>
          </w:p>
        </w:tc>
        <w:tc>
          <w:tcPr>
            <w:tcW w:w="2520" w:type="dxa"/>
            <w:tcBorders>
              <w:left w:val="nil"/>
            </w:tcBorders>
            <w:vAlign w:val="center"/>
          </w:tcPr>
          <w:p w14:paraId="60A26DCB" w14:textId="08280536" w:rsidR="00EB56ED" w:rsidRPr="001F6CE3" w:rsidRDefault="00EB56ED" w:rsidP="00EB56ED">
            <w:pPr>
              <w:jc w:val="left"/>
              <w:rPr>
                <w:szCs w:val="24"/>
              </w:rPr>
            </w:pPr>
            <w:r w:rsidRPr="009B130D">
              <w:t>(hoặc tương đương về đặc tính kỹ thuật)</w:t>
            </w:r>
          </w:p>
        </w:tc>
        <w:tc>
          <w:tcPr>
            <w:tcW w:w="3960" w:type="dxa"/>
            <w:vAlign w:val="center"/>
          </w:tcPr>
          <w:p w14:paraId="525AE87A" w14:textId="025C98E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E2DB949" w14:textId="77777777" w:rsidTr="00731A84">
        <w:trPr>
          <w:trHeight w:val="20"/>
          <w:jc w:val="center"/>
        </w:trPr>
        <w:tc>
          <w:tcPr>
            <w:tcW w:w="1188" w:type="dxa"/>
            <w:vAlign w:val="center"/>
          </w:tcPr>
          <w:p w14:paraId="71BAA83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0D41F4C" w14:textId="20E0FE57" w:rsidR="00EB56ED" w:rsidRPr="009E5232" w:rsidRDefault="00EB56ED" w:rsidP="00EB56ED">
            <w:pPr>
              <w:jc w:val="left"/>
            </w:pPr>
            <w:r w:rsidRPr="004C4F09">
              <w:t xml:space="preserve">Điện trở МЛТ-1 2.4кОм±10% </w:t>
            </w:r>
          </w:p>
        </w:tc>
        <w:tc>
          <w:tcPr>
            <w:tcW w:w="2520" w:type="dxa"/>
            <w:tcBorders>
              <w:left w:val="nil"/>
            </w:tcBorders>
            <w:vAlign w:val="center"/>
          </w:tcPr>
          <w:p w14:paraId="04C16DDF" w14:textId="35617BF4" w:rsidR="00EB56ED" w:rsidRPr="001F6CE3" w:rsidRDefault="00EB56ED" w:rsidP="00EB56ED">
            <w:pPr>
              <w:jc w:val="left"/>
              <w:rPr>
                <w:szCs w:val="24"/>
              </w:rPr>
            </w:pPr>
            <w:r w:rsidRPr="009B130D">
              <w:t>(hoặc tương đương về đặc tính kỹ thuật)</w:t>
            </w:r>
          </w:p>
        </w:tc>
        <w:tc>
          <w:tcPr>
            <w:tcW w:w="3960" w:type="dxa"/>
            <w:vAlign w:val="center"/>
          </w:tcPr>
          <w:p w14:paraId="0BA0AD87" w14:textId="77DD0A6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1C3BA5F" w14:textId="77777777" w:rsidTr="00731A84">
        <w:trPr>
          <w:trHeight w:val="20"/>
          <w:jc w:val="center"/>
        </w:trPr>
        <w:tc>
          <w:tcPr>
            <w:tcW w:w="1188" w:type="dxa"/>
            <w:vAlign w:val="center"/>
          </w:tcPr>
          <w:p w14:paraId="2B29E39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10BCE14" w14:textId="728A0554" w:rsidR="00EB56ED" w:rsidRPr="009E5232" w:rsidRDefault="00EB56ED" w:rsidP="00EB56ED">
            <w:pPr>
              <w:jc w:val="left"/>
            </w:pPr>
            <w:r w:rsidRPr="004C4F09">
              <w:t xml:space="preserve">Điện trở МЛТ-1 200 Ом±10% </w:t>
            </w:r>
          </w:p>
        </w:tc>
        <w:tc>
          <w:tcPr>
            <w:tcW w:w="2520" w:type="dxa"/>
            <w:tcBorders>
              <w:left w:val="nil"/>
            </w:tcBorders>
            <w:vAlign w:val="center"/>
          </w:tcPr>
          <w:p w14:paraId="3CED82AC" w14:textId="75E5A65A" w:rsidR="00EB56ED" w:rsidRPr="001F6CE3" w:rsidRDefault="00EB56ED" w:rsidP="00EB56ED">
            <w:pPr>
              <w:jc w:val="left"/>
              <w:rPr>
                <w:szCs w:val="24"/>
              </w:rPr>
            </w:pPr>
            <w:r w:rsidRPr="009B130D">
              <w:t>(hoặc tương đương về đặc tính kỹ thuật)</w:t>
            </w:r>
          </w:p>
        </w:tc>
        <w:tc>
          <w:tcPr>
            <w:tcW w:w="3960" w:type="dxa"/>
            <w:vAlign w:val="center"/>
          </w:tcPr>
          <w:p w14:paraId="7EBADD2B" w14:textId="062BB1B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F682445" w14:textId="77777777" w:rsidTr="00731A84">
        <w:trPr>
          <w:trHeight w:val="20"/>
          <w:jc w:val="center"/>
        </w:trPr>
        <w:tc>
          <w:tcPr>
            <w:tcW w:w="1188" w:type="dxa"/>
            <w:vAlign w:val="center"/>
          </w:tcPr>
          <w:p w14:paraId="2CD1C32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6396813" w14:textId="33FB4A6C" w:rsidR="00EB56ED" w:rsidRPr="009E5232" w:rsidRDefault="00EB56ED" w:rsidP="00EB56ED">
            <w:pPr>
              <w:jc w:val="left"/>
            </w:pPr>
            <w:r w:rsidRPr="004C4F09">
              <w:t xml:space="preserve">Điện trở МЛТ-1 20кОм±10% </w:t>
            </w:r>
          </w:p>
        </w:tc>
        <w:tc>
          <w:tcPr>
            <w:tcW w:w="2520" w:type="dxa"/>
            <w:tcBorders>
              <w:left w:val="nil"/>
            </w:tcBorders>
            <w:vAlign w:val="center"/>
          </w:tcPr>
          <w:p w14:paraId="635A4265" w14:textId="554DD6C1" w:rsidR="00EB56ED" w:rsidRPr="001F6CE3" w:rsidRDefault="00EB56ED" w:rsidP="00EB56ED">
            <w:pPr>
              <w:jc w:val="left"/>
              <w:rPr>
                <w:szCs w:val="24"/>
              </w:rPr>
            </w:pPr>
            <w:r w:rsidRPr="009B130D">
              <w:t>(hoặc tương đương về đặc tính kỹ thuật)</w:t>
            </w:r>
          </w:p>
        </w:tc>
        <w:tc>
          <w:tcPr>
            <w:tcW w:w="3960" w:type="dxa"/>
            <w:vAlign w:val="center"/>
          </w:tcPr>
          <w:p w14:paraId="18B1FDF3" w14:textId="26348E12"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B30EAD2" w14:textId="77777777" w:rsidTr="00731A84">
        <w:trPr>
          <w:trHeight w:val="20"/>
          <w:jc w:val="center"/>
        </w:trPr>
        <w:tc>
          <w:tcPr>
            <w:tcW w:w="1188" w:type="dxa"/>
            <w:vAlign w:val="center"/>
          </w:tcPr>
          <w:p w14:paraId="594478D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2DC5055" w14:textId="4A62E215" w:rsidR="00EB56ED" w:rsidRPr="009E5232" w:rsidRDefault="00EB56ED" w:rsidP="00EB56ED">
            <w:pPr>
              <w:jc w:val="left"/>
            </w:pPr>
            <w:r w:rsidRPr="004C4F09">
              <w:t xml:space="preserve">Điện trở МЛТ-1 220 Ом±10% </w:t>
            </w:r>
          </w:p>
        </w:tc>
        <w:tc>
          <w:tcPr>
            <w:tcW w:w="2520" w:type="dxa"/>
            <w:tcBorders>
              <w:left w:val="nil"/>
            </w:tcBorders>
            <w:vAlign w:val="center"/>
          </w:tcPr>
          <w:p w14:paraId="49029542" w14:textId="493B07DA" w:rsidR="00EB56ED" w:rsidRPr="001F6CE3" w:rsidRDefault="00EB56ED" w:rsidP="00EB56ED">
            <w:pPr>
              <w:jc w:val="left"/>
              <w:rPr>
                <w:szCs w:val="24"/>
              </w:rPr>
            </w:pPr>
            <w:r w:rsidRPr="009B130D">
              <w:t>(hoặc tương đương về đặc tính kỹ thuật)</w:t>
            </w:r>
          </w:p>
        </w:tc>
        <w:tc>
          <w:tcPr>
            <w:tcW w:w="3960" w:type="dxa"/>
            <w:vAlign w:val="center"/>
          </w:tcPr>
          <w:p w14:paraId="0324F0A7" w14:textId="78A922B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FDA6DAB" w14:textId="77777777" w:rsidTr="00731A84">
        <w:trPr>
          <w:trHeight w:val="20"/>
          <w:jc w:val="center"/>
        </w:trPr>
        <w:tc>
          <w:tcPr>
            <w:tcW w:w="1188" w:type="dxa"/>
            <w:vAlign w:val="center"/>
          </w:tcPr>
          <w:p w14:paraId="5EAD3DF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72E84F2" w14:textId="4E881918" w:rsidR="00EB56ED" w:rsidRPr="009E5232" w:rsidRDefault="00EB56ED" w:rsidP="00EB56ED">
            <w:pPr>
              <w:jc w:val="left"/>
            </w:pPr>
            <w:r w:rsidRPr="004C4F09">
              <w:t xml:space="preserve">Điện trở МЛТ-1 220кОм±10% </w:t>
            </w:r>
          </w:p>
        </w:tc>
        <w:tc>
          <w:tcPr>
            <w:tcW w:w="2520" w:type="dxa"/>
            <w:tcBorders>
              <w:left w:val="nil"/>
            </w:tcBorders>
            <w:vAlign w:val="center"/>
          </w:tcPr>
          <w:p w14:paraId="0EAF0073" w14:textId="0BA4BABE" w:rsidR="00EB56ED" w:rsidRPr="001F6CE3" w:rsidRDefault="00EB56ED" w:rsidP="00EB56ED">
            <w:pPr>
              <w:jc w:val="left"/>
              <w:rPr>
                <w:szCs w:val="24"/>
              </w:rPr>
            </w:pPr>
            <w:r w:rsidRPr="009B130D">
              <w:t>(hoặc tương đương về đặc tính kỹ thuật)</w:t>
            </w:r>
          </w:p>
        </w:tc>
        <w:tc>
          <w:tcPr>
            <w:tcW w:w="3960" w:type="dxa"/>
            <w:vAlign w:val="center"/>
          </w:tcPr>
          <w:p w14:paraId="6AB0E8A8" w14:textId="499CC7C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3222801" w14:textId="77777777" w:rsidTr="00731A84">
        <w:trPr>
          <w:trHeight w:val="20"/>
          <w:jc w:val="center"/>
        </w:trPr>
        <w:tc>
          <w:tcPr>
            <w:tcW w:w="1188" w:type="dxa"/>
            <w:vAlign w:val="center"/>
          </w:tcPr>
          <w:p w14:paraId="19ADFD8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E41E07" w14:textId="563782E9" w:rsidR="00EB56ED" w:rsidRPr="009E5232" w:rsidRDefault="00EB56ED" w:rsidP="00EB56ED">
            <w:pPr>
              <w:jc w:val="left"/>
            </w:pPr>
            <w:r w:rsidRPr="004C4F09">
              <w:t xml:space="preserve">Điện trở МЛТ-1 22кОм±10% </w:t>
            </w:r>
          </w:p>
        </w:tc>
        <w:tc>
          <w:tcPr>
            <w:tcW w:w="2520" w:type="dxa"/>
            <w:tcBorders>
              <w:left w:val="nil"/>
            </w:tcBorders>
            <w:vAlign w:val="center"/>
          </w:tcPr>
          <w:p w14:paraId="4460C14B" w14:textId="1EA97623" w:rsidR="00EB56ED" w:rsidRPr="001F6CE3" w:rsidRDefault="00EB56ED" w:rsidP="00EB56ED">
            <w:pPr>
              <w:jc w:val="left"/>
              <w:rPr>
                <w:szCs w:val="24"/>
              </w:rPr>
            </w:pPr>
            <w:r w:rsidRPr="009B130D">
              <w:t>(hoặc tương đương về đặc tính kỹ thuật)</w:t>
            </w:r>
          </w:p>
        </w:tc>
        <w:tc>
          <w:tcPr>
            <w:tcW w:w="3960" w:type="dxa"/>
            <w:vAlign w:val="center"/>
          </w:tcPr>
          <w:p w14:paraId="4EE4306A" w14:textId="6625E9D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12C8096" w14:textId="77777777" w:rsidTr="00731A84">
        <w:trPr>
          <w:trHeight w:val="20"/>
          <w:jc w:val="center"/>
        </w:trPr>
        <w:tc>
          <w:tcPr>
            <w:tcW w:w="1188" w:type="dxa"/>
            <w:vAlign w:val="center"/>
          </w:tcPr>
          <w:p w14:paraId="70656B8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DDA1617" w14:textId="2AA612A4" w:rsidR="00EB56ED" w:rsidRPr="009E5232" w:rsidRDefault="00EB56ED" w:rsidP="00EB56ED">
            <w:pPr>
              <w:jc w:val="left"/>
            </w:pPr>
            <w:r w:rsidRPr="004C4F09">
              <w:t xml:space="preserve">Điện trở МЛТ-1 24кОм±10% </w:t>
            </w:r>
          </w:p>
        </w:tc>
        <w:tc>
          <w:tcPr>
            <w:tcW w:w="2520" w:type="dxa"/>
            <w:tcBorders>
              <w:left w:val="nil"/>
            </w:tcBorders>
            <w:vAlign w:val="center"/>
          </w:tcPr>
          <w:p w14:paraId="328E75A7" w14:textId="5787CD3E" w:rsidR="00EB56ED" w:rsidRPr="001F6CE3" w:rsidRDefault="00EB56ED" w:rsidP="00EB56ED">
            <w:pPr>
              <w:jc w:val="left"/>
              <w:rPr>
                <w:szCs w:val="24"/>
              </w:rPr>
            </w:pPr>
            <w:r w:rsidRPr="009B130D">
              <w:t>(hoặc tương đương về đặc tính kỹ thuật)</w:t>
            </w:r>
          </w:p>
        </w:tc>
        <w:tc>
          <w:tcPr>
            <w:tcW w:w="3960" w:type="dxa"/>
            <w:vAlign w:val="center"/>
          </w:tcPr>
          <w:p w14:paraId="1E4466E7" w14:textId="0FD9A6F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E1A3911" w14:textId="77777777" w:rsidTr="00731A84">
        <w:trPr>
          <w:trHeight w:val="20"/>
          <w:jc w:val="center"/>
        </w:trPr>
        <w:tc>
          <w:tcPr>
            <w:tcW w:w="1188" w:type="dxa"/>
            <w:vAlign w:val="center"/>
          </w:tcPr>
          <w:p w14:paraId="634DDE1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D4D41BD" w14:textId="4025E9EE" w:rsidR="00EB56ED" w:rsidRPr="009E5232" w:rsidRDefault="00EB56ED" w:rsidP="00EB56ED">
            <w:pPr>
              <w:jc w:val="left"/>
            </w:pPr>
            <w:r w:rsidRPr="004C4F09">
              <w:t xml:space="preserve">Điện trở МЛТ-1 270кОм±10% </w:t>
            </w:r>
          </w:p>
        </w:tc>
        <w:tc>
          <w:tcPr>
            <w:tcW w:w="2520" w:type="dxa"/>
            <w:tcBorders>
              <w:left w:val="nil"/>
            </w:tcBorders>
            <w:vAlign w:val="center"/>
          </w:tcPr>
          <w:p w14:paraId="57DFCA66" w14:textId="2BE6B9E8" w:rsidR="00EB56ED" w:rsidRPr="001F6CE3" w:rsidRDefault="00EB56ED" w:rsidP="00EB56ED">
            <w:pPr>
              <w:jc w:val="left"/>
              <w:rPr>
                <w:szCs w:val="24"/>
              </w:rPr>
            </w:pPr>
            <w:r w:rsidRPr="009B130D">
              <w:t>(hoặc tương đương về đặc tính kỹ thuật)</w:t>
            </w:r>
          </w:p>
        </w:tc>
        <w:tc>
          <w:tcPr>
            <w:tcW w:w="3960" w:type="dxa"/>
            <w:vAlign w:val="center"/>
          </w:tcPr>
          <w:p w14:paraId="3F64839F" w14:textId="4D76B5E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3364FFB" w14:textId="77777777" w:rsidTr="00731A84">
        <w:trPr>
          <w:trHeight w:val="20"/>
          <w:jc w:val="center"/>
        </w:trPr>
        <w:tc>
          <w:tcPr>
            <w:tcW w:w="1188" w:type="dxa"/>
            <w:vAlign w:val="center"/>
          </w:tcPr>
          <w:p w14:paraId="1F0BED8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7A468A1" w14:textId="098C2CD3" w:rsidR="00EB56ED" w:rsidRPr="009E5232" w:rsidRDefault="00EB56ED" w:rsidP="00EB56ED">
            <w:pPr>
              <w:jc w:val="left"/>
            </w:pPr>
            <w:r w:rsidRPr="004C4F09">
              <w:t xml:space="preserve">Điện trở МЛТ-1 27кОм±10% </w:t>
            </w:r>
          </w:p>
        </w:tc>
        <w:tc>
          <w:tcPr>
            <w:tcW w:w="2520" w:type="dxa"/>
            <w:tcBorders>
              <w:left w:val="nil"/>
            </w:tcBorders>
            <w:vAlign w:val="center"/>
          </w:tcPr>
          <w:p w14:paraId="694EA361" w14:textId="5E2D105E" w:rsidR="00EB56ED" w:rsidRPr="001F6CE3" w:rsidRDefault="00EB56ED" w:rsidP="00EB56ED">
            <w:pPr>
              <w:jc w:val="left"/>
              <w:rPr>
                <w:szCs w:val="24"/>
              </w:rPr>
            </w:pPr>
            <w:r w:rsidRPr="009B130D">
              <w:t>(hoặc tương đương về đặc tính kỹ thuật)</w:t>
            </w:r>
          </w:p>
        </w:tc>
        <w:tc>
          <w:tcPr>
            <w:tcW w:w="3960" w:type="dxa"/>
            <w:vAlign w:val="center"/>
          </w:tcPr>
          <w:p w14:paraId="08DEB79A" w14:textId="01D9E1D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116F0ED" w14:textId="77777777" w:rsidTr="00731A84">
        <w:trPr>
          <w:trHeight w:val="20"/>
          <w:jc w:val="center"/>
        </w:trPr>
        <w:tc>
          <w:tcPr>
            <w:tcW w:w="1188" w:type="dxa"/>
            <w:vAlign w:val="center"/>
          </w:tcPr>
          <w:p w14:paraId="35A7438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CD54DE1" w14:textId="61A05A90" w:rsidR="00EB56ED" w:rsidRPr="009E5232" w:rsidRDefault="00EB56ED" w:rsidP="00EB56ED">
            <w:pPr>
              <w:jc w:val="left"/>
            </w:pPr>
            <w:r w:rsidRPr="004C4F09">
              <w:t xml:space="preserve">Điện trở МЛТ-1 2кОм±10% </w:t>
            </w:r>
          </w:p>
        </w:tc>
        <w:tc>
          <w:tcPr>
            <w:tcW w:w="2520" w:type="dxa"/>
            <w:tcBorders>
              <w:left w:val="nil"/>
            </w:tcBorders>
            <w:vAlign w:val="center"/>
          </w:tcPr>
          <w:p w14:paraId="4E199C69" w14:textId="1EBA6421" w:rsidR="00EB56ED" w:rsidRPr="001F6CE3" w:rsidRDefault="00EB56ED" w:rsidP="00EB56ED">
            <w:pPr>
              <w:jc w:val="left"/>
              <w:rPr>
                <w:szCs w:val="24"/>
              </w:rPr>
            </w:pPr>
            <w:r w:rsidRPr="009B130D">
              <w:t>(hoặc tương đương về đặc tính kỹ thuật)</w:t>
            </w:r>
          </w:p>
        </w:tc>
        <w:tc>
          <w:tcPr>
            <w:tcW w:w="3960" w:type="dxa"/>
            <w:vAlign w:val="center"/>
          </w:tcPr>
          <w:p w14:paraId="479242BC" w14:textId="6FA00A1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2008F2E" w14:textId="77777777" w:rsidTr="00731A84">
        <w:trPr>
          <w:trHeight w:val="20"/>
          <w:jc w:val="center"/>
        </w:trPr>
        <w:tc>
          <w:tcPr>
            <w:tcW w:w="1188" w:type="dxa"/>
            <w:vAlign w:val="center"/>
          </w:tcPr>
          <w:p w14:paraId="78258AA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344878D" w14:textId="5FBF4431" w:rsidR="00EB56ED" w:rsidRPr="009E5232" w:rsidRDefault="00EB56ED" w:rsidP="00EB56ED">
            <w:pPr>
              <w:jc w:val="left"/>
            </w:pPr>
            <w:r w:rsidRPr="004C4F09">
              <w:t xml:space="preserve">Điện trở МЛТ-1 3.3кОм±10% </w:t>
            </w:r>
          </w:p>
        </w:tc>
        <w:tc>
          <w:tcPr>
            <w:tcW w:w="2520" w:type="dxa"/>
            <w:tcBorders>
              <w:left w:val="nil"/>
            </w:tcBorders>
            <w:vAlign w:val="center"/>
          </w:tcPr>
          <w:p w14:paraId="0710FB47" w14:textId="69B05631" w:rsidR="00EB56ED" w:rsidRPr="001F6CE3" w:rsidRDefault="00EB56ED" w:rsidP="00EB56ED">
            <w:pPr>
              <w:jc w:val="left"/>
              <w:rPr>
                <w:szCs w:val="24"/>
              </w:rPr>
            </w:pPr>
            <w:r w:rsidRPr="009B130D">
              <w:t>(hoặc tương đương về đặc tính kỹ thuật)</w:t>
            </w:r>
          </w:p>
        </w:tc>
        <w:tc>
          <w:tcPr>
            <w:tcW w:w="3960" w:type="dxa"/>
            <w:vAlign w:val="center"/>
          </w:tcPr>
          <w:p w14:paraId="3184781C" w14:textId="2CE7926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E6357CB" w14:textId="77777777" w:rsidTr="00731A84">
        <w:trPr>
          <w:trHeight w:val="20"/>
          <w:jc w:val="center"/>
        </w:trPr>
        <w:tc>
          <w:tcPr>
            <w:tcW w:w="1188" w:type="dxa"/>
            <w:vAlign w:val="center"/>
          </w:tcPr>
          <w:p w14:paraId="2A81BCB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E318CA0" w14:textId="47A7EBA2" w:rsidR="00EB56ED" w:rsidRPr="009E5232" w:rsidRDefault="00EB56ED" w:rsidP="00EB56ED">
            <w:pPr>
              <w:jc w:val="left"/>
            </w:pPr>
            <w:r w:rsidRPr="004C4F09">
              <w:t xml:space="preserve">Điện trở МЛТ-1 3.9кОм±10% </w:t>
            </w:r>
          </w:p>
        </w:tc>
        <w:tc>
          <w:tcPr>
            <w:tcW w:w="2520" w:type="dxa"/>
            <w:tcBorders>
              <w:left w:val="nil"/>
            </w:tcBorders>
            <w:vAlign w:val="center"/>
          </w:tcPr>
          <w:p w14:paraId="5DECAF4A" w14:textId="4AE87C3E" w:rsidR="00EB56ED" w:rsidRPr="001F6CE3" w:rsidRDefault="00EB56ED" w:rsidP="00EB56ED">
            <w:pPr>
              <w:jc w:val="left"/>
              <w:rPr>
                <w:szCs w:val="24"/>
              </w:rPr>
            </w:pPr>
            <w:r w:rsidRPr="009B130D">
              <w:t>(hoặc tương đương về đặc tính kỹ thuật)</w:t>
            </w:r>
          </w:p>
        </w:tc>
        <w:tc>
          <w:tcPr>
            <w:tcW w:w="3960" w:type="dxa"/>
            <w:vAlign w:val="center"/>
          </w:tcPr>
          <w:p w14:paraId="5C0D8991" w14:textId="53F335E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F9DA13A" w14:textId="77777777" w:rsidTr="00731A84">
        <w:trPr>
          <w:trHeight w:val="20"/>
          <w:jc w:val="center"/>
        </w:trPr>
        <w:tc>
          <w:tcPr>
            <w:tcW w:w="1188" w:type="dxa"/>
            <w:vAlign w:val="center"/>
          </w:tcPr>
          <w:p w14:paraId="142BD19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014C607" w14:textId="10078BE8" w:rsidR="00EB56ED" w:rsidRPr="009E5232" w:rsidRDefault="00EB56ED" w:rsidP="00EB56ED">
            <w:pPr>
              <w:jc w:val="left"/>
            </w:pPr>
            <w:r w:rsidRPr="004C4F09">
              <w:t xml:space="preserve">Điện trở МЛТ-1 330кОм±10% </w:t>
            </w:r>
          </w:p>
        </w:tc>
        <w:tc>
          <w:tcPr>
            <w:tcW w:w="2520" w:type="dxa"/>
            <w:tcBorders>
              <w:left w:val="nil"/>
            </w:tcBorders>
            <w:vAlign w:val="center"/>
          </w:tcPr>
          <w:p w14:paraId="67FDE683" w14:textId="3467E7E3" w:rsidR="00EB56ED" w:rsidRPr="001F6CE3" w:rsidRDefault="00EB56ED" w:rsidP="00EB56ED">
            <w:pPr>
              <w:jc w:val="left"/>
              <w:rPr>
                <w:szCs w:val="24"/>
              </w:rPr>
            </w:pPr>
            <w:r w:rsidRPr="009B130D">
              <w:t>(hoặc tương đương về đặc tính kỹ thuật)</w:t>
            </w:r>
          </w:p>
        </w:tc>
        <w:tc>
          <w:tcPr>
            <w:tcW w:w="3960" w:type="dxa"/>
            <w:vAlign w:val="center"/>
          </w:tcPr>
          <w:p w14:paraId="1281260E" w14:textId="1137CACE"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C7F5F32" w14:textId="77777777" w:rsidTr="00731A84">
        <w:trPr>
          <w:trHeight w:val="20"/>
          <w:jc w:val="center"/>
        </w:trPr>
        <w:tc>
          <w:tcPr>
            <w:tcW w:w="1188" w:type="dxa"/>
            <w:vAlign w:val="center"/>
          </w:tcPr>
          <w:p w14:paraId="5D3F2C7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B9A0847" w14:textId="0C8F05E5" w:rsidR="00EB56ED" w:rsidRPr="009E5232" w:rsidRDefault="00EB56ED" w:rsidP="00EB56ED">
            <w:pPr>
              <w:jc w:val="left"/>
            </w:pPr>
            <w:r w:rsidRPr="004C4F09">
              <w:t xml:space="preserve">Điện trở МЛТ-1 330кОм±5% </w:t>
            </w:r>
          </w:p>
        </w:tc>
        <w:tc>
          <w:tcPr>
            <w:tcW w:w="2520" w:type="dxa"/>
            <w:tcBorders>
              <w:left w:val="nil"/>
            </w:tcBorders>
            <w:vAlign w:val="center"/>
          </w:tcPr>
          <w:p w14:paraId="3F3C8254" w14:textId="246C046C" w:rsidR="00EB56ED" w:rsidRPr="001F6CE3" w:rsidRDefault="00EB56ED" w:rsidP="00EB56ED">
            <w:pPr>
              <w:jc w:val="left"/>
              <w:rPr>
                <w:szCs w:val="24"/>
              </w:rPr>
            </w:pPr>
            <w:r w:rsidRPr="009B130D">
              <w:t>(hoặc tương đương về đặc tính kỹ thuật)</w:t>
            </w:r>
          </w:p>
        </w:tc>
        <w:tc>
          <w:tcPr>
            <w:tcW w:w="3960" w:type="dxa"/>
            <w:vAlign w:val="center"/>
          </w:tcPr>
          <w:p w14:paraId="0F60B7FF" w14:textId="5EF276E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CB5373E" w14:textId="77777777" w:rsidTr="00731A84">
        <w:trPr>
          <w:trHeight w:val="20"/>
          <w:jc w:val="center"/>
        </w:trPr>
        <w:tc>
          <w:tcPr>
            <w:tcW w:w="1188" w:type="dxa"/>
            <w:vAlign w:val="center"/>
          </w:tcPr>
          <w:p w14:paraId="0D73C56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D69AC48" w14:textId="65E1E806" w:rsidR="00EB56ED" w:rsidRPr="009E5232" w:rsidRDefault="00EB56ED" w:rsidP="00EB56ED">
            <w:pPr>
              <w:jc w:val="left"/>
            </w:pPr>
            <w:r w:rsidRPr="004C4F09">
              <w:t xml:space="preserve">Điện trở МЛТ-1 360кОм±10% </w:t>
            </w:r>
          </w:p>
        </w:tc>
        <w:tc>
          <w:tcPr>
            <w:tcW w:w="2520" w:type="dxa"/>
            <w:tcBorders>
              <w:left w:val="nil"/>
            </w:tcBorders>
            <w:vAlign w:val="center"/>
          </w:tcPr>
          <w:p w14:paraId="4A031D26" w14:textId="16C95E2F" w:rsidR="00EB56ED" w:rsidRPr="001F6CE3" w:rsidRDefault="00EB56ED" w:rsidP="00EB56ED">
            <w:pPr>
              <w:jc w:val="left"/>
              <w:rPr>
                <w:szCs w:val="24"/>
              </w:rPr>
            </w:pPr>
            <w:r w:rsidRPr="009B130D">
              <w:t>(hoặc tương đương về đặc tính kỹ thuật)</w:t>
            </w:r>
          </w:p>
        </w:tc>
        <w:tc>
          <w:tcPr>
            <w:tcW w:w="3960" w:type="dxa"/>
            <w:vAlign w:val="center"/>
          </w:tcPr>
          <w:p w14:paraId="74821038" w14:textId="462EDCC2"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BDEAA9E" w14:textId="77777777" w:rsidTr="00731A84">
        <w:trPr>
          <w:trHeight w:val="20"/>
          <w:jc w:val="center"/>
        </w:trPr>
        <w:tc>
          <w:tcPr>
            <w:tcW w:w="1188" w:type="dxa"/>
            <w:vAlign w:val="center"/>
          </w:tcPr>
          <w:p w14:paraId="0F152BF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A43EEBB" w14:textId="268F131C" w:rsidR="00EB56ED" w:rsidRPr="009E5232" w:rsidRDefault="00EB56ED" w:rsidP="00EB56ED">
            <w:pPr>
              <w:jc w:val="left"/>
            </w:pPr>
            <w:r w:rsidRPr="004C4F09">
              <w:t xml:space="preserve">Điện trở МЛТ-1 36кОм±10% </w:t>
            </w:r>
          </w:p>
        </w:tc>
        <w:tc>
          <w:tcPr>
            <w:tcW w:w="2520" w:type="dxa"/>
            <w:tcBorders>
              <w:left w:val="nil"/>
            </w:tcBorders>
            <w:vAlign w:val="center"/>
          </w:tcPr>
          <w:p w14:paraId="5B2A5386" w14:textId="0ED7D459" w:rsidR="00EB56ED" w:rsidRPr="001F6CE3" w:rsidRDefault="00EB56ED" w:rsidP="00EB56ED">
            <w:pPr>
              <w:jc w:val="left"/>
              <w:rPr>
                <w:szCs w:val="24"/>
              </w:rPr>
            </w:pPr>
            <w:r w:rsidRPr="009B130D">
              <w:t>(hoặc tương đương về đặc tính kỹ thuật)</w:t>
            </w:r>
          </w:p>
        </w:tc>
        <w:tc>
          <w:tcPr>
            <w:tcW w:w="3960" w:type="dxa"/>
            <w:vAlign w:val="center"/>
          </w:tcPr>
          <w:p w14:paraId="01D3227C" w14:textId="08FA13F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6921B27" w14:textId="77777777" w:rsidTr="00731A84">
        <w:trPr>
          <w:trHeight w:val="20"/>
          <w:jc w:val="center"/>
        </w:trPr>
        <w:tc>
          <w:tcPr>
            <w:tcW w:w="1188" w:type="dxa"/>
            <w:vAlign w:val="center"/>
          </w:tcPr>
          <w:p w14:paraId="4844326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B4DD947" w14:textId="59DCE659" w:rsidR="00EB56ED" w:rsidRPr="009E5232" w:rsidRDefault="00EB56ED" w:rsidP="00EB56ED">
            <w:pPr>
              <w:jc w:val="left"/>
            </w:pPr>
            <w:r w:rsidRPr="004C4F09">
              <w:t xml:space="preserve">Điện trở МЛТ-1 39 Ом±10% </w:t>
            </w:r>
          </w:p>
        </w:tc>
        <w:tc>
          <w:tcPr>
            <w:tcW w:w="2520" w:type="dxa"/>
            <w:tcBorders>
              <w:left w:val="nil"/>
            </w:tcBorders>
            <w:vAlign w:val="center"/>
          </w:tcPr>
          <w:p w14:paraId="74956669" w14:textId="7CDC4543" w:rsidR="00EB56ED" w:rsidRPr="001F6CE3" w:rsidRDefault="00EB56ED" w:rsidP="00EB56ED">
            <w:pPr>
              <w:jc w:val="left"/>
              <w:rPr>
                <w:szCs w:val="24"/>
              </w:rPr>
            </w:pPr>
            <w:r w:rsidRPr="009B130D">
              <w:t>(hoặc tương đương về đặc tính kỹ thuật)</w:t>
            </w:r>
          </w:p>
        </w:tc>
        <w:tc>
          <w:tcPr>
            <w:tcW w:w="3960" w:type="dxa"/>
            <w:vAlign w:val="center"/>
          </w:tcPr>
          <w:p w14:paraId="2286C075" w14:textId="295A227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D554987" w14:textId="77777777" w:rsidTr="00731A84">
        <w:trPr>
          <w:trHeight w:val="20"/>
          <w:jc w:val="center"/>
        </w:trPr>
        <w:tc>
          <w:tcPr>
            <w:tcW w:w="1188" w:type="dxa"/>
            <w:vAlign w:val="center"/>
          </w:tcPr>
          <w:p w14:paraId="4E28680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2CC676" w14:textId="0A7DC19F" w:rsidR="00EB56ED" w:rsidRPr="009E5232" w:rsidRDefault="00EB56ED" w:rsidP="00EB56ED">
            <w:pPr>
              <w:jc w:val="left"/>
            </w:pPr>
            <w:r w:rsidRPr="004C4F09">
              <w:t xml:space="preserve">Điện trở МЛТ-1 390 Ом±10% </w:t>
            </w:r>
          </w:p>
        </w:tc>
        <w:tc>
          <w:tcPr>
            <w:tcW w:w="2520" w:type="dxa"/>
            <w:tcBorders>
              <w:left w:val="nil"/>
            </w:tcBorders>
            <w:vAlign w:val="center"/>
          </w:tcPr>
          <w:p w14:paraId="73C693DA" w14:textId="01E7E959" w:rsidR="00EB56ED" w:rsidRPr="001F6CE3" w:rsidRDefault="00EB56ED" w:rsidP="00EB56ED">
            <w:pPr>
              <w:jc w:val="left"/>
              <w:rPr>
                <w:szCs w:val="24"/>
              </w:rPr>
            </w:pPr>
            <w:r w:rsidRPr="009B130D">
              <w:t>(hoặc tương đương về đặc tính kỹ thuật)</w:t>
            </w:r>
          </w:p>
        </w:tc>
        <w:tc>
          <w:tcPr>
            <w:tcW w:w="3960" w:type="dxa"/>
            <w:vAlign w:val="center"/>
          </w:tcPr>
          <w:p w14:paraId="2422FD1F" w14:textId="38EFB9D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B70D5B2" w14:textId="77777777" w:rsidTr="00731A84">
        <w:trPr>
          <w:trHeight w:val="20"/>
          <w:jc w:val="center"/>
        </w:trPr>
        <w:tc>
          <w:tcPr>
            <w:tcW w:w="1188" w:type="dxa"/>
            <w:vAlign w:val="center"/>
          </w:tcPr>
          <w:p w14:paraId="7BF2B3E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8EBB80D" w14:textId="1579A9B6" w:rsidR="00EB56ED" w:rsidRPr="009E5232" w:rsidRDefault="00EB56ED" w:rsidP="00EB56ED">
            <w:pPr>
              <w:jc w:val="left"/>
            </w:pPr>
            <w:r w:rsidRPr="004C4F09">
              <w:t xml:space="preserve">Điện trở МЛТ-1 39кОм±10% </w:t>
            </w:r>
          </w:p>
        </w:tc>
        <w:tc>
          <w:tcPr>
            <w:tcW w:w="2520" w:type="dxa"/>
            <w:tcBorders>
              <w:left w:val="nil"/>
            </w:tcBorders>
            <w:vAlign w:val="center"/>
          </w:tcPr>
          <w:p w14:paraId="76008131" w14:textId="5FB899DC" w:rsidR="00EB56ED" w:rsidRPr="001F6CE3" w:rsidRDefault="00EB56ED" w:rsidP="00EB56ED">
            <w:pPr>
              <w:jc w:val="left"/>
              <w:rPr>
                <w:szCs w:val="24"/>
              </w:rPr>
            </w:pPr>
            <w:r w:rsidRPr="009B130D">
              <w:t>(hoặc tương đương về đặc tính kỹ thuật)</w:t>
            </w:r>
          </w:p>
        </w:tc>
        <w:tc>
          <w:tcPr>
            <w:tcW w:w="3960" w:type="dxa"/>
            <w:vAlign w:val="center"/>
          </w:tcPr>
          <w:p w14:paraId="0C693708" w14:textId="47F3855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B57635C" w14:textId="77777777" w:rsidTr="00731A84">
        <w:trPr>
          <w:trHeight w:val="20"/>
          <w:jc w:val="center"/>
        </w:trPr>
        <w:tc>
          <w:tcPr>
            <w:tcW w:w="1188" w:type="dxa"/>
            <w:vAlign w:val="center"/>
          </w:tcPr>
          <w:p w14:paraId="536B16C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E56DF6F" w14:textId="77706063" w:rsidR="00EB56ED" w:rsidRPr="009E5232" w:rsidRDefault="00EB56ED" w:rsidP="00EB56ED">
            <w:pPr>
              <w:jc w:val="left"/>
            </w:pPr>
            <w:r w:rsidRPr="004C4F09">
              <w:t xml:space="preserve">Điện trở МЛТ-1 3кОм±10% </w:t>
            </w:r>
          </w:p>
        </w:tc>
        <w:tc>
          <w:tcPr>
            <w:tcW w:w="2520" w:type="dxa"/>
            <w:tcBorders>
              <w:left w:val="nil"/>
            </w:tcBorders>
            <w:vAlign w:val="center"/>
          </w:tcPr>
          <w:p w14:paraId="75C6962A" w14:textId="644EE3BF" w:rsidR="00EB56ED" w:rsidRPr="001F6CE3" w:rsidRDefault="00EB56ED" w:rsidP="00EB56ED">
            <w:pPr>
              <w:jc w:val="left"/>
              <w:rPr>
                <w:szCs w:val="24"/>
              </w:rPr>
            </w:pPr>
            <w:r w:rsidRPr="009B130D">
              <w:t>(hoặc tương đương về đặc tính kỹ thuật)</w:t>
            </w:r>
          </w:p>
        </w:tc>
        <w:tc>
          <w:tcPr>
            <w:tcW w:w="3960" w:type="dxa"/>
            <w:vAlign w:val="center"/>
          </w:tcPr>
          <w:p w14:paraId="5E7BB83A" w14:textId="4183F65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DF27DE9" w14:textId="77777777" w:rsidTr="00731A84">
        <w:trPr>
          <w:trHeight w:val="20"/>
          <w:jc w:val="center"/>
        </w:trPr>
        <w:tc>
          <w:tcPr>
            <w:tcW w:w="1188" w:type="dxa"/>
            <w:vAlign w:val="center"/>
          </w:tcPr>
          <w:p w14:paraId="728B958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FF4B628" w14:textId="2D2EBBCA" w:rsidR="00EB56ED" w:rsidRPr="009E5232" w:rsidRDefault="00EB56ED" w:rsidP="00EB56ED">
            <w:pPr>
              <w:jc w:val="left"/>
            </w:pPr>
            <w:r w:rsidRPr="004C4F09">
              <w:t xml:space="preserve">Điện trở МЛТ-1 4.3MОм±10% </w:t>
            </w:r>
          </w:p>
        </w:tc>
        <w:tc>
          <w:tcPr>
            <w:tcW w:w="2520" w:type="dxa"/>
            <w:tcBorders>
              <w:left w:val="nil"/>
            </w:tcBorders>
            <w:vAlign w:val="center"/>
          </w:tcPr>
          <w:p w14:paraId="19FD1372" w14:textId="7E8F6822" w:rsidR="00EB56ED" w:rsidRPr="001F6CE3" w:rsidRDefault="00EB56ED" w:rsidP="00EB56ED">
            <w:pPr>
              <w:jc w:val="left"/>
              <w:rPr>
                <w:szCs w:val="24"/>
              </w:rPr>
            </w:pPr>
            <w:r w:rsidRPr="009B130D">
              <w:t>(hoặc tương đương về đặc tính kỹ thuật)</w:t>
            </w:r>
          </w:p>
        </w:tc>
        <w:tc>
          <w:tcPr>
            <w:tcW w:w="3960" w:type="dxa"/>
            <w:vAlign w:val="center"/>
          </w:tcPr>
          <w:p w14:paraId="1CDFBA15" w14:textId="5E9AE772"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10E8A85" w14:textId="77777777" w:rsidTr="00731A84">
        <w:trPr>
          <w:trHeight w:val="20"/>
          <w:jc w:val="center"/>
        </w:trPr>
        <w:tc>
          <w:tcPr>
            <w:tcW w:w="1188" w:type="dxa"/>
            <w:vAlign w:val="center"/>
          </w:tcPr>
          <w:p w14:paraId="6AD53C0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16C66A2" w14:textId="74E6F7BE" w:rsidR="00EB56ED" w:rsidRPr="009E5232" w:rsidRDefault="00EB56ED" w:rsidP="00EB56ED">
            <w:pPr>
              <w:jc w:val="left"/>
            </w:pPr>
            <w:r w:rsidRPr="004C4F09">
              <w:t xml:space="preserve">Điện trở МЛТ-1 4.3кОм±10% </w:t>
            </w:r>
          </w:p>
        </w:tc>
        <w:tc>
          <w:tcPr>
            <w:tcW w:w="2520" w:type="dxa"/>
            <w:tcBorders>
              <w:left w:val="nil"/>
            </w:tcBorders>
            <w:vAlign w:val="center"/>
          </w:tcPr>
          <w:p w14:paraId="06AA0E07" w14:textId="77ADED6F" w:rsidR="00EB56ED" w:rsidRPr="001F6CE3" w:rsidRDefault="00EB56ED" w:rsidP="00EB56ED">
            <w:pPr>
              <w:jc w:val="left"/>
              <w:rPr>
                <w:szCs w:val="24"/>
              </w:rPr>
            </w:pPr>
            <w:r w:rsidRPr="009B130D">
              <w:t>(hoặc tương đương về đặc tính kỹ thuật)</w:t>
            </w:r>
          </w:p>
        </w:tc>
        <w:tc>
          <w:tcPr>
            <w:tcW w:w="3960" w:type="dxa"/>
            <w:vAlign w:val="center"/>
          </w:tcPr>
          <w:p w14:paraId="44E8C65C" w14:textId="667AA02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51C1E74" w14:textId="77777777" w:rsidTr="00731A84">
        <w:trPr>
          <w:trHeight w:val="20"/>
          <w:jc w:val="center"/>
        </w:trPr>
        <w:tc>
          <w:tcPr>
            <w:tcW w:w="1188" w:type="dxa"/>
            <w:vAlign w:val="center"/>
          </w:tcPr>
          <w:p w14:paraId="15E4D4A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6BED753" w14:textId="5BBB192D" w:rsidR="00EB56ED" w:rsidRPr="009E5232" w:rsidRDefault="00EB56ED" w:rsidP="00EB56ED">
            <w:pPr>
              <w:jc w:val="left"/>
            </w:pPr>
            <w:r w:rsidRPr="004C4F09">
              <w:t xml:space="preserve">Điện trở МЛТ-1 4.7кОм±10% </w:t>
            </w:r>
          </w:p>
        </w:tc>
        <w:tc>
          <w:tcPr>
            <w:tcW w:w="2520" w:type="dxa"/>
            <w:tcBorders>
              <w:left w:val="nil"/>
            </w:tcBorders>
            <w:vAlign w:val="center"/>
          </w:tcPr>
          <w:p w14:paraId="625737A8" w14:textId="095FCB13" w:rsidR="00EB56ED" w:rsidRPr="001F6CE3" w:rsidRDefault="00EB56ED" w:rsidP="00EB56ED">
            <w:pPr>
              <w:jc w:val="left"/>
              <w:rPr>
                <w:szCs w:val="24"/>
              </w:rPr>
            </w:pPr>
            <w:r w:rsidRPr="009B130D">
              <w:t>(hoặc tương đương về đặc tính kỹ thuật)</w:t>
            </w:r>
          </w:p>
        </w:tc>
        <w:tc>
          <w:tcPr>
            <w:tcW w:w="3960" w:type="dxa"/>
            <w:vAlign w:val="center"/>
          </w:tcPr>
          <w:p w14:paraId="46FF2430" w14:textId="3AFE3A85" w:rsidR="00EB56ED" w:rsidRPr="001F6CE3" w:rsidRDefault="00EB56ED" w:rsidP="00EB56ED">
            <w:pPr>
              <w:rPr>
                <w:szCs w:val="24"/>
              </w:rPr>
            </w:pPr>
            <w:r w:rsidRPr="009B130D">
              <w:t xml:space="preserve">Vật tư hàng hóa chưa qua sử dụng, có ký mã hiệu, nhãn mác rõ ràng, đảm </w:t>
            </w:r>
            <w:r w:rsidRPr="009B130D">
              <w:lastRenderedPageBreak/>
              <w:t>bảo chất lượng theo tiêu chuẩn nhà sản xuất, yếu tố quốc phòng</w:t>
            </w:r>
          </w:p>
        </w:tc>
      </w:tr>
      <w:tr w:rsidR="00EB56ED" w:rsidRPr="001F6CE3" w14:paraId="2C3A2DC4" w14:textId="77777777" w:rsidTr="00731A84">
        <w:trPr>
          <w:trHeight w:val="20"/>
          <w:jc w:val="center"/>
        </w:trPr>
        <w:tc>
          <w:tcPr>
            <w:tcW w:w="1188" w:type="dxa"/>
            <w:vAlign w:val="center"/>
          </w:tcPr>
          <w:p w14:paraId="62C919E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7F2F9D2" w14:textId="33C1B594" w:rsidR="00EB56ED" w:rsidRPr="009E5232" w:rsidRDefault="00EB56ED" w:rsidP="00EB56ED">
            <w:pPr>
              <w:jc w:val="left"/>
            </w:pPr>
            <w:r w:rsidRPr="004C4F09">
              <w:t xml:space="preserve">Điện trở МЛТ-1 47 кОм±10% </w:t>
            </w:r>
          </w:p>
        </w:tc>
        <w:tc>
          <w:tcPr>
            <w:tcW w:w="2520" w:type="dxa"/>
            <w:tcBorders>
              <w:left w:val="nil"/>
            </w:tcBorders>
            <w:vAlign w:val="center"/>
          </w:tcPr>
          <w:p w14:paraId="1F66DDC2" w14:textId="4617D702" w:rsidR="00EB56ED" w:rsidRPr="001F6CE3" w:rsidRDefault="00EB56ED" w:rsidP="00EB56ED">
            <w:pPr>
              <w:jc w:val="left"/>
              <w:rPr>
                <w:szCs w:val="24"/>
              </w:rPr>
            </w:pPr>
            <w:r w:rsidRPr="009B130D">
              <w:t>(hoặc tương đương về đặc tính kỹ thuật)</w:t>
            </w:r>
          </w:p>
        </w:tc>
        <w:tc>
          <w:tcPr>
            <w:tcW w:w="3960" w:type="dxa"/>
            <w:vAlign w:val="center"/>
          </w:tcPr>
          <w:p w14:paraId="4856279B" w14:textId="1BA047A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ACFB0E5" w14:textId="77777777" w:rsidTr="00731A84">
        <w:trPr>
          <w:trHeight w:val="20"/>
          <w:jc w:val="center"/>
        </w:trPr>
        <w:tc>
          <w:tcPr>
            <w:tcW w:w="1188" w:type="dxa"/>
            <w:vAlign w:val="center"/>
          </w:tcPr>
          <w:p w14:paraId="4EFA847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BB93913" w14:textId="295FCDA0" w:rsidR="00EB56ED" w:rsidRPr="009E5232" w:rsidRDefault="00EB56ED" w:rsidP="00EB56ED">
            <w:pPr>
              <w:jc w:val="left"/>
            </w:pPr>
            <w:r w:rsidRPr="004C4F09">
              <w:t xml:space="preserve">Điện trở МЛТ-1 470 Ом±10% </w:t>
            </w:r>
          </w:p>
        </w:tc>
        <w:tc>
          <w:tcPr>
            <w:tcW w:w="2520" w:type="dxa"/>
            <w:tcBorders>
              <w:left w:val="nil"/>
            </w:tcBorders>
            <w:vAlign w:val="center"/>
          </w:tcPr>
          <w:p w14:paraId="0BCF784E" w14:textId="6EE8FEDF" w:rsidR="00EB56ED" w:rsidRPr="001F6CE3" w:rsidRDefault="00EB56ED" w:rsidP="00EB56ED">
            <w:pPr>
              <w:jc w:val="left"/>
              <w:rPr>
                <w:szCs w:val="24"/>
              </w:rPr>
            </w:pPr>
            <w:r w:rsidRPr="009B130D">
              <w:t>(hoặc tương đương về đặc tính kỹ thuật)</w:t>
            </w:r>
          </w:p>
        </w:tc>
        <w:tc>
          <w:tcPr>
            <w:tcW w:w="3960" w:type="dxa"/>
            <w:vAlign w:val="center"/>
          </w:tcPr>
          <w:p w14:paraId="3146F91E" w14:textId="7B8695D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C7F99FF" w14:textId="77777777" w:rsidTr="00731A84">
        <w:trPr>
          <w:trHeight w:val="20"/>
          <w:jc w:val="center"/>
        </w:trPr>
        <w:tc>
          <w:tcPr>
            <w:tcW w:w="1188" w:type="dxa"/>
            <w:vAlign w:val="center"/>
          </w:tcPr>
          <w:p w14:paraId="5CC1EF1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6FF5F5E" w14:textId="5B604B50" w:rsidR="00EB56ED" w:rsidRPr="009E5232" w:rsidRDefault="00EB56ED" w:rsidP="00EB56ED">
            <w:pPr>
              <w:jc w:val="left"/>
            </w:pPr>
            <w:r w:rsidRPr="004C4F09">
              <w:t xml:space="preserve">Điện trở МЛТ-1 5.1кОм±10% </w:t>
            </w:r>
          </w:p>
        </w:tc>
        <w:tc>
          <w:tcPr>
            <w:tcW w:w="2520" w:type="dxa"/>
            <w:tcBorders>
              <w:left w:val="nil"/>
            </w:tcBorders>
            <w:vAlign w:val="center"/>
          </w:tcPr>
          <w:p w14:paraId="5DFA4A3A" w14:textId="75302C01" w:rsidR="00EB56ED" w:rsidRPr="001F6CE3" w:rsidRDefault="00EB56ED" w:rsidP="00EB56ED">
            <w:pPr>
              <w:jc w:val="left"/>
              <w:rPr>
                <w:szCs w:val="24"/>
              </w:rPr>
            </w:pPr>
            <w:r w:rsidRPr="009B130D">
              <w:t>(hoặc tương đương về đặc tính kỹ thuật)</w:t>
            </w:r>
          </w:p>
        </w:tc>
        <w:tc>
          <w:tcPr>
            <w:tcW w:w="3960" w:type="dxa"/>
            <w:vAlign w:val="center"/>
          </w:tcPr>
          <w:p w14:paraId="65FE6BEF" w14:textId="541511C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96EA2E2" w14:textId="77777777" w:rsidTr="00731A84">
        <w:trPr>
          <w:trHeight w:val="20"/>
          <w:jc w:val="center"/>
        </w:trPr>
        <w:tc>
          <w:tcPr>
            <w:tcW w:w="1188" w:type="dxa"/>
            <w:vAlign w:val="center"/>
          </w:tcPr>
          <w:p w14:paraId="7643B43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665184" w14:textId="18363440" w:rsidR="00EB56ED" w:rsidRPr="009E5232" w:rsidRDefault="00EB56ED" w:rsidP="00EB56ED">
            <w:pPr>
              <w:jc w:val="left"/>
            </w:pPr>
            <w:r w:rsidRPr="004C4F09">
              <w:t xml:space="preserve">Điện trở МЛТ-1 5.6кОм±10% </w:t>
            </w:r>
          </w:p>
        </w:tc>
        <w:tc>
          <w:tcPr>
            <w:tcW w:w="2520" w:type="dxa"/>
            <w:tcBorders>
              <w:left w:val="nil"/>
            </w:tcBorders>
            <w:vAlign w:val="center"/>
          </w:tcPr>
          <w:p w14:paraId="56520833" w14:textId="47580364" w:rsidR="00EB56ED" w:rsidRPr="001F6CE3" w:rsidRDefault="00EB56ED" w:rsidP="00EB56ED">
            <w:pPr>
              <w:jc w:val="left"/>
              <w:rPr>
                <w:szCs w:val="24"/>
              </w:rPr>
            </w:pPr>
            <w:r w:rsidRPr="009B130D">
              <w:t>(hoặc tương đương về đặc tính kỹ thuật)</w:t>
            </w:r>
          </w:p>
        </w:tc>
        <w:tc>
          <w:tcPr>
            <w:tcW w:w="3960" w:type="dxa"/>
            <w:vAlign w:val="center"/>
          </w:tcPr>
          <w:p w14:paraId="24115ECD" w14:textId="1686F61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C5897D3" w14:textId="77777777" w:rsidTr="00731A84">
        <w:trPr>
          <w:trHeight w:val="20"/>
          <w:jc w:val="center"/>
        </w:trPr>
        <w:tc>
          <w:tcPr>
            <w:tcW w:w="1188" w:type="dxa"/>
            <w:vAlign w:val="center"/>
          </w:tcPr>
          <w:p w14:paraId="346B8BB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CDC06F6" w14:textId="727F3C36" w:rsidR="00EB56ED" w:rsidRPr="009E5232" w:rsidRDefault="00EB56ED" w:rsidP="00EB56ED">
            <w:pPr>
              <w:jc w:val="left"/>
            </w:pPr>
            <w:r w:rsidRPr="004C4F09">
              <w:t xml:space="preserve">Điện trở МЛТ-1 510кОм±10% </w:t>
            </w:r>
          </w:p>
        </w:tc>
        <w:tc>
          <w:tcPr>
            <w:tcW w:w="2520" w:type="dxa"/>
            <w:tcBorders>
              <w:left w:val="nil"/>
            </w:tcBorders>
            <w:vAlign w:val="center"/>
          </w:tcPr>
          <w:p w14:paraId="4003BB2C" w14:textId="529B6CE7" w:rsidR="00EB56ED" w:rsidRPr="001F6CE3" w:rsidRDefault="00EB56ED" w:rsidP="00EB56ED">
            <w:pPr>
              <w:jc w:val="left"/>
              <w:rPr>
                <w:szCs w:val="24"/>
              </w:rPr>
            </w:pPr>
            <w:r w:rsidRPr="009B130D">
              <w:t>(hoặc tương đương về đặc tính kỹ thuật)</w:t>
            </w:r>
          </w:p>
        </w:tc>
        <w:tc>
          <w:tcPr>
            <w:tcW w:w="3960" w:type="dxa"/>
            <w:vAlign w:val="center"/>
          </w:tcPr>
          <w:p w14:paraId="6A305C7A" w14:textId="2FADBBA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82363E4" w14:textId="77777777" w:rsidTr="00731A84">
        <w:trPr>
          <w:trHeight w:val="20"/>
          <w:jc w:val="center"/>
        </w:trPr>
        <w:tc>
          <w:tcPr>
            <w:tcW w:w="1188" w:type="dxa"/>
            <w:vAlign w:val="center"/>
          </w:tcPr>
          <w:p w14:paraId="4DC55BE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762CBF6" w14:textId="1635CFF7" w:rsidR="00EB56ED" w:rsidRPr="009E5232" w:rsidRDefault="00EB56ED" w:rsidP="00EB56ED">
            <w:pPr>
              <w:jc w:val="left"/>
            </w:pPr>
            <w:r w:rsidRPr="004C4F09">
              <w:t xml:space="preserve">Điện trở МЛТ-1 51кОм±10% </w:t>
            </w:r>
          </w:p>
        </w:tc>
        <w:tc>
          <w:tcPr>
            <w:tcW w:w="2520" w:type="dxa"/>
            <w:tcBorders>
              <w:left w:val="nil"/>
            </w:tcBorders>
            <w:vAlign w:val="center"/>
          </w:tcPr>
          <w:p w14:paraId="14377490" w14:textId="3703BD92" w:rsidR="00EB56ED" w:rsidRPr="001F6CE3" w:rsidRDefault="00EB56ED" w:rsidP="00EB56ED">
            <w:pPr>
              <w:jc w:val="left"/>
              <w:rPr>
                <w:szCs w:val="24"/>
              </w:rPr>
            </w:pPr>
            <w:r w:rsidRPr="009B130D">
              <w:t>(hoặc tương đương về đặc tính kỹ thuật)</w:t>
            </w:r>
          </w:p>
        </w:tc>
        <w:tc>
          <w:tcPr>
            <w:tcW w:w="3960" w:type="dxa"/>
            <w:vAlign w:val="center"/>
          </w:tcPr>
          <w:p w14:paraId="2E7F63C6" w14:textId="258C58B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41E5E72" w14:textId="77777777" w:rsidTr="00731A84">
        <w:trPr>
          <w:trHeight w:val="20"/>
          <w:jc w:val="center"/>
        </w:trPr>
        <w:tc>
          <w:tcPr>
            <w:tcW w:w="1188" w:type="dxa"/>
            <w:vAlign w:val="center"/>
          </w:tcPr>
          <w:p w14:paraId="30BC0E2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978A0DA" w14:textId="29780362" w:rsidR="00EB56ED" w:rsidRPr="009E5232" w:rsidRDefault="00EB56ED" w:rsidP="00EB56ED">
            <w:pPr>
              <w:jc w:val="left"/>
            </w:pPr>
            <w:r w:rsidRPr="004C4F09">
              <w:t xml:space="preserve">Điện trở МЛТ-1 560 Ом±10% </w:t>
            </w:r>
          </w:p>
        </w:tc>
        <w:tc>
          <w:tcPr>
            <w:tcW w:w="2520" w:type="dxa"/>
            <w:tcBorders>
              <w:left w:val="nil"/>
            </w:tcBorders>
            <w:vAlign w:val="center"/>
          </w:tcPr>
          <w:p w14:paraId="63BF9021" w14:textId="143433AF" w:rsidR="00EB56ED" w:rsidRPr="001F6CE3" w:rsidRDefault="00EB56ED" w:rsidP="00EB56ED">
            <w:pPr>
              <w:jc w:val="left"/>
              <w:rPr>
                <w:szCs w:val="24"/>
              </w:rPr>
            </w:pPr>
            <w:r w:rsidRPr="009B130D">
              <w:t>(hoặc tương đương về đặc tính kỹ thuật)</w:t>
            </w:r>
          </w:p>
        </w:tc>
        <w:tc>
          <w:tcPr>
            <w:tcW w:w="3960" w:type="dxa"/>
            <w:vAlign w:val="center"/>
          </w:tcPr>
          <w:p w14:paraId="47092006" w14:textId="31AF73D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403E878" w14:textId="77777777" w:rsidTr="00731A84">
        <w:trPr>
          <w:trHeight w:val="20"/>
          <w:jc w:val="center"/>
        </w:trPr>
        <w:tc>
          <w:tcPr>
            <w:tcW w:w="1188" w:type="dxa"/>
            <w:vAlign w:val="center"/>
          </w:tcPr>
          <w:p w14:paraId="5C1A143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F85F218" w14:textId="7C269978" w:rsidR="00EB56ED" w:rsidRPr="009E5232" w:rsidRDefault="00EB56ED" w:rsidP="00EB56ED">
            <w:pPr>
              <w:jc w:val="left"/>
            </w:pPr>
            <w:r w:rsidRPr="004C4F09">
              <w:t xml:space="preserve">Điện trở МЛТ-1 56кОм±10% </w:t>
            </w:r>
          </w:p>
        </w:tc>
        <w:tc>
          <w:tcPr>
            <w:tcW w:w="2520" w:type="dxa"/>
            <w:tcBorders>
              <w:left w:val="nil"/>
            </w:tcBorders>
            <w:vAlign w:val="center"/>
          </w:tcPr>
          <w:p w14:paraId="00A56F72" w14:textId="32FB48C9" w:rsidR="00EB56ED" w:rsidRPr="001F6CE3" w:rsidRDefault="00EB56ED" w:rsidP="00EB56ED">
            <w:pPr>
              <w:jc w:val="left"/>
              <w:rPr>
                <w:szCs w:val="24"/>
              </w:rPr>
            </w:pPr>
            <w:r w:rsidRPr="009B130D">
              <w:t>(hoặc tương đương về đặc tính kỹ thuật)</w:t>
            </w:r>
          </w:p>
        </w:tc>
        <w:tc>
          <w:tcPr>
            <w:tcW w:w="3960" w:type="dxa"/>
            <w:vAlign w:val="center"/>
          </w:tcPr>
          <w:p w14:paraId="65B10B1B" w14:textId="6D24066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234965E" w14:textId="77777777" w:rsidTr="00731A84">
        <w:trPr>
          <w:trHeight w:val="20"/>
          <w:jc w:val="center"/>
        </w:trPr>
        <w:tc>
          <w:tcPr>
            <w:tcW w:w="1188" w:type="dxa"/>
            <w:vAlign w:val="center"/>
          </w:tcPr>
          <w:p w14:paraId="34FA2AD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4A85D8" w14:textId="6FDA8CBF" w:rsidR="00EB56ED" w:rsidRPr="009E5232" w:rsidRDefault="00EB56ED" w:rsidP="00EB56ED">
            <w:pPr>
              <w:jc w:val="left"/>
            </w:pPr>
            <w:r w:rsidRPr="004C4F09">
              <w:t xml:space="preserve">Điện trở МЛТ-1 6.2кОм±10% </w:t>
            </w:r>
          </w:p>
        </w:tc>
        <w:tc>
          <w:tcPr>
            <w:tcW w:w="2520" w:type="dxa"/>
            <w:tcBorders>
              <w:left w:val="nil"/>
            </w:tcBorders>
            <w:vAlign w:val="center"/>
          </w:tcPr>
          <w:p w14:paraId="51FDA674" w14:textId="1A16B740" w:rsidR="00EB56ED" w:rsidRPr="001F6CE3" w:rsidRDefault="00EB56ED" w:rsidP="00EB56ED">
            <w:pPr>
              <w:jc w:val="left"/>
              <w:rPr>
                <w:szCs w:val="24"/>
              </w:rPr>
            </w:pPr>
            <w:r w:rsidRPr="009B130D">
              <w:t>(hoặc tương đương về đặc tính kỹ thuật)</w:t>
            </w:r>
          </w:p>
        </w:tc>
        <w:tc>
          <w:tcPr>
            <w:tcW w:w="3960" w:type="dxa"/>
            <w:vAlign w:val="center"/>
          </w:tcPr>
          <w:p w14:paraId="0AE79B11" w14:textId="7480C24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1B9E52D" w14:textId="77777777" w:rsidTr="00731A84">
        <w:trPr>
          <w:trHeight w:val="20"/>
          <w:jc w:val="center"/>
        </w:trPr>
        <w:tc>
          <w:tcPr>
            <w:tcW w:w="1188" w:type="dxa"/>
            <w:vAlign w:val="center"/>
          </w:tcPr>
          <w:p w14:paraId="6679810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E5773CE" w14:textId="2E567AD7" w:rsidR="00EB56ED" w:rsidRPr="009E5232" w:rsidRDefault="00EB56ED" w:rsidP="00EB56ED">
            <w:pPr>
              <w:jc w:val="left"/>
            </w:pPr>
            <w:r w:rsidRPr="004C4F09">
              <w:t xml:space="preserve">Điện trở МЛТ-1 620 Ом±10% </w:t>
            </w:r>
          </w:p>
        </w:tc>
        <w:tc>
          <w:tcPr>
            <w:tcW w:w="2520" w:type="dxa"/>
            <w:tcBorders>
              <w:left w:val="nil"/>
            </w:tcBorders>
            <w:vAlign w:val="center"/>
          </w:tcPr>
          <w:p w14:paraId="5C02A19E" w14:textId="0AAA0832" w:rsidR="00EB56ED" w:rsidRPr="001F6CE3" w:rsidRDefault="00EB56ED" w:rsidP="00EB56ED">
            <w:pPr>
              <w:jc w:val="left"/>
              <w:rPr>
                <w:szCs w:val="24"/>
              </w:rPr>
            </w:pPr>
            <w:r w:rsidRPr="009B130D">
              <w:t>(hoặc tương đương về đặc tính kỹ thuật)</w:t>
            </w:r>
          </w:p>
        </w:tc>
        <w:tc>
          <w:tcPr>
            <w:tcW w:w="3960" w:type="dxa"/>
            <w:vAlign w:val="center"/>
          </w:tcPr>
          <w:p w14:paraId="6BFF06EF" w14:textId="380916F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70C9660" w14:textId="77777777" w:rsidTr="00731A84">
        <w:trPr>
          <w:trHeight w:val="20"/>
          <w:jc w:val="center"/>
        </w:trPr>
        <w:tc>
          <w:tcPr>
            <w:tcW w:w="1188" w:type="dxa"/>
            <w:vAlign w:val="center"/>
          </w:tcPr>
          <w:p w14:paraId="4399CDF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7FFFD4" w14:textId="46B362E5" w:rsidR="00EB56ED" w:rsidRPr="009E5232" w:rsidRDefault="00EB56ED" w:rsidP="00EB56ED">
            <w:pPr>
              <w:jc w:val="left"/>
            </w:pPr>
            <w:r w:rsidRPr="004C4F09">
              <w:t xml:space="preserve">Điện trở МЛТ-1 620кОм±10% </w:t>
            </w:r>
          </w:p>
        </w:tc>
        <w:tc>
          <w:tcPr>
            <w:tcW w:w="2520" w:type="dxa"/>
            <w:tcBorders>
              <w:left w:val="nil"/>
            </w:tcBorders>
            <w:vAlign w:val="center"/>
          </w:tcPr>
          <w:p w14:paraId="0F866C91" w14:textId="4FC1FEE8" w:rsidR="00EB56ED" w:rsidRPr="001F6CE3" w:rsidRDefault="00EB56ED" w:rsidP="00EB56ED">
            <w:pPr>
              <w:jc w:val="left"/>
              <w:rPr>
                <w:szCs w:val="24"/>
              </w:rPr>
            </w:pPr>
            <w:r w:rsidRPr="009B130D">
              <w:t>(hoặc tương đương về đặc tính kỹ thuật)</w:t>
            </w:r>
          </w:p>
        </w:tc>
        <w:tc>
          <w:tcPr>
            <w:tcW w:w="3960" w:type="dxa"/>
            <w:vAlign w:val="center"/>
          </w:tcPr>
          <w:p w14:paraId="32FFB697" w14:textId="605CDE9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AC1EFB2" w14:textId="77777777" w:rsidTr="00731A84">
        <w:trPr>
          <w:trHeight w:val="20"/>
          <w:jc w:val="center"/>
        </w:trPr>
        <w:tc>
          <w:tcPr>
            <w:tcW w:w="1188" w:type="dxa"/>
            <w:vAlign w:val="center"/>
          </w:tcPr>
          <w:p w14:paraId="58F19A5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7BB0805" w14:textId="6AE5CE65" w:rsidR="00EB56ED" w:rsidRPr="009E5232" w:rsidRDefault="00EB56ED" w:rsidP="00EB56ED">
            <w:pPr>
              <w:jc w:val="left"/>
            </w:pPr>
            <w:r w:rsidRPr="004C4F09">
              <w:t xml:space="preserve">Điện trở МЛТ-1 62кОм±10% </w:t>
            </w:r>
          </w:p>
        </w:tc>
        <w:tc>
          <w:tcPr>
            <w:tcW w:w="2520" w:type="dxa"/>
            <w:tcBorders>
              <w:left w:val="nil"/>
            </w:tcBorders>
            <w:vAlign w:val="center"/>
          </w:tcPr>
          <w:p w14:paraId="6D2F90CA" w14:textId="65D39480" w:rsidR="00EB56ED" w:rsidRPr="001F6CE3" w:rsidRDefault="00EB56ED" w:rsidP="00EB56ED">
            <w:pPr>
              <w:jc w:val="left"/>
              <w:rPr>
                <w:szCs w:val="24"/>
              </w:rPr>
            </w:pPr>
            <w:r w:rsidRPr="009B130D">
              <w:t>(hoặc tương đương về đặc tính kỹ thuật)</w:t>
            </w:r>
          </w:p>
        </w:tc>
        <w:tc>
          <w:tcPr>
            <w:tcW w:w="3960" w:type="dxa"/>
            <w:vAlign w:val="center"/>
          </w:tcPr>
          <w:p w14:paraId="54D28194" w14:textId="00F4F04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C7D848B" w14:textId="77777777" w:rsidTr="00731A84">
        <w:trPr>
          <w:trHeight w:val="20"/>
          <w:jc w:val="center"/>
        </w:trPr>
        <w:tc>
          <w:tcPr>
            <w:tcW w:w="1188" w:type="dxa"/>
            <w:vAlign w:val="center"/>
          </w:tcPr>
          <w:p w14:paraId="6D154CD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31B164" w14:textId="0D2BE56A" w:rsidR="00EB56ED" w:rsidRPr="009E5232" w:rsidRDefault="00EB56ED" w:rsidP="00EB56ED">
            <w:pPr>
              <w:jc w:val="left"/>
            </w:pPr>
            <w:r w:rsidRPr="004C4F09">
              <w:t xml:space="preserve">Điện trở МЛТ-1 68кОм±10% </w:t>
            </w:r>
          </w:p>
        </w:tc>
        <w:tc>
          <w:tcPr>
            <w:tcW w:w="2520" w:type="dxa"/>
            <w:tcBorders>
              <w:left w:val="nil"/>
            </w:tcBorders>
            <w:vAlign w:val="center"/>
          </w:tcPr>
          <w:p w14:paraId="3E6F28B6" w14:textId="4FB3B933" w:rsidR="00EB56ED" w:rsidRPr="001F6CE3" w:rsidRDefault="00EB56ED" w:rsidP="00EB56ED">
            <w:pPr>
              <w:jc w:val="left"/>
              <w:rPr>
                <w:szCs w:val="24"/>
              </w:rPr>
            </w:pPr>
            <w:r w:rsidRPr="009B130D">
              <w:t>(hoặc tương đương về đặc tính kỹ thuật)</w:t>
            </w:r>
          </w:p>
        </w:tc>
        <w:tc>
          <w:tcPr>
            <w:tcW w:w="3960" w:type="dxa"/>
            <w:vAlign w:val="center"/>
          </w:tcPr>
          <w:p w14:paraId="4979B0B9" w14:textId="3CD4C3B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FF0513D" w14:textId="77777777" w:rsidTr="00731A84">
        <w:trPr>
          <w:trHeight w:val="20"/>
          <w:jc w:val="center"/>
        </w:trPr>
        <w:tc>
          <w:tcPr>
            <w:tcW w:w="1188" w:type="dxa"/>
            <w:vAlign w:val="center"/>
          </w:tcPr>
          <w:p w14:paraId="5652B27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D94931C" w14:textId="680CDC90" w:rsidR="00EB56ED" w:rsidRPr="009E5232" w:rsidRDefault="00EB56ED" w:rsidP="00EB56ED">
            <w:pPr>
              <w:jc w:val="left"/>
            </w:pPr>
            <w:r w:rsidRPr="004C4F09">
              <w:t xml:space="preserve">Điện trở МЛТ-1 75кОм±10% </w:t>
            </w:r>
          </w:p>
        </w:tc>
        <w:tc>
          <w:tcPr>
            <w:tcW w:w="2520" w:type="dxa"/>
            <w:tcBorders>
              <w:left w:val="nil"/>
            </w:tcBorders>
            <w:vAlign w:val="center"/>
          </w:tcPr>
          <w:p w14:paraId="07DC6EE5" w14:textId="49649E17" w:rsidR="00EB56ED" w:rsidRPr="001F6CE3" w:rsidRDefault="00EB56ED" w:rsidP="00EB56ED">
            <w:pPr>
              <w:jc w:val="left"/>
              <w:rPr>
                <w:szCs w:val="24"/>
              </w:rPr>
            </w:pPr>
            <w:r w:rsidRPr="009B130D">
              <w:t>(hoặc tương đương về đặc tính kỹ thuật)</w:t>
            </w:r>
          </w:p>
        </w:tc>
        <w:tc>
          <w:tcPr>
            <w:tcW w:w="3960" w:type="dxa"/>
            <w:vAlign w:val="center"/>
          </w:tcPr>
          <w:p w14:paraId="2E96F2E0" w14:textId="3411C00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43AFCD8" w14:textId="77777777" w:rsidTr="00731A84">
        <w:trPr>
          <w:trHeight w:val="20"/>
          <w:jc w:val="center"/>
        </w:trPr>
        <w:tc>
          <w:tcPr>
            <w:tcW w:w="1188" w:type="dxa"/>
            <w:vAlign w:val="center"/>
          </w:tcPr>
          <w:p w14:paraId="7169978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AE623ED" w14:textId="50765DF9" w:rsidR="00EB56ED" w:rsidRPr="009E5232" w:rsidRDefault="00EB56ED" w:rsidP="00EB56ED">
            <w:pPr>
              <w:jc w:val="left"/>
            </w:pPr>
            <w:r w:rsidRPr="004C4F09">
              <w:t xml:space="preserve">Điện trở МЛТ-1 8.2кОм±10% </w:t>
            </w:r>
          </w:p>
        </w:tc>
        <w:tc>
          <w:tcPr>
            <w:tcW w:w="2520" w:type="dxa"/>
            <w:tcBorders>
              <w:left w:val="nil"/>
            </w:tcBorders>
            <w:vAlign w:val="center"/>
          </w:tcPr>
          <w:p w14:paraId="69FD22DF" w14:textId="2801C1EA" w:rsidR="00EB56ED" w:rsidRPr="001F6CE3" w:rsidRDefault="00EB56ED" w:rsidP="00EB56ED">
            <w:pPr>
              <w:jc w:val="left"/>
              <w:rPr>
                <w:szCs w:val="24"/>
              </w:rPr>
            </w:pPr>
            <w:r w:rsidRPr="009B130D">
              <w:t>(hoặc tương đương về đặc tính kỹ thuật)</w:t>
            </w:r>
          </w:p>
        </w:tc>
        <w:tc>
          <w:tcPr>
            <w:tcW w:w="3960" w:type="dxa"/>
            <w:vAlign w:val="center"/>
          </w:tcPr>
          <w:p w14:paraId="2F2FB4E2" w14:textId="6678E5E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E2E2CB9" w14:textId="77777777" w:rsidTr="00731A84">
        <w:trPr>
          <w:trHeight w:val="20"/>
          <w:jc w:val="center"/>
        </w:trPr>
        <w:tc>
          <w:tcPr>
            <w:tcW w:w="1188" w:type="dxa"/>
            <w:vAlign w:val="center"/>
          </w:tcPr>
          <w:p w14:paraId="7602D3E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87C178" w14:textId="67FFF53E" w:rsidR="00EB56ED" w:rsidRPr="009E5232" w:rsidRDefault="00EB56ED" w:rsidP="00EB56ED">
            <w:pPr>
              <w:jc w:val="left"/>
            </w:pPr>
            <w:r w:rsidRPr="004C4F09">
              <w:t xml:space="preserve">Điện trở МЛТ-1 820 Ом±10% </w:t>
            </w:r>
          </w:p>
        </w:tc>
        <w:tc>
          <w:tcPr>
            <w:tcW w:w="2520" w:type="dxa"/>
            <w:tcBorders>
              <w:left w:val="nil"/>
            </w:tcBorders>
            <w:vAlign w:val="center"/>
          </w:tcPr>
          <w:p w14:paraId="24160B50" w14:textId="4718BC17" w:rsidR="00EB56ED" w:rsidRPr="001F6CE3" w:rsidRDefault="00EB56ED" w:rsidP="00EB56ED">
            <w:pPr>
              <w:jc w:val="left"/>
              <w:rPr>
                <w:szCs w:val="24"/>
              </w:rPr>
            </w:pPr>
            <w:r w:rsidRPr="009B130D">
              <w:t>(hoặc tương đương về đặc tính kỹ thuật)</w:t>
            </w:r>
          </w:p>
        </w:tc>
        <w:tc>
          <w:tcPr>
            <w:tcW w:w="3960" w:type="dxa"/>
            <w:vAlign w:val="center"/>
          </w:tcPr>
          <w:p w14:paraId="7CBCB30E" w14:textId="1AF48AC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4980550" w14:textId="77777777" w:rsidTr="00731A84">
        <w:trPr>
          <w:trHeight w:val="20"/>
          <w:jc w:val="center"/>
        </w:trPr>
        <w:tc>
          <w:tcPr>
            <w:tcW w:w="1188" w:type="dxa"/>
            <w:vAlign w:val="center"/>
          </w:tcPr>
          <w:p w14:paraId="7C76B32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0C412C5" w14:textId="617038EB" w:rsidR="00EB56ED" w:rsidRPr="009E5232" w:rsidRDefault="00EB56ED" w:rsidP="00EB56ED">
            <w:pPr>
              <w:jc w:val="left"/>
            </w:pPr>
            <w:r w:rsidRPr="004C4F09">
              <w:t xml:space="preserve">Điện trở МЛТ-1 82кОм±10% </w:t>
            </w:r>
          </w:p>
        </w:tc>
        <w:tc>
          <w:tcPr>
            <w:tcW w:w="2520" w:type="dxa"/>
            <w:tcBorders>
              <w:left w:val="nil"/>
            </w:tcBorders>
            <w:vAlign w:val="center"/>
          </w:tcPr>
          <w:p w14:paraId="2D10F88B" w14:textId="327CFEFD" w:rsidR="00EB56ED" w:rsidRPr="001F6CE3" w:rsidRDefault="00EB56ED" w:rsidP="00EB56ED">
            <w:pPr>
              <w:jc w:val="left"/>
              <w:rPr>
                <w:szCs w:val="24"/>
              </w:rPr>
            </w:pPr>
            <w:r w:rsidRPr="009B130D">
              <w:t>(hoặc tương đương về đặc tính kỹ thuật)</w:t>
            </w:r>
          </w:p>
        </w:tc>
        <w:tc>
          <w:tcPr>
            <w:tcW w:w="3960" w:type="dxa"/>
            <w:vAlign w:val="center"/>
          </w:tcPr>
          <w:p w14:paraId="7F1BB267" w14:textId="004EEBB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5CD9D8F" w14:textId="77777777" w:rsidTr="00731A84">
        <w:trPr>
          <w:trHeight w:val="20"/>
          <w:jc w:val="center"/>
        </w:trPr>
        <w:tc>
          <w:tcPr>
            <w:tcW w:w="1188" w:type="dxa"/>
            <w:vAlign w:val="center"/>
          </w:tcPr>
          <w:p w14:paraId="3710BD7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841F559" w14:textId="294470B4" w:rsidR="00EB56ED" w:rsidRPr="009E5232" w:rsidRDefault="00EB56ED" w:rsidP="00EB56ED">
            <w:pPr>
              <w:jc w:val="left"/>
            </w:pPr>
            <w:r w:rsidRPr="004C4F09">
              <w:t xml:space="preserve">Điện trở МЛТ-2 1.5кОм±10% </w:t>
            </w:r>
          </w:p>
        </w:tc>
        <w:tc>
          <w:tcPr>
            <w:tcW w:w="2520" w:type="dxa"/>
            <w:tcBorders>
              <w:left w:val="nil"/>
            </w:tcBorders>
            <w:vAlign w:val="center"/>
          </w:tcPr>
          <w:p w14:paraId="356E0CC2" w14:textId="6EB53047" w:rsidR="00EB56ED" w:rsidRPr="001F6CE3" w:rsidRDefault="00EB56ED" w:rsidP="00EB56ED">
            <w:pPr>
              <w:jc w:val="left"/>
              <w:rPr>
                <w:szCs w:val="24"/>
              </w:rPr>
            </w:pPr>
            <w:r w:rsidRPr="009B130D">
              <w:t>(hoặc tương đương về đặc tính kỹ thuật)</w:t>
            </w:r>
          </w:p>
        </w:tc>
        <w:tc>
          <w:tcPr>
            <w:tcW w:w="3960" w:type="dxa"/>
            <w:vAlign w:val="center"/>
          </w:tcPr>
          <w:p w14:paraId="59EC3582" w14:textId="380A167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F648163" w14:textId="77777777" w:rsidTr="00731A84">
        <w:trPr>
          <w:trHeight w:val="20"/>
          <w:jc w:val="center"/>
        </w:trPr>
        <w:tc>
          <w:tcPr>
            <w:tcW w:w="1188" w:type="dxa"/>
            <w:vAlign w:val="center"/>
          </w:tcPr>
          <w:p w14:paraId="4C224EE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B3A4A49" w14:textId="41A4815B" w:rsidR="00EB56ED" w:rsidRPr="009E5232" w:rsidRDefault="00EB56ED" w:rsidP="00EB56ED">
            <w:pPr>
              <w:jc w:val="left"/>
            </w:pPr>
            <w:r w:rsidRPr="004C4F09">
              <w:t xml:space="preserve">Điện trở МЛТ-2 100 Ом±10% </w:t>
            </w:r>
          </w:p>
        </w:tc>
        <w:tc>
          <w:tcPr>
            <w:tcW w:w="2520" w:type="dxa"/>
            <w:tcBorders>
              <w:left w:val="nil"/>
            </w:tcBorders>
            <w:vAlign w:val="center"/>
          </w:tcPr>
          <w:p w14:paraId="6640C635" w14:textId="760CD96D" w:rsidR="00EB56ED" w:rsidRPr="001F6CE3" w:rsidRDefault="00EB56ED" w:rsidP="00EB56ED">
            <w:pPr>
              <w:jc w:val="left"/>
              <w:rPr>
                <w:szCs w:val="24"/>
              </w:rPr>
            </w:pPr>
            <w:r w:rsidRPr="009B130D">
              <w:t>(hoặc tương đương về đặc tính kỹ thuật)</w:t>
            </w:r>
          </w:p>
        </w:tc>
        <w:tc>
          <w:tcPr>
            <w:tcW w:w="3960" w:type="dxa"/>
            <w:vAlign w:val="center"/>
          </w:tcPr>
          <w:p w14:paraId="5E00CA7A" w14:textId="65FE10A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48EBF6C" w14:textId="77777777" w:rsidTr="00731A84">
        <w:trPr>
          <w:trHeight w:val="20"/>
          <w:jc w:val="center"/>
        </w:trPr>
        <w:tc>
          <w:tcPr>
            <w:tcW w:w="1188" w:type="dxa"/>
            <w:vAlign w:val="center"/>
          </w:tcPr>
          <w:p w14:paraId="2DC48F5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8BC481C" w14:textId="5F036356" w:rsidR="00EB56ED" w:rsidRPr="009E5232" w:rsidRDefault="00EB56ED" w:rsidP="00EB56ED">
            <w:pPr>
              <w:jc w:val="left"/>
            </w:pPr>
            <w:r w:rsidRPr="004C4F09">
              <w:t xml:space="preserve">Điện trở МЛТ-2 100кОм±10% </w:t>
            </w:r>
          </w:p>
        </w:tc>
        <w:tc>
          <w:tcPr>
            <w:tcW w:w="2520" w:type="dxa"/>
            <w:tcBorders>
              <w:left w:val="nil"/>
            </w:tcBorders>
            <w:vAlign w:val="center"/>
          </w:tcPr>
          <w:p w14:paraId="1A2740E7" w14:textId="5ED1996D" w:rsidR="00EB56ED" w:rsidRPr="001F6CE3" w:rsidRDefault="00EB56ED" w:rsidP="00EB56ED">
            <w:pPr>
              <w:jc w:val="left"/>
              <w:rPr>
                <w:szCs w:val="24"/>
              </w:rPr>
            </w:pPr>
            <w:r w:rsidRPr="009B130D">
              <w:t>(hoặc tương đương về đặc tính kỹ thuật)</w:t>
            </w:r>
          </w:p>
        </w:tc>
        <w:tc>
          <w:tcPr>
            <w:tcW w:w="3960" w:type="dxa"/>
            <w:vAlign w:val="center"/>
          </w:tcPr>
          <w:p w14:paraId="6EF19284" w14:textId="29F7E4B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9E044AB" w14:textId="77777777" w:rsidTr="00731A84">
        <w:trPr>
          <w:trHeight w:val="20"/>
          <w:jc w:val="center"/>
        </w:trPr>
        <w:tc>
          <w:tcPr>
            <w:tcW w:w="1188" w:type="dxa"/>
            <w:vAlign w:val="center"/>
          </w:tcPr>
          <w:p w14:paraId="33527A9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368D7B" w14:textId="2006CDEF" w:rsidR="00EB56ED" w:rsidRPr="009E5232" w:rsidRDefault="00EB56ED" w:rsidP="00EB56ED">
            <w:pPr>
              <w:jc w:val="left"/>
            </w:pPr>
            <w:r w:rsidRPr="004C4F09">
              <w:t xml:space="preserve">Điện trở МЛТ-2 10кОм±10% </w:t>
            </w:r>
          </w:p>
        </w:tc>
        <w:tc>
          <w:tcPr>
            <w:tcW w:w="2520" w:type="dxa"/>
            <w:tcBorders>
              <w:left w:val="nil"/>
            </w:tcBorders>
            <w:vAlign w:val="center"/>
          </w:tcPr>
          <w:p w14:paraId="0DDEAD95" w14:textId="260EB69F" w:rsidR="00EB56ED" w:rsidRPr="001F6CE3" w:rsidRDefault="00EB56ED" w:rsidP="00EB56ED">
            <w:pPr>
              <w:jc w:val="left"/>
              <w:rPr>
                <w:szCs w:val="24"/>
              </w:rPr>
            </w:pPr>
            <w:r w:rsidRPr="009B130D">
              <w:t>(hoặc tương đương về đặc tính kỹ thuật)</w:t>
            </w:r>
          </w:p>
        </w:tc>
        <w:tc>
          <w:tcPr>
            <w:tcW w:w="3960" w:type="dxa"/>
            <w:vAlign w:val="center"/>
          </w:tcPr>
          <w:p w14:paraId="32B5F762" w14:textId="1D80BFB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33F167D" w14:textId="77777777" w:rsidTr="00731A84">
        <w:trPr>
          <w:trHeight w:val="20"/>
          <w:jc w:val="center"/>
        </w:trPr>
        <w:tc>
          <w:tcPr>
            <w:tcW w:w="1188" w:type="dxa"/>
            <w:vAlign w:val="center"/>
          </w:tcPr>
          <w:p w14:paraId="7BB7145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993F445" w14:textId="40170EAF" w:rsidR="00EB56ED" w:rsidRPr="009E5232" w:rsidRDefault="00EB56ED" w:rsidP="00EB56ED">
            <w:pPr>
              <w:jc w:val="left"/>
            </w:pPr>
            <w:r w:rsidRPr="004C4F09">
              <w:t xml:space="preserve">Điện trở МЛТ-2 11кОм±10% </w:t>
            </w:r>
          </w:p>
        </w:tc>
        <w:tc>
          <w:tcPr>
            <w:tcW w:w="2520" w:type="dxa"/>
            <w:tcBorders>
              <w:left w:val="nil"/>
            </w:tcBorders>
            <w:vAlign w:val="center"/>
          </w:tcPr>
          <w:p w14:paraId="7C0ECA6A" w14:textId="6F46992D" w:rsidR="00EB56ED" w:rsidRPr="001F6CE3" w:rsidRDefault="00EB56ED" w:rsidP="00EB56ED">
            <w:pPr>
              <w:jc w:val="left"/>
              <w:rPr>
                <w:szCs w:val="24"/>
              </w:rPr>
            </w:pPr>
            <w:r w:rsidRPr="009B130D">
              <w:t>(hoặc tương đương về đặc tính kỹ thuật)</w:t>
            </w:r>
          </w:p>
        </w:tc>
        <w:tc>
          <w:tcPr>
            <w:tcW w:w="3960" w:type="dxa"/>
            <w:vAlign w:val="center"/>
          </w:tcPr>
          <w:p w14:paraId="5E782C0F" w14:textId="026F562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B153104" w14:textId="77777777" w:rsidTr="00731A84">
        <w:trPr>
          <w:trHeight w:val="20"/>
          <w:jc w:val="center"/>
        </w:trPr>
        <w:tc>
          <w:tcPr>
            <w:tcW w:w="1188" w:type="dxa"/>
            <w:vAlign w:val="center"/>
          </w:tcPr>
          <w:p w14:paraId="664E877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DB08439" w14:textId="4F9B26A4" w:rsidR="00EB56ED" w:rsidRPr="009E5232" w:rsidRDefault="00EB56ED" w:rsidP="00EB56ED">
            <w:pPr>
              <w:jc w:val="left"/>
            </w:pPr>
            <w:r w:rsidRPr="004C4F09">
              <w:t xml:space="preserve">Điện trở МЛТ-2 130кОм±10% </w:t>
            </w:r>
          </w:p>
        </w:tc>
        <w:tc>
          <w:tcPr>
            <w:tcW w:w="2520" w:type="dxa"/>
            <w:tcBorders>
              <w:left w:val="nil"/>
            </w:tcBorders>
            <w:vAlign w:val="center"/>
          </w:tcPr>
          <w:p w14:paraId="27CD794B" w14:textId="0449B586" w:rsidR="00EB56ED" w:rsidRPr="001F6CE3" w:rsidRDefault="00EB56ED" w:rsidP="00EB56ED">
            <w:pPr>
              <w:jc w:val="left"/>
              <w:rPr>
                <w:szCs w:val="24"/>
              </w:rPr>
            </w:pPr>
            <w:r w:rsidRPr="009B130D">
              <w:t>(hoặc tương đương về đặc tính kỹ thuật)</w:t>
            </w:r>
          </w:p>
        </w:tc>
        <w:tc>
          <w:tcPr>
            <w:tcW w:w="3960" w:type="dxa"/>
            <w:vAlign w:val="center"/>
          </w:tcPr>
          <w:p w14:paraId="10B2EC05" w14:textId="1AC5798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FDDD449" w14:textId="77777777" w:rsidTr="00731A84">
        <w:trPr>
          <w:trHeight w:val="20"/>
          <w:jc w:val="center"/>
        </w:trPr>
        <w:tc>
          <w:tcPr>
            <w:tcW w:w="1188" w:type="dxa"/>
            <w:vAlign w:val="center"/>
          </w:tcPr>
          <w:p w14:paraId="37063EF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5A99140" w14:textId="0E263DF8" w:rsidR="00EB56ED" w:rsidRPr="009E5232" w:rsidRDefault="00EB56ED" w:rsidP="00EB56ED">
            <w:pPr>
              <w:jc w:val="left"/>
            </w:pPr>
            <w:r w:rsidRPr="004C4F09">
              <w:t xml:space="preserve">Điện trở МЛТ-2 150кОм±10% </w:t>
            </w:r>
          </w:p>
        </w:tc>
        <w:tc>
          <w:tcPr>
            <w:tcW w:w="2520" w:type="dxa"/>
            <w:tcBorders>
              <w:left w:val="nil"/>
            </w:tcBorders>
            <w:vAlign w:val="center"/>
          </w:tcPr>
          <w:p w14:paraId="5535F4BA" w14:textId="24D2E73A" w:rsidR="00EB56ED" w:rsidRPr="001F6CE3" w:rsidRDefault="00EB56ED" w:rsidP="00EB56ED">
            <w:pPr>
              <w:jc w:val="left"/>
              <w:rPr>
                <w:szCs w:val="24"/>
              </w:rPr>
            </w:pPr>
            <w:r w:rsidRPr="009B130D">
              <w:t>(hoặc tương đương về đặc tính kỹ thuật)</w:t>
            </w:r>
          </w:p>
        </w:tc>
        <w:tc>
          <w:tcPr>
            <w:tcW w:w="3960" w:type="dxa"/>
            <w:vAlign w:val="center"/>
          </w:tcPr>
          <w:p w14:paraId="11FA716B" w14:textId="49FD6E7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CE86555" w14:textId="77777777" w:rsidTr="00731A84">
        <w:trPr>
          <w:trHeight w:val="20"/>
          <w:jc w:val="center"/>
        </w:trPr>
        <w:tc>
          <w:tcPr>
            <w:tcW w:w="1188" w:type="dxa"/>
            <w:vAlign w:val="center"/>
          </w:tcPr>
          <w:p w14:paraId="7CFBCE7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2C466D" w14:textId="6C240525" w:rsidR="00EB56ED" w:rsidRPr="009E5232" w:rsidRDefault="00EB56ED" w:rsidP="00EB56ED">
            <w:pPr>
              <w:jc w:val="left"/>
            </w:pPr>
            <w:r w:rsidRPr="004C4F09">
              <w:t xml:space="preserve">Điện trở МЛТ-2 15кОм±10% </w:t>
            </w:r>
          </w:p>
        </w:tc>
        <w:tc>
          <w:tcPr>
            <w:tcW w:w="2520" w:type="dxa"/>
            <w:tcBorders>
              <w:left w:val="nil"/>
            </w:tcBorders>
            <w:vAlign w:val="center"/>
          </w:tcPr>
          <w:p w14:paraId="3496C167" w14:textId="1A833A30" w:rsidR="00EB56ED" w:rsidRPr="001F6CE3" w:rsidRDefault="00EB56ED" w:rsidP="00EB56ED">
            <w:pPr>
              <w:jc w:val="left"/>
              <w:rPr>
                <w:szCs w:val="24"/>
              </w:rPr>
            </w:pPr>
            <w:r w:rsidRPr="009B130D">
              <w:t>(hoặc tương đương về đặc tính kỹ thuật)</w:t>
            </w:r>
          </w:p>
        </w:tc>
        <w:tc>
          <w:tcPr>
            <w:tcW w:w="3960" w:type="dxa"/>
            <w:vAlign w:val="center"/>
          </w:tcPr>
          <w:p w14:paraId="16866549" w14:textId="375BFDBC" w:rsidR="00EB56ED" w:rsidRPr="001F6CE3" w:rsidRDefault="00EB56ED" w:rsidP="00EB56ED">
            <w:pPr>
              <w:rPr>
                <w:szCs w:val="24"/>
              </w:rPr>
            </w:pPr>
            <w:r w:rsidRPr="009B130D">
              <w:t xml:space="preserve">Vật tư hàng hóa chưa qua sử dụng, có ký mã hiệu, nhãn mác rõ ràng, đảm </w:t>
            </w:r>
            <w:r w:rsidRPr="009B130D">
              <w:lastRenderedPageBreak/>
              <w:t>bảo chất lượng theo tiêu chuẩn nhà sản xuất, yếu tố quốc phòng</w:t>
            </w:r>
          </w:p>
        </w:tc>
      </w:tr>
      <w:tr w:rsidR="00EB56ED" w:rsidRPr="001F6CE3" w14:paraId="0A4AA26E" w14:textId="77777777" w:rsidTr="00731A84">
        <w:trPr>
          <w:trHeight w:val="20"/>
          <w:jc w:val="center"/>
        </w:trPr>
        <w:tc>
          <w:tcPr>
            <w:tcW w:w="1188" w:type="dxa"/>
            <w:vAlign w:val="center"/>
          </w:tcPr>
          <w:p w14:paraId="3A84301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36B840" w14:textId="3CE6432B" w:rsidR="00EB56ED" w:rsidRPr="009E5232" w:rsidRDefault="00EB56ED" w:rsidP="00EB56ED">
            <w:pPr>
              <w:jc w:val="left"/>
            </w:pPr>
            <w:r w:rsidRPr="004C4F09">
              <w:t xml:space="preserve">Điện trở МЛТ-2 16кОм±10% </w:t>
            </w:r>
          </w:p>
        </w:tc>
        <w:tc>
          <w:tcPr>
            <w:tcW w:w="2520" w:type="dxa"/>
            <w:tcBorders>
              <w:left w:val="nil"/>
            </w:tcBorders>
            <w:vAlign w:val="center"/>
          </w:tcPr>
          <w:p w14:paraId="5A4768C8" w14:textId="5F21D4E9" w:rsidR="00EB56ED" w:rsidRPr="001F6CE3" w:rsidRDefault="00EB56ED" w:rsidP="00EB56ED">
            <w:pPr>
              <w:jc w:val="left"/>
              <w:rPr>
                <w:szCs w:val="24"/>
              </w:rPr>
            </w:pPr>
            <w:r w:rsidRPr="009B130D">
              <w:t>(hoặc tương đương về đặc tính kỹ thuật)</w:t>
            </w:r>
          </w:p>
        </w:tc>
        <w:tc>
          <w:tcPr>
            <w:tcW w:w="3960" w:type="dxa"/>
            <w:vAlign w:val="center"/>
          </w:tcPr>
          <w:p w14:paraId="008BB27A" w14:textId="2FF1D0A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A4CCC4B" w14:textId="77777777" w:rsidTr="00731A84">
        <w:trPr>
          <w:trHeight w:val="20"/>
          <w:jc w:val="center"/>
        </w:trPr>
        <w:tc>
          <w:tcPr>
            <w:tcW w:w="1188" w:type="dxa"/>
            <w:vAlign w:val="center"/>
          </w:tcPr>
          <w:p w14:paraId="6C45FA9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3ABC477" w14:textId="68ABA3A8" w:rsidR="00EB56ED" w:rsidRPr="009E5232" w:rsidRDefault="00EB56ED" w:rsidP="00EB56ED">
            <w:pPr>
              <w:jc w:val="left"/>
            </w:pPr>
            <w:r w:rsidRPr="004C4F09">
              <w:t xml:space="preserve">Điện trở МЛТ-2 180кОм±10% </w:t>
            </w:r>
          </w:p>
        </w:tc>
        <w:tc>
          <w:tcPr>
            <w:tcW w:w="2520" w:type="dxa"/>
            <w:tcBorders>
              <w:left w:val="nil"/>
            </w:tcBorders>
            <w:vAlign w:val="center"/>
          </w:tcPr>
          <w:p w14:paraId="7F9CFBA4" w14:textId="6ADE609F" w:rsidR="00EB56ED" w:rsidRPr="001F6CE3" w:rsidRDefault="00EB56ED" w:rsidP="00EB56ED">
            <w:pPr>
              <w:jc w:val="left"/>
              <w:rPr>
                <w:szCs w:val="24"/>
              </w:rPr>
            </w:pPr>
            <w:r w:rsidRPr="009B130D">
              <w:t>(hoặc tương đương về đặc tính kỹ thuật)</w:t>
            </w:r>
          </w:p>
        </w:tc>
        <w:tc>
          <w:tcPr>
            <w:tcW w:w="3960" w:type="dxa"/>
            <w:vAlign w:val="center"/>
          </w:tcPr>
          <w:p w14:paraId="446ED0CB" w14:textId="702D985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3C37079" w14:textId="77777777" w:rsidTr="00731A84">
        <w:trPr>
          <w:trHeight w:val="20"/>
          <w:jc w:val="center"/>
        </w:trPr>
        <w:tc>
          <w:tcPr>
            <w:tcW w:w="1188" w:type="dxa"/>
            <w:vAlign w:val="center"/>
          </w:tcPr>
          <w:p w14:paraId="1F463D3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4A6B334" w14:textId="1BB25879" w:rsidR="00EB56ED" w:rsidRPr="009E5232" w:rsidRDefault="00EB56ED" w:rsidP="00EB56ED">
            <w:pPr>
              <w:jc w:val="left"/>
            </w:pPr>
            <w:r w:rsidRPr="004C4F09">
              <w:t xml:space="preserve">Điện trở МЛТ-2 200 Ом±10% </w:t>
            </w:r>
          </w:p>
        </w:tc>
        <w:tc>
          <w:tcPr>
            <w:tcW w:w="2520" w:type="dxa"/>
            <w:tcBorders>
              <w:left w:val="nil"/>
            </w:tcBorders>
            <w:vAlign w:val="center"/>
          </w:tcPr>
          <w:p w14:paraId="6A35BE62" w14:textId="20392C47" w:rsidR="00EB56ED" w:rsidRPr="001F6CE3" w:rsidRDefault="00EB56ED" w:rsidP="00EB56ED">
            <w:pPr>
              <w:jc w:val="left"/>
              <w:rPr>
                <w:szCs w:val="24"/>
              </w:rPr>
            </w:pPr>
            <w:r w:rsidRPr="009B130D">
              <w:t>(hoặc tương đương về đặc tính kỹ thuật)</w:t>
            </w:r>
          </w:p>
        </w:tc>
        <w:tc>
          <w:tcPr>
            <w:tcW w:w="3960" w:type="dxa"/>
            <w:vAlign w:val="center"/>
          </w:tcPr>
          <w:p w14:paraId="2AD5B668" w14:textId="4C6452F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3152A98" w14:textId="77777777" w:rsidTr="00731A84">
        <w:trPr>
          <w:trHeight w:val="20"/>
          <w:jc w:val="center"/>
        </w:trPr>
        <w:tc>
          <w:tcPr>
            <w:tcW w:w="1188" w:type="dxa"/>
            <w:vAlign w:val="center"/>
          </w:tcPr>
          <w:p w14:paraId="5BBEB0B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D8F3A3F" w14:textId="23F8D7C6" w:rsidR="00EB56ED" w:rsidRPr="009E5232" w:rsidRDefault="00EB56ED" w:rsidP="00EB56ED">
            <w:pPr>
              <w:jc w:val="left"/>
            </w:pPr>
            <w:r w:rsidRPr="004C4F09">
              <w:t xml:space="preserve">Điện trở МЛТ-2 20кОм±10% </w:t>
            </w:r>
          </w:p>
        </w:tc>
        <w:tc>
          <w:tcPr>
            <w:tcW w:w="2520" w:type="dxa"/>
            <w:tcBorders>
              <w:left w:val="nil"/>
            </w:tcBorders>
            <w:vAlign w:val="center"/>
          </w:tcPr>
          <w:p w14:paraId="3ABA58D5" w14:textId="3FCFD042" w:rsidR="00EB56ED" w:rsidRPr="001F6CE3" w:rsidRDefault="00EB56ED" w:rsidP="00EB56ED">
            <w:pPr>
              <w:jc w:val="left"/>
              <w:rPr>
                <w:szCs w:val="24"/>
              </w:rPr>
            </w:pPr>
            <w:r w:rsidRPr="009B130D">
              <w:t>(hoặc tương đương về đặc tính kỹ thuật)</w:t>
            </w:r>
          </w:p>
        </w:tc>
        <w:tc>
          <w:tcPr>
            <w:tcW w:w="3960" w:type="dxa"/>
            <w:vAlign w:val="center"/>
          </w:tcPr>
          <w:p w14:paraId="19EEA3F8" w14:textId="2275377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5A80EAA" w14:textId="77777777" w:rsidTr="00731A84">
        <w:trPr>
          <w:trHeight w:val="20"/>
          <w:jc w:val="center"/>
        </w:trPr>
        <w:tc>
          <w:tcPr>
            <w:tcW w:w="1188" w:type="dxa"/>
            <w:vAlign w:val="center"/>
          </w:tcPr>
          <w:p w14:paraId="0E1010B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95D195D" w14:textId="1C7A9B27" w:rsidR="00EB56ED" w:rsidRPr="009E5232" w:rsidRDefault="00EB56ED" w:rsidP="00EB56ED">
            <w:pPr>
              <w:jc w:val="left"/>
            </w:pPr>
            <w:r w:rsidRPr="004C4F09">
              <w:t xml:space="preserve">Điện trở МЛТ-2 220 Ом±10% </w:t>
            </w:r>
          </w:p>
        </w:tc>
        <w:tc>
          <w:tcPr>
            <w:tcW w:w="2520" w:type="dxa"/>
            <w:tcBorders>
              <w:left w:val="nil"/>
            </w:tcBorders>
            <w:vAlign w:val="center"/>
          </w:tcPr>
          <w:p w14:paraId="23A2CE11" w14:textId="05DE8324" w:rsidR="00EB56ED" w:rsidRPr="001F6CE3" w:rsidRDefault="00EB56ED" w:rsidP="00EB56ED">
            <w:pPr>
              <w:jc w:val="left"/>
              <w:rPr>
                <w:szCs w:val="24"/>
              </w:rPr>
            </w:pPr>
            <w:r w:rsidRPr="009B130D">
              <w:t>(hoặc tương đương về đặc tính kỹ thuật)</w:t>
            </w:r>
          </w:p>
        </w:tc>
        <w:tc>
          <w:tcPr>
            <w:tcW w:w="3960" w:type="dxa"/>
            <w:vAlign w:val="center"/>
          </w:tcPr>
          <w:p w14:paraId="37C82E61" w14:textId="4459AF8E"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9045C4F" w14:textId="77777777" w:rsidTr="00731A84">
        <w:trPr>
          <w:trHeight w:val="20"/>
          <w:jc w:val="center"/>
        </w:trPr>
        <w:tc>
          <w:tcPr>
            <w:tcW w:w="1188" w:type="dxa"/>
            <w:vAlign w:val="center"/>
          </w:tcPr>
          <w:p w14:paraId="6B4757E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B0482C7" w14:textId="269EE0F1" w:rsidR="00EB56ED" w:rsidRPr="009E5232" w:rsidRDefault="00EB56ED" w:rsidP="00EB56ED">
            <w:pPr>
              <w:jc w:val="left"/>
            </w:pPr>
            <w:r w:rsidRPr="004C4F09">
              <w:t xml:space="preserve">Điện trở МЛТ-2 220кОм±10% </w:t>
            </w:r>
          </w:p>
        </w:tc>
        <w:tc>
          <w:tcPr>
            <w:tcW w:w="2520" w:type="dxa"/>
            <w:tcBorders>
              <w:left w:val="nil"/>
            </w:tcBorders>
            <w:vAlign w:val="center"/>
          </w:tcPr>
          <w:p w14:paraId="6719CCF4" w14:textId="3FB0AC42" w:rsidR="00EB56ED" w:rsidRPr="001F6CE3" w:rsidRDefault="00EB56ED" w:rsidP="00EB56ED">
            <w:pPr>
              <w:jc w:val="left"/>
              <w:rPr>
                <w:szCs w:val="24"/>
              </w:rPr>
            </w:pPr>
            <w:r w:rsidRPr="009B130D">
              <w:t>(hoặc tương đương về đặc tính kỹ thuật)</w:t>
            </w:r>
          </w:p>
        </w:tc>
        <w:tc>
          <w:tcPr>
            <w:tcW w:w="3960" w:type="dxa"/>
            <w:vAlign w:val="center"/>
          </w:tcPr>
          <w:p w14:paraId="63D8A37A" w14:textId="77CD395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B819608" w14:textId="77777777" w:rsidTr="00731A84">
        <w:trPr>
          <w:trHeight w:val="20"/>
          <w:jc w:val="center"/>
        </w:trPr>
        <w:tc>
          <w:tcPr>
            <w:tcW w:w="1188" w:type="dxa"/>
            <w:vAlign w:val="center"/>
          </w:tcPr>
          <w:p w14:paraId="0756062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A36327A" w14:textId="382832C0" w:rsidR="00EB56ED" w:rsidRPr="009E5232" w:rsidRDefault="00EB56ED" w:rsidP="00EB56ED">
            <w:pPr>
              <w:jc w:val="left"/>
            </w:pPr>
            <w:r w:rsidRPr="004C4F09">
              <w:t xml:space="preserve">Điện trở МЛТ-2 240кОм±10% </w:t>
            </w:r>
          </w:p>
        </w:tc>
        <w:tc>
          <w:tcPr>
            <w:tcW w:w="2520" w:type="dxa"/>
            <w:tcBorders>
              <w:left w:val="nil"/>
            </w:tcBorders>
            <w:vAlign w:val="center"/>
          </w:tcPr>
          <w:p w14:paraId="5C3B29EA" w14:textId="171E9960" w:rsidR="00EB56ED" w:rsidRPr="001F6CE3" w:rsidRDefault="00EB56ED" w:rsidP="00EB56ED">
            <w:pPr>
              <w:jc w:val="left"/>
              <w:rPr>
                <w:szCs w:val="24"/>
              </w:rPr>
            </w:pPr>
            <w:r w:rsidRPr="009B130D">
              <w:t>(hoặc tương đương về đặc tính kỹ thuật)</w:t>
            </w:r>
          </w:p>
        </w:tc>
        <w:tc>
          <w:tcPr>
            <w:tcW w:w="3960" w:type="dxa"/>
            <w:vAlign w:val="center"/>
          </w:tcPr>
          <w:p w14:paraId="64C3EDAB" w14:textId="0BEEC3A2"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DD261E9" w14:textId="77777777" w:rsidTr="00731A84">
        <w:trPr>
          <w:trHeight w:val="20"/>
          <w:jc w:val="center"/>
        </w:trPr>
        <w:tc>
          <w:tcPr>
            <w:tcW w:w="1188" w:type="dxa"/>
            <w:vAlign w:val="center"/>
          </w:tcPr>
          <w:p w14:paraId="456593B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4E1838A" w14:textId="792FC83D" w:rsidR="00EB56ED" w:rsidRPr="009E5232" w:rsidRDefault="00EB56ED" w:rsidP="00EB56ED">
            <w:pPr>
              <w:jc w:val="left"/>
            </w:pPr>
            <w:r w:rsidRPr="004C4F09">
              <w:t xml:space="preserve">Điện trở МЛТ-2 24кОм±10% </w:t>
            </w:r>
          </w:p>
        </w:tc>
        <w:tc>
          <w:tcPr>
            <w:tcW w:w="2520" w:type="dxa"/>
            <w:tcBorders>
              <w:left w:val="nil"/>
            </w:tcBorders>
            <w:vAlign w:val="center"/>
          </w:tcPr>
          <w:p w14:paraId="3A8022B8" w14:textId="61D3C377" w:rsidR="00EB56ED" w:rsidRPr="001F6CE3" w:rsidRDefault="00EB56ED" w:rsidP="00EB56ED">
            <w:pPr>
              <w:jc w:val="left"/>
              <w:rPr>
                <w:szCs w:val="24"/>
              </w:rPr>
            </w:pPr>
            <w:r w:rsidRPr="009B130D">
              <w:t>(hoặc tương đương về đặc tính kỹ thuật)</w:t>
            </w:r>
          </w:p>
        </w:tc>
        <w:tc>
          <w:tcPr>
            <w:tcW w:w="3960" w:type="dxa"/>
            <w:vAlign w:val="center"/>
          </w:tcPr>
          <w:p w14:paraId="60C0C1A9" w14:textId="13FE8D1E"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4DA9EC0" w14:textId="77777777" w:rsidTr="00731A84">
        <w:trPr>
          <w:trHeight w:val="20"/>
          <w:jc w:val="center"/>
        </w:trPr>
        <w:tc>
          <w:tcPr>
            <w:tcW w:w="1188" w:type="dxa"/>
            <w:vAlign w:val="center"/>
          </w:tcPr>
          <w:p w14:paraId="6B03089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E6DD76E" w14:textId="3921B9DB" w:rsidR="00EB56ED" w:rsidRPr="009E5232" w:rsidRDefault="00EB56ED" w:rsidP="00EB56ED">
            <w:pPr>
              <w:jc w:val="left"/>
            </w:pPr>
            <w:r w:rsidRPr="004C4F09">
              <w:t xml:space="preserve">Điện trở МЛТ-2 2кОм±10% </w:t>
            </w:r>
          </w:p>
        </w:tc>
        <w:tc>
          <w:tcPr>
            <w:tcW w:w="2520" w:type="dxa"/>
            <w:tcBorders>
              <w:left w:val="nil"/>
            </w:tcBorders>
            <w:vAlign w:val="center"/>
          </w:tcPr>
          <w:p w14:paraId="06EE8EED" w14:textId="2778660E" w:rsidR="00EB56ED" w:rsidRPr="001F6CE3" w:rsidRDefault="00EB56ED" w:rsidP="00EB56ED">
            <w:pPr>
              <w:jc w:val="left"/>
              <w:rPr>
                <w:szCs w:val="24"/>
              </w:rPr>
            </w:pPr>
            <w:r w:rsidRPr="009B130D">
              <w:t>(hoặc tương đương về đặc tính kỹ thuật)</w:t>
            </w:r>
          </w:p>
        </w:tc>
        <w:tc>
          <w:tcPr>
            <w:tcW w:w="3960" w:type="dxa"/>
            <w:vAlign w:val="center"/>
          </w:tcPr>
          <w:p w14:paraId="08EDC63C" w14:textId="50EFFCB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20DD03E" w14:textId="77777777" w:rsidTr="00731A84">
        <w:trPr>
          <w:trHeight w:val="20"/>
          <w:jc w:val="center"/>
        </w:trPr>
        <w:tc>
          <w:tcPr>
            <w:tcW w:w="1188" w:type="dxa"/>
            <w:vAlign w:val="center"/>
          </w:tcPr>
          <w:p w14:paraId="7208F30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5F6399" w14:textId="5DE3DD66" w:rsidR="00EB56ED" w:rsidRPr="009E5232" w:rsidRDefault="00EB56ED" w:rsidP="00EB56ED">
            <w:pPr>
              <w:jc w:val="left"/>
            </w:pPr>
            <w:r w:rsidRPr="004C4F09">
              <w:t xml:space="preserve">Điện trở МЛТ-2 3.3кОм±10% </w:t>
            </w:r>
          </w:p>
        </w:tc>
        <w:tc>
          <w:tcPr>
            <w:tcW w:w="2520" w:type="dxa"/>
            <w:tcBorders>
              <w:left w:val="nil"/>
            </w:tcBorders>
            <w:vAlign w:val="center"/>
          </w:tcPr>
          <w:p w14:paraId="527CD6B2" w14:textId="21BF5D04" w:rsidR="00EB56ED" w:rsidRPr="001F6CE3" w:rsidRDefault="00EB56ED" w:rsidP="00EB56ED">
            <w:pPr>
              <w:jc w:val="left"/>
              <w:rPr>
                <w:szCs w:val="24"/>
              </w:rPr>
            </w:pPr>
            <w:r w:rsidRPr="009B130D">
              <w:t>(hoặc tương đương về đặc tính kỹ thuật)</w:t>
            </w:r>
          </w:p>
        </w:tc>
        <w:tc>
          <w:tcPr>
            <w:tcW w:w="3960" w:type="dxa"/>
            <w:vAlign w:val="center"/>
          </w:tcPr>
          <w:p w14:paraId="1A455D02" w14:textId="4560161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EC5FB5A" w14:textId="77777777" w:rsidTr="00731A84">
        <w:trPr>
          <w:trHeight w:val="20"/>
          <w:jc w:val="center"/>
        </w:trPr>
        <w:tc>
          <w:tcPr>
            <w:tcW w:w="1188" w:type="dxa"/>
            <w:vAlign w:val="center"/>
          </w:tcPr>
          <w:p w14:paraId="16FAD56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D9CC6D" w14:textId="09B17FE7" w:rsidR="00EB56ED" w:rsidRPr="009E5232" w:rsidRDefault="00EB56ED" w:rsidP="00EB56ED">
            <w:pPr>
              <w:jc w:val="left"/>
            </w:pPr>
            <w:r w:rsidRPr="004C4F09">
              <w:t xml:space="preserve">Điện trở МЛТ-2 30кОм±10% </w:t>
            </w:r>
          </w:p>
        </w:tc>
        <w:tc>
          <w:tcPr>
            <w:tcW w:w="2520" w:type="dxa"/>
            <w:tcBorders>
              <w:left w:val="nil"/>
            </w:tcBorders>
            <w:vAlign w:val="center"/>
          </w:tcPr>
          <w:p w14:paraId="51843CAD" w14:textId="123BDCE1" w:rsidR="00EB56ED" w:rsidRPr="001F6CE3" w:rsidRDefault="00EB56ED" w:rsidP="00EB56ED">
            <w:pPr>
              <w:jc w:val="left"/>
              <w:rPr>
                <w:szCs w:val="24"/>
              </w:rPr>
            </w:pPr>
            <w:r w:rsidRPr="009B130D">
              <w:t>(hoặc tương đương về đặc tính kỹ thuật)</w:t>
            </w:r>
          </w:p>
        </w:tc>
        <w:tc>
          <w:tcPr>
            <w:tcW w:w="3960" w:type="dxa"/>
            <w:vAlign w:val="center"/>
          </w:tcPr>
          <w:p w14:paraId="591892D6" w14:textId="1D954E8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204BBB0" w14:textId="77777777" w:rsidTr="00731A84">
        <w:trPr>
          <w:trHeight w:val="20"/>
          <w:jc w:val="center"/>
        </w:trPr>
        <w:tc>
          <w:tcPr>
            <w:tcW w:w="1188" w:type="dxa"/>
            <w:vAlign w:val="center"/>
          </w:tcPr>
          <w:p w14:paraId="2C487CD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3EA3971" w14:textId="79847F54" w:rsidR="00EB56ED" w:rsidRPr="009E5232" w:rsidRDefault="00EB56ED" w:rsidP="00EB56ED">
            <w:pPr>
              <w:jc w:val="left"/>
            </w:pPr>
            <w:r w:rsidRPr="004C4F09">
              <w:t xml:space="preserve">Điện trở МЛТ-2 30кОм±5% </w:t>
            </w:r>
          </w:p>
        </w:tc>
        <w:tc>
          <w:tcPr>
            <w:tcW w:w="2520" w:type="dxa"/>
            <w:tcBorders>
              <w:left w:val="nil"/>
            </w:tcBorders>
            <w:vAlign w:val="center"/>
          </w:tcPr>
          <w:p w14:paraId="7BAA8F1F" w14:textId="03F239A8" w:rsidR="00EB56ED" w:rsidRPr="001F6CE3" w:rsidRDefault="00EB56ED" w:rsidP="00EB56ED">
            <w:pPr>
              <w:jc w:val="left"/>
              <w:rPr>
                <w:szCs w:val="24"/>
              </w:rPr>
            </w:pPr>
            <w:r w:rsidRPr="009B130D">
              <w:t>(hoặc tương đương về đặc tính kỹ thuật)</w:t>
            </w:r>
          </w:p>
        </w:tc>
        <w:tc>
          <w:tcPr>
            <w:tcW w:w="3960" w:type="dxa"/>
            <w:vAlign w:val="center"/>
          </w:tcPr>
          <w:p w14:paraId="594187D4" w14:textId="7E9AA6B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5563C7C" w14:textId="77777777" w:rsidTr="00731A84">
        <w:trPr>
          <w:trHeight w:val="20"/>
          <w:jc w:val="center"/>
        </w:trPr>
        <w:tc>
          <w:tcPr>
            <w:tcW w:w="1188" w:type="dxa"/>
            <w:vAlign w:val="center"/>
          </w:tcPr>
          <w:p w14:paraId="4AA1297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3C00ACE" w14:textId="6B15C57B" w:rsidR="00EB56ED" w:rsidRPr="009E5232" w:rsidRDefault="00EB56ED" w:rsidP="00EB56ED">
            <w:pPr>
              <w:jc w:val="left"/>
            </w:pPr>
            <w:r w:rsidRPr="004C4F09">
              <w:t xml:space="preserve">Điện trở МЛТ-2 330 Ом±10% </w:t>
            </w:r>
          </w:p>
        </w:tc>
        <w:tc>
          <w:tcPr>
            <w:tcW w:w="2520" w:type="dxa"/>
            <w:tcBorders>
              <w:left w:val="nil"/>
            </w:tcBorders>
            <w:vAlign w:val="center"/>
          </w:tcPr>
          <w:p w14:paraId="196B3523" w14:textId="0DFB9028" w:rsidR="00EB56ED" w:rsidRPr="001F6CE3" w:rsidRDefault="00EB56ED" w:rsidP="00EB56ED">
            <w:pPr>
              <w:jc w:val="left"/>
              <w:rPr>
                <w:szCs w:val="24"/>
              </w:rPr>
            </w:pPr>
            <w:r w:rsidRPr="009B130D">
              <w:t>(hoặc tương đương về đặc tính kỹ thuật)</w:t>
            </w:r>
          </w:p>
        </w:tc>
        <w:tc>
          <w:tcPr>
            <w:tcW w:w="3960" w:type="dxa"/>
            <w:vAlign w:val="center"/>
          </w:tcPr>
          <w:p w14:paraId="40E25150" w14:textId="06D60CC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68F75FE" w14:textId="77777777" w:rsidTr="00731A84">
        <w:trPr>
          <w:trHeight w:val="20"/>
          <w:jc w:val="center"/>
        </w:trPr>
        <w:tc>
          <w:tcPr>
            <w:tcW w:w="1188" w:type="dxa"/>
            <w:vAlign w:val="center"/>
          </w:tcPr>
          <w:p w14:paraId="185B336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DCF7511" w14:textId="3D45E536" w:rsidR="00EB56ED" w:rsidRPr="009E5232" w:rsidRDefault="00EB56ED" w:rsidP="00EB56ED">
            <w:pPr>
              <w:jc w:val="left"/>
            </w:pPr>
            <w:r w:rsidRPr="004C4F09">
              <w:t xml:space="preserve">Điện trở МЛТ-2 330кОм±10% </w:t>
            </w:r>
          </w:p>
        </w:tc>
        <w:tc>
          <w:tcPr>
            <w:tcW w:w="2520" w:type="dxa"/>
            <w:tcBorders>
              <w:left w:val="nil"/>
            </w:tcBorders>
            <w:vAlign w:val="center"/>
          </w:tcPr>
          <w:p w14:paraId="1ACB030A" w14:textId="5CB5C5C6" w:rsidR="00EB56ED" w:rsidRPr="001F6CE3" w:rsidRDefault="00EB56ED" w:rsidP="00EB56ED">
            <w:pPr>
              <w:jc w:val="left"/>
              <w:rPr>
                <w:szCs w:val="24"/>
              </w:rPr>
            </w:pPr>
            <w:r w:rsidRPr="009B130D">
              <w:t>(hoặc tương đương về đặc tính kỹ thuật)</w:t>
            </w:r>
          </w:p>
        </w:tc>
        <w:tc>
          <w:tcPr>
            <w:tcW w:w="3960" w:type="dxa"/>
            <w:vAlign w:val="center"/>
          </w:tcPr>
          <w:p w14:paraId="794065D4" w14:textId="44712AB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3DABE21" w14:textId="77777777" w:rsidTr="00731A84">
        <w:trPr>
          <w:trHeight w:val="20"/>
          <w:jc w:val="center"/>
        </w:trPr>
        <w:tc>
          <w:tcPr>
            <w:tcW w:w="1188" w:type="dxa"/>
            <w:vAlign w:val="center"/>
          </w:tcPr>
          <w:p w14:paraId="38AE746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7B4792C" w14:textId="3D772741" w:rsidR="00EB56ED" w:rsidRPr="009E5232" w:rsidRDefault="00EB56ED" w:rsidP="00EB56ED">
            <w:pPr>
              <w:jc w:val="left"/>
            </w:pPr>
            <w:r w:rsidRPr="004C4F09">
              <w:t xml:space="preserve">Điện trở МЛТ-2 390кОм±10% </w:t>
            </w:r>
          </w:p>
        </w:tc>
        <w:tc>
          <w:tcPr>
            <w:tcW w:w="2520" w:type="dxa"/>
            <w:tcBorders>
              <w:left w:val="nil"/>
            </w:tcBorders>
            <w:vAlign w:val="center"/>
          </w:tcPr>
          <w:p w14:paraId="01995A17" w14:textId="447FF2D6" w:rsidR="00EB56ED" w:rsidRPr="001F6CE3" w:rsidRDefault="00EB56ED" w:rsidP="00EB56ED">
            <w:pPr>
              <w:jc w:val="left"/>
              <w:rPr>
                <w:szCs w:val="24"/>
              </w:rPr>
            </w:pPr>
            <w:r w:rsidRPr="009B130D">
              <w:t>(hoặc tương đương về đặc tính kỹ thuật)</w:t>
            </w:r>
          </w:p>
        </w:tc>
        <w:tc>
          <w:tcPr>
            <w:tcW w:w="3960" w:type="dxa"/>
            <w:vAlign w:val="center"/>
          </w:tcPr>
          <w:p w14:paraId="7321D44F" w14:textId="7B93E57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5069B2F" w14:textId="77777777" w:rsidTr="00731A84">
        <w:trPr>
          <w:trHeight w:val="20"/>
          <w:jc w:val="center"/>
        </w:trPr>
        <w:tc>
          <w:tcPr>
            <w:tcW w:w="1188" w:type="dxa"/>
            <w:vAlign w:val="center"/>
          </w:tcPr>
          <w:p w14:paraId="29BCDED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DBEAD42" w14:textId="1F29ABE7" w:rsidR="00EB56ED" w:rsidRPr="009E5232" w:rsidRDefault="00EB56ED" w:rsidP="00EB56ED">
            <w:pPr>
              <w:jc w:val="left"/>
            </w:pPr>
            <w:r w:rsidRPr="004C4F09">
              <w:t xml:space="preserve">Điện trở МЛТ-2 39кОм±10% </w:t>
            </w:r>
          </w:p>
        </w:tc>
        <w:tc>
          <w:tcPr>
            <w:tcW w:w="2520" w:type="dxa"/>
            <w:tcBorders>
              <w:left w:val="nil"/>
            </w:tcBorders>
            <w:vAlign w:val="center"/>
          </w:tcPr>
          <w:p w14:paraId="2709A92D" w14:textId="73D6EB61" w:rsidR="00EB56ED" w:rsidRPr="001F6CE3" w:rsidRDefault="00EB56ED" w:rsidP="00EB56ED">
            <w:pPr>
              <w:jc w:val="left"/>
              <w:rPr>
                <w:szCs w:val="24"/>
              </w:rPr>
            </w:pPr>
            <w:r w:rsidRPr="009B130D">
              <w:t>(hoặc tương đương về đặc tính kỹ thuật)</w:t>
            </w:r>
          </w:p>
        </w:tc>
        <w:tc>
          <w:tcPr>
            <w:tcW w:w="3960" w:type="dxa"/>
            <w:vAlign w:val="center"/>
          </w:tcPr>
          <w:p w14:paraId="38ABE1EA" w14:textId="1710F0D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AC489B6" w14:textId="77777777" w:rsidTr="00731A84">
        <w:trPr>
          <w:trHeight w:val="20"/>
          <w:jc w:val="center"/>
        </w:trPr>
        <w:tc>
          <w:tcPr>
            <w:tcW w:w="1188" w:type="dxa"/>
            <w:vAlign w:val="center"/>
          </w:tcPr>
          <w:p w14:paraId="597C375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D64A3BC" w14:textId="1CB474BE" w:rsidR="00EB56ED" w:rsidRPr="009E5232" w:rsidRDefault="00EB56ED" w:rsidP="00EB56ED">
            <w:pPr>
              <w:jc w:val="left"/>
            </w:pPr>
            <w:r w:rsidRPr="004C4F09">
              <w:t xml:space="preserve">Điện trở МЛТ-2 3кОм±10% </w:t>
            </w:r>
          </w:p>
        </w:tc>
        <w:tc>
          <w:tcPr>
            <w:tcW w:w="2520" w:type="dxa"/>
            <w:tcBorders>
              <w:left w:val="nil"/>
            </w:tcBorders>
            <w:vAlign w:val="center"/>
          </w:tcPr>
          <w:p w14:paraId="68EA1892" w14:textId="7FF3FA4F" w:rsidR="00EB56ED" w:rsidRPr="001F6CE3" w:rsidRDefault="00EB56ED" w:rsidP="00EB56ED">
            <w:pPr>
              <w:jc w:val="left"/>
              <w:rPr>
                <w:szCs w:val="24"/>
              </w:rPr>
            </w:pPr>
            <w:r w:rsidRPr="009B130D">
              <w:t>(hoặc tương đương về đặc tính kỹ thuật)</w:t>
            </w:r>
          </w:p>
        </w:tc>
        <w:tc>
          <w:tcPr>
            <w:tcW w:w="3960" w:type="dxa"/>
            <w:vAlign w:val="center"/>
          </w:tcPr>
          <w:p w14:paraId="77BD787F" w14:textId="4DD6AE3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B44332C" w14:textId="77777777" w:rsidTr="00731A84">
        <w:trPr>
          <w:trHeight w:val="20"/>
          <w:jc w:val="center"/>
        </w:trPr>
        <w:tc>
          <w:tcPr>
            <w:tcW w:w="1188" w:type="dxa"/>
            <w:vAlign w:val="center"/>
          </w:tcPr>
          <w:p w14:paraId="20E3E26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171A112" w14:textId="51EF5CDD" w:rsidR="00EB56ED" w:rsidRPr="009E5232" w:rsidRDefault="00EB56ED" w:rsidP="00EB56ED">
            <w:pPr>
              <w:jc w:val="left"/>
            </w:pPr>
            <w:r w:rsidRPr="004C4F09">
              <w:t xml:space="preserve">Điện trở МЛТ-2 43кОм±10% </w:t>
            </w:r>
          </w:p>
        </w:tc>
        <w:tc>
          <w:tcPr>
            <w:tcW w:w="2520" w:type="dxa"/>
            <w:tcBorders>
              <w:left w:val="nil"/>
            </w:tcBorders>
            <w:vAlign w:val="center"/>
          </w:tcPr>
          <w:p w14:paraId="5F3D21F4" w14:textId="3FE68E8F" w:rsidR="00EB56ED" w:rsidRPr="001F6CE3" w:rsidRDefault="00EB56ED" w:rsidP="00EB56ED">
            <w:pPr>
              <w:jc w:val="left"/>
              <w:rPr>
                <w:szCs w:val="24"/>
              </w:rPr>
            </w:pPr>
            <w:r w:rsidRPr="009B130D">
              <w:t>(hoặc tương đương về đặc tính kỹ thuật)</w:t>
            </w:r>
          </w:p>
        </w:tc>
        <w:tc>
          <w:tcPr>
            <w:tcW w:w="3960" w:type="dxa"/>
            <w:vAlign w:val="center"/>
          </w:tcPr>
          <w:p w14:paraId="474C757E" w14:textId="0AF7D33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56C7024" w14:textId="77777777" w:rsidTr="00731A84">
        <w:trPr>
          <w:trHeight w:val="20"/>
          <w:jc w:val="center"/>
        </w:trPr>
        <w:tc>
          <w:tcPr>
            <w:tcW w:w="1188" w:type="dxa"/>
            <w:vAlign w:val="center"/>
          </w:tcPr>
          <w:p w14:paraId="626BF50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2A2EEEB" w14:textId="66CA5AD5" w:rsidR="00EB56ED" w:rsidRPr="009E5232" w:rsidRDefault="00EB56ED" w:rsidP="00EB56ED">
            <w:pPr>
              <w:jc w:val="left"/>
            </w:pPr>
            <w:r w:rsidRPr="004C4F09">
              <w:t xml:space="preserve">Điện trở МЛТ-2 5.1кОм±10% </w:t>
            </w:r>
          </w:p>
        </w:tc>
        <w:tc>
          <w:tcPr>
            <w:tcW w:w="2520" w:type="dxa"/>
            <w:tcBorders>
              <w:left w:val="nil"/>
            </w:tcBorders>
            <w:vAlign w:val="center"/>
          </w:tcPr>
          <w:p w14:paraId="1FB4991F" w14:textId="606F124A" w:rsidR="00EB56ED" w:rsidRPr="001F6CE3" w:rsidRDefault="00EB56ED" w:rsidP="00EB56ED">
            <w:pPr>
              <w:jc w:val="left"/>
              <w:rPr>
                <w:szCs w:val="24"/>
              </w:rPr>
            </w:pPr>
            <w:r w:rsidRPr="009B130D">
              <w:t>(hoặc tương đương về đặc tính kỹ thuật)</w:t>
            </w:r>
          </w:p>
        </w:tc>
        <w:tc>
          <w:tcPr>
            <w:tcW w:w="3960" w:type="dxa"/>
            <w:vAlign w:val="center"/>
          </w:tcPr>
          <w:p w14:paraId="6E62F561" w14:textId="201D7FE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E1B5F74" w14:textId="77777777" w:rsidTr="00731A84">
        <w:trPr>
          <w:trHeight w:val="20"/>
          <w:jc w:val="center"/>
        </w:trPr>
        <w:tc>
          <w:tcPr>
            <w:tcW w:w="1188" w:type="dxa"/>
            <w:vAlign w:val="center"/>
          </w:tcPr>
          <w:p w14:paraId="0C16F01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7067CF9" w14:textId="7C0B8154" w:rsidR="00EB56ED" w:rsidRPr="009E5232" w:rsidRDefault="00EB56ED" w:rsidP="00EB56ED">
            <w:pPr>
              <w:jc w:val="left"/>
            </w:pPr>
            <w:r w:rsidRPr="004C4F09">
              <w:t xml:space="preserve">Điện trở МЛТ-2 5.6кОм±10% </w:t>
            </w:r>
          </w:p>
        </w:tc>
        <w:tc>
          <w:tcPr>
            <w:tcW w:w="2520" w:type="dxa"/>
            <w:tcBorders>
              <w:left w:val="nil"/>
            </w:tcBorders>
            <w:vAlign w:val="center"/>
          </w:tcPr>
          <w:p w14:paraId="7EF540A2" w14:textId="26C033F5" w:rsidR="00EB56ED" w:rsidRPr="001F6CE3" w:rsidRDefault="00EB56ED" w:rsidP="00EB56ED">
            <w:pPr>
              <w:jc w:val="left"/>
              <w:rPr>
                <w:szCs w:val="24"/>
              </w:rPr>
            </w:pPr>
            <w:r w:rsidRPr="009B130D">
              <w:t>(hoặc tương đương về đặc tính kỹ thuật)</w:t>
            </w:r>
          </w:p>
        </w:tc>
        <w:tc>
          <w:tcPr>
            <w:tcW w:w="3960" w:type="dxa"/>
            <w:vAlign w:val="center"/>
          </w:tcPr>
          <w:p w14:paraId="21BD8170" w14:textId="3696079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D215753" w14:textId="77777777" w:rsidTr="00731A84">
        <w:trPr>
          <w:trHeight w:val="20"/>
          <w:jc w:val="center"/>
        </w:trPr>
        <w:tc>
          <w:tcPr>
            <w:tcW w:w="1188" w:type="dxa"/>
            <w:vAlign w:val="center"/>
          </w:tcPr>
          <w:p w14:paraId="7B29E71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1924FD2" w14:textId="606D7F8E" w:rsidR="00EB56ED" w:rsidRPr="009E5232" w:rsidRDefault="00EB56ED" w:rsidP="00EB56ED">
            <w:pPr>
              <w:jc w:val="left"/>
            </w:pPr>
            <w:r w:rsidRPr="004C4F09">
              <w:t xml:space="preserve">Điện trở МЛТ-2 510 Ом±10% </w:t>
            </w:r>
          </w:p>
        </w:tc>
        <w:tc>
          <w:tcPr>
            <w:tcW w:w="2520" w:type="dxa"/>
            <w:tcBorders>
              <w:left w:val="nil"/>
            </w:tcBorders>
            <w:vAlign w:val="center"/>
          </w:tcPr>
          <w:p w14:paraId="350CDA45" w14:textId="34ADC735" w:rsidR="00EB56ED" w:rsidRPr="001F6CE3" w:rsidRDefault="00EB56ED" w:rsidP="00EB56ED">
            <w:pPr>
              <w:jc w:val="left"/>
              <w:rPr>
                <w:szCs w:val="24"/>
              </w:rPr>
            </w:pPr>
            <w:r w:rsidRPr="009B130D">
              <w:t>(hoặc tương đương về đặc tính kỹ thuật)</w:t>
            </w:r>
          </w:p>
        </w:tc>
        <w:tc>
          <w:tcPr>
            <w:tcW w:w="3960" w:type="dxa"/>
            <w:vAlign w:val="center"/>
          </w:tcPr>
          <w:p w14:paraId="491E5EA2" w14:textId="09BFFB3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956D1FD" w14:textId="77777777" w:rsidTr="00731A84">
        <w:trPr>
          <w:trHeight w:val="20"/>
          <w:jc w:val="center"/>
        </w:trPr>
        <w:tc>
          <w:tcPr>
            <w:tcW w:w="1188" w:type="dxa"/>
            <w:vAlign w:val="center"/>
          </w:tcPr>
          <w:p w14:paraId="731FE94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A448E93" w14:textId="63C35728" w:rsidR="00EB56ED" w:rsidRPr="009E5232" w:rsidRDefault="00EB56ED" w:rsidP="00EB56ED">
            <w:pPr>
              <w:jc w:val="left"/>
            </w:pPr>
            <w:r w:rsidRPr="004C4F09">
              <w:t xml:space="preserve">Điện trở МЛТ-2 51кОм±10% </w:t>
            </w:r>
          </w:p>
        </w:tc>
        <w:tc>
          <w:tcPr>
            <w:tcW w:w="2520" w:type="dxa"/>
            <w:tcBorders>
              <w:left w:val="nil"/>
            </w:tcBorders>
            <w:vAlign w:val="center"/>
          </w:tcPr>
          <w:p w14:paraId="231E7226" w14:textId="251476D2" w:rsidR="00EB56ED" w:rsidRPr="001F6CE3" w:rsidRDefault="00EB56ED" w:rsidP="00EB56ED">
            <w:pPr>
              <w:jc w:val="left"/>
              <w:rPr>
                <w:szCs w:val="24"/>
              </w:rPr>
            </w:pPr>
            <w:r w:rsidRPr="009B130D">
              <w:t>(hoặc tương đương về đặc tính kỹ thuật)</w:t>
            </w:r>
          </w:p>
        </w:tc>
        <w:tc>
          <w:tcPr>
            <w:tcW w:w="3960" w:type="dxa"/>
            <w:vAlign w:val="center"/>
          </w:tcPr>
          <w:p w14:paraId="620DDFFD" w14:textId="1D1F1EF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F1228B9" w14:textId="77777777" w:rsidTr="00731A84">
        <w:trPr>
          <w:trHeight w:val="20"/>
          <w:jc w:val="center"/>
        </w:trPr>
        <w:tc>
          <w:tcPr>
            <w:tcW w:w="1188" w:type="dxa"/>
            <w:vAlign w:val="center"/>
          </w:tcPr>
          <w:p w14:paraId="22C2B20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234653A" w14:textId="57F37AF0" w:rsidR="00EB56ED" w:rsidRPr="009E5232" w:rsidRDefault="00EB56ED" w:rsidP="00EB56ED">
            <w:pPr>
              <w:jc w:val="left"/>
            </w:pPr>
            <w:r w:rsidRPr="004C4F09">
              <w:t xml:space="preserve">Điện trở МЛТ-2 560кОм±10% </w:t>
            </w:r>
          </w:p>
        </w:tc>
        <w:tc>
          <w:tcPr>
            <w:tcW w:w="2520" w:type="dxa"/>
            <w:tcBorders>
              <w:left w:val="nil"/>
            </w:tcBorders>
            <w:vAlign w:val="center"/>
          </w:tcPr>
          <w:p w14:paraId="4F1C1BC4" w14:textId="4DF3F146" w:rsidR="00EB56ED" w:rsidRPr="001F6CE3" w:rsidRDefault="00EB56ED" w:rsidP="00EB56ED">
            <w:pPr>
              <w:jc w:val="left"/>
              <w:rPr>
                <w:szCs w:val="24"/>
              </w:rPr>
            </w:pPr>
            <w:r w:rsidRPr="009B130D">
              <w:t>(hoặc tương đương về đặc tính kỹ thuật)</w:t>
            </w:r>
          </w:p>
        </w:tc>
        <w:tc>
          <w:tcPr>
            <w:tcW w:w="3960" w:type="dxa"/>
            <w:vAlign w:val="center"/>
          </w:tcPr>
          <w:p w14:paraId="046202CD" w14:textId="227BFAD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9F93683" w14:textId="77777777" w:rsidTr="00731A84">
        <w:trPr>
          <w:trHeight w:val="20"/>
          <w:jc w:val="center"/>
        </w:trPr>
        <w:tc>
          <w:tcPr>
            <w:tcW w:w="1188" w:type="dxa"/>
            <w:vAlign w:val="center"/>
          </w:tcPr>
          <w:p w14:paraId="36B1082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0930D9F" w14:textId="32C0281F" w:rsidR="00EB56ED" w:rsidRPr="009E5232" w:rsidRDefault="00EB56ED" w:rsidP="00EB56ED">
            <w:pPr>
              <w:jc w:val="left"/>
            </w:pPr>
            <w:r w:rsidRPr="004C4F09">
              <w:t xml:space="preserve">Điện trở МЛТ-2 56кОм±10% </w:t>
            </w:r>
          </w:p>
        </w:tc>
        <w:tc>
          <w:tcPr>
            <w:tcW w:w="2520" w:type="dxa"/>
            <w:tcBorders>
              <w:left w:val="nil"/>
            </w:tcBorders>
            <w:vAlign w:val="center"/>
          </w:tcPr>
          <w:p w14:paraId="647E68D9" w14:textId="095235D1" w:rsidR="00EB56ED" w:rsidRPr="001F6CE3" w:rsidRDefault="00EB56ED" w:rsidP="00EB56ED">
            <w:pPr>
              <w:jc w:val="left"/>
              <w:rPr>
                <w:szCs w:val="24"/>
              </w:rPr>
            </w:pPr>
            <w:r w:rsidRPr="009B130D">
              <w:t>(hoặc tương đương về đặc tính kỹ thuật)</w:t>
            </w:r>
          </w:p>
        </w:tc>
        <w:tc>
          <w:tcPr>
            <w:tcW w:w="3960" w:type="dxa"/>
            <w:vAlign w:val="center"/>
          </w:tcPr>
          <w:p w14:paraId="60892FBC" w14:textId="31E7392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CCE61BB" w14:textId="77777777" w:rsidTr="00731A84">
        <w:trPr>
          <w:trHeight w:val="20"/>
          <w:jc w:val="center"/>
        </w:trPr>
        <w:tc>
          <w:tcPr>
            <w:tcW w:w="1188" w:type="dxa"/>
            <w:vAlign w:val="center"/>
          </w:tcPr>
          <w:p w14:paraId="38ACF2B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DE7457E" w14:textId="10D00C6D" w:rsidR="00EB56ED" w:rsidRPr="009E5232" w:rsidRDefault="00EB56ED" w:rsidP="00EB56ED">
            <w:pPr>
              <w:jc w:val="left"/>
            </w:pPr>
            <w:r w:rsidRPr="004C4F09">
              <w:t xml:space="preserve">Điện trở МЛТ-2 6.2кОм±10% </w:t>
            </w:r>
          </w:p>
        </w:tc>
        <w:tc>
          <w:tcPr>
            <w:tcW w:w="2520" w:type="dxa"/>
            <w:tcBorders>
              <w:left w:val="nil"/>
            </w:tcBorders>
            <w:vAlign w:val="center"/>
          </w:tcPr>
          <w:p w14:paraId="0C61E0C6" w14:textId="0E87E5FC" w:rsidR="00EB56ED" w:rsidRPr="001F6CE3" w:rsidRDefault="00EB56ED" w:rsidP="00EB56ED">
            <w:pPr>
              <w:jc w:val="left"/>
              <w:rPr>
                <w:szCs w:val="24"/>
              </w:rPr>
            </w:pPr>
            <w:r w:rsidRPr="009B130D">
              <w:t>(hoặc tương đương về đặc tính kỹ thuật)</w:t>
            </w:r>
          </w:p>
        </w:tc>
        <w:tc>
          <w:tcPr>
            <w:tcW w:w="3960" w:type="dxa"/>
            <w:vAlign w:val="center"/>
          </w:tcPr>
          <w:p w14:paraId="21F8B1EC" w14:textId="0E8EA81A" w:rsidR="00EB56ED" w:rsidRPr="001F6CE3" w:rsidRDefault="00EB56ED" w:rsidP="00EB56ED">
            <w:pPr>
              <w:rPr>
                <w:szCs w:val="24"/>
              </w:rPr>
            </w:pPr>
            <w:r w:rsidRPr="009B130D">
              <w:t xml:space="preserve">Vật tư hàng hóa chưa qua sử dụng, có ký mã hiệu, nhãn mác rõ ràng, đảm </w:t>
            </w:r>
            <w:r w:rsidRPr="009B130D">
              <w:lastRenderedPageBreak/>
              <w:t>bảo chất lượng theo tiêu chuẩn nhà sản xuất, yếu tố quốc phòng</w:t>
            </w:r>
          </w:p>
        </w:tc>
      </w:tr>
      <w:tr w:rsidR="00EB56ED" w:rsidRPr="001F6CE3" w14:paraId="5F131D99" w14:textId="77777777" w:rsidTr="00731A84">
        <w:trPr>
          <w:trHeight w:val="20"/>
          <w:jc w:val="center"/>
        </w:trPr>
        <w:tc>
          <w:tcPr>
            <w:tcW w:w="1188" w:type="dxa"/>
            <w:vAlign w:val="center"/>
          </w:tcPr>
          <w:p w14:paraId="7488293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6A1D423" w14:textId="187958F0" w:rsidR="00EB56ED" w:rsidRPr="009E5232" w:rsidRDefault="00EB56ED" w:rsidP="00EB56ED">
            <w:pPr>
              <w:jc w:val="left"/>
            </w:pPr>
            <w:r w:rsidRPr="004C4F09">
              <w:t xml:space="preserve">Điện trở МЛТ-2 680 Ом±10% </w:t>
            </w:r>
          </w:p>
        </w:tc>
        <w:tc>
          <w:tcPr>
            <w:tcW w:w="2520" w:type="dxa"/>
            <w:tcBorders>
              <w:left w:val="nil"/>
            </w:tcBorders>
            <w:vAlign w:val="center"/>
          </w:tcPr>
          <w:p w14:paraId="2953FC30" w14:textId="11D39FBA" w:rsidR="00EB56ED" w:rsidRPr="001F6CE3" w:rsidRDefault="00EB56ED" w:rsidP="00EB56ED">
            <w:pPr>
              <w:jc w:val="left"/>
              <w:rPr>
                <w:szCs w:val="24"/>
              </w:rPr>
            </w:pPr>
            <w:r w:rsidRPr="009B130D">
              <w:t>(hoặc tương đương về đặc tính kỹ thuật)</w:t>
            </w:r>
          </w:p>
        </w:tc>
        <w:tc>
          <w:tcPr>
            <w:tcW w:w="3960" w:type="dxa"/>
            <w:vAlign w:val="center"/>
          </w:tcPr>
          <w:p w14:paraId="15FE7D21" w14:textId="7EA3517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B78F229" w14:textId="77777777" w:rsidTr="00731A84">
        <w:trPr>
          <w:trHeight w:val="20"/>
          <w:jc w:val="center"/>
        </w:trPr>
        <w:tc>
          <w:tcPr>
            <w:tcW w:w="1188" w:type="dxa"/>
            <w:vAlign w:val="center"/>
          </w:tcPr>
          <w:p w14:paraId="7B6362C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ED15139" w14:textId="0255B087" w:rsidR="00EB56ED" w:rsidRPr="009E5232" w:rsidRDefault="00EB56ED" w:rsidP="00EB56ED">
            <w:pPr>
              <w:jc w:val="left"/>
            </w:pPr>
            <w:r w:rsidRPr="004C4F09">
              <w:t xml:space="preserve">Điện trở МЛТ-2 75кОм±10% </w:t>
            </w:r>
          </w:p>
        </w:tc>
        <w:tc>
          <w:tcPr>
            <w:tcW w:w="2520" w:type="dxa"/>
            <w:tcBorders>
              <w:left w:val="nil"/>
            </w:tcBorders>
            <w:vAlign w:val="center"/>
          </w:tcPr>
          <w:p w14:paraId="2F25C4F6" w14:textId="5A7983EB" w:rsidR="00EB56ED" w:rsidRPr="001F6CE3" w:rsidRDefault="00EB56ED" w:rsidP="00EB56ED">
            <w:pPr>
              <w:jc w:val="left"/>
              <w:rPr>
                <w:szCs w:val="24"/>
              </w:rPr>
            </w:pPr>
            <w:r w:rsidRPr="009B130D">
              <w:t>(hoặc tương đương về đặc tính kỹ thuật)</w:t>
            </w:r>
          </w:p>
        </w:tc>
        <w:tc>
          <w:tcPr>
            <w:tcW w:w="3960" w:type="dxa"/>
            <w:vAlign w:val="center"/>
          </w:tcPr>
          <w:p w14:paraId="5701CF42" w14:textId="02C6BD0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649A225" w14:textId="77777777" w:rsidTr="00731A84">
        <w:trPr>
          <w:trHeight w:val="20"/>
          <w:jc w:val="center"/>
        </w:trPr>
        <w:tc>
          <w:tcPr>
            <w:tcW w:w="1188" w:type="dxa"/>
            <w:vAlign w:val="center"/>
          </w:tcPr>
          <w:p w14:paraId="6904178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D06BB3A" w14:textId="2C61ED82" w:rsidR="00EB56ED" w:rsidRPr="009E5232" w:rsidRDefault="00EB56ED" w:rsidP="00EB56ED">
            <w:pPr>
              <w:jc w:val="left"/>
            </w:pPr>
            <w:r w:rsidRPr="004C4F09">
              <w:t xml:space="preserve">Điện trở МЛТ-2 82кОм±10% </w:t>
            </w:r>
          </w:p>
        </w:tc>
        <w:tc>
          <w:tcPr>
            <w:tcW w:w="2520" w:type="dxa"/>
            <w:tcBorders>
              <w:left w:val="nil"/>
            </w:tcBorders>
            <w:vAlign w:val="center"/>
          </w:tcPr>
          <w:p w14:paraId="66499A93" w14:textId="1D4F0D57" w:rsidR="00EB56ED" w:rsidRPr="001F6CE3" w:rsidRDefault="00EB56ED" w:rsidP="00EB56ED">
            <w:pPr>
              <w:jc w:val="left"/>
              <w:rPr>
                <w:szCs w:val="24"/>
              </w:rPr>
            </w:pPr>
            <w:r w:rsidRPr="009B130D">
              <w:t>(hoặc tương đương về đặc tính kỹ thuật)</w:t>
            </w:r>
          </w:p>
        </w:tc>
        <w:tc>
          <w:tcPr>
            <w:tcW w:w="3960" w:type="dxa"/>
            <w:vAlign w:val="center"/>
          </w:tcPr>
          <w:p w14:paraId="30BBF8EE" w14:textId="7CBF7AE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6C896FF" w14:textId="77777777" w:rsidTr="00731A84">
        <w:trPr>
          <w:trHeight w:val="20"/>
          <w:jc w:val="center"/>
        </w:trPr>
        <w:tc>
          <w:tcPr>
            <w:tcW w:w="1188" w:type="dxa"/>
            <w:vAlign w:val="center"/>
          </w:tcPr>
          <w:p w14:paraId="41DE3D8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5EC61CE" w14:textId="43E14C20" w:rsidR="00EB56ED" w:rsidRPr="009E5232" w:rsidRDefault="00EB56ED" w:rsidP="00EB56ED">
            <w:pPr>
              <w:jc w:val="left"/>
            </w:pPr>
            <w:r w:rsidRPr="004C4F09">
              <w:t xml:space="preserve">Điện trở МЛТ-2 9.1кОм±10% </w:t>
            </w:r>
          </w:p>
        </w:tc>
        <w:tc>
          <w:tcPr>
            <w:tcW w:w="2520" w:type="dxa"/>
            <w:tcBorders>
              <w:left w:val="nil"/>
            </w:tcBorders>
            <w:vAlign w:val="center"/>
          </w:tcPr>
          <w:p w14:paraId="5870E0EB" w14:textId="58D9E407" w:rsidR="00EB56ED" w:rsidRPr="001F6CE3" w:rsidRDefault="00EB56ED" w:rsidP="00EB56ED">
            <w:pPr>
              <w:jc w:val="left"/>
              <w:rPr>
                <w:szCs w:val="24"/>
              </w:rPr>
            </w:pPr>
            <w:r w:rsidRPr="009B130D">
              <w:t>(hoặc tương đương về đặc tính kỹ thuật)</w:t>
            </w:r>
          </w:p>
        </w:tc>
        <w:tc>
          <w:tcPr>
            <w:tcW w:w="3960" w:type="dxa"/>
            <w:vAlign w:val="center"/>
          </w:tcPr>
          <w:p w14:paraId="7D718357" w14:textId="3A0DB5B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A8E9BE6" w14:textId="77777777" w:rsidTr="00731A84">
        <w:trPr>
          <w:trHeight w:val="20"/>
          <w:jc w:val="center"/>
        </w:trPr>
        <w:tc>
          <w:tcPr>
            <w:tcW w:w="1188" w:type="dxa"/>
            <w:vAlign w:val="center"/>
          </w:tcPr>
          <w:p w14:paraId="585567D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F7C72B9" w14:textId="35324570" w:rsidR="00EB56ED" w:rsidRPr="009E5232" w:rsidRDefault="00EB56ED" w:rsidP="00EB56ED">
            <w:pPr>
              <w:jc w:val="left"/>
            </w:pPr>
            <w:r w:rsidRPr="004C4F09">
              <w:t xml:space="preserve">Điện trở МЛТ-2 91кОм±10% </w:t>
            </w:r>
          </w:p>
        </w:tc>
        <w:tc>
          <w:tcPr>
            <w:tcW w:w="2520" w:type="dxa"/>
            <w:tcBorders>
              <w:left w:val="nil"/>
            </w:tcBorders>
            <w:vAlign w:val="center"/>
          </w:tcPr>
          <w:p w14:paraId="444A0D15" w14:textId="3B01DB4B" w:rsidR="00EB56ED" w:rsidRPr="001F6CE3" w:rsidRDefault="00EB56ED" w:rsidP="00EB56ED">
            <w:pPr>
              <w:jc w:val="left"/>
              <w:rPr>
                <w:szCs w:val="24"/>
              </w:rPr>
            </w:pPr>
            <w:r w:rsidRPr="009B130D">
              <w:t>(hoặc tương đương về đặc tính kỹ thuật)</w:t>
            </w:r>
          </w:p>
        </w:tc>
        <w:tc>
          <w:tcPr>
            <w:tcW w:w="3960" w:type="dxa"/>
            <w:vAlign w:val="center"/>
          </w:tcPr>
          <w:p w14:paraId="67E4AB5A" w14:textId="5146989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A333102" w14:textId="77777777" w:rsidTr="00731A84">
        <w:trPr>
          <w:trHeight w:val="20"/>
          <w:jc w:val="center"/>
        </w:trPr>
        <w:tc>
          <w:tcPr>
            <w:tcW w:w="1188" w:type="dxa"/>
            <w:vAlign w:val="center"/>
          </w:tcPr>
          <w:p w14:paraId="5BFF983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77FC275" w14:textId="649E9D0C" w:rsidR="00EB56ED" w:rsidRPr="009E5232" w:rsidRDefault="00EB56ED" w:rsidP="00EB56ED">
            <w:pPr>
              <w:jc w:val="left"/>
            </w:pPr>
            <w:r w:rsidRPr="004C4F09">
              <w:t xml:space="preserve">Điện trở МЛТ-2-100кОм±10% </w:t>
            </w:r>
          </w:p>
        </w:tc>
        <w:tc>
          <w:tcPr>
            <w:tcW w:w="2520" w:type="dxa"/>
            <w:tcBorders>
              <w:left w:val="nil"/>
            </w:tcBorders>
            <w:vAlign w:val="center"/>
          </w:tcPr>
          <w:p w14:paraId="7B53F717" w14:textId="1C5902F2" w:rsidR="00EB56ED" w:rsidRPr="001F6CE3" w:rsidRDefault="00EB56ED" w:rsidP="00EB56ED">
            <w:pPr>
              <w:jc w:val="left"/>
              <w:rPr>
                <w:szCs w:val="24"/>
              </w:rPr>
            </w:pPr>
            <w:r w:rsidRPr="009B130D">
              <w:t>(hoặc tương đương về đặc tính kỹ thuật)</w:t>
            </w:r>
          </w:p>
        </w:tc>
        <w:tc>
          <w:tcPr>
            <w:tcW w:w="3960" w:type="dxa"/>
            <w:vAlign w:val="center"/>
          </w:tcPr>
          <w:p w14:paraId="5F3B1F78" w14:textId="1DD2BDD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8AB717D" w14:textId="77777777" w:rsidTr="00731A84">
        <w:trPr>
          <w:trHeight w:val="20"/>
          <w:jc w:val="center"/>
        </w:trPr>
        <w:tc>
          <w:tcPr>
            <w:tcW w:w="1188" w:type="dxa"/>
            <w:vAlign w:val="center"/>
          </w:tcPr>
          <w:p w14:paraId="18EC019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1055B51" w14:textId="33FBBA83" w:rsidR="00EB56ED" w:rsidRPr="009E5232" w:rsidRDefault="00EB56ED" w:rsidP="00EB56ED">
            <w:pPr>
              <w:jc w:val="left"/>
            </w:pPr>
            <w:r w:rsidRPr="004C4F09">
              <w:t xml:space="preserve">Điện trở МЛТ-2-47кОм±10% </w:t>
            </w:r>
          </w:p>
        </w:tc>
        <w:tc>
          <w:tcPr>
            <w:tcW w:w="2520" w:type="dxa"/>
            <w:tcBorders>
              <w:left w:val="nil"/>
            </w:tcBorders>
            <w:vAlign w:val="center"/>
          </w:tcPr>
          <w:p w14:paraId="358CF005" w14:textId="38C94588" w:rsidR="00EB56ED" w:rsidRPr="001F6CE3" w:rsidRDefault="00EB56ED" w:rsidP="00EB56ED">
            <w:pPr>
              <w:jc w:val="left"/>
              <w:rPr>
                <w:szCs w:val="24"/>
              </w:rPr>
            </w:pPr>
            <w:r w:rsidRPr="009B130D">
              <w:t>(hoặc tương đương về đặc tính kỹ thuật)</w:t>
            </w:r>
          </w:p>
        </w:tc>
        <w:tc>
          <w:tcPr>
            <w:tcW w:w="3960" w:type="dxa"/>
            <w:vAlign w:val="center"/>
          </w:tcPr>
          <w:p w14:paraId="7AE0AF21" w14:textId="1C7D523E"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13582FA" w14:textId="77777777" w:rsidTr="00731A84">
        <w:trPr>
          <w:trHeight w:val="20"/>
          <w:jc w:val="center"/>
        </w:trPr>
        <w:tc>
          <w:tcPr>
            <w:tcW w:w="1188" w:type="dxa"/>
            <w:vAlign w:val="center"/>
          </w:tcPr>
          <w:p w14:paraId="042D7C7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00D841A" w14:textId="5B2F15AB" w:rsidR="00EB56ED" w:rsidRPr="009E5232" w:rsidRDefault="00EB56ED" w:rsidP="00EB56ED">
            <w:pPr>
              <w:jc w:val="left"/>
            </w:pPr>
            <w:r w:rsidRPr="004C4F09">
              <w:t xml:space="preserve">Điện trở ОМЛТ 0.25-820кОм±10% </w:t>
            </w:r>
          </w:p>
        </w:tc>
        <w:tc>
          <w:tcPr>
            <w:tcW w:w="2520" w:type="dxa"/>
            <w:tcBorders>
              <w:left w:val="nil"/>
            </w:tcBorders>
            <w:vAlign w:val="center"/>
          </w:tcPr>
          <w:p w14:paraId="0191B83C" w14:textId="0EC8D437" w:rsidR="00EB56ED" w:rsidRPr="001F6CE3" w:rsidRDefault="00EB56ED" w:rsidP="00EB56ED">
            <w:pPr>
              <w:jc w:val="left"/>
              <w:rPr>
                <w:szCs w:val="24"/>
              </w:rPr>
            </w:pPr>
            <w:r w:rsidRPr="009B130D">
              <w:t>(hoặc tương đương về đặc tính kỹ thuật)</w:t>
            </w:r>
          </w:p>
        </w:tc>
        <w:tc>
          <w:tcPr>
            <w:tcW w:w="3960" w:type="dxa"/>
            <w:vAlign w:val="center"/>
          </w:tcPr>
          <w:p w14:paraId="4E5580A8" w14:textId="4982049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6E2B5C7" w14:textId="77777777" w:rsidTr="00731A84">
        <w:trPr>
          <w:trHeight w:val="20"/>
          <w:jc w:val="center"/>
        </w:trPr>
        <w:tc>
          <w:tcPr>
            <w:tcW w:w="1188" w:type="dxa"/>
            <w:vAlign w:val="center"/>
          </w:tcPr>
          <w:p w14:paraId="3CEE7CD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4395EDD" w14:textId="385F3868" w:rsidR="00EB56ED" w:rsidRPr="009E5232" w:rsidRDefault="00EB56ED" w:rsidP="00EB56ED">
            <w:pPr>
              <w:jc w:val="left"/>
            </w:pPr>
            <w:r w:rsidRPr="004C4F09">
              <w:t xml:space="preserve">Điện trở ОМЛТ 0.5-1.2кОм±10% </w:t>
            </w:r>
          </w:p>
        </w:tc>
        <w:tc>
          <w:tcPr>
            <w:tcW w:w="2520" w:type="dxa"/>
            <w:tcBorders>
              <w:left w:val="nil"/>
            </w:tcBorders>
            <w:vAlign w:val="center"/>
          </w:tcPr>
          <w:p w14:paraId="47F914AF" w14:textId="1BF7010E" w:rsidR="00EB56ED" w:rsidRPr="001F6CE3" w:rsidRDefault="00EB56ED" w:rsidP="00EB56ED">
            <w:pPr>
              <w:jc w:val="left"/>
              <w:rPr>
                <w:szCs w:val="24"/>
              </w:rPr>
            </w:pPr>
            <w:r w:rsidRPr="009B130D">
              <w:t>(hoặc tương đương về đặc tính kỹ thuật)</w:t>
            </w:r>
          </w:p>
        </w:tc>
        <w:tc>
          <w:tcPr>
            <w:tcW w:w="3960" w:type="dxa"/>
            <w:vAlign w:val="center"/>
          </w:tcPr>
          <w:p w14:paraId="399B5398" w14:textId="6DF034A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FF469B8" w14:textId="77777777" w:rsidTr="00731A84">
        <w:trPr>
          <w:trHeight w:val="20"/>
          <w:jc w:val="center"/>
        </w:trPr>
        <w:tc>
          <w:tcPr>
            <w:tcW w:w="1188" w:type="dxa"/>
            <w:vAlign w:val="center"/>
          </w:tcPr>
          <w:p w14:paraId="126458A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EAAC655" w14:textId="3803CE37" w:rsidR="00EB56ED" w:rsidRPr="009E5232" w:rsidRDefault="00EB56ED" w:rsidP="00EB56ED">
            <w:pPr>
              <w:jc w:val="left"/>
            </w:pPr>
            <w:r w:rsidRPr="004C4F09">
              <w:t xml:space="preserve">Điện trở ОМЛТ 0.5-1.5кОм±10% </w:t>
            </w:r>
          </w:p>
        </w:tc>
        <w:tc>
          <w:tcPr>
            <w:tcW w:w="2520" w:type="dxa"/>
            <w:tcBorders>
              <w:left w:val="nil"/>
            </w:tcBorders>
            <w:vAlign w:val="center"/>
          </w:tcPr>
          <w:p w14:paraId="68876A6A" w14:textId="3320B7D8" w:rsidR="00EB56ED" w:rsidRPr="001F6CE3" w:rsidRDefault="00EB56ED" w:rsidP="00EB56ED">
            <w:pPr>
              <w:jc w:val="left"/>
              <w:rPr>
                <w:szCs w:val="24"/>
              </w:rPr>
            </w:pPr>
            <w:r w:rsidRPr="009B130D">
              <w:t>(hoặc tương đương về đặc tính kỹ thuật)</w:t>
            </w:r>
          </w:p>
        </w:tc>
        <w:tc>
          <w:tcPr>
            <w:tcW w:w="3960" w:type="dxa"/>
            <w:vAlign w:val="center"/>
          </w:tcPr>
          <w:p w14:paraId="2E0A65E9" w14:textId="0939B6E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884C07E" w14:textId="77777777" w:rsidTr="00731A84">
        <w:trPr>
          <w:trHeight w:val="20"/>
          <w:jc w:val="center"/>
        </w:trPr>
        <w:tc>
          <w:tcPr>
            <w:tcW w:w="1188" w:type="dxa"/>
            <w:vAlign w:val="center"/>
          </w:tcPr>
          <w:p w14:paraId="3E889C0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9D66667" w14:textId="050AE50F" w:rsidR="00EB56ED" w:rsidRPr="009E5232" w:rsidRDefault="00EB56ED" w:rsidP="00EB56ED">
            <w:pPr>
              <w:jc w:val="left"/>
            </w:pPr>
            <w:r w:rsidRPr="004C4F09">
              <w:t xml:space="preserve">Điện trở ОМЛТ 0.5-1.8кОм±10% </w:t>
            </w:r>
          </w:p>
        </w:tc>
        <w:tc>
          <w:tcPr>
            <w:tcW w:w="2520" w:type="dxa"/>
            <w:tcBorders>
              <w:left w:val="nil"/>
            </w:tcBorders>
            <w:vAlign w:val="center"/>
          </w:tcPr>
          <w:p w14:paraId="51233730" w14:textId="062AA92B" w:rsidR="00EB56ED" w:rsidRPr="001F6CE3" w:rsidRDefault="00EB56ED" w:rsidP="00EB56ED">
            <w:pPr>
              <w:jc w:val="left"/>
              <w:rPr>
                <w:szCs w:val="24"/>
              </w:rPr>
            </w:pPr>
            <w:r w:rsidRPr="009B130D">
              <w:t>(hoặc tương đương về đặc tính kỹ thuật)</w:t>
            </w:r>
          </w:p>
        </w:tc>
        <w:tc>
          <w:tcPr>
            <w:tcW w:w="3960" w:type="dxa"/>
            <w:vAlign w:val="center"/>
          </w:tcPr>
          <w:p w14:paraId="4F090800" w14:textId="2DA883A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E8E98CF" w14:textId="77777777" w:rsidTr="00731A84">
        <w:trPr>
          <w:trHeight w:val="20"/>
          <w:jc w:val="center"/>
        </w:trPr>
        <w:tc>
          <w:tcPr>
            <w:tcW w:w="1188" w:type="dxa"/>
            <w:vAlign w:val="center"/>
          </w:tcPr>
          <w:p w14:paraId="07D9691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AA207A7" w14:textId="0E021218" w:rsidR="00EB56ED" w:rsidRPr="009E5232" w:rsidRDefault="00EB56ED" w:rsidP="00EB56ED">
            <w:pPr>
              <w:jc w:val="left"/>
            </w:pPr>
            <w:r w:rsidRPr="004C4F09">
              <w:t xml:space="preserve">Điện trở ОМЛТ 0.5-100 Ом±10% </w:t>
            </w:r>
          </w:p>
        </w:tc>
        <w:tc>
          <w:tcPr>
            <w:tcW w:w="2520" w:type="dxa"/>
            <w:tcBorders>
              <w:left w:val="nil"/>
            </w:tcBorders>
            <w:vAlign w:val="center"/>
          </w:tcPr>
          <w:p w14:paraId="750C5926" w14:textId="34CF7DE0" w:rsidR="00EB56ED" w:rsidRPr="001F6CE3" w:rsidRDefault="00EB56ED" w:rsidP="00EB56ED">
            <w:pPr>
              <w:jc w:val="left"/>
              <w:rPr>
                <w:szCs w:val="24"/>
              </w:rPr>
            </w:pPr>
            <w:r w:rsidRPr="009B130D">
              <w:t>(hoặc tương đương về đặc tính kỹ thuật)</w:t>
            </w:r>
          </w:p>
        </w:tc>
        <w:tc>
          <w:tcPr>
            <w:tcW w:w="3960" w:type="dxa"/>
            <w:vAlign w:val="center"/>
          </w:tcPr>
          <w:p w14:paraId="75C4EB95" w14:textId="171CDCE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528B92F" w14:textId="77777777" w:rsidTr="00731A84">
        <w:trPr>
          <w:trHeight w:val="20"/>
          <w:jc w:val="center"/>
        </w:trPr>
        <w:tc>
          <w:tcPr>
            <w:tcW w:w="1188" w:type="dxa"/>
            <w:vAlign w:val="center"/>
          </w:tcPr>
          <w:p w14:paraId="5F89036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6548E31" w14:textId="007CEB8E" w:rsidR="00EB56ED" w:rsidRPr="009E5232" w:rsidRDefault="00EB56ED" w:rsidP="00EB56ED">
            <w:pPr>
              <w:jc w:val="left"/>
            </w:pPr>
            <w:r w:rsidRPr="004C4F09">
              <w:t xml:space="preserve">Điện trở ОМЛТ 0.5-100кОм±10% </w:t>
            </w:r>
          </w:p>
        </w:tc>
        <w:tc>
          <w:tcPr>
            <w:tcW w:w="2520" w:type="dxa"/>
            <w:tcBorders>
              <w:left w:val="nil"/>
            </w:tcBorders>
            <w:vAlign w:val="center"/>
          </w:tcPr>
          <w:p w14:paraId="14DFA660" w14:textId="495384A6" w:rsidR="00EB56ED" w:rsidRPr="001F6CE3" w:rsidRDefault="00EB56ED" w:rsidP="00EB56ED">
            <w:pPr>
              <w:jc w:val="left"/>
              <w:rPr>
                <w:szCs w:val="24"/>
              </w:rPr>
            </w:pPr>
            <w:r w:rsidRPr="009B130D">
              <w:t>(hoặc tương đương về đặc tính kỹ thuật)</w:t>
            </w:r>
          </w:p>
        </w:tc>
        <w:tc>
          <w:tcPr>
            <w:tcW w:w="3960" w:type="dxa"/>
            <w:vAlign w:val="center"/>
          </w:tcPr>
          <w:p w14:paraId="62FE69AB" w14:textId="2414C26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5B74001" w14:textId="77777777" w:rsidTr="00731A84">
        <w:trPr>
          <w:trHeight w:val="20"/>
          <w:jc w:val="center"/>
        </w:trPr>
        <w:tc>
          <w:tcPr>
            <w:tcW w:w="1188" w:type="dxa"/>
            <w:vAlign w:val="center"/>
          </w:tcPr>
          <w:p w14:paraId="165527C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BE3BFC1" w14:textId="536548FA" w:rsidR="00EB56ED" w:rsidRPr="009E5232" w:rsidRDefault="00EB56ED" w:rsidP="00EB56ED">
            <w:pPr>
              <w:jc w:val="left"/>
            </w:pPr>
            <w:r w:rsidRPr="004C4F09">
              <w:t xml:space="preserve">Điện trở ОМЛТ 0.5-150кОм±10% </w:t>
            </w:r>
          </w:p>
        </w:tc>
        <w:tc>
          <w:tcPr>
            <w:tcW w:w="2520" w:type="dxa"/>
            <w:tcBorders>
              <w:left w:val="nil"/>
            </w:tcBorders>
            <w:vAlign w:val="center"/>
          </w:tcPr>
          <w:p w14:paraId="4B402D5F" w14:textId="4B71B032" w:rsidR="00EB56ED" w:rsidRPr="001F6CE3" w:rsidRDefault="00EB56ED" w:rsidP="00EB56ED">
            <w:pPr>
              <w:jc w:val="left"/>
              <w:rPr>
                <w:szCs w:val="24"/>
              </w:rPr>
            </w:pPr>
            <w:r w:rsidRPr="009B130D">
              <w:t>(hoặc tương đương về đặc tính kỹ thuật)</w:t>
            </w:r>
          </w:p>
        </w:tc>
        <w:tc>
          <w:tcPr>
            <w:tcW w:w="3960" w:type="dxa"/>
            <w:vAlign w:val="center"/>
          </w:tcPr>
          <w:p w14:paraId="781982AE" w14:textId="6381476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D73AFE3" w14:textId="77777777" w:rsidTr="00731A84">
        <w:trPr>
          <w:trHeight w:val="20"/>
          <w:jc w:val="center"/>
        </w:trPr>
        <w:tc>
          <w:tcPr>
            <w:tcW w:w="1188" w:type="dxa"/>
            <w:vAlign w:val="center"/>
          </w:tcPr>
          <w:p w14:paraId="621F245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FC18CAC" w14:textId="6FAD86F8" w:rsidR="00EB56ED" w:rsidRPr="009E5232" w:rsidRDefault="00EB56ED" w:rsidP="00EB56ED">
            <w:pPr>
              <w:jc w:val="left"/>
            </w:pPr>
            <w:r w:rsidRPr="004C4F09">
              <w:t xml:space="preserve">Điện trở ОМЛТ 0.5-2.4кОм±10% </w:t>
            </w:r>
          </w:p>
        </w:tc>
        <w:tc>
          <w:tcPr>
            <w:tcW w:w="2520" w:type="dxa"/>
            <w:tcBorders>
              <w:left w:val="nil"/>
            </w:tcBorders>
            <w:vAlign w:val="center"/>
          </w:tcPr>
          <w:p w14:paraId="1F3E7A61" w14:textId="719D2111" w:rsidR="00EB56ED" w:rsidRPr="001F6CE3" w:rsidRDefault="00EB56ED" w:rsidP="00EB56ED">
            <w:pPr>
              <w:jc w:val="left"/>
              <w:rPr>
                <w:szCs w:val="24"/>
              </w:rPr>
            </w:pPr>
            <w:r w:rsidRPr="009B130D">
              <w:t>(hoặc tương đương về đặc tính kỹ thuật)</w:t>
            </w:r>
          </w:p>
        </w:tc>
        <w:tc>
          <w:tcPr>
            <w:tcW w:w="3960" w:type="dxa"/>
            <w:vAlign w:val="center"/>
          </w:tcPr>
          <w:p w14:paraId="3AE99130" w14:textId="340A838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7566D38" w14:textId="77777777" w:rsidTr="00731A84">
        <w:trPr>
          <w:trHeight w:val="20"/>
          <w:jc w:val="center"/>
        </w:trPr>
        <w:tc>
          <w:tcPr>
            <w:tcW w:w="1188" w:type="dxa"/>
            <w:vAlign w:val="center"/>
          </w:tcPr>
          <w:p w14:paraId="4A2F5BF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5E753DE" w14:textId="6F1FCFD4" w:rsidR="00EB56ED" w:rsidRPr="009E5232" w:rsidRDefault="00EB56ED" w:rsidP="00EB56ED">
            <w:pPr>
              <w:jc w:val="left"/>
            </w:pPr>
            <w:r w:rsidRPr="004C4F09">
              <w:t xml:space="preserve">Điện trở ОМЛТ 0.5200 Ом±10% </w:t>
            </w:r>
          </w:p>
        </w:tc>
        <w:tc>
          <w:tcPr>
            <w:tcW w:w="2520" w:type="dxa"/>
            <w:tcBorders>
              <w:left w:val="nil"/>
            </w:tcBorders>
            <w:vAlign w:val="center"/>
          </w:tcPr>
          <w:p w14:paraId="66893646" w14:textId="1264EA13" w:rsidR="00EB56ED" w:rsidRPr="001F6CE3" w:rsidRDefault="00EB56ED" w:rsidP="00EB56ED">
            <w:pPr>
              <w:jc w:val="left"/>
              <w:rPr>
                <w:szCs w:val="24"/>
              </w:rPr>
            </w:pPr>
            <w:r w:rsidRPr="009B130D">
              <w:t>(hoặc tương đương về đặc tính kỹ thuật)</w:t>
            </w:r>
          </w:p>
        </w:tc>
        <w:tc>
          <w:tcPr>
            <w:tcW w:w="3960" w:type="dxa"/>
            <w:vAlign w:val="center"/>
          </w:tcPr>
          <w:p w14:paraId="38F41856" w14:textId="4474A36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DB93424" w14:textId="77777777" w:rsidTr="00731A84">
        <w:trPr>
          <w:trHeight w:val="20"/>
          <w:jc w:val="center"/>
        </w:trPr>
        <w:tc>
          <w:tcPr>
            <w:tcW w:w="1188" w:type="dxa"/>
            <w:vAlign w:val="center"/>
          </w:tcPr>
          <w:p w14:paraId="19A8A5E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F08CD7" w14:textId="3274DC0C" w:rsidR="00EB56ED" w:rsidRPr="009E5232" w:rsidRDefault="00EB56ED" w:rsidP="00EB56ED">
            <w:pPr>
              <w:jc w:val="left"/>
            </w:pPr>
            <w:r w:rsidRPr="004C4F09">
              <w:t xml:space="preserve">Điện trở ОМЛТ 0.5200кОм±10% </w:t>
            </w:r>
          </w:p>
        </w:tc>
        <w:tc>
          <w:tcPr>
            <w:tcW w:w="2520" w:type="dxa"/>
            <w:tcBorders>
              <w:left w:val="nil"/>
            </w:tcBorders>
            <w:vAlign w:val="center"/>
          </w:tcPr>
          <w:p w14:paraId="285807B9" w14:textId="49AEAC92" w:rsidR="00EB56ED" w:rsidRPr="001F6CE3" w:rsidRDefault="00EB56ED" w:rsidP="00EB56ED">
            <w:pPr>
              <w:jc w:val="left"/>
              <w:rPr>
                <w:szCs w:val="24"/>
              </w:rPr>
            </w:pPr>
            <w:r w:rsidRPr="009B130D">
              <w:t>(hoặc tương đương về đặc tính kỹ thuật)</w:t>
            </w:r>
          </w:p>
        </w:tc>
        <w:tc>
          <w:tcPr>
            <w:tcW w:w="3960" w:type="dxa"/>
            <w:vAlign w:val="center"/>
          </w:tcPr>
          <w:p w14:paraId="542D022C" w14:textId="4D1F2F4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EB97DF5" w14:textId="77777777" w:rsidTr="00731A84">
        <w:trPr>
          <w:trHeight w:val="20"/>
          <w:jc w:val="center"/>
        </w:trPr>
        <w:tc>
          <w:tcPr>
            <w:tcW w:w="1188" w:type="dxa"/>
            <w:vAlign w:val="center"/>
          </w:tcPr>
          <w:p w14:paraId="251220F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387A668" w14:textId="482A7EB8" w:rsidR="00EB56ED" w:rsidRPr="009E5232" w:rsidRDefault="00EB56ED" w:rsidP="00EB56ED">
            <w:pPr>
              <w:jc w:val="left"/>
            </w:pPr>
            <w:r w:rsidRPr="004C4F09">
              <w:t xml:space="preserve">Điện trở ОМЛТ 0.5-390 Ом±10% </w:t>
            </w:r>
          </w:p>
        </w:tc>
        <w:tc>
          <w:tcPr>
            <w:tcW w:w="2520" w:type="dxa"/>
            <w:tcBorders>
              <w:left w:val="nil"/>
            </w:tcBorders>
            <w:vAlign w:val="center"/>
          </w:tcPr>
          <w:p w14:paraId="4607B53A" w14:textId="4066D479" w:rsidR="00EB56ED" w:rsidRPr="001F6CE3" w:rsidRDefault="00EB56ED" w:rsidP="00EB56ED">
            <w:pPr>
              <w:jc w:val="left"/>
              <w:rPr>
                <w:szCs w:val="24"/>
              </w:rPr>
            </w:pPr>
            <w:r w:rsidRPr="009B130D">
              <w:t>(hoặc tương đương về đặc tính kỹ thuật)</w:t>
            </w:r>
          </w:p>
        </w:tc>
        <w:tc>
          <w:tcPr>
            <w:tcW w:w="3960" w:type="dxa"/>
            <w:vAlign w:val="center"/>
          </w:tcPr>
          <w:p w14:paraId="30C05CEB" w14:textId="43F1F99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BC0E4E0" w14:textId="77777777" w:rsidTr="00731A84">
        <w:trPr>
          <w:trHeight w:val="20"/>
          <w:jc w:val="center"/>
        </w:trPr>
        <w:tc>
          <w:tcPr>
            <w:tcW w:w="1188" w:type="dxa"/>
            <w:vAlign w:val="center"/>
          </w:tcPr>
          <w:p w14:paraId="0D22110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EF2DD2D" w14:textId="214C21D3" w:rsidR="00EB56ED" w:rsidRPr="009E5232" w:rsidRDefault="00EB56ED" w:rsidP="00EB56ED">
            <w:pPr>
              <w:jc w:val="left"/>
            </w:pPr>
            <w:r w:rsidRPr="004C4F09">
              <w:t xml:space="preserve">Điện trở ОМЛТ 0.5-3кОм±10% </w:t>
            </w:r>
          </w:p>
        </w:tc>
        <w:tc>
          <w:tcPr>
            <w:tcW w:w="2520" w:type="dxa"/>
            <w:tcBorders>
              <w:left w:val="nil"/>
            </w:tcBorders>
            <w:vAlign w:val="center"/>
          </w:tcPr>
          <w:p w14:paraId="761BFFAE" w14:textId="35007184" w:rsidR="00EB56ED" w:rsidRPr="001F6CE3" w:rsidRDefault="00EB56ED" w:rsidP="00EB56ED">
            <w:pPr>
              <w:jc w:val="left"/>
              <w:rPr>
                <w:szCs w:val="24"/>
              </w:rPr>
            </w:pPr>
            <w:r w:rsidRPr="009B130D">
              <w:t>(hoặc tương đương về đặc tính kỹ thuật)</w:t>
            </w:r>
          </w:p>
        </w:tc>
        <w:tc>
          <w:tcPr>
            <w:tcW w:w="3960" w:type="dxa"/>
            <w:vAlign w:val="center"/>
          </w:tcPr>
          <w:p w14:paraId="2B2CABA0" w14:textId="6D0FAB1E"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7CBD12C" w14:textId="77777777" w:rsidTr="00731A84">
        <w:trPr>
          <w:trHeight w:val="20"/>
          <w:jc w:val="center"/>
        </w:trPr>
        <w:tc>
          <w:tcPr>
            <w:tcW w:w="1188" w:type="dxa"/>
            <w:vAlign w:val="center"/>
          </w:tcPr>
          <w:p w14:paraId="621957B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146E884" w14:textId="00BA7259" w:rsidR="00EB56ED" w:rsidRPr="009E5232" w:rsidRDefault="00EB56ED" w:rsidP="00EB56ED">
            <w:pPr>
              <w:jc w:val="left"/>
            </w:pPr>
            <w:r w:rsidRPr="004C4F09">
              <w:t xml:space="preserve">Điện trở ОМЛТ 0.5-470 Ом±10% </w:t>
            </w:r>
          </w:p>
        </w:tc>
        <w:tc>
          <w:tcPr>
            <w:tcW w:w="2520" w:type="dxa"/>
            <w:tcBorders>
              <w:left w:val="nil"/>
            </w:tcBorders>
            <w:vAlign w:val="center"/>
          </w:tcPr>
          <w:p w14:paraId="1852CC0C" w14:textId="0D2499C2" w:rsidR="00EB56ED" w:rsidRPr="001F6CE3" w:rsidRDefault="00EB56ED" w:rsidP="00EB56ED">
            <w:pPr>
              <w:jc w:val="left"/>
              <w:rPr>
                <w:szCs w:val="24"/>
              </w:rPr>
            </w:pPr>
            <w:r w:rsidRPr="009B130D">
              <w:t>(hoặc tương đương về đặc tính kỹ thuật)</w:t>
            </w:r>
          </w:p>
        </w:tc>
        <w:tc>
          <w:tcPr>
            <w:tcW w:w="3960" w:type="dxa"/>
            <w:vAlign w:val="center"/>
          </w:tcPr>
          <w:p w14:paraId="3B6AB5C3" w14:textId="502B64B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614881D" w14:textId="77777777" w:rsidTr="00731A84">
        <w:trPr>
          <w:trHeight w:val="20"/>
          <w:jc w:val="center"/>
        </w:trPr>
        <w:tc>
          <w:tcPr>
            <w:tcW w:w="1188" w:type="dxa"/>
            <w:vAlign w:val="center"/>
          </w:tcPr>
          <w:p w14:paraId="3124402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6BEEB38" w14:textId="0BC179E1" w:rsidR="00EB56ED" w:rsidRPr="009E5232" w:rsidRDefault="00EB56ED" w:rsidP="00EB56ED">
            <w:pPr>
              <w:jc w:val="left"/>
            </w:pPr>
            <w:r w:rsidRPr="004C4F09">
              <w:t xml:space="preserve">Điện trở ОМЛТ 0.5-51кОм±10% </w:t>
            </w:r>
          </w:p>
        </w:tc>
        <w:tc>
          <w:tcPr>
            <w:tcW w:w="2520" w:type="dxa"/>
            <w:tcBorders>
              <w:left w:val="nil"/>
            </w:tcBorders>
            <w:vAlign w:val="center"/>
          </w:tcPr>
          <w:p w14:paraId="75529A42" w14:textId="2BC2C380" w:rsidR="00EB56ED" w:rsidRPr="001F6CE3" w:rsidRDefault="00EB56ED" w:rsidP="00EB56ED">
            <w:pPr>
              <w:jc w:val="left"/>
              <w:rPr>
                <w:szCs w:val="24"/>
              </w:rPr>
            </w:pPr>
            <w:r w:rsidRPr="009B130D">
              <w:t>(hoặc tương đương về đặc tính kỹ thuật)</w:t>
            </w:r>
          </w:p>
        </w:tc>
        <w:tc>
          <w:tcPr>
            <w:tcW w:w="3960" w:type="dxa"/>
            <w:vAlign w:val="center"/>
          </w:tcPr>
          <w:p w14:paraId="7CF4CAC9" w14:textId="69D2E03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2E92951" w14:textId="77777777" w:rsidTr="00731A84">
        <w:trPr>
          <w:trHeight w:val="20"/>
          <w:jc w:val="center"/>
        </w:trPr>
        <w:tc>
          <w:tcPr>
            <w:tcW w:w="1188" w:type="dxa"/>
            <w:vAlign w:val="center"/>
          </w:tcPr>
          <w:p w14:paraId="6CB6AD8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72D0571" w14:textId="186D7366" w:rsidR="00EB56ED" w:rsidRPr="009E5232" w:rsidRDefault="00EB56ED" w:rsidP="00EB56ED">
            <w:pPr>
              <w:jc w:val="left"/>
            </w:pPr>
            <w:r w:rsidRPr="004C4F09">
              <w:t xml:space="preserve">Điện trở ОМЛТ 0.5-750 Ом±10% </w:t>
            </w:r>
          </w:p>
        </w:tc>
        <w:tc>
          <w:tcPr>
            <w:tcW w:w="2520" w:type="dxa"/>
            <w:tcBorders>
              <w:left w:val="nil"/>
            </w:tcBorders>
            <w:vAlign w:val="center"/>
          </w:tcPr>
          <w:p w14:paraId="55368668" w14:textId="59F15CB9" w:rsidR="00EB56ED" w:rsidRPr="001F6CE3" w:rsidRDefault="00EB56ED" w:rsidP="00EB56ED">
            <w:pPr>
              <w:jc w:val="left"/>
              <w:rPr>
                <w:szCs w:val="24"/>
              </w:rPr>
            </w:pPr>
            <w:r w:rsidRPr="009B130D">
              <w:t>(hoặc tương đương về đặc tính kỹ thuật)</w:t>
            </w:r>
          </w:p>
        </w:tc>
        <w:tc>
          <w:tcPr>
            <w:tcW w:w="3960" w:type="dxa"/>
            <w:vAlign w:val="center"/>
          </w:tcPr>
          <w:p w14:paraId="27CF3320" w14:textId="1B7F19D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B0248D7" w14:textId="77777777" w:rsidTr="00731A84">
        <w:trPr>
          <w:trHeight w:val="20"/>
          <w:jc w:val="center"/>
        </w:trPr>
        <w:tc>
          <w:tcPr>
            <w:tcW w:w="1188" w:type="dxa"/>
            <w:vAlign w:val="center"/>
          </w:tcPr>
          <w:p w14:paraId="55E2E85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F7F1E5" w14:textId="39F0DA0C" w:rsidR="00EB56ED" w:rsidRPr="009E5232" w:rsidRDefault="00EB56ED" w:rsidP="00EB56ED">
            <w:pPr>
              <w:jc w:val="left"/>
            </w:pPr>
            <w:r w:rsidRPr="004C4F09">
              <w:t xml:space="preserve">Điện trở ОМЛТ 1-82кОм±10% </w:t>
            </w:r>
          </w:p>
        </w:tc>
        <w:tc>
          <w:tcPr>
            <w:tcW w:w="2520" w:type="dxa"/>
            <w:tcBorders>
              <w:left w:val="nil"/>
            </w:tcBorders>
            <w:vAlign w:val="center"/>
          </w:tcPr>
          <w:p w14:paraId="4F07E968" w14:textId="761052BB" w:rsidR="00EB56ED" w:rsidRPr="001F6CE3" w:rsidRDefault="00EB56ED" w:rsidP="00EB56ED">
            <w:pPr>
              <w:jc w:val="left"/>
              <w:rPr>
                <w:szCs w:val="24"/>
              </w:rPr>
            </w:pPr>
            <w:r w:rsidRPr="009B130D">
              <w:t>(hoặc tương đương về đặc tính kỹ thuật)</w:t>
            </w:r>
          </w:p>
        </w:tc>
        <w:tc>
          <w:tcPr>
            <w:tcW w:w="3960" w:type="dxa"/>
            <w:vAlign w:val="center"/>
          </w:tcPr>
          <w:p w14:paraId="7D922780" w14:textId="6B42BE2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36E61A3" w14:textId="77777777" w:rsidTr="00731A84">
        <w:trPr>
          <w:trHeight w:val="20"/>
          <w:jc w:val="center"/>
        </w:trPr>
        <w:tc>
          <w:tcPr>
            <w:tcW w:w="1188" w:type="dxa"/>
            <w:vAlign w:val="center"/>
          </w:tcPr>
          <w:p w14:paraId="51B15D4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C558D9F" w14:textId="67E9D337" w:rsidR="00EB56ED" w:rsidRPr="009E5232" w:rsidRDefault="00EB56ED" w:rsidP="00EB56ED">
            <w:pPr>
              <w:jc w:val="left"/>
            </w:pPr>
            <w:r w:rsidRPr="004C4F09">
              <w:t xml:space="preserve">Điện trở ОМЛТ 2 300 Ом±10% </w:t>
            </w:r>
          </w:p>
        </w:tc>
        <w:tc>
          <w:tcPr>
            <w:tcW w:w="2520" w:type="dxa"/>
            <w:tcBorders>
              <w:left w:val="nil"/>
            </w:tcBorders>
            <w:vAlign w:val="center"/>
          </w:tcPr>
          <w:p w14:paraId="1926D226" w14:textId="7A85BF7F" w:rsidR="00EB56ED" w:rsidRPr="001F6CE3" w:rsidRDefault="00EB56ED" w:rsidP="00EB56ED">
            <w:pPr>
              <w:jc w:val="left"/>
              <w:rPr>
                <w:szCs w:val="24"/>
              </w:rPr>
            </w:pPr>
            <w:r w:rsidRPr="009B130D">
              <w:t>(hoặc tương đương về đặc tính kỹ thuật)</w:t>
            </w:r>
          </w:p>
        </w:tc>
        <w:tc>
          <w:tcPr>
            <w:tcW w:w="3960" w:type="dxa"/>
            <w:vAlign w:val="center"/>
          </w:tcPr>
          <w:p w14:paraId="0158B6ED" w14:textId="7810698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D758EF2" w14:textId="77777777" w:rsidTr="00731A84">
        <w:trPr>
          <w:trHeight w:val="20"/>
          <w:jc w:val="center"/>
        </w:trPr>
        <w:tc>
          <w:tcPr>
            <w:tcW w:w="1188" w:type="dxa"/>
            <w:vAlign w:val="center"/>
          </w:tcPr>
          <w:p w14:paraId="7CA4854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E98E827" w14:textId="1058C6D7" w:rsidR="00EB56ED" w:rsidRPr="009E5232" w:rsidRDefault="00EB56ED" w:rsidP="00EB56ED">
            <w:pPr>
              <w:jc w:val="left"/>
            </w:pPr>
            <w:r w:rsidRPr="004C4F09">
              <w:t xml:space="preserve">Điện trở ОМЛТ 2200 Ом±10% </w:t>
            </w:r>
          </w:p>
        </w:tc>
        <w:tc>
          <w:tcPr>
            <w:tcW w:w="2520" w:type="dxa"/>
            <w:tcBorders>
              <w:left w:val="nil"/>
            </w:tcBorders>
            <w:vAlign w:val="center"/>
          </w:tcPr>
          <w:p w14:paraId="5B0EFC67" w14:textId="28ADBD75" w:rsidR="00EB56ED" w:rsidRPr="001F6CE3" w:rsidRDefault="00EB56ED" w:rsidP="00EB56ED">
            <w:pPr>
              <w:jc w:val="left"/>
              <w:rPr>
                <w:szCs w:val="24"/>
              </w:rPr>
            </w:pPr>
            <w:r w:rsidRPr="009B130D">
              <w:t>(hoặc tương đương về đặc tính kỹ thuật)</w:t>
            </w:r>
          </w:p>
        </w:tc>
        <w:tc>
          <w:tcPr>
            <w:tcW w:w="3960" w:type="dxa"/>
            <w:vAlign w:val="center"/>
          </w:tcPr>
          <w:p w14:paraId="68F5EC42" w14:textId="2C4A01C1" w:rsidR="00EB56ED" w:rsidRPr="001F6CE3" w:rsidRDefault="00EB56ED" w:rsidP="00EB56ED">
            <w:pPr>
              <w:rPr>
                <w:szCs w:val="24"/>
              </w:rPr>
            </w:pPr>
            <w:r w:rsidRPr="009B130D">
              <w:t xml:space="preserve">Vật tư hàng hóa chưa qua sử dụng, có ký mã hiệu, nhãn mác rõ ràng, đảm </w:t>
            </w:r>
            <w:r w:rsidRPr="009B130D">
              <w:lastRenderedPageBreak/>
              <w:t>bảo chất lượng theo tiêu chuẩn nhà sản xuất, yếu tố quốc phòng</w:t>
            </w:r>
          </w:p>
        </w:tc>
      </w:tr>
      <w:tr w:rsidR="00EB56ED" w:rsidRPr="001F6CE3" w14:paraId="2646EB1C" w14:textId="77777777" w:rsidTr="00731A84">
        <w:trPr>
          <w:trHeight w:val="20"/>
          <w:jc w:val="center"/>
        </w:trPr>
        <w:tc>
          <w:tcPr>
            <w:tcW w:w="1188" w:type="dxa"/>
            <w:vAlign w:val="center"/>
          </w:tcPr>
          <w:p w14:paraId="61F9B42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3802423" w14:textId="38D0E220" w:rsidR="00EB56ED" w:rsidRPr="009E5232" w:rsidRDefault="00EB56ED" w:rsidP="00EB56ED">
            <w:pPr>
              <w:jc w:val="left"/>
            </w:pPr>
            <w:r w:rsidRPr="004C4F09">
              <w:t xml:space="preserve">Điện trở ОМЛТ 2-3кОм±10% </w:t>
            </w:r>
          </w:p>
        </w:tc>
        <w:tc>
          <w:tcPr>
            <w:tcW w:w="2520" w:type="dxa"/>
            <w:tcBorders>
              <w:left w:val="nil"/>
            </w:tcBorders>
            <w:vAlign w:val="center"/>
          </w:tcPr>
          <w:p w14:paraId="25F73DDD" w14:textId="2E321132" w:rsidR="00EB56ED" w:rsidRPr="001F6CE3" w:rsidRDefault="00EB56ED" w:rsidP="00EB56ED">
            <w:pPr>
              <w:jc w:val="left"/>
              <w:rPr>
                <w:szCs w:val="24"/>
              </w:rPr>
            </w:pPr>
            <w:r w:rsidRPr="009B130D">
              <w:t>(hoặc tương đương về đặc tính kỹ thuật)</w:t>
            </w:r>
          </w:p>
        </w:tc>
        <w:tc>
          <w:tcPr>
            <w:tcW w:w="3960" w:type="dxa"/>
            <w:vAlign w:val="center"/>
          </w:tcPr>
          <w:p w14:paraId="190D1763" w14:textId="51CA7AF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E1BB04A" w14:textId="77777777" w:rsidTr="00731A84">
        <w:trPr>
          <w:trHeight w:val="20"/>
          <w:jc w:val="center"/>
        </w:trPr>
        <w:tc>
          <w:tcPr>
            <w:tcW w:w="1188" w:type="dxa"/>
            <w:vAlign w:val="center"/>
          </w:tcPr>
          <w:p w14:paraId="09B6693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5EF26DE" w14:textId="407FAC0F" w:rsidR="00EB56ED" w:rsidRPr="009E5232" w:rsidRDefault="00EB56ED" w:rsidP="00EB56ED">
            <w:pPr>
              <w:jc w:val="left"/>
            </w:pPr>
            <w:r w:rsidRPr="004C4F09">
              <w:t xml:space="preserve">Điện trở ОМЛТ 2-470 Ом±10% </w:t>
            </w:r>
          </w:p>
        </w:tc>
        <w:tc>
          <w:tcPr>
            <w:tcW w:w="2520" w:type="dxa"/>
            <w:tcBorders>
              <w:left w:val="nil"/>
            </w:tcBorders>
            <w:vAlign w:val="center"/>
          </w:tcPr>
          <w:p w14:paraId="32B2DBDB" w14:textId="5FDC1A5D" w:rsidR="00EB56ED" w:rsidRPr="001F6CE3" w:rsidRDefault="00EB56ED" w:rsidP="00EB56ED">
            <w:pPr>
              <w:jc w:val="left"/>
              <w:rPr>
                <w:szCs w:val="24"/>
              </w:rPr>
            </w:pPr>
            <w:r w:rsidRPr="009B130D">
              <w:t>(hoặc tương đương về đặc tính kỹ thuật)</w:t>
            </w:r>
          </w:p>
        </w:tc>
        <w:tc>
          <w:tcPr>
            <w:tcW w:w="3960" w:type="dxa"/>
            <w:vAlign w:val="center"/>
          </w:tcPr>
          <w:p w14:paraId="12A925CC" w14:textId="19EC4A5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C18D222" w14:textId="77777777" w:rsidTr="00731A84">
        <w:trPr>
          <w:trHeight w:val="20"/>
          <w:jc w:val="center"/>
        </w:trPr>
        <w:tc>
          <w:tcPr>
            <w:tcW w:w="1188" w:type="dxa"/>
            <w:vAlign w:val="center"/>
          </w:tcPr>
          <w:p w14:paraId="0746F50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832E7FB" w14:textId="7CF88B65" w:rsidR="00EB56ED" w:rsidRPr="009E5232" w:rsidRDefault="00EB56ED" w:rsidP="00EB56ED">
            <w:pPr>
              <w:jc w:val="left"/>
            </w:pPr>
            <w:r w:rsidRPr="004C4F09">
              <w:t xml:space="preserve">Điện trở ОМЛТ 2-510 Ом±10% </w:t>
            </w:r>
          </w:p>
        </w:tc>
        <w:tc>
          <w:tcPr>
            <w:tcW w:w="2520" w:type="dxa"/>
            <w:tcBorders>
              <w:left w:val="nil"/>
            </w:tcBorders>
            <w:vAlign w:val="center"/>
          </w:tcPr>
          <w:p w14:paraId="63FA6B3D" w14:textId="18EBA174" w:rsidR="00EB56ED" w:rsidRPr="001F6CE3" w:rsidRDefault="00EB56ED" w:rsidP="00EB56ED">
            <w:pPr>
              <w:jc w:val="left"/>
              <w:rPr>
                <w:szCs w:val="24"/>
              </w:rPr>
            </w:pPr>
            <w:r w:rsidRPr="009B130D">
              <w:t>(hoặc tương đương về đặc tính kỹ thuật)</w:t>
            </w:r>
          </w:p>
        </w:tc>
        <w:tc>
          <w:tcPr>
            <w:tcW w:w="3960" w:type="dxa"/>
            <w:vAlign w:val="center"/>
          </w:tcPr>
          <w:p w14:paraId="18F0E1F2" w14:textId="229D9012"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E8E8607" w14:textId="77777777" w:rsidTr="00731A84">
        <w:trPr>
          <w:trHeight w:val="20"/>
          <w:jc w:val="center"/>
        </w:trPr>
        <w:tc>
          <w:tcPr>
            <w:tcW w:w="1188" w:type="dxa"/>
            <w:vAlign w:val="center"/>
          </w:tcPr>
          <w:p w14:paraId="0F425EA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0363A10" w14:textId="66089AA0" w:rsidR="00EB56ED" w:rsidRPr="009E5232" w:rsidRDefault="00EB56ED" w:rsidP="00EB56ED">
            <w:pPr>
              <w:jc w:val="left"/>
            </w:pPr>
            <w:r w:rsidRPr="004C4F09">
              <w:t xml:space="preserve">Điện trở ОмЛТ 680кОм±10% </w:t>
            </w:r>
          </w:p>
        </w:tc>
        <w:tc>
          <w:tcPr>
            <w:tcW w:w="2520" w:type="dxa"/>
            <w:tcBorders>
              <w:left w:val="nil"/>
            </w:tcBorders>
            <w:vAlign w:val="center"/>
          </w:tcPr>
          <w:p w14:paraId="3B5E21EC" w14:textId="11ACCD78" w:rsidR="00EB56ED" w:rsidRPr="001F6CE3" w:rsidRDefault="00EB56ED" w:rsidP="00EB56ED">
            <w:pPr>
              <w:jc w:val="left"/>
              <w:rPr>
                <w:szCs w:val="24"/>
              </w:rPr>
            </w:pPr>
            <w:r w:rsidRPr="009B130D">
              <w:t>(hoặc tương đương về đặc tính kỹ thuật)</w:t>
            </w:r>
          </w:p>
        </w:tc>
        <w:tc>
          <w:tcPr>
            <w:tcW w:w="3960" w:type="dxa"/>
            <w:vAlign w:val="center"/>
          </w:tcPr>
          <w:p w14:paraId="254837B9" w14:textId="2D5340A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D132EFE" w14:textId="77777777" w:rsidTr="00731A84">
        <w:trPr>
          <w:trHeight w:val="20"/>
          <w:jc w:val="center"/>
        </w:trPr>
        <w:tc>
          <w:tcPr>
            <w:tcW w:w="1188" w:type="dxa"/>
            <w:vAlign w:val="center"/>
          </w:tcPr>
          <w:p w14:paraId="1CB8A1D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226ADFE" w14:textId="7320CC8E" w:rsidR="00EB56ED" w:rsidRPr="009E5232" w:rsidRDefault="00EB56ED" w:rsidP="00EB56ED">
            <w:pPr>
              <w:jc w:val="left"/>
            </w:pPr>
            <w:r w:rsidRPr="004C4F09">
              <w:t xml:space="preserve">Điện trở ОМЛТ-0.25-820кОм±10% </w:t>
            </w:r>
          </w:p>
        </w:tc>
        <w:tc>
          <w:tcPr>
            <w:tcW w:w="2520" w:type="dxa"/>
            <w:tcBorders>
              <w:left w:val="nil"/>
            </w:tcBorders>
            <w:vAlign w:val="center"/>
          </w:tcPr>
          <w:p w14:paraId="50EDDC23" w14:textId="6DE3E1CA" w:rsidR="00EB56ED" w:rsidRPr="001F6CE3" w:rsidRDefault="00EB56ED" w:rsidP="00EB56ED">
            <w:pPr>
              <w:jc w:val="left"/>
              <w:rPr>
                <w:szCs w:val="24"/>
              </w:rPr>
            </w:pPr>
            <w:r w:rsidRPr="009B130D">
              <w:t>(hoặc tương đương về đặc tính kỹ thuật)</w:t>
            </w:r>
          </w:p>
        </w:tc>
        <w:tc>
          <w:tcPr>
            <w:tcW w:w="3960" w:type="dxa"/>
            <w:vAlign w:val="center"/>
          </w:tcPr>
          <w:p w14:paraId="50231616" w14:textId="5A59F92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442F4AF" w14:textId="77777777" w:rsidTr="00731A84">
        <w:trPr>
          <w:trHeight w:val="20"/>
          <w:jc w:val="center"/>
        </w:trPr>
        <w:tc>
          <w:tcPr>
            <w:tcW w:w="1188" w:type="dxa"/>
            <w:vAlign w:val="center"/>
          </w:tcPr>
          <w:p w14:paraId="5E2B91D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885F550" w14:textId="4C545B05" w:rsidR="00EB56ED" w:rsidRPr="009E5232" w:rsidRDefault="00EB56ED" w:rsidP="00EB56ED">
            <w:pPr>
              <w:jc w:val="left"/>
            </w:pPr>
            <w:r w:rsidRPr="004C4F09">
              <w:t xml:space="preserve">Điện trở ОМЛТ-0.5200кОм±10% </w:t>
            </w:r>
          </w:p>
        </w:tc>
        <w:tc>
          <w:tcPr>
            <w:tcW w:w="2520" w:type="dxa"/>
            <w:tcBorders>
              <w:left w:val="nil"/>
            </w:tcBorders>
            <w:vAlign w:val="center"/>
          </w:tcPr>
          <w:p w14:paraId="5620D79A" w14:textId="48B7D689" w:rsidR="00EB56ED" w:rsidRPr="001F6CE3" w:rsidRDefault="00EB56ED" w:rsidP="00EB56ED">
            <w:pPr>
              <w:jc w:val="left"/>
              <w:rPr>
                <w:szCs w:val="24"/>
              </w:rPr>
            </w:pPr>
            <w:r w:rsidRPr="009B130D">
              <w:t>(hoặc tương đương về đặc tính kỹ thuật)</w:t>
            </w:r>
          </w:p>
        </w:tc>
        <w:tc>
          <w:tcPr>
            <w:tcW w:w="3960" w:type="dxa"/>
            <w:vAlign w:val="center"/>
          </w:tcPr>
          <w:p w14:paraId="44FC0B1B" w14:textId="4FAE144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38378BD" w14:textId="77777777" w:rsidTr="00731A84">
        <w:trPr>
          <w:trHeight w:val="20"/>
          <w:jc w:val="center"/>
        </w:trPr>
        <w:tc>
          <w:tcPr>
            <w:tcW w:w="1188" w:type="dxa"/>
            <w:vAlign w:val="center"/>
          </w:tcPr>
          <w:p w14:paraId="67B1AA4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5DF25D0" w14:textId="5B34BD56" w:rsidR="00EB56ED" w:rsidRPr="009E5232" w:rsidRDefault="00EB56ED" w:rsidP="00EB56ED">
            <w:pPr>
              <w:jc w:val="left"/>
            </w:pPr>
            <w:r w:rsidRPr="004C4F09">
              <w:t xml:space="preserve">Điện trở ОмЛТ-1.1кОм±10% </w:t>
            </w:r>
          </w:p>
        </w:tc>
        <w:tc>
          <w:tcPr>
            <w:tcW w:w="2520" w:type="dxa"/>
            <w:tcBorders>
              <w:left w:val="nil"/>
            </w:tcBorders>
            <w:vAlign w:val="center"/>
          </w:tcPr>
          <w:p w14:paraId="7CBA6E3B" w14:textId="644D68DF" w:rsidR="00EB56ED" w:rsidRPr="001F6CE3" w:rsidRDefault="00EB56ED" w:rsidP="00EB56ED">
            <w:pPr>
              <w:jc w:val="left"/>
              <w:rPr>
                <w:szCs w:val="24"/>
              </w:rPr>
            </w:pPr>
            <w:r w:rsidRPr="009B130D">
              <w:t>(hoặc tương đương về đặc tính kỹ thuật)</w:t>
            </w:r>
          </w:p>
        </w:tc>
        <w:tc>
          <w:tcPr>
            <w:tcW w:w="3960" w:type="dxa"/>
            <w:vAlign w:val="center"/>
          </w:tcPr>
          <w:p w14:paraId="1723CD30" w14:textId="08BD14D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345B909" w14:textId="77777777" w:rsidTr="00731A84">
        <w:trPr>
          <w:trHeight w:val="20"/>
          <w:jc w:val="center"/>
        </w:trPr>
        <w:tc>
          <w:tcPr>
            <w:tcW w:w="1188" w:type="dxa"/>
            <w:vAlign w:val="center"/>
          </w:tcPr>
          <w:p w14:paraId="75BBBD6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5D2075" w14:textId="11506303" w:rsidR="00EB56ED" w:rsidRPr="009E5232" w:rsidRDefault="00EB56ED" w:rsidP="00EB56ED">
            <w:pPr>
              <w:jc w:val="left"/>
            </w:pPr>
            <w:r w:rsidRPr="004C4F09">
              <w:t xml:space="preserve">Điện trở ОмЛТ-1.5кОм±10% </w:t>
            </w:r>
          </w:p>
        </w:tc>
        <w:tc>
          <w:tcPr>
            <w:tcW w:w="2520" w:type="dxa"/>
            <w:tcBorders>
              <w:left w:val="nil"/>
            </w:tcBorders>
            <w:vAlign w:val="center"/>
          </w:tcPr>
          <w:p w14:paraId="15B309D7" w14:textId="58D66B07" w:rsidR="00EB56ED" w:rsidRPr="001F6CE3" w:rsidRDefault="00EB56ED" w:rsidP="00EB56ED">
            <w:pPr>
              <w:jc w:val="left"/>
              <w:rPr>
                <w:szCs w:val="24"/>
              </w:rPr>
            </w:pPr>
            <w:r w:rsidRPr="009B130D">
              <w:t>(hoặc tương đương về đặc tính kỹ thuật)</w:t>
            </w:r>
          </w:p>
        </w:tc>
        <w:tc>
          <w:tcPr>
            <w:tcW w:w="3960" w:type="dxa"/>
            <w:vAlign w:val="center"/>
          </w:tcPr>
          <w:p w14:paraId="108D2EB6" w14:textId="34D4D85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3BE7CD3" w14:textId="77777777" w:rsidTr="00731A84">
        <w:trPr>
          <w:trHeight w:val="20"/>
          <w:jc w:val="center"/>
        </w:trPr>
        <w:tc>
          <w:tcPr>
            <w:tcW w:w="1188" w:type="dxa"/>
            <w:vAlign w:val="center"/>
          </w:tcPr>
          <w:p w14:paraId="74D85B9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B3EC171" w14:textId="53F32A9A" w:rsidR="00EB56ED" w:rsidRPr="009E5232" w:rsidRDefault="00EB56ED" w:rsidP="00EB56ED">
            <w:pPr>
              <w:jc w:val="left"/>
            </w:pPr>
            <w:r w:rsidRPr="004C4F09">
              <w:t xml:space="preserve">Điện trở ОмЛТ-15кОм±10% </w:t>
            </w:r>
          </w:p>
        </w:tc>
        <w:tc>
          <w:tcPr>
            <w:tcW w:w="2520" w:type="dxa"/>
            <w:tcBorders>
              <w:left w:val="nil"/>
            </w:tcBorders>
            <w:vAlign w:val="center"/>
          </w:tcPr>
          <w:p w14:paraId="218FE332" w14:textId="647C518D" w:rsidR="00EB56ED" w:rsidRPr="001F6CE3" w:rsidRDefault="00EB56ED" w:rsidP="00EB56ED">
            <w:pPr>
              <w:jc w:val="left"/>
              <w:rPr>
                <w:szCs w:val="24"/>
              </w:rPr>
            </w:pPr>
            <w:r w:rsidRPr="009B130D">
              <w:t>(hoặc tương đương về đặc tính kỹ thuật)</w:t>
            </w:r>
          </w:p>
        </w:tc>
        <w:tc>
          <w:tcPr>
            <w:tcW w:w="3960" w:type="dxa"/>
            <w:vAlign w:val="center"/>
          </w:tcPr>
          <w:p w14:paraId="280BB228" w14:textId="1051872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A7B13E0" w14:textId="77777777" w:rsidTr="00731A84">
        <w:trPr>
          <w:trHeight w:val="20"/>
          <w:jc w:val="center"/>
        </w:trPr>
        <w:tc>
          <w:tcPr>
            <w:tcW w:w="1188" w:type="dxa"/>
            <w:vAlign w:val="center"/>
          </w:tcPr>
          <w:p w14:paraId="1DC791C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C2F708F" w14:textId="32B63ED9" w:rsidR="00EB56ED" w:rsidRPr="009E5232" w:rsidRDefault="00EB56ED" w:rsidP="00EB56ED">
            <w:pPr>
              <w:jc w:val="left"/>
            </w:pPr>
            <w:r w:rsidRPr="004C4F09">
              <w:t xml:space="preserve">Điện trở ОМЛТ-1-82кОм±10% </w:t>
            </w:r>
          </w:p>
        </w:tc>
        <w:tc>
          <w:tcPr>
            <w:tcW w:w="2520" w:type="dxa"/>
            <w:tcBorders>
              <w:left w:val="nil"/>
            </w:tcBorders>
            <w:vAlign w:val="center"/>
          </w:tcPr>
          <w:p w14:paraId="12FDD074" w14:textId="22BAE9D1" w:rsidR="00EB56ED" w:rsidRPr="001F6CE3" w:rsidRDefault="00EB56ED" w:rsidP="00EB56ED">
            <w:pPr>
              <w:jc w:val="left"/>
              <w:rPr>
                <w:szCs w:val="24"/>
              </w:rPr>
            </w:pPr>
            <w:r w:rsidRPr="009B130D">
              <w:t>(hoặc tương đương về đặc tính kỹ thuật)</w:t>
            </w:r>
          </w:p>
        </w:tc>
        <w:tc>
          <w:tcPr>
            <w:tcW w:w="3960" w:type="dxa"/>
            <w:vAlign w:val="center"/>
          </w:tcPr>
          <w:p w14:paraId="2E32B5F4" w14:textId="77A8BA0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817365A" w14:textId="77777777" w:rsidTr="00731A84">
        <w:trPr>
          <w:trHeight w:val="20"/>
          <w:jc w:val="center"/>
        </w:trPr>
        <w:tc>
          <w:tcPr>
            <w:tcW w:w="1188" w:type="dxa"/>
            <w:vAlign w:val="center"/>
          </w:tcPr>
          <w:p w14:paraId="0EB6681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6C433E5" w14:textId="1495C9B3" w:rsidR="00EB56ED" w:rsidRPr="009E5232" w:rsidRDefault="00EB56ED" w:rsidP="00EB56ED">
            <w:pPr>
              <w:jc w:val="left"/>
            </w:pPr>
            <w:r w:rsidRPr="004C4F09">
              <w:t xml:space="preserve">Điện trở ОмЛТ-1кОм±10% </w:t>
            </w:r>
          </w:p>
        </w:tc>
        <w:tc>
          <w:tcPr>
            <w:tcW w:w="2520" w:type="dxa"/>
            <w:tcBorders>
              <w:left w:val="nil"/>
            </w:tcBorders>
            <w:vAlign w:val="center"/>
          </w:tcPr>
          <w:p w14:paraId="30077D22" w14:textId="1EF6C810" w:rsidR="00EB56ED" w:rsidRPr="001F6CE3" w:rsidRDefault="00EB56ED" w:rsidP="00EB56ED">
            <w:pPr>
              <w:jc w:val="left"/>
              <w:rPr>
                <w:szCs w:val="24"/>
              </w:rPr>
            </w:pPr>
            <w:r w:rsidRPr="009B130D">
              <w:t>(hoặc tương đương về đặc tính kỹ thuật)</w:t>
            </w:r>
          </w:p>
        </w:tc>
        <w:tc>
          <w:tcPr>
            <w:tcW w:w="3960" w:type="dxa"/>
            <w:vAlign w:val="center"/>
          </w:tcPr>
          <w:p w14:paraId="2A5849E2" w14:textId="7C65D5F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5475C59" w14:textId="77777777" w:rsidTr="00731A84">
        <w:trPr>
          <w:trHeight w:val="20"/>
          <w:jc w:val="center"/>
        </w:trPr>
        <w:tc>
          <w:tcPr>
            <w:tcW w:w="1188" w:type="dxa"/>
            <w:vAlign w:val="center"/>
          </w:tcPr>
          <w:p w14:paraId="4D8CC69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CABECB8" w14:textId="51679AB6" w:rsidR="00EB56ED" w:rsidRPr="009E5232" w:rsidRDefault="00EB56ED" w:rsidP="00EB56ED">
            <w:pPr>
              <w:jc w:val="left"/>
            </w:pPr>
            <w:r w:rsidRPr="004C4F09">
              <w:t xml:space="preserve">Điện trở ОМЛТ-2 300Ом±10% </w:t>
            </w:r>
          </w:p>
        </w:tc>
        <w:tc>
          <w:tcPr>
            <w:tcW w:w="2520" w:type="dxa"/>
            <w:tcBorders>
              <w:left w:val="nil"/>
            </w:tcBorders>
            <w:vAlign w:val="center"/>
          </w:tcPr>
          <w:p w14:paraId="5AA52276" w14:textId="69CE61DC" w:rsidR="00EB56ED" w:rsidRPr="001F6CE3" w:rsidRDefault="00EB56ED" w:rsidP="00EB56ED">
            <w:pPr>
              <w:jc w:val="left"/>
              <w:rPr>
                <w:szCs w:val="24"/>
              </w:rPr>
            </w:pPr>
            <w:r w:rsidRPr="009B130D">
              <w:t>(hoặc tương đương về đặc tính kỹ thuật)</w:t>
            </w:r>
          </w:p>
        </w:tc>
        <w:tc>
          <w:tcPr>
            <w:tcW w:w="3960" w:type="dxa"/>
            <w:vAlign w:val="center"/>
          </w:tcPr>
          <w:p w14:paraId="0C27FDFC" w14:textId="2D8D1BF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CC1C459" w14:textId="77777777" w:rsidTr="00731A84">
        <w:trPr>
          <w:trHeight w:val="20"/>
          <w:jc w:val="center"/>
        </w:trPr>
        <w:tc>
          <w:tcPr>
            <w:tcW w:w="1188" w:type="dxa"/>
            <w:vAlign w:val="center"/>
          </w:tcPr>
          <w:p w14:paraId="4DAEBE3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3C31B04" w14:textId="0EA72B49" w:rsidR="00EB56ED" w:rsidRPr="009E5232" w:rsidRDefault="00EB56ED" w:rsidP="00EB56ED">
            <w:pPr>
              <w:jc w:val="left"/>
            </w:pPr>
            <w:r w:rsidRPr="004C4F09">
              <w:t xml:space="preserve">Điện trở ОмЛТ-2 51кОм±10% </w:t>
            </w:r>
          </w:p>
        </w:tc>
        <w:tc>
          <w:tcPr>
            <w:tcW w:w="2520" w:type="dxa"/>
            <w:tcBorders>
              <w:left w:val="nil"/>
            </w:tcBorders>
            <w:vAlign w:val="center"/>
          </w:tcPr>
          <w:p w14:paraId="2EF051A7" w14:textId="197609C1" w:rsidR="00EB56ED" w:rsidRPr="001F6CE3" w:rsidRDefault="00EB56ED" w:rsidP="00EB56ED">
            <w:pPr>
              <w:jc w:val="left"/>
              <w:rPr>
                <w:szCs w:val="24"/>
              </w:rPr>
            </w:pPr>
            <w:r w:rsidRPr="009B130D">
              <w:t>(hoặc tương đương về đặc tính kỹ thuật)</w:t>
            </w:r>
          </w:p>
        </w:tc>
        <w:tc>
          <w:tcPr>
            <w:tcW w:w="3960" w:type="dxa"/>
            <w:vAlign w:val="center"/>
          </w:tcPr>
          <w:p w14:paraId="54794E68" w14:textId="6060E7B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C283BCC" w14:textId="77777777" w:rsidTr="00731A84">
        <w:trPr>
          <w:trHeight w:val="20"/>
          <w:jc w:val="center"/>
        </w:trPr>
        <w:tc>
          <w:tcPr>
            <w:tcW w:w="1188" w:type="dxa"/>
            <w:vAlign w:val="center"/>
          </w:tcPr>
          <w:p w14:paraId="409658A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2D31192" w14:textId="3E3449F7" w:rsidR="00EB56ED" w:rsidRPr="009E5232" w:rsidRDefault="00EB56ED" w:rsidP="00EB56ED">
            <w:pPr>
              <w:jc w:val="left"/>
            </w:pPr>
            <w:r w:rsidRPr="004C4F09">
              <w:t xml:space="preserve">Điện trở ОмЛТ-2кОм±10% </w:t>
            </w:r>
          </w:p>
        </w:tc>
        <w:tc>
          <w:tcPr>
            <w:tcW w:w="2520" w:type="dxa"/>
            <w:tcBorders>
              <w:left w:val="nil"/>
            </w:tcBorders>
            <w:vAlign w:val="center"/>
          </w:tcPr>
          <w:p w14:paraId="5655FC42" w14:textId="00A7011A" w:rsidR="00EB56ED" w:rsidRPr="001F6CE3" w:rsidRDefault="00EB56ED" w:rsidP="00EB56ED">
            <w:pPr>
              <w:jc w:val="left"/>
              <w:rPr>
                <w:szCs w:val="24"/>
              </w:rPr>
            </w:pPr>
            <w:r w:rsidRPr="009B130D">
              <w:t>(hoặc tương đương về đặc tính kỹ thuật)</w:t>
            </w:r>
          </w:p>
        </w:tc>
        <w:tc>
          <w:tcPr>
            <w:tcW w:w="3960" w:type="dxa"/>
            <w:vAlign w:val="center"/>
          </w:tcPr>
          <w:p w14:paraId="3BBB513C" w14:textId="21E1E1D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BB25CF3" w14:textId="77777777" w:rsidTr="00731A84">
        <w:trPr>
          <w:trHeight w:val="20"/>
          <w:jc w:val="center"/>
        </w:trPr>
        <w:tc>
          <w:tcPr>
            <w:tcW w:w="1188" w:type="dxa"/>
            <w:vAlign w:val="center"/>
          </w:tcPr>
          <w:p w14:paraId="4E8AC22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46F8C2" w14:textId="77065647" w:rsidR="00EB56ED" w:rsidRPr="009E5232" w:rsidRDefault="00EB56ED" w:rsidP="00EB56ED">
            <w:pPr>
              <w:jc w:val="left"/>
            </w:pPr>
            <w:r w:rsidRPr="004C4F09">
              <w:t xml:space="preserve">Điện trở ОмЛТ-4.7кОм±10% </w:t>
            </w:r>
          </w:p>
        </w:tc>
        <w:tc>
          <w:tcPr>
            <w:tcW w:w="2520" w:type="dxa"/>
            <w:tcBorders>
              <w:left w:val="nil"/>
            </w:tcBorders>
            <w:vAlign w:val="center"/>
          </w:tcPr>
          <w:p w14:paraId="09C1F2DC" w14:textId="71A1D310" w:rsidR="00EB56ED" w:rsidRPr="001F6CE3" w:rsidRDefault="00EB56ED" w:rsidP="00EB56ED">
            <w:pPr>
              <w:jc w:val="left"/>
              <w:rPr>
                <w:szCs w:val="24"/>
              </w:rPr>
            </w:pPr>
            <w:r w:rsidRPr="009B130D">
              <w:t>(hoặc tương đương về đặc tính kỹ thuật)</w:t>
            </w:r>
          </w:p>
        </w:tc>
        <w:tc>
          <w:tcPr>
            <w:tcW w:w="3960" w:type="dxa"/>
            <w:vAlign w:val="center"/>
          </w:tcPr>
          <w:p w14:paraId="708EA73A" w14:textId="682B0FF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2F7F7E6" w14:textId="77777777" w:rsidTr="00731A84">
        <w:trPr>
          <w:trHeight w:val="20"/>
          <w:jc w:val="center"/>
        </w:trPr>
        <w:tc>
          <w:tcPr>
            <w:tcW w:w="1188" w:type="dxa"/>
            <w:vAlign w:val="center"/>
          </w:tcPr>
          <w:p w14:paraId="74A499E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9B266D9" w14:textId="4928E1EC" w:rsidR="00EB56ED" w:rsidRPr="009E5232" w:rsidRDefault="00EB56ED" w:rsidP="00EB56ED">
            <w:pPr>
              <w:jc w:val="left"/>
            </w:pPr>
            <w:r w:rsidRPr="004C4F09">
              <w:t xml:space="preserve">Điện trở ОмЛТ-6.2кОм±10% </w:t>
            </w:r>
          </w:p>
        </w:tc>
        <w:tc>
          <w:tcPr>
            <w:tcW w:w="2520" w:type="dxa"/>
            <w:tcBorders>
              <w:left w:val="nil"/>
            </w:tcBorders>
            <w:vAlign w:val="center"/>
          </w:tcPr>
          <w:p w14:paraId="7C208AF0" w14:textId="5710AF21" w:rsidR="00EB56ED" w:rsidRPr="001F6CE3" w:rsidRDefault="00EB56ED" w:rsidP="00EB56ED">
            <w:pPr>
              <w:jc w:val="left"/>
              <w:rPr>
                <w:szCs w:val="24"/>
              </w:rPr>
            </w:pPr>
            <w:r w:rsidRPr="009B130D">
              <w:t>(hoặc tương đương về đặc tính kỹ thuật)</w:t>
            </w:r>
          </w:p>
        </w:tc>
        <w:tc>
          <w:tcPr>
            <w:tcW w:w="3960" w:type="dxa"/>
            <w:vAlign w:val="center"/>
          </w:tcPr>
          <w:p w14:paraId="077F1FEA" w14:textId="361B5F8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FF20027" w14:textId="77777777" w:rsidTr="00731A84">
        <w:trPr>
          <w:trHeight w:val="20"/>
          <w:jc w:val="center"/>
        </w:trPr>
        <w:tc>
          <w:tcPr>
            <w:tcW w:w="1188" w:type="dxa"/>
            <w:vAlign w:val="center"/>
          </w:tcPr>
          <w:p w14:paraId="6DEE0C9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066EFF9" w14:textId="406FE597" w:rsidR="00EB56ED" w:rsidRPr="009E5232" w:rsidRDefault="00EB56ED" w:rsidP="00EB56ED">
            <w:pPr>
              <w:jc w:val="left"/>
            </w:pPr>
            <w:r w:rsidRPr="004C4F09">
              <w:t xml:space="preserve">Điện trở ОмЛТ-680кОм±10% </w:t>
            </w:r>
          </w:p>
        </w:tc>
        <w:tc>
          <w:tcPr>
            <w:tcW w:w="2520" w:type="dxa"/>
            <w:tcBorders>
              <w:left w:val="nil"/>
            </w:tcBorders>
            <w:vAlign w:val="center"/>
          </w:tcPr>
          <w:p w14:paraId="681116EB" w14:textId="532B9B86" w:rsidR="00EB56ED" w:rsidRPr="001F6CE3" w:rsidRDefault="00EB56ED" w:rsidP="00EB56ED">
            <w:pPr>
              <w:jc w:val="left"/>
              <w:rPr>
                <w:szCs w:val="24"/>
              </w:rPr>
            </w:pPr>
            <w:r w:rsidRPr="009B130D">
              <w:t>(hoặc tương đương về đặc tính kỹ thuật)</w:t>
            </w:r>
          </w:p>
        </w:tc>
        <w:tc>
          <w:tcPr>
            <w:tcW w:w="3960" w:type="dxa"/>
            <w:vAlign w:val="center"/>
          </w:tcPr>
          <w:p w14:paraId="72A9320D" w14:textId="4AFA3E5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11143B6" w14:textId="77777777" w:rsidTr="00731A84">
        <w:trPr>
          <w:trHeight w:val="20"/>
          <w:jc w:val="center"/>
        </w:trPr>
        <w:tc>
          <w:tcPr>
            <w:tcW w:w="1188" w:type="dxa"/>
            <w:vAlign w:val="center"/>
          </w:tcPr>
          <w:p w14:paraId="61FCB38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67F45D0" w14:textId="1FC796F1" w:rsidR="00EB56ED" w:rsidRPr="009E5232" w:rsidRDefault="00EB56ED" w:rsidP="00EB56ED">
            <w:pPr>
              <w:jc w:val="left"/>
            </w:pPr>
            <w:r w:rsidRPr="004C4F09">
              <w:t xml:space="preserve">Điện trở ПП3-20 4.7кОм±10% </w:t>
            </w:r>
          </w:p>
        </w:tc>
        <w:tc>
          <w:tcPr>
            <w:tcW w:w="2520" w:type="dxa"/>
            <w:tcBorders>
              <w:left w:val="nil"/>
            </w:tcBorders>
            <w:vAlign w:val="center"/>
          </w:tcPr>
          <w:p w14:paraId="4BA61042" w14:textId="7D368790" w:rsidR="00EB56ED" w:rsidRPr="001F6CE3" w:rsidRDefault="00EB56ED" w:rsidP="00EB56ED">
            <w:pPr>
              <w:jc w:val="left"/>
              <w:rPr>
                <w:szCs w:val="24"/>
              </w:rPr>
            </w:pPr>
            <w:r w:rsidRPr="009B130D">
              <w:t>(hoặc tương đương về đặc tính kỹ thuật)</w:t>
            </w:r>
          </w:p>
        </w:tc>
        <w:tc>
          <w:tcPr>
            <w:tcW w:w="3960" w:type="dxa"/>
            <w:vAlign w:val="center"/>
          </w:tcPr>
          <w:p w14:paraId="3CCA89B2" w14:textId="2FFB981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6F46928" w14:textId="77777777" w:rsidTr="00731A84">
        <w:trPr>
          <w:trHeight w:val="20"/>
          <w:jc w:val="center"/>
        </w:trPr>
        <w:tc>
          <w:tcPr>
            <w:tcW w:w="1188" w:type="dxa"/>
            <w:vAlign w:val="center"/>
          </w:tcPr>
          <w:p w14:paraId="4E5F72F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CB0D88" w14:textId="46F66129" w:rsidR="00EB56ED" w:rsidRPr="009E5232" w:rsidRDefault="00EB56ED" w:rsidP="00EB56ED">
            <w:pPr>
              <w:jc w:val="left"/>
            </w:pPr>
            <w:r w:rsidRPr="004C4F09">
              <w:t xml:space="preserve">Điện trở ПП3-40 20кОм±10% </w:t>
            </w:r>
          </w:p>
        </w:tc>
        <w:tc>
          <w:tcPr>
            <w:tcW w:w="2520" w:type="dxa"/>
            <w:tcBorders>
              <w:left w:val="nil"/>
            </w:tcBorders>
            <w:vAlign w:val="center"/>
          </w:tcPr>
          <w:p w14:paraId="0ED2E809" w14:textId="6206C96D" w:rsidR="00EB56ED" w:rsidRPr="001F6CE3" w:rsidRDefault="00EB56ED" w:rsidP="00EB56ED">
            <w:pPr>
              <w:jc w:val="left"/>
              <w:rPr>
                <w:szCs w:val="24"/>
              </w:rPr>
            </w:pPr>
            <w:r w:rsidRPr="009B130D">
              <w:t>(hoặc tương đương về đặc tính kỹ thuật)</w:t>
            </w:r>
          </w:p>
        </w:tc>
        <w:tc>
          <w:tcPr>
            <w:tcW w:w="3960" w:type="dxa"/>
            <w:vAlign w:val="center"/>
          </w:tcPr>
          <w:p w14:paraId="4C1C5BA3" w14:textId="396A4C5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96EDD50" w14:textId="77777777" w:rsidTr="00731A84">
        <w:trPr>
          <w:trHeight w:val="20"/>
          <w:jc w:val="center"/>
        </w:trPr>
        <w:tc>
          <w:tcPr>
            <w:tcW w:w="1188" w:type="dxa"/>
            <w:vAlign w:val="center"/>
          </w:tcPr>
          <w:p w14:paraId="197327C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1C9EE0F" w14:textId="74FA31EA" w:rsidR="00EB56ED" w:rsidRPr="009E5232" w:rsidRDefault="00EB56ED" w:rsidP="00EB56ED">
            <w:pPr>
              <w:jc w:val="left"/>
            </w:pPr>
            <w:r w:rsidRPr="004C4F09">
              <w:t xml:space="preserve">Điện trở ПП3-40 4.7кОм±10% </w:t>
            </w:r>
          </w:p>
        </w:tc>
        <w:tc>
          <w:tcPr>
            <w:tcW w:w="2520" w:type="dxa"/>
            <w:tcBorders>
              <w:left w:val="nil"/>
            </w:tcBorders>
            <w:vAlign w:val="center"/>
          </w:tcPr>
          <w:p w14:paraId="6ABE9D73" w14:textId="3DFF751B" w:rsidR="00EB56ED" w:rsidRPr="001F6CE3" w:rsidRDefault="00EB56ED" w:rsidP="00EB56ED">
            <w:pPr>
              <w:jc w:val="left"/>
              <w:rPr>
                <w:szCs w:val="24"/>
              </w:rPr>
            </w:pPr>
            <w:r w:rsidRPr="009B130D">
              <w:t>(hoặc tương đương về đặc tính kỹ thuật)</w:t>
            </w:r>
          </w:p>
        </w:tc>
        <w:tc>
          <w:tcPr>
            <w:tcW w:w="3960" w:type="dxa"/>
            <w:vAlign w:val="center"/>
          </w:tcPr>
          <w:p w14:paraId="2DAB231D" w14:textId="0C3C5BF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35C6EF1" w14:textId="77777777" w:rsidTr="00731A84">
        <w:trPr>
          <w:trHeight w:val="20"/>
          <w:jc w:val="center"/>
        </w:trPr>
        <w:tc>
          <w:tcPr>
            <w:tcW w:w="1188" w:type="dxa"/>
            <w:vAlign w:val="center"/>
          </w:tcPr>
          <w:p w14:paraId="4D2D0E5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8D10DA" w14:textId="3D59DDE9" w:rsidR="00EB56ED" w:rsidRPr="009E5232" w:rsidRDefault="00EB56ED" w:rsidP="00EB56ED">
            <w:pPr>
              <w:jc w:val="left"/>
            </w:pPr>
            <w:r w:rsidRPr="004C4F09">
              <w:t xml:space="preserve">Điện trở ПП3-40 6.8кОм±10% </w:t>
            </w:r>
          </w:p>
        </w:tc>
        <w:tc>
          <w:tcPr>
            <w:tcW w:w="2520" w:type="dxa"/>
            <w:tcBorders>
              <w:left w:val="nil"/>
            </w:tcBorders>
            <w:vAlign w:val="center"/>
          </w:tcPr>
          <w:p w14:paraId="42CC59D4" w14:textId="029FB279" w:rsidR="00EB56ED" w:rsidRPr="001F6CE3" w:rsidRDefault="00EB56ED" w:rsidP="00EB56ED">
            <w:pPr>
              <w:jc w:val="left"/>
              <w:rPr>
                <w:szCs w:val="24"/>
              </w:rPr>
            </w:pPr>
            <w:r w:rsidRPr="009B130D">
              <w:t>(hoặc tương đương về đặc tính kỹ thuật)</w:t>
            </w:r>
          </w:p>
        </w:tc>
        <w:tc>
          <w:tcPr>
            <w:tcW w:w="3960" w:type="dxa"/>
            <w:vAlign w:val="center"/>
          </w:tcPr>
          <w:p w14:paraId="349F03AA" w14:textId="438E8CD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C5C294D" w14:textId="77777777" w:rsidTr="00731A84">
        <w:trPr>
          <w:trHeight w:val="20"/>
          <w:jc w:val="center"/>
        </w:trPr>
        <w:tc>
          <w:tcPr>
            <w:tcW w:w="1188" w:type="dxa"/>
            <w:vAlign w:val="center"/>
          </w:tcPr>
          <w:p w14:paraId="1C18F9C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53231AA" w14:textId="3BA30FE2" w:rsidR="00EB56ED" w:rsidRPr="009E5232" w:rsidRDefault="00EB56ED" w:rsidP="00EB56ED">
            <w:pPr>
              <w:jc w:val="left"/>
            </w:pPr>
            <w:r w:rsidRPr="004C4F09">
              <w:t xml:space="preserve">Điện trở ПП3-41 1.5кОм±5% </w:t>
            </w:r>
          </w:p>
        </w:tc>
        <w:tc>
          <w:tcPr>
            <w:tcW w:w="2520" w:type="dxa"/>
            <w:tcBorders>
              <w:left w:val="nil"/>
            </w:tcBorders>
            <w:vAlign w:val="center"/>
          </w:tcPr>
          <w:p w14:paraId="71A80459" w14:textId="4EBE1FD9" w:rsidR="00EB56ED" w:rsidRPr="001F6CE3" w:rsidRDefault="00EB56ED" w:rsidP="00EB56ED">
            <w:pPr>
              <w:jc w:val="left"/>
              <w:rPr>
                <w:szCs w:val="24"/>
              </w:rPr>
            </w:pPr>
            <w:r w:rsidRPr="009B130D">
              <w:t>(hoặc tương đương về đặc tính kỹ thuật)</w:t>
            </w:r>
          </w:p>
        </w:tc>
        <w:tc>
          <w:tcPr>
            <w:tcW w:w="3960" w:type="dxa"/>
            <w:vAlign w:val="center"/>
          </w:tcPr>
          <w:p w14:paraId="55BBB002" w14:textId="6ED8AF7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AA06BAC" w14:textId="77777777" w:rsidTr="00731A84">
        <w:trPr>
          <w:trHeight w:val="20"/>
          <w:jc w:val="center"/>
        </w:trPr>
        <w:tc>
          <w:tcPr>
            <w:tcW w:w="1188" w:type="dxa"/>
            <w:vAlign w:val="center"/>
          </w:tcPr>
          <w:p w14:paraId="16A92A0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2BDBA62" w14:textId="79A51B94" w:rsidR="00EB56ED" w:rsidRPr="009E5232" w:rsidRDefault="00EB56ED" w:rsidP="00EB56ED">
            <w:pPr>
              <w:jc w:val="left"/>
            </w:pPr>
            <w:r w:rsidRPr="004C4F09">
              <w:t xml:space="preserve">Điện trở ПП3-43 100 Ом±10% </w:t>
            </w:r>
          </w:p>
        </w:tc>
        <w:tc>
          <w:tcPr>
            <w:tcW w:w="2520" w:type="dxa"/>
            <w:tcBorders>
              <w:left w:val="nil"/>
            </w:tcBorders>
            <w:vAlign w:val="center"/>
          </w:tcPr>
          <w:p w14:paraId="73A4471F" w14:textId="09CFFD5D" w:rsidR="00EB56ED" w:rsidRPr="001F6CE3" w:rsidRDefault="00EB56ED" w:rsidP="00EB56ED">
            <w:pPr>
              <w:jc w:val="left"/>
              <w:rPr>
                <w:szCs w:val="24"/>
              </w:rPr>
            </w:pPr>
            <w:r w:rsidRPr="009B130D">
              <w:t>(hoặc tương đương về đặc tính kỹ thuật)</w:t>
            </w:r>
          </w:p>
        </w:tc>
        <w:tc>
          <w:tcPr>
            <w:tcW w:w="3960" w:type="dxa"/>
            <w:vAlign w:val="center"/>
          </w:tcPr>
          <w:p w14:paraId="0049647B" w14:textId="0B3794F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40AA8E8" w14:textId="77777777" w:rsidTr="00731A84">
        <w:trPr>
          <w:trHeight w:val="20"/>
          <w:jc w:val="center"/>
        </w:trPr>
        <w:tc>
          <w:tcPr>
            <w:tcW w:w="1188" w:type="dxa"/>
            <w:vAlign w:val="center"/>
          </w:tcPr>
          <w:p w14:paraId="174F66A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22BDBD" w14:textId="4E1FEBBC" w:rsidR="00EB56ED" w:rsidRPr="009E5232" w:rsidRDefault="00EB56ED" w:rsidP="00EB56ED">
            <w:pPr>
              <w:jc w:val="left"/>
            </w:pPr>
            <w:r w:rsidRPr="004C4F09">
              <w:t xml:space="preserve">Điện trở ПП3-43 15кОм±10% </w:t>
            </w:r>
          </w:p>
        </w:tc>
        <w:tc>
          <w:tcPr>
            <w:tcW w:w="2520" w:type="dxa"/>
            <w:tcBorders>
              <w:left w:val="nil"/>
            </w:tcBorders>
            <w:vAlign w:val="center"/>
          </w:tcPr>
          <w:p w14:paraId="3BD5E537" w14:textId="6E5A2902" w:rsidR="00EB56ED" w:rsidRPr="001F6CE3" w:rsidRDefault="00EB56ED" w:rsidP="00EB56ED">
            <w:pPr>
              <w:jc w:val="left"/>
              <w:rPr>
                <w:szCs w:val="24"/>
              </w:rPr>
            </w:pPr>
            <w:r w:rsidRPr="009B130D">
              <w:t>(hoặc tương đương về đặc tính kỹ thuật)</w:t>
            </w:r>
          </w:p>
        </w:tc>
        <w:tc>
          <w:tcPr>
            <w:tcW w:w="3960" w:type="dxa"/>
            <w:vAlign w:val="center"/>
          </w:tcPr>
          <w:p w14:paraId="17C74E11" w14:textId="13E41FC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E3A4F91" w14:textId="77777777" w:rsidTr="00731A84">
        <w:trPr>
          <w:trHeight w:val="20"/>
          <w:jc w:val="center"/>
        </w:trPr>
        <w:tc>
          <w:tcPr>
            <w:tcW w:w="1188" w:type="dxa"/>
            <w:vAlign w:val="center"/>
          </w:tcPr>
          <w:p w14:paraId="37FEB81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1E9A5E5" w14:textId="39A36596" w:rsidR="00EB56ED" w:rsidRPr="009E5232" w:rsidRDefault="00EB56ED" w:rsidP="00EB56ED">
            <w:pPr>
              <w:jc w:val="left"/>
            </w:pPr>
            <w:r w:rsidRPr="004C4F09">
              <w:t xml:space="preserve">Điện trở ПП3-43-100 Ом±10% </w:t>
            </w:r>
          </w:p>
        </w:tc>
        <w:tc>
          <w:tcPr>
            <w:tcW w:w="2520" w:type="dxa"/>
            <w:tcBorders>
              <w:left w:val="nil"/>
            </w:tcBorders>
            <w:vAlign w:val="center"/>
          </w:tcPr>
          <w:p w14:paraId="3B8E23F9" w14:textId="31A4A881" w:rsidR="00EB56ED" w:rsidRPr="001F6CE3" w:rsidRDefault="00EB56ED" w:rsidP="00EB56ED">
            <w:pPr>
              <w:jc w:val="left"/>
              <w:rPr>
                <w:szCs w:val="24"/>
              </w:rPr>
            </w:pPr>
            <w:r w:rsidRPr="009B130D">
              <w:t>(hoặc tương đương về đặc tính kỹ thuật)</w:t>
            </w:r>
          </w:p>
        </w:tc>
        <w:tc>
          <w:tcPr>
            <w:tcW w:w="3960" w:type="dxa"/>
            <w:vAlign w:val="center"/>
          </w:tcPr>
          <w:p w14:paraId="5706E2DE" w14:textId="14E13D13" w:rsidR="00EB56ED" w:rsidRPr="001F6CE3" w:rsidRDefault="00EB56ED" w:rsidP="00EB56ED">
            <w:pPr>
              <w:rPr>
                <w:szCs w:val="24"/>
              </w:rPr>
            </w:pPr>
            <w:r w:rsidRPr="009B130D">
              <w:t xml:space="preserve">Vật tư hàng hóa chưa qua sử dụng, có ký mã hiệu, nhãn mác rõ ràng, đảm </w:t>
            </w:r>
            <w:r w:rsidRPr="009B130D">
              <w:lastRenderedPageBreak/>
              <w:t>bảo chất lượng theo tiêu chuẩn nhà sản xuất, yếu tố quốc phòng</w:t>
            </w:r>
          </w:p>
        </w:tc>
      </w:tr>
      <w:tr w:rsidR="00EB56ED" w:rsidRPr="001F6CE3" w14:paraId="77BC8BFC" w14:textId="77777777" w:rsidTr="00731A84">
        <w:trPr>
          <w:trHeight w:val="20"/>
          <w:jc w:val="center"/>
        </w:trPr>
        <w:tc>
          <w:tcPr>
            <w:tcW w:w="1188" w:type="dxa"/>
            <w:vAlign w:val="center"/>
          </w:tcPr>
          <w:p w14:paraId="5E0B3D4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0399657" w14:textId="4C7D009C" w:rsidR="00EB56ED" w:rsidRPr="009E5232" w:rsidRDefault="00EB56ED" w:rsidP="00EB56ED">
            <w:pPr>
              <w:jc w:val="left"/>
            </w:pPr>
            <w:r w:rsidRPr="004C4F09">
              <w:t xml:space="preserve">Điện trở ППБ-15E 47 Ом±10% </w:t>
            </w:r>
          </w:p>
        </w:tc>
        <w:tc>
          <w:tcPr>
            <w:tcW w:w="2520" w:type="dxa"/>
            <w:tcBorders>
              <w:left w:val="nil"/>
            </w:tcBorders>
            <w:vAlign w:val="center"/>
          </w:tcPr>
          <w:p w14:paraId="6C497C7E" w14:textId="1FF0BE12" w:rsidR="00EB56ED" w:rsidRPr="001F6CE3" w:rsidRDefault="00EB56ED" w:rsidP="00EB56ED">
            <w:pPr>
              <w:jc w:val="left"/>
              <w:rPr>
                <w:szCs w:val="24"/>
              </w:rPr>
            </w:pPr>
            <w:r w:rsidRPr="009B130D">
              <w:t>(hoặc tương đương về đặc tính kỹ thuật)</w:t>
            </w:r>
          </w:p>
        </w:tc>
        <w:tc>
          <w:tcPr>
            <w:tcW w:w="3960" w:type="dxa"/>
            <w:vAlign w:val="center"/>
          </w:tcPr>
          <w:p w14:paraId="5A39D566" w14:textId="71B88CE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426D60E" w14:textId="77777777" w:rsidTr="00731A84">
        <w:trPr>
          <w:trHeight w:val="20"/>
          <w:jc w:val="center"/>
        </w:trPr>
        <w:tc>
          <w:tcPr>
            <w:tcW w:w="1188" w:type="dxa"/>
            <w:vAlign w:val="center"/>
          </w:tcPr>
          <w:p w14:paraId="17532BE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CC7D904" w14:textId="728D47B2" w:rsidR="00EB56ED" w:rsidRPr="009E5232" w:rsidRDefault="00EB56ED" w:rsidP="00EB56ED">
            <w:pPr>
              <w:jc w:val="left"/>
            </w:pPr>
            <w:r w:rsidRPr="004C4F09">
              <w:t xml:space="preserve">Điện trở ПЭВР-50 22кОм±20% </w:t>
            </w:r>
          </w:p>
        </w:tc>
        <w:tc>
          <w:tcPr>
            <w:tcW w:w="2520" w:type="dxa"/>
            <w:tcBorders>
              <w:left w:val="nil"/>
            </w:tcBorders>
            <w:vAlign w:val="center"/>
          </w:tcPr>
          <w:p w14:paraId="49DD4CB6" w14:textId="50028E5A" w:rsidR="00EB56ED" w:rsidRPr="001F6CE3" w:rsidRDefault="00EB56ED" w:rsidP="00EB56ED">
            <w:pPr>
              <w:jc w:val="left"/>
              <w:rPr>
                <w:szCs w:val="24"/>
              </w:rPr>
            </w:pPr>
            <w:r w:rsidRPr="009B130D">
              <w:t>(hoặc tương đương về đặc tính kỹ thuật)</w:t>
            </w:r>
          </w:p>
        </w:tc>
        <w:tc>
          <w:tcPr>
            <w:tcW w:w="3960" w:type="dxa"/>
            <w:vAlign w:val="center"/>
          </w:tcPr>
          <w:p w14:paraId="49D4CF70" w14:textId="0D1BE61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DAC9B55" w14:textId="77777777" w:rsidTr="00731A84">
        <w:trPr>
          <w:trHeight w:val="20"/>
          <w:jc w:val="center"/>
        </w:trPr>
        <w:tc>
          <w:tcPr>
            <w:tcW w:w="1188" w:type="dxa"/>
            <w:vAlign w:val="center"/>
          </w:tcPr>
          <w:p w14:paraId="60EE8CC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A9CC41B" w14:textId="31046E80" w:rsidR="00EB56ED" w:rsidRPr="009E5232" w:rsidRDefault="00EB56ED" w:rsidP="00EB56ED">
            <w:pPr>
              <w:jc w:val="left"/>
            </w:pPr>
            <w:r w:rsidRPr="004C4F09">
              <w:t>Điện trở С2-10-+A226:A2301кОм±1% -В</w:t>
            </w:r>
          </w:p>
        </w:tc>
        <w:tc>
          <w:tcPr>
            <w:tcW w:w="2520" w:type="dxa"/>
            <w:tcBorders>
              <w:left w:val="nil"/>
            </w:tcBorders>
            <w:vAlign w:val="center"/>
          </w:tcPr>
          <w:p w14:paraId="2B1C10A8" w14:textId="0256E091" w:rsidR="00EB56ED" w:rsidRPr="001F6CE3" w:rsidRDefault="00EB56ED" w:rsidP="00EB56ED">
            <w:pPr>
              <w:jc w:val="left"/>
              <w:rPr>
                <w:szCs w:val="24"/>
              </w:rPr>
            </w:pPr>
            <w:r w:rsidRPr="009B130D">
              <w:t>(hoặc tương đương về đặc tính kỹ thuật)</w:t>
            </w:r>
          </w:p>
        </w:tc>
        <w:tc>
          <w:tcPr>
            <w:tcW w:w="3960" w:type="dxa"/>
            <w:vAlign w:val="center"/>
          </w:tcPr>
          <w:p w14:paraId="6EB7D67E" w14:textId="59F1D6D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2E2C2FE" w14:textId="77777777" w:rsidTr="00731A84">
        <w:trPr>
          <w:trHeight w:val="20"/>
          <w:jc w:val="center"/>
        </w:trPr>
        <w:tc>
          <w:tcPr>
            <w:tcW w:w="1188" w:type="dxa"/>
            <w:vAlign w:val="center"/>
          </w:tcPr>
          <w:p w14:paraId="01CFD39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CF4F4D1" w14:textId="121001A4" w:rsidR="00EB56ED" w:rsidRPr="009E5232" w:rsidRDefault="00EB56ED" w:rsidP="00EB56ED">
            <w:pPr>
              <w:jc w:val="left"/>
            </w:pPr>
            <w:r w:rsidRPr="004C4F09">
              <w:t>Điện trở С2-10-1-4.12кОм±1% -В</w:t>
            </w:r>
          </w:p>
        </w:tc>
        <w:tc>
          <w:tcPr>
            <w:tcW w:w="2520" w:type="dxa"/>
            <w:tcBorders>
              <w:left w:val="nil"/>
            </w:tcBorders>
            <w:vAlign w:val="center"/>
          </w:tcPr>
          <w:p w14:paraId="7C60A8CD" w14:textId="2DCBF0D7" w:rsidR="00EB56ED" w:rsidRPr="001F6CE3" w:rsidRDefault="00EB56ED" w:rsidP="00EB56ED">
            <w:pPr>
              <w:jc w:val="left"/>
              <w:rPr>
                <w:szCs w:val="24"/>
              </w:rPr>
            </w:pPr>
            <w:r w:rsidRPr="009B130D">
              <w:t>(hoặc tương đương về đặc tính kỹ thuật)</w:t>
            </w:r>
          </w:p>
        </w:tc>
        <w:tc>
          <w:tcPr>
            <w:tcW w:w="3960" w:type="dxa"/>
            <w:vAlign w:val="center"/>
          </w:tcPr>
          <w:p w14:paraId="2338BE21" w14:textId="03E346D2"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E7026DF" w14:textId="77777777" w:rsidTr="00731A84">
        <w:trPr>
          <w:trHeight w:val="20"/>
          <w:jc w:val="center"/>
        </w:trPr>
        <w:tc>
          <w:tcPr>
            <w:tcW w:w="1188" w:type="dxa"/>
            <w:vAlign w:val="center"/>
          </w:tcPr>
          <w:p w14:paraId="605F5D4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58AE9FA" w14:textId="0B1B9B97" w:rsidR="00EB56ED" w:rsidRPr="009E5232" w:rsidRDefault="00EB56ED" w:rsidP="00EB56ED">
            <w:pPr>
              <w:jc w:val="left"/>
            </w:pPr>
            <w:r w:rsidRPr="004C4F09">
              <w:t>Điện trở С2-33-0.125-10 Ом±10% -A-Д-B</w:t>
            </w:r>
          </w:p>
        </w:tc>
        <w:tc>
          <w:tcPr>
            <w:tcW w:w="2520" w:type="dxa"/>
            <w:tcBorders>
              <w:left w:val="nil"/>
            </w:tcBorders>
            <w:vAlign w:val="center"/>
          </w:tcPr>
          <w:p w14:paraId="7D3EEC97" w14:textId="41208A2E" w:rsidR="00EB56ED" w:rsidRPr="001F6CE3" w:rsidRDefault="00EB56ED" w:rsidP="00EB56ED">
            <w:pPr>
              <w:jc w:val="left"/>
              <w:rPr>
                <w:szCs w:val="24"/>
              </w:rPr>
            </w:pPr>
            <w:r w:rsidRPr="009B130D">
              <w:t>(hoặc tương đương về đặc tính kỹ thuật)</w:t>
            </w:r>
          </w:p>
        </w:tc>
        <w:tc>
          <w:tcPr>
            <w:tcW w:w="3960" w:type="dxa"/>
            <w:vAlign w:val="center"/>
          </w:tcPr>
          <w:p w14:paraId="720755B6" w14:textId="1861E0C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807D9D9" w14:textId="77777777" w:rsidTr="00731A84">
        <w:trPr>
          <w:trHeight w:val="20"/>
          <w:jc w:val="center"/>
        </w:trPr>
        <w:tc>
          <w:tcPr>
            <w:tcW w:w="1188" w:type="dxa"/>
            <w:vAlign w:val="center"/>
          </w:tcPr>
          <w:p w14:paraId="4F90075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755AC8" w14:textId="3D2CAD5F" w:rsidR="00EB56ED" w:rsidRPr="009E5232" w:rsidRDefault="00EB56ED" w:rsidP="00EB56ED">
            <w:pPr>
              <w:jc w:val="left"/>
            </w:pPr>
            <w:r w:rsidRPr="004C4F09">
              <w:t>Điện trở С2-33-0.125-100 Ом±10% -A-Д-B</w:t>
            </w:r>
          </w:p>
        </w:tc>
        <w:tc>
          <w:tcPr>
            <w:tcW w:w="2520" w:type="dxa"/>
            <w:tcBorders>
              <w:left w:val="nil"/>
            </w:tcBorders>
            <w:vAlign w:val="center"/>
          </w:tcPr>
          <w:p w14:paraId="282898E1" w14:textId="7DF8F281" w:rsidR="00EB56ED" w:rsidRPr="001F6CE3" w:rsidRDefault="00EB56ED" w:rsidP="00EB56ED">
            <w:pPr>
              <w:jc w:val="left"/>
              <w:rPr>
                <w:szCs w:val="24"/>
              </w:rPr>
            </w:pPr>
            <w:r w:rsidRPr="009B130D">
              <w:t>(hoặc tương đương về đặc tính kỹ thuật)</w:t>
            </w:r>
          </w:p>
        </w:tc>
        <w:tc>
          <w:tcPr>
            <w:tcW w:w="3960" w:type="dxa"/>
            <w:vAlign w:val="center"/>
          </w:tcPr>
          <w:p w14:paraId="387DAAA2" w14:textId="527C324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B9741AB" w14:textId="77777777" w:rsidTr="00731A84">
        <w:trPr>
          <w:trHeight w:val="20"/>
          <w:jc w:val="center"/>
        </w:trPr>
        <w:tc>
          <w:tcPr>
            <w:tcW w:w="1188" w:type="dxa"/>
            <w:vAlign w:val="center"/>
          </w:tcPr>
          <w:p w14:paraId="703D413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FC67BF" w14:textId="7603F438" w:rsidR="00EB56ED" w:rsidRPr="009E5232" w:rsidRDefault="00EB56ED" w:rsidP="00EB56ED">
            <w:pPr>
              <w:jc w:val="left"/>
            </w:pPr>
            <w:r w:rsidRPr="004C4F09">
              <w:t>Điện trở С2-33-0.125-180 Ом±10% -A-Д-B</w:t>
            </w:r>
          </w:p>
        </w:tc>
        <w:tc>
          <w:tcPr>
            <w:tcW w:w="2520" w:type="dxa"/>
            <w:tcBorders>
              <w:left w:val="nil"/>
            </w:tcBorders>
            <w:vAlign w:val="center"/>
          </w:tcPr>
          <w:p w14:paraId="0624F936" w14:textId="01A0B6F7" w:rsidR="00EB56ED" w:rsidRPr="001F6CE3" w:rsidRDefault="00EB56ED" w:rsidP="00EB56ED">
            <w:pPr>
              <w:jc w:val="left"/>
              <w:rPr>
                <w:szCs w:val="24"/>
              </w:rPr>
            </w:pPr>
            <w:r w:rsidRPr="009B130D">
              <w:t>(hoặc tương đương về đặc tính kỹ thuật)</w:t>
            </w:r>
          </w:p>
        </w:tc>
        <w:tc>
          <w:tcPr>
            <w:tcW w:w="3960" w:type="dxa"/>
            <w:vAlign w:val="center"/>
          </w:tcPr>
          <w:p w14:paraId="5379329B" w14:textId="0D97E2E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BEAFEFE" w14:textId="77777777" w:rsidTr="00731A84">
        <w:trPr>
          <w:trHeight w:val="20"/>
          <w:jc w:val="center"/>
        </w:trPr>
        <w:tc>
          <w:tcPr>
            <w:tcW w:w="1188" w:type="dxa"/>
            <w:vAlign w:val="center"/>
          </w:tcPr>
          <w:p w14:paraId="24BF236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3BDD7A5" w14:textId="10BCF8F7" w:rsidR="00EB56ED" w:rsidRPr="009E5232" w:rsidRDefault="00EB56ED" w:rsidP="00EB56ED">
            <w:pPr>
              <w:jc w:val="left"/>
            </w:pPr>
            <w:r w:rsidRPr="004C4F09">
              <w:t>Điện trở С2-33-0.125-1кОм±10% -A-Д-B</w:t>
            </w:r>
          </w:p>
        </w:tc>
        <w:tc>
          <w:tcPr>
            <w:tcW w:w="2520" w:type="dxa"/>
            <w:tcBorders>
              <w:left w:val="nil"/>
            </w:tcBorders>
            <w:vAlign w:val="center"/>
          </w:tcPr>
          <w:p w14:paraId="3506BBBE" w14:textId="16E92C43" w:rsidR="00EB56ED" w:rsidRPr="001F6CE3" w:rsidRDefault="00EB56ED" w:rsidP="00EB56ED">
            <w:pPr>
              <w:jc w:val="left"/>
              <w:rPr>
                <w:szCs w:val="24"/>
              </w:rPr>
            </w:pPr>
            <w:r w:rsidRPr="009B130D">
              <w:t>(hoặc tương đương về đặc tính kỹ thuật)</w:t>
            </w:r>
          </w:p>
        </w:tc>
        <w:tc>
          <w:tcPr>
            <w:tcW w:w="3960" w:type="dxa"/>
            <w:vAlign w:val="center"/>
          </w:tcPr>
          <w:p w14:paraId="5E5D49F4" w14:textId="0A53D1F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6C81E33" w14:textId="77777777" w:rsidTr="00731A84">
        <w:trPr>
          <w:trHeight w:val="20"/>
          <w:jc w:val="center"/>
        </w:trPr>
        <w:tc>
          <w:tcPr>
            <w:tcW w:w="1188" w:type="dxa"/>
            <w:vAlign w:val="center"/>
          </w:tcPr>
          <w:p w14:paraId="6532149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D4CC211" w14:textId="3CA7CF82" w:rsidR="00EB56ED" w:rsidRPr="009E5232" w:rsidRDefault="00EB56ED" w:rsidP="00EB56ED">
            <w:pPr>
              <w:jc w:val="left"/>
            </w:pPr>
            <w:r w:rsidRPr="004C4F09">
              <w:t>Điện trở С2-33-0.125-4.3 Ом±10% -A-Д-B</w:t>
            </w:r>
          </w:p>
        </w:tc>
        <w:tc>
          <w:tcPr>
            <w:tcW w:w="2520" w:type="dxa"/>
            <w:tcBorders>
              <w:left w:val="nil"/>
            </w:tcBorders>
            <w:vAlign w:val="center"/>
          </w:tcPr>
          <w:p w14:paraId="14BDDE85" w14:textId="4CAB5EE4" w:rsidR="00EB56ED" w:rsidRPr="001F6CE3" w:rsidRDefault="00EB56ED" w:rsidP="00EB56ED">
            <w:pPr>
              <w:jc w:val="left"/>
              <w:rPr>
                <w:szCs w:val="24"/>
              </w:rPr>
            </w:pPr>
            <w:r w:rsidRPr="009B130D">
              <w:t>(hoặc tương đương về đặc tính kỹ thuật)</w:t>
            </w:r>
          </w:p>
        </w:tc>
        <w:tc>
          <w:tcPr>
            <w:tcW w:w="3960" w:type="dxa"/>
            <w:vAlign w:val="center"/>
          </w:tcPr>
          <w:p w14:paraId="530E4DB6" w14:textId="656424B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E6B4745" w14:textId="77777777" w:rsidTr="00731A84">
        <w:trPr>
          <w:trHeight w:val="20"/>
          <w:jc w:val="center"/>
        </w:trPr>
        <w:tc>
          <w:tcPr>
            <w:tcW w:w="1188" w:type="dxa"/>
            <w:vAlign w:val="center"/>
          </w:tcPr>
          <w:p w14:paraId="263B77A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268FA95" w14:textId="0CD07569" w:rsidR="00EB56ED" w:rsidRPr="009E5232" w:rsidRDefault="00EB56ED" w:rsidP="00EB56ED">
            <w:pPr>
              <w:jc w:val="left"/>
            </w:pPr>
            <w:r w:rsidRPr="004C4F09">
              <w:t>Điện trở С2-33-0.125-51 Ом±10% -A-Д-B</w:t>
            </w:r>
          </w:p>
        </w:tc>
        <w:tc>
          <w:tcPr>
            <w:tcW w:w="2520" w:type="dxa"/>
            <w:tcBorders>
              <w:left w:val="nil"/>
            </w:tcBorders>
            <w:vAlign w:val="center"/>
          </w:tcPr>
          <w:p w14:paraId="20620E95" w14:textId="4DE12E09" w:rsidR="00EB56ED" w:rsidRPr="001F6CE3" w:rsidRDefault="00EB56ED" w:rsidP="00EB56ED">
            <w:pPr>
              <w:jc w:val="left"/>
              <w:rPr>
                <w:szCs w:val="24"/>
              </w:rPr>
            </w:pPr>
            <w:r w:rsidRPr="009B130D">
              <w:t>(hoặc tương đương về đặc tính kỹ thuật)</w:t>
            </w:r>
          </w:p>
        </w:tc>
        <w:tc>
          <w:tcPr>
            <w:tcW w:w="3960" w:type="dxa"/>
            <w:vAlign w:val="center"/>
          </w:tcPr>
          <w:p w14:paraId="6CD6258B" w14:textId="52AFF9E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434BCF6" w14:textId="77777777" w:rsidTr="00731A84">
        <w:trPr>
          <w:trHeight w:val="20"/>
          <w:jc w:val="center"/>
        </w:trPr>
        <w:tc>
          <w:tcPr>
            <w:tcW w:w="1188" w:type="dxa"/>
            <w:vAlign w:val="center"/>
          </w:tcPr>
          <w:p w14:paraId="249A12F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5D71D32" w14:textId="3435060D" w:rsidR="00EB56ED" w:rsidRPr="009E5232" w:rsidRDefault="00EB56ED" w:rsidP="00EB56ED">
            <w:pPr>
              <w:jc w:val="left"/>
            </w:pPr>
            <w:r w:rsidRPr="004C4F09">
              <w:t>Điện trở С2-33-0.25-10 Ом±10% -A-Д-B</w:t>
            </w:r>
          </w:p>
        </w:tc>
        <w:tc>
          <w:tcPr>
            <w:tcW w:w="2520" w:type="dxa"/>
            <w:tcBorders>
              <w:left w:val="nil"/>
            </w:tcBorders>
            <w:vAlign w:val="center"/>
          </w:tcPr>
          <w:p w14:paraId="6887E439" w14:textId="44128BE0" w:rsidR="00EB56ED" w:rsidRPr="001F6CE3" w:rsidRDefault="00EB56ED" w:rsidP="00EB56ED">
            <w:pPr>
              <w:jc w:val="left"/>
              <w:rPr>
                <w:szCs w:val="24"/>
              </w:rPr>
            </w:pPr>
            <w:r w:rsidRPr="009B130D">
              <w:t>(hoặc tương đương về đặc tính kỹ thuật)</w:t>
            </w:r>
          </w:p>
        </w:tc>
        <w:tc>
          <w:tcPr>
            <w:tcW w:w="3960" w:type="dxa"/>
            <w:vAlign w:val="center"/>
          </w:tcPr>
          <w:p w14:paraId="404B4F79" w14:textId="168CE75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0A9DD0E" w14:textId="77777777" w:rsidTr="00731A84">
        <w:trPr>
          <w:trHeight w:val="20"/>
          <w:jc w:val="center"/>
        </w:trPr>
        <w:tc>
          <w:tcPr>
            <w:tcW w:w="1188" w:type="dxa"/>
            <w:vAlign w:val="center"/>
          </w:tcPr>
          <w:p w14:paraId="1641E15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6E9461" w14:textId="7135F072" w:rsidR="00EB56ED" w:rsidRPr="009E5232" w:rsidRDefault="00EB56ED" w:rsidP="00EB56ED">
            <w:pPr>
              <w:jc w:val="left"/>
            </w:pPr>
            <w:r w:rsidRPr="004C4F09">
              <w:t>Điện trở С2-33-0.25-1кОм±10% -A-Д-B</w:t>
            </w:r>
          </w:p>
        </w:tc>
        <w:tc>
          <w:tcPr>
            <w:tcW w:w="2520" w:type="dxa"/>
            <w:tcBorders>
              <w:left w:val="nil"/>
            </w:tcBorders>
            <w:vAlign w:val="center"/>
          </w:tcPr>
          <w:p w14:paraId="453F3BE8" w14:textId="3694D691" w:rsidR="00EB56ED" w:rsidRPr="001F6CE3" w:rsidRDefault="00EB56ED" w:rsidP="00EB56ED">
            <w:pPr>
              <w:jc w:val="left"/>
              <w:rPr>
                <w:szCs w:val="24"/>
              </w:rPr>
            </w:pPr>
            <w:r w:rsidRPr="009B130D">
              <w:t>(hoặc tương đương về đặc tính kỹ thuật)</w:t>
            </w:r>
          </w:p>
        </w:tc>
        <w:tc>
          <w:tcPr>
            <w:tcW w:w="3960" w:type="dxa"/>
            <w:vAlign w:val="center"/>
          </w:tcPr>
          <w:p w14:paraId="25EA1810" w14:textId="06F8553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14816D3" w14:textId="77777777" w:rsidTr="00731A84">
        <w:trPr>
          <w:trHeight w:val="20"/>
          <w:jc w:val="center"/>
        </w:trPr>
        <w:tc>
          <w:tcPr>
            <w:tcW w:w="1188" w:type="dxa"/>
            <w:vAlign w:val="center"/>
          </w:tcPr>
          <w:p w14:paraId="2F92214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41272D0" w14:textId="3D562972" w:rsidR="00EB56ED" w:rsidRPr="009E5232" w:rsidRDefault="00EB56ED" w:rsidP="00EB56ED">
            <w:pPr>
              <w:jc w:val="left"/>
            </w:pPr>
            <w:r w:rsidRPr="004C4F09">
              <w:t xml:space="preserve">Điện trở С2-33-0.25200 Ом±5% </w:t>
            </w:r>
          </w:p>
        </w:tc>
        <w:tc>
          <w:tcPr>
            <w:tcW w:w="2520" w:type="dxa"/>
            <w:tcBorders>
              <w:left w:val="nil"/>
            </w:tcBorders>
            <w:vAlign w:val="center"/>
          </w:tcPr>
          <w:p w14:paraId="22CB51E2" w14:textId="7FE9DEF7" w:rsidR="00EB56ED" w:rsidRPr="001F6CE3" w:rsidRDefault="00EB56ED" w:rsidP="00EB56ED">
            <w:pPr>
              <w:jc w:val="left"/>
              <w:rPr>
                <w:szCs w:val="24"/>
              </w:rPr>
            </w:pPr>
            <w:r w:rsidRPr="009B130D">
              <w:t>(hoặc tương đương về đặc tính kỹ thuật)</w:t>
            </w:r>
          </w:p>
        </w:tc>
        <w:tc>
          <w:tcPr>
            <w:tcW w:w="3960" w:type="dxa"/>
            <w:vAlign w:val="center"/>
          </w:tcPr>
          <w:p w14:paraId="6D11070B" w14:textId="4A1BAE9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F04AD65" w14:textId="77777777" w:rsidTr="00731A84">
        <w:trPr>
          <w:trHeight w:val="20"/>
          <w:jc w:val="center"/>
        </w:trPr>
        <w:tc>
          <w:tcPr>
            <w:tcW w:w="1188" w:type="dxa"/>
            <w:vAlign w:val="center"/>
          </w:tcPr>
          <w:p w14:paraId="05A070C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7141B45" w14:textId="2D80C0C6" w:rsidR="00EB56ED" w:rsidRPr="009E5232" w:rsidRDefault="00EB56ED" w:rsidP="00EB56ED">
            <w:pPr>
              <w:jc w:val="left"/>
            </w:pPr>
            <w:r w:rsidRPr="004C4F09">
              <w:t xml:space="preserve">Điện trở С2-33-0.25-3 Ом±10% </w:t>
            </w:r>
          </w:p>
        </w:tc>
        <w:tc>
          <w:tcPr>
            <w:tcW w:w="2520" w:type="dxa"/>
            <w:tcBorders>
              <w:left w:val="nil"/>
            </w:tcBorders>
            <w:vAlign w:val="center"/>
          </w:tcPr>
          <w:p w14:paraId="59672C1D" w14:textId="23053F8E" w:rsidR="00EB56ED" w:rsidRPr="001F6CE3" w:rsidRDefault="00EB56ED" w:rsidP="00EB56ED">
            <w:pPr>
              <w:jc w:val="left"/>
              <w:rPr>
                <w:szCs w:val="24"/>
              </w:rPr>
            </w:pPr>
            <w:r w:rsidRPr="009B130D">
              <w:t>(hoặc tương đương về đặc tính kỹ thuật)</w:t>
            </w:r>
          </w:p>
        </w:tc>
        <w:tc>
          <w:tcPr>
            <w:tcW w:w="3960" w:type="dxa"/>
            <w:vAlign w:val="center"/>
          </w:tcPr>
          <w:p w14:paraId="66142CB9" w14:textId="1B63F19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D910C3A" w14:textId="77777777" w:rsidTr="00731A84">
        <w:trPr>
          <w:trHeight w:val="20"/>
          <w:jc w:val="center"/>
        </w:trPr>
        <w:tc>
          <w:tcPr>
            <w:tcW w:w="1188" w:type="dxa"/>
            <w:vAlign w:val="center"/>
          </w:tcPr>
          <w:p w14:paraId="617CBCA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95E3F05" w14:textId="3F7034E9" w:rsidR="00EB56ED" w:rsidRPr="009E5232" w:rsidRDefault="00EB56ED" w:rsidP="00EB56ED">
            <w:pPr>
              <w:jc w:val="left"/>
            </w:pPr>
            <w:r w:rsidRPr="004C4F09">
              <w:t xml:space="preserve">Điện trở С2-33-0.5-18кОм±5% </w:t>
            </w:r>
          </w:p>
        </w:tc>
        <w:tc>
          <w:tcPr>
            <w:tcW w:w="2520" w:type="dxa"/>
            <w:tcBorders>
              <w:left w:val="nil"/>
            </w:tcBorders>
            <w:vAlign w:val="center"/>
          </w:tcPr>
          <w:p w14:paraId="7FA448F4" w14:textId="64391BBA" w:rsidR="00EB56ED" w:rsidRPr="001F6CE3" w:rsidRDefault="00EB56ED" w:rsidP="00EB56ED">
            <w:pPr>
              <w:jc w:val="left"/>
              <w:rPr>
                <w:szCs w:val="24"/>
              </w:rPr>
            </w:pPr>
            <w:r w:rsidRPr="009B130D">
              <w:t>(hoặc tương đương về đặc tính kỹ thuật)</w:t>
            </w:r>
          </w:p>
        </w:tc>
        <w:tc>
          <w:tcPr>
            <w:tcW w:w="3960" w:type="dxa"/>
            <w:vAlign w:val="center"/>
          </w:tcPr>
          <w:p w14:paraId="5C8FA3F0" w14:textId="7DE9ACE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0A62A40" w14:textId="77777777" w:rsidTr="00731A84">
        <w:trPr>
          <w:trHeight w:val="20"/>
          <w:jc w:val="center"/>
        </w:trPr>
        <w:tc>
          <w:tcPr>
            <w:tcW w:w="1188" w:type="dxa"/>
            <w:vAlign w:val="center"/>
          </w:tcPr>
          <w:p w14:paraId="108EBEF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F412F3F" w14:textId="4EAAA556" w:rsidR="00EB56ED" w:rsidRPr="009E5232" w:rsidRDefault="00EB56ED" w:rsidP="00EB56ED">
            <w:pPr>
              <w:jc w:val="left"/>
            </w:pPr>
            <w:r w:rsidRPr="004C4F09">
              <w:t xml:space="preserve">Điện trở С2-33-0.5-1кОм±10% </w:t>
            </w:r>
          </w:p>
        </w:tc>
        <w:tc>
          <w:tcPr>
            <w:tcW w:w="2520" w:type="dxa"/>
            <w:tcBorders>
              <w:left w:val="nil"/>
            </w:tcBorders>
            <w:vAlign w:val="center"/>
          </w:tcPr>
          <w:p w14:paraId="12BE6718" w14:textId="089AD6D7" w:rsidR="00EB56ED" w:rsidRPr="001F6CE3" w:rsidRDefault="00EB56ED" w:rsidP="00EB56ED">
            <w:pPr>
              <w:jc w:val="left"/>
              <w:rPr>
                <w:szCs w:val="24"/>
              </w:rPr>
            </w:pPr>
            <w:r w:rsidRPr="009B130D">
              <w:t>(hoặc tương đương về đặc tính kỹ thuật)</w:t>
            </w:r>
          </w:p>
        </w:tc>
        <w:tc>
          <w:tcPr>
            <w:tcW w:w="3960" w:type="dxa"/>
            <w:vAlign w:val="center"/>
          </w:tcPr>
          <w:p w14:paraId="2D85CA14" w14:textId="37309D2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BE928E9" w14:textId="77777777" w:rsidTr="00731A84">
        <w:trPr>
          <w:trHeight w:val="20"/>
          <w:jc w:val="center"/>
        </w:trPr>
        <w:tc>
          <w:tcPr>
            <w:tcW w:w="1188" w:type="dxa"/>
            <w:vAlign w:val="center"/>
          </w:tcPr>
          <w:p w14:paraId="01AF899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63DD2AD" w14:textId="0395B428" w:rsidR="00EB56ED" w:rsidRPr="009E5232" w:rsidRDefault="00EB56ED" w:rsidP="00EB56ED">
            <w:pPr>
              <w:jc w:val="left"/>
            </w:pPr>
            <w:r w:rsidRPr="004C4F09">
              <w:t xml:space="preserve">Điện trở С2-33-0.5-1МОм±10% </w:t>
            </w:r>
          </w:p>
        </w:tc>
        <w:tc>
          <w:tcPr>
            <w:tcW w:w="2520" w:type="dxa"/>
            <w:tcBorders>
              <w:left w:val="nil"/>
            </w:tcBorders>
            <w:vAlign w:val="center"/>
          </w:tcPr>
          <w:p w14:paraId="4CC80901" w14:textId="5F096044" w:rsidR="00EB56ED" w:rsidRPr="001F6CE3" w:rsidRDefault="00EB56ED" w:rsidP="00EB56ED">
            <w:pPr>
              <w:jc w:val="left"/>
              <w:rPr>
                <w:szCs w:val="24"/>
              </w:rPr>
            </w:pPr>
            <w:r w:rsidRPr="009B130D">
              <w:t>(hoặc tương đương về đặc tính kỹ thuật)</w:t>
            </w:r>
          </w:p>
        </w:tc>
        <w:tc>
          <w:tcPr>
            <w:tcW w:w="3960" w:type="dxa"/>
            <w:vAlign w:val="center"/>
          </w:tcPr>
          <w:p w14:paraId="310E47E7" w14:textId="05BF0A0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1611009" w14:textId="77777777" w:rsidTr="00731A84">
        <w:trPr>
          <w:trHeight w:val="20"/>
          <w:jc w:val="center"/>
        </w:trPr>
        <w:tc>
          <w:tcPr>
            <w:tcW w:w="1188" w:type="dxa"/>
            <w:vAlign w:val="center"/>
          </w:tcPr>
          <w:p w14:paraId="0AD32AC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21C7CEA" w14:textId="212D02D4" w:rsidR="00EB56ED" w:rsidRPr="009E5232" w:rsidRDefault="00EB56ED" w:rsidP="00EB56ED">
            <w:pPr>
              <w:jc w:val="left"/>
            </w:pPr>
            <w:r w:rsidRPr="004C4F09">
              <w:t xml:space="preserve">Điện trở С2-33-0.5-3.3кОм±5% </w:t>
            </w:r>
          </w:p>
        </w:tc>
        <w:tc>
          <w:tcPr>
            <w:tcW w:w="2520" w:type="dxa"/>
            <w:tcBorders>
              <w:left w:val="nil"/>
            </w:tcBorders>
            <w:vAlign w:val="center"/>
          </w:tcPr>
          <w:p w14:paraId="79F1036E" w14:textId="0CEFF1DB" w:rsidR="00EB56ED" w:rsidRPr="001F6CE3" w:rsidRDefault="00EB56ED" w:rsidP="00EB56ED">
            <w:pPr>
              <w:jc w:val="left"/>
              <w:rPr>
                <w:szCs w:val="24"/>
              </w:rPr>
            </w:pPr>
            <w:r w:rsidRPr="009B130D">
              <w:t>(hoặc tương đương về đặc tính kỹ thuật)</w:t>
            </w:r>
          </w:p>
        </w:tc>
        <w:tc>
          <w:tcPr>
            <w:tcW w:w="3960" w:type="dxa"/>
            <w:vAlign w:val="center"/>
          </w:tcPr>
          <w:p w14:paraId="2E1D9EC7" w14:textId="6C1E0D1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777651A" w14:textId="77777777" w:rsidTr="00731A84">
        <w:trPr>
          <w:trHeight w:val="20"/>
          <w:jc w:val="center"/>
        </w:trPr>
        <w:tc>
          <w:tcPr>
            <w:tcW w:w="1188" w:type="dxa"/>
            <w:vAlign w:val="center"/>
          </w:tcPr>
          <w:p w14:paraId="43B0F7A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7194EA1" w14:textId="56D23D81" w:rsidR="00EB56ED" w:rsidRPr="009E5232" w:rsidRDefault="00EB56ED" w:rsidP="00EB56ED">
            <w:pPr>
              <w:jc w:val="left"/>
            </w:pPr>
            <w:r w:rsidRPr="004C4F09">
              <w:t xml:space="preserve">Điện trở С2-33-0.5-3.9кОм±5% </w:t>
            </w:r>
          </w:p>
        </w:tc>
        <w:tc>
          <w:tcPr>
            <w:tcW w:w="2520" w:type="dxa"/>
            <w:tcBorders>
              <w:left w:val="nil"/>
            </w:tcBorders>
            <w:vAlign w:val="center"/>
          </w:tcPr>
          <w:p w14:paraId="20EA6097" w14:textId="57E8FD7A" w:rsidR="00EB56ED" w:rsidRPr="001F6CE3" w:rsidRDefault="00EB56ED" w:rsidP="00EB56ED">
            <w:pPr>
              <w:jc w:val="left"/>
              <w:rPr>
                <w:szCs w:val="24"/>
              </w:rPr>
            </w:pPr>
            <w:r w:rsidRPr="009B130D">
              <w:t>(hoặc tương đương về đặc tính kỹ thuật)</w:t>
            </w:r>
          </w:p>
        </w:tc>
        <w:tc>
          <w:tcPr>
            <w:tcW w:w="3960" w:type="dxa"/>
            <w:vAlign w:val="center"/>
          </w:tcPr>
          <w:p w14:paraId="5A883C1F" w14:textId="20510E2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A3F247C" w14:textId="77777777" w:rsidTr="00731A84">
        <w:trPr>
          <w:trHeight w:val="20"/>
          <w:jc w:val="center"/>
        </w:trPr>
        <w:tc>
          <w:tcPr>
            <w:tcW w:w="1188" w:type="dxa"/>
            <w:vAlign w:val="center"/>
          </w:tcPr>
          <w:p w14:paraId="7A6E693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C83E58" w14:textId="5A8E6A6F" w:rsidR="00EB56ED" w:rsidRPr="009E5232" w:rsidRDefault="00EB56ED" w:rsidP="00EB56ED">
            <w:pPr>
              <w:jc w:val="left"/>
            </w:pPr>
            <w:r w:rsidRPr="004C4F09">
              <w:t xml:space="preserve">Điện trở С2-33-0.5-820 Ом±10% </w:t>
            </w:r>
          </w:p>
        </w:tc>
        <w:tc>
          <w:tcPr>
            <w:tcW w:w="2520" w:type="dxa"/>
            <w:tcBorders>
              <w:left w:val="nil"/>
            </w:tcBorders>
            <w:vAlign w:val="center"/>
          </w:tcPr>
          <w:p w14:paraId="350CB978" w14:textId="6098F064" w:rsidR="00EB56ED" w:rsidRPr="001F6CE3" w:rsidRDefault="00EB56ED" w:rsidP="00EB56ED">
            <w:pPr>
              <w:jc w:val="left"/>
              <w:rPr>
                <w:szCs w:val="24"/>
              </w:rPr>
            </w:pPr>
            <w:r w:rsidRPr="009B130D">
              <w:t>(hoặc tương đương về đặc tính kỹ thuật)</w:t>
            </w:r>
          </w:p>
        </w:tc>
        <w:tc>
          <w:tcPr>
            <w:tcW w:w="3960" w:type="dxa"/>
            <w:vAlign w:val="center"/>
          </w:tcPr>
          <w:p w14:paraId="4434020A" w14:textId="664B20B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3F92BCA" w14:textId="77777777" w:rsidTr="00731A84">
        <w:trPr>
          <w:trHeight w:val="20"/>
          <w:jc w:val="center"/>
        </w:trPr>
        <w:tc>
          <w:tcPr>
            <w:tcW w:w="1188" w:type="dxa"/>
            <w:vAlign w:val="center"/>
          </w:tcPr>
          <w:p w14:paraId="03675D4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72110F" w14:textId="249605BC" w:rsidR="00EB56ED" w:rsidRPr="009E5232" w:rsidRDefault="00EB56ED" w:rsidP="00EB56ED">
            <w:pPr>
              <w:jc w:val="left"/>
            </w:pPr>
            <w:r w:rsidRPr="004C4F09">
              <w:t xml:space="preserve">Điện trở С2-33-1-100 Ом±5% </w:t>
            </w:r>
          </w:p>
        </w:tc>
        <w:tc>
          <w:tcPr>
            <w:tcW w:w="2520" w:type="dxa"/>
            <w:tcBorders>
              <w:left w:val="nil"/>
            </w:tcBorders>
            <w:vAlign w:val="center"/>
          </w:tcPr>
          <w:p w14:paraId="460542FE" w14:textId="6B320382" w:rsidR="00EB56ED" w:rsidRPr="001F6CE3" w:rsidRDefault="00EB56ED" w:rsidP="00EB56ED">
            <w:pPr>
              <w:jc w:val="left"/>
              <w:rPr>
                <w:szCs w:val="24"/>
              </w:rPr>
            </w:pPr>
            <w:r w:rsidRPr="009B130D">
              <w:t>(hoặc tương đương về đặc tính kỹ thuật)</w:t>
            </w:r>
          </w:p>
        </w:tc>
        <w:tc>
          <w:tcPr>
            <w:tcW w:w="3960" w:type="dxa"/>
            <w:vAlign w:val="center"/>
          </w:tcPr>
          <w:p w14:paraId="52E7DC3F" w14:textId="78BD90E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15E0EDC" w14:textId="77777777" w:rsidTr="00731A84">
        <w:trPr>
          <w:trHeight w:val="20"/>
          <w:jc w:val="center"/>
        </w:trPr>
        <w:tc>
          <w:tcPr>
            <w:tcW w:w="1188" w:type="dxa"/>
            <w:vAlign w:val="center"/>
          </w:tcPr>
          <w:p w14:paraId="2911A22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48572E1" w14:textId="2A66B5DF" w:rsidR="00EB56ED" w:rsidRPr="009E5232" w:rsidRDefault="00EB56ED" w:rsidP="00EB56ED">
            <w:pPr>
              <w:jc w:val="left"/>
            </w:pPr>
            <w:r w:rsidRPr="004C4F09">
              <w:t xml:space="preserve">Điện trở С2-33-1-2.2кОм±5% </w:t>
            </w:r>
          </w:p>
        </w:tc>
        <w:tc>
          <w:tcPr>
            <w:tcW w:w="2520" w:type="dxa"/>
            <w:tcBorders>
              <w:left w:val="nil"/>
            </w:tcBorders>
            <w:vAlign w:val="center"/>
          </w:tcPr>
          <w:p w14:paraId="2E94DFA1" w14:textId="1B6DDA4C" w:rsidR="00EB56ED" w:rsidRPr="001F6CE3" w:rsidRDefault="00EB56ED" w:rsidP="00EB56ED">
            <w:pPr>
              <w:jc w:val="left"/>
              <w:rPr>
                <w:szCs w:val="24"/>
              </w:rPr>
            </w:pPr>
            <w:r w:rsidRPr="009B130D">
              <w:t>(hoặc tương đương về đặc tính kỹ thuật)</w:t>
            </w:r>
          </w:p>
        </w:tc>
        <w:tc>
          <w:tcPr>
            <w:tcW w:w="3960" w:type="dxa"/>
            <w:vAlign w:val="center"/>
          </w:tcPr>
          <w:p w14:paraId="2053FEAE" w14:textId="605C555F"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5F4883B" w14:textId="77777777" w:rsidTr="00731A84">
        <w:trPr>
          <w:trHeight w:val="20"/>
          <w:jc w:val="center"/>
        </w:trPr>
        <w:tc>
          <w:tcPr>
            <w:tcW w:w="1188" w:type="dxa"/>
            <w:vAlign w:val="center"/>
          </w:tcPr>
          <w:p w14:paraId="206CE9D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D5471E5" w14:textId="415BE4CF" w:rsidR="00EB56ED" w:rsidRPr="009E5232" w:rsidRDefault="00EB56ED" w:rsidP="00EB56ED">
            <w:pPr>
              <w:jc w:val="left"/>
            </w:pPr>
            <w:r w:rsidRPr="004C4F09">
              <w:t xml:space="preserve">Điện trở С2-33-1-5.6кОм±10% </w:t>
            </w:r>
          </w:p>
        </w:tc>
        <w:tc>
          <w:tcPr>
            <w:tcW w:w="2520" w:type="dxa"/>
            <w:tcBorders>
              <w:left w:val="nil"/>
            </w:tcBorders>
            <w:vAlign w:val="center"/>
          </w:tcPr>
          <w:p w14:paraId="7BA210EA" w14:textId="51440D74" w:rsidR="00EB56ED" w:rsidRPr="001F6CE3" w:rsidRDefault="00EB56ED" w:rsidP="00EB56ED">
            <w:pPr>
              <w:jc w:val="left"/>
              <w:rPr>
                <w:szCs w:val="24"/>
              </w:rPr>
            </w:pPr>
            <w:r w:rsidRPr="009B130D">
              <w:t>(hoặc tương đương về đặc tính kỹ thuật)</w:t>
            </w:r>
          </w:p>
        </w:tc>
        <w:tc>
          <w:tcPr>
            <w:tcW w:w="3960" w:type="dxa"/>
            <w:vAlign w:val="center"/>
          </w:tcPr>
          <w:p w14:paraId="136FE017" w14:textId="3AC5033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B92A447" w14:textId="77777777" w:rsidTr="00731A84">
        <w:trPr>
          <w:trHeight w:val="20"/>
          <w:jc w:val="center"/>
        </w:trPr>
        <w:tc>
          <w:tcPr>
            <w:tcW w:w="1188" w:type="dxa"/>
            <w:vAlign w:val="center"/>
          </w:tcPr>
          <w:p w14:paraId="511B09E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5581E9E" w14:textId="7D65A6E5" w:rsidR="00EB56ED" w:rsidRPr="009E5232" w:rsidRDefault="00EB56ED" w:rsidP="00EB56ED">
            <w:pPr>
              <w:jc w:val="left"/>
            </w:pPr>
            <w:r w:rsidRPr="004C4F09">
              <w:t xml:space="preserve">Điện trở С2-33-1-51 Ом±5% </w:t>
            </w:r>
          </w:p>
        </w:tc>
        <w:tc>
          <w:tcPr>
            <w:tcW w:w="2520" w:type="dxa"/>
            <w:tcBorders>
              <w:left w:val="nil"/>
            </w:tcBorders>
            <w:vAlign w:val="center"/>
          </w:tcPr>
          <w:p w14:paraId="709B473F" w14:textId="33193A49" w:rsidR="00EB56ED" w:rsidRPr="001F6CE3" w:rsidRDefault="00EB56ED" w:rsidP="00EB56ED">
            <w:pPr>
              <w:jc w:val="left"/>
              <w:rPr>
                <w:szCs w:val="24"/>
              </w:rPr>
            </w:pPr>
            <w:r w:rsidRPr="009B130D">
              <w:t>(hoặc tương đương về đặc tính kỹ thuật)</w:t>
            </w:r>
          </w:p>
        </w:tc>
        <w:tc>
          <w:tcPr>
            <w:tcW w:w="3960" w:type="dxa"/>
            <w:vAlign w:val="center"/>
          </w:tcPr>
          <w:p w14:paraId="10093067" w14:textId="69DDCC2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140C14E" w14:textId="77777777" w:rsidTr="00731A84">
        <w:trPr>
          <w:trHeight w:val="20"/>
          <w:jc w:val="center"/>
        </w:trPr>
        <w:tc>
          <w:tcPr>
            <w:tcW w:w="1188" w:type="dxa"/>
            <w:vAlign w:val="center"/>
          </w:tcPr>
          <w:p w14:paraId="53B50ED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407EA4E" w14:textId="3FC0AD41" w:rsidR="00EB56ED" w:rsidRPr="009E5232" w:rsidRDefault="00EB56ED" w:rsidP="00EB56ED">
            <w:pPr>
              <w:jc w:val="left"/>
            </w:pPr>
            <w:r w:rsidRPr="004C4F09">
              <w:t xml:space="preserve">Điện trở С5-37-В-10 7.5кОм±5% </w:t>
            </w:r>
          </w:p>
        </w:tc>
        <w:tc>
          <w:tcPr>
            <w:tcW w:w="2520" w:type="dxa"/>
            <w:tcBorders>
              <w:left w:val="nil"/>
            </w:tcBorders>
            <w:vAlign w:val="center"/>
          </w:tcPr>
          <w:p w14:paraId="1EB4B11E" w14:textId="7CEEA306" w:rsidR="00EB56ED" w:rsidRPr="001F6CE3" w:rsidRDefault="00EB56ED" w:rsidP="00EB56ED">
            <w:pPr>
              <w:jc w:val="left"/>
              <w:rPr>
                <w:szCs w:val="24"/>
              </w:rPr>
            </w:pPr>
            <w:r w:rsidRPr="009B130D">
              <w:t>(hoặc tương đương về đặc tính kỹ thuật)</w:t>
            </w:r>
          </w:p>
        </w:tc>
        <w:tc>
          <w:tcPr>
            <w:tcW w:w="3960" w:type="dxa"/>
            <w:vAlign w:val="center"/>
          </w:tcPr>
          <w:p w14:paraId="14FB8C44" w14:textId="69F124B9" w:rsidR="00EB56ED" w:rsidRPr="001F6CE3" w:rsidRDefault="00EB56ED" w:rsidP="00EB56ED">
            <w:pPr>
              <w:rPr>
                <w:szCs w:val="24"/>
              </w:rPr>
            </w:pPr>
            <w:r w:rsidRPr="009B130D">
              <w:t xml:space="preserve">Vật tư hàng hóa chưa qua sử dụng, có ký mã hiệu, nhãn mác rõ ràng, đảm </w:t>
            </w:r>
            <w:r w:rsidRPr="009B130D">
              <w:lastRenderedPageBreak/>
              <w:t>bảo chất lượng theo tiêu chuẩn nhà sản xuất, yếu tố quốc phòng</w:t>
            </w:r>
          </w:p>
        </w:tc>
      </w:tr>
      <w:tr w:rsidR="00EB56ED" w:rsidRPr="001F6CE3" w14:paraId="6EB4730F" w14:textId="77777777" w:rsidTr="00731A84">
        <w:trPr>
          <w:trHeight w:val="20"/>
          <w:jc w:val="center"/>
        </w:trPr>
        <w:tc>
          <w:tcPr>
            <w:tcW w:w="1188" w:type="dxa"/>
            <w:vAlign w:val="center"/>
          </w:tcPr>
          <w:p w14:paraId="7C44947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DFF9B59" w14:textId="5DC37F70" w:rsidR="00EB56ED" w:rsidRPr="009E5232" w:rsidRDefault="00EB56ED" w:rsidP="00EB56ED">
            <w:pPr>
              <w:jc w:val="left"/>
            </w:pPr>
            <w:r w:rsidRPr="004C4F09">
              <w:t xml:space="preserve">Điện trở С5-37-В-10 8.2кОм±5% </w:t>
            </w:r>
          </w:p>
        </w:tc>
        <w:tc>
          <w:tcPr>
            <w:tcW w:w="2520" w:type="dxa"/>
            <w:tcBorders>
              <w:left w:val="nil"/>
            </w:tcBorders>
            <w:vAlign w:val="center"/>
          </w:tcPr>
          <w:p w14:paraId="01F79F8B" w14:textId="631ABDAC" w:rsidR="00EB56ED" w:rsidRPr="001F6CE3" w:rsidRDefault="00EB56ED" w:rsidP="00EB56ED">
            <w:pPr>
              <w:jc w:val="left"/>
              <w:rPr>
                <w:szCs w:val="24"/>
              </w:rPr>
            </w:pPr>
            <w:r w:rsidRPr="009B130D">
              <w:t>(hoặc tương đương về đặc tính kỹ thuật)</w:t>
            </w:r>
          </w:p>
        </w:tc>
        <w:tc>
          <w:tcPr>
            <w:tcW w:w="3960" w:type="dxa"/>
            <w:vAlign w:val="center"/>
          </w:tcPr>
          <w:p w14:paraId="13B054DE" w14:textId="13EB61F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DE7054F" w14:textId="77777777" w:rsidTr="00731A84">
        <w:trPr>
          <w:trHeight w:val="20"/>
          <w:jc w:val="center"/>
        </w:trPr>
        <w:tc>
          <w:tcPr>
            <w:tcW w:w="1188" w:type="dxa"/>
            <w:vAlign w:val="center"/>
          </w:tcPr>
          <w:p w14:paraId="1BAEEFF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1380D87" w14:textId="2FFCC9F3" w:rsidR="00EB56ED" w:rsidRPr="009E5232" w:rsidRDefault="00EB56ED" w:rsidP="00EB56ED">
            <w:pPr>
              <w:jc w:val="left"/>
            </w:pPr>
            <w:r w:rsidRPr="004C4F09">
              <w:t xml:space="preserve">Điện trở С5-37-В-5 2.7кОм±5% </w:t>
            </w:r>
          </w:p>
        </w:tc>
        <w:tc>
          <w:tcPr>
            <w:tcW w:w="2520" w:type="dxa"/>
            <w:tcBorders>
              <w:left w:val="nil"/>
            </w:tcBorders>
            <w:vAlign w:val="center"/>
          </w:tcPr>
          <w:p w14:paraId="7E6BBC1F" w14:textId="481A7C47" w:rsidR="00EB56ED" w:rsidRPr="001F6CE3" w:rsidRDefault="00EB56ED" w:rsidP="00EB56ED">
            <w:pPr>
              <w:jc w:val="left"/>
              <w:rPr>
                <w:szCs w:val="24"/>
              </w:rPr>
            </w:pPr>
            <w:r w:rsidRPr="009B130D">
              <w:t>(hoặc tương đương về đặc tính kỹ thuật)</w:t>
            </w:r>
          </w:p>
        </w:tc>
        <w:tc>
          <w:tcPr>
            <w:tcW w:w="3960" w:type="dxa"/>
            <w:vAlign w:val="center"/>
          </w:tcPr>
          <w:p w14:paraId="061CE76D" w14:textId="3B1E7C12"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B33FB13" w14:textId="77777777" w:rsidTr="00731A84">
        <w:trPr>
          <w:trHeight w:val="20"/>
          <w:jc w:val="center"/>
        </w:trPr>
        <w:tc>
          <w:tcPr>
            <w:tcW w:w="1188" w:type="dxa"/>
            <w:vAlign w:val="center"/>
          </w:tcPr>
          <w:p w14:paraId="42C370D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ECC59A5" w14:textId="0FDC3616" w:rsidR="00EB56ED" w:rsidRPr="009E5232" w:rsidRDefault="00EB56ED" w:rsidP="00EB56ED">
            <w:pPr>
              <w:jc w:val="left"/>
            </w:pPr>
            <w:r w:rsidRPr="004C4F09">
              <w:t xml:space="preserve">Điện trở С5-37-В-5 3.3кОм±5% </w:t>
            </w:r>
          </w:p>
        </w:tc>
        <w:tc>
          <w:tcPr>
            <w:tcW w:w="2520" w:type="dxa"/>
            <w:tcBorders>
              <w:left w:val="nil"/>
            </w:tcBorders>
            <w:vAlign w:val="center"/>
          </w:tcPr>
          <w:p w14:paraId="6097E69B" w14:textId="1B8A94EF" w:rsidR="00EB56ED" w:rsidRPr="001F6CE3" w:rsidRDefault="00EB56ED" w:rsidP="00EB56ED">
            <w:pPr>
              <w:jc w:val="left"/>
              <w:rPr>
                <w:szCs w:val="24"/>
              </w:rPr>
            </w:pPr>
            <w:r w:rsidRPr="009B130D">
              <w:t>(hoặc tương đương về đặc tính kỹ thuật)</w:t>
            </w:r>
          </w:p>
        </w:tc>
        <w:tc>
          <w:tcPr>
            <w:tcW w:w="3960" w:type="dxa"/>
            <w:vAlign w:val="center"/>
          </w:tcPr>
          <w:p w14:paraId="3E76B614" w14:textId="2E8058D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5C1B73F" w14:textId="77777777" w:rsidTr="00731A84">
        <w:trPr>
          <w:trHeight w:val="20"/>
          <w:jc w:val="center"/>
        </w:trPr>
        <w:tc>
          <w:tcPr>
            <w:tcW w:w="1188" w:type="dxa"/>
            <w:vAlign w:val="center"/>
          </w:tcPr>
          <w:p w14:paraId="4433F1A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7C96C5B" w14:textId="0E13B66C" w:rsidR="00EB56ED" w:rsidRPr="009E5232" w:rsidRDefault="00EB56ED" w:rsidP="00EB56ED">
            <w:pPr>
              <w:jc w:val="left"/>
            </w:pPr>
            <w:r w:rsidRPr="004C4F09">
              <w:t xml:space="preserve">Điện trở С5-37-В-5 3.9кОм±5% </w:t>
            </w:r>
          </w:p>
        </w:tc>
        <w:tc>
          <w:tcPr>
            <w:tcW w:w="2520" w:type="dxa"/>
            <w:tcBorders>
              <w:left w:val="nil"/>
            </w:tcBorders>
            <w:vAlign w:val="center"/>
          </w:tcPr>
          <w:p w14:paraId="254EA1BF" w14:textId="0CDDC711" w:rsidR="00EB56ED" w:rsidRPr="001F6CE3" w:rsidRDefault="00EB56ED" w:rsidP="00EB56ED">
            <w:pPr>
              <w:jc w:val="left"/>
              <w:rPr>
                <w:szCs w:val="24"/>
              </w:rPr>
            </w:pPr>
            <w:r w:rsidRPr="009B130D">
              <w:t>(hoặc tương đương về đặc tính kỹ thuật)</w:t>
            </w:r>
          </w:p>
        </w:tc>
        <w:tc>
          <w:tcPr>
            <w:tcW w:w="3960" w:type="dxa"/>
            <w:vAlign w:val="center"/>
          </w:tcPr>
          <w:p w14:paraId="549FE930" w14:textId="332A942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3889908" w14:textId="77777777" w:rsidTr="00731A84">
        <w:trPr>
          <w:trHeight w:val="20"/>
          <w:jc w:val="center"/>
        </w:trPr>
        <w:tc>
          <w:tcPr>
            <w:tcW w:w="1188" w:type="dxa"/>
            <w:vAlign w:val="center"/>
          </w:tcPr>
          <w:p w14:paraId="439FB97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199D773" w14:textId="254A0B34" w:rsidR="00EB56ED" w:rsidRPr="009E5232" w:rsidRDefault="00EB56ED" w:rsidP="00EB56ED">
            <w:pPr>
              <w:jc w:val="left"/>
            </w:pPr>
            <w:r w:rsidRPr="004C4F09">
              <w:t xml:space="preserve">Điện trở С5-37-В-5 4.3кОм±5% </w:t>
            </w:r>
          </w:p>
        </w:tc>
        <w:tc>
          <w:tcPr>
            <w:tcW w:w="2520" w:type="dxa"/>
            <w:tcBorders>
              <w:left w:val="nil"/>
            </w:tcBorders>
            <w:vAlign w:val="center"/>
          </w:tcPr>
          <w:p w14:paraId="65EB47D8" w14:textId="038309EB" w:rsidR="00EB56ED" w:rsidRPr="001F6CE3" w:rsidRDefault="00EB56ED" w:rsidP="00EB56ED">
            <w:pPr>
              <w:jc w:val="left"/>
              <w:rPr>
                <w:szCs w:val="24"/>
              </w:rPr>
            </w:pPr>
            <w:r w:rsidRPr="009B130D">
              <w:t>(hoặc tương đương về đặc tính kỹ thuật)</w:t>
            </w:r>
          </w:p>
        </w:tc>
        <w:tc>
          <w:tcPr>
            <w:tcW w:w="3960" w:type="dxa"/>
            <w:vAlign w:val="center"/>
          </w:tcPr>
          <w:p w14:paraId="0E3006FC" w14:textId="55203D1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C375287" w14:textId="77777777" w:rsidTr="00731A84">
        <w:trPr>
          <w:trHeight w:val="20"/>
          <w:jc w:val="center"/>
        </w:trPr>
        <w:tc>
          <w:tcPr>
            <w:tcW w:w="1188" w:type="dxa"/>
            <w:vAlign w:val="center"/>
          </w:tcPr>
          <w:p w14:paraId="0A63BD8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6B5E14" w14:textId="249C85AF" w:rsidR="00EB56ED" w:rsidRPr="009E5232" w:rsidRDefault="00EB56ED" w:rsidP="00EB56ED">
            <w:pPr>
              <w:jc w:val="left"/>
            </w:pPr>
            <w:r w:rsidRPr="004C4F09">
              <w:t xml:space="preserve">Điện trở С5-37-В-5 5.6кОм±5% </w:t>
            </w:r>
          </w:p>
        </w:tc>
        <w:tc>
          <w:tcPr>
            <w:tcW w:w="2520" w:type="dxa"/>
            <w:tcBorders>
              <w:left w:val="nil"/>
            </w:tcBorders>
            <w:vAlign w:val="center"/>
          </w:tcPr>
          <w:p w14:paraId="45050446" w14:textId="50D5329D" w:rsidR="00EB56ED" w:rsidRPr="001F6CE3" w:rsidRDefault="00EB56ED" w:rsidP="00EB56ED">
            <w:pPr>
              <w:jc w:val="left"/>
              <w:rPr>
                <w:szCs w:val="24"/>
              </w:rPr>
            </w:pPr>
            <w:r w:rsidRPr="009B130D">
              <w:t>(hoặc tương đương về đặc tính kỹ thuật)</w:t>
            </w:r>
          </w:p>
        </w:tc>
        <w:tc>
          <w:tcPr>
            <w:tcW w:w="3960" w:type="dxa"/>
            <w:vAlign w:val="center"/>
          </w:tcPr>
          <w:p w14:paraId="6C81D78E" w14:textId="1E0389E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8C58644" w14:textId="77777777" w:rsidTr="00731A84">
        <w:trPr>
          <w:trHeight w:val="20"/>
          <w:jc w:val="center"/>
        </w:trPr>
        <w:tc>
          <w:tcPr>
            <w:tcW w:w="1188" w:type="dxa"/>
            <w:vAlign w:val="center"/>
          </w:tcPr>
          <w:p w14:paraId="0165ED4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4C3CF1" w14:textId="23C16278" w:rsidR="00EB56ED" w:rsidRPr="009E5232" w:rsidRDefault="00EB56ED" w:rsidP="00EB56ED">
            <w:pPr>
              <w:jc w:val="left"/>
            </w:pPr>
            <w:r w:rsidRPr="004C4F09">
              <w:t xml:space="preserve">Điện trở Сп-11-11-А-22кОм±20% </w:t>
            </w:r>
          </w:p>
        </w:tc>
        <w:tc>
          <w:tcPr>
            <w:tcW w:w="2520" w:type="dxa"/>
            <w:tcBorders>
              <w:left w:val="nil"/>
            </w:tcBorders>
            <w:vAlign w:val="center"/>
          </w:tcPr>
          <w:p w14:paraId="0DCAD155" w14:textId="08CE26BB" w:rsidR="00EB56ED" w:rsidRPr="001F6CE3" w:rsidRDefault="00EB56ED" w:rsidP="00EB56ED">
            <w:pPr>
              <w:jc w:val="left"/>
              <w:rPr>
                <w:szCs w:val="24"/>
              </w:rPr>
            </w:pPr>
            <w:r w:rsidRPr="009B130D">
              <w:t>(hoặc tương đương về đặc tính kỹ thuật)</w:t>
            </w:r>
          </w:p>
        </w:tc>
        <w:tc>
          <w:tcPr>
            <w:tcW w:w="3960" w:type="dxa"/>
            <w:vAlign w:val="center"/>
          </w:tcPr>
          <w:p w14:paraId="38CD5869" w14:textId="67B0962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CA88BF0" w14:textId="77777777" w:rsidTr="00731A84">
        <w:trPr>
          <w:trHeight w:val="20"/>
          <w:jc w:val="center"/>
        </w:trPr>
        <w:tc>
          <w:tcPr>
            <w:tcW w:w="1188" w:type="dxa"/>
            <w:vAlign w:val="center"/>
          </w:tcPr>
          <w:p w14:paraId="0CBCBB8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F7378FF" w14:textId="4CEB4B8B" w:rsidR="00EB56ED" w:rsidRPr="009E5232" w:rsidRDefault="00EB56ED" w:rsidP="00EB56ED">
            <w:pPr>
              <w:jc w:val="left"/>
            </w:pPr>
            <w:r w:rsidRPr="004C4F09">
              <w:t xml:space="preserve">Điện trở Сп-11-11-А-4.7кОм±20% </w:t>
            </w:r>
          </w:p>
        </w:tc>
        <w:tc>
          <w:tcPr>
            <w:tcW w:w="2520" w:type="dxa"/>
            <w:tcBorders>
              <w:left w:val="nil"/>
            </w:tcBorders>
            <w:vAlign w:val="center"/>
          </w:tcPr>
          <w:p w14:paraId="4BF59CA3" w14:textId="7C7DDF56" w:rsidR="00EB56ED" w:rsidRPr="001F6CE3" w:rsidRDefault="00EB56ED" w:rsidP="00EB56ED">
            <w:pPr>
              <w:jc w:val="left"/>
              <w:rPr>
                <w:szCs w:val="24"/>
              </w:rPr>
            </w:pPr>
            <w:r w:rsidRPr="009B130D">
              <w:t>(hoặc tương đương về đặc tính kỹ thuật)</w:t>
            </w:r>
          </w:p>
        </w:tc>
        <w:tc>
          <w:tcPr>
            <w:tcW w:w="3960" w:type="dxa"/>
            <w:vAlign w:val="center"/>
          </w:tcPr>
          <w:p w14:paraId="2886F66D" w14:textId="03EDDFC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767EB90" w14:textId="77777777" w:rsidTr="00731A84">
        <w:trPr>
          <w:trHeight w:val="20"/>
          <w:jc w:val="center"/>
        </w:trPr>
        <w:tc>
          <w:tcPr>
            <w:tcW w:w="1188" w:type="dxa"/>
            <w:vAlign w:val="center"/>
          </w:tcPr>
          <w:p w14:paraId="490D55F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FA70400" w14:textId="79BDE4F1" w:rsidR="00EB56ED" w:rsidRPr="009E5232" w:rsidRDefault="00EB56ED" w:rsidP="00EB56ED">
            <w:pPr>
              <w:jc w:val="left"/>
            </w:pPr>
            <w:r w:rsidRPr="004C4F09">
              <w:t xml:space="preserve">Điện trở Сп-11-11-А-470кОм±30% </w:t>
            </w:r>
          </w:p>
        </w:tc>
        <w:tc>
          <w:tcPr>
            <w:tcW w:w="2520" w:type="dxa"/>
            <w:tcBorders>
              <w:left w:val="nil"/>
            </w:tcBorders>
            <w:vAlign w:val="center"/>
          </w:tcPr>
          <w:p w14:paraId="65513ABB" w14:textId="57AEA0BF" w:rsidR="00EB56ED" w:rsidRPr="001F6CE3" w:rsidRDefault="00EB56ED" w:rsidP="00EB56ED">
            <w:pPr>
              <w:jc w:val="left"/>
              <w:rPr>
                <w:szCs w:val="24"/>
              </w:rPr>
            </w:pPr>
            <w:r w:rsidRPr="009B130D">
              <w:t>(hoặc tương đương về đặc tính kỹ thuật)</w:t>
            </w:r>
          </w:p>
        </w:tc>
        <w:tc>
          <w:tcPr>
            <w:tcW w:w="3960" w:type="dxa"/>
            <w:vAlign w:val="center"/>
          </w:tcPr>
          <w:p w14:paraId="784703C1" w14:textId="615995D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3C55863" w14:textId="77777777" w:rsidTr="00731A84">
        <w:trPr>
          <w:trHeight w:val="20"/>
          <w:jc w:val="center"/>
        </w:trPr>
        <w:tc>
          <w:tcPr>
            <w:tcW w:w="1188" w:type="dxa"/>
            <w:vAlign w:val="center"/>
          </w:tcPr>
          <w:p w14:paraId="48C4D53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3594DF" w14:textId="0504DC67" w:rsidR="00EB56ED" w:rsidRPr="009E5232" w:rsidRDefault="00EB56ED" w:rsidP="00EB56ED">
            <w:pPr>
              <w:jc w:val="left"/>
            </w:pPr>
            <w:r w:rsidRPr="004C4F09">
              <w:t xml:space="preserve">Điện trở Сп-11-11-А-68кОм±20% </w:t>
            </w:r>
          </w:p>
        </w:tc>
        <w:tc>
          <w:tcPr>
            <w:tcW w:w="2520" w:type="dxa"/>
            <w:tcBorders>
              <w:left w:val="nil"/>
            </w:tcBorders>
            <w:vAlign w:val="center"/>
          </w:tcPr>
          <w:p w14:paraId="1C9D17B0" w14:textId="44D6BD90" w:rsidR="00EB56ED" w:rsidRPr="001F6CE3" w:rsidRDefault="00EB56ED" w:rsidP="00EB56ED">
            <w:pPr>
              <w:jc w:val="left"/>
              <w:rPr>
                <w:szCs w:val="24"/>
              </w:rPr>
            </w:pPr>
            <w:r w:rsidRPr="009B130D">
              <w:t>(hoặc tương đương về đặc tính kỹ thuật)</w:t>
            </w:r>
          </w:p>
        </w:tc>
        <w:tc>
          <w:tcPr>
            <w:tcW w:w="3960" w:type="dxa"/>
            <w:vAlign w:val="center"/>
          </w:tcPr>
          <w:p w14:paraId="51A28B43" w14:textId="7D33105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DACEC11" w14:textId="77777777" w:rsidTr="00731A84">
        <w:trPr>
          <w:trHeight w:val="20"/>
          <w:jc w:val="center"/>
        </w:trPr>
        <w:tc>
          <w:tcPr>
            <w:tcW w:w="1188" w:type="dxa"/>
            <w:vAlign w:val="center"/>
          </w:tcPr>
          <w:p w14:paraId="24DCC00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3BED1BC" w14:textId="26880FCB" w:rsidR="00EB56ED" w:rsidRPr="009E5232" w:rsidRDefault="00EB56ED" w:rsidP="00EB56ED">
            <w:pPr>
              <w:jc w:val="left"/>
            </w:pPr>
            <w:r w:rsidRPr="004C4F09">
              <w:t xml:space="preserve">Điện trở Сп5-20 ВА-2-470 Ом±5% </w:t>
            </w:r>
          </w:p>
        </w:tc>
        <w:tc>
          <w:tcPr>
            <w:tcW w:w="2520" w:type="dxa"/>
            <w:tcBorders>
              <w:left w:val="nil"/>
            </w:tcBorders>
            <w:vAlign w:val="center"/>
          </w:tcPr>
          <w:p w14:paraId="0A80FE4E" w14:textId="2B06709C" w:rsidR="00EB56ED" w:rsidRPr="001F6CE3" w:rsidRDefault="00EB56ED" w:rsidP="00EB56ED">
            <w:pPr>
              <w:jc w:val="left"/>
              <w:rPr>
                <w:szCs w:val="24"/>
              </w:rPr>
            </w:pPr>
            <w:r w:rsidRPr="009B130D">
              <w:t>(hoặc tương đương về đặc tính kỹ thuật)</w:t>
            </w:r>
          </w:p>
        </w:tc>
        <w:tc>
          <w:tcPr>
            <w:tcW w:w="3960" w:type="dxa"/>
            <w:vAlign w:val="center"/>
          </w:tcPr>
          <w:p w14:paraId="11A8A41F" w14:textId="311AE18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A118867" w14:textId="77777777" w:rsidTr="00731A84">
        <w:trPr>
          <w:trHeight w:val="20"/>
          <w:jc w:val="center"/>
        </w:trPr>
        <w:tc>
          <w:tcPr>
            <w:tcW w:w="1188" w:type="dxa"/>
            <w:vAlign w:val="center"/>
          </w:tcPr>
          <w:p w14:paraId="2149035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9125064" w14:textId="4CD2B750" w:rsidR="00EB56ED" w:rsidRPr="009E5232" w:rsidRDefault="00EB56ED" w:rsidP="00EB56ED">
            <w:pPr>
              <w:jc w:val="left"/>
            </w:pPr>
            <w:r w:rsidRPr="004C4F09">
              <w:t xml:space="preserve">Điện trở СпE-II 22кОм±20% </w:t>
            </w:r>
          </w:p>
        </w:tc>
        <w:tc>
          <w:tcPr>
            <w:tcW w:w="2520" w:type="dxa"/>
            <w:tcBorders>
              <w:left w:val="nil"/>
            </w:tcBorders>
            <w:vAlign w:val="center"/>
          </w:tcPr>
          <w:p w14:paraId="1EA2C4C0" w14:textId="6F4A84C7" w:rsidR="00EB56ED" w:rsidRPr="001F6CE3" w:rsidRDefault="00EB56ED" w:rsidP="00EB56ED">
            <w:pPr>
              <w:jc w:val="left"/>
              <w:rPr>
                <w:szCs w:val="24"/>
              </w:rPr>
            </w:pPr>
            <w:r w:rsidRPr="009B130D">
              <w:t>(hoặc tương đương về đặc tính kỹ thuật)</w:t>
            </w:r>
          </w:p>
        </w:tc>
        <w:tc>
          <w:tcPr>
            <w:tcW w:w="3960" w:type="dxa"/>
            <w:vAlign w:val="center"/>
          </w:tcPr>
          <w:p w14:paraId="6562CAF8" w14:textId="18D4C1D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585103A" w14:textId="77777777" w:rsidTr="00731A84">
        <w:trPr>
          <w:trHeight w:val="20"/>
          <w:jc w:val="center"/>
        </w:trPr>
        <w:tc>
          <w:tcPr>
            <w:tcW w:w="1188" w:type="dxa"/>
            <w:vAlign w:val="center"/>
          </w:tcPr>
          <w:p w14:paraId="2DAA980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964E3C" w14:textId="4ACF465D" w:rsidR="00EB56ED" w:rsidRPr="009E5232" w:rsidRDefault="00EB56ED" w:rsidP="00EB56ED">
            <w:pPr>
              <w:jc w:val="left"/>
            </w:pPr>
            <w:r w:rsidRPr="004C4F09">
              <w:t xml:space="preserve">Điện trở СпE-II-A 2Bt 3.3кОм±20% </w:t>
            </w:r>
          </w:p>
        </w:tc>
        <w:tc>
          <w:tcPr>
            <w:tcW w:w="2520" w:type="dxa"/>
            <w:tcBorders>
              <w:left w:val="nil"/>
            </w:tcBorders>
            <w:vAlign w:val="center"/>
          </w:tcPr>
          <w:p w14:paraId="15440E8B" w14:textId="351D8FE7" w:rsidR="00EB56ED" w:rsidRPr="001F6CE3" w:rsidRDefault="00EB56ED" w:rsidP="00EB56ED">
            <w:pPr>
              <w:jc w:val="left"/>
              <w:rPr>
                <w:szCs w:val="24"/>
              </w:rPr>
            </w:pPr>
            <w:r w:rsidRPr="009B130D">
              <w:t>(hoặc tương đương về đặc tính kỹ thuật)</w:t>
            </w:r>
          </w:p>
        </w:tc>
        <w:tc>
          <w:tcPr>
            <w:tcW w:w="3960" w:type="dxa"/>
            <w:vAlign w:val="center"/>
          </w:tcPr>
          <w:p w14:paraId="6EEEAD8E" w14:textId="4A26643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A854814" w14:textId="77777777" w:rsidTr="00731A84">
        <w:trPr>
          <w:trHeight w:val="20"/>
          <w:jc w:val="center"/>
        </w:trPr>
        <w:tc>
          <w:tcPr>
            <w:tcW w:w="1188" w:type="dxa"/>
            <w:vAlign w:val="center"/>
          </w:tcPr>
          <w:p w14:paraId="6CCC73C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A82C360" w14:textId="0CCB3082" w:rsidR="00EB56ED" w:rsidRPr="009E5232" w:rsidRDefault="00EB56ED" w:rsidP="00EB56ED">
            <w:pPr>
              <w:jc w:val="left"/>
            </w:pPr>
            <w:r w:rsidRPr="004C4F09">
              <w:t xml:space="preserve">Điện trở Сп-II-11-А-470кОм±30% </w:t>
            </w:r>
          </w:p>
        </w:tc>
        <w:tc>
          <w:tcPr>
            <w:tcW w:w="2520" w:type="dxa"/>
            <w:tcBorders>
              <w:left w:val="nil"/>
            </w:tcBorders>
            <w:vAlign w:val="center"/>
          </w:tcPr>
          <w:p w14:paraId="058E46AB" w14:textId="3DE05166" w:rsidR="00EB56ED" w:rsidRPr="001F6CE3" w:rsidRDefault="00EB56ED" w:rsidP="00EB56ED">
            <w:pPr>
              <w:jc w:val="left"/>
              <w:rPr>
                <w:szCs w:val="24"/>
              </w:rPr>
            </w:pPr>
            <w:r w:rsidRPr="009B130D">
              <w:t>(hoặc tương đương về đặc tính kỹ thuật)</w:t>
            </w:r>
          </w:p>
        </w:tc>
        <w:tc>
          <w:tcPr>
            <w:tcW w:w="3960" w:type="dxa"/>
            <w:vAlign w:val="center"/>
          </w:tcPr>
          <w:p w14:paraId="3E39CD49" w14:textId="619F9CB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DE83828" w14:textId="77777777" w:rsidTr="00731A84">
        <w:trPr>
          <w:trHeight w:val="20"/>
          <w:jc w:val="center"/>
        </w:trPr>
        <w:tc>
          <w:tcPr>
            <w:tcW w:w="1188" w:type="dxa"/>
            <w:vAlign w:val="center"/>
          </w:tcPr>
          <w:p w14:paraId="762B09F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C296B38" w14:textId="6A10B315" w:rsidR="00EB56ED" w:rsidRPr="009E5232" w:rsidRDefault="00EB56ED" w:rsidP="00EB56ED">
            <w:pPr>
              <w:jc w:val="left"/>
            </w:pPr>
            <w:r w:rsidRPr="004C4F09">
              <w:t xml:space="preserve">Điện trở СпO-0.5 180кОм±20% </w:t>
            </w:r>
          </w:p>
        </w:tc>
        <w:tc>
          <w:tcPr>
            <w:tcW w:w="2520" w:type="dxa"/>
            <w:tcBorders>
              <w:left w:val="nil"/>
            </w:tcBorders>
            <w:vAlign w:val="center"/>
          </w:tcPr>
          <w:p w14:paraId="0C03292D" w14:textId="434B9FC0" w:rsidR="00EB56ED" w:rsidRPr="001F6CE3" w:rsidRDefault="00EB56ED" w:rsidP="00EB56ED">
            <w:pPr>
              <w:jc w:val="left"/>
              <w:rPr>
                <w:szCs w:val="24"/>
              </w:rPr>
            </w:pPr>
            <w:r w:rsidRPr="009B130D">
              <w:t>(hoặc tương đương về đặc tính kỹ thuật)</w:t>
            </w:r>
          </w:p>
        </w:tc>
        <w:tc>
          <w:tcPr>
            <w:tcW w:w="3960" w:type="dxa"/>
            <w:vAlign w:val="center"/>
          </w:tcPr>
          <w:p w14:paraId="704F5120" w14:textId="473C53F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CD875B8" w14:textId="77777777" w:rsidTr="00731A84">
        <w:trPr>
          <w:trHeight w:val="20"/>
          <w:jc w:val="center"/>
        </w:trPr>
        <w:tc>
          <w:tcPr>
            <w:tcW w:w="1188" w:type="dxa"/>
            <w:vAlign w:val="center"/>
          </w:tcPr>
          <w:p w14:paraId="40BF100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D5B60D" w14:textId="1DB30DE3" w:rsidR="00EB56ED" w:rsidRPr="009E5232" w:rsidRDefault="00EB56ED" w:rsidP="00EB56ED">
            <w:pPr>
              <w:jc w:val="left"/>
            </w:pPr>
            <w:r w:rsidRPr="004C4F09">
              <w:t xml:space="preserve">Điện trở СпO-2 1.5кОм±20% </w:t>
            </w:r>
          </w:p>
        </w:tc>
        <w:tc>
          <w:tcPr>
            <w:tcW w:w="2520" w:type="dxa"/>
            <w:tcBorders>
              <w:left w:val="nil"/>
            </w:tcBorders>
            <w:vAlign w:val="center"/>
          </w:tcPr>
          <w:p w14:paraId="2DB5F9B3" w14:textId="706E85BE" w:rsidR="00EB56ED" w:rsidRPr="001F6CE3" w:rsidRDefault="00EB56ED" w:rsidP="00EB56ED">
            <w:pPr>
              <w:jc w:val="left"/>
              <w:rPr>
                <w:szCs w:val="24"/>
              </w:rPr>
            </w:pPr>
            <w:r w:rsidRPr="009B130D">
              <w:t>(hoặc tương đương về đặc tính kỹ thuật)</w:t>
            </w:r>
          </w:p>
        </w:tc>
        <w:tc>
          <w:tcPr>
            <w:tcW w:w="3960" w:type="dxa"/>
            <w:vAlign w:val="center"/>
          </w:tcPr>
          <w:p w14:paraId="39390DF0" w14:textId="5B0DC7C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741C192" w14:textId="77777777" w:rsidTr="00731A84">
        <w:trPr>
          <w:trHeight w:val="20"/>
          <w:jc w:val="center"/>
        </w:trPr>
        <w:tc>
          <w:tcPr>
            <w:tcW w:w="1188" w:type="dxa"/>
            <w:vAlign w:val="center"/>
          </w:tcPr>
          <w:p w14:paraId="7729034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B6EFEFF" w14:textId="79288E76" w:rsidR="00EB56ED" w:rsidRPr="009E5232" w:rsidRDefault="00EB56ED" w:rsidP="00EB56ED">
            <w:pPr>
              <w:jc w:val="left"/>
            </w:pPr>
            <w:r w:rsidRPr="004C4F09">
              <w:t xml:space="preserve">Điện trở СпO-2 100кОм±20% </w:t>
            </w:r>
          </w:p>
        </w:tc>
        <w:tc>
          <w:tcPr>
            <w:tcW w:w="2520" w:type="dxa"/>
            <w:tcBorders>
              <w:left w:val="nil"/>
            </w:tcBorders>
            <w:vAlign w:val="center"/>
          </w:tcPr>
          <w:p w14:paraId="6C397EEF" w14:textId="3AB50929" w:rsidR="00EB56ED" w:rsidRPr="001F6CE3" w:rsidRDefault="00EB56ED" w:rsidP="00EB56ED">
            <w:pPr>
              <w:jc w:val="left"/>
              <w:rPr>
                <w:szCs w:val="24"/>
              </w:rPr>
            </w:pPr>
            <w:r w:rsidRPr="009B130D">
              <w:t>(hoặc tương đương về đặc tính kỹ thuật)</w:t>
            </w:r>
          </w:p>
        </w:tc>
        <w:tc>
          <w:tcPr>
            <w:tcW w:w="3960" w:type="dxa"/>
            <w:vAlign w:val="center"/>
          </w:tcPr>
          <w:p w14:paraId="74C7923A" w14:textId="4E2D3FC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2836830" w14:textId="77777777" w:rsidTr="00731A84">
        <w:trPr>
          <w:trHeight w:val="20"/>
          <w:jc w:val="center"/>
        </w:trPr>
        <w:tc>
          <w:tcPr>
            <w:tcW w:w="1188" w:type="dxa"/>
            <w:vAlign w:val="center"/>
          </w:tcPr>
          <w:p w14:paraId="20ABB35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60AE385" w14:textId="23EE2C45" w:rsidR="00EB56ED" w:rsidRPr="009E5232" w:rsidRDefault="00EB56ED" w:rsidP="00EB56ED">
            <w:pPr>
              <w:jc w:val="left"/>
            </w:pPr>
            <w:r w:rsidRPr="004C4F09">
              <w:t xml:space="preserve">Điện trở СпO-2 10кОм±20% </w:t>
            </w:r>
          </w:p>
        </w:tc>
        <w:tc>
          <w:tcPr>
            <w:tcW w:w="2520" w:type="dxa"/>
            <w:tcBorders>
              <w:left w:val="nil"/>
            </w:tcBorders>
            <w:vAlign w:val="center"/>
          </w:tcPr>
          <w:p w14:paraId="1AC74EE5" w14:textId="38F3FBD3" w:rsidR="00EB56ED" w:rsidRPr="001F6CE3" w:rsidRDefault="00EB56ED" w:rsidP="00EB56ED">
            <w:pPr>
              <w:jc w:val="left"/>
              <w:rPr>
                <w:szCs w:val="24"/>
              </w:rPr>
            </w:pPr>
            <w:r w:rsidRPr="009B130D">
              <w:t>(hoặc tương đương về đặc tính kỹ thuật)</w:t>
            </w:r>
          </w:p>
        </w:tc>
        <w:tc>
          <w:tcPr>
            <w:tcW w:w="3960" w:type="dxa"/>
            <w:vAlign w:val="center"/>
          </w:tcPr>
          <w:p w14:paraId="6B2A581E" w14:textId="03109B4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2B64DB2" w14:textId="77777777" w:rsidTr="00731A84">
        <w:trPr>
          <w:trHeight w:val="20"/>
          <w:jc w:val="center"/>
        </w:trPr>
        <w:tc>
          <w:tcPr>
            <w:tcW w:w="1188" w:type="dxa"/>
            <w:vAlign w:val="center"/>
          </w:tcPr>
          <w:p w14:paraId="1640EBD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3A4F20C" w14:textId="03252006" w:rsidR="00EB56ED" w:rsidRPr="009E5232" w:rsidRDefault="00EB56ED" w:rsidP="00EB56ED">
            <w:pPr>
              <w:jc w:val="left"/>
            </w:pPr>
            <w:r w:rsidRPr="004C4F09">
              <w:t xml:space="preserve">Điện trở СпO-2 150кОм±20% </w:t>
            </w:r>
          </w:p>
        </w:tc>
        <w:tc>
          <w:tcPr>
            <w:tcW w:w="2520" w:type="dxa"/>
            <w:tcBorders>
              <w:left w:val="nil"/>
            </w:tcBorders>
            <w:vAlign w:val="center"/>
          </w:tcPr>
          <w:p w14:paraId="79E686C1" w14:textId="2F21D387" w:rsidR="00EB56ED" w:rsidRPr="001F6CE3" w:rsidRDefault="00EB56ED" w:rsidP="00EB56ED">
            <w:pPr>
              <w:jc w:val="left"/>
              <w:rPr>
                <w:szCs w:val="24"/>
              </w:rPr>
            </w:pPr>
            <w:r w:rsidRPr="009B130D">
              <w:t>(hoặc tương đương về đặc tính kỹ thuật)</w:t>
            </w:r>
          </w:p>
        </w:tc>
        <w:tc>
          <w:tcPr>
            <w:tcW w:w="3960" w:type="dxa"/>
            <w:vAlign w:val="center"/>
          </w:tcPr>
          <w:p w14:paraId="1BCC967F" w14:textId="3FBCA8A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1690C2B" w14:textId="77777777" w:rsidTr="00731A84">
        <w:trPr>
          <w:trHeight w:val="20"/>
          <w:jc w:val="center"/>
        </w:trPr>
        <w:tc>
          <w:tcPr>
            <w:tcW w:w="1188" w:type="dxa"/>
            <w:vAlign w:val="center"/>
          </w:tcPr>
          <w:p w14:paraId="76CF6B0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E4A8CD8" w14:textId="424A2833" w:rsidR="00EB56ED" w:rsidRPr="009E5232" w:rsidRDefault="00EB56ED" w:rsidP="00EB56ED">
            <w:pPr>
              <w:jc w:val="left"/>
            </w:pPr>
            <w:r w:rsidRPr="004C4F09">
              <w:t xml:space="preserve">Điện trở СпO-2 15кОм±20% </w:t>
            </w:r>
          </w:p>
        </w:tc>
        <w:tc>
          <w:tcPr>
            <w:tcW w:w="2520" w:type="dxa"/>
            <w:tcBorders>
              <w:left w:val="nil"/>
            </w:tcBorders>
            <w:vAlign w:val="center"/>
          </w:tcPr>
          <w:p w14:paraId="5D09FA15" w14:textId="439DF703" w:rsidR="00EB56ED" w:rsidRPr="001F6CE3" w:rsidRDefault="00EB56ED" w:rsidP="00EB56ED">
            <w:pPr>
              <w:jc w:val="left"/>
              <w:rPr>
                <w:szCs w:val="24"/>
              </w:rPr>
            </w:pPr>
            <w:r w:rsidRPr="009B130D">
              <w:t>(hoặc tương đương về đặc tính kỹ thuật)</w:t>
            </w:r>
          </w:p>
        </w:tc>
        <w:tc>
          <w:tcPr>
            <w:tcW w:w="3960" w:type="dxa"/>
            <w:vAlign w:val="center"/>
          </w:tcPr>
          <w:p w14:paraId="62CBD9A2" w14:textId="1E1A15B8"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56037B1" w14:textId="77777777" w:rsidTr="00731A84">
        <w:trPr>
          <w:trHeight w:val="20"/>
          <w:jc w:val="center"/>
        </w:trPr>
        <w:tc>
          <w:tcPr>
            <w:tcW w:w="1188" w:type="dxa"/>
            <w:vAlign w:val="center"/>
          </w:tcPr>
          <w:p w14:paraId="7604B22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D34390C" w14:textId="31F4F1D7" w:rsidR="00EB56ED" w:rsidRPr="009E5232" w:rsidRDefault="00EB56ED" w:rsidP="00EB56ED">
            <w:pPr>
              <w:jc w:val="left"/>
            </w:pPr>
            <w:r w:rsidRPr="004C4F09">
              <w:t xml:space="preserve">Điện trở СпO-2 1MОм±20% </w:t>
            </w:r>
          </w:p>
        </w:tc>
        <w:tc>
          <w:tcPr>
            <w:tcW w:w="2520" w:type="dxa"/>
            <w:tcBorders>
              <w:left w:val="nil"/>
            </w:tcBorders>
            <w:vAlign w:val="center"/>
          </w:tcPr>
          <w:p w14:paraId="477D4CF6" w14:textId="69BFEF56" w:rsidR="00EB56ED" w:rsidRPr="001F6CE3" w:rsidRDefault="00EB56ED" w:rsidP="00EB56ED">
            <w:pPr>
              <w:jc w:val="left"/>
              <w:rPr>
                <w:szCs w:val="24"/>
              </w:rPr>
            </w:pPr>
            <w:r w:rsidRPr="009B130D">
              <w:t>(hoặc tương đương về đặc tính kỹ thuật)</w:t>
            </w:r>
          </w:p>
        </w:tc>
        <w:tc>
          <w:tcPr>
            <w:tcW w:w="3960" w:type="dxa"/>
            <w:vAlign w:val="center"/>
          </w:tcPr>
          <w:p w14:paraId="2CFE5DC6" w14:textId="034D98A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53B0E32" w14:textId="77777777" w:rsidTr="00731A84">
        <w:trPr>
          <w:trHeight w:val="20"/>
          <w:jc w:val="center"/>
        </w:trPr>
        <w:tc>
          <w:tcPr>
            <w:tcW w:w="1188" w:type="dxa"/>
            <w:vAlign w:val="center"/>
          </w:tcPr>
          <w:p w14:paraId="4745551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9DD703A" w14:textId="1CEE9043" w:rsidR="00EB56ED" w:rsidRPr="009E5232" w:rsidRDefault="00EB56ED" w:rsidP="00EB56ED">
            <w:pPr>
              <w:jc w:val="left"/>
            </w:pPr>
            <w:r w:rsidRPr="004C4F09">
              <w:t xml:space="preserve">Điện trở СпO-2 1кОм±20% </w:t>
            </w:r>
          </w:p>
        </w:tc>
        <w:tc>
          <w:tcPr>
            <w:tcW w:w="2520" w:type="dxa"/>
            <w:tcBorders>
              <w:left w:val="nil"/>
            </w:tcBorders>
            <w:vAlign w:val="center"/>
          </w:tcPr>
          <w:p w14:paraId="4F272EFF" w14:textId="52E4F88F" w:rsidR="00EB56ED" w:rsidRPr="001F6CE3" w:rsidRDefault="00EB56ED" w:rsidP="00EB56ED">
            <w:pPr>
              <w:jc w:val="left"/>
              <w:rPr>
                <w:szCs w:val="24"/>
              </w:rPr>
            </w:pPr>
            <w:r w:rsidRPr="009B130D">
              <w:t>(hoặc tương đương về đặc tính kỹ thuật)</w:t>
            </w:r>
          </w:p>
        </w:tc>
        <w:tc>
          <w:tcPr>
            <w:tcW w:w="3960" w:type="dxa"/>
            <w:vAlign w:val="center"/>
          </w:tcPr>
          <w:p w14:paraId="2D42C2E1" w14:textId="352055E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BAC3CD8" w14:textId="77777777" w:rsidTr="00731A84">
        <w:trPr>
          <w:trHeight w:val="20"/>
          <w:jc w:val="center"/>
        </w:trPr>
        <w:tc>
          <w:tcPr>
            <w:tcW w:w="1188" w:type="dxa"/>
            <w:vAlign w:val="center"/>
          </w:tcPr>
          <w:p w14:paraId="759C99E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3C96254" w14:textId="072114F0" w:rsidR="00EB56ED" w:rsidRPr="009E5232" w:rsidRDefault="00EB56ED" w:rsidP="00EB56ED">
            <w:pPr>
              <w:jc w:val="left"/>
            </w:pPr>
            <w:r w:rsidRPr="004C4F09">
              <w:t xml:space="preserve">Điện trở СпO-2 220кОм±20% </w:t>
            </w:r>
          </w:p>
        </w:tc>
        <w:tc>
          <w:tcPr>
            <w:tcW w:w="2520" w:type="dxa"/>
            <w:tcBorders>
              <w:left w:val="nil"/>
            </w:tcBorders>
            <w:vAlign w:val="center"/>
          </w:tcPr>
          <w:p w14:paraId="2FCDEC89" w14:textId="348C4221" w:rsidR="00EB56ED" w:rsidRPr="001F6CE3" w:rsidRDefault="00EB56ED" w:rsidP="00EB56ED">
            <w:pPr>
              <w:jc w:val="left"/>
              <w:rPr>
                <w:szCs w:val="24"/>
              </w:rPr>
            </w:pPr>
            <w:r w:rsidRPr="009B130D">
              <w:t>(hoặc tương đương về đặc tính kỹ thuật)</w:t>
            </w:r>
          </w:p>
        </w:tc>
        <w:tc>
          <w:tcPr>
            <w:tcW w:w="3960" w:type="dxa"/>
            <w:vAlign w:val="center"/>
          </w:tcPr>
          <w:p w14:paraId="09F80A35" w14:textId="03D1C335"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92A4479" w14:textId="77777777" w:rsidTr="00731A84">
        <w:trPr>
          <w:trHeight w:val="20"/>
          <w:jc w:val="center"/>
        </w:trPr>
        <w:tc>
          <w:tcPr>
            <w:tcW w:w="1188" w:type="dxa"/>
            <w:vAlign w:val="center"/>
          </w:tcPr>
          <w:p w14:paraId="69A6D6A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0868B21" w14:textId="1B2CF050" w:rsidR="00EB56ED" w:rsidRPr="009E5232" w:rsidRDefault="00EB56ED" w:rsidP="00EB56ED">
            <w:pPr>
              <w:jc w:val="left"/>
            </w:pPr>
            <w:r w:rsidRPr="004C4F09">
              <w:t xml:space="preserve">Điện trở СпO-2 22кОм±20% </w:t>
            </w:r>
          </w:p>
        </w:tc>
        <w:tc>
          <w:tcPr>
            <w:tcW w:w="2520" w:type="dxa"/>
            <w:tcBorders>
              <w:left w:val="nil"/>
            </w:tcBorders>
            <w:vAlign w:val="center"/>
          </w:tcPr>
          <w:p w14:paraId="04945A7E" w14:textId="213A8C37" w:rsidR="00EB56ED" w:rsidRPr="001F6CE3" w:rsidRDefault="00EB56ED" w:rsidP="00EB56ED">
            <w:pPr>
              <w:jc w:val="left"/>
              <w:rPr>
                <w:szCs w:val="24"/>
              </w:rPr>
            </w:pPr>
            <w:r w:rsidRPr="009B130D">
              <w:t>(hoặc tương đương về đặc tính kỹ thuật)</w:t>
            </w:r>
          </w:p>
        </w:tc>
        <w:tc>
          <w:tcPr>
            <w:tcW w:w="3960" w:type="dxa"/>
            <w:vAlign w:val="center"/>
          </w:tcPr>
          <w:p w14:paraId="4A603DA8" w14:textId="5E21EA2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22FDE9BA" w14:textId="77777777" w:rsidTr="00731A84">
        <w:trPr>
          <w:trHeight w:val="20"/>
          <w:jc w:val="center"/>
        </w:trPr>
        <w:tc>
          <w:tcPr>
            <w:tcW w:w="1188" w:type="dxa"/>
            <w:vAlign w:val="center"/>
          </w:tcPr>
          <w:p w14:paraId="1591CC1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55085E6" w14:textId="260BFE96" w:rsidR="00EB56ED" w:rsidRPr="009E5232" w:rsidRDefault="00EB56ED" w:rsidP="00EB56ED">
            <w:pPr>
              <w:jc w:val="left"/>
            </w:pPr>
            <w:r w:rsidRPr="004C4F09">
              <w:t xml:space="preserve">Điện trở СпO-2 27кОм±20% </w:t>
            </w:r>
          </w:p>
        </w:tc>
        <w:tc>
          <w:tcPr>
            <w:tcW w:w="2520" w:type="dxa"/>
            <w:tcBorders>
              <w:left w:val="nil"/>
            </w:tcBorders>
            <w:vAlign w:val="center"/>
          </w:tcPr>
          <w:p w14:paraId="4D2D8AB7" w14:textId="5620C1A5" w:rsidR="00EB56ED" w:rsidRPr="001F6CE3" w:rsidRDefault="00EB56ED" w:rsidP="00EB56ED">
            <w:pPr>
              <w:jc w:val="left"/>
              <w:rPr>
                <w:szCs w:val="24"/>
              </w:rPr>
            </w:pPr>
            <w:r w:rsidRPr="009B130D">
              <w:t>(hoặc tương đương về đặc tính kỹ thuật)</w:t>
            </w:r>
          </w:p>
        </w:tc>
        <w:tc>
          <w:tcPr>
            <w:tcW w:w="3960" w:type="dxa"/>
            <w:vAlign w:val="center"/>
          </w:tcPr>
          <w:p w14:paraId="672F773A" w14:textId="41B1AADC" w:rsidR="00EB56ED" w:rsidRPr="001F6CE3" w:rsidRDefault="00EB56ED" w:rsidP="00EB56ED">
            <w:pPr>
              <w:rPr>
                <w:szCs w:val="24"/>
              </w:rPr>
            </w:pPr>
            <w:r w:rsidRPr="009B130D">
              <w:t xml:space="preserve">Vật tư hàng hóa chưa qua sử dụng, có ký mã hiệu, nhãn mác rõ ràng, đảm </w:t>
            </w:r>
            <w:r w:rsidRPr="009B130D">
              <w:lastRenderedPageBreak/>
              <w:t>bảo chất lượng theo tiêu chuẩn nhà sản xuất, yếu tố quốc phòng</w:t>
            </w:r>
          </w:p>
        </w:tc>
      </w:tr>
      <w:tr w:rsidR="00EB56ED" w:rsidRPr="001F6CE3" w14:paraId="7F64AF49" w14:textId="77777777" w:rsidTr="00731A84">
        <w:trPr>
          <w:trHeight w:val="20"/>
          <w:jc w:val="center"/>
        </w:trPr>
        <w:tc>
          <w:tcPr>
            <w:tcW w:w="1188" w:type="dxa"/>
            <w:vAlign w:val="center"/>
          </w:tcPr>
          <w:p w14:paraId="01FC4F8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782AD8D" w14:textId="35328BF2" w:rsidR="00EB56ED" w:rsidRPr="009E5232" w:rsidRDefault="00EB56ED" w:rsidP="00EB56ED">
            <w:pPr>
              <w:jc w:val="left"/>
            </w:pPr>
            <w:r w:rsidRPr="004C4F09">
              <w:t xml:space="preserve">Điện trở СпO-2 330кОм±20% </w:t>
            </w:r>
          </w:p>
        </w:tc>
        <w:tc>
          <w:tcPr>
            <w:tcW w:w="2520" w:type="dxa"/>
            <w:tcBorders>
              <w:left w:val="nil"/>
            </w:tcBorders>
            <w:vAlign w:val="center"/>
          </w:tcPr>
          <w:p w14:paraId="7B48E213" w14:textId="57F4A48B" w:rsidR="00EB56ED" w:rsidRPr="001F6CE3" w:rsidRDefault="00EB56ED" w:rsidP="00EB56ED">
            <w:pPr>
              <w:jc w:val="left"/>
              <w:rPr>
                <w:szCs w:val="24"/>
              </w:rPr>
            </w:pPr>
            <w:r w:rsidRPr="009B130D">
              <w:t>(hoặc tương đương về đặc tính kỹ thuật)</w:t>
            </w:r>
          </w:p>
        </w:tc>
        <w:tc>
          <w:tcPr>
            <w:tcW w:w="3960" w:type="dxa"/>
            <w:vAlign w:val="center"/>
          </w:tcPr>
          <w:p w14:paraId="3615DA4E" w14:textId="5F59548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D48E329" w14:textId="77777777" w:rsidTr="00731A84">
        <w:trPr>
          <w:trHeight w:val="20"/>
          <w:jc w:val="center"/>
        </w:trPr>
        <w:tc>
          <w:tcPr>
            <w:tcW w:w="1188" w:type="dxa"/>
            <w:vAlign w:val="center"/>
          </w:tcPr>
          <w:p w14:paraId="54A5724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A1D6029" w14:textId="6F2F9961" w:rsidR="00EB56ED" w:rsidRPr="009E5232" w:rsidRDefault="00EB56ED" w:rsidP="00EB56ED">
            <w:pPr>
              <w:jc w:val="left"/>
            </w:pPr>
            <w:r w:rsidRPr="004C4F09">
              <w:t xml:space="preserve">Điện trở СпO-2 4.7кОм±20% </w:t>
            </w:r>
          </w:p>
        </w:tc>
        <w:tc>
          <w:tcPr>
            <w:tcW w:w="2520" w:type="dxa"/>
            <w:tcBorders>
              <w:left w:val="nil"/>
            </w:tcBorders>
            <w:vAlign w:val="center"/>
          </w:tcPr>
          <w:p w14:paraId="03FEED59" w14:textId="010D2F7E" w:rsidR="00EB56ED" w:rsidRPr="001F6CE3" w:rsidRDefault="00EB56ED" w:rsidP="00EB56ED">
            <w:pPr>
              <w:jc w:val="left"/>
              <w:rPr>
                <w:szCs w:val="24"/>
              </w:rPr>
            </w:pPr>
            <w:r w:rsidRPr="009B130D">
              <w:t>(hoặc tương đương về đặc tính kỹ thuật)</w:t>
            </w:r>
          </w:p>
        </w:tc>
        <w:tc>
          <w:tcPr>
            <w:tcW w:w="3960" w:type="dxa"/>
            <w:vAlign w:val="center"/>
          </w:tcPr>
          <w:p w14:paraId="65E42AC0" w14:textId="71E3A3D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D17E8ED" w14:textId="77777777" w:rsidTr="00731A84">
        <w:trPr>
          <w:trHeight w:val="20"/>
          <w:jc w:val="center"/>
        </w:trPr>
        <w:tc>
          <w:tcPr>
            <w:tcW w:w="1188" w:type="dxa"/>
            <w:vAlign w:val="center"/>
          </w:tcPr>
          <w:p w14:paraId="703F8CC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109D736" w14:textId="101C0F9C" w:rsidR="00EB56ED" w:rsidRPr="009E5232" w:rsidRDefault="00EB56ED" w:rsidP="00EB56ED">
            <w:pPr>
              <w:jc w:val="left"/>
            </w:pPr>
            <w:r w:rsidRPr="004C4F09">
              <w:t xml:space="preserve">Điện trở СпO-2 470 Ом±20% </w:t>
            </w:r>
          </w:p>
        </w:tc>
        <w:tc>
          <w:tcPr>
            <w:tcW w:w="2520" w:type="dxa"/>
            <w:tcBorders>
              <w:left w:val="nil"/>
            </w:tcBorders>
            <w:vAlign w:val="center"/>
          </w:tcPr>
          <w:p w14:paraId="01920FC2" w14:textId="4510D88E" w:rsidR="00EB56ED" w:rsidRPr="001F6CE3" w:rsidRDefault="00EB56ED" w:rsidP="00EB56ED">
            <w:pPr>
              <w:jc w:val="left"/>
              <w:rPr>
                <w:szCs w:val="24"/>
              </w:rPr>
            </w:pPr>
            <w:r w:rsidRPr="009B130D">
              <w:t>(hoặc tương đương về đặc tính kỹ thuật)</w:t>
            </w:r>
          </w:p>
        </w:tc>
        <w:tc>
          <w:tcPr>
            <w:tcW w:w="3960" w:type="dxa"/>
            <w:vAlign w:val="center"/>
          </w:tcPr>
          <w:p w14:paraId="5B73307C" w14:textId="32508B3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4620E47" w14:textId="77777777" w:rsidTr="00731A84">
        <w:trPr>
          <w:trHeight w:val="20"/>
          <w:jc w:val="center"/>
        </w:trPr>
        <w:tc>
          <w:tcPr>
            <w:tcW w:w="1188" w:type="dxa"/>
            <w:vAlign w:val="center"/>
          </w:tcPr>
          <w:p w14:paraId="494FB64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2105DBF" w14:textId="1F8F8068" w:rsidR="00EB56ED" w:rsidRPr="009E5232" w:rsidRDefault="00EB56ED" w:rsidP="00EB56ED">
            <w:pPr>
              <w:jc w:val="left"/>
            </w:pPr>
            <w:r w:rsidRPr="004C4F09">
              <w:t xml:space="preserve">Điện trở СпO-2 470кОм±20% </w:t>
            </w:r>
          </w:p>
        </w:tc>
        <w:tc>
          <w:tcPr>
            <w:tcW w:w="2520" w:type="dxa"/>
            <w:tcBorders>
              <w:left w:val="nil"/>
            </w:tcBorders>
            <w:vAlign w:val="center"/>
          </w:tcPr>
          <w:p w14:paraId="18E91259" w14:textId="56F894D7" w:rsidR="00EB56ED" w:rsidRPr="001F6CE3" w:rsidRDefault="00EB56ED" w:rsidP="00EB56ED">
            <w:pPr>
              <w:jc w:val="left"/>
              <w:rPr>
                <w:szCs w:val="24"/>
              </w:rPr>
            </w:pPr>
            <w:r w:rsidRPr="009B130D">
              <w:t>(hoặc tương đương về đặc tính kỹ thuật)</w:t>
            </w:r>
          </w:p>
        </w:tc>
        <w:tc>
          <w:tcPr>
            <w:tcW w:w="3960" w:type="dxa"/>
            <w:vAlign w:val="center"/>
          </w:tcPr>
          <w:p w14:paraId="4071AF62" w14:textId="1972E53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B61E04C" w14:textId="77777777" w:rsidTr="00731A84">
        <w:trPr>
          <w:trHeight w:val="20"/>
          <w:jc w:val="center"/>
        </w:trPr>
        <w:tc>
          <w:tcPr>
            <w:tcW w:w="1188" w:type="dxa"/>
            <w:vAlign w:val="center"/>
          </w:tcPr>
          <w:p w14:paraId="20CAA52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92F2144" w14:textId="5F3DDA1D" w:rsidR="00EB56ED" w:rsidRPr="009E5232" w:rsidRDefault="00EB56ED" w:rsidP="00EB56ED">
            <w:pPr>
              <w:jc w:val="left"/>
            </w:pPr>
            <w:r w:rsidRPr="004C4F09">
              <w:t xml:space="preserve">Điện trở СпO-2 47кОм±20% </w:t>
            </w:r>
          </w:p>
        </w:tc>
        <w:tc>
          <w:tcPr>
            <w:tcW w:w="2520" w:type="dxa"/>
            <w:tcBorders>
              <w:left w:val="nil"/>
            </w:tcBorders>
            <w:vAlign w:val="center"/>
          </w:tcPr>
          <w:p w14:paraId="401BDB7C" w14:textId="67D0DC34" w:rsidR="00EB56ED" w:rsidRPr="001F6CE3" w:rsidRDefault="00EB56ED" w:rsidP="00EB56ED">
            <w:pPr>
              <w:jc w:val="left"/>
              <w:rPr>
                <w:szCs w:val="24"/>
              </w:rPr>
            </w:pPr>
            <w:r w:rsidRPr="009B130D">
              <w:t>(hoặc tương đương về đặc tính kỹ thuật)</w:t>
            </w:r>
          </w:p>
        </w:tc>
        <w:tc>
          <w:tcPr>
            <w:tcW w:w="3960" w:type="dxa"/>
            <w:vAlign w:val="center"/>
          </w:tcPr>
          <w:p w14:paraId="07BFFD37" w14:textId="529C9393"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30F8219" w14:textId="77777777" w:rsidTr="00731A84">
        <w:trPr>
          <w:trHeight w:val="20"/>
          <w:jc w:val="center"/>
        </w:trPr>
        <w:tc>
          <w:tcPr>
            <w:tcW w:w="1188" w:type="dxa"/>
            <w:vAlign w:val="center"/>
          </w:tcPr>
          <w:p w14:paraId="24E6C21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3B0B735" w14:textId="62E57D8C" w:rsidR="00EB56ED" w:rsidRPr="009E5232" w:rsidRDefault="00EB56ED" w:rsidP="00EB56ED">
            <w:pPr>
              <w:jc w:val="left"/>
            </w:pPr>
            <w:r w:rsidRPr="004C4F09">
              <w:t xml:space="preserve">Điện trở СпO-2 51кОм±20% </w:t>
            </w:r>
          </w:p>
        </w:tc>
        <w:tc>
          <w:tcPr>
            <w:tcW w:w="2520" w:type="dxa"/>
            <w:tcBorders>
              <w:left w:val="nil"/>
            </w:tcBorders>
            <w:vAlign w:val="center"/>
          </w:tcPr>
          <w:p w14:paraId="6D7157B3" w14:textId="5BD662B1" w:rsidR="00EB56ED" w:rsidRPr="001F6CE3" w:rsidRDefault="00EB56ED" w:rsidP="00EB56ED">
            <w:pPr>
              <w:jc w:val="left"/>
              <w:rPr>
                <w:szCs w:val="24"/>
              </w:rPr>
            </w:pPr>
            <w:r w:rsidRPr="009B130D">
              <w:t>(hoặc tương đương về đặc tính kỹ thuật)</w:t>
            </w:r>
          </w:p>
        </w:tc>
        <w:tc>
          <w:tcPr>
            <w:tcW w:w="3960" w:type="dxa"/>
            <w:vAlign w:val="center"/>
          </w:tcPr>
          <w:p w14:paraId="303E5A00" w14:textId="4A94F68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CA65535" w14:textId="77777777" w:rsidTr="00731A84">
        <w:trPr>
          <w:trHeight w:val="20"/>
          <w:jc w:val="center"/>
        </w:trPr>
        <w:tc>
          <w:tcPr>
            <w:tcW w:w="1188" w:type="dxa"/>
            <w:vAlign w:val="center"/>
          </w:tcPr>
          <w:p w14:paraId="64FED99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FEE4DE6" w14:textId="190E5D19" w:rsidR="00EB56ED" w:rsidRPr="009E5232" w:rsidRDefault="00EB56ED" w:rsidP="00EB56ED">
            <w:pPr>
              <w:jc w:val="left"/>
            </w:pPr>
            <w:r w:rsidRPr="004C4F09">
              <w:t xml:space="preserve">Điện trở СпO-2 6.8кОм±20% </w:t>
            </w:r>
          </w:p>
        </w:tc>
        <w:tc>
          <w:tcPr>
            <w:tcW w:w="2520" w:type="dxa"/>
            <w:tcBorders>
              <w:left w:val="nil"/>
            </w:tcBorders>
            <w:vAlign w:val="center"/>
          </w:tcPr>
          <w:p w14:paraId="142F3471" w14:textId="4FC30EF5" w:rsidR="00EB56ED" w:rsidRPr="001F6CE3" w:rsidRDefault="00EB56ED" w:rsidP="00EB56ED">
            <w:pPr>
              <w:jc w:val="left"/>
              <w:rPr>
                <w:szCs w:val="24"/>
              </w:rPr>
            </w:pPr>
            <w:r w:rsidRPr="009B130D">
              <w:t>(hoặc tương đương về đặc tính kỹ thuật)</w:t>
            </w:r>
          </w:p>
        </w:tc>
        <w:tc>
          <w:tcPr>
            <w:tcW w:w="3960" w:type="dxa"/>
            <w:vAlign w:val="center"/>
          </w:tcPr>
          <w:p w14:paraId="71FB9C41" w14:textId="0921AC6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6CE27301" w14:textId="77777777" w:rsidTr="00731A84">
        <w:trPr>
          <w:trHeight w:val="20"/>
          <w:jc w:val="center"/>
        </w:trPr>
        <w:tc>
          <w:tcPr>
            <w:tcW w:w="1188" w:type="dxa"/>
            <w:vAlign w:val="center"/>
          </w:tcPr>
          <w:p w14:paraId="741FCC2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2E82F0B" w14:textId="57163783" w:rsidR="00EB56ED" w:rsidRPr="009E5232" w:rsidRDefault="00EB56ED" w:rsidP="00EB56ED">
            <w:pPr>
              <w:jc w:val="left"/>
            </w:pPr>
            <w:r w:rsidRPr="004C4F09">
              <w:t>Điện trở У16241K00000T9R</w:t>
            </w:r>
          </w:p>
        </w:tc>
        <w:tc>
          <w:tcPr>
            <w:tcW w:w="2520" w:type="dxa"/>
            <w:tcBorders>
              <w:left w:val="nil"/>
            </w:tcBorders>
            <w:vAlign w:val="center"/>
          </w:tcPr>
          <w:p w14:paraId="20616D13" w14:textId="6BDF3491" w:rsidR="00EB56ED" w:rsidRPr="001F6CE3" w:rsidRDefault="00EB56ED" w:rsidP="00EB56ED">
            <w:pPr>
              <w:jc w:val="left"/>
              <w:rPr>
                <w:szCs w:val="24"/>
              </w:rPr>
            </w:pPr>
            <w:r w:rsidRPr="009B130D">
              <w:t>(hoặc tương đương về đặc tính kỹ thuật)</w:t>
            </w:r>
          </w:p>
        </w:tc>
        <w:tc>
          <w:tcPr>
            <w:tcW w:w="3960" w:type="dxa"/>
            <w:vAlign w:val="center"/>
          </w:tcPr>
          <w:p w14:paraId="54A22E98" w14:textId="6CF0A060"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E535E32" w14:textId="77777777" w:rsidTr="00731A84">
        <w:trPr>
          <w:trHeight w:val="20"/>
          <w:jc w:val="center"/>
        </w:trPr>
        <w:tc>
          <w:tcPr>
            <w:tcW w:w="1188" w:type="dxa"/>
            <w:vAlign w:val="center"/>
          </w:tcPr>
          <w:p w14:paraId="4662DBE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99A43F1" w14:textId="0A5C759C" w:rsidR="00EB56ED" w:rsidRPr="009E5232" w:rsidRDefault="00EB56ED" w:rsidP="00EB56ED">
            <w:pPr>
              <w:jc w:val="left"/>
            </w:pPr>
            <w:r w:rsidRPr="004C4F09">
              <w:t>Điện trở У1624350R000T9R</w:t>
            </w:r>
          </w:p>
        </w:tc>
        <w:tc>
          <w:tcPr>
            <w:tcW w:w="2520" w:type="dxa"/>
            <w:tcBorders>
              <w:left w:val="nil"/>
            </w:tcBorders>
            <w:vAlign w:val="center"/>
          </w:tcPr>
          <w:p w14:paraId="0E2D6266" w14:textId="66456CE6" w:rsidR="00EB56ED" w:rsidRPr="001F6CE3" w:rsidRDefault="00EB56ED" w:rsidP="00EB56ED">
            <w:pPr>
              <w:jc w:val="left"/>
              <w:rPr>
                <w:szCs w:val="24"/>
              </w:rPr>
            </w:pPr>
            <w:r w:rsidRPr="009B130D">
              <w:t>(hoặc tương đương về đặc tính kỹ thuật)</w:t>
            </w:r>
          </w:p>
        </w:tc>
        <w:tc>
          <w:tcPr>
            <w:tcW w:w="3960" w:type="dxa"/>
            <w:vAlign w:val="center"/>
          </w:tcPr>
          <w:p w14:paraId="7E24A177" w14:textId="106F8E4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E31D213" w14:textId="77777777" w:rsidTr="00731A84">
        <w:trPr>
          <w:trHeight w:val="20"/>
          <w:jc w:val="center"/>
        </w:trPr>
        <w:tc>
          <w:tcPr>
            <w:tcW w:w="1188" w:type="dxa"/>
            <w:vAlign w:val="center"/>
          </w:tcPr>
          <w:p w14:paraId="3F5189B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61C29DC" w14:textId="18188D0F" w:rsidR="00EB56ED" w:rsidRPr="009E5232" w:rsidRDefault="00EB56ED" w:rsidP="00EB56ED">
            <w:pPr>
              <w:jc w:val="left"/>
            </w:pPr>
            <w:r w:rsidRPr="004C4F09">
              <w:t>Điện trở У162450R0000В9W</w:t>
            </w:r>
          </w:p>
        </w:tc>
        <w:tc>
          <w:tcPr>
            <w:tcW w:w="2520" w:type="dxa"/>
            <w:tcBorders>
              <w:left w:val="nil"/>
            </w:tcBorders>
            <w:vAlign w:val="center"/>
          </w:tcPr>
          <w:p w14:paraId="717EBF9A" w14:textId="22B2ABD0" w:rsidR="00EB56ED" w:rsidRPr="001F6CE3" w:rsidRDefault="00EB56ED" w:rsidP="00EB56ED">
            <w:pPr>
              <w:jc w:val="left"/>
              <w:rPr>
                <w:szCs w:val="24"/>
              </w:rPr>
            </w:pPr>
            <w:r w:rsidRPr="009B130D">
              <w:t>(hoặc tương đương về đặc tính kỹ thuật)</w:t>
            </w:r>
          </w:p>
        </w:tc>
        <w:tc>
          <w:tcPr>
            <w:tcW w:w="3960" w:type="dxa"/>
            <w:vAlign w:val="center"/>
          </w:tcPr>
          <w:p w14:paraId="26895941" w14:textId="3B7618DD"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00DADBD" w14:textId="77777777" w:rsidTr="00731A84">
        <w:trPr>
          <w:trHeight w:val="20"/>
          <w:jc w:val="center"/>
        </w:trPr>
        <w:tc>
          <w:tcPr>
            <w:tcW w:w="1188" w:type="dxa"/>
            <w:vAlign w:val="center"/>
          </w:tcPr>
          <w:p w14:paraId="58551D5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4533E96" w14:textId="00E83273" w:rsidR="00EB56ED" w:rsidRPr="009E5232" w:rsidRDefault="00EB56ED" w:rsidP="00EB56ED">
            <w:pPr>
              <w:jc w:val="left"/>
            </w:pPr>
            <w:r w:rsidRPr="004C4F09">
              <w:t>Điện trở У1625100R000Q9R</w:t>
            </w:r>
          </w:p>
        </w:tc>
        <w:tc>
          <w:tcPr>
            <w:tcW w:w="2520" w:type="dxa"/>
            <w:tcBorders>
              <w:left w:val="nil"/>
            </w:tcBorders>
            <w:vAlign w:val="center"/>
          </w:tcPr>
          <w:p w14:paraId="1894F23C" w14:textId="3CA4A902" w:rsidR="00EB56ED" w:rsidRPr="001F6CE3" w:rsidRDefault="00EB56ED" w:rsidP="00EB56ED">
            <w:pPr>
              <w:jc w:val="left"/>
              <w:rPr>
                <w:szCs w:val="24"/>
              </w:rPr>
            </w:pPr>
            <w:r w:rsidRPr="009B130D">
              <w:t>(hoặc tương đương về đặc tính kỹ thuật)</w:t>
            </w:r>
          </w:p>
        </w:tc>
        <w:tc>
          <w:tcPr>
            <w:tcW w:w="3960" w:type="dxa"/>
            <w:vAlign w:val="center"/>
          </w:tcPr>
          <w:p w14:paraId="251DB74C" w14:textId="13F4799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39E13F4" w14:textId="77777777" w:rsidTr="00731A84">
        <w:trPr>
          <w:trHeight w:val="20"/>
          <w:jc w:val="center"/>
        </w:trPr>
        <w:tc>
          <w:tcPr>
            <w:tcW w:w="1188" w:type="dxa"/>
            <w:vAlign w:val="center"/>
          </w:tcPr>
          <w:p w14:paraId="27CED7F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53F1FCE" w14:textId="66E40984" w:rsidR="00EB56ED" w:rsidRPr="009E5232" w:rsidRDefault="00EB56ED" w:rsidP="00EB56ED">
            <w:pPr>
              <w:jc w:val="left"/>
            </w:pPr>
            <w:r w:rsidRPr="004C4F09">
              <w:t>Điện trở У162750K0000T9R</w:t>
            </w:r>
          </w:p>
        </w:tc>
        <w:tc>
          <w:tcPr>
            <w:tcW w:w="2520" w:type="dxa"/>
            <w:tcBorders>
              <w:left w:val="nil"/>
            </w:tcBorders>
            <w:vAlign w:val="center"/>
          </w:tcPr>
          <w:p w14:paraId="21B3EE7D" w14:textId="24E92A63" w:rsidR="00EB56ED" w:rsidRPr="001F6CE3" w:rsidRDefault="00EB56ED" w:rsidP="00EB56ED">
            <w:pPr>
              <w:jc w:val="left"/>
              <w:rPr>
                <w:szCs w:val="24"/>
              </w:rPr>
            </w:pPr>
            <w:r w:rsidRPr="009B130D">
              <w:t>(hoặc tương đương về đặc tính kỹ thuật)</w:t>
            </w:r>
          </w:p>
        </w:tc>
        <w:tc>
          <w:tcPr>
            <w:tcW w:w="3960" w:type="dxa"/>
            <w:vAlign w:val="center"/>
          </w:tcPr>
          <w:p w14:paraId="0ED10449" w14:textId="200BE8F7"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19175335" w14:textId="77777777" w:rsidTr="00731A84">
        <w:trPr>
          <w:trHeight w:val="20"/>
          <w:jc w:val="center"/>
        </w:trPr>
        <w:tc>
          <w:tcPr>
            <w:tcW w:w="1188" w:type="dxa"/>
            <w:vAlign w:val="center"/>
          </w:tcPr>
          <w:p w14:paraId="62702A4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1350FF" w14:textId="554DFF72" w:rsidR="00EB56ED" w:rsidRPr="009E5232" w:rsidRDefault="00EB56ED" w:rsidP="00EB56ED">
            <w:pPr>
              <w:jc w:val="left"/>
            </w:pPr>
            <w:r w:rsidRPr="004C4F09">
              <w:t>Điện trở У16361K00000T9W</w:t>
            </w:r>
          </w:p>
        </w:tc>
        <w:tc>
          <w:tcPr>
            <w:tcW w:w="2520" w:type="dxa"/>
            <w:tcBorders>
              <w:left w:val="nil"/>
            </w:tcBorders>
            <w:vAlign w:val="center"/>
          </w:tcPr>
          <w:p w14:paraId="741700A1" w14:textId="03F50CC6" w:rsidR="00EB56ED" w:rsidRPr="001F6CE3" w:rsidRDefault="00EB56ED" w:rsidP="00EB56ED">
            <w:pPr>
              <w:jc w:val="left"/>
              <w:rPr>
                <w:szCs w:val="24"/>
              </w:rPr>
            </w:pPr>
            <w:r w:rsidRPr="009B130D">
              <w:t>(hoặc tương đương về đặc tính kỹ thuật)</w:t>
            </w:r>
          </w:p>
        </w:tc>
        <w:tc>
          <w:tcPr>
            <w:tcW w:w="3960" w:type="dxa"/>
            <w:vAlign w:val="center"/>
          </w:tcPr>
          <w:p w14:paraId="318010F5" w14:textId="6AF7AE84"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53BAC00" w14:textId="77777777" w:rsidTr="00731A84">
        <w:trPr>
          <w:trHeight w:val="20"/>
          <w:jc w:val="center"/>
        </w:trPr>
        <w:tc>
          <w:tcPr>
            <w:tcW w:w="1188" w:type="dxa"/>
            <w:vAlign w:val="center"/>
          </w:tcPr>
          <w:p w14:paraId="2EDFE7A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EC7C65E" w14:textId="2C4D8C56" w:rsidR="00EB56ED" w:rsidRPr="009E5232" w:rsidRDefault="00EB56ED" w:rsidP="00EB56ED">
            <w:pPr>
              <w:jc w:val="left"/>
            </w:pPr>
            <w:r w:rsidRPr="004C4F09">
              <w:t>Điện trở У16362K00000T9R</w:t>
            </w:r>
          </w:p>
        </w:tc>
        <w:tc>
          <w:tcPr>
            <w:tcW w:w="2520" w:type="dxa"/>
            <w:tcBorders>
              <w:left w:val="nil"/>
            </w:tcBorders>
            <w:vAlign w:val="center"/>
          </w:tcPr>
          <w:p w14:paraId="3111DAEB" w14:textId="3AEEECB3" w:rsidR="00EB56ED" w:rsidRPr="001F6CE3" w:rsidRDefault="00EB56ED" w:rsidP="00EB56ED">
            <w:pPr>
              <w:jc w:val="left"/>
              <w:rPr>
                <w:szCs w:val="24"/>
              </w:rPr>
            </w:pPr>
            <w:r w:rsidRPr="009B130D">
              <w:t>(hoặc tương đương về đặc tính kỹ thuật)</w:t>
            </w:r>
          </w:p>
        </w:tc>
        <w:tc>
          <w:tcPr>
            <w:tcW w:w="3960" w:type="dxa"/>
            <w:vAlign w:val="center"/>
          </w:tcPr>
          <w:p w14:paraId="150829E3" w14:textId="7AFB547C"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7D566E59" w14:textId="77777777" w:rsidTr="00731A84">
        <w:trPr>
          <w:trHeight w:val="20"/>
          <w:jc w:val="center"/>
        </w:trPr>
        <w:tc>
          <w:tcPr>
            <w:tcW w:w="1188" w:type="dxa"/>
            <w:vAlign w:val="center"/>
          </w:tcPr>
          <w:p w14:paraId="5CC6D86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368CBBF" w14:textId="360D8381" w:rsidR="00EB56ED" w:rsidRPr="009E5232" w:rsidRDefault="00EB56ED" w:rsidP="00EB56ED">
            <w:pPr>
              <w:jc w:val="left"/>
            </w:pPr>
            <w:r w:rsidRPr="004C4F09">
              <w:t>Điện trở У16362K00000T9W</w:t>
            </w:r>
          </w:p>
        </w:tc>
        <w:tc>
          <w:tcPr>
            <w:tcW w:w="2520" w:type="dxa"/>
            <w:tcBorders>
              <w:left w:val="nil"/>
            </w:tcBorders>
            <w:vAlign w:val="center"/>
          </w:tcPr>
          <w:p w14:paraId="765D408A" w14:textId="16E50180" w:rsidR="00EB56ED" w:rsidRPr="001F6CE3" w:rsidRDefault="00EB56ED" w:rsidP="00EB56ED">
            <w:pPr>
              <w:jc w:val="left"/>
              <w:rPr>
                <w:szCs w:val="24"/>
              </w:rPr>
            </w:pPr>
            <w:r w:rsidRPr="009B130D">
              <w:t>(hoặc tương đương về đặc tính kỹ thuật)</w:t>
            </w:r>
          </w:p>
        </w:tc>
        <w:tc>
          <w:tcPr>
            <w:tcW w:w="3960" w:type="dxa"/>
            <w:vAlign w:val="center"/>
          </w:tcPr>
          <w:p w14:paraId="7281EC62" w14:textId="6A774711"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07557F00" w14:textId="77777777" w:rsidTr="00731A84">
        <w:trPr>
          <w:trHeight w:val="20"/>
          <w:jc w:val="center"/>
        </w:trPr>
        <w:tc>
          <w:tcPr>
            <w:tcW w:w="1188" w:type="dxa"/>
            <w:vAlign w:val="center"/>
          </w:tcPr>
          <w:p w14:paraId="77D44B2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65537D9" w14:textId="3F7AB18C" w:rsidR="00EB56ED" w:rsidRPr="009E5232" w:rsidRDefault="00EB56ED" w:rsidP="00EB56ED">
            <w:pPr>
              <w:jc w:val="left"/>
            </w:pPr>
            <w:r w:rsidRPr="004C4F09">
              <w:t>Điện trở У16362K50000T9R</w:t>
            </w:r>
          </w:p>
        </w:tc>
        <w:tc>
          <w:tcPr>
            <w:tcW w:w="2520" w:type="dxa"/>
            <w:tcBorders>
              <w:left w:val="nil"/>
            </w:tcBorders>
            <w:vAlign w:val="center"/>
          </w:tcPr>
          <w:p w14:paraId="2E4C375B" w14:textId="7CEE4086" w:rsidR="00EB56ED" w:rsidRPr="001F6CE3" w:rsidRDefault="00EB56ED" w:rsidP="00EB56ED">
            <w:pPr>
              <w:jc w:val="left"/>
              <w:rPr>
                <w:szCs w:val="24"/>
              </w:rPr>
            </w:pPr>
            <w:r w:rsidRPr="009B130D">
              <w:t>(hoặc tương đương về đặc tính kỹ thuật)</w:t>
            </w:r>
          </w:p>
        </w:tc>
        <w:tc>
          <w:tcPr>
            <w:tcW w:w="3960" w:type="dxa"/>
            <w:vAlign w:val="center"/>
          </w:tcPr>
          <w:p w14:paraId="3CF46863" w14:textId="5B2E3D5A"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3C1D877F" w14:textId="77777777" w:rsidTr="00731A84">
        <w:trPr>
          <w:trHeight w:val="20"/>
          <w:jc w:val="center"/>
        </w:trPr>
        <w:tc>
          <w:tcPr>
            <w:tcW w:w="1188" w:type="dxa"/>
            <w:vAlign w:val="center"/>
          </w:tcPr>
          <w:p w14:paraId="75F5DF1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47C691E" w14:textId="60FA1ED9" w:rsidR="00EB56ED" w:rsidRPr="009E5232" w:rsidRDefault="00EB56ED" w:rsidP="00EB56ED">
            <w:pPr>
              <w:jc w:val="left"/>
            </w:pPr>
            <w:r w:rsidRPr="004C4F09">
              <w:t>Điện trở У16362K50000T9W</w:t>
            </w:r>
          </w:p>
        </w:tc>
        <w:tc>
          <w:tcPr>
            <w:tcW w:w="2520" w:type="dxa"/>
            <w:tcBorders>
              <w:left w:val="nil"/>
            </w:tcBorders>
            <w:vAlign w:val="center"/>
          </w:tcPr>
          <w:p w14:paraId="63D9962A" w14:textId="17F49C76" w:rsidR="00EB56ED" w:rsidRPr="001F6CE3" w:rsidRDefault="00EB56ED" w:rsidP="00EB56ED">
            <w:pPr>
              <w:jc w:val="left"/>
              <w:rPr>
                <w:szCs w:val="24"/>
              </w:rPr>
            </w:pPr>
            <w:r w:rsidRPr="009B130D">
              <w:t>(hoặc tương đương về đặc tính kỹ thuật)</w:t>
            </w:r>
          </w:p>
        </w:tc>
        <w:tc>
          <w:tcPr>
            <w:tcW w:w="3960" w:type="dxa"/>
            <w:vAlign w:val="center"/>
          </w:tcPr>
          <w:p w14:paraId="2D62A340" w14:textId="1E230A86"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5D1FC5FF" w14:textId="77777777" w:rsidTr="00731A84">
        <w:trPr>
          <w:trHeight w:val="20"/>
          <w:jc w:val="center"/>
        </w:trPr>
        <w:tc>
          <w:tcPr>
            <w:tcW w:w="1188" w:type="dxa"/>
            <w:vAlign w:val="center"/>
          </w:tcPr>
          <w:p w14:paraId="53E3E44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8B9937E" w14:textId="767E669C" w:rsidR="00EB56ED" w:rsidRPr="009E5232" w:rsidRDefault="00EB56ED" w:rsidP="00EB56ED">
            <w:pPr>
              <w:jc w:val="left"/>
            </w:pPr>
            <w:r w:rsidRPr="004C4F09">
              <w:t>Điện trở У16363K00000T9W</w:t>
            </w:r>
          </w:p>
        </w:tc>
        <w:tc>
          <w:tcPr>
            <w:tcW w:w="2520" w:type="dxa"/>
            <w:tcBorders>
              <w:left w:val="nil"/>
            </w:tcBorders>
            <w:vAlign w:val="center"/>
          </w:tcPr>
          <w:p w14:paraId="325C33D9" w14:textId="41577E3D" w:rsidR="00EB56ED" w:rsidRPr="001F6CE3" w:rsidRDefault="00EB56ED" w:rsidP="00EB56ED">
            <w:pPr>
              <w:jc w:val="left"/>
              <w:rPr>
                <w:szCs w:val="24"/>
              </w:rPr>
            </w:pPr>
            <w:r w:rsidRPr="009B130D">
              <w:t>(hoặc tương đương về đặc tính kỹ thuật)</w:t>
            </w:r>
          </w:p>
        </w:tc>
        <w:tc>
          <w:tcPr>
            <w:tcW w:w="3960" w:type="dxa"/>
            <w:vAlign w:val="center"/>
          </w:tcPr>
          <w:p w14:paraId="163DD4F7" w14:textId="5492AF8B"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DC2D399" w14:textId="77777777" w:rsidTr="00731A84">
        <w:trPr>
          <w:trHeight w:val="20"/>
          <w:jc w:val="center"/>
        </w:trPr>
        <w:tc>
          <w:tcPr>
            <w:tcW w:w="1188" w:type="dxa"/>
            <w:vAlign w:val="center"/>
          </w:tcPr>
          <w:p w14:paraId="26FB9F4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1B3ABF" w14:textId="6A337192" w:rsidR="00EB56ED" w:rsidRPr="009E5232" w:rsidRDefault="00EB56ED" w:rsidP="00EB56ED">
            <w:pPr>
              <w:jc w:val="left"/>
            </w:pPr>
            <w:r w:rsidRPr="004C4F09">
              <w:t>Điện trở У16363K52000T9R</w:t>
            </w:r>
          </w:p>
        </w:tc>
        <w:tc>
          <w:tcPr>
            <w:tcW w:w="2520" w:type="dxa"/>
            <w:tcBorders>
              <w:left w:val="nil"/>
            </w:tcBorders>
            <w:vAlign w:val="center"/>
          </w:tcPr>
          <w:p w14:paraId="15A968D6" w14:textId="1A6548FB" w:rsidR="00EB56ED" w:rsidRPr="001F6CE3" w:rsidRDefault="00EB56ED" w:rsidP="00EB56ED">
            <w:pPr>
              <w:jc w:val="left"/>
              <w:rPr>
                <w:szCs w:val="24"/>
              </w:rPr>
            </w:pPr>
            <w:r w:rsidRPr="009B130D">
              <w:t>(hoặc tương đương về đặc tính kỹ thuật)</w:t>
            </w:r>
          </w:p>
        </w:tc>
        <w:tc>
          <w:tcPr>
            <w:tcW w:w="3960" w:type="dxa"/>
            <w:vAlign w:val="center"/>
          </w:tcPr>
          <w:p w14:paraId="1F279D1B" w14:textId="3AAD84B9" w:rsidR="00EB56ED" w:rsidRPr="001F6CE3" w:rsidRDefault="00EB56ED" w:rsidP="00EB56ED">
            <w:pPr>
              <w:rPr>
                <w:szCs w:val="24"/>
              </w:rPr>
            </w:pPr>
            <w:r w:rsidRPr="009B130D">
              <w:t>Vật tư hàng hóa chưa qua sử dụng, có ký mã hiệu, nhãn mác rõ ràng, đảm bảo chất lượng theo tiêu chuẩn nhà sản xuất, yếu tố quốc phòng</w:t>
            </w:r>
          </w:p>
        </w:tc>
      </w:tr>
      <w:tr w:rsidR="00EB56ED" w:rsidRPr="001F6CE3" w14:paraId="44B4739C" w14:textId="77777777" w:rsidTr="00731A84">
        <w:trPr>
          <w:trHeight w:val="20"/>
          <w:jc w:val="center"/>
        </w:trPr>
        <w:tc>
          <w:tcPr>
            <w:tcW w:w="1188" w:type="dxa"/>
            <w:vAlign w:val="center"/>
          </w:tcPr>
          <w:p w14:paraId="463C76A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8A128AF" w14:textId="5298D477" w:rsidR="00EB56ED" w:rsidRPr="009E5232" w:rsidRDefault="00EB56ED" w:rsidP="00EB56ED">
            <w:pPr>
              <w:jc w:val="left"/>
            </w:pPr>
            <w:r w:rsidRPr="004C4F09">
              <w:t>Điện trở У16365K00000F0W</w:t>
            </w:r>
          </w:p>
        </w:tc>
        <w:tc>
          <w:tcPr>
            <w:tcW w:w="2520" w:type="dxa"/>
            <w:tcBorders>
              <w:left w:val="nil"/>
            </w:tcBorders>
            <w:vAlign w:val="center"/>
          </w:tcPr>
          <w:p w14:paraId="79A27BA4" w14:textId="745BFFBC" w:rsidR="00EB56ED" w:rsidRPr="001F6CE3" w:rsidRDefault="00EB56ED" w:rsidP="00EB56ED">
            <w:pPr>
              <w:jc w:val="left"/>
              <w:rPr>
                <w:szCs w:val="24"/>
              </w:rPr>
            </w:pPr>
            <w:r w:rsidRPr="00F425D4">
              <w:t>(hoặc tương đương về đặc tính kỹ thuật)</w:t>
            </w:r>
          </w:p>
        </w:tc>
        <w:tc>
          <w:tcPr>
            <w:tcW w:w="3960" w:type="dxa"/>
            <w:vAlign w:val="center"/>
          </w:tcPr>
          <w:p w14:paraId="696E3A03" w14:textId="086EBA13"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012C184" w14:textId="77777777" w:rsidTr="00731A84">
        <w:trPr>
          <w:trHeight w:val="20"/>
          <w:jc w:val="center"/>
        </w:trPr>
        <w:tc>
          <w:tcPr>
            <w:tcW w:w="1188" w:type="dxa"/>
            <w:vAlign w:val="center"/>
          </w:tcPr>
          <w:p w14:paraId="59C3FE7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F04F590" w14:textId="4C1BBEAF" w:rsidR="00EB56ED" w:rsidRPr="009E5232" w:rsidRDefault="00EB56ED" w:rsidP="00EB56ED">
            <w:pPr>
              <w:jc w:val="left"/>
            </w:pPr>
            <w:r w:rsidRPr="004C4F09">
              <w:t>Điện trở У40132K00000В9W</w:t>
            </w:r>
          </w:p>
        </w:tc>
        <w:tc>
          <w:tcPr>
            <w:tcW w:w="2520" w:type="dxa"/>
            <w:tcBorders>
              <w:left w:val="nil"/>
            </w:tcBorders>
            <w:vAlign w:val="center"/>
          </w:tcPr>
          <w:p w14:paraId="0C4D7E37" w14:textId="1AE5183D" w:rsidR="00EB56ED" w:rsidRPr="001F6CE3" w:rsidRDefault="00EB56ED" w:rsidP="00EB56ED">
            <w:pPr>
              <w:jc w:val="left"/>
              <w:rPr>
                <w:szCs w:val="24"/>
              </w:rPr>
            </w:pPr>
            <w:r w:rsidRPr="00F425D4">
              <w:t>(hoặc tương đương về đặc tính kỹ thuật)</w:t>
            </w:r>
          </w:p>
        </w:tc>
        <w:tc>
          <w:tcPr>
            <w:tcW w:w="3960" w:type="dxa"/>
            <w:vAlign w:val="center"/>
          </w:tcPr>
          <w:p w14:paraId="13EFC2D9" w14:textId="61DF8B83"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6B26A5B" w14:textId="77777777" w:rsidTr="00731A84">
        <w:trPr>
          <w:trHeight w:val="20"/>
          <w:jc w:val="center"/>
        </w:trPr>
        <w:tc>
          <w:tcPr>
            <w:tcW w:w="1188" w:type="dxa"/>
            <w:vAlign w:val="center"/>
          </w:tcPr>
          <w:p w14:paraId="1A96D81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7EDD7C8" w14:textId="5F6F172A" w:rsidR="00EB56ED" w:rsidRPr="009E5232" w:rsidRDefault="00EB56ED" w:rsidP="00EB56ED">
            <w:pPr>
              <w:jc w:val="left"/>
            </w:pPr>
            <w:r w:rsidRPr="004C4F09">
              <w:t>Điện trở У4062350R000Q0R</w:t>
            </w:r>
          </w:p>
        </w:tc>
        <w:tc>
          <w:tcPr>
            <w:tcW w:w="2520" w:type="dxa"/>
            <w:tcBorders>
              <w:left w:val="nil"/>
            </w:tcBorders>
            <w:vAlign w:val="center"/>
          </w:tcPr>
          <w:p w14:paraId="6A7BE82C" w14:textId="57F81900" w:rsidR="00EB56ED" w:rsidRPr="001F6CE3" w:rsidRDefault="00EB56ED" w:rsidP="00EB56ED">
            <w:pPr>
              <w:jc w:val="left"/>
              <w:rPr>
                <w:szCs w:val="24"/>
              </w:rPr>
            </w:pPr>
            <w:r w:rsidRPr="00F425D4">
              <w:t>(hoặc tương đương về đặc tính kỹ thuật)</w:t>
            </w:r>
          </w:p>
        </w:tc>
        <w:tc>
          <w:tcPr>
            <w:tcW w:w="3960" w:type="dxa"/>
            <w:vAlign w:val="center"/>
          </w:tcPr>
          <w:p w14:paraId="2E86DBFE" w14:textId="63E3EAD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98EC428" w14:textId="77777777" w:rsidTr="00731A84">
        <w:trPr>
          <w:trHeight w:val="20"/>
          <w:jc w:val="center"/>
        </w:trPr>
        <w:tc>
          <w:tcPr>
            <w:tcW w:w="1188" w:type="dxa"/>
            <w:vAlign w:val="center"/>
          </w:tcPr>
          <w:p w14:paraId="05A6D8B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CD3912E" w14:textId="43D88D0F" w:rsidR="00EB56ED" w:rsidRPr="009E5232" w:rsidRDefault="00EB56ED" w:rsidP="00EB56ED">
            <w:pPr>
              <w:jc w:val="left"/>
            </w:pPr>
            <w:r w:rsidRPr="004C4F09">
              <w:t>Điện trở У40625K00000Q0R</w:t>
            </w:r>
          </w:p>
        </w:tc>
        <w:tc>
          <w:tcPr>
            <w:tcW w:w="2520" w:type="dxa"/>
            <w:tcBorders>
              <w:left w:val="nil"/>
            </w:tcBorders>
            <w:vAlign w:val="center"/>
          </w:tcPr>
          <w:p w14:paraId="0B75893A" w14:textId="39B626A2" w:rsidR="00EB56ED" w:rsidRPr="001F6CE3" w:rsidRDefault="00EB56ED" w:rsidP="00EB56ED">
            <w:pPr>
              <w:jc w:val="left"/>
              <w:rPr>
                <w:szCs w:val="24"/>
              </w:rPr>
            </w:pPr>
            <w:r w:rsidRPr="00F425D4">
              <w:t>(hoặc tương đương về đặc tính kỹ thuật)</w:t>
            </w:r>
          </w:p>
        </w:tc>
        <w:tc>
          <w:tcPr>
            <w:tcW w:w="3960" w:type="dxa"/>
            <w:vAlign w:val="center"/>
          </w:tcPr>
          <w:p w14:paraId="371E1EC2" w14:textId="1BF4E27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999A08B" w14:textId="77777777" w:rsidTr="00731A84">
        <w:trPr>
          <w:trHeight w:val="20"/>
          <w:jc w:val="center"/>
        </w:trPr>
        <w:tc>
          <w:tcPr>
            <w:tcW w:w="1188" w:type="dxa"/>
            <w:vAlign w:val="center"/>
          </w:tcPr>
          <w:p w14:paraId="1507F78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DB04E22" w14:textId="65A85A61" w:rsidR="00EB56ED" w:rsidRPr="009E5232" w:rsidRDefault="00EB56ED" w:rsidP="00EB56ED">
            <w:pPr>
              <w:jc w:val="left"/>
            </w:pPr>
            <w:r w:rsidRPr="004C4F09">
              <w:t>Điện trở У406310K0000Q0R</w:t>
            </w:r>
          </w:p>
        </w:tc>
        <w:tc>
          <w:tcPr>
            <w:tcW w:w="2520" w:type="dxa"/>
            <w:tcBorders>
              <w:left w:val="nil"/>
            </w:tcBorders>
            <w:vAlign w:val="center"/>
          </w:tcPr>
          <w:p w14:paraId="1FB268DD" w14:textId="1CA1430E" w:rsidR="00EB56ED" w:rsidRPr="001F6CE3" w:rsidRDefault="00EB56ED" w:rsidP="00EB56ED">
            <w:pPr>
              <w:jc w:val="left"/>
              <w:rPr>
                <w:szCs w:val="24"/>
              </w:rPr>
            </w:pPr>
            <w:r w:rsidRPr="00F425D4">
              <w:t>(hoặc tương đương về đặc tính kỹ thuật)</w:t>
            </w:r>
          </w:p>
        </w:tc>
        <w:tc>
          <w:tcPr>
            <w:tcW w:w="3960" w:type="dxa"/>
            <w:vAlign w:val="center"/>
          </w:tcPr>
          <w:p w14:paraId="1A6D992A" w14:textId="719636A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E6ACB55" w14:textId="77777777" w:rsidTr="00731A84">
        <w:trPr>
          <w:trHeight w:val="20"/>
          <w:jc w:val="center"/>
        </w:trPr>
        <w:tc>
          <w:tcPr>
            <w:tcW w:w="1188" w:type="dxa"/>
            <w:vAlign w:val="center"/>
          </w:tcPr>
          <w:p w14:paraId="15B0EED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FC812DD" w14:textId="06A02497" w:rsidR="00EB56ED" w:rsidRPr="009E5232" w:rsidRDefault="00EB56ED" w:rsidP="00EB56ED">
            <w:pPr>
              <w:jc w:val="left"/>
            </w:pPr>
            <w:r w:rsidRPr="004C4F09">
              <w:t>Điện trở У406320K0000Q0</w:t>
            </w:r>
            <w:r w:rsidRPr="004C4F09">
              <w:lastRenderedPageBreak/>
              <w:t>R</w:t>
            </w:r>
          </w:p>
        </w:tc>
        <w:tc>
          <w:tcPr>
            <w:tcW w:w="2520" w:type="dxa"/>
            <w:tcBorders>
              <w:left w:val="nil"/>
            </w:tcBorders>
            <w:vAlign w:val="center"/>
          </w:tcPr>
          <w:p w14:paraId="798870D0" w14:textId="2ABC1C02" w:rsidR="00EB56ED" w:rsidRPr="001F6CE3" w:rsidRDefault="00EB56ED" w:rsidP="00EB56ED">
            <w:pPr>
              <w:jc w:val="left"/>
              <w:rPr>
                <w:szCs w:val="24"/>
              </w:rPr>
            </w:pPr>
            <w:r w:rsidRPr="00F425D4">
              <w:lastRenderedPageBreak/>
              <w:t>(hoặc tương đương về đặc tính kỹ thuật)</w:t>
            </w:r>
          </w:p>
        </w:tc>
        <w:tc>
          <w:tcPr>
            <w:tcW w:w="3960" w:type="dxa"/>
            <w:vAlign w:val="center"/>
          </w:tcPr>
          <w:p w14:paraId="025CD52D" w14:textId="0D8B4322" w:rsidR="00EB56ED" w:rsidRPr="001F6CE3" w:rsidRDefault="00EB56ED" w:rsidP="00EB56ED">
            <w:pPr>
              <w:rPr>
                <w:szCs w:val="24"/>
              </w:rPr>
            </w:pPr>
            <w:r w:rsidRPr="00F425D4">
              <w:t xml:space="preserve">Vật tư hàng hóa chưa qua sử dụng, có ký mã hiệu, nhãn mác rõ ràng, đảm </w:t>
            </w:r>
            <w:r w:rsidRPr="00F425D4">
              <w:lastRenderedPageBreak/>
              <w:t>bảo chất lượng theo tiêu chuẩn nhà sản xuất, yếu tố quốc phòng</w:t>
            </w:r>
          </w:p>
        </w:tc>
      </w:tr>
      <w:tr w:rsidR="00EB56ED" w:rsidRPr="001F6CE3" w14:paraId="241021F4" w14:textId="77777777" w:rsidTr="00731A84">
        <w:trPr>
          <w:trHeight w:val="20"/>
          <w:jc w:val="center"/>
        </w:trPr>
        <w:tc>
          <w:tcPr>
            <w:tcW w:w="1188" w:type="dxa"/>
            <w:vAlign w:val="center"/>
          </w:tcPr>
          <w:p w14:paraId="2207474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C45957B" w14:textId="48A8772B" w:rsidR="00EB56ED" w:rsidRPr="009E5232" w:rsidRDefault="00EB56ED" w:rsidP="00EB56ED">
            <w:pPr>
              <w:jc w:val="left"/>
            </w:pPr>
            <w:r w:rsidRPr="004C4F09">
              <w:t>Điện trở У407320K0000T9W</w:t>
            </w:r>
          </w:p>
        </w:tc>
        <w:tc>
          <w:tcPr>
            <w:tcW w:w="2520" w:type="dxa"/>
            <w:tcBorders>
              <w:left w:val="nil"/>
            </w:tcBorders>
            <w:vAlign w:val="center"/>
          </w:tcPr>
          <w:p w14:paraId="648455BD" w14:textId="329B30FD" w:rsidR="00EB56ED" w:rsidRPr="001F6CE3" w:rsidRDefault="00EB56ED" w:rsidP="00EB56ED">
            <w:pPr>
              <w:jc w:val="left"/>
              <w:rPr>
                <w:szCs w:val="24"/>
              </w:rPr>
            </w:pPr>
            <w:r w:rsidRPr="00F425D4">
              <w:t>(hoặc tương đương về đặc tính kỹ thuật)</w:t>
            </w:r>
          </w:p>
        </w:tc>
        <w:tc>
          <w:tcPr>
            <w:tcW w:w="3960" w:type="dxa"/>
            <w:vAlign w:val="center"/>
          </w:tcPr>
          <w:p w14:paraId="43DA2D7E" w14:textId="06B3384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632DBB3" w14:textId="77777777" w:rsidTr="00731A84">
        <w:trPr>
          <w:trHeight w:val="20"/>
          <w:jc w:val="center"/>
        </w:trPr>
        <w:tc>
          <w:tcPr>
            <w:tcW w:w="1188" w:type="dxa"/>
            <w:vAlign w:val="center"/>
          </w:tcPr>
          <w:p w14:paraId="19F345B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4C545AF" w14:textId="01F07CF3" w:rsidR="00EB56ED" w:rsidRPr="009E5232" w:rsidRDefault="00EB56ED" w:rsidP="00EB56ED">
            <w:pPr>
              <w:jc w:val="left"/>
            </w:pPr>
            <w:r w:rsidRPr="004C4F09">
              <w:t>Điện trở ШC75-5-0.5</w:t>
            </w:r>
          </w:p>
        </w:tc>
        <w:tc>
          <w:tcPr>
            <w:tcW w:w="2520" w:type="dxa"/>
            <w:tcBorders>
              <w:left w:val="nil"/>
            </w:tcBorders>
            <w:vAlign w:val="center"/>
          </w:tcPr>
          <w:p w14:paraId="3F0F0EC2" w14:textId="248196AA" w:rsidR="00EB56ED" w:rsidRPr="001F6CE3" w:rsidRDefault="00EB56ED" w:rsidP="00EB56ED">
            <w:pPr>
              <w:jc w:val="left"/>
              <w:rPr>
                <w:szCs w:val="24"/>
              </w:rPr>
            </w:pPr>
            <w:r w:rsidRPr="00F425D4">
              <w:t>(hoặc tương đương về đặc tính kỹ thuật)</w:t>
            </w:r>
          </w:p>
        </w:tc>
        <w:tc>
          <w:tcPr>
            <w:tcW w:w="3960" w:type="dxa"/>
            <w:vAlign w:val="center"/>
          </w:tcPr>
          <w:p w14:paraId="3FB60D8E" w14:textId="1A7DC011"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4B8A954" w14:textId="77777777" w:rsidTr="00731A84">
        <w:trPr>
          <w:trHeight w:val="20"/>
          <w:jc w:val="center"/>
        </w:trPr>
        <w:tc>
          <w:tcPr>
            <w:tcW w:w="1188" w:type="dxa"/>
            <w:vAlign w:val="center"/>
          </w:tcPr>
          <w:p w14:paraId="2823371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A048D98" w14:textId="01F61EF8" w:rsidR="00EB56ED" w:rsidRPr="009E5232" w:rsidRDefault="00EB56ED" w:rsidP="00EB56ED">
            <w:pPr>
              <w:jc w:val="left"/>
            </w:pPr>
            <w:r w:rsidRPr="004C4F09">
              <w:t>Điện trởWSC0002</w:t>
            </w:r>
          </w:p>
        </w:tc>
        <w:tc>
          <w:tcPr>
            <w:tcW w:w="2520" w:type="dxa"/>
            <w:tcBorders>
              <w:left w:val="nil"/>
            </w:tcBorders>
            <w:vAlign w:val="center"/>
          </w:tcPr>
          <w:p w14:paraId="4BB8FB2D" w14:textId="653E0A84" w:rsidR="00EB56ED" w:rsidRPr="001F6CE3" w:rsidRDefault="00EB56ED" w:rsidP="00EB56ED">
            <w:pPr>
              <w:jc w:val="left"/>
              <w:rPr>
                <w:szCs w:val="24"/>
              </w:rPr>
            </w:pPr>
            <w:r w:rsidRPr="00F425D4">
              <w:t>(hoặc tương đương về đặc tính kỹ thuật)</w:t>
            </w:r>
          </w:p>
        </w:tc>
        <w:tc>
          <w:tcPr>
            <w:tcW w:w="3960" w:type="dxa"/>
            <w:vAlign w:val="center"/>
          </w:tcPr>
          <w:p w14:paraId="1288C9F6" w14:textId="1826489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2F541A6" w14:textId="77777777" w:rsidTr="00731A84">
        <w:trPr>
          <w:trHeight w:val="20"/>
          <w:jc w:val="center"/>
        </w:trPr>
        <w:tc>
          <w:tcPr>
            <w:tcW w:w="1188" w:type="dxa"/>
            <w:vAlign w:val="center"/>
          </w:tcPr>
          <w:p w14:paraId="5B44AF8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0E3709" w14:textId="5A0EB569" w:rsidR="00EB56ED" w:rsidRPr="009E5232" w:rsidRDefault="00EB56ED" w:rsidP="00EB56ED">
            <w:pPr>
              <w:jc w:val="left"/>
            </w:pPr>
            <w:r w:rsidRPr="004C4F09">
              <w:t>Động cơ 3 pha 220В АΟЛ2-31-4/2</w:t>
            </w:r>
          </w:p>
        </w:tc>
        <w:tc>
          <w:tcPr>
            <w:tcW w:w="2520" w:type="dxa"/>
            <w:tcBorders>
              <w:left w:val="nil"/>
            </w:tcBorders>
            <w:vAlign w:val="center"/>
          </w:tcPr>
          <w:p w14:paraId="3D625D8A" w14:textId="0FBB8C25" w:rsidR="00EB56ED" w:rsidRPr="001F6CE3" w:rsidRDefault="00EB56ED" w:rsidP="00EB56ED">
            <w:pPr>
              <w:jc w:val="left"/>
              <w:rPr>
                <w:szCs w:val="24"/>
              </w:rPr>
            </w:pPr>
            <w:r w:rsidRPr="00F425D4">
              <w:t>(hoặc tương đương về đặc tính kỹ thuật)</w:t>
            </w:r>
          </w:p>
        </w:tc>
        <w:tc>
          <w:tcPr>
            <w:tcW w:w="3960" w:type="dxa"/>
            <w:vAlign w:val="center"/>
          </w:tcPr>
          <w:p w14:paraId="01AB47FC" w14:textId="28FC1F44"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77F5C47" w14:textId="77777777" w:rsidTr="00731A84">
        <w:trPr>
          <w:trHeight w:val="20"/>
          <w:jc w:val="center"/>
        </w:trPr>
        <w:tc>
          <w:tcPr>
            <w:tcW w:w="1188" w:type="dxa"/>
            <w:vAlign w:val="center"/>
          </w:tcPr>
          <w:p w14:paraId="35E4528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33DD723" w14:textId="01525928" w:rsidR="00EB56ED" w:rsidRPr="009E5232" w:rsidRDefault="00EB56ED" w:rsidP="00EB56ED">
            <w:pPr>
              <w:jc w:val="left"/>
            </w:pPr>
            <w:r w:rsidRPr="004C4F09">
              <w:t>Động cơ chuyển mạch anten-tải giả И6762061</w:t>
            </w:r>
          </w:p>
        </w:tc>
        <w:tc>
          <w:tcPr>
            <w:tcW w:w="2520" w:type="dxa"/>
            <w:tcBorders>
              <w:left w:val="nil"/>
            </w:tcBorders>
            <w:vAlign w:val="center"/>
          </w:tcPr>
          <w:p w14:paraId="46731D00" w14:textId="6B48338A" w:rsidR="00EB56ED" w:rsidRPr="001F6CE3" w:rsidRDefault="00EB56ED" w:rsidP="00EB56ED">
            <w:pPr>
              <w:jc w:val="left"/>
              <w:rPr>
                <w:szCs w:val="24"/>
              </w:rPr>
            </w:pPr>
            <w:r w:rsidRPr="00F425D4">
              <w:t>(hoặc tương đương về đặc tính kỹ thuật)</w:t>
            </w:r>
          </w:p>
        </w:tc>
        <w:tc>
          <w:tcPr>
            <w:tcW w:w="3960" w:type="dxa"/>
            <w:vAlign w:val="center"/>
          </w:tcPr>
          <w:p w14:paraId="492C672F" w14:textId="4BEE2C0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E6ABBFB" w14:textId="77777777" w:rsidTr="00731A84">
        <w:trPr>
          <w:trHeight w:val="20"/>
          <w:jc w:val="center"/>
        </w:trPr>
        <w:tc>
          <w:tcPr>
            <w:tcW w:w="1188" w:type="dxa"/>
            <w:vAlign w:val="center"/>
          </w:tcPr>
          <w:p w14:paraId="7C03E05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BC24D8F" w14:textId="4F330176" w:rsidR="00EB56ED" w:rsidRPr="009E5232" w:rsidRDefault="00EB56ED" w:rsidP="00EB56ED">
            <w:pPr>
              <w:jc w:val="left"/>
            </w:pPr>
            <w:r w:rsidRPr="004C4F09">
              <w:t>Động cơ MИ.32ΦT</w:t>
            </w:r>
          </w:p>
        </w:tc>
        <w:tc>
          <w:tcPr>
            <w:tcW w:w="2520" w:type="dxa"/>
            <w:tcBorders>
              <w:left w:val="nil"/>
            </w:tcBorders>
            <w:vAlign w:val="center"/>
          </w:tcPr>
          <w:p w14:paraId="28264CC7" w14:textId="0B1C8607" w:rsidR="00EB56ED" w:rsidRPr="001F6CE3" w:rsidRDefault="00EB56ED" w:rsidP="00EB56ED">
            <w:pPr>
              <w:jc w:val="left"/>
              <w:rPr>
                <w:szCs w:val="24"/>
              </w:rPr>
            </w:pPr>
            <w:r w:rsidRPr="00F425D4">
              <w:t>(hoặc tương đương về đặc tính kỹ thuật)</w:t>
            </w:r>
          </w:p>
        </w:tc>
        <w:tc>
          <w:tcPr>
            <w:tcW w:w="3960" w:type="dxa"/>
            <w:vAlign w:val="center"/>
          </w:tcPr>
          <w:p w14:paraId="605C425C" w14:textId="604E80D3"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A245191" w14:textId="77777777" w:rsidTr="00731A84">
        <w:trPr>
          <w:trHeight w:val="20"/>
          <w:jc w:val="center"/>
        </w:trPr>
        <w:tc>
          <w:tcPr>
            <w:tcW w:w="1188" w:type="dxa"/>
            <w:vAlign w:val="center"/>
          </w:tcPr>
          <w:p w14:paraId="6FBA6FF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E6714A6" w14:textId="72CBF2F8" w:rsidR="00EB56ED" w:rsidRPr="009E5232" w:rsidRDefault="00EB56ED" w:rsidP="00EB56ED">
            <w:pPr>
              <w:jc w:val="left"/>
            </w:pPr>
            <w:r w:rsidRPr="004C4F09">
              <w:t>Động cơ MИ-32Ф</w:t>
            </w:r>
          </w:p>
        </w:tc>
        <w:tc>
          <w:tcPr>
            <w:tcW w:w="2520" w:type="dxa"/>
            <w:tcBorders>
              <w:left w:val="nil"/>
            </w:tcBorders>
            <w:vAlign w:val="center"/>
          </w:tcPr>
          <w:p w14:paraId="3390191E" w14:textId="3EB10707" w:rsidR="00EB56ED" w:rsidRPr="001F6CE3" w:rsidRDefault="00EB56ED" w:rsidP="00EB56ED">
            <w:pPr>
              <w:jc w:val="left"/>
              <w:rPr>
                <w:szCs w:val="24"/>
              </w:rPr>
            </w:pPr>
            <w:r w:rsidRPr="00F425D4">
              <w:t>(hoặc tương đương về đặc tính kỹ thuật)</w:t>
            </w:r>
          </w:p>
        </w:tc>
        <w:tc>
          <w:tcPr>
            <w:tcW w:w="3960" w:type="dxa"/>
            <w:vAlign w:val="center"/>
          </w:tcPr>
          <w:p w14:paraId="3A20748E" w14:textId="2867725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1B89DC3" w14:textId="77777777" w:rsidTr="00731A84">
        <w:trPr>
          <w:trHeight w:val="20"/>
          <w:jc w:val="center"/>
        </w:trPr>
        <w:tc>
          <w:tcPr>
            <w:tcW w:w="1188" w:type="dxa"/>
            <w:vAlign w:val="center"/>
          </w:tcPr>
          <w:p w14:paraId="2E59E35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9728ABE" w14:textId="1534F701" w:rsidR="00EB56ED" w:rsidRPr="009E5232" w:rsidRDefault="00EB56ED" w:rsidP="00EB56ED">
            <w:pPr>
              <w:jc w:val="left"/>
            </w:pPr>
            <w:r w:rsidRPr="004C4F09">
              <w:t>Động cơ quạt BK-262-Б</w:t>
            </w:r>
          </w:p>
        </w:tc>
        <w:tc>
          <w:tcPr>
            <w:tcW w:w="2520" w:type="dxa"/>
            <w:tcBorders>
              <w:left w:val="nil"/>
            </w:tcBorders>
            <w:vAlign w:val="center"/>
          </w:tcPr>
          <w:p w14:paraId="4A417F94" w14:textId="239AEC98" w:rsidR="00EB56ED" w:rsidRPr="001F6CE3" w:rsidRDefault="00EB56ED" w:rsidP="00EB56ED">
            <w:pPr>
              <w:jc w:val="left"/>
              <w:rPr>
                <w:szCs w:val="24"/>
              </w:rPr>
            </w:pPr>
            <w:r w:rsidRPr="00F425D4">
              <w:t>(hoặc tương đương về đặc tính kỹ thuật)</w:t>
            </w:r>
          </w:p>
        </w:tc>
        <w:tc>
          <w:tcPr>
            <w:tcW w:w="3960" w:type="dxa"/>
            <w:vAlign w:val="center"/>
          </w:tcPr>
          <w:p w14:paraId="4DC82176" w14:textId="09734D6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22D6252" w14:textId="77777777" w:rsidTr="00731A84">
        <w:trPr>
          <w:trHeight w:val="20"/>
          <w:jc w:val="center"/>
        </w:trPr>
        <w:tc>
          <w:tcPr>
            <w:tcW w:w="1188" w:type="dxa"/>
            <w:vAlign w:val="center"/>
          </w:tcPr>
          <w:p w14:paraId="7288F8E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BC1EFE5" w14:textId="2BF48BD9" w:rsidR="00EB56ED" w:rsidRPr="009E5232" w:rsidRDefault="00EB56ED" w:rsidP="00EB56ED">
            <w:pPr>
              <w:jc w:val="left"/>
            </w:pPr>
            <w:r w:rsidRPr="004C4F09">
              <w:t>Động cơ Servo kèm driver điều khiển</w:t>
            </w:r>
          </w:p>
        </w:tc>
        <w:tc>
          <w:tcPr>
            <w:tcW w:w="2520" w:type="dxa"/>
            <w:tcBorders>
              <w:left w:val="nil"/>
            </w:tcBorders>
            <w:vAlign w:val="center"/>
          </w:tcPr>
          <w:p w14:paraId="2A1CD160" w14:textId="276D1527" w:rsidR="00EB56ED" w:rsidRPr="001F6CE3" w:rsidRDefault="00EB56ED" w:rsidP="00EB56ED">
            <w:pPr>
              <w:jc w:val="left"/>
              <w:rPr>
                <w:szCs w:val="24"/>
              </w:rPr>
            </w:pPr>
            <w:r w:rsidRPr="00F425D4">
              <w:t>(hoặc tương đương về đặc tính kỹ thuật)</w:t>
            </w:r>
          </w:p>
        </w:tc>
        <w:tc>
          <w:tcPr>
            <w:tcW w:w="3960" w:type="dxa"/>
            <w:vAlign w:val="center"/>
          </w:tcPr>
          <w:p w14:paraId="2E9917A8" w14:textId="1ED13D81"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C36E5E4" w14:textId="77777777" w:rsidTr="00731A84">
        <w:trPr>
          <w:trHeight w:val="20"/>
          <w:jc w:val="center"/>
        </w:trPr>
        <w:tc>
          <w:tcPr>
            <w:tcW w:w="1188" w:type="dxa"/>
            <w:vAlign w:val="center"/>
          </w:tcPr>
          <w:p w14:paraId="6221B8E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BF834F" w14:textId="5FA5DD4B" w:rsidR="00EB56ED" w:rsidRPr="009E5232" w:rsidRDefault="00EB56ED" w:rsidP="00EB56ED">
            <w:pPr>
              <w:jc w:val="left"/>
            </w:pPr>
            <w:r w:rsidRPr="004C4F09">
              <w:t>Động cơ TИП ЗACM-50</w:t>
            </w:r>
          </w:p>
        </w:tc>
        <w:tc>
          <w:tcPr>
            <w:tcW w:w="2520" w:type="dxa"/>
            <w:tcBorders>
              <w:left w:val="nil"/>
            </w:tcBorders>
            <w:vAlign w:val="center"/>
          </w:tcPr>
          <w:p w14:paraId="481D3E2C" w14:textId="5C314A83" w:rsidR="00EB56ED" w:rsidRPr="001F6CE3" w:rsidRDefault="00EB56ED" w:rsidP="00EB56ED">
            <w:pPr>
              <w:jc w:val="left"/>
              <w:rPr>
                <w:szCs w:val="24"/>
              </w:rPr>
            </w:pPr>
            <w:r w:rsidRPr="00F425D4">
              <w:t>(hoặc tương đương về đặc tính kỹ thuật)</w:t>
            </w:r>
          </w:p>
        </w:tc>
        <w:tc>
          <w:tcPr>
            <w:tcW w:w="3960" w:type="dxa"/>
            <w:vAlign w:val="center"/>
          </w:tcPr>
          <w:p w14:paraId="24E6FAF9" w14:textId="6A047CD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2500645" w14:textId="77777777" w:rsidTr="00731A84">
        <w:trPr>
          <w:trHeight w:val="20"/>
          <w:jc w:val="center"/>
        </w:trPr>
        <w:tc>
          <w:tcPr>
            <w:tcW w:w="1188" w:type="dxa"/>
            <w:vAlign w:val="center"/>
          </w:tcPr>
          <w:p w14:paraId="711E47F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1BB133D" w14:textId="792781CD" w:rsidR="00EB56ED" w:rsidRPr="009E5232" w:rsidRDefault="00EB56ED" w:rsidP="00EB56ED">
            <w:pPr>
              <w:jc w:val="left"/>
            </w:pPr>
            <w:r w:rsidRPr="004C4F09">
              <w:t>Động cơ АДП-123Б</w:t>
            </w:r>
          </w:p>
        </w:tc>
        <w:tc>
          <w:tcPr>
            <w:tcW w:w="2520" w:type="dxa"/>
            <w:tcBorders>
              <w:left w:val="nil"/>
            </w:tcBorders>
            <w:vAlign w:val="center"/>
          </w:tcPr>
          <w:p w14:paraId="70DDDC9B" w14:textId="49358072" w:rsidR="00EB56ED" w:rsidRPr="001F6CE3" w:rsidRDefault="00EB56ED" w:rsidP="00EB56ED">
            <w:pPr>
              <w:jc w:val="left"/>
              <w:rPr>
                <w:szCs w:val="24"/>
              </w:rPr>
            </w:pPr>
            <w:r w:rsidRPr="00F425D4">
              <w:t>(hoặc tương đương về đặc tính kỹ thuật)</w:t>
            </w:r>
          </w:p>
        </w:tc>
        <w:tc>
          <w:tcPr>
            <w:tcW w:w="3960" w:type="dxa"/>
            <w:vAlign w:val="center"/>
          </w:tcPr>
          <w:p w14:paraId="0A651129" w14:textId="248D6E6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FBFD4D5" w14:textId="77777777" w:rsidTr="00731A84">
        <w:trPr>
          <w:trHeight w:val="20"/>
          <w:jc w:val="center"/>
        </w:trPr>
        <w:tc>
          <w:tcPr>
            <w:tcW w:w="1188" w:type="dxa"/>
            <w:vAlign w:val="center"/>
          </w:tcPr>
          <w:p w14:paraId="330D5DA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2CDDE27" w14:textId="7BAB8377" w:rsidR="00EB56ED" w:rsidRPr="009E5232" w:rsidRDefault="00EB56ED" w:rsidP="00EB56ED">
            <w:pPr>
              <w:jc w:val="left"/>
            </w:pPr>
            <w:r w:rsidRPr="004C4F09">
              <w:t>Động cơ АДП-263A</w:t>
            </w:r>
          </w:p>
        </w:tc>
        <w:tc>
          <w:tcPr>
            <w:tcW w:w="2520" w:type="dxa"/>
            <w:tcBorders>
              <w:left w:val="nil"/>
            </w:tcBorders>
            <w:vAlign w:val="center"/>
          </w:tcPr>
          <w:p w14:paraId="4ED050E3" w14:textId="60D243B5" w:rsidR="00EB56ED" w:rsidRPr="001F6CE3" w:rsidRDefault="00EB56ED" w:rsidP="00EB56ED">
            <w:pPr>
              <w:jc w:val="left"/>
              <w:rPr>
                <w:szCs w:val="24"/>
              </w:rPr>
            </w:pPr>
            <w:r w:rsidRPr="00F425D4">
              <w:t>(hoặc tương đương về đặc tính kỹ thuật)</w:t>
            </w:r>
          </w:p>
        </w:tc>
        <w:tc>
          <w:tcPr>
            <w:tcW w:w="3960" w:type="dxa"/>
            <w:vAlign w:val="center"/>
          </w:tcPr>
          <w:p w14:paraId="28BC02B0" w14:textId="7D7C571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45ED7E1" w14:textId="77777777" w:rsidTr="00731A84">
        <w:trPr>
          <w:trHeight w:val="20"/>
          <w:jc w:val="center"/>
        </w:trPr>
        <w:tc>
          <w:tcPr>
            <w:tcW w:w="1188" w:type="dxa"/>
            <w:vAlign w:val="center"/>
          </w:tcPr>
          <w:p w14:paraId="0D54C06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7650A48" w14:textId="7DDF5EF1" w:rsidR="00EB56ED" w:rsidRPr="009E5232" w:rsidRDefault="00EB56ED" w:rsidP="00EB56ED">
            <w:pPr>
              <w:jc w:val="left"/>
            </w:pPr>
            <w:r w:rsidRPr="004C4F09">
              <w:t>Động cơ АДП-363</w:t>
            </w:r>
          </w:p>
        </w:tc>
        <w:tc>
          <w:tcPr>
            <w:tcW w:w="2520" w:type="dxa"/>
            <w:tcBorders>
              <w:left w:val="nil"/>
            </w:tcBorders>
            <w:vAlign w:val="center"/>
          </w:tcPr>
          <w:p w14:paraId="4A4812BE" w14:textId="2626BDA4" w:rsidR="00EB56ED" w:rsidRPr="001F6CE3" w:rsidRDefault="00EB56ED" w:rsidP="00EB56ED">
            <w:pPr>
              <w:jc w:val="left"/>
              <w:rPr>
                <w:szCs w:val="24"/>
              </w:rPr>
            </w:pPr>
            <w:r w:rsidRPr="00F425D4">
              <w:t>(hoặc tương đương về đặc tính kỹ thuật)</w:t>
            </w:r>
          </w:p>
        </w:tc>
        <w:tc>
          <w:tcPr>
            <w:tcW w:w="3960" w:type="dxa"/>
            <w:vAlign w:val="center"/>
          </w:tcPr>
          <w:p w14:paraId="4A03F1C4" w14:textId="374608C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81594ED" w14:textId="77777777" w:rsidTr="00731A84">
        <w:trPr>
          <w:trHeight w:val="20"/>
          <w:jc w:val="center"/>
        </w:trPr>
        <w:tc>
          <w:tcPr>
            <w:tcW w:w="1188" w:type="dxa"/>
            <w:vAlign w:val="center"/>
          </w:tcPr>
          <w:p w14:paraId="158C86E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B1F9C7D" w14:textId="7D4A4759" w:rsidR="00EB56ED" w:rsidRPr="009E5232" w:rsidRDefault="00EB56ED" w:rsidP="00EB56ED">
            <w:pPr>
              <w:jc w:val="left"/>
            </w:pPr>
            <w:r w:rsidRPr="004C4F09">
              <w:t>Động cơ АДП-363A</w:t>
            </w:r>
          </w:p>
        </w:tc>
        <w:tc>
          <w:tcPr>
            <w:tcW w:w="2520" w:type="dxa"/>
            <w:tcBorders>
              <w:left w:val="nil"/>
            </w:tcBorders>
            <w:vAlign w:val="center"/>
          </w:tcPr>
          <w:p w14:paraId="16C34214" w14:textId="14CBB015" w:rsidR="00EB56ED" w:rsidRPr="001F6CE3" w:rsidRDefault="00EB56ED" w:rsidP="00EB56ED">
            <w:pPr>
              <w:jc w:val="left"/>
              <w:rPr>
                <w:szCs w:val="24"/>
              </w:rPr>
            </w:pPr>
            <w:r w:rsidRPr="00F425D4">
              <w:t>(hoặc tương đương về đặc tính kỹ thuật)</w:t>
            </w:r>
          </w:p>
        </w:tc>
        <w:tc>
          <w:tcPr>
            <w:tcW w:w="3960" w:type="dxa"/>
            <w:vAlign w:val="center"/>
          </w:tcPr>
          <w:p w14:paraId="5BCAA47F" w14:textId="652EDDC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2C3B5D0" w14:textId="77777777" w:rsidTr="00731A84">
        <w:trPr>
          <w:trHeight w:val="20"/>
          <w:jc w:val="center"/>
        </w:trPr>
        <w:tc>
          <w:tcPr>
            <w:tcW w:w="1188" w:type="dxa"/>
            <w:vAlign w:val="center"/>
          </w:tcPr>
          <w:p w14:paraId="3EFEF41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5E69501" w14:textId="25A00EA8" w:rsidR="00EB56ED" w:rsidRPr="009E5232" w:rsidRDefault="00EB56ED" w:rsidP="00EB56ED">
            <w:pPr>
              <w:jc w:val="left"/>
            </w:pPr>
            <w:r w:rsidRPr="004C4F09">
              <w:t>Động cơ И6.762.050 Cb</w:t>
            </w:r>
          </w:p>
        </w:tc>
        <w:tc>
          <w:tcPr>
            <w:tcW w:w="2520" w:type="dxa"/>
            <w:tcBorders>
              <w:left w:val="nil"/>
            </w:tcBorders>
            <w:vAlign w:val="center"/>
          </w:tcPr>
          <w:p w14:paraId="09EF3D3B" w14:textId="51FF3EC9" w:rsidR="00EB56ED" w:rsidRPr="001F6CE3" w:rsidRDefault="00EB56ED" w:rsidP="00EB56ED">
            <w:pPr>
              <w:jc w:val="left"/>
              <w:rPr>
                <w:szCs w:val="24"/>
              </w:rPr>
            </w:pPr>
            <w:r w:rsidRPr="00F425D4">
              <w:t>(hoặc tương đương về đặc tính kỹ thuật)</w:t>
            </w:r>
          </w:p>
        </w:tc>
        <w:tc>
          <w:tcPr>
            <w:tcW w:w="3960" w:type="dxa"/>
            <w:vAlign w:val="center"/>
          </w:tcPr>
          <w:p w14:paraId="3A0CA932" w14:textId="48188BE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AF9FDCD" w14:textId="77777777" w:rsidTr="00731A84">
        <w:trPr>
          <w:trHeight w:val="20"/>
          <w:jc w:val="center"/>
        </w:trPr>
        <w:tc>
          <w:tcPr>
            <w:tcW w:w="1188" w:type="dxa"/>
            <w:vAlign w:val="center"/>
          </w:tcPr>
          <w:p w14:paraId="7922AD7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64FA28" w14:textId="085EF71C" w:rsidR="00EB56ED" w:rsidRPr="009E5232" w:rsidRDefault="00EB56ED" w:rsidP="00EB56ED">
            <w:pPr>
              <w:jc w:val="left"/>
            </w:pPr>
            <w:r w:rsidRPr="004C4F09">
              <w:t>Động cơ СЛ161</w:t>
            </w:r>
          </w:p>
        </w:tc>
        <w:tc>
          <w:tcPr>
            <w:tcW w:w="2520" w:type="dxa"/>
            <w:tcBorders>
              <w:left w:val="nil"/>
            </w:tcBorders>
            <w:vAlign w:val="center"/>
          </w:tcPr>
          <w:p w14:paraId="36DDA13B" w14:textId="70BBB917" w:rsidR="00EB56ED" w:rsidRPr="001F6CE3" w:rsidRDefault="00EB56ED" w:rsidP="00EB56ED">
            <w:pPr>
              <w:jc w:val="left"/>
              <w:rPr>
                <w:szCs w:val="24"/>
              </w:rPr>
            </w:pPr>
            <w:r w:rsidRPr="00F425D4">
              <w:t>(hoặc tương đương về đặc tính kỹ thuật)</w:t>
            </w:r>
          </w:p>
        </w:tc>
        <w:tc>
          <w:tcPr>
            <w:tcW w:w="3960" w:type="dxa"/>
            <w:vAlign w:val="center"/>
          </w:tcPr>
          <w:p w14:paraId="6F7F1FF5" w14:textId="6CB88C9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CA73726" w14:textId="77777777" w:rsidTr="00731A84">
        <w:trPr>
          <w:trHeight w:val="20"/>
          <w:jc w:val="center"/>
        </w:trPr>
        <w:tc>
          <w:tcPr>
            <w:tcW w:w="1188" w:type="dxa"/>
            <w:vAlign w:val="center"/>
          </w:tcPr>
          <w:p w14:paraId="638A8EC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594DC2F" w14:textId="3E3AA9DD" w:rsidR="00EB56ED" w:rsidRPr="009E5232" w:rsidRDefault="00EB56ED" w:rsidP="00EB56ED">
            <w:pPr>
              <w:jc w:val="left"/>
            </w:pPr>
            <w:r w:rsidRPr="004C4F09">
              <w:t>Động cơ СЛ261</w:t>
            </w:r>
          </w:p>
        </w:tc>
        <w:tc>
          <w:tcPr>
            <w:tcW w:w="2520" w:type="dxa"/>
            <w:tcBorders>
              <w:left w:val="nil"/>
            </w:tcBorders>
            <w:vAlign w:val="center"/>
          </w:tcPr>
          <w:p w14:paraId="4ACFDA21" w14:textId="7EF61940" w:rsidR="00EB56ED" w:rsidRPr="001F6CE3" w:rsidRDefault="00EB56ED" w:rsidP="00EB56ED">
            <w:pPr>
              <w:jc w:val="left"/>
              <w:rPr>
                <w:szCs w:val="24"/>
              </w:rPr>
            </w:pPr>
            <w:r w:rsidRPr="00F425D4">
              <w:t>(hoặc tương đương về đặc tính kỹ thuật)</w:t>
            </w:r>
          </w:p>
        </w:tc>
        <w:tc>
          <w:tcPr>
            <w:tcW w:w="3960" w:type="dxa"/>
            <w:vAlign w:val="center"/>
          </w:tcPr>
          <w:p w14:paraId="22F002C6" w14:textId="4233A67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2062FBF" w14:textId="77777777" w:rsidTr="00731A84">
        <w:trPr>
          <w:trHeight w:val="20"/>
          <w:jc w:val="center"/>
        </w:trPr>
        <w:tc>
          <w:tcPr>
            <w:tcW w:w="1188" w:type="dxa"/>
            <w:vAlign w:val="center"/>
          </w:tcPr>
          <w:p w14:paraId="1B9BB60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FA3978B" w14:textId="6B936211" w:rsidR="00EB56ED" w:rsidRPr="009E5232" w:rsidRDefault="00EB56ED" w:rsidP="00EB56ED">
            <w:pPr>
              <w:jc w:val="left"/>
            </w:pPr>
            <w:r w:rsidRPr="004C4F09">
              <w:t>Động cơ СЛ365</w:t>
            </w:r>
          </w:p>
        </w:tc>
        <w:tc>
          <w:tcPr>
            <w:tcW w:w="2520" w:type="dxa"/>
            <w:tcBorders>
              <w:left w:val="nil"/>
            </w:tcBorders>
            <w:vAlign w:val="center"/>
          </w:tcPr>
          <w:p w14:paraId="01F97748" w14:textId="5285BA3C" w:rsidR="00EB56ED" w:rsidRPr="001F6CE3" w:rsidRDefault="00EB56ED" w:rsidP="00EB56ED">
            <w:pPr>
              <w:jc w:val="left"/>
              <w:rPr>
                <w:szCs w:val="24"/>
              </w:rPr>
            </w:pPr>
            <w:r w:rsidRPr="00F425D4">
              <w:t>(hoặc tương đương về đặc tính kỹ thuật)</w:t>
            </w:r>
          </w:p>
        </w:tc>
        <w:tc>
          <w:tcPr>
            <w:tcW w:w="3960" w:type="dxa"/>
            <w:vAlign w:val="center"/>
          </w:tcPr>
          <w:p w14:paraId="5A61B915" w14:textId="6F466091"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3C98192" w14:textId="77777777" w:rsidTr="00731A84">
        <w:trPr>
          <w:trHeight w:val="20"/>
          <w:jc w:val="center"/>
        </w:trPr>
        <w:tc>
          <w:tcPr>
            <w:tcW w:w="1188" w:type="dxa"/>
            <w:vAlign w:val="center"/>
          </w:tcPr>
          <w:p w14:paraId="7262B06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F16C06D" w14:textId="10261DC4" w:rsidR="00EB56ED" w:rsidRPr="009E5232" w:rsidRDefault="00EB56ED" w:rsidP="00EB56ED">
            <w:pPr>
              <w:jc w:val="left"/>
            </w:pPr>
            <w:r w:rsidRPr="004C4F09">
              <w:t>Động cơ СЛ369</w:t>
            </w:r>
          </w:p>
        </w:tc>
        <w:tc>
          <w:tcPr>
            <w:tcW w:w="2520" w:type="dxa"/>
            <w:tcBorders>
              <w:left w:val="nil"/>
            </w:tcBorders>
            <w:vAlign w:val="center"/>
          </w:tcPr>
          <w:p w14:paraId="36E1016C" w14:textId="79F39388" w:rsidR="00EB56ED" w:rsidRPr="001F6CE3" w:rsidRDefault="00EB56ED" w:rsidP="00EB56ED">
            <w:pPr>
              <w:jc w:val="left"/>
              <w:rPr>
                <w:szCs w:val="24"/>
              </w:rPr>
            </w:pPr>
            <w:r w:rsidRPr="00F425D4">
              <w:t>(hoặc tương đương về đặc tính kỹ thuật)</w:t>
            </w:r>
          </w:p>
        </w:tc>
        <w:tc>
          <w:tcPr>
            <w:tcW w:w="3960" w:type="dxa"/>
            <w:vAlign w:val="center"/>
          </w:tcPr>
          <w:p w14:paraId="71004E52" w14:textId="106FC82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19A5682" w14:textId="77777777" w:rsidTr="00731A84">
        <w:trPr>
          <w:trHeight w:val="20"/>
          <w:jc w:val="center"/>
        </w:trPr>
        <w:tc>
          <w:tcPr>
            <w:tcW w:w="1188" w:type="dxa"/>
            <w:vAlign w:val="center"/>
          </w:tcPr>
          <w:p w14:paraId="547C998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B1AA191" w14:textId="215097C9" w:rsidR="00EB56ED" w:rsidRPr="009E5232" w:rsidRDefault="00EB56ED" w:rsidP="00EB56ED">
            <w:pPr>
              <w:jc w:val="left"/>
            </w:pPr>
            <w:r w:rsidRPr="004C4F09">
              <w:t>Động cơ ТИП ЗАСМ-50</w:t>
            </w:r>
          </w:p>
        </w:tc>
        <w:tc>
          <w:tcPr>
            <w:tcW w:w="2520" w:type="dxa"/>
            <w:tcBorders>
              <w:left w:val="nil"/>
            </w:tcBorders>
            <w:vAlign w:val="center"/>
          </w:tcPr>
          <w:p w14:paraId="57B50321" w14:textId="2B5E9B32" w:rsidR="00EB56ED" w:rsidRPr="001F6CE3" w:rsidRDefault="00EB56ED" w:rsidP="00EB56ED">
            <w:pPr>
              <w:jc w:val="left"/>
              <w:rPr>
                <w:szCs w:val="24"/>
              </w:rPr>
            </w:pPr>
            <w:r w:rsidRPr="00F425D4">
              <w:t>(hoặc tương đương về đặc tính kỹ thuật)</w:t>
            </w:r>
          </w:p>
        </w:tc>
        <w:tc>
          <w:tcPr>
            <w:tcW w:w="3960" w:type="dxa"/>
            <w:vAlign w:val="center"/>
          </w:tcPr>
          <w:p w14:paraId="5645DF74" w14:textId="67749FE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67667BE" w14:textId="77777777" w:rsidTr="00731A84">
        <w:trPr>
          <w:trHeight w:val="20"/>
          <w:jc w:val="center"/>
        </w:trPr>
        <w:tc>
          <w:tcPr>
            <w:tcW w:w="1188" w:type="dxa"/>
            <w:vAlign w:val="center"/>
          </w:tcPr>
          <w:p w14:paraId="28F58C4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F12309D" w14:textId="2BDBBA9C" w:rsidR="00EB56ED" w:rsidRPr="009E5232" w:rsidRDefault="00EB56ED" w:rsidP="00EB56ED">
            <w:pPr>
              <w:jc w:val="left"/>
            </w:pPr>
            <w:r w:rsidRPr="004C4F09">
              <w:t>Đồng hồ 228ЧП</w:t>
            </w:r>
          </w:p>
        </w:tc>
        <w:tc>
          <w:tcPr>
            <w:tcW w:w="2520" w:type="dxa"/>
            <w:tcBorders>
              <w:left w:val="nil"/>
            </w:tcBorders>
            <w:vAlign w:val="center"/>
          </w:tcPr>
          <w:p w14:paraId="27DFEE2C" w14:textId="00268F53" w:rsidR="00EB56ED" w:rsidRPr="001F6CE3" w:rsidRDefault="00EB56ED" w:rsidP="00EB56ED">
            <w:pPr>
              <w:jc w:val="left"/>
              <w:rPr>
                <w:szCs w:val="24"/>
              </w:rPr>
            </w:pPr>
            <w:r w:rsidRPr="00F425D4">
              <w:t>(hoặc tương đương về đặc tính kỹ thuật)</w:t>
            </w:r>
          </w:p>
        </w:tc>
        <w:tc>
          <w:tcPr>
            <w:tcW w:w="3960" w:type="dxa"/>
            <w:vAlign w:val="center"/>
          </w:tcPr>
          <w:p w14:paraId="54C0E0A1" w14:textId="62551E0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BDEECE5" w14:textId="77777777" w:rsidTr="00731A84">
        <w:trPr>
          <w:trHeight w:val="20"/>
          <w:jc w:val="center"/>
        </w:trPr>
        <w:tc>
          <w:tcPr>
            <w:tcW w:w="1188" w:type="dxa"/>
            <w:vAlign w:val="center"/>
          </w:tcPr>
          <w:p w14:paraId="0776A30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D598741" w14:textId="2792BC2E" w:rsidR="00EB56ED" w:rsidRPr="009E5232" w:rsidRDefault="00EB56ED" w:rsidP="00EB56ED">
            <w:pPr>
              <w:jc w:val="left"/>
            </w:pPr>
            <w:r w:rsidRPr="004C4F09">
              <w:t>Đồng hồ M2001 (0-10 mA)</w:t>
            </w:r>
          </w:p>
        </w:tc>
        <w:tc>
          <w:tcPr>
            <w:tcW w:w="2520" w:type="dxa"/>
            <w:tcBorders>
              <w:left w:val="nil"/>
            </w:tcBorders>
            <w:vAlign w:val="center"/>
          </w:tcPr>
          <w:p w14:paraId="1EA6B38A" w14:textId="766E835B" w:rsidR="00EB56ED" w:rsidRPr="001F6CE3" w:rsidRDefault="00EB56ED" w:rsidP="00EB56ED">
            <w:pPr>
              <w:jc w:val="left"/>
              <w:rPr>
                <w:szCs w:val="24"/>
              </w:rPr>
            </w:pPr>
            <w:r w:rsidRPr="00F425D4">
              <w:t>(hoặc tương đương về đặc tính kỹ thuật)</w:t>
            </w:r>
          </w:p>
        </w:tc>
        <w:tc>
          <w:tcPr>
            <w:tcW w:w="3960" w:type="dxa"/>
            <w:vAlign w:val="center"/>
          </w:tcPr>
          <w:p w14:paraId="7C427066" w14:textId="08B22FD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A09BE47" w14:textId="77777777" w:rsidTr="00731A84">
        <w:trPr>
          <w:trHeight w:val="20"/>
          <w:jc w:val="center"/>
        </w:trPr>
        <w:tc>
          <w:tcPr>
            <w:tcW w:w="1188" w:type="dxa"/>
            <w:vAlign w:val="center"/>
          </w:tcPr>
          <w:p w14:paraId="5232E02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CD7B7B" w14:textId="4349EB74" w:rsidR="00EB56ED" w:rsidRPr="009E5232" w:rsidRDefault="00EB56ED" w:rsidP="00EB56ED">
            <w:pPr>
              <w:jc w:val="left"/>
            </w:pPr>
            <w:r w:rsidRPr="004C4F09">
              <w:t>Đồng hồ M2001 0 300 V</w:t>
            </w:r>
          </w:p>
        </w:tc>
        <w:tc>
          <w:tcPr>
            <w:tcW w:w="2520" w:type="dxa"/>
            <w:tcBorders>
              <w:left w:val="nil"/>
            </w:tcBorders>
            <w:vAlign w:val="center"/>
          </w:tcPr>
          <w:p w14:paraId="5A06CC36" w14:textId="36E25FFD" w:rsidR="00EB56ED" w:rsidRPr="001F6CE3" w:rsidRDefault="00EB56ED" w:rsidP="00EB56ED">
            <w:pPr>
              <w:jc w:val="left"/>
              <w:rPr>
                <w:szCs w:val="24"/>
              </w:rPr>
            </w:pPr>
            <w:r w:rsidRPr="00F425D4">
              <w:t>(hoặc tương đương về đặc tính kỹ thuật)</w:t>
            </w:r>
          </w:p>
        </w:tc>
        <w:tc>
          <w:tcPr>
            <w:tcW w:w="3960" w:type="dxa"/>
            <w:vAlign w:val="center"/>
          </w:tcPr>
          <w:p w14:paraId="51D52C1A" w14:textId="258943A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9190840" w14:textId="77777777" w:rsidTr="00731A84">
        <w:trPr>
          <w:trHeight w:val="20"/>
          <w:jc w:val="center"/>
        </w:trPr>
        <w:tc>
          <w:tcPr>
            <w:tcW w:w="1188" w:type="dxa"/>
            <w:vAlign w:val="center"/>
          </w:tcPr>
          <w:p w14:paraId="62D5AC0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A3509F8" w14:textId="05DAAA92" w:rsidR="00EB56ED" w:rsidRPr="009E5232" w:rsidRDefault="00EB56ED" w:rsidP="00EB56ED">
            <w:pPr>
              <w:jc w:val="left"/>
            </w:pPr>
            <w:r w:rsidRPr="004C4F09">
              <w:t>Đồng hồ M2001.100 mA</w:t>
            </w:r>
          </w:p>
        </w:tc>
        <w:tc>
          <w:tcPr>
            <w:tcW w:w="2520" w:type="dxa"/>
            <w:tcBorders>
              <w:left w:val="nil"/>
            </w:tcBorders>
            <w:vAlign w:val="center"/>
          </w:tcPr>
          <w:p w14:paraId="1FCC33E1" w14:textId="1DF62ABA" w:rsidR="00EB56ED" w:rsidRPr="001F6CE3" w:rsidRDefault="00EB56ED" w:rsidP="00EB56ED">
            <w:pPr>
              <w:jc w:val="left"/>
              <w:rPr>
                <w:szCs w:val="24"/>
              </w:rPr>
            </w:pPr>
            <w:r w:rsidRPr="00F425D4">
              <w:t>(hoặc tương đương về đặc tính kỹ thuật)</w:t>
            </w:r>
          </w:p>
        </w:tc>
        <w:tc>
          <w:tcPr>
            <w:tcW w:w="3960" w:type="dxa"/>
            <w:vAlign w:val="center"/>
          </w:tcPr>
          <w:p w14:paraId="77EF0ED5" w14:textId="07D1E41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A81FA7D" w14:textId="77777777" w:rsidTr="00731A84">
        <w:trPr>
          <w:trHeight w:val="20"/>
          <w:jc w:val="center"/>
        </w:trPr>
        <w:tc>
          <w:tcPr>
            <w:tcW w:w="1188" w:type="dxa"/>
            <w:vAlign w:val="center"/>
          </w:tcPr>
          <w:p w14:paraId="405E574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479C21" w14:textId="30CE45F5" w:rsidR="00EB56ED" w:rsidRPr="009E5232" w:rsidRDefault="00EB56ED" w:rsidP="00EB56ED">
            <w:pPr>
              <w:jc w:val="left"/>
            </w:pPr>
            <w:r w:rsidRPr="004C4F09">
              <w:t>Đồng hồ M2001.20-0-20 A</w:t>
            </w:r>
          </w:p>
        </w:tc>
        <w:tc>
          <w:tcPr>
            <w:tcW w:w="2520" w:type="dxa"/>
            <w:tcBorders>
              <w:left w:val="nil"/>
            </w:tcBorders>
            <w:vAlign w:val="center"/>
          </w:tcPr>
          <w:p w14:paraId="1C3D8D8F" w14:textId="1A28C50A" w:rsidR="00EB56ED" w:rsidRPr="001F6CE3" w:rsidRDefault="00EB56ED" w:rsidP="00EB56ED">
            <w:pPr>
              <w:jc w:val="left"/>
              <w:rPr>
                <w:szCs w:val="24"/>
              </w:rPr>
            </w:pPr>
            <w:r w:rsidRPr="00F425D4">
              <w:t>(hoặc tương đương về đặc tính kỹ thuật)</w:t>
            </w:r>
          </w:p>
        </w:tc>
        <w:tc>
          <w:tcPr>
            <w:tcW w:w="3960" w:type="dxa"/>
            <w:vAlign w:val="center"/>
          </w:tcPr>
          <w:p w14:paraId="006C6C43" w14:textId="291BD352" w:rsidR="00EB56ED" w:rsidRPr="001F6CE3" w:rsidRDefault="00EB56ED" w:rsidP="00EB56ED">
            <w:pPr>
              <w:rPr>
                <w:szCs w:val="24"/>
              </w:rPr>
            </w:pPr>
            <w:r w:rsidRPr="00F425D4">
              <w:t xml:space="preserve">Vật tư hàng hóa chưa qua sử dụng, có ký mã hiệu, nhãn mác rõ ràng, đảm </w:t>
            </w:r>
            <w:r w:rsidRPr="00F425D4">
              <w:lastRenderedPageBreak/>
              <w:t>bảo chất lượng theo tiêu chuẩn nhà sản xuất, yếu tố quốc phòng</w:t>
            </w:r>
          </w:p>
        </w:tc>
      </w:tr>
      <w:tr w:rsidR="00EB56ED" w:rsidRPr="001F6CE3" w14:paraId="7C6800BF" w14:textId="77777777" w:rsidTr="00731A84">
        <w:trPr>
          <w:trHeight w:val="20"/>
          <w:jc w:val="center"/>
        </w:trPr>
        <w:tc>
          <w:tcPr>
            <w:tcW w:w="1188" w:type="dxa"/>
            <w:vAlign w:val="center"/>
          </w:tcPr>
          <w:p w14:paraId="4773776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3B9C374" w14:textId="745E9434" w:rsidR="00EB56ED" w:rsidRPr="009E5232" w:rsidRDefault="00EB56ED" w:rsidP="00EB56ED">
            <w:pPr>
              <w:jc w:val="left"/>
            </w:pPr>
            <w:r w:rsidRPr="004C4F09">
              <w:t>Đồng hồ M2001.50 MKA</w:t>
            </w:r>
          </w:p>
        </w:tc>
        <w:tc>
          <w:tcPr>
            <w:tcW w:w="2520" w:type="dxa"/>
            <w:tcBorders>
              <w:left w:val="nil"/>
            </w:tcBorders>
            <w:vAlign w:val="center"/>
          </w:tcPr>
          <w:p w14:paraId="788C02B8" w14:textId="2B86BD98" w:rsidR="00EB56ED" w:rsidRPr="001F6CE3" w:rsidRDefault="00EB56ED" w:rsidP="00EB56ED">
            <w:pPr>
              <w:jc w:val="left"/>
              <w:rPr>
                <w:szCs w:val="24"/>
              </w:rPr>
            </w:pPr>
            <w:r w:rsidRPr="00F425D4">
              <w:t>(hoặc tương đương về đặc tính kỹ thuật)</w:t>
            </w:r>
          </w:p>
        </w:tc>
        <w:tc>
          <w:tcPr>
            <w:tcW w:w="3960" w:type="dxa"/>
            <w:vAlign w:val="center"/>
          </w:tcPr>
          <w:p w14:paraId="2E5134EC" w14:textId="6B242AA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FE5DF97" w14:textId="77777777" w:rsidTr="00731A84">
        <w:trPr>
          <w:trHeight w:val="20"/>
          <w:jc w:val="center"/>
        </w:trPr>
        <w:tc>
          <w:tcPr>
            <w:tcW w:w="1188" w:type="dxa"/>
            <w:vAlign w:val="center"/>
          </w:tcPr>
          <w:p w14:paraId="3CF1966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B22A570" w14:textId="6B6884AD" w:rsidR="00EB56ED" w:rsidRPr="009E5232" w:rsidRDefault="00EB56ED" w:rsidP="00EB56ED">
            <w:pPr>
              <w:jc w:val="left"/>
            </w:pPr>
            <w:r w:rsidRPr="004C4F09">
              <w:t>Đồng hồ M2001.500 mA</w:t>
            </w:r>
          </w:p>
        </w:tc>
        <w:tc>
          <w:tcPr>
            <w:tcW w:w="2520" w:type="dxa"/>
            <w:tcBorders>
              <w:left w:val="nil"/>
            </w:tcBorders>
            <w:vAlign w:val="center"/>
          </w:tcPr>
          <w:p w14:paraId="1B3174E2" w14:textId="6585894E" w:rsidR="00EB56ED" w:rsidRPr="001F6CE3" w:rsidRDefault="00EB56ED" w:rsidP="00EB56ED">
            <w:pPr>
              <w:jc w:val="left"/>
              <w:rPr>
                <w:szCs w:val="24"/>
              </w:rPr>
            </w:pPr>
            <w:r w:rsidRPr="00F425D4">
              <w:t>(hoặc tương đương về đặc tính kỹ thuật)</w:t>
            </w:r>
          </w:p>
        </w:tc>
        <w:tc>
          <w:tcPr>
            <w:tcW w:w="3960" w:type="dxa"/>
            <w:vAlign w:val="center"/>
          </w:tcPr>
          <w:p w14:paraId="535DC89C" w14:textId="4EF1758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7FCAAEE" w14:textId="77777777" w:rsidTr="00731A84">
        <w:trPr>
          <w:trHeight w:val="20"/>
          <w:jc w:val="center"/>
        </w:trPr>
        <w:tc>
          <w:tcPr>
            <w:tcW w:w="1188" w:type="dxa"/>
            <w:vAlign w:val="center"/>
          </w:tcPr>
          <w:p w14:paraId="40BF724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B90FAFF" w14:textId="23B6CF5E" w:rsidR="00EB56ED" w:rsidRPr="009E5232" w:rsidRDefault="00EB56ED" w:rsidP="00EB56ED">
            <w:pPr>
              <w:jc w:val="left"/>
            </w:pPr>
            <w:r w:rsidRPr="004C4F09">
              <w:t>Đồng hồ M2001.50-0-50 mkA</w:t>
            </w:r>
          </w:p>
        </w:tc>
        <w:tc>
          <w:tcPr>
            <w:tcW w:w="2520" w:type="dxa"/>
            <w:tcBorders>
              <w:left w:val="nil"/>
            </w:tcBorders>
            <w:vAlign w:val="center"/>
          </w:tcPr>
          <w:p w14:paraId="53F9C840" w14:textId="203700CF" w:rsidR="00EB56ED" w:rsidRPr="001F6CE3" w:rsidRDefault="00EB56ED" w:rsidP="00EB56ED">
            <w:pPr>
              <w:jc w:val="left"/>
              <w:rPr>
                <w:szCs w:val="24"/>
              </w:rPr>
            </w:pPr>
            <w:r w:rsidRPr="00F425D4">
              <w:t>(hoặc tương đương về đặc tính kỹ thuật)</w:t>
            </w:r>
          </w:p>
        </w:tc>
        <w:tc>
          <w:tcPr>
            <w:tcW w:w="3960" w:type="dxa"/>
            <w:vAlign w:val="center"/>
          </w:tcPr>
          <w:p w14:paraId="30842142" w14:textId="7926B83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1E4FC55" w14:textId="77777777" w:rsidTr="00731A84">
        <w:trPr>
          <w:trHeight w:val="20"/>
          <w:jc w:val="center"/>
        </w:trPr>
        <w:tc>
          <w:tcPr>
            <w:tcW w:w="1188" w:type="dxa"/>
            <w:vAlign w:val="center"/>
          </w:tcPr>
          <w:p w14:paraId="1336510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5CED727" w14:textId="373E1FFE" w:rsidR="00EB56ED" w:rsidRPr="009E5232" w:rsidRDefault="00EB56ED" w:rsidP="00EB56ED">
            <w:pPr>
              <w:jc w:val="left"/>
            </w:pPr>
            <w:r w:rsidRPr="004C4F09">
              <w:t>Đồng hồ M4203</w:t>
            </w:r>
          </w:p>
        </w:tc>
        <w:tc>
          <w:tcPr>
            <w:tcW w:w="2520" w:type="dxa"/>
            <w:tcBorders>
              <w:left w:val="nil"/>
            </w:tcBorders>
            <w:vAlign w:val="center"/>
          </w:tcPr>
          <w:p w14:paraId="0B20BEB3" w14:textId="5D76574B" w:rsidR="00EB56ED" w:rsidRPr="001F6CE3" w:rsidRDefault="00EB56ED" w:rsidP="00EB56ED">
            <w:pPr>
              <w:jc w:val="left"/>
              <w:rPr>
                <w:szCs w:val="24"/>
              </w:rPr>
            </w:pPr>
            <w:r w:rsidRPr="00F425D4">
              <w:t>(hoặc tương đương về đặc tính kỹ thuật)</w:t>
            </w:r>
          </w:p>
        </w:tc>
        <w:tc>
          <w:tcPr>
            <w:tcW w:w="3960" w:type="dxa"/>
            <w:vAlign w:val="center"/>
          </w:tcPr>
          <w:p w14:paraId="0240901B" w14:textId="1FFFCA5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CD4CDA4" w14:textId="77777777" w:rsidTr="00731A84">
        <w:trPr>
          <w:trHeight w:val="20"/>
          <w:jc w:val="center"/>
        </w:trPr>
        <w:tc>
          <w:tcPr>
            <w:tcW w:w="1188" w:type="dxa"/>
            <w:vAlign w:val="center"/>
          </w:tcPr>
          <w:p w14:paraId="48B0F5E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7D6E2DA" w14:textId="655E1AC1" w:rsidR="00EB56ED" w:rsidRPr="009E5232" w:rsidRDefault="00EB56ED" w:rsidP="00EB56ED">
            <w:pPr>
              <w:jc w:val="left"/>
            </w:pPr>
            <w:r w:rsidRPr="004C4F09">
              <w:t>Đồng hồ M-906.0….200 MKA</w:t>
            </w:r>
          </w:p>
        </w:tc>
        <w:tc>
          <w:tcPr>
            <w:tcW w:w="2520" w:type="dxa"/>
            <w:tcBorders>
              <w:left w:val="nil"/>
            </w:tcBorders>
            <w:vAlign w:val="center"/>
          </w:tcPr>
          <w:p w14:paraId="19C99705" w14:textId="33031DC3" w:rsidR="00EB56ED" w:rsidRPr="001F6CE3" w:rsidRDefault="00EB56ED" w:rsidP="00EB56ED">
            <w:pPr>
              <w:jc w:val="left"/>
              <w:rPr>
                <w:szCs w:val="24"/>
              </w:rPr>
            </w:pPr>
            <w:r w:rsidRPr="00F425D4">
              <w:t>(hoặc tương đương về đặc tính kỹ thuật)</w:t>
            </w:r>
          </w:p>
        </w:tc>
        <w:tc>
          <w:tcPr>
            <w:tcW w:w="3960" w:type="dxa"/>
            <w:vAlign w:val="center"/>
          </w:tcPr>
          <w:p w14:paraId="65B35BC7" w14:textId="1999A2B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580B986" w14:textId="77777777" w:rsidTr="00731A84">
        <w:trPr>
          <w:trHeight w:val="20"/>
          <w:jc w:val="center"/>
        </w:trPr>
        <w:tc>
          <w:tcPr>
            <w:tcW w:w="1188" w:type="dxa"/>
            <w:vAlign w:val="center"/>
          </w:tcPr>
          <w:p w14:paraId="7AE1D91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551BF90" w14:textId="663542E4" w:rsidR="00EB56ED" w:rsidRPr="009E5232" w:rsidRDefault="00EB56ED" w:rsidP="00EB56ED">
            <w:pPr>
              <w:jc w:val="left"/>
            </w:pPr>
            <w:r w:rsidRPr="004C4F09">
              <w:t xml:space="preserve">Đồng hồ И6.789.018 </w:t>
            </w:r>
          </w:p>
        </w:tc>
        <w:tc>
          <w:tcPr>
            <w:tcW w:w="2520" w:type="dxa"/>
            <w:tcBorders>
              <w:left w:val="nil"/>
            </w:tcBorders>
            <w:vAlign w:val="center"/>
          </w:tcPr>
          <w:p w14:paraId="6C2ED558" w14:textId="360467BA" w:rsidR="00EB56ED" w:rsidRPr="001F6CE3" w:rsidRDefault="00EB56ED" w:rsidP="00EB56ED">
            <w:pPr>
              <w:jc w:val="left"/>
              <w:rPr>
                <w:szCs w:val="24"/>
              </w:rPr>
            </w:pPr>
            <w:r w:rsidRPr="00F425D4">
              <w:t>(hoặc tương đương về đặc tính kỹ thuật)</w:t>
            </w:r>
          </w:p>
        </w:tc>
        <w:tc>
          <w:tcPr>
            <w:tcW w:w="3960" w:type="dxa"/>
            <w:vAlign w:val="center"/>
          </w:tcPr>
          <w:p w14:paraId="5BBB8F99" w14:textId="620C2036"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95601DF" w14:textId="77777777" w:rsidTr="00731A84">
        <w:trPr>
          <w:trHeight w:val="20"/>
          <w:jc w:val="center"/>
        </w:trPr>
        <w:tc>
          <w:tcPr>
            <w:tcW w:w="1188" w:type="dxa"/>
            <w:vAlign w:val="center"/>
          </w:tcPr>
          <w:p w14:paraId="765A147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8CFB0FB" w14:textId="24540A6F" w:rsidR="00EB56ED" w:rsidRPr="009E5232" w:rsidRDefault="00EB56ED" w:rsidP="00EB56ED">
            <w:pPr>
              <w:jc w:val="left"/>
            </w:pPr>
            <w:r w:rsidRPr="004C4F09">
              <w:t>Đồng hồ М2001.100 µА</w:t>
            </w:r>
          </w:p>
        </w:tc>
        <w:tc>
          <w:tcPr>
            <w:tcW w:w="2520" w:type="dxa"/>
            <w:tcBorders>
              <w:left w:val="nil"/>
            </w:tcBorders>
            <w:vAlign w:val="center"/>
          </w:tcPr>
          <w:p w14:paraId="52C57D5A" w14:textId="063CA910" w:rsidR="00EB56ED" w:rsidRPr="001F6CE3" w:rsidRDefault="00EB56ED" w:rsidP="00EB56ED">
            <w:pPr>
              <w:jc w:val="left"/>
              <w:rPr>
                <w:szCs w:val="24"/>
              </w:rPr>
            </w:pPr>
            <w:r w:rsidRPr="00F425D4">
              <w:t>(hoặc tương đương về đặc tính kỹ thuật)</w:t>
            </w:r>
          </w:p>
        </w:tc>
        <w:tc>
          <w:tcPr>
            <w:tcW w:w="3960" w:type="dxa"/>
            <w:vAlign w:val="center"/>
          </w:tcPr>
          <w:p w14:paraId="7D66BC62" w14:textId="602E7E7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3408623" w14:textId="77777777" w:rsidTr="00731A84">
        <w:trPr>
          <w:trHeight w:val="20"/>
          <w:jc w:val="center"/>
        </w:trPr>
        <w:tc>
          <w:tcPr>
            <w:tcW w:w="1188" w:type="dxa"/>
            <w:vAlign w:val="center"/>
          </w:tcPr>
          <w:p w14:paraId="2392B50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E37D8C2" w14:textId="4721037D" w:rsidR="00EB56ED" w:rsidRPr="009E5232" w:rsidRDefault="00EB56ED" w:rsidP="00EB56ED">
            <w:pPr>
              <w:jc w:val="left"/>
            </w:pPr>
            <w:r w:rsidRPr="004C4F09">
              <w:t>Đồng hồ М2001.25 mА</w:t>
            </w:r>
          </w:p>
        </w:tc>
        <w:tc>
          <w:tcPr>
            <w:tcW w:w="2520" w:type="dxa"/>
            <w:tcBorders>
              <w:left w:val="nil"/>
            </w:tcBorders>
            <w:vAlign w:val="center"/>
          </w:tcPr>
          <w:p w14:paraId="4F83770C" w14:textId="72B56E4B" w:rsidR="00EB56ED" w:rsidRPr="001F6CE3" w:rsidRDefault="00EB56ED" w:rsidP="00EB56ED">
            <w:pPr>
              <w:jc w:val="left"/>
              <w:rPr>
                <w:szCs w:val="24"/>
              </w:rPr>
            </w:pPr>
            <w:r w:rsidRPr="00F425D4">
              <w:t>(hoặc tương đương về đặc tính kỹ thuật)</w:t>
            </w:r>
          </w:p>
        </w:tc>
        <w:tc>
          <w:tcPr>
            <w:tcW w:w="3960" w:type="dxa"/>
            <w:vAlign w:val="center"/>
          </w:tcPr>
          <w:p w14:paraId="017AE8C5" w14:textId="35552AC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C53545B" w14:textId="77777777" w:rsidTr="00731A84">
        <w:trPr>
          <w:trHeight w:val="20"/>
          <w:jc w:val="center"/>
        </w:trPr>
        <w:tc>
          <w:tcPr>
            <w:tcW w:w="1188" w:type="dxa"/>
            <w:vAlign w:val="center"/>
          </w:tcPr>
          <w:p w14:paraId="3D66CBE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BA8298B" w14:textId="588FB0F8" w:rsidR="00EB56ED" w:rsidRPr="009E5232" w:rsidRDefault="00EB56ED" w:rsidP="00EB56ED">
            <w:pPr>
              <w:jc w:val="left"/>
            </w:pPr>
            <w:r w:rsidRPr="004C4F09">
              <w:t>Đồng hồ Э8021.0-250 B 50 Гц</w:t>
            </w:r>
          </w:p>
        </w:tc>
        <w:tc>
          <w:tcPr>
            <w:tcW w:w="2520" w:type="dxa"/>
            <w:tcBorders>
              <w:left w:val="nil"/>
            </w:tcBorders>
            <w:vAlign w:val="center"/>
          </w:tcPr>
          <w:p w14:paraId="6D4E72D0" w14:textId="1F562387" w:rsidR="00EB56ED" w:rsidRPr="001F6CE3" w:rsidRDefault="00EB56ED" w:rsidP="00EB56ED">
            <w:pPr>
              <w:jc w:val="left"/>
              <w:rPr>
                <w:szCs w:val="24"/>
              </w:rPr>
            </w:pPr>
            <w:r w:rsidRPr="00F425D4">
              <w:t>(hoặc tương đương về đặc tính kỹ thuật)</w:t>
            </w:r>
          </w:p>
        </w:tc>
        <w:tc>
          <w:tcPr>
            <w:tcW w:w="3960" w:type="dxa"/>
            <w:vAlign w:val="center"/>
          </w:tcPr>
          <w:p w14:paraId="531734D9" w14:textId="469DBDB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694AC29" w14:textId="77777777" w:rsidTr="00731A84">
        <w:trPr>
          <w:trHeight w:val="20"/>
          <w:jc w:val="center"/>
        </w:trPr>
        <w:tc>
          <w:tcPr>
            <w:tcW w:w="1188" w:type="dxa"/>
            <w:vAlign w:val="center"/>
          </w:tcPr>
          <w:p w14:paraId="63D7F3A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EAA801D" w14:textId="1B84FCC7" w:rsidR="00EB56ED" w:rsidRPr="009E5232" w:rsidRDefault="00EB56ED" w:rsidP="00EB56ED">
            <w:pPr>
              <w:jc w:val="left"/>
            </w:pPr>
            <w:r w:rsidRPr="004C4F09">
              <w:t>Đồng hồ Э8021.0-250 B 500 Гц</w:t>
            </w:r>
          </w:p>
        </w:tc>
        <w:tc>
          <w:tcPr>
            <w:tcW w:w="2520" w:type="dxa"/>
            <w:tcBorders>
              <w:left w:val="nil"/>
            </w:tcBorders>
            <w:vAlign w:val="center"/>
          </w:tcPr>
          <w:p w14:paraId="1E01D8D1" w14:textId="2C842738" w:rsidR="00EB56ED" w:rsidRPr="001F6CE3" w:rsidRDefault="00EB56ED" w:rsidP="00EB56ED">
            <w:pPr>
              <w:jc w:val="left"/>
              <w:rPr>
                <w:szCs w:val="24"/>
              </w:rPr>
            </w:pPr>
            <w:r w:rsidRPr="00F425D4">
              <w:t>(hoặc tương đương về đặc tính kỹ thuật)</w:t>
            </w:r>
          </w:p>
        </w:tc>
        <w:tc>
          <w:tcPr>
            <w:tcW w:w="3960" w:type="dxa"/>
            <w:vAlign w:val="center"/>
          </w:tcPr>
          <w:p w14:paraId="47E77C34" w14:textId="64E14DF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088F4D5" w14:textId="77777777" w:rsidTr="00731A84">
        <w:trPr>
          <w:trHeight w:val="20"/>
          <w:jc w:val="center"/>
        </w:trPr>
        <w:tc>
          <w:tcPr>
            <w:tcW w:w="1188" w:type="dxa"/>
            <w:vAlign w:val="center"/>
          </w:tcPr>
          <w:p w14:paraId="609D6F7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2CB235F" w14:textId="57E21A3C" w:rsidR="00EB56ED" w:rsidRPr="009E5232" w:rsidRDefault="00EB56ED" w:rsidP="00EB56ED">
            <w:pPr>
              <w:jc w:val="left"/>
            </w:pPr>
            <w:r w:rsidRPr="004C4F09">
              <w:t>Đồng tấm 1.5mm: 2m2</w:t>
            </w:r>
          </w:p>
        </w:tc>
        <w:tc>
          <w:tcPr>
            <w:tcW w:w="2520" w:type="dxa"/>
            <w:tcBorders>
              <w:left w:val="nil"/>
            </w:tcBorders>
            <w:vAlign w:val="center"/>
          </w:tcPr>
          <w:p w14:paraId="1618AAE3" w14:textId="327990B1" w:rsidR="00EB56ED" w:rsidRPr="001F6CE3" w:rsidRDefault="00EB56ED" w:rsidP="00EB56ED">
            <w:pPr>
              <w:jc w:val="left"/>
              <w:rPr>
                <w:szCs w:val="24"/>
              </w:rPr>
            </w:pPr>
            <w:r w:rsidRPr="00F425D4">
              <w:t>(hoặc tương đương về đặc tính kỹ thuật)</w:t>
            </w:r>
          </w:p>
        </w:tc>
        <w:tc>
          <w:tcPr>
            <w:tcW w:w="3960" w:type="dxa"/>
            <w:vAlign w:val="center"/>
          </w:tcPr>
          <w:p w14:paraId="4B6082DB" w14:textId="7CB0AF76"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82D132A" w14:textId="77777777" w:rsidTr="00731A84">
        <w:trPr>
          <w:trHeight w:val="20"/>
          <w:jc w:val="center"/>
        </w:trPr>
        <w:tc>
          <w:tcPr>
            <w:tcW w:w="1188" w:type="dxa"/>
            <w:vAlign w:val="center"/>
          </w:tcPr>
          <w:p w14:paraId="3125711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702D71" w14:textId="181555A1" w:rsidR="00EB56ED" w:rsidRPr="009E5232" w:rsidRDefault="00EB56ED" w:rsidP="00EB56ED">
            <w:pPr>
              <w:jc w:val="left"/>
            </w:pPr>
            <w:r w:rsidRPr="004C4F09">
              <w:t>Ecu chịu lực M20</w:t>
            </w:r>
          </w:p>
        </w:tc>
        <w:tc>
          <w:tcPr>
            <w:tcW w:w="2520" w:type="dxa"/>
            <w:tcBorders>
              <w:left w:val="nil"/>
            </w:tcBorders>
            <w:vAlign w:val="center"/>
          </w:tcPr>
          <w:p w14:paraId="5E8BF05C" w14:textId="214847EB" w:rsidR="00EB56ED" w:rsidRPr="001F6CE3" w:rsidRDefault="00EB56ED" w:rsidP="00EB56ED">
            <w:pPr>
              <w:jc w:val="left"/>
              <w:rPr>
                <w:szCs w:val="24"/>
              </w:rPr>
            </w:pPr>
            <w:r w:rsidRPr="00F425D4">
              <w:t>(hoặc tương đương về đặc tính kỹ thuật)</w:t>
            </w:r>
          </w:p>
        </w:tc>
        <w:tc>
          <w:tcPr>
            <w:tcW w:w="3960" w:type="dxa"/>
            <w:vAlign w:val="center"/>
          </w:tcPr>
          <w:p w14:paraId="3990EEFC" w14:textId="6CFBB43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06AD2F1" w14:textId="77777777" w:rsidTr="00731A84">
        <w:trPr>
          <w:trHeight w:val="20"/>
          <w:jc w:val="center"/>
        </w:trPr>
        <w:tc>
          <w:tcPr>
            <w:tcW w:w="1188" w:type="dxa"/>
            <w:vAlign w:val="center"/>
          </w:tcPr>
          <w:p w14:paraId="4444EF0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3929EEF" w14:textId="0582AF33" w:rsidR="00EB56ED" w:rsidRPr="009E5232" w:rsidRDefault="00EB56ED" w:rsidP="00EB56ED">
            <w:pPr>
              <w:jc w:val="left"/>
            </w:pPr>
            <w:r w:rsidRPr="004C4F09">
              <w:t>Ecu Inox 304 M10</w:t>
            </w:r>
          </w:p>
        </w:tc>
        <w:tc>
          <w:tcPr>
            <w:tcW w:w="2520" w:type="dxa"/>
            <w:tcBorders>
              <w:left w:val="nil"/>
            </w:tcBorders>
            <w:vAlign w:val="center"/>
          </w:tcPr>
          <w:p w14:paraId="4AE803ED" w14:textId="0F3CDA5A" w:rsidR="00EB56ED" w:rsidRPr="001F6CE3" w:rsidRDefault="00EB56ED" w:rsidP="00EB56ED">
            <w:pPr>
              <w:jc w:val="left"/>
              <w:rPr>
                <w:szCs w:val="24"/>
              </w:rPr>
            </w:pPr>
            <w:r w:rsidRPr="00F425D4">
              <w:t>(hoặc tương đương về đặc tính kỹ thuật)</w:t>
            </w:r>
          </w:p>
        </w:tc>
        <w:tc>
          <w:tcPr>
            <w:tcW w:w="3960" w:type="dxa"/>
            <w:vAlign w:val="center"/>
          </w:tcPr>
          <w:p w14:paraId="41EB716A" w14:textId="2C916FA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1EDAAA3" w14:textId="77777777" w:rsidTr="00731A84">
        <w:trPr>
          <w:trHeight w:val="20"/>
          <w:jc w:val="center"/>
        </w:trPr>
        <w:tc>
          <w:tcPr>
            <w:tcW w:w="1188" w:type="dxa"/>
            <w:vAlign w:val="center"/>
          </w:tcPr>
          <w:p w14:paraId="1D2B1C7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9EF4AC3" w14:textId="0187E35D" w:rsidR="00EB56ED" w:rsidRPr="009E5232" w:rsidRDefault="00EB56ED" w:rsidP="00EB56ED">
            <w:pPr>
              <w:jc w:val="left"/>
            </w:pPr>
            <w:r w:rsidRPr="004C4F09">
              <w:t>Ecu Inox 304 M4</w:t>
            </w:r>
          </w:p>
        </w:tc>
        <w:tc>
          <w:tcPr>
            <w:tcW w:w="2520" w:type="dxa"/>
            <w:tcBorders>
              <w:left w:val="nil"/>
            </w:tcBorders>
            <w:vAlign w:val="center"/>
          </w:tcPr>
          <w:p w14:paraId="0C13D7CC" w14:textId="62756C60" w:rsidR="00EB56ED" w:rsidRPr="001F6CE3" w:rsidRDefault="00EB56ED" w:rsidP="00EB56ED">
            <w:pPr>
              <w:jc w:val="left"/>
              <w:rPr>
                <w:szCs w:val="24"/>
              </w:rPr>
            </w:pPr>
            <w:r w:rsidRPr="00F425D4">
              <w:t>(hoặc tương đương về đặc tính kỹ thuật)</w:t>
            </w:r>
          </w:p>
        </w:tc>
        <w:tc>
          <w:tcPr>
            <w:tcW w:w="3960" w:type="dxa"/>
            <w:vAlign w:val="center"/>
          </w:tcPr>
          <w:p w14:paraId="704A6ABC" w14:textId="4DCB91B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396C7B5" w14:textId="77777777" w:rsidTr="00731A84">
        <w:trPr>
          <w:trHeight w:val="20"/>
          <w:jc w:val="center"/>
        </w:trPr>
        <w:tc>
          <w:tcPr>
            <w:tcW w:w="1188" w:type="dxa"/>
            <w:vAlign w:val="center"/>
          </w:tcPr>
          <w:p w14:paraId="45B82CD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59E3204" w14:textId="552A243A" w:rsidR="00EB56ED" w:rsidRPr="009E5232" w:rsidRDefault="00EB56ED" w:rsidP="00EB56ED">
            <w:pPr>
              <w:jc w:val="left"/>
            </w:pPr>
            <w:r w:rsidRPr="004C4F09">
              <w:t>Ecu Inox 304 M6</w:t>
            </w:r>
          </w:p>
        </w:tc>
        <w:tc>
          <w:tcPr>
            <w:tcW w:w="2520" w:type="dxa"/>
            <w:tcBorders>
              <w:left w:val="nil"/>
            </w:tcBorders>
            <w:vAlign w:val="center"/>
          </w:tcPr>
          <w:p w14:paraId="60F19679" w14:textId="15A2EAF6" w:rsidR="00EB56ED" w:rsidRPr="001F6CE3" w:rsidRDefault="00EB56ED" w:rsidP="00EB56ED">
            <w:pPr>
              <w:jc w:val="left"/>
              <w:rPr>
                <w:szCs w:val="24"/>
              </w:rPr>
            </w:pPr>
            <w:r w:rsidRPr="00F425D4">
              <w:t>(hoặc tương đương về đặc tính kỹ thuật)</w:t>
            </w:r>
          </w:p>
        </w:tc>
        <w:tc>
          <w:tcPr>
            <w:tcW w:w="3960" w:type="dxa"/>
            <w:vAlign w:val="center"/>
          </w:tcPr>
          <w:p w14:paraId="2F2683B0" w14:textId="261C970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8CF5B85" w14:textId="77777777" w:rsidTr="00731A84">
        <w:trPr>
          <w:trHeight w:val="20"/>
          <w:jc w:val="center"/>
        </w:trPr>
        <w:tc>
          <w:tcPr>
            <w:tcW w:w="1188" w:type="dxa"/>
            <w:vAlign w:val="center"/>
          </w:tcPr>
          <w:p w14:paraId="7A78639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792576C" w14:textId="4CBC9CD0" w:rsidR="00EB56ED" w:rsidRPr="009E5232" w:rsidRDefault="00EB56ED" w:rsidP="00EB56ED">
            <w:pPr>
              <w:jc w:val="left"/>
            </w:pPr>
            <w:r w:rsidRPr="004C4F09">
              <w:t>Ecu Inox 304 M8</w:t>
            </w:r>
          </w:p>
        </w:tc>
        <w:tc>
          <w:tcPr>
            <w:tcW w:w="2520" w:type="dxa"/>
            <w:tcBorders>
              <w:left w:val="nil"/>
            </w:tcBorders>
            <w:vAlign w:val="center"/>
          </w:tcPr>
          <w:p w14:paraId="4430BEE6" w14:textId="31DB32E6" w:rsidR="00EB56ED" w:rsidRPr="001F6CE3" w:rsidRDefault="00EB56ED" w:rsidP="00EB56ED">
            <w:pPr>
              <w:jc w:val="left"/>
              <w:rPr>
                <w:szCs w:val="24"/>
              </w:rPr>
            </w:pPr>
            <w:r w:rsidRPr="00F425D4">
              <w:t>(hoặc tương đương về đặc tính kỹ thuật)</w:t>
            </w:r>
          </w:p>
        </w:tc>
        <w:tc>
          <w:tcPr>
            <w:tcW w:w="3960" w:type="dxa"/>
            <w:vAlign w:val="center"/>
          </w:tcPr>
          <w:p w14:paraId="1D18505A" w14:textId="413C7A5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C12F275" w14:textId="77777777" w:rsidTr="00731A84">
        <w:trPr>
          <w:trHeight w:val="20"/>
          <w:jc w:val="center"/>
        </w:trPr>
        <w:tc>
          <w:tcPr>
            <w:tcW w:w="1188" w:type="dxa"/>
            <w:vAlign w:val="center"/>
          </w:tcPr>
          <w:p w14:paraId="55F6DA7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A276582" w14:textId="7AD8B166" w:rsidR="00EB56ED" w:rsidRPr="009E5232" w:rsidRDefault="00EB56ED" w:rsidP="00EB56ED">
            <w:pPr>
              <w:jc w:val="left"/>
            </w:pPr>
            <w:r w:rsidRPr="004C4F09">
              <w:t>Ecu Inox 304 Ф12</w:t>
            </w:r>
          </w:p>
        </w:tc>
        <w:tc>
          <w:tcPr>
            <w:tcW w:w="2520" w:type="dxa"/>
            <w:tcBorders>
              <w:left w:val="nil"/>
            </w:tcBorders>
            <w:vAlign w:val="center"/>
          </w:tcPr>
          <w:p w14:paraId="546E3678" w14:textId="482E652C" w:rsidR="00EB56ED" w:rsidRPr="001F6CE3" w:rsidRDefault="00EB56ED" w:rsidP="00EB56ED">
            <w:pPr>
              <w:jc w:val="left"/>
              <w:rPr>
                <w:szCs w:val="24"/>
              </w:rPr>
            </w:pPr>
            <w:r w:rsidRPr="00F425D4">
              <w:t>(hoặc tương đương về đặc tính kỹ thuật)</w:t>
            </w:r>
          </w:p>
        </w:tc>
        <w:tc>
          <w:tcPr>
            <w:tcW w:w="3960" w:type="dxa"/>
            <w:vAlign w:val="center"/>
          </w:tcPr>
          <w:p w14:paraId="232C7861" w14:textId="36EC35B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28EA251" w14:textId="77777777" w:rsidTr="00731A84">
        <w:trPr>
          <w:trHeight w:val="20"/>
          <w:jc w:val="center"/>
        </w:trPr>
        <w:tc>
          <w:tcPr>
            <w:tcW w:w="1188" w:type="dxa"/>
            <w:vAlign w:val="center"/>
          </w:tcPr>
          <w:p w14:paraId="7DEC6EC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263E239" w14:textId="4FC80409" w:rsidR="00EB56ED" w:rsidRPr="009E5232" w:rsidRDefault="00EB56ED" w:rsidP="00EB56ED">
            <w:pPr>
              <w:jc w:val="left"/>
            </w:pPr>
            <w:r w:rsidRPr="00C43CDE">
              <w:t>Gân cứng chân cột ăng ten ra đa MP-302 Vật liệu: Thép tấm; Kích thước: Độ dày 20-30 mm, Mạ bảo vệ chống gỉ</w:t>
            </w:r>
          </w:p>
        </w:tc>
        <w:tc>
          <w:tcPr>
            <w:tcW w:w="2520" w:type="dxa"/>
            <w:tcBorders>
              <w:left w:val="nil"/>
            </w:tcBorders>
            <w:vAlign w:val="center"/>
          </w:tcPr>
          <w:p w14:paraId="7CEA9B9D" w14:textId="1ED529BD" w:rsidR="00EB56ED" w:rsidRPr="001F6CE3" w:rsidRDefault="00EB56ED" w:rsidP="00EB56ED">
            <w:pPr>
              <w:jc w:val="left"/>
              <w:rPr>
                <w:szCs w:val="24"/>
              </w:rPr>
            </w:pPr>
            <w:r w:rsidRPr="00F425D4">
              <w:t>(hoặc tương đương về đặc tính kỹ thuật)</w:t>
            </w:r>
          </w:p>
        </w:tc>
        <w:tc>
          <w:tcPr>
            <w:tcW w:w="3960" w:type="dxa"/>
            <w:vAlign w:val="center"/>
          </w:tcPr>
          <w:p w14:paraId="4F60E06D" w14:textId="72AEE7F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F76DC1E" w14:textId="77777777" w:rsidTr="00731A84">
        <w:trPr>
          <w:trHeight w:val="20"/>
          <w:jc w:val="center"/>
        </w:trPr>
        <w:tc>
          <w:tcPr>
            <w:tcW w:w="1188" w:type="dxa"/>
            <w:vAlign w:val="center"/>
          </w:tcPr>
          <w:p w14:paraId="44F5ECC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9891843" w14:textId="474FB139" w:rsidR="00EB56ED" w:rsidRPr="009E5232" w:rsidRDefault="00EB56ED" w:rsidP="00EB56ED">
            <w:pPr>
              <w:jc w:val="left"/>
            </w:pPr>
            <w:r w:rsidRPr="00C43CDE">
              <w:t>Gân cứng chân cột ăng ten ra đa ФУТ-H Vật liệu: Thép tấm; Kích thước: Độ dày 20-30 mm, Mạ bảo vệ chống gỉ</w:t>
            </w:r>
          </w:p>
        </w:tc>
        <w:tc>
          <w:tcPr>
            <w:tcW w:w="2520" w:type="dxa"/>
            <w:tcBorders>
              <w:left w:val="nil"/>
            </w:tcBorders>
            <w:vAlign w:val="center"/>
          </w:tcPr>
          <w:p w14:paraId="0B747BE3" w14:textId="3B06B4D2" w:rsidR="00EB56ED" w:rsidRPr="001F6CE3" w:rsidRDefault="00EB56ED" w:rsidP="00EB56ED">
            <w:pPr>
              <w:jc w:val="left"/>
              <w:rPr>
                <w:szCs w:val="24"/>
              </w:rPr>
            </w:pPr>
            <w:r w:rsidRPr="00F425D4">
              <w:t>(hoặc tương đương về đặc tính kỹ thuật)</w:t>
            </w:r>
          </w:p>
        </w:tc>
        <w:tc>
          <w:tcPr>
            <w:tcW w:w="3960" w:type="dxa"/>
            <w:vAlign w:val="center"/>
          </w:tcPr>
          <w:p w14:paraId="0EC17A20" w14:textId="0B53A2F3"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C4F0D52" w14:textId="77777777" w:rsidTr="00731A84">
        <w:trPr>
          <w:trHeight w:val="20"/>
          <w:jc w:val="center"/>
        </w:trPr>
        <w:tc>
          <w:tcPr>
            <w:tcW w:w="1188" w:type="dxa"/>
            <w:vAlign w:val="center"/>
          </w:tcPr>
          <w:p w14:paraId="7DE7311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953BA38" w14:textId="4A682318" w:rsidR="00EB56ED" w:rsidRPr="009E5232" w:rsidRDefault="00EB56ED" w:rsidP="00EB56ED">
            <w:pPr>
              <w:jc w:val="left"/>
            </w:pPr>
            <w:r w:rsidRPr="00C43CDE">
              <w:t>Gân cứng chân giá máy 2 của ra đa MP-302 Vật liệu: Thép; Kích thước: Độ dày 15 mm</w:t>
            </w:r>
            <w:r w:rsidRPr="00C43CDE">
              <w:t xml:space="preserve"> </w:t>
            </w:r>
            <w:r w:rsidRPr="00C43CDE">
              <w:t>Bề mặt: Sơn phủ Epoxy 3 lớp</w:t>
            </w:r>
          </w:p>
        </w:tc>
        <w:tc>
          <w:tcPr>
            <w:tcW w:w="2520" w:type="dxa"/>
            <w:tcBorders>
              <w:left w:val="nil"/>
            </w:tcBorders>
            <w:vAlign w:val="center"/>
          </w:tcPr>
          <w:p w14:paraId="0C1BAEEB" w14:textId="229F02C5" w:rsidR="00EB56ED" w:rsidRPr="001F6CE3" w:rsidRDefault="00EB56ED" w:rsidP="00EB56ED">
            <w:pPr>
              <w:jc w:val="left"/>
              <w:rPr>
                <w:szCs w:val="24"/>
              </w:rPr>
            </w:pPr>
            <w:r w:rsidRPr="00F425D4">
              <w:t>(hoặc tương đương về đặc tính kỹ thuật)</w:t>
            </w:r>
          </w:p>
        </w:tc>
        <w:tc>
          <w:tcPr>
            <w:tcW w:w="3960" w:type="dxa"/>
            <w:vAlign w:val="center"/>
          </w:tcPr>
          <w:p w14:paraId="1D12262B" w14:textId="493A05C6"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A1D7551" w14:textId="77777777" w:rsidTr="00731A84">
        <w:trPr>
          <w:trHeight w:val="20"/>
          <w:jc w:val="center"/>
        </w:trPr>
        <w:tc>
          <w:tcPr>
            <w:tcW w:w="1188" w:type="dxa"/>
            <w:vAlign w:val="center"/>
          </w:tcPr>
          <w:p w14:paraId="681B70F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CA9FCE" w14:textId="2A634111" w:rsidR="00EB56ED" w:rsidRPr="009E5232" w:rsidRDefault="00EB56ED" w:rsidP="00EB56ED">
            <w:pPr>
              <w:jc w:val="left"/>
            </w:pPr>
            <w:r w:rsidRPr="00C43CDE">
              <w:t>Gân cứng chân giá máy 2 của ra đa ФУТ-H Vật liệu: Thép; Kích thước: Độ dày 15 mm</w:t>
            </w:r>
            <w:r w:rsidRPr="00C43CDE">
              <w:t xml:space="preserve"> </w:t>
            </w:r>
            <w:r w:rsidRPr="00C43CDE">
              <w:t>Bề mặt: Sơn phủ Epoxy 3 lớp</w:t>
            </w:r>
          </w:p>
        </w:tc>
        <w:tc>
          <w:tcPr>
            <w:tcW w:w="2520" w:type="dxa"/>
            <w:tcBorders>
              <w:left w:val="nil"/>
            </w:tcBorders>
            <w:vAlign w:val="center"/>
          </w:tcPr>
          <w:p w14:paraId="1B619261" w14:textId="51FC5E56" w:rsidR="00EB56ED" w:rsidRPr="001F6CE3" w:rsidRDefault="00EB56ED" w:rsidP="00EB56ED">
            <w:pPr>
              <w:jc w:val="left"/>
              <w:rPr>
                <w:szCs w:val="24"/>
              </w:rPr>
            </w:pPr>
            <w:r w:rsidRPr="00F425D4">
              <w:t>(hoặc tương đương về đặc tính kỹ thuật)</w:t>
            </w:r>
          </w:p>
        </w:tc>
        <w:tc>
          <w:tcPr>
            <w:tcW w:w="3960" w:type="dxa"/>
            <w:vAlign w:val="center"/>
          </w:tcPr>
          <w:p w14:paraId="0939667D" w14:textId="59BBE82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A9D31D0" w14:textId="77777777" w:rsidTr="00731A84">
        <w:trPr>
          <w:trHeight w:val="20"/>
          <w:jc w:val="center"/>
        </w:trPr>
        <w:tc>
          <w:tcPr>
            <w:tcW w:w="1188" w:type="dxa"/>
            <w:vAlign w:val="center"/>
          </w:tcPr>
          <w:p w14:paraId="572A8F3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6C46B3A" w14:textId="58F3616A" w:rsidR="00EB56ED" w:rsidRPr="009E5232" w:rsidRDefault="00EB56ED" w:rsidP="00EB56ED">
            <w:pPr>
              <w:jc w:val="left"/>
            </w:pPr>
            <w:r w:rsidRPr="00C43CDE">
              <w:t xml:space="preserve">Gân cứng chân giá máy 2A của ra đa MP-30 Vật liệu: Thép; Kích thước: </w:t>
            </w:r>
            <w:r w:rsidRPr="00C43CDE">
              <w:lastRenderedPageBreak/>
              <w:t>Độ dày 15 mm</w:t>
            </w:r>
            <w:r w:rsidRPr="00C43CDE">
              <w:t xml:space="preserve"> </w:t>
            </w:r>
            <w:r w:rsidRPr="00C43CDE">
              <w:t>Bề mặt: Sơn phủ Epoxy 3 lớp</w:t>
            </w:r>
          </w:p>
        </w:tc>
        <w:tc>
          <w:tcPr>
            <w:tcW w:w="2520" w:type="dxa"/>
            <w:tcBorders>
              <w:left w:val="nil"/>
            </w:tcBorders>
            <w:vAlign w:val="center"/>
          </w:tcPr>
          <w:p w14:paraId="08523F6E" w14:textId="18C6E582" w:rsidR="00EB56ED" w:rsidRPr="001F6CE3" w:rsidRDefault="00EB56ED" w:rsidP="00EB56ED">
            <w:pPr>
              <w:jc w:val="left"/>
              <w:rPr>
                <w:szCs w:val="24"/>
              </w:rPr>
            </w:pPr>
            <w:r w:rsidRPr="00F425D4">
              <w:lastRenderedPageBreak/>
              <w:t>(hoặc tương đương về đặc tính kỹ thuật)</w:t>
            </w:r>
          </w:p>
        </w:tc>
        <w:tc>
          <w:tcPr>
            <w:tcW w:w="3960" w:type="dxa"/>
            <w:vAlign w:val="center"/>
          </w:tcPr>
          <w:p w14:paraId="56580AA5" w14:textId="215F79E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D2CA4FD" w14:textId="77777777" w:rsidTr="00731A84">
        <w:trPr>
          <w:trHeight w:val="20"/>
          <w:jc w:val="center"/>
        </w:trPr>
        <w:tc>
          <w:tcPr>
            <w:tcW w:w="1188" w:type="dxa"/>
            <w:vAlign w:val="center"/>
          </w:tcPr>
          <w:p w14:paraId="4B8CB22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F9C82B3" w14:textId="08A2EE18" w:rsidR="00EB56ED" w:rsidRPr="009E5232" w:rsidRDefault="00EB56ED" w:rsidP="00EB56ED">
            <w:pPr>
              <w:jc w:val="left"/>
            </w:pPr>
            <w:r w:rsidRPr="00C43CDE">
              <w:t>Gân cứng chân giá máy 3 của ra đa MP-302 Vật liệu: Thép; Kích thước: Độ dày 15 mm</w:t>
            </w:r>
            <w:r w:rsidRPr="00C43CDE">
              <w:t xml:space="preserve"> </w:t>
            </w:r>
            <w:r w:rsidRPr="00C43CDE">
              <w:t>Bề mặt: Sơn phủ Epoxy 3 lớp</w:t>
            </w:r>
          </w:p>
        </w:tc>
        <w:tc>
          <w:tcPr>
            <w:tcW w:w="2520" w:type="dxa"/>
            <w:tcBorders>
              <w:left w:val="nil"/>
            </w:tcBorders>
            <w:vAlign w:val="center"/>
          </w:tcPr>
          <w:p w14:paraId="624EEDC2" w14:textId="66D560CC" w:rsidR="00EB56ED" w:rsidRPr="001F6CE3" w:rsidRDefault="00EB56ED" w:rsidP="00EB56ED">
            <w:pPr>
              <w:jc w:val="left"/>
              <w:rPr>
                <w:szCs w:val="24"/>
              </w:rPr>
            </w:pPr>
            <w:r w:rsidRPr="00F425D4">
              <w:t>(hoặc tương đương về đặc tính kỹ thuật)</w:t>
            </w:r>
          </w:p>
        </w:tc>
        <w:tc>
          <w:tcPr>
            <w:tcW w:w="3960" w:type="dxa"/>
            <w:vAlign w:val="center"/>
          </w:tcPr>
          <w:p w14:paraId="09041880" w14:textId="22EF5AF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8AAD4E6" w14:textId="77777777" w:rsidTr="00731A84">
        <w:trPr>
          <w:trHeight w:val="20"/>
          <w:jc w:val="center"/>
        </w:trPr>
        <w:tc>
          <w:tcPr>
            <w:tcW w:w="1188" w:type="dxa"/>
            <w:vAlign w:val="center"/>
          </w:tcPr>
          <w:p w14:paraId="34C26A7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17BD22B" w14:textId="20A23CCD" w:rsidR="00EB56ED" w:rsidRPr="009E5232" w:rsidRDefault="00EB56ED" w:rsidP="00EB56ED">
            <w:pPr>
              <w:jc w:val="left"/>
            </w:pPr>
            <w:r w:rsidRPr="00C43CDE">
              <w:t>Gân cứng chân giá máy 3 của ra đa ФУТ-H Vật liệu: Thép; Kích thước: Độ dày 15 mm</w:t>
            </w:r>
            <w:r w:rsidRPr="00C43CDE">
              <w:t xml:space="preserve"> </w:t>
            </w:r>
            <w:r w:rsidRPr="00C43CDE">
              <w:t>Bề mặt: Sơn phủ Epoxy 3 lớp</w:t>
            </w:r>
          </w:p>
        </w:tc>
        <w:tc>
          <w:tcPr>
            <w:tcW w:w="2520" w:type="dxa"/>
            <w:tcBorders>
              <w:left w:val="nil"/>
            </w:tcBorders>
            <w:vAlign w:val="center"/>
          </w:tcPr>
          <w:p w14:paraId="263A7B2A" w14:textId="53806115" w:rsidR="00EB56ED" w:rsidRPr="001F6CE3" w:rsidRDefault="00EB56ED" w:rsidP="00EB56ED">
            <w:pPr>
              <w:jc w:val="left"/>
              <w:rPr>
                <w:szCs w:val="24"/>
              </w:rPr>
            </w:pPr>
            <w:r w:rsidRPr="00F425D4">
              <w:t>(hoặc tương đương về đặc tính kỹ thuật)</w:t>
            </w:r>
          </w:p>
        </w:tc>
        <w:tc>
          <w:tcPr>
            <w:tcW w:w="3960" w:type="dxa"/>
            <w:vAlign w:val="center"/>
          </w:tcPr>
          <w:p w14:paraId="2C93AEEF" w14:textId="7F194FC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75FC213" w14:textId="77777777" w:rsidTr="00731A84">
        <w:trPr>
          <w:trHeight w:val="20"/>
          <w:jc w:val="center"/>
        </w:trPr>
        <w:tc>
          <w:tcPr>
            <w:tcW w:w="1188" w:type="dxa"/>
            <w:vAlign w:val="center"/>
          </w:tcPr>
          <w:p w14:paraId="0CB65FB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B838384" w14:textId="458C783C" w:rsidR="00EB56ED" w:rsidRPr="009E5232" w:rsidRDefault="00EB56ED" w:rsidP="00EB56ED">
            <w:pPr>
              <w:jc w:val="left"/>
            </w:pPr>
            <w:r w:rsidRPr="003A40D0">
              <w:t>Gân cứng chân giá máy 3A của ra đa ФУТ-H Vật liệu: Thép; Kích thước: Độ dày 15 mm</w:t>
            </w:r>
            <w:r w:rsidRPr="003A40D0">
              <w:t xml:space="preserve"> </w:t>
            </w:r>
            <w:r w:rsidRPr="003A40D0">
              <w:t>Bề mặt: Sơn phủ Epoxy 3 lớp</w:t>
            </w:r>
          </w:p>
        </w:tc>
        <w:tc>
          <w:tcPr>
            <w:tcW w:w="2520" w:type="dxa"/>
            <w:tcBorders>
              <w:left w:val="nil"/>
            </w:tcBorders>
            <w:vAlign w:val="center"/>
          </w:tcPr>
          <w:p w14:paraId="0F593F17" w14:textId="091737E7" w:rsidR="00EB56ED" w:rsidRPr="001F6CE3" w:rsidRDefault="00EB56ED" w:rsidP="00EB56ED">
            <w:pPr>
              <w:jc w:val="left"/>
              <w:rPr>
                <w:szCs w:val="24"/>
              </w:rPr>
            </w:pPr>
            <w:r w:rsidRPr="00F425D4">
              <w:t>(hoặc tương đương về đặc tính kỹ thuật)</w:t>
            </w:r>
          </w:p>
        </w:tc>
        <w:tc>
          <w:tcPr>
            <w:tcW w:w="3960" w:type="dxa"/>
            <w:vAlign w:val="center"/>
          </w:tcPr>
          <w:p w14:paraId="6DD60A8D" w14:textId="5AC856E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50E101E" w14:textId="77777777" w:rsidTr="00731A84">
        <w:trPr>
          <w:trHeight w:val="20"/>
          <w:jc w:val="center"/>
        </w:trPr>
        <w:tc>
          <w:tcPr>
            <w:tcW w:w="1188" w:type="dxa"/>
            <w:vAlign w:val="center"/>
          </w:tcPr>
          <w:p w14:paraId="3FA540A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1AEE44B" w14:textId="0516B3AF" w:rsidR="00EB56ED" w:rsidRPr="009E5232" w:rsidRDefault="00EB56ED" w:rsidP="00EB56ED">
            <w:pPr>
              <w:jc w:val="left"/>
            </w:pPr>
            <w:r w:rsidRPr="003A40D0">
              <w:t>Gân cứng chân giá máy 4 của ra đa MP-302 Vật liệu: Thép; Kích thước: Độ dày 15 mm</w:t>
            </w:r>
            <w:r w:rsidRPr="003A40D0">
              <w:t xml:space="preserve"> </w:t>
            </w:r>
            <w:r w:rsidRPr="003A40D0">
              <w:t>Bề mặt: Sơn phủ Epoxy 3 lớp</w:t>
            </w:r>
          </w:p>
        </w:tc>
        <w:tc>
          <w:tcPr>
            <w:tcW w:w="2520" w:type="dxa"/>
            <w:tcBorders>
              <w:left w:val="nil"/>
            </w:tcBorders>
            <w:vAlign w:val="center"/>
          </w:tcPr>
          <w:p w14:paraId="6D78FAF8" w14:textId="52B9FE42" w:rsidR="00EB56ED" w:rsidRPr="001F6CE3" w:rsidRDefault="00EB56ED" w:rsidP="00EB56ED">
            <w:pPr>
              <w:jc w:val="left"/>
              <w:rPr>
                <w:szCs w:val="24"/>
              </w:rPr>
            </w:pPr>
            <w:r w:rsidRPr="00F425D4">
              <w:t>(hoặc tương đương về đặc tính kỹ thuật)</w:t>
            </w:r>
          </w:p>
        </w:tc>
        <w:tc>
          <w:tcPr>
            <w:tcW w:w="3960" w:type="dxa"/>
            <w:vAlign w:val="center"/>
          </w:tcPr>
          <w:p w14:paraId="5540E13F" w14:textId="445C01D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E78437B" w14:textId="77777777" w:rsidTr="00731A84">
        <w:trPr>
          <w:trHeight w:val="20"/>
          <w:jc w:val="center"/>
        </w:trPr>
        <w:tc>
          <w:tcPr>
            <w:tcW w:w="1188" w:type="dxa"/>
            <w:vAlign w:val="center"/>
          </w:tcPr>
          <w:p w14:paraId="778D2DC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2143AA" w14:textId="04DC310E" w:rsidR="00EB56ED" w:rsidRPr="009E5232" w:rsidRDefault="00EB56ED" w:rsidP="00EB56ED">
            <w:pPr>
              <w:jc w:val="left"/>
            </w:pPr>
            <w:r w:rsidRPr="003A40D0">
              <w:t>Gân cứng chân giá máy 5 của ra đa MP-302 Vật liệu: Thép; Kích thước: Độ dày 15 mm</w:t>
            </w:r>
            <w:r>
              <w:t xml:space="preserve"> </w:t>
            </w:r>
            <w:r w:rsidRPr="00EB56ED">
              <w:t>Bề mặt: Sơn phủ Epoxy 3 lớp</w:t>
            </w:r>
          </w:p>
        </w:tc>
        <w:tc>
          <w:tcPr>
            <w:tcW w:w="2520" w:type="dxa"/>
            <w:tcBorders>
              <w:left w:val="nil"/>
            </w:tcBorders>
            <w:vAlign w:val="center"/>
          </w:tcPr>
          <w:p w14:paraId="5D2DC904" w14:textId="18C07DF6" w:rsidR="00EB56ED" w:rsidRPr="001F6CE3" w:rsidRDefault="00EB56ED" w:rsidP="00EB56ED">
            <w:pPr>
              <w:jc w:val="left"/>
              <w:rPr>
                <w:szCs w:val="24"/>
              </w:rPr>
            </w:pPr>
            <w:r w:rsidRPr="00F425D4">
              <w:t>(hoặc tương đương về đặc tính kỹ thuật)</w:t>
            </w:r>
          </w:p>
        </w:tc>
        <w:tc>
          <w:tcPr>
            <w:tcW w:w="3960" w:type="dxa"/>
            <w:vAlign w:val="center"/>
          </w:tcPr>
          <w:p w14:paraId="40858CD3" w14:textId="2BAD17D1"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9C561E4" w14:textId="77777777" w:rsidTr="00731A84">
        <w:trPr>
          <w:trHeight w:val="20"/>
          <w:jc w:val="center"/>
        </w:trPr>
        <w:tc>
          <w:tcPr>
            <w:tcW w:w="1188" w:type="dxa"/>
            <w:vAlign w:val="center"/>
          </w:tcPr>
          <w:p w14:paraId="46C1B4C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6E5BD75" w14:textId="77777777" w:rsidR="00EB56ED" w:rsidRDefault="00EB56ED" w:rsidP="00EB56ED">
            <w:pPr>
              <w:jc w:val="left"/>
            </w:pPr>
            <w:r>
              <w:t>Gân cứng chân giá máy 6A của ra đa ФУТ-H Vật liệu: Thép; Kích thước: Độ dày 15 mm</w:t>
            </w:r>
          </w:p>
          <w:p w14:paraId="104204A0" w14:textId="66A22C16" w:rsidR="00EB56ED" w:rsidRPr="009E5232" w:rsidRDefault="00EB56ED" w:rsidP="00EB56ED">
            <w:pPr>
              <w:jc w:val="left"/>
            </w:pPr>
            <w:r>
              <w:t>Bề mặt: Sơn phủ Epoxy 3 lớp</w:t>
            </w:r>
          </w:p>
        </w:tc>
        <w:tc>
          <w:tcPr>
            <w:tcW w:w="2520" w:type="dxa"/>
            <w:tcBorders>
              <w:left w:val="nil"/>
            </w:tcBorders>
            <w:vAlign w:val="center"/>
          </w:tcPr>
          <w:p w14:paraId="4FB83408" w14:textId="2A777169" w:rsidR="00EB56ED" w:rsidRPr="001F6CE3" w:rsidRDefault="00EB56ED" w:rsidP="00EB56ED">
            <w:pPr>
              <w:jc w:val="left"/>
              <w:rPr>
                <w:szCs w:val="24"/>
              </w:rPr>
            </w:pPr>
            <w:r w:rsidRPr="00F425D4">
              <w:t>(hoặc tương đương về đặc tính kỹ thuật)</w:t>
            </w:r>
          </w:p>
        </w:tc>
        <w:tc>
          <w:tcPr>
            <w:tcW w:w="3960" w:type="dxa"/>
            <w:vAlign w:val="center"/>
          </w:tcPr>
          <w:p w14:paraId="68B102CD" w14:textId="4346A3B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E79A01F" w14:textId="77777777" w:rsidTr="00731A84">
        <w:trPr>
          <w:trHeight w:val="20"/>
          <w:jc w:val="center"/>
        </w:trPr>
        <w:tc>
          <w:tcPr>
            <w:tcW w:w="1188" w:type="dxa"/>
            <w:vAlign w:val="center"/>
          </w:tcPr>
          <w:p w14:paraId="5449457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9FBA833" w14:textId="0B011D15" w:rsidR="00EB56ED" w:rsidRPr="009E5232" w:rsidRDefault="00EB56ED" w:rsidP="00EB56ED">
            <w:pPr>
              <w:jc w:val="left"/>
            </w:pPr>
            <w:r w:rsidRPr="00EB56ED">
              <w:t>Gia công vỏ hộp nhôm AJI3 kích thước 165x95x37mm</w:t>
            </w:r>
          </w:p>
        </w:tc>
        <w:tc>
          <w:tcPr>
            <w:tcW w:w="2520" w:type="dxa"/>
            <w:tcBorders>
              <w:left w:val="nil"/>
            </w:tcBorders>
            <w:vAlign w:val="center"/>
          </w:tcPr>
          <w:p w14:paraId="6670738F" w14:textId="08042DEE" w:rsidR="00EB56ED" w:rsidRPr="001F6CE3" w:rsidRDefault="00EB56ED" w:rsidP="00EB56ED">
            <w:pPr>
              <w:jc w:val="left"/>
              <w:rPr>
                <w:szCs w:val="24"/>
              </w:rPr>
            </w:pPr>
            <w:r w:rsidRPr="00F425D4">
              <w:t>(hoặc tương đương về đặc tính kỹ thuật)</w:t>
            </w:r>
          </w:p>
        </w:tc>
        <w:tc>
          <w:tcPr>
            <w:tcW w:w="3960" w:type="dxa"/>
            <w:vAlign w:val="center"/>
          </w:tcPr>
          <w:p w14:paraId="030E1649" w14:textId="2362B3A4"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3C7D7AC" w14:textId="77777777" w:rsidTr="00731A84">
        <w:trPr>
          <w:trHeight w:val="20"/>
          <w:jc w:val="center"/>
        </w:trPr>
        <w:tc>
          <w:tcPr>
            <w:tcW w:w="1188" w:type="dxa"/>
            <w:vAlign w:val="center"/>
          </w:tcPr>
          <w:p w14:paraId="2B00A88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34EC0D3" w14:textId="1EB60E8D" w:rsidR="00EB56ED" w:rsidRPr="009E5232" w:rsidRDefault="00EB56ED" w:rsidP="00EB56ED">
            <w:pPr>
              <w:jc w:val="left"/>
            </w:pPr>
            <w:r w:rsidRPr="0033340A">
              <w:t xml:space="preserve">Giá đế ăng ten cấp </w:t>
            </w:r>
            <w:r w:rsidRPr="0033340A">
              <w:lastRenderedPageBreak/>
              <w:t xml:space="preserve">cứu </w:t>
            </w:r>
          </w:p>
        </w:tc>
        <w:tc>
          <w:tcPr>
            <w:tcW w:w="2520" w:type="dxa"/>
            <w:tcBorders>
              <w:left w:val="nil"/>
            </w:tcBorders>
            <w:vAlign w:val="center"/>
          </w:tcPr>
          <w:p w14:paraId="0F4840D0" w14:textId="1C926C8D" w:rsidR="00EB56ED" w:rsidRPr="001F6CE3" w:rsidRDefault="00EB56ED" w:rsidP="00EB56ED">
            <w:pPr>
              <w:jc w:val="left"/>
              <w:rPr>
                <w:szCs w:val="24"/>
              </w:rPr>
            </w:pPr>
            <w:r w:rsidRPr="00F425D4">
              <w:lastRenderedPageBreak/>
              <w:t xml:space="preserve">(hoặc tương đương về </w:t>
            </w:r>
            <w:r w:rsidRPr="00F425D4">
              <w:lastRenderedPageBreak/>
              <w:t>đặc tính kỹ thuật)</w:t>
            </w:r>
          </w:p>
        </w:tc>
        <w:tc>
          <w:tcPr>
            <w:tcW w:w="3960" w:type="dxa"/>
            <w:vAlign w:val="center"/>
          </w:tcPr>
          <w:p w14:paraId="61EB1D17" w14:textId="385B2C1F" w:rsidR="00EB56ED" w:rsidRPr="001F6CE3" w:rsidRDefault="00EB56ED" w:rsidP="00EB56ED">
            <w:pPr>
              <w:rPr>
                <w:szCs w:val="24"/>
              </w:rPr>
            </w:pPr>
            <w:r w:rsidRPr="00F425D4">
              <w:lastRenderedPageBreak/>
              <w:t xml:space="preserve">Vật tư hàng hóa chưa qua sử dụng, có </w:t>
            </w:r>
            <w:r w:rsidRPr="00F425D4">
              <w:lastRenderedPageBreak/>
              <w:t>ký mã hiệu, nhãn mác rõ ràng, đảm bảo chất lượng theo tiêu chuẩn nhà sản xuất, yếu tố quốc phòng</w:t>
            </w:r>
          </w:p>
        </w:tc>
      </w:tr>
      <w:tr w:rsidR="00EB56ED" w:rsidRPr="001F6CE3" w14:paraId="39A47FFD" w14:textId="77777777" w:rsidTr="00731A84">
        <w:trPr>
          <w:trHeight w:val="20"/>
          <w:jc w:val="center"/>
        </w:trPr>
        <w:tc>
          <w:tcPr>
            <w:tcW w:w="1188" w:type="dxa"/>
            <w:vAlign w:val="center"/>
          </w:tcPr>
          <w:p w14:paraId="74A98C9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7828186" w14:textId="4958E9B9" w:rsidR="00EB56ED" w:rsidRPr="009E5232" w:rsidRDefault="00EB56ED" w:rsidP="00EB56ED">
            <w:pPr>
              <w:jc w:val="left"/>
            </w:pPr>
            <w:r w:rsidRPr="0033340A">
              <w:t xml:space="preserve">Giá đế ăng ten Inmasat-C </w:t>
            </w:r>
          </w:p>
        </w:tc>
        <w:tc>
          <w:tcPr>
            <w:tcW w:w="2520" w:type="dxa"/>
            <w:tcBorders>
              <w:left w:val="nil"/>
            </w:tcBorders>
            <w:vAlign w:val="center"/>
          </w:tcPr>
          <w:p w14:paraId="54AFCC6B" w14:textId="1CB8855E" w:rsidR="00EB56ED" w:rsidRPr="001F6CE3" w:rsidRDefault="00EB56ED" w:rsidP="00EB56ED">
            <w:pPr>
              <w:jc w:val="left"/>
              <w:rPr>
                <w:szCs w:val="24"/>
              </w:rPr>
            </w:pPr>
            <w:r w:rsidRPr="00F425D4">
              <w:t>(hoặc tương đương về đặc tính kỹ thuật)</w:t>
            </w:r>
          </w:p>
        </w:tc>
        <w:tc>
          <w:tcPr>
            <w:tcW w:w="3960" w:type="dxa"/>
            <w:vAlign w:val="center"/>
          </w:tcPr>
          <w:p w14:paraId="7741FD6F" w14:textId="6DE13466"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709BCA2" w14:textId="77777777" w:rsidTr="00731A84">
        <w:trPr>
          <w:trHeight w:val="20"/>
          <w:jc w:val="center"/>
        </w:trPr>
        <w:tc>
          <w:tcPr>
            <w:tcW w:w="1188" w:type="dxa"/>
            <w:vAlign w:val="center"/>
          </w:tcPr>
          <w:p w14:paraId="76CEDFB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968F193" w14:textId="730B4861" w:rsidR="00EB56ED" w:rsidRPr="009E5232" w:rsidRDefault="00EB56ED" w:rsidP="00EB56ED">
            <w:pPr>
              <w:jc w:val="left"/>
            </w:pPr>
            <w:r w:rsidRPr="0033340A">
              <w:t xml:space="preserve">Giá đế ăng ten MF/HF </w:t>
            </w:r>
          </w:p>
        </w:tc>
        <w:tc>
          <w:tcPr>
            <w:tcW w:w="2520" w:type="dxa"/>
            <w:tcBorders>
              <w:left w:val="nil"/>
            </w:tcBorders>
            <w:vAlign w:val="center"/>
          </w:tcPr>
          <w:p w14:paraId="4A0897E7" w14:textId="73A4114E" w:rsidR="00EB56ED" w:rsidRPr="001F6CE3" w:rsidRDefault="00EB56ED" w:rsidP="00EB56ED">
            <w:pPr>
              <w:jc w:val="left"/>
              <w:rPr>
                <w:szCs w:val="24"/>
              </w:rPr>
            </w:pPr>
            <w:r w:rsidRPr="00F425D4">
              <w:t>(hoặc tương đương về đặc tính kỹ thuật)</w:t>
            </w:r>
          </w:p>
        </w:tc>
        <w:tc>
          <w:tcPr>
            <w:tcW w:w="3960" w:type="dxa"/>
            <w:vAlign w:val="center"/>
          </w:tcPr>
          <w:p w14:paraId="46B84A5D" w14:textId="7838DF0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4C6ABE5" w14:textId="77777777" w:rsidTr="00731A84">
        <w:trPr>
          <w:trHeight w:val="20"/>
          <w:jc w:val="center"/>
        </w:trPr>
        <w:tc>
          <w:tcPr>
            <w:tcW w:w="1188" w:type="dxa"/>
            <w:vAlign w:val="center"/>
          </w:tcPr>
          <w:p w14:paraId="3B966D7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4F152AF" w14:textId="12E499D7" w:rsidR="00EB56ED" w:rsidRPr="009E5232" w:rsidRDefault="00EB56ED" w:rsidP="00EB56ED">
            <w:pPr>
              <w:jc w:val="left"/>
            </w:pPr>
            <w:r w:rsidRPr="0033340A">
              <w:t xml:space="preserve">Giá đế ăng ten VHF DSC </w:t>
            </w:r>
          </w:p>
        </w:tc>
        <w:tc>
          <w:tcPr>
            <w:tcW w:w="2520" w:type="dxa"/>
            <w:tcBorders>
              <w:left w:val="nil"/>
            </w:tcBorders>
            <w:vAlign w:val="center"/>
          </w:tcPr>
          <w:p w14:paraId="08FDB3C2" w14:textId="38D1464B" w:rsidR="00EB56ED" w:rsidRPr="001F6CE3" w:rsidRDefault="00EB56ED" w:rsidP="00EB56ED">
            <w:pPr>
              <w:jc w:val="left"/>
              <w:rPr>
                <w:szCs w:val="24"/>
              </w:rPr>
            </w:pPr>
            <w:r w:rsidRPr="00F425D4">
              <w:t>(hoặc tương đương về đặc tính kỹ thuật)</w:t>
            </w:r>
          </w:p>
        </w:tc>
        <w:tc>
          <w:tcPr>
            <w:tcW w:w="3960" w:type="dxa"/>
            <w:vAlign w:val="center"/>
          </w:tcPr>
          <w:p w14:paraId="07E5C517" w14:textId="4F8285F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70B7BDC" w14:textId="77777777" w:rsidTr="00731A84">
        <w:trPr>
          <w:trHeight w:val="20"/>
          <w:jc w:val="center"/>
        </w:trPr>
        <w:tc>
          <w:tcPr>
            <w:tcW w:w="1188" w:type="dxa"/>
            <w:vAlign w:val="center"/>
          </w:tcPr>
          <w:p w14:paraId="24BD2DE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897F714" w14:textId="66EE9675" w:rsidR="00EB56ED" w:rsidRPr="009E5232" w:rsidRDefault="00EB56ED" w:rsidP="00EB56ED">
            <w:pPr>
              <w:jc w:val="left"/>
            </w:pPr>
            <w:r w:rsidRPr="0033340A">
              <w:t xml:space="preserve">Giá đế anten la bàn vệ tinh </w:t>
            </w:r>
          </w:p>
        </w:tc>
        <w:tc>
          <w:tcPr>
            <w:tcW w:w="2520" w:type="dxa"/>
            <w:tcBorders>
              <w:left w:val="nil"/>
            </w:tcBorders>
            <w:vAlign w:val="center"/>
          </w:tcPr>
          <w:p w14:paraId="48EE7828" w14:textId="5D5AED1C" w:rsidR="00EB56ED" w:rsidRPr="001F6CE3" w:rsidRDefault="00EB56ED" w:rsidP="00EB56ED">
            <w:pPr>
              <w:jc w:val="left"/>
              <w:rPr>
                <w:szCs w:val="24"/>
              </w:rPr>
            </w:pPr>
            <w:r w:rsidRPr="00F425D4">
              <w:t>(hoặc tương đương về đặc tính kỹ thuật)</w:t>
            </w:r>
          </w:p>
        </w:tc>
        <w:tc>
          <w:tcPr>
            <w:tcW w:w="3960" w:type="dxa"/>
            <w:vAlign w:val="center"/>
          </w:tcPr>
          <w:p w14:paraId="7F8471B7" w14:textId="04473FD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7DFB44D" w14:textId="77777777" w:rsidTr="00731A84">
        <w:trPr>
          <w:trHeight w:val="20"/>
          <w:jc w:val="center"/>
        </w:trPr>
        <w:tc>
          <w:tcPr>
            <w:tcW w:w="1188" w:type="dxa"/>
            <w:vAlign w:val="center"/>
          </w:tcPr>
          <w:p w14:paraId="2E9B5C7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938491C" w14:textId="6A0F0009" w:rsidR="00EB56ED" w:rsidRPr="009E5232" w:rsidRDefault="00EB56ED" w:rsidP="00EB56ED">
            <w:pPr>
              <w:jc w:val="left"/>
            </w:pPr>
            <w:r w:rsidRPr="0033340A">
              <w:t xml:space="preserve">Giá đế anten Máy thông tin liên lạc không quân </w:t>
            </w:r>
          </w:p>
        </w:tc>
        <w:tc>
          <w:tcPr>
            <w:tcW w:w="2520" w:type="dxa"/>
            <w:tcBorders>
              <w:left w:val="nil"/>
            </w:tcBorders>
            <w:vAlign w:val="center"/>
          </w:tcPr>
          <w:p w14:paraId="1F5969E7" w14:textId="3C68C777" w:rsidR="00EB56ED" w:rsidRPr="001F6CE3" w:rsidRDefault="00EB56ED" w:rsidP="00EB56ED">
            <w:pPr>
              <w:jc w:val="left"/>
              <w:rPr>
                <w:szCs w:val="24"/>
              </w:rPr>
            </w:pPr>
            <w:r w:rsidRPr="00F425D4">
              <w:t>(hoặc tương đương về đặc tính kỹ thuật)</w:t>
            </w:r>
          </w:p>
        </w:tc>
        <w:tc>
          <w:tcPr>
            <w:tcW w:w="3960" w:type="dxa"/>
            <w:vAlign w:val="center"/>
          </w:tcPr>
          <w:p w14:paraId="44407545" w14:textId="1AB8E81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52B0634" w14:textId="77777777" w:rsidTr="00731A84">
        <w:trPr>
          <w:trHeight w:val="20"/>
          <w:jc w:val="center"/>
        </w:trPr>
        <w:tc>
          <w:tcPr>
            <w:tcW w:w="1188" w:type="dxa"/>
            <w:vAlign w:val="center"/>
          </w:tcPr>
          <w:p w14:paraId="5C14DED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7B4C0AF" w14:textId="5C814AEF" w:rsidR="00EB56ED" w:rsidRPr="009E5232" w:rsidRDefault="00EB56ED" w:rsidP="00EB56ED">
            <w:pPr>
              <w:jc w:val="left"/>
            </w:pPr>
            <w:r w:rsidRPr="0033340A">
              <w:t>Giá đế anten Ra đa điều khiển pháo</w:t>
            </w:r>
          </w:p>
        </w:tc>
        <w:tc>
          <w:tcPr>
            <w:tcW w:w="2520" w:type="dxa"/>
            <w:tcBorders>
              <w:left w:val="nil"/>
            </w:tcBorders>
            <w:vAlign w:val="center"/>
          </w:tcPr>
          <w:p w14:paraId="5C50BB5C" w14:textId="42AC7540" w:rsidR="00EB56ED" w:rsidRPr="001F6CE3" w:rsidRDefault="00EB56ED" w:rsidP="00EB56ED">
            <w:pPr>
              <w:jc w:val="left"/>
              <w:rPr>
                <w:szCs w:val="24"/>
              </w:rPr>
            </w:pPr>
            <w:r w:rsidRPr="00F425D4">
              <w:t>(hoặc tương đương về đặc tính kỹ thuật)</w:t>
            </w:r>
          </w:p>
        </w:tc>
        <w:tc>
          <w:tcPr>
            <w:tcW w:w="3960" w:type="dxa"/>
            <w:vAlign w:val="center"/>
          </w:tcPr>
          <w:p w14:paraId="2030A4B2" w14:textId="6D1AE93F"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E2766C9" w14:textId="77777777" w:rsidTr="00731A84">
        <w:trPr>
          <w:trHeight w:val="20"/>
          <w:jc w:val="center"/>
        </w:trPr>
        <w:tc>
          <w:tcPr>
            <w:tcW w:w="1188" w:type="dxa"/>
            <w:vAlign w:val="center"/>
          </w:tcPr>
          <w:p w14:paraId="5E999B9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5F280CA" w14:textId="6724A1B7" w:rsidR="00EB56ED" w:rsidRPr="009E5232" w:rsidRDefault="00EB56ED" w:rsidP="00EB56ED">
            <w:pPr>
              <w:jc w:val="left"/>
            </w:pPr>
            <w:r w:rsidRPr="0033340A">
              <w:t xml:space="preserve">Giá đế bàn radio console RC-1800T </w:t>
            </w:r>
          </w:p>
        </w:tc>
        <w:tc>
          <w:tcPr>
            <w:tcW w:w="2520" w:type="dxa"/>
            <w:tcBorders>
              <w:left w:val="nil"/>
            </w:tcBorders>
            <w:vAlign w:val="center"/>
          </w:tcPr>
          <w:p w14:paraId="0343A12D" w14:textId="3C72FD4A" w:rsidR="00EB56ED" w:rsidRPr="001F6CE3" w:rsidRDefault="00EB56ED" w:rsidP="00EB56ED">
            <w:pPr>
              <w:jc w:val="left"/>
              <w:rPr>
                <w:szCs w:val="24"/>
              </w:rPr>
            </w:pPr>
            <w:r w:rsidRPr="00F425D4">
              <w:t>(hoặc tương đương về đặc tính kỹ thuật)</w:t>
            </w:r>
          </w:p>
        </w:tc>
        <w:tc>
          <w:tcPr>
            <w:tcW w:w="3960" w:type="dxa"/>
            <w:vAlign w:val="center"/>
          </w:tcPr>
          <w:p w14:paraId="548ADC04" w14:textId="226BCCD6"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E2B6475" w14:textId="77777777" w:rsidTr="00731A84">
        <w:trPr>
          <w:trHeight w:val="20"/>
          <w:jc w:val="center"/>
        </w:trPr>
        <w:tc>
          <w:tcPr>
            <w:tcW w:w="1188" w:type="dxa"/>
            <w:vAlign w:val="center"/>
          </w:tcPr>
          <w:p w14:paraId="789F1BF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B019334" w14:textId="035CE318" w:rsidR="00EB56ED" w:rsidRPr="009E5232" w:rsidRDefault="00EB56ED" w:rsidP="00EB56ED">
            <w:pPr>
              <w:jc w:val="left"/>
            </w:pPr>
            <w:r w:rsidRPr="0033340A">
              <w:t xml:space="preserve">Giá đế bảng điều khiển đèn hàng hải </w:t>
            </w:r>
          </w:p>
        </w:tc>
        <w:tc>
          <w:tcPr>
            <w:tcW w:w="2520" w:type="dxa"/>
            <w:tcBorders>
              <w:left w:val="nil"/>
            </w:tcBorders>
            <w:vAlign w:val="center"/>
          </w:tcPr>
          <w:p w14:paraId="5678E0B8" w14:textId="1C9DF620" w:rsidR="00EB56ED" w:rsidRPr="001F6CE3" w:rsidRDefault="00EB56ED" w:rsidP="00EB56ED">
            <w:pPr>
              <w:jc w:val="left"/>
              <w:rPr>
                <w:szCs w:val="24"/>
              </w:rPr>
            </w:pPr>
            <w:r w:rsidRPr="00F425D4">
              <w:t>(hoặc tương đương về đặc tính kỹ thuật)</w:t>
            </w:r>
          </w:p>
        </w:tc>
        <w:tc>
          <w:tcPr>
            <w:tcW w:w="3960" w:type="dxa"/>
            <w:vAlign w:val="center"/>
          </w:tcPr>
          <w:p w14:paraId="7651E0D6" w14:textId="72F7EEE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67AD61F" w14:textId="77777777" w:rsidTr="00731A84">
        <w:trPr>
          <w:trHeight w:val="20"/>
          <w:jc w:val="center"/>
        </w:trPr>
        <w:tc>
          <w:tcPr>
            <w:tcW w:w="1188" w:type="dxa"/>
            <w:vAlign w:val="center"/>
          </w:tcPr>
          <w:p w14:paraId="21B9B9F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D1F196E" w14:textId="1D80BBA1" w:rsidR="00EB56ED" w:rsidRPr="009E5232" w:rsidRDefault="00EB56ED" w:rsidP="00EB56ED">
            <w:pPr>
              <w:jc w:val="left"/>
            </w:pPr>
            <w:r w:rsidRPr="0033340A">
              <w:t xml:space="preserve">Giá đế bộ lưu điện </w:t>
            </w:r>
          </w:p>
        </w:tc>
        <w:tc>
          <w:tcPr>
            <w:tcW w:w="2520" w:type="dxa"/>
            <w:tcBorders>
              <w:left w:val="nil"/>
            </w:tcBorders>
            <w:vAlign w:val="center"/>
          </w:tcPr>
          <w:p w14:paraId="5D1F8AB8" w14:textId="2C962157" w:rsidR="00EB56ED" w:rsidRPr="001F6CE3" w:rsidRDefault="00EB56ED" w:rsidP="00EB56ED">
            <w:pPr>
              <w:jc w:val="left"/>
              <w:rPr>
                <w:szCs w:val="24"/>
              </w:rPr>
            </w:pPr>
            <w:r w:rsidRPr="00F425D4">
              <w:t>(hoặc tương đương về đặc tính kỹ thuật)</w:t>
            </w:r>
          </w:p>
        </w:tc>
        <w:tc>
          <w:tcPr>
            <w:tcW w:w="3960" w:type="dxa"/>
            <w:vAlign w:val="center"/>
          </w:tcPr>
          <w:p w14:paraId="1E199521" w14:textId="1689CA4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E23B49E" w14:textId="77777777" w:rsidTr="00731A84">
        <w:trPr>
          <w:trHeight w:val="20"/>
          <w:jc w:val="center"/>
        </w:trPr>
        <w:tc>
          <w:tcPr>
            <w:tcW w:w="1188" w:type="dxa"/>
            <w:vAlign w:val="center"/>
          </w:tcPr>
          <w:p w14:paraId="417559E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E05AE75" w14:textId="6EAAD3E5" w:rsidR="00EB56ED" w:rsidRPr="009E5232" w:rsidRDefault="00EB56ED" w:rsidP="00EB56ED">
            <w:pPr>
              <w:jc w:val="left"/>
            </w:pPr>
            <w:r w:rsidRPr="0033340A">
              <w:t xml:space="preserve">Giá đế bộ nạp BC-6200/6201 </w:t>
            </w:r>
          </w:p>
        </w:tc>
        <w:tc>
          <w:tcPr>
            <w:tcW w:w="2520" w:type="dxa"/>
            <w:tcBorders>
              <w:left w:val="nil"/>
            </w:tcBorders>
            <w:vAlign w:val="center"/>
          </w:tcPr>
          <w:p w14:paraId="4B028E4D" w14:textId="3F216D5E" w:rsidR="00EB56ED" w:rsidRPr="001F6CE3" w:rsidRDefault="00EB56ED" w:rsidP="00EB56ED">
            <w:pPr>
              <w:jc w:val="left"/>
              <w:rPr>
                <w:szCs w:val="24"/>
              </w:rPr>
            </w:pPr>
            <w:r w:rsidRPr="00F425D4">
              <w:t>(hoặc tương đương về đặc tính kỹ thuật)</w:t>
            </w:r>
          </w:p>
        </w:tc>
        <w:tc>
          <w:tcPr>
            <w:tcW w:w="3960" w:type="dxa"/>
            <w:vAlign w:val="center"/>
          </w:tcPr>
          <w:p w14:paraId="3C1A0AF9" w14:textId="006D80C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7F550EE" w14:textId="77777777" w:rsidTr="00731A84">
        <w:trPr>
          <w:trHeight w:val="20"/>
          <w:jc w:val="center"/>
        </w:trPr>
        <w:tc>
          <w:tcPr>
            <w:tcW w:w="1188" w:type="dxa"/>
            <w:vAlign w:val="center"/>
          </w:tcPr>
          <w:p w14:paraId="4AD4FA2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78D5B18" w14:textId="2A8FF22D" w:rsidR="00EB56ED" w:rsidRPr="009E5232" w:rsidRDefault="00EB56ED" w:rsidP="00EB56ED">
            <w:pPr>
              <w:jc w:val="left"/>
            </w:pPr>
            <w:r w:rsidRPr="0033340A">
              <w:t xml:space="preserve">Giá đế bộ phát đáp ra đa </w:t>
            </w:r>
          </w:p>
        </w:tc>
        <w:tc>
          <w:tcPr>
            <w:tcW w:w="2520" w:type="dxa"/>
            <w:tcBorders>
              <w:left w:val="nil"/>
            </w:tcBorders>
            <w:vAlign w:val="center"/>
          </w:tcPr>
          <w:p w14:paraId="34EC9903" w14:textId="03F0F1D0" w:rsidR="00EB56ED" w:rsidRPr="001F6CE3" w:rsidRDefault="00EB56ED" w:rsidP="00EB56ED">
            <w:pPr>
              <w:jc w:val="left"/>
              <w:rPr>
                <w:szCs w:val="24"/>
              </w:rPr>
            </w:pPr>
            <w:r w:rsidRPr="00F425D4">
              <w:t>(hoặc tương đương về đặc tính kỹ thuật)</w:t>
            </w:r>
          </w:p>
        </w:tc>
        <w:tc>
          <w:tcPr>
            <w:tcW w:w="3960" w:type="dxa"/>
            <w:vAlign w:val="center"/>
          </w:tcPr>
          <w:p w14:paraId="73B6D424" w14:textId="4D79648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F40EAAD" w14:textId="77777777" w:rsidTr="00731A84">
        <w:trPr>
          <w:trHeight w:val="20"/>
          <w:jc w:val="center"/>
        </w:trPr>
        <w:tc>
          <w:tcPr>
            <w:tcW w:w="1188" w:type="dxa"/>
            <w:vAlign w:val="center"/>
          </w:tcPr>
          <w:p w14:paraId="292E8B0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997AFAD" w14:textId="6F4A7718" w:rsidR="00EB56ED" w:rsidRPr="009E5232" w:rsidRDefault="00EB56ED" w:rsidP="00EB56ED">
            <w:pPr>
              <w:jc w:val="left"/>
            </w:pPr>
            <w:r w:rsidRPr="0033340A">
              <w:t xml:space="preserve">Giá đế các khối CH Hệ thống thông thoại nội bộ </w:t>
            </w:r>
          </w:p>
        </w:tc>
        <w:tc>
          <w:tcPr>
            <w:tcW w:w="2520" w:type="dxa"/>
            <w:tcBorders>
              <w:left w:val="nil"/>
            </w:tcBorders>
            <w:vAlign w:val="center"/>
          </w:tcPr>
          <w:p w14:paraId="4B3B8BE3" w14:textId="451325BC" w:rsidR="00EB56ED" w:rsidRPr="001F6CE3" w:rsidRDefault="00EB56ED" w:rsidP="00EB56ED">
            <w:pPr>
              <w:jc w:val="left"/>
              <w:rPr>
                <w:szCs w:val="24"/>
              </w:rPr>
            </w:pPr>
            <w:r w:rsidRPr="00F425D4">
              <w:t>(hoặc tương đương về đặc tính kỹ thuật)</w:t>
            </w:r>
          </w:p>
        </w:tc>
        <w:tc>
          <w:tcPr>
            <w:tcW w:w="3960" w:type="dxa"/>
            <w:vAlign w:val="center"/>
          </w:tcPr>
          <w:p w14:paraId="46727009" w14:textId="0A9B73D8" w:rsidR="00EB56ED" w:rsidRPr="001F6CE3" w:rsidRDefault="00EB56ED" w:rsidP="00EB56ED">
            <w:pPr>
              <w:rPr>
                <w:szCs w:val="24"/>
              </w:rPr>
            </w:pPr>
            <w:r w:rsidRPr="00F425D4">
              <w:t xml:space="preserve">Vật tư hàng hóa chưa qua sử dụng, có ký mã hiệu, nhãn mác rõ ràng, đảm bảo chất lượng theo tiêu chuẩn nhà sản </w:t>
            </w:r>
            <w:r w:rsidRPr="00F425D4">
              <w:lastRenderedPageBreak/>
              <w:t>xuất, yếu tố quốc phòng</w:t>
            </w:r>
          </w:p>
        </w:tc>
      </w:tr>
      <w:tr w:rsidR="00EB56ED" w:rsidRPr="001F6CE3" w14:paraId="4C972B7A" w14:textId="77777777" w:rsidTr="00731A84">
        <w:trPr>
          <w:trHeight w:val="20"/>
          <w:jc w:val="center"/>
        </w:trPr>
        <w:tc>
          <w:tcPr>
            <w:tcW w:w="1188" w:type="dxa"/>
            <w:vAlign w:val="center"/>
          </w:tcPr>
          <w:p w14:paraId="6877CDC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71E50D0" w14:textId="16C7D041" w:rsidR="00EB56ED" w:rsidRPr="009E5232" w:rsidRDefault="00EB56ED" w:rsidP="00EB56ED">
            <w:pPr>
              <w:jc w:val="left"/>
            </w:pPr>
            <w:r w:rsidRPr="0033340A">
              <w:t xml:space="preserve">Giá đế các khối P1.P2.P3 của Hệ thống thông thoại nội bộ </w:t>
            </w:r>
          </w:p>
        </w:tc>
        <w:tc>
          <w:tcPr>
            <w:tcW w:w="2520" w:type="dxa"/>
            <w:tcBorders>
              <w:left w:val="nil"/>
            </w:tcBorders>
            <w:vAlign w:val="center"/>
          </w:tcPr>
          <w:p w14:paraId="410F2FA0" w14:textId="08B7D115" w:rsidR="00EB56ED" w:rsidRPr="001F6CE3" w:rsidRDefault="00EB56ED" w:rsidP="00EB56ED">
            <w:pPr>
              <w:jc w:val="left"/>
              <w:rPr>
                <w:szCs w:val="24"/>
              </w:rPr>
            </w:pPr>
            <w:r w:rsidRPr="00F425D4">
              <w:t>(hoặc tương đương về đặc tính kỹ thuật)</w:t>
            </w:r>
          </w:p>
        </w:tc>
        <w:tc>
          <w:tcPr>
            <w:tcW w:w="3960" w:type="dxa"/>
            <w:vAlign w:val="center"/>
          </w:tcPr>
          <w:p w14:paraId="7EA2F4D2" w14:textId="0EDCBB2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056FA50" w14:textId="77777777" w:rsidTr="00731A84">
        <w:trPr>
          <w:trHeight w:val="20"/>
          <w:jc w:val="center"/>
        </w:trPr>
        <w:tc>
          <w:tcPr>
            <w:tcW w:w="1188" w:type="dxa"/>
            <w:vAlign w:val="center"/>
          </w:tcPr>
          <w:p w14:paraId="5E6BC5A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78A8BCE" w14:textId="0A8CFCE6" w:rsidR="00EB56ED" w:rsidRPr="009E5232" w:rsidRDefault="00EB56ED" w:rsidP="00EB56ED">
            <w:pPr>
              <w:jc w:val="left"/>
            </w:pPr>
            <w:r w:rsidRPr="0033340A">
              <w:t xml:space="preserve">Giá đế các loa của Hệ thống thông thoại nội bộ </w:t>
            </w:r>
          </w:p>
        </w:tc>
        <w:tc>
          <w:tcPr>
            <w:tcW w:w="2520" w:type="dxa"/>
            <w:tcBorders>
              <w:left w:val="nil"/>
            </w:tcBorders>
            <w:vAlign w:val="center"/>
          </w:tcPr>
          <w:p w14:paraId="49224C81" w14:textId="45051E5D" w:rsidR="00EB56ED" w:rsidRPr="001F6CE3" w:rsidRDefault="00EB56ED" w:rsidP="00EB56ED">
            <w:pPr>
              <w:jc w:val="left"/>
              <w:rPr>
                <w:szCs w:val="24"/>
              </w:rPr>
            </w:pPr>
            <w:r w:rsidRPr="00F425D4">
              <w:t>(hoặc tương đương về đặc tính kỹ thuật)</w:t>
            </w:r>
          </w:p>
        </w:tc>
        <w:tc>
          <w:tcPr>
            <w:tcW w:w="3960" w:type="dxa"/>
            <w:vAlign w:val="center"/>
          </w:tcPr>
          <w:p w14:paraId="43DDD591" w14:textId="706AA30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772EA38" w14:textId="77777777" w:rsidTr="00731A84">
        <w:trPr>
          <w:trHeight w:val="20"/>
          <w:jc w:val="center"/>
        </w:trPr>
        <w:tc>
          <w:tcPr>
            <w:tcW w:w="1188" w:type="dxa"/>
            <w:vAlign w:val="center"/>
          </w:tcPr>
          <w:p w14:paraId="13CD925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743E84" w14:textId="5DCEA845" w:rsidR="00EB56ED" w:rsidRPr="009E5232" w:rsidRDefault="00EB56ED" w:rsidP="00EB56ED">
            <w:pPr>
              <w:jc w:val="left"/>
            </w:pPr>
            <w:r w:rsidRPr="0033340A">
              <w:t xml:space="preserve">Giá đế các loa nén 10 W của hệ thống truyền thanh </w:t>
            </w:r>
          </w:p>
        </w:tc>
        <w:tc>
          <w:tcPr>
            <w:tcW w:w="2520" w:type="dxa"/>
            <w:tcBorders>
              <w:left w:val="nil"/>
            </w:tcBorders>
            <w:vAlign w:val="center"/>
          </w:tcPr>
          <w:p w14:paraId="168F3428" w14:textId="45FD7486" w:rsidR="00EB56ED" w:rsidRPr="001F6CE3" w:rsidRDefault="00EB56ED" w:rsidP="00EB56ED">
            <w:pPr>
              <w:jc w:val="left"/>
              <w:rPr>
                <w:szCs w:val="24"/>
              </w:rPr>
            </w:pPr>
            <w:r w:rsidRPr="00F425D4">
              <w:t>(hoặc tương đương về đặc tính kỹ thuật)</w:t>
            </w:r>
          </w:p>
        </w:tc>
        <w:tc>
          <w:tcPr>
            <w:tcW w:w="3960" w:type="dxa"/>
            <w:vAlign w:val="center"/>
          </w:tcPr>
          <w:p w14:paraId="0ED0B315" w14:textId="276C140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DDCDA93" w14:textId="77777777" w:rsidTr="00731A84">
        <w:trPr>
          <w:trHeight w:val="20"/>
          <w:jc w:val="center"/>
        </w:trPr>
        <w:tc>
          <w:tcPr>
            <w:tcW w:w="1188" w:type="dxa"/>
            <w:vAlign w:val="center"/>
          </w:tcPr>
          <w:p w14:paraId="0E904C0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C14863" w14:textId="5C1A390E" w:rsidR="00EB56ED" w:rsidRPr="009E5232" w:rsidRDefault="00EB56ED" w:rsidP="00EB56ED">
            <w:pPr>
              <w:jc w:val="left"/>
            </w:pPr>
            <w:r w:rsidRPr="0033340A">
              <w:t xml:space="preserve">Giá đế các loa nén 15 W của hệ thống truyền thanh </w:t>
            </w:r>
          </w:p>
        </w:tc>
        <w:tc>
          <w:tcPr>
            <w:tcW w:w="2520" w:type="dxa"/>
            <w:tcBorders>
              <w:left w:val="nil"/>
            </w:tcBorders>
            <w:vAlign w:val="center"/>
          </w:tcPr>
          <w:p w14:paraId="2202DF60" w14:textId="7848C766" w:rsidR="00EB56ED" w:rsidRPr="001F6CE3" w:rsidRDefault="00EB56ED" w:rsidP="00EB56ED">
            <w:pPr>
              <w:jc w:val="left"/>
              <w:rPr>
                <w:szCs w:val="24"/>
              </w:rPr>
            </w:pPr>
            <w:r w:rsidRPr="00F425D4">
              <w:t>(hoặc tương đương về đặc tính kỹ thuật)</w:t>
            </w:r>
          </w:p>
        </w:tc>
        <w:tc>
          <w:tcPr>
            <w:tcW w:w="3960" w:type="dxa"/>
            <w:vAlign w:val="center"/>
          </w:tcPr>
          <w:p w14:paraId="63401E72" w14:textId="1B168E1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6F3ACB1" w14:textId="77777777" w:rsidTr="00731A84">
        <w:trPr>
          <w:trHeight w:val="20"/>
          <w:jc w:val="center"/>
        </w:trPr>
        <w:tc>
          <w:tcPr>
            <w:tcW w:w="1188" w:type="dxa"/>
            <w:vAlign w:val="center"/>
          </w:tcPr>
          <w:p w14:paraId="0CBA071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7AF5825" w14:textId="750BADB1" w:rsidR="00EB56ED" w:rsidRPr="009E5232" w:rsidRDefault="00EB56ED" w:rsidP="00EB56ED">
            <w:pPr>
              <w:jc w:val="left"/>
            </w:pPr>
            <w:r w:rsidRPr="0033340A">
              <w:t xml:space="preserve">Giá đế các loa nén 30 W của hệ thống truyền thanh </w:t>
            </w:r>
          </w:p>
        </w:tc>
        <w:tc>
          <w:tcPr>
            <w:tcW w:w="2520" w:type="dxa"/>
            <w:tcBorders>
              <w:left w:val="nil"/>
            </w:tcBorders>
            <w:vAlign w:val="center"/>
          </w:tcPr>
          <w:p w14:paraId="7CD56C43" w14:textId="4B56C454" w:rsidR="00EB56ED" w:rsidRPr="001F6CE3" w:rsidRDefault="00EB56ED" w:rsidP="00EB56ED">
            <w:pPr>
              <w:jc w:val="left"/>
              <w:rPr>
                <w:szCs w:val="24"/>
              </w:rPr>
            </w:pPr>
            <w:r w:rsidRPr="00F425D4">
              <w:t>(hoặc tương đương về đặc tính kỹ thuật)</w:t>
            </w:r>
          </w:p>
        </w:tc>
        <w:tc>
          <w:tcPr>
            <w:tcW w:w="3960" w:type="dxa"/>
            <w:vAlign w:val="center"/>
          </w:tcPr>
          <w:p w14:paraId="22A74AF7" w14:textId="5AB6A38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045AABF" w14:textId="77777777" w:rsidTr="00731A84">
        <w:trPr>
          <w:trHeight w:val="20"/>
          <w:jc w:val="center"/>
        </w:trPr>
        <w:tc>
          <w:tcPr>
            <w:tcW w:w="1188" w:type="dxa"/>
            <w:vAlign w:val="center"/>
          </w:tcPr>
          <w:p w14:paraId="4D34B64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A42840E" w14:textId="5C1356CF" w:rsidR="00EB56ED" w:rsidRPr="009E5232" w:rsidRDefault="00EB56ED" w:rsidP="00EB56ED">
            <w:pPr>
              <w:jc w:val="left"/>
            </w:pPr>
            <w:r w:rsidRPr="0033340A">
              <w:t xml:space="preserve">Giá đế các loa nén 6 W của hệ thống truyền thanh </w:t>
            </w:r>
          </w:p>
        </w:tc>
        <w:tc>
          <w:tcPr>
            <w:tcW w:w="2520" w:type="dxa"/>
            <w:tcBorders>
              <w:left w:val="nil"/>
            </w:tcBorders>
            <w:vAlign w:val="center"/>
          </w:tcPr>
          <w:p w14:paraId="64D1165A" w14:textId="2BAC6A28" w:rsidR="00EB56ED" w:rsidRPr="001F6CE3" w:rsidRDefault="00EB56ED" w:rsidP="00EB56ED">
            <w:pPr>
              <w:jc w:val="left"/>
              <w:rPr>
                <w:szCs w:val="24"/>
              </w:rPr>
            </w:pPr>
            <w:r w:rsidRPr="00F425D4">
              <w:t>(hoặc tương đương về đặc tính kỹ thuật)</w:t>
            </w:r>
          </w:p>
        </w:tc>
        <w:tc>
          <w:tcPr>
            <w:tcW w:w="3960" w:type="dxa"/>
            <w:vAlign w:val="center"/>
          </w:tcPr>
          <w:p w14:paraId="445371E8" w14:textId="10713A8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58028D1" w14:textId="77777777" w:rsidTr="00731A84">
        <w:trPr>
          <w:trHeight w:val="20"/>
          <w:jc w:val="center"/>
        </w:trPr>
        <w:tc>
          <w:tcPr>
            <w:tcW w:w="1188" w:type="dxa"/>
            <w:vAlign w:val="center"/>
          </w:tcPr>
          <w:p w14:paraId="1B06633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F19A9B2" w14:textId="6CF6389C" w:rsidR="00EB56ED" w:rsidRPr="009E5232" w:rsidRDefault="00EB56ED" w:rsidP="00EB56ED">
            <w:pPr>
              <w:jc w:val="left"/>
            </w:pPr>
            <w:r w:rsidRPr="0033340A">
              <w:t xml:space="preserve">Giá đế đèn hàng hải </w:t>
            </w:r>
          </w:p>
        </w:tc>
        <w:tc>
          <w:tcPr>
            <w:tcW w:w="2520" w:type="dxa"/>
            <w:tcBorders>
              <w:left w:val="nil"/>
            </w:tcBorders>
            <w:vAlign w:val="center"/>
          </w:tcPr>
          <w:p w14:paraId="768FF4A4" w14:textId="62DF1725" w:rsidR="00EB56ED" w:rsidRPr="001F6CE3" w:rsidRDefault="00EB56ED" w:rsidP="00EB56ED">
            <w:pPr>
              <w:jc w:val="left"/>
              <w:rPr>
                <w:szCs w:val="24"/>
              </w:rPr>
            </w:pPr>
            <w:r w:rsidRPr="00F425D4">
              <w:t>(hoặc tương đương về đặc tính kỹ thuật)</w:t>
            </w:r>
          </w:p>
        </w:tc>
        <w:tc>
          <w:tcPr>
            <w:tcW w:w="3960" w:type="dxa"/>
            <w:vAlign w:val="center"/>
          </w:tcPr>
          <w:p w14:paraId="0BA935C3" w14:textId="2387D8EF"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2FC5703" w14:textId="77777777" w:rsidTr="00731A84">
        <w:trPr>
          <w:trHeight w:val="20"/>
          <w:jc w:val="center"/>
        </w:trPr>
        <w:tc>
          <w:tcPr>
            <w:tcW w:w="1188" w:type="dxa"/>
            <w:vAlign w:val="center"/>
          </w:tcPr>
          <w:p w14:paraId="50AAD5D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4DB1D2E" w14:textId="3CE6AAB7" w:rsidR="00EB56ED" w:rsidRPr="009E5232" w:rsidRDefault="00EB56ED" w:rsidP="00EB56ED">
            <w:pPr>
              <w:jc w:val="left"/>
            </w:pPr>
            <w:r w:rsidRPr="0033340A">
              <w:t xml:space="preserve">Giá đế đèn Morse </w:t>
            </w:r>
          </w:p>
        </w:tc>
        <w:tc>
          <w:tcPr>
            <w:tcW w:w="2520" w:type="dxa"/>
            <w:tcBorders>
              <w:left w:val="nil"/>
            </w:tcBorders>
            <w:vAlign w:val="center"/>
          </w:tcPr>
          <w:p w14:paraId="24FB59C2" w14:textId="2D9A1148" w:rsidR="00EB56ED" w:rsidRPr="001F6CE3" w:rsidRDefault="00EB56ED" w:rsidP="00EB56ED">
            <w:pPr>
              <w:jc w:val="left"/>
              <w:rPr>
                <w:szCs w:val="24"/>
              </w:rPr>
            </w:pPr>
            <w:r w:rsidRPr="00F425D4">
              <w:t>(hoặc tương đương về đặc tính kỹ thuật)</w:t>
            </w:r>
          </w:p>
        </w:tc>
        <w:tc>
          <w:tcPr>
            <w:tcW w:w="3960" w:type="dxa"/>
            <w:vAlign w:val="center"/>
          </w:tcPr>
          <w:p w14:paraId="59AF3E78" w14:textId="0A95C37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902B34A" w14:textId="77777777" w:rsidTr="00731A84">
        <w:trPr>
          <w:trHeight w:val="20"/>
          <w:jc w:val="center"/>
        </w:trPr>
        <w:tc>
          <w:tcPr>
            <w:tcW w:w="1188" w:type="dxa"/>
            <w:vAlign w:val="center"/>
          </w:tcPr>
          <w:p w14:paraId="15A2EAA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60FE27B" w14:textId="61E2524D" w:rsidR="00EB56ED" w:rsidRPr="009E5232" w:rsidRDefault="00EB56ED" w:rsidP="00EB56ED">
            <w:pPr>
              <w:jc w:val="left"/>
            </w:pPr>
            <w:r w:rsidRPr="00C85430">
              <w:t xml:space="preserve">Giá đế đèn pha tín hiệu </w:t>
            </w:r>
          </w:p>
        </w:tc>
        <w:tc>
          <w:tcPr>
            <w:tcW w:w="2520" w:type="dxa"/>
            <w:tcBorders>
              <w:left w:val="nil"/>
            </w:tcBorders>
            <w:vAlign w:val="center"/>
          </w:tcPr>
          <w:p w14:paraId="4A7040CE" w14:textId="2E774FB8" w:rsidR="00EB56ED" w:rsidRPr="001F6CE3" w:rsidRDefault="00EB56ED" w:rsidP="00EB56ED">
            <w:pPr>
              <w:jc w:val="left"/>
              <w:rPr>
                <w:szCs w:val="24"/>
              </w:rPr>
            </w:pPr>
            <w:r w:rsidRPr="00F425D4">
              <w:t>(hoặc tương đương về đặc tính kỹ thuật)</w:t>
            </w:r>
          </w:p>
        </w:tc>
        <w:tc>
          <w:tcPr>
            <w:tcW w:w="3960" w:type="dxa"/>
            <w:vAlign w:val="center"/>
          </w:tcPr>
          <w:p w14:paraId="4F72FA8C" w14:textId="323A09E1"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B01A500" w14:textId="77777777" w:rsidTr="00731A84">
        <w:trPr>
          <w:trHeight w:val="20"/>
          <w:jc w:val="center"/>
        </w:trPr>
        <w:tc>
          <w:tcPr>
            <w:tcW w:w="1188" w:type="dxa"/>
            <w:vAlign w:val="center"/>
          </w:tcPr>
          <w:p w14:paraId="47A4DCF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ABE140D" w14:textId="427C4138" w:rsidR="00EB56ED" w:rsidRPr="009E5232" w:rsidRDefault="00EB56ED" w:rsidP="00EB56ED">
            <w:pPr>
              <w:jc w:val="left"/>
            </w:pPr>
            <w:r w:rsidRPr="00C85430">
              <w:t>Giá đế điện thoại tự sinh</w:t>
            </w:r>
          </w:p>
        </w:tc>
        <w:tc>
          <w:tcPr>
            <w:tcW w:w="2520" w:type="dxa"/>
            <w:tcBorders>
              <w:left w:val="nil"/>
            </w:tcBorders>
            <w:vAlign w:val="center"/>
          </w:tcPr>
          <w:p w14:paraId="0913F72A" w14:textId="7799D3E0" w:rsidR="00EB56ED" w:rsidRPr="001F6CE3" w:rsidRDefault="00EB56ED" w:rsidP="00EB56ED">
            <w:pPr>
              <w:jc w:val="left"/>
              <w:rPr>
                <w:szCs w:val="24"/>
              </w:rPr>
            </w:pPr>
            <w:r w:rsidRPr="00F425D4">
              <w:t>(hoặc tương đương về đặc tính kỹ thuật)</w:t>
            </w:r>
          </w:p>
        </w:tc>
        <w:tc>
          <w:tcPr>
            <w:tcW w:w="3960" w:type="dxa"/>
            <w:vAlign w:val="center"/>
          </w:tcPr>
          <w:p w14:paraId="5DFDC1D3" w14:textId="6362421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F3C4C90" w14:textId="77777777" w:rsidTr="00731A84">
        <w:trPr>
          <w:trHeight w:val="20"/>
          <w:jc w:val="center"/>
        </w:trPr>
        <w:tc>
          <w:tcPr>
            <w:tcW w:w="1188" w:type="dxa"/>
            <w:vAlign w:val="center"/>
          </w:tcPr>
          <w:p w14:paraId="3923D9A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62923F" w14:textId="33DED4BD" w:rsidR="00EB56ED" w:rsidRPr="009E5232" w:rsidRDefault="00EB56ED" w:rsidP="00EB56ED">
            <w:pPr>
              <w:jc w:val="left"/>
            </w:pPr>
            <w:r w:rsidRPr="00C85430">
              <w:t xml:space="preserve">Giá đế khối chỉ huy của hệ thống nội liên pháo </w:t>
            </w:r>
          </w:p>
        </w:tc>
        <w:tc>
          <w:tcPr>
            <w:tcW w:w="2520" w:type="dxa"/>
            <w:tcBorders>
              <w:left w:val="nil"/>
            </w:tcBorders>
            <w:vAlign w:val="center"/>
          </w:tcPr>
          <w:p w14:paraId="739150E7" w14:textId="4B8E672A" w:rsidR="00EB56ED" w:rsidRPr="001F6CE3" w:rsidRDefault="00EB56ED" w:rsidP="00EB56ED">
            <w:pPr>
              <w:jc w:val="left"/>
              <w:rPr>
                <w:szCs w:val="24"/>
              </w:rPr>
            </w:pPr>
            <w:r w:rsidRPr="00F425D4">
              <w:t>(hoặc tương đương về đặc tính kỹ thuật)</w:t>
            </w:r>
          </w:p>
        </w:tc>
        <w:tc>
          <w:tcPr>
            <w:tcW w:w="3960" w:type="dxa"/>
            <w:vAlign w:val="center"/>
          </w:tcPr>
          <w:p w14:paraId="28D99BD7" w14:textId="311884EF"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9485692" w14:textId="77777777" w:rsidTr="00731A84">
        <w:trPr>
          <w:trHeight w:val="20"/>
          <w:jc w:val="center"/>
        </w:trPr>
        <w:tc>
          <w:tcPr>
            <w:tcW w:w="1188" w:type="dxa"/>
            <w:vAlign w:val="center"/>
          </w:tcPr>
          <w:p w14:paraId="075218C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38CD29E" w14:textId="069436DF" w:rsidR="00EB56ED" w:rsidRPr="009E5232" w:rsidRDefault="00EB56ED" w:rsidP="00EB56ED">
            <w:pPr>
              <w:jc w:val="left"/>
            </w:pPr>
            <w:r w:rsidRPr="00C85430">
              <w:t xml:space="preserve">Giá đế khối đấu dây của hệ thống thông tin ngầm </w:t>
            </w:r>
          </w:p>
        </w:tc>
        <w:tc>
          <w:tcPr>
            <w:tcW w:w="2520" w:type="dxa"/>
            <w:tcBorders>
              <w:left w:val="nil"/>
            </w:tcBorders>
            <w:vAlign w:val="center"/>
          </w:tcPr>
          <w:p w14:paraId="7C78F92C" w14:textId="14B09407" w:rsidR="00EB56ED" w:rsidRPr="001F6CE3" w:rsidRDefault="00EB56ED" w:rsidP="00EB56ED">
            <w:pPr>
              <w:jc w:val="left"/>
              <w:rPr>
                <w:szCs w:val="24"/>
              </w:rPr>
            </w:pPr>
            <w:r w:rsidRPr="00F425D4">
              <w:t>(hoặc tương đương về đặc tính kỹ thuật)</w:t>
            </w:r>
          </w:p>
        </w:tc>
        <w:tc>
          <w:tcPr>
            <w:tcW w:w="3960" w:type="dxa"/>
            <w:vAlign w:val="center"/>
          </w:tcPr>
          <w:p w14:paraId="47FBFDE7" w14:textId="552B83C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BF47554" w14:textId="77777777" w:rsidTr="00731A84">
        <w:trPr>
          <w:trHeight w:val="20"/>
          <w:jc w:val="center"/>
        </w:trPr>
        <w:tc>
          <w:tcPr>
            <w:tcW w:w="1188" w:type="dxa"/>
            <w:vAlign w:val="center"/>
          </w:tcPr>
          <w:p w14:paraId="572DD5B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46D7E11" w14:textId="7F09C52D" w:rsidR="00EB56ED" w:rsidRPr="009E5232" w:rsidRDefault="00EB56ED" w:rsidP="00EB56ED">
            <w:pPr>
              <w:jc w:val="left"/>
            </w:pPr>
            <w:r w:rsidRPr="00C85430">
              <w:t>Giá đế khối DCU-</w:t>
            </w:r>
            <w:r w:rsidRPr="00C85430">
              <w:lastRenderedPageBreak/>
              <w:t xml:space="preserve">401 </w:t>
            </w:r>
          </w:p>
        </w:tc>
        <w:tc>
          <w:tcPr>
            <w:tcW w:w="2520" w:type="dxa"/>
            <w:tcBorders>
              <w:left w:val="nil"/>
            </w:tcBorders>
            <w:vAlign w:val="center"/>
          </w:tcPr>
          <w:p w14:paraId="478A13D0" w14:textId="016BE5E1" w:rsidR="00EB56ED" w:rsidRPr="001F6CE3" w:rsidRDefault="00EB56ED" w:rsidP="00EB56ED">
            <w:pPr>
              <w:jc w:val="left"/>
              <w:rPr>
                <w:szCs w:val="24"/>
              </w:rPr>
            </w:pPr>
            <w:r w:rsidRPr="00F425D4">
              <w:lastRenderedPageBreak/>
              <w:t xml:space="preserve">(hoặc tương đương về </w:t>
            </w:r>
            <w:r w:rsidRPr="00F425D4">
              <w:lastRenderedPageBreak/>
              <w:t>đặc tính kỹ thuật)</w:t>
            </w:r>
          </w:p>
        </w:tc>
        <w:tc>
          <w:tcPr>
            <w:tcW w:w="3960" w:type="dxa"/>
            <w:vAlign w:val="center"/>
          </w:tcPr>
          <w:p w14:paraId="1726F0E6" w14:textId="235EA821" w:rsidR="00EB56ED" w:rsidRPr="001F6CE3" w:rsidRDefault="00EB56ED" w:rsidP="00EB56ED">
            <w:pPr>
              <w:rPr>
                <w:szCs w:val="24"/>
              </w:rPr>
            </w:pPr>
            <w:r w:rsidRPr="00F425D4">
              <w:lastRenderedPageBreak/>
              <w:t xml:space="preserve">Vật tư hàng hóa chưa qua sử dụng, có </w:t>
            </w:r>
            <w:r w:rsidRPr="00F425D4">
              <w:lastRenderedPageBreak/>
              <w:t>ký mã hiệu, nhãn mác rõ ràng, đảm bảo chất lượng theo tiêu chuẩn nhà sản xuất, yếu tố quốc phòng</w:t>
            </w:r>
          </w:p>
        </w:tc>
      </w:tr>
      <w:tr w:rsidR="00EB56ED" w:rsidRPr="001F6CE3" w14:paraId="4D13D792" w14:textId="77777777" w:rsidTr="00731A84">
        <w:trPr>
          <w:trHeight w:val="20"/>
          <w:jc w:val="center"/>
        </w:trPr>
        <w:tc>
          <w:tcPr>
            <w:tcW w:w="1188" w:type="dxa"/>
            <w:vAlign w:val="center"/>
          </w:tcPr>
          <w:p w14:paraId="7C46062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5681DC8" w14:textId="34DE4A15" w:rsidR="00EB56ED" w:rsidRPr="009E5232" w:rsidRDefault="00EB56ED" w:rsidP="00EB56ED">
            <w:pPr>
              <w:jc w:val="left"/>
            </w:pPr>
            <w:r w:rsidRPr="00C85430">
              <w:t xml:space="preserve">Giá đế khối điều khiển của hệ thống thông tin ngầm </w:t>
            </w:r>
          </w:p>
        </w:tc>
        <w:tc>
          <w:tcPr>
            <w:tcW w:w="2520" w:type="dxa"/>
            <w:tcBorders>
              <w:left w:val="nil"/>
            </w:tcBorders>
            <w:vAlign w:val="center"/>
          </w:tcPr>
          <w:p w14:paraId="264B39EE" w14:textId="0164C718" w:rsidR="00EB56ED" w:rsidRPr="001F6CE3" w:rsidRDefault="00EB56ED" w:rsidP="00EB56ED">
            <w:pPr>
              <w:jc w:val="left"/>
              <w:rPr>
                <w:szCs w:val="24"/>
              </w:rPr>
            </w:pPr>
            <w:r w:rsidRPr="00F425D4">
              <w:t>(hoặc tương đương về đặc tính kỹ thuật)</w:t>
            </w:r>
          </w:p>
        </w:tc>
        <w:tc>
          <w:tcPr>
            <w:tcW w:w="3960" w:type="dxa"/>
            <w:vAlign w:val="center"/>
          </w:tcPr>
          <w:p w14:paraId="2EFA22BF" w14:textId="12369F2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A6C4245" w14:textId="77777777" w:rsidTr="00731A84">
        <w:trPr>
          <w:trHeight w:val="20"/>
          <w:jc w:val="center"/>
        </w:trPr>
        <w:tc>
          <w:tcPr>
            <w:tcW w:w="1188" w:type="dxa"/>
            <w:vAlign w:val="center"/>
          </w:tcPr>
          <w:p w14:paraId="0D41E23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3913513" w14:textId="4ECCCF7C" w:rsidR="00EB56ED" w:rsidRPr="009E5232" w:rsidRDefault="00EB56ED" w:rsidP="00EB56ED">
            <w:pPr>
              <w:jc w:val="left"/>
            </w:pPr>
            <w:r w:rsidRPr="00C85430">
              <w:t xml:space="preserve">Giá đế khối điều khiển SSB </w:t>
            </w:r>
          </w:p>
        </w:tc>
        <w:tc>
          <w:tcPr>
            <w:tcW w:w="2520" w:type="dxa"/>
            <w:tcBorders>
              <w:left w:val="nil"/>
            </w:tcBorders>
            <w:vAlign w:val="center"/>
          </w:tcPr>
          <w:p w14:paraId="64ADD77E" w14:textId="54854D10" w:rsidR="00EB56ED" w:rsidRPr="001F6CE3" w:rsidRDefault="00EB56ED" w:rsidP="00EB56ED">
            <w:pPr>
              <w:jc w:val="left"/>
              <w:rPr>
                <w:szCs w:val="24"/>
              </w:rPr>
            </w:pPr>
            <w:r w:rsidRPr="00F425D4">
              <w:t>(hoặc tương đương về đặc tính kỹ thuật)</w:t>
            </w:r>
          </w:p>
        </w:tc>
        <w:tc>
          <w:tcPr>
            <w:tcW w:w="3960" w:type="dxa"/>
            <w:vAlign w:val="center"/>
          </w:tcPr>
          <w:p w14:paraId="7C30E273" w14:textId="18EA45F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0A37630" w14:textId="77777777" w:rsidTr="00731A84">
        <w:trPr>
          <w:trHeight w:val="20"/>
          <w:jc w:val="center"/>
        </w:trPr>
        <w:tc>
          <w:tcPr>
            <w:tcW w:w="1188" w:type="dxa"/>
            <w:vAlign w:val="center"/>
          </w:tcPr>
          <w:p w14:paraId="263751D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34C94C8" w14:textId="2240A94E" w:rsidR="00EB56ED" w:rsidRPr="009E5232" w:rsidRDefault="00EB56ED" w:rsidP="00EB56ED">
            <w:pPr>
              <w:jc w:val="left"/>
            </w:pPr>
            <w:r w:rsidRPr="00C85430">
              <w:t xml:space="preserve">Giá đế khối kết nối la bàn vệ tinh </w:t>
            </w:r>
          </w:p>
        </w:tc>
        <w:tc>
          <w:tcPr>
            <w:tcW w:w="2520" w:type="dxa"/>
            <w:tcBorders>
              <w:left w:val="nil"/>
            </w:tcBorders>
            <w:vAlign w:val="center"/>
          </w:tcPr>
          <w:p w14:paraId="1BF47C0C" w14:textId="6E8BD951" w:rsidR="00EB56ED" w:rsidRPr="001F6CE3" w:rsidRDefault="00EB56ED" w:rsidP="00EB56ED">
            <w:pPr>
              <w:jc w:val="left"/>
              <w:rPr>
                <w:szCs w:val="24"/>
              </w:rPr>
            </w:pPr>
            <w:r w:rsidRPr="00F425D4">
              <w:t>(hoặc tương đương về đặc tính kỹ thuật)</w:t>
            </w:r>
          </w:p>
        </w:tc>
        <w:tc>
          <w:tcPr>
            <w:tcW w:w="3960" w:type="dxa"/>
            <w:vAlign w:val="center"/>
          </w:tcPr>
          <w:p w14:paraId="0D47A577" w14:textId="061CF38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55444F8" w14:textId="77777777" w:rsidTr="00731A84">
        <w:trPr>
          <w:trHeight w:val="20"/>
          <w:jc w:val="center"/>
        </w:trPr>
        <w:tc>
          <w:tcPr>
            <w:tcW w:w="1188" w:type="dxa"/>
            <w:vAlign w:val="center"/>
          </w:tcPr>
          <w:p w14:paraId="69F9CC8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F274C21" w14:textId="25ABE656" w:rsidR="00EB56ED" w:rsidRPr="009E5232" w:rsidRDefault="00EB56ED" w:rsidP="00EB56ED">
            <w:pPr>
              <w:jc w:val="left"/>
            </w:pPr>
            <w:r w:rsidRPr="00C85430">
              <w:t xml:space="preserve">Giá đế khối NAV-20250 </w:t>
            </w:r>
          </w:p>
        </w:tc>
        <w:tc>
          <w:tcPr>
            <w:tcW w:w="2520" w:type="dxa"/>
            <w:tcBorders>
              <w:left w:val="nil"/>
            </w:tcBorders>
            <w:vAlign w:val="center"/>
          </w:tcPr>
          <w:p w14:paraId="11A04A9C" w14:textId="1FB79308" w:rsidR="00EB56ED" w:rsidRPr="001F6CE3" w:rsidRDefault="00EB56ED" w:rsidP="00EB56ED">
            <w:pPr>
              <w:jc w:val="left"/>
              <w:rPr>
                <w:szCs w:val="24"/>
              </w:rPr>
            </w:pPr>
            <w:r w:rsidRPr="00F425D4">
              <w:t>(hoặc tương đương về đặc tính kỹ thuật)</w:t>
            </w:r>
          </w:p>
        </w:tc>
        <w:tc>
          <w:tcPr>
            <w:tcW w:w="3960" w:type="dxa"/>
            <w:vAlign w:val="center"/>
          </w:tcPr>
          <w:p w14:paraId="4D5AF420" w14:textId="60905F9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E8817AD" w14:textId="77777777" w:rsidTr="00731A84">
        <w:trPr>
          <w:trHeight w:val="20"/>
          <w:jc w:val="center"/>
        </w:trPr>
        <w:tc>
          <w:tcPr>
            <w:tcW w:w="1188" w:type="dxa"/>
            <w:vAlign w:val="center"/>
          </w:tcPr>
          <w:p w14:paraId="7CE6B3A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98744DE" w14:textId="4EB03248" w:rsidR="00EB56ED" w:rsidRPr="009E5232" w:rsidRDefault="00EB56ED" w:rsidP="00EB56ED">
            <w:pPr>
              <w:jc w:val="left"/>
            </w:pPr>
            <w:r w:rsidRPr="00C85430">
              <w:t xml:space="preserve">Giá đế khối NAV-GW-M </w:t>
            </w:r>
          </w:p>
        </w:tc>
        <w:tc>
          <w:tcPr>
            <w:tcW w:w="2520" w:type="dxa"/>
            <w:tcBorders>
              <w:left w:val="nil"/>
            </w:tcBorders>
            <w:vAlign w:val="center"/>
          </w:tcPr>
          <w:p w14:paraId="1569D6D6" w14:textId="1DAFFADA" w:rsidR="00EB56ED" w:rsidRPr="001F6CE3" w:rsidRDefault="00EB56ED" w:rsidP="00EB56ED">
            <w:pPr>
              <w:jc w:val="left"/>
              <w:rPr>
                <w:szCs w:val="24"/>
              </w:rPr>
            </w:pPr>
            <w:r w:rsidRPr="00F425D4">
              <w:t>(hoặc tương đương về đặc tính kỹ thuật)</w:t>
            </w:r>
          </w:p>
        </w:tc>
        <w:tc>
          <w:tcPr>
            <w:tcW w:w="3960" w:type="dxa"/>
            <w:vAlign w:val="center"/>
          </w:tcPr>
          <w:p w14:paraId="18638F95" w14:textId="03372C41"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8A03234" w14:textId="77777777" w:rsidTr="00731A84">
        <w:trPr>
          <w:trHeight w:val="20"/>
          <w:jc w:val="center"/>
        </w:trPr>
        <w:tc>
          <w:tcPr>
            <w:tcW w:w="1188" w:type="dxa"/>
            <w:vAlign w:val="center"/>
          </w:tcPr>
          <w:p w14:paraId="06012BC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FA3D26" w14:textId="5885C11B" w:rsidR="00EB56ED" w:rsidRPr="009E5232" w:rsidRDefault="00EB56ED" w:rsidP="00EB56ED">
            <w:pPr>
              <w:jc w:val="left"/>
            </w:pPr>
            <w:r w:rsidRPr="00C85430">
              <w:t xml:space="preserve">Giá đế khối nguồn điện thoại tự sinh </w:t>
            </w:r>
          </w:p>
        </w:tc>
        <w:tc>
          <w:tcPr>
            <w:tcW w:w="2520" w:type="dxa"/>
            <w:tcBorders>
              <w:left w:val="nil"/>
            </w:tcBorders>
            <w:vAlign w:val="center"/>
          </w:tcPr>
          <w:p w14:paraId="1C08C74E" w14:textId="76A96FC9" w:rsidR="00EB56ED" w:rsidRPr="001F6CE3" w:rsidRDefault="00EB56ED" w:rsidP="00EB56ED">
            <w:pPr>
              <w:jc w:val="left"/>
              <w:rPr>
                <w:szCs w:val="24"/>
              </w:rPr>
            </w:pPr>
            <w:r w:rsidRPr="00F425D4">
              <w:t>(hoặc tương đương về đặc tính kỹ thuật)</w:t>
            </w:r>
          </w:p>
        </w:tc>
        <w:tc>
          <w:tcPr>
            <w:tcW w:w="3960" w:type="dxa"/>
            <w:vAlign w:val="center"/>
          </w:tcPr>
          <w:p w14:paraId="17D2AF6A" w14:textId="5D32585F"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8251BCC" w14:textId="77777777" w:rsidTr="00731A84">
        <w:trPr>
          <w:trHeight w:val="20"/>
          <w:jc w:val="center"/>
        </w:trPr>
        <w:tc>
          <w:tcPr>
            <w:tcW w:w="1188" w:type="dxa"/>
            <w:vAlign w:val="center"/>
          </w:tcPr>
          <w:p w14:paraId="04B2AD5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5AFA749" w14:textId="1E4E178E" w:rsidR="00EB56ED" w:rsidRPr="009E5232" w:rsidRDefault="00EB56ED" w:rsidP="00EB56ED">
            <w:pPr>
              <w:jc w:val="left"/>
            </w:pPr>
            <w:r w:rsidRPr="00C85430">
              <w:t xml:space="preserve">Giá đế khối nguồn Hải đồ điện tử </w:t>
            </w:r>
          </w:p>
        </w:tc>
        <w:tc>
          <w:tcPr>
            <w:tcW w:w="2520" w:type="dxa"/>
            <w:tcBorders>
              <w:left w:val="nil"/>
            </w:tcBorders>
            <w:vAlign w:val="center"/>
          </w:tcPr>
          <w:p w14:paraId="4EB17176" w14:textId="6F752A12" w:rsidR="00EB56ED" w:rsidRPr="001F6CE3" w:rsidRDefault="00EB56ED" w:rsidP="00EB56ED">
            <w:pPr>
              <w:jc w:val="left"/>
              <w:rPr>
                <w:szCs w:val="24"/>
              </w:rPr>
            </w:pPr>
            <w:r w:rsidRPr="00F425D4">
              <w:t>(hoặc tương đương về đặc tính kỹ thuật)</w:t>
            </w:r>
          </w:p>
        </w:tc>
        <w:tc>
          <w:tcPr>
            <w:tcW w:w="3960" w:type="dxa"/>
            <w:vAlign w:val="center"/>
          </w:tcPr>
          <w:p w14:paraId="085AA2D3" w14:textId="7CDBF483"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C871207" w14:textId="77777777" w:rsidTr="00731A84">
        <w:trPr>
          <w:trHeight w:val="20"/>
          <w:jc w:val="center"/>
        </w:trPr>
        <w:tc>
          <w:tcPr>
            <w:tcW w:w="1188" w:type="dxa"/>
            <w:vAlign w:val="center"/>
          </w:tcPr>
          <w:p w14:paraId="62A81BD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641639E" w14:textId="34EA67E5" w:rsidR="00EB56ED" w:rsidRPr="009E5232" w:rsidRDefault="00EB56ED" w:rsidP="00EB56ED">
            <w:pPr>
              <w:jc w:val="left"/>
            </w:pPr>
            <w:r w:rsidRPr="00C85430">
              <w:t xml:space="preserve">Giá đế khối nguồn Hệ thống nội liên pháo </w:t>
            </w:r>
          </w:p>
        </w:tc>
        <w:tc>
          <w:tcPr>
            <w:tcW w:w="2520" w:type="dxa"/>
            <w:tcBorders>
              <w:left w:val="nil"/>
            </w:tcBorders>
            <w:vAlign w:val="center"/>
          </w:tcPr>
          <w:p w14:paraId="7597940A" w14:textId="1D404F16" w:rsidR="00EB56ED" w:rsidRPr="001F6CE3" w:rsidRDefault="00EB56ED" w:rsidP="00EB56ED">
            <w:pPr>
              <w:jc w:val="left"/>
              <w:rPr>
                <w:szCs w:val="24"/>
              </w:rPr>
            </w:pPr>
            <w:r w:rsidRPr="00F425D4">
              <w:t>(hoặc tương đương về đặc tính kỹ thuật)</w:t>
            </w:r>
          </w:p>
        </w:tc>
        <w:tc>
          <w:tcPr>
            <w:tcW w:w="3960" w:type="dxa"/>
            <w:vAlign w:val="center"/>
          </w:tcPr>
          <w:p w14:paraId="53173633" w14:textId="4726BE7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E0A2EF1" w14:textId="77777777" w:rsidTr="00731A84">
        <w:trPr>
          <w:trHeight w:val="20"/>
          <w:jc w:val="center"/>
        </w:trPr>
        <w:tc>
          <w:tcPr>
            <w:tcW w:w="1188" w:type="dxa"/>
            <w:vAlign w:val="center"/>
          </w:tcPr>
          <w:p w14:paraId="24CB65A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A0823C5" w14:textId="1FA096B5" w:rsidR="00EB56ED" w:rsidRPr="009E5232" w:rsidRDefault="00EB56ED" w:rsidP="00EB56ED">
            <w:pPr>
              <w:jc w:val="left"/>
            </w:pPr>
            <w:r w:rsidRPr="00C85430">
              <w:t xml:space="preserve">Giá đế khối nguồn Hệ thống thông thoại nội bộ </w:t>
            </w:r>
          </w:p>
        </w:tc>
        <w:tc>
          <w:tcPr>
            <w:tcW w:w="2520" w:type="dxa"/>
            <w:tcBorders>
              <w:left w:val="nil"/>
            </w:tcBorders>
            <w:vAlign w:val="center"/>
          </w:tcPr>
          <w:p w14:paraId="1550FD75" w14:textId="34656293" w:rsidR="00EB56ED" w:rsidRPr="001F6CE3" w:rsidRDefault="00EB56ED" w:rsidP="00EB56ED">
            <w:pPr>
              <w:jc w:val="left"/>
              <w:rPr>
                <w:szCs w:val="24"/>
              </w:rPr>
            </w:pPr>
            <w:r w:rsidRPr="00F425D4">
              <w:t>(hoặc tương đương về đặc tính kỹ thuật)</w:t>
            </w:r>
          </w:p>
        </w:tc>
        <w:tc>
          <w:tcPr>
            <w:tcW w:w="3960" w:type="dxa"/>
            <w:vAlign w:val="center"/>
          </w:tcPr>
          <w:p w14:paraId="5F183084" w14:textId="3083739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81D2C8B" w14:textId="77777777" w:rsidTr="00731A84">
        <w:trPr>
          <w:trHeight w:val="20"/>
          <w:jc w:val="center"/>
        </w:trPr>
        <w:tc>
          <w:tcPr>
            <w:tcW w:w="1188" w:type="dxa"/>
            <w:vAlign w:val="center"/>
          </w:tcPr>
          <w:p w14:paraId="27B7981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9534BBA" w14:textId="6EC26169" w:rsidR="00EB56ED" w:rsidRPr="009E5232" w:rsidRDefault="00EB56ED" w:rsidP="00EB56ED">
            <w:pPr>
              <w:jc w:val="left"/>
            </w:pPr>
            <w:r w:rsidRPr="00C85430">
              <w:t xml:space="preserve">Giá đế khối nguồn Hệ thống thông tin ngầm </w:t>
            </w:r>
          </w:p>
        </w:tc>
        <w:tc>
          <w:tcPr>
            <w:tcW w:w="2520" w:type="dxa"/>
            <w:tcBorders>
              <w:left w:val="nil"/>
            </w:tcBorders>
            <w:vAlign w:val="center"/>
          </w:tcPr>
          <w:p w14:paraId="1B8D0B72" w14:textId="3DF69863" w:rsidR="00EB56ED" w:rsidRPr="001F6CE3" w:rsidRDefault="00EB56ED" w:rsidP="00EB56ED">
            <w:pPr>
              <w:jc w:val="left"/>
              <w:rPr>
                <w:szCs w:val="24"/>
              </w:rPr>
            </w:pPr>
            <w:r w:rsidRPr="00F425D4">
              <w:t>(hoặc tương đương về đặc tính kỹ thuật)</w:t>
            </w:r>
          </w:p>
        </w:tc>
        <w:tc>
          <w:tcPr>
            <w:tcW w:w="3960" w:type="dxa"/>
            <w:vAlign w:val="center"/>
          </w:tcPr>
          <w:p w14:paraId="0CFCC4F9" w14:textId="3840E5B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A7CF162" w14:textId="77777777" w:rsidTr="00731A84">
        <w:trPr>
          <w:trHeight w:val="20"/>
          <w:jc w:val="center"/>
        </w:trPr>
        <w:tc>
          <w:tcPr>
            <w:tcW w:w="1188" w:type="dxa"/>
            <w:vAlign w:val="center"/>
          </w:tcPr>
          <w:p w14:paraId="7242B12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3930B26" w14:textId="321FFA2C" w:rsidR="00EB56ED" w:rsidRPr="009E5232" w:rsidRDefault="00EB56ED" w:rsidP="00EB56ED">
            <w:pPr>
              <w:jc w:val="left"/>
            </w:pPr>
            <w:r w:rsidRPr="00C85430">
              <w:t xml:space="preserve">Giá đế khối nguồn Hệ thống thông tin tích hợp </w:t>
            </w:r>
          </w:p>
        </w:tc>
        <w:tc>
          <w:tcPr>
            <w:tcW w:w="2520" w:type="dxa"/>
            <w:tcBorders>
              <w:left w:val="nil"/>
            </w:tcBorders>
            <w:vAlign w:val="center"/>
          </w:tcPr>
          <w:p w14:paraId="3B1F6C86" w14:textId="2CB91F21" w:rsidR="00EB56ED" w:rsidRPr="001F6CE3" w:rsidRDefault="00EB56ED" w:rsidP="00EB56ED">
            <w:pPr>
              <w:jc w:val="left"/>
              <w:rPr>
                <w:szCs w:val="24"/>
              </w:rPr>
            </w:pPr>
            <w:r w:rsidRPr="00F425D4">
              <w:t>(hoặc tương đương về đặc tính kỹ thuật)</w:t>
            </w:r>
          </w:p>
        </w:tc>
        <w:tc>
          <w:tcPr>
            <w:tcW w:w="3960" w:type="dxa"/>
            <w:vAlign w:val="center"/>
          </w:tcPr>
          <w:p w14:paraId="3F93219A" w14:textId="54EC0EA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E7856BF" w14:textId="77777777" w:rsidTr="00731A84">
        <w:trPr>
          <w:trHeight w:val="20"/>
          <w:jc w:val="center"/>
        </w:trPr>
        <w:tc>
          <w:tcPr>
            <w:tcW w:w="1188" w:type="dxa"/>
            <w:vAlign w:val="center"/>
          </w:tcPr>
          <w:p w14:paraId="7644E74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6AB011" w14:textId="0FCD3BBC" w:rsidR="00EB56ED" w:rsidRPr="009E5232" w:rsidRDefault="00EB56ED" w:rsidP="00EB56ED">
            <w:pPr>
              <w:jc w:val="left"/>
            </w:pPr>
            <w:r w:rsidRPr="00C85430">
              <w:t xml:space="preserve">Giá đế khối nguồn la bàn vệ tinh </w:t>
            </w:r>
          </w:p>
        </w:tc>
        <w:tc>
          <w:tcPr>
            <w:tcW w:w="2520" w:type="dxa"/>
            <w:tcBorders>
              <w:left w:val="nil"/>
            </w:tcBorders>
            <w:vAlign w:val="center"/>
          </w:tcPr>
          <w:p w14:paraId="33F16B72" w14:textId="7EFBECF1" w:rsidR="00EB56ED" w:rsidRPr="001F6CE3" w:rsidRDefault="00EB56ED" w:rsidP="00EB56ED">
            <w:pPr>
              <w:jc w:val="left"/>
              <w:rPr>
                <w:szCs w:val="24"/>
              </w:rPr>
            </w:pPr>
            <w:r w:rsidRPr="00F425D4">
              <w:t>(hoặc tương đương về đặc tính kỹ thuật)</w:t>
            </w:r>
          </w:p>
        </w:tc>
        <w:tc>
          <w:tcPr>
            <w:tcW w:w="3960" w:type="dxa"/>
            <w:vAlign w:val="center"/>
          </w:tcPr>
          <w:p w14:paraId="4FB3C423" w14:textId="21BDE18C" w:rsidR="00EB56ED" w:rsidRPr="001F6CE3" w:rsidRDefault="00EB56ED" w:rsidP="00EB56ED">
            <w:pPr>
              <w:rPr>
                <w:szCs w:val="24"/>
              </w:rPr>
            </w:pPr>
            <w:r w:rsidRPr="00F425D4">
              <w:t xml:space="preserve">Vật tư hàng hóa chưa qua sử dụng, có ký mã hiệu, nhãn mác rõ ràng, đảm bảo chất lượng theo tiêu chuẩn nhà sản </w:t>
            </w:r>
            <w:r w:rsidRPr="00F425D4">
              <w:lastRenderedPageBreak/>
              <w:t>xuất, yếu tố quốc phòng</w:t>
            </w:r>
          </w:p>
        </w:tc>
      </w:tr>
      <w:tr w:rsidR="00EB56ED" w:rsidRPr="001F6CE3" w14:paraId="17CAA7BF" w14:textId="77777777" w:rsidTr="00731A84">
        <w:trPr>
          <w:trHeight w:val="20"/>
          <w:jc w:val="center"/>
        </w:trPr>
        <w:tc>
          <w:tcPr>
            <w:tcW w:w="1188" w:type="dxa"/>
            <w:vAlign w:val="center"/>
          </w:tcPr>
          <w:p w14:paraId="29A4A3A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C27BF7F" w14:textId="4F79554A" w:rsidR="00EB56ED" w:rsidRPr="009E5232" w:rsidRDefault="00EB56ED" w:rsidP="00EB56ED">
            <w:pPr>
              <w:jc w:val="left"/>
            </w:pPr>
            <w:r w:rsidRPr="00C85430">
              <w:t xml:space="preserve">Giá đế khối nguồn Mặt lặp các tham số hàng hải </w:t>
            </w:r>
          </w:p>
        </w:tc>
        <w:tc>
          <w:tcPr>
            <w:tcW w:w="2520" w:type="dxa"/>
            <w:tcBorders>
              <w:left w:val="nil"/>
            </w:tcBorders>
            <w:vAlign w:val="center"/>
          </w:tcPr>
          <w:p w14:paraId="0BEA45F4" w14:textId="0C82856A" w:rsidR="00EB56ED" w:rsidRPr="001F6CE3" w:rsidRDefault="00EB56ED" w:rsidP="00EB56ED">
            <w:pPr>
              <w:jc w:val="left"/>
              <w:rPr>
                <w:szCs w:val="24"/>
              </w:rPr>
            </w:pPr>
            <w:r w:rsidRPr="00F425D4">
              <w:t>(hoặc tương đương về đặc tính kỹ thuật)</w:t>
            </w:r>
          </w:p>
        </w:tc>
        <w:tc>
          <w:tcPr>
            <w:tcW w:w="3960" w:type="dxa"/>
            <w:vAlign w:val="center"/>
          </w:tcPr>
          <w:p w14:paraId="358A5AD0" w14:textId="0644E6E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63FA3DB" w14:textId="77777777" w:rsidTr="00731A84">
        <w:trPr>
          <w:trHeight w:val="20"/>
          <w:jc w:val="center"/>
        </w:trPr>
        <w:tc>
          <w:tcPr>
            <w:tcW w:w="1188" w:type="dxa"/>
            <w:vAlign w:val="center"/>
          </w:tcPr>
          <w:p w14:paraId="5491F71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C22498" w14:textId="7CC9E859" w:rsidR="00EB56ED" w:rsidRPr="009E5232" w:rsidRDefault="00EB56ED" w:rsidP="00EB56ED">
            <w:pPr>
              <w:jc w:val="left"/>
            </w:pPr>
            <w:r w:rsidRPr="00C85430">
              <w:t xml:space="preserve">Giá đế khối nguồn PR-241 </w:t>
            </w:r>
          </w:p>
        </w:tc>
        <w:tc>
          <w:tcPr>
            <w:tcW w:w="2520" w:type="dxa"/>
            <w:tcBorders>
              <w:left w:val="nil"/>
            </w:tcBorders>
            <w:vAlign w:val="center"/>
          </w:tcPr>
          <w:p w14:paraId="7902CE3B" w14:textId="1C5B435A" w:rsidR="00EB56ED" w:rsidRPr="001F6CE3" w:rsidRDefault="00EB56ED" w:rsidP="00EB56ED">
            <w:pPr>
              <w:jc w:val="left"/>
              <w:rPr>
                <w:szCs w:val="24"/>
              </w:rPr>
            </w:pPr>
            <w:r w:rsidRPr="00F425D4">
              <w:t>(hoặc tương đương về đặc tính kỹ thuật)</w:t>
            </w:r>
          </w:p>
        </w:tc>
        <w:tc>
          <w:tcPr>
            <w:tcW w:w="3960" w:type="dxa"/>
            <w:vAlign w:val="center"/>
          </w:tcPr>
          <w:p w14:paraId="7BAEA6BD" w14:textId="74338AD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0F641BA" w14:textId="77777777" w:rsidTr="00731A84">
        <w:trPr>
          <w:trHeight w:val="20"/>
          <w:jc w:val="center"/>
        </w:trPr>
        <w:tc>
          <w:tcPr>
            <w:tcW w:w="1188" w:type="dxa"/>
            <w:vAlign w:val="center"/>
          </w:tcPr>
          <w:p w14:paraId="027E0AD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8736EF7" w14:textId="68E390D2" w:rsidR="00EB56ED" w:rsidRPr="009E5232" w:rsidRDefault="00EB56ED" w:rsidP="00EB56ED">
            <w:pPr>
              <w:jc w:val="left"/>
            </w:pPr>
            <w:r w:rsidRPr="00C85430">
              <w:t xml:space="preserve">Giá đế khối nguồn PR-850/851 </w:t>
            </w:r>
          </w:p>
        </w:tc>
        <w:tc>
          <w:tcPr>
            <w:tcW w:w="2520" w:type="dxa"/>
            <w:tcBorders>
              <w:left w:val="nil"/>
            </w:tcBorders>
            <w:vAlign w:val="center"/>
          </w:tcPr>
          <w:p w14:paraId="3F74D9CB" w14:textId="78624E51" w:rsidR="00EB56ED" w:rsidRPr="001F6CE3" w:rsidRDefault="00EB56ED" w:rsidP="00EB56ED">
            <w:pPr>
              <w:jc w:val="left"/>
              <w:rPr>
                <w:szCs w:val="24"/>
              </w:rPr>
            </w:pPr>
            <w:r w:rsidRPr="00F425D4">
              <w:t>(hoặc tương đương về đặc tính kỹ thuật)</w:t>
            </w:r>
          </w:p>
        </w:tc>
        <w:tc>
          <w:tcPr>
            <w:tcW w:w="3960" w:type="dxa"/>
            <w:vAlign w:val="center"/>
          </w:tcPr>
          <w:p w14:paraId="00D405FC" w14:textId="6E636F23"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F65E550" w14:textId="77777777" w:rsidTr="00731A84">
        <w:trPr>
          <w:trHeight w:val="20"/>
          <w:jc w:val="center"/>
        </w:trPr>
        <w:tc>
          <w:tcPr>
            <w:tcW w:w="1188" w:type="dxa"/>
            <w:vAlign w:val="center"/>
          </w:tcPr>
          <w:p w14:paraId="62446AB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5BED43B" w14:textId="7D37B71B" w:rsidR="00EB56ED" w:rsidRPr="009E5232" w:rsidRDefault="00EB56ED" w:rsidP="00EB56ED">
            <w:pPr>
              <w:jc w:val="left"/>
            </w:pPr>
            <w:r w:rsidRPr="00C85430">
              <w:t xml:space="preserve">Giá đế khối nội liên P3 của hệ thống nội liên pháo </w:t>
            </w:r>
          </w:p>
        </w:tc>
        <w:tc>
          <w:tcPr>
            <w:tcW w:w="2520" w:type="dxa"/>
            <w:tcBorders>
              <w:left w:val="nil"/>
            </w:tcBorders>
            <w:vAlign w:val="center"/>
          </w:tcPr>
          <w:p w14:paraId="34E0CEE6" w14:textId="77AB7956" w:rsidR="00EB56ED" w:rsidRPr="001F6CE3" w:rsidRDefault="00EB56ED" w:rsidP="00EB56ED">
            <w:pPr>
              <w:jc w:val="left"/>
              <w:rPr>
                <w:szCs w:val="24"/>
              </w:rPr>
            </w:pPr>
            <w:r w:rsidRPr="00F425D4">
              <w:t>(hoặc tương đương về đặc tính kỹ thuật)</w:t>
            </w:r>
          </w:p>
        </w:tc>
        <w:tc>
          <w:tcPr>
            <w:tcW w:w="3960" w:type="dxa"/>
            <w:vAlign w:val="center"/>
          </w:tcPr>
          <w:p w14:paraId="2F6E23F3" w14:textId="085AE08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FE51DA7" w14:textId="77777777" w:rsidTr="00731A84">
        <w:trPr>
          <w:trHeight w:val="20"/>
          <w:jc w:val="center"/>
        </w:trPr>
        <w:tc>
          <w:tcPr>
            <w:tcW w:w="1188" w:type="dxa"/>
            <w:vAlign w:val="center"/>
          </w:tcPr>
          <w:p w14:paraId="731B053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EA37F3E" w14:textId="5D787973" w:rsidR="00EB56ED" w:rsidRPr="009E5232" w:rsidRDefault="00EB56ED" w:rsidP="00EB56ED">
            <w:pPr>
              <w:jc w:val="left"/>
            </w:pPr>
            <w:r w:rsidRPr="00C85430">
              <w:t xml:space="preserve">Giá đế khối nội liên P5 của hệ thống nội liên pháo </w:t>
            </w:r>
          </w:p>
        </w:tc>
        <w:tc>
          <w:tcPr>
            <w:tcW w:w="2520" w:type="dxa"/>
            <w:tcBorders>
              <w:left w:val="nil"/>
            </w:tcBorders>
            <w:vAlign w:val="center"/>
          </w:tcPr>
          <w:p w14:paraId="11556856" w14:textId="2164D132" w:rsidR="00EB56ED" w:rsidRPr="001F6CE3" w:rsidRDefault="00EB56ED" w:rsidP="00EB56ED">
            <w:pPr>
              <w:jc w:val="left"/>
              <w:rPr>
                <w:szCs w:val="24"/>
              </w:rPr>
            </w:pPr>
            <w:r w:rsidRPr="00F425D4">
              <w:t>(hoặc tương đương về đặc tính kỹ thuật)</w:t>
            </w:r>
          </w:p>
        </w:tc>
        <w:tc>
          <w:tcPr>
            <w:tcW w:w="3960" w:type="dxa"/>
            <w:vAlign w:val="center"/>
          </w:tcPr>
          <w:p w14:paraId="149053A2" w14:textId="33BA347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BC7018F" w14:textId="77777777" w:rsidTr="00731A84">
        <w:trPr>
          <w:trHeight w:val="20"/>
          <w:jc w:val="center"/>
        </w:trPr>
        <w:tc>
          <w:tcPr>
            <w:tcW w:w="1188" w:type="dxa"/>
            <w:vAlign w:val="center"/>
          </w:tcPr>
          <w:p w14:paraId="13AF8B8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887742" w14:textId="71D80751" w:rsidR="00EB56ED" w:rsidRPr="009E5232" w:rsidRDefault="00EB56ED" w:rsidP="00EB56ED">
            <w:pPr>
              <w:jc w:val="left"/>
            </w:pPr>
            <w:r w:rsidRPr="00C85430">
              <w:t xml:space="preserve">Giá đế khối thu phát SSB </w:t>
            </w:r>
          </w:p>
        </w:tc>
        <w:tc>
          <w:tcPr>
            <w:tcW w:w="2520" w:type="dxa"/>
            <w:tcBorders>
              <w:left w:val="nil"/>
            </w:tcBorders>
            <w:vAlign w:val="center"/>
          </w:tcPr>
          <w:p w14:paraId="1E54082E" w14:textId="097AC59F" w:rsidR="00EB56ED" w:rsidRPr="001F6CE3" w:rsidRDefault="00EB56ED" w:rsidP="00EB56ED">
            <w:pPr>
              <w:jc w:val="left"/>
              <w:rPr>
                <w:szCs w:val="24"/>
              </w:rPr>
            </w:pPr>
            <w:r w:rsidRPr="00F425D4">
              <w:t>(hoặc tương đương về đặc tính kỹ thuật)</w:t>
            </w:r>
          </w:p>
        </w:tc>
        <w:tc>
          <w:tcPr>
            <w:tcW w:w="3960" w:type="dxa"/>
            <w:vAlign w:val="center"/>
          </w:tcPr>
          <w:p w14:paraId="18CA8117" w14:textId="45FC0DD3"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DA98EC9" w14:textId="77777777" w:rsidTr="00731A84">
        <w:trPr>
          <w:trHeight w:val="20"/>
          <w:jc w:val="center"/>
        </w:trPr>
        <w:tc>
          <w:tcPr>
            <w:tcW w:w="1188" w:type="dxa"/>
            <w:vAlign w:val="center"/>
          </w:tcPr>
          <w:p w14:paraId="0C93994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56AFEF9" w14:textId="079DA6C4" w:rsidR="00EB56ED" w:rsidRPr="009E5232" w:rsidRDefault="00EB56ED" w:rsidP="00EB56ED">
            <w:pPr>
              <w:jc w:val="left"/>
            </w:pPr>
            <w:r w:rsidRPr="00C85430">
              <w:t xml:space="preserve">Giá đế khối xử lý Hệ thống thông tin ngầm </w:t>
            </w:r>
          </w:p>
        </w:tc>
        <w:tc>
          <w:tcPr>
            <w:tcW w:w="2520" w:type="dxa"/>
            <w:tcBorders>
              <w:left w:val="nil"/>
            </w:tcBorders>
            <w:vAlign w:val="center"/>
          </w:tcPr>
          <w:p w14:paraId="44C45E50" w14:textId="71AB1FCE" w:rsidR="00EB56ED" w:rsidRPr="001F6CE3" w:rsidRDefault="00EB56ED" w:rsidP="00EB56ED">
            <w:pPr>
              <w:jc w:val="left"/>
              <w:rPr>
                <w:szCs w:val="24"/>
              </w:rPr>
            </w:pPr>
            <w:r w:rsidRPr="00F425D4">
              <w:t>(hoặc tương đương về đặc tính kỹ thuật)</w:t>
            </w:r>
          </w:p>
        </w:tc>
        <w:tc>
          <w:tcPr>
            <w:tcW w:w="3960" w:type="dxa"/>
            <w:vAlign w:val="center"/>
          </w:tcPr>
          <w:p w14:paraId="3C630452" w14:textId="4CF01EF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002BA19" w14:textId="77777777" w:rsidTr="00731A84">
        <w:trPr>
          <w:trHeight w:val="20"/>
          <w:jc w:val="center"/>
        </w:trPr>
        <w:tc>
          <w:tcPr>
            <w:tcW w:w="1188" w:type="dxa"/>
            <w:vAlign w:val="center"/>
          </w:tcPr>
          <w:p w14:paraId="2CD79C6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698A82F" w14:textId="461355E4" w:rsidR="00EB56ED" w:rsidRPr="009E5232" w:rsidRDefault="00EB56ED" w:rsidP="00EB56ED">
            <w:pPr>
              <w:jc w:val="left"/>
            </w:pPr>
            <w:r w:rsidRPr="00C85430">
              <w:t xml:space="preserve">Giá đế khối xử lý tham số hàng hải </w:t>
            </w:r>
          </w:p>
        </w:tc>
        <w:tc>
          <w:tcPr>
            <w:tcW w:w="2520" w:type="dxa"/>
            <w:tcBorders>
              <w:left w:val="nil"/>
            </w:tcBorders>
            <w:vAlign w:val="center"/>
          </w:tcPr>
          <w:p w14:paraId="097901D2" w14:textId="32E0D0C2" w:rsidR="00EB56ED" w:rsidRPr="001F6CE3" w:rsidRDefault="00EB56ED" w:rsidP="00EB56ED">
            <w:pPr>
              <w:jc w:val="left"/>
              <w:rPr>
                <w:szCs w:val="24"/>
              </w:rPr>
            </w:pPr>
            <w:r w:rsidRPr="00F425D4">
              <w:t>(hoặc tương đương về đặc tính kỹ thuật)</w:t>
            </w:r>
          </w:p>
        </w:tc>
        <w:tc>
          <w:tcPr>
            <w:tcW w:w="3960" w:type="dxa"/>
            <w:vAlign w:val="center"/>
          </w:tcPr>
          <w:p w14:paraId="02479A9A" w14:textId="75B572F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3917666" w14:textId="77777777" w:rsidTr="00731A84">
        <w:trPr>
          <w:trHeight w:val="20"/>
          <w:jc w:val="center"/>
        </w:trPr>
        <w:tc>
          <w:tcPr>
            <w:tcW w:w="1188" w:type="dxa"/>
            <w:vAlign w:val="center"/>
          </w:tcPr>
          <w:p w14:paraId="53AA14B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EAAEB1" w14:textId="6ED2D781" w:rsidR="00EB56ED" w:rsidRPr="009E5232" w:rsidRDefault="00EB56ED" w:rsidP="00EB56ED">
            <w:pPr>
              <w:jc w:val="left"/>
            </w:pPr>
            <w:r w:rsidRPr="00C85430">
              <w:t xml:space="preserve">Giá đế La bàn từ chuẩn </w:t>
            </w:r>
          </w:p>
        </w:tc>
        <w:tc>
          <w:tcPr>
            <w:tcW w:w="2520" w:type="dxa"/>
            <w:tcBorders>
              <w:left w:val="nil"/>
            </w:tcBorders>
            <w:vAlign w:val="center"/>
          </w:tcPr>
          <w:p w14:paraId="4C3C84D5" w14:textId="4D07B143" w:rsidR="00EB56ED" w:rsidRPr="001F6CE3" w:rsidRDefault="00EB56ED" w:rsidP="00EB56ED">
            <w:pPr>
              <w:jc w:val="left"/>
              <w:rPr>
                <w:szCs w:val="24"/>
              </w:rPr>
            </w:pPr>
            <w:r w:rsidRPr="00F425D4">
              <w:t>(hoặc tương đương về đặc tính kỹ thuật)</w:t>
            </w:r>
          </w:p>
        </w:tc>
        <w:tc>
          <w:tcPr>
            <w:tcW w:w="3960" w:type="dxa"/>
            <w:vAlign w:val="center"/>
          </w:tcPr>
          <w:p w14:paraId="48C0B2A0" w14:textId="3B28413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1F1D2FF" w14:textId="77777777" w:rsidTr="00731A84">
        <w:trPr>
          <w:trHeight w:val="20"/>
          <w:jc w:val="center"/>
        </w:trPr>
        <w:tc>
          <w:tcPr>
            <w:tcW w:w="1188" w:type="dxa"/>
            <w:vAlign w:val="center"/>
          </w:tcPr>
          <w:p w14:paraId="5262F68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9998C17" w14:textId="29A25B3D" w:rsidR="00EB56ED" w:rsidRPr="009E5232" w:rsidRDefault="00EB56ED" w:rsidP="00EB56ED">
            <w:pPr>
              <w:jc w:val="left"/>
            </w:pPr>
            <w:r w:rsidRPr="00C85430">
              <w:t xml:space="preserve">Giá đế loa quay </w:t>
            </w:r>
          </w:p>
        </w:tc>
        <w:tc>
          <w:tcPr>
            <w:tcW w:w="2520" w:type="dxa"/>
            <w:tcBorders>
              <w:left w:val="nil"/>
            </w:tcBorders>
            <w:vAlign w:val="center"/>
          </w:tcPr>
          <w:p w14:paraId="52A0146A" w14:textId="125AA7B6" w:rsidR="00EB56ED" w:rsidRPr="001F6CE3" w:rsidRDefault="00EB56ED" w:rsidP="00EB56ED">
            <w:pPr>
              <w:jc w:val="left"/>
              <w:rPr>
                <w:szCs w:val="24"/>
              </w:rPr>
            </w:pPr>
            <w:r w:rsidRPr="00F425D4">
              <w:t>(hoặc tương đương về đặc tính kỹ thuật)</w:t>
            </w:r>
          </w:p>
        </w:tc>
        <w:tc>
          <w:tcPr>
            <w:tcW w:w="3960" w:type="dxa"/>
            <w:vAlign w:val="center"/>
          </w:tcPr>
          <w:p w14:paraId="623BF9FA" w14:textId="3AE0A49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056538D" w14:textId="77777777" w:rsidTr="00731A84">
        <w:trPr>
          <w:trHeight w:val="20"/>
          <w:jc w:val="center"/>
        </w:trPr>
        <w:tc>
          <w:tcPr>
            <w:tcW w:w="1188" w:type="dxa"/>
            <w:vAlign w:val="center"/>
          </w:tcPr>
          <w:p w14:paraId="25385F0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A3241A" w14:textId="5492F1E0" w:rsidR="00EB56ED" w:rsidRPr="009E5232" w:rsidRDefault="00EB56ED" w:rsidP="00EB56ED">
            <w:pPr>
              <w:jc w:val="left"/>
            </w:pPr>
            <w:r w:rsidRPr="00C85430">
              <w:t xml:space="preserve">Giá đế màn hình </w:t>
            </w:r>
          </w:p>
        </w:tc>
        <w:tc>
          <w:tcPr>
            <w:tcW w:w="2520" w:type="dxa"/>
            <w:tcBorders>
              <w:left w:val="nil"/>
            </w:tcBorders>
            <w:vAlign w:val="center"/>
          </w:tcPr>
          <w:p w14:paraId="53ACE3FE" w14:textId="57172CE4" w:rsidR="00EB56ED" w:rsidRPr="001F6CE3" w:rsidRDefault="00EB56ED" w:rsidP="00EB56ED">
            <w:pPr>
              <w:jc w:val="left"/>
              <w:rPr>
                <w:szCs w:val="24"/>
              </w:rPr>
            </w:pPr>
            <w:r w:rsidRPr="00F425D4">
              <w:t>(hoặc tương đương về đặc tính kỹ thuật)</w:t>
            </w:r>
          </w:p>
        </w:tc>
        <w:tc>
          <w:tcPr>
            <w:tcW w:w="3960" w:type="dxa"/>
            <w:vAlign w:val="center"/>
          </w:tcPr>
          <w:p w14:paraId="2AB36C81" w14:textId="2F22003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AA22B8F" w14:textId="77777777" w:rsidTr="00731A84">
        <w:trPr>
          <w:trHeight w:val="20"/>
          <w:jc w:val="center"/>
        </w:trPr>
        <w:tc>
          <w:tcPr>
            <w:tcW w:w="1188" w:type="dxa"/>
            <w:vAlign w:val="center"/>
          </w:tcPr>
          <w:p w14:paraId="4AD0150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BC367FD" w14:textId="2455F97D" w:rsidR="00EB56ED" w:rsidRPr="009E5232" w:rsidRDefault="00EB56ED" w:rsidP="00EB56ED">
            <w:pPr>
              <w:jc w:val="left"/>
            </w:pPr>
            <w:r w:rsidRPr="00C85430">
              <w:t xml:space="preserve">Giá đế Mặt lặp là bàn điện </w:t>
            </w:r>
          </w:p>
        </w:tc>
        <w:tc>
          <w:tcPr>
            <w:tcW w:w="2520" w:type="dxa"/>
            <w:tcBorders>
              <w:left w:val="nil"/>
            </w:tcBorders>
            <w:vAlign w:val="center"/>
          </w:tcPr>
          <w:p w14:paraId="02792277" w14:textId="466F3292" w:rsidR="00EB56ED" w:rsidRPr="001F6CE3" w:rsidRDefault="00EB56ED" w:rsidP="00EB56ED">
            <w:pPr>
              <w:jc w:val="left"/>
              <w:rPr>
                <w:szCs w:val="24"/>
              </w:rPr>
            </w:pPr>
            <w:r w:rsidRPr="00F425D4">
              <w:t>(hoặc tương đương về đặc tính kỹ thuật)</w:t>
            </w:r>
          </w:p>
        </w:tc>
        <w:tc>
          <w:tcPr>
            <w:tcW w:w="3960" w:type="dxa"/>
            <w:vAlign w:val="center"/>
          </w:tcPr>
          <w:p w14:paraId="7C2BE2A1" w14:textId="32F3D6C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CB295D4" w14:textId="77777777" w:rsidTr="00731A84">
        <w:trPr>
          <w:trHeight w:val="20"/>
          <w:jc w:val="center"/>
        </w:trPr>
        <w:tc>
          <w:tcPr>
            <w:tcW w:w="1188" w:type="dxa"/>
            <w:vAlign w:val="center"/>
          </w:tcPr>
          <w:p w14:paraId="7A6DDB1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7B393A" w14:textId="11510575" w:rsidR="00EB56ED" w:rsidRPr="009E5232" w:rsidRDefault="00EB56ED" w:rsidP="00EB56ED">
            <w:pPr>
              <w:jc w:val="left"/>
            </w:pPr>
            <w:r w:rsidRPr="00C85430">
              <w:t xml:space="preserve">Giá đế phao vô </w:t>
            </w:r>
            <w:r w:rsidRPr="00C85430">
              <w:lastRenderedPageBreak/>
              <w:t>tuyến sự cố</w:t>
            </w:r>
          </w:p>
        </w:tc>
        <w:tc>
          <w:tcPr>
            <w:tcW w:w="2520" w:type="dxa"/>
            <w:tcBorders>
              <w:left w:val="nil"/>
            </w:tcBorders>
            <w:vAlign w:val="center"/>
          </w:tcPr>
          <w:p w14:paraId="094F5CAF" w14:textId="4F83F5B9" w:rsidR="00EB56ED" w:rsidRPr="001F6CE3" w:rsidRDefault="00EB56ED" w:rsidP="00EB56ED">
            <w:pPr>
              <w:jc w:val="left"/>
              <w:rPr>
                <w:szCs w:val="24"/>
              </w:rPr>
            </w:pPr>
            <w:r w:rsidRPr="00F425D4">
              <w:lastRenderedPageBreak/>
              <w:t xml:space="preserve">(hoặc tương đương về </w:t>
            </w:r>
            <w:r w:rsidRPr="00F425D4">
              <w:lastRenderedPageBreak/>
              <w:t>đặc tính kỹ thuật)</w:t>
            </w:r>
          </w:p>
        </w:tc>
        <w:tc>
          <w:tcPr>
            <w:tcW w:w="3960" w:type="dxa"/>
            <w:vAlign w:val="center"/>
          </w:tcPr>
          <w:p w14:paraId="44A36DA8" w14:textId="14769B18" w:rsidR="00EB56ED" w:rsidRPr="001F6CE3" w:rsidRDefault="00EB56ED" w:rsidP="00EB56ED">
            <w:pPr>
              <w:rPr>
                <w:szCs w:val="24"/>
              </w:rPr>
            </w:pPr>
            <w:r w:rsidRPr="00F425D4">
              <w:lastRenderedPageBreak/>
              <w:t xml:space="preserve">Vật tư hàng hóa chưa qua sử dụng, có </w:t>
            </w:r>
            <w:r w:rsidRPr="00F425D4">
              <w:lastRenderedPageBreak/>
              <w:t>ký mã hiệu, nhãn mác rõ ràng, đảm bảo chất lượng theo tiêu chuẩn nhà sản xuất, yếu tố quốc phòng</w:t>
            </w:r>
          </w:p>
        </w:tc>
      </w:tr>
      <w:tr w:rsidR="00EB56ED" w:rsidRPr="001F6CE3" w14:paraId="5D731EE1" w14:textId="77777777" w:rsidTr="00731A84">
        <w:trPr>
          <w:trHeight w:val="20"/>
          <w:jc w:val="center"/>
        </w:trPr>
        <w:tc>
          <w:tcPr>
            <w:tcW w:w="1188" w:type="dxa"/>
            <w:vAlign w:val="center"/>
          </w:tcPr>
          <w:p w14:paraId="7A2AD10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7A1489D" w14:textId="6C4B1332" w:rsidR="00EB56ED" w:rsidRPr="009E5232" w:rsidRDefault="00EB56ED" w:rsidP="00EB56ED">
            <w:pPr>
              <w:jc w:val="left"/>
            </w:pPr>
            <w:r w:rsidRPr="00C85430">
              <w:t xml:space="preserve">Giá đế thiết bị đầu cuối IB-585 </w:t>
            </w:r>
          </w:p>
        </w:tc>
        <w:tc>
          <w:tcPr>
            <w:tcW w:w="2520" w:type="dxa"/>
            <w:tcBorders>
              <w:left w:val="nil"/>
            </w:tcBorders>
            <w:vAlign w:val="center"/>
          </w:tcPr>
          <w:p w14:paraId="616B97DC" w14:textId="252895E0" w:rsidR="00EB56ED" w:rsidRPr="001F6CE3" w:rsidRDefault="00EB56ED" w:rsidP="00EB56ED">
            <w:pPr>
              <w:jc w:val="left"/>
              <w:rPr>
                <w:szCs w:val="24"/>
              </w:rPr>
            </w:pPr>
            <w:r w:rsidRPr="00F425D4">
              <w:t>(hoặc tương đương về đặc tính kỹ thuật)</w:t>
            </w:r>
          </w:p>
        </w:tc>
        <w:tc>
          <w:tcPr>
            <w:tcW w:w="3960" w:type="dxa"/>
            <w:vAlign w:val="center"/>
          </w:tcPr>
          <w:p w14:paraId="77ADB12E" w14:textId="210A880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1DF77ED" w14:textId="77777777" w:rsidTr="00731A84">
        <w:trPr>
          <w:trHeight w:val="20"/>
          <w:jc w:val="center"/>
        </w:trPr>
        <w:tc>
          <w:tcPr>
            <w:tcW w:w="1188" w:type="dxa"/>
            <w:vAlign w:val="center"/>
          </w:tcPr>
          <w:p w14:paraId="2474909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6DC4F3F" w14:textId="172C6020" w:rsidR="00EB56ED" w:rsidRPr="009E5232" w:rsidRDefault="00EB56ED" w:rsidP="00EB56ED">
            <w:pPr>
              <w:jc w:val="left"/>
            </w:pPr>
            <w:r w:rsidRPr="00C85430">
              <w:t xml:space="preserve">Giá đế thiết bị đầu cuối IC-218 </w:t>
            </w:r>
          </w:p>
        </w:tc>
        <w:tc>
          <w:tcPr>
            <w:tcW w:w="2520" w:type="dxa"/>
            <w:tcBorders>
              <w:left w:val="nil"/>
            </w:tcBorders>
            <w:vAlign w:val="center"/>
          </w:tcPr>
          <w:p w14:paraId="6CD8DB8E" w14:textId="2C10F2E5" w:rsidR="00EB56ED" w:rsidRPr="001F6CE3" w:rsidRDefault="00EB56ED" w:rsidP="00EB56ED">
            <w:pPr>
              <w:jc w:val="left"/>
              <w:rPr>
                <w:szCs w:val="24"/>
              </w:rPr>
            </w:pPr>
            <w:r w:rsidRPr="00F425D4">
              <w:t>(hoặc tương đương về đặc tính kỹ thuật)</w:t>
            </w:r>
          </w:p>
        </w:tc>
        <w:tc>
          <w:tcPr>
            <w:tcW w:w="3960" w:type="dxa"/>
            <w:vAlign w:val="center"/>
          </w:tcPr>
          <w:p w14:paraId="566BD537" w14:textId="2143152F"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05AE0FB" w14:textId="77777777" w:rsidTr="00731A84">
        <w:trPr>
          <w:trHeight w:val="20"/>
          <w:jc w:val="center"/>
        </w:trPr>
        <w:tc>
          <w:tcPr>
            <w:tcW w:w="1188" w:type="dxa"/>
            <w:vAlign w:val="center"/>
          </w:tcPr>
          <w:p w14:paraId="7508638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DDE7D12" w14:textId="1C7061F3" w:rsidR="00EB56ED" w:rsidRPr="009E5232" w:rsidRDefault="00EB56ED" w:rsidP="00EB56ED">
            <w:pPr>
              <w:jc w:val="left"/>
            </w:pPr>
            <w:r w:rsidRPr="00C85430">
              <w:t xml:space="preserve">Giá đỡ Anten của máy thông tin sóng cực ngắn </w:t>
            </w:r>
          </w:p>
        </w:tc>
        <w:tc>
          <w:tcPr>
            <w:tcW w:w="2520" w:type="dxa"/>
            <w:tcBorders>
              <w:left w:val="nil"/>
            </w:tcBorders>
            <w:vAlign w:val="center"/>
          </w:tcPr>
          <w:p w14:paraId="3B70FC46" w14:textId="25906552" w:rsidR="00EB56ED" w:rsidRPr="001F6CE3" w:rsidRDefault="00EB56ED" w:rsidP="00EB56ED">
            <w:pPr>
              <w:jc w:val="left"/>
              <w:rPr>
                <w:szCs w:val="24"/>
              </w:rPr>
            </w:pPr>
            <w:r w:rsidRPr="00F425D4">
              <w:t>(hoặc tương đương về đặc tính kỹ thuật)</w:t>
            </w:r>
          </w:p>
        </w:tc>
        <w:tc>
          <w:tcPr>
            <w:tcW w:w="3960" w:type="dxa"/>
            <w:vAlign w:val="center"/>
          </w:tcPr>
          <w:p w14:paraId="788AD002" w14:textId="2F8BCBF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482848A" w14:textId="77777777" w:rsidTr="00731A84">
        <w:trPr>
          <w:trHeight w:val="20"/>
          <w:jc w:val="center"/>
        </w:trPr>
        <w:tc>
          <w:tcPr>
            <w:tcW w:w="1188" w:type="dxa"/>
            <w:vAlign w:val="center"/>
          </w:tcPr>
          <w:p w14:paraId="3975A13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0B6EFB5" w14:textId="1E6A7535" w:rsidR="00EB56ED" w:rsidRPr="009E5232" w:rsidRDefault="00EB56ED" w:rsidP="00EB56ED">
            <w:pPr>
              <w:jc w:val="left"/>
            </w:pPr>
            <w:r w:rsidRPr="00C85430">
              <w:t xml:space="preserve">Giá đỡ Anten G-Anten HF của máy thông tin sóng ngắn </w:t>
            </w:r>
          </w:p>
        </w:tc>
        <w:tc>
          <w:tcPr>
            <w:tcW w:w="2520" w:type="dxa"/>
            <w:tcBorders>
              <w:left w:val="nil"/>
            </w:tcBorders>
            <w:vAlign w:val="center"/>
          </w:tcPr>
          <w:p w14:paraId="3516DF7A" w14:textId="211B852A" w:rsidR="00EB56ED" w:rsidRPr="001F6CE3" w:rsidRDefault="00EB56ED" w:rsidP="00EB56ED">
            <w:pPr>
              <w:jc w:val="left"/>
              <w:rPr>
                <w:szCs w:val="24"/>
              </w:rPr>
            </w:pPr>
            <w:r w:rsidRPr="00F425D4">
              <w:t>(hoặc tương đương về đặc tính kỹ thuật)</w:t>
            </w:r>
          </w:p>
        </w:tc>
        <w:tc>
          <w:tcPr>
            <w:tcW w:w="3960" w:type="dxa"/>
            <w:vAlign w:val="center"/>
          </w:tcPr>
          <w:p w14:paraId="49881460" w14:textId="37D060F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074D6A7" w14:textId="77777777" w:rsidTr="00731A84">
        <w:trPr>
          <w:trHeight w:val="20"/>
          <w:jc w:val="center"/>
        </w:trPr>
        <w:tc>
          <w:tcPr>
            <w:tcW w:w="1188" w:type="dxa"/>
            <w:vAlign w:val="center"/>
          </w:tcPr>
          <w:p w14:paraId="1E23578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E2CFFB" w14:textId="751F2221" w:rsidR="00EB56ED" w:rsidRPr="009E5232" w:rsidRDefault="00EB56ED" w:rsidP="00EB56ED">
            <w:pPr>
              <w:jc w:val="left"/>
            </w:pPr>
            <w:r w:rsidRPr="00C85430">
              <w:t>Giá đỡ Anten GPS của máy thông tin sóng ngắn</w:t>
            </w:r>
          </w:p>
        </w:tc>
        <w:tc>
          <w:tcPr>
            <w:tcW w:w="2520" w:type="dxa"/>
            <w:tcBorders>
              <w:left w:val="nil"/>
            </w:tcBorders>
            <w:vAlign w:val="center"/>
          </w:tcPr>
          <w:p w14:paraId="3451B184" w14:textId="5024D339" w:rsidR="00EB56ED" w:rsidRPr="001F6CE3" w:rsidRDefault="00EB56ED" w:rsidP="00EB56ED">
            <w:pPr>
              <w:jc w:val="left"/>
              <w:rPr>
                <w:szCs w:val="24"/>
              </w:rPr>
            </w:pPr>
            <w:r w:rsidRPr="00F425D4">
              <w:t>(hoặc tương đương về đặc tính kỹ thuật)</w:t>
            </w:r>
          </w:p>
        </w:tc>
        <w:tc>
          <w:tcPr>
            <w:tcW w:w="3960" w:type="dxa"/>
            <w:vAlign w:val="center"/>
          </w:tcPr>
          <w:p w14:paraId="3D13ECEB" w14:textId="2FC81656"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33A8636" w14:textId="77777777" w:rsidTr="00731A84">
        <w:trPr>
          <w:trHeight w:val="20"/>
          <w:jc w:val="center"/>
        </w:trPr>
        <w:tc>
          <w:tcPr>
            <w:tcW w:w="1188" w:type="dxa"/>
            <w:vAlign w:val="center"/>
          </w:tcPr>
          <w:p w14:paraId="5D5B91F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CFCA880" w14:textId="466D4ED0" w:rsidR="00EB56ED" w:rsidRPr="009E5232" w:rsidRDefault="00EB56ED" w:rsidP="00EB56ED">
            <w:pPr>
              <w:jc w:val="left"/>
            </w:pPr>
            <w:r w:rsidRPr="00C85430">
              <w:t xml:space="preserve">Giá đỡ các khối máy của Ra đa điều khiển pháo </w:t>
            </w:r>
          </w:p>
        </w:tc>
        <w:tc>
          <w:tcPr>
            <w:tcW w:w="2520" w:type="dxa"/>
            <w:tcBorders>
              <w:left w:val="nil"/>
            </w:tcBorders>
            <w:vAlign w:val="center"/>
          </w:tcPr>
          <w:p w14:paraId="23D8E735" w14:textId="2A0DB8E9" w:rsidR="00EB56ED" w:rsidRPr="001F6CE3" w:rsidRDefault="00EB56ED" w:rsidP="00EB56ED">
            <w:pPr>
              <w:jc w:val="left"/>
              <w:rPr>
                <w:szCs w:val="24"/>
              </w:rPr>
            </w:pPr>
            <w:r w:rsidRPr="00F425D4">
              <w:t>(hoặc tương đương về đặc tính kỹ thuật)</w:t>
            </w:r>
          </w:p>
        </w:tc>
        <w:tc>
          <w:tcPr>
            <w:tcW w:w="3960" w:type="dxa"/>
            <w:vAlign w:val="center"/>
          </w:tcPr>
          <w:p w14:paraId="532A9247" w14:textId="6B7B8A0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8AB86C2" w14:textId="77777777" w:rsidTr="00731A84">
        <w:trPr>
          <w:trHeight w:val="20"/>
          <w:jc w:val="center"/>
        </w:trPr>
        <w:tc>
          <w:tcPr>
            <w:tcW w:w="1188" w:type="dxa"/>
            <w:vAlign w:val="center"/>
          </w:tcPr>
          <w:p w14:paraId="173B85F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18FC925" w14:textId="6A756118" w:rsidR="00EB56ED" w:rsidRPr="009E5232" w:rsidRDefault="00EB56ED" w:rsidP="00EB56ED">
            <w:pPr>
              <w:jc w:val="left"/>
            </w:pPr>
            <w:r w:rsidRPr="00C85430">
              <w:t xml:space="preserve">Giá đỡ camera DS-1272ZJ-120 </w:t>
            </w:r>
          </w:p>
        </w:tc>
        <w:tc>
          <w:tcPr>
            <w:tcW w:w="2520" w:type="dxa"/>
            <w:tcBorders>
              <w:left w:val="nil"/>
            </w:tcBorders>
            <w:vAlign w:val="center"/>
          </w:tcPr>
          <w:p w14:paraId="64247DE9" w14:textId="7D6BF288" w:rsidR="00EB56ED" w:rsidRPr="001F6CE3" w:rsidRDefault="00EB56ED" w:rsidP="00EB56ED">
            <w:pPr>
              <w:jc w:val="left"/>
              <w:rPr>
                <w:szCs w:val="24"/>
              </w:rPr>
            </w:pPr>
            <w:r w:rsidRPr="00F425D4">
              <w:t>(hoặc tương đương về đặc tính kỹ thuật)</w:t>
            </w:r>
          </w:p>
        </w:tc>
        <w:tc>
          <w:tcPr>
            <w:tcW w:w="3960" w:type="dxa"/>
            <w:vAlign w:val="center"/>
          </w:tcPr>
          <w:p w14:paraId="66FF3BF1" w14:textId="3144352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BC4173D" w14:textId="77777777" w:rsidTr="00731A84">
        <w:trPr>
          <w:trHeight w:val="20"/>
          <w:jc w:val="center"/>
        </w:trPr>
        <w:tc>
          <w:tcPr>
            <w:tcW w:w="1188" w:type="dxa"/>
            <w:vAlign w:val="center"/>
          </w:tcPr>
          <w:p w14:paraId="175DA42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6E7627" w14:textId="341AC643" w:rsidR="00EB56ED" w:rsidRPr="009E5232" w:rsidRDefault="00EB56ED" w:rsidP="00EB56ED">
            <w:pPr>
              <w:jc w:val="left"/>
            </w:pPr>
            <w:r w:rsidRPr="00C85430">
              <w:t xml:space="preserve">Giá đỡ chuột bàn phím </w:t>
            </w:r>
          </w:p>
        </w:tc>
        <w:tc>
          <w:tcPr>
            <w:tcW w:w="2520" w:type="dxa"/>
            <w:tcBorders>
              <w:left w:val="nil"/>
            </w:tcBorders>
            <w:vAlign w:val="center"/>
          </w:tcPr>
          <w:p w14:paraId="6EB7B325" w14:textId="20B71838" w:rsidR="00EB56ED" w:rsidRPr="001F6CE3" w:rsidRDefault="00EB56ED" w:rsidP="00EB56ED">
            <w:pPr>
              <w:jc w:val="left"/>
              <w:rPr>
                <w:szCs w:val="24"/>
              </w:rPr>
            </w:pPr>
            <w:r w:rsidRPr="00F425D4">
              <w:t>(hoặc tương đương về đặc tính kỹ thuật)</w:t>
            </w:r>
          </w:p>
        </w:tc>
        <w:tc>
          <w:tcPr>
            <w:tcW w:w="3960" w:type="dxa"/>
            <w:vAlign w:val="center"/>
          </w:tcPr>
          <w:p w14:paraId="186091BF" w14:textId="2B28DF0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38DAB6A" w14:textId="77777777" w:rsidTr="00731A84">
        <w:trPr>
          <w:trHeight w:val="20"/>
          <w:jc w:val="center"/>
        </w:trPr>
        <w:tc>
          <w:tcPr>
            <w:tcW w:w="1188" w:type="dxa"/>
            <w:vAlign w:val="center"/>
          </w:tcPr>
          <w:p w14:paraId="3CBC6A9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352A848" w14:textId="0234CB70" w:rsidR="00EB56ED" w:rsidRPr="009E5232" w:rsidRDefault="00EB56ED" w:rsidP="00EB56ED">
            <w:pPr>
              <w:jc w:val="left"/>
            </w:pPr>
            <w:r w:rsidRPr="00C85430">
              <w:t>Giá khối CH-I.CH-II của hệ thống truyền thanh</w:t>
            </w:r>
          </w:p>
        </w:tc>
        <w:tc>
          <w:tcPr>
            <w:tcW w:w="2520" w:type="dxa"/>
            <w:tcBorders>
              <w:left w:val="nil"/>
            </w:tcBorders>
            <w:vAlign w:val="center"/>
          </w:tcPr>
          <w:p w14:paraId="350EA22E" w14:textId="5A0102B5" w:rsidR="00EB56ED" w:rsidRPr="001F6CE3" w:rsidRDefault="00EB56ED" w:rsidP="00EB56ED">
            <w:pPr>
              <w:jc w:val="left"/>
              <w:rPr>
                <w:szCs w:val="24"/>
              </w:rPr>
            </w:pPr>
            <w:r w:rsidRPr="00F425D4">
              <w:t>(hoặc tương đương về đặc tính kỹ thuật)</w:t>
            </w:r>
          </w:p>
        </w:tc>
        <w:tc>
          <w:tcPr>
            <w:tcW w:w="3960" w:type="dxa"/>
            <w:vAlign w:val="center"/>
          </w:tcPr>
          <w:p w14:paraId="0D709841" w14:textId="73D1BA8F"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8B27D66" w14:textId="77777777" w:rsidTr="00731A84">
        <w:trPr>
          <w:trHeight w:val="20"/>
          <w:jc w:val="center"/>
        </w:trPr>
        <w:tc>
          <w:tcPr>
            <w:tcW w:w="1188" w:type="dxa"/>
            <w:vAlign w:val="center"/>
          </w:tcPr>
          <w:p w14:paraId="5CF5C50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B941D8B" w14:textId="3E6D4C06" w:rsidR="00EB56ED" w:rsidRPr="009E5232" w:rsidRDefault="00EB56ED" w:rsidP="00EB56ED">
            <w:pPr>
              <w:jc w:val="left"/>
            </w:pPr>
            <w:r w:rsidRPr="00C85430">
              <w:t xml:space="preserve">Giá khối KĐCS của hệ thống truyền thanh </w:t>
            </w:r>
          </w:p>
        </w:tc>
        <w:tc>
          <w:tcPr>
            <w:tcW w:w="2520" w:type="dxa"/>
            <w:tcBorders>
              <w:left w:val="nil"/>
            </w:tcBorders>
            <w:vAlign w:val="center"/>
          </w:tcPr>
          <w:p w14:paraId="5C3E3755" w14:textId="4FEEF3DD" w:rsidR="00EB56ED" w:rsidRPr="001F6CE3" w:rsidRDefault="00EB56ED" w:rsidP="00EB56ED">
            <w:pPr>
              <w:jc w:val="left"/>
              <w:rPr>
                <w:szCs w:val="24"/>
              </w:rPr>
            </w:pPr>
            <w:r w:rsidRPr="00F425D4">
              <w:t>(hoặc tương đương về đặc tính kỹ thuật)</w:t>
            </w:r>
          </w:p>
        </w:tc>
        <w:tc>
          <w:tcPr>
            <w:tcW w:w="3960" w:type="dxa"/>
            <w:vAlign w:val="center"/>
          </w:tcPr>
          <w:p w14:paraId="59DDAFEA" w14:textId="1D0E3F2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F1E4177" w14:textId="77777777" w:rsidTr="00731A84">
        <w:trPr>
          <w:trHeight w:val="20"/>
          <w:jc w:val="center"/>
        </w:trPr>
        <w:tc>
          <w:tcPr>
            <w:tcW w:w="1188" w:type="dxa"/>
            <w:vAlign w:val="center"/>
          </w:tcPr>
          <w:p w14:paraId="6281804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D2315E9" w14:textId="020A4ED6" w:rsidR="00EB56ED" w:rsidRPr="009E5232" w:rsidRDefault="00EB56ED" w:rsidP="00EB56ED">
            <w:pPr>
              <w:jc w:val="left"/>
            </w:pPr>
            <w:r w:rsidRPr="00C85430">
              <w:t xml:space="preserve">Giá khối nguồn của hệ thống truyền thanh </w:t>
            </w:r>
          </w:p>
        </w:tc>
        <w:tc>
          <w:tcPr>
            <w:tcW w:w="2520" w:type="dxa"/>
            <w:tcBorders>
              <w:left w:val="nil"/>
            </w:tcBorders>
            <w:vAlign w:val="center"/>
          </w:tcPr>
          <w:p w14:paraId="660C579F" w14:textId="4698804C" w:rsidR="00EB56ED" w:rsidRPr="001F6CE3" w:rsidRDefault="00EB56ED" w:rsidP="00EB56ED">
            <w:pPr>
              <w:jc w:val="left"/>
              <w:rPr>
                <w:szCs w:val="24"/>
              </w:rPr>
            </w:pPr>
            <w:r w:rsidRPr="00F425D4">
              <w:t>(hoặc tương đương về đặc tính kỹ thuật)</w:t>
            </w:r>
          </w:p>
        </w:tc>
        <w:tc>
          <w:tcPr>
            <w:tcW w:w="3960" w:type="dxa"/>
            <w:vAlign w:val="center"/>
          </w:tcPr>
          <w:p w14:paraId="028A4FA6" w14:textId="637EBCFF"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C75FC0D" w14:textId="77777777" w:rsidTr="00731A84">
        <w:trPr>
          <w:trHeight w:val="20"/>
          <w:jc w:val="center"/>
        </w:trPr>
        <w:tc>
          <w:tcPr>
            <w:tcW w:w="1188" w:type="dxa"/>
            <w:vAlign w:val="center"/>
          </w:tcPr>
          <w:p w14:paraId="16C2218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08C80AC" w14:textId="607F2B40" w:rsidR="00EB56ED" w:rsidRPr="009E5232" w:rsidRDefault="00EB56ED" w:rsidP="00EB56ED">
            <w:pPr>
              <w:jc w:val="left"/>
            </w:pPr>
            <w:r w:rsidRPr="00C85430">
              <w:t>Giắc 17 Pin Connector EZC_17</w:t>
            </w:r>
          </w:p>
        </w:tc>
        <w:tc>
          <w:tcPr>
            <w:tcW w:w="2520" w:type="dxa"/>
            <w:tcBorders>
              <w:left w:val="nil"/>
            </w:tcBorders>
            <w:vAlign w:val="center"/>
          </w:tcPr>
          <w:p w14:paraId="19311769" w14:textId="1025773A" w:rsidR="00EB56ED" w:rsidRPr="001F6CE3" w:rsidRDefault="00EB56ED" w:rsidP="00EB56ED">
            <w:pPr>
              <w:jc w:val="left"/>
              <w:rPr>
                <w:szCs w:val="24"/>
              </w:rPr>
            </w:pPr>
            <w:r w:rsidRPr="00F425D4">
              <w:t>(hoặc tương đương về đặc tính kỹ thuật)</w:t>
            </w:r>
          </w:p>
        </w:tc>
        <w:tc>
          <w:tcPr>
            <w:tcW w:w="3960" w:type="dxa"/>
            <w:vAlign w:val="center"/>
          </w:tcPr>
          <w:p w14:paraId="0B5BD138" w14:textId="085BB7D4" w:rsidR="00EB56ED" w:rsidRPr="001F6CE3" w:rsidRDefault="00EB56ED" w:rsidP="00EB56ED">
            <w:pPr>
              <w:rPr>
                <w:szCs w:val="24"/>
              </w:rPr>
            </w:pPr>
            <w:r w:rsidRPr="00F425D4">
              <w:t xml:space="preserve">Vật tư hàng hóa chưa qua sử dụng, có ký mã hiệu, nhãn mác rõ ràng, đảm bảo chất lượng theo tiêu chuẩn nhà sản </w:t>
            </w:r>
            <w:r w:rsidRPr="00F425D4">
              <w:lastRenderedPageBreak/>
              <w:t>xuất, yếu tố quốc phòng</w:t>
            </w:r>
          </w:p>
        </w:tc>
      </w:tr>
      <w:tr w:rsidR="00EB56ED" w:rsidRPr="001F6CE3" w14:paraId="24280F5E" w14:textId="77777777" w:rsidTr="00731A84">
        <w:trPr>
          <w:trHeight w:val="20"/>
          <w:jc w:val="center"/>
        </w:trPr>
        <w:tc>
          <w:tcPr>
            <w:tcW w:w="1188" w:type="dxa"/>
            <w:vAlign w:val="center"/>
          </w:tcPr>
          <w:p w14:paraId="35536D1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8CFA8C" w14:textId="09AB2959" w:rsidR="00EB56ED" w:rsidRPr="009E5232" w:rsidRDefault="00EB56ED" w:rsidP="00EB56ED">
            <w:pPr>
              <w:jc w:val="left"/>
            </w:pPr>
            <w:r w:rsidRPr="00C85430">
              <w:t>Giắc cắm 20 chân</w:t>
            </w:r>
          </w:p>
        </w:tc>
        <w:tc>
          <w:tcPr>
            <w:tcW w:w="2520" w:type="dxa"/>
            <w:tcBorders>
              <w:left w:val="nil"/>
            </w:tcBorders>
            <w:vAlign w:val="center"/>
          </w:tcPr>
          <w:p w14:paraId="2774BBFB" w14:textId="41A7E5A1" w:rsidR="00EB56ED" w:rsidRPr="001F6CE3" w:rsidRDefault="00EB56ED" w:rsidP="00EB56ED">
            <w:pPr>
              <w:jc w:val="left"/>
              <w:rPr>
                <w:szCs w:val="24"/>
              </w:rPr>
            </w:pPr>
            <w:r w:rsidRPr="00F425D4">
              <w:t>(hoặc tương đương về đặc tính kỹ thuật)</w:t>
            </w:r>
          </w:p>
        </w:tc>
        <w:tc>
          <w:tcPr>
            <w:tcW w:w="3960" w:type="dxa"/>
            <w:vAlign w:val="center"/>
          </w:tcPr>
          <w:p w14:paraId="445C4DF8" w14:textId="6121325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FD6ED40" w14:textId="77777777" w:rsidTr="00731A84">
        <w:trPr>
          <w:trHeight w:val="20"/>
          <w:jc w:val="center"/>
        </w:trPr>
        <w:tc>
          <w:tcPr>
            <w:tcW w:w="1188" w:type="dxa"/>
            <w:vAlign w:val="center"/>
          </w:tcPr>
          <w:p w14:paraId="2FE24EA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7F158A2" w14:textId="065DDF74" w:rsidR="00EB56ED" w:rsidRPr="009E5232" w:rsidRDefault="00EB56ED" w:rsidP="00EB56ED">
            <w:pPr>
              <w:jc w:val="left"/>
            </w:pPr>
            <w:r w:rsidRPr="00C85430">
              <w:t>Giắc cắm 2Pos 1707904</w:t>
            </w:r>
          </w:p>
        </w:tc>
        <w:tc>
          <w:tcPr>
            <w:tcW w:w="2520" w:type="dxa"/>
            <w:tcBorders>
              <w:left w:val="nil"/>
            </w:tcBorders>
            <w:vAlign w:val="center"/>
          </w:tcPr>
          <w:p w14:paraId="20E1F627" w14:textId="51963B08" w:rsidR="00EB56ED" w:rsidRPr="001F6CE3" w:rsidRDefault="00EB56ED" w:rsidP="00EB56ED">
            <w:pPr>
              <w:jc w:val="left"/>
              <w:rPr>
                <w:szCs w:val="24"/>
              </w:rPr>
            </w:pPr>
            <w:r w:rsidRPr="00F425D4">
              <w:t>(hoặc tương đương về đặc tính kỹ thuật)</w:t>
            </w:r>
          </w:p>
        </w:tc>
        <w:tc>
          <w:tcPr>
            <w:tcW w:w="3960" w:type="dxa"/>
            <w:vAlign w:val="center"/>
          </w:tcPr>
          <w:p w14:paraId="17ACEB98" w14:textId="0B63778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8606D60" w14:textId="77777777" w:rsidTr="00731A84">
        <w:trPr>
          <w:trHeight w:val="20"/>
          <w:jc w:val="center"/>
        </w:trPr>
        <w:tc>
          <w:tcPr>
            <w:tcW w:w="1188" w:type="dxa"/>
            <w:vAlign w:val="center"/>
          </w:tcPr>
          <w:p w14:paraId="5358919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7D5D919" w14:textId="5A520762" w:rsidR="00EB56ED" w:rsidRPr="009E5232" w:rsidRDefault="00EB56ED" w:rsidP="00EB56ED">
            <w:pPr>
              <w:jc w:val="left"/>
            </w:pPr>
            <w:r w:rsidRPr="00C85430">
              <w:t>Giắc cắm 3Pos DMB-4770-T3</w:t>
            </w:r>
          </w:p>
        </w:tc>
        <w:tc>
          <w:tcPr>
            <w:tcW w:w="2520" w:type="dxa"/>
            <w:tcBorders>
              <w:left w:val="nil"/>
            </w:tcBorders>
            <w:vAlign w:val="center"/>
          </w:tcPr>
          <w:p w14:paraId="31F65100" w14:textId="01EE274E" w:rsidR="00EB56ED" w:rsidRPr="001F6CE3" w:rsidRDefault="00EB56ED" w:rsidP="00EB56ED">
            <w:pPr>
              <w:jc w:val="left"/>
              <w:rPr>
                <w:szCs w:val="24"/>
              </w:rPr>
            </w:pPr>
            <w:r w:rsidRPr="00F425D4">
              <w:t>(hoặc tương đương về đặc tính kỹ thuật)</w:t>
            </w:r>
          </w:p>
        </w:tc>
        <w:tc>
          <w:tcPr>
            <w:tcW w:w="3960" w:type="dxa"/>
            <w:vAlign w:val="center"/>
          </w:tcPr>
          <w:p w14:paraId="518E3A53" w14:textId="28668EF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3704973" w14:textId="77777777" w:rsidTr="00731A84">
        <w:trPr>
          <w:trHeight w:val="20"/>
          <w:jc w:val="center"/>
        </w:trPr>
        <w:tc>
          <w:tcPr>
            <w:tcW w:w="1188" w:type="dxa"/>
            <w:vAlign w:val="center"/>
          </w:tcPr>
          <w:p w14:paraId="0650D2F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B943EF" w14:textId="17F214D1" w:rsidR="00EB56ED" w:rsidRPr="009E5232" w:rsidRDefault="00EB56ED" w:rsidP="00EB56ED">
            <w:pPr>
              <w:jc w:val="left"/>
            </w:pPr>
            <w:r w:rsidRPr="00C85430">
              <w:t>Giắc cắm E6.729.002</w:t>
            </w:r>
          </w:p>
        </w:tc>
        <w:tc>
          <w:tcPr>
            <w:tcW w:w="2520" w:type="dxa"/>
            <w:tcBorders>
              <w:left w:val="nil"/>
            </w:tcBorders>
            <w:vAlign w:val="center"/>
          </w:tcPr>
          <w:p w14:paraId="0F70269B" w14:textId="018752FB" w:rsidR="00EB56ED" w:rsidRPr="001F6CE3" w:rsidRDefault="00EB56ED" w:rsidP="00EB56ED">
            <w:pPr>
              <w:jc w:val="left"/>
              <w:rPr>
                <w:szCs w:val="24"/>
              </w:rPr>
            </w:pPr>
            <w:r w:rsidRPr="00F425D4">
              <w:t>(hoặc tương đương về đặc tính kỹ thuật)</w:t>
            </w:r>
          </w:p>
        </w:tc>
        <w:tc>
          <w:tcPr>
            <w:tcW w:w="3960" w:type="dxa"/>
            <w:vAlign w:val="center"/>
          </w:tcPr>
          <w:p w14:paraId="5C85C8AC" w14:textId="3F8728F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AD3C971" w14:textId="77777777" w:rsidTr="00731A84">
        <w:trPr>
          <w:trHeight w:val="20"/>
          <w:jc w:val="center"/>
        </w:trPr>
        <w:tc>
          <w:tcPr>
            <w:tcW w:w="1188" w:type="dxa"/>
            <w:vAlign w:val="center"/>
          </w:tcPr>
          <w:p w14:paraId="55BE87E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96FD168" w14:textId="3D156414" w:rsidR="00EB56ED" w:rsidRPr="009E5232" w:rsidRDefault="00EB56ED" w:rsidP="00EB56ED">
            <w:pPr>
              <w:jc w:val="left"/>
            </w:pPr>
            <w:r w:rsidRPr="00C85430">
              <w:t>Giắc cắm IDE50 DC2-50P</w:t>
            </w:r>
          </w:p>
        </w:tc>
        <w:tc>
          <w:tcPr>
            <w:tcW w:w="2520" w:type="dxa"/>
            <w:tcBorders>
              <w:left w:val="nil"/>
            </w:tcBorders>
            <w:vAlign w:val="center"/>
          </w:tcPr>
          <w:p w14:paraId="21C13044" w14:textId="3F3B9E5E" w:rsidR="00EB56ED" w:rsidRPr="001F6CE3" w:rsidRDefault="00EB56ED" w:rsidP="00EB56ED">
            <w:pPr>
              <w:jc w:val="left"/>
              <w:rPr>
                <w:szCs w:val="24"/>
              </w:rPr>
            </w:pPr>
            <w:r w:rsidRPr="00F425D4">
              <w:t>(hoặc tương đương về đặc tính kỹ thuật)</w:t>
            </w:r>
          </w:p>
        </w:tc>
        <w:tc>
          <w:tcPr>
            <w:tcW w:w="3960" w:type="dxa"/>
            <w:vAlign w:val="center"/>
          </w:tcPr>
          <w:p w14:paraId="0B655DFF" w14:textId="6D374D2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CA7B4B6" w14:textId="77777777" w:rsidTr="00731A84">
        <w:trPr>
          <w:trHeight w:val="20"/>
          <w:jc w:val="center"/>
        </w:trPr>
        <w:tc>
          <w:tcPr>
            <w:tcW w:w="1188" w:type="dxa"/>
            <w:vAlign w:val="center"/>
          </w:tcPr>
          <w:p w14:paraId="39E3CAA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2E2DB0F" w14:textId="78AD180C" w:rsidR="00EB56ED" w:rsidRPr="009E5232" w:rsidRDefault="00EB56ED" w:rsidP="00EB56ED">
            <w:pPr>
              <w:jc w:val="left"/>
            </w:pPr>
            <w:r w:rsidRPr="00C85430">
              <w:t>Giắc cắm ЛA3.647.009</w:t>
            </w:r>
          </w:p>
        </w:tc>
        <w:tc>
          <w:tcPr>
            <w:tcW w:w="2520" w:type="dxa"/>
            <w:tcBorders>
              <w:left w:val="nil"/>
            </w:tcBorders>
            <w:vAlign w:val="center"/>
          </w:tcPr>
          <w:p w14:paraId="03FABF98" w14:textId="7D976BD7" w:rsidR="00EB56ED" w:rsidRPr="001F6CE3" w:rsidRDefault="00EB56ED" w:rsidP="00EB56ED">
            <w:pPr>
              <w:jc w:val="left"/>
              <w:rPr>
                <w:szCs w:val="24"/>
              </w:rPr>
            </w:pPr>
            <w:r w:rsidRPr="00F425D4">
              <w:t>(hoặc tương đương về đặc tính kỹ thuật)</w:t>
            </w:r>
          </w:p>
        </w:tc>
        <w:tc>
          <w:tcPr>
            <w:tcW w:w="3960" w:type="dxa"/>
            <w:vAlign w:val="center"/>
          </w:tcPr>
          <w:p w14:paraId="4594E87C" w14:textId="35110A6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FEFB513" w14:textId="77777777" w:rsidTr="00731A84">
        <w:trPr>
          <w:trHeight w:val="20"/>
          <w:jc w:val="center"/>
        </w:trPr>
        <w:tc>
          <w:tcPr>
            <w:tcW w:w="1188" w:type="dxa"/>
            <w:vAlign w:val="center"/>
          </w:tcPr>
          <w:p w14:paraId="48CC97E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BEBBD59" w14:textId="23807AD3" w:rsidR="00EB56ED" w:rsidRPr="009E5232" w:rsidRDefault="00EB56ED" w:rsidP="00EB56ED">
            <w:pPr>
              <w:jc w:val="left"/>
            </w:pPr>
            <w:r w:rsidRPr="00C85430">
              <w:t>Giắc cắm ШP28П7ЭГ9</w:t>
            </w:r>
          </w:p>
        </w:tc>
        <w:tc>
          <w:tcPr>
            <w:tcW w:w="2520" w:type="dxa"/>
            <w:tcBorders>
              <w:left w:val="nil"/>
            </w:tcBorders>
            <w:vAlign w:val="center"/>
          </w:tcPr>
          <w:p w14:paraId="4DCBF006" w14:textId="69C999B0" w:rsidR="00EB56ED" w:rsidRPr="001F6CE3" w:rsidRDefault="00EB56ED" w:rsidP="00EB56ED">
            <w:pPr>
              <w:jc w:val="left"/>
              <w:rPr>
                <w:szCs w:val="24"/>
              </w:rPr>
            </w:pPr>
            <w:r w:rsidRPr="00F425D4">
              <w:t>(hoặc tương đương về đặc tính kỹ thuật)</w:t>
            </w:r>
          </w:p>
        </w:tc>
        <w:tc>
          <w:tcPr>
            <w:tcW w:w="3960" w:type="dxa"/>
            <w:vAlign w:val="center"/>
          </w:tcPr>
          <w:p w14:paraId="23C3F737" w14:textId="7619E793"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35A9790" w14:textId="77777777" w:rsidTr="00731A84">
        <w:trPr>
          <w:trHeight w:val="20"/>
          <w:jc w:val="center"/>
        </w:trPr>
        <w:tc>
          <w:tcPr>
            <w:tcW w:w="1188" w:type="dxa"/>
            <w:vAlign w:val="center"/>
          </w:tcPr>
          <w:p w14:paraId="1A02674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941E729" w14:textId="12F4AAE0" w:rsidR="00EB56ED" w:rsidRPr="009E5232" w:rsidRDefault="00EB56ED" w:rsidP="00EB56ED">
            <w:pPr>
              <w:jc w:val="left"/>
            </w:pPr>
            <w:r w:rsidRPr="00C85430">
              <w:t>Giắc cắm ШP40П16ЭГ2</w:t>
            </w:r>
          </w:p>
        </w:tc>
        <w:tc>
          <w:tcPr>
            <w:tcW w:w="2520" w:type="dxa"/>
            <w:tcBorders>
              <w:left w:val="nil"/>
            </w:tcBorders>
            <w:vAlign w:val="center"/>
          </w:tcPr>
          <w:p w14:paraId="204E0935" w14:textId="5AD5EF28" w:rsidR="00EB56ED" w:rsidRPr="001F6CE3" w:rsidRDefault="00EB56ED" w:rsidP="00EB56ED">
            <w:pPr>
              <w:jc w:val="left"/>
              <w:rPr>
                <w:szCs w:val="24"/>
              </w:rPr>
            </w:pPr>
            <w:r w:rsidRPr="00F425D4">
              <w:t>(hoặc tương đương về đặc tính kỹ thuật)</w:t>
            </w:r>
          </w:p>
        </w:tc>
        <w:tc>
          <w:tcPr>
            <w:tcW w:w="3960" w:type="dxa"/>
            <w:vAlign w:val="center"/>
          </w:tcPr>
          <w:p w14:paraId="6CC3ECA6" w14:textId="5C44BC01"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1D0C8C6" w14:textId="77777777" w:rsidTr="00731A84">
        <w:trPr>
          <w:trHeight w:val="20"/>
          <w:jc w:val="center"/>
        </w:trPr>
        <w:tc>
          <w:tcPr>
            <w:tcW w:w="1188" w:type="dxa"/>
            <w:vAlign w:val="center"/>
          </w:tcPr>
          <w:p w14:paraId="3575418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E5EFC07" w14:textId="4F4C0C05" w:rsidR="00EB56ED" w:rsidRPr="009E5232" w:rsidRDefault="00EB56ED" w:rsidP="00EB56ED">
            <w:pPr>
              <w:jc w:val="left"/>
            </w:pPr>
            <w:r w:rsidRPr="00C85430">
              <w:t>Giắc cắm ШP40П20ЭГ1</w:t>
            </w:r>
          </w:p>
        </w:tc>
        <w:tc>
          <w:tcPr>
            <w:tcW w:w="2520" w:type="dxa"/>
            <w:tcBorders>
              <w:left w:val="nil"/>
            </w:tcBorders>
            <w:vAlign w:val="center"/>
          </w:tcPr>
          <w:p w14:paraId="4CF796A6" w14:textId="53ED5079" w:rsidR="00EB56ED" w:rsidRPr="001F6CE3" w:rsidRDefault="00EB56ED" w:rsidP="00EB56ED">
            <w:pPr>
              <w:jc w:val="left"/>
              <w:rPr>
                <w:szCs w:val="24"/>
              </w:rPr>
            </w:pPr>
            <w:r w:rsidRPr="00F425D4">
              <w:t>(hoặc tương đương về đặc tính kỹ thuật)</w:t>
            </w:r>
          </w:p>
        </w:tc>
        <w:tc>
          <w:tcPr>
            <w:tcW w:w="3960" w:type="dxa"/>
            <w:vAlign w:val="center"/>
          </w:tcPr>
          <w:p w14:paraId="515B2CC1" w14:textId="52351131"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E407C61" w14:textId="77777777" w:rsidTr="00731A84">
        <w:trPr>
          <w:trHeight w:val="20"/>
          <w:jc w:val="center"/>
        </w:trPr>
        <w:tc>
          <w:tcPr>
            <w:tcW w:w="1188" w:type="dxa"/>
            <w:vAlign w:val="center"/>
          </w:tcPr>
          <w:p w14:paraId="31B3138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E019D81" w14:textId="337601F2" w:rsidR="00EB56ED" w:rsidRPr="009E5232" w:rsidRDefault="00EB56ED" w:rsidP="00EB56ED">
            <w:pPr>
              <w:jc w:val="left"/>
            </w:pPr>
            <w:r w:rsidRPr="00C85430">
              <w:t>Giắc cắm ШP48П20ЭГ1</w:t>
            </w:r>
          </w:p>
        </w:tc>
        <w:tc>
          <w:tcPr>
            <w:tcW w:w="2520" w:type="dxa"/>
            <w:tcBorders>
              <w:left w:val="nil"/>
            </w:tcBorders>
            <w:vAlign w:val="center"/>
          </w:tcPr>
          <w:p w14:paraId="5F0427D1" w14:textId="58E15978" w:rsidR="00EB56ED" w:rsidRPr="001F6CE3" w:rsidRDefault="00EB56ED" w:rsidP="00EB56ED">
            <w:pPr>
              <w:jc w:val="left"/>
              <w:rPr>
                <w:szCs w:val="24"/>
              </w:rPr>
            </w:pPr>
            <w:r w:rsidRPr="00F425D4">
              <w:t>(hoặc tương đương về đặc tính kỹ thuật)</w:t>
            </w:r>
          </w:p>
        </w:tc>
        <w:tc>
          <w:tcPr>
            <w:tcW w:w="3960" w:type="dxa"/>
            <w:vAlign w:val="center"/>
          </w:tcPr>
          <w:p w14:paraId="3D78617B" w14:textId="5832342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77E1778" w14:textId="77777777" w:rsidTr="00731A84">
        <w:trPr>
          <w:trHeight w:val="20"/>
          <w:jc w:val="center"/>
        </w:trPr>
        <w:tc>
          <w:tcPr>
            <w:tcW w:w="1188" w:type="dxa"/>
            <w:vAlign w:val="center"/>
          </w:tcPr>
          <w:p w14:paraId="1AF0872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87CDA6D" w14:textId="51356A7E" w:rsidR="00EB56ED" w:rsidRPr="009E5232" w:rsidRDefault="00EB56ED" w:rsidP="00EB56ED">
            <w:pPr>
              <w:jc w:val="left"/>
            </w:pPr>
            <w:r w:rsidRPr="00C85430">
              <w:t>Giắc DE-9PB-1</w:t>
            </w:r>
          </w:p>
        </w:tc>
        <w:tc>
          <w:tcPr>
            <w:tcW w:w="2520" w:type="dxa"/>
            <w:tcBorders>
              <w:left w:val="nil"/>
            </w:tcBorders>
            <w:vAlign w:val="center"/>
          </w:tcPr>
          <w:p w14:paraId="08D44E7C" w14:textId="19086530" w:rsidR="00EB56ED" w:rsidRPr="001F6CE3" w:rsidRDefault="00EB56ED" w:rsidP="00EB56ED">
            <w:pPr>
              <w:jc w:val="left"/>
              <w:rPr>
                <w:szCs w:val="24"/>
              </w:rPr>
            </w:pPr>
            <w:r w:rsidRPr="00F425D4">
              <w:t>(hoặc tương đương về đặc tính kỹ thuật)</w:t>
            </w:r>
          </w:p>
        </w:tc>
        <w:tc>
          <w:tcPr>
            <w:tcW w:w="3960" w:type="dxa"/>
            <w:vAlign w:val="center"/>
          </w:tcPr>
          <w:p w14:paraId="53D39814" w14:textId="721E96CF"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A3C2641" w14:textId="77777777" w:rsidTr="00731A84">
        <w:trPr>
          <w:trHeight w:val="20"/>
          <w:jc w:val="center"/>
        </w:trPr>
        <w:tc>
          <w:tcPr>
            <w:tcW w:w="1188" w:type="dxa"/>
            <w:vAlign w:val="center"/>
          </w:tcPr>
          <w:p w14:paraId="3B575F7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1F712DB" w14:textId="09434BDA" w:rsidR="00EB56ED" w:rsidRPr="009E5232" w:rsidRDefault="00EB56ED" w:rsidP="00EB56ED">
            <w:pPr>
              <w:jc w:val="left"/>
            </w:pPr>
            <w:r w:rsidRPr="00C85430">
              <w:t>Giắc đực IDE 1x6 chân</w:t>
            </w:r>
          </w:p>
        </w:tc>
        <w:tc>
          <w:tcPr>
            <w:tcW w:w="2520" w:type="dxa"/>
            <w:tcBorders>
              <w:left w:val="nil"/>
            </w:tcBorders>
            <w:vAlign w:val="center"/>
          </w:tcPr>
          <w:p w14:paraId="1E9B2A3C" w14:textId="1A8C8221" w:rsidR="00EB56ED" w:rsidRPr="001F6CE3" w:rsidRDefault="00EB56ED" w:rsidP="00EB56ED">
            <w:pPr>
              <w:jc w:val="left"/>
              <w:rPr>
                <w:szCs w:val="24"/>
              </w:rPr>
            </w:pPr>
            <w:r w:rsidRPr="00F425D4">
              <w:t>(hoặc tương đương về đặc tính kỹ thuật)</w:t>
            </w:r>
          </w:p>
        </w:tc>
        <w:tc>
          <w:tcPr>
            <w:tcW w:w="3960" w:type="dxa"/>
            <w:vAlign w:val="center"/>
          </w:tcPr>
          <w:p w14:paraId="41B00EFF" w14:textId="1B68FA71"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74450DF" w14:textId="77777777" w:rsidTr="00731A84">
        <w:trPr>
          <w:trHeight w:val="20"/>
          <w:jc w:val="center"/>
        </w:trPr>
        <w:tc>
          <w:tcPr>
            <w:tcW w:w="1188" w:type="dxa"/>
            <w:vAlign w:val="center"/>
          </w:tcPr>
          <w:p w14:paraId="2F3C497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6DA3C0F" w14:textId="75C1A922" w:rsidR="00EB56ED" w:rsidRPr="009E5232" w:rsidRDefault="00EB56ED" w:rsidP="00EB56ED">
            <w:pPr>
              <w:jc w:val="left"/>
            </w:pPr>
            <w:r w:rsidRPr="00C85430">
              <w:t xml:space="preserve">Giắc đực IDE 1x9 </w:t>
            </w:r>
            <w:r w:rsidRPr="00C85430">
              <w:lastRenderedPageBreak/>
              <w:t>chân</w:t>
            </w:r>
          </w:p>
        </w:tc>
        <w:tc>
          <w:tcPr>
            <w:tcW w:w="2520" w:type="dxa"/>
            <w:tcBorders>
              <w:left w:val="nil"/>
            </w:tcBorders>
            <w:vAlign w:val="center"/>
          </w:tcPr>
          <w:p w14:paraId="6D3ED447" w14:textId="255C7B59" w:rsidR="00EB56ED" w:rsidRPr="001F6CE3" w:rsidRDefault="00EB56ED" w:rsidP="00EB56ED">
            <w:pPr>
              <w:jc w:val="left"/>
              <w:rPr>
                <w:szCs w:val="24"/>
              </w:rPr>
            </w:pPr>
            <w:r w:rsidRPr="00F425D4">
              <w:lastRenderedPageBreak/>
              <w:t xml:space="preserve">(hoặc tương đương về </w:t>
            </w:r>
            <w:r w:rsidRPr="00F425D4">
              <w:lastRenderedPageBreak/>
              <w:t>đặc tính kỹ thuật)</w:t>
            </w:r>
          </w:p>
        </w:tc>
        <w:tc>
          <w:tcPr>
            <w:tcW w:w="3960" w:type="dxa"/>
            <w:vAlign w:val="center"/>
          </w:tcPr>
          <w:p w14:paraId="1E6296EA" w14:textId="67F4C4F2" w:rsidR="00EB56ED" w:rsidRPr="001F6CE3" w:rsidRDefault="00EB56ED" w:rsidP="00EB56ED">
            <w:pPr>
              <w:rPr>
                <w:szCs w:val="24"/>
              </w:rPr>
            </w:pPr>
            <w:r w:rsidRPr="00F425D4">
              <w:lastRenderedPageBreak/>
              <w:t xml:space="preserve">Vật tư hàng hóa chưa qua sử dụng, có </w:t>
            </w:r>
            <w:r w:rsidRPr="00F425D4">
              <w:lastRenderedPageBreak/>
              <w:t>ký mã hiệu, nhãn mác rõ ràng, đảm bảo chất lượng theo tiêu chuẩn nhà sản xuất, yếu tố quốc phòng</w:t>
            </w:r>
          </w:p>
        </w:tc>
      </w:tr>
      <w:tr w:rsidR="00EB56ED" w:rsidRPr="001F6CE3" w14:paraId="715ABFD6" w14:textId="77777777" w:rsidTr="00731A84">
        <w:trPr>
          <w:trHeight w:val="20"/>
          <w:jc w:val="center"/>
        </w:trPr>
        <w:tc>
          <w:tcPr>
            <w:tcW w:w="1188" w:type="dxa"/>
            <w:vAlign w:val="center"/>
          </w:tcPr>
          <w:p w14:paraId="22DF47E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AD5B73D" w14:textId="21826D5F" w:rsidR="00EB56ED" w:rsidRPr="009E5232" w:rsidRDefault="00EB56ED" w:rsidP="00EB56ED">
            <w:pPr>
              <w:jc w:val="left"/>
            </w:pPr>
            <w:r w:rsidRPr="00C85430">
              <w:t>Giắc đực IDE 2x10 chân</w:t>
            </w:r>
          </w:p>
        </w:tc>
        <w:tc>
          <w:tcPr>
            <w:tcW w:w="2520" w:type="dxa"/>
            <w:tcBorders>
              <w:left w:val="nil"/>
            </w:tcBorders>
            <w:vAlign w:val="center"/>
          </w:tcPr>
          <w:p w14:paraId="23E38EF5" w14:textId="343459EC" w:rsidR="00EB56ED" w:rsidRPr="001F6CE3" w:rsidRDefault="00EB56ED" w:rsidP="00EB56ED">
            <w:pPr>
              <w:jc w:val="left"/>
              <w:rPr>
                <w:szCs w:val="24"/>
              </w:rPr>
            </w:pPr>
            <w:r w:rsidRPr="00F425D4">
              <w:t>(hoặc tương đương về đặc tính kỹ thuật)</w:t>
            </w:r>
          </w:p>
        </w:tc>
        <w:tc>
          <w:tcPr>
            <w:tcW w:w="3960" w:type="dxa"/>
            <w:vAlign w:val="center"/>
          </w:tcPr>
          <w:p w14:paraId="6BF000C7" w14:textId="576A7CB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76F03D0" w14:textId="77777777" w:rsidTr="00731A84">
        <w:trPr>
          <w:trHeight w:val="20"/>
          <w:jc w:val="center"/>
        </w:trPr>
        <w:tc>
          <w:tcPr>
            <w:tcW w:w="1188" w:type="dxa"/>
            <w:vAlign w:val="center"/>
          </w:tcPr>
          <w:p w14:paraId="417E642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8D556A2" w14:textId="23AA9E45" w:rsidR="00EB56ED" w:rsidRPr="009E5232" w:rsidRDefault="00EB56ED" w:rsidP="00EB56ED">
            <w:pPr>
              <w:jc w:val="left"/>
            </w:pPr>
            <w:r w:rsidRPr="00C85430">
              <w:t>Giắc đực IDE 2x15 chân</w:t>
            </w:r>
          </w:p>
        </w:tc>
        <w:tc>
          <w:tcPr>
            <w:tcW w:w="2520" w:type="dxa"/>
            <w:tcBorders>
              <w:left w:val="nil"/>
            </w:tcBorders>
            <w:vAlign w:val="center"/>
          </w:tcPr>
          <w:p w14:paraId="1B69413F" w14:textId="2B3E507E" w:rsidR="00EB56ED" w:rsidRPr="001F6CE3" w:rsidRDefault="00EB56ED" w:rsidP="00EB56ED">
            <w:pPr>
              <w:jc w:val="left"/>
              <w:rPr>
                <w:szCs w:val="24"/>
              </w:rPr>
            </w:pPr>
            <w:r w:rsidRPr="00F425D4">
              <w:t>(hoặc tương đương về đặc tính kỹ thuật)</w:t>
            </w:r>
          </w:p>
        </w:tc>
        <w:tc>
          <w:tcPr>
            <w:tcW w:w="3960" w:type="dxa"/>
            <w:vAlign w:val="center"/>
          </w:tcPr>
          <w:p w14:paraId="2FF8D0CD" w14:textId="10A2C27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5CFE2A1" w14:textId="77777777" w:rsidTr="00731A84">
        <w:trPr>
          <w:trHeight w:val="20"/>
          <w:jc w:val="center"/>
        </w:trPr>
        <w:tc>
          <w:tcPr>
            <w:tcW w:w="1188" w:type="dxa"/>
            <w:vAlign w:val="center"/>
          </w:tcPr>
          <w:p w14:paraId="78F23D5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0293444" w14:textId="63867EDA" w:rsidR="00EB56ED" w:rsidRPr="009E5232" w:rsidRDefault="00EB56ED" w:rsidP="00EB56ED">
            <w:pPr>
              <w:jc w:val="left"/>
            </w:pPr>
            <w:r w:rsidRPr="00C85430">
              <w:t>Giắc kết nối IDE50</w:t>
            </w:r>
          </w:p>
        </w:tc>
        <w:tc>
          <w:tcPr>
            <w:tcW w:w="2520" w:type="dxa"/>
            <w:tcBorders>
              <w:left w:val="nil"/>
            </w:tcBorders>
            <w:vAlign w:val="center"/>
          </w:tcPr>
          <w:p w14:paraId="47C6C495" w14:textId="4F0B677C" w:rsidR="00EB56ED" w:rsidRPr="001F6CE3" w:rsidRDefault="00EB56ED" w:rsidP="00EB56ED">
            <w:pPr>
              <w:jc w:val="left"/>
              <w:rPr>
                <w:szCs w:val="24"/>
              </w:rPr>
            </w:pPr>
            <w:r w:rsidRPr="00F425D4">
              <w:t>(hoặc tương đương về đặc tính kỹ thuật)</w:t>
            </w:r>
          </w:p>
        </w:tc>
        <w:tc>
          <w:tcPr>
            <w:tcW w:w="3960" w:type="dxa"/>
            <w:vAlign w:val="center"/>
          </w:tcPr>
          <w:p w14:paraId="2F706498" w14:textId="038DDD7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3C68CFB" w14:textId="77777777" w:rsidTr="00731A84">
        <w:trPr>
          <w:trHeight w:val="20"/>
          <w:jc w:val="center"/>
        </w:trPr>
        <w:tc>
          <w:tcPr>
            <w:tcW w:w="1188" w:type="dxa"/>
            <w:vAlign w:val="center"/>
          </w:tcPr>
          <w:p w14:paraId="1335F1F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78F478D" w14:textId="39BD5D78" w:rsidR="00EB56ED" w:rsidRPr="009E5232" w:rsidRDefault="00EB56ED" w:rsidP="00EB56ED">
            <w:pPr>
              <w:jc w:val="left"/>
            </w:pPr>
            <w:r w:rsidRPr="00C85430">
              <w:t>Giắc SSMB-50JHD</w:t>
            </w:r>
          </w:p>
        </w:tc>
        <w:tc>
          <w:tcPr>
            <w:tcW w:w="2520" w:type="dxa"/>
            <w:tcBorders>
              <w:left w:val="nil"/>
            </w:tcBorders>
            <w:vAlign w:val="center"/>
          </w:tcPr>
          <w:p w14:paraId="6EB8AB03" w14:textId="7476A4ED" w:rsidR="00EB56ED" w:rsidRPr="001F6CE3" w:rsidRDefault="00EB56ED" w:rsidP="00EB56ED">
            <w:pPr>
              <w:jc w:val="left"/>
              <w:rPr>
                <w:szCs w:val="24"/>
              </w:rPr>
            </w:pPr>
            <w:r w:rsidRPr="00F425D4">
              <w:t>(hoặc tương đương về đặc tính kỹ thuật)</w:t>
            </w:r>
          </w:p>
        </w:tc>
        <w:tc>
          <w:tcPr>
            <w:tcW w:w="3960" w:type="dxa"/>
            <w:vAlign w:val="center"/>
          </w:tcPr>
          <w:p w14:paraId="3D85742C" w14:textId="06A211D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B82C662" w14:textId="77777777" w:rsidTr="00731A84">
        <w:trPr>
          <w:trHeight w:val="20"/>
          <w:jc w:val="center"/>
        </w:trPr>
        <w:tc>
          <w:tcPr>
            <w:tcW w:w="1188" w:type="dxa"/>
            <w:vAlign w:val="center"/>
          </w:tcPr>
          <w:p w14:paraId="331B609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552772" w14:textId="30B78A21" w:rsidR="00EB56ED" w:rsidRPr="009E5232" w:rsidRDefault="00EB56ED" w:rsidP="00EB56ED">
            <w:pPr>
              <w:jc w:val="left"/>
            </w:pPr>
            <w:r w:rsidRPr="00C85430">
              <w:t>Giao liên 4G0112</w:t>
            </w:r>
          </w:p>
        </w:tc>
        <w:tc>
          <w:tcPr>
            <w:tcW w:w="2520" w:type="dxa"/>
            <w:tcBorders>
              <w:left w:val="nil"/>
            </w:tcBorders>
            <w:vAlign w:val="center"/>
          </w:tcPr>
          <w:p w14:paraId="29D708CC" w14:textId="1293DED8" w:rsidR="00EB56ED" w:rsidRPr="001F6CE3" w:rsidRDefault="00EB56ED" w:rsidP="00EB56ED">
            <w:pPr>
              <w:jc w:val="left"/>
              <w:rPr>
                <w:szCs w:val="24"/>
              </w:rPr>
            </w:pPr>
            <w:r w:rsidRPr="00F425D4">
              <w:t>(hoặc tương đương về đặc tính kỹ thuật)</w:t>
            </w:r>
          </w:p>
        </w:tc>
        <w:tc>
          <w:tcPr>
            <w:tcW w:w="3960" w:type="dxa"/>
            <w:vAlign w:val="center"/>
          </w:tcPr>
          <w:p w14:paraId="39793F6B" w14:textId="4DD8C79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53750DB" w14:textId="77777777" w:rsidTr="00731A84">
        <w:trPr>
          <w:trHeight w:val="20"/>
          <w:jc w:val="center"/>
        </w:trPr>
        <w:tc>
          <w:tcPr>
            <w:tcW w:w="1188" w:type="dxa"/>
            <w:vAlign w:val="center"/>
          </w:tcPr>
          <w:p w14:paraId="630187A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CBCDFDD" w14:textId="0C3ADD0C" w:rsidR="00EB56ED" w:rsidRPr="009E5232" w:rsidRDefault="00EB56ED" w:rsidP="00EB56ED">
            <w:pPr>
              <w:jc w:val="left"/>
            </w:pPr>
            <w:r w:rsidRPr="00C85430">
              <w:t>Gioăng kín nước đèn hàng hải chất liệu Foam PU</w:t>
            </w:r>
          </w:p>
        </w:tc>
        <w:tc>
          <w:tcPr>
            <w:tcW w:w="2520" w:type="dxa"/>
            <w:tcBorders>
              <w:left w:val="nil"/>
            </w:tcBorders>
            <w:vAlign w:val="center"/>
          </w:tcPr>
          <w:p w14:paraId="04E4F9DB" w14:textId="106E558F" w:rsidR="00EB56ED" w:rsidRPr="001F6CE3" w:rsidRDefault="00EB56ED" w:rsidP="00EB56ED">
            <w:pPr>
              <w:jc w:val="left"/>
              <w:rPr>
                <w:szCs w:val="24"/>
              </w:rPr>
            </w:pPr>
            <w:r w:rsidRPr="00F425D4">
              <w:t>(hoặc tương đương về đặc tính kỹ thuật)</w:t>
            </w:r>
          </w:p>
        </w:tc>
        <w:tc>
          <w:tcPr>
            <w:tcW w:w="3960" w:type="dxa"/>
            <w:vAlign w:val="center"/>
          </w:tcPr>
          <w:p w14:paraId="5F51EE7E" w14:textId="73D5170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E2D2B57" w14:textId="77777777" w:rsidTr="00731A84">
        <w:trPr>
          <w:trHeight w:val="20"/>
          <w:jc w:val="center"/>
        </w:trPr>
        <w:tc>
          <w:tcPr>
            <w:tcW w:w="1188" w:type="dxa"/>
            <w:vAlign w:val="center"/>
          </w:tcPr>
          <w:p w14:paraId="1625CFC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3A0E68D" w14:textId="493ECCA8" w:rsidR="00EB56ED" w:rsidRPr="009E5232" w:rsidRDefault="00EB56ED" w:rsidP="00EB56ED">
            <w:pPr>
              <w:jc w:val="left"/>
            </w:pPr>
            <w:r w:rsidRPr="00C85430">
              <w:t>Hạt mạng Cat6E RJ45 đồng</w:t>
            </w:r>
          </w:p>
        </w:tc>
        <w:tc>
          <w:tcPr>
            <w:tcW w:w="2520" w:type="dxa"/>
            <w:tcBorders>
              <w:left w:val="nil"/>
            </w:tcBorders>
            <w:vAlign w:val="center"/>
          </w:tcPr>
          <w:p w14:paraId="0EB98039" w14:textId="50E15DB4" w:rsidR="00EB56ED" w:rsidRPr="001F6CE3" w:rsidRDefault="00EB56ED" w:rsidP="00EB56ED">
            <w:pPr>
              <w:jc w:val="left"/>
              <w:rPr>
                <w:szCs w:val="24"/>
              </w:rPr>
            </w:pPr>
            <w:r w:rsidRPr="00F425D4">
              <w:t>(hoặc tương đương về đặc tính kỹ thuật)</w:t>
            </w:r>
          </w:p>
        </w:tc>
        <w:tc>
          <w:tcPr>
            <w:tcW w:w="3960" w:type="dxa"/>
            <w:vAlign w:val="center"/>
          </w:tcPr>
          <w:p w14:paraId="7D78CBBE" w14:textId="70D4AD76"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5DB7E29" w14:textId="77777777" w:rsidTr="00731A84">
        <w:trPr>
          <w:trHeight w:val="20"/>
          <w:jc w:val="center"/>
        </w:trPr>
        <w:tc>
          <w:tcPr>
            <w:tcW w:w="1188" w:type="dxa"/>
            <w:vAlign w:val="center"/>
          </w:tcPr>
          <w:p w14:paraId="45E4711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7D23F16" w14:textId="093E24D2" w:rsidR="00EB56ED" w:rsidRPr="009E5232" w:rsidRDefault="00EB56ED" w:rsidP="00EB56ED">
            <w:pPr>
              <w:jc w:val="left"/>
            </w:pPr>
            <w:r w:rsidRPr="00C85430">
              <w:t>Hạt mạng Tenda Cat6E RJ45 đồng</w:t>
            </w:r>
          </w:p>
        </w:tc>
        <w:tc>
          <w:tcPr>
            <w:tcW w:w="2520" w:type="dxa"/>
            <w:tcBorders>
              <w:left w:val="nil"/>
            </w:tcBorders>
            <w:vAlign w:val="center"/>
          </w:tcPr>
          <w:p w14:paraId="07CB2BC0" w14:textId="2A0F775D" w:rsidR="00EB56ED" w:rsidRPr="001F6CE3" w:rsidRDefault="00EB56ED" w:rsidP="00EB56ED">
            <w:pPr>
              <w:jc w:val="left"/>
              <w:rPr>
                <w:szCs w:val="24"/>
              </w:rPr>
            </w:pPr>
            <w:r w:rsidRPr="00F425D4">
              <w:t>(hoặc tương đương về đặc tính kỹ thuật)</w:t>
            </w:r>
          </w:p>
        </w:tc>
        <w:tc>
          <w:tcPr>
            <w:tcW w:w="3960" w:type="dxa"/>
            <w:vAlign w:val="center"/>
          </w:tcPr>
          <w:p w14:paraId="185A28CA" w14:textId="2E62E90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F5A680B" w14:textId="77777777" w:rsidTr="00731A84">
        <w:trPr>
          <w:trHeight w:val="20"/>
          <w:jc w:val="center"/>
        </w:trPr>
        <w:tc>
          <w:tcPr>
            <w:tcW w:w="1188" w:type="dxa"/>
            <w:vAlign w:val="center"/>
          </w:tcPr>
          <w:p w14:paraId="6083CE3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B8C418C" w14:textId="30175353" w:rsidR="00EB56ED" w:rsidRPr="009E5232" w:rsidRDefault="00EB56ED" w:rsidP="00EB56ED">
            <w:pPr>
              <w:jc w:val="left"/>
            </w:pPr>
            <w:r w:rsidRPr="00C85430">
              <w:t>Hộp chuyển mạch 10-ПП</w:t>
            </w:r>
          </w:p>
        </w:tc>
        <w:tc>
          <w:tcPr>
            <w:tcW w:w="2520" w:type="dxa"/>
            <w:tcBorders>
              <w:left w:val="nil"/>
            </w:tcBorders>
            <w:vAlign w:val="center"/>
          </w:tcPr>
          <w:p w14:paraId="0EBB589A" w14:textId="23936F64" w:rsidR="00EB56ED" w:rsidRPr="001F6CE3" w:rsidRDefault="00EB56ED" w:rsidP="00EB56ED">
            <w:pPr>
              <w:jc w:val="left"/>
              <w:rPr>
                <w:szCs w:val="24"/>
              </w:rPr>
            </w:pPr>
            <w:r w:rsidRPr="00F425D4">
              <w:t>(hoặc tương đương về đặc tính kỹ thuật)</w:t>
            </w:r>
          </w:p>
        </w:tc>
        <w:tc>
          <w:tcPr>
            <w:tcW w:w="3960" w:type="dxa"/>
            <w:vAlign w:val="center"/>
          </w:tcPr>
          <w:p w14:paraId="4442BD06" w14:textId="6A2516B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26374DA" w14:textId="77777777" w:rsidTr="00731A84">
        <w:trPr>
          <w:trHeight w:val="20"/>
          <w:jc w:val="center"/>
        </w:trPr>
        <w:tc>
          <w:tcPr>
            <w:tcW w:w="1188" w:type="dxa"/>
            <w:vAlign w:val="center"/>
          </w:tcPr>
          <w:p w14:paraId="5A56582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D815239" w14:textId="09E45220" w:rsidR="00EB56ED" w:rsidRPr="009E5232" w:rsidRDefault="00EB56ED" w:rsidP="00EB56ED">
            <w:pPr>
              <w:jc w:val="left"/>
            </w:pPr>
            <w:r w:rsidRPr="00C85430">
              <w:t>Hộp cộng hưởng ЛЛ6.687.023</w:t>
            </w:r>
          </w:p>
        </w:tc>
        <w:tc>
          <w:tcPr>
            <w:tcW w:w="2520" w:type="dxa"/>
            <w:tcBorders>
              <w:left w:val="nil"/>
            </w:tcBorders>
            <w:vAlign w:val="center"/>
          </w:tcPr>
          <w:p w14:paraId="253C1E10" w14:textId="2BE6081C" w:rsidR="00EB56ED" w:rsidRPr="001F6CE3" w:rsidRDefault="00EB56ED" w:rsidP="00EB56ED">
            <w:pPr>
              <w:jc w:val="left"/>
              <w:rPr>
                <w:szCs w:val="24"/>
              </w:rPr>
            </w:pPr>
            <w:r w:rsidRPr="00F425D4">
              <w:t>(hoặc tương đương về đặc tính kỹ thuật)</w:t>
            </w:r>
          </w:p>
        </w:tc>
        <w:tc>
          <w:tcPr>
            <w:tcW w:w="3960" w:type="dxa"/>
            <w:vAlign w:val="center"/>
          </w:tcPr>
          <w:p w14:paraId="0E5A1EFC" w14:textId="32D1DD8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AC497E2" w14:textId="77777777" w:rsidTr="00731A84">
        <w:trPr>
          <w:trHeight w:val="20"/>
          <w:jc w:val="center"/>
        </w:trPr>
        <w:tc>
          <w:tcPr>
            <w:tcW w:w="1188" w:type="dxa"/>
            <w:vAlign w:val="center"/>
          </w:tcPr>
          <w:p w14:paraId="2C8697B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778DD1" w14:textId="172F473B" w:rsidR="00EB56ED" w:rsidRPr="009E5232" w:rsidRDefault="00EB56ED" w:rsidP="00EB56ED">
            <w:pPr>
              <w:jc w:val="left"/>
            </w:pPr>
            <w:r w:rsidRPr="00C85430">
              <w:t>Hộp cộng hưởng ЛЛ6.687.024</w:t>
            </w:r>
          </w:p>
        </w:tc>
        <w:tc>
          <w:tcPr>
            <w:tcW w:w="2520" w:type="dxa"/>
            <w:tcBorders>
              <w:left w:val="nil"/>
            </w:tcBorders>
            <w:vAlign w:val="center"/>
          </w:tcPr>
          <w:p w14:paraId="7F885D32" w14:textId="382C8F8F" w:rsidR="00EB56ED" w:rsidRPr="001F6CE3" w:rsidRDefault="00EB56ED" w:rsidP="00EB56ED">
            <w:pPr>
              <w:jc w:val="left"/>
              <w:rPr>
                <w:szCs w:val="24"/>
              </w:rPr>
            </w:pPr>
            <w:r w:rsidRPr="00F425D4">
              <w:t>(hoặc tương đương về đặc tính kỹ thuật)</w:t>
            </w:r>
          </w:p>
        </w:tc>
        <w:tc>
          <w:tcPr>
            <w:tcW w:w="3960" w:type="dxa"/>
            <w:vAlign w:val="center"/>
          </w:tcPr>
          <w:p w14:paraId="2D6C31F0" w14:textId="208C430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86FF728" w14:textId="77777777" w:rsidTr="00731A84">
        <w:trPr>
          <w:trHeight w:val="20"/>
          <w:jc w:val="center"/>
        </w:trPr>
        <w:tc>
          <w:tcPr>
            <w:tcW w:w="1188" w:type="dxa"/>
            <w:vAlign w:val="center"/>
          </w:tcPr>
          <w:p w14:paraId="53038ED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A8AE056" w14:textId="0BCC5F5B" w:rsidR="00EB56ED" w:rsidRPr="009E5232" w:rsidRDefault="00EB56ED" w:rsidP="00EB56ED">
            <w:pPr>
              <w:jc w:val="left"/>
            </w:pPr>
            <w:r w:rsidRPr="00C85430">
              <w:t>Hộp phân phối dữ liệu MK39 Mod4A-J6</w:t>
            </w:r>
          </w:p>
        </w:tc>
        <w:tc>
          <w:tcPr>
            <w:tcW w:w="2520" w:type="dxa"/>
            <w:tcBorders>
              <w:left w:val="nil"/>
            </w:tcBorders>
            <w:vAlign w:val="center"/>
          </w:tcPr>
          <w:p w14:paraId="4CCD191C" w14:textId="3FF45AD4" w:rsidR="00EB56ED" w:rsidRPr="001F6CE3" w:rsidRDefault="00EB56ED" w:rsidP="00EB56ED">
            <w:pPr>
              <w:jc w:val="left"/>
              <w:rPr>
                <w:szCs w:val="24"/>
              </w:rPr>
            </w:pPr>
            <w:r w:rsidRPr="00F425D4">
              <w:t>(hoặc tương đương về đặc tính kỹ thuật)</w:t>
            </w:r>
          </w:p>
        </w:tc>
        <w:tc>
          <w:tcPr>
            <w:tcW w:w="3960" w:type="dxa"/>
            <w:vAlign w:val="center"/>
          </w:tcPr>
          <w:p w14:paraId="73492727" w14:textId="1C4D5773" w:rsidR="00EB56ED" w:rsidRPr="001F6CE3" w:rsidRDefault="00EB56ED" w:rsidP="00EB56ED">
            <w:pPr>
              <w:rPr>
                <w:szCs w:val="24"/>
              </w:rPr>
            </w:pPr>
            <w:r w:rsidRPr="00F425D4">
              <w:t xml:space="preserve">Vật tư hàng hóa chưa qua sử dụng, có ký mã hiệu, nhãn mác rõ ràng, đảm bảo chất lượng theo tiêu chuẩn nhà sản </w:t>
            </w:r>
            <w:r w:rsidRPr="00F425D4">
              <w:lastRenderedPageBreak/>
              <w:t>xuất, yếu tố quốc phòng</w:t>
            </w:r>
          </w:p>
        </w:tc>
      </w:tr>
      <w:tr w:rsidR="00EB56ED" w:rsidRPr="001F6CE3" w14:paraId="4FFE3E34" w14:textId="77777777" w:rsidTr="00731A84">
        <w:trPr>
          <w:trHeight w:val="20"/>
          <w:jc w:val="center"/>
        </w:trPr>
        <w:tc>
          <w:tcPr>
            <w:tcW w:w="1188" w:type="dxa"/>
            <w:vAlign w:val="center"/>
          </w:tcPr>
          <w:p w14:paraId="5A699A4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04FE94A" w14:textId="3A72CD06" w:rsidR="00EB56ED" w:rsidRPr="009E5232" w:rsidRDefault="00EB56ED" w:rsidP="00EB56ED">
            <w:pPr>
              <w:jc w:val="left"/>
            </w:pPr>
            <w:r w:rsidRPr="00C85430">
              <w:t>Hộp phân phối dữ liệu MK39 Mod4A-J7</w:t>
            </w:r>
          </w:p>
        </w:tc>
        <w:tc>
          <w:tcPr>
            <w:tcW w:w="2520" w:type="dxa"/>
            <w:tcBorders>
              <w:left w:val="nil"/>
            </w:tcBorders>
            <w:vAlign w:val="center"/>
          </w:tcPr>
          <w:p w14:paraId="34B57368" w14:textId="5E20A7D9" w:rsidR="00EB56ED" w:rsidRPr="001F6CE3" w:rsidRDefault="00EB56ED" w:rsidP="00EB56ED">
            <w:pPr>
              <w:jc w:val="left"/>
              <w:rPr>
                <w:szCs w:val="24"/>
              </w:rPr>
            </w:pPr>
            <w:r w:rsidRPr="00F425D4">
              <w:t>(hoặc tương đương về đặc tính kỹ thuật)</w:t>
            </w:r>
          </w:p>
        </w:tc>
        <w:tc>
          <w:tcPr>
            <w:tcW w:w="3960" w:type="dxa"/>
            <w:vAlign w:val="center"/>
          </w:tcPr>
          <w:p w14:paraId="3019271D" w14:textId="25D41E34"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97E2DCC" w14:textId="77777777" w:rsidTr="00731A84">
        <w:trPr>
          <w:trHeight w:val="20"/>
          <w:jc w:val="center"/>
        </w:trPr>
        <w:tc>
          <w:tcPr>
            <w:tcW w:w="1188" w:type="dxa"/>
            <w:vAlign w:val="center"/>
          </w:tcPr>
          <w:p w14:paraId="67A5335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7AFAABC" w14:textId="61302409" w:rsidR="00EB56ED" w:rsidRPr="009E5232" w:rsidRDefault="00EB56ED" w:rsidP="00EB56ED">
            <w:pPr>
              <w:jc w:val="left"/>
            </w:pPr>
            <w:r w:rsidRPr="00C85430">
              <w:t>Jumper 2x1 HDR 2.54 STACK T/H TIN</w:t>
            </w:r>
          </w:p>
        </w:tc>
        <w:tc>
          <w:tcPr>
            <w:tcW w:w="2520" w:type="dxa"/>
            <w:tcBorders>
              <w:left w:val="nil"/>
            </w:tcBorders>
            <w:vAlign w:val="center"/>
          </w:tcPr>
          <w:p w14:paraId="3935BA20" w14:textId="559779B8" w:rsidR="00EB56ED" w:rsidRPr="001F6CE3" w:rsidRDefault="00EB56ED" w:rsidP="00EB56ED">
            <w:pPr>
              <w:jc w:val="left"/>
              <w:rPr>
                <w:szCs w:val="24"/>
              </w:rPr>
            </w:pPr>
            <w:r w:rsidRPr="00F425D4">
              <w:t>(hoặc tương đương về đặc tính kỹ thuật)</w:t>
            </w:r>
          </w:p>
        </w:tc>
        <w:tc>
          <w:tcPr>
            <w:tcW w:w="3960" w:type="dxa"/>
            <w:vAlign w:val="center"/>
          </w:tcPr>
          <w:p w14:paraId="5D323092" w14:textId="2F2576F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C2BF486" w14:textId="77777777" w:rsidTr="00731A84">
        <w:trPr>
          <w:trHeight w:val="20"/>
          <w:jc w:val="center"/>
        </w:trPr>
        <w:tc>
          <w:tcPr>
            <w:tcW w:w="1188" w:type="dxa"/>
            <w:vAlign w:val="center"/>
          </w:tcPr>
          <w:p w14:paraId="28AFE65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257644" w14:textId="0EE36AB4" w:rsidR="00EB56ED" w:rsidRPr="009E5232" w:rsidRDefault="00EB56ED" w:rsidP="00EB56ED">
            <w:pPr>
              <w:jc w:val="left"/>
            </w:pPr>
            <w:r w:rsidRPr="00C85430">
              <w:t>Kẽm chống ăn mòn 125*75*75 ly</w:t>
            </w:r>
          </w:p>
        </w:tc>
        <w:tc>
          <w:tcPr>
            <w:tcW w:w="2520" w:type="dxa"/>
            <w:tcBorders>
              <w:left w:val="nil"/>
            </w:tcBorders>
            <w:vAlign w:val="center"/>
          </w:tcPr>
          <w:p w14:paraId="5B3711E7" w14:textId="4B51A384" w:rsidR="00EB56ED" w:rsidRPr="001F6CE3" w:rsidRDefault="00EB56ED" w:rsidP="00EB56ED">
            <w:pPr>
              <w:jc w:val="left"/>
              <w:rPr>
                <w:szCs w:val="24"/>
              </w:rPr>
            </w:pPr>
            <w:r w:rsidRPr="00F425D4">
              <w:t>(hoặc tương đương về đặc tính kỹ thuật)</w:t>
            </w:r>
          </w:p>
        </w:tc>
        <w:tc>
          <w:tcPr>
            <w:tcW w:w="3960" w:type="dxa"/>
            <w:vAlign w:val="center"/>
          </w:tcPr>
          <w:p w14:paraId="6AB6A6DA" w14:textId="15FAEB3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7E213B8" w14:textId="77777777" w:rsidTr="00731A84">
        <w:trPr>
          <w:trHeight w:val="20"/>
          <w:jc w:val="center"/>
        </w:trPr>
        <w:tc>
          <w:tcPr>
            <w:tcW w:w="1188" w:type="dxa"/>
            <w:vAlign w:val="center"/>
          </w:tcPr>
          <w:p w14:paraId="3D50B82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CB4C924" w14:textId="4581316A" w:rsidR="00EB56ED" w:rsidRPr="009E5232" w:rsidRDefault="00EB56ED" w:rsidP="00EB56ED">
            <w:pPr>
              <w:jc w:val="left"/>
            </w:pPr>
            <w:r w:rsidRPr="00C85430">
              <w:t>Kẽm chống ăn mòn SN1</w:t>
            </w:r>
          </w:p>
        </w:tc>
        <w:tc>
          <w:tcPr>
            <w:tcW w:w="2520" w:type="dxa"/>
            <w:tcBorders>
              <w:left w:val="nil"/>
            </w:tcBorders>
            <w:vAlign w:val="center"/>
          </w:tcPr>
          <w:p w14:paraId="1E954D49" w14:textId="561ED59A" w:rsidR="00EB56ED" w:rsidRPr="001F6CE3" w:rsidRDefault="00EB56ED" w:rsidP="00EB56ED">
            <w:pPr>
              <w:jc w:val="left"/>
              <w:rPr>
                <w:szCs w:val="24"/>
              </w:rPr>
            </w:pPr>
            <w:r w:rsidRPr="00F425D4">
              <w:t>(hoặc tương đương về đặc tính kỹ thuật)</w:t>
            </w:r>
          </w:p>
        </w:tc>
        <w:tc>
          <w:tcPr>
            <w:tcW w:w="3960" w:type="dxa"/>
            <w:vAlign w:val="center"/>
          </w:tcPr>
          <w:p w14:paraId="60C2AFE0" w14:textId="77F5645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B4BB439" w14:textId="77777777" w:rsidTr="00731A84">
        <w:trPr>
          <w:trHeight w:val="20"/>
          <w:jc w:val="center"/>
        </w:trPr>
        <w:tc>
          <w:tcPr>
            <w:tcW w:w="1188" w:type="dxa"/>
            <w:vAlign w:val="center"/>
          </w:tcPr>
          <w:p w14:paraId="271B508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DED77AD" w14:textId="085187ED" w:rsidR="00EB56ED" w:rsidRPr="009E5232" w:rsidRDefault="00EB56ED" w:rsidP="00EB56ED">
            <w:pPr>
              <w:jc w:val="left"/>
            </w:pPr>
            <w:r w:rsidRPr="00C85430">
              <w:t>Khối BUC</w:t>
            </w:r>
          </w:p>
        </w:tc>
        <w:tc>
          <w:tcPr>
            <w:tcW w:w="2520" w:type="dxa"/>
            <w:tcBorders>
              <w:left w:val="nil"/>
            </w:tcBorders>
            <w:vAlign w:val="center"/>
          </w:tcPr>
          <w:p w14:paraId="7A1514DD" w14:textId="1C182173" w:rsidR="00EB56ED" w:rsidRPr="001F6CE3" w:rsidRDefault="00EB56ED" w:rsidP="00EB56ED">
            <w:pPr>
              <w:jc w:val="left"/>
              <w:rPr>
                <w:szCs w:val="24"/>
              </w:rPr>
            </w:pPr>
            <w:r w:rsidRPr="00F425D4">
              <w:t>(hoặc tương đương về đặc tính kỹ thuật)</w:t>
            </w:r>
          </w:p>
        </w:tc>
        <w:tc>
          <w:tcPr>
            <w:tcW w:w="3960" w:type="dxa"/>
            <w:vAlign w:val="center"/>
          </w:tcPr>
          <w:p w14:paraId="15CE6D81" w14:textId="64C7EE5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1A812FA" w14:textId="77777777" w:rsidTr="00731A84">
        <w:trPr>
          <w:trHeight w:val="20"/>
          <w:jc w:val="center"/>
        </w:trPr>
        <w:tc>
          <w:tcPr>
            <w:tcW w:w="1188" w:type="dxa"/>
            <w:vAlign w:val="center"/>
          </w:tcPr>
          <w:p w14:paraId="124DB7B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A8CB1A1" w14:textId="3AD84F76" w:rsidR="00EB56ED" w:rsidRPr="009E5232" w:rsidRDefault="00EB56ED" w:rsidP="00EB56ED">
            <w:pPr>
              <w:jc w:val="left"/>
            </w:pPr>
            <w:r w:rsidRPr="00C85430">
              <w:t>Khối chuyển đổi NMEA 0183/2000</w:t>
            </w:r>
          </w:p>
        </w:tc>
        <w:tc>
          <w:tcPr>
            <w:tcW w:w="2520" w:type="dxa"/>
            <w:tcBorders>
              <w:left w:val="nil"/>
            </w:tcBorders>
            <w:vAlign w:val="center"/>
          </w:tcPr>
          <w:p w14:paraId="12874D66" w14:textId="650FC7A9" w:rsidR="00EB56ED" w:rsidRPr="001F6CE3" w:rsidRDefault="00EB56ED" w:rsidP="00EB56ED">
            <w:pPr>
              <w:jc w:val="left"/>
              <w:rPr>
                <w:szCs w:val="24"/>
              </w:rPr>
            </w:pPr>
            <w:r w:rsidRPr="00F425D4">
              <w:t>(hoặc tương đương về đặc tính kỹ thuật)</w:t>
            </w:r>
          </w:p>
        </w:tc>
        <w:tc>
          <w:tcPr>
            <w:tcW w:w="3960" w:type="dxa"/>
            <w:vAlign w:val="center"/>
          </w:tcPr>
          <w:p w14:paraId="6BB108B6" w14:textId="296B9DD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87D46F6" w14:textId="77777777" w:rsidTr="00731A84">
        <w:trPr>
          <w:trHeight w:val="20"/>
          <w:jc w:val="center"/>
        </w:trPr>
        <w:tc>
          <w:tcPr>
            <w:tcW w:w="1188" w:type="dxa"/>
            <w:vAlign w:val="center"/>
          </w:tcPr>
          <w:p w14:paraId="27ECA0D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BE23AE8" w14:textId="176D3CD5" w:rsidR="00EB56ED" w:rsidRPr="009E5232" w:rsidRDefault="00EB56ED" w:rsidP="00EB56ED">
            <w:pPr>
              <w:jc w:val="left"/>
            </w:pPr>
            <w:r w:rsidRPr="00C85430">
              <w:t>Khởi động từ 100A pmm 2010TP1</w:t>
            </w:r>
          </w:p>
        </w:tc>
        <w:tc>
          <w:tcPr>
            <w:tcW w:w="2520" w:type="dxa"/>
            <w:tcBorders>
              <w:left w:val="nil"/>
            </w:tcBorders>
            <w:vAlign w:val="center"/>
          </w:tcPr>
          <w:p w14:paraId="70FAB879" w14:textId="2093668D" w:rsidR="00EB56ED" w:rsidRPr="001F6CE3" w:rsidRDefault="00EB56ED" w:rsidP="00EB56ED">
            <w:pPr>
              <w:jc w:val="left"/>
              <w:rPr>
                <w:szCs w:val="24"/>
              </w:rPr>
            </w:pPr>
            <w:r w:rsidRPr="00F425D4">
              <w:t>(hoặc tương đương về đặc tính kỹ thuật)</w:t>
            </w:r>
          </w:p>
        </w:tc>
        <w:tc>
          <w:tcPr>
            <w:tcW w:w="3960" w:type="dxa"/>
            <w:vAlign w:val="center"/>
          </w:tcPr>
          <w:p w14:paraId="5D83E88D" w14:textId="51D1E51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03861F4" w14:textId="77777777" w:rsidTr="00731A84">
        <w:trPr>
          <w:trHeight w:val="20"/>
          <w:jc w:val="center"/>
        </w:trPr>
        <w:tc>
          <w:tcPr>
            <w:tcW w:w="1188" w:type="dxa"/>
            <w:vAlign w:val="center"/>
          </w:tcPr>
          <w:p w14:paraId="691807C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9EE86C0" w14:textId="54C37E7C" w:rsidR="00EB56ED" w:rsidRPr="009E5232" w:rsidRDefault="00EB56ED" w:rsidP="00EB56ED">
            <w:pPr>
              <w:jc w:val="left"/>
            </w:pPr>
            <w:r w:rsidRPr="00C85430">
              <w:t>Khối nguồn 3 pha 440V-380V.10KVA</w:t>
            </w:r>
          </w:p>
        </w:tc>
        <w:tc>
          <w:tcPr>
            <w:tcW w:w="2520" w:type="dxa"/>
            <w:tcBorders>
              <w:left w:val="nil"/>
            </w:tcBorders>
            <w:vAlign w:val="center"/>
          </w:tcPr>
          <w:p w14:paraId="2EB45575" w14:textId="7C4EBA8F" w:rsidR="00EB56ED" w:rsidRPr="001F6CE3" w:rsidRDefault="00EB56ED" w:rsidP="00EB56ED">
            <w:pPr>
              <w:jc w:val="left"/>
              <w:rPr>
                <w:szCs w:val="24"/>
              </w:rPr>
            </w:pPr>
            <w:r w:rsidRPr="00F425D4">
              <w:t>(hoặc tương đương về đặc tính kỹ thuật)</w:t>
            </w:r>
          </w:p>
        </w:tc>
        <w:tc>
          <w:tcPr>
            <w:tcW w:w="3960" w:type="dxa"/>
            <w:vAlign w:val="center"/>
          </w:tcPr>
          <w:p w14:paraId="573F3DF2" w14:textId="7357EEE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69A10B9" w14:textId="77777777" w:rsidTr="00731A84">
        <w:trPr>
          <w:trHeight w:val="20"/>
          <w:jc w:val="center"/>
        </w:trPr>
        <w:tc>
          <w:tcPr>
            <w:tcW w:w="1188" w:type="dxa"/>
            <w:vAlign w:val="center"/>
          </w:tcPr>
          <w:p w14:paraId="7E129CD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B17BDB9" w14:textId="6AD84358" w:rsidR="00EB56ED" w:rsidRPr="009E5232" w:rsidRDefault="00EB56ED" w:rsidP="00EB56ED">
            <w:pPr>
              <w:jc w:val="left"/>
            </w:pPr>
            <w:r w:rsidRPr="00C85430">
              <w:t>Khối tổng hợp dữ liệu DCU-401</w:t>
            </w:r>
          </w:p>
        </w:tc>
        <w:tc>
          <w:tcPr>
            <w:tcW w:w="2520" w:type="dxa"/>
            <w:tcBorders>
              <w:left w:val="nil"/>
            </w:tcBorders>
            <w:vAlign w:val="center"/>
          </w:tcPr>
          <w:p w14:paraId="48D61EF9" w14:textId="0F7587AA" w:rsidR="00EB56ED" w:rsidRPr="001F6CE3" w:rsidRDefault="00EB56ED" w:rsidP="00EB56ED">
            <w:pPr>
              <w:jc w:val="left"/>
              <w:rPr>
                <w:szCs w:val="24"/>
              </w:rPr>
            </w:pPr>
            <w:r w:rsidRPr="00F425D4">
              <w:t>(hoặc tương đương về đặc tính kỹ thuật)</w:t>
            </w:r>
          </w:p>
        </w:tc>
        <w:tc>
          <w:tcPr>
            <w:tcW w:w="3960" w:type="dxa"/>
            <w:vAlign w:val="center"/>
          </w:tcPr>
          <w:p w14:paraId="596F1C35" w14:textId="2AE2339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E48B83A" w14:textId="77777777" w:rsidTr="00731A84">
        <w:trPr>
          <w:trHeight w:val="20"/>
          <w:jc w:val="center"/>
        </w:trPr>
        <w:tc>
          <w:tcPr>
            <w:tcW w:w="1188" w:type="dxa"/>
            <w:vAlign w:val="center"/>
          </w:tcPr>
          <w:p w14:paraId="2F80392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1DBD53" w14:textId="059C812E" w:rsidR="00EB56ED" w:rsidRPr="009E5232" w:rsidRDefault="00EB56ED" w:rsidP="00EB56ED">
            <w:pPr>
              <w:jc w:val="left"/>
            </w:pPr>
            <w:r w:rsidRPr="00C85430">
              <w:t>Khớp nối điện từ MЭ 1000 A6.771.006 Cb</w:t>
            </w:r>
          </w:p>
        </w:tc>
        <w:tc>
          <w:tcPr>
            <w:tcW w:w="2520" w:type="dxa"/>
            <w:tcBorders>
              <w:left w:val="nil"/>
            </w:tcBorders>
            <w:vAlign w:val="center"/>
          </w:tcPr>
          <w:p w14:paraId="40F4F46A" w14:textId="42E1EF7D" w:rsidR="00EB56ED" w:rsidRPr="001F6CE3" w:rsidRDefault="00EB56ED" w:rsidP="00EB56ED">
            <w:pPr>
              <w:jc w:val="left"/>
              <w:rPr>
                <w:szCs w:val="24"/>
              </w:rPr>
            </w:pPr>
            <w:r w:rsidRPr="00F425D4">
              <w:t>(hoặc tương đương về đặc tính kỹ thuật)</w:t>
            </w:r>
          </w:p>
        </w:tc>
        <w:tc>
          <w:tcPr>
            <w:tcW w:w="3960" w:type="dxa"/>
            <w:vAlign w:val="center"/>
          </w:tcPr>
          <w:p w14:paraId="1051697E" w14:textId="70AD5AC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42E53C9" w14:textId="77777777" w:rsidTr="00731A84">
        <w:trPr>
          <w:trHeight w:val="20"/>
          <w:jc w:val="center"/>
        </w:trPr>
        <w:tc>
          <w:tcPr>
            <w:tcW w:w="1188" w:type="dxa"/>
            <w:vAlign w:val="center"/>
          </w:tcPr>
          <w:p w14:paraId="66D05E6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2C2DE13" w14:textId="60147F13" w:rsidR="00EB56ED" w:rsidRPr="009E5232" w:rsidRDefault="00EB56ED" w:rsidP="00EB56ED">
            <w:pPr>
              <w:jc w:val="left"/>
            </w:pPr>
            <w:r w:rsidRPr="00C85430">
              <w:t>Khớp nối trục KA3.642.000Cп</w:t>
            </w:r>
          </w:p>
        </w:tc>
        <w:tc>
          <w:tcPr>
            <w:tcW w:w="2520" w:type="dxa"/>
            <w:tcBorders>
              <w:left w:val="nil"/>
            </w:tcBorders>
            <w:vAlign w:val="center"/>
          </w:tcPr>
          <w:p w14:paraId="68CE6960" w14:textId="457FC833" w:rsidR="00EB56ED" w:rsidRPr="001F6CE3" w:rsidRDefault="00EB56ED" w:rsidP="00EB56ED">
            <w:pPr>
              <w:jc w:val="left"/>
              <w:rPr>
                <w:szCs w:val="24"/>
              </w:rPr>
            </w:pPr>
            <w:r w:rsidRPr="00F425D4">
              <w:t>(hoặc tương đương về đặc tính kỹ thuật)</w:t>
            </w:r>
          </w:p>
        </w:tc>
        <w:tc>
          <w:tcPr>
            <w:tcW w:w="3960" w:type="dxa"/>
            <w:vAlign w:val="center"/>
          </w:tcPr>
          <w:p w14:paraId="51AD65FC" w14:textId="523032F4"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6FFF318" w14:textId="77777777" w:rsidTr="00731A84">
        <w:trPr>
          <w:trHeight w:val="20"/>
          <w:jc w:val="center"/>
        </w:trPr>
        <w:tc>
          <w:tcPr>
            <w:tcW w:w="1188" w:type="dxa"/>
            <w:vAlign w:val="center"/>
          </w:tcPr>
          <w:p w14:paraId="0050F45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B9F7BC" w14:textId="0D5BF30B" w:rsidR="00EB56ED" w:rsidRPr="009E5232" w:rsidRDefault="00EB56ED" w:rsidP="00EB56ED">
            <w:pPr>
              <w:jc w:val="left"/>
            </w:pPr>
            <w:r w:rsidRPr="00C85430">
              <w:t>Khớp quay theo lắc ngang BПС-B</w:t>
            </w:r>
          </w:p>
        </w:tc>
        <w:tc>
          <w:tcPr>
            <w:tcW w:w="2520" w:type="dxa"/>
            <w:tcBorders>
              <w:left w:val="nil"/>
            </w:tcBorders>
            <w:vAlign w:val="center"/>
          </w:tcPr>
          <w:p w14:paraId="4561AA22" w14:textId="1E1FA019" w:rsidR="00EB56ED" w:rsidRPr="001F6CE3" w:rsidRDefault="00EB56ED" w:rsidP="00EB56ED">
            <w:pPr>
              <w:jc w:val="left"/>
              <w:rPr>
                <w:szCs w:val="24"/>
              </w:rPr>
            </w:pPr>
            <w:r w:rsidRPr="00F425D4">
              <w:t>(hoặc tương đương về đặc tính kỹ thuật)</w:t>
            </w:r>
          </w:p>
        </w:tc>
        <w:tc>
          <w:tcPr>
            <w:tcW w:w="3960" w:type="dxa"/>
            <w:vAlign w:val="center"/>
          </w:tcPr>
          <w:p w14:paraId="4EC8C37A" w14:textId="3E4D904F"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DD2908B" w14:textId="77777777" w:rsidTr="00731A84">
        <w:trPr>
          <w:trHeight w:val="20"/>
          <w:jc w:val="center"/>
        </w:trPr>
        <w:tc>
          <w:tcPr>
            <w:tcW w:w="1188" w:type="dxa"/>
            <w:vAlign w:val="center"/>
          </w:tcPr>
          <w:p w14:paraId="241D960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11F1ED" w14:textId="1B879922" w:rsidR="00EB56ED" w:rsidRPr="009E5232" w:rsidRDefault="00EB56ED" w:rsidP="00EB56ED">
            <w:pPr>
              <w:jc w:val="left"/>
            </w:pPr>
            <w:r w:rsidRPr="00C85430">
              <w:t xml:space="preserve">Khớp quay theo </w:t>
            </w:r>
            <w:r w:rsidRPr="00C85430">
              <w:lastRenderedPageBreak/>
              <w:t>phương vị BПК-2</w:t>
            </w:r>
          </w:p>
        </w:tc>
        <w:tc>
          <w:tcPr>
            <w:tcW w:w="2520" w:type="dxa"/>
            <w:tcBorders>
              <w:left w:val="nil"/>
            </w:tcBorders>
            <w:vAlign w:val="center"/>
          </w:tcPr>
          <w:p w14:paraId="317AC0FA" w14:textId="40A60D80" w:rsidR="00EB56ED" w:rsidRPr="001F6CE3" w:rsidRDefault="00EB56ED" w:rsidP="00EB56ED">
            <w:pPr>
              <w:jc w:val="left"/>
              <w:rPr>
                <w:szCs w:val="24"/>
              </w:rPr>
            </w:pPr>
            <w:r w:rsidRPr="00F425D4">
              <w:lastRenderedPageBreak/>
              <w:t xml:space="preserve">(hoặc tương đương về </w:t>
            </w:r>
            <w:r w:rsidRPr="00F425D4">
              <w:lastRenderedPageBreak/>
              <w:t>đặc tính kỹ thuật)</w:t>
            </w:r>
          </w:p>
        </w:tc>
        <w:tc>
          <w:tcPr>
            <w:tcW w:w="3960" w:type="dxa"/>
            <w:vAlign w:val="center"/>
          </w:tcPr>
          <w:p w14:paraId="4D4A1348" w14:textId="3D60C96F" w:rsidR="00EB56ED" w:rsidRPr="001F6CE3" w:rsidRDefault="00EB56ED" w:rsidP="00EB56ED">
            <w:pPr>
              <w:rPr>
                <w:szCs w:val="24"/>
              </w:rPr>
            </w:pPr>
            <w:r w:rsidRPr="00F425D4">
              <w:lastRenderedPageBreak/>
              <w:t xml:space="preserve">Vật tư hàng hóa chưa qua sử dụng, có </w:t>
            </w:r>
            <w:r w:rsidRPr="00F425D4">
              <w:lastRenderedPageBreak/>
              <w:t>ký mã hiệu, nhãn mác rõ ràng, đảm bảo chất lượng theo tiêu chuẩn nhà sản xuất, yếu tố quốc phòng</w:t>
            </w:r>
          </w:p>
        </w:tc>
      </w:tr>
      <w:tr w:rsidR="00EB56ED" w:rsidRPr="001F6CE3" w14:paraId="10ADB675" w14:textId="77777777" w:rsidTr="00731A84">
        <w:trPr>
          <w:trHeight w:val="20"/>
          <w:jc w:val="center"/>
        </w:trPr>
        <w:tc>
          <w:tcPr>
            <w:tcW w:w="1188" w:type="dxa"/>
            <w:vAlign w:val="center"/>
          </w:tcPr>
          <w:p w14:paraId="01FFE0B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05D8DFF" w14:textId="3C0A604E" w:rsidR="00EB56ED" w:rsidRPr="009E5232" w:rsidRDefault="00EB56ED" w:rsidP="00EB56ED">
            <w:pPr>
              <w:jc w:val="left"/>
            </w:pPr>
            <w:r w:rsidRPr="00C85430">
              <w:t>Khuếch đại từ ДР1</w:t>
            </w:r>
          </w:p>
        </w:tc>
        <w:tc>
          <w:tcPr>
            <w:tcW w:w="2520" w:type="dxa"/>
            <w:tcBorders>
              <w:left w:val="nil"/>
            </w:tcBorders>
            <w:vAlign w:val="center"/>
          </w:tcPr>
          <w:p w14:paraId="301D5997" w14:textId="451C6A4F" w:rsidR="00EB56ED" w:rsidRPr="001F6CE3" w:rsidRDefault="00EB56ED" w:rsidP="00EB56ED">
            <w:pPr>
              <w:jc w:val="left"/>
              <w:rPr>
                <w:szCs w:val="24"/>
              </w:rPr>
            </w:pPr>
            <w:r w:rsidRPr="00F425D4">
              <w:t>(hoặc tương đương về đặc tính kỹ thuật)</w:t>
            </w:r>
          </w:p>
        </w:tc>
        <w:tc>
          <w:tcPr>
            <w:tcW w:w="3960" w:type="dxa"/>
            <w:vAlign w:val="center"/>
          </w:tcPr>
          <w:p w14:paraId="7102BA30" w14:textId="6E27415F"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43E2F74" w14:textId="77777777" w:rsidTr="00731A84">
        <w:trPr>
          <w:trHeight w:val="20"/>
          <w:jc w:val="center"/>
        </w:trPr>
        <w:tc>
          <w:tcPr>
            <w:tcW w:w="1188" w:type="dxa"/>
            <w:vAlign w:val="center"/>
          </w:tcPr>
          <w:p w14:paraId="733D531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2A94FC2" w14:textId="751D5797" w:rsidR="00EB56ED" w:rsidRPr="009E5232" w:rsidRDefault="00EB56ED" w:rsidP="00EB56ED">
            <w:pPr>
              <w:jc w:val="left"/>
            </w:pPr>
            <w:r w:rsidRPr="00C85430">
              <w:t>Khuếch đại từ ДР2</w:t>
            </w:r>
          </w:p>
        </w:tc>
        <w:tc>
          <w:tcPr>
            <w:tcW w:w="2520" w:type="dxa"/>
            <w:tcBorders>
              <w:left w:val="nil"/>
            </w:tcBorders>
            <w:vAlign w:val="center"/>
          </w:tcPr>
          <w:p w14:paraId="04657429" w14:textId="7303D032" w:rsidR="00EB56ED" w:rsidRPr="001F6CE3" w:rsidRDefault="00EB56ED" w:rsidP="00EB56ED">
            <w:pPr>
              <w:jc w:val="left"/>
              <w:rPr>
                <w:szCs w:val="24"/>
              </w:rPr>
            </w:pPr>
            <w:r w:rsidRPr="00F425D4">
              <w:t>(hoặc tương đương về đặc tính kỹ thuật)</w:t>
            </w:r>
          </w:p>
        </w:tc>
        <w:tc>
          <w:tcPr>
            <w:tcW w:w="3960" w:type="dxa"/>
            <w:vAlign w:val="center"/>
          </w:tcPr>
          <w:p w14:paraId="43260297" w14:textId="74570393"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E3E3D0B" w14:textId="77777777" w:rsidTr="00731A84">
        <w:trPr>
          <w:trHeight w:val="20"/>
          <w:jc w:val="center"/>
        </w:trPr>
        <w:tc>
          <w:tcPr>
            <w:tcW w:w="1188" w:type="dxa"/>
            <w:vAlign w:val="center"/>
          </w:tcPr>
          <w:p w14:paraId="0FE5DB0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0112FF5" w14:textId="01B63219" w:rsidR="00EB56ED" w:rsidRPr="009E5232" w:rsidRDefault="00EB56ED" w:rsidP="00EB56ED">
            <w:pPr>
              <w:jc w:val="left"/>
            </w:pPr>
            <w:r w:rsidRPr="00C85430">
              <w:t>Khuyên cẩu mẹ con ML-MASTERLINK/VN</w:t>
            </w:r>
          </w:p>
        </w:tc>
        <w:tc>
          <w:tcPr>
            <w:tcW w:w="2520" w:type="dxa"/>
            <w:tcBorders>
              <w:left w:val="nil"/>
            </w:tcBorders>
            <w:vAlign w:val="center"/>
          </w:tcPr>
          <w:p w14:paraId="2E698041" w14:textId="49311085" w:rsidR="00EB56ED" w:rsidRPr="001F6CE3" w:rsidRDefault="00EB56ED" w:rsidP="00EB56ED">
            <w:pPr>
              <w:jc w:val="left"/>
              <w:rPr>
                <w:szCs w:val="24"/>
              </w:rPr>
            </w:pPr>
            <w:r w:rsidRPr="00F425D4">
              <w:t>(hoặc tương đương về đặc tính kỹ thuật)</w:t>
            </w:r>
          </w:p>
        </w:tc>
        <w:tc>
          <w:tcPr>
            <w:tcW w:w="3960" w:type="dxa"/>
            <w:vAlign w:val="center"/>
          </w:tcPr>
          <w:p w14:paraId="206A0493" w14:textId="7A538A5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8C7FC9F" w14:textId="77777777" w:rsidTr="00731A84">
        <w:trPr>
          <w:trHeight w:val="20"/>
          <w:jc w:val="center"/>
        </w:trPr>
        <w:tc>
          <w:tcPr>
            <w:tcW w:w="1188" w:type="dxa"/>
            <w:vAlign w:val="center"/>
          </w:tcPr>
          <w:p w14:paraId="54B886F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61EA5DF" w14:textId="45AC8E79" w:rsidR="00EB56ED" w:rsidRPr="009E5232" w:rsidRDefault="00EB56ED" w:rsidP="00EB56ED">
            <w:pPr>
              <w:jc w:val="left"/>
            </w:pPr>
            <w:r w:rsidRPr="00C85430">
              <w:t>Kim la bàn T-150В</w:t>
            </w:r>
          </w:p>
        </w:tc>
        <w:tc>
          <w:tcPr>
            <w:tcW w:w="2520" w:type="dxa"/>
            <w:tcBorders>
              <w:left w:val="nil"/>
            </w:tcBorders>
            <w:vAlign w:val="center"/>
          </w:tcPr>
          <w:p w14:paraId="20CE2452" w14:textId="71F01FFF" w:rsidR="00EB56ED" w:rsidRPr="001F6CE3" w:rsidRDefault="00EB56ED" w:rsidP="00EB56ED">
            <w:pPr>
              <w:jc w:val="left"/>
              <w:rPr>
                <w:szCs w:val="24"/>
              </w:rPr>
            </w:pPr>
            <w:r w:rsidRPr="00F425D4">
              <w:t>(hoặc tương đương về đặc tính kỹ thuật)</w:t>
            </w:r>
          </w:p>
        </w:tc>
        <w:tc>
          <w:tcPr>
            <w:tcW w:w="3960" w:type="dxa"/>
            <w:vAlign w:val="center"/>
          </w:tcPr>
          <w:p w14:paraId="1F541C22" w14:textId="2408708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EBD6EC3" w14:textId="77777777" w:rsidTr="00731A84">
        <w:trPr>
          <w:trHeight w:val="20"/>
          <w:jc w:val="center"/>
        </w:trPr>
        <w:tc>
          <w:tcPr>
            <w:tcW w:w="1188" w:type="dxa"/>
            <w:vAlign w:val="center"/>
          </w:tcPr>
          <w:p w14:paraId="2B33496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9941F7A" w14:textId="07E283F1" w:rsidR="00EB56ED" w:rsidRPr="009E5232" w:rsidRDefault="00EB56ED" w:rsidP="00EB56ED">
            <w:pPr>
              <w:jc w:val="left"/>
            </w:pPr>
            <w:r w:rsidRPr="00C85430">
              <w:t>Lập là 2x3.5</w:t>
            </w:r>
          </w:p>
        </w:tc>
        <w:tc>
          <w:tcPr>
            <w:tcW w:w="2520" w:type="dxa"/>
            <w:tcBorders>
              <w:left w:val="nil"/>
            </w:tcBorders>
            <w:vAlign w:val="center"/>
          </w:tcPr>
          <w:p w14:paraId="72887F75" w14:textId="72D28EE3" w:rsidR="00EB56ED" w:rsidRPr="001F6CE3" w:rsidRDefault="00EB56ED" w:rsidP="00EB56ED">
            <w:pPr>
              <w:jc w:val="left"/>
              <w:rPr>
                <w:szCs w:val="24"/>
              </w:rPr>
            </w:pPr>
            <w:r w:rsidRPr="00F425D4">
              <w:t>(hoặc tương đương về đặc tính kỹ thuật)</w:t>
            </w:r>
          </w:p>
        </w:tc>
        <w:tc>
          <w:tcPr>
            <w:tcW w:w="3960" w:type="dxa"/>
            <w:vAlign w:val="center"/>
          </w:tcPr>
          <w:p w14:paraId="798E9A2B" w14:textId="12C0871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6F00D26" w14:textId="77777777" w:rsidTr="00731A84">
        <w:trPr>
          <w:trHeight w:val="20"/>
          <w:jc w:val="center"/>
        </w:trPr>
        <w:tc>
          <w:tcPr>
            <w:tcW w:w="1188" w:type="dxa"/>
            <w:vAlign w:val="center"/>
          </w:tcPr>
          <w:p w14:paraId="744F148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8D2F887" w14:textId="17EC5FB6" w:rsidR="00EB56ED" w:rsidRPr="009E5232" w:rsidRDefault="00EB56ED" w:rsidP="00EB56ED">
            <w:pPr>
              <w:jc w:val="left"/>
            </w:pPr>
            <w:r w:rsidRPr="00C85430">
              <w:t>Lưới B40</w:t>
            </w:r>
          </w:p>
        </w:tc>
        <w:tc>
          <w:tcPr>
            <w:tcW w:w="2520" w:type="dxa"/>
            <w:tcBorders>
              <w:left w:val="nil"/>
            </w:tcBorders>
            <w:vAlign w:val="center"/>
          </w:tcPr>
          <w:p w14:paraId="70950E29" w14:textId="7F0C25B1" w:rsidR="00EB56ED" w:rsidRPr="001F6CE3" w:rsidRDefault="00EB56ED" w:rsidP="00EB56ED">
            <w:pPr>
              <w:jc w:val="left"/>
              <w:rPr>
                <w:szCs w:val="24"/>
              </w:rPr>
            </w:pPr>
            <w:r w:rsidRPr="00F425D4">
              <w:t>(hoặc tương đương về đặc tính kỹ thuật)</w:t>
            </w:r>
          </w:p>
        </w:tc>
        <w:tc>
          <w:tcPr>
            <w:tcW w:w="3960" w:type="dxa"/>
            <w:vAlign w:val="center"/>
          </w:tcPr>
          <w:p w14:paraId="214D20CD" w14:textId="100F066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AEBA77A" w14:textId="77777777" w:rsidTr="00731A84">
        <w:trPr>
          <w:trHeight w:val="20"/>
          <w:jc w:val="center"/>
        </w:trPr>
        <w:tc>
          <w:tcPr>
            <w:tcW w:w="1188" w:type="dxa"/>
            <w:vAlign w:val="center"/>
          </w:tcPr>
          <w:p w14:paraId="623538E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ED3F3EB" w14:textId="62209491" w:rsidR="00EB56ED" w:rsidRPr="009E5232" w:rsidRDefault="00EB56ED" w:rsidP="00EB56ED">
            <w:pPr>
              <w:jc w:val="left"/>
            </w:pPr>
            <w:r w:rsidRPr="00C85430">
              <w:t>Ma ní cẩu 3 tấn</w:t>
            </w:r>
          </w:p>
        </w:tc>
        <w:tc>
          <w:tcPr>
            <w:tcW w:w="2520" w:type="dxa"/>
            <w:tcBorders>
              <w:left w:val="nil"/>
            </w:tcBorders>
            <w:vAlign w:val="center"/>
          </w:tcPr>
          <w:p w14:paraId="14415298" w14:textId="2B75E7F3" w:rsidR="00EB56ED" w:rsidRPr="001F6CE3" w:rsidRDefault="00EB56ED" w:rsidP="00EB56ED">
            <w:pPr>
              <w:jc w:val="left"/>
              <w:rPr>
                <w:szCs w:val="24"/>
              </w:rPr>
            </w:pPr>
            <w:r w:rsidRPr="00F425D4">
              <w:t>(hoặc tương đương về đặc tính kỹ thuật)</w:t>
            </w:r>
          </w:p>
        </w:tc>
        <w:tc>
          <w:tcPr>
            <w:tcW w:w="3960" w:type="dxa"/>
            <w:vAlign w:val="center"/>
          </w:tcPr>
          <w:p w14:paraId="290A4AFD" w14:textId="65502E24"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0ED6A9A" w14:textId="77777777" w:rsidTr="00731A84">
        <w:trPr>
          <w:trHeight w:val="20"/>
          <w:jc w:val="center"/>
        </w:trPr>
        <w:tc>
          <w:tcPr>
            <w:tcW w:w="1188" w:type="dxa"/>
            <w:vAlign w:val="center"/>
          </w:tcPr>
          <w:p w14:paraId="0D84A57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4CBF41C" w14:textId="16F07B82" w:rsidR="00EB56ED" w:rsidRPr="009E5232" w:rsidRDefault="00EB56ED" w:rsidP="00EB56ED">
            <w:pPr>
              <w:jc w:val="left"/>
            </w:pPr>
            <w:r w:rsidRPr="00C85430">
              <w:t>Ma ní Inox 304</w:t>
            </w:r>
          </w:p>
        </w:tc>
        <w:tc>
          <w:tcPr>
            <w:tcW w:w="2520" w:type="dxa"/>
            <w:tcBorders>
              <w:left w:val="nil"/>
            </w:tcBorders>
            <w:vAlign w:val="center"/>
          </w:tcPr>
          <w:p w14:paraId="0F60AD04" w14:textId="50070540" w:rsidR="00EB56ED" w:rsidRPr="001F6CE3" w:rsidRDefault="00EB56ED" w:rsidP="00EB56ED">
            <w:pPr>
              <w:jc w:val="left"/>
              <w:rPr>
                <w:szCs w:val="24"/>
              </w:rPr>
            </w:pPr>
            <w:r w:rsidRPr="00F425D4">
              <w:t>(hoặc tương đương về đặc tính kỹ thuật)</w:t>
            </w:r>
          </w:p>
        </w:tc>
        <w:tc>
          <w:tcPr>
            <w:tcW w:w="3960" w:type="dxa"/>
            <w:vAlign w:val="center"/>
          </w:tcPr>
          <w:p w14:paraId="0ADA39F0" w14:textId="386150D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53C85BB" w14:textId="77777777" w:rsidTr="00731A84">
        <w:trPr>
          <w:trHeight w:val="20"/>
          <w:jc w:val="center"/>
        </w:trPr>
        <w:tc>
          <w:tcPr>
            <w:tcW w:w="1188" w:type="dxa"/>
            <w:vAlign w:val="center"/>
          </w:tcPr>
          <w:p w14:paraId="5F1F7B8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5D38F63" w14:textId="22BEF53B" w:rsidR="00EB56ED" w:rsidRPr="009E5232" w:rsidRDefault="00EB56ED" w:rsidP="00EB56ED">
            <w:pPr>
              <w:jc w:val="left"/>
            </w:pPr>
            <w:r w:rsidRPr="00C85430">
              <w:t>Mạch cộng hưởng ЛП2.062.069Cп</w:t>
            </w:r>
          </w:p>
        </w:tc>
        <w:tc>
          <w:tcPr>
            <w:tcW w:w="2520" w:type="dxa"/>
            <w:tcBorders>
              <w:left w:val="nil"/>
            </w:tcBorders>
            <w:vAlign w:val="center"/>
          </w:tcPr>
          <w:p w14:paraId="3030A787" w14:textId="0867848E" w:rsidR="00EB56ED" w:rsidRPr="001F6CE3" w:rsidRDefault="00EB56ED" w:rsidP="00EB56ED">
            <w:pPr>
              <w:jc w:val="left"/>
              <w:rPr>
                <w:szCs w:val="24"/>
              </w:rPr>
            </w:pPr>
            <w:r w:rsidRPr="00F425D4">
              <w:t>(hoặc tương đương về đặc tính kỹ thuật)</w:t>
            </w:r>
          </w:p>
        </w:tc>
        <w:tc>
          <w:tcPr>
            <w:tcW w:w="3960" w:type="dxa"/>
            <w:vAlign w:val="center"/>
          </w:tcPr>
          <w:p w14:paraId="5597A25C" w14:textId="0654E866"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A937C65" w14:textId="77777777" w:rsidTr="00731A84">
        <w:trPr>
          <w:trHeight w:val="20"/>
          <w:jc w:val="center"/>
        </w:trPr>
        <w:tc>
          <w:tcPr>
            <w:tcW w:w="1188" w:type="dxa"/>
            <w:vAlign w:val="center"/>
          </w:tcPr>
          <w:p w14:paraId="6DE3166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BDF1B20" w14:textId="12D2AB75" w:rsidR="00EB56ED" w:rsidRPr="009E5232" w:rsidRDefault="00EB56ED" w:rsidP="00EB56ED">
            <w:pPr>
              <w:jc w:val="left"/>
            </w:pPr>
            <w:r w:rsidRPr="00C85430">
              <w:t>Mạch cộng hưởng ЛП2.062.085Cп</w:t>
            </w:r>
          </w:p>
        </w:tc>
        <w:tc>
          <w:tcPr>
            <w:tcW w:w="2520" w:type="dxa"/>
            <w:tcBorders>
              <w:left w:val="nil"/>
            </w:tcBorders>
            <w:vAlign w:val="center"/>
          </w:tcPr>
          <w:p w14:paraId="79206CF8" w14:textId="02643600" w:rsidR="00EB56ED" w:rsidRPr="001F6CE3" w:rsidRDefault="00EB56ED" w:rsidP="00EB56ED">
            <w:pPr>
              <w:jc w:val="left"/>
              <w:rPr>
                <w:szCs w:val="24"/>
              </w:rPr>
            </w:pPr>
            <w:r w:rsidRPr="00F425D4">
              <w:t>(hoặc tương đương về đặc tính kỹ thuật)</w:t>
            </w:r>
          </w:p>
        </w:tc>
        <w:tc>
          <w:tcPr>
            <w:tcW w:w="3960" w:type="dxa"/>
            <w:vAlign w:val="center"/>
          </w:tcPr>
          <w:p w14:paraId="6C0157D5" w14:textId="5978402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D58450A" w14:textId="77777777" w:rsidTr="00731A84">
        <w:trPr>
          <w:trHeight w:val="20"/>
          <w:jc w:val="center"/>
        </w:trPr>
        <w:tc>
          <w:tcPr>
            <w:tcW w:w="1188" w:type="dxa"/>
            <w:vAlign w:val="center"/>
          </w:tcPr>
          <w:p w14:paraId="5717E57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ACAD79A" w14:textId="370864DF" w:rsidR="00EB56ED" w:rsidRPr="009E5232" w:rsidRDefault="00EB56ED" w:rsidP="00EB56ED">
            <w:pPr>
              <w:jc w:val="left"/>
            </w:pPr>
            <w:r w:rsidRPr="00C85430">
              <w:t>Mạch cộng hưởng ЛП2.062.089Cп</w:t>
            </w:r>
          </w:p>
        </w:tc>
        <w:tc>
          <w:tcPr>
            <w:tcW w:w="2520" w:type="dxa"/>
            <w:tcBorders>
              <w:left w:val="nil"/>
            </w:tcBorders>
            <w:vAlign w:val="center"/>
          </w:tcPr>
          <w:p w14:paraId="62BE12D3" w14:textId="754284DE" w:rsidR="00EB56ED" w:rsidRPr="001F6CE3" w:rsidRDefault="00EB56ED" w:rsidP="00EB56ED">
            <w:pPr>
              <w:jc w:val="left"/>
              <w:rPr>
                <w:szCs w:val="24"/>
              </w:rPr>
            </w:pPr>
            <w:r w:rsidRPr="00F425D4">
              <w:t>(hoặc tương đương về đặc tính kỹ thuật)</w:t>
            </w:r>
          </w:p>
        </w:tc>
        <w:tc>
          <w:tcPr>
            <w:tcW w:w="3960" w:type="dxa"/>
            <w:vAlign w:val="center"/>
          </w:tcPr>
          <w:p w14:paraId="30E5075D" w14:textId="13F021E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7F17C0D" w14:textId="77777777" w:rsidTr="00731A84">
        <w:trPr>
          <w:trHeight w:val="20"/>
          <w:jc w:val="center"/>
        </w:trPr>
        <w:tc>
          <w:tcPr>
            <w:tcW w:w="1188" w:type="dxa"/>
            <w:vAlign w:val="center"/>
          </w:tcPr>
          <w:p w14:paraId="1E5D6AB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0D3153F" w14:textId="58128FC9" w:rsidR="00EB56ED" w:rsidRPr="009E5232" w:rsidRDefault="00EB56ED" w:rsidP="00EB56ED">
            <w:pPr>
              <w:jc w:val="left"/>
            </w:pPr>
            <w:r w:rsidRPr="00C85430">
              <w:t>Mạch cộng hưởng ЛП2.062.090Cп</w:t>
            </w:r>
          </w:p>
        </w:tc>
        <w:tc>
          <w:tcPr>
            <w:tcW w:w="2520" w:type="dxa"/>
            <w:tcBorders>
              <w:left w:val="nil"/>
            </w:tcBorders>
            <w:vAlign w:val="center"/>
          </w:tcPr>
          <w:p w14:paraId="3CE2B88D" w14:textId="7E523C83" w:rsidR="00EB56ED" w:rsidRPr="001F6CE3" w:rsidRDefault="00EB56ED" w:rsidP="00EB56ED">
            <w:pPr>
              <w:jc w:val="left"/>
              <w:rPr>
                <w:szCs w:val="24"/>
              </w:rPr>
            </w:pPr>
            <w:r w:rsidRPr="00F425D4">
              <w:t>(hoặc tương đương về đặc tính kỹ thuật)</w:t>
            </w:r>
          </w:p>
        </w:tc>
        <w:tc>
          <w:tcPr>
            <w:tcW w:w="3960" w:type="dxa"/>
            <w:vAlign w:val="center"/>
          </w:tcPr>
          <w:p w14:paraId="60CEC892" w14:textId="33E86F5E" w:rsidR="00EB56ED" w:rsidRPr="001F6CE3" w:rsidRDefault="00EB56ED" w:rsidP="00EB56ED">
            <w:pPr>
              <w:rPr>
                <w:szCs w:val="24"/>
              </w:rPr>
            </w:pPr>
            <w:r w:rsidRPr="00F425D4">
              <w:t xml:space="preserve">Vật tư hàng hóa chưa qua sử dụng, có ký mã hiệu, nhãn mác rõ ràng, đảm bảo chất lượng theo tiêu chuẩn nhà sản </w:t>
            </w:r>
            <w:r w:rsidRPr="00F425D4">
              <w:lastRenderedPageBreak/>
              <w:t>xuất, yếu tố quốc phòng</w:t>
            </w:r>
          </w:p>
        </w:tc>
      </w:tr>
      <w:tr w:rsidR="00EB56ED" w:rsidRPr="001F6CE3" w14:paraId="0F302C47" w14:textId="77777777" w:rsidTr="00731A84">
        <w:trPr>
          <w:trHeight w:val="20"/>
          <w:jc w:val="center"/>
        </w:trPr>
        <w:tc>
          <w:tcPr>
            <w:tcW w:w="1188" w:type="dxa"/>
            <w:vAlign w:val="center"/>
          </w:tcPr>
          <w:p w14:paraId="0630F7F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FA547F3" w14:textId="5B22E484" w:rsidR="00EB56ED" w:rsidRPr="009E5232" w:rsidRDefault="00EB56ED" w:rsidP="00EB56ED">
            <w:pPr>
              <w:jc w:val="left"/>
            </w:pPr>
            <w:r w:rsidRPr="00C85430">
              <w:t>Mạch cộng hưởng ЛП2.062.092Cп</w:t>
            </w:r>
          </w:p>
        </w:tc>
        <w:tc>
          <w:tcPr>
            <w:tcW w:w="2520" w:type="dxa"/>
            <w:tcBorders>
              <w:left w:val="nil"/>
            </w:tcBorders>
            <w:vAlign w:val="center"/>
          </w:tcPr>
          <w:p w14:paraId="22C5F5DE" w14:textId="770533B3" w:rsidR="00EB56ED" w:rsidRPr="001F6CE3" w:rsidRDefault="00EB56ED" w:rsidP="00EB56ED">
            <w:pPr>
              <w:jc w:val="left"/>
              <w:rPr>
                <w:szCs w:val="24"/>
              </w:rPr>
            </w:pPr>
            <w:r w:rsidRPr="00F425D4">
              <w:t>(hoặc tương đương về đặc tính kỹ thuật)</w:t>
            </w:r>
          </w:p>
        </w:tc>
        <w:tc>
          <w:tcPr>
            <w:tcW w:w="3960" w:type="dxa"/>
            <w:vAlign w:val="center"/>
          </w:tcPr>
          <w:p w14:paraId="1F760F28" w14:textId="1D9D4FF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03709C8" w14:textId="77777777" w:rsidTr="00731A84">
        <w:trPr>
          <w:trHeight w:val="20"/>
          <w:jc w:val="center"/>
        </w:trPr>
        <w:tc>
          <w:tcPr>
            <w:tcW w:w="1188" w:type="dxa"/>
            <w:vAlign w:val="center"/>
          </w:tcPr>
          <w:p w14:paraId="461F62D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D2034D7" w14:textId="64A57544" w:rsidR="00EB56ED" w:rsidRPr="009E5232" w:rsidRDefault="00EB56ED" w:rsidP="00EB56ED">
            <w:pPr>
              <w:jc w:val="left"/>
            </w:pPr>
            <w:r w:rsidRPr="00C85430">
              <w:t>Mạch in hai lớp FR4.kích thước 50x70mm.độ dày lớp đồng 2.0 OZ</w:t>
            </w:r>
          </w:p>
        </w:tc>
        <w:tc>
          <w:tcPr>
            <w:tcW w:w="2520" w:type="dxa"/>
            <w:tcBorders>
              <w:left w:val="nil"/>
            </w:tcBorders>
            <w:vAlign w:val="center"/>
          </w:tcPr>
          <w:p w14:paraId="1797E84F" w14:textId="37118CF9" w:rsidR="00EB56ED" w:rsidRPr="001F6CE3" w:rsidRDefault="00EB56ED" w:rsidP="00EB56ED">
            <w:pPr>
              <w:jc w:val="left"/>
              <w:rPr>
                <w:szCs w:val="24"/>
              </w:rPr>
            </w:pPr>
            <w:r w:rsidRPr="00F425D4">
              <w:t>(hoặc tương đương về đặc tính kỹ thuật)</w:t>
            </w:r>
          </w:p>
        </w:tc>
        <w:tc>
          <w:tcPr>
            <w:tcW w:w="3960" w:type="dxa"/>
            <w:vAlign w:val="center"/>
          </w:tcPr>
          <w:p w14:paraId="39B7EE20" w14:textId="375A08E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C281855" w14:textId="77777777" w:rsidTr="00731A84">
        <w:trPr>
          <w:trHeight w:val="20"/>
          <w:jc w:val="center"/>
        </w:trPr>
        <w:tc>
          <w:tcPr>
            <w:tcW w:w="1188" w:type="dxa"/>
            <w:vAlign w:val="center"/>
          </w:tcPr>
          <w:p w14:paraId="3A7F146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83F5A1D" w14:textId="3A909F53" w:rsidR="00EB56ED" w:rsidRPr="009E5232" w:rsidRDefault="00EB56ED" w:rsidP="00EB56ED">
            <w:pPr>
              <w:jc w:val="left"/>
            </w:pPr>
            <w:r w:rsidRPr="00C85430">
              <w:t>Màn hình 24 inch</w:t>
            </w:r>
          </w:p>
        </w:tc>
        <w:tc>
          <w:tcPr>
            <w:tcW w:w="2520" w:type="dxa"/>
            <w:tcBorders>
              <w:left w:val="nil"/>
            </w:tcBorders>
            <w:vAlign w:val="center"/>
          </w:tcPr>
          <w:p w14:paraId="7170CD12" w14:textId="1414FEC2" w:rsidR="00EB56ED" w:rsidRPr="001F6CE3" w:rsidRDefault="00EB56ED" w:rsidP="00EB56ED">
            <w:pPr>
              <w:jc w:val="left"/>
              <w:rPr>
                <w:szCs w:val="24"/>
              </w:rPr>
            </w:pPr>
            <w:r w:rsidRPr="00F425D4">
              <w:t>(hoặc tương đương về đặc tính kỹ thuật)</w:t>
            </w:r>
          </w:p>
        </w:tc>
        <w:tc>
          <w:tcPr>
            <w:tcW w:w="3960" w:type="dxa"/>
            <w:vAlign w:val="center"/>
          </w:tcPr>
          <w:p w14:paraId="0F7810C5" w14:textId="047E14B9"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54E22FF" w14:textId="77777777" w:rsidTr="00731A84">
        <w:trPr>
          <w:trHeight w:val="20"/>
          <w:jc w:val="center"/>
        </w:trPr>
        <w:tc>
          <w:tcPr>
            <w:tcW w:w="1188" w:type="dxa"/>
            <w:vAlign w:val="center"/>
          </w:tcPr>
          <w:p w14:paraId="793A224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6422735" w14:textId="593D0306" w:rsidR="00EB56ED" w:rsidRPr="009E5232" w:rsidRDefault="00EB56ED" w:rsidP="00EB56ED">
            <w:pPr>
              <w:jc w:val="left"/>
            </w:pPr>
            <w:r w:rsidRPr="00C85430">
              <w:t>Màn hình 43 inch</w:t>
            </w:r>
          </w:p>
        </w:tc>
        <w:tc>
          <w:tcPr>
            <w:tcW w:w="2520" w:type="dxa"/>
            <w:tcBorders>
              <w:left w:val="nil"/>
            </w:tcBorders>
            <w:vAlign w:val="center"/>
          </w:tcPr>
          <w:p w14:paraId="72E6EA40" w14:textId="73EDB22E" w:rsidR="00EB56ED" w:rsidRPr="001F6CE3" w:rsidRDefault="00EB56ED" w:rsidP="00EB56ED">
            <w:pPr>
              <w:jc w:val="left"/>
              <w:rPr>
                <w:szCs w:val="24"/>
              </w:rPr>
            </w:pPr>
            <w:r w:rsidRPr="00F425D4">
              <w:t>(hoặc tương đương về đặc tính kỹ thuật)</w:t>
            </w:r>
          </w:p>
        </w:tc>
        <w:tc>
          <w:tcPr>
            <w:tcW w:w="3960" w:type="dxa"/>
            <w:vAlign w:val="center"/>
          </w:tcPr>
          <w:p w14:paraId="1FB59CD4" w14:textId="00D978A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B6D756B" w14:textId="77777777" w:rsidTr="00731A84">
        <w:trPr>
          <w:trHeight w:val="20"/>
          <w:jc w:val="center"/>
        </w:trPr>
        <w:tc>
          <w:tcPr>
            <w:tcW w:w="1188" w:type="dxa"/>
            <w:vAlign w:val="center"/>
          </w:tcPr>
          <w:p w14:paraId="71A14A0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3A1F3FD" w14:textId="14A9EF26" w:rsidR="00EB56ED" w:rsidRPr="009E5232" w:rsidRDefault="00EB56ED" w:rsidP="00EB56ED">
            <w:pPr>
              <w:jc w:val="left"/>
            </w:pPr>
            <w:r w:rsidRPr="00C85430">
              <w:t>Màn hình 5.7 inch</w:t>
            </w:r>
          </w:p>
        </w:tc>
        <w:tc>
          <w:tcPr>
            <w:tcW w:w="2520" w:type="dxa"/>
            <w:tcBorders>
              <w:left w:val="nil"/>
            </w:tcBorders>
            <w:vAlign w:val="center"/>
          </w:tcPr>
          <w:p w14:paraId="071A1E16" w14:textId="31F6BF3E" w:rsidR="00EB56ED" w:rsidRPr="001F6CE3" w:rsidRDefault="00EB56ED" w:rsidP="00EB56ED">
            <w:pPr>
              <w:jc w:val="left"/>
              <w:rPr>
                <w:szCs w:val="24"/>
              </w:rPr>
            </w:pPr>
            <w:r w:rsidRPr="00F425D4">
              <w:t>(hoặc tương đương về đặc tính kỹ thuật)</w:t>
            </w:r>
          </w:p>
        </w:tc>
        <w:tc>
          <w:tcPr>
            <w:tcW w:w="3960" w:type="dxa"/>
            <w:vAlign w:val="center"/>
          </w:tcPr>
          <w:p w14:paraId="1000D80F" w14:textId="62136AD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FE86188" w14:textId="77777777" w:rsidTr="00731A84">
        <w:trPr>
          <w:trHeight w:val="20"/>
          <w:jc w:val="center"/>
        </w:trPr>
        <w:tc>
          <w:tcPr>
            <w:tcW w:w="1188" w:type="dxa"/>
            <w:vAlign w:val="center"/>
          </w:tcPr>
          <w:p w14:paraId="013E45A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D0362A6" w14:textId="564842D8" w:rsidR="00EB56ED" w:rsidRPr="009E5232" w:rsidRDefault="00EB56ED" w:rsidP="00EB56ED">
            <w:pPr>
              <w:jc w:val="left"/>
            </w:pPr>
            <w:r w:rsidRPr="00C85430">
              <w:t>Màn hình LCD 7 inch</w:t>
            </w:r>
          </w:p>
        </w:tc>
        <w:tc>
          <w:tcPr>
            <w:tcW w:w="2520" w:type="dxa"/>
            <w:tcBorders>
              <w:left w:val="nil"/>
            </w:tcBorders>
            <w:vAlign w:val="center"/>
          </w:tcPr>
          <w:p w14:paraId="15EC569F" w14:textId="1DF5A93C" w:rsidR="00EB56ED" w:rsidRPr="001F6CE3" w:rsidRDefault="00EB56ED" w:rsidP="00EB56ED">
            <w:pPr>
              <w:jc w:val="left"/>
              <w:rPr>
                <w:szCs w:val="24"/>
              </w:rPr>
            </w:pPr>
            <w:r w:rsidRPr="00F425D4">
              <w:t>(hoặc tương đương về đặc tính kỹ thuật)</w:t>
            </w:r>
          </w:p>
        </w:tc>
        <w:tc>
          <w:tcPr>
            <w:tcW w:w="3960" w:type="dxa"/>
            <w:vAlign w:val="center"/>
          </w:tcPr>
          <w:p w14:paraId="26C3C850" w14:textId="746A21B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036A189" w14:textId="77777777" w:rsidTr="00731A84">
        <w:trPr>
          <w:trHeight w:val="20"/>
          <w:jc w:val="center"/>
        </w:trPr>
        <w:tc>
          <w:tcPr>
            <w:tcW w:w="1188" w:type="dxa"/>
            <w:vAlign w:val="center"/>
          </w:tcPr>
          <w:p w14:paraId="50F2684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E97961A" w14:textId="2D394198" w:rsidR="00EB56ED" w:rsidRPr="009E5232" w:rsidRDefault="00EB56ED" w:rsidP="00EB56ED">
            <w:pPr>
              <w:jc w:val="left"/>
            </w:pPr>
            <w:r w:rsidRPr="00C85430">
              <w:t>Màn hình LCD IPS 24Inch độ phân giải 2K</w:t>
            </w:r>
          </w:p>
        </w:tc>
        <w:tc>
          <w:tcPr>
            <w:tcW w:w="2520" w:type="dxa"/>
            <w:tcBorders>
              <w:left w:val="nil"/>
            </w:tcBorders>
            <w:vAlign w:val="center"/>
          </w:tcPr>
          <w:p w14:paraId="18665EA1" w14:textId="269D1951" w:rsidR="00EB56ED" w:rsidRPr="001F6CE3" w:rsidRDefault="00EB56ED" w:rsidP="00EB56ED">
            <w:pPr>
              <w:jc w:val="left"/>
              <w:rPr>
                <w:szCs w:val="24"/>
              </w:rPr>
            </w:pPr>
            <w:r w:rsidRPr="00F425D4">
              <w:t>(hoặc tương đương về đặc tính kỹ thuật)</w:t>
            </w:r>
          </w:p>
        </w:tc>
        <w:tc>
          <w:tcPr>
            <w:tcW w:w="3960" w:type="dxa"/>
            <w:vAlign w:val="center"/>
          </w:tcPr>
          <w:p w14:paraId="2A4911A5" w14:textId="73E1012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6FC522D" w14:textId="77777777" w:rsidTr="00731A84">
        <w:trPr>
          <w:trHeight w:val="20"/>
          <w:jc w:val="center"/>
        </w:trPr>
        <w:tc>
          <w:tcPr>
            <w:tcW w:w="1188" w:type="dxa"/>
            <w:vAlign w:val="center"/>
          </w:tcPr>
          <w:p w14:paraId="5ADFE04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9AB157F" w14:textId="089637FE" w:rsidR="00EB56ED" w:rsidRPr="009E5232" w:rsidRDefault="00EB56ED" w:rsidP="00EB56ED">
            <w:pPr>
              <w:jc w:val="left"/>
            </w:pPr>
            <w:r w:rsidRPr="00C85430">
              <w:t xml:space="preserve">Màn hình Samsung 43΄̋ UA43AU8000KXXV </w:t>
            </w:r>
          </w:p>
        </w:tc>
        <w:tc>
          <w:tcPr>
            <w:tcW w:w="2520" w:type="dxa"/>
            <w:tcBorders>
              <w:left w:val="nil"/>
            </w:tcBorders>
            <w:vAlign w:val="center"/>
          </w:tcPr>
          <w:p w14:paraId="13649AF5" w14:textId="19F729DD" w:rsidR="00EB56ED" w:rsidRPr="001F6CE3" w:rsidRDefault="00EB56ED" w:rsidP="00EB56ED">
            <w:pPr>
              <w:jc w:val="left"/>
              <w:rPr>
                <w:szCs w:val="24"/>
              </w:rPr>
            </w:pPr>
            <w:r w:rsidRPr="00F425D4">
              <w:t>(hoặc tương đương về đặc tính kỹ thuật)</w:t>
            </w:r>
          </w:p>
        </w:tc>
        <w:tc>
          <w:tcPr>
            <w:tcW w:w="3960" w:type="dxa"/>
            <w:vAlign w:val="center"/>
          </w:tcPr>
          <w:p w14:paraId="1599591C" w14:textId="3A0DC95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037F90C" w14:textId="77777777" w:rsidTr="00731A84">
        <w:trPr>
          <w:trHeight w:val="20"/>
          <w:jc w:val="center"/>
        </w:trPr>
        <w:tc>
          <w:tcPr>
            <w:tcW w:w="1188" w:type="dxa"/>
            <w:vAlign w:val="center"/>
          </w:tcPr>
          <w:p w14:paraId="08E95B5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B6308E0" w14:textId="05EEC19A" w:rsidR="00EB56ED" w:rsidRPr="009E5232" w:rsidRDefault="00EB56ED" w:rsidP="00EB56ED">
            <w:pPr>
              <w:jc w:val="left"/>
            </w:pPr>
            <w:r w:rsidRPr="00C85430">
              <w:t>Máng cáp W100xH50xδ2</w:t>
            </w:r>
          </w:p>
        </w:tc>
        <w:tc>
          <w:tcPr>
            <w:tcW w:w="2520" w:type="dxa"/>
            <w:tcBorders>
              <w:left w:val="nil"/>
            </w:tcBorders>
            <w:vAlign w:val="center"/>
          </w:tcPr>
          <w:p w14:paraId="21587083" w14:textId="3DF20870" w:rsidR="00EB56ED" w:rsidRPr="001F6CE3" w:rsidRDefault="00EB56ED" w:rsidP="00EB56ED">
            <w:pPr>
              <w:jc w:val="left"/>
              <w:rPr>
                <w:szCs w:val="24"/>
              </w:rPr>
            </w:pPr>
            <w:r w:rsidRPr="00F425D4">
              <w:t>(hoặc tương đương về đặc tính kỹ thuật)</w:t>
            </w:r>
          </w:p>
        </w:tc>
        <w:tc>
          <w:tcPr>
            <w:tcW w:w="3960" w:type="dxa"/>
            <w:vAlign w:val="center"/>
          </w:tcPr>
          <w:p w14:paraId="58E1243C" w14:textId="093A97D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D779729" w14:textId="77777777" w:rsidTr="00731A84">
        <w:trPr>
          <w:trHeight w:val="20"/>
          <w:jc w:val="center"/>
        </w:trPr>
        <w:tc>
          <w:tcPr>
            <w:tcW w:w="1188" w:type="dxa"/>
            <w:vAlign w:val="center"/>
          </w:tcPr>
          <w:p w14:paraId="0E5A26BE"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38CF149" w14:textId="3385D882" w:rsidR="00EB56ED" w:rsidRPr="009E5232" w:rsidRDefault="00EB56ED" w:rsidP="00EB56ED">
            <w:pPr>
              <w:jc w:val="left"/>
            </w:pPr>
            <w:r w:rsidRPr="00C85430">
              <w:t>Máng cáp W200xH100xδ2</w:t>
            </w:r>
          </w:p>
        </w:tc>
        <w:tc>
          <w:tcPr>
            <w:tcW w:w="2520" w:type="dxa"/>
            <w:tcBorders>
              <w:left w:val="nil"/>
            </w:tcBorders>
            <w:vAlign w:val="center"/>
          </w:tcPr>
          <w:p w14:paraId="41114214" w14:textId="27E0D7B2" w:rsidR="00EB56ED" w:rsidRPr="001F6CE3" w:rsidRDefault="00EB56ED" w:rsidP="00EB56ED">
            <w:pPr>
              <w:jc w:val="left"/>
              <w:rPr>
                <w:szCs w:val="24"/>
              </w:rPr>
            </w:pPr>
            <w:r w:rsidRPr="00F425D4">
              <w:t>(hoặc tương đương về đặc tính kỹ thuật)</w:t>
            </w:r>
          </w:p>
        </w:tc>
        <w:tc>
          <w:tcPr>
            <w:tcW w:w="3960" w:type="dxa"/>
            <w:vAlign w:val="center"/>
          </w:tcPr>
          <w:p w14:paraId="4E20DAD2" w14:textId="77BF9C6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EEDE5CB" w14:textId="77777777" w:rsidTr="00731A84">
        <w:trPr>
          <w:trHeight w:val="20"/>
          <w:jc w:val="center"/>
        </w:trPr>
        <w:tc>
          <w:tcPr>
            <w:tcW w:w="1188" w:type="dxa"/>
            <w:vAlign w:val="center"/>
          </w:tcPr>
          <w:p w14:paraId="4FEED6D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8B3B804" w14:textId="30CFC978" w:rsidR="00EB56ED" w:rsidRPr="009E5232" w:rsidRDefault="00EB56ED" w:rsidP="00EB56ED">
            <w:pPr>
              <w:jc w:val="left"/>
            </w:pPr>
            <w:r w:rsidRPr="00C85430">
              <w:t>Mặt kính la bàn T-150В</w:t>
            </w:r>
          </w:p>
        </w:tc>
        <w:tc>
          <w:tcPr>
            <w:tcW w:w="2520" w:type="dxa"/>
            <w:tcBorders>
              <w:left w:val="nil"/>
            </w:tcBorders>
            <w:vAlign w:val="center"/>
          </w:tcPr>
          <w:p w14:paraId="41A72BBF" w14:textId="0CE02C55" w:rsidR="00EB56ED" w:rsidRPr="001F6CE3" w:rsidRDefault="00EB56ED" w:rsidP="00EB56ED">
            <w:pPr>
              <w:jc w:val="left"/>
              <w:rPr>
                <w:szCs w:val="24"/>
              </w:rPr>
            </w:pPr>
            <w:r w:rsidRPr="00F425D4">
              <w:t>(hoặc tương đương về đặc tính kỹ thuật)</w:t>
            </w:r>
          </w:p>
        </w:tc>
        <w:tc>
          <w:tcPr>
            <w:tcW w:w="3960" w:type="dxa"/>
            <w:vAlign w:val="center"/>
          </w:tcPr>
          <w:p w14:paraId="4546245D" w14:textId="0F1177BF"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12AF2B6" w14:textId="77777777" w:rsidTr="00731A84">
        <w:trPr>
          <w:trHeight w:val="20"/>
          <w:jc w:val="center"/>
        </w:trPr>
        <w:tc>
          <w:tcPr>
            <w:tcW w:w="1188" w:type="dxa"/>
            <w:vAlign w:val="center"/>
          </w:tcPr>
          <w:p w14:paraId="779566B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991C595" w14:textId="2E70DD0F" w:rsidR="00EB56ED" w:rsidRPr="009E5232" w:rsidRDefault="00EB56ED" w:rsidP="00EB56ED">
            <w:pPr>
              <w:jc w:val="left"/>
            </w:pPr>
            <w:r w:rsidRPr="00C85430">
              <w:t>Mặt số chỉ thị hướng la bàn T-150В</w:t>
            </w:r>
          </w:p>
        </w:tc>
        <w:tc>
          <w:tcPr>
            <w:tcW w:w="2520" w:type="dxa"/>
            <w:tcBorders>
              <w:left w:val="nil"/>
            </w:tcBorders>
            <w:vAlign w:val="center"/>
          </w:tcPr>
          <w:p w14:paraId="2855B5FA" w14:textId="2C2B9D13" w:rsidR="00EB56ED" w:rsidRPr="001F6CE3" w:rsidRDefault="00EB56ED" w:rsidP="00EB56ED">
            <w:pPr>
              <w:jc w:val="left"/>
              <w:rPr>
                <w:szCs w:val="24"/>
              </w:rPr>
            </w:pPr>
            <w:r w:rsidRPr="00F425D4">
              <w:t>(hoặc tương đương về đặc tính kỹ thuật)</w:t>
            </w:r>
          </w:p>
        </w:tc>
        <w:tc>
          <w:tcPr>
            <w:tcW w:w="3960" w:type="dxa"/>
            <w:vAlign w:val="center"/>
          </w:tcPr>
          <w:p w14:paraId="7B331148" w14:textId="2035AEB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D7B78A0" w14:textId="77777777" w:rsidTr="00731A84">
        <w:trPr>
          <w:trHeight w:val="20"/>
          <w:jc w:val="center"/>
        </w:trPr>
        <w:tc>
          <w:tcPr>
            <w:tcW w:w="1188" w:type="dxa"/>
            <w:vAlign w:val="center"/>
          </w:tcPr>
          <w:p w14:paraId="17AE1E3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DC8EAD6" w14:textId="3ADD4178" w:rsidR="00EB56ED" w:rsidRPr="009E5232" w:rsidRDefault="00EB56ED" w:rsidP="00EB56ED">
            <w:pPr>
              <w:jc w:val="left"/>
            </w:pPr>
            <w:r w:rsidRPr="00C85430">
              <w:t>Máy phát tốc TД-</w:t>
            </w:r>
            <w:r w:rsidRPr="00C85430">
              <w:lastRenderedPageBreak/>
              <w:t>102 БМ3.181.010Cп</w:t>
            </w:r>
          </w:p>
        </w:tc>
        <w:tc>
          <w:tcPr>
            <w:tcW w:w="2520" w:type="dxa"/>
            <w:tcBorders>
              <w:left w:val="nil"/>
            </w:tcBorders>
            <w:vAlign w:val="center"/>
          </w:tcPr>
          <w:p w14:paraId="6FE5CD96" w14:textId="467C1033" w:rsidR="00EB56ED" w:rsidRPr="001F6CE3" w:rsidRDefault="00EB56ED" w:rsidP="00EB56ED">
            <w:pPr>
              <w:jc w:val="left"/>
              <w:rPr>
                <w:szCs w:val="24"/>
              </w:rPr>
            </w:pPr>
            <w:r w:rsidRPr="00F425D4">
              <w:lastRenderedPageBreak/>
              <w:t xml:space="preserve">(hoặc tương đương về </w:t>
            </w:r>
            <w:r w:rsidRPr="00F425D4">
              <w:lastRenderedPageBreak/>
              <w:t>đặc tính kỹ thuật)</w:t>
            </w:r>
          </w:p>
        </w:tc>
        <w:tc>
          <w:tcPr>
            <w:tcW w:w="3960" w:type="dxa"/>
            <w:vAlign w:val="center"/>
          </w:tcPr>
          <w:p w14:paraId="5E0CD605" w14:textId="20864215" w:rsidR="00EB56ED" w:rsidRPr="001F6CE3" w:rsidRDefault="00EB56ED" w:rsidP="00EB56ED">
            <w:pPr>
              <w:rPr>
                <w:szCs w:val="24"/>
              </w:rPr>
            </w:pPr>
            <w:r w:rsidRPr="00F425D4">
              <w:lastRenderedPageBreak/>
              <w:t xml:space="preserve">Vật tư hàng hóa chưa qua sử dụng, có </w:t>
            </w:r>
            <w:r w:rsidRPr="00F425D4">
              <w:lastRenderedPageBreak/>
              <w:t>ký mã hiệu, nhãn mác rõ ràng, đảm bảo chất lượng theo tiêu chuẩn nhà sản xuất, yếu tố quốc phòng</w:t>
            </w:r>
          </w:p>
        </w:tc>
      </w:tr>
      <w:tr w:rsidR="00EB56ED" w:rsidRPr="001F6CE3" w14:paraId="2724E443" w14:textId="77777777" w:rsidTr="00731A84">
        <w:trPr>
          <w:trHeight w:val="20"/>
          <w:jc w:val="center"/>
        </w:trPr>
        <w:tc>
          <w:tcPr>
            <w:tcW w:w="1188" w:type="dxa"/>
            <w:vAlign w:val="center"/>
          </w:tcPr>
          <w:p w14:paraId="74CF60C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2C167AC" w14:textId="55257B33" w:rsidR="00EB56ED" w:rsidRPr="009E5232" w:rsidRDefault="00EB56ED" w:rsidP="00EB56ED">
            <w:pPr>
              <w:jc w:val="left"/>
            </w:pPr>
            <w:r w:rsidRPr="00C85430">
              <w:t>Máy phát tốc СЛ221</w:t>
            </w:r>
          </w:p>
        </w:tc>
        <w:tc>
          <w:tcPr>
            <w:tcW w:w="2520" w:type="dxa"/>
            <w:tcBorders>
              <w:left w:val="nil"/>
            </w:tcBorders>
            <w:vAlign w:val="center"/>
          </w:tcPr>
          <w:p w14:paraId="60B30B2C" w14:textId="59A1D307" w:rsidR="00EB56ED" w:rsidRPr="001F6CE3" w:rsidRDefault="00EB56ED" w:rsidP="00EB56ED">
            <w:pPr>
              <w:jc w:val="left"/>
              <w:rPr>
                <w:szCs w:val="24"/>
              </w:rPr>
            </w:pPr>
            <w:r w:rsidRPr="00F425D4">
              <w:t>(hoặc tương đương về đặc tính kỹ thuật)</w:t>
            </w:r>
          </w:p>
        </w:tc>
        <w:tc>
          <w:tcPr>
            <w:tcW w:w="3960" w:type="dxa"/>
            <w:vAlign w:val="center"/>
          </w:tcPr>
          <w:p w14:paraId="4FC08115" w14:textId="3029A49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77F5E5E" w14:textId="77777777" w:rsidTr="00731A84">
        <w:trPr>
          <w:trHeight w:val="20"/>
          <w:jc w:val="center"/>
        </w:trPr>
        <w:tc>
          <w:tcPr>
            <w:tcW w:w="1188" w:type="dxa"/>
            <w:vAlign w:val="center"/>
          </w:tcPr>
          <w:p w14:paraId="4D55ABD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AAD43B8" w14:textId="19F42EDE" w:rsidR="00EB56ED" w:rsidRPr="009E5232" w:rsidRDefault="00EB56ED" w:rsidP="00EB56ED">
            <w:pPr>
              <w:jc w:val="left"/>
            </w:pPr>
            <w:r w:rsidRPr="00C85430">
              <w:t>Miệng gió 75*145*195*110</w:t>
            </w:r>
          </w:p>
        </w:tc>
        <w:tc>
          <w:tcPr>
            <w:tcW w:w="2520" w:type="dxa"/>
            <w:tcBorders>
              <w:left w:val="nil"/>
            </w:tcBorders>
            <w:vAlign w:val="center"/>
          </w:tcPr>
          <w:p w14:paraId="140BDF09" w14:textId="489CD22F" w:rsidR="00EB56ED" w:rsidRPr="001F6CE3" w:rsidRDefault="00EB56ED" w:rsidP="00EB56ED">
            <w:pPr>
              <w:jc w:val="left"/>
              <w:rPr>
                <w:szCs w:val="24"/>
              </w:rPr>
            </w:pPr>
            <w:r w:rsidRPr="00F425D4">
              <w:t>(hoặc tương đương về đặc tính kỹ thuật)</w:t>
            </w:r>
          </w:p>
        </w:tc>
        <w:tc>
          <w:tcPr>
            <w:tcW w:w="3960" w:type="dxa"/>
            <w:vAlign w:val="center"/>
          </w:tcPr>
          <w:p w14:paraId="2678130B" w14:textId="433822E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423C8B3" w14:textId="77777777" w:rsidTr="00731A84">
        <w:trPr>
          <w:trHeight w:val="20"/>
          <w:jc w:val="center"/>
        </w:trPr>
        <w:tc>
          <w:tcPr>
            <w:tcW w:w="1188" w:type="dxa"/>
            <w:vAlign w:val="center"/>
          </w:tcPr>
          <w:p w14:paraId="1C54200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25D8B40" w14:textId="47B6BE3C" w:rsidR="00EB56ED" w:rsidRPr="009E5232" w:rsidRDefault="00EB56ED" w:rsidP="00EB56ED">
            <w:pPr>
              <w:jc w:val="left"/>
            </w:pPr>
            <w:r w:rsidRPr="00C85430">
              <w:t>Mô đun DSP 21065</w:t>
            </w:r>
          </w:p>
        </w:tc>
        <w:tc>
          <w:tcPr>
            <w:tcW w:w="2520" w:type="dxa"/>
            <w:tcBorders>
              <w:left w:val="nil"/>
            </w:tcBorders>
            <w:vAlign w:val="center"/>
          </w:tcPr>
          <w:p w14:paraId="39B406DE" w14:textId="5BA0AD5F" w:rsidR="00EB56ED" w:rsidRPr="001F6CE3" w:rsidRDefault="00EB56ED" w:rsidP="00EB56ED">
            <w:pPr>
              <w:jc w:val="left"/>
              <w:rPr>
                <w:szCs w:val="24"/>
              </w:rPr>
            </w:pPr>
            <w:r w:rsidRPr="00F425D4">
              <w:t>(hoặc tương đương về đặc tính kỹ thuật)</w:t>
            </w:r>
          </w:p>
        </w:tc>
        <w:tc>
          <w:tcPr>
            <w:tcW w:w="3960" w:type="dxa"/>
            <w:vAlign w:val="center"/>
          </w:tcPr>
          <w:p w14:paraId="4A784CB6" w14:textId="3E27F61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82DBAF4" w14:textId="77777777" w:rsidTr="00731A84">
        <w:trPr>
          <w:trHeight w:val="20"/>
          <w:jc w:val="center"/>
        </w:trPr>
        <w:tc>
          <w:tcPr>
            <w:tcW w:w="1188" w:type="dxa"/>
            <w:vAlign w:val="center"/>
          </w:tcPr>
          <w:p w14:paraId="6BD721B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73452A7" w14:textId="48ACD77E" w:rsidR="00EB56ED" w:rsidRPr="009E5232" w:rsidRDefault="00EB56ED" w:rsidP="00EB56ED">
            <w:pPr>
              <w:jc w:val="left"/>
            </w:pPr>
            <w:r w:rsidRPr="00C85430">
              <w:t>Mô đun lọc 520 kHz</w:t>
            </w:r>
          </w:p>
        </w:tc>
        <w:tc>
          <w:tcPr>
            <w:tcW w:w="2520" w:type="dxa"/>
            <w:tcBorders>
              <w:left w:val="nil"/>
            </w:tcBorders>
            <w:vAlign w:val="center"/>
          </w:tcPr>
          <w:p w14:paraId="6D5391EE" w14:textId="1E18D5BB" w:rsidR="00EB56ED" w:rsidRPr="001F6CE3" w:rsidRDefault="00EB56ED" w:rsidP="00EB56ED">
            <w:pPr>
              <w:jc w:val="left"/>
              <w:rPr>
                <w:szCs w:val="24"/>
              </w:rPr>
            </w:pPr>
            <w:r w:rsidRPr="00F425D4">
              <w:t>(hoặc tương đương về đặc tính kỹ thuật)</w:t>
            </w:r>
          </w:p>
        </w:tc>
        <w:tc>
          <w:tcPr>
            <w:tcW w:w="3960" w:type="dxa"/>
            <w:vAlign w:val="center"/>
          </w:tcPr>
          <w:p w14:paraId="3A123951" w14:textId="39CC26B3"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B223F1C" w14:textId="77777777" w:rsidTr="00731A84">
        <w:trPr>
          <w:trHeight w:val="20"/>
          <w:jc w:val="center"/>
        </w:trPr>
        <w:tc>
          <w:tcPr>
            <w:tcW w:w="1188" w:type="dxa"/>
            <w:vAlign w:val="center"/>
          </w:tcPr>
          <w:p w14:paraId="3D6A1D6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AF5B395" w14:textId="29D3D27E" w:rsidR="00EB56ED" w:rsidRPr="009E5232" w:rsidRDefault="00EB56ED" w:rsidP="00EB56ED">
            <w:pPr>
              <w:jc w:val="left"/>
            </w:pPr>
            <w:r w:rsidRPr="00C85430">
              <w:t>Mô đun lọc tín hiệu LBD3360</w:t>
            </w:r>
          </w:p>
        </w:tc>
        <w:tc>
          <w:tcPr>
            <w:tcW w:w="2520" w:type="dxa"/>
            <w:tcBorders>
              <w:left w:val="nil"/>
            </w:tcBorders>
            <w:vAlign w:val="center"/>
          </w:tcPr>
          <w:p w14:paraId="2EF72E73" w14:textId="67F56A9B" w:rsidR="00EB56ED" w:rsidRPr="001F6CE3" w:rsidRDefault="00EB56ED" w:rsidP="00EB56ED">
            <w:pPr>
              <w:jc w:val="left"/>
              <w:rPr>
                <w:szCs w:val="24"/>
              </w:rPr>
            </w:pPr>
            <w:r w:rsidRPr="00F425D4">
              <w:t>(hoặc tương đương về đặc tính kỹ thuật)</w:t>
            </w:r>
          </w:p>
        </w:tc>
        <w:tc>
          <w:tcPr>
            <w:tcW w:w="3960" w:type="dxa"/>
            <w:vAlign w:val="center"/>
          </w:tcPr>
          <w:p w14:paraId="5BBDCB04" w14:textId="4D07A46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6756925" w14:textId="77777777" w:rsidTr="00731A84">
        <w:trPr>
          <w:trHeight w:val="20"/>
          <w:jc w:val="center"/>
        </w:trPr>
        <w:tc>
          <w:tcPr>
            <w:tcW w:w="1188" w:type="dxa"/>
            <w:vAlign w:val="center"/>
          </w:tcPr>
          <w:p w14:paraId="12D28F0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2C4A56E" w14:textId="3E3EFDD2" w:rsidR="00EB56ED" w:rsidRPr="009E5232" w:rsidRDefault="00EB56ED" w:rsidP="00EB56ED">
            <w:pPr>
              <w:jc w:val="left"/>
            </w:pPr>
            <w:r w:rsidRPr="00C85430">
              <w:t>Mô đun nguồn DC-DC PTS15</w:t>
            </w:r>
          </w:p>
        </w:tc>
        <w:tc>
          <w:tcPr>
            <w:tcW w:w="2520" w:type="dxa"/>
            <w:tcBorders>
              <w:left w:val="nil"/>
            </w:tcBorders>
            <w:vAlign w:val="center"/>
          </w:tcPr>
          <w:p w14:paraId="3D0B29CE" w14:textId="393A28E8" w:rsidR="00EB56ED" w:rsidRPr="001F6CE3" w:rsidRDefault="00EB56ED" w:rsidP="00EB56ED">
            <w:pPr>
              <w:jc w:val="left"/>
              <w:rPr>
                <w:szCs w:val="24"/>
              </w:rPr>
            </w:pPr>
            <w:r w:rsidRPr="00F425D4">
              <w:t>(hoặc tương đương về đặc tính kỹ thuật)</w:t>
            </w:r>
          </w:p>
        </w:tc>
        <w:tc>
          <w:tcPr>
            <w:tcW w:w="3960" w:type="dxa"/>
            <w:vAlign w:val="center"/>
          </w:tcPr>
          <w:p w14:paraId="704F8A31" w14:textId="074015F1"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6C86497" w14:textId="77777777" w:rsidTr="00731A84">
        <w:trPr>
          <w:trHeight w:val="20"/>
          <w:jc w:val="center"/>
        </w:trPr>
        <w:tc>
          <w:tcPr>
            <w:tcW w:w="1188" w:type="dxa"/>
            <w:vAlign w:val="center"/>
          </w:tcPr>
          <w:p w14:paraId="514F874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305C300" w14:textId="119C3729" w:rsidR="00EB56ED" w:rsidRPr="009E5232" w:rsidRDefault="00EB56ED" w:rsidP="00EB56ED">
            <w:pPr>
              <w:jc w:val="left"/>
            </w:pPr>
            <w:r w:rsidRPr="00C85430">
              <w:t>Mô đun nguồn QS2120P010N21</w:t>
            </w:r>
          </w:p>
        </w:tc>
        <w:tc>
          <w:tcPr>
            <w:tcW w:w="2520" w:type="dxa"/>
            <w:tcBorders>
              <w:left w:val="nil"/>
            </w:tcBorders>
            <w:vAlign w:val="center"/>
          </w:tcPr>
          <w:p w14:paraId="3F16BBC7" w14:textId="409660DE" w:rsidR="00EB56ED" w:rsidRPr="001F6CE3" w:rsidRDefault="00EB56ED" w:rsidP="00EB56ED">
            <w:pPr>
              <w:jc w:val="left"/>
              <w:rPr>
                <w:szCs w:val="24"/>
              </w:rPr>
            </w:pPr>
            <w:r w:rsidRPr="00F425D4">
              <w:t>(hoặc tương đương về đặc tính kỹ thuật)</w:t>
            </w:r>
          </w:p>
        </w:tc>
        <w:tc>
          <w:tcPr>
            <w:tcW w:w="3960" w:type="dxa"/>
            <w:vAlign w:val="center"/>
          </w:tcPr>
          <w:p w14:paraId="662EA6F8" w14:textId="640F05D4"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8713AC1" w14:textId="77777777" w:rsidTr="00731A84">
        <w:trPr>
          <w:trHeight w:val="20"/>
          <w:jc w:val="center"/>
        </w:trPr>
        <w:tc>
          <w:tcPr>
            <w:tcW w:w="1188" w:type="dxa"/>
            <w:vAlign w:val="center"/>
          </w:tcPr>
          <w:p w14:paraId="70C7CF4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68534D" w14:textId="30FCD984" w:rsidR="00EB56ED" w:rsidRPr="009E5232" w:rsidRDefault="00EB56ED" w:rsidP="00EB56ED">
            <w:pPr>
              <w:jc w:val="left"/>
            </w:pPr>
            <w:r w:rsidRPr="00C85430">
              <w:t>Mô đun xử lý 29101-00 REV-B</w:t>
            </w:r>
          </w:p>
        </w:tc>
        <w:tc>
          <w:tcPr>
            <w:tcW w:w="2520" w:type="dxa"/>
            <w:tcBorders>
              <w:left w:val="nil"/>
            </w:tcBorders>
            <w:vAlign w:val="center"/>
          </w:tcPr>
          <w:p w14:paraId="09508FE9" w14:textId="2F5F8669" w:rsidR="00EB56ED" w:rsidRPr="001F6CE3" w:rsidRDefault="00EB56ED" w:rsidP="00EB56ED">
            <w:pPr>
              <w:jc w:val="left"/>
              <w:rPr>
                <w:szCs w:val="24"/>
              </w:rPr>
            </w:pPr>
            <w:r w:rsidRPr="00F425D4">
              <w:t>(hoặc tương đương về đặc tính kỹ thuật)</w:t>
            </w:r>
          </w:p>
        </w:tc>
        <w:tc>
          <w:tcPr>
            <w:tcW w:w="3960" w:type="dxa"/>
            <w:vAlign w:val="center"/>
          </w:tcPr>
          <w:p w14:paraId="72AD9670" w14:textId="7EB42F4D"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72C86C3" w14:textId="77777777" w:rsidTr="00731A84">
        <w:trPr>
          <w:trHeight w:val="20"/>
          <w:jc w:val="center"/>
        </w:trPr>
        <w:tc>
          <w:tcPr>
            <w:tcW w:w="1188" w:type="dxa"/>
            <w:vAlign w:val="center"/>
          </w:tcPr>
          <w:p w14:paraId="7AE7BF8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7AB6779" w14:textId="6F316A94" w:rsidR="00EB56ED" w:rsidRPr="009E5232" w:rsidRDefault="00EB56ED" w:rsidP="00EB56ED">
            <w:pPr>
              <w:jc w:val="left"/>
            </w:pPr>
            <w:r w:rsidRPr="00C85430">
              <w:t xml:space="preserve">Mô đun xử lý 29101-00 REV-B </w:t>
            </w:r>
          </w:p>
        </w:tc>
        <w:tc>
          <w:tcPr>
            <w:tcW w:w="2520" w:type="dxa"/>
            <w:tcBorders>
              <w:left w:val="nil"/>
            </w:tcBorders>
            <w:vAlign w:val="center"/>
          </w:tcPr>
          <w:p w14:paraId="75AD6718" w14:textId="61878FE9" w:rsidR="00EB56ED" w:rsidRPr="001F6CE3" w:rsidRDefault="00EB56ED" w:rsidP="00EB56ED">
            <w:pPr>
              <w:jc w:val="left"/>
              <w:rPr>
                <w:szCs w:val="24"/>
              </w:rPr>
            </w:pPr>
            <w:r w:rsidRPr="00F425D4">
              <w:t>(hoặc tương đương về đặc tính kỹ thuật)</w:t>
            </w:r>
          </w:p>
        </w:tc>
        <w:tc>
          <w:tcPr>
            <w:tcW w:w="3960" w:type="dxa"/>
            <w:vAlign w:val="center"/>
          </w:tcPr>
          <w:p w14:paraId="1858F144" w14:textId="28A8D01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1343389" w14:textId="77777777" w:rsidTr="00731A84">
        <w:trPr>
          <w:trHeight w:val="20"/>
          <w:jc w:val="center"/>
        </w:trPr>
        <w:tc>
          <w:tcPr>
            <w:tcW w:w="1188" w:type="dxa"/>
            <w:vAlign w:val="center"/>
          </w:tcPr>
          <w:p w14:paraId="723A9E2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DD18080" w14:textId="55D2907F" w:rsidR="00EB56ED" w:rsidRPr="009E5232" w:rsidRDefault="00EB56ED" w:rsidP="00EB56ED">
            <w:pPr>
              <w:jc w:val="left"/>
            </w:pPr>
            <w:r w:rsidRPr="00C85430">
              <w:t>Mô–đun điều khiển servo góc hướng SER-HDG</w:t>
            </w:r>
          </w:p>
        </w:tc>
        <w:tc>
          <w:tcPr>
            <w:tcW w:w="2520" w:type="dxa"/>
            <w:tcBorders>
              <w:left w:val="nil"/>
            </w:tcBorders>
            <w:vAlign w:val="center"/>
          </w:tcPr>
          <w:p w14:paraId="793B9BF8" w14:textId="6F42B74C" w:rsidR="00EB56ED" w:rsidRPr="001F6CE3" w:rsidRDefault="00EB56ED" w:rsidP="00EB56ED">
            <w:pPr>
              <w:jc w:val="left"/>
              <w:rPr>
                <w:szCs w:val="24"/>
              </w:rPr>
            </w:pPr>
            <w:r w:rsidRPr="00F425D4">
              <w:t>(hoặc tương đương về đặc tính kỹ thuật)</w:t>
            </w:r>
          </w:p>
        </w:tc>
        <w:tc>
          <w:tcPr>
            <w:tcW w:w="3960" w:type="dxa"/>
            <w:vAlign w:val="center"/>
          </w:tcPr>
          <w:p w14:paraId="7EDB6164" w14:textId="6D7ED55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E1106C4" w14:textId="77777777" w:rsidTr="00731A84">
        <w:trPr>
          <w:trHeight w:val="20"/>
          <w:jc w:val="center"/>
        </w:trPr>
        <w:tc>
          <w:tcPr>
            <w:tcW w:w="1188" w:type="dxa"/>
            <w:vAlign w:val="center"/>
          </w:tcPr>
          <w:p w14:paraId="0AA9F28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4C8E946" w14:textId="09FE4529" w:rsidR="00EB56ED" w:rsidRPr="009E5232" w:rsidRDefault="00EB56ED" w:rsidP="00EB56ED">
            <w:pPr>
              <w:jc w:val="left"/>
            </w:pPr>
            <w:r w:rsidRPr="00C85430">
              <w:t>Mô–đun điều khiển servo góc lắc dọc SER-PITCH</w:t>
            </w:r>
          </w:p>
        </w:tc>
        <w:tc>
          <w:tcPr>
            <w:tcW w:w="2520" w:type="dxa"/>
            <w:tcBorders>
              <w:left w:val="nil"/>
            </w:tcBorders>
            <w:vAlign w:val="center"/>
          </w:tcPr>
          <w:p w14:paraId="1AA9F4EE" w14:textId="35CC739B" w:rsidR="00EB56ED" w:rsidRPr="001F6CE3" w:rsidRDefault="00EB56ED" w:rsidP="00EB56ED">
            <w:pPr>
              <w:jc w:val="left"/>
              <w:rPr>
                <w:szCs w:val="24"/>
              </w:rPr>
            </w:pPr>
            <w:r w:rsidRPr="00F425D4">
              <w:t>(hoặc tương đương về đặc tính kỹ thuật)</w:t>
            </w:r>
          </w:p>
        </w:tc>
        <w:tc>
          <w:tcPr>
            <w:tcW w:w="3960" w:type="dxa"/>
            <w:vAlign w:val="center"/>
          </w:tcPr>
          <w:p w14:paraId="0526016B" w14:textId="7F7BCFE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23AF799" w14:textId="77777777" w:rsidTr="00731A84">
        <w:trPr>
          <w:trHeight w:val="20"/>
          <w:jc w:val="center"/>
        </w:trPr>
        <w:tc>
          <w:tcPr>
            <w:tcW w:w="1188" w:type="dxa"/>
            <w:vAlign w:val="center"/>
          </w:tcPr>
          <w:p w14:paraId="0E3D5D1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2893DE" w14:textId="7AAFF462" w:rsidR="00EB56ED" w:rsidRPr="009E5232" w:rsidRDefault="00EB56ED" w:rsidP="00EB56ED">
            <w:pPr>
              <w:jc w:val="left"/>
            </w:pPr>
            <w:r w:rsidRPr="00C85430">
              <w:t>Mô–đun điều khiển servo góc lắc ngang SER-ROLL</w:t>
            </w:r>
          </w:p>
        </w:tc>
        <w:tc>
          <w:tcPr>
            <w:tcW w:w="2520" w:type="dxa"/>
            <w:tcBorders>
              <w:left w:val="nil"/>
            </w:tcBorders>
            <w:vAlign w:val="center"/>
          </w:tcPr>
          <w:p w14:paraId="26BD900E" w14:textId="4BE3E5E0" w:rsidR="00EB56ED" w:rsidRPr="001F6CE3" w:rsidRDefault="00EB56ED" w:rsidP="00EB56ED">
            <w:pPr>
              <w:jc w:val="left"/>
              <w:rPr>
                <w:szCs w:val="24"/>
              </w:rPr>
            </w:pPr>
            <w:r w:rsidRPr="00F425D4">
              <w:t>(hoặc tương đương về đặc tính kỹ thuật)</w:t>
            </w:r>
          </w:p>
        </w:tc>
        <w:tc>
          <w:tcPr>
            <w:tcW w:w="3960" w:type="dxa"/>
            <w:vAlign w:val="center"/>
          </w:tcPr>
          <w:p w14:paraId="514C2BD9" w14:textId="00F6A01D" w:rsidR="00EB56ED" w:rsidRPr="001F6CE3" w:rsidRDefault="00EB56ED" w:rsidP="00EB56ED">
            <w:pPr>
              <w:rPr>
                <w:szCs w:val="24"/>
              </w:rPr>
            </w:pPr>
            <w:r w:rsidRPr="00F425D4">
              <w:t xml:space="preserve">Vật tư hàng hóa chưa qua sử dụng, có ký mã hiệu, nhãn mác rõ ràng, đảm bảo chất lượng theo tiêu chuẩn nhà sản </w:t>
            </w:r>
            <w:r w:rsidRPr="00F425D4">
              <w:lastRenderedPageBreak/>
              <w:t>xuất, yếu tố quốc phòng</w:t>
            </w:r>
          </w:p>
        </w:tc>
      </w:tr>
      <w:tr w:rsidR="00EB56ED" w:rsidRPr="001F6CE3" w14:paraId="221C4206" w14:textId="77777777" w:rsidTr="00731A84">
        <w:trPr>
          <w:trHeight w:val="20"/>
          <w:jc w:val="center"/>
        </w:trPr>
        <w:tc>
          <w:tcPr>
            <w:tcW w:w="1188" w:type="dxa"/>
            <w:vAlign w:val="center"/>
          </w:tcPr>
          <w:p w14:paraId="5B39ABA1"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E7A33DA" w14:textId="4B3F402C" w:rsidR="00EB56ED" w:rsidRPr="009E5232" w:rsidRDefault="00EB56ED" w:rsidP="00EB56ED">
            <w:pPr>
              <w:jc w:val="left"/>
            </w:pPr>
            <w:r w:rsidRPr="00C85430">
              <w:t>Mô–đun điều khiển truyền gói dữ liệu cho hệ thống điều khiển pháo ĐKP-INS</w:t>
            </w:r>
          </w:p>
        </w:tc>
        <w:tc>
          <w:tcPr>
            <w:tcW w:w="2520" w:type="dxa"/>
            <w:tcBorders>
              <w:left w:val="nil"/>
            </w:tcBorders>
            <w:vAlign w:val="center"/>
          </w:tcPr>
          <w:p w14:paraId="41240F68" w14:textId="106934EE" w:rsidR="00EB56ED" w:rsidRPr="001F6CE3" w:rsidRDefault="00EB56ED" w:rsidP="00EB56ED">
            <w:pPr>
              <w:jc w:val="left"/>
              <w:rPr>
                <w:szCs w:val="24"/>
              </w:rPr>
            </w:pPr>
            <w:r w:rsidRPr="00F425D4">
              <w:t>(hoặc tương đương về đặc tính kỹ thuật)</w:t>
            </w:r>
          </w:p>
        </w:tc>
        <w:tc>
          <w:tcPr>
            <w:tcW w:w="3960" w:type="dxa"/>
            <w:vAlign w:val="center"/>
          </w:tcPr>
          <w:p w14:paraId="1F6FE120" w14:textId="2F20516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8DD56AE" w14:textId="77777777" w:rsidTr="00731A84">
        <w:trPr>
          <w:trHeight w:val="20"/>
          <w:jc w:val="center"/>
        </w:trPr>
        <w:tc>
          <w:tcPr>
            <w:tcW w:w="1188" w:type="dxa"/>
            <w:vAlign w:val="center"/>
          </w:tcPr>
          <w:p w14:paraId="311D98E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77F9CA6" w14:textId="548DB977" w:rsidR="00EB56ED" w:rsidRPr="009E5232" w:rsidRDefault="00EB56ED" w:rsidP="00EB56ED">
            <w:pPr>
              <w:jc w:val="left"/>
            </w:pPr>
            <w:r w:rsidRPr="00C85430">
              <w:t>Mô–đun điều khiển truyền gói dữ liệu cho hệ thống điều khiển vũ khí chống ngầm VKCN-INS</w:t>
            </w:r>
          </w:p>
        </w:tc>
        <w:tc>
          <w:tcPr>
            <w:tcW w:w="2520" w:type="dxa"/>
            <w:tcBorders>
              <w:left w:val="nil"/>
            </w:tcBorders>
            <w:vAlign w:val="center"/>
          </w:tcPr>
          <w:p w14:paraId="55A97820" w14:textId="05DE96B9" w:rsidR="00EB56ED" w:rsidRPr="001F6CE3" w:rsidRDefault="00EB56ED" w:rsidP="00EB56ED">
            <w:pPr>
              <w:jc w:val="left"/>
              <w:rPr>
                <w:szCs w:val="24"/>
              </w:rPr>
            </w:pPr>
            <w:r w:rsidRPr="00F425D4">
              <w:t>(hoặc tương đương về đặc tính kỹ thuật)</w:t>
            </w:r>
          </w:p>
        </w:tc>
        <w:tc>
          <w:tcPr>
            <w:tcW w:w="3960" w:type="dxa"/>
            <w:vAlign w:val="center"/>
          </w:tcPr>
          <w:p w14:paraId="61724C13" w14:textId="4748F3F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58D16FD" w14:textId="77777777" w:rsidTr="00731A84">
        <w:trPr>
          <w:trHeight w:val="20"/>
          <w:jc w:val="center"/>
        </w:trPr>
        <w:tc>
          <w:tcPr>
            <w:tcW w:w="1188" w:type="dxa"/>
            <w:vAlign w:val="center"/>
          </w:tcPr>
          <w:p w14:paraId="5E5352F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DA37E77" w14:textId="5C10F022" w:rsidR="00EB56ED" w:rsidRPr="009E5232" w:rsidRDefault="00EB56ED" w:rsidP="00EB56ED">
            <w:pPr>
              <w:jc w:val="left"/>
            </w:pPr>
            <w:r w:rsidRPr="00C85430">
              <w:t>Mô–đun điều khiển truyền gói dữ liệu cho ra đa điều khiển hỏa lực RĐHL-INS</w:t>
            </w:r>
          </w:p>
        </w:tc>
        <w:tc>
          <w:tcPr>
            <w:tcW w:w="2520" w:type="dxa"/>
            <w:tcBorders>
              <w:left w:val="nil"/>
            </w:tcBorders>
            <w:vAlign w:val="center"/>
          </w:tcPr>
          <w:p w14:paraId="44376ACE" w14:textId="54C30D46" w:rsidR="00EB56ED" w:rsidRPr="001F6CE3" w:rsidRDefault="00EB56ED" w:rsidP="00EB56ED">
            <w:pPr>
              <w:jc w:val="left"/>
              <w:rPr>
                <w:szCs w:val="24"/>
              </w:rPr>
            </w:pPr>
            <w:r w:rsidRPr="00F425D4">
              <w:t>(hoặc tương đương về đặc tính kỹ thuật)</w:t>
            </w:r>
          </w:p>
        </w:tc>
        <w:tc>
          <w:tcPr>
            <w:tcW w:w="3960" w:type="dxa"/>
            <w:vAlign w:val="center"/>
          </w:tcPr>
          <w:p w14:paraId="1D0936EE" w14:textId="59E118B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F3CAB4A" w14:textId="77777777" w:rsidTr="00731A84">
        <w:trPr>
          <w:trHeight w:val="20"/>
          <w:jc w:val="center"/>
        </w:trPr>
        <w:tc>
          <w:tcPr>
            <w:tcW w:w="1188" w:type="dxa"/>
            <w:vAlign w:val="center"/>
          </w:tcPr>
          <w:p w14:paraId="10B7A92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0E1DED7" w14:textId="10D92365" w:rsidR="00EB56ED" w:rsidRPr="009E5232" w:rsidRDefault="00EB56ED" w:rsidP="00EB56ED">
            <w:pPr>
              <w:jc w:val="left"/>
            </w:pPr>
            <w:r w:rsidRPr="00C85430">
              <w:t>Mô–đun điều khiển truyền gói dữ liệu cho sô-na SN-INS</w:t>
            </w:r>
          </w:p>
        </w:tc>
        <w:tc>
          <w:tcPr>
            <w:tcW w:w="2520" w:type="dxa"/>
            <w:tcBorders>
              <w:left w:val="nil"/>
            </w:tcBorders>
            <w:vAlign w:val="center"/>
          </w:tcPr>
          <w:p w14:paraId="242EC07D" w14:textId="2B7ECA20" w:rsidR="00EB56ED" w:rsidRPr="001F6CE3" w:rsidRDefault="00EB56ED" w:rsidP="00EB56ED">
            <w:pPr>
              <w:jc w:val="left"/>
              <w:rPr>
                <w:szCs w:val="24"/>
              </w:rPr>
            </w:pPr>
            <w:r w:rsidRPr="00F425D4">
              <w:t>(hoặc tương đương về đặc tính kỹ thuật)</w:t>
            </w:r>
          </w:p>
        </w:tc>
        <w:tc>
          <w:tcPr>
            <w:tcW w:w="3960" w:type="dxa"/>
            <w:vAlign w:val="center"/>
          </w:tcPr>
          <w:p w14:paraId="309B41EB" w14:textId="3A1D01B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F98B3A5" w14:textId="77777777" w:rsidTr="00731A84">
        <w:trPr>
          <w:trHeight w:val="20"/>
          <w:jc w:val="center"/>
        </w:trPr>
        <w:tc>
          <w:tcPr>
            <w:tcW w:w="1188" w:type="dxa"/>
            <w:vAlign w:val="center"/>
          </w:tcPr>
          <w:p w14:paraId="6584045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4A7118A" w14:textId="752F8167" w:rsidR="00EB56ED" w:rsidRPr="009E5232" w:rsidRDefault="00EB56ED" w:rsidP="00EB56ED">
            <w:pPr>
              <w:jc w:val="left"/>
            </w:pPr>
            <w:r w:rsidRPr="00C85430">
              <w:t>Mô–đun đồng bộ thời gian thực DS3231</w:t>
            </w:r>
          </w:p>
        </w:tc>
        <w:tc>
          <w:tcPr>
            <w:tcW w:w="2520" w:type="dxa"/>
            <w:tcBorders>
              <w:left w:val="nil"/>
            </w:tcBorders>
            <w:vAlign w:val="center"/>
          </w:tcPr>
          <w:p w14:paraId="68589ABF" w14:textId="05D6DBDD" w:rsidR="00EB56ED" w:rsidRPr="001F6CE3" w:rsidRDefault="00EB56ED" w:rsidP="00EB56ED">
            <w:pPr>
              <w:jc w:val="left"/>
              <w:rPr>
                <w:szCs w:val="24"/>
              </w:rPr>
            </w:pPr>
            <w:r w:rsidRPr="00F425D4">
              <w:t>(hoặc tương đương về đặc tính kỹ thuật)</w:t>
            </w:r>
          </w:p>
        </w:tc>
        <w:tc>
          <w:tcPr>
            <w:tcW w:w="3960" w:type="dxa"/>
            <w:vAlign w:val="center"/>
          </w:tcPr>
          <w:p w14:paraId="2A357365" w14:textId="1EBD6AB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94958EB" w14:textId="77777777" w:rsidTr="00731A84">
        <w:trPr>
          <w:trHeight w:val="20"/>
          <w:jc w:val="center"/>
        </w:trPr>
        <w:tc>
          <w:tcPr>
            <w:tcW w:w="1188" w:type="dxa"/>
            <w:vAlign w:val="center"/>
          </w:tcPr>
          <w:p w14:paraId="0030A58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549C9D5" w14:textId="3A843099" w:rsidR="00EB56ED" w:rsidRPr="009E5232" w:rsidRDefault="00EB56ED" w:rsidP="00EB56ED">
            <w:pPr>
              <w:jc w:val="left"/>
            </w:pPr>
            <w:r w:rsidRPr="00C85430">
              <w:t>Mô–đun đóng gói dữ liệu tham số hàng hải INS-NAV</w:t>
            </w:r>
          </w:p>
        </w:tc>
        <w:tc>
          <w:tcPr>
            <w:tcW w:w="2520" w:type="dxa"/>
            <w:tcBorders>
              <w:left w:val="nil"/>
            </w:tcBorders>
            <w:vAlign w:val="center"/>
          </w:tcPr>
          <w:p w14:paraId="5AD0E245" w14:textId="63B4394F" w:rsidR="00EB56ED" w:rsidRPr="001F6CE3" w:rsidRDefault="00EB56ED" w:rsidP="00EB56ED">
            <w:pPr>
              <w:jc w:val="left"/>
              <w:rPr>
                <w:szCs w:val="24"/>
              </w:rPr>
            </w:pPr>
            <w:r w:rsidRPr="00F425D4">
              <w:t>(hoặc tương đương về đặc tính kỹ thuật)</w:t>
            </w:r>
          </w:p>
        </w:tc>
        <w:tc>
          <w:tcPr>
            <w:tcW w:w="3960" w:type="dxa"/>
            <w:vAlign w:val="center"/>
          </w:tcPr>
          <w:p w14:paraId="1A855CE4" w14:textId="14078071"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DAFFDF9" w14:textId="77777777" w:rsidTr="00731A84">
        <w:trPr>
          <w:trHeight w:val="20"/>
          <w:jc w:val="center"/>
        </w:trPr>
        <w:tc>
          <w:tcPr>
            <w:tcW w:w="1188" w:type="dxa"/>
            <w:vAlign w:val="center"/>
          </w:tcPr>
          <w:p w14:paraId="5DE4EACA"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21022CC" w14:textId="7C4931DF" w:rsidR="00EB56ED" w:rsidRPr="009E5232" w:rsidRDefault="00EB56ED" w:rsidP="00EB56ED">
            <w:pPr>
              <w:jc w:val="left"/>
            </w:pPr>
            <w:r w:rsidRPr="00C85430">
              <w:t>Mô–đun nguồn cấp cách ly 12/24V.chống nhiễu EMI</w:t>
            </w:r>
          </w:p>
        </w:tc>
        <w:tc>
          <w:tcPr>
            <w:tcW w:w="2520" w:type="dxa"/>
            <w:tcBorders>
              <w:left w:val="nil"/>
            </w:tcBorders>
            <w:vAlign w:val="center"/>
          </w:tcPr>
          <w:p w14:paraId="3013B6AA" w14:textId="7ED72260" w:rsidR="00EB56ED" w:rsidRPr="001F6CE3" w:rsidRDefault="00EB56ED" w:rsidP="00EB56ED">
            <w:pPr>
              <w:jc w:val="left"/>
              <w:rPr>
                <w:szCs w:val="24"/>
              </w:rPr>
            </w:pPr>
            <w:r w:rsidRPr="00F425D4">
              <w:t>(hoặc tương đương về đặc tính kỹ thuật)</w:t>
            </w:r>
          </w:p>
        </w:tc>
        <w:tc>
          <w:tcPr>
            <w:tcW w:w="3960" w:type="dxa"/>
            <w:vAlign w:val="center"/>
          </w:tcPr>
          <w:p w14:paraId="7F536754" w14:textId="1E4EA6F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0487266" w14:textId="77777777" w:rsidTr="00731A84">
        <w:trPr>
          <w:trHeight w:val="20"/>
          <w:jc w:val="center"/>
        </w:trPr>
        <w:tc>
          <w:tcPr>
            <w:tcW w:w="1188" w:type="dxa"/>
            <w:vAlign w:val="center"/>
          </w:tcPr>
          <w:p w14:paraId="23AF080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CD4EFAF" w14:textId="1F0B457B" w:rsidR="00EB56ED" w:rsidRPr="009E5232" w:rsidRDefault="00EB56ED" w:rsidP="00EB56ED">
            <w:pPr>
              <w:jc w:val="left"/>
            </w:pPr>
            <w:r w:rsidRPr="00C85430">
              <w:t>Mô–đun tính toán, xử lý tham số gia tốc lắc dọc INS-VACC</w:t>
            </w:r>
          </w:p>
        </w:tc>
        <w:tc>
          <w:tcPr>
            <w:tcW w:w="2520" w:type="dxa"/>
            <w:tcBorders>
              <w:left w:val="nil"/>
            </w:tcBorders>
            <w:vAlign w:val="center"/>
          </w:tcPr>
          <w:p w14:paraId="5FFBC3F2" w14:textId="4A688017" w:rsidR="00EB56ED" w:rsidRPr="001F6CE3" w:rsidRDefault="00EB56ED" w:rsidP="00EB56ED">
            <w:pPr>
              <w:jc w:val="left"/>
              <w:rPr>
                <w:szCs w:val="24"/>
              </w:rPr>
            </w:pPr>
            <w:r w:rsidRPr="00F425D4">
              <w:t>(hoặc tương đương về đặc tính kỹ thuật)</w:t>
            </w:r>
          </w:p>
        </w:tc>
        <w:tc>
          <w:tcPr>
            <w:tcW w:w="3960" w:type="dxa"/>
            <w:vAlign w:val="center"/>
          </w:tcPr>
          <w:p w14:paraId="5898FDAB" w14:textId="2606BFD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79FE65F" w14:textId="77777777" w:rsidTr="00731A84">
        <w:trPr>
          <w:trHeight w:val="20"/>
          <w:jc w:val="center"/>
        </w:trPr>
        <w:tc>
          <w:tcPr>
            <w:tcW w:w="1188" w:type="dxa"/>
            <w:vAlign w:val="center"/>
          </w:tcPr>
          <w:p w14:paraId="76596E6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FED1380" w14:textId="0E7530C4" w:rsidR="00EB56ED" w:rsidRPr="009E5232" w:rsidRDefault="00EB56ED" w:rsidP="00EB56ED">
            <w:pPr>
              <w:jc w:val="left"/>
            </w:pPr>
            <w:r w:rsidRPr="00C85430">
              <w:t>Mô–đun tính toán, xử lý tham số gia tốc lắc ngang INS-LACC</w:t>
            </w:r>
          </w:p>
        </w:tc>
        <w:tc>
          <w:tcPr>
            <w:tcW w:w="2520" w:type="dxa"/>
            <w:tcBorders>
              <w:left w:val="nil"/>
            </w:tcBorders>
            <w:vAlign w:val="center"/>
          </w:tcPr>
          <w:p w14:paraId="2511F2A3" w14:textId="6BFA212C" w:rsidR="00EB56ED" w:rsidRPr="001F6CE3" w:rsidRDefault="00EB56ED" w:rsidP="00EB56ED">
            <w:pPr>
              <w:jc w:val="left"/>
              <w:rPr>
                <w:szCs w:val="24"/>
              </w:rPr>
            </w:pPr>
            <w:r w:rsidRPr="00F425D4">
              <w:t>(hoặc tương đương về đặc tính kỹ thuật)</w:t>
            </w:r>
          </w:p>
        </w:tc>
        <w:tc>
          <w:tcPr>
            <w:tcW w:w="3960" w:type="dxa"/>
            <w:vAlign w:val="center"/>
          </w:tcPr>
          <w:p w14:paraId="3C962896" w14:textId="75D78A2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CBFAAEB" w14:textId="77777777" w:rsidTr="00731A84">
        <w:trPr>
          <w:trHeight w:val="20"/>
          <w:jc w:val="center"/>
        </w:trPr>
        <w:tc>
          <w:tcPr>
            <w:tcW w:w="1188" w:type="dxa"/>
            <w:vAlign w:val="center"/>
          </w:tcPr>
          <w:p w14:paraId="7C55A93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D49B9F5" w14:textId="40DC81B4" w:rsidR="00EB56ED" w:rsidRPr="009E5232" w:rsidRDefault="00EB56ED" w:rsidP="00EB56ED">
            <w:pPr>
              <w:jc w:val="left"/>
            </w:pPr>
            <w:r w:rsidRPr="00C85430">
              <w:t>Mô–đun tính toán, xử lý tham số góc hướng INS-HDG</w:t>
            </w:r>
          </w:p>
        </w:tc>
        <w:tc>
          <w:tcPr>
            <w:tcW w:w="2520" w:type="dxa"/>
            <w:tcBorders>
              <w:left w:val="nil"/>
            </w:tcBorders>
            <w:vAlign w:val="center"/>
          </w:tcPr>
          <w:p w14:paraId="106FEC82" w14:textId="68DC971E" w:rsidR="00EB56ED" w:rsidRPr="001F6CE3" w:rsidRDefault="00EB56ED" w:rsidP="00EB56ED">
            <w:pPr>
              <w:jc w:val="left"/>
              <w:rPr>
                <w:szCs w:val="24"/>
              </w:rPr>
            </w:pPr>
            <w:r w:rsidRPr="00F425D4">
              <w:t>(hoặc tương đương về đặc tính kỹ thuật)</w:t>
            </w:r>
          </w:p>
        </w:tc>
        <w:tc>
          <w:tcPr>
            <w:tcW w:w="3960" w:type="dxa"/>
            <w:vAlign w:val="center"/>
          </w:tcPr>
          <w:p w14:paraId="30D0FE7C" w14:textId="719E51B5"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BD65CBF" w14:textId="77777777" w:rsidTr="00731A84">
        <w:trPr>
          <w:trHeight w:val="20"/>
          <w:jc w:val="center"/>
        </w:trPr>
        <w:tc>
          <w:tcPr>
            <w:tcW w:w="1188" w:type="dxa"/>
            <w:vAlign w:val="center"/>
          </w:tcPr>
          <w:p w14:paraId="400CEB5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AAD26A5" w14:textId="6668C090" w:rsidR="00EB56ED" w:rsidRPr="009E5232" w:rsidRDefault="00EB56ED" w:rsidP="00EB56ED">
            <w:pPr>
              <w:jc w:val="left"/>
            </w:pPr>
            <w:r w:rsidRPr="00C85430">
              <w:t>Mô–đun tính toán, xử lý tham số góc lắc dọc INS-PITCH</w:t>
            </w:r>
          </w:p>
        </w:tc>
        <w:tc>
          <w:tcPr>
            <w:tcW w:w="2520" w:type="dxa"/>
            <w:tcBorders>
              <w:left w:val="nil"/>
            </w:tcBorders>
            <w:vAlign w:val="center"/>
          </w:tcPr>
          <w:p w14:paraId="6FB07110" w14:textId="61B1779A" w:rsidR="00EB56ED" w:rsidRPr="001F6CE3" w:rsidRDefault="00EB56ED" w:rsidP="00EB56ED">
            <w:pPr>
              <w:jc w:val="left"/>
              <w:rPr>
                <w:szCs w:val="24"/>
              </w:rPr>
            </w:pPr>
            <w:r w:rsidRPr="00F425D4">
              <w:t>(hoặc tương đương về đặc tính kỹ thuật)</w:t>
            </w:r>
          </w:p>
        </w:tc>
        <w:tc>
          <w:tcPr>
            <w:tcW w:w="3960" w:type="dxa"/>
            <w:vAlign w:val="center"/>
          </w:tcPr>
          <w:p w14:paraId="5EEE6CF2" w14:textId="704629A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577DD58" w14:textId="77777777" w:rsidTr="00731A84">
        <w:trPr>
          <w:trHeight w:val="20"/>
          <w:jc w:val="center"/>
        </w:trPr>
        <w:tc>
          <w:tcPr>
            <w:tcW w:w="1188" w:type="dxa"/>
            <w:vAlign w:val="center"/>
          </w:tcPr>
          <w:p w14:paraId="69B10D9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8640E2F" w14:textId="5BB03CE9" w:rsidR="00EB56ED" w:rsidRPr="009E5232" w:rsidRDefault="00EB56ED" w:rsidP="00EB56ED">
            <w:pPr>
              <w:jc w:val="left"/>
            </w:pPr>
            <w:r w:rsidRPr="00C85430">
              <w:t xml:space="preserve">Mô–đun tính toán, xử lý tham số góc </w:t>
            </w:r>
            <w:r w:rsidRPr="00C85430">
              <w:lastRenderedPageBreak/>
              <w:t>lắc ngang INS-ROLL</w:t>
            </w:r>
          </w:p>
        </w:tc>
        <w:tc>
          <w:tcPr>
            <w:tcW w:w="2520" w:type="dxa"/>
            <w:tcBorders>
              <w:left w:val="nil"/>
            </w:tcBorders>
            <w:vAlign w:val="center"/>
          </w:tcPr>
          <w:p w14:paraId="41810C39" w14:textId="4EB9F724" w:rsidR="00EB56ED" w:rsidRPr="001F6CE3" w:rsidRDefault="00EB56ED" w:rsidP="00EB56ED">
            <w:pPr>
              <w:jc w:val="left"/>
              <w:rPr>
                <w:szCs w:val="24"/>
              </w:rPr>
            </w:pPr>
            <w:r w:rsidRPr="00F425D4">
              <w:lastRenderedPageBreak/>
              <w:t>(hoặc tương đương về đặc tính kỹ thuật)</w:t>
            </w:r>
          </w:p>
        </w:tc>
        <w:tc>
          <w:tcPr>
            <w:tcW w:w="3960" w:type="dxa"/>
            <w:vAlign w:val="center"/>
          </w:tcPr>
          <w:p w14:paraId="0EBEB6CF" w14:textId="4F4AEE87" w:rsidR="00EB56ED" w:rsidRPr="001F6CE3" w:rsidRDefault="00EB56ED" w:rsidP="00EB56ED">
            <w:pPr>
              <w:rPr>
                <w:szCs w:val="24"/>
              </w:rPr>
            </w:pPr>
            <w:r w:rsidRPr="00F425D4">
              <w:t xml:space="preserve">Vật tư hàng hóa chưa qua sử dụng, có ký mã hiệu, nhãn mác rõ ràng, đảm </w:t>
            </w:r>
            <w:r w:rsidRPr="00F425D4">
              <w:lastRenderedPageBreak/>
              <w:t>bảo chất lượng theo tiêu chuẩn nhà sản xuất, yếu tố quốc phòng</w:t>
            </w:r>
          </w:p>
        </w:tc>
      </w:tr>
      <w:tr w:rsidR="00EB56ED" w:rsidRPr="001F6CE3" w14:paraId="311801D7" w14:textId="77777777" w:rsidTr="00731A84">
        <w:trPr>
          <w:trHeight w:val="20"/>
          <w:jc w:val="center"/>
        </w:trPr>
        <w:tc>
          <w:tcPr>
            <w:tcW w:w="1188" w:type="dxa"/>
            <w:vAlign w:val="center"/>
          </w:tcPr>
          <w:p w14:paraId="2273510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CF7A3FA" w14:textId="131DA65E" w:rsidR="00EB56ED" w:rsidRPr="009E5232" w:rsidRDefault="00EB56ED" w:rsidP="00EB56ED">
            <w:pPr>
              <w:jc w:val="left"/>
            </w:pPr>
            <w:r w:rsidRPr="00C85430">
              <w:t>Mô–đun tính toán, xử lý tham số hướng di chuyển INS-COG</w:t>
            </w:r>
          </w:p>
        </w:tc>
        <w:tc>
          <w:tcPr>
            <w:tcW w:w="2520" w:type="dxa"/>
            <w:tcBorders>
              <w:left w:val="nil"/>
            </w:tcBorders>
            <w:vAlign w:val="center"/>
          </w:tcPr>
          <w:p w14:paraId="035A7707" w14:textId="08AD91B4" w:rsidR="00EB56ED" w:rsidRPr="001F6CE3" w:rsidRDefault="00EB56ED" w:rsidP="00EB56ED">
            <w:pPr>
              <w:jc w:val="left"/>
              <w:rPr>
                <w:szCs w:val="24"/>
              </w:rPr>
            </w:pPr>
            <w:r w:rsidRPr="00F425D4">
              <w:t>(hoặc tương đương về đặc tính kỹ thuật)</w:t>
            </w:r>
          </w:p>
        </w:tc>
        <w:tc>
          <w:tcPr>
            <w:tcW w:w="3960" w:type="dxa"/>
            <w:vAlign w:val="center"/>
          </w:tcPr>
          <w:p w14:paraId="40950CC7" w14:textId="05BB660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5FDBBC86" w14:textId="77777777" w:rsidTr="00731A84">
        <w:trPr>
          <w:trHeight w:val="20"/>
          <w:jc w:val="center"/>
        </w:trPr>
        <w:tc>
          <w:tcPr>
            <w:tcW w:w="1188" w:type="dxa"/>
            <w:vAlign w:val="center"/>
          </w:tcPr>
          <w:p w14:paraId="010B5CE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BF74AC1" w14:textId="738410F4" w:rsidR="00EB56ED" w:rsidRPr="009E5232" w:rsidRDefault="00EB56ED" w:rsidP="00EB56ED">
            <w:pPr>
              <w:jc w:val="left"/>
            </w:pPr>
            <w:r w:rsidRPr="00C85430">
              <w:t>Mô–đun tính toán, xử lý tham số kinh độ INS-LON</w:t>
            </w:r>
          </w:p>
        </w:tc>
        <w:tc>
          <w:tcPr>
            <w:tcW w:w="2520" w:type="dxa"/>
            <w:tcBorders>
              <w:left w:val="nil"/>
            </w:tcBorders>
            <w:vAlign w:val="center"/>
          </w:tcPr>
          <w:p w14:paraId="48FBA33C" w14:textId="01451660" w:rsidR="00EB56ED" w:rsidRPr="001F6CE3" w:rsidRDefault="00EB56ED" w:rsidP="00EB56ED">
            <w:pPr>
              <w:jc w:val="left"/>
              <w:rPr>
                <w:szCs w:val="24"/>
              </w:rPr>
            </w:pPr>
            <w:r w:rsidRPr="00F425D4">
              <w:t>(hoặc tương đương về đặc tính kỹ thuật)</w:t>
            </w:r>
          </w:p>
        </w:tc>
        <w:tc>
          <w:tcPr>
            <w:tcW w:w="3960" w:type="dxa"/>
            <w:vAlign w:val="center"/>
          </w:tcPr>
          <w:p w14:paraId="78B200F5" w14:textId="5278047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2F3BA2B" w14:textId="77777777" w:rsidTr="00731A84">
        <w:trPr>
          <w:trHeight w:val="20"/>
          <w:jc w:val="center"/>
        </w:trPr>
        <w:tc>
          <w:tcPr>
            <w:tcW w:w="1188" w:type="dxa"/>
            <w:vAlign w:val="center"/>
          </w:tcPr>
          <w:p w14:paraId="0BDC54E6"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EB1A478" w14:textId="2C8B524F" w:rsidR="00EB56ED" w:rsidRPr="009E5232" w:rsidRDefault="00EB56ED" w:rsidP="00EB56ED">
            <w:pPr>
              <w:jc w:val="left"/>
            </w:pPr>
            <w:r w:rsidRPr="00C85430">
              <w:t>Mô–đun tính toán, xử lý tham số thời gian INS-UTC</w:t>
            </w:r>
          </w:p>
        </w:tc>
        <w:tc>
          <w:tcPr>
            <w:tcW w:w="2520" w:type="dxa"/>
            <w:tcBorders>
              <w:left w:val="nil"/>
            </w:tcBorders>
            <w:vAlign w:val="center"/>
          </w:tcPr>
          <w:p w14:paraId="1FFF49D1" w14:textId="61502DC9" w:rsidR="00EB56ED" w:rsidRPr="001F6CE3" w:rsidRDefault="00EB56ED" w:rsidP="00EB56ED">
            <w:pPr>
              <w:jc w:val="left"/>
              <w:rPr>
                <w:szCs w:val="24"/>
              </w:rPr>
            </w:pPr>
            <w:r w:rsidRPr="00F425D4">
              <w:t>(hoặc tương đương về đặc tính kỹ thuật)</w:t>
            </w:r>
          </w:p>
        </w:tc>
        <w:tc>
          <w:tcPr>
            <w:tcW w:w="3960" w:type="dxa"/>
            <w:vAlign w:val="center"/>
          </w:tcPr>
          <w:p w14:paraId="1FBF8F93" w14:textId="5BF9542E"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E1606F7" w14:textId="77777777" w:rsidTr="00731A84">
        <w:trPr>
          <w:trHeight w:val="20"/>
          <w:jc w:val="center"/>
        </w:trPr>
        <w:tc>
          <w:tcPr>
            <w:tcW w:w="1188" w:type="dxa"/>
            <w:vAlign w:val="center"/>
          </w:tcPr>
          <w:p w14:paraId="2B39CD3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82059A" w14:textId="77E1694D" w:rsidR="00EB56ED" w:rsidRPr="009E5232" w:rsidRDefault="00EB56ED" w:rsidP="00EB56ED">
            <w:pPr>
              <w:jc w:val="left"/>
            </w:pPr>
            <w:r w:rsidRPr="00C85430">
              <w:t>Mô–đun tính toán, xử lý tham số tốc độ INS-SPD</w:t>
            </w:r>
          </w:p>
        </w:tc>
        <w:tc>
          <w:tcPr>
            <w:tcW w:w="2520" w:type="dxa"/>
            <w:tcBorders>
              <w:left w:val="nil"/>
            </w:tcBorders>
            <w:vAlign w:val="center"/>
          </w:tcPr>
          <w:p w14:paraId="0E1DCA40" w14:textId="071F5297" w:rsidR="00EB56ED" w:rsidRPr="001F6CE3" w:rsidRDefault="00EB56ED" w:rsidP="00EB56ED">
            <w:pPr>
              <w:jc w:val="left"/>
              <w:rPr>
                <w:szCs w:val="24"/>
              </w:rPr>
            </w:pPr>
            <w:r w:rsidRPr="00F425D4">
              <w:t>(hoặc tương đương về đặc tính kỹ thuật)</w:t>
            </w:r>
          </w:p>
        </w:tc>
        <w:tc>
          <w:tcPr>
            <w:tcW w:w="3960" w:type="dxa"/>
            <w:vAlign w:val="center"/>
          </w:tcPr>
          <w:p w14:paraId="27E4C2E8" w14:textId="57B0113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21F3422" w14:textId="77777777" w:rsidTr="00731A84">
        <w:trPr>
          <w:trHeight w:val="20"/>
          <w:jc w:val="center"/>
        </w:trPr>
        <w:tc>
          <w:tcPr>
            <w:tcW w:w="1188" w:type="dxa"/>
            <w:vAlign w:val="center"/>
          </w:tcPr>
          <w:p w14:paraId="7E15EC8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A20A741" w14:textId="1D91AF8D" w:rsidR="00EB56ED" w:rsidRPr="009E5232" w:rsidRDefault="00EB56ED" w:rsidP="00EB56ED">
            <w:pPr>
              <w:jc w:val="left"/>
            </w:pPr>
            <w:r w:rsidRPr="00C85430">
              <w:t>Mô–đun tính toán, xử lý tham số vĩ độ INS-LAT</w:t>
            </w:r>
          </w:p>
        </w:tc>
        <w:tc>
          <w:tcPr>
            <w:tcW w:w="2520" w:type="dxa"/>
            <w:tcBorders>
              <w:left w:val="nil"/>
            </w:tcBorders>
            <w:vAlign w:val="center"/>
          </w:tcPr>
          <w:p w14:paraId="41BD2DC6" w14:textId="18916B2F" w:rsidR="00EB56ED" w:rsidRPr="001F6CE3" w:rsidRDefault="00EB56ED" w:rsidP="00EB56ED">
            <w:pPr>
              <w:jc w:val="left"/>
              <w:rPr>
                <w:szCs w:val="24"/>
              </w:rPr>
            </w:pPr>
            <w:r w:rsidRPr="00F425D4">
              <w:t>(hoặc tương đương về đặc tính kỹ thuật)</w:t>
            </w:r>
          </w:p>
        </w:tc>
        <w:tc>
          <w:tcPr>
            <w:tcW w:w="3960" w:type="dxa"/>
            <w:vAlign w:val="center"/>
          </w:tcPr>
          <w:p w14:paraId="1191D182" w14:textId="1DC9BBC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711FE26" w14:textId="77777777" w:rsidTr="00731A84">
        <w:trPr>
          <w:trHeight w:val="20"/>
          <w:jc w:val="center"/>
        </w:trPr>
        <w:tc>
          <w:tcPr>
            <w:tcW w:w="1188" w:type="dxa"/>
            <w:vAlign w:val="center"/>
          </w:tcPr>
          <w:p w14:paraId="221FAFE8"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34AC098F" w14:textId="7908825F" w:rsidR="00EB56ED" w:rsidRPr="009E5232" w:rsidRDefault="00EB56ED" w:rsidP="00EB56ED">
            <w:pPr>
              <w:jc w:val="left"/>
            </w:pPr>
            <w:r w:rsidRPr="00C85430">
              <w:t>Mũi khoan bê tông 14x600mm</w:t>
            </w:r>
          </w:p>
        </w:tc>
        <w:tc>
          <w:tcPr>
            <w:tcW w:w="2520" w:type="dxa"/>
            <w:tcBorders>
              <w:left w:val="nil"/>
            </w:tcBorders>
            <w:vAlign w:val="center"/>
          </w:tcPr>
          <w:p w14:paraId="46F78838" w14:textId="5F3467C6" w:rsidR="00EB56ED" w:rsidRPr="001F6CE3" w:rsidRDefault="00EB56ED" w:rsidP="00EB56ED">
            <w:pPr>
              <w:jc w:val="left"/>
              <w:rPr>
                <w:szCs w:val="24"/>
              </w:rPr>
            </w:pPr>
            <w:r w:rsidRPr="00F425D4">
              <w:t>(hoặc tương đương về đặc tính kỹ thuật)</w:t>
            </w:r>
          </w:p>
        </w:tc>
        <w:tc>
          <w:tcPr>
            <w:tcW w:w="3960" w:type="dxa"/>
            <w:vAlign w:val="center"/>
          </w:tcPr>
          <w:p w14:paraId="21319AF2" w14:textId="787E0B84"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CF4DBAA" w14:textId="77777777" w:rsidTr="00731A84">
        <w:trPr>
          <w:trHeight w:val="20"/>
          <w:jc w:val="center"/>
        </w:trPr>
        <w:tc>
          <w:tcPr>
            <w:tcW w:w="1188" w:type="dxa"/>
            <w:vAlign w:val="center"/>
          </w:tcPr>
          <w:p w14:paraId="584FAF2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0400341B" w14:textId="567E61A8" w:rsidR="00EB56ED" w:rsidRPr="009E5232" w:rsidRDefault="00EB56ED" w:rsidP="00EB56ED">
            <w:pPr>
              <w:jc w:val="left"/>
            </w:pPr>
            <w:r w:rsidRPr="00C85430">
              <w:t>Mũi khoan bê tông phi 20x450mm Bosch</w:t>
            </w:r>
          </w:p>
        </w:tc>
        <w:tc>
          <w:tcPr>
            <w:tcW w:w="2520" w:type="dxa"/>
            <w:tcBorders>
              <w:left w:val="nil"/>
            </w:tcBorders>
            <w:vAlign w:val="center"/>
          </w:tcPr>
          <w:p w14:paraId="16DBB2B9" w14:textId="168CB912" w:rsidR="00EB56ED" w:rsidRPr="001F6CE3" w:rsidRDefault="00EB56ED" w:rsidP="00EB56ED">
            <w:pPr>
              <w:jc w:val="left"/>
              <w:rPr>
                <w:szCs w:val="24"/>
              </w:rPr>
            </w:pPr>
            <w:r w:rsidRPr="00F425D4">
              <w:t>(hoặc tương đương về đặc tính kỹ thuật)</w:t>
            </w:r>
          </w:p>
        </w:tc>
        <w:tc>
          <w:tcPr>
            <w:tcW w:w="3960" w:type="dxa"/>
            <w:vAlign w:val="center"/>
          </w:tcPr>
          <w:p w14:paraId="05641E8E" w14:textId="2FA4B39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40DDFF6" w14:textId="77777777" w:rsidTr="00731A84">
        <w:trPr>
          <w:trHeight w:val="20"/>
          <w:jc w:val="center"/>
        </w:trPr>
        <w:tc>
          <w:tcPr>
            <w:tcW w:w="1188" w:type="dxa"/>
            <w:vAlign w:val="center"/>
          </w:tcPr>
          <w:p w14:paraId="089BFDC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3644A75" w14:textId="497560A4" w:rsidR="00EB56ED" w:rsidRPr="009E5232" w:rsidRDefault="00EB56ED" w:rsidP="00EB56ED">
            <w:pPr>
              <w:jc w:val="left"/>
            </w:pPr>
            <w:r w:rsidRPr="00C85430">
              <w:t>Mũi khoan M6 Bosch HSS-G</w:t>
            </w:r>
          </w:p>
        </w:tc>
        <w:tc>
          <w:tcPr>
            <w:tcW w:w="2520" w:type="dxa"/>
            <w:tcBorders>
              <w:left w:val="nil"/>
            </w:tcBorders>
            <w:vAlign w:val="center"/>
          </w:tcPr>
          <w:p w14:paraId="1989520F" w14:textId="5C8A8FB4" w:rsidR="00EB56ED" w:rsidRPr="001F6CE3" w:rsidRDefault="00EB56ED" w:rsidP="00EB56ED">
            <w:pPr>
              <w:jc w:val="left"/>
              <w:rPr>
                <w:szCs w:val="24"/>
              </w:rPr>
            </w:pPr>
            <w:r w:rsidRPr="00F425D4">
              <w:t>(hoặc tương đương về đặc tính kỹ thuật)</w:t>
            </w:r>
          </w:p>
        </w:tc>
        <w:tc>
          <w:tcPr>
            <w:tcW w:w="3960" w:type="dxa"/>
            <w:vAlign w:val="center"/>
          </w:tcPr>
          <w:p w14:paraId="441DBDF9" w14:textId="4AB7E32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A7E8D8E" w14:textId="77777777" w:rsidTr="00731A84">
        <w:trPr>
          <w:trHeight w:val="20"/>
          <w:jc w:val="center"/>
        </w:trPr>
        <w:tc>
          <w:tcPr>
            <w:tcW w:w="1188" w:type="dxa"/>
            <w:vAlign w:val="center"/>
          </w:tcPr>
          <w:p w14:paraId="6355A66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67DE7711" w14:textId="37096206" w:rsidR="00EB56ED" w:rsidRPr="009E5232" w:rsidRDefault="00EB56ED" w:rsidP="00EB56ED">
            <w:pPr>
              <w:jc w:val="left"/>
            </w:pPr>
            <w:r w:rsidRPr="00C85430">
              <w:t>Mũi khoan phi 13 Bosch HSS-G</w:t>
            </w:r>
          </w:p>
        </w:tc>
        <w:tc>
          <w:tcPr>
            <w:tcW w:w="2520" w:type="dxa"/>
            <w:tcBorders>
              <w:left w:val="nil"/>
            </w:tcBorders>
            <w:vAlign w:val="center"/>
          </w:tcPr>
          <w:p w14:paraId="5C8AAE5A" w14:textId="0B922530" w:rsidR="00EB56ED" w:rsidRPr="001F6CE3" w:rsidRDefault="00EB56ED" w:rsidP="00EB56ED">
            <w:pPr>
              <w:jc w:val="left"/>
              <w:rPr>
                <w:szCs w:val="24"/>
              </w:rPr>
            </w:pPr>
            <w:r w:rsidRPr="00F425D4">
              <w:t>(hoặc tương đương về đặc tính kỹ thuật)</w:t>
            </w:r>
          </w:p>
        </w:tc>
        <w:tc>
          <w:tcPr>
            <w:tcW w:w="3960" w:type="dxa"/>
            <w:vAlign w:val="center"/>
          </w:tcPr>
          <w:p w14:paraId="4F4F911B" w14:textId="00A96A0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82FC11A" w14:textId="77777777" w:rsidTr="00731A84">
        <w:trPr>
          <w:trHeight w:val="20"/>
          <w:jc w:val="center"/>
        </w:trPr>
        <w:tc>
          <w:tcPr>
            <w:tcW w:w="1188" w:type="dxa"/>
            <w:vAlign w:val="center"/>
          </w:tcPr>
          <w:p w14:paraId="099C25E4"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666645C" w14:textId="7E024FFA" w:rsidR="00EB56ED" w:rsidRPr="009E5232" w:rsidRDefault="00EB56ED" w:rsidP="00EB56ED">
            <w:pPr>
              <w:jc w:val="left"/>
            </w:pPr>
            <w:r w:rsidRPr="00C85430">
              <w:t>Mũi khoan phi 8 Bosch HSS-G</w:t>
            </w:r>
          </w:p>
        </w:tc>
        <w:tc>
          <w:tcPr>
            <w:tcW w:w="2520" w:type="dxa"/>
            <w:tcBorders>
              <w:left w:val="nil"/>
            </w:tcBorders>
            <w:vAlign w:val="center"/>
          </w:tcPr>
          <w:p w14:paraId="6124F0AA" w14:textId="7E542104" w:rsidR="00EB56ED" w:rsidRPr="001F6CE3" w:rsidRDefault="00EB56ED" w:rsidP="00EB56ED">
            <w:pPr>
              <w:jc w:val="left"/>
              <w:rPr>
                <w:szCs w:val="24"/>
              </w:rPr>
            </w:pPr>
            <w:r w:rsidRPr="00F425D4">
              <w:t>(hoặc tương đương về đặc tính kỹ thuật)</w:t>
            </w:r>
          </w:p>
        </w:tc>
        <w:tc>
          <w:tcPr>
            <w:tcW w:w="3960" w:type="dxa"/>
            <w:vAlign w:val="center"/>
          </w:tcPr>
          <w:p w14:paraId="6131A264" w14:textId="7C839E4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7A91B8F" w14:textId="77777777" w:rsidTr="00731A84">
        <w:trPr>
          <w:trHeight w:val="20"/>
          <w:jc w:val="center"/>
        </w:trPr>
        <w:tc>
          <w:tcPr>
            <w:tcW w:w="1188" w:type="dxa"/>
            <w:vAlign w:val="center"/>
          </w:tcPr>
          <w:p w14:paraId="6B0FD61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99418ED" w14:textId="39C314D2" w:rsidR="00EB56ED" w:rsidRPr="009E5232" w:rsidRDefault="00EB56ED" w:rsidP="00EB56ED">
            <w:pPr>
              <w:jc w:val="left"/>
            </w:pPr>
            <w:r w:rsidRPr="00C85430">
              <w:t>Mũi khoét phi 10</w:t>
            </w:r>
          </w:p>
        </w:tc>
        <w:tc>
          <w:tcPr>
            <w:tcW w:w="2520" w:type="dxa"/>
            <w:tcBorders>
              <w:left w:val="nil"/>
            </w:tcBorders>
            <w:vAlign w:val="center"/>
          </w:tcPr>
          <w:p w14:paraId="218D1258" w14:textId="605CBB20" w:rsidR="00EB56ED" w:rsidRPr="001F6CE3" w:rsidRDefault="00EB56ED" w:rsidP="00EB56ED">
            <w:pPr>
              <w:jc w:val="left"/>
              <w:rPr>
                <w:szCs w:val="24"/>
              </w:rPr>
            </w:pPr>
            <w:r w:rsidRPr="00F425D4">
              <w:t>(hoặc tương đương về đặc tính kỹ thuật)</w:t>
            </w:r>
          </w:p>
        </w:tc>
        <w:tc>
          <w:tcPr>
            <w:tcW w:w="3960" w:type="dxa"/>
            <w:vAlign w:val="center"/>
          </w:tcPr>
          <w:p w14:paraId="3C057011" w14:textId="60839BA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679E07AC" w14:textId="77777777" w:rsidTr="00731A84">
        <w:trPr>
          <w:trHeight w:val="20"/>
          <w:jc w:val="center"/>
        </w:trPr>
        <w:tc>
          <w:tcPr>
            <w:tcW w:w="1188" w:type="dxa"/>
            <w:vAlign w:val="center"/>
          </w:tcPr>
          <w:p w14:paraId="6D931F8D"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02E65ED" w14:textId="0C027E74" w:rsidR="00EB56ED" w:rsidRPr="009E5232" w:rsidRDefault="00EB56ED" w:rsidP="00EB56ED">
            <w:pPr>
              <w:jc w:val="left"/>
            </w:pPr>
            <w:r w:rsidRPr="00C85430">
              <w:t>Mũi khoét phi 18</w:t>
            </w:r>
          </w:p>
        </w:tc>
        <w:tc>
          <w:tcPr>
            <w:tcW w:w="2520" w:type="dxa"/>
            <w:tcBorders>
              <w:left w:val="nil"/>
            </w:tcBorders>
            <w:vAlign w:val="center"/>
          </w:tcPr>
          <w:p w14:paraId="4F08F8C2" w14:textId="33F75E7D" w:rsidR="00EB56ED" w:rsidRPr="001F6CE3" w:rsidRDefault="00EB56ED" w:rsidP="00EB56ED">
            <w:pPr>
              <w:jc w:val="left"/>
              <w:rPr>
                <w:szCs w:val="24"/>
              </w:rPr>
            </w:pPr>
            <w:r w:rsidRPr="00F425D4">
              <w:t>(hoặc tương đương về đặc tính kỹ thuật)</w:t>
            </w:r>
          </w:p>
        </w:tc>
        <w:tc>
          <w:tcPr>
            <w:tcW w:w="3960" w:type="dxa"/>
            <w:vAlign w:val="center"/>
          </w:tcPr>
          <w:p w14:paraId="263C0524" w14:textId="33F0AED0"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F304599" w14:textId="77777777" w:rsidTr="00731A84">
        <w:trPr>
          <w:trHeight w:val="20"/>
          <w:jc w:val="center"/>
        </w:trPr>
        <w:tc>
          <w:tcPr>
            <w:tcW w:w="1188" w:type="dxa"/>
            <w:vAlign w:val="center"/>
          </w:tcPr>
          <w:p w14:paraId="34994A45"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7C30B69" w14:textId="56B9EA87" w:rsidR="00EB56ED" w:rsidRPr="009E5232" w:rsidRDefault="00EB56ED" w:rsidP="00EB56ED">
            <w:pPr>
              <w:jc w:val="left"/>
            </w:pPr>
            <w:r w:rsidRPr="00C85430">
              <w:t>Mũi khoét phi 30</w:t>
            </w:r>
          </w:p>
        </w:tc>
        <w:tc>
          <w:tcPr>
            <w:tcW w:w="2520" w:type="dxa"/>
            <w:tcBorders>
              <w:left w:val="nil"/>
            </w:tcBorders>
            <w:vAlign w:val="center"/>
          </w:tcPr>
          <w:p w14:paraId="1099ACE4" w14:textId="336F2D64" w:rsidR="00EB56ED" w:rsidRPr="001F6CE3" w:rsidRDefault="00EB56ED" w:rsidP="00EB56ED">
            <w:pPr>
              <w:jc w:val="left"/>
              <w:rPr>
                <w:szCs w:val="24"/>
              </w:rPr>
            </w:pPr>
            <w:r w:rsidRPr="00F425D4">
              <w:t>(hoặc tương đương về đặc tính kỹ thuật)</w:t>
            </w:r>
          </w:p>
        </w:tc>
        <w:tc>
          <w:tcPr>
            <w:tcW w:w="3960" w:type="dxa"/>
            <w:vAlign w:val="center"/>
          </w:tcPr>
          <w:p w14:paraId="728A501C" w14:textId="4B2D2846"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0179B378" w14:textId="77777777" w:rsidTr="00731A84">
        <w:trPr>
          <w:trHeight w:val="20"/>
          <w:jc w:val="center"/>
        </w:trPr>
        <w:tc>
          <w:tcPr>
            <w:tcW w:w="1188" w:type="dxa"/>
            <w:vAlign w:val="center"/>
          </w:tcPr>
          <w:p w14:paraId="39EAC923"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F331349" w14:textId="35671456" w:rsidR="00EB56ED" w:rsidRPr="009E5232" w:rsidRDefault="00EB56ED" w:rsidP="00EB56ED">
            <w:pPr>
              <w:jc w:val="left"/>
            </w:pPr>
            <w:r w:rsidRPr="00C85430">
              <w:t>Mũi khoét phi 6</w:t>
            </w:r>
          </w:p>
        </w:tc>
        <w:tc>
          <w:tcPr>
            <w:tcW w:w="2520" w:type="dxa"/>
            <w:tcBorders>
              <w:left w:val="nil"/>
            </w:tcBorders>
            <w:vAlign w:val="center"/>
          </w:tcPr>
          <w:p w14:paraId="6577D3F9" w14:textId="1E6EE231" w:rsidR="00EB56ED" w:rsidRPr="001F6CE3" w:rsidRDefault="00EB56ED" w:rsidP="00EB56ED">
            <w:pPr>
              <w:jc w:val="left"/>
              <w:rPr>
                <w:szCs w:val="24"/>
              </w:rPr>
            </w:pPr>
            <w:r w:rsidRPr="00F425D4">
              <w:t>(hoặc tương đương về đặc tính kỹ thuật)</w:t>
            </w:r>
          </w:p>
        </w:tc>
        <w:tc>
          <w:tcPr>
            <w:tcW w:w="3960" w:type="dxa"/>
            <w:vAlign w:val="center"/>
          </w:tcPr>
          <w:p w14:paraId="410BEC6C" w14:textId="1EE846B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17146EC3" w14:textId="77777777" w:rsidTr="00731A84">
        <w:trPr>
          <w:trHeight w:val="20"/>
          <w:jc w:val="center"/>
        </w:trPr>
        <w:tc>
          <w:tcPr>
            <w:tcW w:w="1188" w:type="dxa"/>
            <w:vAlign w:val="center"/>
          </w:tcPr>
          <w:p w14:paraId="34E6B9F7"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12791B7D" w14:textId="4E83F22B" w:rsidR="00EB56ED" w:rsidRPr="009E5232" w:rsidRDefault="00EB56ED" w:rsidP="00EB56ED">
            <w:pPr>
              <w:jc w:val="left"/>
            </w:pPr>
            <w:r w:rsidRPr="00C85430">
              <w:t>Mũi khoét Unika M45 HSS</w:t>
            </w:r>
          </w:p>
        </w:tc>
        <w:tc>
          <w:tcPr>
            <w:tcW w:w="2520" w:type="dxa"/>
            <w:tcBorders>
              <w:left w:val="nil"/>
            </w:tcBorders>
            <w:vAlign w:val="center"/>
          </w:tcPr>
          <w:p w14:paraId="4B2058D2" w14:textId="4FECECC9" w:rsidR="00EB56ED" w:rsidRPr="001F6CE3" w:rsidRDefault="00EB56ED" w:rsidP="00EB56ED">
            <w:pPr>
              <w:jc w:val="left"/>
              <w:rPr>
                <w:szCs w:val="24"/>
              </w:rPr>
            </w:pPr>
            <w:r w:rsidRPr="00F425D4">
              <w:t>(hoặc tương đương về đặc tính kỹ thuật)</w:t>
            </w:r>
          </w:p>
        </w:tc>
        <w:tc>
          <w:tcPr>
            <w:tcW w:w="3960" w:type="dxa"/>
            <w:vAlign w:val="center"/>
          </w:tcPr>
          <w:p w14:paraId="32FC60A5" w14:textId="4F44B7DB"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781624D" w14:textId="77777777" w:rsidTr="00731A84">
        <w:trPr>
          <w:trHeight w:val="20"/>
          <w:jc w:val="center"/>
        </w:trPr>
        <w:tc>
          <w:tcPr>
            <w:tcW w:w="1188" w:type="dxa"/>
            <w:vAlign w:val="center"/>
          </w:tcPr>
          <w:p w14:paraId="05E9F9FF"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C28663A" w14:textId="36EE4E0A" w:rsidR="00EB56ED" w:rsidRPr="009E5232" w:rsidRDefault="00EB56ED" w:rsidP="00EB56ED">
            <w:pPr>
              <w:jc w:val="left"/>
            </w:pPr>
            <w:r w:rsidRPr="00C85430">
              <w:t>Mũi khoét Φ20 hợp kim unifast MCT-20</w:t>
            </w:r>
          </w:p>
        </w:tc>
        <w:tc>
          <w:tcPr>
            <w:tcW w:w="2520" w:type="dxa"/>
            <w:tcBorders>
              <w:left w:val="nil"/>
            </w:tcBorders>
            <w:vAlign w:val="center"/>
          </w:tcPr>
          <w:p w14:paraId="34E6C0EC" w14:textId="1A4E286C" w:rsidR="00EB56ED" w:rsidRPr="001F6CE3" w:rsidRDefault="00EB56ED" w:rsidP="00EB56ED">
            <w:pPr>
              <w:jc w:val="left"/>
              <w:rPr>
                <w:szCs w:val="24"/>
              </w:rPr>
            </w:pPr>
            <w:r w:rsidRPr="00F425D4">
              <w:t>(hoặc tương đương về đặc tính kỹ thuật)</w:t>
            </w:r>
          </w:p>
        </w:tc>
        <w:tc>
          <w:tcPr>
            <w:tcW w:w="3960" w:type="dxa"/>
            <w:vAlign w:val="center"/>
          </w:tcPr>
          <w:p w14:paraId="1383EF56" w14:textId="4371853C"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D52149D" w14:textId="77777777" w:rsidTr="00731A84">
        <w:trPr>
          <w:trHeight w:val="20"/>
          <w:jc w:val="center"/>
        </w:trPr>
        <w:tc>
          <w:tcPr>
            <w:tcW w:w="1188" w:type="dxa"/>
            <w:vAlign w:val="center"/>
          </w:tcPr>
          <w:p w14:paraId="49A4F652"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88A732A" w14:textId="6F34971E" w:rsidR="00EB56ED" w:rsidRPr="009E5232" w:rsidRDefault="00EB56ED" w:rsidP="00EB56ED">
            <w:pPr>
              <w:jc w:val="left"/>
            </w:pPr>
            <w:r w:rsidRPr="00C85430">
              <w:t>Mũi ta rô M4</w:t>
            </w:r>
          </w:p>
        </w:tc>
        <w:tc>
          <w:tcPr>
            <w:tcW w:w="2520" w:type="dxa"/>
            <w:tcBorders>
              <w:left w:val="nil"/>
            </w:tcBorders>
            <w:vAlign w:val="center"/>
          </w:tcPr>
          <w:p w14:paraId="5271081F" w14:textId="75112C01" w:rsidR="00EB56ED" w:rsidRPr="001F6CE3" w:rsidRDefault="00EB56ED" w:rsidP="00EB56ED">
            <w:pPr>
              <w:jc w:val="left"/>
              <w:rPr>
                <w:szCs w:val="24"/>
              </w:rPr>
            </w:pPr>
            <w:r w:rsidRPr="00F425D4">
              <w:t>(hoặc tương đương về đặc tính kỹ thuật)</w:t>
            </w:r>
          </w:p>
        </w:tc>
        <w:tc>
          <w:tcPr>
            <w:tcW w:w="3960" w:type="dxa"/>
            <w:vAlign w:val="center"/>
          </w:tcPr>
          <w:p w14:paraId="55515C63" w14:textId="2ED22112"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2C75E3B3" w14:textId="77777777" w:rsidTr="00731A84">
        <w:trPr>
          <w:trHeight w:val="20"/>
          <w:jc w:val="center"/>
        </w:trPr>
        <w:tc>
          <w:tcPr>
            <w:tcW w:w="1188" w:type="dxa"/>
            <w:vAlign w:val="center"/>
          </w:tcPr>
          <w:p w14:paraId="40ED8BEC"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741DC21C" w14:textId="4F9650A9" w:rsidR="00EB56ED" w:rsidRPr="009E5232" w:rsidRDefault="00EB56ED" w:rsidP="00EB56ED">
            <w:pPr>
              <w:jc w:val="left"/>
            </w:pPr>
            <w:r w:rsidRPr="00C85430">
              <w:t>Mũi ta rô M6</w:t>
            </w:r>
          </w:p>
        </w:tc>
        <w:tc>
          <w:tcPr>
            <w:tcW w:w="2520" w:type="dxa"/>
            <w:tcBorders>
              <w:left w:val="nil"/>
            </w:tcBorders>
            <w:vAlign w:val="center"/>
          </w:tcPr>
          <w:p w14:paraId="34ACA329" w14:textId="4E4B6902" w:rsidR="00EB56ED" w:rsidRPr="001F6CE3" w:rsidRDefault="00EB56ED" w:rsidP="00EB56ED">
            <w:pPr>
              <w:jc w:val="left"/>
              <w:rPr>
                <w:szCs w:val="24"/>
              </w:rPr>
            </w:pPr>
            <w:r w:rsidRPr="00F425D4">
              <w:t>(hoặc tương đương về đặc tính kỹ thuật)</w:t>
            </w:r>
          </w:p>
        </w:tc>
        <w:tc>
          <w:tcPr>
            <w:tcW w:w="3960" w:type="dxa"/>
            <w:vAlign w:val="center"/>
          </w:tcPr>
          <w:p w14:paraId="5DFC2074" w14:textId="3E0857C8"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74C3DBBC" w14:textId="77777777" w:rsidTr="00731A84">
        <w:trPr>
          <w:trHeight w:val="20"/>
          <w:jc w:val="center"/>
        </w:trPr>
        <w:tc>
          <w:tcPr>
            <w:tcW w:w="1188" w:type="dxa"/>
            <w:vAlign w:val="center"/>
          </w:tcPr>
          <w:p w14:paraId="41AD1089"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27602EB0" w14:textId="54A1397C" w:rsidR="00EB56ED" w:rsidRPr="009E5232" w:rsidRDefault="00EB56ED" w:rsidP="00EB56ED">
            <w:pPr>
              <w:jc w:val="left"/>
            </w:pPr>
            <w:r w:rsidRPr="00C85430">
              <w:t>Nam châm D26L500</w:t>
            </w:r>
          </w:p>
        </w:tc>
        <w:tc>
          <w:tcPr>
            <w:tcW w:w="2520" w:type="dxa"/>
            <w:tcBorders>
              <w:left w:val="nil"/>
            </w:tcBorders>
            <w:vAlign w:val="center"/>
          </w:tcPr>
          <w:p w14:paraId="2FEBE464" w14:textId="611C5644" w:rsidR="00EB56ED" w:rsidRPr="001F6CE3" w:rsidRDefault="00EB56ED" w:rsidP="00EB56ED">
            <w:pPr>
              <w:jc w:val="left"/>
              <w:rPr>
                <w:szCs w:val="24"/>
              </w:rPr>
            </w:pPr>
            <w:r w:rsidRPr="00F425D4">
              <w:t>(hoặc tương đương về đặc tính kỹ thuật)</w:t>
            </w:r>
          </w:p>
        </w:tc>
        <w:tc>
          <w:tcPr>
            <w:tcW w:w="3960" w:type="dxa"/>
            <w:vAlign w:val="center"/>
          </w:tcPr>
          <w:p w14:paraId="07A58AA0" w14:textId="17265AE7"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487A956C" w14:textId="77777777" w:rsidTr="00731A84">
        <w:trPr>
          <w:trHeight w:val="20"/>
          <w:jc w:val="center"/>
        </w:trPr>
        <w:tc>
          <w:tcPr>
            <w:tcW w:w="1188" w:type="dxa"/>
            <w:vAlign w:val="center"/>
          </w:tcPr>
          <w:p w14:paraId="18D1C3AB"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424C4113" w14:textId="48273EEF" w:rsidR="00EB56ED" w:rsidRPr="009E5232" w:rsidRDefault="00EB56ED" w:rsidP="00EB56ED">
            <w:pPr>
              <w:jc w:val="left"/>
            </w:pPr>
            <w:r w:rsidRPr="00C85430">
              <w:t>Nam châm điện KA6.650.002</w:t>
            </w:r>
          </w:p>
        </w:tc>
        <w:tc>
          <w:tcPr>
            <w:tcW w:w="2520" w:type="dxa"/>
            <w:tcBorders>
              <w:left w:val="nil"/>
            </w:tcBorders>
            <w:vAlign w:val="center"/>
          </w:tcPr>
          <w:p w14:paraId="02695A76" w14:textId="357A0E7C" w:rsidR="00EB56ED" w:rsidRPr="001F6CE3" w:rsidRDefault="00EB56ED" w:rsidP="00EB56ED">
            <w:pPr>
              <w:jc w:val="left"/>
              <w:rPr>
                <w:szCs w:val="24"/>
              </w:rPr>
            </w:pPr>
            <w:r w:rsidRPr="00F425D4">
              <w:t>(hoặc tương đương về đặc tính kỹ thuật)</w:t>
            </w:r>
          </w:p>
        </w:tc>
        <w:tc>
          <w:tcPr>
            <w:tcW w:w="3960" w:type="dxa"/>
            <w:vAlign w:val="center"/>
          </w:tcPr>
          <w:p w14:paraId="1EC00B34" w14:textId="268A783A"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EB56ED" w:rsidRPr="001F6CE3" w14:paraId="39D33847" w14:textId="77777777" w:rsidTr="00731A84">
        <w:trPr>
          <w:trHeight w:val="20"/>
          <w:jc w:val="center"/>
        </w:trPr>
        <w:tc>
          <w:tcPr>
            <w:tcW w:w="1188" w:type="dxa"/>
            <w:vAlign w:val="center"/>
          </w:tcPr>
          <w:p w14:paraId="21C31E50" w14:textId="77777777" w:rsidR="00EB56ED" w:rsidRPr="009E5232" w:rsidRDefault="00EB56ED" w:rsidP="00EB56ED">
            <w:pPr>
              <w:pStyle w:val="ListParagraph"/>
              <w:numPr>
                <w:ilvl w:val="0"/>
                <w:numId w:val="39"/>
              </w:numPr>
              <w:jc w:val="center"/>
            </w:pPr>
          </w:p>
        </w:tc>
        <w:tc>
          <w:tcPr>
            <w:tcW w:w="2160" w:type="dxa"/>
            <w:tcBorders>
              <w:right w:val="nil"/>
            </w:tcBorders>
            <w:vAlign w:val="center"/>
          </w:tcPr>
          <w:p w14:paraId="556EA0E1" w14:textId="24A63E74" w:rsidR="00EB56ED" w:rsidRPr="009E5232" w:rsidRDefault="00EB56ED" w:rsidP="00EB56ED">
            <w:pPr>
              <w:jc w:val="left"/>
            </w:pPr>
            <w:r w:rsidRPr="00C85430">
              <w:t>Nam châm điện ЛA3.254.000Cп</w:t>
            </w:r>
          </w:p>
        </w:tc>
        <w:tc>
          <w:tcPr>
            <w:tcW w:w="2520" w:type="dxa"/>
            <w:tcBorders>
              <w:left w:val="nil"/>
            </w:tcBorders>
            <w:vAlign w:val="center"/>
          </w:tcPr>
          <w:p w14:paraId="101EABF6" w14:textId="2932FFFF" w:rsidR="00EB56ED" w:rsidRPr="001F6CE3" w:rsidRDefault="00EB56ED" w:rsidP="00EB56ED">
            <w:pPr>
              <w:jc w:val="left"/>
              <w:rPr>
                <w:szCs w:val="24"/>
              </w:rPr>
            </w:pPr>
            <w:r w:rsidRPr="00F425D4">
              <w:t>(hoặc tương đương về đặc tính kỹ thuật)</w:t>
            </w:r>
          </w:p>
        </w:tc>
        <w:tc>
          <w:tcPr>
            <w:tcW w:w="3960" w:type="dxa"/>
            <w:vAlign w:val="center"/>
          </w:tcPr>
          <w:p w14:paraId="03B7B624" w14:textId="24939296" w:rsidR="00EB56ED" w:rsidRPr="001F6CE3" w:rsidRDefault="00EB56ED" w:rsidP="00EB56ED">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25A9C151" w14:textId="77777777" w:rsidTr="00731A84">
        <w:trPr>
          <w:trHeight w:val="20"/>
          <w:jc w:val="center"/>
        </w:trPr>
        <w:tc>
          <w:tcPr>
            <w:tcW w:w="1188" w:type="dxa"/>
            <w:vAlign w:val="center"/>
          </w:tcPr>
          <w:p w14:paraId="7722D44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E36BBDB" w14:textId="78966563" w:rsidR="00FF7ED3" w:rsidRPr="009E5232" w:rsidRDefault="00FF7ED3" w:rsidP="00FF7ED3">
            <w:pPr>
              <w:jc w:val="left"/>
            </w:pPr>
            <w:r w:rsidRPr="00656633">
              <w:t>Nắp co lên máng cáp 200x100</w:t>
            </w:r>
          </w:p>
        </w:tc>
        <w:tc>
          <w:tcPr>
            <w:tcW w:w="2520" w:type="dxa"/>
            <w:tcBorders>
              <w:left w:val="nil"/>
            </w:tcBorders>
            <w:vAlign w:val="center"/>
          </w:tcPr>
          <w:p w14:paraId="64D17109" w14:textId="4C6B39C4" w:rsidR="00FF7ED3" w:rsidRPr="001F6CE3" w:rsidRDefault="00FF7ED3" w:rsidP="00FF7ED3">
            <w:pPr>
              <w:jc w:val="left"/>
              <w:rPr>
                <w:szCs w:val="24"/>
              </w:rPr>
            </w:pPr>
            <w:r w:rsidRPr="00F425D4">
              <w:t>(hoặc tương đương về đặc tính kỹ thuật)</w:t>
            </w:r>
          </w:p>
        </w:tc>
        <w:tc>
          <w:tcPr>
            <w:tcW w:w="3960" w:type="dxa"/>
            <w:vAlign w:val="center"/>
          </w:tcPr>
          <w:p w14:paraId="51EA541D" w14:textId="4893F3A9"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6B40DE1C" w14:textId="77777777" w:rsidTr="00731A84">
        <w:trPr>
          <w:trHeight w:val="20"/>
          <w:jc w:val="center"/>
        </w:trPr>
        <w:tc>
          <w:tcPr>
            <w:tcW w:w="1188" w:type="dxa"/>
            <w:vAlign w:val="center"/>
          </w:tcPr>
          <w:p w14:paraId="7C69FFA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982024A" w14:textId="3CBC7FE6" w:rsidR="00FF7ED3" w:rsidRPr="009E5232" w:rsidRDefault="00FF7ED3" w:rsidP="00FF7ED3">
            <w:pPr>
              <w:jc w:val="left"/>
            </w:pPr>
            <w:r w:rsidRPr="00656633">
              <w:t>Nắp co ngang L máng cáp 200x10</w:t>
            </w:r>
          </w:p>
        </w:tc>
        <w:tc>
          <w:tcPr>
            <w:tcW w:w="2520" w:type="dxa"/>
            <w:tcBorders>
              <w:left w:val="nil"/>
            </w:tcBorders>
            <w:vAlign w:val="center"/>
          </w:tcPr>
          <w:p w14:paraId="5B9E8927" w14:textId="6EF783F7" w:rsidR="00FF7ED3" w:rsidRPr="001F6CE3" w:rsidRDefault="00FF7ED3" w:rsidP="00FF7ED3">
            <w:pPr>
              <w:jc w:val="left"/>
              <w:rPr>
                <w:szCs w:val="24"/>
              </w:rPr>
            </w:pPr>
            <w:r w:rsidRPr="00F425D4">
              <w:t>(hoặc tương đương về đặc tính kỹ thuật)</w:t>
            </w:r>
          </w:p>
        </w:tc>
        <w:tc>
          <w:tcPr>
            <w:tcW w:w="3960" w:type="dxa"/>
            <w:vAlign w:val="center"/>
          </w:tcPr>
          <w:p w14:paraId="6C0086D1" w14:textId="288E9850"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00A1CFAF" w14:textId="77777777" w:rsidTr="00731A84">
        <w:trPr>
          <w:trHeight w:val="20"/>
          <w:jc w:val="center"/>
        </w:trPr>
        <w:tc>
          <w:tcPr>
            <w:tcW w:w="1188" w:type="dxa"/>
            <w:vAlign w:val="center"/>
          </w:tcPr>
          <w:p w14:paraId="3295BE7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5B8195F" w14:textId="26837AFD" w:rsidR="00FF7ED3" w:rsidRPr="009E5232" w:rsidRDefault="00FF7ED3" w:rsidP="00FF7ED3">
            <w:pPr>
              <w:jc w:val="left"/>
            </w:pPr>
            <w:r w:rsidRPr="00656633">
              <w:t>Nắp co xuống máng cáp 200x100</w:t>
            </w:r>
          </w:p>
        </w:tc>
        <w:tc>
          <w:tcPr>
            <w:tcW w:w="2520" w:type="dxa"/>
            <w:tcBorders>
              <w:left w:val="nil"/>
            </w:tcBorders>
            <w:vAlign w:val="center"/>
          </w:tcPr>
          <w:p w14:paraId="72B211F3" w14:textId="0175F907" w:rsidR="00FF7ED3" w:rsidRPr="001F6CE3" w:rsidRDefault="00FF7ED3" w:rsidP="00FF7ED3">
            <w:pPr>
              <w:jc w:val="left"/>
              <w:rPr>
                <w:szCs w:val="24"/>
              </w:rPr>
            </w:pPr>
            <w:r w:rsidRPr="00F425D4">
              <w:t>(hoặc tương đương về đặc tính kỹ thuật)</w:t>
            </w:r>
          </w:p>
        </w:tc>
        <w:tc>
          <w:tcPr>
            <w:tcW w:w="3960" w:type="dxa"/>
            <w:vAlign w:val="center"/>
          </w:tcPr>
          <w:p w14:paraId="34677936" w14:textId="25DF2B5B"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1FA81109" w14:textId="77777777" w:rsidTr="00731A84">
        <w:trPr>
          <w:trHeight w:val="20"/>
          <w:jc w:val="center"/>
        </w:trPr>
        <w:tc>
          <w:tcPr>
            <w:tcW w:w="1188" w:type="dxa"/>
            <w:vAlign w:val="center"/>
          </w:tcPr>
          <w:p w14:paraId="5AA90F7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2C420FB" w14:textId="1D120CFC" w:rsidR="00FF7ED3" w:rsidRPr="009E5232" w:rsidRDefault="00FF7ED3" w:rsidP="00FF7ED3">
            <w:pPr>
              <w:jc w:val="left"/>
            </w:pPr>
            <w:r w:rsidRPr="00656633">
              <w:t>Nắp máng cáp 100x50</w:t>
            </w:r>
          </w:p>
        </w:tc>
        <w:tc>
          <w:tcPr>
            <w:tcW w:w="2520" w:type="dxa"/>
            <w:tcBorders>
              <w:left w:val="nil"/>
            </w:tcBorders>
            <w:vAlign w:val="center"/>
          </w:tcPr>
          <w:p w14:paraId="5931F1B5" w14:textId="7D8F032B" w:rsidR="00FF7ED3" w:rsidRPr="001F6CE3" w:rsidRDefault="00FF7ED3" w:rsidP="00FF7ED3">
            <w:pPr>
              <w:jc w:val="left"/>
              <w:rPr>
                <w:szCs w:val="24"/>
              </w:rPr>
            </w:pPr>
            <w:r w:rsidRPr="00F425D4">
              <w:t>(hoặc tương đương về đặc tính kỹ thuật)</w:t>
            </w:r>
          </w:p>
        </w:tc>
        <w:tc>
          <w:tcPr>
            <w:tcW w:w="3960" w:type="dxa"/>
            <w:vAlign w:val="center"/>
          </w:tcPr>
          <w:p w14:paraId="6C129341" w14:textId="72798E67" w:rsidR="00FF7ED3" w:rsidRPr="001F6CE3" w:rsidRDefault="00FF7ED3" w:rsidP="00FF7ED3">
            <w:pPr>
              <w:rPr>
                <w:szCs w:val="24"/>
              </w:rPr>
            </w:pPr>
            <w:r w:rsidRPr="00F425D4">
              <w:t xml:space="preserve">Vật tư hàng hóa chưa qua sử dụng, có ký mã hiệu, nhãn mác rõ ràng, đảm </w:t>
            </w:r>
            <w:r w:rsidRPr="00F425D4">
              <w:lastRenderedPageBreak/>
              <w:t>bảo chất lượng theo tiêu chuẩn nhà sản xuất, yếu tố quốc phòng</w:t>
            </w:r>
          </w:p>
        </w:tc>
      </w:tr>
      <w:tr w:rsidR="00FF7ED3" w:rsidRPr="001F6CE3" w14:paraId="1B495E90" w14:textId="77777777" w:rsidTr="00731A84">
        <w:trPr>
          <w:trHeight w:val="20"/>
          <w:jc w:val="center"/>
        </w:trPr>
        <w:tc>
          <w:tcPr>
            <w:tcW w:w="1188" w:type="dxa"/>
            <w:vAlign w:val="center"/>
          </w:tcPr>
          <w:p w14:paraId="0DA259D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85C6EB5" w14:textId="5888E78D" w:rsidR="00FF7ED3" w:rsidRPr="009E5232" w:rsidRDefault="00FF7ED3" w:rsidP="00FF7ED3">
            <w:pPr>
              <w:jc w:val="left"/>
            </w:pPr>
            <w:r w:rsidRPr="00656633">
              <w:t>Nắp máng cáp 200x100</w:t>
            </w:r>
          </w:p>
        </w:tc>
        <w:tc>
          <w:tcPr>
            <w:tcW w:w="2520" w:type="dxa"/>
            <w:tcBorders>
              <w:left w:val="nil"/>
            </w:tcBorders>
            <w:vAlign w:val="center"/>
          </w:tcPr>
          <w:p w14:paraId="7D0FF00A" w14:textId="3C58FEBA" w:rsidR="00FF7ED3" w:rsidRPr="001F6CE3" w:rsidRDefault="00FF7ED3" w:rsidP="00FF7ED3">
            <w:pPr>
              <w:jc w:val="left"/>
              <w:rPr>
                <w:szCs w:val="24"/>
              </w:rPr>
            </w:pPr>
            <w:r w:rsidRPr="00F425D4">
              <w:t>(hoặc tương đương về đặc tính kỹ thuật)</w:t>
            </w:r>
          </w:p>
        </w:tc>
        <w:tc>
          <w:tcPr>
            <w:tcW w:w="3960" w:type="dxa"/>
            <w:vAlign w:val="center"/>
          </w:tcPr>
          <w:p w14:paraId="6778AB1D" w14:textId="3D310268"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6D8CCA7C" w14:textId="77777777" w:rsidTr="00731A84">
        <w:trPr>
          <w:trHeight w:val="20"/>
          <w:jc w:val="center"/>
        </w:trPr>
        <w:tc>
          <w:tcPr>
            <w:tcW w:w="1188" w:type="dxa"/>
            <w:vAlign w:val="center"/>
          </w:tcPr>
          <w:p w14:paraId="68BD8AC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A821E01" w14:textId="1727FB6B" w:rsidR="00FF7ED3" w:rsidRPr="009E5232" w:rsidRDefault="00FF7ED3" w:rsidP="00FF7ED3">
            <w:pPr>
              <w:jc w:val="left"/>
            </w:pPr>
            <w:r w:rsidRPr="00656633">
              <w:t>Nắp ngã ba T máng cáp 200xx100</w:t>
            </w:r>
          </w:p>
        </w:tc>
        <w:tc>
          <w:tcPr>
            <w:tcW w:w="2520" w:type="dxa"/>
            <w:tcBorders>
              <w:left w:val="nil"/>
            </w:tcBorders>
            <w:vAlign w:val="center"/>
          </w:tcPr>
          <w:p w14:paraId="7CC5F629" w14:textId="1C362BA5" w:rsidR="00FF7ED3" w:rsidRPr="001F6CE3" w:rsidRDefault="00FF7ED3" w:rsidP="00FF7ED3">
            <w:pPr>
              <w:jc w:val="left"/>
              <w:rPr>
                <w:szCs w:val="24"/>
              </w:rPr>
            </w:pPr>
            <w:r w:rsidRPr="00F425D4">
              <w:t>(hoặc tương đương về đặc tính kỹ thuật)</w:t>
            </w:r>
          </w:p>
        </w:tc>
        <w:tc>
          <w:tcPr>
            <w:tcW w:w="3960" w:type="dxa"/>
            <w:vAlign w:val="center"/>
          </w:tcPr>
          <w:p w14:paraId="51816F04" w14:textId="653526F1"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593FDF9A" w14:textId="77777777" w:rsidTr="00731A84">
        <w:trPr>
          <w:trHeight w:val="20"/>
          <w:jc w:val="center"/>
        </w:trPr>
        <w:tc>
          <w:tcPr>
            <w:tcW w:w="1188" w:type="dxa"/>
            <w:vAlign w:val="center"/>
          </w:tcPr>
          <w:p w14:paraId="4D40F5A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01DC6C9" w14:textId="73E500A0" w:rsidR="00FF7ED3" w:rsidRPr="009E5232" w:rsidRDefault="00FF7ED3" w:rsidP="00FF7ED3">
            <w:pPr>
              <w:jc w:val="left"/>
            </w:pPr>
            <w:r w:rsidRPr="00656633">
              <w:t>Ngã ba T máng cáp 200x100</w:t>
            </w:r>
          </w:p>
        </w:tc>
        <w:tc>
          <w:tcPr>
            <w:tcW w:w="2520" w:type="dxa"/>
            <w:tcBorders>
              <w:left w:val="nil"/>
            </w:tcBorders>
            <w:vAlign w:val="center"/>
          </w:tcPr>
          <w:p w14:paraId="215FFE2A" w14:textId="4323C8C3" w:rsidR="00FF7ED3" w:rsidRPr="001F6CE3" w:rsidRDefault="00FF7ED3" w:rsidP="00FF7ED3">
            <w:pPr>
              <w:jc w:val="left"/>
              <w:rPr>
                <w:szCs w:val="24"/>
              </w:rPr>
            </w:pPr>
            <w:r w:rsidRPr="00F425D4">
              <w:t>(hoặc tương đương về đặc tính kỹ thuật)</w:t>
            </w:r>
          </w:p>
        </w:tc>
        <w:tc>
          <w:tcPr>
            <w:tcW w:w="3960" w:type="dxa"/>
            <w:vAlign w:val="center"/>
          </w:tcPr>
          <w:p w14:paraId="7AA64F5F" w14:textId="4ED9B92E"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0C898CD7" w14:textId="77777777" w:rsidTr="00731A84">
        <w:trPr>
          <w:trHeight w:val="20"/>
          <w:jc w:val="center"/>
        </w:trPr>
        <w:tc>
          <w:tcPr>
            <w:tcW w:w="1188" w:type="dxa"/>
            <w:vAlign w:val="center"/>
          </w:tcPr>
          <w:p w14:paraId="02720CF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C67F010" w14:textId="3355E247" w:rsidR="00FF7ED3" w:rsidRPr="009E5232" w:rsidRDefault="00FF7ED3" w:rsidP="00FF7ED3">
            <w:pPr>
              <w:jc w:val="left"/>
            </w:pPr>
            <w:r w:rsidRPr="00656633">
              <w:t>Nguồn 24V 20A</w:t>
            </w:r>
          </w:p>
        </w:tc>
        <w:tc>
          <w:tcPr>
            <w:tcW w:w="2520" w:type="dxa"/>
            <w:tcBorders>
              <w:left w:val="nil"/>
            </w:tcBorders>
            <w:vAlign w:val="center"/>
          </w:tcPr>
          <w:p w14:paraId="6A718694" w14:textId="11A1F979" w:rsidR="00FF7ED3" w:rsidRPr="001F6CE3" w:rsidRDefault="00FF7ED3" w:rsidP="00FF7ED3">
            <w:pPr>
              <w:jc w:val="left"/>
              <w:rPr>
                <w:szCs w:val="24"/>
              </w:rPr>
            </w:pPr>
            <w:r w:rsidRPr="00F425D4">
              <w:t>(hoặc tương đương về đặc tính kỹ thuật)</w:t>
            </w:r>
          </w:p>
        </w:tc>
        <w:tc>
          <w:tcPr>
            <w:tcW w:w="3960" w:type="dxa"/>
            <w:vAlign w:val="center"/>
          </w:tcPr>
          <w:p w14:paraId="2044DAC5" w14:textId="0DEC4FAE"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7BD4E0EF" w14:textId="77777777" w:rsidTr="00731A84">
        <w:trPr>
          <w:trHeight w:val="20"/>
          <w:jc w:val="center"/>
        </w:trPr>
        <w:tc>
          <w:tcPr>
            <w:tcW w:w="1188" w:type="dxa"/>
            <w:vAlign w:val="center"/>
          </w:tcPr>
          <w:p w14:paraId="13ECBC5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C024432" w14:textId="00D683DB" w:rsidR="00FF7ED3" w:rsidRPr="009E5232" w:rsidRDefault="00FF7ED3" w:rsidP="00FF7ED3">
            <w:pPr>
              <w:jc w:val="left"/>
            </w:pPr>
            <w:r w:rsidRPr="00656633">
              <w:t>Nguồn DC 12V AG232344</w:t>
            </w:r>
          </w:p>
        </w:tc>
        <w:tc>
          <w:tcPr>
            <w:tcW w:w="2520" w:type="dxa"/>
            <w:tcBorders>
              <w:left w:val="nil"/>
            </w:tcBorders>
            <w:vAlign w:val="center"/>
          </w:tcPr>
          <w:p w14:paraId="7DFF3642" w14:textId="3DB98CF2" w:rsidR="00FF7ED3" w:rsidRPr="001F6CE3" w:rsidRDefault="00FF7ED3" w:rsidP="00FF7ED3">
            <w:pPr>
              <w:jc w:val="left"/>
              <w:rPr>
                <w:szCs w:val="24"/>
              </w:rPr>
            </w:pPr>
            <w:r w:rsidRPr="00F425D4">
              <w:t>(hoặc tương đương về đặc tính kỹ thuật)</w:t>
            </w:r>
          </w:p>
        </w:tc>
        <w:tc>
          <w:tcPr>
            <w:tcW w:w="3960" w:type="dxa"/>
            <w:vAlign w:val="center"/>
          </w:tcPr>
          <w:p w14:paraId="42D18B2C" w14:textId="1260E560"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36AD1496" w14:textId="77777777" w:rsidTr="00731A84">
        <w:trPr>
          <w:trHeight w:val="20"/>
          <w:jc w:val="center"/>
        </w:trPr>
        <w:tc>
          <w:tcPr>
            <w:tcW w:w="1188" w:type="dxa"/>
            <w:vAlign w:val="center"/>
          </w:tcPr>
          <w:p w14:paraId="30C63BB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FEEB8DF" w14:textId="408D15AA" w:rsidR="00FF7ED3" w:rsidRPr="009E5232" w:rsidRDefault="00FF7ED3" w:rsidP="00FF7ED3">
            <w:pPr>
              <w:jc w:val="left"/>
            </w:pPr>
            <w:r w:rsidRPr="00656633">
              <w:t>Nguồn DC/DC 5V/2A CXA-48S05-S</w:t>
            </w:r>
          </w:p>
        </w:tc>
        <w:tc>
          <w:tcPr>
            <w:tcW w:w="2520" w:type="dxa"/>
            <w:tcBorders>
              <w:left w:val="nil"/>
            </w:tcBorders>
            <w:vAlign w:val="center"/>
          </w:tcPr>
          <w:p w14:paraId="44371C7A" w14:textId="2A4C55F7" w:rsidR="00FF7ED3" w:rsidRPr="001F6CE3" w:rsidRDefault="00FF7ED3" w:rsidP="00FF7ED3">
            <w:pPr>
              <w:jc w:val="left"/>
              <w:rPr>
                <w:szCs w:val="24"/>
              </w:rPr>
            </w:pPr>
            <w:r w:rsidRPr="00F425D4">
              <w:t>(hoặc tương đương về đặc tính kỹ thuật)</w:t>
            </w:r>
          </w:p>
        </w:tc>
        <w:tc>
          <w:tcPr>
            <w:tcW w:w="3960" w:type="dxa"/>
            <w:vAlign w:val="center"/>
          </w:tcPr>
          <w:p w14:paraId="114C4984" w14:textId="4D8AA026"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540E70AC" w14:textId="77777777" w:rsidTr="00731A84">
        <w:trPr>
          <w:trHeight w:val="20"/>
          <w:jc w:val="center"/>
        </w:trPr>
        <w:tc>
          <w:tcPr>
            <w:tcW w:w="1188" w:type="dxa"/>
            <w:vAlign w:val="center"/>
          </w:tcPr>
          <w:p w14:paraId="28FB8AD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50A5DD4" w14:textId="7F8501EF" w:rsidR="00FF7ED3" w:rsidRPr="009E5232" w:rsidRDefault="00FF7ED3" w:rsidP="00FF7ED3">
            <w:pPr>
              <w:jc w:val="left"/>
            </w:pPr>
            <w:r w:rsidRPr="00656633">
              <w:t>Nguồn DC/DC VI-2W3-EX</w:t>
            </w:r>
          </w:p>
        </w:tc>
        <w:tc>
          <w:tcPr>
            <w:tcW w:w="2520" w:type="dxa"/>
            <w:tcBorders>
              <w:left w:val="nil"/>
            </w:tcBorders>
            <w:vAlign w:val="center"/>
          </w:tcPr>
          <w:p w14:paraId="09BE744C" w14:textId="5A2EAD37" w:rsidR="00FF7ED3" w:rsidRPr="001F6CE3" w:rsidRDefault="00FF7ED3" w:rsidP="00FF7ED3">
            <w:pPr>
              <w:jc w:val="left"/>
              <w:rPr>
                <w:szCs w:val="24"/>
              </w:rPr>
            </w:pPr>
            <w:r w:rsidRPr="00F425D4">
              <w:t>(hoặc tương đương về đặc tính kỹ thuật)</w:t>
            </w:r>
          </w:p>
        </w:tc>
        <w:tc>
          <w:tcPr>
            <w:tcW w:w="3960" w:type="dxa"/>
            <w:vAlign w:val="center"/>
          </w:tcPr>
          <w:p w14:paraId="6A8038C3" w14:textId="4BB807E6"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1545689C" w14:textId="77777777" w:rsidTr="00731A84">
        <w:trPr>
          <w:trHeight w:val="20"/>
          <w:jc w:val="center"/>
        </w:trPr>
        <w:tc>
          <w:tcPr>
            <w:tcW w:w="1188" w:type="dxa"/>
            <w:vAlign w:val="center"/>
          </w:tcPr>
          <w:p w14:paraId="49055C8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DBBDCBE" w14:textId="2CA817B3" w:rsidR="00FF7ED3" w:rsidRPr="009E5232" w:rsidRDefault="00FF7ED3" w:rsidP="00FF7ED3">
            <w:pPr>
              <w:jc w:val="left"/>
            </w:pPr>
            <w:r w:rsidRPr="00656633">
              <w:t>Nguồn DC-DC 2412-WIN</w:t>
            </w:r>
          </w:p>
        </w:tc>
        <w:tc>
          <w:tcPr>
            <w:tcW w:w="2520" w:type="dxa"/>
            <w:tcBorders>
              <w:left w:val="nil"/>
            </w:tcBorders>
            <w:vAlign w:val="center"/>
          </w:tcPr>
          <w:p w14:paraId="5B105138" w14:textId="6E13D220" w:rsidR="00FF7ED3" w:rsidRPr="001F6CE3" w:rsidRDefault="00FF7ED3" w:rsidP="00FF7ED3">
            <w:pPr>
              <w:jc w:val="left"/>
              <w:rPr>
                <w:szCs w:val="24"/>
              </w:rPr>
            </w:pPr>
            <w:r w:rsidRPr="00F425D4">
              <w:t>(hoặc tương đương về đặc tính kỹ thuật)</w:t>
            </w:r>
          </w:p>
        </w:tc>
        <w:tc>
          <w:tcPr>
            <w:tcW w:w="3960" w:type="dxa"/>
            <w:vAlign w:val="center"/>
          </w:tcPr>
          <w:p w14:paraId="1C08B646" w14:textId="09711216"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7F2C06B1" w14:textId="77777777" w:rsidTr="00731A84">
        <w:trPr>
          <w:trHeight w:val="20"/>
          <w:jc w:val="center"/>
        </w:trPr>
        <w:tc>
          <w:tcPr>
            <w:tcW w:w="1188" w:type="dxa"/>
            <w:vAlign w:val="center"/>
          </w:tcPr>
          <w:p w14:paraId="22CADF9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BF0A987" w14:textId="47A1FAD4" w:rsidR="00FF7ED3" w:rsidRPr="009E5232" w:rsidRDefault="00FF7ED3" w:rsidP="00FF7ED3">
            <w:pPr>
              <w:jc w:val="left"/>
            </w:pPr>
            <w:r w:rsidRPr="00656633">
              <w:t>Nguồn DC-DC Q24S15050-NS00</w:t>
            </w:r>
          </w:p>
        </w:tc>
        <w:tc>
          <w:tcPr>
            <w:tcW w:w="2520" w:type="dxa"/>
            <w:tcBorders>
              <w:left w:val="nil"/>
            </w:tcBorders>
            <w:vAlign w:val="center"/>
          </w:tcPr>
          <w:p w14:paraId="3AA47BAE" w14:textId="51CF7E3A" w:rsidR="00FF7ED3" w:rsidRPr="001F6CE3" w:rsidRDefault="00FF7ED3" w:rsidP="00FF7ED3">
            <w:pPr>
              <w:jc w:val="left"/>
              <w:rPr>
                <w:szCs w:val="24"/>
              </w:rPr>
            </w:pPr>
            <w:r w:rsidRPr="00F425D4">
              <w:t>(hoặc tương đương về đặc tính kỹ thuật)</w:t>
            </w:r>
          </w:p>
        </w:tc>
        <w:tc>
          <w:tcPr>
            <w:tcW w:w="3960" w:type="dxa"/>
            <w:vAlign w:val="center"/>
          </w:tcPr>
          <w:p w14:paraId="5329A1AB" w14:textId="202A65AB"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1783212D" w14:textId="77777777" w:rsidTr="00731A84">
        <w:trPr>
          <w:trHeight w:val="20"/>
          <w:jc w:val="center"/>
        </w:trPr>
        <w:tc>
          <w:tcPr>
            <w:tcW w:w="1188" w:type="dxa"/>
            <w:vAlign w:val="center"/>
          </w:tcPr>
          <w:p w14:paraId="5709B1E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9F9EF10" w14:textId="2C2077D3" w:rsidR="00FF7ED3" w:rsidRPr="009E5232" w:rsidRDefault="00FF7ED3" w:rsidP="00FF7ED3">
            <w:pPr>
              <w:jc w:val="left"/>
            </w:pPr>
            <w:r w:rsidRPr="00656633">
              <w:t>Nguồn DC-DC TES 2-0511M</w:t>
            </w:r>
          </w:p>
        </w:tc>
        <w:tc>
          <w:tcPr>
            <w:tcW w:w="2520" w:type="dxa"/>
            <w:tcBorders>
              <w:left w:val="nil"/>
            </w:tcBorders>
            <w:vAlign w:val="center"/>
          </w:tcPr>
          <w:p w14:paraId="745508FC" w14:textId="158B087F" w:rsidR="00FF7ED3" w:rsidRPr="001F6CE3" w:rsidRDefault="00FF7ED3" w:rsidP="00FF7ED3">
            <w:pPr>
              <w:jc w:val="left"/>
              <w:rPr>
                <w:szCs w:val="24"/>
              </w:rPr>
            </w:pPr>
            <w:r w:rsidRPr="00F425D4">
              <w:t>(hoặc tương đương về đặc tính kỹ thuật)</w:t>
            </w:r>
          </w:p>
        </w:tc>
        <w:tc>
          <w:tcPr>
            <w:tcW w:w="3960" w:type="dxa"/>
            <w:vAlign w:val="center"/>
          </w:tcPr>
          <w:p w14:paraId="7D469305" w14:textId="11D1AC88"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344D354D" w14:textId="77777777" w:rsidTr="00731A84">
        <w:trPr>
          <w:trHeight w:val="20"/>
          <w:jc w:val="center"/>
        </w:trPr>
        <w:tc>
          <w:tcPr>
            <w:tcW w:w="1188" w:type="dxa"/>
            <w:vAlign w:val="center"/>
          </w:tcPr>
          <w:p w14:paraId="1C9C86A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BE67D33" w14:textId="74A1A733" w:rsidR="00FF7ED3" w:rsidRPr="009E5232" w:rsidRDefault="00FF7ED3" w:rsidP="00FF7ED3">
            <w:pPr>
              <w:jc w:val="left"/>
            </w:pPr>
            <w:r w:rsidRPr="00656633">
              <w:t>Nguồn ổn áp Lioa SH 300II</w:t>
            </w:r>
          </w:p>
        </w:tc>
        <w:tc>
          <w:tcPr>
            <w:tcW w:w="2520" w:type="dxa"/>
            <w:tcBorders>
              <w:left w:val="nil"/>
            </w:tcBorders>
            <w:vAlign w:val="center"/>
          </w:tcPr>
          <w:p w14:paraId="145DE0C7" w14:textId="33D4A051" w:rsidR="00FF7ED3" w:rsidRPr="001F6CE3" w:rsidRDefault="00FF7ED3" w:rsidP="00FF7ED3">
            <w:pPr>
              <w:jc w:val="left"/>
              <w:rPr>
                <w:szCs w:val="24"/>
              </w:rPr>
            </w:pPr>
            <w:r w:rsidRPr="00F425D4">
              <w:t>(hoặc tương đương về đặc tính kỹ thuật)</w:t>
            </w:r>
          </w:p>
        </w:tc>
        <w:tc>
          <w:tcPr>
            <w:tcW w:w="3960" w:type="dxa"/>
            <w:vAlign w:val="center"/>
          </w:tcPr>
          <w:p w14:paraId="7084DE33" w14:textId="7F172521"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76479040" w14:textId="77777777" w:rsidTr="00731A84">
        <w:trPr>
          <w:trHeight w:val="20"/>
          <w:jc w:val="center"/>
        </w:trPr>
        <w:tc>
          <w:tcPr>
            <w:tcW w:w="1188" w:type="dxa"/>
            <w:vAlign w:val="center"/>
          </w:tcPr>
          <w:p w14:paraId="11029EA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C8DDBD7" w14:textId="78984FA7" w:rsidR="00FF7ED3" w:rsidRPr="009E5232" w:rsidRDefault="00FF7ED3" w:rsidP="00FF7ED3">
            <w:pPr>
              <w:jc w:val="left"/>
            </w:pPr>
            <w:r w:rsidRPr="00656633">
              <w:t>Nhôm tấm 2mm: 86 m2</w:t>
            </w:r>
          </w:p>
        </w:tc>
        <w:tc>
          <w:tcPr>
            <w:tcW w:w="2520" w:type="dxa"/>
            <w:tcBorders>
              <w:left w:val="nil"/>
            </w:tcBorders>
            <w:vAlign w:val="center"/>
          </w:tcPr>
          <w:p w14:paraId="59379927" w14:textId="35F85DCC" w:rsidR="00FF7ED3" w:rsidRPr="001F6CE3" w:rsidRDefault="00FF7ED3" w:rsidP="00FF7ED3">
            <w:pPr>
              <w:jc w:val="left"/>
              <w:rPr>
                <w:szCs w:val="24"/>
              </w:rPr>
            </w:pPr>
            <w:r w:rsidRPr="00F425D4">
              <w:t>(hoặc tương đương về đặc tính kỹ thuật)</w:t>
            </w:r>
          </w:p>
        </w:tc>
        <w:tc>
          <w:tcPr>
            <w:tcW w:w="3960" w:type="dxa"/>
            <w:vAlign w:val="center"/>
          </w:tcPr>
          <w:p w14:paraId="44FB4309" w14:textId="143329DD"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5E89EF23" w14:textId="77777777" w:rsidTr="00731A84">
        <w:trPr>
          <w:trHeight w:val="20"/>
          <w:jc w:val="center"/>
        </w:trPr>
        <w:tc>
          <w:tcPr>
            <w:tcW w:w="1188" w:type="dxa"/>
            <w:vAlign w:val="center"/>
          </w:tcPr>
          <w:p w14:paraId="4386E4F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90A9E3D" w14:textId="0634AAE3" w:rsidR="00FF7ED3" w:rsidRPr="009E5232" w:rsidRDefault="00FF7ED3" w:rsidP="00FF7ED3">
            <w:pPr>
              <w:jc w:val="left"/>
            </w:pPr>
            <w:r w:rsidRPr="00656633">
              <w:t>Nút ấn KM1-1B</w:t>
            </w:r>
          </w:p>
        </w:tc>
        <w:tc>
          <w:tcPr>
            <w:tcW w:w="2520" w:type="dxa"/>
            <w:tcBorders>
              <w:left w:val="nil"/>
            </w:tcBorders>
            <w:vAlign w:val="center"/>
          </w:tcPr>
          <w:p w14:paraId="17656114" w14:textId="09D9B318" w:rsidR="00FF7ED3" w:rsidRPr="001F6CE3" w:rsidRDefault="00FF7ED3" w:rsidP="00FF7ED3">
            <w:pPr>
              <w:jc w:val="left"/>
              <w:rPr>
                <w:szCs w:val="24"/>
              </w:rPr>
            </w:pPr>
            <w:r w:rsidRPr="00F425D4">
              <w:t>(hoặc tương đương về đặc tính kỹ thuật)</w:t>
            </w:r>
          </w:p>
        </w:tc>
        <w:tc>
          <w:tcPr>
            <w:tcW w:w="3960" w:type="dxa"/>
            <w:vAlign w:val="center"/>
          </w:tcPr>
          <w:p w14:paraId="274A0AB8" w14:textId="7FB84ED8"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1FBA207C" w14:textId="77777777" w:rsidTr="00731A84">
        <w:trPr>
          <w:trHeight w:val="20"/>
          <w:jc w:val="center"/>
        </w:trPr>
        <w:tc>
          <w:tcPr>
            <w:tcW w:w="1188" w:type="dxa"/>
            <w:vAlign w:val="center"/>
          </w:tcPr>
          <w:p w14:paraId="6CA7F7B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2D62350" w14:textId="2D8C8BA0" w:rsidR="00FF7ED3" w:rsidRPr="009E5232" w:rsidRDefault="00FF7ED3" w:rsidP="00FF7ED3">
            <w:pPr>
              <w:jc w:val="left"/>
            </w:pPr>
            <w:r w:rsidRPr="00656633">
              <w:t>Nút ấn КН-П</w:t>
            </w:r>
          </w:p>
        </w:tc>
        <w:tc>
          <w:tcPr>
            <w:tcW w:w="2520" w:type="dxa"/>
            <w:tcBorders>
              <w:left w:val="nil"/>
            </w:tcBorders>
            <w:vAlign w:val="center"/>
          </w:tcPr>
          <w:p w14:paraId="6C1557A7" w14:textId="5CB5BE56" w:rsidR="00FF7ED3" w:rsidRPr="001F6CE3" w:rsidRDefault="00FF7ED3" w:rsidP="00FF7ED3">
            <w:pPr>
              <w:jc w:val="left"/>
              <w:rPr>
                <w:szCs w:val="24"/>
              </w:rPr>
            </w:pPr>
            <w:r w:rsidRPr="00F425D4">
              <w:t>(hoặc tương đương về đặc tính kỹ thuật)</w:t>
            </w:r>
          </w:p>
        </w:tc>
        <w:tc>
          <w:tcPr>
            <w:tcW w:w="3960" w:type="dxa"/>
            <w:vAlign w:val="center"/>
          </w:tcPr>
          <w:p w14:paraId="09D0863A" w14:textId="4353CB79"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23B28D37" w14:textId="77777777" w:rsidTr="00731A84">
        <w:trPr>
          <w:trHeight w:val="20"/>
          <w:jc w:val="center"/>
        </w:trPr>
        <w:tc>
          <w:tcPr>
            <w:tcW w:w="1188" w:type="dxa"/>
            <w:vAlign w:val="center"/>
          </w:tcPr>
          <w:p w14:paraId="427CFE7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03B6875" w14:textId="03D545B5" w:rsidR="00FF7ED3" w:rsidRPr="009E5232" w:rsidRDefault="00FF7ED3" w:rsidP="00FF7ED3">
            <w:pPr>
              <w:jc w:val="left"/>
            </w:pPr>
            <w:r w:rsidRPr="00656633">
              <w:t>Nút ấn ЛП3.604.001Cп</w:t>
            </w:r>
          </w:p>
        </w:tc>
        <w:tc>
          <w:tcPr>
            <w:tcW w:w="2520" w:type="dxa"/>
            <w:tcBorders>
              <w:left w:val="nil"/>
            </w:tcBorders>
            <w:vAlign w:val="center"/>
          </w:tcPr>
          <w:p w14:paraId="12233E0D" w14:textId="00B1BFD2" w:rsidR="00FF7ED3" w:rsidRPr="001F6CE3" w:rsidRDefault="00FF7ED3" w:rsidP="00FF7ED3">
            <w:pPr>
              <w:jc w:val="left"/>
              <w:rPr>
                <w:szCs w:val="24"/>
              </w:rPr>
            </w:pPr>
            <w:r w:rsidRPr="00F425D4">
              <w:t>(hoặc tương đương về đặc tính kỹ thuật)</w:t>
            </w:r>
          </w:p>
        </w:tc>
        <w:tc>
          <w:tcPr>
            <w:tcW w:w="3960" w:type="dxa"/>
            <w:vAlign w:val="center"/>
          </w:tcPr>
          <w:p w14:paraId="6D1041A0" w14:textId="3E188D1E"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11FE7567" w14:textId="77777777" w:rsidTr="00731A84">
        <w:trPr>
          <w:trHeight w:val="20"/>
          <w:jc w:val="center"/>
        </w:trPr>
        <w:tc>
          <w:tcPr>
            <w:tcW w:w="1188" w:type="dxa"/>
            <w:vAlign w:val="center"/>
          </w:tcPr>
          <w:p w14:paraId="13E034A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B508A97" w14:textId="27DFD64B" w:rsidR="00FF7ED3" w:rsidRPr="009E5232" w:rsidRDefault="00FF7ED3" w:rsidP="00FF7ED3">
            <w:pPr>
              <w:jc w:val="left"/>
            </w:pPr>
            <w:r w:rsidRPr="00656633">
              <w:t>Nút ấn ЛП3.604.002Cп</w:t>
            </w:r>
          </w:p>
        </w:tc>
        <w:tc>
          <w:tcPr>
            <w:tcW w:w="2520" w:type="dxa"/>
            <w:tcBorders>
              <w:left w:val="nil"/>
            </w:tcBorders>
            <w:vAlign w:val="center"/>
          </w:tcPr>
          <w:p w14:paraId="7BE184DD" w14:textId="4EEA89B9" w:rsidR="00FF7ED3" w:rsidRPr="001F6CE3" w:rsidRDefault="00FF7ED3" w:rsidP="00FF7ED3">
            <w:pPr>
              <w:jc w:val="left"/>
              <w:rPr>
                <w:szCs w:val="24"/>
              </w:rPr>
            </w:pPr>
            <w:r w:rsidRPr="00F425D4">
              <w:t>(hoặc tương đương về đặc tính kỹ thuật)</w:t>
            </w:r>
          </w:p>
        </w:tc>
        <w:tc>
          <w:tcPr>
            <w:tcW w:w="3960" w:type="dxa"/>
            <w:vAlign w:val="center"/>
          </w:tcPr>
          <w:p w14:paraId="15B31377" w14:textId="16B24AA3"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40542876" w14:textId="77777777" w:rsidTr="00731A84">
        <w:trPr>
          <w:trHeight w:val="20"/>
          <w:jc w:val="center"/>
        </w:trPr>
        <w:tc>
          <w:tcPr>
            <w:tcW w:w="1188" w:type="dxa"/>
            <w:vAlign w:val="center"/>
          </w:tcPr>
          <w:p w14:paraId="69EABA9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D0552AD" w14:textId="512CD529" w:rsidR="00FF7ED3" w:rsidRPr="009E5232" w:rsidRDefault="00FF7ED3" w:rsidP="00FF7ED3">
            <w:pPr>
              <w:jc w:val="left"/>
            </w:pPr>
            <w:r w:rsidRPr="00656633">
              <w:t>Nút ấn ЛП3.604.003Cп</w:t>
            </w:r>
          </w:p>
        </w:tc>
        <w:tc>
          <w:tcPr>
            <w:tcW w:w="2520" w:type="dxa"/>
            <w:tcBorders>
              <w:left w:val="nil"/>
            </w:tcBorders>
            <w:vAlign w:val="center"/>
          </w:tcPr>
          <w:p w14:paraId="0041A18D" w14:textId="50E60D2E" w:rsidR="00FF7ED3" w:rsidRPr="001F6CE3" w:rsidRDefault="00FF7ED3" w:rsidP="00FF7ED3">
            <w:pPr>
              <w:jc w:val="left"/>
              <w:rPr>
                <w:szCs w:val="24"/>
              </w:rPr>
            </w:pPr>
            <w:r w:rsidRPr="00F425D4">
              <w:t>(hoặc tương đương về đặc tính kỹ thuật)</w:t>
            </w:r>
          </w:p>
        </w:tc>
        <w:tc>
          <w:tcPr>
            <w:tcW w:w="3960" w:type="dxa"/>
            <w:vAlign w:val="center"/>
          </w:tcPr>
          <w:p w14:paraId="70DF4482" w14:textId="24947FDE"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1462BE43" w14:textId="77777777" w:rsidTr="00731A84">
        <w:trPr>
          <w:trHeight w:val="20"/>
          <w:jc w:val="center"/>
        </w:trPr>
        <w:tc>
          <w:tcPr>
            <w:tcW w:w="1188" w:type="dxa"/>
            <w:vAlign w:val="center"/>
          </w:tcPr>
          <w:p w14:paraId="77A11B0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A976F93" w14:textId="3FFA5E89" w:rsidR="00FF7ED3" w:rsidRPr="009E5232" w:rsidRDefault="00FF7ED3" w:rsidP="00FF7ED3">
            <w:pPr>
              <w:jc w:val="left"/>
            </w:pPr>
            <w:r w:rsidRPr="00656633">
              <w:t>Nút ấn ЛП3.604.004Cп</w:t>
            </w:r>
          </w:p>
        </w:tc>
        <w:tc>
          <w:tcPr>
            <w:tcW w:w="2520" w:type="dxa"/>
            <w:tcBorders>
              <w:left w:val="nil"/>
            </w:tcBorders>
            <w:vAlign w:val="center"/>
          </w:tcPr>
          <w:p w14:paraId="1EA060E7" w14:textId="6FFA3F89" w:rsidR="00FF7ED3" w:rsidRPr="001F6CE3" w:rsidRDefault="00FF7ED3" w:rsidP="00FF7ED3">
            <w:pPr>
              <w:jc w:val="left"/>
              <w:rPr>
                <w:szCs w:val="24"/>
              </w:rPr>
            </w:pPr>
            <w:r w:rsidRPr="00F425D4">
              <w:t>(hoặc tương đương về đặc tính kỹ thuật)</w:t>
            </w:r>
          </w:p>
        </w:tc>
        <w:tc>
          <w:tcPr>
            <w:tcW w:w="3960" w:type="dxa"/>
            <w:vAlign w:val="center"/>
          </w:tcPr>
          <w:p w14:paraId="09B23332" w14:textId="6E646D71" w:rsidR="00FF7ED3" w:rsidRPr="001F6CE3" w:rsidRDefault="00FF7ED3" w:rsidP="00FF7ED3">
            <w:pPr>
              <w:rPr>
                <w:szCs w:val="24"/>
              </w:rPr>
            </w:pPr>
            <w:r w:rsidRPr="00F425D4">
              <w:t>Vật tư hàng hóa chưa qua sử dụng, có ký mã hiệu, nhãn mác rõ ràng, đảm bảo chất lượng theo tiêu chuẩn nhà sản xuất, yếu tố quốc phòng</w:t>
            </w:r>
          </w:p>
        </w:tc>
      </w:tr>
      <w:tr w:rsidR="00FF7ED3" w:rsidRPr="001F6CE3" w14:paraId="15C9CEB0" w14:textId="77777777" w:rsidTr="00731A84">
        <w:trPr>
          <w:trHeight w:val="20"/>
          <w:jc w:val="center"/>
        </w:trPr>
        <w:tc>
          <w:tcPr>
            <w:tcW w:w="1188" w:type="dxa"/>
            <w:vAlign w:val="center"/>
          </w:tcPr>
          <w:p w14:paraId="2B29D38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EA59F70" w14:textId="0309830B" w:rsidR="00FF7ED3" w:rsidRPr="009E5232" w:rsidRDefault="00FF7ED3" w:rsidP="00FF7ED3">
            <w:pPr>
              <w:jc w:val="left"/>
            </w:pPr>
            <w:r w:rsidRPr="00656633">
              <w:t>Nút ấn ЛП3.604.006Cп</w:t>
            </w:r>
          </w:p>
        </w:tc>
        <w:tc>
          <w:tcPr>
            <w:tcW w:w="2520" w:type="dxa"/>
            <w:tcBorders>
              <w:left w:val="nil"/>
            </w:tcBorders>
            <w:vAlign w:val="center"/>
          </w:tcPr>
          <w:p w14:paraId="32E27603" w14:textId="3C210ED7" w:rsidR="00FF7ED3" w:rsidRPr="001F6CE3" w:rsidRDefault="00FF7ED3" w:rsidP="00FF7ED3">
            <w:pPr>
              <w:jc w:val="left"/>
              <w:rPr>
                <w:szCs w:val="24"/>
              </w:rPr>
            </w:pPr>
            <w:r w:rsidRPr="00BC5B64">
              <w:t>(hoặc tương đương về đặc tính kỹ thuật)</w:t>
            </w:r>
          </w:p>
        </w:tc>
        <w:tc>
          <w:tcPr>
            <w:tcW w:w="3960" w:type="dxa"/>
            <w:vAlign w:val="center"/>
          </w:tcPr>
          <w:p w14:paraId="34D62157" w14:textId="5B4317F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2E485B8" w14:textId="77777777" w:rsidTr="00731A84">
        <w:trPr>
          <w:trHeight w:val="20"/>
          <w:jc w:val="center"/>
        </w:trPr>
        <w:tc>
          <w:tcPr>
            <w:tcW w:w="1188" w:type="dxa"/>
            <w:vAlign w:val="center"/>
          </w:tcPr>
          <w:p w14:paraId="7A0B05B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3E7E84C" w14:textId="1EF4E53C" w:rsidR="00FF7ED3" w:rsidRPr="009E5232" w:rsidRDefault="00FF7ED3" w:rsidP="00FF7ED3">
            <w:pPr>
              <w:jc w:val="left"/>
            </w:pPr>
            <w:r w:rsidRPr="00656633">
              <w:t>Nút ấn П6.723.006</w:t>
            </w:r>
          </w:p>
        </w:tc>
        <w:tc>
          <w:tcPr>
            <w:tcW w:w="2520" w:type="dxa"/>
            <w:tcBorders>
              <w:left w:val="nil"/>
            </w:tcBorders>
            <w:vAlign w:val="center"/>
          </w:tcPr>
          <w:p w14:paraId="42C76DC5" w14:textId="37FBFC22" w:rsidR="00FF7ED3" w:rsidRPr="001F6CE3" w:rsidRDefault="00FF7ED3" w:rsidP="00FF7ED3">
            <w:pPr>
              <w:jc w:val="left"/>
              <w:rPr>
                <w:szCs w:val="24"/>
              </w:rPr>
            </w:pPr>
            <w:r w:rsidRPr="00BC5B64">
              <w:t>(hoặc tương đương về đặc tính kỹ thuật)</w:t>
            </w:r>
          </w:p>
        </w:tc>
        <w:tc>
          <w:tcPr>
            <w:tcW w:w="3960" w:type="dxa"/>
            <w:vAlign w:val="center"/>
          </w:tcPr>
          <w:p w14:paraId="77CB0750" w14:textId="5904792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A46E060" w14:textId="77777777" w:rsidTr="00731A84">
        <w:trPr>
          <w:trHeight w:val="20"/>
          <w:jc w:val="center"/>
        </w:trPr>
        <w:tc>
          <w:tcPr>
            <w:tcW w:w="1188" w:type="dxa"/>
            <w:vAlign w:val="center"/>
          </w:tcPr>
          <w:p w14:paraId="53EAAED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D428DDA" w14:textId="340AF708" w:rsidR="00FF7ED3" w:rsidRPr="009E5232" w:rsidRDefault="00FF7ED3" w:rsidP="00FF7ED3">
            <w:pPr>
              <w:jc w:val="left"/>
            </w:pPr>
            <w:r w:rsidRPr="00656633">
              <w:t>Nút ấn П6.723.007</w:t>
            </w:r>
          </w:p>
        </w:tc>
        <w:tc>
          <w:tcPr>
            <w:tcW w:w="2520" w:type="dxa"/>
            <w:tcBorders>
              <w:left w:val="nil"/>
            </w:tcBorders>
            <w:vAlign w:val="center"/>
          </w:tcPr>
          <w:p w14:paraId="2D48C7ED" w14:textId="1BA95824" w:rsidR="00FF7ED3" w:rsidRPr="001F6CE3" w:rsidRDefault="00FF7ED3" w:rsidP="00FF7ED3">
            <w:pPr>
              <w:jc w:val="left"/>
              <w:rPr>
                <w:szCs w:val="24"/>
              </w:rPr>
            </w:pPr>
            <w:r w:rsidRPr="00BC5B64">
              <w:t>(hoặc tương đương về đặc tính kỹ thuật)</w:t>
            </w:r>
          </w:p>
        </w:tc>
        <w:tc>
          <w:tcPr>
            <w:tcW w:w="3960" w:type="dxa"/>
            <w:vAlign w:val="center"/>
          </w:tcPr>
          <w:p w14:paraId="5C2A9FF2" w14:textId="4AA717A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8367526" w14:textId="77777777" w:rsidTr="00731A84">
        <w:trPr>
          <w:trHeight w:val="20"/>
          <w:jc w:val="center"/>
        </w:trPr>
        <w:tc>
          <w:tcPr>
            <w:tcW w:w="1188" w:type="dxa"/>
            <w:vAlign w:val="center"/>
          </w:tcPr>
          <w:p w14:paraId="3C1ABE6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9086FF4" w14:textId="23B3BC49" w:rsidR="00FF7ED3" w:rsidRPr="009E5232" w:rsidRDefault="00FF7ED3" w:rsidP="00FF7ED3">
            <w:pPr>
              <w:jc w:val="left"/>
            </w:pPr>
            <w:r w:rsidRPr="00656633">
              <w:t>Ổ cắm 18.527.011</w:t>
            </w:r>
          </w:p>
        </w:tc>
        <w:tc>
          <w:tcPr>
            <w:tcW w:w="2520" w:type="dxa"/>
            <w:tcBorders>
              <w:left w:val="nil"/>
            </w:tcBorders>
            <w:vAlign w:val="center"/>
          </w:tcPr>
          <w:p w14:paraId="03BBD65C" w14:textId="0743FCFA" w:rsidR="00FF7ED3" w:rsidRPr="001F6CE3" w:rsidRDefault="00FF7ED3" w:rsidP="00FF7ED3">
            <w:pPr>
              <w:jc w:val="left"/>
              <w:rPr>
                <w:szCs w:val="24"/>
              </w:rPr>
            </w:pPr>
            <w:r w:rsidRPr="00BC5B64">
              <w:t>(hoặc tương đương về đặc tính kỹ thuật)</w:t>
            </w:r>
          </w:p>
        </w:tc>
        <w:tc>
          <w:tcPr>
            <w:tcW w:w="3960" w:type="dxa"/>
            <w:vAlign w:val="center"/>
          </w:tcPr>
          <w:p w14:paraId="581B3E6B" w14:textId="564CADF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0A3EFF7" w14:textId="77777777" w:rsidTr="00731A84">
        <w:trPr>
          <w:trHeight w:val="20"/>
          <w:jc w:val="center"/>
        </w:trPr>
        <w:tc>
          <w:tcPr>
            <w:tcW w:w="1188" w:type="dxa"/>
            <w:vAlign w:val="center"/>
          </w:tcPr>
          <w:p w14:paraId="4C390A5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34DCB9F" w14:textId="414AEFD8" w:rsidR="00FF7ED3" w:rsidRPr="009E5232" w:rsidRDefault="00FF7ED3" w:rsidP="00FF7ED3">
            <w:pPr>
              <w:jc w:val="left"/>
            </w:pPr>
            <w:r w:rsidRPr="00656633">
              <w:t>Ổ cắm BP200C ИE6.797.023Cп</w:t>
            </w:r>
          </w:p>
        </w:tc>
        <w:tc>
          <w:tcPr>
            <w:tcW w:w="2520" w:type="dxa"/>
            <w:tcBorders>
              <w:left w:val="nil"/>
            </w:tcBorders>
            <w:vAlign w:val="center"/>
          </w:tcPr>
          <w:p w14:paraId="1A8978D1" w14:textId="56BB41A3" w:rsidR="00FF7ED3" w:rsidRPr="001F6CE3" w:rsidRDefault="00FF7ED3" w:rsidP="00FF7ED3">
            <w:pPr>
              <w:jc w:val="left"/>
              <w:rPr>
                <w:szCs w:val="24"/>
              </w:rPr>
            </w:pPr>
            <w:r w:rsidRPr="00BC5B64">
              <w:t>(hoặc tương đương về đặc tính kỹ thuật)</w:t>
            </w:r>
          </w:p>
        </w:tc>
        <w:tc>
          <w:tcPr>
            <w:tcW w:w="3960" w:type="dxa"/>
            <w:vAlign w:val="center"/>
          </w:tcPr>
          <w:p w14:paraId="26ECAC8A" w14:textId="68D1E0A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1B4B681" w14:textId="77777777" w:rsidTr="00731A84">
        <w:trPr>
          <w:trHeight w:val="20"/>
          <w:jc w:val="center"/>
        </w:trPr>
        <w:tc>
          <w:tcPr>
            <w:tcW w:w="1188" w:type="dxa"/>
            <w:vAlign w:val="center"/>
          </w:tcPr>
          <w:p w14:paraId="0C39BBA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DE10F93" w14:textId="72E01B90" w:rsidR="00FF7ED3" w:rsidRPr="009E5232" w:rsidRDefault="00FF7ED3" w:rsidP="00FF7ED3">
            <w:pPr>
              <w:jc w:val="left"/>
            </w:pPr>
            <w:r w:rsidRPr="00656633">
              <w:t>Ổ cắm BP-201C ИE6.797.003Cп</w:t>
            </w:r>
          </w:p>
        </w:tc>
        <w:tc>
          <w:tcPr>
            <w:tcW w:w="2520" w:type="dxa"/>
            <w:tcBorders>
              <w:left w:val="nil"/>
            </w:tcBorders>
            <w:vAlign w:val="center"/>
          </w:tcPr>
          <w:p w14:paraId="5E1F3153" w14:textId="56A56494" w:rsidR="00FF7ED3" w:rsidRPr="001F6CE3" w:rsidRDefault="00FF7ED3" w:rsidP="00FF7ED3">
            <w:pPr>
              <w:jc w:val="left"/>
              <w:rPr>
                <w:szCs w:val="24"/>
              </w:rPr>
            </w:pPr>
            <w:r w:rsidRPr="00BC5B64">
              <w:t>(hoặc tương đương về đặc tính kỹ thuật)</w:t>
            </w:r>
          </w:p>
        </w:tc>
        <w:tc>
          <w:tcPr>
            <w:tcW w:w="3960" w:type="dxa"/>
            <w:vAlign w:val="center"/>
          </w:tcPr>
          <w:p w14:paraId="6DB41C75" w14:textId="221054C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B28FD5A" w14:textId="77777777" w:rsidTr="00731A84">
        <w:trPr>
          <w:trHeight w:val="20"/>
          <w:jc w:val="center"/>
        </w:trPr>
        <w:tc>
          <w:tcPr>
            <w:tcW w:w="1188" w:type="dxa"/>
            <w:vAlign w:val="center"/>
          </w:tcPr>
          <w:p w14:paraId="7CCA526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8C7DD3B" w14:textId="1A8E6B4F" w:rsidR="00FF7ED3" w:rsidRPr="009E5232" w:rsidRDefault="00FF7ED3" w:rsidP="00FF7ED3">
            <w:pPr>
              <w:jc w:val="left"/>
            </w:pPr>
            <w:r w:rsidRPr="00656633">
              <w:t>Ổ cắm BP-203C EИ6.797.027Cп</w:t>
            </w:r>
          </w:p>
        </w:tc>
        <w:tc>
          <w:tcPr>
            <w:tcW w:w="2520" w:type="dxa"/>
            <w:tcBorders>
              <w:left w:val="nil"/>
            </w:tcBorders>
            <w:vAlign w:val="center"/>
          </w:tcPr>
          <w:p w14:paraId="267F1A0B" w14:textId="679186BF" w:rsidR="00FF7ED3" w:rsidRPr="001F6CE3" w:rsidRDefault="00FF7ED3" w:rsidP="00FF7ED3">
            <w:pPr>
              <w:jc w:val="left"/>
              <w:rPr>
                <w:szCs w:val="24"/>
              </w:rPr>
            </w:pPr>
            <w:r w:rsidRPr="00BC5B64">
              <w:t>(hoặc tương đương về đặc tính kỹ thuật)</w:t>
            </w:r>
          </w:p>
        </w:tc>
        <w:tc>
          <w:tcPr>
            <w:tcW w:w="3960" w:type="dxa"/>
            <w:vAlign w:val="center"/>
          </w:tcPr>
          <w:p w14:paraId="7516EA57" w14:textId="54EB4486" w:rsidR="00FF7ED3" w:rsidRPr="001F6CE3" w:rsidRDefault="00FF7ED3" w:rsidP="00FF7ED3">
            <w:pPr>
              <w:rPr>
                <w:szCs w:val="24"/>
              </w:rPr>
            </w:pPr>
            <w:r w:rsidRPr="00BC5B64">
              <w:t xml:space="preserve">Vật tư hàng hóa chưa qua sử dụng, có ký mã hiệu, nhãn mác rõ ràng, đảm </w:t>
            </w:r>
            <w:r w:rsidRPr="00BC5B64">
              <w:lastRenderedPageBreak/>
              <w:t>bảo chất lượng theo tiêu chuẩn nhà sản xuất, yếu tố quốc phòng</w:t>
            </w:r>
          </w:p>
        </w:tc>
      </w:tr>
      <w:tr w:rsidR="00FF7ED3" w:rsidRPr="001F6CE3" w14:paraId="64E3256F" w14:textId="77777777" w:rsidTr="00731A84">
        <w:trPr>
          <w:trHeight w:val="20"/>
          <w:jc w:val="center"/>
        </w:trPr>
        <w:tc>
          <w:tcPr>
            <w:tcW w:w="1188" w:type="dxa"/>
            <w:vAlign w:val="center"/>
          </w:tcPr>
          <w:p w14:paraId="3E8C0EF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E27903F" w14:textId="64B78340" w:rsidR="00FF7ED3" w:rsidRPr="009E5232" w:rsidRDefault="00FF7ED3" w:rsidP="00FF7ED3">
            <w:pPr>
              <w:jc w:val="left"/>
            </w:pPr>
            <w:r w:rsidRPr="00656633">
              <w:t>Ổ cắm BPИ-240-B EИ6.797.050Cп</w:t>
            </w:r>
          </w:p>
        </w:tc>
        <w:tc>
          <w:tcPr>
            <w:tcW w:w="2520" w:type="dxa"/>
            <w:tcBorders>
              <w:left w:val="nil"/>
            </w:tcBorders>
            <w:vAlign w:val="center"/>
          </w:tcPr>
          <w:p w14:paraId="6ED58B4A" w14:textId="60B09B2D" w:rsidR="00FF7ED3" w:rsidRPr="001F6CE3" w:rsidRDefault="00FF7ED3" w:rsidP="00FF7ED3">
            <w:pPr>
              <w:jc w:val="left"/>
              <w:rPr>
                <w:szCs w:val="24"/>
              </w:rPr>
            </w:pPr>
            <w:r w:rsidRPr="00BC5B64">
              <w:t>(hoặc tương đương về đặc tính kỹ thuật)</w:t>
            </w:r>
          </w:p>
        </w:tc>
        <w:tc>
          <w:tcPr>
            <w:tcW w:w="3960" w:type="dxa"/>
            <w:vAlign w:val="center"/>
          </w:tcPr>
          <w:p w14:paraId="114D7DE3" w14:textId="723DE6A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ADE8866" w14:textId="77777777" w:rsidTr="00731A84">
        <w:trPr>
          <w:trHeight w:val="20"/>
          <w:jc w:val="center"/>
        </w:trPr>
        <w:tc>
          <w:tcPr>
            <w:tcW w:w="1188" w:type="dxa"/>
            <w:vAlign w:val="center"/>
          </w:tcPr>
          <w:p w14:paraId="7920077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CCB2889" w14:textId="6F330803" w:rsidR="00FF7ED3" w:rsidRPr="009E5232" w:rsidRDefault="00FF7ED3" w:rsidP="00FF7ED3">
            <w:pPr>
              <w:jc w:val="left"/>
            </w:pPr>
            <w:r w:rsidRPr="00656633">
              <w:t>Ổ cắm BPИ-240-B ИE6.797.050</w:t>
            </w:r>
          </w:p>
        </w:tc>
        <w:tc>
          <w:tcPr>
            <w:tcW w:w="2520" w:type="dxa"/>
            <w:tcBorders>
              <w:left w:val="nil"/>
            </w:tcBorders>
            <w:vAlign w:val="center"/>
          </w:tcPr>
          <w:p w14:paraId="78DEF48C" w14:textId="4BC6CF04" w:rsidR="00FF7ED3" w:rsidRPr="001F6CE3" w:rsidRDefault="00FF7ED3" w:rsidP="00FF7ED3">
            <w:pPr>
              <w:jc w:val="left"/>
              <w:rPr>
                <w:szCs w:val="24"/>
              </w:rPr>
            </w:pPr>
            <w:r w:rsidRPr="00BC5B64">
              <w:t>(hoặc tương đương về đặc tính kỹ thuật)</w:t>
            </w:r>
          </w:p>
        </w:tc>
        <w:tc>
          <w:tcPr>
            <w:tcW w:w="3960" w:type="dxa"/>
            <w:vAlign w:val="center"/>
          </w:tcPr>
          <w:p w14:paraId="1C588477" w14:textId="25009C6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74119FA" w14:textId="77777777" w:rsidTr="00731A84">
        <w:trPr>
          <w:trHeight w:val="20"/>
          <w:jc w:val="center"/>
        </w:trPr>
        <w:tc>
          <w:tcPr>
            <w:tcW w:w="1188" w:type="dxa"/>
            <w:vAlign w:val="center"/>
          </w:tcPr>
          <w:p w14:paraId="1623694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7899EEE" w14:textId="13C74C29" w:rsidR="00FF7ED3" w:rsidRPr="009E5232" w:rsidRDefault="00FF7ED3" w:rsidP="00FF7ED3">
            <w:pPr>
              <w:jc w:val="left"/>
            </w:pPr>
            <w:r w:rsidRPr="00656633">
              <w:t>Ổ cắm cho đèn tín hiệu (vỏ đồng) IP56 250 V 16 A</w:t>
            </w:r>
          </w:p>
        </w:tc>
        <w:tc>
          <w:tcPr>
            <w:tcW w:w="2520" w:type="dxa"/>
            <w:tcBorders>
              <w:left w:val="nil"/>
            </w:tcBorders>
            <w:vAlign w:val="center"/>
          </w:tcPr>
          <w:p w14:paraId="25A2F2C5" w14:textId="237CEDFE" w:rsidR="00FF7ED3" w:rsidRPr="001F6CE3" w:rsidRDefault="00FF7ED3" w:rsidP="00FF7ED3">
            <w:pPr>
              <w:jc w:val="left"/>
              <w:rPr>
                <w:szCs w:val="24"/>
              </w:rPr>
            </w:pPr>
            <w:r w:rsidRPr="00BC5B64">
              <w:t>(hoặc tương đương về đặc tính kỹ thuật)</w:t>
            </w:r>
          </w:p>
        </w:tc>
        <w:tc>
          <w:tcPr>
            <w:tcW w:w="3960" w:type="dxa"/>
            <w:vAlign w:val="center"/>
          </w:tcPr>
          <w:p w14:paraId="77482F07" w14:textId="0AC2E33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14B0BB7" w14:textId="77777777" w:rsidTr="00731A84">
        <w:trPr>
          <w:trHeight w:val="20"/>
          <w:jc w:val="center"/>
        </w:trPr>
        <w:tc>
          <w:tcPr>
            <w:tcW w:w="1188" w:type="dxa"/>
            <w:vAlign w:val="center"/>
          </w:tcPr>
          <w:p w14:paraId="078E5E2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BBF62FF" w14:textId="5FC1781D" w:rsidR="00FF7ED3" w:rsidRPr="009E5232" w:rsidRDefault="00FF7ED3" w:rsidP="00FF7ED3">
            <w:pPr>
              <w:jc w:val="left"/>
            </w:pPr>
            <w:r w:rsidRPr="00656633">
              <w:t>Ổ cắm điện 3 chấu 8 lỗ</w:t>
            </w:r>
          </w:p>
        </w:tc>
        <w:tc>
          <w:tcPr>
            <w:tcW w:w="2520" w:type="dxa"/>
            <w:tcBorders>
              <w:left w:val="nil"/>
            </w:tcBorders>
            <w:vAlign w:val="center"/>
          </w:tcPr>
          <w:p w14:paraId="7845C67F" w14:textId="7192B84C" w:rsidR="00FF7ED3" w:rsidRPr="001F6CE3" w:rsidRDefault="00FF7ED3" w:rsidP="00FF7ED3">
            <w:pPr>
              <w:jc w:val="left"/>
              <w:rPr>
                <w:szCs w:val="24"/>
              </w:rPr>
            </w:pPr>
            <w:r w:rsidRPr="00BC5B64">
              <w:t>(hoặc tương đương về đặc tính kỹ thuật)</w:t>
            </w:r>
          </w:p>
        </w:tc>
        <w:tc>
          <w:tcPr>
            <w:tcW w:w="3960" w:type="dxa"/>
            <w:vAlign w:val="center"/>
          </w:tcPr>
          <w:p w14:paraId="27DCEBB3" w14:textId="24B5323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AAA3374" w14:textId="77777777" w:rsidTr="00731A84">
        <w:trPr>
          <w:trHeight w:val="20"/>
          <w:jc w:val="center"/>
        </w:trPr>
        <w:tc>
          <w:tcPr>
            <w:tcW w:w="1188" w:type="dxa"/>
            <w:vAlign w:val="center"/>
          </w:tcPr>
          <w:p w14:paraId="170D559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598F065" w14:textId="1C29EBB8" w:rsidR="00FF7ED3" w:rsidRPr="009E5232" w:rsidRDefault="00FF7ED3" w:rsidP="00FF7ED3">
            <w:pPr>
              <w:jc w:val="left"/>
            </w:pPr>
            <w:r w:rsidRPr="00656633">
              <w:t>Ổ cắm điện Lioa 3 chấu 8 lỗ</w:t>
            </w:r>
          </w:p>
        </w:tc>
        <w:tc>
          <w:tcPr>
            <w:tcW w:w="2520" w:type="dxa"/>
            <w:tcBorders>
              <w:left w:val="nil"/>
            </w:tcBorders>
            <w:vAlign w:val="center"/>
          </w:tcPr>
          <w:p w14:paraId="074B4689" w14:textId="56547CDD" w:rsidR="00FF7ED3" w:rsidRPr="001F6CE3" w:rsidRDefault="00FF7ED3" w:rsidP="00FF7ED3">
            <w:pPr>
              <w:jc w:val="left"/>
              <w:rPr>
                <w:szCs w:val="24"/>
              </w:rPr>
            </w:pPr>
            <w:r w:rsidRPr="00BC5B64">
              <w:t>(hoặc tương đương về đặc tính kỹ thuật)</w:t>
            </w:r>
          </w:p>
        </w:tc>
        <w:tc>
          <w:tcPr>
            <w:tcW w:w="3960" w:type="dxa"/>
            <w:vAlign w:val="center"/>
          </w:tcPr>
          <w:p w14:paraId="6DDDA259" w14:textId="0247010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3863FCB" w14:textId="77777777" w:rsidTr="00731A84">
        <w:trPr>
          <w:trHeight w:val="20"/>
          <w:jc w:val="center"/>
        </w:trPr>
        <w:tc>
          <w:tcPr>
            <w:tcW w:w="1188" w:type="dxa"/>
            <w:vAlign w:val="center"/>
          </w:tcPr>
          <w:p w14:paraId="1E84E48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B40AEEA" w14:textId="0F44BD00" w:rsidR="00FF7ED3" w:rsidRPr="009E5232" w:rsidRDefault="00FF7ED3" w:rsidP="00FF7ED3">
            <w:pPr>
              <w:jc w:val="left"/>
            </w:pPr>
            <w:r w:rsidRPr="00656633">
              <w:t>Ổ cắm E6.729.002 Cb</w:t>
            </w:r>
          </w:p>
        </w:tc>
        <w:tc>
          <w:tcPr>
            <w:tcW w:w="2520" w:type="dxa"/>
            <w:tcBorders>
              <w:left w:val="nil"/>
            </w:tcBorders>
            <w:vAlign w:val="center"/>
          </w:tcPr>
          <w:p w14:paraId="2B8341F7" w14:textId="79003699" w:rsidR="00FF7ED3" w:rsidRPr="001F6CE3" w:rsidRDefault="00FF7ED3" w:rsidP="00FF7ED3">
            <w:pPr>
              <w:jc w:val="left"/>
              <w:rPr>
                <w:szCs w:val="24"/>
              </w:rPr>
            </w:pPr>
            <w:r w:rsidRPr="00BC5B64">
              <w:t>(hoặc tương đương về đặc tính kỹ thuật)</w:t>
            </w:r>
          </w:p>
        </w:tc>
        <w:tc>
          <w:tcPr>
            <w:tcW w:w="3960" w:type="dxa"/>
            <w:vAlign w:val="center"/>
          </w:tcPr>
          <w:p w14:paraId="65867D6A" w14:textId="183B747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9EE5DBF" w14:textId="77777777" w:rsidTr="00731A84">
        <w:trPr>
          <w:trHeight w:val="20"/>
          <w:jc w:val="center"/>
        </w:trPr>
        <w:tc>
          <w:tcPr>
            <w:tcW w:w="1188" w:type="dxa"/>
            <w:vAlign w:val="center"/>
          </w:tcPr>
          <w:p w14:paraId="004A4B5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D39983B" w14:textId="5B136398" w:rsidR="00FF7ED3" w:rsidRPr="009E5232" w:rsidRDefault="00FF7ED3" w:rsidP="00FF7ED3">
            <w:pPr>
              <w:jc w:val="left"/>
            </w:pPr>
            <w:r w:rsidRPr="00656633">
              <w:t>Ổ cắm E6.729.004 Cb</w:t>
            </w:r>
          </w:p>
        </w:tc>
        <w:tc>
          <w:tcPr>
            <w:tcW w:w="2520" w:type="dxa"/>
            <w:tcBorders>
              <w:left w:val="nil"/>
            </w:tcBorders>
            <w:vAlign w:val="center"/>
          </w:tcPr>
          <w:p w14:paraId="6591F5C9" w14:textId="3BF08EFD" w:rsidR="00FF7ED3" w:rsidRPr="001F6CE3" w:rsidRDefault="00FF7ED3" w:rsidP="00FF7ED3">
            <w:pPr>
              <w:jc w:val="left"/>
              <w:rPr>
                <w:szCs w:val="24"/>
              </w:rPr>
            </w:pPr>
            <w:r w:rsidRPr="00BC5B64">
              <w:t>(hoặc tương đương về đặc tính kỹ thuật)</w:t>
            </w:r>
          </w:p>
        </w:tc>
        <w:tc>
          <w:tcPr>
            <w:tcW w:w="3960" w:type="dxa"/>
            <w:vAlign w:val="center"/>
          </w:tcPr>
          <w:p w14:paraId="2B8F0CE4" w14:textId="16AA66D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5AED5F6" w14:textId="77777777" w:rsidTr="00731A84">
        <w:trPr>
          <w:trHeight w:val="20"/>
          <w:jc w:val="center"/>
        </w:trPr>
        <w:tc>
          <w:tcPr>
            <w:tcW w:w="1188" w:type="dxa"/>
            <w:vAlign w:val="center"/>
          </w:tcPr>
          <w:p w14:paraId="388F36D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9379066" w14:textId="11E099B6" w:rsidR="00FF7ED3" w:rsidRPr="009E5232" w:rsidRDefault="00FF7ED3" w:rsidP="00FF7ED3">
            <w:pPr>
              <w:jc w:val="left"/>
            </w:pPr>
            <w:r w:rsidRPr="00656633">
              <w:t>Ổ cắm HЛП3.647.000</w:t>
            </w:r>
          </w:p>
        </w:tc>
        <w:tc>
          <w:tcPr>
            <w:tcW w:w="2520" w:type="dxa"/>
            <w:tcBorders>
              <w:left w:val="nil"/>
            </w:tcBorders>
            <w:vAlign w:val="center"/>
          </w:tcPr>
          <w:p w14:paraId="13AB7F09" w14:textId="2238F5CB" w:rsidR="00FF7ED3" w:rsidRPr="001F6CE3" w:rsidRDefault="00FF7ED3" w:rsidP="00FF7ED3">
            <w:pPr>
              <w:jc w:val="left"/>
              <w:rPr>
                <w:szCs w:val="24"/>
              </w:rPr>
            </w:pPr>
            <w:r w:rsidRPr="00BC5B64">
              <w:t>(hoặc tương đương về đặc tính kỹ thuật)</w:t>
            </w:r>
          </w:p>
        </w:tc>
        <w:tc>
          <w:tcPr>
            <w:tcW w:w="3960" w:type="dxa"/>
            <w:vAlign w:val="center"/>
          </w:tcPr>
          <w:p w14:paraId="353537EA" w14:textId="7E3A277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EE0B2BB" w14:textId="77777777" w:rsidTr="00731A84">
        <w:trPr>
          <w:trHeight w:val="20"/>
          <w:jc w:val="center"/>
        </w:trPr>
        <w:tc>
          <w:tcPr>
            <w:tcW w:w="1188" w:type="dxa"/>
            <w:vAlign w:val="center"/>
          </w:tcPr>
          <w:p w14:paraId="2F5322E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36F886F" w14:textId="70758646" w:rsidR="00FF7ED3" w:rsidRPr="009E5232" w:rsidRDefault="00FF7ED3" w:rsidP="00FF7ED3">
            <w:pPr>
              <w:jc w:val="left"/>
            </w:pPr>
            <w:r w:rsidRPr="00656633">
              <w:t>Ổ cắm HЛП3.647.000Cп</w:t>
            </w:r>
          </w:p>
        </w:tc>
        <w:tc>
          <w:tcPr>
            <w:tcW w:w="2520" w:type="dxa"/>
            <w:tcBorders>
              <w:left w:val="nil"/>
            </w:tcBorders>
            <w:vAlign w:val="center"/>
          </w:tcPr>
          <w:p w14:paraId="08D1D5DB" w14:textId="1809CFD6" w:rsidR="00FF7ED3" w:rsidRPr="001F6CE3" w:rsidRDefault="00FF7ED3" w:rsidP="00FF7ED3">
            <w:pPr>
              <w:jc w:val="left"/>
              <w:rPr>
                <w:szCs w:val="24"/>
              </w:rPr>
            </w:pPr>
            <w:r w:rsidRPr="00BC5B64">
              <w:t>(hoặc tương đương về đặc tính kỹ thuật)</w:t>
            </w:r>
          </w:p>
        </w:tc>
        <w:tc>
          <w:tcPr>
            <w:tcW w:w="3960" w:type="dxa"/>
            <w:vAlign w:val="center"/>
          </w:tcPr>
          <w:p w14:paraId="7505E9A1" w14:textId="4B770E1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76CD57B" w14:textId="77777777" w:rsidTr="00731A84">
        <w:trPr>
          <w:trHeight w:val="20"/>
          <w:jc w:val="center"/>
        </w:trPr>
        <w:tc>
          <w:tcPr>
            <w:tcW w:w="1188" w:type="dxa"/>
            <w:vAlign w:val="center"/>
          </w:tcPr>
          <w:p w14:paraId="0D35A9D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EC18B53" w14:textId="67AD1D3E" w:rsidR="00FF7ED3" w:rsidRPr="009E5232" w:rsidRDefault="00FF7ED3" w:rsidP="00FF7ED3">
            <w:pPr>
              <w:jc w:val="left"/>
            </w:pPr>
            <w:r w:rsidRPr="00656633">
              <w:t>Ổ cắm И7.366.103</w:t>
            </w:r>
          </w:p>
        </w:tc>
        <w:tc>
          <w:tcPr>
            <w:tcW w:w="2520" w:type="dxa"/>
            <w:tcBorders>
              <w:left w:val="nil"/>
            </w:tcBorders>
            <w:vAlign w:val="center"/>
          </w:tcPr>
          <w:p w14:paraId="420AD069" w14:textId="3164A841" w:rsidR="00FF7ED3" w:rsidRPr="001F6CE3" w:rsidRDefault="00FF7ED3" w:rsidP="00FF7ED3">
            <w:pPr>
              <w:jc w:val="left"/>
              <w:rPr>
                <w:szCs w:val="24"/>
              </w:rPr>
            </w:pPr>
            <w:r w:rsidRPr="00BC5B64">
              <w:t>(hoặc tương đương về đặc tính kỹ thuật)</w:t>
            </w:r>
          </w:p>
        </w:tc>
        <w:tc>
          <w:tcPr>
            <w:tcW w:w="3960" w:type="dxa"/>
            <w:vAlign w:val="center"/>
          </w:tcPr>
          <w:p w14:paraId="33EA1D25" w14:textId="7D9790E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CE8EBA1" w14:textId="77777777" w:rsidTr="00731A84">
        <w:trPr>
          <w:trHeight w:val="20"/>
          <w:jc w:val="center"/>
        </w:trPr>
        <w:tc>
          <w:tcPr>
            <w:tcW w:w="1188" w:type="dxa"/>
            <w:vAlign w:val="center"/>
          </w:tcPr>
          <w:p w14:paraId="65469CA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0F3E198" w14:textId="7747D06D" w:rsidR="00FF7ED3" w:rsidRPr="009E5232" w:rsidRDefault="00FF7ED3" w:rsidP="00FF7ED3">
            <w:pPr>
              <w:jc w:val="left"/>
            </w:pPr>
            <w:r w:rsidRPr="00656633">
              <w:t>Ổ cắm ЛA3.647.009Cп</w:t>
            </w:r>
          </w:p>
        </w:tc>
        <w:tc>
          <w:tcPr>
            <w:tcW w:w="2520" w:type="dxa"/>
            <w:tcBorders>
              <w:left w:val="nil"/>
            </w:tcBorders>
            <w:vAlign w:val="center"/>
          </w:tcPr>
          <w:p w14:paraId="07226FE5" w14:textId="3A9F4FE7" w:rsidR="00FF7ED3" w:rsidRPr="001F6CE3" w:rsidRDefault="00FF7ED3" w:rsidP="00FF7ED3">
            <w:pPr>
              <w:jc w:val="left"/>
              <w:rPr>
                <w:szCs w:val="24"/>
              </w:rPr>
            </w:pPr>
            <w:r w:rsidRPr="00BC5B64">
              <w:t>(hoặc tương đương về đặc tính kỹ thuật)</w:t>
            </w:r>
          </w:p>
        </w:tc>
        <w:tc>
          <w:tcPr>
            <w:tcW w:w="3960" w:type="dxa"/>
            <w:vAlign w:val="center"/>
          </w:tcPr>
          <w:p w14:paraId="4F2B5857" w14:textId="0CC9242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1DB4956" w14:textId="77777777" w:rsidTr="00731A84">
        <w:trPr>
          <w:trHeight w:val="20"/>
          <w:jc w:val="center"/>
        </w:trPr>
        <w:tc>
          <w:tcPr>
            <w:tcW w:w="1188" w:type="dxa"/>
            <w:vAlign w:val="center"/>
          </w:tcPr>
          <w:p w14:paraId="1EA45A2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2235BC4" w14:textId="1913DDEF" w:rsidR="00FF7ED3" w:rsidRPr="009E5232" w:rsidRDefault="00FF7ED3" w:rsidP="00FF7ED3">
            <w:pPr>
              <w:jc w:val="left"/>
            </w:pPr>
            <w:r w:rsidRPr="00656633">
              <w:t>Ổ cắm ЛA6.604.005</w:t>
            </w:r>
          </w:p>
        </w:tc>
        <w:tc>
          <w:tcPr>
            <w:tcW w:w="2520" w:type="dxa"/>
            <w:tcBorders>
              <w:left w:val="nil"/>
            </w:tcBorders>
            <w:vAlign w:val="center"/>
          </w:tcPr>
          <w:p w14:paraId="418440A0" w14:textId="1B7D3188" w:rsidR="00FF7ED3" w:rsidRPr="001F6CE3" w:rsidRDefault="00FF7ED3" w:rsidP="00FF7ED3">
            <w:pPr>
              <w:jc w:val="left"/>
              <w:rPr>
                <w:szCs w:val="24"/>
              </w:rPr>
            </w:pPr>
            <w:r w:rsidRPr="00BC5B64">
              <w:t>(hoặc tương đương về đặc tính kỹ thuật)</w:t>
            </w:r>
          </w:p>
        </w:tc>
        <w:tc>
          <w:tcPr>
            <w:tcW w:w="3960" w:type="dxa"/>
            <w:vAlign w:val="center"/>
          </w:tcPr>
          <w:p w14:paraId="09B00C7A" w14:textId="2CE1F2D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D759C12" w14:textId="77777777" w:rsidTr="00731A84">
        <w:trPr>
          <w:trHeight w:val="20"/>
          <w:jc w:val="center"/>
        </w:trPr>
        <w:tc>
          <w:tcPr>
            <w:tcW w:w="1188" w:type="dxa"/>
            <w:vAlign w:val="center"/>
          </w:tcPr>
          <w:p w14:paraId="149937B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4FC4326" w14:textId="2A35E8E0" w:rsidR="00FF7ED3" w:rsidRPr="009E5232" w:rsidRDefault="00FF7ED3" w:rsidP="00FF7ED3">
            <w:pPr>
              <w:jc w:val="left"/>
            </w:pPr>
            <w:r w:rsidRPr="00656633">
              <w:t>Ổ cắm ЛП7.746.030</w:t>
            </w:r>
          </w:p>
        </w:tc>
        <w:tc>
          <w:tcPr>
            <w:tcW w:w="2520" w:type="dxa"/>
            <w:tcBorders>
              <w:left w:val="nil"/>
            </w:tcBorders>
            <w:vAlign w:val="center"/>
          </w:tcPr>
          <w:p w14:paraId="6CA8DB73" w14:textId="732D0F8B" w:rsidR="00FF7ED3" w:rsidRPr="001F6CE3" w:rsidRDefault="00FF7ED3" w:rsidP="00FF7ED3">
            <w:pPr>
              <w:jc w:val="left"/>
              <w:rPr>
                <w:szCs w:val="24"/>
              </w:rPr>
            </w:pPr>
            <w:r w:rsidRPr="00BC5B64">
              <w:t>(hoặc tương đương về đặc tính kỹ thuật)</w:t>
            </w:r>
          </w:p>
        </w:tc>
        <w:tc>
          <w:tcPr>
            <w:tcW w:w="3960" w:type="dxa"/>
            <w:vAlign w:val="center"/>
          </w:tcPr>
          <w:p w14:paraId="24F7B208" w14:textId="22BA3C9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C275D24" w14:textId="77777777" w:rsidTr="00731A84">
        <w:trPr>
          <w:trHeight w:val="20"/>
          <w:jc w:val="center"/>
        </w:trPr>
        <w:tc>
          <w:tcPr>
            <w:tcW w:w="1188" w:type="dxa"/>
            <w:vAlign w:val="center"/>
          </w:tcPr>
          <w:p w14:paraId="33F13D1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8C1CAC3" w14:textId="7133A50D" w:rsidR="00FF7ED3" w:rsidRPr="009E5232" w:rsidRDefault="00FF7ED3" w:rsidP="00FF7ED3">
            <w:pPr>
              <w:jc w:val="left"/>
            </w:pPr>
            <w:r w:rsidRPr="00656633">
              <w:t>Ổ cắm ЛП7.746.25</w:t>
            </w:r>
          </w:p>
        </w:tc>
        <w:tc>
          <w:tcPr>
            <w:tcW w:w="2520" w:type="dxa"/>
            <w:tcBorders>
              <w:left w:val="nil"/>
            </w:tcBorders>
            <w:vAlign w:val="center"/>
          </w:tcPr>
          <w:p w14:paraId="4D8C7D25" w14:textId="5DB402EA" w:rsidR="00FF7ED3" w:rsidRPr="001F6CE3" w:rsidRDefault="00FF7ED3" w:rsidP="00FF7ED3">
            <w:pPr>
              <w:jc w:val="left"/>
              <w:rPr>
                <w:szCs w:val="24"/>
              </w:rPr>
            </w:pPr>
            <w:r w:rsidRPr="00BC5B64">
              <w:t>(hoặc tương đương về đặc tính kỹ thuật)</w:t>
            </w:r>
          </w:p>
        </w:tc>
        <w:tc>
          <w:tcPr>
            <w:tcW w:w="3960" w:type="dxa"/>
            <w:vAlign w:val="center"/>
          </w:tcPr>
          <w:p w14:paraId="21A9DA45" w14:textId="5DE0A77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562C5FD" w14:textId="77777777" w:rsidTr="00731A84">
        <w:trPr>
          <w:trHeight w:val="20"/>
          <w:jc w:val="center"/>
        </w:trPr>
        <w:tc>
          <w:tcPr>
            <w:tcW w:w="1188" w:type="dxa"/>
            <w:vAlign w:val="center"/>
          </w:tcPr>
          <w:p w14:paraId="5D2CD9E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CB0A374" w14:textId="654FCF18" w:rsidR="00FF7ED3" w:rsidRPr="009E5232" w:rsidRDefault="00FF7ED3" w:rsidP="00FF7ED3">
            <w:pPr>
              <w:jc w:val="left"/>
            </w:pPr>
            <w:r w:rsidRPr="00656633">
              <w:t>Ổ cắm ЛП7.746.26</w:t>
            </w:r>
          </w:p>
        </w:tc>
        <w:tc>
          <w:tcPr>
            <w:tcW w:w="2520" w:type="dxa"/>
            <w:tcBorders>
              <w:left w:val="nil"/>
            </w:tcBorders>
            <w:vAlign w:val="center"/>
          </w:tcPr>
          <w:p w14:paraId="3F7B4A85" w14:textId="0E8585FB" w:rsidR="00FF7ED3" w:rsidRPr="001F6CE3" w:rsidRDefault="00FF7ED3" w:rsidP="00FF7ED3">
            <w:pPr>
              <w:jc w:val="left"/>
              <w:rPr>
                <w:szCs w:val="24"/>
              </w:rPr>
            </w:pPr>
            <w:r w:rsidRPr="00BC5B64">
              <w:t>(hoặc tương đương về đặc tính kỹ thuật)</w:t>
            </w:r>
          </w:p>
        </w:tc>
        <w:tc>
          <w:tcPr>
            <w:tcW w:w="3960" w:type="dxa"/>
            <w:vAlign w:val="center"/>
          </w:tcPr>
          <w:p w14:paraId="77E69EB0" w14:textId="3371AA6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752EBFB" w14:textId="77777777" w:rsidTr="00731A84">
        <w:trPr>
          <w:trHeight w:val="20"/>
          <w:jc w:val="center"/>
        </w:trPr>
        <w:tc>
          <w:tcPr>
            <w:tcW w:w="1188" w:type="dxa"/>
            <w:vAlign w:val="center"/>
          </w:tcPr>
          <w:p w14:paraId="5E4FC83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5C1D62E" w14:textId="41C8B0CC" w:rsidR="00FF7ED3" w:rsidRPr="009E5232" w:rsidRDefault="00FF7ED3" w:rsidP="00FF7ED3">
            <w:pPr>
              <w:jc w:val="left"/>
            </w:pPr>
            <w:r w:rsidRPr="00656633">
              <w:t>Ổ cắm ЛП8.126.033</w:t>
            </w:r>
          </w:p>
        </w:tc>
        <w:tc>
          <w:tcPr>
            <w:tcW w:w="2520" w:type="dxa"/>
            <w:tcBorders>
              <w:left w:val="nil"/>
            </w:tcBorders>
            <w:vAlign w:val="center"/>
          </w:tcPr>
          <w:p w14:paraId="68426C83" w14:textId="2AA3F2F0" w:rsidR="00FF7ED3" w:rsidRPr="001F6CE3" w:rsidRDefault="00FF7ED3" w:rsidP="00FF7ED3">
            <w:pPr>
              <w:jc w:val="left"/>
              <w:rPr>
                <w:szCs w:val="24"/>
              </w:rPr>
            </w:pPr>
            <w:r w:rsidRPr="00BC5B64">
              <w:t>(hoặc tương đương về đặc tính kỹ thuật)</w:t>
            </w:r>
          </w:p>
        </w:tc>
        <w:tc>
          <w:tcPr>
            <w:tcW w:w="3960" w:type="dxa"/>
            <w:vAlign w:val="center"/>
          </w:tcPr>
          <w:p w14:paraId="5749DA92" w14:textId="6EABA4C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8395A6F" w14:textId="77777777" w:rsidTr="00731A84">
        <w:trPr>
          <w:trHeight w:val="20"/>
          <w:jc w:val="center"/>
        </w:trPr>
        <w:tc>
          <w:tcPr>
            <w:tcW w:w="1188" w:type="dxa"/>
            <w:vAlign w:val="center"/>
          </w:tcPr>
          <w:p w14:paraId="5333C6F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464AFDA" w14:textId="4B335D39" w:rsidR="00FF7ED3" w:rsidRPr="009E5232" w:rsidRDefault="00FF7ED3" w:rsidP="00FF7ED3">
            <w:pPr>
              <w:jc w:val="left"/>
            </w:pPr>
            <w:r w:rsidRPr="00656633">
              <w:t>Ổ cắm ЛП8.126.034</w:t>
            </w:r>
          </w:p>
        </w:tc>
        <w:tc>
          <w:tcPr>
            <w:tcW w:w="2520" w:type="dxa"/>
            <w:tcBorders>
              <w:left w:val="nil"/>
            </w:tcBorders>
            <w:vAlign w:val="center"/>
          </w:tcPr>
          <w:p w14:paraId="25BAE190" w14:textId="49DD13A0" w:rsidR="00FF7ED3" w:rsidRPr="001F6CE3" w:rsidRDefault="00FF7ED3" w:rsidP="00FF7ED3">
            <w:pPr>
              <w:jc w:val="left"/>
              <w:rPr>
                <w:szCs w:val="24"/>
              </w:rPr>
            </w:pPr>
            <w:r w:rsidRPr="00BC5B64">
              <w:t>(hoặc tương đương về đặc tính kỹ thuật)</w:t>
            </w:r>
          </w:p>
        </w:tc>
        <w:tc>
          <w:tcPr>
            <w:tcW w:w="3960" w:type="dxa"/>
            <w:vAlign w:val="center"/>
          </w:tcPr>
          <w:p w14:paraId="0D6C20F7" w14:textId="4146B6E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AAFDA0B" w14:textId="77777777" w:rsidTr="00731A84">
        <w:trPr>
          <w:trHeight w:val="20"/>
          <w:jc w:val="center"/>
        </w:trPr>
        <w:tc>
          <w:tcPr>
            <w:tcW w:w="1188" w:type="dxa"/>
            <w:vAlign w:val="center"/>
          </w:tcPr>
          <w:p w14:paraId="1B4EF85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F9AEFC9" w14:textId="0C8C28C1" w:rsidR="00FF7ED3" w:rsidRPr="009E5232" w:rsidRDefault="00FF7ED3" w:rsidP="00FF7ED3">
            <w:pPr>
              <w:jc w:val="left"/>
            </w:pPr>
            <w:r w:rsidRPr="00656633">
              <w:t>Ổ cắm ЛП8.126.035</w:t>
            </w:r>
          </w:p>
        </w:tc>
        <w:tc>
          <w:tcPr>
            <w:tcW w:w="2520" w:type="dxa"/>
            <w:tcBorders>
              <w:left w:val="nil"/>
            </w:tcBorders>
            <w:vAlign w:val="center"/>
          </w:tcPr>
          <w:p w14:paraId="35EDD05B" w14:textId="50E42E63" w:rsidR="00FF7ED3" w:rsidRPr="001F6CE3" w:rsidRDefault="00FF7ED3" w:rsidP="00FF7ED3">
            <w:pPr>
              <w:jc w:val="left"/>
              <w:rPr>
                <w:szCs w:val="24"/>
              </w:rPr>
            </w:pPr>
            <w:r w:rsidRPr="00BC5B64">
              <w:t>(hoặc tương đương về đặc tính kỹ thuật)</w:t>
            </w:r>
          </w:p>
        </w:tc>
        <w:tc>
          <w:tcPr>
            <w:tcW w:w="3960" w:type="dxa"/>
            <w:vAlign w:val="center"/>
          </w:tcPr>
          <w:p w14:paraId="7F5F00D5" w14:textId="5CD45DB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3F47968" w14:textId="77777777" w:rsidTr="00731A84">
        <w:trPr>
          <w:trHeight w:val="20"/>
          <w:jc w:val="center"/>
        </w:trPr>
        <w:tc>
          <w:tcPr>
            <w:tcW w:w="1188" w:type="dxa"/>
            <w:vAlign w:val="center"/>
          </w:tcPr>
          <w:p w14:paraId="474CE32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BB29B64" w14:textId="78042DCE" w:rsidR="00FF7ED3" w:rsidRPr="009E5232" w:rsidRDefault="00FF7ED3" w:rsidP="00FF7ED3">
            <w:pPr>
              <w:jc w:val="left"/>
            </w:pPr>
            <w:r w:rsidRPr="00656633">
              <w:t>Ổ cắm ШP28П7ЭГ9</w:t>
            </w:r>
          </w:p>
        </w:tc>
        <w:tc>
          <w:tcPr>
            <w:tcW w:w="2520" w:type="dxa"/>
            <w:tcBorders>
              <w:left w:val="nil"/>
            </w:tcBorders>
            <w:vAlign w:val="center"/>
          </w:tcPr>
          <w:p w14:paraId="3E0037D3" w14:textId="5A1BEF79" w:rsidR="00FF7ED3" w:rsidRPr="001F6CE3" w:rsidRDefault="00FF7ED3" w:rsidP="00FF7ED3">
            <w:pPr>
              <w:jc w:val="left"/>
              <w:rPr>
                <w:szCs w:val="24"/>
              </w:rPr>
            </w:pPr>
            <w:r w:rsidRPr="00BC5B64">
              <w:t>(hoặc tương đương về đặc tính kỹ thuật)</w:t>
            </w:r>
          </w:p>
        </w:tc>
        <w:tc>
          <w:tcPr>
            <w:tcW w:w="3960" w:type="dxa"/>
            <w:vAlign w:val="center"/>
          </w:tcPr>
          <w:p w14:paraId="296A7418" w14:textId="7CBEE56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97717FD" w14:textId="77777777" w:rsidTr="00731A84">
        <w:trPr>
          <w:trHeight w:val="20"/>
          <w:jc w:val="center"/>
        </w:trPr>
        <w:tc>
          <w:tcPr>
            <w:tcW w:w="1188" w:type="dxa"/>
            <w:vAlign w:val="center"/>
          </w:tcPr>
          <w:p w14:paraId="04E28FE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2B86EC3" w14:textId="535E32CB" w:rsidR="00FF7ED3" w:rsidRPr="009E5232" w:rsidRDefault="00FF7ED3" w:rsidP="00FF7ED3">
            <w:pPr>
              <w:jc w:val="left"/>
            </w:pPr>
            <w:r w:rsidRPr="00656633">
              <w:t>Ổ cắm ШP40П16ЭГ2</w:t>
            </w:r>
          </w:p>
        </w:tc>
        <w:tc>
          <w:tcPr>
            <w:tcW w:w="2520" w:type="dxa"/>
            <w:tcBorders>
              <w:left w:val="nil"/>
            </w:tcBorders>
            <w:vAlign w:val="center"/>
          </w:tcPr>
          <w:p w14:paraId="787DE562" w14:textId="427452BA" w:rsidR="00FF7ED3" w:rsidRPr="001F6CE3" w:rsidRDefault="00FF7ED3" w:rsidP="00FF7ED3">
            <w:pPr>
              <w:jc w:val="left"/>
              <w:rPr>
                <w:szCs w:val="24"/>
              </w:rPr>
            </w:pPr>
            <w:r w:rsidRPr="00BC5B64">
              <w:t>(hoặc tương đương về đặc tính kỹ thuật)</w:t>
            </w:r>
          </w:p>
        </w:tc>
        <w:tc>
          <w:tcPr>
            <w:tcW w:w="3960" w:type="dxa"/>
            <w:vAlign w:val="center"/>
          </w:tcPr>
          <w:p w14:paraId="10D5E9CD" w14:textId="0396720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EC56AEB" w14:textId="77777777" w:rsidTr="00731A84">
        <w:trPr>
          <w:trHeight w:val="20"/>
          <w:jc w:val="center"/>
        </w:trPr>
        <w:tc>
          <w:tcPr>
            <w:tcW w:w="1188" w:type="dxa"/>
            <w:vAlign w:val="center"/>
          </w:tcPr>
          <w:p w14:paraId="68E03FC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DFC2463" w14:textId="5FCF726E" w:rsidR="00FF7ED3" w:rsidRPr="009E5232" w:rsidRDefault="00FF7ED3" w:rsidP="00FF7ED3">
            <w:pPr>
              <w:jc w:val="left"/>
            </w:pPr>
            <w:r w:rsidRPr="00656633">
              <w:t>Ổ cắm ШP40П20ЭГ1</w:t>
            </w:r>
          </w:p>
        </w:tc>
        <w:tc>
          <w:tcPr>
            <w:tcW w:w="2520" w:type="dxa"/>
            <w:tcBorders>
              <w:left w:val="nil"/>
            </w:tcBorders>
            <w:vAlign w:val="center"/>
          </w:tcPr>
          <w:p w14:paraId="4D0CDB68" w14:textId="3DA142D2" w:rsidR="00FF7ED3" w:rsidRPr="001F6CE3" w:rsidRDefault="00FF7ED3" w:rsidP="00FF7ED3">
            <w:pPr>
              <w:jc w:val="left"/>
              <w:rPr>
                <w:szCs w:val="24"/>
              </w:rPr>
            </w:pPr>
            <w:r w:rsidRPr="00BC5B64">
              <w:t>(hoặc tương đương về đặc tính kỹ thuật)</w:t>
            </w:r>
          </w:p>
        </w:tc>
        <w:tc>
          <w:tcPr>
            <w:tcW w:w="3960" w:type="dxa"/>
            <w:vAlign w:val="center"/>
          </w:tcPr>
          <w:p w14:paraId="0149FEED" w14:textId="6E8D48A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6FAF892" w14:textId="77777777" w:rsidTr="00731A84">
        <w:trPr>
          <w:trHeight w:val="20"/>
          <w:jc w:val="center"/>
        </w:trPr>
        <w:tc>
          <w:tcPr>
            <w:tcW w:w="1188" w:type="dxa"/>
            <w:vAlign w:val="center"/>
          </w:tcPr>
          <w:p w14:paraId="46A3824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9C9B906" w14:textId="3465DA40" w:rsidR="00FF7ED3" w:rsidRPr="009E5232" w:rsidRDefault="00FF7ED3" w:rsidP="00FF7ED3">
            <w:pPr>
              <w:jc w:val="left"/>
            </w:pPr>
            <w:r w:rsidRPr="00656633">
              <w:t>Ổ cắm ШP48П20ЭГ1</w:t>
            </w:r>
          </w:p>
        </w:tc>
        <w:tc>
          <w:tcPr>
            <w:tcW w:w="2520" w:type="dxa"/>
            <w:tcBorders>
              <w:left w:val="nil"/>
            </w:tcBorders>
            <w:vAlign w:val="center"/>
          </w:tcPr>
          <w:p w14:paraId="1ACBC119" w14:textId="3D2A259C" w:rsidR="00FF7ED3" w:rsidRPr="001F6CE3" w:rsidRDefault="00FF7ED3" w:rsidP="00FF7ED3">
            <w:pPr>
              <w:jc w:val="left"/>
              <w:rPr>
                <w:szCs w:val="24"/>
              </w:rPr>
            </w:pPr>
            <w:r w:rsidRPr="00BC5B64">
              <w:t>(hoặc tương đương về đặc tính kỹ thuật)</w:t>
            </w:r>
          </w:p>
        </w:tc>
        <w:tc>
          <w:tcPr>
            <w:tcW w:w="3960" w:type="dxa"/>
            <w:vAlign w:val="center"/>
          </w:tcPr>
          <w:p w14:paraId="15BB8C1D" w14:textId="14F1A8D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7E589E2" w14:textId="77777777" w:rsidTr="00731A84">
        <w:trPr>
          <w:trHeight w:val="20"/>
          <w:jc w:val="center"/>
        </w:trPr>
        <w:tc>
          <w:tcPr>
            <w:tcW w:w="1188" w:type="dxa"/>
            <w:vAlign w:val="center"/>
          </w:tcPr>
          <w:p w14:paraId="751ED02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A255811" w14:textId="42729F7E" w:rsidR="00FF7ED3" w:rsidRPr="009E5232" w:rsidRDefault="00FF7ED3" w:rsidP="00FF7ED3">
            <w:pPr>
              <w:jc w:val="left"/>
            </w:pPr>
            <w:r w:rsidRPr="00656633">
              <w:t xml:space="preserve">Ổ cứng SDD NVMe M.2 PCIe 4.0.dung lượng 500GB </w:t>
            </w:r>
          </w:p>
        </w:tc>
        <w:tc>
          <w:tcPr>
            <w:tcW w:w="2520" w:type="dxa"/>
            <w:tcBorders>
              <w:left w:val="nil"/>
            </w:tcBorders>
            <w:vAlign w:val="center"/>
          </w:tcPr>
          <w:p w14:paraId="45B0589F" w14:textId="15E616EC" w:rsidR="00FF7ED3" w:rsidRPr="001F6CE3" w:rsidRDefault="00FF7ED3" w:rsidP="00FF7ED3">
            <w:pPr>
              <w:jc w:val="left"/>
              <w:rPr>
                <w:szCs w:val="24"/>
              </w:rPr>
            </w:pPr>
            <w:r w:rsidRPr="00BC5B64">
              <w:t>(hoặc tương đương về đặc tính kỹ thuật)</w:t>
            </w:r>
          </w:p>
        </w:tc>
        <w:tc>
          <w:tcPr>
            <w:tcW w:w="3960" w:type="dxa"/>
            <w:vAlign w:val="center"/>
          </w:tcPr>
          <w:p w14:paraId="19449A70" w14:textId="370A09A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8027D59" w14:textId="77777777" w:rsidTr="00731A84">
        <w:trPr>
          <w:trHeight w:val="20"/>
          <w:jc w:val="center"/>
        </w:trPr>
        <w:tc>
          <w:tcPr>
            <w:tcW w:w="1188" w:type="dxa"/>
            <w:vAlign w:val="center"/>
          </w:tcPr>
          <w:p w14:paraId="3BE7A31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0681965" w14:textId="425D813C" w:rsidR="00FF7ED3" w:rsidRPr="009E5232" w:rsidRDefault="00FF7ED3" w:rsidP="00FF7ED3">
            <w:pPr>
              <w:jc w:val="left"/>
            </w:pPr>
            <w:r w:rsidRPr="00656633">
              <w:t>Ổ cứng SSD WD Black SN850 500GB NVMe M.2 Pcle 4.0</w:t>
            </w:r>
          </w:p>
        </w:tc>
        <w:tc>
          <w:tcPr>
            <w:tcW w:w="2520" w:type="dxa"/>
            <w:tcBorders>
              <w:left w:val="nil"/>
            </w:tcBorders>
            <w:vAlign w:val="center"/>
          </w:tcPr>
          <w:p w14:paraId="74A31D71" w14:textId="1721A5DD" w:rsidR="00FF7ED3" w:rsidRPr="001F6CE3" w:rsidRDefault="00FF7ED3" w:rsidP="00FF7ED3">
            <w:pPr>
              <w:jc w:val="left"/>
              <w:rPr>
                <w:szCs w:val="24"/>
              </w:rPr>
            </w:pPr>
            <w:r w:rsidRPr="00BC5B64">
              <w:t>(hoặc tương đương về đặc tính kỹ thuật)</w:t>
            </w:r>
          </w:p>
        </w:tc>
        <w:tc>
          <w:tcPr>
            <w:tcW w:w="3960" w:type="dxa"/>
            <w:vAlign w:val="center"/>
          </w:tcPr>
          <w:p w14:paraId="30AD6B84" w14:textId="00E4C05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0DC3F3E" w14:textId="77777777" w:rsidTr="00731A84">
        <w:trPr>
          <w:trHeight w:val="20"/>
          <w:jc w:val="center"/>
        </w:trPr>
        <w:tc>
          <w:tcPr>
            <w:tcW w:w="1188" w:type="dxa"/>
            <w:vAlign w:val="center"/>
          </w:tcPr>
          <w:p w14:paraId="628F835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6AF844A" w14:textId="1833BA2F" w:rsidR="00FF7ED3" w:rsidRPr="009E5232" w:rsidRDefault="00FF7ED3" w:rsidP="00FF7ED3">
            <w:pPr>
              <w:jc w:val="left"/>
            </w:pPr>
            <w:r w:rsidRPr="00656633">
              <w:t>Ốc + bu lông 4</w:t>
            </w:r>
          </w:p>
        </w:tc>
        <w:tc>
          <w:tcPr>
            <w:tcW w:w="2520" w:type="dxa"/>
            <w:tcBorders>
              <w:left w:val="nil"/>
            </w:tcBorders>
            <w:vAlign w:val="center"/>
          </w:tcPr>
          <w:p w14:paraId="0672EE3E" w14:textId="62B488A6" w:rsidR="00FF7ED3" w:rsidRPr="001F6CE3" w:rsidRDefault="00FF7ED3" w:rsidP="00FF7ED3">
            <w:pPr>
              <w:jc w:val="left"/>
              <w:rPr>
                <w:szCs w:val="24"/>
              </w:rPr>
            </w:pPr>
            <w:r w:rsidRPr="00BC5B64">
              <w:t>(hoặc tương đương về đặc tính kỹ thuật)</w:t>
            </w:r>
          </w:p>
        </w:tc>
        <w:tc>
          <w:tcPr>
            <w:tcW w:w="3960" w:type="dxa"/>
            <w:vAlign w:val="center"/>
          </w:tcPr>
          <w:p w14:paraId="022A6E75" w14:textId="42EB327B" w:rsidR="00FF7ED3" w:rsidRPr="001F6CE3" w:rsidRDefault="00FF7ED3" w:rsidP="00FF7ED3">
            <w:pPr>
              <w:rPr>
                <w:szCs w:val="24"/>
              </w:rPr>
            </w:pPr>
            <w:r w:rsidRPr="00BC5B64">
              <w:t xml:space="preserve">Vật tư hàng hóa chưa qua sử dụng, có ký mã hiệu, nhãn mác rõ ràng, đảm </w:t>
            </w:r>
            <w:r w:rsidRPr="00BC5B64">
              <w:lastRenderedPageBreak/>
              <w:t>bảo chất lượng theo tiêu chuẩn nhà sản xuất, yếu tố quốc phòng</w:t>
            </w:r>
          </w:p>
        </w:tc>
      </w:tr>
      <w:tr w:rsidR="00FF7ED3" w:rsidRPr="001F6CE3" w14:paraId="04BCFF12" w14:textId="77777777" w:rsidTr="00731A84">
        <w:trPr>
          <w:trHeight w:val="20"/>
          <w:jc w:val="center"/>
        </w:trPr>
        <w:tc>
          <w:tcPr>
            <w:tcW w:w="1188" w:type="dxa"/>
            <w:vAlign w:val="center"/>
          </w:tcPr>
          <w:p w14:paraId="0C7304F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3926799" w14:textId="137A5952" w:rsidR="00FF7ED3" w:rsidRPr="009E5232" w:rsidRDefault="00FF7ED3" w:rsidP="00FF7ED3">
            <w:pPr>
              <w:jc w:val="left"/>
            </w:pPr>
            <w:r w:rsidRPr="00656633">
              <w:t>Ống đồng 2.5x6m</w:t>
            </w:r>
          </w:p>
        </w:tc>
        <w:tc>
          <w:tcPr>
            <w:tcW w:w="2520" w:type="dxa"/>
            <w:tcBorders>
              <w:left w:val="nil"/>
            </w:tcBorders>
            <w:vAlign w:val="center"/>
          </w:tcPr>
          <w:p w14:paraId="129D39B1" w14:textId="53FC6662" w:rsidR="00FF7ED3" w:rsidRPr="001F6CE3" w:rsidRDefault="00FF7ED3" w:rsidP="00FF7ED3">
            <w:pPr>
              <w:jc w:val="left"/>
              <w:rPr>
                <w:szCs w:val="24"/>
              </w:rPr>
            </w:pPr>
            <w:r w:rsidRPr="00BC5B64">
              <w:t>(hoặc tương đương về đặc tính kỹ thuật)</w:t>
            </w:r>
          </w:p>
        </w:tc>
        <w:tc>
          <w:tcPr>
            <w:tcW w:w="3960" w:type="dxa"/>
            <w:vAlign w:val="center"/>
          </w:tcPr>
          <w:p w14:paraId="34BAFE5D" w14:textId="14F0A54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65529CE" w14:textId="77777777" w:rsidTr="00731A84">
        <w:trPr>
          <w:trHeight w:val="20"/>
          <w:jc w:val="center"/>
        </w:trPr>
        <w:tc>
          <w:tcPr>
            <w:tcW w:w="1188" w:type="dxa"/>
            <w:vAlign w:val="center"/>
          </w:tcPr>
          <w:p w14:paraId="6191FB6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86587AA" w14:textId="57C153C3" w:rsidR="00FF7ED3" w:rsidRPr="009E5232" w:rsidRDefault="00FF7ED3" w:rsidP="00FF7ED3">
            <w:pPr>
              <w:jc w:val="left"/>
            </w:pPr>
            <w:r w:rsidRPr="00656633">
              <w:t>Ống ghen chịu nhiệt các loại</w:t>
            </w:r>
          </w:p>
        </w:tc>
        <w:tc>
          <w:tcPr>
            <w:tcW w:w="2520" w:type="dxa"/>
            <w:tcBorders>
              <w:left w:val="nil"/>
            </w:tcBorders>
            <w:vAlign w:val="center"/>
          </w:tcPr>
          <w:p w14:paraId="2A124CEA" w14:textId="6F0263CB" w:rsidR="00FF7ED3" w:rsidRPr="001F6CE3" w:rsidRDefault="00FF7ED3" w:rsidP="00FF7ED3">
            <w:pPr>
              <w:jc w:val="left"/>
              <w:rPr>
                <w:szCs w:val="24"/>
              </w:rPr>
            </w:pPr>
            <w:r w:rsidRPr="00BC5B64">
              <w:t>(hoặc tương đương về đặc tính kỹ thuật)</w:t>
            </w:r>
          </w:p>
        </w:tc>
        <w:tc>
          <w:tcPr>
            <w:tcW w:w="3960" w:type="dxa"/>
            <w:vAlign w:val="center"/>
          </w:tcPr>
          <w:p w14:paraId="1B1D83C7" w14:textId="49BB675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3AFBD1B" w14:textId="77777777" w:rsidTr="00731A84">
        <w:trPr>
          <w:trHeight w:val="20"/>
          <w:jc w:val="center"/>
        </w:trPr>
        <w:tc>
          <w:tcPr>
            <w:tcW w:w="1188" w:type="dxa"/>
            <w:vAlign w:val="center"/>
          </w:tcPr>
          <w:p w14:paraId="1C31ACB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8BC8D87" w14:textId="2EB749CA" w:rsidR="00FF7ED3" w:rsidRPr="009E5232" w:rsidRDefault="00FF7ED3" w:rsidP="00FF7ED3">
            <w:pPr>
              <w:jc w:val="left"/>
            </w:pPr>
            <w:r w:rsidRPr="00656633">
              <w:t>Ống ruột gà ϕ16</w:t>
            </w:r>
          </w:p>
        </w:tc>
        <w:tc>
          <w:tcPr>
            <w:tcW w:w="2520" w:type="dxa"/>
            <w:tcBorders>
              <w:left w:val="nil"/>
            </w:tcBorders>
            <w:vAlign w:val="center"/>
          </w:tcPr>
          <w:p w14:paraId="348E36BB" w14:textId="35796E78" w:rsidR="00FF7ED3" w:rsidRPr="001F6CE3" w:rsidRDefault="00FF7ED3" w:rsidP="00FF7ED3">
            <w:pPr>
              <w:jc w:val="left"/>
              <w:rPr>
                <w:szCs w:val="24"/>
              </w:rPr>
            </w:pPr>
            <w:r w:rsidRPr="00BC5B64">
              <w:t>(hoặc tương đương về đặc tính kỹ thuật)</w:t>
            </w:r>
          </w:p>
        </w:tc>
        <w:tc>
          <w:tcPr>
            <w:tcW w:w="3960" w:type="dxa"/>
            <w:vAlign w:val="center"/>
          </w:tcPr>
          <w:p w14:paraId="4ED670BC" w14:textId="0E8FCBF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CB995B5" w14:textId="77777777" w:rsidTr="00731A84">
        <w:trPr>
          <w:trHeight w:val="20"/>
          <w:jc w:val="center"/>
        </w:trPr>
        <w:tc>
          <w:tcPr>
            <w:tcW w:w="1188" w:type="dxa"/>
            <w:vAlign w:val="center"/>
          </w:tcPr>
          <w:p w14:paraId="57F6825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6F3DD30" w14:textId="48969E14" w:rsidR="00FF7ED3" w:rsidRPr="009E5232" w:rsidRDefault="00FF7ED3" w:rsidP="00FF7ED3">
            <w:pPr>
              <w:jc w:val="left"/>
            </w:pPr>
            <w:r w:rsidRPr="00656633">
              <w:t>Ống thép mạ kẽm Ф273x15</w:t>
            </w:r>
          </w:p>
        </w:tc>
        <w:tc>
          <w:tcPr>
            <w:tcW w:w="2520" w:type="dxa"/>
            <w:tcBorders>
              <w:left w:val="nil"/>
            </w:tcBorders>
            <w:vAlign w:val="center"/>
          </w:tcPr>
          <w:p w14:paraId="74794523" w14:textId="3D905217" w:rsidR="00FF7ED3" w:rsidRPr="001F6CE3" w:rsidRDefault="00FF7ED3" w:rsidP="00FF7ED3">
            <w:pPr>
              <w:jc w:val="left"/>
              <w:rPr>
                <w:szCs w:val="24"/>
              </w:rPr>
            </w:pPr>
            <w:r w:rsidRPr="00BC5B64">
              <w:t>(hoặc tương đương về đặc tính kỹ thuật)</w:t>
            </w:r>
          </w:p>
        </w:tc>
        <w:tc>
          <w:tcPr>
            <w:tcW w:w="3960" w:type="dxa"/>
            <w:vAlign w:val="center"/>
          </w:tcPr>
          <w:p w14:paraId="6B5E5396" w14:textId="64AA1F4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7A86522" w14:textId="77777777" w:rsidTr="00731A84">
        <w:trPr>
          <w:trHeight w:val="20"/>
          <w:jc w:val="center"/>
        </w:trPr>
        <w:tc>
          <w:tcPr>
            <w:tcW w:w="1188" w:type="dxa"/>
            <w:vAlign w:val="center"/>
          </w:tcPr>
          <w:p w14:paraId="16B1101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1C39D00" w14:textId="553B3AFC" w:rsidR="00FF7ED3" w:rsidRPr="009E5232" w:rsidRDefault="00FF7ED3" w:rsidP="00FF7ED3">
            <w:pPr>
              <w:jc w:val="left"/>
            </w:pPr>
            <w:r w:rsidRPr="00656633">
              <w:t>Ống xuyên vách Inox Φ35</w:t>
            </w:r>
          </w:p>
        </w:tc>
        <w:tc>
          <w:tcPr>
            <w:tcW w:w="2520" w:type="dxa"/>
            <w:tcBorders>
              <w:left w:val="nil"/>
            </w:tcBorders>
            <w:vAlign w:val="center"/>
          </w:tcPr>
          <w:p w14:paraId="686ABD86" w14:textId="6D7E1E2F" w:rsidR="00FF7ED3" w:rsidRPr="001F6CE3" w:rsidRDefault="00FF7ED3" w:rsidP="00FF7ED3">
            <w:pPr>
              <w:jc w:val="left"/>
              <w:rPr>
                <w:szCs w:val="24"/>
              </w:rPr>
            </w:pPr>
            <w:r w:rsidRPr="00BC5B64">
              <w:t>(hoặc tương đương về đặc tính kỹ thuật)</w:t>
            </w:r>
          </w:p>
        </w:tc>
        <w:tc>
          <w:tcPr>
            <w:tcW w:w="3960" w:type="dxa"/>
            <w:vAlign w:val="center"/>
          </w:tcPr>
          <w:p w14:paraId="61F5A42E" w14:textId="1A58F0E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02936C9" w14:textId="77777777" w:rsidTr="00731A84">
        <w:trPr>
          <w:trHeight w:val="20"/>
          <w:jc w:val="center"/>
        </w:trPr>
        <w:tc>
          <w:tcPr>
            <w:tcW w:w="1188" w:type="dxa"/>
            <w:vAlign w:val="center"/>
          </w:tcPr>
          <w:p w14:paraId="023C9CD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A590B77" w14:textId="5C52A798" w:rsidR="00FF7ED3" w:rsidRPr="009E5232" w:rsidRDefault="00FF7ED3" w:rsidP="00FF7ED3">
            <w:pPr>
              <w:jc w:val="left"/>
            </w:pPr>
            <w:r w:rsidRPr="00656633">
              <w:t>Ống xuyên vách Inox Φ42</w:t>
            </w:r>
          </w:p>
        </w:tc>
        <w:tc>
          <w:tcPr>
            <w:tcW w:w="2520" w:type="dxa"/>
            <w:tcBorders>
              <w:left w:val="nil"/>
            </w:tcBorders>
            <w:vAlign w:val="center"/>
          </w:tcPr>
          <w:p w14:paraId="7519B2A4" w14:textId="611EA342" w:rsidR="00FF7ED3" w:rsidRPr="001F6CE3" w:rsidRDefault="00FF7ED3" w:rsidP="00FF7ED3">
            <w:pPr>
              <w:jc w:val="left"/>
              <w:rPr>
                <w:szCs w:val="24"/>
              </w:rPr>
            </w:pPr>
            <w:r w:rsidRPr="00BC5B64">
              <w:t>(hoặc tương đương về đặc tính kỹ thuật)</w:t>
            </w:r>
          </w:p>
        </w:tc>
        <w:tc>
          <w:tcPr>
            <w:tcW w:w="3960" w:type="dxa"/>
            <w:vAlign w:val="center"/>
          </w:tcPr>
          <w:p w14:paraId="75E72952" w14:textId="6F6A16E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0D1E3A9" w14:textId="77777777" w:rsidTr="00731A84">
        <w:trPr>
          <w:trHeight w:val="20"/>
          <w:jc w:val="center"/>
        </w:trPr>
        <w:tc>
          <w:tcPr>
            <w:tcW w:w="1188" w:type="dxa"/>
            <w:vAlign w:val="center"/>
          </w:tcPr>
          <w:p w14:paraId="08278A9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FFBDCCD" w14:textId="69F44816" w:rsidR="00FF7ED3" w:rsidRPr="009E5232" w:rsidRDefault="00FF7ED3" w:rsidP="00FF7ED3">
            <w:pPr>
              <w:jc w:val="left"/>
            </w:pPr>
            <w:r w:rsidRPr="00656633">
              <w:t>Phân nhánh định hướng (HO) ЛП2.060.007</w:t>
            </w:r>
          </w:p>
        </w:tc>
        <w:tc>
          <w:tcPr>
            <w:tcW w:w="2520" w:type="dxa"/>
            <w:tcBorders>
              <w:left w:val="nil"/>
            </w:tcBorders>
            <w:vAlign w:val="center"/>
          </w:tcPr>
          <w:p w14:paraId="2C52958A" w14:textId="53FDACC1" w:rsidR="00FF7ED3" w:rsidRPr="001F6CE3" w:rsidRDefault="00FF7ED3" w:rsidP="00FF7ED3">
            <w:pPr>
              <w:jc w:val="left"/>
              <w:rPr>
                <w:szCs w:val="24"/>
              </w:rPr>
            </w:pPr>
            <w:r w:rsidRPr="00BC5B64">
              <w:t>(hoặc tương đương về đặc tính kỹ thuật)</w:t>
            </w:r>
          </w:p>
        </w:tc>
        <w:tc>
          <w:tcPr>
            <w:tcW w:w="3960" w:type="dxa"/>
            <w:vAlign w:val="center"/>
          </w:tcPr>
          <w:p w14:paraId="773FACB7" w14:textId="45D9464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64F13F0" w14:textId="77777777" w:rsidTr="00731A84">
        <w:trPr>
          <w:trHeight w:val="20"/>
          <w:jc w:val="center"/>
        </w:trPr>
        <w:tc>
          <w:tcPr>
            <w:tcW w:w="1188" w:type="dxa"/>
            <w:vAlign w:val="center"/>
          </w:tcPr>
          <w:p w14:paraId="6F17BBE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C90BA99" w14:textId="5B7E53F9" w:rsidR="00FF7ED3" w:rsidRPr="009E5232" w:rsidRDefault="00FF7ED3" w:rsidP="00FF7ED3">
            <w:pPr>
              <w:jc w:val="left"/>
            </w:pPr>
            <w:r w:rsidRPr="00656633">
              <w:t>Phao la bàn T-150В</w:t>
            </w:r>
          </w:p>
        </w:tc>
        <w:tc>
          <w:tcPr>
            <w:tcW w:w="2520" w:type="dxa"/>
            <w:tcBorders>
              <w:left w:val="nil"/>
            </w:tcBorders>
            <w:vAlign w:val="center"/>
          </w:tcPr>
          <w:p w14:paraId="57538195" w14:textId="3B6AB7D0" w:rsidR="00FF7ED3" w:rsidRPr="001F6CE3" w:rsidRDefault="00FF7ED3" w:rsidP="00FF7ED3">
            <w:pPr>
              <w:jc w:val="left"/>
              <w:rPr>
                <w:szCs w:val="24"/>
              </w:rPr>
            </w:pPr>
            <w:r w:rsidRPr="00BC5B64">
              <w:t>(hoặc tương đương về đặc tính kỹ thuật)</w:t>
            </w:r>
          </w:p>
        </w:tc>
        <w:tc>
          <w:tcPr>
            <w:tcW w:w="3960" w:type="dxa"/>
            <w:vAlign w:val="center"/>
          </w:tcPr>
          <w:p w14:paraId="399F10AA" w14:textId="081A771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245A634" w14:textId="77777777" w:rsidTr="00731A84">
        <w:trPr>
          <w:trHeight w:val="20"/>
          <w:jc w:val="center"/>
        </w:trPr>
        <w:tc>
          <w:tcPr>
            <w:tcW w:w="1188" w:type="dxa"/>
            <w:vAlign w:val="center"/>
          </w:tcPr>
          <w:p w14:paraId="42BCB14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BEA01DA" w14:textId="18686B73" w:rsidR="00FF7ED3" w:rsidRPr="009E5232" w:rsidRDefault="00FF7ED3" w:rsidP="00FF7ED3">
            <w:pPr>
              <w:jc w:val="left"/>
            </w:pPr>
            <w:r w:rsidRPr="00656633">
              <w:t>Phích cắm cho đèn tín hiệu (vỏ đồng) IP56 250 V 16 A</w:t>
            </w:r>
          </w:p>
        </w:tc>
        <w:tc>
          <w:tcPr>
            <w:tcW w:w="2520" w:type="dxa"/>
            <w:tcBorders>
              <w:left w:val="nil"/>
            </w:tcBorders>
            <w:vAlign w:val="center"/>
          </w:tcPr>
          <w:p w14:paraId="3B55FB36" w14:textId="7A58511F" w:rsidR="00FF7ED3" w:rsidRPr="001F6CE3" w:rsidRDefault="00FF7ED3" w:rsidP="00FF7ED3">
            <w:pPr>
              <w:jc w:val="left"/>
              <w:rPr>
                <w:szCs w:val="24"/>
              </w:rPr>
            </w:pPr>
            <w:r w:rsidRPr="00BC5B64">
              <w:t>(hoặc tương đương về đặc tính kỹ thuật)</w:t>
            </w:r>
          </w:p>
        </w:tc>
        <w:tc>
          <w:tcPr>
            <w:tcW w:w="3960" w:type="dxa"/>
            <w:vAlign w:val="center"/>
          </w:tcPr>
          <w:p w14:paraId="6C93197C" w14:textId="292D1E4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9732C8C" w14:textId="77777777" w:rsidTr="00731A84">
        <w:trPr>
          <w:trHeight w:val="20"/>
          <w:jc w:val="center"/>
        </w:trPr>
        <w:tc>
          <w:tcPr>
            <w:tcW w:w="1188" w:type="dxa"/>
            <w:vAlign w:val="center"/>
          </w:tcPr>
          <w:p w14:paraId="2505F1F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02102E5" w14:textId="78EED525" w:rsidR="00FF7ED3" w:rsidRPr="009E5232" w:rsidRDefault="00FF7ED3" w:rsidP="00FF7ED3">
            <w:pPr>
              <w:jc w:val="left"/>
            </w:pPr>
            <w:r w:rsidRPr="00656633">
              <w:t>Quạt CGGC 12</w:t>
            </w:r>
          </w:p>
        </w:tc>
        <w:tc>
          <w:tcPr>
            <w:tcW w:w="2520" w:type="dxa"/>
            <w:tcBorders>
              <w:left w:val="nil"/>
            </w:tcBorders>
            <w:vAlign w:val="center"/>
          </w:tcPr>
          <w:p w14:paraId="3D790DCB" w14:textId="42F05C8B" w:rsidR="00FF7ED3" w:rsidRPr="001F6CE3" w:rsidRDefault="00FF7ED3" w:rsidP="00FF7ED3">
            <w:pPr>
              <w:jc w:val="left"/>
              <w:rPr>
                <w:szCs w:val="24"/>
              </w:rPr>
            </w:pPr>
            <w:r w:rsidRPr="00BC5B64">
              <w:t>(hoặc tương đương về đặc tính kỹ thuật)</w:t>
            </w:r>
          </w:p>
        </w:tc>
        <w:tc>
          <w:tcPr>
            <w:tcW w:w="3960" w:type="dxa"/>
            <w:vAlign w:val="center"/>
          </w:tcPr>
          <w:p w14:paraId="6812EF4C" w14:textId="1A1B21E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BEF8541" w14:textId="77777777" w:rsidTr="00731A84">
        <w:trPr>
          <w:trHeight w:val="20"/>
          <w:jc w:val="center"/>
        </w:trPr>
        <w:tc>
          <w:tcPr>
            <w:tcW w:w="1188" w:type="dxa"/>
            <w:vAlign w:val="center"/>
          </w:tcPr>
          <w:p w14:paraId="1280CCF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2437B2A" w14:textId="7D73D962" w:rsidR="00FF7ED3" w:rsidRPr="009E5232" w:rsidRDefault="00FF7ED3" w:rsidP="00FF7ED3">
            <w:pPr>
              <w:jc w:val="left"/>
            </w:pPr>
            <w:r w:rsidRPr="00656633">
              <w:t>Que hàn 3 li VD</w:t>
            </w:r>
          </w:p>
        </w:tc>
        <w:tc>
          <w:tcPr>
            <w:tcW w:w="2520" w:type="dxa"/>
            <w:tcBorders>
              <w:left w:val="nil"/>
            </w:tcBorders>
            <w:vAlign w:val="center"/>
          </w:tcPr>
          <w:p w14:paraId="21D8E1E3" w14:textId="1DF079DB" w:rsidR="00FF7ED3" w:rsidRPr="001F6CE3" w:rsidRDefault="00FF7ED3" w:rsidP="00FF7ED3">
            <w:pPr>
              <w:jc w:val="left"/>
              <w:rPr>
                <w:szCs w:val="24"/>
              </w:rPr>
            </w:pPr>
            <w:r w:rsidRPr="00BC5B64">
              <w:t>(hoặc tương đương về đặc tính kỹ thuật)</w:t>
            </w:r>
          </w:p>
        </w:tc>
        <w:tc>
          <w:tcPr>
            <w:tcW w:w="3960" w:type="dxa"/>
            <w:vAlign w:val="center"/>
          </w:tcPr>
          <w:p w14:paraId="185E7D09" w14:textId="2D7F7F5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952A4AB" w14:textId="77777777" w:rsidTr="00731A84">
        <w:trPr>
          <w:trHeight w:val="20"/>
          <w:jc w:val="center"/>
        </w:trPr>
        <w:tc>
          <w:tcPr>
            <w:tcW w:w="1188" w:type="dxa"/>
            <w:vAlign w:val="center"/>
          </w:tcPr>
          <w:p w14:paraId="2ED7F74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E36A248" w14:textId="60678900" w:rsidR="00FF7ED3" w:rsidRPr="009E5232" w:rsidRDefault="00FF7ED3" w:rsidP="00FF7ED3">
            <w:pPr>
              <w:jc w:val="left"/>
            </w:pPr>
            <w:r w:rsidRPr="00656633">
              <w:t>Que hàn Inox D3.2</w:t>
            </w:r>
          </w:p>
        </w:tc>
        <w:tc>
          <w:tcPr>
            <w:tcW w:w="2520" w:type="dxa"/>
            <w:tcBorders>
              <w:left w:val="nil"/>
            </w:tcBorders>
            <w:vAlign w:val="center"/>
          </w:tcPr>
          <w:p w14:paraId="00FC7A2E" w14:textId="0F4593C3" w:rsidR="00FF7ED3" w:rsidRPr="001F6CE3" w:rsidRDefault="00FF7ED3" w:rsidP="00FF7ED3">
            <w:pPr>
              <w:jc w:val="left"/>
              <w:rPr>
                <w:szCs w:val="24"/>
              </w:rPr>
            </w:pPr>
            <w:r w:rsidRPr="00BC5B64">
              <w:t>(hoặc tương đương về đặc tính kỹ thuật)</w:t>
            </w:r>
          </w:p>
        </w:tc>
        <w:tc>
          <w:tcPr>
            <w:tcW w:w="3960" w:type="dxa"/>
            <w:vAlign w:val="center"/>
          </w:tcPr>
          <w:p w14:paraId="70E7D7E7" w14:textId="7B42612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8AA5012" w14:textId="77777777" w:rsidTr="00731A84">
        <w:trPr>
          <w:trHeight w:val="20"/>
          <w:jc w:val="center"/>
        </w:trPr>
        <w:tc>
          <w:tcPr>
            <w:tcW w:w="1188" w:type="dxa"/>
            <w:vAlign w:val="center"/>
          </w:tcPr>
          <w:p w14:paraId="4283FAC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C388925" w14:textId="7EFF9D56" w:rsidR="00FF7ED3" w:rsidRPr="009E5232" w:rsidRDefault="00FF7ED3" w:rsidP="00FF7ED3">
            <w:pPr>
              <w:jc w:val="left"/>
            </w:pPr>
            <w:r w:rsidRPr="00656633">
              <w:t>Que hàn OK D4</w:t>
            </w:r>
          </w:p>
        </w:tc>
        <w:tc>
          <w:tcPr>
            <w:tcW w:w="2520" w:type="dxa"/>
            <w:tcBorders>
              <w:left w:val="nil"/>
            </w:tcBorders>
            <w:vAlign w:val="center"/>
          </w:tcPr>
          <w:p w14:paraId="7FF23D02" w14:textId="3C96E42C" w:rsidR="00FF7ED3" w:rsidRPr="001F6CE3" w:rsidRDefault="00FF7ED3" w:rsidP="00FF7ED3">
            <w:pPr>
              <w:jc w:val="left"/>
              <w:rPr>
                <w:szCs w:val="24"/>
              </w:rPr>
            </w:pPr>
            <w:r w:rsidRPr="00BC5B64">
              <w:t>(hoặc tương đương về đặc tính kỹ thuật)</w:t>
            </w:r>
          </w:p>
        </w:tc>
        <w:tc>
          <w:tcPr>
            <w:tcW w:w="3960" w:type="dxa"/>
            <w:vAlign w:val="center"/>
          </w:tcPr>
          <w:p w14:paraId="0B1B7D80" w14:textId="03BC4A5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B6F25FA" w14:textId="77777777" w:rsidTr="00731A84">
        <w:trPr>
          <w:trHeight w:val="20"/>
          <w:jc w:val="center"/>
        </w:trPr>
        <w:tc>
          <w:tcPr>
            <w:tcW w:w="1188" w:type="dxa"/>
            <w:vAlign w:val="center"/>
          </w:tcPr>
          <w:p w14:paraId="78CEA1B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A1E1DBB" w14:textId="2F43F25D" w:rsidR="00FF7ED3" w:rsidRPr="009E5232" w:rsidRDefault="00FF7ED3" w:rsidP="00FF7ED3">
            <w:pPr>
              <w:jc w:val="left"/>
            </w:pPr>
            <w:r w:rsidRPr="00656633">
              <w:t>Ram 4Gb DDR3 Mi xUG25T6400M8SU</w:t>
            </w:r>
          </w:p>
        </w:tc>
        <w:tc>
          <w:tcPr>
            <w:tcW w:w="2520" w:type="dxa"/>
            <w:tcBorders>
              <w:left w:val="nil"/>
            </w:tcBorders>
            <w:vAlign w:val="center"/>
          </w:tcPr>
          <w:p w14:paraId="60675058" w14:textId="697BF990" w:rsidR="00FF7ED3" w:rsidRPr="001F6CE3" w:rsidRDefault="00FF7ED3" w:rsidP="00FF7ED3">
            <w:pPr>
              <w:jc w:val="left"/>
              <w:rPr>
                <w:szCs w:val="24"/>
              </w:rPr>
            </w:pPr>
            <w:r w:rsidRPr="00BC5B64">
              <w:t>(hoặc tương đương về đặc tính kỹ thuật)</w:t>
            </w:r>
          </w:p>
        </w:tc>
        <w:tc>
          <w:tcPr>
            <w:tcW w:w="3960" w:type="dxa"/>
            <w:vAlign w:val="center"/>
          </w:tcPr>
          <w:p w14:paraId="76822FC2" w14:textId="5421F7F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6FE3C2E" w14:textId="77777777" w:rsidTr="00731A84">
        <w:trPr>
          <w:trHeight w:val="20"/>
          <w:jc w:val="center"/>
        </w:trPr>
        <w:tc>
          <w:tcPr>
            <w:tcW w:w="1188" w:type="dxa"/>
            <w:vAlign w:val="center"/>
          </w:tcPr>
          <w:p w14:paraId="7210D57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AD92001" w14:textId="5CB5B905" w:rsidR="00FF7ED3" w:rsidRPr="009E5232" w:rsidRDefault="00FF7ED3" w:rsidP="00FF7ED3">
            <w:pPr>
              <w:jc w:val="left"/>
            </w:pPr>
            <w:r w:rsidRPr="00656633">
              <w:t>Rơ le 4400-095LF</w:t>
            </w:r>
          </w:p>
        </w:tc>
        <w:tc>
          <w:tcPr>
            <w:tcW w:w="2520" w:type="dxa"/>
            <w:tcBorders>
              <w:left w:val="nil"/>
            </w:tcBorders>
            <w:vAlign w:val="center"/>
          </w:tcPr>
          <w:p w14:paraId="46AD72A5" w14:textId="36333CE3" w:rsidR="00FF7ED3" w:rsidRPr="001F6CE3" w:rsidRDefault="00FF7ED3" w:rsidP="00FF7ED3">
            <w:pPr>
              <w:jc w:val="left"/>
              <w:rPr>
                <w:szCs w:val="24"/>
              </w:rPr>
            </w:pPr>
            <w:r w:rsidRPr="00BC5B64">
              <w:t>(hoặc tương đương về đặc tính kỹ thuật)</w:t>
            </w:r>
          </w:p>
        </w:tc>
        <w:tc>
          <w:tcPr>
            <w:tcW w:w="3960" w:type="dxa"/>
            <w:vAlign w:val="center"/>
          </w:tcPr>
          <w:p w14:paraId="07140B32" w14:textId="66B3AF1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6D904AA" w14:textId="77777777" w:rsidTr="00731A84">
        <w:trPr>
          <w:trHeight w:val="20"/>
          <w:jc w:val="center"/>
        </w:trPr>
        <w:tc>
          <w:tcPr>
            <w:tcW w:w="1188" w:type="dxa"/>
            <w:vAlign w:val="center"/>
          </w:tcPr>
          <w:p w14:paraId="0257815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20984CD" w14:textId="4287C97C" w:rsidR="00FF7ED3" w:rsidRPr="009E5232" w:rsidRDefault="00FF7ED3" w:rsidP="00FF7ED3">
            <w:pPr>
              <w:jc w:val="left"/>
            </w:pPr>
            <w:r w:rsidRPr="00656633">
              <w:t>Rơ le AJS 1345</w:t>
            </w:r>
          </w:p>
        </w:tc>
        <w:tc>
          <w:tcPr>
            <w:tcW w:w="2520" w:type="dxa"/>
            <w:tcBorders>
              <w:left w:val="nil"/>
            </w:tcBorders>
            <w:vAlign w:val="center"/>
          </w:tcPr>
          <w:p w14:paraId="72388E07" w14:textId="16513BBC" w:rsidR="00FF7ED3" w:rsidRPr="001F6CE3" w:rsidRDefault="00FF7ED3" w:rsidP="00FF7ED3">
            <w:pPr>
              <w:jc w:val="left"/>
              <w:rPr>
                <w:szCs w:val="24"/>
              </w:rPr>
            </w:pPr>
            <w:r w:rsidRPr="00BC5B64">
              <w:t>(hoặc tương đương về đặc tính kỹ thuật)</w:t>
            </w:r>
          </w:p>
        </w:tc>
        <w:tc>
          <w:tcPr>
            <w:tcW w:w="3960" w:type="dxa"/>
            <w:vAlign w:val="center"/>
          </w:tcPr>
          <w:p w14:paraId="7EADA67D" w14:textId="456D531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952BEE6" w14:textId="77777777" w:rsidTr="00731A84">
        <w:trPr>
          <w:trHeight w:val="20"/>
          <w:jc w:val="center"/>
        </w:trPr>
        <w:tc>
          <w:tcPr>
            <w:tcW w:w="1188" w:type="dxa"/>
            <w:vAlign w:val="center"/>
          </w:tcPr>
          <w:p w14:paraId="2E94E65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154953C" w14:textId="6E497DA0" w:rsidR="00FF7ED3" w:rsidRPr="009E5232" w:rsidRDefault="00FF7ED3" w:rsidP="00FF7ED3">
            <w:pPr>
              <w:jc w:val="left"/>
            </w:pPr>
            <w:r w:rsidRPr="00656633">
              <w:t>Rơ le DS2E-S-DO12V</w:t>
            </w:r>
          </w:p>
        </w:tc>
        <w:tc>
          <w:tcPr>
            <w:tcW w:w="2520" w:type="dxa"/>
            <w:tcBorders>
              <w:left w:val="nil"/>
            </w:tcBorders>
            <w:vAlign w:val="center"/>
          </w:tcPr>
          <w:p w14:paraId="44EDD02D" w14:textId="0E1A8C1B" w:rsidR="00FF7ED3" w:rsidRPr="001F6CE3" w:rsidRDefault="00FF7ED3" w:rsidP="00FF7ED3">
            <w:pPr>
              <w:jc w:val="left"/>
              <w:rPr>
                <w:szCs w:val="24"/>
              </w:rPr>
            </w:pPr>
            <w:r w:rsidRPr="00BC5B64">
              <w:t>(hoặc tương đương về đặc tính kỹ thuật)</w:t>
            </w:r>
          </w:p>
        </w:tc>
        <w:tc>
          <w:tcPr>
            <w:tcW w:w="3960" w:type="dxa"/>
            <w:vAlign w:val="center"/>
          </w:tcPr>
          <w:p w14:paraId="72581CB8" w14:textId="2B7D91FF"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F3FF4AC" w14:textId="77777777" w:rsidTr="00731A84">
        <w:trPr>
          <w:trHeight w:val="20"/>
          <w:jc w:val="center"/>
        </w:trPr>
        <w:tc>
          <w:tcPr>
            <w:tcW w:w="1188" w:type="dxa"/>
            <w:vAlign w:val="center"/>
          </w:tcPr>
          <w:p w14:paraId="3672415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8427562" w14:textId="14654C54" w:rsidR="00FF7ED3" w:rsidRPr="009E5232" w:rsidRDefault="00FF7ED3" w:rsidP="00FF7ED3">
            <w:pPr>
              <w:jc w:val="left"/>
            </w:pPr>
            <w:r w:rsidRPr="00656633">
              <w:t>Rơ le G5V-1</w:t>
            </w:r>
          </w:p>
        </w:tc>
        <w:tc>
          <w:tcPr>
            <w:tcW w:w="2520" w:type="dxa"/>
            <w:tcBorders>
              <w:left w:val="nil"/>
            </w:tcBorders>
            <w:vAlign w:val="center"/>
          </w:tcPr>
          <w:p w14:paraId="089E2053" w14:textId="0B56A13B" w:rsidR="00FF7ED3" w:rsidRPr="001F6CE3" w:rsidRDefault="00FF7ED3" w:rsidP="00FF7ED3">
            <w:pPr>
              <w:jc w:val="left"/>
              <w:rPr>
                <w:szCs w:val="24"/>
              </w:rPr>
            </w:pPr>
            <w:r w:rsidRPr="00BC5B64">
              <w:t>(hoặc tương đương về đặc tính kỹ thuật)</w:t>
            </w:r>
          </w:p>
        </w:tc>
        <w:tc>
          <w:tcPr>
            <w:tcW w:w="3960" w:type="dxa"/>
            <w:vAlign w:val="center"/>
          </w:tcPr>
          <w:p w14:paraId="354ABCF6" w14:textId="157413C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2EB2FEA" w14:textId="77777777" w:rsidTr="00731A84">
        <w:trPr>
          <w:trHeight w:val="20"/>
          <w:jc w:val="center"/>
        </w:trPr>
        <w:tc>
          <w:tcPr>
            <w:tcW w:w="1188" w:type="dxa"/>
            <w:vAlign w:val="center"/>
          </w:tcPr>
          <w:p w14:paraId="44D9974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A8E2509" w14:textId="0D2DE6E5" w:rsidR="00FF7ED3" w:rsidRPr="009E5232" w:rsidRDefault="00FF7ED3" w:rsidP="00FF7ED3">
            <w:pPr>
              <w:jc w:val="left"/>
            </w:pPr>
            <w:r w:rsidRPr="00656633">
              <w:t>Rơ le G6E-134C-US-DC12V</w:t>
            </w:r>
          </w:p>
        </w:tc>
        <w:tc>
          <w:tcPr>
            <w:tcW w:w="2520" w:type="dxa"/>
            <w:tcBorders>
              <w:left w:val="nil"/>
            </w:tcBorders>
            <w:vAlign w:val="center"/>
          </w:tcPr>
          <w:p w14:paraId="6A2FAFB8" w14:textId="212672E3" w:rsidR="00FF7ED3" w:rsidRPr="001F6CE3" w:rsidRDefault="00FF7ED3" w:rsidP="00FF7ED3">
            <w:pPr>
              <w:jc w:val="left"/>
              <w:rPr>
                <w:szCs w:val="24"/>
              </w:rPr>
            </w:pPr>
            <w:r w:rsidRPr="00BC5B64">
              <w:t>(hoặc tương đương về đặc tính kỹ thuật)</w:t>
            </w:r>
          </w:p>
        </w:tc>
        <w:tc>
          <w:tcPr>
            <w:tcW w:w="3960" w:type="dxa"/>
            <w:vAlign w:val="center"/>
          </w:tcPr>
          <w:p w14:paraId="427523CC" w14:textId="5B12228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FFAFAC9" w14:textId="77777777" w:rsidTr="00731A84">
        <w:trPr>
          <w:trHeight w:val="20"/>
          <w:jc w:val="center"/>
        </w:trPr>
        <w:tc>
          <w:tcPr>
            <w:tcW w:w="1188" w:type="dxa"/>
            <w:vAlign w:val="center"/>
          </w:tcPr>
          <w:p w14:paraId="3399DF9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122F3C1" w14:textId="34FF9165" w:rsidR="00FF7ED3" w:rsidRPr="009E5232" w:rsidRDefault="00FF7ED3" w:rsidP="00FF7ED3">
            <w:pPr>
              <w:jc w:val="left"/>
            </w:pPr>
            <w:r w:rsidRPr="00656633">
              <w:t>Rơ le JZC200MУ</w:t>
            </w:r>
          </w:p>
        </w:tc>
        <w:tc>
          <w:tcPr>
            <w:tcW w:w="2520" w:type="dxa"/>
            <w:tcBorders>
              <w:left w:val="nil"/>
            </w:tcBorders>
            <w:vAlign w:val="center"/>
          </w:tcPr>
          <w:p w14:paraId="24EDF56D" w14:textId="61C3EB30" w:rsidR="00FF7ED3" w:rsidRPr="001F6CE3" w:rsidRDefault="00FF7ED3" w:rsidP="00FF7ED3">
            <w:pPr>
              <w:jc w:val="left"/>
              <w:rPr>
                <w:szCs w:val="24"/>
              </w:rPr>
            </w:pPr>
            <w:r w:rsidRPr="00BC5B64">
              <w:t>(hoặc tương đương về đặc tính kỹ thuật)</w:t>
            </w:r>
          </w:p>
        </w:tc>
        <w:tc>
          <w:tcPr>
            <w:tcW w:w="3960" w:type="dxa"/>
            <w:vAlign w:val="center"/>
          </w:tcPr>
          <w:p w14:paraId="57ED26EB" w14:textId="34226F3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43C6F91" w14:textId="77777777" w:rsidTr="00731A84">
        <w:trPr>
          <w:trHeight w:val="20"/>
          <w:jc w:val="center"/>
        </w:trPr>
        <w:tc>
          <w:tcPr>
            <w:tcW w:w="1188" w:type="dxa"/>
            <w:vAlign w:val="center"/>
          </w:tcPr>
          <w:p w14:paraId="1A73BCB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51AE409" w14:textId="4B799DFE" w:rsidR="00FF7ED3" w:rsidRPr="009E5232" w:rsidRDefault="00FF7ED3" w:rsidP="00FF7ED3">
            <w:pPr>
              <w:jc w:val="left"/>
            </w:pPr>
            <w:r w:rsidRPr="00656633">
              <w:t>Rơ le MKУ-48C PA4.500.181 П</w:t>
            </w:r>
          </w:p>
        </w:tc>
        <w:tc>
          <w:tcPr>
            <w:tcW w:w="2520" w:type="dxa"/>
            <w:tcBorders>
              <w:left w:val="nil"/>
            </w:tcBorders>
            <w:vAlign w:val="center"/>
          </w:tcPr>
          <w:p w14:paraId="53AB1246" w14:textId="2811AEEE" w:rsidR="00FF7ED3" w:rsidRPr="001F6CE3" w:rsidRDefault="00FF7ED3" w:rsidP="00FF7ED3">
            <w:pPr>
              <w:jc w:val="left"/>
              <w:rPr>
                <w:szCs w:val="24"/>
              </w:rPr>
            </w:pPr>
            <w:r w:rsidRPr="00BC5B64">
              <w:t>(hoặc tương đương về đặc tính kỹ thuật)</w:t>
            </w:r>
          </w:p>
        </w:tc>
        <w:tc>
          <w:tcPr>
            <w:tcW w:w="3960" w:type="dxa"/>
            <w:vAlign w:val="center"/>
          </w:tcPr>
          <w:p w14:paraId="64E8DB92" w14:textId="4970B66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8490C3F" w14:textId="77777777" w:rsidTr="00731A84">
        <w:trPr>
          <w:trHeight w:val="20"/>
          <w:jc w:val="center"/>
        </w:trPr>
        <w:tc>
          <w:tcPr>
            <w:tcW w:w="1188" w:type="dxa"/>
            <w:vAlign w:val="center"/>
          </w:tcPr>
          <w:p w14:paraId="2D90ED5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BEEBA8A" w14:textId="13AEEBFF" w:rsidR="00FF7ED3" w:rsidRPr="009E5232" w:rsidRDefault="00FF7ED3" w:rsidP="00FF7ED3">
            <w:pPr>
              <w:jc w:val="left"/>
            </w:pPr>
            <w:r w:rsidRPr="00656633">
              <w:t>Rơ le NAIS JW2SN</w:t>
            </w:r>
          </w:p>
        </w:tc>
        <w:tc>
          <w:tcPr>
            <w:tcW w:w="2520" w:type="dxa"/>
            <w:tcBorders>
              <w:left w:val="nil"/>
            </w:tcBorders>
            <w:vAlign w:val="center"/>
          </w:tcPr>
          <w:p w14:paraId="00770AFE" w14:textId="04127460" w:rsidR="00FF7ED3" w:rsidRPr="001F6CE3" w:rsidRDefault="00FF7ED3" w:rsidP="00FF7ED3">
            <w:pPr>
              <w:jc w:val="left"/>
              <w:rPr>
                <w:szCs w:val="24"/>
              </w:rPr>
            </w:pPr>
            <w:r w:rsidRPr="00BC5B64">
              <w:t>(hoặc tương đương về đặc tính kỹ thuật)</w:t>
            </w:r>
          </w:p>
        </w:tc>
        <w:tc>
          <w:tcPr>
            <w:tcW w:w="3960" w:type="dxa"/>
            <w:vAlign w:val="center"/>
          </w:tcPr>
          <w:p w14:paraId="71ED50FE" w14:textId="53072A0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15C7367" w14:textId="77777777" w:rsidTr="00731A84">
        <w:trPr>
          <w:trHeight w:val="20"/>
          <w:jc w:val="center"/>
        </w:trPr>
        <w:tc>
          <w:tcPr>
            <w:tcW w:w="1188" w:type="dxa"/>
            <w:vAlign w:val="center"/>
          </w:tcPr>
          <w:p w14:paraId="6567A88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4B8FC23" w14:textId="38A05D7E" w:rsidR="00FF7ED3" w:rsidRPr="009E5232" w:rsidRDefault="00FF7ED3" w:rsidP="00FF7ED3">
            <w:pPr>
              <w:jc w:val="left"/>
            </w:pPr>
            <w:r w:rsidRPr="00656633">
              <w:t>Rơ le nhiệt TPT-114</w:t>
            </w:r>
          </w:p>
        </w:tc>
        <w:tc>
          <w:tcPr>
            <w:tcW w:w="2520" w:type="dxa"/>
            <w:tcBorders>
              <w:left w:val="nil"/>
            </w:tcBorders>
            <w:vAlign w:val="center"/>
          </w:tcPr>
          <w:p w14:paraId="57ADB44A" w14:textId="54E3BC8F" w:rsidR="00FF7ED3" w:rsidRPr="001F6CE3" w:rsidRDefault="00FF7ED3" w:rsidP="00FF7ED3">
            <w:pPr>
              <w:jc w:val="left"/>
              <w:rPr>
                <w:szCs w:val="24"/>
              </w:rPr>
            </w:pPr>
            <w:r w:rsidRPr="00BC5B64">
              <w:t>(hoặc tương đương về đặc tính kỹ thuật)</w:t>
            </w:r>
          </w:p>
        </w:tc>
        <w:tc>
          <w:tcPr>
            <w:tcW w:w="3960" w:type="dxa"/>
            <w:vAlign w:val="center"/>
          </w:tcPr>
          <w:p w14:paraId="3DEA521A" w14:textId="3FC5A36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8D258E8" w14:textId="77777777" w:rsidTr="00731A84">
        <w:trPr>
          <w:trHeight w:val="20"/>
          <w:jc w:val="center"/>
        </w:trPr>
        <w:tc>
          <w:tcPr>
            <w:tcW w:w="1188" w:type="dxa"/>
            <w:vAlign w:val="center"/>
          </w:tcPr>
          <w:p w14:paraId="32C42CF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AFD741E" w14:textId="7B2F8C07" w:rsidR="00FF7ED3" w:rsidRPr="009E5232" w:rsidRDefault="00FF7ED3" w:rsidP="00FF7ED3">
            <w:pPr>
              <w:jc w:val="left"/>
            </w:pPr>
            <w:r w:rsidRPr="00656633">
              <w:t>Rơ le phân cực PC4.523.628</w:t>
            </w:r>
          </w:p>
        </w:tc>
        <w:tc>
          <w:tcPr>
            <w:tcW w:w="2520" w:type="dxa"/>
            <w:tcBorders>
              <w:left w:val="nil"/>
            </w:tcBorders>
            <w:vAlign w:val="center"/>
          </w:tcPr>
          <w:p w14:paraId="585C76D1" w14:textId="1C196328" w:rsidR="00FF7ED3" w:rsidRPr="001F6CE3" w:rsidRDefault="00FF7ED3" w:rsidP="00FF7ED3">
            <w:pPr>
              <w:jc w:val="left"/>
              <w:rPr>
                <w:szCs w:val="24"/>
              </w:rPr>
            </w:pPr>
            <w:r w:rsidRPr="00BC5B64">
              <w:t>(hoặc tương đương về đặc tính kỹ thuật)</w:t>
            </w:r>
          </w:p>
        </w:tc>
        <w:tc>
          <w:tcPr>
            <w:tcW w:w="3960" w:type="dxa"/>
            <w:vAlign w:val="center"/>
          </w:tcPr>
          <w:p w14:paraId="6E471A8C" w14:textId="14FDC1B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77CE182" w14:textId="77777777" w:rsidTr="00731A84">
        <w:trPr>
          <w:trHeight w:val="20"/>
          <w:jc w:val="center"/>
        </w:trPr>
        <w:tc>
          <w:tcPr>
            <w:tcW w:w="1188" w:type="dxa"/>
            <w:vAlign w:val="center"/>
          </w:tcPr>
          <w:p w14:paraId="78A9936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C897997" w14:textId="6A1BDFE7" w:rsidR="00FF7ED3" w:rsidRPr="009E5232" w:rsidRDefault="00FF7ED3" w:rsidP="00FF7ED3">
            <w:pPr>
              <w:jc w:val="left"/>
            </w:pPr>
            <w:r w:rsidRPr="00656633">
              <w:t>Rơ le phân cực ΡП4.560.000</w:t>
            </w:r>
          </w:p>
        </w:tc>
        <w:tc>
          <w:tcPr>
            <w:tcW w:w="2520" w:type="dxa"/>
            <w:tcBorders>
              <w:left w:val="nil"/>
            </w:tcBorders>
            <w:vAlign w:val="center"/>
          </w:tcPr>
          <w:p w14:paraId="610A6A4C" w14:textId="65FE18B8" w:rsidR="00FF7ED3" w:rsidRPr="001F6CE3" w:rsidRDefault="00FF7ED3" w:rsidP="00FF7ED3">
            <w:pPr>
              <w:jc w:val="left"/>
              <w:rPr>
                <w:szCs w:val="24"/>
              </w:rPr>
            </w:pPr>
            <w:r w:rsidRPr="00BC5B64">
              <w:t>(hoặc tương đương về đặc tính kỹ thuật)</w:t>
            </w:r>
          </w:p>
        </w:tc>
        <w:tc>
          <w:tcPr>
            <w:tcW w:w="3960" w:type="dxa"/>
            <w:vAlign w:val="center"/>
          </w:tcPr>
          <w:p w14:paraId="679CDAA5" w14:textId="6007395D" w:rsidR="00FF7ED3" w:rsidRPr="001F6CE3" w:rsidRDefault="00FF7ED3" w:rsidP="00FF7ED3">
            <w:pPr>
              <w:rPr>
                <w:szCs w:val="24"/>
              </w:rPr>
            </w:pPr>
            <w:r w:rsidRPr="00BC5B64">
              <w:t xml:space="preserve">Vật tư hàng hóa chưa qua sử dụng, có ký mã hiệu, nhãn mác rõ ràng, đảm </w:t>
            </w:r>
            <w:r w:rsidRPr="00BC5B64">
              <w:lastRenderedPageBreak/>
              <w:t>bảo chất lượng theo tiêu chuẩn nhà sản xuất, yếu tố quốc phòng</w:t>
            </w:r>
          </w:p>
        </w:tc>
      </w:tr>
      <w:tr w:rsidR="00FF7ED3" w:rsidRPr="001F6CE3" w14:paraId="46DAA28B" w14:textId="77777777" w:rsidTr="00731A84">
        <w:trPr>
          <w:trHeight w:val="20"/>
          <w:jc w:val="center"/>
        </w:trPr>
        <w:tc>
          <w:tcPr>
            <w:tcW w:w="1188" w:type="dxa"/>
            <w:vAlign w:val="center"/>
          </w:tcPr>
          <w:p w14:paraId="5CE3EB7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ECD8A74" w14:textId="4A698865" w:rsidR="00FF7ED3" w:rsidRPr="009E5232" w:rsidRDefault="00FF7ED3" w:rsidP="00FF7ED3">
            <w:pPr>
              <w:jc w:val="left"/>
            </w:pPr>
            <w:r w:rsidRPr="00656633">
              <w:t>Rơ le PKМП PC4.523.600Cп</w:t>
            </w:r>
          </w:p>
        </w:tc>
        <w:tc>
          <w:tcPr>
            <w:tcW w:w="2520" w:type="dxa"/>
            <w:tcBorders>
              <w:left w:val="nil"/>
            </w:tcBorders>
            <w:vAlign w:val="center"/>
          </w:tcPr>
          <w:p w14:paraId="1E454388" w14:textId="10307B8E" w:rsidR="00FF7ED3" w:rsidRPr="001F6CE3" w:rsidRDefault="00FF7ED3" w:rsidP="00FF7ED3">
            <w:pPr>
              <w:jc w:val="left"/>
              <w:rPr>
                <w:szCs w:val="24"/>
              </w:rPr>
            </w:pPr>
            <w:r w:rsidRPr="00BC5B64">
              <w:t>(hoặc tương đương về đặc tính kỹ thuật)</w:t>
            </w:r>
          </w:p>
        </w:tc>
        <w:tc>
          <w:tcPr>
            <w:tcW w:w="3960" w:type="dxa"/>
            <w:vAlign w:val="center"/>
          </w:tcPr>
          <w:p w14:paraId="623C8581" w14:textId="2F00B71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D83E623" w14:textId="77777777" w:rsidTr="00731A84">
        <w:trPr>
          <w:trHeight w:val="20"/>
          <w:jc w:val="center"/>
        </w:trPr>
        <w:tc>
          <w:tcPr>
            <w:tcW w:w="1188" w:type="dxa"/>
            <w:vAlign w:val="center"/>
          </w:tcPr>
          <w:p w14:paraId="4C9A91E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0DD0C5C" w14:textId="4DA25E9C" w:rsidR="00FF7ED3" w:rsidRPr="009E5232" w:rsidRDefault="00FF7ED3" w:rsidP="00FF7ED3">
            <w:pPr>
              <w:jc w:val="left"/>
            </w:pPr>
            <w:r w:rsidRPr="00656633">
              <w:t>Rơ le PKМП PC4.523.621Cп</w:t>
            </w:r>
          </w:p>
        </w:tc>
        <w:tc>
          <w:tcPr>
            <w:tcW w:w="2520" w:type="dxa"/>
            <w:tcBorders>
              <w:left w:val="nil"/>
            </w:tcBorders>
            <w:vAlign w:val="center"/>
          </w:tcPr>
          <w:p w14:paraId="1B300868" w14:textId="497D22FB" w:rsidR="00FF7ED3" w:rsidRPr="001F6CE3" w:rsidRDefault="00FF7ED3" w:rsidP="00FF7ED3">
            <w:pPr>
              <w:jc w:val="left"/>
              <w:rPr>
                <w:szCs w:val="24"/>
              </w:rPr>
            </w:pPr>
            <w:r w:rsidRPr="00BC5B64">
              <w:t>(hoặc tương đương về đặc tính kỹ thuật)</w:t>
            </w:r>
          </w:p>
        </w:tc>
        <w:tc>
          <w:tcPr>
            <w:tcW w:w="3960" w:type="dxa"/>
            <w:vAlign w:val="center"/>
          </w:tcPr>
          <w:p w14:paraId="1CBF2F3D" w14:textId="60B3DC6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B7D3DD0" w14:textId="77777777" w:rsidTr="00731A84">
        <w:trPr>
          <w:trHeight w:val="20"/>
          <w:jc w:val="center"/>
        </w:trPr>
        <w:tc>
          <w:tcPr>
            <w:tcW w:w="1188" w:type="dxa"/>
            <w:vAlign w:val="center"/>
          </w:tcPr>
          <w:p w14:paraId="7820C8A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CBE4C91" w14:textId="6914714B" w:rsidR="00FF7ED3" w:rsidRPr="009E5232" w:rsidRDefault="00FF7ED3" w:rsidP="00FF7ED3">
            <w:pPr>
              <w:jc w:val="left"/>
            </w:pPr>
            <w:r w:rsidRPr="00656633">
              <w:t>Rơ le PKМП PC4.523.623Cп</w:t>
            </w:r>
          </w:p>
        </w:tc>
        <w:tc>
          <w:tcPr>
            <w:tcW w:w="2520" w:type="dxa"/>
            <w:tcBorders>
              <w:left w:val="nil"/>
            </w:tcBorders>
            <w:vAlign w:val="center"/>
          </w:tcPr>
          <w:p w14:paraId="4B8C1C6F" w14:textId="6F1B9131" w:rsidR="00FF7ED3" w:rsidRPr="001F6CE3" w:rsidRDefault="00FF7ED3" w:rsidP="00FF7ED3">
            <w:pPr>
              <w:jc w:val="left"/>
              <w:rPr>
                <w:szCs w:val="24"/>
              </w:rPr>
            </w:pPr>
            <w:r w:rsidRPr="00BC5B64">
              <w:t>(hoặc tương đương về đặc tính kỹ thuật)</w:t>
            </w:r>
          </w:p>
        </w:tc>
        <w:tc>
          <w:tcPr>
            <w:tcW w:w="3960" w:type="dxa"/>
            <w:vAlign w:val="center"/>
          </w:tcPr>
          <w:p w14:paraId="592BAC48" w14:textId="0F9DF7F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1059CA9" w14:textId="77777777" w:rsidTr="00731A84">
        <w:trPr>
          <w:trHeight w:val="20"/>
          <w:jc w:val="center"/>
        </w:trPr>
        <w:tc>
          <w:tcPr>
            <w:tcW w:w="1188" w:type="dxa"/>
            <w:vAlign w:val="center"/>
          </w:tcPr>
          <w:p w14:paraId="0EB957D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76B8F92" w14:textId="504B364B" w:rsidR="00FF7ED3" w:rsidRPr="009E5232" w:rsidRDefault="00FF7ED3" w:rsidP="00FF7ED3">
            <w:pPr>
              <w:jc w:val="left"/>
            </w:pPr>
            <w:r w:rsidRPr="00656633">
              <w:t>Rơ le PKМП PC4.523.628Cп</w:t>
            </w:r>
          </w:p>
        </w:tc>
        <w:tc>
          <w:tcPr>
            <w:tcW w:w="2520" w:type="dxa"/>
            <w:tcBorders>
              <w:left w:val="nil"/>
            </w:tcBorders>
            <w:vAlign w:val="center"/>
          </w:tcPr>
          <w:p w14:paraId="746FC447" w14:textId="3A3E9F9D" w:rsidR="00FF7ED3" w:rsidRPr="001F6CE3" w:rsidRDefault="00FF7ED3" w:rsidP="00FF7ED3">
            <w:pPr>
              <w:jc w:val="left"/>
              <w:rPr>
                <w:szCs w:val="24"/>
              </w:rPr>
            </w:pPr>
            <w:r w:rsidRPr="00BC5B64">
              <w:t>(hoặc tương đương về đặc tính kỹ thuật)</w:t>
            </w:r>
          </w:p>
        </w:tc>
        <w:tc>
          <w:tcPr>
            <w:tcW w:w="3960" w:type="dxa"/>
            <w:vAlign w:val="center"/>
          </w:tcPr>
          <w:p w14:paraId="7EC9DBE3" w14:textId="0F7E1E8F"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44E463D" w14:textId="77777777" w:rsidTr="00731A84">
        <w:trPr>
          <w:trHeight w:val="20"/>
          <w:jc w:val="center"/>
        </w:trPr>
        <w:tc>
          <w:tcPr>
            <w:tcW w:w="1188" w:type="dxa"/>
            <w:vAlign w:val="center"/>
          </w:tcPr>
          <w:p w14:paraId="6F57C95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5D43FE4" w14:textId="706EB23C" w:rsidR="00FF7ED3" w:rsidRPr="009E5232" w:rsidRDefault="00FF7ED3" w:rsidP="00FF7ED3">
            <w:pPr>
              <w:jc w:val="left"/>
            </w:pPr>
            <w:r w:rsidRPr="00656633">
              <w:t>Rơ le ΡЭ-101</w:t>
            </w:r>
          </w:p>
        </w:tc>
        <w:tc>
          <w:tcPr>
            <w:tcW w:w="2520" w:type="dxa"/>
            <w:tcBorders>
              <w:left w:val="nil"/>
            </w:tcBorders>
            <w:vAlign w:val="center"/>
          </w:tcPr>
          <w:p w14:paraId="0AA3B851" w14:textId="7467033A" w:rsidR="00FF7ED3" w:rsidRPr="001F6CE3" w:rsidRDefault="00FF7ED3" w:rsidP="00FF7ED3">
            <w:pPr>
              <w:jc w:val="left"/>
              <w:rPr>
                <w:szCs w:val="24"/>
              </w:rPr>
            </w:pPr>
            <w:r w:rsidRPr="00BC5B64">
              <w:t>(hoặc tương đương về đặc tính kỹ thuật)</w:t>
            </w:r>
          </w:p>
        </w:tc>
        <w:tc>
          <w:tcPr>
            <w:tcW w:w="3960" w:type="dxa"/>
            <w:vAlign w:val="center"/>
          </w:tcPr>
          <w:p w14:paraId="45E2AE87" w14:textId="2EF3B98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7AD0C08" w14:textId="77777777" w:rsidTr="00731A84">
        <w:trPr>
          <w:trHeight w:val="20"/>
          <w:jc w:val="center"/>
        </w:trPr>
        <w:tc>
          <w:tcPr>
            <w:tcW w:w="1188" w:type="dxa"/>
            <w:vAlign w:val="center"/>
          </w:tcPr>
          <w:p w14:paraId="69E959C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8268D19" w14:textId="61B8A394" w:rsidR="00FF7ED3" w:rsidRPr="009E5232" w:rsidRDefault="00FF7ED3" w:rsidP="00FF7ED3">
            <w:pPr>
              <w:jc w:val="left"/>
            </w:pPr>
            <w:r w:rsidRPr="00656633">
              <w:t>Rơ le ΡЭC9 PC4.524.200. П2</w:t>
            </w:r>
          </w:p>
        </w:tc>
        <w:tc>
          <w:tcPr>
            <w:tcW w:w="2520" w:type="dxa"/>
            <w:tcBorders>
              <w:left w:val="nil"/>
            </w:tcBorders>
            <w:vAlign w:val="center"/>
          </w:tcPr>
          <w:p w14:paraId="39FFD572" w14:textId="5720B0BA" w:rsidR="00FF7ED3" w:rsidRPr="001F6CE3" w:rsidRDefault="00FF7ED3" w:rsidP="00FF7ED3">
            <w:pPr>
              <w:jc w:val="left"/>
              <w:rPr>
                <w:szCs w:val="24"/>
              </w:rPr>
            </w:pPr>
            <w:r w:rsidRPr="00BC5B64">
              <w:t>(hoặc tương đương về đặc tính kỹ thuật)</w:t>
            </w:r>
          </w:p>
        </w:tc>
        <w:tc>
          <w:tcPr>
            <w:tcW w:w="3960" w:type="dxa"/>
            <w:vAlign w:val="center"/>
          </w:tcPr>
          <w:p w14:paraId="26AC3654" w14:textId="1C28BD1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797D906" w14:textId="77777777" w:rsidTr="00731A84">
        <w:trPr>
          <w:trHeight w:val="20"/>
          <w:jc w:val="center"/>
        </w:trPr>
        <w:tc>
          <w:tcPr>
            <w:tcW w:w="1188" w:type="dxa"/>
            <w:vAlign w:val="center"/>
          </w:tcPr>
          <w:p w14:paraId="04B36EB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2AC2EB6" w14:textId="0368414E" w:rsidR="00FF7ED3" w:rsidRPr="009E5232" w:rsidRDefault="00FF7ED3" w:rsidP="00FF7ED3">
            <w:pPr>
              <w:jc w:val="left"/>
            </w:pPr>
            <w:r w:rsidRPr="00656633">
              <w:t>Rơ le TC7S66F</w:t>
            </w:r>
          </w:p>
        </w:tc>
        <w:tc>
          <w:tcPr>
            <w:tcW w:w="2520" w:type="dxa"/>
            <w:tcBorders>
              <w:left w:val="nil"/>
            </w:tcBorders>
            <w:vAlign w:val="center"/>
          </w:tcPr>
          <w:p w14:paraId="5288E517" w14:textId="61EBF0CD" w:rsidR="00FF7ED3" w:rsidRPr="001F6CE3" w:rsidRDefault="00FF7ED3" w:rsidP="00FF7ED3">
            <w:pPr>
              <w:jc w:val="left"/>
              <w:rPr>
                <w:szCs w:val="24"/>
              </w:rPr>
            </w:pPr>
            <w:r w:rsidRPr="00BC5B64">
              <w:t>(hoặc tương đương về đặc tính kỹ thuật)</w:t>
            </w:r>
          </w:p>
        </w:tc>
        <w:tc>
          <w:tcPr>
            <w:tcW w:w="3960" w:type="dxa"/>
            <w:vAlign w:val="center"/>
          </w:tcPr>
          <w:p w14:paraId="68C98FA0" w14:textId="3381DE9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62667FF" w14:textId="77777777" w:rsidTr="00731A84">
        <w:trPr>
          <w:trHeight w:val="20"/>
          <w:jc w:val="center"/>
        </w:trPr>
        <w:tc>
          <w:tcPr>
            <w:tcW w:w="1188" w:type="dxa"/>
            <w:vAlign w:val="center"/>
          </w:tcPr>
          <w:p w14:paraId="376D843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F76CF74" w14:textId="519E0D53" w:rsidR="00FF7ED3" w:rsidRPr="009E5232" w:rsidRDefault="00FF7ED3" w:rsidP="00FF7ED3">
            <w:pPr>
              <w:jc w:val="left"/>
            </w:pPr>
            <w:r w:rsidRPr="00656633">
              <w:t>Rơ le ΡКМП ΡП4Б23623</w:t>
            </w:r>
          </w:p>
        </w:tc>
        <w:tc>
          <w:tcPr>
            <w:tcW w:w="2520" w:type="dxa"/>
            <w:tcBorders>
              <w:left w:val="nil"/>
            </w:tcBorders>
            <w:vAlign w:val="center"/>
          </w:tcPr>
          <w:p w14:paraId="0C01974B" w14:textId="1843F7FB" w:rsidR="00FF7ED3" w:rsidRPr="001F6CE3" w:rsidRDefault="00FF7ED3" w:rsidP="00FF7ED3">
            <w:pPr>
              <w:jc w:val="left"/>
              <w:rPr>
                <w:szCs w:val="24"/>
              </w:rPr>
            </w:pPr>
            <w:r w:rsidRPr="00BC5B64">
              <w:t>(hoặc tương đương về đặc tính kỹ thuật)</w:t>
            </w:r>
          </w:p>
        </w:tc>
        <w:tc>
          <w:tcPr>
            <w:tcW w:w="3960" w:type="dxa"/>
            <w:vAlign w:val="center"/>
          </w:tcPr>
          <w:p w14:paraId="3415DF5B" w14:textId="028D1E7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1D3E5C8" w14:textId="77777777" w:rsidTr="00731A84">
        <w:trPr>
          <w:trHeight w:val="20"/>
          <w:jc w:val="center"/>
        </w:trPr>
        <w:tc>
          <w:tcPr>
            <w:tcW w:w="1188" w:type="dxa"/>
            <w:vAlign w:val="center"/>
          </w:tcPr>
          <w:p w14:paraId="4A70757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757D356" w14:textId="377207A3" w:rsidR="00FF7ED3" w:rsidRPr="009E5232" w:rsidRDefault="00FF7ED3" w:rsidP="00FF7ED3">
            <w:pPr>
              <w:jc w:val="left"/>
            </w:pPr>
            <w:r w:rsidRPr="00656633">
              <w:t>Rơ le ЗУ-1</w:t>
            </w:r>
          </w:p>
        </w:tc>
        <w:tc>
          <w:tcPr>
            <w:tcW w:w="2520" w:type="dxa"/>
            <w:tcBorders>
              <w:left w:val="nil"/>
            </w:tcBorders>
            <w:vAlign w:val="center"/>
          </w:tcPr>
          <w:p w14:paraId="5F537A69" w14:textId="7AD6A39A" w:rsidR="00FF7ED3" w:rsidRPr="001F6CE3" w:rsidRDefault="00FF7ED3" w:rsidP="00FF7ED3">
            <w:pPr>
              <w:jc w:val="left"/>
              <w:rPr>
                <w:szCs w:val="24"/>
              </w:rPr>
            </w:pPr>
            <w:r w:rsidRPr="00BC5B64">
              <w:t>(hoặc tương đương về đặc tính kỹ thuật)</w:t>
            </w:r>
          </w:p>
        </w:tc>
        <w:tc>
          <w:tcPr>
            <w:tcW w:w="3960" w:type="dxa"/>
            <w:vAlign w:val="center"/>
          </w:tcPr>
          <w:p w14:paraId="208BE4C4" w14:textId="174F4C2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F69294A" w14:textId="77777777" w:rsidTr="00731A84">
        <w:trPr>
          <w:trHeight w:val="20"/>
          <w:jc w:val="center"/>
        </w:trPr>
        <w:tc>
          <w:tcPr>
            <w:tcW w:w="1188" w:type="dxa"/>
            <w:vAlign w:val="center"/>
          </w:tcPr>
          <w:p w14:paraId="2922F47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D082ACE" w14:textId="2C9BD3EE" w:rsidR="00FF7ED3" w:rsidRPr="009E5232" w:rsidRDefault="00FF7ED3" w:rsidP="00FF7ED3">
            <w:pPr>
              <w:jc w:val="left"/>
            </w:pPr>
            <w:r w:rsidRPr="00656633">
              <w:t>Rơ le ЗУ-2</w:t>
            </w:r>
          </w:p>
        </w:tc>
        <w:tc>
          <w:tcPr>
            <w:tcW w:w="2520" w:type="dxa"/>
            <w:tcBorders>
              <w:left w:val="nil"/>
            </w:tcBorders>
            <w:vAlign w:val="center"/>
          </w:tcPr>
          <w:p w14:paraId="7D5EEA90" w14:textId="582837DF" w:rsidR="00FF7ED3" w:rsidRPr="001F6CE3" w:rsidRDefault="00FF7ED3" w:rsidP="00FF7ED3">
            <w:pPr>
              <w:jc w:val="left"/>
              <w:rPr>
                <w:szCs w:val="24"/>
              </w:rPr>
            </w:pPr>
            <w:r w:rsidRPr="00BC5B64">
              <w:t>(hoặc tương đương về đặc tính kỹ thuật)</w:t>
            </w:r>
          </w:p>
        </w:tc>
        <w:tc>
          <w:tcPr>
            <w:tcW w:w="3960" w:type="dxa"/>
            <w:vAlign w:val="center"/>
          </w:tcPr>
          <w:p w14:paraId="3D598C53" w14:textId="19F4547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A1B72CD" w14:textId="77777777" w:rsidTr="00731A84">
        <w:trPr>
          <w:trHeight w:val="20"/>
          <w:jc w:val="center"/>
        </w:trPr>
        <w:tc>
          <w:tcPr>
            <w:tcW w:w="1188" w:type="dxa"/>
            <w:vAlign w:val="center"/>
          </w:tcPr>
          <w:p w14:paraId="7061CD4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30C1A7D" w14:textId="711E1186" w:rsidR="00FF7ED3" w:rsidRPr="009E5232" w:rsidRDefault="00FF7ED3" w:rsidP="00FF7ED3">
            <w:pPr>
              <w:jc w:val="left"/>
            </w:pPr>
            <w:r w:rsidRPr="00656633">
              <w:t>Rơ le ЛЛ4.500.002</w:t>
            </w:r>
          </w:p>
        </w:tc>
        <w:tc>
          <w:tcPr>
            <w:tcW w:w="2520" w:type="dxa"/>
            <w:tcBorders>
              <w:left w:val="nil"/>
            </w:tcBorders>
            <w:vAlign w:val="center"/>
          </w:tcPr>
          <w:p w14:paraId="3261328F" w14:textId="4D58DC4D" w:rsidR="00FF7ED3" w:rsidRPr="001F6CE3" w:rsidRDefault="00FF7ED3" w:rsidP="00FF7ED3">
            <w:pPr>
              <w:jc w:val="left"/>
              <w:rPr>
                <w:szCs w:val="24"/>
              </w:rPr>
            </w:pPr>
            <w:r w:rsidRPr="00BC5B64">
              <w:t>(hoặc tương đương về đặc tính kỹ thuật)</w:t>
            </w:r>
          </w:p>
        </w:tc>
        <w:tc>
          <w:tcPr>
            <w:tcW w:w="3960" w:type="dxa"/>
            <w:vAlign w:val="center"/>
          </w:tcPr>
          <w:p w14:paraId="55DD693F" w14:textId="650860F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E28874C" w14:textId="77777777" w:rsidTr="00731A84">
        <w:trPr>
          <w:trHeight w:val="20"/>
          <w:jc w:val="center"/>
        </w:trPr>
        <w:tc>
          <w:tcPr>
            <w:tcW w:w="1188" w:type="dxa"/>
            <w:vAlign w:val="center"/>
          </w:tcPr>
          <w:p w14:paraId="7A0FDEF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DE88D6E" w14:textId="29932722" w:rsidR="00FF7ED3" w:rsidRPr="009E5232" w:rsidRDefault="00FF7ED3" w:rsidP="00FF7ED3">
            <w:pPr>
              <w:jc w:val="left"/>
            </w:pPr>
            <w:r w:rsidRPr="00656633">
              <w:t>Rơ le ЛП4.500.001</w:t>
            </w:r>
          </w:p>
        </w:tc>
        <w:tc>
          <w:tcPr>
            <w:tcW w:w="2520" w:type="dxa"/>
            <w:tcBorders>
              <w:left w:val="nil"/>
            </w:tcBorders>
            <w:vAlign w:val="center"/>
          </w:tcPr>
          <w:p w14:paraId="6D8692B2" w14:textId="0D7CF29F" w:rsidR="00FF7ED3" w:rsidRPr="001F6CE3" w:rsidRDefault="00FF7ED3" w:rsidP="00FF7ED3">
            <w:pPr>
              <w:jc w:val="left"/>
              <w:rPr>
                <w:szCs w:val="24"/>
              </w:rPr>
            </w:pPr>
            <w:r w:rsidRPr="00BC5B64">
              <w:t>(hoặc tương đương về đặc tính kỹ thuật)</w:t>
            </w:r>
          </w:p>
        </w:tc>
        <w:tc>
          <w:tcPr>
            <w:tcW w:w="3960" w:type="dxa"/>
            <w:vAlign w:val="center"/>
          </w:tcPr>
          <w:p w14:paraId="5EB6996B" w14:textId="0D74802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786CD1C" w14:textId="77777777" w:rsidTr="00731A84">
        <w:trPr>
          <w:trHeight w:val="20"/>
          <w:jc w:val="center"/>
        </w:trPr>
        <w:tc>
          <w:tcPr>
            <w:tcW w:w="1188" w:type="dxa"/>
            <w:vAlign w:val="center"/>
          </w:tcPr>
          <w:p w14:paraId="13DB37E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BFBF207" w14:textId="0D511B19" w:rsidR="00FF7ED3" w:rsidRPr="009E5232" w:rsidRDefault="00FF7ED3" w:rsidP="00FF7ED3">
            <w:pPr>
              <w:jc w:val="left"/>
            </w:pPr>
            <w:r w:rsidRPr="00656633">
              <w:t>Rơ le РКМП РС4.523.623 Сп</w:t>
            </w:r>
          </w:p>
        </w:tc>
        <w:tc>
          <w:tcPr>
            <w:tcW w:w="2520" w:type="dxa"/>
            <w:tcBorders>
              <w:left w:val="nil"/>
            </w:tcBorders>
            <w:vAlign w:val="center"/>
          </w:tcPr>
          <w:p w14:paraId="6B80EC54" w14:textId="49650919" w:rsidR="00FF7ED3" w:rsidRPr="001F6CE3" w:rsidRDefault="00FF7ED3" w:rsidP="00FF7ED3">
            <w:pPr>
              <w:jc w:val="left"/>
              <w:rPr>
                <w:szCs w:val="24"/>
              </w:rPr>
            </w:pPr>
            <w:r w:rsidRPr="00BC5B64">
              <w:t>(hoặc tương đương về đặc tính kỹ thuật)</w:t>
            </w:r>
          </w:p>
        </w:tc>
        <w:tc>
          <w:tcPr>
            <w:tcW w:w="3960" w:type="dxa"/>
            <w:vAlign w:val="center"/>
          </w:tcPr>
          <w:p w14:paraId="4BF74109" w14:textId="441ACF0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50CBAAB" w14:textId="77777777" w:rsidTr="00731A84">
        <w:trPr>
          <w:trHeight w:val="20"/>
          <w:jc w:val="center"/>
        </w:trPr>
        <w:tc>
          <w:tcPr>
            <w:tcW w:w="1188" w:type="dxa"/>
            <w:vAlign w:val="center"/>
          </w:tcPr>
          <w:p w14:paraId="3977990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C36133B" w14:textId="7B893617" w:rsidR="00FF7ED3" w:rsidRPr="009E5232" w:rsidRDefault="00FF7ED3" w:rsidP="00FF7ED3">
            <w:pPr>
              <w:jc w:val="left"/>
            </w:pPr>
            <w:r w:rsidRPr="00656633">
              <w:t>Rơ le РС-4-52</w:t>
            </w:r>
          </w:p>
        </w:tc>
        <w:tc>
          <w:tcPr>
            <w:tcW w:w="2520" w:type="dxa"/>
            <w:tcBorders>
              <w:left w:val="nil"/>
            </w:tcBorders>
            <w:vAlign w:val="center"/>
          </w:tcPr>
          <w:p w14:paraId="018CA40A" w14:textId="53847224" w:rsidR="00FF7ED3" w:rsidRPr="001F6CE3" w:rsidRDefault="00FF7ED3" w:rsidP="00FF7ED3">
            <w:pPr>
              <w:jc w:val="left"/>
              <w:rPr>
                <w:szCs w:val="24"/>
              </w:rPr>
            </w:pPr>
            <w:r w:rsidRPr="00BC5B64">
              <w:t>(hoặc tương đương về đặc tính kỹ thuật)</w:t>
            </w:r>
          </w:p>
        </w:tc>
        <w:tc>
          <w:tcPr>
            <w:tcW w:w="3960" w:type="dxa"/>
            <w:vAlign w:val="center"/>
          </w:tcPr>
          <w:p w14:paraId="0B7DD2CD" w14:textId="1B1BB6E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D76ED84" w14:textId="77777777" w:rsidTr="00731A84">
        <w:trPr>
          <w:trHeight w:val="20"/>
          <w:jc w:val="center"/>
        </w:trPr>
        <w:tc>
          <w:tcPr>
            <w:tcW w:w="1188" w:type="dxa"/>
            <w:vAlign w:val="center"/>
          </w:tcPr>
          <w:p w14:paraId="0462204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37E1B0A" w14:textId="59ED1068" w:rsidR="00FF7ED3" w:rsidRPr="009E5232" w:rsidRDefault="00FF7ED3" w:rsidP="00FF7ED3">
            <w:pPr>
              <w:jc w:val="left"/>
            </w:pPr>
            <w:r w:rsidRPr="00656633">
              <w:t>Rơ le РСЧ52</w:t>
            </w:r>
          </w:p>
        </w:tc>
        <w:tc>
          <w:tcPr>
            <w:tcW w:w="2520" w:type="dxa"/>
            <w:tcBorders>
              <w:left w:val="nil"/>
            </w:tcBorders>
            <w:vAlign w:val="center"/>
          </w:tcPr>
          <w:p w14:paraId="57E02C24" w14:textId="114598DD" w:rsidR="00FF7ED3" w:rsidRPr="001F6CE3" w:rsidRDefault="00FF7ED3" w:rsidP="00FF7ED3">
            <w:pPr>
              <w:jc w:val="left"/>
              <w:rPr>
                <w:szCs w:val="24"/>
              </w:rPr>
            </w:pPr>
            <w:r w:rsidRPr="00BC5B64">
              <w:t>(hoặc tương đương về đặc tính kỹ thuật)</w:t>
            </w:r>
          </w:p>
        </w:tc>
        <w:tc>
          <w:tcPr>
            <w:tcW w:w="3960" w:type="dxa"/>
            <w:vAlign w:val="center"/>
          </w:tcPr>
          <w:p w14:paraId="4E0A554B" w14:textId="360605F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A9D3FD8" w14:textId="77777777" w:rsidTr="00731A84">
        <w:trPr>
          <w:trHeight w:val="20"/>
          <w:jc w:val="center"/>
        </w:trPr>
        <w:tc>
          <w:tcPr>
            <w:tcW w:w="1188" w:type="dxa"/>
            <w:vAlign w:val="center"/>
          </w:tcPr>
          <w:p w14:paraId="5682E7E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70741A3" w14:textId="769B4FF4" w:rsidR="00FF7ED3" w:rsidRPr="009E5232" w:rsidRDefault="00FF7ED3" w:rsidP="00FF7ED3">
            <w:pPr>
              <w:jc w:val="left"/>
            </w:pPr>
            <w:r w:rsidRPr="00656633">
              <w:t>Rơ le РСЭ259016СП1</w:t>
            </w:r>
          </w:p>
        </w:tc>
        <w:tc>
          <w:tcPr>
            <w:tcW w:w="2520" w:type="dxa"/>
            <w:tcBorders>
              <w:left w:val="nil"/>
            </w:tcBorders>
            <w:vAlign w:val="center"/>
          </w:tcPr>
          <w:p w14:paraId="6C6DF74F" w14:textId="201EB61C" w:rsidR="00FF7ED3" w:rsidRPr="001F6CE3" w:rsidRDefault="00FF7ED3" w:rsidP="00FF7ED3">
            <w:pPr>
              <w:jc w:val="left"/>
              <w:rPr>
                <w:szCs w:val="24"/>
              </w:rPr>
            </w:pPr>
            <w:r w:rsidRPr="00BC5B64">
              <w:t>(hoặc tương đương về đặc tính kỹ thuật)</w:t>
            </w:r>
          </w:p>
        </w:tc>
        <w:tc>
          <w:tcPr>
            <w:tcW w:w="3960" w:type="dxa"/>
            <w:vAlign w:val="center"/>
          </w:tcPr>
          <w:p w14:paraId="51B57D85" w14:textId="553D158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07710B4" w14:textId="77777777" w:rsidTr="00731A84">
        <w:trPr>
          <w:trHeight w:val="20"/>
          <w:jc w:val="center"/>
        </w:trPr>
        <w:tc>
          <w:tcPr>
            <w:tcW w:w="1188" w:type="dxa"/>
            <w:vAlign w:val="center"/>
          </w:tcPr>
          <w:p w14:paraId="3DA703D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B4BBFDA" w14:textId="3F572C3E" w:rsidR="00FF7ED3" w:rsidRPr="009E5232" w:rsidRDefault="00FF7ED3" w:rsidP="00FF7ED3">
            <w:pPr>
              <w:jc w:val="left"/>
            </w:pPr>
            <w:r w:rsidRPr="00656633">
              <w:t>Rơ le РЭ101</w:t>
            </w:r>
          </w:p>
        </w:tc>
        <w:tc>
          <w:tcPr>
            <w:tcW w:w="2520" w:type="dxa"/>
            <w:tcBorders>
              <w:left w:val="nil"/>
            </w:tcBorders>
            <w:vAlign w:val="center"/>
          </w:tcPr>
          <w:p w14:paraId="340BD920" w14:textId="2370CA12" w:rsidR="00FF7ED3" w:rsidRPr="001F6CE3" w:rsidRDefault="00FF7ED3" w:rsidP="00FF7ED3">
            <w:pPr>
              <w:jc w:val="left"/>
              <w:rPr>
                <w:szCs w:val="24"/>
              </w:rPr>
            </w:pPr>
            <w:r w:rsidRPr="00BC5B64">
              <w:t>(hoặc tương đương về đặc tính kỹ thuật)</w:t>
            </w:r>
          </w:p>
        </w:tc>
        <w:tc>
          <w:tcPr>
            <w:tcW w:w="3960" w:type="dxa"/>
            <w:vAlign w:val="center"/>
          </w:tcPr>
          <w:p w14:paraId="45956CAD" w14:textId="3904D41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7D59172" w14:textId="77777777" w:rsidTr="00731A84">
        <w:trPr>
          <w:trHeight w:val="20"/>
          <w:jc w:val="center"/>
        </w:trPr>
        <w:tc>
          <w:tcPr>
            <w:tcW w:w="1188" w:type="dxa"/>
            <w:vAlign w:val="center"/>
          </w:tcPr>
          <w:p w14:paraId="42C8736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F00F29E" w14:textId="0E490FE2" w:rsidR="00FF7ED3" w:rsidRPr="009E5232" w:rsidRDefault="00FF7ED3" w:rsidP="00FF7ED3">
            <w:pPr>
              <w:jc w:val="left"/>
            </w:pPr>
            <w:r w:rsidRPr="00656633">
              <w:t>Ròng rọc Inox 304 R25</w:t>
            </w:r>
          </w:p>
        </w:tc>
        <w:tc>
          <w:tcPr>
            <w:tcW w:w="2520" w:type="dxa"/>
            <w:tcBorders>
              <w:left w:val="nil"/>
            </w:tcBorders>
            <w:vAlign w:val="center"/>
          </w:tcPr>
          <w:p w14:paraId="02685EF6" w14:textId="0948DE4F" w:rsidR="00FF7ED3" w:rsidRPr="001F6CE3" w:rsidRDefault="00FF7ED3" w:rsidP="00FF7ED3">
            <w:pPr>
              <w:jc w:val="left"/>
              <w:rPr>
                <w:szCs w:val="24"/>
              </w:rPr>
            </w:pPr>
            <w:r w:rsidRPr="00BC5B64">
              <w:t>(hoặc tương đương về đặc tính kỹ thuật)</w:t>
            </w:r>
          </w:p>
        </w:tc>
        <w:tc>
          <w:tcPr>
            <w:tcW w:w="3960" w:type="dxa"/>
            <w:vAlign w:val="center"/>
          </w:tcPr>
          <w:p w14:paraId="790FA262" w14:textId="4B85246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2E4BF75" w14:textId="77777777" w:rsidTr="00731A84">
        <w:trPr>
          <w:trHeight w:val="20"/>
          <w:jc w:val="center"/>
        </w:trPr>
        <w:tc>
          <w:tcPr>
            <w:tcW w:w="1188" w:type="dxa"/>
            <w:vAlign w:val="center"/>
          </w:tcPr>
          <w:p w14:paraId="0739BF5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D6D7EC3" w14:textId="23F2FDE9" w:rsidR="00FF7ED3" w:rsidRPr="009E5232" w:rsidRDefault="00FF7ED3" w:rsidP="00FF7ED3">
            <w:pPr>
              <w:jc w:val="left"/>
            </w:pPr>
            <w:r w:rsidRPr="00656633">
              <w:t>Súng hút thiếc hàn loại to Goot</w:t>
            </w:r>
          </w:p>
        </w:tc>
        <w:tc>
          <w:tcPr>
            <w:tcW w:w="2520" w:type="dxa"/>
            <w:tcBorders>
              <w:left w:val="nil"/>
            </w:tcBorders>
            <w:vAlign w:val="center"/>
          </w:tcPr>
          <w:p w14:paraId="7CA4CDBC" w14:textId="4DD2B453" w:rsidR="00FF7ED3" w:rsidRPr="001F6CE3" w:rsidRDefault="00FF7ED3" w:rsidP="00FF7ED3">
            <w:pPr>
              <w:jc w:val="left"/>
              <w:rPr>
                <w:szCs w:val="24"/>
              </w:rPr>
            </w:pPr>
            <w:r w:rsidRPr="00BC5B64">
              <w:t>(hoặc tương đương về đặc tính kỹ thuật)</w:t>
            </w:r>
          </w:p>
        </w:tc>
        <w:tc>
          <w:tcPr>
            <w:tcW w:w="3960" w:type="dxa"/>
            <w:vAlign w:val="center"/>
          </w:tcPr>
          <w:p w14:paraId="5975AFC3" w14:textId="275CA86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6A970CC" w14:textId="77777777" w:rsidTr="00731A84">
        <w:trPr>
          <w:trHeight w:val="20"/>
          <w:jc w:val="center"/>
        </w:trPr>
        <w:tc>
          <w:tcPr>
            <w:tcW w:w="1188" w:type="dxa"/>
            <w:vAlign w:val="center"/>
          </w:tcPr>
          <w:p w14:paraId="6C91A96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B1C62E1" w14:textId="3C039EF3" w:rsidR="00FF7ED3" w:rsidRPr="009E5232" w:rsidRDefault="00FF7ED3" w:rsidP="00FF7ED3">
            <w:pPr>
              <w:jc w:val="left"/>
            </w:pPr>
            <w:r w:rsidRPr="00656633">
              <w:t>Tải đồng trục ЛП2.752.005</w:t>
            </w:r>
          </w:p>
        </w:tc>
        <w:tc>
          <w:tcPr>
            <w:tcW w:w="2520" w:type="dxa"/>
            <w:tcBorders>
              <w:left w:val="nil"/>
            </w:tcBorders>
            <w:vAlign w:val="center"/>
          </w:tcPr>
          <w:p w14:paraId="7B0A2DD2" w14:textId="28B424A5" w:rsidR="00FF7ED3" w:rsidRPr="001F6CE3" w:rsidRDefault="00FF7ED3" w:rsidP="00FF7ED3">
            <w:pPr>
              <w:jc w:val="left"/>
              <w:rPr>
                <w:szCs w:val="24"/>
              </w:rPr>
            </w:pPr>
            <w:r w:rsidRPr="00BC5B64">
              <w:t>(hoặc tương đương về đặc tính kỹ thuật)</w:t>
            </w:r>
          </w:p>
        </w:tc>
        <w:tc>
          <w:tcPr>
            <w:tcW w:w="3960" w:type="dxa"/>
            <w:vAlign w:val="center"/>
          </w:tcPr>
          <w:p w14:paraId="508CDA8F" w14:textId="21EEA98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D551A21" w14:textId="77777777" w:rsidTr="00731A84">
        <w:trPr>
          <w:trHeight w:val="20"/>
          <w:jc w:val="center"/>
        </w:trPr>
        <w:tc>
          <w:tcPr>
            <w:tcW w:w="1188" w:type="dxa"/>
            <w:vAlign w:val="center"/>
          </w:tcPr>
          <w:p w14:paraId="6D591B9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E83AB99" w14:textId="71F598CE" w:rsidR="00FF7ED3" w:rsidRPr="009E5232" w:rsidRDefault="00FF7ED3" w:rsidP="00FF7ED3">
            <w:pPr>
              <w:jc w:val="left"/>
            </w:pPr>
            <w:r w:rsidRPr="00656633">
              <w:t>Tải giả И6.762.061</w:t>
            </w:r>
          </w:p>
        </w:tc>
        <w:tc>
          <w:tcPr>
            <w:tcW w:w="2520" w:type="dxa"/>
            <w:tcBorders>
              <w:left w:val="nil"/>
            </w:tcBorders>
            <w:vAlign w:val="center"/>
          </w:tcPr>
          <w:p w14:paraId="6C5AD449" w14:textId="5BE9925A" w:rsidR="00FF7ED3" w:rsidRPr="001F6CE3" w:rsidRDefault="00FF7ED3" w:rsidP="00FF7ED3">
            <w:pPr>
              <w:jc w:val="left"/>
              <w:rPr>
                <w:szCs w:val="24"/>
              </w:rPr>
            </w:pPr>
            <w:r w:rsidRPr="00BC5B64">
              <w:t>(hoặc tương đương về đặc tính kỹ thuật)</w:t>
            </w:r>
          </w:p>
        </w:tc>
        <w:tc>
          <w:tcPr>
            <w:tcW w:w="3960" w:type="dxa"/>
            <w:vAlign w:val="center"/>
          </w:tcPr>
          <w:p w14:paraId="738EEE33" w14:textId="2AA0746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3A8D788" w14:textId="77777777" w:rsidTr="00731A84">
        <w:trPr>
          <w:trHeight w:val="20"/>
          <w:jc w:val="center"/>
        </w:trPr>
        <w:tc>
          <w:tcPr>
            <w:tcW w:w="1188" w:type="dxa"/>
            <w:vAlign w:val="center"/>
          </w:tcPr>
          <w:p w14:paraId="04AFCA8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6FA78A2" w14:textId="75F41071" w:rsidR="00FF7ED3" w:rsidRPr="009E5232" w:rsidRDefault="00FF7ED3" w:rsidP="00FF7ED3">
            <w:pPr>
              <w:jc w:val="left"/>
            </w:pPr>
            <w:r w:rsidRPr="00656633">
              <w:t>Tấm Sus 304 KT: (1500x2500)xδ20</w:t>
            </w:r>
          </w:p>
        </w:tc>
        <w:tc>
          <w:tcPr>
            <w:tcW w:w="2520" w:type="dxa"/>
            <w:tcBorders>
              <w:left w:val="nil"/>
            </w:tcBorders>
            <w:vAlign w:val="center"/>
          </w:tcPr>
          <w:p w14:paraId="31F2D0E5" w14:textId="689DF72B" w:rsidR="00FF7ED3" w:rsidRPr="001F6CE3" w:rsidRDefault="00FF7ED3" w:rsidP="00FF7ED3">
            <w:pPr>
              <w:jc w:val="left"/>
              <w:rPr>
                <w:szCs w:val="24"/>
              </w:rPr>
            </w:pPr>
            <w:r w:rsidRPr="00BC5B64">
              <w:t>(hoặc tương đương về đặc tính kỹ thuật)</w:t>
            </w:r>
          </w:p>
        </w:tc>
        <w:tc>
          <w:tcPr>
            <w:tcW w:w="3960" w:type="dxa"/>
            <w:vAlign w:val="center"/>
          </w:tcPr>
          <w:p w14:paraId="4B44A633" w14:textId="0F201A7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02200F5" w14:textId="77777777" w:rsidTr="00731A84">
        <w:trPr>
          <w:trHeight w:val="20"/>
          <w:jc w:val="center"/>
        </w:trPr>
        <w:tc>
          <w:tcPr>
            <w:tcW w:w="1188" w:type="dxa"/>
            <w:vAlign w:val="center"/>
          </w:tcPr>
          <w:p w14:paraId="1F61508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35C0A62" w14:textId="2F27B7C3" w:rsidR="00FF7ED3" w:rsidRPr="009E5232" w:rsidRDefault="00FF7ED3" w:rsidP="00FF7ED3">
            <w:pPr>
              <w:jc w:val="left"/>
            </w:pPr>
            <w:r w:rsidRPr="00656633">
              <w:t>Tăng đơ + móc Inox tải trọng 1 tấn</w:t>
            </w:r>
          </w:p>
        </w:tc>
        <w:tc>
          <w:tcPr>
            <w:tcW w:w="2520" w:type="dxa"/>
            <w:tcBorders>
              <w:left w:val="nil"/>
            </w:tcBorders>
            <w:vAlign w:val="center"/>
          </w:tcPr>
          <w:p w14:paraId="2D0757A6" w14:textId="5DA42C02" w:rsidR="00FF7ED3" w:rsidRPr="001F6CE3" w:rsidRDefault="00FF7ED3" w:rsidP="00FF7ED3">
            <w:pPr>
              <w:jc w:val="left"/>
              <w:rPr>
                <w:szCs w:val="24"/>
              </w:rPr>
            </w:pPr>
            <w:r w:rsidRPr="00BC5B64">
              <w:t>(hoặc tương đương về đặc tính kỹ thuật)</w:t>
            </w:r>
          </w:p>
        </w:tc>
        <w:tc>
          <w:tcPr>
            <w:tcW w:w="3960" w:type="dxa"/>
            <w:vAlign w:val="center"/>
          </w:tcPr>
          <w:p w14:paraId="0DBA5380" w14:textId="7E392E5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930B964" w14:textId="77777777" w:rsidTr="00731A84">
        <w:trPr>
          <w:trHeight w:val="20"/>
          <w:jc w:val="center"/>
        </w:trPr>
        <w:tc>
          <w:tcPr>
            <w:tcW w:w="1188" w:type="dxa"/>
            <w:vAlign w:val="center"/>
          </w:tcPr>
          <w:p w14:paraId="738B9E5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E45E8DD" w14:textId="21C17F4B" w:rsidR="00FF7ED3" w:rsidRPr="009E5232" w:rsidRDefault="00FF7ED3" w:rsidP="00FF7ED3">
            <w:pPr>
              <w:jc w:val="left"/>
            </w:pPr>
            <w:r w:rsidRPr="00656633">
              <w:t>Tăng đơ Inox 304 ɸ16</w:t>
            </w:r>
          </w:p>
        </w:tc>
        <w:tc>
          <w:tcPr>
            <w:tcW w:w="2520" w:type="dxa"/>
            <w:tcBorders>
              <w:left w:val="nil"/>
            </w:tcBorders>
            <w:vAlign w:val="center"/>
          </w:tcPr>
          <w:p w14:paraId="6B0332EF" w14:textId="72B3320A" w:rsidR="00FF7ED3" w:rsidRPr="001F6CE3" w:rsidRDefault="00FF7ED3" w:rsidP="00FF7ED3">
            <w:pPr>
              <w:jc w:val="left"/>
              <w:rPr>
                <w:szCs w:val="24"/>
              </w:rPr>
            </w:pPr>
            <w:r w:rsidRPr="00BC5B64">
              <w:t>(hoặc tương đương về đặc tính kỹ thuật)</w:t>
            </w:r>
          </w:p>
        </w:tc>
        <w:tc>
          <w:tcPr>
            <w:tcW w:w="3960" w:type="dxa"/>
            <w:vAlign w:val="center"/>
          </w:tcPr>
          <w:p w14:paraId="74C5F40E" w14:textId="5F93AEA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EA4CABF" w14:textId="77777777" w:rsidTr="00731A84">
        <w:trPr>
          <w:trHeight w:val="20"/>
          <w:jc w:val="center"/>
        </w:trPr>
        <w:tc>
          <w:tcPr>
            <w:tcW w:w="1188" w:type="dxa"/>
            <w:vAlign w:val="center"/>
          </w:tcPr>
          <w:p w14:paraId="0D45185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EC42B88" w14:textId="173D36B7" w:rsidR="00FF7ED3" w:rsidRPr="009E5232" w:rsidRDefault="00FF7ED3" w:rsidP="00FF7ED3">
            <w:pPr>
              <w:jc w:val="left"/>
            </w:pPr>
            <w:r w:rsidRPr="00656633">
              <w:t>Tăng đơ M20</w:t>
            </w:r>
          </w:p>
        </w:tc>
        <w:tc>
          <w:tcPr>
            <w:tcW w:w="2520" w:type="dxa"/>
            <w:tcBorders>
              <w:left w:val="nil"/>
            </w:tcBorders>
            <w:vAlign w:val="center"/>
          </w:tcPr>
          <w:p w14:paraId="36C6DD65" w14:textId="3F9F4036" w:rsidR="00FF7ED3" w:rsidRPr="001F6CE3" w:rsidRDefault="00FF7ED3" w:rsidP="00FF7ED3">
            <w:pPr>
              <w:jc w:val="left"/>
              <w:rPr>
                <w:szCs w:val="24"/>
              </w:rPr>
            </w:pPr>
            <w:r w:rsidRPr="00BC5B64">
              <w:t>(hoặc tương đương về đặc tính kỹ thuật)</w:t>
            </w:r>
          </w:p>
        </w:tc>
        <w:tc>
          <w:tcPr>
            <w:tcW w:w="3960" w:type="dxa"/>
            <w:vAlign w:val="center"/>
          </w:tcPr>
          <w:p w14:paraId="06282F21" w14:textId="5B6F3CC5" w:rsidR="00FF7ED3" w:rsidRPr="001F6CE3" w:rsidRDefault="00FF7ED3" w:rsidP="00FF7ED3">
            <w:pPr>
              <w:rPr>
                <w:szCs w:val="24"/>
              </w:rPr>
            </w:pPr>
            <w:r w:rsidRPr="00BC5B64">
              <w:t xml:space="preserve">Vật tư hàng hóa chưa qua sử dụng, có ký mã hiệu, nhãn mác rõ ràng, đảm </w:t>
            </w:r>
            <w:r w:rsidRPr="00BC5B64">
              <w:lastRenderedPageBreak/>
              <w:t>bảo chất lượng theo tiêu chuẩn nhà sản xuất, yếu tố quốc phòng</w:t>
            </w:r>
          </w:p>
        </w:tc>
      </w:tr>
      <w:tr w:rsidR="00FF7ED3" w:rsidRPr="001F6CE3" w14:paraId="3CABE458" w14:textId="77777777" w:rsidTr="00731A84">
        <w:trPr>
          <w:trHeight w:val="20"/>
          <w:jc w:val="center"/>
        </w:trPr>
        <w:tc>
          <w:tcPr>
            <w:tcW w:w="1188" w:type="dxa"/>
            <w:vAlign w:val="center"/>
          </w:tcPr>
          <w:p w14:paraId="2302DF5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03F2AA1" w14:textId="2268D57C" w:rsidR="00FF7ED3" w:rsidRPr="009E5232" w:rsidRDefault="00FF7ED3" w:rsidP="00FF7ED3">
            <w:pPr>
              <w:jc w:val="left"/>
            </w:pPr>
            <w:r w:rsidRPr="00656633">
              <w:t>Tem nhôm khắc laser 100x30mm</w:t>
            </w:r>
          </w:p>
        </w:tc>
        <w:tc>
          <w:tcPr>
            <w:tcW w:w="2520" w:type="dxa"/>
            <w:tcBorders>
              <w:left w:val="nil"/>
            </w:tcBorders>
            <w:vAlign w:val="center"/>
          </w:tcPr>
          <w:p w14:paraId="52533F66" w14:textId="557B33A6" w:rsidR="00FF7ED3" w:rsidRPr="001F6CE3" w:rsidRDefault="00FF7ED3" w:rsidP="00FF7ED3">
            <w:pPr>
              <w:jc w:val="left"/>
              <w:rPr>
                <w:szCs w:val="24"/>
              </w:rPr>
            </w:pPr>
            <w:r w:rsidRPr="00BC5B64">
              <w:t>(hoặc tương đương về đặc tính kỹ thuật)</w:t>
            </w:r>
          </w:p>
        </w:tc>
        <w:tc>
          <w:tcPr>
            <w:tcW w:w="3960" w:type="dxa"/>
            <w:vAlign w:val="center"/>
          </w:tcPr>
          <w:p w14:paraId="5EB40EE2" w14:textId="7279383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DE79E03" w14:textId="77777777" w:rsidTr="00731A84">
        <w:trPr>
          <w:trHeight w:val="20"/>
          <w:jc w:val="center"/>
        </w:trPr>
        <w:tc>
          <w:tcPr>
            <w:tcW w:w="1188" w:type="dxa"/>
            <w:vAlign w:val="center"/>
          </w:tcPr>
          <w:p w14:paraId="2963E18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7D0D967" w14:textId="2AD2C912" w:rsidR="00FF7ED3" w:rsidRPr="009E5232" w:rsidRDefault="00FF7ED3" w:rsidP="00FF7ED3">
            <w:pPr>
              <w:jc w:val="left"/>
            </w:pPr>
            <w:r w:rsidRPr="00656633">
              <w:t>Thạch anh 16.00T4A</w:t>
            </w:r>
          </w:p>
        </w:tc>
        <w:tc>
          <w:tcPr>
            <w:tcW w:w="2520" w:type="dxa"/>
            <w:tcBorders>
              <w:left w:val="nil"/>
            </w:tcBorders>
            <w:vAlign w:val="center"/>
          </w:tcPr>
          <w:p w14:paraId="223135F0" w14:textId="2F6EE981" w:rsidR="00FF7ED3" w:rsidRPr="001F6CE3" w:rsidRDefault="00FF7ED3" w:rsidP="00FF7ED3">
            <w:pPr>
              <w:jc w:val="left"/>
              <w:rPr>
                <w:szCs w:val="24"/>
              </w:rPr>
            </w:pPr>
            <w:r w:rsidRPr="00BC5B64">
              <w:t>(hoặc tương đương về đặc tính kỹ thuật)</w:t>
            </w:r>
          </w:p>
        </w:tc>
        <w:tc>
          <w:tcPr>
            <w:tcW w:w="3960" w:type="dxa"/>
            <w:vAlign w:val="center"/>
          </w:tcPr>
          <w:p w14:paraId="54EEF2DB" w14:textId="4D00CB0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9088AE1" w14:textId="77777777" w:rsidTr="00731A84">
        <w:trPr>
          <w:trHeight w:val="20"/>
          <w:jc w:val="center"/>
        </w:trPr>
        <w:tc>
          <w:tcPr>
            <w:tcW w:w="1188" w:type="dxa"/>
            <w:vAlign w:val="center"/>
          </w:tcPr>
          <w:p w14:paraId="69A5CCD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8B0B977" w14:textId="737874E7" w:rsidR="00FF7ED3" w:rsidRPr="009E5232" w:rsidRDefault="00FF7ED3" w:rsidP="00FF7ED3">
            <w:pPr>
              <w:jc w:val="left"/>
            </w:pPr>
            <w:r w:rsidRPr="00656633">
              <w:t>Thạch anh 19.2 MHz</w:t>
            </w:r>
          </w:p>
        </w:tc>
        <w:tc>
          <w:tcPr>
            <w:tcW w:w="2520" w:type="dxa"/>
            <w:tcBorders>
              <w:left w:val="nil"/>
            </w:tcBorders>
            <w:vAlign w:val="center"/>
          </w:tcPr>
          <w:p w14:paraId="4EC7BDC8" w14:textId="32790111" w:rsidR="00FF7ED3" w:rsidRPr="001F6CE3" w:rsidRDefault="00FF7ED3" w:rsidP="00FF7ED3">
            <w:pPr>
              <w:jc w:val="left"/>
              <w:rPr>
                <w:szCs w:val="24"/>
              </w:rPr>
            </w:pPr>
            <w:r w:rsidRPr="00BC5B64">
              <w:t>(hoặc tương đương về đặc tính kỹ thuật)</w:t>
            </w:r>
          </w:p>
        </w:tc>
        <w:tc>
          <w:tcPr>
            <w:tcW w:w="3960" w:type="dxa"/>
            <w:vAlign w:val="center"/>
          </w:tcPr>
          <w:p w14:paraId="5FC87A4B" w14:textId="672AADE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66D452E" w14:textId="77777777" w:rsidTr="00731A84">
        <w:trPr>
          <w:trHeight w:val="20"/>
          <w:jc w:val="center"/>
        </w:trPr>
        <w:tc>
          <w:tcPr>
            <w:tcW w:w="1188" w:type="dxa"/>
            <w:vAlign w:val="center"/>
          </w:tcPr>
          <w:p w14:paraId="47C4A85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E7AD9D6" w14:textId="6F29B90D" w:rsidR="00FF7ED3" w:rsidRPr="009E5232" w:rsidRDefault="00FF7ED3" w:rsidP="00FF7ED3">
            <w:pPr>
              <w:jc w:val="left"/>
            </w:pPr>
            <w:r w:rsidRPr="00656633">
              <w:t>Thạch anh 25.00000 MHz</w:t>
            </w:r>
          </w:p>
        </w:tc>
        <w:tc>
          <w:tcPr>
            <w:tcW w:w="2520" w:type="dxa"/>
            <w:tcBorders>
              <w:left w:val="nil"/>
            </w:tcBorders>
            <w:vAlign w:val="center"/>
          </w:tcPr>
          <w:p w14:paraId="2A03C47B" w14:textId="6B5DA698" w:rsidR="00FF7ED3" w:rsidRPr="001F6CE3" w:rsidRDefault="00FF7ED3" w:rsidP="00FF7ED3">
            <w:pPr>
              <w:jc w:val="left"/>
              <w:rPr>
                <w:szCs w:val="24"/>
              </w:rPr>
            </w:pPr>
            <w:r w:rsidRPr="00BC5B64">
              <w:t>(hoặc tương đương về đặc tính kỹ thuật)</w:t>
            </w:r>
          </w:p>
        </w:tc>
        <w:tc>
          <w:tcPr>
            <w:tcW w:w="3960" w:type="dxa"/>
            <w:vAlign w:val="center"/>
          </w:tcPr>
          <w:p w14:paraId="6D955F13" w14:textId="02CCF9D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1FCEBFF" w14:textId="77777777" w:rsidTr="00731A84">
        <w:trPr>
          <w:trHeight w:val="20"/>
          <w:jc w:val="center"/>
        </w:trPr>
        <w:tc>
          <w:tcPr>
            <w:tcW w:w="1188" w:type="dxa"/>
            <w:vAlign w:val="center"/>
          </w:tcPr>
          <w:p w14:paraId="7903B12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DAF1A67" w14:textId="2EAD20BC" w:rsidR="00FF7ED3" w:rsidRPr="009E5232" w:rsidRDefault="00FF7ED3" w:rsidP="00FF7ED3">
            <w:pPr>
              <w:jc w:val="left"/>
            </w:pPr>
            <w:r w:rsidRPr="00656633">
              <w:t>Thạch anh 26100</w:t>
            </w:r>
          </w:p>
        </w:tc>
        <w:tc>
          <w:tcPr>
            <w:tcW w:w="2520" w:type="dxa"/>
            <w:tcBorders>
              <w:left w:val="nil"/>
            </w:tcBorders>
            <w:vAlign w:val="center"/>
          </w:tcPr>
          <w:p w14:paraId="6194ABF8" w14:textId="0C99D194" w:rsidR="00FF7ED3" w:rsidRPr="001F6CE3" w:rsidRDefault="00FF7ED3" w:rsidP="00FF7ED3">
            <w:pPr>
              <w:jc w:val="left"/>
              <w:rPr>
                <w:szCs w:val="24"/>
              </w:rPr>
            </w:pPr>
            <w:r w:rsidRPr="00BC5B64">
              <w:t>(hoặc tương đương về đặc tính kỹ thuật)</w:t>
            </w:r>
          </w:p>
        </w:tc>
        <w:tc>
          <w:tcPr>
            <w:tcW w:w="3960" w:type="dxa"/>
            <w:vAlign w:val="center"/>
          </w:tcPr>
          <w:p w14:paraId="1F963F08" w14:textId="0409C2C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36F1B82" w14:textId="77777777" w:rsidTr="00731A84">
        <w:trPr>
          <w:trHeight w:val="20"/>
          <w:jc w:val="center"/>
        </w:trPr>
        <w:tc>
          <w:tcPr>
            <w:tcW w:w="1188" w:type="dxa"/>
            <w:vAlign w:val="center"/>
          </w:tcPr>
          <w:p w14:paraId="3EF68A8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32D1E4F" w14:textId="42CD8D43" w:rsidR="00FF7ED3" w:rsidRPr="009E5232" w:rsidRDefault="00FF7ED3" w:rsidP="00FF7ED3">
            <w:pPr>
              <w:jc w:val="left"/>
            </w:pPr>
            <w:r w:rsidRPr="00656633">
              <w:t>Thạch anh 3MHz IOXO350C</w:t>
            </w:r>
          </w:p>
        </w:tc>
        <w:tc>
          <w:tcPr>
            <w:tcW w:w="2520" w:type="dxa"/>
            <w:tcBorders>
              <w:left w:val="nil"/>
            </w:tcBorders>
            <w:vAlign w:val="center"/>
          </w:tcPr>
          <w:p w14:paraId="44F07831" w14:textId="05823CFB" w:rsidR="00FF7ED3" w:rsidRPr="001F6CE3" w:rsidRDefault="00FF7ED3" w:rsidP="00FF7ED3">
            <w:pPr>
              <w:jc w:val="left"/>
              <w:rPr>
                <w:szCs w:val="24"/>
              </w:rPr>
            </w:pPr>
            <w:r w:rsidRPr="00BC5B64">
              <w:t>(hoặc tương đương về đặc tính kỹ thuật)</w:t>
            </w:r>
          </w:p>
        </w:tc>
        <w:tc>
          <w:tcPr>
            <w:tcW w:w="3960" w:type="dxa"/>
            <w:vAlign w:val="center"/>
          </w:tcPr>
          <w:p w14:paraId="583FD22E" w14:textId="706A149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BE15EA7" w14:textId="77777777" w:rsidTr="00731A84">
        <w:trPr>
          <w:trHeight w:val="20"/>
          <w:jc w:val="center"/>
        </w:trPr>
        <w:tc>
          <w:tcPr>
            <w:tcW w:w="1188" w:type="dxa"/>
            <w:vAlign w:val="center"/>
          </w:tcPr>
          <w:p w14:paraId="787F1A2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F1C02EB" w14:textId="62B10952" w:rsidR="00FF7ED3" w:rsidRPr="009E5232" w:rsidRDefault="00FF7ED3" w:rsidP="00FF7ED3">
            <w:pPr>
              <w:jc w:val="left"/>
            </w:pPr>
            <w:r w:rsidRPr="00656633">
              <w:t>Thạch anh 96.0Mhz</w:t>
            </w:r>
          </w:p>
        </w:tc>
        <w:tc>
          <w:tcPr>
            <w:tcW w:w="2520" w:type="dxa"/>
            <w:tcBorders>
              <w:left w:val="nil"/>
            </w:tcBorders>
            <w:vAlign w:val="center"/>
          </w:tcPr>
          <w:p w14:paraId="30A8D1CE" w14:textId="30A4F2FD" w:rsidR="00FF7ED3" w:rsidRPr="001F6CE3" w:rsidRDefault="00FF7ED3" w:rsidP="00FF7ED3">
            <w:pPr>
              <w:jc w:val="left"/>
              <w:rPr>
                <w:szCs w:val="24"/>
              </w:rPr>
            </w:pPr>
            <w:r w:rsidRPr="00BC5B64">
              <w:t>(hoặc tương đương về đặc tính kỹ thuật)</w:t>
            </w:r>
          </w:p>
        </w:tc>
        <w:tc>
          <w:tcPr>
            <w:tcW w:w="3960" w:type="dxa"/>
            <w:vAlign w:val="center"/>
          </w:tcPr>
          <w:p w14:paraId="57859CE8" w14:textId="430A8E2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CE1F411" w14:textId="77777777" w:rsidTr="00731A84">
        <w:trPr>
          <w:trHeight w:val="20"/>
          <w:jc w:val="center"/>
        </w:trPr>
        <w:tc>
          <w:tcPr>
            <w:tcW w:w="1188" w:type="dxa"/>
            <w:vAlign w:val="center"/>
          </w:tcPr>
          <w:p w14:paraId="4FF8F57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CEEF842" w14:textId="3CBF81A8" w:rsidR="00FF7ED3" w:rsidRPr="009E5232" w:rsidRDefault="00FF7ED3" w:rsidP="00FF7ED3">
            <w:pPr>
              <w:jc w:val="left"/>
            </w:pPr>
            <w:r w:rsidRPr="00656633">
              <w:t>Thạch anh dao động HCO-50</w:t>
            </w:r>
          </w:p>
        </w:tc>
        <w:tc>
          <w:tcPr>
            <w:tcW w:w="2520" w:type="dxa"/>
            <w:tcBorders>
              <w:left w:val="nil"/>
            </w:tcBorders>
            <w:vAlign w:val="center"/>
          </w:tcPr>
          <w:p w14:paraId="16B6BDC4" w14:textId="06FB6700" w:rsidR="00FF7ED3" w:rsidRPr="001F6CE3" w:rsidRDefault="00FF7ED3" w:rsidP="00FF7ED3">
            <w:pPr>
              <w:jc w:val="left"/>
              <w:rPr>
                <w:szCs w:val="24"/>
              </w:rPr>
            </w:pPr>
            <w:r w:rsidRPr="00BC5B64">
              <w:t>(hoặc tương đương về đặc tính kỹ thuật)</w:t>
            </w:r>
          </w:p>
        </w:tc>
        <w:tc>
          <w:tcPr>
            <w:tcW w:w="3960" w:type="dxa"/>
            <w:vAlign w:val="center"/>
          </w:tcPr>
          <w:p w14:paraId="7B9ACE1C" w14:textId="75AB2AC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90FB26F" w14:textId="77777777" w:rsidTr="00731A84">
        <w:trPr>
          <w:trHeight w:val="20"/>
          <w:jc w:val="center"/>
        </w:trPr>
        <w:tc>
          <w:tcPr>
            <w:tcW w:w="1188" w:type="dxa"/>
            <w:vAlign w:val="center"/>
          </w:tcPr>
          <w:p w14:paraId="035D1F9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691E7F5" w14:textId="19DDCEF8" w:rsidR="00FF7ED3" w:rsidRPr="009E5232" w:rsidRDefault="00FF7ED3" w:rsidP="00FF7ED3">
            <w:pPr>
              <w:jc w:val="left"/>
            </w:pPr>
            <w:r w:rsidRPr="00656633">
              <w:t>Thạch anh dao động KDO541</w:t>
            </w:r>
          </w:p>
        </w:tc>
        <w:tc>
          <w:tcPr>
            <w:tcW w:w="2520" w:type="dxa"/>
            <w:tcBorders>
              <w:left w:val="nil"/>
            </w:tcBorders>
            <w:vAlign w:val="center"/>
          </w:tcPr>
          <w:p w14:paraId="467C5E65" w14:textId="42946AC8" w:rsidR="00FF7ED3" w:rsidRPr="001F6CE3" w:rsidRDefault="00FF7ED3" w:rsidP="00FF7ED3">
            <w:pPr>
              <w:jc w:val="left"/>
              <w:rPr>
                <w:szCs w:val="24"/>
              </w:rPr>
            </w:pPr>
            <w:r w:rsidRPr="00BC5B64">
              <w:t>(hoặc tương đương về đặc tính kỹ thuật)</w:t>
            </w:r>
          </w:p>
        </w:tc>
        <w:tc>
          <w:tcPr>
            <w:tcW w:w="3960" w:type="dxa"/>
            <w:vAlign w:val="center"/>
          </w:tcPr>
          <w:p w14:paraId="2C3E31F8" w14:textId="52D162E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54D8758" w14:textId="77777777" w:rsidTr="00731A84">
        <w:trPr>
          <w:trHeight w:val="20"/>
          <w:jc w:val="center"/>
        </w:trPr>
        <w:tc>
          <w:tcPr>
            <w:tcW w:w="1188" w:type="dxa"/>
            <w:vAlign w:val="center"/>
          </w:tcPr>
          <w:p w14:paraId="1A3D472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BDEB207" w14:textId="6D59B7C3" w:rsidR="00FF7ED3" w:rsidRPr="009E5232" w:rsidRDefault="00FF7ED3" w:rsidP="00FF7ED3">
            <w:pPr>
              <w:jc w:val="left"/>
            </w:pPr>
            <w:r w:rsidRPr="00656633">
              <w:t>Thạch anh t xC 50.0</w:t>
            </w:r>
          </w:p>
        </w:tc>
        <w:tc>
          <w:tcPr>
            <w:tcW w:w="2520" w:type="dxa"/>
            <w:tcBorders>
              <w:left w:val="nil"/>
            </w:tcBorders>
            <w:vAlign w:val="center"/>
          </w:tcPr>
          <w:p w14:paraId="696085BD" w14:textId="45CB44FA" w:rsidR="00FF7ED3" w:rsidRPr="001F6CE3" w:rsidRDefault="00FF7ED3" w:rsidP="00FF7ED3">
            <w:pPr>
              <w:jc w:val="left"/>
              <w:rPr>
                <w:szCs w:val="24"/>
              </w:rPr>
            </w:pPr>
            <w:r w:rsidRPr="00BC5B64">
              <w:t>(hoặc tương đương về đặc tính kỹ thuật)</w:t>
            </w:r>
          </w:p>
        </w:tc>
        <w:tc>
          <w:tcPr>
            <w:tcW w:w="3960" w:type="dxa"/>
            <w:vAlign w:val="center"/>
          </w:tcPr>
          <w:p w14:paraId="36F7A3A3" w14:textId="2222129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BB8585E" w14:textId="77777777" w:rsidTr="00731A84">
        <w:trPr>
          <w:trHeight w:val="20"/>
          <w:jc w:val="center"/>
        </w:trPr>
        <w:tc>
          <w:tcPr>
            <w:tcW w:w="1188" w:type="dxa"/>
            <w:vAlign w:val="center"/>
          </w:tcPr>
          <w:p w14:paraId="1A4E20B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24A264F" w14:textId="25EBB278" w:rsidR="00FF7ED3" w:rsidRPr="009E5232" w:rsidRDefault="00FF7ED3" w:rsidP="00FF7ED3">
            <w:pPr>
              <w:jc w:val="left"/>
            </w:pPr>
            <w:r w:rsidRPr="00656633">
              <w:t>Thép góc V50x50x5</w:t>
            </w:r>
          </w:p>
        </w:tc>
        <w:tc>
          <w:tcPr>
            <w:tcW w:w="2520" w:type="dxa"/>
            <w:tcBorders>
              <w:left w:val="nil"/>
            </w:tcBorders>
            <w:vAlign w:val="center"/>
          </w:tcPr>
          <w:p w14:paraId="31AC7B05" w14:textId="10304104" w:rsidR="00FF7ED3" w:rsidRPr="001F6CE3" w:rsidRDefault="00FF7ED3" w:rsidP="00FF7ED3">
            <w:pPr>
              <w:jc w:val="left"/>
              <w:rPr>
                <w:szCs w:val="24"/>
              </w:rPr>
            </w:pPr>
            <w:r w:rsidRPr="00BC5B64">
              <w:t>(hoặc tương đương về đặc tính kỹ thuật)</w:t>
            </w:r>
          </w:p>
        </w:tc>
        <w:tc>
          <w:tcPr>
            <w:tcW w:w="3960" w:type="dxa"/>
            <w:vAlign w:val="center"/>
          </w:tcPr>
          <w:p w14:paraId="40F82BE2" w14:textId="263AEA3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F426557" w14:textId="77777777" w:rsidTr="00731A84">
        <w:trPr>
          <w:trHeight w:val="20"/>
          <w:jc w:val="center"/>
        </w:trPr>
        <w:tc>
          <w:tcPr>
            <w:tcW w:w="1188" w:type="dxa"/>
            <w:vAlign w:val="center"/>
          </w:tcPr>
          <w:p w14:paraId="3A22CAC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3C99904" w14:textId="5E2A7E88" w:rsidR="00FF7ED3" w:rsidRPr="009E5232" w:rsidRDefault="00FF7ED3" w:rsidP="00FF7ED3">
            <w:pPr>
              <w:jc w:val="left"/>
            </w:pPr>
            <w:r w:rsidRPr="00656633">
              <w:t>Thép U120x50x6mm</w:t>
            </w:r>
          </w:p>
        </w:tc>
        <w:tc>
          <w:tcPr>
            <w:tcW w:w="2520" w:type="dxa"/>
            <w:tcBorders>
              <w:left w:val="nil"/>
            </w:tcBorders>
            <w:vAlign w:val="center"/>
          </w:tcPr>
          <w:p w14:paraId="48002A29" w14:textId="3D38A09E" w:rsidR="00FF7ED3" w:rsidRPr="001F6CE3" w:rsidRDefault="00FF7ED3" w:rsidP="00FF7ED3">
            <w:pPr>
              <w:jc w:val="left"/>
              <w:rPr>
                <w:szCs w:val="24"/>
              </w:rPr>
            </w:pPr>
            <w:r w:rsidRPr="00BC5B64">
              <w:t>(hoặc tương đương về đặc tính kỹ thuật)</w:t>
            </w:r>
          </w:p>
        </w:tc>
        <w:tc>
          <w:tcPr>
            <w:tcW w:w="3960" w:type="dxa"/>
            <w:vAlign w:val="center"/>
          </w:tcPr>
          <w:p w14:paraId="495E3C76" w14:textId="4076964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2F3BBB1" w14:textId="77777777" w:rsidTr="00731A84">
        <w:trPr>
          <w:trHeight w:val="20"/>
          <w:jc w:val="center"/>
        </w:trPr>
        <w:tc>
          <w:tcPr>
            <w:tcW w:w="1188" w:type="dxa"/>
            <w:vAlign w:val="center"/>
          </w:tcPr>
          <w:p w14:paraId="713698B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68D83B7" w14:textId="1F45188D" w:rsidR="00FF7ED3" w:rsidRPr="009E5232" w:rsidRDefault="00FF7ED3" w:rsidP="00FF7ED3">
            <w:pPr>
              <w:jc w:val="left"/>
            </w:pPr>
            <w:r w:rsidRPr="00656633">
              <w:t>Thép V100x100x10mm</w:t>
            </w:r>
          </w:p>
        </w:tc>
        <w:tc>
          <w:tcPr>
            <w:tcW w:w="2520" w:type="dxa"/>
            <w:tcBorders>
              <w:left w:val="nil"/>
            </w:tcBorders>
            <w:vAlign w:val="center"/>
          </w:tcPr>
          <w:p w14:paraId="0E02D83A" w14:textId="2070FE10" w:rsidR="00FF7ED3" w:rsidRPr="001F6CE3" w:rsidRDefault="00FF7ED3" w:rsidP="00FF7ED3">
            <w:pPr>
              <w:jc w:val="left"/>
              <w:rPr>
                <w:szCs w:val="24"/>
              </w:rPr>
            </w:pPr>
            <w:r w:rsidRPr="00BC5B64">
              <w:t>(hoặc tương đương về đặc tính kỹ thuật)</w:t>
            </w:r>
          </w:p>
        </w:tc>
        <w:tc>
          <w:tcPr>
            <w:tcW w:w="3960" w:type="dxa"/>
            <w:vAlign w:val="center"/>
          </w:tcPr>
          <w:p w14:paraId="1E2DED42" w14:textId="29CF697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D54742E" w14:textId="77777777" w:rsidTr="00731A84">
        <w:trPr>
          <w:trHeight w:val="20"/>
          <w:jc w:val="center"/>
        </w:trPr>
        <w:tc>
          <w:tcPr>
            <w:tcW w:w="1188" w:type="dxa"/>
            <w:vAlign w:val="center"/>
          </w:tcPr>
          <w:p w14:paraId="3B74506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83DC78C" w14:textId="38CB9757" w:rsidR="00FF7ED3" w:rsidRPr="009E5232" w:rsidRDefault="00FF7ED3" w:rsidP="00FF7ED3">
            <w:pPr>
              <w:jc w:val="left"/>
            </w:pPr>
            <w:r w:rsidRPr="00656633">
              <w:t>Thép V40x40x3mm</w:t>
            </w:r>
          </w:p>
        </w:tc>
        <w:tc>
          <w:tcPr>
            <w:tcW w:w="2520" w:type="dxa"/>
            <w:tcBorders>
              <w:left w:val="nil"/>
            </w:tcBorders>
            <w:vAlign w:val="center"/>
          </w:tcPr>
          <w:p w14:paraId="751D4C47" w14:textId="150E59F8" w:rsidR="00FF7ED3" w:rsidRPr="001F6CE3" w:rsidRDefault="00FF7ED3" w:rsidP="00FF7ED3">
            <w:pPr>
              <w:jc w:val="left"/>
              <w:rPr>
                <w:szCs w:val="24"/>
              </w:rPr>
            </w:pPr>
            <w:r w:rsidRPr="00BC5B64">
              <w:t>(hoặc tương đương về đặc tính kỹ thuật)</w:t>
            </w:r>
          </w:p>
        </w:tc>
        <w:tc>
          <w:tcPr>
            <w:tcW w:w="3960" w:type="dxa"/>
            <w:vAlign w:val="center"/>
          </w:tcPr>
          <w:p w14:paraId="00043AE8" w14:textId="629E411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94D79D8" w14:textId="77777777" w:rsidTr="00731A84">
        <w:trPr>
          <w:trHeight w:val="20"/>
          <w:jc w:val="center"/>
        </w:trPr>
        <w:tc>
          <w:tcPr>
            <w:tcW w:w="1188" w:type="dxa"/>
            <w:vAlign w:val="center"/>
          </w:tcPr>
          <w:p w14:paraId="6BF9CE6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96FDD8B" w14:textId="7579AE55" w:rsidR="00FF7ED3" w:rsidRPr="009E5232" w:rsidRDefault="00FF7ED3" w:rsidP="00FF7ED3">
            <w:pPr>
              <w:jc w:val="left"/>
            </w:pPr>
            <w:r w:rsidRPr="00656633">
              <w:t>Thép V60x60x5mm</w:t>
            </w:r>
          </w:p>
        </w:tc>
        <w:tc>
          <w:tcPr>
            <w:tcW w:w="2520" w:type="dxa"/>
            <w:tcBorders>
              <w:left w:val="nil"/>
            </w:tcBorders>
            <w:vAlign w:val="center"/>
          </w:tcPr>
          <w:p w14:paraId="03930A39" w14:textId="6C34839F" w:rsidR="00FF7ED3" w:rsidRPr="001F6CE3" w:rsidRDefault="00FF7ED3" w:rsidP="00FF7ED3">
            <w:pPr>
              <w:jc w:val="left"/>
              <w:rPr>
                <w:szCs w:val="24"/>
              </w:rPr>
            </w:pPr>
            <w:r w:rsidRPr="00BC5B64">
              <w:t>(hoặc tương đương về đặc tính kỹ thuật)</w:t>
            </w:r>
          </w:p>
        </w:tc>
        <w:tc>
          <w:tcPr>
            <w:tcW w:w="3960" w:type="dxa"/>
            <w:vAlign w:val="center"/>
          </w:tcPr>
          <w:p w14:paraId="3AFBCF53" w14:textId="35AA4A4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3C03A15" w14:textId="77777777" w:rsidTr="00731A84">
        <w:trPr>
          <w:trHeight w:val="20"/>
          <w:jc w:val="center"/>
        </w:trPr>
        <w:tc>
          <w:tcPr>
            <w:tcW w:w="1188" w:type="dxa"/>
            <w:vAlign w:val="center"/>
          </w:tcPr>
          <w:p w14:paraId="5C48336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8E7D6E5" w14:textId="5821E8E4" w:rsidR="00FF7ED3" w:rsidRPr="009E5232" w:rsidRDefault="00FF7ED3" w:rsidP="00FF7ED3">
            <w:pPr>
              <w:jc w:val="left"/>
            </w:pPr>
            <w:r w:rsidRPr="00656633">
              <w:t>Thép V80x80x8mm</w:t>
            </w:r>
          </w:p>
        </w:tc>
        <w:tc>
          <w:tcPr>
            <w:tcW w:w="2520" w:type="dxa"/>
            <w:tcBorders>
              <w:left w:val="nil"/>
            </w:tcBorders>
            <w:vAlign w:val="center"/>
          </w:tcPr>
          <w:p w14:paraId="512BF40B" w14:textId="60F10FDD" w:rsidR="00FF7ED3" w:rsidRPr="001F6CE3" w:rsidRDefault="00FF7ED3" w:rsidP="00FF7ED3">
            <w:pPr>
              <w:jc w:val="left"/>
              <w:rPr>
                <w:szCs w:val="24"/>
              </w:rPr>
            </w:pPr>
            <w:r w:rsidRPr="00BC5B64">
              <w:t>(hoặc tương đương về đặc tính kỹ thuật)</w:t>
            </w:r>
          </w:p>
        </w:tc>
        <w:tc>
          <w:tcPr>
            <w:tcW w:w="3960" w:type="dxa"/>
            <w:vAlign w:val="center"/>
          </w:tcPr>
          <w:p w14:paraId="1E3E3692" w14:textId="1AFA6B5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5740EC1" w14:textId="77777777" w:rsidTr="00731A84">
        <w:trPr>
          <w:trHeight w:val="20"/>
          <w:jc w:val="center"/>
        </w:trPr>
        <w:tc>
          <w:tcPr>
            <w:tcW w:w="1188" w:type="dxa"/>
            <w:vAlign w:val="center"/>
          </w:tcPr>
          <w:p w14:paraId="1081169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34B7179" w14:textId="27F04FF7" w:rsidR="00FF7ED3" w:rsidRPr="009E5232" w:rsidRDefault="00FF7ED3" w:rsidP="00FF7ED3">
            <w:pPr>
              <w:jc w:val="left"/>
            </w:pPr>
            <w:r w:rsidRPr="00656633">
              <w:t>Tôn A 6mm: 2m2</w:t>
            </w:r>
          </w:p>
        </w:tc>
        <w:tc>
          <w:tcPr>
            <w:tcW w:w="2520" w:type="dxa"/>
            <w:tcBorders>
              <w:left w:val="nil"/>
            </w:tcBorders>
            <w:vAlign w:val="center"/>
          </w:tcPr>
          <w:p w14:paraId="404CFCA8" w14:textId="13F51BE9" w:rsidR="00FF7ED3" w:rsidRPr="001F6CE3" w:rsidRDefault="00FF7ED3" w:rsidP="00FF7ED3">
            <w:pPr>
              <w:jc w:val="left"/>
              <w:rPr>
                <w:szCs w:val="24"/>
              </w:rPr>
            </w:pPr>
            <w:r w:rsidRPr="00BC5B64">
              <w:t>(hoặc tương đương về đặc tính kỹ thuật)</w:t>
            </w:r>
          </w:p>
        </w:tc>
        <w:tc>
          <w:tcPr>
            <w:tcW w:w="3960" w:type="dxa"/>
            <w:vAlign w:val="center"/>
          </w:tcPr>
          <w:p w14:paraId="6485A0BB" w14:textId="3D3C86A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0CD983D" w14:textId="77777777" w:rsidTr="00731A84">
        <w:trPr>
          <w:trHeight w:val="20"/>
          <w:jc w:val="center"/>
        </w:trPr>
        <w:tc>
          <w:tcPr>
            <w:tcW w:w="1188" w:type="dxa"/>
            <w:vAlign w:val="center"/>
          </w:tcPr>
          <w:p w14:paraId="006706B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B7A479F" w14:textId="4938881A" w:rsidR="00FF7ED3" w:rsidRPr="009E5232" w:rsidRDefault="00FF7ED3" w:rsidP="00FF7ED3">
            <w:pPr>
              <w:jc w:val="left"/>
            </w:pPr>
            <w:r w:rsidRPr="00656633">
              <w:t>Tôn AH 36 20mm</w:t>
            </w:r>
          </w:p>
        </w:tc>
        <w:tc>
          <w:tcPr>
            <w:tcW w:w="2520" w:type="dxa"/>
            <w:tcBorders>
              <w:left w:val="nil"/>
            </w:tcBorders>
            <w:vAlign w:val="center"/>
          </w:tcPr>
          <w:p w14:paraId="6D1A52C3" w14:textId="560743D5" w:rsidR="00FF7ED3" w:rsidRPr="001F6CE3" w:rsidRDefault="00FF7ED3" w:rsidP="00FF7ED3">
            <w:pPr>
              <w:jc w:val="left"/>
              <w:rPr>
                <w:szCs w:val="24"/>
              </w:rPr>
            </w:pPr>
            <w:r w:rsidRPr="00BC5B64">
              <w:t>(hoặc tương đương về đặc tính kỹ thuật)</w:t>
            </w:r>
          </w:p>
        </w:tc>
        <w:tc>
          <w:tcPr>
            <w:tcW w:w="3960" w:type="dxa"/>
            <w:vAlign w:val="center"/>
          </w:tcPr>
          <w:p w14:paraId="25E5ED4E" w14:textId="6FC229E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2EA3299" w14:textId="77777777" w:rsidTr="00731A84">
        <w:trPr>
          <w:trHeight w:val="20"/>
          <w:jc w:val="center"/>
        </w:trPr>
        <w:tc>
          <w:tcPr>
            <w:tcW w:w="1188" w:type="dxa"/>
            <w:vAlign w:val="center"/>
          </w:tcPr>
          <w:p w14:paraId="6A5619E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42C802D" w14:textId="18CA3154" w:rsidR="00FF7ED3" w:rsidRPr="009E5232" w:rsidRDefault="00FF7ED3" w:rsidP="00FF7ED3">
            <w:pPr>
              <w:jc w:val="left"/>
            </w:pPr>
            <w:r w:rsidRPr="00656633">
              <w:t>Tôn AH 36 400x600x16</w:t>
            </w:r>
          </w:p>
        </w:tc>
        <w:tc>
          <w:tcPr>
            <w:tcW w:w="2520" w:type="dxa"/>
            <w:tcBorders>
              <w:left w:val="nil"/>
            </w:tcBorders>
            <w:vAlign w:val="center"/>
          </w:tcPr>
          <w:p w14:paraId="3A3DE157" w14:textId="06CF6A5A" w:rsidR="00FF7ED3" w:rsidRPr="001F6CE3" w:rsidRDefault="00FF7ED3" w:rsidP="00FF7ED3">
            <w:pPr>
              <w:jc w:val="left"/>
              <w:rPr>
                <w:szCs w:val="24"/>
              </w:rPr>
            </w:pPr>
            <w:r w:rsidRPr="00BC5B64">
              <w:t>(hoặc tương đương về đặc tính kỹ thuật)</w:t>
            </w:r>
          </w:p>
        </w:tc>
        <w:tc>
          <w:tcPr>
            <w:tcW w:w="3960" w:type="dxa"/>
            <w:vAlign w:val="center"/>
          </w:tcPr>
          <w:p w14:paraId="72FA99C6" w14:textId="5E2FBEE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84D5D26" w14:textId="77777777" w:rsidTr="00731A84">
        <w:trPr>
          <w:trHeight w:val="20"/>
          <w:jc w:val="center"/>
        </w:trPr>
        <w:tc>
          <w:tcPr>
            <w:tcW w:w="1188" w:type="dxa"/>
            <w:vAlign w:val="center"/>
          </w:tcPr>
          <w:p w14:paraId="3DA3E03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2DC6BA6" w14:textId="1FD31BDD" w:rsidR="00FF7ED3" w:rsidRPr="009E5232" w:rsidRDefault="00FF7ED3" w:rsidP="00FF7ED3">
            <w:pPr>
              <w:jc w:val="left"/>
            </w:pPr>
            <w:r w:rsidRPr="00656633">
              <w:t>Tôn E40S 5mm</w:t>
            </w:r>
          </w:p>
        </w:tc>
        <w:tc>
          <w:tcPr>
            <w:tcW w:w="2520" w:type="dxa"/>
            <w:tcBorders>
              <w:left w:val="nil"/>
            </w:tcBorders>
            <w:vAlign w:val="center"/>
          </w:tcPr>
          <w:p w14:paraId="6D1AB3D1" w14:textId="68BBBDAB" w:rsidR="00FF7ED3" w:rsidRPr="001F6CE3" w:rsidRDefault="00FF7ED3" w:rsidP="00FF7ED3">
            <w:pPr>
              <w:jc w:val="left"/>
              <w:rPr>
                <w:szCs w:val="24"/>
              </w:rPr>
            </w:pPr>
            <w:r w:rsidRPr="00BC5B64">
              <w:t>(hoặc tương đương về đặc tính kỹ thuật)</w:t>
            </w:r>
          </w:p>
        </w:tc>
        <w:tc>
          <w:tcPr>
            <w:tcW w:w="3960" w:type="dxa"/>
            <w:vAlign w:val="center"/>
          </w:tcPr>
          <w:p w14:paraId="34714413" w14:textId="05683ED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B12C748" w14:textId="77777777" w:rsidTr="00731A84">
        <w:trPr>
          <w:trHeight w:val="20"/>
          <w:jc w:val="center"/>
        </w:trPr>
        <w:tc>
          <w:tcPr>
            <w:tcW w:w="1188" w:type="dxa"/>
            <w:vAlign w:val="center"/>
          </w:tcPr>
          <w:p w14:paraId="4AFB694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A018C33" w14:textId="00E0B78B" w:rsidR="00FF7ED3" w:rsidRPr="009E5232" w:rsidRDefault="00FF7ED3" w:rsidP="00FF7ED3">
            <w:pPr>
              <w:jc w:val="left"/>
            </w:pPr>
            <w:r w:rsidRPr="00656633">
              <w:t>Tôn E40S 6mm</w:t>
            </w:r>
          </w:p>
        </w:tc>
        <w:tc>
          <w:tcPr>
            <w:tcW w:w="2520" w:type="dxa"/>
            <w:tcBorders>
              <w:left w:val="nil"/>
            </w:tcBorders>
            <w:vAlign w:val="center"/>
          </w:tcPr>
          <w:p w14:paraId="186C531A" w14:textId="0B3F58EF" w:rsidR="00FF7ED3" w:rsidRPr="001F6CE3" w:rsidRDefault="00FF7ED3" w:rsidP="00FF7ED3">
            <w:pPr>
              <w:jc w:val="left"/>
              <w:rPr>
                <w:szCs w:val="24"/>
              </w:rPr>
            </w:pPr>
            <w:r w:rsidRPr="00BC5B64">
              <w:t>(hoặc tương đương về đặc tính kỹ thuật)</w:t>
            </w:r>
          </w:p>
        </w:tc>
        <w:tc>
          <w:tcPr>
            <w:tcW w:w="3960" w:type="dxa"/>
            <w:vAlign w:val="center"/>
          </w:tcPr>
          <w:p w14:paraId="0EBCC65E" w14:textId="18437D5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A182386" w14:textId="77777777" w:rsidTr="00731A84">
        <w:trPr>
          <w:trHeight w:val="20"/>
          <w:jc w:val="center"/>
        </w:trPr>
        <w:tc>
          <w:tcPr>
            <w:tcW w:w="1188" w:type="dxa"/>
            <w:vAlign w:val="center"/>
          </w:tcPr>
          <w:p w14:paraId="1A740BC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0F44CB8" w14:textId="47EE0332" w:rsidR="00FF7ED3" w:rsidRPr="009E5232" w:rsidRDefault="00FF7ED3" w:rsidP="00FF7ED3">
            <w:pPr>
              <w:jc w:val="left"/>
            </w:pPr>
            <w:r w:rsidRPr="00656633">
              <w:t>Tôn E40S 8mm</w:t>
            </w:r>
          </w:p>
        </w:tc>
        <w:tc>
          <w:tcPr>
            <w:tcW w:w="2520" w:type="dxa"/>
            <w:tcBorders>
              <w:left w:val="nil"/>
            </w:tcBorders>
            <w:vAlign w:val="center"/>
          </w:tcPr>
          <w:p w14:paraId="67302BF9" w14:textId="702CA5D5" w:rsidR="00FF7ED3" w:rsidRPr="001F6CE3" w:rsidRDefault="00FF7ED3" w:rsidP="00FF7ED3">
            <w:pPr>
              <w:jc w:val="left"/>
              <w:rPr>
                <w:szCs w:val="24"/>
              </w:rPr>
            </w:pPr>
            <w:r w:rsidRPr="00BC5B64">
              <w:t>(hoặc tương đương về đặc tính kỹ thuật)</w:t>
            </w:r>
          </w:p>
        </w:tc>
        <w:tc>
          <w:tcPr>
            <w:tcW w:w="3960" w:type="dxa"/>
            <w:vAlign w:val="center"/>
          </w:tcPr>
          <w:p w14:paraId="3E13D67C" w14:textId="7BE2C8C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20F8BDB" w14:textId="77777777" w:rsidTr="00731A84">
        <w:trPr>
          <w:trHeight w:val="20"/>
          <w:jc w:val="center"/>
        </w:trPr>
        <w:tc>
          <w:tcPr>
            <w:tcW w:w="1188" w:type="dxa"/>
            <w:vAlign w:val="center"/>
          </w:tcPr>
          <w:p w14:paraId="2B17824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FEEADC6" w14:textId="10FD7BBF" w:rsidR="00FF7ED3" w:rsidRPr="009E5232" w:rsidRDefault="00FF7ED3" w:rsidP="00FF7ED3">
            <w:pPr>
              <w:jc w:val="left"/>
            </w:pPr>
            <w:r w:rsidRPr="00656633">
              <w:t>Tôn E40S δ10</w:t>
            </w:r>
          </w:p>
        </w:tc>
        <w:tc>
          <w:tcPr>
            <w:tcW w:w="2520" w:type="dxa"/>
            <w:tcBorders>
              <w:left w:val="nil"/>
            </w:tcBorders>
            <w:vAlign w:val="center"/>
          </w:tcPr>
          <w:p w14:paraId="428D4AB0" w14:textId="463E3405" w:rsidR="00FF7ED3" w:rsidRPr="001F6CE3" w:rsidRDefault="00FF7ED3" w:rsidP="00FF7ED3">
            <w:pPr>
              <w:jc w:val="left"/>
              <w:rPr>
                <w:szCs w:val="24"/>
              </w:rPr>
            </w:pPr>
            <w:r w:rsidRPr="00BC5B64">
              <w:t>(hoặc tương đương về đặc tính kỹ thuật)</w:t>
            </w:r>
          </w:p>
        </w:tc>
        <w:tc>
          <w:tcPr>
            <w:tcW w:w="3960" w:type="dxa"/>
            <w:vAlign w:val="center"/>
          </w:tcPr>
          <w:p w14:paraId="41771FE6" w14:textId="5B5E6BA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9252137" w14:textId="77777777" w:rsidTr="00731A84">
        <w:trPr>
          <w:trHeight w:val="20"/>
          <w:jc w:val="center"/>
        </w:trPr>
        <w:tc>
          <w:tcPr>
            <w:tcW w:w="1188" w:type="dxa"/>
            <w:vAlign w:val="center"/>
          </w:tcPr>
          <w:p w14:paraId="7975071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99E79A4" w14:textId="67810083" w:rsidR="00FF7ED3" w:rsidRPr="009E5232" w:rsidRDefault="00FF7ED3" w:rsidP="00FF7ED3">
            <w:pPr>
              <w:jc w:val="left"/>
            </w:pPr>
            <w:r w:rsidRPr="00656633">
              <w:t>Triac BT131</w:t>
            </w:r>
          </w:p>
        </w:tc>
        <w:tc>
          <w:tcPr>
            <w:tcW w:w="2520" w:type="dxa"/>
            <w:tcBorders>
              <w:left w:val="nil"/>
            </w:tcBorders>
            <w:vAlign w:val="center"/>
          </w:tcPr>
          <w:p w14:paraId="6FAD5288" w14:textId="505586BE" w:rsidR="00FF7ED3" w:rsidRPr="001F6CE3" w:rsidRDefault="00FF7ED3" w:rsidP="00FF7ED3">
            <w:pPr>
              <w:jc w:val="left"/>
              <w:rPr>
                <w:szCs w:val="24"/>
              </w:rPr>
            </w:pPr>
            <w:r w:rsidRPr="00BC5B64">
              <w:t>(hoặc tương đương về đặc tính kỹ thuật)</w:t>
            </w:r>
          </w:p>
        </w:tc>
        <w:tc>
          <w:tcPr>
            <w:tcW w:w="3960" w:type="dxa"/>
            <w:vAlign w:val="center"/>
          </w:tcPr>
          <w:p w14:paraId="67440FF5" w14:textId="7C1EF80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BBC80AC" w14:textId="77777777" w:rsidTr="00731A84">
        <w:trPr>
          <w:trHeight w:val="20"/>
          <w:jc w:val="center"/>
        </w:trPr>
        <w:tc>
          <w:tcPr>
            <w:tcW w:w="1188" w:type="dxa"/>
            <w:vAlign w:val="center"/>
          </w:tcPr>
          <w:p w14:paraId="7E4DBC3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73B1E18" w14:textId="5AFD8F49" w:rsidR="00FF7ED3" w:rsidRPr="009E5232" w:rsidRDefault="00FF7ED3" w:rsidP="00FF7ED3">
            <w:pPr>
              <w:jc w:val="left"/>
            </w:pPr>
            <w:r w:rsidRPr="00656633">
              <w:t>Triac BT134</w:t>
            </w:r>
          </w:p>
        </w:tc>
        <w:tc>
          <w:tcPr>
            <w:tcW w:w="2520" w:type="dxa"/>
            <w:tcBorders>
              <w:left w:val="nil"/>
            </w:tcBorders>
            <w:vAlign w:val="center"/>
          </w:tcPr>
          <w:p w14:paraId="01FE3F89" w14:textId="4B1DBF38" w:rsidR="00FF7ED3" w:rsidRPr="001F6CE3" w:rsidRDefault="00FF7ED3" w:rsidP="00FF7ED3">
            <w:pPr>
              <w:jc w:val="left"/>
              <w:rPr>
                <w:szCs w:val="24"/>
              </w:rPr>
            </w:pPr>
            <w:r w:rsidRPr="00BC5B64">
              <w:t>(hoặc tương đương về đặc tính kỹ thuật)</w:t>
            </w:r>
          </w:p>
        </w:tc>
        <w:tc>
          <w:tcPr>
            <w:tcW w:w="3960" w:type="dxa"/>
            <w:vAlign w:val="center"/>
          </w:tcPr>
          <w:p w14:paraId="11D822D2" w14:textId="4F3D944B" w:rsidR="00FF7ED3" w:rsidRPr="001F6CE3" w:rsidRDefault="00FF7ED3" w:rsidP="00FF7ED3">
            <w:pPr>
              <w:rPr>
                <w:szCs w:val="24"/>
              </w:rPr>
            </w:pPr>
            <w:r w:rsidRPr="00BC5B64">
              <w:t xml:space="preserve">Vật tư hàng hóa chưa qua sử dụng, có ký mã hiệu, nhãn mác rõ ràng, đảm </w:t>
            </w:r>
            <w:r w:rsidRPr="00BC5B64">
              <w:lastRenderedPageBreak/>
              <w:t>bảo chất lượng theo tiêu chuẩn nhà sản xuất, yếu tố quốc phòng</w:t>
            </w:r>
          </w:p>
        </w:tc>
      </w:tr>
      <w:tr w:rsidR="00FF7ED3" w:rsidRPr="001F6CE3" w14:paraId="34103C1A" w14:textId="77777777" w:rsidTr="00731A84">
        <w:trPr>
          <w:trHeight w:val="20"/>
          <w:jc w:val="center"/>
        </w:trPr>
        <w:tc>
          <w:tcPr>
            <w:tcW w:w="1188" w:type="dxa"/>
            <w:vAlign w:val="center"/>
          </w:tcPr>
          <w:p w14:paraId="79A121A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5959F7F" w14:textId="4C6EBA5C" w:rsidR="00FF7ED3" w:rsidRPr="009E5232" w:rsidRDefault="00FF7ED3" w:rsidP="00FF7ED3">
            <w:pPr>
              <w:jc w:val="left"/>
            </w:pPr>
            <w:r w:rsidRPr="00656633">
              <w:t>Trụ sứ anten cao tần TS-HF</w:t>
            </w:r>
          </w:p>
        </w:tc>
        <w:tc>
          <w:tcPr>
            <w:tcW w:w="2520" w:type="dxa"/>
            <w:tcBorders>
              <w:left w:val="nil"/>
            </w:tcBorders>
            <w:vAlign w:val="center"/>
          </w:tcPr>
          <w:p w14:paraId="4814A713" w14:textId="086EEFFE" w:rsidR="00FF7ED3" w:rsidRPr="001F6CE3" w:rsidRDefault="00FF7ED3" w:rsidP="00FF7ED3">
            <w:pPr>
              <w:jc w:val="left"/>
              <w:rPr>
                <w:szCs w:val="24"/>
              </w:rPr>
            </w:pPr>
            <w:r w:rsidRPr="00BC5B64">
              <w:t>(hoặc tương đương về đặc tính kỹ thuật)</w:t>
            </w:r>
          </w:p>
        </w:tc>
        <w:tc>
          <w:tcPr>
            <w:tcW w:w="3960" w:type="dxa"/>
            <w:vAlign w:val="center"/>
          </w:tcPr>
          <w:p w14:paraId="5B5A58DF" w14:textId="22F9A89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D882FA7" w14:textId="77777777" w:rsidTr="00731A84">
        <w:trPr>
          <w:trHeight w:val="20"/>
          <w:jc w:val="center"/>
        </w:trPr>
        <w:tc>
          <w:tcPr>
            <w:tcW w:w="1188" w:type="dxa"/>
            <w:vAlign w:val="center"/>
          </w:tcPr>
          <w:p w14:paraId="6DDE8A2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D672322" w14:textId="4EF04944" w:rsidR="00FF7ED3" w:rsidRPr="009E5232" w:rsidRDefault="00FF7ED3" w:rsidP="00FF7ED3">
            <w:pPr>
              <w:jc w:val="left"/>
            </w:pPr>
            <w:r w:rsidRPr="00656633">
              <w:t>Tụ điện 0.01μF 25V</w:t>
            </w:r>
          </w:p>
        </w:tc>
        <w:tc>
          <w:tcPr>
            <w:tcW w:w="2520" w:type="dxa"/>
            <w:tcBorders>
              <w:left w:val="nil"/>
            </w:tcBorders>
            <w:vAlign w:val="center"/>
          </w:tcPr>
          <w:p w14:paraId="48BB99E8" w14:textId="5EC536A4" w:rsidR="00FF7ED3" w:rsidRPr="001F6CE3" w:rsidRDefault="00FF7ED3" w:rsidP="00FF7ED3">
            <w:pPr>
              <w:jc w:val="left"/>
              <w:rPr>
                <w:szCs w:val="24"/>
              </w:rPr>
            </w:pPr>
            <w:r w:rsidRPr="00BC5B64">
              <w:t>(hoặc tương đương về đặc tính kỹ thuật)</w:t>
            </w:r>
          </w:p>
        </w:tc>
        <w:tc>
          <w:tcPr>
            <w:tcW w:w="3960" w:type="dxa"/>
            <w:vAlign w:val="center"/>
          </w:tcPr>
          <w:p w14:paraId="600C28DA" w14:textId="4ECE1B9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9D3CB01" w14:textId="77777777" w:rsidTr="00731A84">
        <w:trPr>
          <w:trHeight w:val="20"/>
          <w:jc w:val="center"/>
        </w:trPr>
        <w:tc>
          <w:tcPr>
            <w:tcW w:w="1188" w:type="dxa"/>
            <w:vAlign w:val="center"/>
          </w:tcPr>
          <w:p w14:paraId="7C98E83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110876E" w14:textId="73379A7B" w:rsidR="00FF7ED3" w:rsidRPr="009E5232" w:rsidRDefault="00FF7ED3" w:rsidP="00FF7ED3">
            <w:pPr>
              <w:jc w:val="left"/>
            </w:pPr>
            <w:r w:rsidRPr="00656633">
              <w:t>Tụ điện 0.01μF 40V</w:t>
            </w:r>
          </w:p>
        </w:tc>
        <w:tc>
          <w:tcPr>
            <w:tcW w:w="2520" w:type="dxa"/>
            <w:tcBorders>
              <w:left w:val="nil"/>
            </w:tcBorders>
            <w:vAlign w:val="center"/>
          </w:tcPr>
          <w:p w14:paraId="42284287" w14:textId="5405BD9C" w:rsidR="00FF7ED3" w:rsidRPr="001F6CE3" w:rsidRDefault="00FF7ED3" w:rsidP="00FF7ED3">
            <w:pPr>
              <w:jc w:val="left"/>
              <w:rPr>
                <w:szCs w:val="24"/>
              </w:rPr>
            </w:pPr>
            <w:r w:rsidRPr="00BC5B64">
              <w:t>(hoặc tương đương về đặc tính kỹ thuật)</w:t>
            </w:r>
          </w:p>
        </w:tc>
        <w:tc>
          <w:tcPr>
            <w:tcW w:w="3960" w:type="dxa"/>
            <w:vAlign w:val="center"/>
          </w:tcPr>
          <w:p w14:paraId="1D8D1E65" w14:textId="7B47DB4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3E27C4B" w14:textId="77777777" w:rsidTr="00731A84">
        <w:trPr>
          <w:trHeight w:val="20"/>
          <w:jc w:val="center"/>
        </w:trPr>
        <w:tc>
          <w:tcPr>
            <w:tcW w:w="1188" w:type="dxa"/>
            <w:vAlign w:val="center"/>
          </w:tcPr>
          <w:p w14:paraId="5D1FB5A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489EFFD" w14:textId="372E464A" w:rsidR="00FF7ED3" w:rsidRPr="009E5232" w:rsidRDefault="00FF7ED3" w:rsidP="00FF7ED3">
            <w:pPr>
              <w:jc w:val="left"/>
            </w:pPr>
            <w:r w:rsidRPr="00656633">
              <w:t>Tụ điện 0.01μF 63V</w:t>
            </w:r>
          </w:p>
        </w:tc>
        <w:tc>
          <w:tcPr>
            <w:tcW w:w="2520" w:type="dxa"/>
            <w:tcBorders>
              <w:left w:val="nil"/>
            </w:tcBorders>
            <w:vAlign w:val="center"/>
          </w:tcPr>
          <w:p w14:paraId="5AC88896" w14:textId="0EB3B87E" w:rsidR="00FF7ED3" w:rsidRPr="001F6CE3" w:rsidRDefault="00FF7ED3" w:rsidP="00FF7ED3">
            <w:pPr>
              <w:jc w:val="left"/>
              <w:rPr>
                <w:szCs w:val="24"/>
              </w:rPr>
            </w:pPr>
            <w:r w:rsidRPr="00BC5B64">
              <w:t>(hoặc tương đương về đặc tính kỹ thuật)</w:t>
            </w:r>
          </w:p>
        </w:tc>
        <w:tc>
          <w:tcPr>
            <w:tcW w:w="3960" w:type="dxa"/>
            <w:vAlign w:val="center"/>
          </w:tcPr>
          <w:p w14:paraId="5A2CCDDD" w14:textId="1FB965C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85720B0" w14:textId="77777777" w:rsidTr="00731A84">
        <w:trPr>
          <w:trHeight w:val="20"/>
          <w:jc w:val="center"/>
        </w:trPr>
        <w:tc>
          <w:tcPr>
            <w:tcW w:w="1188" w:type="dxa"/>
            <w:vAlign w:val="center"/>
          </w:tcPr>
          <w:p w14:paraId="22C6F70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5FFA0B5" w14:textId="054B440D" w:rsidR="00FF7ED3" w:rsidRPr="009E5232" w:rsidRDefault="00FF7ED3" w:rsidP="00FF7ED3">
            <w:pPr>
              <w:jc w:val="left"/>
            </w:pPr>
            <w:r w:rsidRPr="00656633">
              <w:t>Tụ điện 0.022μF 63V</w:t>
            </w:r>
          </w:p>
        </w:tc>
        <w:tc>
          <w:tcPr>
            <w:tcW w:w="2520" w:type="dxa"/>
            <w:tcBorders>
              <w:left w:val="nil"/>
            </w:tcBorders>
            <w:vAlign w:val="center"/>
          </w:tcPr>
          <w:p w14:paraId="7AC51F6F" w14:textId="26818EDB" w:rsidR="00FF7ED3" w:rsidRPr="001F6CE3" w:rsidRDefault="00FF7ED3" w:rsidP="00FF7ED3">
            <w:pPr>
              <w:jc w:val="left"/>
              <w:rPr>
                <w:szCs w:val="24"/>
              </w:rPr>
            </w:pPr>
            <w:r w:rsidRPr="00BC5B64">
              <w:t>(hoặc tương đương về đặc tính kỹ thuật)</w:t>
            </w:r>
          </w:p>
        </w:tc>
        <w:tc>
          <w:tcPr>
            <w:tcW w:w="3960" w:type="dxa"/>
            <w:vAlign w:val="center"/>
          </w:tcPr>
          <w:p w14:paraId="7753E3CD" w14:textId="5352370F"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4F869E6" w14:textId="77777777" w:rsidTr="00731A84">
        <w:trPr>
          <w:trHeight w:val="20"/>
          <w:jc w:val="center"/>
        </w:trPr>
        <w:tc>
          <w:tcPr>
            <w:tcW w:w="1188" w:type="dxa"/>
            <w:vAlign w:val="center"/>
          </w:tcPr>
          <w:p w14:paraId="718DEB7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C8EDA71" w14:textId="337E5EEC" w:rsidR="00FF7ED3" w:rsidRPr="009E5232" w:rsidRDefault="00FF7ED3" w:rsidP="00FF7ED3">
            <w:pPr>
              <w:jc w:val="left"/>
            </w:pPr>
            <w:r w:rsidRPr="00656633">
              <w:t>Tụ điện 0.047μF 5 600V</w:t>
            </w:r>
          </w:p>
        </w:tc>
        <w:tc>
          <w:tcPr>
            <w:tcW w:w="2520" w:type="dxa"/>
            <w:tcBorders>
              <w:left w:val="nil"/>
            </w:tcBorders>
            <w:vAlign w:val="center"/>
          </w:tcPr>
          <w:p w14:paraId="3F5F1377" w14:textId="14170994" w:rsidR="00FF7ED3" w:rsidRPr="001F6CE3" w:rsidRDefault="00FF7ED3" w:rsidP="00FF7ED3">
            <w:pPr>
              <w:jc w:val="left"/>
              <w:rPr>
                <w:szCs w:val="24"/>
              </w:rPr>
            </w:pPr>
            <w:r w:rsidRPr="00BC5B64">
              <w:t>(hoặc tương đương về đặc tính kỹ thuật)</w:t>
            </w:r>
          </w:p>
        </w:tc>
        <w:tc>
          <w:tcPr>
            <w:tcW w:w="3960" w:type="dxa"/>
            <w:vAlign w:val="center"/>
          </w:tcPr>
          <w:p w14:paraId="3D7AA428" w14:textId="52D71F0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9516D30" w14:textId="77777777" w:rsidTr="00731A84">
        <w:trPr>
          <w:trHeight w:val="20"/>
          <w:jc w:val="center"/>
        </w:trPr>
        <w:tc>
          <w:tcPr>
            <w:tcW w:w="1188" w:type="dxa"/>
            <w:vAlign w:val="center"/>
          </w:tcPr>
          <w:p w14:paraId="69036E7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3B12012" w14:textId="120C400E" w:rsidR="00FF7ED3" w:rsidRPr="009E5232" w:rsidRDefault="00FF7ED3" w:rsidP="00FF7ED3">
            <w:pPr>
              <w:jc w:val="left"/>
            </w:pPr>
            <w:r w:rsidRPr="00656633">
              <w:t>Tụ điện 0.047μF 600V</w:t>
            </w:r>
          </w:p>
        </w:tc>
        <w:tc>
          <w:tcPr>
            <w:tcW w:w="2520" w:type="dxa"/>
            <w:tcBorders>
              <w:left w:val="nil"/>
            </w:tcBorders>
            <w:vAlign w:val="center"/>
          </w:tcPr>
          <w:p w14:paraId="7D283AC3" w14:textId="21CEF69D" w:rsidR="00FF7ED3" w:rsidRPr="001F6CE3" w:rsidRDefault="00FF7ED3" w:rsidP="00FF7ED3">
            <w:pPr>
              <w:jc w:val="left"/>
              <w:rPr>
                <w:szCs w:val="24"/>
              </w:rPr>
            </w:pPr>
            <w:r w:rsidRPr="00BC5B64">
              <w:t>(hoặc tương đương về đặc tính kỹ thuật)</w:t>
            </w:r>
          </w:p>
        </w:tc>
        <w:tc>
          <w:tcPr>
            <w:tcW w:w="3960" w:type="dxa"/>
            <w:vAlign w:val="center"/>
          </w:tcPr>
          <w:p w14:paraId="0B633E15" w14:textId="1BD7A40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09497D2" w14:textId="77777777" w:rsidTr="00731A84">
        <w:trPr>
          <w:trHeight w:val="20"/>
          <w:jc w:val="center"/>
        </w:trPr>
        <w:tc>
          <w:tcPr>
            <w:tcW w:w="1188" w:type="dxa"/>
            <w:vAlign w:val="center"/>
          </w:tcPr>
          <w:p w14:paraId="43D6C82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1C9EBAB" w14:textId="7B021506" w:rsidR="00FF7ED3" w:rsidRPr="009E5232" w:rsidRDefault="00FF7ED3" w:rsidP="00FF7ED3">
            <w:pPr>
              <w:jc w:val="left"/>
            </w:pPr>
            <w:r w:rsidRPr="00656633">
              <w:t>Tụ điện 0.047μF±1% 600V</w:t>
            </w:r>
          </w:p>
        </w:tc>
        <w:tc>
          <w:tcPr>
            <w:tcW w:w="2520" w:type="dxa"/>
            <w:tcBorders>
              <w:left w:val="nil"/>
            </w:tcBorders>
            <w:vAlign w:val="center"/>
          </w:tcPr>
          <w:p w14:paraId="5A62D4FD" w14:textId="3ABD5759" w:rsidR="00FF7ED3" w:rsidRPr="001F6CE3" w:rsidRDefault="00FF7ED3" w:rsidP="00FF7ED3">
            <w:pPr>
              <w:jc w:val="left"/>
              <w:rPr>
                <w:szCs w:val="24"/>
              </w:rPr>
            </w:pPr>
            <w:r w:rsidRPr="00BC5B64">
              <w:t>(hoặc tương đương về đặc tính kỹ thuật)</w:t>
            </w:r>
          </w:p>
        </w:tc>
        <w:tc>
          <w:tcPr>
            <w:tcW w:w="3960" w:type="dxa"/>
            <w:vAlign w:val="center"/>
          </w:tcPr>
          <w:p w14:paraId="1C91CDE5" w14:textId="0CCCB5E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850CA4F" w14:textId="77777777" w:rsidTr="00731A84">
        <w:trPr>
          <w:trHeight w:val="20"/>
          <w:jc w:val="center"/>
        </w:trPr>
        <w:tc>
          <w:tcPr>
            <w:tcW w:w="1188" w:type="dxa"/>
            <w:vAlign w:val="center"/>
          </w:tcPr>
          <w:p w14:paraId="7F910DA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AC5D2F9" w14:textId="19ED9360" w:rsidR="00FF7ED3" w:rsidRPr="009E5232" w:rsidRDefault="00FF7ED3" w:rsidP="00FF7ED3">
            <w:pPr>
              <w:jc w:val="left"/>
            </w:pPr>
            <w:r w:rsidRPr="00656633">
              <w:t>Tụ điện 0.1pF 63V</w:t>
            </w:r>
          </w:p>
        </w:tc>
        <w:tc>
          <w:tcPr>
            <w:tcW w:w="2520" w:type="dxa"/>
            <w:tcBorders>
              <w:left w:val="nil"/>
            </w:tcBorders>
            <w:vAlign w:val="center"/>
          </w:tcPr>
          <w:p w14:paraId="123B9EDC" w14:textId="246ACD63" w:rsidR="00FF7ED3" w:rsidRPr="001F6CE3" w:rsidRDefault="00FF7ED3" w:rsidP="00FF7ED3">
            <w:pPr>
              <w:jc w:val="left"/>
              <w:rPr>
                <w:szCs w:val="24"/>
              </w:rPr>
            </w:pPr>
            <w:r w:rsidRPr="00BC5B64">
              <w:t>(hoặc tương đương về đặc tính kỹ thuật)</w:t>
            </w:r>
          </w:p>
        </w:tc>
        <w:tc>
          <w:tcPr>
            <w:tcW w:w="3960" w:type="dxa"/>
            <w:vAlign w:val="center"/>
          </w:tcPr>
          <w:p w14:paraId="144A0FE7" w14:textId="3056157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CDCE853" w14:textId="77777777" w:rsidTr="00731A84">
        <w:trPr>
          <w:trHeight w:val="20"/>
          <w:jc w:val="center"/>
        </w:trPr>
        <w:tc>
          <w:tcPr>
            <w:tcW w:w="1188" w:type="dxa"/>
            <w:vAlign w:val="center"/>
          </w:tcPr>
          <w:p w14:paraId="4E6E3E2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652FE9C" w14:textId="4A3B77A8" w:rsidR="00FF7ED3" w:rsidRPr="009E5232" w:rsidRDefault="00FF7ED3" w:rsidP="00FF7ED3">
            <w:pPr>
              <w:jc w:val="left"/>
            </w:pPr>
            <w:r w:rsidRPr="00656633">
              <w:t>Tụ điện 0.1μF 16V</w:t>
            </w:r>
          </w:p>
        </w:tc>
        <w:tc>
          <w:tcPr>
            <w:tcW w:w="2520" w:type="dxa"/>
            <w:tcBorders>
              <w:left w:val="nil"/>
            </w:tcBorders>
            <w:vAlign w:val="center"/>
          </w:tcPr>
          <w:p w14:paraId="68FE9976" w14:textId="718299DF" w:rsidR="00FF7ED3" w:rsidRPr="001F6CE3" w:rsidRDefault="00FF7ED3" w:rsidP="00FF7ED3">
            <w:pPr>
              <w:jc w:val="left"/>
              <w:rPr>
                <w:szCs w:val="24"/>
              </w:rPr>
            </w:pPr>
            <w:r w:rsidRPr="00BC5B64">
              <w:t>(hoặc tương đương về đặc tính kỹ thuật)</w:t>
            </w:r>
          </w:p>
        </w:tc>
        <w:tc>
          <w:tcPr>
            <w:tcW w:w="3960" w:type="dxa"/>
            <w:vAlign w:val="center"/>
          </w:tcPr>
          <w:p w14:paraId="0A522833" w14:textId="3A55F4D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05FF46A" w14:textId="77777777" w:rsidTr="00731A84">
        <w:trPr>
          <w:trHeight w:val="20"/>
          <w:jc w:val="center"/>
        </w:trPr>
        <w:tc>
          <w:tcPr>
            <w:tcW w:w="1188" w:type="dxa"/>
            <w:vAlign w:val="center"/>
          </w:tcPr>
          <w:p w14:paraId="11C969A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6E81485" w14:textId="666A4132" w:rsidR="00FF7ED3" w:rsidRPr="009E5232" w:rsidRDefault="00FF7ED3" w:rsidP="00FF7ED3">
            <w:pPr>
              <w:jc w:val="left"/>
            </w:pPr>
            <w:r w:rsidRPr="00656633">
              <w:t>Tụ điện 0.1μF 25V</w:t>
            </w:r>
          </w:p>
        </w:tc>
        <w:tc>
          <w:tcPr>
            <w:tcW w:w="2520" w:type="dxa"/>
            <w:tcBorders>
              <w:left w:val="nil"/>
            </w:tcBorders>
            <w:vAlign w:val="center"/>
          </w:tcPr>
          <w:p w14:paraId="40682A21" w14:textId="0E9E2363" w:rsidR="00FF7ED3" w:rsidRPr="001F6CE3" w:rsidRDefault="00FF7ED3" w:rsidP="00FF7ED3">
            <w:pPr>
              <w:jc w:val="left"/>
              <w:rPr>
                <w:szCs w:val="24"/>
              </w:rPr>
            </w:pPr>
            <w:r w:rsidRPr="00BC5B64">
              <w:t>(hoặc tương đương về đặc tính kỹ thuật)</w:t>
            </w:r>
          </w:p>
        </w:tc>
        <w:tc>
          <w:tcPr>
            <w:tcW w:w="3960" w:type="dxa"/>
            <w:vAlign w:val="center"/>
          </w:tcPr>
          <w:p w14:paraId="7724F88B" w14:textId="63C0538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B0E24D3" w14:textId="77777777" w:rsidTr="00731A84">
        <w:trPr>
          <w:trHeight w:val="20"/>
          <w:jc w:val="center"/>
        </w:trPr>
        <w:tc>
          <w:tcPr>
            <w:tcW w:w="1188" w:type="dxa"/>
            <w:vAlign w:val="center"/>
          </w:tcPr>
          <w:p w14:paraId="5C30738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9CCE6E5" w14:textId="1553FADA" w:rsidR="00FF7ED3" w:rsidRPr="009E5232" w:rsidRDefault="00FF7ED3" w:rsidP="00FF7ED3">
            <w:pPr>
              <w:jc w:val="left"/>
            </w:pPr>
            <w:r w:rsidRPr="00656633">
              <w:t>Tụ điện 0.1μF 40V</w:t>
            </w:r>
          </w:p>
        </w:tc>
        <w:tc>
          <w:tcPr>
            <w:tcW w:w="2520" w:type="dxa"/>
            <w:tcBorders>
              <w:left w:val="nil"/>
            </w:tcBorders>
            <w:vAlign w:val="center"/>
          </w:tcPr>
          <w:p w14:paraId="54C2CBC3" w14:textId="6451FFBE" w:rsidR="00FF7ED3" w:rsidRPr="001F6CE3" w:rsidRDefault="00FF7ED3" w:rsidP="00FF7ED3">
            <w:pPr>
              <w:jc w:val="left"/>
              <w:rPr>
                <w:szCs w:val="24"/>
              </w:rPr>
            </w:pPr>
            <w:r w:rsidRPr="00BC5B64">
              <w:t>(hoặc tương đương về đặc tính kỹ thuật)</w:t>
            </w:r>
          </w:p>
        </w:tc>
        <w:tc>
          <w:tcPr>
            <w:tcW w:w="3960" w:type="dxa"/>
            <w:vAlign w:val="center"/>
          </w:tcPr>
          <w:p w14:paraId="500FD93F" w14:textId="38CD0CB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E51B1D6" w14:textId="77777777" w:rsidTr="00731A84">
        <w:trPr>
          <w:trHeight w:val="20"/>
          <w:jc w:val="center"/>
        </w:trPr>
        <w:tc>
          <w:tcPr>
            <w:tcW w:w="1188" w:type="dxa"/>
            <w:vAlign w:val="center"/>
          </w:tcPr>
          <w:p w14:paraId="38A76B7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9D1E87B" w14:textId="51CB2EF2" w:rsidR="00FF7ED3" w:rsidRPr="009E5232" w:rsidRDefault="00FF7ED3" w:rsidP="00FF7ED3">
            <w:pPr>
              <w:jc w:val="left"/>
            </w:pPr>
            <w:r w:rsidRPr="00656633">
              <w:t>Tụ điện 0.1μF 63V</w:t>
            </w:r>
          </w:p>
        </w:tc>
        <w:tc>
          <w:tcPr>
            <w:tcW w:w="2520" w:type="dxa"/>
            <w:tcBorders>
              <w:left w:val="nil"/>
            </w:tcBorders>
            <w:vAlign w:val="center"/>
          </w:tcPr>
          <w:p w14:paraId="54D07805" w14:textId="2D6DA984" w:rsidR="00FF7ED3" w:rsidRPr="001F6CE3" w:rsidRDefault="00FF7ED3" w:rsidP="00FF7ED3">
            <w:pPr>
              <w:jc w:val="left"/>
              <w:rPr>
                <w:szCs w:val="24"/>
              </w:rPr>
            </w:pPr>
            <w:r w:rsidRPr="00BC5B64">
              <w:t>(hoặc tương đương về đặc tính kỹ thuật)</w:t>
            </w:r>
          </w:p>
        </w:tc>
        <w:tc>
          <w:tcPr>
            <w:tcW w:w="3960" w:type="dxa"/>
            <w:vAlign w:val="center"/>
          </w:tcPr>
          <w:p w14:paraId="5C9940A4" w14:textId="630CE90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6EBD0C0" w14:textId="77777777" w:rsidTr="00731A84">
        <w:trPr>
          <w:trHeight w:val="20"/>
          <w:jc w:val="center"/>
        </w:trPr>
        <w:tc>
          <w:tcPr>
            <w:tcW w:w="1188" w:type="dxa"/>
            <w:vAlign w:val="center"/>
          </w:tcPr>
          <w:p w14:paraId="1F204BE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50D1C83" w14:textId="7AD4EB21" w:rsidR="00FF7ED3" w:rsidRPr="009E5232" w:rsidRDefault="00FF7ED3" w:rsidP="00FF7ED3">
            <w:pPr>
              <w:jc w:val="left"/>
            </w:pPr>
            <w:r w:rsidRPr="00656633">
              <w:t>Tụ điện 0.22μF 16V</w:t>
            </w:r>
          </w:p>
        </w:tc>
        <w:tc>
          <w:tcPr>
            <w:tcW w:w="2520" w:type="dxa"/>
            <w:tcBorders>
              <w:left w:val="nil"/>
            </w:tcBorders>
            <w:vAlign w:val="center"/>
          </w:tcPr>
          <w:p w14:paraId="530B9286" w14:textId="01553EC4" w:rsidR="00FF7ED3" w:rsidRPr="001F6CE3" w:rsidRDefault="00FF7ED3" w:rsidP="00FF7ED3">
            <w:pPr>
              <w:jc w:val="left"/>
              <w:rPr>
                <w:szCs w:val="24"/>
              </w:rPr>
            </w:pPr>
            <w:r w:rsidRPr="00BC5B64">
              <w:t>(hoặc tương đương về đặc tính kỹ thuật)</w:t>
            </w:r>
          </w:p>
        </w:tc>
        <w:tc>
          <w:tcPr>
            <w:tcW w:w="3960" w:type="dxa"/>
            <w:vAlign w:val="center"/>
          </w:tcPr>
          <w:p w14:paraId="7E00FCB6" w14:textId="3E558AA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6BC149F" w14:textId="77777777" w:rsidTr="00731A84">
        <w:trPr>
          <w:trHeight w:val="20"/>
          <w:jc w:val="center"/>
        </w:trPr>
        <w:tc>
          <w:tcPr>
            <w:tcW w:w="1188" w:type="dxa"/>
            <w:vAlign w:val="center"/>
          </w:tcPr>
          <w:p w14:paraId="1FB4085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8B0494B" w14:textId="554D3C6F" w:rsidR="00FF7ED3" w:rsidRPr="009E5232" w:rsidRDefault="00FF7ED3" w:rsidP="00FF7ED3">
            <w:pPr>
              <w:jc w:val="left"/>
            </w:pPr>
            <w:r w:rsidRPr="00656633">
              <w:t>Tụ điện 0.22μF 63V</w:t>
            </w:r>
          </w:p>
        </w:tc>
        <w:tc>
          <w:tcPr>
            <w:tcW w:w="2520" w:type="dxa"/>
            <w:tcBorders>
              <w:left w:val="nil"/>
            </w:tcBorders>
            <w:vAlign w:val="center"/>
          </w:tcPr>
          <w:p w14:paraId="7DF8A6B9" w14:textId="72B59511" w:rsidR="00FF7ED3" w:rsidRPr="001F6CE3" w:rsidRDefault="00FF7ED3" w:rsidP="00FF7ED3">
            <w:pPr>
              <w:jc w:val="left"/>
              <w:rPr>
                <w:szCs w:val="24"/>
              </w:rPr>
            </w:pPr>
            <w:r w:rsidRPr="00BC5B64">
              <w:t>(hoặc tương đương về đặc tính kỹ thuật)</w:t>
            </w:r>
          </w:p>
        </w:tc>
        <w:tc>
          <w:tcPr>
            <w:tcW w:w="3960" w:type="dxa"/>
            <w:vAlign w:val="center"/>
          </w:tcPr>
          <w:p w14:paraId="4720F74D" w14:textId="3B24956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B31B04B" w14:textId="77777777" w:rsidTr="00731A84">
        <w:trPr>
          <w:trHeight w:val="20"/>
          <w:jc w:val="center"/>
        </w:trPr>
        <w:tc>
          <w:tcPr>
            <w:tcW w:w="1188" w:type="dxa"/>
            <w:vAlign w:val="center"/>
          </w:tcPr>
          <w:p w14:paraId="086FF4D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A100D0E" w14:textId="0F145A73" w:rsidR="00FF7ED3" w:rsidRPr="009E5232" w:rsidRDefault="00FF7ED3" w:rsidP="00FF7ED3">
            <w:pPr>
              <w:jc w:val="left"/>
            </w:pPr>
            <w:r w:rsidRPr="00656633">
              <w:t>Tụ điện 0.33μF 40V</w:t>
            </w:r>
          </w:p>
        </w:tc>
        <w:tc>
          <w:tcPr>
            <w:tcW w:w="2520" w:type="dxa"/>
            <w:tcBorders>
              <w:left w:val="nil"/>
            </w:tcBorders>
            <w:vAlign w:val="center"/>
          </w:tcPr>
          <w:p w14:paraId="64D1BA16" w14:textId="05845D60" w:rsidR="00FF7ED3" w:rsidRPr="001F6CE3" w:rsidRDefault="00FF7ED3" w:rsidP="00FF7ED3">
            <w:pPr>
              <w:jc w:val="left"/>
              <w:rPr>
                <w:szCs w:val="24"/>
              </w:rPr>
            </w:pPr>
            <w:r w:rsidRPr="00BC5B64">
              <w:t>(hoặc tương đương về đặc tính kỹ thuật)</w:t>
            </w:r>
          </w:p>
        </w:tc>
        <w:tc>
          <w:tcPr>
            <w:tcW w:w="3960" w:type="dxa"/>
            <w:vAlign w:val="center"/>
          </w:tcPr>
          <w:p w14:paraId="5CDCBC53" w14:textId="41FECDE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9441551" w14:textId="77777777" w:rsidTr="00731A84">
        <w:trPr>
          <w:trHeight w:val="20"/>
          <w:jc w:val="center"/>
        </w:trPr>
        <w:tc>
          <w:tcPr>
            <w:tcW w:w="1188" w:type="dxa"/>
            <w:vAlign w:val="center"/>
          </w:tcPr>
          <w:p w14:paraId="5C44F58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C8D06ED" w14:textId="1ADEA560" w:rsidR="00FF7ED3" w:rsidRPr="009E5232" w:rsidRDefault="00FF7ED3" w:rsidP="00FF7ED3">
            <w:pPr>
              <w:jc w:val="left"/>
            </w:pPr>
            <w:r w:rsidRPr="00656633">
              <w:t>Tụ điện 0.33μF 63V</w:t>
            </w:r>
          </w:p>
        </w:tc>
        <w:tc>
          <w:tcPr>
            <w:tcW w:w="2520" w:type="dxa"/>
            <w:tcBorders>
              <w:left w:val="nil"/>
            </w:tcBorders>
            <w:vAlign w:val="center"/>
          </w:tcPr>
          <w:p w14:paraId="294F90BC" w14:textId="672D8F7F" w:rsidR="00FF7ED3" w:rsidRPr="001F6CE3" w:rsidRDefault="00FF7ED3" w:rsidP="00FF7ED3">
            <w:pPr>
              <w:jc w:val="left"/>
              <w:rPr>
                <w:szCs w:val="24"/>
              </w:rPr>
            </w:pPr>
            <w:r w:rsidRPr="00BC5B64">
              <w:t>(hoặc tương đương về đặc tính kỹ thuật)</w:t>
            </w:r>
          </w:p>
        </w:tc>
        <w:tc>
          <w:tcPr>
            <w:tcW w:w="3960" w:type="dxa"/>
            <w:vAlign w:val="center"/>
          </w:tcPr>
          <w:p w14:paraId="6C703F95" w14:textId="59E6FC0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C34AA69" w14:textId="77777777" w:rsidTr="00731A84">
        <w:trPr>
          <w:trHeight w:val="20"/>
          <w:jc w:val="center"/>
        </w:trPr>
        <w:tc>
          <w:tcPr>
            <w:tcW w:w="1188" w:type="dxa"/>
            <w:vAlign w:val="center"/>
          </w:tcPr>
          <w:p w14:paraId="33F2845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9CBD51E" w14:textId="6A7B252C" w:rsidR="00FF7ED3" w:rsidRPr="009E5232" w:rsidRDefault="00FF7ED3" w:rsidP="00FF7ED3">
            <w:pPr>
              <w:jc w:val="left"/>
            </w:pPr>
            <w:r w:rsidRPr="00656633">
              <w:t>Tụ điện 0.47μF 16V</w:t>
            </w:r>
          </w:p>
        </w:tc>
        <w:tc>
          <w:tcPr>
            <w:tcW w:w="2520" w:type="dxa"/>
            <w:tcBorders>
              <w:left w:val="nil"/>
            </w:tcBorders>
            <w:vAlign w:val="center"/>
          </w:tcPr>
          <w:p w14:paraId="1BBBE619" w14:textId="0D5EE91E" w:rsidR="00FF7ED3" w:rsidRPr="001F6CE3" w:rsidRDefault="00FF7ED3" w:rsidP="00FF7ED3">
            <w:pPr>
              <w:jc w:val="left"/>
              <w:rPr>
                <w:szCs w:val="24"/>
              </w:rPr>
            </w:pPr>
            <w:r w:rsidRPr="00BC5B64">
              <w:t>(hoặc tương đương về đặc tính kỹ thuật)</w:t>
            </w:r>
          </w:p>
        </w:tc>
        <w:tc>
          <w:tcPr>
            <w:tcW w:w="3960" w:type="dxa"/>
            <w:vAlign w:val="center"/>
          </w:tcPr>
          <w:p w14:paraId="12770CD9" w14:textId="0D21D83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4C8AFBF" w14:textId="77777777" w:rsidTr="00731A84">
        <w:trPr>
          <w:trHeight w:val="20"/>
          <w:jc w:val="center"/>
        </w:trPr>
        <w:tc>
          <w:tcPr>
            <w:tcW w:w="1188" w:type="dxa"/>
            <w:vAlign w:val="center"/>
          </w:tcPr>
          <w:p w14:paraId="0B7A663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1B057B8" w14:textId="114DE5E6" w:rsidR="00FF7ED3" w:rsidRPr="009E5232" w:rsidRDefault="00FF7ED3" w:rsidP="00FF7ED3">
            <w:pPr>
              <w:jc w:val="left"/>
            </w:pPr>
            <w:r w:rsidRPr="00656633">
              <w:t>Tụ điện 0.47μF 63V</w:t>
            </w:r>
          </w:p>
        </w:tc>
        <w:tc>
          <w:tcPr>
            <w:tcW w:w="2520" w:type="dxa"/>
            <w:tcBorders>
              <w:left w:val="nil"/>
            </w:tcBorders>
            <w:vAlign w:val="center"/>
          </w:tcPr>
          <w:p w14:paraId="152224D5" w14:textId="666FEE1F" w:rsidR="00FF7ED3" w:rsidRPr="001F6CE3" w:rsidRDefault="00FF7ED3" w:rsidP="00FF7ED3">
            <w:pPr>
              <w:jc w:val="left"/>
              <w:rPr>
                <w:szCs w:val="24"/>
              </w:rPr>
            </w:pPr>
            <w:r w:rsidRPr="00BC5B64">
              <w:t>(hoặc tương đương về đặc tính kỹ thuật)</w:t>
            </w:r>
          </w:p>
        </w:tc>
        <w:tc>
          <w:tcPr>
            <w:tcW w:w="3960" w:type="dxa"/>
            <w:vAlign w:val="center"/>
          </w:tcPr>
          <w:p w14:paraId="59EBC3F0" w14:textId="6F0F140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36B92DA" w14:textId="77777777" w:rsidTr="00731A84">
        <w:trPr>
          <w:trHeight w:val="20"/>
          <w:jc w:val="center"/>
        </w:trPr>
        <w:tc>
          <w:tcPr>
            <w:tcW w:w="1188" w:type="dxa"/>
            <w:vAlign w:val="center"/>
          </w:tcPr>
          <w:p w14:paraId="620AF8E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9FB401B" w14:textId="74796505" w:rsidR="00FF7ED3" w:rsidRPr="009E5232" w:rsidRDefault="00FF7ED3" w:rsidP="00FF7ED3">
            <w:pPr>
              <w:jc w:val="left"/>
            </w:pPr>
            <w:r w:rsidRPr="00656633">
              <w:t>Tụ điện 0.47μF±10% 16V</w:t>
            </w:r>
          </w:p>
        </w:tc>
        <w:tc>
          <w:tcPr>
            <w:tcW w:w="2520" w:type="dxa"/>
            <w:tcBorders>
              <w:left w:val="nil"/>
            </w:tcBorders>
            <w:vAlign w:val="center"/>
          </w:tcPr>
          <w:p w14:paraId="16D740A0" w14:textId="3080E2B5" w:rsidR="00FF7ED3" w:rsidRPr="001F6CE3" w:rsidRDefault="00FF7ED3" w:rsidP="00FF7ED3">
            <w:pPr>
              <w:jc w:val="left"/>
              <w:rPr>
                <w:szCs w:val="24"/>
              </w:rPr>
            </w:pPr>
            <w:r w:rsidRPr="00BC5B64">
              <w:t>(hoặc tương đương về đặc tính kỹ thuật)</w:t>
            </w:r>
          </w:p>
        </w:tc>
        <w:tc>
          <w:tcPr>
            <w:tcW w:w="3960" w:type="dxa"/>
            <w:vAlign w:val="center"/>
          </w:tcPr>
          <w:p w14:paraId="5AD6F46B" w14:textId="5B86053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53FAA58" w14:textId="77777777" w:rsidTr="00731A84">
        <w:trPr>
          <w:trHeight w:val="20"/>
          <w:jc w:val="center"/>
        </w:trPr>
        <w:tc>
          <w:tcPr>
            <w:tcW w:w="1188" w:type="dxa"/>
            <w:vAlign w:val="center"/>
          </w:tcPr>
          <w:p w14:paraId="50ED70D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00EB20F" w14:textId="7025610E" w:rsidR="00FF7ED3" w:rsidRPr="009E5232" w:rsidRDefault="00FF7ED3" w:rsidP="00FF7ED3">
            <w:pPr>
              <w:jc w:val="left"/>
            </w:pPr>
            <w:r w:rsidRPr="00656633">
              <w:t>Tụ điện 04021A101JAR1-EM</w:t>
            </w:r>
          </w:p>
        </w:tc>
        <w:tc>
          <w:tcPr>
            <w:tcW w:w="2520" w:type="dxa"/>
            <w:tcBorders>
              <w:left w:val="nil"/>
            </w:tcBorders>
            <w:vAlign w:val="center"/>
          </w:tcPr>
          <w:p w14:paraId="0ED1CE02" w14:textId="3F8298B9" w:rsidR="00FF7ED3" w:rsidRPr="001F6CE3" w:rsidRDefault="00FF7ED3" w:rsidP="00FF7ED3">
            <w:pPr>
              <w:jc w:val="left"/>
              <w:rPr>
                <w:szCs w:val="24"/>
              </w:rPr>
            </w:pPr>
            <w:r w:rsidRPr="00BC5B64">
              <w:t>(hoặc tương đương về đặc tính kỹ thuật)</w:t>
            </w:r>
          </w:p>
        </w:tc>
        <w:tc>
          <w:tcPr>
            <w:tcW w:w="3960" w:type="dxa"/>
            <w:vAlign w:val="center"/>
          </w:tcPr>
          <w:p w14:paraId="21D8CD10" w14:textId="1029BC3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92AA07B" w14:textId="77777777" w:rsidTr="00731A84">
        <w:trPr>
          <w:trHeight w:val="20"/>
          <w:jc w:val="center"/>
        </w:trPr>
        <w:tc>
          <w:tcPr>
            <w:tcW w:w="1188" w:type="dxa"/>
            <w:vAlign w:val="center"/>
          </w:tcPr>
          <w:p w14:paraId="4676A90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13FD1E1" w14:textId="65095A2F" w:rsidR="00FF7ED3" w:rsidRPr="009E5232" w:rsidRDefault="00FF7ED3" w:rsidP="00FF7ED3">
            <w:pPr>
              <w:jc w:val="left"/>
            </w:pPr>
            <w:r w:rsidRPr="00656633">
              <w:t>Tụ điện 04023C333KAR1-EM</w:t>
            </w:r>
          </w:p>
        </w:tc>
        <w:tc>
          <w:tcPr>
            <w:tcW w:w="2520" w:type="dxa"/>
            <w:tcBorders>
              <w:left w:val="nil"/>
            </w:tcBorders>
            <w:vAlign w:val="center"/>
          </w:tcPr>
          <w:p w14:paraId="18637823" w14:textId="2C2636A4" w:rsidR="00FF7ED3" w:rsidRPr="001F6CE3" w:rsidRDefault="00FF7ED3" w:rsidP="00FF7ED3">
            <w:pPr>
              <w:jc w:val="left"/>
              <w:rPr>
                <w:szCs w:val="24"/>
              </w:rPr>
            </w:pPr>
            <w:r w:rsidRPr="00BC5B64">
              <w:t>(hoặc tương đương về đặc tính kỹ thuật)</w:t>
            </w:r>
          </w:p>
        </w:tc>
        <w:tc>
          <w:tcPr>
            <w:tcW w:w="3960" w:type="dxa"/>
            <w:vAlign w:val="center"/>
          </w:tcPr>
          <w:p w14:paraId="3B04908F" w14:textId="510AEEF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4E52429" w14:textId="77777777" w:rsidTr="00731A84">
        <w:trPr>
          <w:trHeight w:val="20"/>
          <w:jc w:val="center"/>
        </w:trPr>
        <w:tc>
          <w:tcPr>
            <w:tcW w:w="1188" w:type="dxa"/>
            <w:vAlign w:val="center"/>
          </w:tcPr>
          <w:p w14:paraId="335B630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3F3D7CB" w14:textId="32D59FE8" w:rsidR="00FF7ED3" w:rsidRPr="009E5232" w:rsidRDefault="00FF7ED3" w:rsidP="00FF7ED3">
            <w:pPr>
              <w:jc w:val="left"/>
            </w:pPr>
            <w:r w:rsidRPr="00656633">
              <w:t>Tụ điện 04025C103KAR1-EM</w:t>
            </w:r>
          </w:p>
        </w:tc>
        <w:tc>
          <w:tcPr>
            <w:tcW w:w="2520" w:type="dxa"/>
            <w:tcBorders>
              <w:left w:val="nil"/>
            </w:tcBorders>
            <w:vAlign w:val="center"/>
          </w:tcPr>
          <w:p w14:paraId="4CAA5A11" w14:textId="2B7D8AB0" w:rsidR="00FF7ED3" w:rsidRPr="001F6CE3" w:rsidRDefault="00FF7ED3" w:rsidP="00FF7ED3">
            <w:pPr>
              <w:jc w:val="left"/>
              <w:rPr>
                <w:szCs w:val="24"/>
              </w:rPr>
            </w:pPr>
            <w:r w:rsidRPr="00BC5B64">
              <w:t>(hoặc tương đương về đặc tính kỹ thuật)</w:t>
            </w:r>
          </w:p>
        </w:tc>
        <w:tc>
          <w:tcPr>
            <w:tcW w:w="3960" w:type="dxa"/>
            <w:vAlign w:val="center"/>
          </w:tcPr>
          <w:p w14:paraId="3E4E176A" w14:textId="0A3E547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6677F46" w14:textId="77777777" w:rsidTr="00731A84">
        <w:trPr>
          <w:trHeight w:val="20"/>
          <w:jc w:val="center"/>
        </w:trPr>
        <w:tc>
          <w:tcPr>
            <w:tcW w:w="1188" w:type="dxa"/>
            <w:vAlign w:val="center"/>
          </w:tcPr>
          <w:p w14:paraId="75A90CE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160520E" w14:textId="48645129" w:rsidR="00FF7ED3" w:rsidRPr="009E5232" w:rsidRDefault="00FF7ED3" w:rsidP="00FF7ED3">
            <w:pPr>
              <w:jc w:val="left"/>
            </w:pPr>
            <w:r w:rsidRPr="00656633">
              <w:t>Tụ điện 04025C472KAR1-EM</w:t>
            </w:r>
          </w:p>
        </w:tc>
        <w:tc>
          <w:tcPr>
            <w:tcW w:w="2520" w:type="dxa"/>
            <w:tcBorders>
              <w:left w:val="nil"/>
            </w:tcBorders>
            <w:vAlign w:val="center"/>
          </w:tcPr>
          <w:p w14:paraId="1738CB04" w14:textId="1439FFA4" w:rsidR="00FF7ED3" w:rsidRPr="001F6CE3" w:rsidRDefault="00FF7ED3" w:rsidP="00FF7ED3">
            <w:pPr>
              <w:jc w:val="left"/>
              <w:rPr>
                <w:szCs w:val="24"/>
              </w:rPr>
            </w:pPr>
            <w:r w:rsidRPr="00BC5B64">
              <w:t>(hoặc tương đương về đặc tính kỹ thuật)</w:t>
            </w:r>
          </w:p>
        </w:tc>
        <w:tc>
          <w:tcPr>
            <w:tcW w:w="3960" w:type="dxa"/>
            <w:vAlign w:val="center"/>
          </w:tcPr>
          <w:p w14:paraId="78D10987" w14:textId="1010FDD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73E3C48" w14:textId="77777777" w:rsidTr="00731A84">
        <w:trPr>
          <w:trHeight w:val="20"/>
          <w:jc w:val="center"/>
        </w:trPr>
        <w:tc>
          <w:tcPr>
            <w:tcW w:w="1188" w:type="dxa"/>
            <w:vAlign w:val="center"/>
          </w:tcPr>
          <w:p w14:paraId="4B8A646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73A2081" w14:textId="4B8A6F7B" w:rsidR="00FF7ED3" w:rsidRPr="009E5232" w:rsidRDefault="00FF7ED3" w:rsidP="00FF7ED3">
            <w:pPr>
              <w:jc w:val="left"/>
            </w:pPr>
            <w:r w:rsidRPr="00656633">
              <w:t>Tụ điện 06031A101JAR1-</w:t>
            </w:r>
            <w:r w:rsidRPr="00656633">
              <w:lastRenderedPageBreak/>
              <w:t>EM</w:t>
            </w:r>
          </w:p>
        </w:tc>
        <w:tc>
          <w:tcPr>
            <w:tcW w:w="2520" w:type="dxa"/>
            <w:tcBorders>
              <w:left w:val="nil"/>
            </w:tcBorders>
            <w:vAlign w:val="center"/>
          </w:tcPr>
          <w:p w14:paraId="2BFDB5FA" w14:textId="76E6CA9D" w:rsidR="00FF7ED3" w:rsidRPr="001F6CE3" w:rsidRDefault="00FF7ED3" w:rsidP="00FF7ED3">
            <w:pPr>
              <w:jc w:val="left"/>
              <w:rPr>
                <w:szCs w:val="24"/>
              </w:rPr>
            </w:pPr>
            <w:r w:rsidRPr="00BC5B64">
              <w:lastRenderedPageBreak/>
              <w:t>(hoặc tương đương về đặc tính kỹ thuật)</w:t>
            </w:r>
          </w:p>
        </w:tc>
        <w:tc>
          <w:tcPr>
            <w:tcW w:w="3960" w:type="dxa"/>
            <w:vAlign w:val="center"/>
          </w:tcPr>
          <w:p w14:paraId="3F3B0BBE" w14:textId="0EF7DB01" w:rsidR="00FF7ED3" w:rsidRPr="001F6CE3" w:rsidRDefault="00FF7ED3" w:rsidP="00FF7ED3">
            <w:pPr>
              <w:rPr>
                <w:szCs w:val="24"/>
              </w:rPr>
            </w:pPr>
            <w:r w:rsidRPr="00BC5B64">
              <w:t xml:space="preserve">Vật tư hàng hóa chưa qua sử dụng, có ký mã hiệu, nhãn mác rõ ràng, đảm </w:t>
            </w:r>
            <w:r w:rsidRPr="00BC5B64">
              <w:lastRenderedPageBreak/>
              <w:t>bảo chất lượng theo tiêu chuẩn nhà sản xuất, yếu tố quốc phòng</w:t>
            </w:r>
          </w:p>
        </w:tc>
      </w:tr>
      <w:tr w:rsidR="00FF7ED3" w:rsidRPr="001F6CE3" w14:paraId="3456C58C" w14:textId="77777777" w:rsidTr="00731A84">
        <w:trPr>
          <w:trHeight w:val="20"/>
          <w:jc w:val="center"/>
        </w:trPr>
        <w:tc>
          <w:tcPr>
            <w:tcW w:w="1188" w:type="dxa"/>
            <w:vAlign w:val="center"/>
          </w:tcPr>
          <w:p w14:paraId="099B823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DDEDBE2" w14:textId="18E39681" w:rsidR="00FF7ED3" w:rsidRPr="009E5232" w:rsidRDefault="00FF7ED3" w:rsidP="00FF7ED3">
            <w:pPr>
              <w:jc w:val="left"/>
            </w:pPr>
            <w:r w:rsidRPr="00656633">
              <w:t>Tụ điện 06031A102JAR1-EM</w:t>
            </w:r>
          </w:p>
        </w:tc>
        <w:tc>
          <w:tcPr>
            <w:tcW w:w="2520" w:type="dxa"/>
            <w:tcBorders>
              <w:left w:val="nil"/>
            </w:tcBorders>
            <w:vAlign w:val="center"/>
          </w:tcPr>
          <w:p w14:paraId="59A64285" w14:textId="5599737A" w:rsidR="00FF7ED3" w:rsidRPr="001F6CE3" w:rsidRDefault="00FF7ED3" w:rsidP="00FF7ED3">
            <w:pPr>
              <w:jc w:val="left"/>
              <w:rPr>
                <w:szCs w:val="24"/>
              </w:rPr>
            </w:pPr>
            <w:r w:rsidRPr="00BC5B64">
              <w:t>(hoặc tương đương về đặc tính kỹ thuật)</w:t>
            </w:r>
          </w:p>
        </w:tc>
        <w:tc>
          <w:tcPr>
            <w:tcW w:w="3960" w:type="dxa"/>
            <w:vAlign w:val="center"/>
          </w:tcPr>
          <w:p w14:paraId="5A52C4DA" w14:textId="7AEFFF6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95B83B6" w14:textId="77777777" w:rsidTr="00731A84">
        <w:trPr>
          <w:trHeight w:val="20"/>
          <w:jc w:val="center"/>
        </w:trPr>
        <w:tc>
          <w:tcPr>
            <w:tcW w:w="1188" w:type="dxa"/>
            <w:vAlign w:val="center"/>
          </w:tcPr>
          <w:p w14:paraId="7FE56A5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F2D8DAF" w14:textId="6E119E04" w:rsidR="00FF7ED3" w:rsidRPr="009E5232" w:rsidRDefault="00FF7ED3" w:rsidP="00FF7ED3">
            <w:pPr>
              <w:jc w:val="left"/>
            </w:pPr>
            <w:r w:rsidRPr="00656633">
              <w:t>Tụ điện 06031A471JAR1-EM</w:t>
            </w:r>
          </w:p>
        </w:tc>
        <w:tc>
          <w:tcPr>
            <w:tcW w:w="2520" w:type="dxa"/>
            <w:tcBorders>
              <w:left w:val="nil"/>
            </w:tcBorders>
            <w:vAlign w:val="center"/>
          </w:tcPr>
          <w:p w14:paraId="31A132A4" w14:textId="64265528" w:rsidR="00FF7ED3" w:rsidRPr="001F6CE3" w:rsidRDefault="00FF7ED3" w:rsidP="00FF7ED3">
            <w:pPr>
              <w:jc w:val="left"/>
              <w:rPr>
                <w:szCs w:val="24"/>
              </w:rPr>
            </w:pPr>
            <w:r w:rsidRPr="00BC5B64">
              <w:t>(hoặc tương đương về đặc tính kỹ thuật)</w:t>
            </w:r>
          </w:p>
        </w:tc>
        <w:tc>
          <w:tcPr>
            <w:tcW w:w="3960" w:type="dxa"/>
            <w:vAlign w:val="center"/>
          </w:tcPr>
          <w:p w14:paraId="10207CAC" w14:textId="2D9DBCA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B65D408" w14:textId="77777777" w:rsidTr="00731A84">
        <w:trPr>
          <w:trHeight w:val="20"/>
          <w:jc w:val="center"/>
        </w:trPr>
        <w:tc>
          <w:tcPr>
            <w:tcW w:w="1188" w:type="dxa"/>
            <w:vAlign w:val="center"/>
          </w:tcPr>
          <w:p w14:paraId="375401B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CD20C7E" w14:textId="34E7E069" w:rsidR="00FF7ED3" w:rsidRPr="009E5232" w:rsidRDefault="00FF7ED3" w:rsidP="00FF7ED3">
            <w:pPr>
              <w:jc w:val="left"/>
            </w:pPr>
            <w:r w:rsidRPr="00656633">
              <w:t>Tụ điện 06033C184KAR1-EM</w:t>
            </w:r>
          </w:p>
        </w:tc>
        <w:tc>
          <w:tcPr>
            <w:tcW w:w="2520" w:type="dxa"/>
            <w:tcBorders>
              <w:left w:val="nil"/>
            </w:tcBorders>
            <w:vAlign w:val="center"/>
          </w:tcPr>
          <w:p w14:paraId="1135F6CC" w14:textId="175BBD7F" w:rsidR="00FF7ED3" w:rsidRPr="001F6CE3" w:rsidRDefault="00FF7ED3" w:rsidP="00FF7ED3">
            <w:pPr>
              <w:jc w:val="left"/>
              <w:rPr>
                <w:szCs w:val="24"/>
              </w:rPr>
            </w:pPr>
            <w:r w:rsidRPr="00BC5B64">
              <w:t>(hoặc tương đương về đặc tính kỹ thuật)</w:t>
            </w:r>
          </w:p>
        </w:tc>
        <w:tc>
          <w:tcPr>
            <w:tcW w:w="3960" w:type="dxa"/>
            <w:vAlign w:val="center"/>
          </w:tcPr>
          <w:p w14:paraId="5E49AC5A" w14:textId="35816EA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B57B3F6" w14:textId="77777777" w:rsidTr="00731A84">
        <w:trPr>
          <w:trHeight w:val="20"/>
          <w:jc w:val="center"/>
        </w:trPr>
        <w:tc>
          <w:tcPr>
            <w:tcW w:w="1188" w:type="dxa"/>
            <w:vAlign w:val="center"/>
          </w:tcPr>
          <w:p w14:paraId="1C8420D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3ED4542" w14:textId="3E98F7C8" w:rsidR="00FF7ED3" w:rsidRPr="009E5232" w:rsidRDefault="00FF7ED3" w:rsidP="00FF7ED3">
            <w:pPr>
              <w:jc w:val="left"/>
            </w:pPr>
            <w:r w:rsidRPr="00656633">
              <w:t>Tụ điện 06035A152JAR1-EM</w:t>
            </w:r>
          </w:p>
        </w:tc>
        <w:tc>
          <w:tcPr>
            <w:tcW w:w="2520" w:type="dxa"/>
            <w:tcBorders>
              <w:left w:val="nil"/>
            </w:tcBorders>
            <w:vAlign w:val="center"/>
          </w:tcPr>
          <w:p w14:paraId="1086A456" w14:textId="417EDB61" w:rsidR="00FF7ED3" w:rsidRPr="001F6CE3" w:rsidRDefault="00FF7ED3" w:rsidP="00FF7ED3">
            <w:pPr>
              <w:jc w:val="left"/>
              <w:rPr>
                <w:szCs w:val="24"/>
              </w:rPr>
            </w:pPr>
            <w:r w:rsidRPr="00BC5B64">
              <w:t>(hoặc tương đương về đặc tính kỹ thuật)</w:t>
            </w:r>
          </w:p>
        </w:tc>
        <w:tc>
          <w:tcPr>
            <w:tcW w:w="3960" w:type="dxa"/>
            <w:vAlign w:val="center"/>
          </w:tcPr>
          <w:p w14:paraId="185B22EE" w14:textId="3AB2E27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22C5E3E" w14:textId="77777777" w:rsidTr="00731A84">
        <w:trPr>
          <w:trHeight w:val="20"/>
          <w:jc w:val="center"/>
        </w:trPr>
        <w:tc>
          <w:tcPr>
            <w:tcW w:w="1188" w:type="dxa"/>
            <w:vAlign w:val="center"/>
          </w:tcPr>
          <w:p w14:paraId="6E9FEAB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7FC3C2F" w14:textId="0D66931E" w:rsidR="00FF7ED3" w:rsidRPr="009E5232" w:rsidRDefault="00FF7ED3" w:rsidP="00FF7ED3">
            <w:pPr>
              <w:jc w:val="left"/>
            </w:pPr>
            <w:r w:rsidRPr="00656633">
              <w:t>Tụ điện 1µF 50V</w:t>
            </w:r>
          </w:p>
        </w:tc>
        <w:tc>
          <w:tcPr>
            <w:tcW w:w="2520" w:type="dxa"/>
            <w:tcBorders>
              <w:left w:val="nil"/>
            </w:tcBorders>
            <w:vAlign w:val="center"/>
          </w:tcPr>
          <w:p w14:paraId="729D987C" w14:textId="7BA7D5D5" w:rsidR="00FF7ED3" w:rsidRPr="001F6CE3" w:rsidRDefault="00FF7ED3" w:rsidP="00FF7ED3">
            <w:pPr>
              <w:jc w:val="left"/>
              <w:rPr>
                <w:szCs w:val="24"/>
              </w:rPr>
            </w:pPr>
            <w:r w:rsidRPr="00BC5B64">
              <w:t>(hoặc tương đương về đặc tính kỹ thuật)</w:t>
            </w:r>
          </w:p>
        </w:tc>
        <w:tc>
          <w:tcPr>
            <w:tcW w:w="3960" w:type="dxa"/>
            <w:vAlign w:val="center"/>
          </w:tcPr>
          <w:p w14:paraId="22EFBCD8" w14:textId="70C3595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381B1AB" w14:textId="77777777" w:rsidTr="00731A84">
        <w:trPr>
          <w:trHeight w:val="20"/>
          <w:jc w:val="center"/>
        </w:trPr>
        <w:tc>
          <w:tcPr>
            <w:tcW w:w="1188" w:type="dxa"/>
            <w:vAlign w:val="center"/>
          </w:tcPr>
          <w:p w14:paraId="5B285E1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6ADA172" w14:textId="3326A91C" w:rsidR="00FF7ED3" w:rsidRPr="009E5232" w:rsidRDefault="00FF7ED3" w:rsidP="00FF7ED3">
            <w:pPr>
              <w:jc w:val="left"/>
            </w:pPr>
            <w:r w:rsidRPr="00656633">
              <w:t>Tụ điện 1µF±10% 50V</w:t>
            </w:r>
          </w:p>
        </w:tc>
        <w:tc>
          <w:tcPr>
            <w:tcW w:w="2520" w:type="dxa"/>
            <w:tcBorders>
              <w:left w:val="nil"/>
            </w:tcBorders>
            <w:vAlign w:val="center"/>
          </w:tcPr>
          <w:p w14:paraId="3E176223" w14:textId="11466BE5" w:rsidR="00FF7ED3" w:rsidRPr="001F6CE3" w:rsidRDefault="00FF7ED3" w:rsidP="00FF7ED3">
            <w:pPr>
              <w:jc w:val="left"/>
              <w:rPr>
                <w:szCs w:val="24"/>
              </w:rPr>
            </w:pPr>
            <w:r w:rsidRPr="00BC5B64">
              <w:t>(hoặc tương đương về đặc tính kỹ thuật)</w:t>
            </w:r>
          </w:p>
        </w:tc>
        <w:tc>
          <w:tcPr>
            <w:tcW w:w="3960" w:type="dxa"/>
            <w:vAlign w:val="center"/>
          </w:tcPr>
          <w:p w14:paraId="221CBCBF" w14:textId="55A5E03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082CD11" w14:textId="77777777" w:rsidTr="00731A84">
        <w:trPr>
          <w:trHeight w:val="20"/>
          <w:jc w:val="center"/>
        </w:trPr>
        <w:tc>
          <w:tcPr>
            <w:tcW w:w="1188" w:type="dxa"/>
            <w:vAlign w:val="center"/>
          </w:tcPr>
          <w:p w14:paraId="6189D57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FD043F2" w14:textId="6D326E63" w:rsidR="00FF7ED3" w:rsidRPr="009E5232" w:rsidRDefault="00FF7ED3" w:rsidP="00FF7ED3">
            <w:pPr>
              <w:jc w:val="left"/>
            </w:pPr>
            <w:r w:rsidRPr="00656633">
              <w:t>Tụ điện 10nF 50V</w:t>
            </w:r>
          </w:p>
        </w:tc>
        <w:tc>
          <w:tcPr>
            <w:tcW w:w="2520" w:type="dxa"/>
            <w:tcBorders>
              <w:left w:val="nil"/>
            </w:tcBorders>
            <w:vAlign w:val="center"/>
          </w:tcPr>
          <w:p w14:paraId="73CBA0CF" w14:textId="5797AEBE" w:rsidR="00FF7ED3" w:rsidRPr="001F6CE3" w:rsidRDefault="00FF7ED3" w:rsidP="00FF7ED3">
            <w:pPr>
              <w:jc w:val="left"/>
              <w:rPr>
                <w:szCs w:val="24"/>
              </w:rPr>
            </w:pPr>
            <w:r w:rsidRPr="00BC5B64">
              <w:t>(hoặc tương đương về đặc tính kỹ thuật)</w:t>
            </w:r>
          </w:p>
        </w:tc>
        <w:tc>
          <w:tcPr>
            <w:tcW w:w="3960" w:type="dxa"/>
            <w:vAlign w:val="center"/>
          </w:tcPr>
          <w:p w14:paraId="65E515D1" w14:textId="7117862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7A48216" w14:textId="77777777" w:rsidTr="00731A84">
        <w:trPr>
          <w:trHeight w:val="20"/>
          <w:jc w:val="center"/>
        </w:trPr>
        <w:tc>
          <w:tcPr>
            <w:tcW w:w="1188" w:type="dxa"/>
            <w:vAlign w:val="center"/>
          </w:tcPr>
          <w:p w14:paraId="5501CC5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109AE54" w14:textId="42C1B64A" w:rsidR="00FF7ED3" w:rsidRPr="009E5232" w:rsidRDefault="00FF7ED3" w:rsidP="00FF7ED3">
            <w:pPr>
              <w:jc w:val="left"/>
            </w:pPr>
            <w:r w:rsidRPr="00656633">
              <w:t>Tụ điện 10pF 40V</w:t>
            </w:r>
          </w:p>
        </w:tc>
        <w:tc>
          <w:tcPr>
            <w:tcW w:w="2520" w:type="dxa"/>
            <w:tcBorders>
              <w:left w:val="nil"/>
            </w:tcBorders>
            <w:vAlign w:val="center"/>
          </w:tcPr>
          <w:p w14:paraId="2B719C3E" w14:textId="2E82DC9D" w:rsidR="00FF7ED3" w:rsidRPr="001F6CE3" w:rsidRDefault="00FF7ED3" w:rsidP="00FF7ED3">
            <w:pPr>
              <w:jc w:val="left"/>
              <w:rPr>
                <w:szCs w:val="24"/>
              </w:rPr>
            </w:pPr>
            <w:r w:rsidRPr="00BC5B64">
              <w:t>(hoặc tương đương về đặc tính kỹ thuật)</w:t>
            </w:r>
          </w:p>
        </w:tc>
        <w:tc>
          <w:tcPr>
            <w:tcW w:w="3960" w:type="dxa"/>
            <w:vAlign w:val="center"/>
          </w:tcPr>
          <w:p w14:paraId="4083B431" w14:textId="6D56477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7D4B741" w14:textId="77777777" w:rsidTr="00731A84">
        <w:trPr>
          <w:trHeight w:val="20"/>
          <w:jc w:val="center"/>
        </w:trPr>
        <w:tc>
          <w:tcPr>
            <w:tcW w:w="1188" w:type="dxa"/>
            <w:vAlign w:val="center"/>
          </w:tcPr>
          <w:p w14:paraId="1D1F480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41A292D" w14:textId="1C7B0522" w:rsidR="00FF7ED3" w:rsidRPr="009E5232" w:rsidRDefault="00FF7ED3" w:rsidP="00FF7ED3">
            <w:pPr>
              <w:jc w:val="left"/>
            </w:pPr>
            <w:r w:rsidRPr="00656633">
              <w:t>Tụ điện 1000pF 40V</w:t>
            </w:r>
          </w:p>
        </w:tc>
        <w:tc>
          <w:tcPr>
            <w:tcW w:w="2520" w:type="dxa"/>
            <w:tcBorders>
              <w:left w:val="nil"/>
            </w:tcBorders>
            <w:vAlign w:val="center"/>
          </w:tcPr>
          <w:p w14:paraId="0AAA82E3" w14:textId="2201085C" w:rsidR="00FF7ED3" w:rsidRPr="001F6CE3" w:rsidRDefault="00FF7ED3" w:rsidP="00FF7ED3">
            <w:pPr>
              <w:jc w:val="left"/>
              <w:rPr>
                <w:szCs w:val="24"/>
              </w:rPr>
            </w:pPr>
            <w:r w:rsidRPr="00BC5B64">
              <w:t>(hoặc tương đương về đặc tính kỹ thuật)</w:t>
            </w:r>
          </w:p>
        </w:tc>
        <w:tc>
          <w:tcPr>
            <w:tcW w:w="3960" w:type="dxa"/>
            <w:vAlign w:val="center"/>
          </w:tcPr>
          <w:p w14:paraId="4A6BE248" w14:textId="1CAA80C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735987F" w14:textId="77777777" w:rsidTr="00731A84">
        <w:trPr>
          <w:trHeight w:val="20"/>
          <w:jc w:val="center"/>
        </w:trPr>
        <w:tc>
          <w:tcPr>
            <w:tcW w:w="1188" w:type="dxa"/>
            <w:vAlign w:val="center"/>
          </w:tcPr>
          <w:p w14:paraId="2686FCF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3A2C2EE" w14:textId="3680B16F" w:rsidR="00FF7ED3" w:rsidRPr="009E5232" w:rsidRDefault="00FF7ED3" w:rsidP="00FF7ED3">
            <w:pPr>
              <w:jc w:val="left"/>
            </w:pPr>
            <w:r w:rsidRPr="00656633">
              <w:t>Tụ điện 1000pF 63V</w:t>
            </w:r>
          </w:p>
        </w:tc>
        <w:tc>
          <w:tcPr>
            <w:tcW w:w="2520" w:type="dxa"/>
            <w:tcBorders>
              <w:left w:val="nil"/>
            </w:tcBorders>
            <w:vAlign w:val="center"/>
          </w:tcPr>
          <w:p w14:paraId="361CF755" w14:textId="541AED1E" w:rsidR="00FF7ED3" w:rsidRPr="001F6CE3" w:rsidRDefault="00FF7ED3" w:rsidP="00FF7ED3">
            <w:pPr>
              <w:jc w:val="left"/>
              <w:rPr>
                <w:szCs w:val="24"/>
              </w:rPr>
            </w:pPr>
            <w:r w:rsidRPr="00BC5B64">
              <w:t>(hoặc tương đương về đặc tính kỹ thuật)</w:t>
            </w:r>
          </w:p>
        </w:tc>
        <w:tc>
          <w:tcPr>
            <w:tcW w:w="3960" w:type="dxa"/>
            <w:vAlign w:val="center"/>
          </w:tcPr>
          <w:p w14:paraId="10494DAD" w14:textId="280772C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398FADF" w14:textId="77777777" w:rsidTr="00731A84">
        <w:trPr>
          <w:trHeight w:val="20"/>
          <w:jc w:val="center"/>
        </w:trPr>
        <w:tc>
          <w:tcPr>
            <w:tcW w:w="1188" w:type="dxa"/>
            <w:vAlign w:val="center"/>
          </w:tcPr>
          <w:p w14:paraId="0E28384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802A93F" w14:textId="0223BF20" w:rsidR="00FF7ED3" w:rsidRPr="009E5232" w:rsidRDefault="00FF7ED3" w:rsidP="00FF7ED3">
            <w:pPr>
              <w:jc w:val="left"/>
            </w:pPr>
            <w:r w:rsidRPr="00656633">
              <w:t>Tụ điện 1000μF 50V</w:t>
            </w:r>
          </w:p>
        </w:tc>
        <w:tc>
          <w:tcPr>
            <w:tcW w:w="2520" w:type="dxa"/>
            <w:tcBorders>
              <w:left w:val="nil"/>
            </w:tcBorders>
            <w:vAlign w:val="center"/>
          </w:tcPr>
          <w:p w14:paraId="59239FFD" w14:textId="40CB6F86" w:rsidR="00FF7ED3" w:rsidRPr="001F6CE3" w:rsidRDefault="00FF7ED3" w:rsidP="00FF7ED3">
            <w:pPr>
              <w:jc w:val="left"/>
              <w:rPr>
                <w:szCs w:val="24"/>
              </w:rPr>
            </w:pPr>
            <w:r w:rsidRPr="00BC5B64">
              <w:t>(hoặc tương đương về đặc tính kỹ thuật)</w:t>
            </w:r>
          </w:p>
        </w:tc>
        <w:tc>
          <w:tcPr>
            <w:tcW w:w="3960" w:type="dxa"/>
            <w:vAlign w:val="center"/>
          </w:tcPr>
          <w:p w14:paraId="46BD9F67" w14:textId="57822DB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7D4C438" w14:textId="77777777" w:rsidTr="00731A84">
        <w:trPr>
          <w:trHeight w:val="20"/>
          <w:jc w:val="center"/>
        </w:trPr>
        <w:tc>
          <w:tcPr>
            <w:tcW w:w="1188" w:type="dxa"/>
            <w:vAlign w:val="center"/>
          </w:tcPr>
          <w:p w14:paraId="4EDD2FA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679F037" w14:textId="3067F343" w:rsidR="00FF7ED3" w:rsidRPr="009E5232" w:rsidRDefault="00FF7ED3" w:rsidP="00FF7ED3">
            <w:pPr>
              <w:jc w:val="left"/>
            </w:pPr>
            <w:r w:rsidRPr="00656633">
              <w:t>Tụ điện 1000μF±10% 50V</w:t>
            </w:r>
          </w:p>
        </w:tc>
        <w:tc>
          <w:tcPr>
            <w:tcW w:w="2520" w:type="dxa"/>
            <w:tcBorders>
              <w:left w:val="nil"/>
            </w:tcBorders>
            <w:vAlign w:val="center"/>
          </w:tcPr>
          <w:p w14:paraId="5F011996" w14:textId="38217F22" w:rsidR="00FF7ED3" w:rsidRPr="001F6CE3" w:rsidRDefault="00FF7ED3" w:rsidP="00FF7ED3">
            <w:pPr>
              <w:jc w:val="left"/>
              <w:rPr>
                <w:szCs w:val="24"/>
              </w:rPr>
            </w:pPr>
            <w:r w:rsidRPr="00BC5B64">
              <w:t>(hoặc tương đương về đặc tính kỹ thuật)</w:t>
            </w:r>
          </w:p>
        </w:tc>
        <w:tc>
          <w:tcPr>
            <w:tcW w:w="3960" w:type="dxa"/>
            <w:vAlign w:val="center"/>
          </w:tcPr>
          <w:p w14:paraId="483F84C1" w14:textId="7816FC2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C6D1A14" w14:textId="77777777" w:rsidTr="00731A84">
        <w:trPr>
          <w:trHeight w:val="20"/>
          <w:jc w:val="center"/>
        </w:trPr>
        <w:tc>
          <w:tcPr>
            <w:tcW w:w="1188" w:type="dxa"/>
            <w:vAlign w:val="center"/>
          </w:tcPr>
          <w:p w14:paraId="4878659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DDE5C79" w14:textId="1EEC1382" w:rsidR="00FF7ED3" w:rsidRPr="009E5232" w:rsidRDefault="00FF7ED3" w:rsidP="00FF7ED3">
            <w:pPr>
              <w:jc w:val="left"/>
            </w:pPr>
            <w:r w:rsidRPr="00656633">
              <w:t>Tụ điện 100-6s 5AB</w:t>
            </w:r>
          </w:p>
        </w:tc>
        <w:tc>
          <w:tcPr>
            <w:tcW w:w="2520" w:type="dxa"/>
            <w:tcBorders>
              <w:left w:val="nil"/>
            </w:tcBorders>
            <w:vAlign w:val="center"/>
          </w:tcPr>
          <w:p w14:paraId="668E6925" w14:textId="24D4B5AB" w:rsidR="00FF7ED3" w:rsidRPr="001F6CE3" w:rsidRDefault="00FF7ED3" w:rsidP="00FF7ED3">
            <w:pPr>
              <w:jc w:val="left"/>
              <w:rPr>
                <w:szCs w:val="24"/>
              </w:rPr>
            </w:pPr>
            <w:r w:rsidRPr="00BC5B64">
              <w:t>(hoặc tương đương về đặc tính kỹ thuật)</w:t>
            </w:r>
          </w:p>
        </w:tc>
        <w:tc>
          <w:tcPr>
            <w:tcW w:w="3960" w:type="dxa"/>
            <w:vAlign w:val="center"/>
          </w:tcPr>
          <w:p w14:paraId="00648C75" w14:textId="0F4A35D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6435E93" w14:textId="77777777" w:rsidTr="00731A84">
        <w:trPr>
          <w:trHeight w:val="20"/>
          <w:jc w:val="center"/>
        </w:trPr>
        <w:tc>
          <w:tcPr>
            <w:tcW w:w="1188" w:type="dxa"/>
            <w:vAlign w:val="center"/>
          </w:tcPr>
          <w:p w14:paraId="708E463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D295346" w14:textId="61B51540" w:rsidR="00FF7ED3" w:rsidRPr="009E5232" w:rsidRDefault="00FF7ED3" w:rsidP="00FF7ED3">
            <w:pPr>
              <w:jc w:val="left"/>
            </w:pPr>
            <w:r w:rsidRPr="00656633">
              <w:t>Tụ điện 100EFP</w:t>
            </w:r>
          </w:p>
        </w:tc>
        <w:tc>
          <w:tcPr>
            <w:tcW w:w="2520" w:type="dxa"/>
            <w:tcBorders>
              <w:left w:val="nil"/>
            </w:tcBorders>
            <w:vAlign w:val="center"/>
          </w:tcPr>
          <w:p w14:paraId="556C786C" w14:textId="2D0149D6" w:rsidR="00FF7ED3" w:rsidRPr="001F6CE3" w:rsidRDefault="00FF7ED3" w:rsidP="00FF7ED3">
            <w:pPr>
              <w:jc w:val="left"/>
              <w:rPr>
                <w:szCs w:val="24"/>
              </w:rPr>
            </w:pPr>
            <w:r w:rsidRPr="00BC5B64">
              <w:t>(hoặc tương đương về đặc tính kỹ thuật)</w:t>
            </w:r>
          </w:p>
        </w:tc>
        <w:tc>
          <w:tcPr>
            <w:tcW w:w="3960" w:type="dxa"/>
            <w:vAlign w:val="center"/>
          </w:tcPr>
          <w:p w14:paraId="3D54B8D3" w14:textId="257A557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E1FC479" w14:textId="77777777" w:rsidTr="00731A84">
        <w:trPr>
          <w:trHeight w:val="20"/>
          <w:jc w:val="center"/>
        </w:trPr>
        <w:tc>
          <w:tcPr>
            <w:tcW w:w="1188" w:type="dxa"/>
            <w:vAlign w:val="center"/>
          </w:tcPr>
          <w:p w14:paraId="11902B2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2D38965" w14:textId="7AFD2CD6" w:rsidR="00FF7ED3" w:rsidRPr="009E5232" w:rsidRDefault="00FF7ED3" w:rsidP="00FF7ED3">
            <w:pPr>
              <w:jc w:val="left"/>
            </w:pPr>
            <w:r w:rsidRPr="00656633">
              <w:t>Tụ điện 100HFP</w:t>
            </w:r>
          </w:p>
        </w:tc>
        <w:tc>
          <w:tcPr>
            <w:tcW w:w="2520" w:type="dxa"/>
            <w:tcBorders>
              <w:left w:val="nil"/>
            </w:tcBorders>
            <w:vAlign w:val="center"/>
          </w:tcPr>
          <w:p w14:paraId="684AE3EC" w14:textId="612D449D" w:rsidR="00FF7ED3" w:rsidRPr="001F6CE3" w:rsidRDefault="00FF7ED3" w:rsidP="00FF7ED3">
            <w:pPr>
              <w:jc w:val="left"/>
              <w:rPr>
                <w:szCs w:val="24"/>
              </w:rPr>
            </w:pPr>
            <w:r w:rsidRPr="00BC5B64">
              <w:t>(hoặc tương đương về đặc tính kỹ thuật)</w:t>
            </w:r>
          </w:p>
        </w:tc>
        <w:tc>
          <w:tcPr>
            <w:tcW w:w="3960" w:type="dxa"/>
            <w:vAlign w:val="center"/>
          </w:tcPr>
          <w:p w14:paraId="1C16B4B8" w14:textId="20AE367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AE8F124" w14:textId="77777777" w:rsidTr="00731A84">
        <w:trPr>
          <w:trHeight w:val="20"/>
          <w:jc w:val="center"/>
        </w:trPr>
        <w:tc>
          <w:tcPr>
            <w:tcW w:w="1188" w:type="dxa"/>
            <w:vAlign w:val="center"/>
          </w:tcPr>
          <w:p w14:paraId="13C1105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09C2D18" w14:textId="5DADFFDB" w:rsidR="00FF7ED3" w:rsidRPr="009E5232" w:rsidRDefault="00FF7ED3" w:rsidP="00FF7ED3">
            <w:pPr>
              <w:jc w:val="left"/>
            </w:pPr>
            <w:r w:rsidRPr="00656633">
              <w:t>Tụ điện 100nF 50V</w:t>
            </w:r>
          </w:p>
        </w:tc>
        <w:tc>
          <w:tcPr>
            <w:tcW w:w="2520" w:type="dxa"/>
            <w:tcBorders>
              <w:left w:val="nil"/>
            </w:tcBorders>
            <w:vAlign w:val="center"/>
          </w:tcPr>
          <w:p w14:paraId="327AF5F8" w14:textId="566B6D1C" w:rsidR="00FF7ED3" w:rsidRPr="001F6CE3" w:rsidRDefault="00FF7ED3" w:rsidP="00FF7ED3">
            <w:pPr>
              <w:jc w:val="left"/>
              <w:rPr>
                <w:szCs w:val="24"/>
              </w:rPr>
            </w:pPr>
            <w:r w:rsidRPr="00BC5B64">
              <w:t>(hoặc tương đương về đặc tính kỹ thuật)</w:t>
            </w:r>
          </w:p>
        </w:tc>
        <w:tc>
          <w:tcPr>
            <w:tcW w:w="3960" w:type="dxa"/>
            <w:vAlign w:val="center"/>
          </w:tcPr>
          <w:p w14:paraId="323AF580" w14:textId="72459FC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D9DE78C" w14:textId="77777777" w:rsidTr="00731A84">
        <w:trPr>
          <w:trHeight w:val="20"/>
          <w:jc w:val="center"/>
        </w:trPr>
        <w:tc>
          <w:tcPr>
            <w:tcW w:w="1188" w:type="dxa"/>
            <w:vAlign w:val="center"/>
          </w:tcPr>
          <w:p w14:paraId="7577AA0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AC38280" w14:textId="773D66F9" w:rsidR="00FF7ED3" w:rsidRPr="009E5232" w:rsidRDefault="00FF7ED3" w:rsidP="00FF7ED3">
            <w:pPr>
              <w:jc w:val="left"/>
            </w:pPr>
            <w:r w:rsidRPr="00656633">
              <w:t>Tụ điện 100pF 25V</w:t>
            </w:r>
          </w:p>
        </w:tc>
        <w:tc>
          <w:tcPr>
            <w:tcW w:w="2520" w:type="dxa"/>
            <w:tcBorders>
              <w:left w:val="nil"/>
            </w:tcBorders>
            <w:vAlign w:val="center"/>
          </w:tcPr>
          <w:p w14:paraId="097230F6" w14:textId="740EFED0" w:rsidR="00FF7ED3" w:rsidRPr="001F6CE3" w:rsidRDefault="00FF7ED3" w:rsidP="00FF7ED3">
            <w:pPr>
              <w:jc w:val="left"/>
              <w:rPr>
                <w:szCs w:val="24"/>
              </w:rPr>
            </w:pPr>
            <w:r w:rsidRPr="00BC5B64">
              <w:t>(hoặc tương đương về đặc tính kỹ thuật)</w:t>
            </w:r>
          </w:p>
        </w:tc>
        <w:tc>
          <w:tcPr>
            <w:tcW w:w="3960" w:type="dxa"/>
            <w:vAlign w:val="center"/>
          </w:tcPr>
          <w:p w14:paraId="7CCCF347" w14:textId="7E525EE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DB7789E" w14:textId="77777777" w:rsidTr="00731A84">
        <w:trPr>
          <w:trHeight w:val="20"/>
          <w:jc w:val="center"/>
        </w:trPr>
        <w:tc>
          <w:tcPr>
            <w:tcW w:w="1188" w:type="dxa"/>
            <w:vAlign w:val="center"/>
          </w:tcPr>
          <w:p w14:paraId="0DC8D05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BED2AFD" w14:textId="09A44650" w:rsidR="00FF7ED3" w:rsidRPr="009E5232" w:rsidRDefault="00FF7ED3" w:rsidP="00FF7ED3">
            <w:pPr>
              <w:jc w:val="left"/>
            </w:pPr>
            <w:r w:rsidRPr="00656633">
              <w:t>Tụ điện 100pF 40V</w:t>
            </w:r>
          </w:p>
        </w:tc>
        <w:tc>
          <w:tcPr>
            <w:tcW w:w="2520" w:type="dxa"/>
            <w:tcBorders>
              <w:left w:val="nil"/>
            </w:tcBorders>
            <w:vAlign w:val="center"/>
          </w:tcPr>
          <w:p w14:paraId="04970B26" w14:textId="390EDE8A" w:rsidR="00FF7ED3" w:rsidRPr="001F6CE3" w:rsidRDefault="00FF7ED3" w:rsidP="00FF7ED3">
            <w:pPr>
              <w:jc w:val="left"/>
              <w:rPr>
                <w:szCs w:val="24"/>
              </w:rPr>
            </w:pPr>
            <w:r w:rsidRPr="00BC5B64">
              <w:t>(hoặc tương đương về đặc tính kỹ thuật)</w:t>
            </w:r>
          </w:p>
        </w:tc>
        <w:tc>
          <w:tcPr>
            <w:tcW w:w="3960" w:type="dxa"/>
            <w:vAlign w:val="center"/>
          </w:tcPr>
          <w:p w14:paraId="31935F30" w14:textId="0A7C374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3561147" w14:textId="77777777" w:rsidTr="00731A84">
        <w:trPr>
          <w:trHeight w:val="20"/>
          <w:jc w:val="center"/>
        </w:trPr>
        <w:tc>
          <w:tcPr>
            <w:tcW w:w="1188" w:type="dxa"/>
            <w:vAlign w:val="center"/>
          </w:tcPr>
          <w:p w14:paraId="029B50D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B79234C" w14:textId="7E2A153E" w:rsidR="00FF7ED3" w:rsidRPr="009E5232" w:rsidRDefault="00FF7ED3" w:rsidP="00FF7ED3">
            <w:pPr>
              <w:jc w:val="left"/>
            </w:pPr>
            <w:r w:rsidRPr="00656633">
              <w:t>Tụ điện 100pF±10% 25V</w:t>
            </w:r>
          </w:p>
        </w:tc>
        <w:tc>
          <w:tcPr>
            <w:tcW w:w="2520" w:type="dxa"/>
            <w:tcBorders>
              <w:left w:val="nil"/>
            </w:tcBorders>
            <w:vAlign w:val="center"/>
          </w:tcPr>
          <w:p w14:paraId="114BD043" w14:textId="5A60EB17" w:rsidR="00FF7ED3" w:rsidRPr="001F6CE3" w:rsidRDefault="00FF7ED3" w:rsidP="00FF7ED3">
            <w:pPr>
              <w:jc w:val="left"/>
              <w:rPr>
                <w:szCs w:val="24"/>
              </w:rPr>
            </w:pPr>
            <w:r w:rsidRPr="00BC5B64">
              <w:t>(hoặc tương đương về đặc tính kỹ thuật)</w:t>
            </w:r>
          </w:p>
        </w:tc>
        <w:tc>
          <w:tcPr>
            <w:tcW w:w="3960" w:type="dxa"/>
            <w:vAlign w:val="center"/>
          </w:tcPr>
          <w:p w14:paraId="248166EB" w14:textId="5327C4D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569E566" w14:textId="77777777" w:rsidTr="00731A84">
        <w:trPr>
          <w:trHeight w:val="20"/>
          <w:jc w:val="center"/>
        </w:trPr>
        <w:tc>
          <w:tcPr>
            <w:tcW w:w="1188" w:type="dxa"/>
            <w:vAlign w:val="center"/>
          </w:tcPr>
          <w:p w14:paraId="67E1845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19EFC9C" w14:textId="2F7DF5D8" w:rsidR="00FF7ED3" w:rsidRPr="009E5232" w:rsidRDefault="00FF7ED3" w:rsidP="00FF7ED3">
            <w:pPr>
              <w:jc w:val="left"/>
            </w:pPr>
            <w:r w:rsidRPr="00656633">
              <w:t>Tụ điện 100pF±10% 400V</w:t>
            </w:r>
          </w:p>
        </w:tc>
        <w:tc>
          <w:tcPr>
            <w:tcW w:w="2520" w:type="dxa"/>
            <w:tcBorders>
              <w:left w:val="nil"/>
            </w:tcBorders>
            <w:vAlign w:val="center"/>
          </w:tcPr>
          <w:p w14:paraId="5B4DC1F0" w14:textId="37B6829B" w:rsidR="00FF7ED3" w:rsidRPr="001F6CE3" w:rsidRDefault="00FF7ED3" w:rsidP="00FF7ED3">
            <w:pPr>
              <w:jc w:val="left"/>
              <w:rPr>
                <w:szCs w:val="24"/>
              </w:rPr>
            </w:pPr>
            <w:r w:rsidRPr="00BC5B64">
              <w:t>(hoặc tương đương về đặc tính kỹ thuật)</w:t>
            </w:r>
          </w:p>
        </w:tc>
        <w:tc>
          <w:tcPr>
            <w:tcW w:w="3960" w:type="dxa"/>
            <w:vAlign w:val="center"/>
          </w:tcPr>
          <w:p w14:paraId="51160926" w14:textId="6FBD57B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157AED8" w14:textId="77777777" w:rsidTr="00731A84">
        <w:trPr>
          <w:trHeight w:val="20"/>
          <w:jc w:val="center"/>
        </w:trPr>
        <w:tc>
          <w:tcPr>
            <w:tcW w:w="1188" w:type="dxa"/>
            <w:vAlign w:val="center"/>
          </w:tcPr>
          <w:p w14:paraId="5A9257C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B3EC324" w14:textId="0E4D1EF0" w:rsidR="00FF7ED3" w:rsidRPr="009E5232" w:rsidRDefault="00FF7ED3" w:rsidP="00FF7ED3">
            <w:pPr>
              <w:jc w:val="left"/>
            </w:pPr>
            <w:r w:rsidRPr="00656633">
              <w:t>Tụ điện 100μF 16V</w:t>
            </w:r>
          </w:p>
        </w:tc>
        <w:tc>
          <w:tcPr>
            <w:tcW w:w="2520" w:type="dxa"/>
            <w:tcBorders>
              <w:left w:val="nil"/>
            </w:tcBorders>
            <w:vAlign w:val="center"/>
          </w:tcPr>
          <w:p w14:paraId="71D0FEFD" w14:textId="4DDBC8EC" w:rsidR="00FF7ED3" w:rsidRPr="001F6CE3" w:rsidRDefault="00FF7ED3" w:rsidP="00FF7ED3">
            <w:pPr>
              <w:jc w:val="left"/>
              <w:rPr>
                <w:szCs w:val="24"/>
              </w:rPr>
            </w:pPr>
            <w:r w:rsidRPr="00BC5B64">
              <w:t>(hoặc tương đương về đặc tính kỹ thuật)</w:t>
            </w:r>
          </w:p>
        </w:tc>
        <w:tc>
          <w:tcPr>
            <w:tcW w:w="3960" w:type="dxa"/>
            <w:vAlign w:val="center"/>
          </w:tcPr>
          <w:p w14:paraId="79D3119D" w14:textId="03B7E8D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C418375" w14:textId="77777777" w:rsidTr="00731A84">
        <w:trPr>
          <w:trHeight w:val="20"/>
          <w:jc w:val="center"/>
        </w:trPr>
        <w:tc>
          <w:tcPr>
            <w:tcW w:w="1188" w:type="dxa"/>
            <w:vAlign w:val="center"/>
          </w:tcPr>
          <w:p w14:paraId="0BDB633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A7A3182" w14:textId="3FA88AE5" w:rsidR="00FF7ED3" w:rsidRPr="009E5232" w:rsidRDefault="00FF7ED3" w:rsidP="00FF7ED3">
            <w:pPr>
              <w:jc w:val="left"/>
            </w:pPr>
            <w:r w:rsidRPr="00656633">
              <w:t>Tụ điện 100μF 40V</w:t>
            </w:r>
          </w:p>
        </w:tc>
        <w:tc>
          <w:tcPr>
            <w:tcW w:w="2520" w:type="dxa"/>
            <w:tcBorders>
              <w:left w:val="nil"/>
            </w:tcBorders>
            <w:vAlign w:val="center"/>
          </w:tcPr>
          <w:p w14:paraId="3CCA4415" w14:textId="416D4C0A" w:rsidR="00FF7ED3" w:rsidRPr="001F6CE3" w:rsidRDefault="00FF7ED3" w:rsidP="00FF7ED3">
            <w:pPr>
              <w:jc w:val="left"/>
              <w:rPr>
                <w:szCs w:val="24"/>
              </w:rPr>
            </w:pPr>
            <w:r w:rsidRPr="00BC5B64">
              <w:t>(hoặc tương đương về đặc tính kỹ thuật)</w:t>
            </w:r>
          </w:p>
        </w:tc>
        <w:tc>
          <w:tcPr>
            <w:tcW w:w="3960" w:type="dxa"/>
            <w:vAlign w:val="center"/>
          </w:tcPr>
          <w:p w14:paraId="36A2BD36" w14:textId="190AE8B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169A30C" w14:textId="77777777" w:rsidTr="00731A84">
        <w:trPr>
          <w:trHeight w:val="20"/>
          <w:jc w:val="center"/>
        </w:trPr>
        <w:tc>
          <w:tcPr>
            <w:tcW w:w="1188" w:type="dxa"/>
            <w:vAlign w:val="center"/>
          </w:tcPr>
          <w:p w14:paraId="185CD3E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C39374E" w14:textId="3FE54563" w:rsidR="00FF7ED3" w:rsidRPr="009E5232" w:rsidRDefault="00FF7ED3" w:rsidP="00FF7ED3">
            <w:pPr>
              <w:jc w:val="left"/>
            </w:pPr>
            <w:r w:rsidRPr="00656633">
              <w:t>Tụ điện 100μF 50V</w:t>
            </w:r>
          </w:p>
        </w:tc>
        <w:tc>
          <w:tcPr>
            <w:tcW w:w="2520" w:type="dxa"/>
            <w:tcBorders>
              <w:left w:val="nil"/>
            </w:tcBorders>
            <w:vAlign w:val="center"/>
          </w:tcPr>
          <w:p w14:paraId="7A0B79A2" w14:textId="528F4A9D" w:rsidR="00FF7ED3" w:rsidRPr="001F6CE3" w:rsidRDefault="00FF7ED3" w:rsidP="00FF7ED3">
            <w:pPr>
              <w:jc w:val="left"/>
              <w:rPr>
                <w:szCs w:val="24"/>
              </w:rPr>
            </w:pPr>
            <w:r w:rsidRPr="00BC5B64">
              <w:t>(hoặc tương đương về đặc tính kỹ thuật)</w:t>
            </w:r>
          </w:p>
        </w:tc>
        <w:tc>
          <w:tcPr>
            <w:tcW w:w="3960" w:type="dxa"/>
            <w:vAlign w:val="center"/>
          </w:tcPr>
          <w:p w14:paraId="254634F0" w14:textId="5E2E4C7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F0CF6F1" w14:textId="77777777" w:rsidTr="00731A84">
        <w:trPr>
          <w:trHeight w:val="20"/>
          <w:jc w:val="center"/>
        </w:trPr>
        <w:tc>
          <w:tcPr>
            <w:tcW w:w="1188" w:type="dxa"/>
            <w:vAlign w:val="center"/>
          </w:tcPr>
          <w:p w14:paraId="1CA0BE4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DAF949C" w14:textId="59A3CAC5" w:rsidR="00FF7ED3" w:rsidRPr="009E5232" w:rsidRDefault="00FF7ED3" w:rsidP="00FF7ED3">
            <w:pPr>
              <w:jc w:val="left"/>
            </w:pPr>
            <w:r w:rsidRPr="00656633">
              <w:t>Tụ điện 100μF±10% 25V</w:t>
            </w:r>
          </w:p>
        </w:tc>
        <w:tc>
          <w:tcPr>
            <w:tcW w:w="2520" w:type="dxa"/>
            <w:tcBorders>
              <w:left w:val="nil"/>
            </w:tcBorders>
            <w:vAlign w:val="center"/>
          </w:tcPr>
          <w:p w14:paraId="33E50C13" w14:textId="31384C7F" w:rsidR="00FF7ED3" w:rsidRPr="001F6CE3" w:rsidRDefault="00FF7ED3" w:rsidP="00FF7ED3">
            <w:pPr>
              <w:jc w:val="left"/>
              <w:rPr>
                <w:szCs w:val="24"/>
              </w:rPr>
            </w:pPr>
            <w:r w:rsidRPr="00BC5B64">
              <w:t>(hoặc tương đương về đặc tính kỹ thuật)</w:t>
            </w:r>
          </w:p>
        </w:tc>
        <w:tc>
          <w:tcPr>
            <w:tcW w:w="3960" w:type="dxa"/>
            <w:vAlign w:val="center"/>
          </w:tcPr>
          <w:p w14:paraId="750D01DA" w14:textId="57DB60C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EA740C0" w14:textId="77777777" w:rsidTr="00731A84">
        <w:trPr>
          <w:trHeight w:val="20"/>
          <w:jc w:val="center"/>
        </w:trPr>
        <w:tc>
          <w:tcPr>
            <w:tcW w:w="1188" w:type="dxa"/>
            <w:vAlign w:val="center"/>
          </w:tcPr>
          <w:p w14:paraId="7F6A410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A4CD22E" w14:textId="7BA6BF4E" w:rsidR="00FF7ED3" w:rsidRPr="009E5232" w:rsidRDefault="00FF7ED3" w:rsidP="00FF7ED3">
            <w:pPr>
              <w:jc w:val="left"/>
            </w:pPr>
            <w:r w:rsidRPr="00656633">
              <w:t>Tụ điện 104 SMT</w:t>
            </w:r>
          </w:p>
        </w:tc>
        <w:tc>
          <w:tcPr>
            <w:tcW w:w="2520" w:type="dxa"/>
            <w:tcBorders>
              <w:left w:val="nil"/>
            </w:tcBorders>
            <w:vAlign w:val="center"/>
          </w:tcPr>
          <w:p w14:paraId="6027EA47" w14:textId="161BA3EF" w:rsidR="00FF7ED3" w:rsidRPr="001F6CE3" w:rsidRDefault="00FF7ED3" w:rsidP="00FF7ED3">
            <w:pPr>
              <w:jc w:val="left"/>
              <w:rPr>
                <w:szCs w:val="24"/>
              </w:rPr>
            </w:pPr>
            <w:r w:rsidRPr="00BC5B64">
              <w:t>(hoặc tương đương về đặc tính kỹ thuật)</w:t>
            </w:r>
          </w:p>
        </w:tc>
        <w:tc>
          <w:tcPr>
            <w:tcW w:w="3960" w:type="dxa"/>
            <w:vAlign w:val="center"/>
          </w:tcPr>
          <w:p w14:paraId="76538F24" w14:textId="3D6CB6CE" w:rsidR="00FF7ED3" w:rsidRPr="001F6CE3" w:rsidRDefault="00FF7ED3" w:rsidP="00FF7ED3">
            <w:pPr>
              <w:rPr>
                <w:szCs w:val="24"/>
              </w:rPr>
            </w:pPr>
            <w:r w:rsidRPr="00BC5B64">
              <w:t xml:space="preserve">Vật tư hàng hóa chưa qua sử dụng, có ký mã hiệu, nhãn mác rõ ràng, đảm </w:t>
            </w:r>
            <w:r w:rsidRPr="00BC5B64">
              <w:lastRenderedPageBreak/>
              <w:t>bảo chất lượng theo tiêu chuẩn nhà sản xuất, yếu tố quốc phòng</w:t>
            </w:r>
          </w:p>
        </w:tc>
      </w:tr>
      <w:tr w:rsidR="00FF7ED3" w:rsidRPr="001F6CE3" w14:paraId="76D3107F" w14:textId="77777777" w:rsidTr="00731A84">
        <w:trPr>
          <w:trHeight w:val="20"/>
          <w:jc w:val="center"/>
        </w:trPr>
        <w:tc>
          <w:tcPr>
            <w:tcW w:w="1188" w:type="dxa"/>
            <w:vAlign w:val="center"/>
          </w:tcPr>
          <w:p w14:paraId="716BFC8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6C303AE" w14:textId="47060813" w:rsidR="00FF7ED3" w:rsidRPr="009E5232" w:rsidRDefault="00FF7ED3" w:rsidP="00FF7ED3">
            <w:pPr>
              <w:jc w:val="left"/>
            </w:pPr>
            <w:r w:rsidRPr="00656633">
              <w:t>Tụ điện 106E</w:t>
            </w:r>
          </w:p>
        </w:tc>
        <w:tc>
          <w:tcPr>
            <w:tcW w:w="2520" w:type="dxa"/>
            <w:tcBorders>
              <w:left w:val="nil"/>
            </w:tcBorders>
            <w:vAlign w:val="center"/>
          </w:tcPr>
          <w:p w14:paraId="12711F2D" w14:textId="0EADD268" w:rsidR="00FF7ED3" w:rsidRPr="001F6CE3" w:rsidRDefault="00FF7ED3" w:rsidP="00FF7ED3">
            <w:pPr>
              <w:jc w:val="left"/>
              <w:rPr>
                <w:szCs w:val="24"/>
              </w:rPr>
            </w:pPr>
            <w:r w:rsidRPr="00BC5B64">
              <w:t>(hoặc tương đương về đặc tính kỹ thuật)</w:t>
            </w:r>
          </w:p>
        </w:tc>
        <w:tc>
          <w:tcPr>
            <w:tcW w:w="3960" w:type="dxa"/>
            <w:vAlign w:val="center"/>
          </w:tcPr>
          <w:p w14:paraId="18C5C995" w14:textId="3D6DA3E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3B8AC0C" w14:textId="77777777" w:rsidTr="00731A84">
        <w:trPr>
          <w:trHeight w:val="20"/>
          <w:jc w:val="center"/>
        </w:trPr>
        <w:tc>
          <w:tcPr>
            <w:tcW w:w="1188" w:type="dxa"/>
            <w:vAlign w:val="center"/>
          </w:tcPr>
          <w:p w14:paraId="1A2CE14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6CA640A" w14:textId="4D709ABE" w:rsidR="00FF7ED3" w:rsidRPr="009E5232" w:rsidRDefault="00FF7ED3" w:rsidP="00FF7ED3">
            <w:pPr>
              <w:jc w:val="left"/>
            </w:pPr>
            <w:r w:rsidRPr="00656633">
              <w:t>Tụ điện 10μF 16V</w:t>
            </w:r>
          </w:p>
        </w:tc>
        <w:tc>
          <w:tcPr>
            <w:tcW w:w="2520" w:type="dxa"/>
            <w:tcBorders>
              <w:left w:val="nil"/>
            </w:tcBorders>
            <w:vAlign w:val="center"/>
          </w:tcPr>
          <w:p w14:paraId="5D6C9CE9" w14:textId="32353FF0" w:rsidR="00FF7ED3" w:rsidRPr="001F6CE3" w:rsidRDefault="00FF7ED3" w:rsidP="00FF7ED3">
            <w:pPr>
              <w:jc w:val="left"/>
              <w:rPr>
                <w:szCs w:val="24"/>
              </w:rPr>
            </w:pPr>
            <w:r w:rsidRPr="00BC5B64">
              <w:t>(hoặc tương đương về đặc tính kỹ thuật)</w:t>
            </w:r>
          </w:p>
        </w:tc>
        <w:tc>
          <w:tcPr>
            <w:tcW w:w="3960" w:type="dxa"/>
            <w:vAlign w:val="center"/>
          </w:tcPr>
          <w:p w14:paraId="2ACC8936" w14:textId="3FE2B96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E5A7753" w14:textId="77777777" w:rsidTr="00731A84">
        <w:trPr>
          <w:trHeight w:val="20"/>
          <w:jc w:val="center"/>
        </w:trPr>
        <w:tc>
          <w:tcPr>
            <w:tcW w:w="1188" w:type="dxa"/>
            <w:vAlign w:val="center"/>
          </w:tcPr>
          <w:p w14:paraId="5EACEA2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A9FB0F0" w14:textId="73ED3CB1" w:rsidR="00FF7ED3" w:rsidRPr="009E5232" w:rsidRDefault="00FF7ED3" w:rsidP="00FF7ED3">
            <w:pPr>
              <w:jc w:val="left"/>
            </w:pPr>
            <w:r w:rsidRPr="00656633">
              <w:t>Tụ điện 10μF 25V</w:t>
            </w:r>
          </w:p>
        </w:tc>
        <w:tc>
          <w:tcPr>
            <w:tcW w:w="2520" w:type="dxa"/>
            <w:tcBorders>
              <w:left w:val="nil"/>
            </w:tcBorders>
            <w:vAlign w:val="center"/>
          </w:tcPr>
          <w:p w14:paraId="4B53A7B3" w14:textId="77F038E6" w:rsidR="00FF7ED3" w:rsidRPr="001F6CE3" w:rsidRDefault="00FF7ED3" w:rsidP="00FF7ED3">
            <w:pPr>
              <w:jc w:val="left"/>
              <w:rPr>
                <w:szCs w:val="24"/>
              </w:rPr>
            </w:pPr>
            <w:r w:rsidRPr="00BC5B64">
              <w:t>(hoặc tương đương về đặc tính kỹ thuật)</w:t>
            </w:r>
          </w:p>
        </w:tc>
        <w:tc>
          <w:tcPr>
            <w:tcW w:w="3960" w:type="dxa"/>
            <w:vAlign w:val="center"/>
          </w:tcPr>
          <w:p w14:paraId="635566ED" w14:textId="55C3D97F"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82DDC0B" w14:textId="77777777" w:rsidTr="00731A84">
        <w:trPr>
          <w:trHeight w:val="20"/>
          <w:jc w:val="center"/>
        </w:trPr>
        <w:tc>
          <w:tcPr>
            <w:tcW w:w="1188" w:type="dxa"/>
            <w:vAlign w:val="center"/>
          </w:tcPr>
          <w:p w14:paraId="4FA0943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E625BB1" w14:textId="6F3E520D" w:rsidR="00FF7ED3" w:rsidRPr="009E5232" w:rsidRDefault="00FF7ED3" w:rsidP="00FF7ED3">
            <w:pPr>
              <w:jc w:val="left"/>
            </w:pPr>
            <w:r w:rsidRPr="00656633">
              <w:t>Tụ điện 10μF 50V</w:t>
            </w:r>
          </w:p>
        </w:tc>
        <w:tc>
          <w:tcPr>
            <w:tcW w:w="2520" w:type="dxa"/>
            <w:tcBorders>
              <w:left w:val="nil"/>
            </w:tcBorders>
            <w:vAlign w:val="center"/>
          </w:tcPr>
          <w:p w14:paraId="7E64761B" w14:textId="557BC669" w:rsidR="00FF7ED3" w:rsidRPr="001F6CE3" w:rsidRDefault="00FF7ED3" w:rsidP="00FF7ED3">
            <w:pPr>
              <w:jc w:val="left"/>
              <w:rPr>
                <w:szCs w:val="24"/>
              </w:rPr>
            </w:pPr>
            <w:r w:rsidRPr="00BC5B64">
              <w:t>(hoặc tương đương về đặc tính kỹ thuật)</w:t>
            </w:r>
          </w:p>
        </w:tc>
        <w:tc>
          <w:tcPr>
            <w:tcW w:w="3960" w:type="dxa"/>
            <w:vAlign w:val="center"/>
          </w:tcPr>
          <w:p w14:paraId="6F13DDB8" w14:textId="08778BD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032537C" w14:textId="77777777" w:rsidTr="00731A84">
        <w:trPr>
          <w:trHeight w:val="20"/>
          <w:jc w:val="center"/>
        </w:trPr>
        <w:tc>
          <w:tcPr>
            <w:tcW w:w="1188" w:type="dxa"/>
            <w:vAlign w:val="center"/>
          </w:tcPr>
          <w:p w14:paraId="425F8A1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6420E2A" w14:textId="44DEB163" w:rsidR="00FF7ED3" w:rsidRPr="009E5232" w:rsidRDefault="00FF7ED3" w:rsidP="00FF7ED3">
            <w:pPr>
              <w:jc w:val="left"/>
            </w:pPr>
            <w:r w:rsidRPr="00656633">
              <w:t>Tụ điện 10μF 63V</w:t>
            </w:r>
          </w:p>
        </w:tc>
        <w:tc>
          <w:tcPr>
            <w:tcW w:w="2520" w:type="dxa"/>
            <w:tcBorders>
              <w:left w:val="nil"/>
            </w:tcBorders>
            <w:vAlign w:val="center"/>
          </w:tcPr>
          <w:p w14:paraId="0F2651BA" w14:textId="6D3CFEA3" w:rsidR="00FF7ED3" w:rsidRPr="001F6CE3" w:rsidRDefault="00FF7ED3" w:rsidP="00FF7ED3">
            <w:pPr>
              <w:jc w:val="left"/>
              <w:rPr>
                <w:szCs w:val="24"/>
              </w:rPr>
            </w:pPr>
            <w:r w:rsidRPr="00BC5B64">
              <w:t>(hoặc tương đương về đặc tính kỹ thuật)</w:t>
            </w:r>
          </w:p>
        </w:tc>
        <w:tc>
          <w:tcPr>
            <w:tcW w:w="3960" w:type="dxa"/>
            <w:vAlign w:val="center"/>
          </w:tcPr>
          <w:p w14:paraId="4C1A18B2" w14:textId="5801A84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BE47A30" w14:textId="77777777" w:rsidTr="00731A84">
        <w:trPr>
          <w:trHeight w:val="20"/>
          <w:jc w:val="center"/>
        </w:trPr>
        <w:tc>
          <w:tcPr>
            <w:tcW w:w="1188" w:type="dxa"/>
            <w:vAlign w:val="center"/>
          </w:tcPr>
          <w:p w14:paraId="1834455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853C416" w14:textId="2E47F5C3" w:rsidR="00FF7ED3" w:rsidRPr="009E5232" w:rsidRDefault="00FF7ED3" w:rsidP="00FF7ED3">
            <w:pPr>
              <w:jc w:val="left"/>
            </w:pPr>
            <w:r w:rsidRPr="00656633">
              <w:t>Tụ điện 10μF±10% 25V</w:t>
            </w:r>
          </w:p>
        </w:tc>
        <w:tc>
          <w:tcPr>
            <w:tcW w:w="2520" w:type="dxa"/>
            <w:tcBorders>
              <w:left w:val="nil"/>
            </w:tcBorders>
            <w:vAlign w:val="center"/>
          </w:tcPr>
          <w:p w14:paraId="30965869" w14:textId="52A094F6" w:rsidR="00FF7ED3" w:rsidRPr="001F6CE3" w:rsidRDefault="00FF7ED3" w:rsidP="00FF7ED3">
            <w:pPr>
              <w:jc w:val="left"/>
              <w:rPr>
                <w:szCs w:val="24"/>
              </w:rPr>
            </w:pPr>
            <w:r w:rsidRPr="00BC5B64">
              <w:t>(hoặc tương đương về đặc tính kỹ thuật)</w:t>
            </w:r>
          </w:p>
        </w:tc>
        <w:tc>
          <w:tcPr>
            <w:tcW w:w="3960" w:type="dxa"/>
            <w:vAlign w:val="center"/>
          </w:tcPr>
          <w:p w14:paraId="12CA7483" w14:textId="757F88E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4A0C18B" w14:textId="77777777" w:rsidTr="00731A84">
        <w:trPr>
          <w:trHeight w:val="20"/>
          <w:jc w:val="center"/>
        </w:trPr>
        <w:tc>
          <w:tcPr>
            <w:tcW w:w="1188" w:type="dxa"/>
            <w:vAlign w:val="center"/>
          </w:tcPr>
          <w:p w14:paraId="073070E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8685CA7" w14:textId="19AC08AB" w:rsidR="00FF7ED3" w:rsidRPr="009E5232" w:rsidRDefault="00FF7ED3" w:rsidP="00FF7ED3">
            <w:pPr>
              <w:jc w:val="left"/>
            </w:pPr>
            <w:r w:rsidRPr="00656633">
              <w:t>Tụ điện 12063C225KAR1-EM</w:t>
            </w:r>
          </w:p>
        </w:tc>
        <w:tc>
          <w:tcPr>
            <w:tcW w:w="2520" w:type="dxa"/>
            <w:tcBorders>
              <w:left w:val="nil"/>
            </w:tcBorders>
            <w:vAlign w:val="center"/>
          </w:tcPr>
          <w:p w14:paraId="06B773D9" w14:textId="38B47A43" w:rsidR="00FF7ED3" w:rsidRPr="001F6CE3" w:rsidRDefault="00FF7ED3" w:rsidP="00FF7ED3">
            <w:pPr>
              <w:jc w:val="left"/>
              <w:rPr>
                <w:szCs w:val="24"/>
              </w:rPr>
            </w:pPr>
            <w:r w:rsidRPr="00BC5B64">
              <w:t>(hoặc tương đương về đặc tính kỹ thuật)</w:t>
            </w:r>
          </w:p>
        </w:tc>
        <w:tc>
          <w:tcPr>
            <w:tcW w:w="3960" w:type="dxa"/>
            <w:vAlign w:val="center"/>
          </w:tcPr>
          <w:p w14:paraId="46E40501" w14:textId="7EC31C8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9BE1291" w14:textId="77777777" w:rsidTr="00731A84">
        <w:trPr>
          <w:trHeight w:val="20"/>
          <w:jc w:val="center"/>
        </w:trPr>
        <w:tc>
          <w:tcPr>
            <w:tcW w:w="1188" w:type="dxa"/>
            <w:vAlign w:val="center"/>
          </w:tcPr>
          <w:p w14:paraId="162DC49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4DBBF8D" w14:textId="77D53EE4" w:rsidR="00FF7ED3" w:rsidRPr="009E5232" w:rsidRDefault="00FF7ED3" w:rsidP="00FF7ED3">
            <w:pPr>
              <w:jc w:val="left"/>
            </w:pPr>
            <w:r w:rsidRPr="00656633">
              <w:t>Tụ điện 12065C105KAR1-EM</w:t>
            </w:r>
          </w:p>
        </w:tc>
        <w:tc>
          <w:tcPr>
            <w:tcW w:w="2520" w:type="dxa"/>
            <w:tcBorders>
              <w:left w:val="nil"/>
            </w:tcBorders>
            <w:vAlign w:val="center"/>
          </w:tcPr>
          <w:p w14:paraId="2D50773D" w14:textId="1E2B409D" w:rsidR="00FF7ED3" w:rsidRPr="001F6CE3" w:rsidRDefault="00FF7ED3" w:rsidP="00FF7ED3">
            <w:pPr>
              <w:jc w:val="left"/>
              <w:rPr>
                <w:szCs w:val="24"/>
              </w:rPr>
            </w:pPr>
            <w:r w:rsidRPr="00BC5B64">
              <w:t>(hoặc tương đương về đặc tính kỹ thuật)</w:t>
            </w:r>
          </w:p>
        </w:tc>
        <w:tc>
          <w:tcPr>
            <w:tcW w:w="3960" w:type="dxa"/>
            <w:vAlign w:val="center"/>
          </w:tcPr>
          <w:p w14:paraId="02FB321C" w14:textId="7C5A966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AC07906" w14:textId="77777777" w:rsidTr="00731A84">
        <w:trPr>
          <w:trHeight w:val="20"/>
          <w:jc w:val="center"/>
        </w:trPr>
        <w:tc>
          <w:tcPr>
            <w:tcW w:w="1188" w:type="dxa"/>
            <w:vAlign w:val="center"/>
          </w:tcPr>
          <w:p w14:paraId="0BDB3FF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5309CF2" w14:textId="4ADAA890" w:rsidR="00FF7ED3" w:rsidRPr="009E5232" w:rsidRDefault="00FF7ED3" w:rsidP="00FF7ED3">
            <w:pPr>
              <w:jc w:val="left"/>
            </w:pPr>
            <w:r w:rsidRPr="00656633">
              <w:t>Tụ điện 12067A5R0CAT2A</w:t>
            </w:r>
          </w:p>
        </w:tc>
        <w:tc>
          <w:tcPr>
            <w:tcW w:w="2520" w:type="dxa"/>
            <w:tcBorders>
              <w:left w:val="nil"/>
            </w:tcBorders>
            <w:vAlign w:val="center"/>
          </w:tcPr>
          <w:p w14:paraId="6501EA0C" w14:textId="3A481527" w:rsidR="00FF7ED3" w:rsidRPr="001F6CE3" w:rsidRDefault="00FF7ED3" w:rsidP="00FF7ED3">
            <w:pPr>
              <w:jc w:val="left"/>
              <w:rPr>
                <w:szCs w:val="24"/>
              </w:rPr>
            </w:pPr>
            <w:r w:rsidRPr="00BC5B64">
              <w:t>(hoặc tương đương về đặc tính kỹ thuật)</w:t>
            </w:r>
          </w:p>
        </w:tc>
        <w:tc>
          <w:tcPr>
            <w:tcW w:w="3960" w:type="dxa"/>
            <w:vAlign w:val="center"/>
          </w:tcPr>
          <w:p w14:paraId="157CAB33" w14:textId="7A60543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F65EB67" w14:textId="77777777" w:rsidTr="00731A84">
        <w:trPr>
          <w:trHeight w:val="20"/>
          <w:jc w:val="center"/>
        </w:trPr>
        <w:tc>
          <w:tcPr>
            <w:tcW w:w="1188" w:type="dxa"/>
            <w:vAlign w:val="center"/>
          </w:tcPr>
          <w:p w14:paraId="74EFCF8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EF9E4B5" w14:textId="41818058" w:rsidR="00FF7ED3" w:rsidRPr="009E5232" w:rsidRDefault="00FF7ED3" w:rsidP="00FF7ED3">
            <w:pPr>
              <w:jc w:val="left"/>
            </w:pPr>
            <w:r w:rsidRPr="00656633">
              <w:t>Tụ điện 14pF 250V</w:t>
            </w:r>
          </w:p>
        </w:tc>
        <w:tc>
          <w:tcPr>
            <w:tcW w:w="2520" w:type="dxa"/>
            <w:tcBorders>
              <w:left w:val="nil"/>
            </w:tcBorders>
            <w:vAlign w:val="center"/>
          </w:tcPr>
          <w:p w14:paraId="43C7CC18" w14:textId="5C8B4354" w:rsidR="00FF7ED3" w:rsidRPr="001F6CE3" w:rsidRDefault="00FF7ED3" w:rsidP="00FF7ED3">
            <w:pPr>
              <w:jc w:val="left"/>
              <w:rPr>
                <w:szCs w:val="24"/>
              </w:rPr>
            </w:pPr>
            <w:r w:rsidRPr="00BC5B64">
              <w:t>(hoặc tương đương về đặc tính kỹ thuật)</w:t>
            </w:r>
          </w:p>
        </w:tc>
        <w:tc>
          <w:tcPr>
            <w:tcW w:w="3960" w:type="dxa"/>
            <w:vAlign w:val="center"/>
          </w:tcPr>
          <w:p w14:paraId="62ED947A" w14:textId="65A2D1D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88C7069" w14:textId="77777777" w:rsidTr="00731A84">
        <w:trPr>
          <w:trHeight w:val="20"/>
          <w:jc w:val="center"/>
        </w:trPr>
        <w:tc>
          <w:tcPr>
            <w:tcW w:w="1188" w:type="dxa"/>
            <w:vAlign w:val="center"/>
          </w:tcPr>
          <w:p w14:paraId="1404BB8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49A7C6A" w14:textId="20257641" w:rsidR="00FF7ED3" w:rsidRPr="009E5232" w:rsidRDefault="00FF7ED3" w:rsidP="00FF7ED3">
            <w:pPr>
              <w:jc w:val="left"/>
            </w:pPr>
            <w:r w:rsidRPr="00656633">
              <w:t>Tụ điện 15pF 16V</w:t>
            </w:r>
          </w:p>
        </w:tc>
        <w:tc>
          <w:tcPr>
            <w:tcW w:w="2520" w:type="dxa"/>
            <w:tcBorders>
              <w:left w:val="nil"/>
            </w:tcBorders>
            <w:vAlign w:val="center"/>
          </w:tcPr>
          <w:p w14:paraId="05A3B099" w14:textId="32592DA0" w:rsidR="00FF7ED3" w:rsidRPr="001F6CE3" w:rsidRDefault="00FF7ED3" w:rsidP="00FF7ED3">
            <w:pPr>
              <w:jc w:val="left"/>
              <w:rPr>
                <w:szCs w:val="24"/>
              </w:rPr>
            </w:pPr>
            <w:r w:rsidRPr="00BC5B64">
              <w:t>(hoặc tương đương về đặc tính kỹ thuật)</w:t>
            </w:r>
          </w:p>
        </w:tc>
        <w:tc>
          <w:tcPr>
            <w:tcW w:w="3960" w:type="dxa"/>
            <w:vAlign w:val="center"/>
          </w:tcPr>
          <w:p w14:paraId="73BA98FF" w14:textId="22382B0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64CD307" w14:textId="77777777" w:rsidTr="00731A84">
        <w:trPr>
          <w:trHeight w:val="20"/>
          <w:jc w:val="center"/>
        </w:trPr>
        <w:tc>
          <w:tcPr>
            <w:tcW w:w="1188" w:type="dxa"/>
            <w:vAlign w:val="center"/>
          </w:tcPr>
          <w:p w14:paraId="1EC15D1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B1BFE62" w14:textId="58365DA0" w:rsidR="00FF7ED3" w:rsidRPr="009E5232" w:rsidRDefault="00FF7ED3" w:rsidP="00FF7ED3">
            <w:pPr>
              <w:jc w:val="left"/>
            </w:pPr>
            <w:r w:rsidRPr="00656633">
              <w:t>Tụ điện 15pF±10% 16V</w:t>
            </w:r>
          </w:p>
        </w:tc>
        <w:tc>
          <w:tcPr>
            <w:tcW w:w="2520" w:type="dxa"/>
            <w:tcBorders>
              <w:left w:val="nil"/>
            </w:tcBorders>
            <w:vAlign w:val="center"/>
          </w:tcPr>
          <w:p w14:paraId="7BFAF20E" w14:textId="5FD714C3" w:rsidR="00FF7ED3" w:rsidRPr="001F6CE3" w:rsidRDefault="00FF7ED3" w:rsidP="00FF7ED3">
            <w:pPr>
              <w:jc w:val="left"/>
              <w:rPr>
                <w:szCs w:val="24"/>
              </w:rPr>
            </w:pPr>
            <w:r w:rsidRPr="00BC5B64">
              <w:t>(hoặc tương đương về đặc tính kỹ thuật)</w:t>
            </w:r>
          </w:p>
        </w:tc>
        <w:tc>
          <w:tcPr>
            <w:tcW w:w="3960" w:type="dxa"/>
            <w:vAlign w:val="center"/>
          </w:tcPr>
          <w:p w14:paraId="6524F80C" w14:textId="594474A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6CC2635" w14:textId="77777777" w:rsidTr="00731A84">
        <w:trPr>
          <w:trHeight w:val="20"/>
          <w:jc w:val="center"/>
        </w:trPr>
        <w:tc>
          <w:tcPr>
            <w:tcW w:w="1188" w:type="dxa"/>
            <w:vAlign w:val="center"/>
          </w:tcPr>
          <w:p w14:paraId="5C48983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8058785" w14:textId="38B29DF0" w:rsidR="00FF7ED3" w:rsidRPr="009E5232" w:rsidRDefault="00FF7ED3" w:rsidP="00FF7ED3">
            <w:pPr>
              <w:jc w:val="left"/>
            </w:pPr>
            <w:r w:rsidRPr="00656633">
              <w:t>Tụ điện 150pF±10% 400V</w:t>
            </w:r>
          </w:p>
        </w:tc>
        <w:tc>
          <w:tcPr>
            <w:tcW w:w="2520" w:type="dxa"/>
            <w:tcBorders>
              <w:left w:val="nil"/>
            </w:tcBorders>
            <w:vAlign w:val="center"/>
          </w:tcPr>
          <w:p w14:paraId="372CE2F7" w14:textId="323BEF27" w:rsidR="00FF7ED3" w:rsidRPr="001F6CE3" w:rsidRDefault="00FF7ED3" w:rsidP="00FF7ED3">
            <w:pPr>
              <w:jc w:val="left"/>
              <w:rPr>
                <w:szCs w:val="24"/>
              </w:rPr>
            </w:pPr>
            <w:r w:rsidRPr="00BC5B64">
              <w:t>(hoặc tương đương về đặc tính kỹ thuật)</w:t>
            </w:r>
          </w:p>
        </w:tc>
        <w:tc>
          <w:tcPr>
            <w:tcW w:w="3960" w:type="dxa"/>
            <w:vAlign w:val="center"/>
          </w:tcPr>
          <w:p w14:paraId="500BFBEA" w14:textId="405285C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2FEAEAB" w14:textId="77777777" w:rsidTr="00731A84">
        <w:trPr>
          <w:trHeight w:val="20"/>
          <w:jc w:val="center"/>
        </w:trPr>
        <w:tc>
          <w:tcPr>
            <w:tcW w:w="1188" w:type="dxa"/>
            <w:vAlign w:val="center"/>
          </w:tcPr>
          <w:p w14:paraId="10E2B62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4734D49" w14:textId="3761DFB9" w:rsidR="00FF7ED3" w:rsidRPr="009E5232" w:rsidRDefault="00FF7ED3" w:rsidP="00FF7ED3">
            <w:pPr>
              <w:jc w:val="left"/>
            </w:pPr>
            <w:r w:rsidRPr="00656633">
              <w:t>Tụ điện 18pF 40V</w:t>
            </w:r>
          </w:p>
        </w:tc>
        <w:tc>
          <w:tcPr>
            <w:tcW w:w="2520" w:type="dxa"/>
            <w:tcBorders>
              <w:left w:val="nil"/>
            </w:tcBorders>
            <w:vAlign w:val="center"/>
          </w:tcPr>
          <w:p w14:paraId="3668D62B" w14:textId="38E22E1B" w:rsidR="00FF7ED3" w:rsidRPr="001F6CE3" w:rsidRDefault="00FF7ED3" w:rsidP="00FF7ED3">
            <w:pPr>
              <w:jc w:val="left"/>
              <w:rPr>
                <w:szCs w:val="24"/>
              </w:rPr>
            </w:pPr>
            <w:r w:rsidRPr="00BC5B64">
              <w:t>(hoặc tương đương về đặc tính kỹ thuật)</w:t>
            </w:r>
          </w:p>
        </w:tc>
        <w:tc>
          <w:tcPr>
            <w:tcW w:w="3960" w:type="dxa"/>
            <w:vAlign w:val="center"/>
          </w:tcPr>
          <w:p w14:paraId="6EECF1A1" w14:textId="580F985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7330386" w14:textId="77777777" w:rsidTr="00731A84">
        <w:trPr>
          <w:trHeight w:val="20"/>
          <w:jc w:val="center"/>
        </w:trPr>
        <w:tc>
          <w:tcPr>
            <w:tcW w:w="1188" w:type="dxa"/>
            <w:vAlign w:val="center"/>
          </w:tcPr>
          <w:p w14:paraId="4F7F8F4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BA8FA6C" w14:textId="40D08663" w:rsidR="00FF7ED3" w:rsidRPr="009E5232" w:rsidRDefault="00FF7ED3" w:rsidP="00FF7ED3">
            <w:pPr>
              <w:jc w:val="left"/>
            </w:pPr>
            <w:r w:rsidRPr="00656633">
              <w:t>Tụ điện 1800μF 100V</w:t>
            </w:r>
          </w:p>
        </w:tc>
        <w:tc>
          <w:tcPr>
            <w:tcW w:w="2520" w:type="dxa"/>
            <w:tcBorders>
              <w:left w:val="nil"/>
            </w:tcBorders>
            <w:vAlign w:val="center"/>
          </w:tcPr>
          <w:p w14:paraId="4C9BFAB1" w14:textId="695486AA" w:rsidR="00FF7ED3" w:rsidRPr="001F6CE3" w:rsidRDefault="00FF7ED3" w:rsidP="00FF7ED3">
            <w:pPr>
              <w:jc w:val="left"/>
              <w:rPr>
                <w:szCs w:val="24"/>
              </w:rPr>
            </w:pPr>
            <w:r w:rsidRPr="00BC5B64">
              <w:t>(hoặc tương đương về đặc tính kỹ thuật)</w:t>
            </w:r>
          </w:p>
        </w:tc>
        <w:tc>
          <w:tcPr>
            <w:tcW w:w="3960" w:type="dxa"/>
            <w:vAlign w:val="center"/>
          </w:tcPr>
          <w:p w14:paraId="16ED4314" w14:textId="6ABF1D0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34CA473" w14:textId="77777777" w:rsidTr="00731A84">
        <w:trPr>
          <w:trHeight w:val="20"/>
          <w:jc w:val="center"/>
        </w:trPr>
        <w:tc>
          <w:tcPr>
            <w:tcW w:w="1188" w:type="dxa"/>
            <w:vAlign w:val="center"/>
          </w:tcPr>
          <w:p w14:paraId="6B1AFA6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5062422" w14:textId="1AC05710" w:rsidR="00FF7ED3" w:rsidRPr="009E5232" w:rsidRDefault="00FF7ED3" w:rsidP="00FF7ED3">
            <w:pPr>
              <w:jc w:val="left"/>
            </w:pPr>
            <w:r w:rsidRPr="00656633">
              <w:t>Tụ điện 1800μF 5 100V</w:t>
            </w:r>
          </w:p>
        </w:tc>
        <w:tc>
          <w:tcPr>
            <w:tcW w:w="2520" w:type="dxa"/>
            <w:tcBorders>
              <w:left w:val="nil"/>
            </w:tcBorders>
            <w:vAlign w:val="center"/>
          </w:tcPr>
          <w:p w14:paraId="57A4DBA1" w14:textId="40C92CEC" w:rsidR="00FF7ED3" w:rsidRPr="001F6CE3" w:rsidRDefault="00FF7ED3" w:rsidP="00FF7ED3">
            <w:pPr>
              <w:jc w:val="left"/>
              <w:rPr>
                <w:szCs w:val="24"/>
              </w:rPr>
            </w:pPr>
            <w:r w:rsidRPr="00BC5B64">
              <w:t>(hoặc tương đương về đặc tính kỹ thuật)</w:t>
            </w:r>
          </w:p>
        </w:tc>
        <w:tc>
          <w:tcPr>
            <w:tcW w:w="3960" w:type="dxa"/>
            <w:vAlign w:val="center"/>
          </w:tcPr>
          <w:p w14:paraId="6A8AA0ED" w14:textId="00CD26F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E1B221A" w14:textId="77777777" w:rsidTr="00731A84">
        <w:trPr>
          <w:trHeight w:val="20"/>
          <w:jc w:val="center"/>
        </w:trPr>
        <w:tc>
          <w:tcPr>
            <w:tcW w:w="1188" w:type="dxa"/>
            <w:vAlign w:val="center"/>
          </w:tcPr>
          <w:p w14:paraId="0E4DAF6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54E3A1C" w14:textId="5FD8C525" w:rsidR="00FF7ED3" w:rsidRPr="009E5232" w:rsidRDefault="00FF7ED3" w:rsidP="00FF7ED3">
            <w:pPr>
              <w:jc w:val="left"/>
            </w:pPr>
            <w:r w:rsidRPr="00656633">
              <w:t>Tụ điện 181230160335JXT</w:t>
            </w:r>
          </w:p>
        </w:tc>
        <w:tc>
          <w:tcPr>
            <w:tcW w:w="2520" w:type="dxa"/>
            <w:tcBorders>
              <w:left w:val="nil"/>
            </w:tcBorders>
            <w:vAlign w:val="center"/>
          </w:tcPr>
          <w:p w14:paraId="35183983" w14:textId="595D75CD" w:rsidR="00FF7ED3" w:rsidRPr="001F6CE3" w:rsidRDefault="00FF7ED3" w:rsidP="00FF7ED3">
            <w:pPr>
              <w:jc w:val="left"/>
              <w:rPr>
                <w:szCs w:val="24"/>
              </w:rPr>
            </w:pPr>
            <w:r w:rsidRPr="00BC5B64">
              <w:t>(hoặc tương đương về đặc tính kỹ thuật)</w:t>
            </w:r>
          </w:p>
        </w:tc>
        <w:tc>
          <w:tcPr>
            <w:tcW w:w="3960" w:type="dxa"/>
            <w:vAlign w:val="center"/>
          </w:tcPr>
          <w:p w14:paraId="7D631B4C" w14:textId="717D14A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E26776E" w14:textId="77777777" w:rsidTr="00731A84">
        <w:trPr>
          <w:trHeight w:val="20"/>
          <w:jc w:val="center"/>
        </w:trPr>
        <w:tc>
          <w:tcPr>
            <w:tcW w:w="1188" w:type="dxa"/>
            <w:vAlign w:val="center"/>
          </w:tcPr>
          <w:p w14:paraId="51F8241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78CC492" w14:textId="1A100F75" w:rsidR="00FF7ED3" w:rsidRPr="009E5232" w:rsidRDefault="00FF7ED3" w:rsidP="00FF7ED3">
            <w:pPr>
              <w:jc w:val="left"/>
            </w:pPr>
            <w:r w:rsidRPr="00656633">
              <w:t>Tụ điện 1μF 16V</w:t>
            </w:r>
          </w:p>
        </w:tc>
        <w:tc>
          <w:tcPr>
            <w:tcW w:w="2520" w:type="dxa"/>
            <w:tcBorders>
              <w:left w:val="nil"/>
            </w:tcBorders>
            <w:vAlign w:val="center"/>
          </w:tcPr>
          <w:p w14:paraId="2E5DDC72" w14:textId="668E7EDE" w:rsidR="00FF7ED3" w:rsidRPr="001F6CE3" w:rsidRDefault="00FF7ED3" w:rsidP="00FF7ED3">
            <w:pPr>
              <w:jc w:val="left"/>
              <w:rPr>
                <w:szCs w:val="24"/>
              </w:rPr>
            </w:pPr>
            <w:r w:rsidRPr="00BC5B64">
              <w:t>(hoặc tương đương về đặc tính kỹ thuật)</w:t>
            </w:r>
          </w:p>
        </w:tc>
        <w:tc>
          <w:tcPr>
            <w:tcW w:w="3960" w:type="dxa"/>
            <w:vAlign w:val="center"/>
          </w:tcPr>
          <w:p w14:paraId="61DEDF39" w14:textId="03A6050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CCC09C7" w14:textId="77777777" w:rsidTr="00731A84">
        <w:trPr>
          <w:trHeight w:val="20"/>
          <w:jc w:val="center"/>
        </w:trPr>
        <w:tc>
          <w:tcPr>
            <w:tcW w:w="1188" w:type="dxa"/>
            <w:vAlign w:val="center"/>
          </w:tcPr>
          <w:p w14:paraId="64C09C1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C31E69E" w14:textId="752DCE5F" w:rsidR="00FF7ED3" w:rsidRPr="009E5232" w:rsidRDefault="00FF7ED3" w:rsidP="00FF7ED3">
            <w:pPr>
              <w:jc w:val="left"/>
            </w:pPr>
            <w:r w:rsidRPr="00656633">
              <w:t>Tụ điện 1μF 25V</w:t>
            </w:r>
          </w:p>
        </w:tc>
        <w:tc>
          <w:tcPr>
            <w:tcW w:w="2520" w:type="dxa"/>
            <w:tcBorders>
              <w:left w:val="nil"/>
            </w:tcBorders>
            <w:vAlign w:val="center"/>
          </w:tcPr>
          <w:p w14:paraId="31690C52" w14:textId="131AE8F5" w:rsidR="00FF7ED3" w:rsidRPr="001F6CE3" w:rsidRDefault="00FF7ED3" w:rsidP="00FF7ED3">
            <w:pPr>
              <w:jc w:val="left"/>
              <w:rPr>
                <w:szCs w:val="24"/>
              </w:rPr>
            </w:pPr>
            <w:r w:rsidRPr="00BC5B64">
              <w:t>(hoặc tương đương về đặc tính kỹ thuật)</w:t>
            </w:r>
          </w:p>
        </w:tc>
        <w:tc>
          <w:tcPr>
            <w:tcW w:w="3960" w:type="dxa"/>
            <w:vAlign w:val="center"/>
          </w:tcPr>
          <w:p w14:paraId="260A8639" w14:textId="0A67C09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79FACC3" w14:textId="77777777" w:rsidTr="00731A84">
        <w:trPr>
          <w:trHeight w:val="20"/>
          <w:jc w:val="center"/>
        </w:trPr>
        <w:tc>
          <w:tcPr>
            <w:tcW w:w="1188" w:type="dxa"/>
            <w:vAlign w:val="center"/>
          </w:tcPr>
          <w:p w14:paraId="3AA005A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80613AA" w14:textId="79530EAA" w:rsidR="00FF7ED3" w:rsidRPr="009E5232" w:rsidRDefault="00FF7ED3" w:rsidP="00FF7ED3">
            <w:pPr>
              <w:jc w:val="left"/>
            </w:pPr>
            <w:r w:rsidRPr="00656633">
              <w:t>Tụ điện 1μF 50V</w:t>
            </w:r>
          </w:p>
        </w:tc>
        <w:tc>
          <w:tcPr>
            <w:tcW w:w="2520" w:type="dxa"/>
            <w:tcBorders>
              <w:left w:val="nil"/>
            </w:tcBorders>
            <w:vAlign w:val="center"/>
          </w:tcPr>
          <w:p w14:paraId="0C2D307C" w14:textId="4953520B" w:rsidR="00FF7ED3" w:rsidRPr="001F6CE3" w:rsidRDefault="00FF7ED3" w:rsidP="00FF7ED3">
            <w:pPr>
              <w:jc w:val="left"/>
              <w:rPr>
                <w:szCs w:val="24"/>
              </w:rPr>
            </w:pPr>
            <w:r w:rsidRPr="00BC5B64">
              <w:t>(hoặc tương đương về đặc tính kỹ thuật)</w:t>
            </w:r>
          </w:p>
        </w:tc>
        <w:tc>
          <w:tcPr>
            <w:tcW w:w="3960" w:type="dxa"/>
            <w:vAlign w:val="center"/>
          </w:tcPr>
          <w:p w14:paraId="3CA9C2B7" w14:textId="1C7F41E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6F70257" w14:textId="77777777" w:rsidTr="00731A84">
        <w:trPr>
          <w:trHeight w:val="20"/>
          <w:jc w:val="center"/>
        </w:trPr>
        <w:tc>
          <w:tcPr>
            <w:tcW w:w="1188" w:type="dxa"/>
            <w:vAlign w:val="center"/>
          </w:tcPr>
          <w:p w14:paraId="23B39D3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CA321CB" w14:textId="02668F37" w:rsidR="00FF7ED3" w:rsidRPr="009E5232" w:rsidRDefault="00FF7ED3" w:rsidP="00FF7ED3">
            <w:pPr>
              <w:jc w:val="left"/>
            </w:pPr>
            <w:r w:rsidRPr="00656633">
              <w:t>Tụ điện 1μF 63V</w:t>
            </w:r>
          </w:p>
        </w:tc>
        <w:tc>
          <w:tcPr>
            <w:tcW w:w="2520" w:type="dxa"/>
            <w:tcBorders>
              <w:left w:val="nil"/>
            </w:tcBorders>
            <w:vAlign w:val="center"/>
          </w:tcPr>
          <w:p w14:paraId="59544847" w14:textId="590FB61F" w:rsidR="00FF7ED3" w:rsidRPr="001F6CE3" w:rsidRDefault="00FF7ED3" w:rsidP="00FF7ED3">
            <w:pPr>
              <w:jc w:val="left"/>
              <w:rPr>
                <w:szCs w:val="24"/>
              </w:rPr>
            </w:pPr>
            <w:r w:rsidRPr="00BC5B64">
              <w:t>(hoặc tương đương về đặc tính kỹ thuật)</w:t>
            </w:r>
          </w:p>
        </w:tc>
        <w:tc>
          <w:tcPr>
            <w:tcW w:w="3960" w:type="dxa"/>
            <w:vAlign w:val="center"/>
          </w:tcPr>
          <w:p w14:paraId="1165BC57" w14:textId="4ACAAB7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80D43DE" w14:textId="77777777" w:rsidTr="00731A84">
        <w:trPr>
          <w:trHeight w:val="20"/>
          <w:jc w:val="center"/>
        </w:trPr>
        <w:tc>
          <w:tcPr>
            <w:tcW w:w="1188" w:type="dxa"/>
            <w:vAlign w:val="center"/>
          </w:tcPr>
          <w:p w14:paraId="4D2187F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A68F534" w14:textId="3390E369" w:rsidR="00FF7ED3" w:rsidRPr="009E5232" w:rsidRDefault="00FF7ED3" w:rsidP="00FF7ED3">
            <w:pPr>
              <w:jc w:val="left"/>
            </w:pPr>
            <w:r w:rsidRPr="00656633">
              <w:t>Tụ điện 1μF±10% 16V</w:t>
            </w:r>
          </w:p>
        </w:tc>
        <w:tc>
          <w:tcPr>
            <w:tcW w:w="2520" w:type="dxa"/>
            <w:tcBorders>
              <w:left w:val="nil"/>
            </w:tcBorders>
            <w:vAlign w:val="center"/>
          </w:tcPr>
          <w:p w14:paraId="47939EC3" w14:textId="5C21A749" w:rsidR="00FF7ED3" w:rsidRPr="001F6CE3" w:rsidRDefault="00FF7ED3" w:rsidP="00FF7ED3">
            <w:pPr>
              <w:jc w:val="left"/>
              <w:rPr>
                <w:szCs w:val="24"/>
              </w:rPr>
            </w:pPr>
            <w:r w:rsidRPr="00BC5B64">
              <w:t>(hoặc tương đương về đặc tính kỹ thuật)</w:t>
            </w:r>
          </w:p>
        </w:tc>
        <w:tc>
          <w:tcPr>
            <w:tcW w:w="3960" w:type="dxa"/>
            <w:vAlign w:val="center"/>
          </w:tcPr>
          <w:p w14:paraId="053E74A3" w14:textId="121B834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4FFA8E5" w14:textId="77777777" w:rsidTr="00731A84">
        <w:trPr>
          <w:trHeight w:val="20"/>
          <w:jc w:val="center"/>
        </w:trPr>
        <w:tc>
          <w:tcPr>
            <w:tcW w:w="1188" w:type="dxa"/>
            <w:vAlign w:val="center"/>
          </w:tcPr>
          <w:p w14:paraId="3FF16D6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BFE9C0D" w14:textId="5870EFFD" w:rsidR="00FF7ED3" w:rsidRPr="009E5232" w:rsidRDefault="00FF7ED3" w:rsidP="00FF7ED3">
            <w:pPr>
              <w:jc w:val="left"/>
            </w:pPr>
            <w:r w:rsidRPr="00656633">
              <w:t>Tụ điện 1μF±10% 25V</w:t>
            </w:r>
          </w:p>
        </w:tc>
        <w:tc>
          <w:tcPr>
            <w:tcW w:w="2520" w:type="dxa"/>
            <w:tcBorders>
              <w:left w:val="nil"/>
            </w:tcBorders>
            <w:vAlign w:val="center"/>
          </w:tcPr>
          <w:p w14:paraId="61B568D3" w14:textId="4488C40A" w:rsidR="00FF7ED3" w:rsidRPr="001F6CE3" w:rsidRDefault="00FF7ED3" w:rsidP="00FF7ED3">
            <w:pPr>
              <w:jc w:val="left"/>
              <w:rPr>
                <w:szCs w:val="24"/>
              </w:rPr>
            </w:pPr>
            <w:r w:rsidRPr="00BC5B64">
              <w:t>(hoặc tương đương về đặc tính kỹ thuật)</w:t>
            </w:r>
          </w:p>
        </w:tc>
        <w:tc>
          <w:tcPr>
            <w:tcW w:w="3960" w:type="dxa"/>
            <w:vAlign w:val="center"/>
          </w:tcPr>
          <w:p w14:paraId="07835926" w14:textId="4DD58DC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1721143" w14:textId="77777777" w:rsidTr="00731A84">
        <w:trPr>
          <w:trHeight w:val="20"/>
          <w:jc w:val="center"/>
        </w:trPr>
        <w:tc>
          <w:tcPr>
            <w:tcW w:w="1188" w:type="dxa"/>
            <w:vAlign w:val="center"/>
          </w:tcPr>
          <w:p w14:paraId="6EFF4BD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30D00C5" w14:textId="7FB39A44" w:rsidR="00FF7ED3" w:rsidRPr="009E5232" w:rsidRDefault="00FF7ED3" w:rsidP="00FF7ED3">
            <w:pPr>
              <w:jc w:val="left"/>
            </w:pPr>
            <w:r w:rsidRPr="00656633">
              <w:t>Tụ điện 1μF±10% 50V</w:t>
            </w:r>
          </w:p>
        </w:tc>
        <w:tc>
          <w:tcPr>
            <w:tcW w:w="2520" w:type="dxa"/>
            <w:tcBorders>
              <w:left w:val="nil"/>
            </w:tcBorders>
            <w:vAlign w:val="center"/>
          </w:tcPr>
          <w:p w14:paraId="34E3700A" w14:textId="14ACAC1D" w:rsidR="00FF7ED3" w:rsidRPr="001F6CE3" w:rsidRDefault="00FF7ED3" w:rsidP="00FF7ED3">
            <w:pPr>
              <w:jc w:val="left"/>
              <w:rPr>
                <w:szCs w:val="24"/>
              </w:rPr>
            </w:pPr>
            <w:r w:rsidRPr="00BC5B64">
              <w:t>(hoặc tương đương về đặc tính kỹ thuật)</w:t>
            </w:r>
          </w:p>
        </w:tc>
        <w:tc>
          <w:tcPr>
            <w:tcW w:w="3960" w:type="dxa"/>
            <w:vAlign w:val="center"/>
          </w:tcPr>
          <w:p w14:paraId="144E0DBF" w14:textId="3F539D7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EA00DDE" w14:textId="77777777" w:rsidTr="00731A84">
        <w:trPr>
          <w:trHeight w:val="20"/>
          <w:jc w:val="center"/>
        </w:trPr>
        <w:tc>
          <w:tcPr>
            <w:tcW w:w="1188" w:type="dxa"/>
            <w:vAlign w:val="center"/>
          </w:tcPr>
          <w:p w14:paraId="600CE5A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9D2CE85" w14:textId="28322F58" w:rsidR="00FF7ED3" w:rsidRPr="009E5232" w:rsidRDefault="00FF7ED3" w:rsidP="00FF7ED3">
            <w:pPr>
              <w:jc w:val="left"/>
            </w:pPr>
            <w:r w:rsidRPr="00656633">
              <w:t>Tụ điện 2.2μF 16V</w:t>
            </w:r>
          </w:p>
        </w:tc>
        <w:tc>
          <w:tcPr>
            <w:tcW w:w="2520" w:type="dxa"/>
            <w:tcBorders>
              <w:left w:val="nil"/>
            </w:tcBorders>
            <w:vAlign w:val="center"/>
          </w:tcPr>
          <w:p w14:paraId="5749AD84" w14:textId="05CBC7C7" w:rsidR="00FF7ED3" w:rsidRPr="001F6CE3" w:rsidRDefault="00FF7ED3" w:rsidP="00FF7ED3">
            <w:pPr>
              <w:jc w:val="left"/>
              <w:rPr>
                <w:szCs w:val="24"/>
              </w:rPr>
            </w:pPr>
            <w:r w:rsidRPr="00BC5B64">
              <w:t>(hoặc tương đương về đặc tính kỹ thuật)</w:t>
            </w:r>
          </w:p>
        </w:tc>
        <w:tc>
          <w:tcPr>
            <w:tcW w:w="3960" w:type="dxa"/>
            <w:vAlign w:val="center"/>
          </w:tcPr>
          <w:p w14:paraId="40927BB1" w14:textId="75BBDAF5" w:rsidR="00FF7ED3" w:rsidRPr="001F6CE3" w:rsidRDefault="00FF7ED3" w:rsidP="00FF7ED3">
            <w:pPr>
              <w:rPr>
                <w:szCs w:val="24"/>
              </w:rPr>
            </w:pPr>
            <w:r w:rsidRPr="00BC5B64">
              <w:t xml:space="preserve">Vật tư hàng hóa chưa qua sử dụng, có ký mã hiệu, nhãn mác rõ ràng, đảm </w:t>
            </w:r>
            <w:r w:rsidRPr="00BC5B64">
              <w:lastRenderedPageBreak/>
              <w:t>bảo chất lượng theo tiêu chuẩn nhà sản xuất, yếu tố quốc phòng</w:t>
            </w:r>
          </w:p>
        </w:tc>
      </w:tr>
      <w:tr w:rsidR="00FF7ED3" w:rsidRPr="001F6CE3" w14:paraId="5255F7EC" w14:textId="77777777" w:rsidTr="00731A84">
        <w:trPr>
          <w:trHeight w:val="20"/>
          <w:jc w:val="center"/>
        </w:trPr>
        <w:tc>
          <w:tcPr>
            <w:tcW w:w="1188" w:type="dxa"/>
            <w:vAlign w:val="center"/>
          </w:tcPr>
          <w:p w14:paraId="6D40CBF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9DCFBFF" w14:textId="284F1A90" w:rsidR="00FF7ED3" w:rsidRPr="009E5232" w:rsidRDefault="00FF7ED3" w:rsidP="00FF7ED3">
            <w:pPr>
              <w:jc w:val="left"/>
            </w:pPr>
            <w:r w:rsidRPr="00656633">
              <w:t>Tụ điện 20HV11B102MN</w:t>
            </w:r>
          </w:p>
        </w:tc>
        <w:tc>
          <w:tcPr>
            <w:tcW w:w="2520" w:type="dxa"/>
            <w:tcBorders>
              <w:left w:val="nil"/>
            </w:tcBorders>
            <w:vAlign w:val="center"/>
          </w:tcPr>
          <w:p w14:paraId="5DBC53DB" w14:textId="42CBD5A6" w:rsidR="00FF7ED3" w:rsidRPr="001F6CE3" w:rsidRDefault="00FF7ED3" w:rsidP="00FF7ED3">
            <w:pPr>
              <w:jc w:val="left"/>
              <w:rPr>
                <w:szCs w:val="24"/>
              </w:rPr>
            </w:pPr>
            <w:r w:rsidRPr="00BC5B64">
              <w:t>(hoặc tương đương về đặc tính kỹ thuật)</w:t>
            </w:r>
          </w:p>
        </w:tc>
        <w:tc>
          <w:tcPr>
            <w:tcW w:w="3960" w:type="dxa"/>
            <w:vAlign w:val="center"/>
          </w:tcPr>
          <w:p w14:paraId="1CE9D9D1" w14:textId="20D029D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99FC393" w14:textId="77777777" w:rsidTr="00731A84">
        <w:trPr>
          <w:trHeight w:val="20"/>
          <w:jc w:val="center"/>
        </w:trPr>
        <w:tc>
          <w:tcPr>
            <w:tcW w:w="1188" w:type="dxa"/>
            <w:vAlign w:val="center"/>
          </w:tcPr>
          <w:p w14:paraId="4715002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BB30BAB" w14:textId="7DBAC6BF" w:rsidR="00FF7ED3" w:rsidRPr="009E5232" w:rsidRDefault="00FF7ED3" w:rsidP="00FF7ED3">
            <w:pPr>
              <w:jc w:val="left"/>
            </w:pPr>
            <w:r w:rsidRPr="00656633">
              <w:t>Tụ điện 22pF 25V</w:t>
            </w:r>
          </w:p>
        </w:tc>
        <w:tc>
          <w:tcPr>
            <w:tcW w:w="2520" w:type="dxa"/>
            <w:tcBorders>
              <w:left w:val="nil"/>
            </w:tcBorders>
            <w:vAlign w:val="center"/>
          </w:tcPr>
          <w:p w14:paraId="6ED36780" w14:textId="6CE192C3" w:rsidR="00FF7ED3" w:rsidRPr="001F6CE3" w:rsidRDefault="00FF7ED3" w:rsidP="00FF7ED3">
            <w:pPr>
              <w:jc w:val="left"/>
              <w:rPr>
                <w:szCs w:val="24"/>
              </w:rPr>
            </w:pPr>
            <w:r w:rsidRPr="00BC5B64">
              <w:t>(hoặc tương đương về đặc tính kỹ thuật)</w:t>
            </w:r>
          </w:p>
        </w:tc>
        <w:tc>
          <w:tcPr>
            <w:tcW w:w="3960" w:type="dxa"/>
            <w:vAlign w:val="center"/>
          </w:tcPr>
          <w:p w14:paraId="3F36852C" w14:textId="24C8407F"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A054D4C" w14:textId="77777777" w:rsidTr="00731A84">
        <w:trPr>
          <w:trHeight w:val="20"/>
          <w:jc w:val="center"/>
        </w:trPr>
        <w:tc>
          <w:tcPr>
            <w:tcW w:w="1188" w:type="dxa"/>
            <w:vAlign w:val="center"/>
          </w:tcPr>
          <w:p w14:paraId="711EA90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0476E73" w14:textId="016795AF" w:rsidR="00FF7ED3" w:rsidRPr="009E5232" w:rsidRDefault="00FF7ED3" w:rsidP="00FF7ED3">
            <w:pPr>
              <w:jc w:val="left"/>
            </w:pPr>
            <w:r w:rsidRPr="00656633">
              <w:t>Tụ điện 22pF 50V</w:t>
            </w:r>
          </w:p>
        </w:tc>
        <w:tc>
          <w:tcPr>
            <w:tcW w:w="2520" w:type="dxa"/>
            <w:tcBorders>
              <w:left w:val="nil"/>
            </w:tcBorders>
            <w:vAlign w:val="center"/>
          </w:tcPr>
          <w:p w14:paraId="0F6503D4" w14:textId="315F1324" w:rsidR="00FF7ED3" w:rsidRPr="001F6CE3" w:rsidRDefault="00FF7ED3" w:rsidP="00FF7ED3">
            <w:pPr>
              <w:jc w:val="left"/>
              <w:rPr>
                <w:szCs w:val="24"/>
              </w:rPr>
            </w:pPr>
            <w:r w:rsidRPr="00BC5B64">
              <w:t>(hoặc tương đương về đặc tính kỹ thuật)</w:t>
            </w:r>
          </w:p>
        </w:tc>
        <w:tc>
          <w:tcPr>
            <w:tcW w:w="3960" w:type="dxa"/>
            <w:vAlign w:val="center"/>
          </w:tcPr>
          <w:p w14:paraId="31508B85" w14:textId="276E1F1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A71A370" w14:textId="77777777" w:rsidTr="00731A84">
        <w:trPr>
          <w:trHeight w:val="20"/>
          <w:jc w:val="center"/>
        </w:trPr>
        <w:tc>
          <w:tcPr>
            <w:tcW w:w="1188" w:type="dxa"/>
            <w:vAlign w:val="center"/>
          </w:tcPr>
          <w:p w14:paraId="3873509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AE7DE51" w14:textId="7DE61DA2" w:rsidR="00FF7ED3" w:rsidRPr="009E5232" w:rsidRDefault="00FF7ED3" w:rsidP="00FF7ED3">
            <w:pPr>
              <w:jc w:val="left"/>
            </w:pPr>
            <w:r w:rsidRPr="00656633">
              <w:t>Tụ điện 22pF±10% 25V</w:t>
            </w:r>
          </w:p>
        </w:tc>
        <w:tc>
          <w:tcPr>
            <w:tcW w:w="2520" w:type="dxa"/>
            <w:tcBorders>
              <w:left w:val="nil"/>
            </w:tcBorders>
            <w:vAlign w:val="center"/>
          </w:tcPr>
          <w:p w14:paraId="6C489001" w14:textId="46ABE5D0" w:rsidR="00FF7ED3" w:rsidRPr="001F6CE3" w:rsidRDefault="00FF7ED3" w:rsidP="00FF7ED3">
            <w:pPr>
              <w:jc w:val="left"/>
              <w:rPr>
                <w:szCs w:val="24"/>
              </w:rPr>
            </w:pPr>
            <w:r w:rsidRPr="00BC5B64">
              <w:t>(hoặc tương đương về đặc tính kỹ thuật)</w:t>
            </w:r>
          </w:p>
        </w:tc>
        <w:tc>
          <w:tcPr>
            <w:tcW w:w="3960" w:type="dxa"/>
            <w:vAlign w:val="center"/>
          </w:tcPr>
          <w:p w14:paraId="36C97A9D" w14:textId="4B9C2D5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9F6F766" w14:textId="77777777" w:rsidTr="00731A84">
        <w:trPr>
          <w:trHeight w:val="20"/>
          <w:jc w:val="center"/>
        </w:trPr>
        <w:tc>
          <w:tcPr>
            <w:tcW w:w="1188" w:type="dxa"/>
            <w:vAlign w:val="center"/>
          </w:tcPr>
          <w:p w14:paraId="2497E7B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2A02945" w14:textId="000BBF80" w:rsidR="00FF7ED3" w:rsidRPr="009E5232" w:rsidRDefault="00FF7ED3" w:rsidP="00FF7ED3">
            <w:pPr>
              <w:jc w:val="left"/>
            </w:pPr>
            <w:r w:rsidRPr="00656633">
              <w:t>Tụ điện 220pF 63V</w:t>
            </w:r>
          </w:p>
        </w:tc>
        <w:tc>
          <w:tcPr>
            <w:tcW w:w="2520" w:type="dxa"/>
            <w:tcBorders>
              <w:left w:val="nil"/>
            </w:tcBorders>
            <w:vAlign w:val="center"/>
          </w:tcPr>
          <w:p w14:paraId="055C3036" w14:textId="41840EBD" w:rsidR="00FF7ED3" w:rsidRPr="001F6CE3" w:rsidRDefault="00FF7ED3" w:rsidP="00FF7ED3">
            <w:pPr>
              <w:jc w:val="left"/>
              <w:rPr>
                <w:szCs w:val="24"/>
              </w:rPr>
            </w:pPr>
            <w:r w:rsidRPr="00BC5B64">
              <w:t>(hoặc tương đương về đặc tính kỹ thuật)</w:t>
            </w:r>
          </w:p>
        </w:tc>
        <w:tc>
          <w:tcPr>
            <w:tcW w:w="3960" w:type="dxa"/>
            <w:vAlign w:val="center"/>
          </w:tcPr>
          <w:p w14:paraId="3CB229B6" w14:textId="023641F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1E829C2" w14:textId="77777777" w:rsidTr="00731A84">
        <w:trPr>
          <w:trHeight w:val="20"/>
          <w:jc w:val="center"/>
        </w:trPr>
        <w:tc>
          <w:tcPr>
            <w:tcW w:w="1188" w:type="dxa"/>
            <w:vAlign w:val="center"/>
          </w:tcPr>
          <w:p w14:paraId="327DB41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B727408" w14:textId="5DBE42E0" w:rsidR="00FF7ED3" w:rsidRPr="009E5232" w:rsidRDefault="00FF7ED3" w:rsidP="00FF7ED3">
            <w:pPr>
              <w:jc w:val="left"/>
            </w:pPr>
            <w:r w:rsidRPr="00656633">
              <w:t>Tụ điện 2200μF 5 50V</w:t>
            </w:r>
          </w:p>
        </w:tc>
        <w:tc>
          <w:tcPr>
            <w:tcW w:w="2520" w:type="dxa"/>
            <w:tcBorders>
              <w:left w:val="nil"/>
            </w:tcBorders>
            <w:vAlign w:val="center"/>
          </w:tcPr>
          <w:p w14:paraId="10DA07B0" w14:textId="768DDB13" w:rsidR="00FF7ED3" w:rsidRPr="001F6CE3" w:rsidRDefault="00FF7ED3" w:rsidP="00FF7ED3">
            <w:pPr>
              <w:jc w:val="left"/>
              <w:rPr>
                <w:szCs w:val="24"/>
              </w:rPr>
            </w:pPr>
            <w:r w:rsidRPr="00BC5B64">
              <w:t>(hoặc tương đương về đặc tính kỹ thuật)</w:t>
            </w:r>
          </w:p>
        </w:tc>
        <w:tc>
          <w:tcPr>
            <w:tcW w:w="3960" w:type="dxa"/>
            <w:vAlign w:val="center"/>
          </w:tcPr>
          <w:p w14:paraId="1765A7EF" w14:textId="3B1A5E2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9D2F436" w14:textId="77777777" w:rsidTr="00731A84">
        <w:trPr>
          <w:trHeight w:val="20"/>
          <w:jc w:val="center"/>
        </w:trPr>
        <w:tc>
          <w:tcPr>
            <w:tcW w:w="1188" w:type="dxa"/>
            <w:vAlign w:val="center"/>
          </w:tcPr>
          <w:p w14:paraId="3296B83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B25ED6C" w14:textId="6718801D" w:rsidR="00FF7ED3" w:rsidRPr="009E5232" w:rsidRDefault="00FF7ED3" w:rsidP="00FF7ED3">
            <w:pPr>
              <w:jc w:val="left"/>
            </w:pPr>
            <w:r w:rsidRPr="00656633">
              <w:t>Tụ điện 2200μF 50V</w:t>
            </w:r>
          </w:p>
        </w:tc>
        <w:tc>
          <w:tcPr>
            <w:tcW w:w="2520" w:type="dxa"/>
            <w:tcBorders>
              <w:left w:val="nil"/>
            </w:tcBorders>
            <w:vAlign w:val="center"/>
          </w:tcPr>
          <w:p w14:paraId="59122119" w14:textId="7D9A6DC1" w:rsidR="00FF7ED3" w:rsidRPr="001F6CE3" w:rsidRDefault="00FF7ED3" w:rsidP="00FF7ED3">
            <w:pPr>
              <w:jc w:val="left"/>
              <w:rPr>
                <w:szCs w:val="24"/>
              </w:rPr>
            </w:pPr>
            <w:r w:rsidRPr="00BC5B64">
              <w:t>(hoặc tương đương về đặc tính kỹ thuật)</w:t>
            </w:r>
          </w:p>
        </w:tc>
        <w:tc>
          <w:tcPr>
            <w:tcW w:w="3960" w:type="dxa"/>
            <w:vAlign w:val="center"/>
          </w:tcPr>
          <w:p w14:paraId="278CA642" w14:textId="28718DC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5A50DF8" w14:textId="77777777" w:rsidTr="00731A84">
        <w:trPr>
          <w:trHeight w:val="20"/>
          <w:jc w:val="center"/>
        </w:trPr>
        <w:tc>
          <w:tcPr>
            <w:tcW w:w="1188" w:type="dxa"/>
            <w:vAlign w:val="center"/>
          </w:tcPr>
          <w:p w14:paraId="0CEFAB5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18CD569" w14:textId="31F7BFDD" w:rsidR="00FF7ED3" w:rsidRPr="009E5232" w:rsidRDefault="00FF7ED3" w:rsidP="00FF7ED3">
            <w:pPr>
              <w:jc w:val="left"/>
            </w:pPr>
            <w:r w:rsidRPr="00656633">
              <w:t>Tụ điện 2200μF±10% 50V</w:t>
            </w:r>
          </w:p>
        </w:tc>
        <w:tc>
          <w:tcPr>
            <w:tcW w:w="2520" w:type="dxa"/>
            <w:tcBorders>
              <w:left w:val="nil"/>
            </w:tcBorders>
            <w:vAlign w:val="center"/>
          </w:tcPr>
          <w:p w14:paraId="72E40ECF" w14:textId="2759177C" w:rsidR="00FF7ED3" w:rsidRPr="001F6CE3" w:rsidRDefault="00FF7ED3" w:rsidP="00FF7ED3">
            <w:pPr>
              <w:jc w:val="left"/>
              <w:rPr>
                <w:szCs w:val="24"/>
              </w:rPr>
            </w:pPr>
            <w:r w:rsidRPr="00BC5B64">
              <w:t>(hoặc tương đương về đặc tính kỹ thuật)</w:t>
            </w:r>
          </w:p>
        </w:tc>
        <w:tc>
          <w:tcPr>
            <w:tcW w:w="3960" w:type="dxa"/>
            <w:vAlign w:val="center"/>
          </w:tcPr>
          <w:p w14:paraId="32190A18" w14:textId="1FE6C41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C43D192" w14:textId="77777777" w:rsidTr="00731A84">
        <w:trPr>
          <w:trHeight w:val="20"/>
          <w:jc w:val="center"/>
        </w:trPr>
        <w:tc>
          <w:tcPr>
            <w:tcW w:w="1188" w:type="dxa"/>
            <w:vAlign w:val="center"/>
          </w:tcPr>
          <w:p w14:paraId="2FA912D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4437E06" w14:textId="08884746" w:rsidR="00FF7ED3" w:rsidRPr="009E5232" w:rsidRDefault="00FF7ED3" w:rsidP="00FF7ED3">
            <w:pPr>
              <w:jc w:val="left"/>
            </w:pPr>
            <w:r w:rsidRPr="00656633">
              <w:t>Tụ điện 220μF 16V</w:t>
            </w:r>
          </w:p>
        </w:tc>
        <w:tc>
          <w:tcPr>
            <w:tcW w:w="2520" w:type="dxa"/>
            <w:tcBorders>
              <w:left w:val="nil"/>
            </w:tcBorders>
            <w:vAlign w:val="center"/>
          </w:tcPr>
          <w:p w14:paraId="2C465218" w14:textId="72FE8518" w:rsidR="00FF7ED3" w:rsidRPr="001F6CE3" w:rsidRDefault="00FF7ED3" w:rsidP="00FF7ED3">
            <w:pPr>
              <w:jc w:val="left"/>
              <w:rPr>
                <w:szCs w:val="24"/>
              </w:rPr>
            </w:pPr>
            <w:r w:rsidRPr="00BC5B64">
              <w:t>(hoặc tương đương về đặc tính kỹ thuật)</w:t>
            </w:r>
          </w:p>
        </w:tc>
        <w:tc>
          <w:tcPr>
            <w:tcW w:w="3960" w:type="dxa"/>
            <w:vAlign w:val="center"/>
          </w:tcPr>
          <w:p w14:paraId="20C8391D" w14:textId="2944CD8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D287AF9" w14:textId="77777777" w:rsidTr="00731A84">
        <w:trPr>
          <w:trHeight w:val="20"/>
          <w:jc w:val="center"/>
        </w:trPr>
        <w:tc>
          <w:tcPr>
            <w:tcW w:w="1188" w:type="dxa"/>
            <w:vAlign w:val="center"/>
          </w:tcPr>
          <w:p w14:paraId="10CBA52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F8CB910" w14:textId="6F22EE91" w:rsidR="00FF7ED3" w:rsidRPr="009E5232" w:rsidRDefault="00FF7ED3" w:rsidP="00FF7ED3">
            <w:pPr>
              <w:jc w:val="left"/>
            </w:pPr>
            <w:r w:rsidRPr="00656633">
              <w:t>Tụ điện 220μF 27V</w:t>
            </w:r>
          </w:p>
        </w:tc>
        <w:tc>
          <w:tcPr>
            <w:tcW w:w="2520" w:type="dxa"/>
            <w:tcBorders>
              <w:left w:val="nil"/>
            </w:tcBorders>
            <w:vAlign w:val="center"/>
          </w:tcPr>
          <w:p w14:paraId="04A49579" w14:textId="4F8D656C" w:rsidR="00FF7ED3" w:rsidRPr="001F6CE3" w:rsidRDefault="00FF7ED3" w:rsidP="00FF7ED3">
            <w:pPr>
              <w:jc w:val="left"/>
              <w:rPr>
                <w:szCs w:val="24"/>
              </w:rPr>
            </w:pPr>
            <w:r w:rsidRPr="00BC5B64">
              <w:t>(hoặc tương đương về đặc tính kỹ thuật)</w:t>
            </w:r>
          </w:p>
        </w:tc>
        <w:tc>
          <w:tcPr>
            <w:tcW w:w="3960" w:type="dxa"/>
            <w:vAlign w:val="center"/>
          </w:tcPr>
          <w:p w14:paraId="390703C5" w14:textId="7E78AE9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260C6BB" w14:textId="77777777" w:rsidTr="00731A84">
        <w:trPr>
          <w:trHeight w:val="20"/>
          <w:jc w:val="center"/>
        </w:trPr>
        <w:tc>
          <w:tcPr>
            <w:tcW w:w="1188" w:type="dxa"/>
            <w:vAlign w:val="center"/>
          </w:tcPr>
          <w:p w14:paraId="75029D9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06387DD" w14:textId="2A271BFA" w:rsidR="00FF7ED3" w:rsidRPr="009E5232" w:rsidRDefault="00FF7ED3" w:rsidP="00FF7ED3">
            <w:pPr>
              <w:jc w:val="left"/>
            </w:pPr>
            <w:r w:rsidRPr="00656633">
              <w:t>Tụ điện 220μF 350V</w:t>
            </w:r>
          </w:p>
        </w:tc>
        <w:tc>
          <w:tcPr>
            <w:tcW w:w="2520" w:type="dxa"/>
            <w:tcBorders>
              <w:left w:val="nil"/>
            </w:tcBorders>
            <w:vAlign w:val="center"/>
          </w:tcPr>
          <w:p w14:paraId="055FE827" w14:textId="76CF705C" w:rsidR="00FF7ED3" w:rsidRPr="001F6CE3" w:rsidRDefault="00FF7ED3" w:rsidP="00FF7ED3">
            <w:pPr>
              <w:jc w:val="left"/>
              <w:rPr>
                <w:szCs w:val="24"/>
              </w:rPr>
            </w:pPr>
            <w:r w:rsidRPr="00BC5B64">
              <w:t>(hoặc tương đương về đặc tính kỹ thuật)</w:t>
            </w:r>
          </w:p>
        </w:tc>
        <w:tc>
          <w:tcPr>
            <w:tcW w:w="3960" w:type="dxa"/>
            <w:vAlign w:val="center"/>
          </w:tcPr>
          <w:p w14:paraId="4B59E2DB" w14:textId="0F16639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FC1826E" w14:textId="77777777" w:rsidTr="00731A84">
        <w:trPr>
          <w:trHeight w:val="20"/>
          <w:jc w:val="center"/>
        </w:trPr>
        <w:tc>
          <w:tcPr>
            <w:tcW w:w="1188" w:type="dxa"/>
            <w:vAlign w:val="center"/>
          </w:tcPr>
          <w:p w14:paraId="65B4DF7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6ED5814" w14:textId="3968FD7E" w:rsidR="00FF7ED3" w:rsidRPr="009E5232" w:rsidRDefault="00FF7ED3" w:rsidP="00FF7ED3">
            <w:pPr>
              <w:jc w:val="left"/>
            </w:pPr>
            <w:r w:rsidRPr="00656633">
              <w:t>Tụ điện 22μF 16V</w:t>
            </w:r>
          </w:p>
        </w:tc>
        <w:tc>
          <w:tcPr>
            <w:tcW w:w="2520" w:type="dxa"/>
            <w:tcBorders>
              <w:left w:val="nil"/>
            </w:tcBorders>
            <w:vAlign w:val="center"/>
          </w:tcPr>
          <w:p w14:paraId="3A58E988" w14:textId="68F7A6E4" w:rsidR="00FF7ED3" w:rsidRPr="001F6CE3" w:rsidRDefault="00FF7ED3" w:rsidP="00FF7ED3">
            <w:pPr>
              <w:jc w:val="left"/>
              <w:rPr>
                <w:szCs w:val="24"/>
              </w:rPr>
            </w:pPr>
            <w:r w:rsidRPr="00BC5B64">
              <w:t>(hoặc tương đương về đặc tính kỹ thuật)</w:t>
            </w:r>
          </w:p>
        </w:tc>
        <w:tc>
          <w:tcPr>
            <w:tcW w:w="3960" w:type="dxa"/>
            <w:vAlign w:val="center"/>
          </w:tcPr>
          <w:p w14:paraId="0003E053" w14:textId="7FCA6F8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2B6ABED" w14:textId="77777777" w:rsidTr="00731A84">
        <w:trPr>
          <w:trHeight w:val="20"/>
          <w:jc w:val="center"/>
        </w:trPr>
        <w:tc>
          <w:tcPr>
            <w:tcW w:w="1188" w:type="dxa"/>
            <w:vAlign w:val="center"/>
          </w:tcPr>
          <w:p w14:paraId="2DB58B3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8AB32DC" w14:textId="0BD1A30B" w:rsidR="00FF7ED3" w:rsidRPr="009E5232" w:rsidRDefault="00FF7ED3" w:rsidP="00FF7ED3">
            <w:pPr>
              <w:jc w:val="left"/>
            </w:pPr>
            <w:r w:rsidRPr="00656633">
              <w:t>Tụ điện 3.3pF 63V</w:t>
            </w:r>
          </w:p>
        </w:tc>
        <w:tc>
          <w:tcPr>
            <w:tcW w:w="2520" w:type="dxa"/>
            <w:tcBorders>
              <w:left w:val="nil"/>
            </w:tcBorders>
            <w:vAlign w:val="center"/>
          </w:tcPr>
          <w:p w14:paraId="4ACAEAA4" w14:textId="1424EA01" w:rsidR="00FF7ED3" w:rsidRPr="001F6CE3" w:rsidRDefault="00FF7ED3" w:rsidP="00FF7ED3">
            <w:pPr>
              <w:jc w:val="left"/>
              <w:rPr>
                <w:szCs w:val="24"/>
              </w:rPr>
            </w:pPr>
            <w:r w:rsidRPr="00BC5B64">
              <w:t>(hoặc tương đương về đặc tính kỹ thuật)</w:t>
            </w:r>
          </w:p>
        </w:tc>
        <w:tc>
          <w:tcPr>
            <w:tcW w:w="3960" w:type="dxa"/>
            <w:vAlign w:val="center"/>
          </w:tcPr>
          <w:p w14:paraId="65986710" w14:textId="6731F41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9170705" w14:textId="77777777" w:rsidTr="00731A84">
        <w:trPr>
          <w:trHeight w:val="20"/>
          <w:jc w:val="center"/>
        </w:trPr>
        <w:tc>
          <w:tcPr>
            <w:tcW w:w="1188" w:type="dxa"/>
            <w:vAlign w:val="center"/>
          </w:tcPr>
          <w:p w14:paraId="54EE782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B83DD23" w14:textId="04688F6D" w:rsidR="00FF7ED3" w:rsidRPr="009E5232" w:rsidRDefault="00FF7ED3" w:rsidP="00FF7ED3">
            <w:pPr>
              <w:jc w:val="left"/>
            </w:pPr>
            <w:r w:rsidRPr="00656633">
              <w:t>Tụ điện 3.3μF 16V</w:t>
            </w:r>
          </w:p>
        </w:tc>
        <w:tc>
          <w:tcPr>
            <w:tcW w:w="2520" w:type="dxa"/>
            <w:tcBorders>
              <w:left w:val="nil"/>
            </w:tcBorders>
            <w:vAlign w:val="center"/>
          </w:tcPr>
          <w:p w14:paraId="6CC75C4E" w14:textId="026EEEE1" w:rsidR="00FF7ED3" w:rsidRPr="001F6CE3" w:rsidRDefault="00FF7ED3" w:rsidP="00FF7ED3">
            <w:pPr>
              <w:jc w:val="left"/>
              <w:rPr>
                <w:szCs w:val="24"/>
              </w:rPr>
            </w:pPr>
            <w:r w:rsidRPr="00BC5B64">
              <w:t>(hoặc tương đương về đặc tính kỹ thuật)</w:t>
            </w:r>
          </w:p>
        </w:tc>
        <w:tc>
          <w:tcPr>
            <w:tcW w:w="3960" w:type="dxa"/>
            <w:vAlign w:val="center"/>
          </w:tcPr>
          <w:p w14:paraId="372D1F50" w14:textId="74CEE84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C1CB770" w14:textId="77777777" w:rsidTr="00731A84">
        <w:trPr>
          <w:trHeight w:val="20"/>
          <w:jc w:val="center"/>
        </w:trPr>
        <w:tc>
          <w:tcPr>
            <w:tcW w:w="1188" w:type="dxa"/>
            <w:vAlign w:val="center"/>
          </w:tcPr>
          <w:p w14:paraId="6375252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02031CD" w14:textId="3A530571" w:rsidR="00FF7ED3" w:rsidRPr="009E5232" w:rsidRDefault="00FF7ED3" w:rsidP="00FF7ED3">
            <w:pPr>
              <w:jc w:val="left"/>
            </w:pPr>
            <w:r w:rsidRPr="00656633">
              <w:t>Tụ điện 3.3μF 50V</w:t>
            </w:r>
          </w:p>
        </w:tc>
        <w:tc>
          <w:tcPr>
            <w:tcW w:w="2520" w:type="dxa"/>
            <w:tcBorders>
              <w:left w:val="nil"/>
            </w:tcBorders>
            <w:vAlign w:val="center"/>
          </w:tcPr>
          <w:p w14:paraId="0E234205" w14:textId="40B10080" w:rsidR="00FF7ED3" w:rsidRPr="001F6CE3" w:rsidRDefault="00FF7ED3" w:rsidP="00FF7ED3">
            <w:pPr>
              <w:jc w:val="left"/>
              <w:rPr>
                <w:szCs w:val="24"/>
              </w:rPr>
            </w:pPr>
            <w:r w:rsidRPr="00BC5B64">
              <w:t>(hoặc tương đương về đặc tính kỹ thuật)</w:t>
            </w:r>
          </w:p>
        </w:tc>
        <w:tc>
          <w:tcPr>
            <w:tcW w:w="3960" w:type="dxa"/>
            <w:vAlign w:val="center"/>
          </w:tcPr>
          <w:p w14:paraId="79A8644C" w14:textId="616CF4D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D9140C6" w14:textId="77777777" w:rsidTr="00731A84">
        <w:trPr>
          <w:trHeight w:val="20"/>
          <w:jc w:val="center"/>
        </w:trPr>
        <w:tc>
          <w:tcPr>
            <w:tcW w:w="1188" w:type="dxa"/>
            <w:vAlign w:val="center"/>
          </w:tcPr>
          <w:p w14:paraId="04B6190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8EB1D79" w14:textId="1E048669" w:rsidR="00FF7ED3" w:rsidRPr="009E5232" w:rsidRDefault="00FF7ED3" w:rsidP="00FF7ED3">
            <w:pPr>
              <w:jc w:val="left"/>
            </w:pPr>
            <w:r w:rsidRPr="00656633">
              <w:t>Tụ điện 30HV12N102JN</w:t>
            </w:r>
          </w:p>
        </w:tc>
        <w:tc>
          <w:tcPr>
            <w:tcW w:w="2520" w:type="dxa"/>
            <w:tcBorders>
              <w:left w:val="nil"/>
            </w:tcBorders>
            <w:vAlign w:val="center"/>
          </w:tcPr>
          <w:p w14:paraId="4ED6956E" w14:textId="2BFA64E7" w:rsidR="00FF7ED3" w:rsidRPr="001F6CE3" w:rsidRDefault="00FF7ED3" w:rsidP="00FF7ED3">
            <w:pPr>
              <w:jc w:val="left"/>
              <w:rPr>
                <w:szCs w:val="24"/>
              </w:rPr>
            </w:pPr>
            <w:r w:rsidRPr="00BC5B64">
              <w:t>(hoặc tương đương về đặc tính kỹ thuật)</w:t>
            </w:r>
          </w:p>
        </w:tc>
        <w:tc>
          <w:tcPr>
            <w:tcW w:w="3960" w:type="dxa"/>
            <w:vAlign w:val="center"/>
          </w:tcPr>
          <w:p w14:paraId="192F7B13" w14:textId="3FFDC89C"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E1BFB12" w14:textId="77777777" w:rsidTr="00731A84">
        <w:trPr>
          <w:trHeight w:val="20"/>
          <w:jc w:val="center"/>
        </w:trPr>
        <w:tc>
          <w:tcPr>
            <w:tcW w:w="1188" w:type="dxa"/>
            <w:vAlign w:val="center"/>
          </w:tcPr>
          <w:p w14:paraId="586EC09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BDF912A" w14:textId="2EA53320" w:rsidR="00FF7ED3" w:rsidRPr="009E5232" w:rsidRDefault="00FF7ED3" w:rsidP="00FF7ED3">
            <w:pPr>
              <w:jc w:val="left"/>
            </w:pPr>
            <w:r w:rsidRPr="00656633">
              <w:t>Tụ điện 30HV12N102KC</w:t>
            </w:r>
          </w:p>
        </w:tc>
        <w:tc>
          <w:tcPr>
            <w:tcW w:w="2520" w:type="dxa"/>
            <w:tcBorders>
              <w:left w:val="nil"/>
            </w:tcBorders>
            <w:vAlign w:val="center"/>
          </w:tcPr>
          <w:p w14:paraId="3AD0BB18" w14:textId="0605E895" w:rsidR="00FF7ED3" w:rsidRPr="001F6CE3" w:rsidRDefault="00FF7ED3" w:rsidP="00FF7ED3">
            <w:pPr>
              <w:jc w:val="left"/>
              <w:rPr>
                <w:szCs w:val="24"/>
              </w:rPr>
            </w:pPr>
            <w:r w:rsidRPr="00BC5B64">
              <w:t>(hoặc tương đương về đặc tính kỹ thuật)</w:t>
            </w:r>
          </w:p>
        </w:tc>
        <w:tc>
          <w:tcPr>
            <w:tcW w:w="3960" w:type="dxa"/>
            <w:vAlign w:val="center"/>
          </w:tcPr>
          <w:p w14:paraId="74A66274" w14:textId="2BB862C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84EE81A" w14:textId="77777777" w:rsidTr="00731A84">
        <w:trPr>
          <w:trHeight w:val="20"/>
          <w:jc w:val="center"/>
        </w:trPr>
        <w:tc>
          <w:tcPr>
            <w:tcW w:w="1188" w:type="dxa"/>
            <w:vAlign w:val="center"/>
          </w:tcPr>
          <w:p w14:paraId="027BAFF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E1B5D91" w14:textId="12A72952" w:rsidR="00FF7ED3" w:rsidRPr="009E5232" w:rsidRDefault="00FF7ED3" w:rsidP="00FF7ED3">
            <w:pPr>
              <w:jc w:val="left"/>
            </w:pPr>
            <w:r w:rsidRPr="00656633">
              <w:t>Tụ điện 33nF 63V</w:t>
            </w:r>
          </w:p>
        </w:tc>
        <w:tc>
          <w:tcPr>
            <w:tcW w:w="2520" w:type="dxa"/>
            <w:tcBorders>
              <w:left w:val="nil"/>
            </w:tcBorders>
            <w:vAlign w:val="center"/>
          </w:tcPr>
          <w:p w14:paraId="5AE169A7" w14:textId="5BB29DDF" w:rsidR="00FF7ED3" w:rsidRPr="001F6CE3" w:rsidRDefault="00FF7ED3" w:rsidP="00FF7ED3">
            <w:pPr>
              <w:jc w:val="left"/>
              <w:rPr>
                <w:szCs w:val="24"/>
              </w:rPr>
            </w:pPr>
            <w:r w:rsidRPr="00BC5B64">
              <w:t>(hoặc tương đương về đặc tính kỹ thuật)</w:t>
            </w:r>
          </w:p>
        </w:tc>
        <w:tc>
          <w:tcPr>
            <w:tcW w:w="3960" w:type="dxa"/>
            <w:vAlign w:val="center"/>
          </w:tcPr>
          <w:p w14:paraId="149F24AE" w14:textId="6E5F609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A195210" w14:textId="77777777" w:rsidTr="00731A84">
        <w:trPr>
          <w:trHeight w:val="20"/>
          <w:jc w:val="center"/>
        </w:trPr>
        <w:tc>
          <w:tcPr>
            <w:tcW w:w="1188" w:type="dxa"/>
            <w:vAlign w:val="center"/>
          </w:tcPr>
          <w:p w14:paraId="462AEC7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7BE3B7D" w14:textId="31E8E856" w:rsidR="00FF7ED3" w:rsidRPr="009E5232" w:rsidRDefault="00FF7ED3" w:rsidP="00FF7ED3">
            <w:pPr>
              <w:jc w:val="left"/>
            </w:pPr>
            <w:r w:rsidRPr="00656633">
              <w:t>Tụ điện 33pF 25V</w:t>
            </w:r>
          </w:p>
        </w:tc>
        <w:tc>
          <w:tcPr>
            <w:tcW w:w="2520" w:type="dxa"/>
            <w:tcBorders>
              <w:left w:val="nil"/>
            </w:tcBorders>
            <w:vAlign w:val="center"/>
          </w:tcPr>
          <w:p w14:paraId="57FD1555" w14:textId="5C091589" w:rsidR="00FF7ED3" w:rsidRPr="001F6CE3" w:rsidRDefault="00FF7ED3" w:rsidP="00FF7ED3">
            <w:pPr>
              <w:jc w:val="left"/>
              <w:rPr>
                <w:szCs w:val="24"/>
              </w:rPr>
            </w:pPr>
            <w:r w:rsidRPr="00BC5B64">
              <w:t>(hoặc tương đương về đặc tính kỹ thuật)</w:t>
            </w:r>
          </w:p>
        </w:tc>
        <w:tc>
          <w:tcPr>
            <w:tcW w:w="3960" w:type="dxa"/>
            <w:vAlign w:val="center"/>
          </w:tcPr>
          <w:p w14:paraId="23283F83" w14:textId="638C07B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B0C0947" w14:textId="77777777" w:rsidTr="00731A84">
        <w:trPr>
          <w:trHeight w:val="20"/>
          <w:jc w:val="center"/>
        </w:trPr>
        <w:tc>
          <w:tcPr>
            <w:tcW w:w="1188" w:type="dxa"/>
            <w:vAlign w:val="center"/>
          </w:tcPr>
          <w:p w14:paraId="186E28F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526A748" w14:textId="4F25F1E6" w:rsidR="00FF7ED3" w:rsidRPr="009E5232" w:rsidRDefault="00FF7ED3" w:rsidP="00FF7ED3">
            <w:pPr>
              <w:jc w:val="left"/>
            </w:pPr>
            <w:r w:rsidRPr="00656633">
              <w:t>Tụ điện 33pF 63V</w:t>
            </w:r>
          </w:p>
        </w:tc>
        <w:tc>
          <w:tcPr>
            <w:tcW w:w="2520" w:type="dxa"/>
            <w:tcBorders>
              <w:left w:val="nil"/>
            </w:tcBorders>
            <w:vAlign w:val="center"/>
          </w:tcPr>
          <w:p w14:paraId="46EC524B" w14:textId="0E10638E" w:rsidR="00FF7ED3" w:rsidRPr="001F6CE3" w:rsidRDefault="00FF7ED3" w:rsidP="00FF7ED3">
            <w:pPr>
              <w:jc w:val="left"/>
              <w:rPr>
                <w:szCs w:val="24"/>
              </w:rPr>
            </w:pPr>
            <w:r w:rsidRPr="00BC5B64">
              <w:t>(hoặc tương đương về đặc tính kỹ thuật)</w:t>
            </w:r>
          </w:p>
        </w:tc>
        <w:tc>
          <w:tcPr>
            <w:tcW w:w="3960" w:type="dxa"/>
            <w:vAlign w:val="center"/>
          </w:tcPr>
          <w:p w14:paraId="731DD89E" w14:textId="25C7E5E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B85E94F" w14:textId="77777777" w:rsidTr="00731A84">
        <w:trPr>
          <w:trHeight w:val="20"/>
          <w:jc w:val="center"/>
        </w:trPr>
        <w:tc>
          <w:tcPr>
            <w:tcW w:w="1188" w:type="dxa"/>
            <w:vAlign w:val="center"/>
          </w:tcPr>
          <w:p w14:paraId="77CCC79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61149FE" w14:textId="7DBDE968" w:rsidR="00FF7ED3" w:rsidRPr="009E5232" w:rsidRDefault="00FF7ED3" w:rsidP="00FF7ED3">
            <w:pPr>
              <w:jc w:val="left"/>
            </w:pPr>
            <w:r w:rsidRPr="00656633">
              <w:t>Tụ điện 330μF 6V</w:t>
            </w:r>
          </w:p>
        </w:tc>
        <w:tc>
          <w:tcPr>
            <w:tcW w:w="2520" w:type="dxa"/>
            <w:tcBorders>
              <w:left w:val="nil"/>
            </w:tcBorders>
            <w:vAlign w:val="center"/>
          </w:tcPr>
          <w:p w14:paraId="605044DA" w14:textId="00CC7670" w:rsidR="00FF7ED3" w:rsidRPr="001F6CE3" w:rsidRDefault="00FF7ED3" w:rsidP="00FF7ED3">
            <w:pPr>
              <w:jc w:val="left"/>
              <w:rPr>
                <w:szCs w:val="24"/>
              </w:rPr>
            </w:pPr>
            <w:r w:rsidRPr="00BC5B64">
              <w:t>(hoặc tương đương về đặc tính kỹ thuật)</w:t>
            </w:r>
          </w:p>
        </w:tc>
        <w:tc>
          <w:tcPr>
            <w:tcW w:w="3960" w:type="dxa"/>
            <w:vAlign w:val="center"/>
          </w:tcPr>
          <w:p w14:paraId="026E4627" w14:textId="3EE8692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C4E7367" w14:textId="77777777" w:rsidTr="00731A84">
        <w:trPr>
          <w:trHeight w:val="20"/>
          <w:jc w:val="center"/>
        </w:trPr>
        <w:tc>
          <w:tcPr>
            <w:tcW w:w="1188" w:type="dxa"/>
            <w:vAlign w:val="center"/>
          </w:tcPr>
          <w:p w14:paraId="3B545CC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E794B44" w14:textId="79B02759" w:rsidR="00FF7ED3" w:rsidRPr="009E5232" w:rsidRDefault="00FF7ED3" w:rsidP="00FF7ED3">
            <w:pPr>
              <w:jc w:val="left"/>
            </w:pPr>
            <w:r w:rsidRPr="00656633">
              <w:t>Tụ điện 330μF±10% 6V</w:t>
            </w:r>
          </w:p>
        </w:tc>
        <w:tc>
          <w:tcPr>
            <w:tcW w:w="2520" w:type="dxa"/>
            <w:tcBorders>
              <w:left w:val="nil"/>
            </w:tcBorders>
            <w:vAlign w:val="center"/>
          </w:tcPr>
          <w:p w14:paraId="7E492FEA" w14:textId="7516B510" w:rsidR="00FF7ED3" w:rsidRPr="001F6CE3" w:rsidRDefault="00FF7ED3" w:rsidP="00FF7ED3">
            <w:pPr>
              <w:jc w:val="left"/>
              <w:rPr>
                <w:szCs w:val="24"/>
              </w:rPr>
            </w:pPr>
            <w:r w:rsidRPr="00BC5B64">
              <w:t>(hoặc tương đương về đặc tính kỹ thuật)</w:t>
            </w:r>
          </w:p>
        </w:tc>
        <w:tc>
          <w:tcPr>
            <w:tcW w:w="3960" w:type="dxa"/>
            <w:vAlign w:val="center"/>
          </w:tcPr>
          <w:p w14:paraId="58C01765" w14:textId="032D1F7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534171C" w14:textId="77777777" w:rsidTr="00731A84">
        <w:trPr>
          <w:trHeight w:val="20"/>
          <w:jc w:val="center"/>
        </w:trPr>
        <w:tc>
          <w:tcPr>
            <w:tcW w:w="1188" w:type="dxa"/>
            <w:vAlign w:val="center"/>
          </w:tcPr>
          <w:p w14:paraId="48AE1DF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AC08DFB" w14:textId="75E2892D" w:rsidR="00FF7ED3" w:rsidRPr="009E5232" w:rsidRDefault="00FF7ED3" w:rsidP="00FF7ED3">
            <w:pPr>
              <w:jc w:val="left"/>
            </w:pPr>
            <w:r w:rsidRPr="00656633">
              <w:t>Tụ điện 33μF 16V</w:t>
            </w:r>
          </w:p>
        </w:tc>
        <w:tc>
          <w:tcPr>
            <w:tcW w:w="2520" w:type="dxa"/>
            <w:tcBorders>
              <w:left w:val="nil"/>
            </w:tcBorders>
            <w:vAlign w:val="center"/>
          </w:tcPr>
          <w:p w14:paraId="2813BCB0" w14:textId="751C4355" w:rsidR="00FF7ED3" w:rsidRPr="001F6CE3" w:rsidRDefault="00FF7ED3" w:rsidP="00FF7ED3">
            <w:pPr>
              <w:jc w:val="left"/>
              <w:rPr>
                <w:szCs w:val="24"/>
              </w:rPr>
            </w:pPr>
            <w:r w:rsidRPr="00BC5B64">
              <w:t>(hoặc tương đương về đặc tính kỹ thuật)</w:t>
            </w:r>
          </w:p>
        </w:tc>
        <w:tc>
          <w:tcPr>
            <w:tcW w:w="3960" w:type="dxa"/>
            <w:vAlign w:val="center"/>
          </w:tcPr>
          <w:p w14:paraId="183A7200" w14:textId="58501BC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D389FE7" w14:textId="77777777" w:rsidTr="00731A84">
        <w:trPr>
          <w:trHeight w:val="20"/>
          <w:jc w:val="center"/>
        </w:trPr>
        <w:tc>
          <w:tcPr>
            <w:tcW w:w="1188" w:type="dxa"/>
            <w:vAlign w:val="center"/>
          </w:tcPr>
          <w:p w14:paraId="0A674DF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8279AF5" w14:textId="0EB56954" w:rsidR="00FF7ED3" w:rsidRPr="009E5232" w:rsidRDefault="00FF7ED3" w:rsidP="00FF7ED3">
            <w:pPr>
              <w:jc w:val="left"/>
            </w:pPr>
            <w:r w:rsidRPr="00656633">
              <w:t>Tụ điện 33μF±10% 16V</w:t>
            </w:r>
          </w:p>
        </w:tc>
        <w:tc>
          <w:tcPr>
            <w:tcW w:w="2520" w:type="dxa"/>
            <w:tcBorders>
              <w:left w:val="nil"/>
            </w:tcBorders>
            <w:vAlign w:val="center"/>
          </w:tcPr>
          <w:p w14:paraId="62707DBF" w14:textId="14476510" w:rsidR="00FF7ED3" w:rsidRPr="001F6CE3" w:rsidRDefault="00FF7ED3" w:rsidP="00FF7ED3">
            <w:pPr>
              <w:jc w:val="left"/>
              <w:rPr>
                <w:szCs w:val="24"/>
              </w:rPr>
            </w:pPr>
            <w:r w:rsidRPr="00BC5B64">
              <w:t>(hoặc tương đương về đặc tính kỹ thuật)</w:t>
            </w:r>
          </w:p>
        </w:tc>
        <w:tc>
          <w:tcPr>
            <w:tcW w:w="3960" w:type="dxa"/>
            <w:vAlign w:val="center"/>
          </w:tcPr>
          <w:p w14:paraId="1094F2F0" w14:textId="11FCC54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961A25B" w14:textId="77777777" w:rsidTr="00731A84">
        <w:trPr>
          <w:trHeight w:val="20"/>
          <w:jc w:val="center"/>
        </w:trPr>
        <w:tc>
          <w:tcPr>
            <w:tcW w:w="1188" w:type="dxa"/>
            <w:vAlign w:val="center"/>
          </w:tcPr>
          <w:p w14:paraId="405B3C0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71AD3F4" w14:textId="6096773B" w:rsidR="00FF7ED3" w:rsidRPr="009E5232" w:rsidRDefault="00FF7ED3" w:rsidP="00FF7ED3">
            <w:pPr>
              <w:jc w:val="left"/>
            </w:pPr>
            <w:r w:rsidRPr="00656633">
              <w:t>Tụ điện 36pF 63V</w:t>
            </w:r>
          </w:p>
        </w:tc>
        <w:tc>
          <w:tcPr>
            <w:tcW w:w="2520" w:type="dxa"/>
            <w:tcBorders>
              <w:left w:val="nil"/>
            </w:tcBorders>
            <w:vAlign w:val="center"/>
          </w:tcPr>
          <w:p w14:paraId="2B41F156" w14:textId="2928B339" w:rsidR="00FF7ED3" w:rsidRPr="001F6CE3" w:rsidRDefault="00FF7ED3" w:rsidP="00FF7ED3">
            <w:pPr>
              <w:jc w:val="left"/>
              <w:rPr>
                <w:szCs w:val="24"/>
              </w:rPr>
            </w:pPr>
            <w:r w:rsidRPr="00BC5B64">
              <w:t>(hoặc tương đương về đặc tính kỹ thuật)</w:t>
            </w:r>
          </w:p>
        </w:tc>
        <w:tc>
          <w:tcPr>
            <w:tcW w:w="3960" w:type="dxa"/>
            <w:vAlign w:val="center"/>
          </w:tcPr>
          <w:p w14:paraId="1BD444D7" w14:textId="19704C4E" w:rsidR="00FF7ED3" w:rsidRPr="001F6CE3" w:rsidRDefault="00FF7ED3" w:rsidP="00FF7ED3">
            <w:pPr>
              <w:rPr>
                <w:szCs w:val="24"/>
              </w:rPr>
            </w:pPr>
            <w:r w:rsidRPr="00BC5B64">
              <w:t xml:space="preserve">Vật tư hàng hóa chưa qua sử dụng, có ký mã hiệu, nhãn mác rõ ràng, đảm </w:t>
            </w:r>
            <w:r w:rsidRPr="00BC5B64">
              <w:lastRenderedPageBreak/>
              <w:t>bảo chất lượng theo tiêu chuẩn nhà sản xuất, yếu tố quốc phòng</w:t>
            </w:r>
          </w:p>
        </w:tc>
      </w:tr>
      <w:tr w:rsidR="00FF7ED3" w:rsidRPr="001F6CE3" w14:paraId="4D889D44" w14:textId="77777777" w:rsidTr="00731A84">
        <w:trPr>
          <w:trHeight w:val="20"/>
          <w:jc w:val="center"/>
        </w:trPr>
        <w:tc>
          <w:tcPr>
            <w:tcW w:w="1188" w:type="dxa"/>
            <w:vAlign w:val="center"/>
          </w:tcPr>
          <w:p w14:paraId="719E440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FA427D1" w14:textId="076909B9" w:rsidR="00FF7ED3" w:rsidRPr="009E5232" w:rsidRDefault="00FF7ED3" w:rsidP="00FF7ED3">
            <w:pPr>
              <w:jc w:val="left"/>
            </w:pPr>
            <w:r w:rsidRPr="00656633">
              <w:t>Tụ điện 4.7nF 250V</w:t>
            </w:r>
          </w:p>
        </w:tc>
        <w:tc>
          <w:tcPr>
            <w:tcW w:w="2520" w:type="dxa"/>
            <w:tcBorders>
              <w:left w:val="nil"/>
            </w:tcBorders>
            <w:vAlign w:val="center"/>
          </w:tcPr>
          <w:p w14:paraId="3798592A" w14:textId="042C0177" w:rsidR="00FF7ED3" w:rsidRPr="001F6CE3" w:rsidRDefault="00FF7ED3" w:rsidP="00FF7ED3">
            <w:pPr>
              <w:jc w:val="left"/>
              <w:rPr>
                <w:szCs w:val="24"/>
              </w:rPr>
            </w:pPr>
            <w:r w:rsidRPr="00BC5B64">
              <w:t>(hoặc tương đương về đặc tính kỹ thuật)</w:t>
            </w:r>
          </w:p>
        </w:tc>
        <w:tc>
          <w:tcPr>
            <w:tcW w:w="3960" w:type="dxa"/>
            <w:vAlign w:val="center"/>
          </w:tcPr>
          <w:p w14:paraId="6AA16ABC" w14:textId="2740DD6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42B651A" w14:textId="77777777" w:rsidTr="00731A84">
        <w:trPr>
          <w:trHeight w:val="20"/>
          <w:jc w:val="center"/>
        </w:trPr>
        <w:tc>
          <w:tcPr>
            <w:tcW w:w="1188" w:type="dxa"/>
            <w:vAlign w:val="center"/>
          </w:tcPr>
          <w:p w14:paraId="0D0613E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D36EC86" w14:textId="63A6B846" w:rsidR="00FF7ED3" w:rsidRPr="009E5232" w:rsidRDefault="00FF7ED3" w:rsidP="00FF7ED3">
            <w:pPr>
              <w:jc w:val="left"/>
            </w:pPr>
            <w:r w:rsidRPr="00656633">
              <w:t>Tụ điện 4.7nF±10% 250V</w:t>
            </w:r>
          </w:p>
        </w:tc>
        <w:tc>
          <w:tcPr>
            <w:tcW w:w="2520" w:type="dxa"/>
            <w:tcBorders>
              <w:left w:val="nil"/>
            </w:tcBorders>
            <w:vAlign w:val="center"/>
          </w:tcPr>
          <w:p w14:paraId="7F1C9576" w14:textId="7E7A10C7" w:rsidR="00FF7ED3" w:rsidRPr="001F6CE3" w:rsidRDefault="00FF7ED3" w:rsidP="00FF7ED3">
            <w:pPr>
              <w:jc w:val="left"/>
              <w:rPr>
                <w:szCs w:val="24"/>
              </w:rPr>
            </w:pPr>
            <w:r w:rsidRPr="00BC5B64">
              <w:t>(hoặc tương đương về đặc tính kỹ thuật)</w:t>
            </w:r>
          </w:p>
        </w:tc>
        <w:tc>
          <w:tcPr>
            <w:tcW w:w="3960" w:type="dxa"/>
            <w:vAlign w:val="center"/>
          </w:tcPr>
          <w:p w14:paraId="069EC655" w14:textId="2BE29F2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39AA8D5" w14:textId="77777777" w:rsidTr="00731A84">
        <w:trPr>
          <w:trHeight w:val="20"/>
          <w:jc w:val="center"/>
        </w:trPr>
        <w:tc>
          <w:tcPr>
            <w:tcW w:w="1188" w:type="dxa"/>
            <w:vAlign w:val="center"/>
          </w:tcPr>
          <w:p w14:paraId="5FD24F1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2310B7C" w14:textId="0DF84CDE" w:rsidR="00FF7ED3" w:rsidRPr="009E5232" w:rsidRDefault="00FF7ED3" w:rsidP="00FF7ED3">
            <w:pPr>
              <w:jc w:val="left"/>
            </w:pPr>
            <w:r w:rsidRPr="00656633">
              <w:t>Tụ điện 4.7μF 16V</w:t>
            </w:r>
          </w:p>
        </w:tc>
        <w:tc>
          <w:tcPr>
            <w:tcW w:w="2520" w:type="dxa"/>
            <w:tcBorders>
              <w:left w:val="nil"/>
            </w:tcBorders>
            <w:vAlign w:val="center"/>
          </w:tcPr>
          <w:p w14:paraId="4E925DA0" w14:textId="2FFF59C8" w:rsidR="00FF7ED3" w:rsidRPr="001F6CE3" w:rsidRDefault="00FF7ED3" w:rsidP="00FF7ED3">
            <w:pPr>
              <w:jc w:val="left"/>
              <w:rPr>
                <w:szCs w:val="24"/>
              </w:rPr>
            </w:pPr>
            <w:r w:rsidRPr="00BC5B64">
              <w:t>(hoặc tương đương về đặc tính kỹ thuật)</w:t>
            </w:r>
          </w:p>
        </w:tc>
        <w:tc>
          <w:tcPr>
            <w:tcW w:w="3960" w:type="dxa"/>
            <w:vAlign w:val="center"/>
          </w:tcPr>
          <w:p w14:paraId="601EAB33" w14:textId="7224083F"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812A9B7" w14:textId="77777777" w:rsidTr="00731A84">
        <w:trPr>
          <w:trHeight w:val="20"/>
          <w:jc w:val="center"/>
        </w:trPr>
        <w:tc>
          <w:tcPr>
            <w:tcW w:w="1188" w:type="dxa"/>
            <w:vAlign w:val="center"/>
          </w:tcPr>
          <w:p w14:paraId="2F4BBD0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79FCAF4" w14:textId="09A9A8A8" w:rsidR="00FF7ED3" w:rsidRPr="009E5232" w:rsidRDefault="00FF7ED3" w:rsidP="00FF7ED3">
            <w:pPr>
              <w:jc w:val="left"/>
            </w:pPr>
            <w:r w:rsidRPr="00656633">
              <w:t>Tụ điện 4.7μF 35V</w:t>
            </w:r>
          </w:p>
        </w:tc>
        <w:tc>
          <w:tcPr>
            <w:tcW w:w="2520" w:type="dxa"/>
            <w:tcBorders>
              <w:left w:val="nil"/>
            </w:tcBorders>
            <w:vAlign w:val="center"/>
          </w:tcPr>
          <w:p w14:paraId="1839AD76" w14:textId="6B5D5ABC" w:rsidR="00FF7ED3" w:rsidRPr="001F6CE3" w:rsidRDefault="00FF7ED3" w:rsidP="00FF7ED3">
            <w:pPr>
              <w:jc w:val="left"/>
              <w:rPr>
                <w:szCs w:val="24"/>
              </w:rPr>
            </w:pPr>
            <w:r w:rsidRPr="00BC5B64">
              <w:t>(hoặc tương đương về đặc tính kỹ thuật)</w:t>
            </w:r>
          </w:p>
        </w:tc>
        <w:tc>
          <w:tcPr>
            <w:tcW w:w="3960" w:type="dxa"/>
            <w:vAlign w:val="center"/>
          </w:tcPr>
          <w:p w14:paraId="77C051E5" w14:textId="776ED64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D1BED7C" w14:textId="77777777" w:rsidTr="00731A84">
        <w:trPr>
          <w:trHeight w:val="20"/>
          <w:jc w:val="center"/>
        </w:trPr>
        <w:tc>
          <w:tcPr>
            <w:tcW w:w="1188" w:type="dxa"/>
            <w:vAlign w:val="center"/>
          </w:tcPr>
          <w:p w14:paraId="6F059E2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5905139" w14:textId="4CB7FDDC" w:rsidR="00FF7ED3" w:rsidRPr="009E5232" w:rsidRDefault="00FF7ED3" w:rsidP="00FF7ED3">
            <w:pPr>
              <w:jc w:val="left"/>
            </w:pPr>
            <w:r w:rsidRPr="00656633">
              <w:t>Tụ điện 4.7μF 50V</w:t>
            </w:r>
          </w:p>
        </w:tc>
        <w:tc>
          <w:tcPr>
            <w:tcW w:w="2520" w:type="dxa"/>
            <w:tcBorders>
              <w:left w:val="nil"/>
            </w:tcBorders>
            <w:vAlign w:val="center"/>
          </w:tcPr>
          <w:p w14:paraId="4C88CDA6" w14:textId="721E7478" w:rsidR="00FF7ED3" w:rsidRPr="001F6CE3" w:rsidRDefault="00FF7ED3" w:rsidP="00FF7ED3">
            <w:pPr>
              <w:jc w:val="left"/>
              <w:rPr>
                <w:szCs w:val="24"/>
              </w:rPr>
            </w:pPr>
            <w:r w:rsidRPr="00BC5B64">
              <w:t>(hoặc tương đương về đặc tính kỹ thuật)</w:t>
            </w:r>
          </w:p>
        </w:tc>
        <w:tc>
          <w:tcPr>
            <w:tcW w:w="3960" w:type="dxa"/>
            <w:vAlign w:val="center"/>
          </w:tcPr>
          <w:p w14:paraId="37464042" w14:textId="15671F5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CA471F7" w14:textId="77777777" w:rsidTr="00731A84">
        <w:trPr>
          <w:trHeight w:val="20"/>
          <w:jc w:val="center"/>
        </w:trPr>
        <w:tc>
          <w:tcPr>
            <w:tcW w:w="1188" w:type="dxa"/>
            <w:vAlign w:val="center"/>
          </w:tcPr>
          <w:p w14:paraId="537268C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72AF6CE" w14:textId="4992D00A" w:rsidR="00FF7ED3" w:rsidRPr="009E5232" w:rsidRDefault="00FF7ED3" w:rsidP="00FF7ED3">
            <w:pPr>
              <w:jc w:val="left"/>
            </w:pPr>
            <w:r w:rsidRPr="00656633">
              <w:t>Tụ điện 4.7μF 63V</w:t>
            </w:r>
          </w:p>
        </w:tc>
        <w:tc>
          <w:tcPr>
            <w:tcW w:w="2520" w:type="dxa"/>
            <w:tcBorders>
              <w:left w:val="nil"/>
            </w:tcBorders>
            <w:vAlign w:val="center"/>
          </w:tcPr>
          <w:p w14:paraId="764B2C7A" w14:textId="302A67A2" w:rsidR="00FF7ED3" w:rsidRPr="001F6CE3" w:rsidRDefault="00FF7ED3" w:rsidP="00FF7ED3">
            <w:pPr>
              <w:jc w:val="left"/>
              <w:rPr>
                <w:szCs w:val="24"/>
              </w:rPr>
            </w:pPr>
            <w:r w:rsidRPr="00BC5B64">
              <w:t>(hoặc tương đương về đặc tính kỹ thuật)</w:t>
            </w:r>
          </w:p>
        </w:tc>
        <w:tc>
          <w:tcPr>
            <w:tcW w:w="3960" w:type="dxa"/>
            <w:vAlign w:val="center"/>
          </w:tcPr>
          <w:p w14:paraId="3CF636E3" w14:textId="65D6849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0D04020" w14:textId="77777777" w:rsidTr="00731A84">
        <w:trPr>
          <w:trHeight w:val="20"/>
          <w:jc w:val="center"/>
        </w:trPr>
        <w:tc>
          <w:tcPr>
            <w:tcW w:w="1188" w:type="dxa"/>
            <w:vAlign w:val="center"/>
          </w:tcPr>
          <w:p w14:paraId="5BB4DFD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4FCA734" w14:textId="2043F7C9" w:rsidR="00FF7ED3" w:rsidRPr="009E5232" w:rsidRDefault="00FF7ED3" w:rsidP="00FF7ED3">
            <w:pPr>
              <w:jc w:val="left"/>
            </w:pPr>
            <w:r w:rsidRPr="00656633">
              <w:t>Tụ điện 4.7μF±10% 50V</w:t>
            </w:r>
          </w:p>
        </w:tc>
        <w:tc>
          <w:tcPr>
            <w:tcW w:w="2520" w:type="dxa"/>
            <w:tcBorders>
              <w:left w:val="nil"/>
            </w:tcBorders>
            <w:vAlign w:val="center"/>
          </w:tcPr>
          <w:p w14:paraId="2BA75D25" w14:textId="71A8C342" w:rsidR="00FF7ED3" w:rsidRPr="001F6CE3" w:rsidRDefault="00FF7ED3" w:rsidP="00FF7ED3">
            <w:pPr>
              <w:jc w:val="left"/>
              <w:rPr>
                <w:szCs w:val="24"/>
              </w:rPr>
            </w:pPr>
            <w:r w:rsidRPr="00BC5B64">
              <w:t>(hoặc tương đương về đặc tính kỹ thuật)</w:t>
            </w:r>
          </w:p>
        </w:tc>
        <w:tc>
          <w:tcPr>
            <w:tcW w:w="3960" w:type="dxa"/>
            <w:vAlign w:val="center"/>
          </w:tcPr>
          <w:p w14:paraId="4EAD1375" w14:textId="72579C3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CBA55FB" w14:textId="77777777" w:rsidTr="00731A84">
        <w:trPr>
          <w:trHeight w:val="20"/>
          <w:jc w:val="center"/>
        </w:trPr>
        <w:tc>
          <w:tcPr>
            <w:tcW w:w="1188" w:type="dxa"/>
            <w:vAlign w:val="center"/>
          </w:tcPr>
          <w:p w14:paraId="3038F68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4573A6B" w14:textId="6A859FED" w:rsidR="00FF7ED3" w:rsidRPr="009E5232" w:rsidRDefault="00FF7ED3" w:rsidP="00FF7ED3">
            <w:pPr>
              <w:jc w:val="left"/>
            </w:pPr>
            <w:r w:rsidRPr="00656633">
              <w:t>Tụ điện 45 470-16a</w:t>
            </w:r>
          </w:p>
        </w:tc>
        <w:tc>
          <w:tcPr>
            <w:tcW w:w="2520" w:type="dxa"/>
            <w:tcBorders>
              <w:left w:val="nil"/>
            </w:tcBorders>
            <w:vAlign w:val="center"/>
          </w:tcPr>
          <w:p w14:paraId="7168E160" w14:textId="26117AF2" w:rsidR="00FF7ED3" w:rsidRPr="001F6CE3" w:rsidRDefault="00FF7ED3" w:rsidP="00FF7ED3">
            <w:pPr>
              <w:jc w:val="left"/>
              <w:rPr>
                <w:szCs w:val="24"/>
              </w:rPr>
            </w:pPr>
            <w:r w:rsidRPr="00BC5B64">
              <w:t>(hoặc tương đương về đặc tính kỹ thuật)</w:t>
            </w:r>
          </w:p>
        </w:tc>
        <w:tc>
          <w:tcPr>
            <w:tcW w:w="3960" w:type="dxa"/>
            <w:vAlign w:val="center"/>
          </w:tcPr>
          <w:p w14:paraId="5F9B1D27" w14:textId="07A664F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48A8E11" w14:textId="77777777" w:rsidTr="00731A84">
        <w:trPr>
          <w:trHeight w:val="20"/>
          <w:jc w:val="center"/>
        </w:trPr>
        <w:tc>
          <w:tcPr>
            <w:tcW w:w="1188" w:type="dxa"/>
            <w:vAlign w:val="center"/>
          </w:tcPr>
          <w:p w14:paraId="73815ED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5204415" w14:textId="235532FF" w:rsidR="00FF7ED3" w:rsidRPr="009E5232" w:rsidRDefault="00FF7ED3" w:rsidP="00FF7ED3">
            <w:pPr>
              <w:jc w:val="left"/>
            </w:pPr>
            <w:r w:rsidRPr="00656633">
              <w:t>Tụ điện 4700μF 16V</w:t>
            </w:r>
          </w:p>
        </w:tc>
        <w:tc>
          <w:tcPr>
            <w:tcW w:w="2520" w:type="dxa"/>
            <w:tcBorders>
              <w:left w:val="nil"/>
            </w:tcBorders>
            <w:vAlign w:val="center"/>
          </w:tcPr>
          <w:p w14:paraId="01E0BBB7" w14:textId="157C2369" w:rsidR="00FF7ED3" w:rsidRPr="001F6CE3" w:rsidRDefault="00FF7ED3" w:rsidP="00FF7ED3">
            <w:pPr>
              <w:jc w:val="left"/>
              <w:rPr>
                <w:szCs w:val="24"/>
              </w:rPr>
            </w:pPr>
            <w:r w:rsidRPr="00BC5B64">
              <w:t>(hoặc tương đương về đặc tính kỹ thuật)</w:t>
            </w:r>
          </w:p>
        </w:tc>
        <w:tc>
          <w:tcPr>
            <w:tcW w:w="3960" w:type="dxa"/>
            <w:vAlign w:val="center"/>
          </w:tcPr>
          <w:p w14:paraId="258E060B" w14:textId="5667382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05F823A" w14:textId="77777777" w:rsidTr="00731A84">
        <w:trPr>
          <w:trHeight w:val="20"/>
          <w:jc w:val="center"/>
        </w:trPr>
        <w:tc>
          <w:tcPr>
            <w:tcW w:w="1188" w:type="dxa"/>
            <w:vAlign w:val="center"/>
          </w:tcPr>
          <w:p w14:paraId="62790A4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88B1E8D" w14:textId="169229B2" w:rsidR="00FF7ED3" w:rsidRPr="009E5232" w:rsidRDefault="00FF7ED3" w:rsidP="00FF7ED3">
            <w:pPr>
              <w:jc w:val="left"/>
            </w:pPr>
            <w:r w:rsidRPr="00656633">
              <w:t>Tụ điện 470nF 40V</w:t>
            </w:r>
          </w:p>
        </w:tc>
        <w:tc>
          <w:tcPr>
            <w:tcW w:w="2520" w:type="dxa"/>
            <w:tcBorders>
              <w:left w:val="nil"/>
            </w:tcBorders>
            <w:vAlign w:val="center"/>
          </w:tcPr>
          <w:p w14:paraId="6C1FF73D" w14:textId="50E2152C" w:rsidR="00FF7ED3" w:rsidRPr="001F6CE3" w:rsidRDefault="00FF7ED3" w:rsidP="00FF7ED3">
            <w:pPr>
              <w:jc w:val="left"/>
              <w:rPr>
                <w:szCs w:val="24"/>
              </w:rPr>
            </w:pPr>
            <w:r w:rsidRPr="00BC5B64">
              <w:t>(hoặc tương đương về đặc tính kỹ thuật)</w:t>
            </w:r>
          </w:p>
        </w:tc>
        <w:tc>
          <w:tcPr>
            <w:tcW w:w="3960" w:type="dxa"/>
            <w:vAlign w:val="center"/>
          </w:tcPr>
          <w:p w14:paraId="215CCE35" w14:textId="0C530D2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503DFAB" w14:textId="77777777" w:rsidTr="00731A84">
        <w:trPr>
          <w:trHeight w:val="20"/>
          <w:jc w:val="center"/>
        </w:trPr>
        <w:tc>
          <w:tcPr>
            <w:tcW w:w="1188" w:type="dxa"/>
            <w:vAlign w:val="center"/>
          </w:tcPr>
          <w:p w14:paraId="6B139CA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A6E55C3" w14:textId="005648F7" w:rsidR="00FF7ED3" w:rsidRPr="009E5232" w:rsidRDefault="00FF7ED3" w:rsidP="00FF7ED3">
            <w:pPr>
              <w:jc w:val="left"/>
            </w:pPr>
            <w:r w:rsidRPr="00656633">
              <w:t>Tụ điện 470pF 25V</w:t>
            </w:r>
          </w:p>
        </w:tc>
        <w:tc>
          <w:tcPr>
            <w:tcW w:w="2520" w:type="dxa"/>
            <w:tcBorders>
              <w:left w:val="nil"/>
            </w:tcBorders>
            <w:vAlign w:val="center"/>
          </w:tcPr>
          <w:p w14:paraId="25DD1BFE" w14:textId="692B8427" w:rsidR="00FF7ED3" w:rsidRPr="001F6CE3" w:rsidRDefault="00FF7ED3" w:rsidP="00FF7ED3">
            <w:pPr>
              <w:jc w:val="left"/>
              <w:rPr>
                <w:szCs w:val="24"/>
              </w:rPr>
            </w:pPr>
            <w:r w:rsidRPr="00BC5B64">
              <w:t>(hoặc tương đương về đặc tính kỹ thuật)</w:t>
            </w:r>
          </w:p>
        </w:tc>
        <w:tc>
          <w:tcPr>
            <w:tcW w:w="3960" w:type="dxa"/>
            <w:vAlign w:val="center"/>
          </w:tcPr>
          <w:p w14:paraId="2E87A64F" w14:textId="4579ABD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1B44CA6" w14:textId="77777777" w:rsidTr="00731A84">
        <w:trPr>
          <w:trHeight w:val="20"/>
          <w:jc w:val="center"/>
        </w:trPr>
        <w:tc>
          <w:tcPr>
            <w:tcW w:w="1188" w:type="dxa"/>
            <w:vAlign w:val="center"/>
          </w:tcPr>
          <w:p w14:paraId="49F08F6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CB99E03" w14:textId="0939E128" w:rsidR="00FF7ED3" w:rsidRPr="009E5232" w:rsidRDefault="00FF7ED3" w:rsidP="00FF7ED3">
            <w:pPr>
              <w:jc w:val="left"/>
            </w:pPr>
            <w:r w:rsidRPr="00656633">
              <w:t>Tụ điện 470μF 16V</w:t>
            </w:r>
          </w:p>
        </w:tc>
        <w:tc>
          <w:tcPr>
            <w:tcW w:w="2520" w:type="dxa"/>
            <w:tcBorders>
              <w:left w:val="nil"/>
            </w:tcBorders>
            <w:vAlign w:val="center"/>
          </w:tcPr>
          <w:p w14:paraId="67EF92C8" w14:textId="67C2A24F" w:rsidR="00FF7ED3" w:rsidRPr="001F6CE3" w:rsidRDefault="00FF7ED3" w:rsidP="00FF7ED3">
            <w:pPr>
              <w:jc w:val="left"/>
              <w:rPr>
                <w:szCs w:val="24"/>
              </w:rPr>
            </w:pPr>
            <w:r w:rsidRPr="00BC5B64">
              <w:t>(hoặc tương đương về đặc tính kỹ thuật)</w:t>
            </w:r>
          </w:p>
        </w:tc>
        <w:tc>
          <w:tcPr>
            <w:tcW w:w="3960" w:type="dxa"/>
            <w:vAlign w:val="center"/>
          </w:tcPr>
          <w:p w14:paraId="6CDEFD9C" w14:textId="30D9A1E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48F64CA" w14:textId="77777777" w:rsidTr="00731A84">
        <w:trPr>
          <w:trHeight w:val="20"/>
          <w:jc w:val="center"/>
        </w:trPr>
        <w:tc>
          <w:tcPr>
            <w:tcW w:w="1188" w:type="dxa"/>
            <w:vAlign w:val="center"/>
          </w:tcPr>
          <w:p w14:paraId="3CED434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53A3BB3" w14:textId="0C7F8291" w:rsidR="00FF7ED3" w:rsidRPr="009E5232" w:rsidRDefault="00FF7ED3" w:rsidP="00FF7ED3">
            <w:pPr>
              <w:jc w:val="left"/>
            </w:pPr>
            <w:r w:rsidRPr="00656633">
              <w:t>Tụ điện 470μF 50V</w:t>
            </w:r>
          </w:p>
        </w:tc>
        <w:tc>
          <w:tcPr>
            <w:tcW w:w="2520" w:type="dxa"/>
            <w:tcBorders>
              <w:left w:val="nil"/>
            </w:tcBorders>
            <w:vAlign w:val="center"/>
          </w:tcPr>
          <w:p w14:paraId="5611447A" w14:textId="28257975" w:rsidR="00FF7ED3" w:rsidRPr="001F6CE3" w:rsidRDefault="00FF7ED3" w:rsidP="00FF7ED3">
            <w:pPr>
              <w:jc w:val="left"/>
              <w:rPr>
                <w:szCs w:val="24"/>
              </w:rPr>
            </w:pPr>
            <w:r w:rsidRPr="00BC5B64">
              <w:t>(hoặc tương đương về đặc tính kỹ thuật)</w:t>
            </w:r>
          </w:p>
        </w:tc>
        <w:tc>
          <w:tcPr>
            <w:tcW w:w="3960" w:type="dxa"/>
            <w:vAlign w:val="center"/>
          </w:tcPr>
          <w:p w14:paraId="6F7CDF4C" w14:textId="40B1431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435D519" w14:textId="77777777" w:rsidTr="00731A84">
        <w:trPr>
          <w:trHeight w:val="20"/>
          <w:jc w:val="center"/>
        </w:trPr>
        <w:tc>
          <w:tcPr>
            <w:tcW w:w="1188" w:type="dxa"/>
            <w:vAlign w:val="center"/>
          </w:tcPr>
          <w:p w14:paraId="2C1A6EB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D16AB24" w14:textId="12C0BE06" w:rsidR="00FF7ED3" w:rsidRPr="009E5232" w:rsidRDefault="00FF7ED3" w:rsidP="00FF7ED3">
            <w:pPr>
              <w:jc w:val="left"/>
            </w:pPr>
            <w:r w:rsidRPr="00656633">
              <w:t>Tụ điện 470μF±10% 10V</w:t>
            </w:r>
          </w:p>
        </w:tc>
        <w:tc>
          <w:tcPr>
            <w:tcW w:w="2520" w:type="dxa"/>
            <w:tcBorders>
              <w:left w:val="nil"/>
            </w:tcBorders>
            <w:vAlign w:val="center"/>
          </w:tcPr>
          <w:p w14:paraId="39B04830" w14:textId="6B687F8E" w:rsidR="00FF7ED3" w:rsidRPr="001F6CE3" w:rsidRDefault="00FF7ED3" w:rsidP="00FF7ED3">
            <w:pPr>
              <w:jc w:val="left"/>
              <w:rPr>
                <w:szCs w:val="24"/>
              </w:rPr>
            </w:pPr>
            <w:r w:rsidRPr="00BC5B64">
              <w:t>(hoặc tương đương về đặc tính kỹ thuật)</w:t>
            </w:r>
          </w:p>
        </w:tc>
        <w:tc>
          <w:tcPr>
            <w:tcW w:w="3960" w:type="dxa"/>
            <w:vAlign w:val="center"/>
          </w:tcPr>
          <w:p w14:paraId="3ACE378C" w14:textId="22F26A7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167ECE1" w14:textId="77777777" w:rsidTr="00731A84">
        <w:trPr>
          <w:trHeight w:val="20"/>
          <w:jc w:val="center"/>
        </w:trPr>
        <w:tc>
          <w:tcPr>
            <w:tcW w:w="1188" w:type="dxa"/>
            <w:vAlign w:val="center"/>
          </w:tcPr>
          <w:p w14:paraId="703CCE6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7C68F8B" w14:textId="0746B019" w:rsidR="00FF7ED3" w:rsidRPr="009E5232" w:rsidRDefault="00FF7ED3" w:rsidP="00FF7ED3">
            <w:pPr>
              <w:jc w:val="left"/>
            </w:pPr>
            <w:r w:rsidRPr="00656633">
              <w:t>Tụ điện 47pF 16V</w:t>
            </w:r>
          </w:p>
        </w:tc>
        <w:tc>
          <w:tcPr>
            <w:tcW w:w="2520" w:type="dxa"/>
            <w:tcBorders>
              <w:left w:val="nil"/>
            </w:tcBorders>
            <w:vAlign w:val="center"/>
          </w:tcPr>
          <w:p w14:paraId="477DB0C5" w14:textId="48EC19A6" w:rsidR="00FF7ED3" w:rsidRPr="001F6CE3" w:rsidRDefault="00FF7ED3" w:rsidP="00FF7ED3">
            <w:pPr>
              <w:jc w:val="left"/>
              <w:rPr>
                <w:szCs w:val="24"/>
              </w:rPr>
            </w:pPr>
            <w:r w:rsidRPr="00BC5B64">
              <w:t>(hoặc tương đương về đặc tính kỹ thuật)</w:t>
            </w:r>
          </w:p>
        </w:tc>
        <w:tc>
          <w:tcPr>
            <w:tcW w:w="3960" w:type="dxa"/>
            <w:vAlign w:val="center"/>
          </w:tcPr>
          <w:p w14:paraId="3BF35746" w14:textId="24A0BFC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2DC27E6" w14:textId="77777777" w:rsidTr="00731A84">
        <w:trPr>
          <w:trHeight w:val="20"/>
          <w:jc w:val="center"/>
        </w:trPr>
        <w:tc>
          <w:tcPr>
            <w:tcW w:w="1188" w:type="dxa"/>
            <w:vAlign w:val="center"/>
          </w:tcPr>
          <w:p w14:paraId="0AF71C0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4FBEDEC" w14:textId="3DDE5958" w:rsidR="00FF7ED3" w:rsidRPr="009E5232" w:rsidRDefault="00FF7ED3" w:rsidP="00FF7ED3">
            <w:pPr>
              <w:jc w:val="left"/>
            </w:pPr>
            <w:r w:rsidRPr="00656633">
              <w:t>Tụ điện 47μF 16V</w:t>
            </w:r>
          </w:p>
        </w:tc>
        <w:tc>
          <w:tcPr>
            <w:tcW w:w="2520" w:type="dxa"/>
            <w:tcBorders>
              <w:left w:val="nil"/>
            </w:tcBorders>
            <w:vAlign w:val="center"/>
          </w:tcPr>
          <w:p w14:paraId="0FE35BDA" w14:textId="45EA4AA0" w:rsidR="00FF7ED3" w:rsidRPr="001F6CE3" w:rsidRDefault="00FF7ED3" w:rsidP="00FF7ED3">
            <w:pPr>
              <w:jc w:val="left"/>
              <w:rPr>
                <w:szCs w:val="24"/>
              </w:rPr>
            </w:pPr>
            <w:r w:rsidRPr="00BC5B64">
              <w:t>(hoặc tương đương về đặc tính kỹ thuật)</w:t>
            </w:r>
          </w:p>
        </w:tc>
        <w:tc>
          <w:tcPr>
            <w:tcW w:w="3960" w:type="dxa"/>
            <w:vAlign w:val="center"/>
          </w:tcPr>
          <w:p w14:paraId="20478593" w14:textId="483DB65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892679C" w14:textId="77777777" w:rsidTr="00731A84">
        <w:trPr>
          <w:trHeight w:val="20"/>
          <w:jc w:val="center"/>
        </w:trPr>
        <w:tc>
          <w:tcPr>
            <w:tcW w:w="1188" w:type="dxa"/>
            <w:vAlign w:val="center"/>
          </w:tcPr>
          <w:p w14:paraId="02F3980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61CB0A4" w14:textId="16164988" w:rsidR="00FF7ED3" w:rsidRPr="009E5232" w:rsidRDefault="00FF7ED3" w:rsidP="00FF7ED3">
            <w:pPr>
              <w:jc w:val="left"/>
            </w:pPr>
            <w:r w:rsidRPr="00656633">
              <w:t>Tụ điện 47μF 20V</w:t>
            </w:r>
          </w:p>
        </w:tc>
        <w:tc>
          <w:tcPr>
            <w:tcW w:w="2520" w:type="dxa"/>
            <w:tcBorders>
              <w:left w:val="nil"/>
            </w:tcBorders>
            <w:vAlign w:val="center"/>
          </w:tcPr>
          <w:p w14:paraId="25B16AD5" w14:textId="0288F5C2" w:rsidR="00FF7ED3" w:rsidRPr="001F6CE3" w:rsidRDefault="00FF7ED3" w:rsidP="00FF7ED3">
            <w:pPr>
              <w:jc w:val="left"/>
              <w:rPr>
                <w:szCs w:val="24"/>
              </w:rPr>
            </w:pPr>
            <w:r w:rsidRPr="00BC5B64">
              <w:t>(hoặc tương đương về đặc tính kỹ thuật)</w:t>
            </w:r>
          </w:p>
        </w:tc>
        <w:tc>
          <w:tcPr>
            <w:tcW w:w="3960" w:type="dxa"/>
            <w:vAlign w:val="center"/>
          </w:tcPr>
          <w:p w14:paraId="225C4366" w14:textId="5B48D84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BA934D7" w14:textId="77777777" w:rsidTr="00731A84">
        <w:trPr>
          <w:trHeight w:val="20"/>
          <w:jc w:val="center"/>
        </w:trPr>
        <w:tc>
          <w:tcPr>
            <w:tcW w:w="1188" w:type="dxa"/>
            <w:vAlign w:val="center"/>
          </w:tcPr>
          <w:p w14:paraId="339DB76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492655A" w14:textId="700FA199" w:rsidR="00FF7ED3" w:rsidRPr="009E5232" w:rsidRDefault="00FF7ED3" w:rsidP="00FF7ED3">
            <w:pPr>
              <w:jc w:val="left"/>
            </w:pPr>
            <w:r w:rsidRPr="00656633">
              <w:t>Tụ điện 47μF 25V</w:t>
            </w:r>
          </w:p>
        </w:tc>
        <w:tc>
          <w:tcPr>
            <w:tcW w:w="2520" w:type="dxa"/>
            <w:tcBorders>
              <w:left w:val="nil"/>
            </w:tcBorders>
            <w:vAlign w:val="center"/>
          </w:tcPr>
          <w:p w14:paraId="3F471399" w14:textId="149D5272" w:rsidR="00FF7ED3" w:rsidRPr="001F6CE3" w:rsidRDefault="00FF7ED3" w:rsidP="00FF7ED3">
            <w:pPr>
              <w:jc w:val="left"/>
              <w:rPr>
                <w:szCs w:val="24"/>
              </w:rPr>
            </w:pPr>
            <w:r w:rsidRPr="00BC5B64">
              <w:t>(hoặc tương đương về đặc tính kỹ thuật)</w:t>
            </w:r>
          </w:p>
        </w:tc>
        <w:tc>
          <w:tcPr>
            <w:tcW w:w="3960" w:type="dxa"/>
            <w:vAlign w:val="center"/>
          </w:tcPr>
          <w:p w14:paraId="24C7AF9F" w14:textId="72708A3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072D343" w14:textId="77777777" w:rsidTr="00731A84">
        <w:trPr>
          <w:trHeight w:val="20"/>
          <w:jc w:val="center"/>
        </w:trPr>
        <w:tc>
          <w:tcPr>
            <w:tcW w:w="1188" w:type="dxa"/>
            <w:vAlign w:val="center"/>
          </w:tcPr>
          <w:p w14:paraId="455CD9E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62106F5" w14:textId="22B75774" w:rsidR="00FF7ED3" w:rsidRPr="009E5232" w:rsidRDefault="00FF7ED3" w:rsidP="00FF7ED3">
            <w:pPr>
              <w:jc w:val="left"/>
            </w:pPr>
            <w:r w:rsidRPr="00656633">
              <w:t>Tụ điện 47μF 35V</w:t>
            </w:r>
          </w:p>
        </w:tc>
        <w:tc>
          <w:tcPr>
            <w:tcW w:w="2520" w:type="dxa"/>
            <w:tcBorders>
              <w:left w:val="nil"/>
            </w:tcBorders>
            <w:vAlign w:val="center"/>
          </w:tcPr>
          <w:p w14:paraId="0C149EC7" w14:textId="62729580" w:rsidR="00FF7ED3" w:rsidRPr="001F6CE3" w:rsidRDefault="00FF7ED3" w:rsidP="00FF7ED3">
            <w:pPr>
              <w:jc w:val="left"/>
              <w:rPr>
                <w:szCs w:val="24"/>
              </w:rPr>
            </w:pPr>
            <w:r w:rsidRPr="00BC5B64">
              <w:t>(hoặc tương đương về đặc tính kỹ thuật)</w:t>
            </w:r>
          </w:p>
        </w:tc>
        <w:tc>
          <w:tcPr>
            <w:tcW w:w="3960" w:type="dxa"/>
            <w:vAlign w:val="center"/>
          </w:tcPr>
          <w:p w14:paraId="0E1BED7F" w14:textId="60DE3AB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4536209" w14:textId="77777777" w:rsidTr="00731A84">
        <w:trPr>
          <w:trHeight w:val="20"/>
          <w:jc w:val="center"/>
        </w:trPr>
        <w:tc>
          <w:tcPr>
            <w:tcW w:w="1188" w:type="dxa"/>
            <w:vAlign w:val="center"/>
          </w:tcPr>
          <w:p w14:paraId="301F9F0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824F31C" w14:textId="6EA2D421" w:rsidR="00FF7ED3" w:rsidRPr="009E5232" w:rsidRDefault="00FF7ED3" w:rsidP="00FF7ED3">
            <w:pPr>
              <w:jc w:val="left"/>
            </w:pPr>
            <w:r w:rsidRPr="00656633">
              <w:t>Tụ điện 47μF 63V</w:t>
            </w:r>
          </w:p>
        </w:tc>
        <w:tc>
          <w:tcPr>
            <w:tcW w:w="2520" w:type="dxa"/>
            <w:tcBorders>
              <w:left w:val="nil"/>
            </w:tcBorders>
            <w:vAlign w:val="center"/>
          </w:tcPr>
          <w:p w14:paraId="4C8F6704" w14:textId="487FA246" w:rsidR="00FF7ED3" w:rsidRPr="001F6CE3" w:rsidRDefault="00FF7ED3" w:rsidP="00FF7ED3">
            <w:pPr>
              <w:jc w:val="left"/>
              <w:rPr>
                <w:szCs w:val="24"/>
              </w:rPr>
            </w:pPr>
            <w:r w:rsidRPr="00BC5B64">
              <w:t>(hoặc tương đương về đặc tính kỹ thuật)</w:t>
            </w:r>
          </w:p>
        </w:tc>
        <w:tc>
          <w:tcPr>
            <w:tcW w:w="3960" w:type="dxa"/>
            <w:vAlign w:val="center"/>
          </w:tcPr>
          <w:p w14:paraId="346FE93C" w14:textId="638133D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229441F" w14:textId="77777777" w:rsidTr="00731A84">
        <w:trPr>
          <w:trHeight w:val="20"/>
          <w:jc w:val="center"/>
        </w:trPr>
        <w:tc>
          <w:tcPr>
            <w:tcW w:w="1188" w:type="dxa"/>
            <w:vAlign w:val="center"/>
          </w:tcPr>
          <w:p w14:paraId="4DE4D8C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F5DE8AB" w14:textId="77B0F1C4" w:rsidR="00FF7ED3" w:rsidRPr="009E5232" w:rsidRDefault="00FF7ED3" w:rsidP="00FF7ED3">
            <w:pPr>
              <w:jc w:val="left"/>
            </w:pPr>
            <w:r w:rsidRPr="00656633">
              <w:t>Tụ điện 47μF±10% 20V</w:t>
            </w:r>
          </w:p>
        </w:tc>
        <w:tc>
          <w:tcPr>
            <w:tcW w:w="2520" w:type="dxa"/>
            <w:tcBorders>
              <w:left w:val="nil"/>
            </w:tcBorders>
            <w:vAlign w:val="center"/>
          </w:tcPr>
          <w:p w14:paraId="30B3CACE" w14:textId="6EADB157" w:rsidR="00FF7ED3" w:rsidRPr="001F6CE3" w:rsidRDefault="00FF7ED3" w:rsidP="00FF7ED3">
            <w:pPr>
              <w:jc w:val="left"/>
              <w:rPr>
                <w:szCs w:val="24"/>
              </w:rPr>
            </w:pPr>
            <w:r w:rsidRPr="00BC5B64">
              <w:t>(hoặc tương đương về đặc tính kỹ thuật)</w:t>
            </w:r>
          </w:p>
        </w:tc>
        <w:tc>
          <w:tcPr>
            <w:tcW w:w="3960" w:type="dxa"/>
            <w:vAlign w:val="center"/>
          </w:tcPr>
          <w:p w14:paraId="7C77FCC6" w14:textId="18793D5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2648CE1" w14:textId="77777777" w:rsidTr="00731A84">
        <w:trPr>
          <w:trHeight w:val="20"/>
          <w:jc w:val="center"/>
        </w:trPr>
        <w:tc>
          <w:tcPr>
            <w:tcW w:w="1188" w:type="dxa"/>
            <w:vAlign w:val="center"/>
          </w:tcPr>
          <w:p w14:paraId="24272D6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E05C7F3" w14:textId="5A37EF1A" w:rsidR="00FF7ED3" w:rsidRPr="009E5232" w:rsidRDefault="00FF7ED3" w:rsidP="00FF7ED3">
            <w:pPr>
              <w:jc w:val="left"/>
            </w:pPr>
            <w:r w:rsidRPr="00656633">
              <w:t>Tụ điện 47μF±10% 35V</w:t>
            </w:r>
          </w:p>
        </w:tc>
        <w:tc>
          <w:tcPr>
            <w:tcW w:w="2520" w:type="dxa"/>
            <w:tcBorders>
              <w:left w:val="nil"/>
            </w:tcBorders>
            <w:vAlign w:val="center"/>
          </w:tcPr>
          <w:p w14:paraId="0ED46E9A" w14:textId="7E32C0EA" w:rsidR="00FF7ED3" w:rsidRPr="001F6CE3" w:rsidRDefault="00FF7ED3" w:rsidP="00FF7ED3">
            <w:pPr>
              <w:jc w:val="left"/>
              <w:rPr>
                <w:szCs w:val="24"/>
              </w:rPr>
            </w:pPr>
            <w:r w:rsidRPr="00BC5B64">
              <w:t>(hoặc tương đương về đặc tính kỹ thuật)</w:t>
            </w:r>
          </w:p>
        </w:tc>
        <w:tc>
          <w:tcPr>
            <w:tcW w:w="3960" w:type="dxa"/>
            <w:vAlign w:val="center"/>
          </w:tcPr>
          <w:p w14:paraId="06A3BBB4" w14:textId="7C1FC57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43D6E22" w14:textId="77777777" w:rsidTr="00731A84">
        <w:trPr>
          <w:trHeight w:val="20"/>
          <w:jc w:val="center"/>
        </w:trPr>
        <w:tc>
          <w:tcPr>
            <w:tcW w:w="1188" w:type="dxa"/>
            <w:vAlign w:val="center"/>
          </w:tcPr>
          <w:p w14:paraId="767D7F2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7851A0C" w14:textId="2EDC9EE0" w:rsidR="00FF7ED3" w:rsidRPr="009E5232" w:rsidRDefault="00FF7ED3" w:rsidP="00FF7ED3">
            <w:pPr>
              <w:jc w:val="left"/>
            </w:pPr>
            <w:r w:rsidRPr="00656633">
              <w:t>Tụ điện 5pF 40V</w:t>
            </w:r>
          </w:p>
        </w:tc>
        <w:tc>
          <w:tcPr>
            <w:tcW w:w="2520" w:type="dxa"/>
            <w:tcBorders>
              <w:left w:val="nil"/>
            </w:tcBorders>
            <w:vAlign w:val="center"/>
          </w:tcPr>
          <w:p w14:paraId="58450E75" w14:textId="69E68ABE" w:rsidR="00FF7ED3" w:rsidRPr="001F6CE3" w:rsidRDefault="00FF7ED3" w:rsidP="00FF7ED3">
            <w:pPr>
              <w:jc w:val="left"/>
              <w:rPr>
                <w:szCs w:val="24"/>
              </w:rPr>
            </w:pPr>
            <w:r w:rsidRPr="00BC5B64">
              <w:t>(hoặc tương đương về đặc tính kỹ thuật)</w:t>
            </w:r>
          </w:p>
        </w:tc>
        <w:tc>
          <w:tcPr>
            <w:tcW w:w="3960" w:type="dxa"/>
            <w:vAlign w:val="center"/>
          </w:tcPr>
          <w:p w14:paraId="6C487F02" w14:textId="4C657D4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73DEDF5" w14:textId="77777777" w:rsidTr="00731A84">
        <w:trPr>
          <w:trHeight w:val="20"/>
          <w:jc w:val="center"/>
        </w:trPr>
        <w:tc>
          <w:tcPr>
            <w:tcW w:w="1188" w:type="dxa"/>
            <w:vAlign w:val="center"/>
          </w:tcPr>
          <w:p w14:paraId="33B6D25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7AF173D" w14:textId="60C7B677" w:rsidR="00FF7ED3" w:rsidRPr="009E5232" w:rsidRDefault="00FF7ED3" w:rsidP="00FF7ED3">
            <w:pPr>
              <w:jc w:val="left"/>
            </w:pPr>
            <w:r w:rsidRPr="00656633">
              <w:t>Tụ điện 5pF 63V</w:t>
            </w:r>
          </w:p>
        </w:tc>
        <w:tc>
          <w:tcPr>
            <w:tcW w:w="2520" w:type="dxa"/>
            <w:tcBorders>
              <w:left w:val="nil"/>
            </w:tcBorders>
            <w:vAlign w:val="center"/>
          </w:tcPr>
          <w:p w14:paraId="631B4045" w14:textId="6C830578" w:rsidR="00FF7ED3" w:rsidRPr="001F6CE3" w:rsidRDefault="00FF7ED3" w:rsidP="00FF7ED3">
            <w:pPr>
              <w:jc w:val="left"/>
              <w:rPr>
                <w:szCs w:val="24"/>
              </w:rPr>
            </w:pPr>
            <w:r w:rsidRPr="00BC5B64">
              <w:t>(hoặc tương đương về đặc tính kỹ thuật)</w:t>
            </w:r>
          </w:p>
        </w:tc>
        <w:tc>
          <w:tcPr>
            <w:tcW w:w="3960" w:type="dxa"/>
            <w:vAlign w:val="center"/>
          </w:tcPr>
          <w:p w14:paraId="277D915A" w14:textId="7975CB2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97091C9" w14:textId="77777777" w:rsidTr="00731A84">
        <w:trPr>
          <w:trHeight w:val="20"/>
          <w:jc w:val="center"/>
        </w:trPr>
        <w:tc>
          <w:tcPr>
            <w:tcW w:w="1188" w:type="dxa"/>
            <w:vAlign w:val="center"/>
          </w:tcPr>
          <w:p w14:paraId="3DDE95B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F2157EE" w14:textId="68AFCAD2" w:rsidR="00FF7ED3" w:rsidRPr="009E5232" w:rsidRDefault="00FF7ED3" w:rsidP="00FF7ED3">
            <w:pPr>
              <w:jc w:val="left"/>
            </w:pPr>
            <w:r w:rsidRPr="00656633">
              <w:t>Tụ điện 500ВXC47MEFC1</w:t>
            </w:r>
            <w:r w:rsidRPr="00656633">
              <w:lastRenderedPageBreak/>
              <w:t>8X31.5</w:t>
            </w:r>
          </w:p>
        </w:tc>
        <w:tc>
          <w:tcPr>
            <w:tcW w:w="2520" w:type="dxa"/>
            <w:tcBorders>
              <w:left w:val="nil"/>
            </w:tcBorders>
            <w:vAlign w:val="center"/>
          </w:tcPr>
          <w:p w14:paraId="5D371AE1" w14:textId="36FF42B4" w:rsidR="00FF7ED3" w:rsidRPr="001F6CE3" w:rsidRDefault="00FF7ED3" w:rsidP="00FF7ED3">
            <w:pPr>
              <w:jc w:val="left"/>
              <w:rPr>
                <w:szCs w:val="24"/>
              </w:rPr>
            </w:pPr>
            <w:r w:rsidRPr="00BC5B64">
              <w:lastRenderedPageBreak/>
              <w:t>(hoặc tương đương về đặc tính kỹ thuật)</w:t>
            </w:r>
          </w:p>
        </w:tc>
        <w:tc>
          <w:tcPr>
            <w:tcW w:w="3960" w:type="dxa"/>
            <w:vAlign w:val="center"/>
          </w:tcPr>
          <w:p w14:paraId="260F0647" w14:textId="79AEBB65" w:rsidR="00FF7ED3" w:rsidRPr="001F6CE3" w:rsidRDefault="00FF7ED3" w:rsidP="00FF7ED3">
            <w:pPr>
              <w:rPr>
                <w:szCs w:val="24"/>
              </w:rPr>
            </w:pPr>
            <w:r w:rsidRPr="00BC5B64">
              <w:t xml:space="preserve">Vật tư hàng hóa chưa qua sử dụng, có ký mã hiệu, nhãn mác rõ ràng, đảm </w:t>
            </w:r>
            <w:r w:rsidRPr="00BC5B64">
              <w:lastRenderedPageBreak/>
              <w:t>bảo chất lượng theo tiêu chuẩn nhà sản xuất, yếu tố quốc phòng</w:t>
            </w:r>
          </w:p>
        </w:tc>
      </w:tr>
      <w:tr w:rsidR="00FF7ED3" w:rsidRPr="001F6CE3" w14:paraId="3101A743" w14:textId="77777777" w:rsidTr="00731A84">
        <w:trPr>
          <w:trHeight w:val="20"/>
          <w:jc w:val="center"/>
        </w:trPr>
        <w:tc>
          <w:tcPr>
            <w:tcW w:w="1188" w:type="dxa"/>
            <w:vAlign w:val="center"/>
          </w:tcPr>
          <w:p w14:paraId="5E95842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8FB34CB" w14:textId="3B04C117" w:rsidR="00FF7ED3" w:rsidRPr="009E5232" w:rsidRDefault="00FF7ED3" w:rsidP="00FF7ED3">
            <w:pPr>
              <w:jc w:val="left"/>
            </w:pPr>
            <w:r w:rsidRPr="00656633">
              <w:t>Tụ điện 56pF 16V</w:t>
            </w:r>
          </w:p>
        </w:tc>
        <w:tc>
          <w:tcPr>
            <w:tcW w:w="2520" w:type="dxa"/>
            <w:tcBorders>
              <w:left w:val="nil"/>
            </w:tcBorders>
            <w:vAlign w:val="center"/>
          </w:tcPr>
          <w:p w14:paraId="48250FCF" w14:textId="3F5800E3" w:rsidR="00FF7ED3" w:rsidRPr="001F6CE3" w:rsidRDefault="00FF7ED3" w:rsidP="00FF7ED3">
            <w:pPr>
              <w:jc w:val="left"/>
              <w:rPr>
                <w:szCs w:val="24"/>
              </w:rPr>
            </w:pPr>
            <w:r w:rsidRPr="00BC5B64">
              <w:t>(hoặc tương đương về đặc tính kỹ thuật)</w:t>
            </w:r>
          </w:p>
        </w:tc>
        <w:tc>
          <w:tcPr>
            <w:tcW w:w="3960" w:type="dxa"/>
            <w:vAlign w:val="center"/>
          </w:tcPr>
          <w:p w14:paraId="50DC5DA7" w14:textId="2E26CD39"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0C1832B" w14:textId="77777777" w:rsidTr="00731A84">
        <w:trPr>
          <w:trHeight w:val="20"/>
          <w:jc w:val="center"/>
        </w:trPr>
        <w:tc>
          <w:tcPr>
            <w:tcW w:w="1188" w:type="dxa"/>
            <w:vAlign w:val="center"/>
          </w:tcPr>
          <w:p w14:paraId="277A75C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005353A" w14:textId="40707149" w:rsidR="00FF7ED3" w:rsidRPr="009E5232" w:rsidRDefault="00FF7ED3" w:rsidP="00FF7ED3">
            <w:pPr>
              <w:jc w:val="left"/>
            </w:pPr>
            <w:r w:rsidRPr="00656633">
              <w:t>Tụ điện 56pF 63V</w:t>
            </w:r>
          </w:p>
        </w:tc>
        <w:tc>
          <w:tcPr>
            <w:tcW w:w="2520" w:type="dxa"/>
            <w:tcBorders>
              <w:left w:val="nil"/>
            </w:tcBorders>
            <w:vAlign w:val="center"/>
          </w:tcPr>
          <w:p w14:paraId="02D7B50F" w14:textId="219BC57F" w:rsidR="00FF7ED3" w:rsidRPr="001F6CE3" w:rsidRDefault="00FF7ED3" w:rsidP="00FF7ED3">
            <w:pPr>
              <w:jc w:val="left"/>
              <w:rPr>
                <w:szCs w:val="24"/>
              </w:rPr>
            </w:pPr>
            <w:r w:rsidRPr="00BC5B64">
              <w:t>(hoặc tương đương về đặc tính kỹ thuật)</w:t>
            </w:r>
          </w:p>
        </w:tc>
        <w:tc>
          <w:tcPr>
            <w:tcW w:w="3960" w:type="dxa"/>
            <w:vAlign w:val="center"/>
          </w:tcPr>
          <w:p w14:paraId="2849C2C3" w14:textId="6FF45F0B"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8460F40" w14:textId="77777777" w:rsidTr="00731A84">
        <w:trPr>
          <w:trHeight w:val="20"/>
          <w:jc w:val="center"/>
        </w:trPr>
        <w:tc>
          <w:tcPr>
            <w:tcW w:w="1188" w:type="dxa"/>
            <w:vAlign w:val="center"/>
          </w:tcPr>
          <w:p w14:paraId="0AD1C85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CFE67AD" w14:textId="34B6E6DF" w:rsidR="00FF7ED3" w:rsidRPr="009E5232" w:rsidRDefault="00FF7ED3" w:rsidP="00FF7ED3">
            <w:pPr>
              <w:jc w:val="left"/>
            </w:pPr>
            <w:r w:rsidRPr="00656633">
              <w:t>Tụ điện 6.8μF 100V</w:t>
            </w:r>
          </w:p>
        </w:tc>
        <w:tc>
          <w:tcPr>
            <w:tcW w:w="2520" w:type="dxa"/>
            <w:tcBorders>
              <w:left w:val="nil"/>
            </w:tcBorders>
            <w:vAlign w:val="center"/>
          </w:tcPr>
          <w:p w14:paraId="36DC1DAF" w14:textId="0CEF14E5" w:rsidR="00FF7ED3" w:rsidRPr="001F6CE3" w:rsidRDefault="00FF7ED3" w:rsidP="00FF7ED3">
            <w:pPr>
              <w:jc w:val="left"/>
              <w:rPr>
                <w:szCs w:val="24"/>
              </w:rPr>
            </w:pPr>
            <w:r w:rsidRPr="00BC5B64">
              <w:t>(hoặc tương đương về đặc tính kỹ thuật)</w:t>
            </w:r>
          </w:p>
        </w:tc>
        <w:tc>
          <w:tcPr>
            <w:tcW w:w="3960" w:type="dxa"/>
            <w:vAlign w:val="center"/>
          </w:tcPr>
          <w:p w14:paraId="356B8124" w14:textId="4B015E3F"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F488695" w14:textId="77777777" w:rsidTr="00731A84">
        <w:trPr>
          <w:trHeight w:val="20"/>
          <w:jc w:val="center"/>
        </w:trPr>
        <w:tc>
          <w:tcPr>
            <w:tcW w:w="1188" w:type="dxa"/>
            <w:vAlign w:val="center"/>
          </w:tcPr>
          <w:p w14:paraId="32C40DE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6560FF1" w14:textId="67C3BB52" w:rsidR="00FF7ED3" w:rsidRPr="009E5232" w:rsidRDefault="00FF7ED3" w:rsidP="00FF7ED3">
            <w:pPr>
              <w:jc w:val="left"/>
            </w:pPr>
            <w:r w:rsidRPr="00656633">
              <w:t>Tụ điện 6.8μF±10% 100V</w:t>
            </w:r>
          </w:p>
        </w:tc>
        <w:tc>
          <w:tcPr>
            <w:tcW w:w="2520" w:type="dxa"/>
            <w:tcBorders>
              <w:left w:val="nil"/>
            </w:tcBorders>
            <w:vAlign w:val="center"/>
          </w:tcPr>
          <w:p w14:paraId="4EAE4CCB" w14:textId="0E89748D" w:rsidR="00FF7ED3" w:rsidRPr="001F6CE3" w:rsidRDefault="00FF7ED3" w:rsidP="00FF7ED3">
            <w:pPr>
              <w:jc w:val="left"/>
              <w:rPr>
                <w:szCs w:val="24"/>
              </w:rPr>
            </w:pPr>
            <w:r w:rsidRPr="00BC5B64">
              <w:t>(hoặc tương đương về đặc tính kỹ thuật)</w:t>
            </w:r>
          </w:p>
        </w:tc>
        <w:tc>
          <w:tcPr>
            <w:tcW w:w="3960" w:type="dxa"/>
            <w:vAlign w:val="center"/>
          </w:tcPr>
          <w:p w14:paraId="0FC4E316" w14:textId="4A48FAA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5E3F2FD" w14:textId="77777777" w:rsidTr="00731A84">
        <w:trPr>
          <w:trHeight w:val="20"/>
          <w:jc w:val="center"/>
        </w:trPr>
        <w:tc>
          <w:tcPr>
            <w:tcW w:w="1188" w:type="dxa"/>
            <w:vAlign w:val="center"/>
          </w:tcPr>
          <w:p w14:paraId="6C5FAF7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DDB1796" w14:textId="5AF62F79" w:rsidR="00FF7ED3" w:rsidRPr="009E5232" w:rsidRDefault="00FF7ED3" w:rsidP="00FF7ED3">
            <w:pPr>
              <w:jc w:val="left"/>
            </w:pPr>
            <w:r w:rsidRPr="00656633">
              <w:t>Tụ điện 672D226H050CD5C</w:t>
            </w:r>
          </w:p>
        </w:tc>
        <w:tc>
          <w:tcPr>
            <w:tcW w:w="2520" w:type="dxa"/>
            <w:tcBorders>
              <w:left w:val="nil"/>
            </w:tcBorders>
            <w:vAlign w:val="center"/>
          </w:tcPr>
          <w:p w14:paraId="4924A78A" w14:textId="6CC47956" w:rsidR="00FF7ED3" w:rsidRPr="001F6CE3" w:rsidRDefault="00FF7ED3" w:rsidP="00FF7ED3">
            <w:pPr>
              <w:jc w:val="left"/>
              <w:rPr>
                <w:szCs w:val="24"/>
              </w:rPr>
            </w:pPr>
            <w:r w:rsidRPr="00BC5B64">
              <w:t>(hoặc tương đương về đặc tính kỹ thuật)</w:t>
            </w:r>
          </w:p>
        </w:tc>
        <w:tc>
          <w:tcPr>
            <w:tcW w:w="3960" w:type="dxa"/>
            <w:vAlign w:val="center"/>
          </w:tcPr>
          <w:p w14:paraId="1E3C2F01" w14:textId="486FB99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5354A1D" w14:textId="77777777" w:rsidTr="00731A84">
        <w:trPr>
          <w:trHeight w:val="20"/>
          <w:jc w:val="center"/>
        </w:trPr>
        <w:tc>
          <w:tcPr>
            <w:tcW w:w="1188" w:type="dxa"/>
            <w:vAlign w:val="center"/>
          </w:tcPr>
          <w:p w14:paraId="14ED7B2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59B27B7" w14:textId="31882A5F" w:rsidR="00FF7ED3" w:rsidRPr="009E5232" w:rsidRDefault="00FF7ED3" w:rsidP="00FF7ED3">
            <w:pPr>
              <w:jc w:val="left"/>
            </w:pPr>
            <w:r w:rsidRPr="00656633">
              <w:t>Tụ điện 68nF 40V</w:t>
            </w:r>
          </w:p>
        </w:tc>
        <w:tc>
          <w:tcPr>
            <w:tcW w:w="2520" w:type="dxa"/>
            <w:tcBorders>
              <w:left w:val="nil"/>
            </w:tcBorders>
            <w:vAlign w:val="center"/>
          </w:tcPr>
          <w:p w14:paraId="5C4F846D" w14:textId="012F1472" w:rsidR="00FF7ED3" w:rsidRPr="001F6CE3" w:rsidRDefault="00FF7ED3" w:rsidP="00FF7ED3">
            <w:pPr>
              <w:jc w:val="left"/>
              <w:rPr>
                <w:szCs w:val="24"/>
              </w:rPr>
            </w:pPr>
            <w:r w:rsidRPr="00BC5B64">
              <w:t>(hoặc tương đương về đặc tính kỹ thuật)</w:t>
            </w:r>
          </w:p>
        </w:tc>
        <w:tc>
          <w:tcPr>
            <w:tcW w:w="3960" w:type="dxa"/>
            <w:vAlign w:val="center"/>
          </w:tcPr>
          <w:p w14:paraId="719827A1" w14:textId="06301D4E"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6C185C7" w14:textId="77777777" w:rsidTr="00731A84">
        <w:trPr>
          <w:trHeight w:val="20"/>
          <w:jc w:val="center"/>
        </w:trPr>
        <w:tc>
          <w:tcPr>
            <w:tcW w:w="1188" w:type="dxa"/>
            <w:vAlign w:val="center"/>
          </w:tcPr>
          <w:p w14:paraId="186939D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7DCB7F6" w14:textId="4FCE4A30" w:rsidR="00FF7ED3" w:rsidRPr="009E5232" w:rsidRDefault="00FF7ED3" w:rsidP="00FF7ED3">
            <w:pPr>
              <w:jc w:val="left"/>
            </w:pPr>
            <w:r w:rsidRPr="00656633">
              <w:t>Tụ điện 68pF 25V</w:t>
            </w:r>
          </w:p>
        </w:tc>
        <w:tc>
          <w:tcPr>
            <w:tcW w:w="2520" w:type="dxa"/>
            <w:tcBorders>
              <w:left w:val="nil"/>
            </w:tcBorders>
            <w:vAlign w:val="center"/>
          </w:tcPr>
          <w:p w14:paraId="098A1D74" w14:textId="7EE0DC2D" w:rsidR="00FF7ED3" w:rsidRPr="001F6CE3" w:rsidRDefault="00FF7ED3" w:rsidP="00FF7ED3">
            <w:pPr>
              <w:jc w:val="left"/>
              <w:rPr>
                <w:szCs w:val="24"/>
              </w:rPr>
            </w:pPr>
            <w:r w:rsidRPr="00BC5B64">
              <w:t>(hoặc tương đương về đặc tính kỹ thuật)</w:t>
            </w:r>
          </w:p>
        </w:tc>
        <w:tc>
          <w:tcPr>
            <w:tcW w:w="3960" w:type="dxa"/>
            <w:vAlign w:val="center"/>
          </w:tcPr>
          <w:p w14:paraId="1298B0C1" w14:textId="136BA17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74E8B0E" w14:textId="77777777" w:rsidTr="00731A84">
        <w:trPr>
          <w:trHeight w:val="20"/>
          <w:jc w:val="center"/>
        </w:trPr>
        <w:tc>
          <w:tcPr>
            <w:tcW w:w="1188" w:type="dxa"/>
            <w:vAlign w:val="center"/>
          </w:tcPr>
          <w:p w14:paraId="4935D67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17195C2" w14:textId="3800FED0" w:rsidR="00FF7ED3" w:rsidRPr="009E5232" w:rsidRDefault="00FF7ED3" w:rsidP="00FF7ED3">
            <w:pPr>
              <w:jc w:val="left"/>
            </w:pPr>
            <w:r w:rsidRPr="00656633">
              <w:t>Tụ điện 685T</w:t>
            </w:r>
          </w:p>
        </w:tc>
        <w:tc>
          <w:tcPr>
            <w:tcW w:w="2520" w:type="dxa"/>
            <w:tcBorders>
              <w:left w:val="nil"/>
            </w:tcBorders>
            <w:vAlign w:val="center"/>
          </w:tcPr>
          <w:p w14:paraId="6D8AF6FC" w14:textId="231D46A4" w:rsidR="00FF7ED3" w:rsidRPr="001F6CE3" w:rsidRDefault="00FF7ED3" w:rsidP="00FF7ED3">
            <w:pPr>
              <w:jc w:val="left"/>
              <w:rPr>
                <w:szCs w:val="24"/>
              </w:rPr>
            </w:pPr>
            <w:r w:rsidRPr="00BC5B64">
              <w:t>(hoặc tương đương về đặc tính kỹ thuật)</w:t>
            </w:r>
          </w:p>
        </w:tc>
        <w:tc>
          <w:tcPr>
            <w:tcW w:w="3960" w:type="dxa"/>
            <w:vAlign w:val="center"/>
          </w:tcPr>
          <w:p w14:paraId="073214A4" w14:textId="352BCC3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0B4F8F8" w14:textId="77777777" w:rsidTr="00731A84">
        <w:trPr>
          <w:trHeight w:val="20"/>
          <w:jc w:val="center"/>
        </w:trPr>
        <w:tc>
          <w:tcPr>
            <w:tcW w:w="1188" w:type="dxa"/>
            <w:vAlign w:val="center"/>
          </w:tcPr>
          <w:p w14:paraId="0B3969C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49B10DE" w14:textId="193C3035" w:rsidR="00FF7ED3" w:rsidRPr="009E5232" w:rsidRDefault="00FF7ED3" w:rsidP="00FF7ED3">
            <w:pPr>
              <w:jc w:val="left"/>
            </w:pPr>
            <w:r w:rsidRPr="00656633">
              <w:t>Tụ điện 7KB-1800пф±10% 18.5 kB</w:t>
            </w:r>
          </w:p>
        </w:tc>
        <w:tc>
          <w:tcPr>
            <w:tcW w:w="2520" w:type="dxa"/>
            <w:tcBorders>
              <w:left w:val="nil"/>
            </w:tcBorders>
            <w:vAlign w:val="center"/>
          </w:tcPr>
          <w:p w14:paraId="3BE2E2E0" w14:textId="6C45E3CB" w:rsidR="00FF7ED3" w:rsidRPr="001F6CE3" w:rsidRDefault="00FF7ED3" w:rsidP="00FF7ED3">
            <w:pPr>
              <w:jc w:val="left"/>
              <w:rPr>
                <w:szCs w:val="24"/>
              </w:rPr>
            </w:pPr>
            <w:r w:rsidRPr="00BC5B64">
              <w:t>(hoặc tương đương về đặc tính kỹ thuật)</w:t>
            </w:r>
          </w:p>
        </w:tc>
        <w:tc>
          <w:tcPr>
            <w:tcW w:w="3960" w:type="dxa"/>
            <w:vAlign w:val="center"/>
          </w:tcPr>
          <w:p w14:paraId="0A267722" w14:textId="5040DB1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043DE6EE" w14:textId="77777777" w:rsidTr="00731A84">
        <w:trPr>
          <w:trHeight w:val="20"/>
          <w:jc w:val="center"/>
        </w:trPr>
        <w:tc>
          <w:tcPr>
            <w:tcW w:w="1188" w:type="dxa"/>
            <w:vAlign w:val="center"/>
          </w:tcPr>
          <w:p w14:paraId="39BFFC9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54AE78F" w14:textId="35120F09" w:rsidR="00FF7ED3" w:rsidRPr="009E5232" w:rsidRDefault="00FF7ED3" w:rsidP="00FF7ED3">
            <w:pPr>
              <w:jc w:val="left"/>
            </w:pPr>
            <w:r w:rsidRPr="00656633">
              <w:t>Tụ điện 82pF 50V</w:t>
            </w:r>
          </w:p>
        </w:tc>
        <w:tc>
          <w:tcPr>
            <w:tcW w:w="2520" w:type="dxa"/>
            <w:tcBorders>
              <w:left w:val="nil"/>
            </w:tcBorders>
            <w:vAlign w:val="center"/>
          </w:tcPr>
          <w:p w14:paraId="75A213B1" w14:textId="632183AD" w:rsidR="00FF7ED3" w:rsidRPr="001F6CE3" w:rsidRDefault="00FF7ED3" w:rsidP="00FF7ED3">
            <w:pPr>
              <w:jc w:val="left"/>
              <w:rPr>
                <w:szCs w:val="24"/>
              </w:rPr>
            </w:pPr>
            <w:r w:rsidRPr="00BC5B64">
              <w:t>(hoặc tương đương về đặc tính kỹ thuật)</w:t>
            </w:r>
          </w:p>
        </w:tc>
        <w:tc>
          <w:tcPr>
            <w:tcW w:w="3960" w:type="dxa"/>
            <w:vAlign w:val="center"/>
          </w:tcPr>
          <w:p w14:paraId="65DA56B9" w14:textId="17C575E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6E79DCB" w14:textId="77777777" w:rsidTr="00731A84">
        <w:trPr>
          <w:trHeight w:val="20"/>
          <w:jc w:val="center"/>
        </w:trPr>
        <w:tc>
          <w:tcPr>
            <w:tcW w:w="1188" w:type="dxa"/>
            <w:vAlign w:val="center"/>
          </w:tcPr>
          <w:p w14:paraId="55D0E54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9F8535E" w14:textId="10D7A570" w:rsidR="00FF7ED3" w:rsidRPr="009E5232" w:rsidRDefault="00FF7ED3" w:rsidP="00FF7ED3">
            <w:pPr>
              <w:jc w:val="left"/>
            </w:pPr>
            <w:r w:rsidRPr="00656633">
              <w:t>Tụ điện BC 6.8μF 100V</w:t>
            </w:r>
          </w:p>
        </w:tc>
        <w:tc>
          <w:tcPr>
            <w:tcW w:w="2520" w:type="dxa"/>
            <w:tcBorders>
              <w:left w:val="nil"/>
            </w:tcBorders>
            <w:vAlign w:val="center"/>
          </w:tcPr>
          <w:p w14:paraId="56A32C0B" w14:textId="0D4870D7" w:rsidR="00FF7ED3" w:rsidRPr="001F6CE3" w:rsidRDefault="00FF7ED3" w:rsidP="00FF7ED3">
            <w:pPr>
              <w:jc w:val="left"/>
              <w:rPr>
                <w:szCs w:val="24"/>
              </w:rPr>
            </w:pPr>
            <w:r w:rsidRPr="00BC5B64">
              <w:t>(hoặc tương đương về đặc tính kỹ thuật)</w:t>
            </w:r>
          </w:p>
        </w:tc>
        <w:tc>
          <w:tcPr>
            <w:tcW w:w="3960" w:type="dxa"/>
            <w:vAlign w:val="center"/>
          </w:tcPr>
          <w:p w14:paraId="4CDD753E" w14:textId="2F1DA6BF"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11DF28E" w14:textId="77777777" w:rsidTr="00731A84">
        <w:trPr>
          <w:trHeight w:val="20"/>
          <w:jc w:val="center"/>
        </w:trPr>
        <w:tc>
          <w:tcPr>
            <w:tcW w:w="1188" w:type="dxa"/>
            <w:vAlign w:val="center"/>
          </w:tcPr>
          <w:p w14:paraId="5E9D5F8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66644EF" w14:textId="3BF27302" w:rsidR="00FF7ED3" w:rsidRPr="009E5232" w:rsidRDefault="00FF7ED3" w:rsidP="00FF7ED3">
            <w:pPr>
              <w:jc w:val="left"/>
            </w:pPr>
            <w:r w:rsidRPr="00656633">
              <w:t>Tụ điện BC 6.8μF±10% 100V</w:t>
            </w:r>
          </w:p>
        </w:tc>
        <w:tc>
          <w:tcPr>
            <w:tcW w:w="2520" w:type="dxa"/>
            <w:tcBorders>
              <w:left w:val="nil"/>
            </w:tcBorders>
            <w:vAlign w:val="center"/>
          </w:tcPr>
          <w:p w14:paraId="2C6F79F0" w14:textId="1F92C189" w:rsidR="00FF7ED3" w:rsidRPr="001F6CE3" w:rsidRDefault="00FF7ED3" w:rsidP="00FF7ED3">
            <w:pPr>
              <w:jc w:val="left"/>
              <w:rPr>
                <w:szCs w:val="24"/>
              </w:rPr>
            </w:pPr>
            <w:r w:rsidRPr="00BC5B64">
              <w:t>(hoặc tương đương về đặc tính kỹ thuật)</w:t>
            </w:r>
          </w:p>
        </w:tc>
        <w:tc>
          <w:tcPr>
            <w:tcW w:w="3960" w:type="dxa"/>
            <w:vAlign w:val="center"/>
          </w:tcPr>
          <w:p w14:paraId="4BA5C25B" w14:textId="5C175792"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693475D" w14:textId="77777777" w:rsidTr="00731A84">
        <w:trPr>
          <w:trHeight w:val="20"/>
          <w:jc w:val="center"/>
        </w:trPr>
        <w:tc>
          <w:tcPr>
            <w:tcW w:w="1188" w:type="dxa"/>
            <w:vAlign w:val="center"/>
          </w:tcPr>
          <w:p w14:paraId="64EEEEB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D4937CD" w14:textId="5F32EBD7" w:rsidR="00FF7ED3" w:rsidRPr="009E5232" w:rsidRDefault="00FF7ED3" w:rsidP="00FF7ED3">
            <w:pPr>
              <w:jc w:val="left"/>
            </w:pPr>
            <w:r w:rsidRPr="00656633">
              <w:t>Tụ điện BW477M016HGKTA</w:t>
            </w:r>
          </w:p>
        </w:tc>
        <w:tc>
          <w:tcPr>
            <w:tcW w:w="2520" w:type="dxa"/>
            <w:tcBorders>
              <w:left w:val="nil"/>
            </w:tcBorders>
            <w:vAlign w:val="center"/>
          </w:tcPr>
          <w:p w14:paraId="3CEE9255" w14:textId="06875BBA" w:rsidR="00FF7ED3" w:rsidRPr="001F6CE3" w:rsidRDefault="00FF7ED3" w:rsidP="00FF7ED3">
            <w:pPr>
              <w:jc w:val="left"/>
              <w:rPr>
                <w:szCs w:val="24"/>
              </w:rPr>
            </w:pPr>
            <w:r w:rsidRPr="00BC5B64">
              <w:t>(hoặc tương đương về đặc tính kỹ thuật)</w:t>
            </w:r>
          </w:p>
        </w:tc>
        <w:tc>
          <w:tcPr>
            <w:tcW w:w="3960" w:type="dxa"/>
            <w:vAlign w:val="center"/>
          </w:tcPr>
          <w:p w14:paraId="27709F12" w14:textId="11D6A05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0C48A98" w14:textId="77777777" w:rsidTr="00731A84">
        <w:trPr>
          <w:trHeight w:val="20"/>
          <w:jc w:val="center"/>
        </w:trPr>
        <w:tc>
          <w:tcPr>
            <w:tcW w:w="1188" w:type="dxa"/>
            <w:vAlign w:val="center"/>
          </w:tcPr>
          <w:p w14:paraId="7B257BB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8093ABB" w14:textId="3F8E8853" w:rsidR="00FF7ED3" w:rsidRPr="009E5232" w:rsidRDefault="00FF7ED3" w:rsidP="00FF7ED3">
            <w:pPr>
              <w:jc w:val="left"/>
            </w:pPr>
            <w:r w:rsidRPr="00656633">
              <w:t xml:space="preserve">Tụ điện BЗP ЭГУ 150В-10мкф±10% </w:t>
            </w:r>
          </w:p>
        </w:tc>
        <w:tc>
          <w:tcPr>
            <w:tcW w:w="2520" w:type="dxa"/>
            <w:tcBorders>
              <w:left w:val="nil"/>
            </w:tcBorders>
            <w:vAlign w:val="center"/>
          </w:tcPr>
          <w:p w14:paraId="451F0AF3" w14:textId="71D15B01" w:rsidR="00FF7ED3" w:rsidRPr="001F6CE3" w:rsidRDefault="00FF7ED3" w:rsidP="00FF7ED3">
            <w:pPr>
              <w:jc w:val="left"/>
              <w:rPr>
                <w:szCs w:val="24"/>
              </w:rPr>
            </w:pPr>
            <w:r w:rsidRPr="00BC5B64">
              <w:t>(hoặc tương đương về đặc tính kỹ thuật)</w:t>
            </w:r>
          </w:p>
        </w:tc>
        <w:tc>
          <w:tcPr>
            <w:tcW w:w="3960" w:type="dxa"/>
            <w:vAlign w:val="center"/>
          </w:tcPr>
          <w:p w14:paraId="52F3DF26" w14:textId="079D20D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1293DEE" w14:textId="77777777" w:rsidTr="00731A84">
        <w:trPr>
          <w:trHeight w:val="20"/>
          <w:jc w:val="center"/>
        </w:trPr>
        <w:tc>
          <w:tcPr>
            <w:tcW w:w="1188" w:type="dxa"/>
            <w:vAlign w:val="center"/>
          </w:tcPr>
          <w:p w14:paraId="5641D57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6A80336" w14:textId="5A109D3C" w:rsidR="00FF7ED3" w:rsidRPr="009E5232" w:rsidRDefault="00FF7ED3" w:rsidP="00FF7ED3">
            <w:pPr>
              <w:jc w:val="left"/>
            </w:pPr>
            <w:r w:rsidRPr="00656633">
              <w:t xml:space="preserve">Tụ điện BЗP ЭГУ 30В200мкф±10% </w:t>
            </w:r>
          </w:p>
        </w:tc>
        <w:tc>
          <w:tcPr>
            <w:tcW w:w="2520" w:type="dxa"/>
            <w:tcBorders>
              <w:left w:val="nil"/>
            </w:tcBorders>
            <w:vAlign w:val="center"/>
          </w:tcPr>
          <w:p w14:paraId="6690108C" w14:textId="32009152" w:rsidR="00FF7ED3" w:rsidRPr="001F6CE3" w:rsidRDefault="00FF7ED3" w:rsidP="00FF7ED3">
            <w:pPr>
              <w:jc w:val="left"/>
              <w:rPr>
                <w:szCs w:val="24"/>
              </w:rPr>
            </w:pPr>
            <w:r w:rsidRPr="00BC5B64">
              <w:t>(hoặc tương đương về đặc tính kỹ thuật)</w:t>
            </w:r>
          </w:p>
        </w:tc>
        <w:tc>
          <w:tcPr>
            <w:tcW w:w="3960" w:type="dxa"/>
            <w:vAlign w:val="center"/>
          </w:tcPr>
          <w:p w14:paraId="3FD7B435" w14:textId="5AD3D4BF"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879EDB3" w14:textId="77777777" w:rsidTr="00731A84">
        <w:trPr>
          <w:trHeight w:val="20"/>
          <w:jc w:val="center"/>
        </w:trPr>
        <w:tc>
          <w:tcPr>
            <w:tcW w:w="1188" w:type="dxa"/>
            <w:vAlign w:val="center"/>
          </w:tcPr>
          <w:p w14:paraId="3639A3C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C4D2511" w14:textId="4A6CF2C5" w:rsidR="00FF7ED3" w:rsidRPr="009E5232" w:rsidRDefault="00FF7ED3" w:rsidP="00FF7ED3">
            <w:pPr>
              <w:jc w:val="left"/>
            </w:pPr>
            <w:r w:rsidRPr="00656633">
              <w:t xml:space="preserve">Tụ điện BЗP ЭГУ-OM 150В-10мкф±5% </w:t>
            </w:r>
          </w:p>
        </w:tc>
        <w:tc>
          <w:tcPr>
            <w:tcW w:w="2520" w:type="dxa"/>
            <w:tcBorders>
              <w:left w:val="nil"/>
            </w:tcBorders>
            <w:vAlign w:val="center"/>
          </w:tcPr>
          <w:p w14:paraId="1693EF38" w14:textId="0B959B0D" w:rsidR="00FF7ED3" w:rsidRPr="001F6CE3" w:rsidRDefault="00FF7ED3" w:rsidP="00FF7ED3">
            <w:pPr>
              <w:jc w:val="left"/>
              <w:rPr>
                <w:szCs w:val="24"/>
              </w:rPr>
            </w:pPr>
            <w:r w:rsidRPr="00BC5B64">
              <w:t>(hoặc tương đương về đặc tính kỹ thuật)</w:t>
            </w:r>
          </w:p>
        </w:tc>
        <w:tc>
          <w:tcPr>
            <w:tcW w:w="3960" w:type="dxa"/>
            <w:vAlign w:val="center"/>
          </w:tcPr>
          <w:p w14:paraId="444CFC5A" w14:textId="0569F84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2E323AE6" w14:textId="77777777" w:rsidTr="00731A84">
        <w:trPr>
          <w:trHeight w:val="20"/>
          <w:jc w:val="center"/>
        </w:trPr>
        <w:tc>
          <w:tcPr>
            <w:tcW w:w="1188" w:type="dxa"/>
            <w:vAlign w:val="center"/>
          </w:tcPr>
          <w:p w14:paraId="58A0C02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9F93127" w14:textId="50AA3F97" w:rsidR="00FF7ED3" w:rsidRPr="009E5232" w:rsidRDefault="00FF7ED3" w:rsidP="00FF7ED3">
            <w:pPr>
              <w:jc w:val="left"/>
            </w:pPr>
            <w:r w:rsidRPr="00656633">
              <w:t>Tụ điện C.222D</w:t>
            </w:r>
          </w:p>
        </w:tc>
        <w:tc>
          <w:tcPr>
            <w:tcW w:w="2520" w:type="dxa"/>
            <w:tcBorders>
              <w:left w:val="nil"/>
            </w:tcBorders>
            <w:vAlign w:val="center"/>
          </w:tcPr>
          <w:p w14:paraId="57DF5E7D" w14:textId="4D6651E5" w:rsidR="00FF7ED3" w:rsidRPr="001F6CE3" w:rsidRDefault="00FF7ED3" w:rsidP="00FF7ED3">
            <w:pPr>
              <w:jc w:val="left"/>
              <w:rPr>
                <w:szCs w:val="24"/>
              </w:rPr>
            </w:pPr>
            <w:r w:rsidRPr="00BC5B64">
              <w:t>(hoặc tương đương về đặc tính kỹ thuật)</w:t>
            </w:r>
          </w:p>
        </w:tc>
        <w:tc>
          <w:tcPr>
            <w:tcW w:w="3960" w:type="dxa"/>
            <w:vAlign w:val="center"/>
          </w:tcPr>
          <w:p w14:paraId="2F38B987" w14:textId="6960AE6F"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9E40E05" w14:textId="77777777" w:rsidTr="00731A84">
        <w:trPr>
          <w:trHeight w:val="20"/>
          <w:jc w:val="center"/>
        </w:trPr>
        <w:tc>
          <w:tcPr>
            <w:tcW w:w="1188" w:type="dxa"/>
            <w:vAlign w:val="center"/>
          </w:tcPr>
          <w:p w14:paraId="580A4EA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E77AF30" w14:textId="2E565D65" w:rsidR="00FF7ED3" w:rsidRPr="009E5232" w:rsidRDefault="00FF7ED3" w:rsidP="00FF7ED3">
            <w:pPr>
              <w:jc w:val="left"/>
            </w:pPr>
            <w:r w:rsidRPr="00656633">
              <w:t>Tụ điện C04UL8R2B-6ZN-X0T</w:t>
            </w:r>
          </w:p>
        </w:tc>
        <w:tc>
          <w:tcPr>
            <w:tcW w:w="2520" w:type="dxa"/>
            <w:tcBorders>
              <w:left w:val="nil"/>
            </w:tcBorders>
            <w:vAlign w:val="center"/>
          </w:tcPr>
          <w:p w14:paraId="70889475" w14:textId="3D10B5E9" w:rsidR="00FF7ED3" w:rsidRPr="001F6CE3" w:rsidRDefault="00FF7ED3" w:rsidP="00FF7ED3">
            <w:pPr>
              <w:jc w:val="left"/>
              <w:rPr>
                <w:szCs w:val="24"/>
              </w:rPr>
            </w:pPr>
            <w:r w:rsidRPr="00BC5B64">
              <w:t>(hoặc tương đương về đặc tính kỹ thuật)</w:t>
            </w:r>
          </w:p>
        </w:tc>
        <w:tc>
          <w:tcPr>
            <w:tcW w:w="3960" w:type="dxa"/>
            <w:vAlign w:val="center"/>
          </w:tcPr>
          <w:p w14:paraId="42B44C68" w14:textId="451F8077"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FDDD84A" w14:textId="77777777" w:rsidTr="00731A84">
        <w:trPr>
          <w:trHeight w:val="20"/>
          <w:jc w:val="center"/>
        </w:trPr>
        <w:tc>
          <w:tcPr>
            <w:tcW w:w="1188" w:type="dxa"/>
            <w:vAlign w:val="center"/>
          </w:tcPr>
          <w:p w14:paraId="5CFAA04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5E44C38" w14:textId="4249C7DA" w:rsidR="00FF7ED3" w:rsidRPr="009E5232" w:rsidRDefault="00FF7ED3" w:rsidP="00FF7ED3">
            <w:pPr>
              <w:jc w:val="left"/>
            </w:pPr>
            <w:r w:rsidRPr="00656633">
              <w:t>Tụ điện C0603H103J3GAFT100</w:t>
            </w:r>
          </w:p>
        </w:tc>
        <w:tc>
          <w:tcPr>
            <w:tcW w:w="2520" w:type="dxa"/>
            <w:tcBorders>
              <w:left w:val="nil"/>
            </w:tcBorders>
            <w:vAlign w:val="center"/>
          </w:tcPr>
          <w:p w14:paraId="724CB431" w14:textId="64902062" w:rsidR="00FF7ED3" w:rsidRPr="001F6CE3" w:rsidRDefault="00FF7ED3" w:rsidP="00FF7ED3">
            <w:pPr>
              <w:jc w:val="left"/>
              <w:rPr>
                <w:szCs w:val="24"/>
              </w:rPr>
            </w:pPr>
            <w:r w:rsidRPr="00BC5B64">
              <w:t>(hoặc tương đương về đặc tính kỹ thuật)</w:t>
            </w:r>
          </w:p>
        </w:tc>
        <w:tc>
          <w:tcPr>
            <w:tcW w:w="3960" w:type="dxa"/>
            <w:vAlign w:val="center"/>
          </w:tcPr>
          <w:p w14:paraId="03A9B051" w14:textId="0837309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06D5F3B" w14:textId="77777777" w:rsidTr="00731A84">
        <w:trPr>
          <w:trHeight w:val="20"/>
          <w:jc w:val="center"/>
        </w:trPr>
        <w:tc>
          <w:tcPr>
            <w:tcW w:w="1188" w:type="dxa"/>
            <w:vAlign w:val="center"/>
          </w:tcPr>
          <w:p w14:paraId="1CBF3F9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FF739E0" w14:textId="2384E012" w:rsidR="00FF7ED3" w:rsidRPr="009E5232" w:rsidRDefault="00FF7ED3" w:rsidP="00FF7ED3">
            <w:pPr>
              <w:jc w:val="left"/>
            </w:pPr>
            <w:r w:rsidRPr="00656633">
              <w:t>Tụ điện C0603H472F5GACT500</w:t>
            </w:r>
          </w:p>
        </w:tc>
        <w:tc>
          <w:tcPr>
            <w:tcW w:w="2520" w:type="dxa"/>
            <w:tcBorders>
              <w:left w:val="nil"/>
            </w:tcBorders>
            <w:vAlign w:val="center"/>
          </w:tcPr>
          <w:p w14:paraId="7A744527" w14:textId="484EB970" w:rsidR="00FF7ED3" w:rsidRPr="001F6CE3" w:rsidRDefault="00FF7ED3" w:rsidP="00FF7ED3">
            <w:pPr>
              <w:jc w:val="left"/>
              <w:rPr>
                <w:szCs w:val="24"/>
              </w:rPr>
            </w:pPr>
            <w:r w:rsidRPr="00BC5B64">
              <w:t>(hoặc tương đương về đặc tính kỹ thuật)</w:t>
            </w:r>
          </w:p>
        </w:tc>
        <w:tc>
          <w:tcPr>
            <w:tcW w:w="3960" w:type="dxa"/>
            <w:vAlign w:val="center"/>
          </w:tcPr>
          <w:p w14:paraId="598DCFE5" w14:textId="0F2CCF3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9C47ACD" w14:textId="77777777" w:rsidTr="00731A84">
        <w:trPr>
          <w:trHeight w:val="20"/>
          <w:jc w:val="center"/>
        </w:trPr>
        <w:tc>
          <w:tcPr>
            <w:tcW w:w="1188" w:type="dxa"/>
            <w:vAlign w:val="center"/>
          </w:tcPr>
          <w:p w14:paraId="6EEB288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E7DE768" w14:textId="3B94DF44" w:rsidR="00FF7ED3" w:rsidRPr="009E5232" w:rsidRDefault="00FF7ED3" w:rsidP="00FF7ED3">
            <w:pPr>
              <w:jc w:val="left"/>
            </w:pPr>
            <w:r w:rsidRPr="00656633">
              <w:t>Tụ điện C0805H103J5GAFT050</w:t>
            </w:r>
          </w:p>
        </w:tc>
        <w:tc>
          <w:tcPr>
            <w:tcW w:w="2520" w:type="dxa"/>
            <w:tcBorders>
              <w:left w:val="nil"/>
            </w:tcBorders>
            <w:vAlign w:val="center"/>
          </w:tcPr>
          <w:p w14:paraId="4F235513" w14:textId="45161612" w:rsidR="00FF7ED3" w:rsidRPr="001F6CE3" w:rsidRDefault="00FF7ED3" w:rsidP="00FF7ED3">
            <w:pPr>
              <w:jc w:val="left"/>
              <w:rPr>
                <w:szCs w:val="24"/>
              </w:rPr>
            </w:pPr>
            <w:r w:rsidRPr="00BC5B64">
              <w:t>(hoặc tương đương về đặc tính kỹ thuật)</w:t>
            </w:r>
          </w:p>
        </w:tc>
        <w:tc>
          <w:tcPr>
            <w:tcW w:w="3960" w:type="dxa"/>
            <w:vAlign w:val="center"/>
          </w:tcPr>
          <w:p w14:paraId="1983A102" w14:textId="7B59870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4C5B123" w14:textId="77777777" w:rsidTr="00731A84">
        <w:trPr>
          <w:trHeight w:val="20"/>
          <w:jc w:val="center"/>
        </w:trPr>
        <w:tc>
          <w:tcPr>
            <w:tcW w:w="1188" w:type="dxa"/>
            <w:vAlign w:val="center"/>
          </w:tcPr>
          <w:p w14:paraId="31A809B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6890234" w14:textId="59460D8A" w:rsidR="00FF7ED3" w:rsidRPr="009E5232" w:rsidRDefault="00FF7ED3" w:rsidP="00FF7ED3">
            <w:pPr>
              <w:jc w:val="left"/>
            </w:pPr>
            <w:r w:rsidRPr="00656633">
              <w:t>Tụ điện C1206H104J3GAFT050</w:t>
            </w:r>
          </w:p>
        </w:tc>
        <w:tc>
          <w:tcPr>
            <w:tcW w:w="2520" w:type="dxa"/>
            <w:tcBorders>
              <w:left w:val="nil"/>
            </w:tcBorders>
            <w:vAlign w:val="center"/>
          </w:tcPr>
          <w:p w14:paraId="21264721" w14:textId="349D22BB" w:rsidR="00FF7ED3" w:rsidRPr="001F6CE3" w:rsidRDefault="00FF7ED3" w:rsidP="00FF7ED3">
            <w:pPr>
              <w:jc w:val="left"/>
              <w:rPr>
                <w:szCs w:val="24"/>
              </w:rPr>
            </w:pPr>
            <w:r w:rsidRPr="00BC5B64">
              <w:t>(hoặc tương đương về đặc tính kỹ thuật)</w:t>
            </w:r>
          </w:p>
        </w:tc>
        <w:tc>
          <w:tcPr>
            <w:tcW w:w="3960" w:type="dxa"/>
            <w:vAlign w:val="center"/>
          </w:tcPr>
          <w:p w14:paraId="54838658" w14:textId="0B4A330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D87E0F7" w14:textId="77777777" w:rsidTr="00731A84">
        <w:trPr>
          <w:trHeight w:val="20"/>
          <w:jc w:val="center"/>
        </w:trPr>
        <w:tc>
          <w:tcPr>
            <w:tcW w:w="1188" w:type="dxa"/>
            <w:vAlign w:val="center"/>
          </w:tcPr>
          <w:p w14:paraId="3F297D6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5BBE122" w14:textId="6F825F2A" w:rsidR="00FF7ED3" w:rsidRPr="009E5232" w:rsidRDefault="00FF7ED3" w:rsidP="00FF7ED3">
            <w:pPr>
              <w:jc w:val="left"/>
            </w:pPr>
            <w:r w:rsidRPr="00656633">
              <w:t>Tụ điện C1608C0G1V103J080AC</w:t>
            </w:r>
          </w:p>
        </w:tc>
        <w:tc>
          <w:tcPr>
            <w:tcW w:w="2520" w:type="dxa"/>
            <w:tcBorders>
              <w:left w:val="nil"/>
            </w:tcBorders>
            <w:vAlign w:val="center"/>
          </w:tcPr>
          <w:p w14:paraId="03B8A89A" w14:textId="38947E3E" w:rsidR="00FF7ED3" w:rsidRPr="001F6CE3" w:rsidRDefault="00FF7ED3" w:rsidP="00FF7ED3">
            <w:pPr>
              <w:jc w:val="left"/>
              <w:rPr>
                <w:szCs w:val="24"/>
              </w:rPr>
            </w:pPr>
            <w:r w:rsidRPr="00BC5B64">
              <w:t>(hoặc tương đương về đặc tính kỹ thuật)</w:t>
            </w:r>
          </w:p>
        </w:tc>
        <w:tc>
          <w:tcPr>
            <w:tcW w:w="3960" w:type="dxa"/>
            <w:vAlign w:val="center"/>
          </w:tcPr>
          <w:p w14:paraId="5E28C7DA" w14:textId="33BBDD2D"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A433A31" w14:textId="77777777" w:rsidTr="00731A84">
        <w:trPr>
          <w:trHeight w:val="20"/>
          <w:jc w:val="center"/>
        </w:trPr>
        <w:tc>
          <w:tcPr>
            <w:tcW w:w="1188" w:type="dxa"/>
            <w:vAlign w:val="center"/>
          </w:tcPr>
          <w:p w14:paraId="40CE5DB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7EE043B" w14:textId="7789CE02" w:rsidR="00FF7ED3" w:rsidRPr="009E5232" w:rsidRDefault="00FF7ED3" w:rsidP="00FF7ED3">
            <w:pPr>
              <w:jc w:val="left"/>
            </w:pPr>
            <w:r w:rsidRPr="00656633">
              <w:t>Tụ điện C1812H122JGGAC7800</w:t>
            </w:r>
          </w:p>
        </w:tc>
        <w:tc>
          <w:tcPr>
            <w:tcW w:w="2520" w:type="dxa"/>
            <w:tcBorders>
              <w:left w:val="nil"/>
            </w:tcBorders>
            <w:vAlign w:val="center"/>
          </w:tcPr>
          <w:p w14:paraId="1125219B" w14:textId="4920DA38" w:rsidR="00FF7ED3" w:rsidRPr="001F6CE3" w:rsidRDefault="00FF7ED3" w:rsidP="00FF7ED3">
            <w:pPr>
              <w:jc w:val="left"/>
              <w:rPr>
                <w:szCs w:val="24"/>
              </w:rPr>
            </w:pPr>
            <w:r w:rsidRPr="00BC5B64">
              <w:t>(hoặc tương đương về đặc tính kỹ thuật)</w:t>
            </w:r>
          </w:p>
        </w:tc>
        <w:tc>
          <w:tcPr>
            <w:tcW w:w="3960" w:type="dxa"/>
            <w:vAlign w:val="center"/>
          </w:tcPr>
          <w:p w14:paraId="5886E670" w14:textId="0C606C2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37CBCEB" w14:textId="77777777" w:rsidTr="00731A84">
        <w:trPr>
          <w:trHeight w:val="20"/>
          <w:jc w:val="center"/>
        </w:trPr>
        <w:tc>
          <w:tcPr>
            <w:tcW w:w="1188" w:type="dxa"/>
            <w:vAlign w:val="center"/>
          </w:tcPr>
          <w:p w14:paraId="101C4C0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89DADC4" w14:textId="7CB11763" w:rsidR="00FF7ED3" w:rsidRPr="009E5232" w:rsidRDefault="00FF7ED3" w:rsidP="00FF7ED3">
            <w:pPr>
              <w:jc w:val="left"/>
            </w:pPr>
            <w:r w:rsidRPr="00656633">
              <w:t>Tụ điện C1812H122JGGAF</w:t>
            </w:r>
            <w:r w:rsidRPr="00656633">
              <w:lastRenderedPageBreak/>
              <w:t>T050</w:t>
            </w:r>
          </w:p>
        </w:tc>
        <w:tc>
          <w:tcPr>
            <w:tcW w:w="2520" w:type="dxa"/>
            <w:tcBorders>
              <w:left w:val="nil"/>
            </w:tcBorders>
            <w:vAlign w:val="center"/>
          </w:tcPr>
          <w:p w14:paraId="44201065" w14:textId="6A2153BA" w:rsidR="00FF7ED3" w:rsidRPr="001F6CE3" w:rsidRDefault="00FF7ED3" w:rsidP="00FF7ED3">
            <w:pPr>
              <w:jc w:val="left"/>
              <w:rPr>
                <w:szCs w:val="24"/>
              </w:rPr>
            </w:pPr>
            <w:r w:rsidRPr="00BC5B64">
              <w:lastRenderedPageBreak/>
              <w:t>(hoặc tương đương về đặc tính kỹ thuật)</w:t>
            </w:r>
          </w:p>
        </w:tc>
        <w:tc>
          <w:tcPr>
            <w:tcW w:w="3960" w:type="dxa"/>
            <w:vAlign w:val="center"/>
          </w:tcPr>
          <w:p w14:paraId="1D21C484" w14:textId="1B95FEAF" w:rsidR="00FF7ED3" w:rsidRPr="001F6CE3" w:rsidRDefault="00FF7ED3" w:rsidP="00FF7ED3">
            <w:pPr>
              <w:rPr>
                <w:szCs w:val="24"/>
              </w:rPr>
            </w:pPr>
            <w:r w:rsidRPr="00BC5B64">
              <w:t xml:space="preserve">Vật tư hàng hóa chưa qua sử dụng, có ký mã hiệu, nhãn mác rõ ràng, đảm </w:t>
            </w:r>
            <w:r w:rsidRPr="00BC5B64">
              <w:lastRenderedPageBreak/>
              <w:t>bảo chất lượng theo tiêu chuẩn nhà sản xuất, yếu tố quốc phòng</w:t>
            </w:r>
          </w:p>
        </w:tc>
      </w:tr>
      <w:tr w:rsidR="00FF7ED3" w:rsidRPr="001F6CE3" w14:paraId="2B4A3100" w14:textId="77777777" w:rsidTr="00731A84">
        <w:trPr>
          <w:trHeight w:val="20"/>
          <w:jc w:val="center"/>
        </w:trPr>
        <w:tc>
          <w:tcPr>
            <w:tcW w:w="1188" w:type="dxa"/>
            <w:vAlign w:val="center"/>
          </w:tcPr>
          <w:p w14:paraId="5368495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2D2F48F" w14:textId="30DB2A20" w:rsidR="00FF7ED3" w:rsidRPr="009E5232" w:rsidRDefault="00FF7ED3" w:rsidP="00FF7ED3">
            <w:pPr>
              <w:jc w:val="left"/>
            </w:pPr>
            <w:r w:rsidRPr="00656633">
              <w:t>Tụ điện C1812H224J5GAFT050</w:t>
            </w:r>
          </w:p>
        </w:tc>
        <w:tc>
          <w:tcPr>
            <w:tcW w:w="2520" w:type="dxa"/>
            <w:tcBorders>
              <w:left w:val="nil"/>
            </w:tcBorders>
            <w:vAlign w:val="center"/>
          </w:tcPr>
          <w:p w14:paraId="51FCFD3F" w14:textId="64583991" w:rsidR="00FF7ED3" w:rsidRPr="001F6CE3" w:rsidRDefault="00FF7ED3" w:rsidP="00FF7ED3">
            <w:pPr>
              <w:jc w:val="left"/>
              <w:rPr>
                <w:szCs w:val="24"/>
              </w:rPr>
            </w:pPr>
            <w:r w:rsidRPr="00BC5B64">
              <w:t>(hoặc tương đương về đặc tính kỹ thuật)</w:t>
            </w:r>
          </w:p>
        </w:tc>
        <w:tc>
          <w:tcPr>
            <w:tcW w:w="3960" w:type="dxa"/>
            <w:vAlign w:val="center"/>
          </w:tcPr>
          <w:p w14:paraId="718C37EB" w14:textId="27A5602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DF8ECCC" w14:textId="77777777" w:rsidTr="00731A84">
        <w:trPr>
          <w:trHeight w:val="20"/>
          <w:jc w:val="center"/>
        </w:trPr>
        <w:tc>
          <w:tcPr>
            <w:tcW w:w="1188" w:type="dxa"/>
            <w:vAlign w:val="center"/>
          </w:tcPr>
          <w:p w14:paraId="5846A5F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958D955" w14:textId="62EBDC86" w:rsidR="00FF7ED3" w:rsidRPr="009E5232" w:rsidRDefault="00FF7ED3" w:rsidP="00FF7ED3">
            <w:pPr>
              <w:jc w:val="left"/>
            </w:pPr>
            <w:r w:rsidRPr="00656633">
              <w:t>Tụ điện C1812R105K5RAC7800</w:t>
            </w:r>
          </w:p>
        </w:tc>
        <w:tc>
          <w:tcPr>
            <w:tcW w:w="2520" w:type="dxa"/>
            <w:tcBorders>
              <w:left w:val="nil"/>
            </w:tcBorders>
            <w:vAlign w:val="center"/>
          </w:tcPr>
          <w:p w14:paraId="50964FFE" w14:textId="0E663792" w:rsidR="00FF7ED3" w:rsidRPr="001F6CE3" w:rsidRDefault="00FF7ED3" w:rsidP="00FF7ED3">
            <w:pPr>
              <w:jc w:val="left"/>
              <w:rPr>
                <w:szCs w:val="24"/>
              </w:rPr>
            </w:pPr>
            <w:r w:rsidRPr="00BC5B64">
              <w:t>(hoặc tương đương về đặc tính kỹ thuật)</w:t>
            </w:r>
          </w:p>
        </w:tc>
        <w:tc>
          <w:tcPr>
            <w:tcW w:w="3960" w:type="dxa"/>
            <w:vAlign w:val="center"/>
          </w:tcPr>
          <w:p w14:paraId="3187B35E" w14:textId="026EA480"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38DCDDF4" w14:textId="77777777" w:rsidTr="00731A84">
        <w:trPr>
          <w:trHeight w:val="20"/>
          <w:jc w:val="center"/>
        </w:trPr>
        <w:tc>
          <w:tcPr>
            <w:tcW w:w="1188" w:type="dxa"/>
            <w:vAlign w:val="center"/>
          </w:tcPr>
          <w:p w14:paraId="11A12B2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F020163" w14:textId="0D77E4CA" w:rsidR="00FF7ED3" w:rsidRPr="009E5232" w:rsidRDefault="00FF7ED3" w:rsidP="00FF7ED3">
            <w:pPr>
              <w:jc w:val="left"/>
            </w:pPr>
            <w:r w:rsidRPr="00656633">
              <w:t>Tụ điện C1812R155K5RAC7800</w:t>
            </w:r>
          </w:p>
        </w:tc>
        <w:tc>
          <w:tcPr>
            <w:tcW w:w="2520" w:type="dxa"/>
            <w:tcBorders>
              <w:left w:val="nil"/>
            </w:tcBorders>
            <w:vAlign w:val="center"/>
          </w:tcPr>
          <w:p w14:paraId="3AFC1AF7" w14:textId="69A96869" w:rsidR="00FF7ED3" w:rsidRPr="001F6CE3" w:rsidRDefault="00FF7ED3" w:rsidP="00FF7ED3">
            <w:pPr>
              <w:jc w:val="left"/>
              <w:rPr>
                <w:szCs w:val="24"/>
              </w:rPr>
            </w:pPr>
            <w:r w:rsidRPr="00BC5B64">
              <w:t>(hoặc tương đương về đặc tính kỹ thuật)</w:t>
            </w:r>
          </w:p>
        </w:tc>
        <w:tc>
          <w:tcPr>
            <w:tcW w:w="3960" w:type="dxa"/>
            <w:vAlign w:val="center"/>
          </w:tcPr>
          <w:p w14:paraId="74A35410" w14:textId="231780E8"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5652582" w14:textId="77777777" w:rsidTr="00731A84">
        <w:trPr>
          <w:trHeight w:val="20"/>
          <w:jc w:val="center"/>
        </w:trPr>
        <w:tc>
          <w:tcPr>
            <w:tcW w:w="1188" w:type="dxa"/>
            <w:vAlign w:val="center"/>
          </w:tcPr>
          <w:p w14:paraId="0C3BA21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6C6655B" w14:textId="4B90C045" w:rsidR="00FF7ED3" w:rsidRPr="009E5232" w:rsidRDefault="00FF7ED3" w:rsidP="00FF7ED3">
            <w:pPr>
              <w:jc w:val="left"/>
            </w:pPr>
            <w:r w:rsidRPr="00656633">
              <w:t>Tụ điện C1812R335K3RAC7800</w:t>
            </w:r>
          </w:p>
        </w:tc>
        <w:tc>
          <w:tcPr>
            <w:tcW w:w="2520" w:type="dxa"/>
            <w:tcBorders>
              <w:left w:val="nil"/>
            </w:tcBorders>
            <w:vAlign w:val="center"/>
          </w:tcPr>
          <w:p w14:paraId="642B50D0" w14:textId="57B8F8F4" w:rsidR="00FF7ED3" w:rsidRPr="001F6CE3" w:rsidRDefault="00FF7ED3" w:rsidP="00FF7ED3">
            <w:pPr>
              <w:jc w:val="left"/>
              <w:rPr>
                <w:szCs w:val="24"/>
              </w:rPr>
            </w:pPr>
            <w:r w:rsidRPr="00BC5B64">
              <w:t>(hoặc tương đương về đặc tính kỹ thuật)</w:t>
            </w:r>
          </w:p>
        </w:tc>
        <w:tc>
          <w:tcPr>
            <w:tcW w:w="3960" w:type="dxa"/>
            <w:vAlign w:val="center"/>
          </w:tcPr>
          <w:p w14:paraId="6CC825F5" w14:textId="6E339D14"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56CE88CF" w14:textId="77777777" w:rsidTr="00731A84">
        <w:trPr>
          <w:trHeight w:val="20"/>
          <w:jc w:val="center"/>
        </w:trPr>
        <w:tc>
          <w:tcPr>
            <w:tcW w:w="1188" w:type="dxa"/>
            <w:vAlign w:val="center"/>
          </w:tcPr>
          <w:p w14:paraId="245CCFA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7973B4C" w14:textId="0B2CFB53" w:rsidR="00FF7ED3" w:rsidRPr="009E5232" w:rsidRDefault="00FF7ED3" w:rsidP="00FF7ED3">
            <w:pPr>
              <w:jc w:val="left"/>
            </w:pPr>
            <w:r w:rsidRPr="00656633">
              <w:t>Tụ điện cao áp КСО-2 500-A-100</w:t>
            </w:r>
          </w:p>
        </w:tc>
        <w:tc>
          <w:tcPr>
            <w:tcW w:w="2520" w:type="dxa"/>
            <w:tcBorders>
              <w:left w:val="nil"/>
            </w:tcBorders>
            <w:vAlign w:val="center"/>
          </w:tcPr>
          <w:p w14:paraId="1FCA8F3B" w14:textId="4D1DEC72" w:rsidR="00FF7ED3" w:rsidRPr="001F6CE3" w:rsidRDefault="00FF7ED3" w:rsidP="00FF7ED3">
            <w:pPr>
              <w:jc w:val="left"/>
              <w:rPr>
                <w:szCs w:val="24"/>
              </w:rPr>
            </w:pPr>
            <w:r w:rsidRPr="00BC5B64">
              <w:t>(hoặc tương đương về đặc tính kỹ thuật)</w:t>
            </w:r>
          </w:p>
        </w:tc>
        <w:tc>
          <w:tcPr>
            <w:tcW w:w="3960" w:type="dxa"/>
            <w:vAlign w:val="center"/>
          </w:tcPr>
          <w:p w14:paraId="38E57BE3" w14:textId="1004A5B6"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4B665FD4" w14:textId="77777777" w:rsidTr="00731A84">
        <w:trPr>
          <w:trHeight w:val="20"/>
          <w:jc w:val="center"/>
        </w:trPr>
        <w:tc>
          <w:tcPr>
            <w:tcW w:w="1188" w:type="dxa"/>
            <w:vAlign w:val="center"/>
          </w:tcPr>
          <w:p w14:paraId="4C6342C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70543AE" w14:textId="57B253FA" w:rsidR="00FF7ED3" w:rsidRPr="009E5232" w:rsidRDefault="00FF7ED3" w:rsidP="00FF7ED3">
            <w:pPr>
              <w:jc w:val="left"/>
            </w:pPr>
            <w:r w:rsidRPr="00656633">
              <w:t>Tụ điện cao tần 101</w:t>
            </w:r>
          </w:p>
        </w:tc>
        <w:tc>
          <w:tcPr>
            <w:tcW w:w="2520" w:type="dxa"/>
            <w:tcBorders>
              <w:left w:val="nil"/>
            </w:tcBorders>
            <w:vAlign w:val="center"/>
          </w:tcPr>
          <w:p w14:paraId="400221F5" w14:textId="1D55F7DC" w:rsidR="00FF7ED3" w:rsidRPr="001F6CE3" w:rsidRDefault="00FF7ED3" w:rsidP="00FF7ED3">
            <w:pPr>
              <w:jc w:val="left"/>
              <w:rPr>
                <w:szCs w:val="24"/>
              </w:rPr>
            </w:pPr>
            <w:r w:rsidRPr="00BC5B64">
              <w:t>(hoặc tương đương về đặc tính kỹ thuật)</w:t>
            </w:r>
          </w:p>
        </w:tc>
        <w:tc>
          <w:tcPr>
            <w:tcW w:w="3960" w:type="dxa"/>
            <w:vAlign w:val="center"/>
          </w:tcPr>
          <w:p w14:paraId="2CDD933D" w14:textId="06126401"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FC36D75" w14:textId="77777777" w:rsidTr="00731A84">
        <w:trPr>
          <w:trHeight w:val="20"/>
          <w:jc w:val="center"/>
        </w:trPr>
        <w:tc>
          <w:tcPr>
            <w:tcW w:w="1188" w:type="dxa"/>
            <w:vAlign w:val="center"/>
          </w:tcPr>
          <w:p w14:paraId="31772B9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3D04F6B" w14:textId="6F4C79D4" w:rsidR="00FF7ED3" w:rsidRPr="009E5232" w:rsidRDefault="00FF7ED3" w:rsidP="00FF7ED3">
            <w:pPr>
              <w:jc w:val="left"/>
            </w:pPr>
            <w:r w:rsidRPr="00656633">
              <w:t>Tụ điện cao tần 102</w:t>
            </w:r>
          </w:p>
        </w:tc>
        <w:tc>
          <w:tcPr>
            <w:tcW w:w="2520" w:type="dxa"/>
            <w:tcBorders>
              <w:left w:val="nil"/>
            </w:tcBorders>
            <w:vAlign w:val="center"/>
          </w:tcPr>
          <w:p w14:paraId="2983969C" w14:textId="0A932CDE" w:rsidR="00FF7ED3" w:rsidRPr="001F6CE3" w:rsidRDefault="00FF7ED3" w:rsidP="00FF7ED3">
            <w:pPr>
              <w:jc w:val="left"/>
              <w:rPr>
                <w:szCs w:val="24"/>
              </w:rPr>
            </w:pPr>
            <w:r w:rsidRPr="00BC5B64">
              <w:t>(hoặc tương đương về đặc tính kỹ thuật)</w:t>
            </w:r>
          </w:p>
        </w:tc>
        <w:tc>
          <w:tcPr>
            <w:tcW w:w="3960" w:type="dxa"/>
            <w:vAlign w:val="center"/>
          </w:tcPr>
          <w:p w14:paraId="3835B73D" w14:textId="4B2D0475"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62AABA69" w14:textId="77777777" w:rsidTr="00731A84">
        <w:trPr>
          <w:trHeight w:val="20"/>
          <w:jc w:val="center"/>
        </w:trPr>
        <w:tc>
          <w:tcPr>
            <w:tcW w:w="1188" w:type="dxa"/>
            <w:vAlign w:val="center"/>
          </w:tcPr>
          <w:p w14:paraId="074B1A9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747DAB6" w14:textId="63EABC50" w:rsidR="00FF7ED3" w:rsidRPr="009E5232" w:rsidRDefault="00FF7ED3" w:rsidP="00FF7ED3">
            <w:pPr>
              <w:jc w:val="left"/>
            </w:pPr>
            <w:r w:rsidRPr="00656633">
              <w:t>Tụ điện cao tần 121</w:t>
            </w:r>
          </w:p>
        </w:tc>
        <w:tc>
          <w:tcPr>
            <w:tcW w:w="2520" w:type="dxa"/>
            <w:tcBorders>
              <w:left w:val="nil"/>
            </w:tcBorders>
            <w:vAlign w:val="center"/>
          </w:tcPr>
          <w:p w14:paraId="4A9E5960" w14:textId="1910E51B" w:rsidR="00FF7ED3" w:rsidRPr="001F6CE3" w:rsidRDefault="00FF7ED3" w:rsidP="00FF7ED3">
            <w:pPr>
              <w:jc w:val="left"/>
              <w:rPr>
                <w:szCs w:val="24"/>
              </w:rPr>
            </w:pPr>
            <w:r w:rsidRPr="00BC5B64">
              <w:t>(hoặc tương đương về đặc tính kỹ thuật)</w:t>
            </w:r>
          </w:p>
        </w:tc>
        <w:tc>
          <w:tcPr>
            <w:tcW w:w="3960" w:type="dxa"/>
            <w:vAlign w:val="center"/>
          </w:tcPr>
          <w:p w14:paraId="37D788E0" w14:textId="3832062A"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12CA40C4" w14:textId="77777777" w:rsidTr="00731A84">
        <w:trPr>
          <w:trHeight w:val="20"/>
          <w:jc w:val="center"/>
        </w:trPr>
        <w:tc>
          <w:tcPr>
            <w:tcW w:w="1188" w:type="dxa"/>
            <w:vAlign w:val="center"/>
          </w:tcPr>
          <w:p w14:paraId="4ABE417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FE2143F" w14:textId="3F474478" w:rsidR="00FF7ED3" w:rsidRPr="009E5232" w:rsidRDefault="00FF7ED3" w:rsidP="00FF7ED3">
            <w:pPr>
              <w:jc w:val="left"/>
            </w:pPr>
            <w:r w:rsidRPr="00656633">
              <w:t>Tụ điện cao tần 151</w:t>
            </w:r>
          </w:p>
        </w:tc>
        <w:tc>
          <w:tcPr>
            <w:tcW w:w="2520" w:type="dxa"/>
            <w:tcBorders>
              <w:left w:val="nil"/>
            </w:tcBorders>
            <w:vAlign w:val="center"/>
          </w:tcPr>
          <w:p w14:paraId="1F2FA090" w14:textId="72234C6D" w:rsidR="00FF7ED3" w:rsidRPr="001F6CE3" w:rsidRDefault="00FF7ED3" w:rsidP="00FF7ED3">
            <w:pPr>
              <w:jc w:val="left"/>
              <w:rPr>
                <w:szCs w:val="24"/>
              </w:rPr>
            </w:pPr>
            <w:r w:rsidRPr="00BC5B64">
              <w:t>(hoặc tương đương về đặc tính kỹ thuật)</w:t>
            </w:r>
          </w:p>
        </w:tc>
        <w:tc>
          <w:tcPr>
            <w:tcW w:w="3960" w:type="dxa"/>
            <w:vAlign w:val="center"/>
          </w:tcPr>
          <w:p w14:paraId="012F688B" w14:textId="4F37E343" w:rsidR="00FF7ED3" w:rsidRPr="001F6CE3" w:rsidRDefault="00FF7ED3" w:rsidP="00FF7ED3">
            <w:pPr>
              <w:rPr>
                <w:szCs w:val="24"/>
              </w:rPr>
            </w:pPr>
            <w:r w:rsidRPr="00BC5B64">
              <w:t>Vật tư hàng hóa chưa qua sử dụng, có ký mã hiệu, nhãn mác rõ ràng, đảm bảo chất lượng theo tiêu chuẩn nhà sản xuất, yếu tố quốc phòng</w:t>
            </w:r>
          </w:p>
        </w:tc>
      </w:tr>
      <w:tr w:rsidR="00FF7ED3" w:rsidRPr="001F6CE3" w14:paraId="71EF1895" w14:textId="77777777" w:rsidTr="00731A84">
        <w:trPr>
          <w:trHeight w:val="20"/>
          <w:jc w:val="center"/>
        </w:trPr>
        <w:tc>
          <w:tcPr>
            <w:tcW w:w="1188" w:type="dxa"/>
            <w:vAlign w:val="center"/>
          </w:tcPr>
          <w:p w14:paraId="74234F6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9A94014" w14:textId="2C1A8FA7" w:rsidR="00FF7ED3" w:rsidRPr="009E5232" w:rsidRDefault="00FF7ED3" w:rsidP="00FF7ED3">
            <w:pPr>
              <w:jc w:val="left"/>
            </w:pPr>
            <w:r w:rsidRPr="00656633">
              <w:t>Tụ điện cao tần 152</w:t>
            </w:r>
          </w:p>
        </w:tc>
        <w:tc>
          <w:tcPr>
            <w:tcW w:w="2520" w:type="dxa"/>
            <w:tcBorders>
              <w:left w:val="nil"/>
            </w:tcBorders>
            <w:vAlign w:val="center"/>
          </w:tcPr>
          <w:p w14:paraId="3D0BF67D" w14:textId="378A340F" w:rsidR="00FF7ED3" w:rsidRPr="001F6CE3" w:rsidRDefault="00FF7ED3" w:rsidP="00FF7ED3">
            <w:pPr>
              <w:jc w:val="left"/>
              <w:rPr>
                <w:szCs w:val="24"/>
              </w:rPr>
            </w:pPr>
            <w:r w:rsidRPr="00912664">
              <w:t>(hoặc tương đương về đặc tính kỹ thuật)</w:t>
            </w:r>
          </w:p>
        </w:tc>
        <w:tc>
          <w:tcPr>
            <w:tcW w:w="3960" w:type="dxa"/>
            <w:vAlign w:val="center"/>
          </w:tcPr>
          <w:p w14:paraId="0EFBEE3B" w14:textId="4BFC06F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6C28971" w14:textId="77777777" w:rsidTr="00731A84">
        <w:trPr>
          <w:trHeight w:val="20"/>
          <w:jc w:val="center"/>
        </w:trPr>
        <w:tc>
          <w:tcPr>
            <w:tcW w:w="1188" w:type="dxa"/>
            <w:vAlign w:val="center"/>
          </w:tcPr>
          <w:p w14:paraId="7C8F137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7E9FE6B" w14:textId="1205CE44" w:rsidR="00FF7ED3" w:rsidRPr="009E5232" w:rsidRDefault="00FF7ED3" w:rsidP="00FF7ED3">
            <w:pPr>
              <w:jc w:val="left"/>
            </w:pPr>
            <w:r w:rsidRPr="00656633">
              <w:t>Tụ điện cao tần 181</w:t>
            </w:r>
          </w:p>
        </w:tc>
        <w:tc>
          <w:tcPr>
            <w:tcW w:w="2520" w:type="dxa"/>
            <w:tcBorders>
              <w:left w:val="nil"/>
            </w:tcBorders>
            <w:vAlign w:val="center"/>
          </w:tcPr>
          <w:p w14:paraId="06D2080C" w14:textId="1EA3A0E0" w:rsidR="00FF7ED3" w:rsidRPr="001F6CE3" w:rsidRDefault="00FF7ED3" w:rsidP="00FF7ED3">
            <w:pPr>
              <w:jc w:val="left"/>
              <w:rPr>
                <w:szCs w:val="24"/>
              </w:rPr>
            </w:pPr>
            <w:r w:rsidRPr="00912664">
              <w:t>(hoặc tương đương về đặc tính kỹ thuật)</w:t>
            </w:r>
          </w:p>
        </w:tc>
        <w:tc>
          <w:tcPr>
            <w:tcW w:w="3960" w:type="dxa"/>
            <w:vAlign w:val="center"/>
          </w:tcPr>
          <w:p w14:paraId="428B582D" w14:textId="065F69E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E10EB9A" w14:textId="77777777" w:rsidTr="00731A84">
        <w:trPr>
          <w:trHeight w:val="20"/>
          <w:jc w:val="center"/>
        </w:trPr>
        <w:tc>
          <w:tcPr>
            <w:tcW w:w="1188" w:type="dxa"/>
            <w:vAlign w:val="center"/>
          </w:tcPr>
          <w:p w14:paraId="201F9EC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819F866" w14:textId="03C6BCF5" w:rsidR="00FF7ED3" w:rsidRPr="009E5232" w:rsidRDefault="00FF7ED3" w:rsidP="00FF7ED3">
            <w:pPr>
              <w:jc w:val="left"/>
            </w:pPr>
            <w:r w:rsidRPr="00656633">
              <w:t>Tụ điện cao tần 221</w:t>
            </w:r>
          </w:p>
        </w:tc>
        <w:tc>
          <w:tcPr>
            <w:tcW w:w="2520" w:type="dxa"/>
            <w:tcBorders>
              <w:left w:val="nil"/>
            </w:tcBorders>
            <w:vAlign w:val="center"/>
          </w:tcPr>
          <w:p w14:paraId="175B5A4B" w14:textId="156D6835" w:rsidR="00FF7ED3" w:rsidRPr="001F6CE3" w:rsidRDefault="00FF7ED3" w:rsidP="00FF7ED3">
            <w:pPr>
              <w:jc w:val="left"/>
              <w:rPr>
                <w:szCs w:val="24"/>
              </w:rPr>
            </w:pPr>
            <w:r w:rsidRPr="00912664">
              <w:t>(hoặc tương đương về đặc tính kỹ thuật)</w:t>
            </w:r>
          </w:p>
        </w:tc>
        <w:tc>
          <w:tcPr>
            <w:tcW w:w="3960" w:type="dxa"/>
            <w:vAlign w:val="center"/>
          </w:tcPr>
          <w:p w14:paraId="26A39ED4" w14:textId="214364B7"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F36847B" w14:textId="77777777" w:rsidTr="00731A84">
        <w:trPr>
          <w:trHeight w:val="20"/>
          <w:jc w:val="center"/>
        </w:trPr>
        <w:tc>
          <w:tcPr>
            <w:tcW w:w="1188" w:type="dxa"/>
            <w:vAlign w:val="center"/>
          </w:tcPr>
          <w:p w14:paraId="1A2B62D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D7AA6BF" w14:textId="7A4BA398" w:rsidR="00FF7ED3" w:rsidRPr="009E5232" w:rsidRDefault="00FF7ED3" w:rsidP="00FF7ED3">
            <w:pPr>
              <w:jc w:val="left"/>
            </w:pPr>
            <w:r w:rsidRPr="00656633">
              <w:t>Tụ điện cao tần 270</w:t>
            </w:r>
          </w:p>
        </w:tc>
        <w:tc>
          <w:tcPr>
            <w:tcW w:w="2520" w:type="dxa"/>
            <w:tcBorders>
              <w:left w:val="nil"/>
            </w:tcBorders>
            <w:vAlign w:val="center"/>
          </w:tcPr>
          <w:p w14:paraId="355BB76B" w14:textId="317B8172" w:rsidR="00FF7ED3" w:rsidRPr="001F6CE3" w:rsidRDefault="00FF7ED3" w:rsidP="00FF7ED3">
            <w:pPr>
              <w:jc w:val="left"/>
              <w:rPr>
                <w:szCs w:val="24"/>
              </w:rPr>
            </w:pPr>
            <w:r w:rsidRPr="00912664">
              <w:t>(hoặc tương đương về đặc tính kỹ thuật)</w:t>
            </w:r>
          </w:p>
        </w:tc>
        <w:tc>
          <w:tcPr>
            <w:tcW w:w="3960" w:type="dxa"/>
            <w:vAlign w:val="center"/>
          </w:tcPr>
          <w:p w14:paraId="1A984908" w14:textId="6A21B865"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606E464" w14:textId="77777777" w:rsidTr="00731A84">
        <w:trPr>
          <w:trHeight w:val="20"/>
          <w:jc w:val="center"/>
        </w:trPr>
        <w:tc>
          <w:tcPr>
            <w:tcW w:w="1188" w:type="dxa"/>
            <w:vAlign w:val="center"/>
          </w:tcPr>
          <w:p w14:paraId="498554F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B18C832" w14:textId="42CFFEF2" w:rsidR="00FF7ED3" w:rsidRPr="009E5232" w:rsidRDefault="00FF7ED3" w:rsidP="00FF7ED3">
            <w:pPr>
              <w:jc w:val="left"/>
            </w:pPr>
            <w:r w:rsidRPr="00656633">
              <w:t>Tụ điện cao tần 271</w:t>
            </w:r>
          </w:p>
        </w:tc>
        <w:tc>
          <w:tcPr>
            <w:tcW w:w="2520" w:type="dxa"/>
            <w:tcBorders>
              <w:left w:val="nil"/>
            </w:tcBorders>
            <w:vAlign w:val="center"/>
          </w:tcPr>
          <w:p w14:paraId="20C4D871" w14:textId="2AABED8F" w:rsidR="00FF7ED3" w:rsidRPr="001F6CE3" w:rsidRDefault="00FF7ED3" w:rsidP="00FF7ED3">
            <w:pPr>
              <w:jc w:val="left"/>
              <w:rPr>
                <w:szCs w:val="24"/>
              </w:rPr>
            </w:pPr>
            <w:r w:rsidRPr="00912664">
              <w:t>(hoặc tương đương về đặc tính kỹ thuật)</w:t>
            </w:r>
          </w:p>
        </w:tc>
        <w:tc>
          <w:tcPr>
            <w:tcW w:w="3960" w:type="dxa"/>
            <w:vAlign w:val="center"/>
          </w:tcPr>
          <w:p w14:paraId="3AB03C52" w14:textId="20C54BE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E44D517" w14:textId="77777777" w:rsidTr="00731A84">
        <w:trPr>
          <w:trHeight w:val="20"/>
          <w:jc w:val="center"/>
        </w:trPr>
        <w:tc>
          <w:tcPr>
            <w:tcW w:w="1188" w:type="dxa"/>
            <w:vAlign w:val="center"/>
          </w:tcPr>
          <w:p w14:paraId="2174989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10D83B0" w14:textId="40746627" w:rsidR="00FF7ED3" w:rsidRPr="009E5232" w:rsidRDefault="00FF7ED3" w:rsidP="00FF7ED3">
            <w:pPr>
              <w:jc w:val="left"/>
            </w:pPr>
            <w:r w:rsidRPr="00656633">
              <w:t>Tụ điện cao tần 301</w:t>
            </w:r>
          </w:p>
        </w:tc>
        <w:tc>
          <w:tcPr>
            <w:tcW w:w="2520" w:type="dxa"/>
            <w:tcBorders>
              <w:left w:val="nil"/>
            </w:tcBorders>
            <w:vAlign w:val="center"/>
          </w:tcPr>
          <w:p w14:paraId="4E81B354" w14:textId="4BFCFB23" w:rsidR="00FF7ED3" w:rsidRPr="001F6CE3" w:rsidRDefault="00FF7ED3" w:rsidP="00FF7ED3">
            <w:pPr>
              <w:jc w:val="left"/>
              <w:rPr>
                <w:szCs w:val="24"/>
              </w:rPr>
            </w:pPr>
            <w:r w:rsidRPr="00912664">
              <w:t>(hoặc tương đương về đặc tính kỹ thuật)</w:t>
            </w:r>
          </w:p>
        </w:tc>
        <w:tc>
          <w:tcPr>
            <w:tcW w:w="3960" w:type="dxa"/>
            <w:vAlign w:val="center"/>
          </w:tcPr>
          <w:p w14:paraId="60C986CA" w14:textId="433B45F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1761FD2" w14:textId="77777777" w:rsidTr="00731A84">
        <w:trPr>
          <w:trHeight w:val="20"/>
          <w:jc w:val="center"/>
        </w:trPr>
        <w:tc>
          <w:tcPr>
            <w:tcW w:w="1188" w:type="dxa"/>
            <w:vAlign w:val="center"/>
          </w:tcPr>
          <w:p w14:paraId="21AFA7C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AC53225" w14:textId="4C7FB0A5" w:rsidR="00FF7ED3" w:rsidRPr="009E5232" w:rsidRDefault="00FF7ED3" w:rsidP="00FF7ED3">
            <w:pPr>
              <w:jc w:val="left"/>
            </w:pPr>
            <w:r w:rsidRPr="00656633">
              <w:t>Tụ điện cao tần 331</w:t>
            </w:r>
          </w:p>
        </w:tc>
        <w:tc>
          <w:tcPr>
            <w:tcW w:w="2520" w:type="dxa"/>
            <w:tcBorders>
              <w:left w:val="nil"/>
            </w:tcBorders>
            <w:vAlign w:val="center"/>
          </w:tcPr>
          <w:p w14:paraId="2A21AB01" w14:textId="53F886F9" w:rsidR="00FF7ED3" w:rsidRPr="001F6CE3" w:rsidRDefault="00FF7ED3" w:rsidP="00FF7ED3">
            <w:pPr>
              <w:jc w:val="left"/>
              <w:rPr>
                <w:szCs w:val="24"/>
              </w:rPr>
            </w:pPr>
            <w:r w:rsidRPr="00912664">
              <w:t>(hoặc tương đương về đặc tính kỹ thuật)</w:t>
            </w:r>
          </w:p>
        </w:tc>
        <w:tc>
          <w:tcPr>
            <w:tcW w:w="3960" w:type="dxa"/>
            <w:vAlign w:val="center"/>
          </w:tcPr>
          <w:p w14:paraId="68AA1F0D" w14:textId="005EE1A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DA7B3E3" w14:textId="77777777" w:rsidTr="00731A84">
        <w:trPr>
          <w:trHeight w:val="20"/>
          <w:jc w:val="center"/>
        </w:trPr>
        <w:tc>
          <w:tcPr>
            <w:tcW w:w="1188" w:type="dxa"/>
            <w:vAlign w:val="center"/>
          </w:tcPr>
          <w:p w14:paraId="0BAF9CE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B23D735" w14:textId="59A898E9" w:rsidR="00FF7ED3" w:rsidRPr="009E5232" w:rsidRDefault="00FF7ED3" w:rsidP="00FF7ED3">
            <w:pPr>
              <w:jc w:val="left"/>
            </w:pPr>
            <w:r w:rsidRPr="00656633">
              <w:t>Tụ điện cao tần 391</w:t>
            </w:r>
          </w:p>
        </w:tc>
        <w:tc>
          <w:tcPr>
            <w:tcW w:w="2520" w:type="dxa"/>
            <w:tcBorders>
              <w:left w:val="nil"/>
            </w:tcBorders>
            <w:vAlign w:val="center"/>
          </w:tcPr>
          <w:p w14:paraId="59040569" w14:textId="5303FD1D" w:rsidR="00FF7ED3" w:rsidRPr="001F6CE3" w:rsidRDefault="00FF7ED3" w:rsidP="00FF7ED3">
            <w:pPr>
              <w:jc w:val="left"/>
              <w:rPr>
                <w:szCs w:val="24"/>
              </w:rPr>
            </w:pPr>
            <w:r w:rsidRPr="00912664">
              <w:t>(hoặc tương đương về đặc tính kỹ thuật)</w:t>
            </w:r>
          </w:p>
        </w:tc>
        <w:tc>
          <w:tcPr>
            <w:tcW w:w="3960" w:type="dxa"/>
            <w:vAlign w:val="center"/>
          </w:tcPr>
          <w:p w14:paraId="0A508269" w14:textId="5B1230E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BA6A60D" w14:textId="77777777" w:rsidTr="00731A84">
        <w:trPr>
          <w:trHeight w:val="20"/>
          <w:jc w:val="center"/>
        </w:trPr>
        <w:tc>
          <w:tcPr>
            <w:tcW w:w="1188" w:type="dxa"/>
            <w:vAlign w:val="center"/>
          </w:tcPr>
          <w:p w14:paraId="006EF0B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B14C471" w14:textId="33FEFCDC" w:rsidR="00FF7ED3" w:rsidRPr="009E5232" w:rsidRDefault="00FF7ED3" w:rsidP="00FF7ED3">
            <w:pPr>
              <w:jc w:val="left"/>
            </w:pPr>
            <w:r w:rsidRPr="00656633">
              <w:t>Tụ điện cao tần 470</w:t>
            </w:r>
          </w:p>
        </w:tc>
        <w:tc>
          <w:tcPr>
            <w:tcW w:w="2520" w:type="dxa"/>
            <w:tcBorders>
              <w:left w:val="nil"/>
            </w:tcBorders>
            <w:vAlign w:val="center"/>
          </w:tcPr>
          <w:p w14:paraId="26C0EC7C" w14:textId="63EA0CD1" w:rsidR="00FF7ED3" w:rsidRPr="001F6CE3" w:rsidRDefault="00FF7ED3" w:rsidP="00FF7ED3">
            <w:pPr>
              <w:jc w:val="left"/>
              <w:rPr>
                <w:szCs w:val="24"/>
              </w:rPr>
            </w:pPr>
            <w:r w:rsidRPr="00912664">
              <w:t>(hoặc tương đương về đặc tính kỹ thuật)</w:t>
            </w:r>
          </w:p>
        </w:tc>
        <w:tc>
          <w:tcPr>
            <w:tcW w:w="3960" w:type="dxa"/>
            <w:vAlign w:val="center"/>
          </w:tcPr>
          <w:p w14:paraId="523D1049" w14:textId="24FA890A"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4CD3194" w14:textId="77777777" w:rsidTr="00731A84">
        <w:trPr>
          <w:trHeight w:val="20"/>
          <w:jc w:val="center"/>
        </w:trPr>
        <w:tc>
          <w:tcPr>
            <w:tcW w:w="1188" w:type="dxa"/>
            <w:vAlign w:val="center"/>
          </w:tcPr>
          <w:p w14:paraId="133CF8E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526320E" w14:textId="58375212" w:rsidR="00FF7ED3" w:rsidRPr="009E5232" w:rsidRDefault="00FF7ED3" w:rsidP="00FF7ED3">
            <w:pPr>
              <w:jc w:val="left"/>
            </w:pPr>
            <w:r w:rsidRPr="00656633">
              <w:t>Tụ điện cao tần 560</w:t>
            </w:r>
          </w:p>
        </w:tc>
        <w:tc>
          <w:tcPr>
            <w:tcW w:w="2520" w:type="dxa"/>
            <w:tcBorders>
              <w:left w:val="nil"/>
            </w:tcBorders>
            <w:vAlign w:val="center"/>
          </w:tcPr>
          <w:p w14:paraId="455AFF07" w14:textId="3A6819AD" w:rsidR="00FF7ED3" w:rsidRPr="001F6CE3" w:rsidRDefault="00FF7ED3" w:rsidP="00FF7ED3">
            <w:pPr>
              <w:jc w:val="left"/>
              <w:rPr>
                <w:szCs w:val="24"/>
              </w:rPr>
            </w:pPr>
            <w:r w:rsidRPr="00912664">
              <w:t>(hoặc tương đương về đặc tính kỹ thuật)</w:t>
            </w:r>
          </w:p>
        </w:tc>
        <w:tc>
          <w:tcPr>
            <w:tcW w:w="3960" w:type="dxa"/>
            <w:vAlign w:val="center"/>
          </w:tcPr>
          <w:p w14:paraId="4EF6955F" w14:textId="46ADE1E8"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6682BAF" w14:textId="77777777" w:rsidTr="00731A84">
        <w:trPr>
          <w:trHeight w:val="20"/>
          <w:jc w:val="center"/>
        </w:trPr>
        <w:tc>
          <w:tcPr>
            <w:tcW w:w="1188" w:type="dxa"/>
            <w:vAlign w:val="center"/>
          </w:tcPr>
          <w:p w14:paraId="2EF3F35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FCA9AF5" w14:textId="5D5467AF" w:rsidR="00FF7ED3" w:rsidRPr="009E5232" w:rsidRDefault="00FF7ED3" w:rsidP="00FF7ED3">
            <w:pPr>
              <w:jc w:val="left"/>
            </w:pPr>
            <w:r w:rsidRPr="00656633">
              <w:t>Tụ điện cao tần 681</w:t>
            </w:r>
          </w:p>
        </w:tc>
        <w:tc>
          <w:tcPr>
            <w:tcW w:w="2520" w:type="dxa"/>
            <w:tcBorders>
              <w:left w:val="nil"/>
            </w:tcBorders>
            <w:vAlign w:val="center"/>
          </w:tcPr>
          <w:p w14:paraId="7AA780BE" w14:textId="17C055E1" w:rsidR="00FF7ED3" w:rsidRPr="001F6CE3" w:rsidRDefault="00FF7ED3" w:rsidP="00FF7ED3">
            <w:pPr>
              <w:jc w:val="left"/>
              <w:rPr>
                <w:szCs w:val="24"/>
              </w:rPr>
            </w:pPr>
            <w:r w:rsidRPr="00912664">
              <w:t>(hoặc tương đương về đặc tính kỹ thuật)</w:t>
            </w:r>
          </w:p>
        </w:tc>
        <w:tc>
          <w:tcPr>
            <w:tcW w:w="3960" w:type="dxa"/>
            <w:vAlign w:val="center"/>
          </w:tcPr>
          <w:p w14:paraId="0702EDC4" w14:textId="48AB4EFC"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A242D16" w14:textId="77777777" w:rsidTr="00731A84">
        <w:trPr>
          <w:trHeight w:val="20"/>
          <w:jc w:val="center"/>
        </w:trPr>
        <w:tc>
          <w:tcPr>
            <w:tcW w:w="1188" w:type="dxa"/>
            <w:vAlign w:val="center"/>
          </w:tcPr>
          <w:p w14:paraId="356083E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2B04E7D" w14:textId="0A1A9B0A" w:rsidR="00FF7ED3" w:rsidRPr="009E5232" w:rsidRDefault="00FF7ED3" w:rsidP="00FF7ED3">
            <w:pPr>
              <w:jc w:val="left"/>
            </w:pPr>
            <w:r w:rsidRPr="00656633">
              <w:t>Tụ điện cao tần 820</w:t>
            </w:r>
          </w:p>
        </w:tc>
        <w:tc>
          <w:tcPr>
            <w:tcW w:w="2520" w:type="dxa"/>
            <w:tcBorders>
              <w:left w:val="nil"/>
            </w:tcBorders>
            <w:vAlign w:val="center"/>
          </w:tcPr>
          <w:p w14:paraId="50C005FF" w14:textId="6F0206DD" w:rsidR="00FF7ED3" w:rsidRPr="001F6CE3" w:rsidRDefault="00FF7ED3" w:rsidP="00FF7ED3">
            <w:pPr>
              <w:jc w:val="left"/>
              <w:rPr>
                <w:szCs w:val="24"/>
              </w:rPr>
            </w:pPr>
            <w:r w:rsidRPr="00912664">
              <w:t>(hoặc tương đương về đặc tính kỹ thuật)</w:t>
            </w:r>
          </w:p>
        </w:tc>
        <w:tc>
          <w:tcPr>
            <w:tcW w:w="3960" w:type="dxa"/>
            <w:vAlign w:val="center"/>
          </w:tcPr>
          <w:p w14:paraId="71B2F9C0" w14:textId="3BCE4D0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0B15E25" w14:textId="77777777" w:rsidTr="00731A84">
        <w:trPr>
          <w:trHeight w:val="20"/>
          <w:jc w:val="center"/>
        </w:trPr>
        <w:tc>
          <w:tcPr>
            <w:tcW w:w="1188" w:type="dxa"/>
            <w:vAlign w:val="center"/>
          </w:tcPr>
          <w:p w14:paraId="58E2AC6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AFC3480" w14:textId="39BA88C7" w:rsidR="00FF7ED3" w:rsidRPr="009E5232" w:rsidRDefault="00FF7ED3" w:rsidP="00FF7ED3">
            <w:pPr>
              <w:jc w:val="left"/>
            </w:pPr>
            <w:r w:rsidRPr="00656633">
              <w:t>Tụ điện cao tần 821</w:t>
            </w:r>
          </w:p>
        </w:tc>
        <w:tc>
          <w:tcPr>
            <w:tcW w:w="2520" w:type="dxa"/>
            <w:tcBorders>
              <w:left w:val="nil"/>
            </w:tcBorders>
            <w:vAlign w:val="center"/>
          </w:tcPr>
          <w:p w14:paraId="0876C082" w14:textId="746D4853" w:rsidR="00FF7ED3" w:rsidRPr="001F6CE3" w:rsidRDefault="00FF7ED3" w:rsidP="00FF7ED3">
            <w:pPr>
              <w:jc w:val="left"/>
              <w:rPr>
                <w:szCs w:val="24"/>
              </w:rPr>
            </w:pPr>
            <w:r w:rsidRPr="00912664">
              <w:t>(hoặc tương đương về đặc tính kỹ thuật)</w:t>
            </w:r>
          </w:p>
        </w:tc>
        <w:tc>
          <w:tcPr>
            <w:tcW w:w="3960" w:type="dxa"/>
            <w:vAlign w:val="center"/>
          </w:tcPr>
          <w:p w14:paraId="4EC402EF" w14:textId="1F7C88FF"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24E4187" w14:textId="77777777" w:rsidTr="00731A84">
        <w:trPr>
          <w:trHeight w:val="20"/>
          <w:jc w:val="center"/>
        </w:trPr>
        <w:tc>
          <w:tcPr>
            <w:tcW w:w="1188" w:type="dxa"/>
            <w:vAlign w:val="center"/>
          </w:tcPr>
          <w:p w14:paraId="3F758AA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B561BDE" w14:textId="441E1255" w:rsidR="00FF7ED3" w:rsidRPr="009E5232" w:rsidRDefault="00FF7ED3" w:rsidP="00FF7ED3">
            <w:pPr>
              <w:jc w:val="left"/>
            </w:pPr>
            <w:r w:rsidRPr="00656633">
              <w:t>Tụ điện CD50MS-50V-10μF</w:t>
            </w:r>
          </w:p>
        </w:tc>
        <w:tc>
          <w:tcPr>
            <w:tcW w:w="2520" w:type="dxa"/>
            <w:tcBorders>
              <w:left w:val="nil"/>
            </w:tcBorders>
            <w:vAlign w:val="center"/>
          </w:tcPr>
          <w:p w14:paraId="5177C147" w14:textId="07A06765" w:rsidR="00FF7ED3" w:rsidRPr="001F6CE3" w:rsidRDefault="00FF7ED3" w:rsidP="00FF7ED3">
            <w:pPr>
              <w:jc w:val="left"/>
              <w:rPr>
                <w:szCs w:val="24"/>
              </w:rPr>
            </w:pPr>
            <w:r w:rsidRPr="00912664">
              <w:t>(hoặc tương đương về đặc tính kỹ thuật)</w:t>
            </w:r>
          </w:p>
        </w:tc>
        <w:tc>
          <w:tcPr>
            <w:tcW w:w="3960" w:type="dxa"/>
            <w:vAlign w:val="center"/>
          </w:tcPr>
          <w:p w14:paraId="7A3EB262" w14:textId="2FAB4F7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7108A66" w14:textId="77777777" w:rsidTr="00731A84">
        <w:trPr>
          <w:trHeight w:val="20"/>
          <w:jc w:val="center"/>
        </w:trPr>
        <w:tc>
          <w:tcPr>
            <w:tcW w:w="1188" w:type="dxa"/>
            <w:vAlign w:val="center"/>
          </w:tcPr>
          <w:p w14:paraId="1F34AF7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33D00E9" w14:textId="50B23120" w:rsidR="00FF7ED3" w:rsidRPr="009E5232" w:rsidRDefault="00FF7ED3" w:rsidP="00FF7ED3">
            <w:pPr>
              <w:jc w:val="left"/>
            </w:pPr>
            <w:r w:rsidRPr="00656633">
              <w:t>Tụ điện CDR34BP103AFUS7185</w:t>
            </w:r>
          </w:p>
        </w:tc>
        <w:tc>
          <w:tcPr>
            <w:tcW w:w="2520" w:type="dxa"/>
            <w:tcBorders>
              <w:left w:val="nil"/>
            </w:tcBorders>
            <w:vAlign w:val="center"/>
          </w:tcPr>
          <w:p w14:paraId="1658D4D2" w14:textId="5A14E797" w:rsidR="00FF7ED3" w:rsidRPr="001F6CE3" w:rsidRDefault="00FF7ED3" w:rsidP="00FF7ED3">
            <w:pPr>
              <w:jc w:val="left"/>
              <w:rPr>
                <w:szCs w:val="24"/>
              </w:rPr>
            </w:pPr>
            <w:r w:rsidRPr="00912664">
              <w:t>(hoặc tương đương về đặc tính kỹ thuật)</w:t>
            </w:r>
          </w:p>
        </w:tc>
        <w:tc>
          <w:tcPr>
            <w:tcW w:w="3960" w:type="dxa"/>
            <w:vAlign w:val="center"/>
          </w:tcPr>
          <w:p w14:paraId="68E93E86" w14:textId="6F0577C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933D0E4" w14:textId="77777777" w:rsidTr="00731A84">
        <w:trPr>
          <w:trHeight w:val="20"/>
          <w:jc w:val="center"/>
        </w:trPr>
        <w:tc>
          <w:tcPr>
            <w:tcW w:w="1188" w:type="dxa"/>
            <w:vAlign w:val="center"/>
          </w:tcPr>
          <w:p w14:paraId="309A3E3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8520260" w14:textId="5F138831" w:rsidR="00FF7ED3" w:rsidRPr="009E5232" w:rsidRDefault="00FF7ED3" w:rsidP="00FF7ED3">
            <w:pPr>
              <w:jc w:val="left"/>
            </w:pPr>
            <w:r w:rsidRPr="00656633">
              <w:t>Tụ điện CDR34BP472BFU</w:t>
            </w:r>
            <w:r w:rsidRPr="00656633">
              <w:lastRenderedPageBreak/>
              <w:t>S7185</w:t>
            </w:r>
          </w:p>
        </w:tc>
        <w:tc>
          <w:tcPr>
            <w:tcW w:w="2520" w:type="dxa"/>
            <w:tcBorders>
              <w:left w:val="nil"/>
            </w:tcBorders>
            <w:vAlign w:val="center"/>
          </w:tcPr>
          <w:p w14:paraId="6D31E567" w14:textId="3FCFF02B" w:rsidR="00FF7ED3" w:rsidRPr="001F6CE3" w:rsidRDefault="00FF7ED3" w:rsidP="00FF7ED3">
            <w:pPr>
              <w:jc w:val="left"/>
              <w:rPr>
                <w:szCs w:val="24"/>
              </w:rPr>
            </w:pPr>
            <w:r w:rsidRPr="00912664">
              <w:lastRenderedPageBreak/>
              <w:t>(hoặc tương đương về đặc tính kỹ thuật)</w:t>
            </w:r>
          </w:p>
        </w:tc>
        <w:tc>
          <w:tcPr>
            <w:tcW w:w="3960" w:type="dxa"/>
            <w:vAlign w:val="center"/>
          </w:tcPr>
          <w:p w14:paraId="2E3A9A07" w14:textId="273D7F5C" w:rsidR="00FF7ED3" w:rsidRPr="001F6CE3" w:rsidRDefault="00FF7ED3" w:rsidP="00FF7ED3">
            <w:pPr>
              <w:rPr>
                <w:szCs w:val="24"/>
              </w:rPr>
            </w:pPr>
            <w:r w:rsidRPr="00912664">
              <w:t xml:space="preserve">Vật tư hàng hóa chưa qua sử dụng, có ký mã hiệu, nhãn mác rõ ràng, đảm </w:t>
            </w:r>
            <w:r w:rsidRPr="00912664">
              <w:lastRenderedPageBreak/>
              <w:t>bảo chất lượng theo tiêu chuẩn nhà sản xuất, yếu tố quốc phòng</w:t>
            </w:r>
          </w:p>
        </w:tc>
      </w:tr>
      <w:tr w:rsidR="00FF7ED3" w:rsidRPr="001F6CE3" w14:paraId="603386FA" w14:textId="77777777" w:rsidTr="00731A84">
        <w:trPr>
          <w:trHeight w:val="20"/>
          <w:jc w:val="center"/>
        </w:trPr>
        <w:tc>
          <w:tcPr>
            <w:tcW w:w="1188" w:type="dxa"/>
            <w:vAlign w:val="center"/>
          </w:tcPr>
          <w:p w14:paraId="73E1863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DE66EC1" w14:textId="0B5CAB67" w:rsidR="00FF7ED3" w:rsidRPr="009E5232" w:rsidRDefault="00FF7ED3" w:rsidP="00FF7ED3">
            <w:pPr>
              <w:jc w:val="left"/>
            </w:pPr>
            <w:r w:rsidRPr="00656633">
              <w:t>Tụ điện ceram 106 35K</w:t>
            </w:r>
          </w:p>
        </w:tc>
        <w:tc>
          <w:tcPr>
            <w:tcW w:w="2520" w:type="dxa"/>
            <w:tcBorders>
              <w:left w:val="nil"/>
            </w:tcBorders>
            <w:vAlign w:val="center"/>
          </w:tcPr>
          <w:p w14:paraId="7C33B14F" w14:textId="7D4BA8D0" w:rsidR="00FF7ED3" w:rsidRPr="001F6CE3" w:rsidRDefault="00FF7ED3" w:rsidP="00FF7ED3">
            <w:pPr>
              <w:jc w:val="left"/>
              <w:rPr>
                <w:szCs w:val="24"/>
              </w:rPr>
            </w:pPr>
            <w:r w:rsidRPr="00912664">
              <w:t>(hoặc tương đương về đặc tính kỹ thuật)</w:t>
            </w:r>
          </w:p>
        </w:tc>
        <w:tc>
          <w:tcPr>
            <w:tcW w:w="3960" w:type="dxa"/>
            <w:vAlign w:val="center"/>
          </w:tcPr>
          <w:p w14:paraId="662623AD" w14:textId="5A981CD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C7D1057" w14:textId="77777777" w:rsidTr="00731A84">
        <w:trPr>
          <w:trHeight w:val="20"/>
          <w:jc w:val="center"/>
        </w:trPr>
        <w:tc>
          <w:tcPr>
            <w:tcW w:w="1188" w:type="dxa"/>
            <w:vAlign w:val="center"/>
          </w:tcPr>
          <w:p w14:paraId="33CE0A9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2787682" w14:textId="7D283B99" w:rsidR="00FF7ED3" w:rsidRPr="009E5232" w:rsidRDefault="00FF7ED3" w:rsidP="00FF7ED3">
            <w:pPr>
              <w:jc w:val="left"/>
            </w:pPr>
            <w:r w:rsidRPr="00656633">
              <w:t>Tụ điện ceram 226T</w:t>
            </w:r>
          </w:p>
        </w:tc>
        <w:tc>
          <w:tcPr>
            <w:tcW w:w="2520" w:type="dxa"/>
            <w:tcBorders>
              <w:left w:val="nil"/>
            </w:tcBorders>
            <w:vAlign w:val="center"/>
          </w:tcPr>
          <w:p w14:paraId="6267092E" w14:textId="18971F87" w:rsidR="00FF7ED3" w:rsidRPr="001F6CE3" w:rsidRDefault="00FF7ED3" w:rsidP="00FF7ED3">
            <w:pPr>
              <w:jc w:val="left"/>
              <w:rPr>
                <w:szCs w:val="24"/>
              </w:rPr>
            </w:pPr>
            <w:r w:rsidRPr="00912664">
              <w:t>(hoặc tương đương về đặc tính kỹ thuật)</w:t>
            </w:r>
          </w:p>
        </w:tc>
        <w:tc>
          <w:tcPr>
            <w:tcW w:w="3960" w:type="dxa"/>
            <w:vAlign w:val="center"/>
          </w:tcPr>
          <w:p w14:paraId="25D80D25" w14:textId="78A13317"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211410F" w14:textId="77777777" w:rsidTr="00731A84">
        <w:trPr>
          <w:trHeight w:val="20"/>
          <w:jc w:val="center"/>
        </w:trPr>
        <w:tc>
          <w:tcPr>
            <w:tcW w:w="1188" w:type="dxa"/>
            <w:vAlign w:val="center"/>
          </w:tcPr>
          <w:p w14:paraId="14E8D9E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3FB8BBE" w14:textId="0B834ABB" w:rsidR="00FF7ED3" w:rsidRPr="009E5232" w:rsidRDefault="00FF7ED3" w:rsidP="00FF7ED3">
            <w:pPr>
              <w:jc w:val="left"/>
            </w:pPr>
            <w:r w:rsidRPr="00656633">
              <w:t>Tụ điện ceram 476 16K</w:t>
            </w:r>
          </w:p>
        </w:tc>
        <w:tc>
          <w:tcPr>
            <w:tcW w:w="2520" w:type="dxa"/>
            <w:tcBorders>
              <w:left w:val="nil"/>
            </w:tcBorders>
            <w:vAlign w:val="center"/>
          </w:tcPr>
          <w:p w14:paraId="242CCD4B" w14:textId="5B31EA45" w:rsidR="00FF7ED3" w:rsidRPr="001F6CE3" w:rsidRDefault="00FF7ED3" w:rsidP="00FF7ED3">
            <w:pPr>
              <w:jc w:val="left"/>
              <w:rPr>
                <w:szCs w:val="24"/>
              </w:rPr>
            </w:pPr>
            <w:r w:rsidRPr="00912664">
              <w:t>(hoặc tương đương về đặc tính kỹ thuật)</w:t>
            </w:r>
          </w:p>
        </w:tc>
        <w:tc>
          <w:tcPr>
            <w:tcW w:w="3960" w:type="dxa"/>
            <w:vAlign w:val="center"/>
          </w:tcPr>
          <w:p w14:paraId="65CC84D8" w14:textId="24F54F15"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A76732C" w14:textId="77777777" w:rsidTr="00731A84">
        <w:trPr>
          <w:trHeight w:val="20"/>
          <w:jc w:val="center"/>
        </w:trPr>
        <w:tc>
          <w:tcPr>
            <w:tcW w:w="1188" w:type="dxa"/>
            <w:vAlign w:val="center"/>
          </w:tcPr>
          <w:p w14:paraId="1AF9E08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F283DB0" w14:textId="46D69C02" w:rsidR="00FF7ED3" w:rsidRPr="009E5232" w:rsidRDefault="00FF7ED3" w:rsidP="00FF7ED3">
            <w:pPr>
              <w:jc w:val="left"/>
            </w:pPr>
            <w:r w:rsidRPr="00656633">
              <w:t>Tụ điện CGA9P3X7R1H226M250KB</w:t>
            </w:r>
          </w:p>
        </w:tc>
        <w:tc>
          <w:tcPr>
            <w:tcW w:w="2520" w:type="dxa"/>
            <w:tcBorders>
              <w:left w:val="nil"/>
            </w:tcBorders>
            <w:vAlign w:val="center"/>
          </w:tcPr>
          <w:p w14:paraId="45D3792E" w14:textId="71E78F53" w:rsidR="00FF7ED3" w:rsidRPr="001F6CE3" w:rsidRDefault="00FF7ED3" w:rsidP="00FF7ED3">
            <w:pPr>
              <w:jc w:val="left"/>
              <w:rPr>
                <w:szCs w:val="24"/>
              </w:rPr>
            </w:pPr>
            <w:r w:rsidRPr="00912664">
              <w:t>(hoặc tương đương về đặc tính kỹ thuật)</w:t>
            </w:r>
          </w:p>
        </w:tc>
        <w:tc>
          <w:tcPr>
            <w:tcW w:w="3960" w:type="dxa"/>
            <w:vAlign w:val="center"/>
          </w:tcPr>
          <w:p w14:paraId="5CDCB772" w14:textId="5B7253E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3BB290C" w14:textId="77777777" w:rsidTr="00731A84">
        <w:trPr>
          <w:trHeight w:val="20"/>
          <w:jc w:val="center"/>
        </w:trPr>
        <w:tc>
          <w:tcPr>
            <w:tcW w:w="1188" w:type="dxa"/>
            <w:vAlign w:val="center"/>
          </w:tcPr>
          <w:p w14:paraId="4D2D21E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77A2FE6" w14:textId="322BDBC8" w:rsidR="00FF7ED3" w:rsidRPr="009E5232" w:rsidRDefault="00FF7ED3" w:rsidP="00FF7ED3">
            <w:pPr>
              <w:jc w:val="left"/>
            </w:pPr>
            <w:r w:rsidRPr="00656633">
              <w:t>Tụ điện CHA04C104K9RXL7189</w:t>
            </w:r>
          </w:p>
        </w:tc>
        <w:tc>
          <w:tcPr>
            <w:tcW w:w="2520" w:type="dxa"/>
            <w:tcBorders>
              <w:left w:val="nil"/>
            </w:tcBorders>
            <w:vAlign w:val="center"/>
          </w:tcPr>
          <w:p w14:paraId="058C5F01" w14:textId="4C0A4672" w:rsidR="00FF7ED3" w:rsidRPr="001F6CE3" w:rsidRDefault="00FF7ED3" w:rsidP="00FF7ED3">
            <w:pPr>
              <w:jc w:val="left"/>
              <w:rPr>
                <w:szCs w:val="24"/>
              </w:rPr>
            </w:pPr>
            <w:r w:rsidRPr="00912664">
              <w:t>(hoặc tương đương về đặc tính kỹ thuật)</w:t>
            </w:r>
          </w:p>
        </w:tc>
        <w:tc>
          <w:tcPr>
            <w:tcW w:w="3960" w:type="dxa"/>
            <w:vAlign w:val="center"/>
          </w:tcPr>
          <w:p w14:paraId="752551AC" w14:textId="413D68B8"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B2AA977" w14:textId="77777777" w:rsidTr="00731A84">
        <w:trPr>
          <w:trHeight w:val="20"/>
          <w:jc w:val="center"/>
        </w:trPr>
        <w:tc>
          <w:tcPr>
            <w:tcW w:w="1188" w:type="dxa"/>
            <w:vAlign w:val="center"/>
          </w:tcPr>
          <w:p w14:paraId="2E228B0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E3D3574" w14:textId="579B6670" w:rsidR="00FF7ED3" w:rsidRPr="009E5232" w:rsidRDefault="00FF7ED3" w:rsidP="00FF7ED3">
            <w:pPr>
              <w:jc w:val="left"/>
            </w:pPr>
            <w:r w:rsidRPr="00656633">
              <w:t>Tụ điện CHT06C152J3GAFT050</w:t>
            </w:r>
          </w:p>
        </w:tc>
        <w:tc>
          <w:tcPr>
            <w:tcW w:w="2520" w:type="dxa"/>
            <w:tcBorders>
              <w:left w:val="nil"/>
            </w:tcBorders>
            <w:vAlign w:val="center"/>
          </w:tcPr>
          <w:p w14:paraId="0D38AB24" w14:textId="6BE7247F" w:rsidR="00FF7ED3" w:rsidRPr="001F6CE3" w:rsidRDefault="00FF7ED3" w:rsidP="00FF7ED3">
            <w:pPr>
              <w:jc w:val="left"/>
              <w:rPr>
                <w:szCs w:val="24"/>
              </w:rPr>
            </w:pPr>
            <w:r w:rsidRPr="00912664">
              <w:t>(hoặc tương đương về đặc tính kỹ thuật)</w:t>
            </w:r>
          </w:p>
        </w:tc>
        <w:tc>
          <w:tcPr>
            <w:tcW w:w="3960" w:type="dxa"/>
            <w:vAlign w:val="center"/>
          </w:tcPr>
          <w:p w14:paraId="520A2B44" w14:textId="1D700B2F"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ABD0BFD" w14:textId="77777777" w:rsidTr="00731A84">
        <w:trPr>
          <w:trHeight w:val="20"/>
          <w:jc w:val="center"/>
        </w:trPr>
        <w:tc>
          <w:tcPr>
            <w:tcW w:w="1188" w:type="dxa"/>
            <w:vAlign w:val="center"/>
          </w:tcPr>
          <w:p w14:paraId="5EB42B4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0EDE032" w14:textId="7FB5CE45" w:rsidR="00FF7ED3" w:rsidRPr="009E5232" w:rsidRDefault="00FF7ED3" w:rsidP="00FF7ED3">
            <w:pPr>
              <w:jc w:val="left"/>
            </w:pPr>
            <w:r w:rsidRPr="00656633">
              <w:t>Tụ điện CHT12C103J3GAFT050</w:t>
            </w:r>
          </w:p>
        </w:tc>
        <w:tc>
          <w:tcPr>
            <w:tcW w:w="2520" w:type="dxa"/>
            <w:tcBorders>
              <w:left w:val="nil"/>
            </w:tcBorders>
            <w:vAlign w:val="center"/>
          </w:tcPr>
          <w:p w14:paraId="00BEB2FD" w14:textId="6E69C50A" w:rsidR="00FF7ED3" w:rsidRPr="001F6CE3" w:rsidRDefault="00FF7ED3" w:rsidP="00FF7ED3">
            <w:pPr>
              <w:jc w:val="left"/>
              <w:rPr>
                <w:szCs w:val="24"/>
              </w:rPr>
            </w:pPr>
            <w:r w:rsidRPr="00912664">
              <w:t>(hoặc tương đương về đặc tính kỹ thuật)</w:t>
            </w:r>
          </w:p>
        </w:tc>
        <w:tc>
          <w:tcPr>
            <w:tcW w:w="3960" w:type="dxa"/>
            <w:vAlign w:val="center"/>
          </w:tcPr>
          <w:p w14:paraId="2EE538B4" w14:textId="6AB90EF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235E5B7" w14:textId="77777777" w:rsidTr="00731A84">
        <w:trPr>
          <w:trHeight w:val="20"/>
          <w:jc w:val="center"/>
        </w:trPr>
        <w:tc>
          <w:tcPr>
            <w:tcW w:w="1188" w:type="dxa"/>
            <w:vAlign w:val="center"/>
          </w:tcPr>
          <w:p w14:paraId="3181A98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651CCF0" w14:textId="7CB7295E" w:rsidR="00FF7ED3" w:rsidRPr="009E5232" w:rsidRDefault="00FF7ED3" w:rsidP="00FF7ED3">
            <w:pPr>
              <w:jc w:val="left"/>
            </w:pPr>
            <w:r w:rsidRPr="00656633">
              <w:t>Tụ điện dán 0.4pF±2% 500V</w:t>
            </w:r>
          </w:p>
        </w:tc>
        <w:tc>
          <w:tcPr>
            <w:tcW w:w="2520" w:type="dxa"/>
            <w:tcBorders>
              <w:left w:val="nil"/>
            </w:tcBorders>
            <w:vAlign w:val="center"/>
          </w:tcPr>
          <w:p w14:paraId="1B30056B" w14:textId="587FD6CC" w:rsidR="00FF7ED3" w:rsidRPr="001F6CE3" w:rsidRDefault="00FF7ED3" w:rsidP="00FF7ED3">
            <w:pPr>
              <w:jc w:val="left"/>
              <w:rPr>
                <w:szCs w:val="24"/>
              </w:rPr>
            </w:pPr>
            <w:r w:rsidRPr="00912664">
              <w:t>(hoặc tương đương về đặc tính kỹ thuật)</w:t>
            </w:r>
          </w:p>
        </w:tc>
        <w:tc>
          <w:tcPr>
            <w:tcW w:w="3960" w:type="dxa"/>
            <w:vAlign w:val="center"/>
          </w:tcPr>
          <w:p w14:paraId="1C4C9D29" w14:textId="3B602B5F"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F7C8686" w14:textId="77777777" w:rsidTr="00731A84">
        <w:trPr>
          <w:trHeight w:val="20"/>
          <w:jc w:val="center"/>
        </w:trPr>
        <w:tc>
          <w:tcPr>
            <w:tcW w:w="1188" w:type="dxa"/>
            <w:vAlign w:val="center"/>
          </w:tcPr>
          <w:p w14:paraId="28BA83A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65AA120" w14:textId="19BB088A" w:rsidR="00FF7ED3" w:rsidRPr="009E5232" w:rsidRDefault="00FF7ED3" w:rsidP="00FF7ED3">
            <w:pPr>
              <w:jc w:val="left"/>
            </w:pPr>
            <w:r w:rsidRPr="00656633">
              <w:t>Tụ điện dán 0.8pF±2% 500V</w:t>
            </w:r>
          </w:p>
        </w:tc>
        <w:tc>
          <w:tcPr>
            <w:tcW w:w="2520" w:type="dxa"/>
            <w:tcBorders>
              <w:left w:val="nil"/>
            </w:tcBorders>
            <w:vAlign w:val="center"/>
          </w:tcPr>
          <w:p w14:paraId="2DE40638" w14:textId="736CBE7D" w:rsidR="00FF7ED3" w:rsidRPr="001F6CE3" w:rsidRDefault="00FF7ED3" w:rsidP="00FF7ED3">
            <w:pPr>
              <w:jc w:val="left"/>
              <w:rPr>
                <w:szCs w:val="24"/>
              </w:rPr>
            </w:pPr>
            <w:r w:rsidRPr="00912664">
              <w:t>(hoặc tương đương về đặc tính kỹ thuật)</w:t>
            </w:r>
          </w:p>
        </w:tc>
        <w:tc>
          <w:tcPr>
            <w:tcW w:w="3960" w:type="dxa"/>
            <w:vAlign w:val="center"/>
          </w:tcPr>
          <w:p w14:paraId="1FCF51A9" w14:textId="2DD4BF97"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800625C" w14:textId="77777777" w:rsidTr="00731A84">
        <w:trPr>
          <w:trHeight w:val="20"/>
          <w:jc w:val="center"/>
        </w:trPr>
        <w:tc>
          <w:tcPr>
            <w:tcW w:w="1188" w:type="dxa"/>
            <w:vAlign w:val="center"/>
          </w:tcPr>
          <w:p w14:paraId="1741C37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0F528D0" w14:textId="374366AE" w:rsidR="00FF7ED3" w:rsidRPr="009E5232" w:rsidRDefault="00FF7ED3" w:rsidP="00FF7ED3">
            <w:pPr>
              <w:jc w:val="left"/>
            </w:pPr>
            <w:r w:rsidRPr="00656633">
              <w:t>Tụ điện dán 1.5pF±1% 50V</w:t>
            </w:r>
          </w:p>
        </w:tc>
        <w:tc>
          <w:tcPr>
            <w:tcW w:w="2520" w:type="dxa"/>
            <w:tcBorders>
              <w:left w:val="nil"/>
            </w:tcBorders>
            <w:vAlign w:val="center"/>
          </w:tcPr>
          <w:p w14:paraId="682B9950" w14:textId="55C6D933" w:rsidR="00FF7ED3" w:rsidRPr="001F6CE3" w:rsidRDefault="00FF7ED3" w:rsidP="00FF7ED3">
            <w:pPr>
              <w:jc w:val="left"/>
              <w:rPr>
                <w:szCs w:val="24"/>
              </w:rPr>
            </w:pPr>
            <w:r w:rsidRPr="00912664">
              <w:t>(hoặc tương đương về đặc tính kỹ thuật)</w:t>
            </w:r>
          </w:p>
        </w:tc>
        <w:tc>
          <w:tcPr>
            <w:tcW w:w="3960" w:type="dxa"/>
            <w:vAlign w:val="center"/>
          </w:tcPr>
          <w:p w14:paraId="6BA58586" w14:textId="48874F18"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761F6A1" w14:textId="77777777" w:rsidTr="00731A84">
        <w:trPr>
          <w:trHeight w:val="20"/>
          <w:jc w:val="center"/>
        </w:trPr>
        <w:tc>
          <w:tcPr>
            <w:tcW w:w="1188" w:type="dxa"/>
            <w:vAlign w:val="center"/>
          </w:tcPr>
          <w:p w14:paraId="51CA46D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80CF475" w14:textId="2FC7052B" w:rsidR="00FF7ED3" w:rsidRPr="009E5232" w:rsidRDefault="00FF7ED3" w:rsidP="00FF7ED3">
            <w:pPr>
              <w:jc w:val="left"/>
            </w:pPr>
            <w:r w:rsidRPr="00656633">
              <w:t>Tụ điện dán 1.5pF±10% 500V</w:t>
            </w:r>
          </w:p>
        </w:tc>
        <w:tc>
          <w:tcPr>
            <w:tcW w:w="2520" w:type="dxa"/>
            <w:tcBorders>
              <w:left w:val="nil"/>
            </w:tcBorders>
            <w:vAlign w:val="center"/>
          </w:tcPr>
          <w:p w14:paraId="040B0F7D" w14:textId="09F23632" w:rsidR="00FF7ED3" w:rsidRPr="001F6CE3" w:rsidRDefault="00FF7ED3" w:rsidP="00FF7ED3">
            <w:pPr>
              <w:jc w:val="left"/>
              <w:rPr>
                <w:szCs w:val="24"/>
              </w:rPr>
            </w:pPr>
            <w:r w:rsidRPr="00912664">
              <w:t>(hoặc tương đương về đặc tính kỹ thuật)</w:t>
            </w:r>
          </w:p>
        </w:tc>
        <w:tc>
          <w:tcPr>
            <w:tcW w:w="3960" w:type="dxa"/>
            <w:vAlign w:val="center"/>
          </w:tcPr>
          <w:p w14:paraId="375DDFDD" w14:textId="2C15D3EA"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D8BAD23" w14:textId="77777777" w:rsidTr="00731A84">
        <w:trPr>
          <w:trHeight w:val="20"/>
          <w:jc w:val="center"/>
        </w:trPr>
        <w:tc>
          <w:tcPr>
            <w:tcW w:w="1188" w:type="dxa"/>
            <w:vAlign w:val="center"/>
          </w:tcPr>
          <w:p w14:paraId="743F540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C88878F" w14:textId="011E01F1" w:rsidR="00FF7ED3" w:rsidRPr="009E5232" w:rsidRDefault="00FF7ED3" w:rsidP="00FF7ED3">
            <w:pPr>
              <w:jc w:val="left"/>
            </w:pPr>
            <w:r w:rsidRPr="00656633">
              <w:t>Tụ điện dán 1.5μF±10% 25V</w:t>
            </w:r>
          </w:p>
        </w:tc>
        <w:tc>
          <w:tcPr>
            <w:tcW w:w="2520" w:type="dxa"/>
            <w:tcBorders>
              <w:left w:val="nil"/>
            </w:tcBorders>
            <w:vAlign w:val="center"/>
          </w:tcPr>
          <w:p w14:paraId="5CC55722" w14:textId="5C6F70E1" w:rsidR="00FF7ED3" w:rsidRPr="001F6CE3" w:rsidRDefault="00FF7ED3" w:rsidP="00FF7ED3">
            <w:pPr>
              <w:jc w:val="left"/>
              <w:rPr>
                <w:szCs w:val="24"/>
              </w:rPr>
            </w:pPr>
            <w:r w:rsidRPr="00912664">
              <w:t>(hoặc tương đương về đặc tính kỹ thuật)</w:t>
            </w:r>
          </w:p>
        </w:tc>
        <w:tc>
          <w:tcPr>
            <w:tcW w:w="3960" w:type="dxa"/>
            <w:vAlign w:val="center"/>
          </w:tcPr>
          <w:p w14:paraId="19AC998E" w14:textId="3A4A3C68"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B397B85" w14:textId="77777777" w:rsidTr="00731A84">
        <w:trPr>
          <w:trHeight w:val="20"/>
          <w:jc w:val="center"/>
        </w:trPr>
        <w:tc>
          <w:tcPr>
            <w:tcW w:w="1188" w:type="dxa"/>
            <w:vAlign w:val="center"/>
          </w:tcPr>
          <w:p w14:paraId="427DD54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06CF703" w14:textId="773D1A51" w:rsidR="00FF7ED3" w:rsidRPr="009E5232" w:rsidRDefault="00FF7ED3" w:rsidP="00FF7ED3">
            <w:pPr>
              <w:jc w:val="left"/>
            </w:pPr>
            <w:r w:rsidRPr="00656633">
              <w:t>Tụ điện dán 1.8nF±10% 50V</w:t>
            </w:r>
          </w:p>
        </w:tc>
        <w:tc>
          <w:tcPr>
            <w:tcW w:w="2520" w:type="dxa"/>
            <w:tcBorders>
              <w:left w:val="nil"/>
            </w:tcBorders>
            <w:vAlign w:val="center"/>
          </w:tcPr>
          <w:p w14:paraId="1F4D1A97" w14:textId="4CFC455C" w:rsidR="00FF7ED3" w:rsidRPr="001F6CE3" w:rsidRDefault="00FF7ED3" w:rsidP="00FF7ED3">
            <w:pPr>
              <w:jc w:val="left"/>
              <w:rPr>
                <w:szCs w:val="24"/>
              </w:rPr>
            </w:pPr>
            <w:r w:rsidRPr="00912664">
              <w:t>(hoặc tương đương về đặc tính kỹ thuật)</w:t>
            </w:r>
          </w:p>
        </w:tc>
        <w:tc>
          <w:tcPr>
            <w:tcW w:w="3960" w:type="dxa"/>
            <w:vAlign w:val="center"/>
          </w:tcPr>
          <w:p w14:paraId="6C01C6EE" w14:textId="04FDC3A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5352685" w14:textId="77777777" w:rsidTr="00731A84">
        <w:trPr>
          <w:trHeight w:val="20"/>
          <w:jc w:val="center"/>
        </w:trPr>
        <w:tc>
          <w:tcPr>
            <w:tcW w:w="1188" w:type="dxa"/>
            <w:vAlign w:val="center"/>
          </w:tcPr>
          <w:p w14:paraId="074455E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39FC49F" w14:textId="7E27963A" w:rsidR="00FF7ED3" w:rsidRPr="009E5232" w:rsidRDefault="00FF7ED3" w:rsidP="00FF7ED3">
            <w:pPr>
              <w:jc w:val="left"/>
            </w:pPr>
            <w:r w:rsidRPr="00656633">
              <w:t>Tụ điện dán 100pF±1% 50V</w:t>
            </w:r>
          </w:p>
        </w:tc>
        <w:tc>
          <w:tcPr>
            <w:tcW w:w="2520" w:type="dxa"/>
            <w:tcBorders>
              <w:left w:val="nil"/>
            </w:tcBorders>
            <w:vAlign w:val="center"/>
          </w:tcPr>
          <w:p w14:paraId="0346FBD4" w14:textId="16468581" w:rsidR="00FF7ED3" w:rsidRPr="001F6CE3" w:rsidRDefault="00FF7ED3" w:rsidP="00FF7ED3">
            <w:pPr>
              <w:jc w:val="left"/>
              <w:rPr>
                <w:szCs w:val="24"/>
              </w:rPr>
            </w:pPr>
            <w:r w:rsidRPr="00912664">
              <w:t>(hoặc tương đương về đặc tính kỹ thuật)</w:t>
            </w:r>
          </w:p>
        </w:tc>
        <w:tc>
          <w:tcPr>
            <w:tcW w:w="3960" w:type="dxa"/>
            <w:vAlign w:val="center"/>
          </w:tcPr>
          <w:p w14:paraId="5537B55A" w14:textId="2A7C581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7AFE669" w14:textId="77777777" w:rsidTr="00731A84">
        <w:trPr>
          <w:trHeight w:val="20"/>
          <w:jc w:val="center"/>
        </w:trPr>
        <w:tc>
          <w:tcPr>
            <w:tcW w:w="1188" w:type="dxa"/>
            <w:vAlign w:val="center"/>
          </w:tcPr>
          <w:p w14:paraId="7313B19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5905EDE" w14:textId="4FBB1DBD" w:rsidR="00FF7ED3" w:rsidRPr="009E5232" w:rsidRDefault="00FF7ED3" w:rsidP="00FF7ED3">
            <w:pPr>
              <w:jc w:val="left"/>
            </w:pPr>
            <w:r w:rsidRPr="00656633">
              <w:t>Tụ điện dán 100pF±10% 400V</w:t>
            </w:r>
          </w:p>
        </w:tc>
        <w:tc>
          <w:tcPr>
            <w:tcW w:w="2520" w:type="dxa"/>
            <w:tcBorders>
              <w:left w:val="nil"/>
            </w:tcBorders>
            <w:vAlign w:val="center"/>
          </w:tcPr>
          <w:p w14:paraId="1E945E44" w14:textId="7F4B5279" w:rsidR="00FF7ED3" w:rsidRPr="001F6CE3" w:rsidRDefault="00FF7ED3" w:rsidP="00FF7ED3">
            <w:pPr>
              <w:jc w:val="left"/>
              <w:rPr>
                <w:szCs w:val="24"/>
              </w:rPr>
            </w:pPr>
            <w:r w:rsidRPr="00912664">
              <w:t>(hoặc tương đương về đặc tính kỹ thuật)</w:t>
            </w:r>
          </w:p>
        </w:tc>
        <w:tc>
          <w:tcPr>
            <w:tcW w:w="3960" w:type="dxa"/>
            <w:vAlign w:val="center"/>
          </w:tcPr>
          <w:p w14:paraId="3CF11498" w14:textId="07A7E50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13F3481" w14:textId="77777777" w:rsidTr="00731A84">
        <w:trPr>
          <w:trHeight w:val="20"/>
          <w:jc w:val="center"/>
        </w:trPr>
        <w:tc>
          <w:tcPr>
            <w:tcW w:w="1188" w:type="dxa"/>
            <w:vAlign w:val="center"/>
          </w:tcPr>
          <w:p w14:paraId="0226FFC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D2FEAAF" w14:textId="5870C070" w:rsidR="00FF7ED3" w:rsidRPr="009E5232" w:rsidRDefault="00FF7ED3" w:rsidP="00FF7ED3">
            <w:pPr>
              <w:jc w:val="left"/>
            </w:pPr>
            <w:r w:rsidRPr="00656633">
              <w:t>Tụ điện dán 100μF±10% 10V</w:t>
            </w:r>
          </w:p>
        </w:tc>
        <w:tc>
          <w:tcPr>
            <w:tcW w:w="2520" w:type="dxa"/>
            <w:tcBorders>
              <w:left w:val="nil"/>
            </w:tcBorders>
            <w:vAlign w:val="center"/>
          </w:tcPr>
          <w:p w14:paraId="224B108C" w14:textId="4F0A9EDA" w:rsidR="00FF7ED3" w:rsidRPr="001F6CE3" w:rsidRDefault="00FF7ED3" w:rsidP="00FF7ED3">
            <w:pPr>
              <w:jc w:val="left"/>
              <w:rPr>
                <w:szCs w:val="24"/>
              </w:rPr>
            </w:pPr>
            <w:r w:rsidRPr="00912664">
              <w:t>(hoặc tương đương về đặc tính kỹ thuật)</w:t>
            </w:r>
          </w:p>
        </w:tc>
        <w:tc>
          <w:tcPr>
            <w:tcW w:w="3960" w:type="dxa"/>
            <w:vAlign w:val="center"/>
          </w:tcPr>
          <w:p w14:paraId="34C69497" w14:textId="657CF27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F9C2C85" w14:textId="77777777" w:rsidTr="00731A84">
        <w:trPr>
          <w:trHeight w:val="20"/>
          <w:jc w:val="center"/>
        </w:trPr>
        <w:tc>
          <w:tcPr>
            <w:tcW w:w="1188" w:type="dxa"/>
            <w:vAlign w:val="center"/>
          </w:tcPr>
          <w:p w14:paraId="30CE15E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D2BEF80" w14:textId="78936E4A" w:rsidR="00FF7ED3" w:rsidRPr="009E5232" w:rsidRDefault="00FF7ED3" w:rsidP="00FF7ED3">
            <w:pPr>
              <w:jc w:val="left"/>
            </w:pPr>
            <w:r w:rsidRPr="00656633">
              <w:t>Tụ điện dán 100μF±10% 50V</w:t>
            </w:r>
          </w:p>
        </w:tc>
        <w:tc>
          <w:tcPr>
            <w:tcW w:w="2520" w:type="dxa"/>
            <w:tcBorders>
              <w:left w:val="nil"/>
            </w:tcBorders>
            <w:vAlign w:val="center"/>
          </w:tcPr>
          <w:p w14:paraId="498FE980" w14:textId="056E1D24" w:rsidR="00FF7ED3" w:rsidRPr="001F6CE3" w:rsidRDefault="00FF7ED3" w:rsidP="00FF7ED3">
            <w:pPr>
              <w:jc w:val="left"/>
              <w:rPr>
                <w:szCs w:val="24"/>
              </w:rPr>
            </w:pPr>
            <w:r w:rsidRPr="00912664">
              <w:t>(hoặc tương đương về đặc tính kỹ thuật)</w:t>
            </w:r>
          </w:p>
        </w:tc>
        <w:tc>
          <w:tcPr>
            <w:tcW w:w="3960" w:type="dxa"/>
            <w:vAlign w:val="center"/>
          </w:tcPr>
          <w:p w14:paraId="30FDB1D6" w14:textId="6C60AF1D"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C7FAF02" w14:textId="77777777" w:rsidTr="00731A84">
        <w:trPr>
          <w:trHeight w:val="20"/>
          <w:jc w:val="center"/>
        </w:trPr>
        <w:tc>
          <w:tcPr>
            <w:tcW w:w="1188" w:type="dxa"/>
            <w:vAlign w:val="center"/>
          </w:tcPr>
          <w:p w14:paraId="7564B29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3256277" w14:textId="4AFAF269" w:rsidR="00FF7ED3" w:rsidRPr="009E5232" w:rsidRDefault="00FF7ED3" w:rsidP="00FF7ED3">
            <w:pPr>
              <w:jc w:val="left"/>
            </w:pPr>
            <w:r w:rsidRPr="00656633">
              <w:t>Tụ điện dán 10nF±1% 50V</w:t>
            </w:r>
          </w:p>
        </w:tc>
        <w:tc>
          <w:tcPr>
            <w:tcW w:w="2520" w:type="dxa"/>
            <w:tcBorders>
              <w:left w:val="nil"/>
            </w:tcBorders>
            <w:vAlign w:val="center"/>
          </w:tcPr>
          <w:p w14:paraId="3C3F4DDE" w14:textId="542ADED9" w:rsidR="00FF7ED3" w:rsidRPr="001F6CE3" w:rsidRDefault="00FF7ED3" w:rsidP="00FF7ED3">
            <w:pPr>
              <w:jc w:val="left"/>
              <w:rPr>
                <w:szCs w:val="24"/>
              </w:rPr>
            </w:pPr>
            <w:r w:rsidRPr="00912664">
              <w:t>(hoặc tương đương về đặc tính kỹ thuật)</w:t>
            </w:r>
          </w:p>
        </w:tc>
        <w:tc>
          <w:tcPr>
            <w:tcW w:w="3960" w:type="dxa"/>
            <w:vAlign w:val="center"/>
          </w:tcPr>
          <w:p w14:paraId="639B00EF" w14:textId="0BB419A8"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198F50A" w14:textId="77777777" w:rsidTr="00731A84">
        <w:trPr>
          <w:trHeight w:val="20"/>
          <w:jc w:val="center"/>
        </w:trPr>
        <w:tc>
          <w:tcPr>
            <w:tcW w:w="1188" w:type="dxa"/>
            <w:vAlign w:val="center"/>
          </w:tcPr>
          <w:p w14:paraId="5969C5E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9DB0C02" w14:textId="183284C8" w:rsidR="00FF7ED3" w:rsidRPr="009E5232" w:rsidRDefault="00FF7ED3" w:rsidP="00FF7ED3">
            <w:pPr>
              <w:jc w:val="left"/>
            </w:pPr>
            <w:r w:rsidRPr="00656633">
              <w:t>Tụ điện dán 10nF±10% 50V</w:t>
            </w:r>
          </w:p>
        </w:tc>
        <w:tc>
          <w:tcPr>
            <w:tcW w:w="2520" w:type="dxa"/>
            <w:tcBorders>
              <w:left w:val="nil"/>
            </w:tcBorders>
            <w:vAlign w:val="center"/>
          </w:tcPr>
          <w:p w14:paraId="73688CAE" w14:textId="1748E7F3" w:rsidR="00FF7ED3" w:rsidRPr="001F6CE3" w:rsidRDefault="00FF7ED3" w:rsidP="00FF7ED3">
            <w:pPr>
              <w:jc w:val="left"/>
              <w:rPr>
                <w:szCs w:val="24"/>
              </w:rPr>
            </w:pPr>
            <w:r w:rsidRPr="00912664">
              <w:t>(hoặc tương đương về đặc tính kỹ thuật)</w:t>
            </w:r>
          </w:p>
        </w:tc>
        <w:tc>
          <w:tcPr>
            <w:tcW w:w="3960" w:type="dxa"/>
            <w:vAlign w:val="center"/>
          </w:tcPr>
          <w:p w14:paraId="0CE9D4E4" w14:textId="62F7054E"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90D5F19" w14:textId="77777777" w:rsidTr="00731A84">
        <w:trPr>
          <w:trHeight w:val="20"/>
          <w:jc w:val="center"/>
        </w:trPr>
        <w:tc>
          <w:tcPr>
            <w:tcW w:w="1188" w:type="dxa"/>
            <w:vAlign w:val="center"/>
          </w:tcPr>
          <w:p w14:paraId="63FD3BA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4E73AC9" w14:textId="651CAFF1" w:rsidR="00FF7ED3" w:rsidRPr="009E5232" w:rsidRDefault="00FF7ED3" w:rsidP="00FF7ED3">
            <w:pPr>
              <w:jc w:val="left"/>
            </w:pPr>
            <w:r w:rsidRPr="00656633">
              <w:t>Tụ điện dán 10pF±1% 50V</w:t>
            </w:r>
          </w:p>
        </w:tc>
        <w:tc>
          <w:tcPr>
            <w:tcW w:w="2520" w:type="dxa"/>
            <w:tcBorders>
              <w:left w:val="nil"/>
            </w:tcBorders>
            <w:vAlign w:val="center"/>
          </w:tcPr>
          <w:p w14:paraId="35C6F548" w14:textId="39936BBC" w:rsidR="00FF7ED3" w:rsidRPr="001F6CE3" w:rsidRDefault="00FF7ED3" w:rsidP="00FF7ED3">
            <w:pPr>
              <w:jc w:val="left"/>
              <w:rPr>
                <w:szCs w:val="24"/>
              </w:rPr>
            </w:pPr>
            <w:r w:rsidRPr="00912664">
              <w:t>(hoặc tương đương về đặc tính kỹ thuật)</w:t>
            </w:r>
          </w:p>
        </w:tc>
        <w:tc>
          <w:tcPr>
            <w:tcW w:w="3960" w:type="dxa"/>
            <w:vAlign w:val="center"/>
          </w:tcPr>
          <w:p w14:paraId="2CBC90D7" w14:textId="6798E27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B439C8A" w14:textId="77777777" w:rsidTr="00731A84">
        <w:trPr>
          <w:trHeight w:val="20"/>
          <w:jc w:val="center"/>
        </w:trPr>
        <w:tc>
          <w:tcPr>
            <w:tcW w:w="1188" w:type="dxa"/>
            <w:vAlign w:val="center"/>
          </w:tcPr>
          <w:p w14:paraId="054C54F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C651C37" w14:textId="18968EBD" w:rsidR="00FF7ED3" w:rsidRPr="009E5232" w:rsidRDefault="00FF7ED3" w:rsidP="00FF7ED3">
            <w:pPr>
              <w:jc w:val="left"/>
            </w:pPr>
            <w:r w:rsidRPr="00656633">
              <w:t>Tụ điện dán 10μF±10% 16V</w:t>
            </w:r>
          </w:p>
        </w:tc>
        <w:tc>
          <w:tcPr>
            <w:tcW w:w="2520" w:type="dxa"/>
            <w:tcBorders>
              <w:left w:val="nil"/>
            </w:tcBorders>
            <w:vAlign w:val="center"/>
          </w:tcPr>
          <w:p w14:paraId="2DF84D90" w14:textId="6F33C60A" w:rsidR="00FF7ED3" w:rsidRPr="001F6CE3" w:rsidRDefault="00FF7ED3" w:rsidP="00FF7ED3">
            <w:pPr>
              <w:jc w:val="left"/>
              <w:rPr>
                <w:szCs w:val="24"/>
              </w:rPr>
            </w:pPr>
            <w:r w:rsidRPr="00912664">
              <w:t>(hoặc tương đương về đặc tính kỹ thuật)</w:t>
            </w:r>
          </w:p>
        </w:tc>
        <w:tc>
          <w:tcPr>
            <w:tcW w:w="3960" w:type="dxa"/>
            <w:vAlign w:val="center"/>
          </w:tcPr>
          <w:p w14:paraId="29C45026" w14:textId="3041684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BCFBBDB" w14:textId="77777777" w:rsidTr="00731A84">
        <w:trPr>
          <w:trHeight w:val="20"/>
          <w:jc w:val="center"/>
        </w:trPr>
        <w:tc>
          <w:tcPr>
            <w:tcW w:w="1188" w:type="dxa"/>
            <w:vAlign w:val="center"/>
          </w:tcPr>
          <w:p w14:paraId="1BD9591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C3A8942" w14:textId="62EEA87F" w:rsidR="00FF7ED3" w:rsidRPr="009E5232" w:rsidRDefault="00FF7ED3" w:rsidP="00FF7ED3">
            <w:pPr>
              <w:jc w:val="left"/>
            </w:pPr>
            <w:r w:rsidRPr="00656633">
              <w:t>Tụ điện dán 10μF±10% 25V</w:t>
            </w:r>
          </w:p>
        </w:tc>
        <w:tc>
          <w:tcPr>
            <w:tcW w:w="2520" w:type="dxa"/>
            <w:tcBorders>
              <w:left w:val="nil"/>
            </w:tcBorders>
            <w:vAlign w:val="center"/>
          </w:tcPr>
          <w:p w14:paraId="6CB0AFFF" w14:textId="584AC60F" w:rsidR="00FF7ED3" w:rsidRPr="001F6CE3" w:rsidRDefault="00FF7ED3" w:rsidP="00FF7ED3">
            <w:pPr>
              <w:jc w:val="left"/>
              <w:rPr>
                <w:szCs w:val="24"/>
              </w:rPr>
            </w:pPr>
            <w:r w:rsidRPr="00912664">
              <w:t>(hoặc tương đương về đặc tính kỹ thuật)</w:t>
            </w:r>
          </w:p>
        </w:tc>
        <w:tc>
          <w:tcPr>
            <w:tcW w:w="3960" w:type="dxa"/>
            <w:vAlign w:val="center"/>
          </w:tcPr>
          <w:p w14:paraId="515CAFC3" w14:textId="479D0BDC"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15E1BCE" w14:textId="77777777" w:rsidTr="00731A84">
        <w:trPr>
          <w:trHeight w:val="20"/>
          <w:jc w:val="center"/>
        </w:trPr>
        <w:tc>
          <w:tcPr>
            <w:tcW w:w="1188" w:type="dxa"/>
            <w:vAlign w:val="center"/>
          </w:tcPr>
          <w:p w14:paraId="1B66AF9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D6B8847" w14:textId="78C3070B" w:rsidR="00FF7ED3" w:rsidRPr="009E5232" w:rsidRDefault="00FF7ED3" w:rsidP="00FF7ED3">
            <w:pPr>
              <w:jc w:val="left"/>
            </w:pPr>
            <w:r w:rsidRPr="00656633">
              <w:t>Tụ điện dán 10μF±10% 50V</w:t>
            </w:r>
          </w:p>
        </w:tc>
        <w:tc>
          <w:tcPr>
            <w:tcW w:w="2520" w:type="dxa"/>
            <w:tcBorders>
              <w:left w:val="nil"/>
            </w:tcBorders>
            <w:vAlign w:val="center"/>
          </w:tcPr>
          <w:p w14:paraId="3157E3C3" w14:textId="6EDCCBAA" w:rsidR="00FF7ED3" w:rsidRPr="001F6CE3" w:rsidRDefault="00FF7ED3" w:rsidP="00FF7ED3">
            <w:pPr>
              <w:jc w:val="left"/>
              <w:rPr>
                <w:szCs w:val="24"/>
              </w:rPr>
            </w:pPr>
            <w:r w:rsidRPr="00912664">
              <w:t>(hoặc tương đương về đặc tính kỹ thuật)</w:t>
            </w:r>
          </w:p>
        </w:tc>
        <w:tc>
          <w:tcPr>
            <w:tcW w:w="3960" w:type="dxa"/>
            <w:vAlign w:val="center"/>
          </w:tcPr>
          <w:p w14:paraId="13C96CC2" w14:textId="277E234F"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7ED96E9" w14:textId="77777777" w:rsidTr="00731A84">
        <w:trPr>
          <w:trHeight w:val="20"/>
          <w:jc w:val="center"/>
        </w:trPr>
        <w:tc>
          <w:tcPr>
            <w:tcW w:w="1188" w:type="dxa"/>
            <w:vAlign w:val="center"/>
          </w:tcPr>
          <w:p w14:paraId="025D72B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605EDBB" w14:textId="6CF23B50" w:rsidR="00FF7ED3" w:rsidRPr="009E5232" w:rsidRDefault="00FF7ED3" w:rsidP="00FF7ED3">
            <w:pPr>
              <w:jc w:val="left"/>
            </w:pPr>
            <w:r w:rsidRPr="00656633">
              <w:t>Tụ điện dán 10μF±20% 35V</w:t>
            </w:r>
          </w:p>
        </w:tc>
        <w:tc>
          <w:tcPr>
            <w:tcW w:w="2520" w:type="dxa"/>
            <w:tcBorders>
              <w:left w:val="nil"/>
            </w:tcBorders>
            <w:vAlign w:val="center"/>
          </w:tcPr>
          <w:p w14:paraId="3C7DFB53" w14:textId="2D1D4C91" w:rsidR="00FF7ED3" w:rsidRPr="001F6CE3" w:rsidRDefault="00FF7ED3" w:rsidP="00FF7ED3">
            <w:pPr>
              <w:jc w:val="left"/>
              <w:rPr>
                <w:szCs w:val="24"/>
              </w:rPr>
            </w:pPr>
            <w:r w:rsidRPr="00912664">
              <w:t>(hoặc tương đương về đặc tính kỹ thuật)</w:t>
            </w:r>
          </w:p>
        </w:tc>
        <w:tc>
          <w:tcPr>
            <w:tcW w:w="3960" w:type="dxa"/>
            <w:vAlign w:val="center"/>
          </w:tcPr>
          <w:p w14:paraId="481F6835" w14:textId="580F195C"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C94D08B" w14:textId="77777777" w:rsidTr="00731A84">
        <w:trPr>
          <w:trHeight w:val="20"/>
          <w:jc w:val="center"/>
        </w:trPr>
        <w:tc>
          <w:tcPr>
            <w:tcW w:w="1188" w:type="dxa"/>
            <w:vAlign w:val="center"/>
          </w:tcPr>
          <w:p w14:paraId="70C36AC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3E4DB38" w14:textId="23DA51E4" w:rsidR="00FF7ED3" w:rsidRPr="009E5232" w:rsidRDefault="00FF7ED3" w:rsidP="00FF7ED3">
            <w:pPr>
              <w:jc w:val="left"/>
            </w:pPr>
            <w:r w:rsidRPr="00656633">
              <w:t>Tụ điện dán 120pF±10% 100V</w:t>
            </w:r>
          </w:p>
        </w:tc>
        <w:tc>
          <w:tcPr>
            <w:tcW w:w="2520" w:type="dxa"/>
            <w:tcBorders>
              <w:left w:val="nil"/>
            </w:tcBorders>
            <w:vAlign w:val="center"/>
          </w:tcPr>
          <w:p w14:paraId="4DBAB55B" w14:textId="564CD196" w:rsidR="00FF7ED3" w:rsidRPr="001F6CE3" w:rsidRDefault="00FF7ED3" w:rsidP="00FF7ED3">
            <w:pPr>
              <w:jc w:val="left"/>
              <w:rPr>
                <w:szCs w:val="24"/>
              </w:rPr>
            </w:pPr>
            <w:r w:rsidRPr="00912664">
              <w:t>(hoặc tương đương về đặc tính kỹ thuật)</w:t>
            </w:r>
          </w:p>
        </w:tc>
        <w:tc>
          <w:tcPr>
            <w:tcW w:w="3960" w:type="dxa"/>
            <w:vAlign w:val="center"/>
          </w:tcPr>
          <w:p w14:paraId="0ECC3EE0" w14:textId="5C11484C" w:rsidR="00FF7ED3" w:rsidRPr="001F6CE3" w:rsidRDefault="00FF7ED3" w:rsidP="00FF7ED3">
            <w:pPr>
              <w:rPr>
                <w:szCs w:val="24"/>
              </w:rPr>
            </w:pPr>
            <w:r w:rsidRPr="00912664">
              <w:t xml:space="preserve">Vật tư hàng hóa chưa qua sử dụng, có ký mã hiệu, nhãn mác rõ ràng, đảm </w:t>
            </w:r>
            <w:r w:rsidRPr="00912664">
              <w:lastRenderedPageBreak/>
              <w:t>bảo chất lượng theo tiêu chuẩn nhà sản xuất, yếu tố quốc phòng</w:t>
            </w:r>
          </w:p>
        </w:tc>
      </w:tr>
      <w:tr w:rsidR="00FF7ED3" w:rsidRPr="001F6CE3" w14:paraId="409BB5CA" w14:textId="77777777" w:rsidTr="00731A84">
        <w:trPr>
          <w:trHeight w:val="20"/>
          <w:jc w:val="center"/>
        </w:trPr>
        <w:tc>
          <w:tcPr>
            <w:tcW w:w="1188" w:type="dxa"/>
            <w:vAlign w:val="center"/>
          </w:tcPr>
          <w:p w14:paraId="0411550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7F833BB" w14:textId="09846BFA" w:rsidR="00FF7ED3" w:rsidRPr="009E5232" w:rsidRDefault="00FF7ED3" w:rsidP="00FF7ED3">
            <w:pPr>
              <w:jc w:val="left"/>
            </w:pPr>
            <w:r w:rsidRPr="00656633">
              <w:t>Tụ điện dán 12pF±1% 50V</w:t>
            </w:r>
          </w:p>
        </w:tc>
        <w:tc>
          <w:tcPr>
            <w:tcW w:w="2520" w:type="dxa"/>
            <w:tcBorders>
              <w:left w:val="nil"/>
            </w:tcBorders>
            <w:vAlign w:val="center"/>
          </w:tcPr>
          <w:p w14:paraId="77E55144" w14:textId="1E0F7F87" w:rsidR="00FF7ED3" w:rsidRPr="001F6CE3" w:rsidRDefault="00FF7ED3" w:rsidP="00FF7ED3">
            <w:pPr>
              <w:jc w:val="left"/>
              <w:rPr>
                <w:szCs w:val="24"/>
              </w:rPr>
            </w:pPr>
            <w:r w:rsidRPr="00912664">
              <w:t>(hoặc tương đương về đặc tính kỹ thuật)</w:t>
            </w:r>
          </w:p>
        </w:tc>
        <w:tc>
          <w:tcPr>
            <w:tcW w:w="3960" w:type="dxa"/>
            <w:vAlign w:val="center"/>
          </w:tcPr>
          <w:p w14:paraId="336B90B8" w14:textId="539C117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54C1BA0" w14:textId="77777777" w:rsidTr="00731A84">
        <w:trPr>
          <w:trHeight w:val="20"/>
          <w:jc w:val="center"/>
        </w:trPr>
        <w:tc>
          <w:tcPr>
            <w:tcW w:w="1188" w:type="dxa"/>
            <w:vAlign w:val="center"/>
          </w:tcPr>
          <w:p w14:paraId="3099E32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AABD756" w14:textId="382F089F" w:rsidR="00FF7ED3" w:rsidRPr="009E5232" w:rsidRDefault="00FF7ED3" w:rsidP="00FF7ED3">
            <w:pPr>
              <w:jc w:val="left"/>
            </w:pPr>
            <w:r w:rsidRPr="00656633">
              <w:t>Tụ điện dán 150pF±10% 400V</w:t>
            </w:r>
          </w:p>
        </w:tc>
        <w:tc>
          <w:tcPr>
            <w:tcW w:w="2520" w:type="dxa"/>
            <w:tcBorders>
              <w:left w:val="nil"/>
            </w:tcBorders>
            <w:vAlign w:val="center"/>
          </w:tcPr>
          <w:p w14:paraId="4D70D05D" w14:textId="25560D1F" w:rsidR="00FF7ED3" w:rsidRPr="001F6CE3" w:rsidRDefault="00FF7ED3" w:rsidP="00FF7ED3">
            <w:pPr>
              <w:jc w:val="left"/>
              <w:rPr>
                <w:szCs w:val="24"/>
              </w:rPr>
            </w:pPr>
            <w:r w:rsidRPr="00912664">
              <w:t>(hoặc tương đương về đặc tính kỹ thuật)</w:t>
            </w:r>
          </w:p>
        </w:tc>
        <w:tc>
          <w:tcPr>
            <w:tcW w:w="3960" w:type="dxa"/>
            <w:vAlign w:val="center"/>
          </w:tcPr>
          <w:p w14:paraId="7BF65C9E" w14:textId="71421568"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8537DC9" w14:textId="77777777" w:rsidTr="00731A84">
        <w:trPr>
          <w:trHeight w:val="20"/>
          <w:jc w:val="center"/>
        </w:trPr>
        <w:tc>
          <w:tcPr>
            <w:tcW w:w="1188" w:type="dxa"/>
            <w:vAlign w:val="center"/>
          </w:tcPr>
          <w:p w14:paraId="43CC974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AD44394" w14:textId="7F6A9B71" w:rsidR="00FF7ED3" w:rsidRPr="009E5232" w:rsidRDefault="00FF7ED3" w:rsidP="00FF7ED3">
            <w:pPr>
              <w:jc w:val="left"/>
            </w:pPr>
            <w:r w:rsidRPr="00656633">
              <w:t>Tụ điện dán 150pF±2% 500V</w:t>
            </w:r>
          </w:p>
        </w:tc>
        <w:tc>
          <w:tcPr>
            <w:tcW w:w="2520" w:type="dxa"/>
            <w:tcBorders>
              <w:left w:val="nil"/>
            </w:tcBorders>
            <w:vAlign w:val="center"/>
          </w:tcPr>
          <w:p w14:paraId="5C3154DD" w14:textId="0F3C2B00" w:rsidR="00FF7ED3" w:rsidRPr="001F6CE3" w:rsidRDefault="00FF7ED3" w:rsidP="00FF7ED3">
            <w:pPr>
              <w:jc w:val="left"/>
              <w:rPr>
                <w:szCs w:val="24"/>
              </w:rPr>
            </w:pPr>
            <w:r w:rsidRPr="00912664">
              <w:t>(hoặc tương đương về đặc tính kỹ thuật)</w:t>
            </w:r>
          </w:p>
        </w:tc>
        <w:tc>
          <w:tcPr>
            <w:tcW w:w="3960" w:type="dxa"/>
            <w:vAlign w:val="center"/>
          </w:tcPr>
          <w:p w14:paraId="6B9182CA" w14:textId="124A47FD"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F59CC7D" w14:textId="77777777" w:rsidTr="00731A84">
        <w:trPr>
          <w:trHeight w:val="20"/>
          <w:jc w:val="center"/>
        </w:trPr>
        <w:tc>
          <w:tcPr>
            <w:tcW w:w="1188" w:type="dxa"/>
            <w:vAlign w:val="center"/>
          </w:tcPr>
          <w:p w14:paraId="460D725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CE86A25" w14:textId="37DA3C88" w:rsidR="00FF7ED3" w:rsidRPr="009E5232" w:rsidRDefault="00FF7ED3" w:rsidP="00FF7ED3">
            <w:pPr>
              <w:jc w:val="left"/>
            </w:pPr>
            <w:r w:rsidRPr="00656633">
              <w:t>Tụ điện dán 150μF±1% 20V</w:t>
            </w:r>
          </w:p>
        </w:tc>
        <w:tc>
          <w:tcPr>
            <w:tcW w:w="2520" w:type="dxa"/>
            <w:tcBorders>
              <w:left w:val="nil"/>
            </w:tcBorders>
            <w:vAlign w:val="center"/>
          </w:tcPr>
          <w:p w14:paraId="4B3CCE8E" w14:textId="46B87619" w:rsidR="00FF7ED3" w:rsidRPr="001F6CE3" w:rsidRDefault="00FF7ED3" w:rsidP="00FF7ED3">
            <w:pPr>
              <w:jc w:val="left"/>
              <w:rPr>
                <w:szCs w:val="24"/>
              </w:rPr>
            </w:pPr>
            <w:r w:rsidRPr="00912664">
              <w:t>(hoặc tương đương về đặc tính kỹ thuật)</w:t>
            </w:r>
          </w:p>
        </w:tc>
        <w:tc>
          <w:tcPr>
            <w:tcW w:w="3960" w:type="dxa"/>
            <w:vAlign w:val="center"/>
          </w:tcPr>
          <w:p w14:paraId="76CCF181" w14:textId="2D9777F9"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1BA4D0F" w14:textId="77777777" w:rsidTr="00731A84">
        <w:trPr>
          <w:trHeight w:val="20"/>
          <w:jc w:val="center"/>
        </w:trPr>
        <w:tc>
          <w:tcPr>
            <w:tcW w:w="1188" w:type="dxa"/>
            <w:vAlign w:val="center"/>
          </w:tcPr>
          <w:p w14:paraId="23069D2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FC85895" w14:textId="4A50F842" w:rsidR="00FF7ED3" w:rsidRPr="009E5232" w:rsidRDefault="00FF7ED3" w:rsidP="00FF7ED3">
            <w:pPr>
              <w:jc w:val="left"/>
            </w:pPr>
            <w:r w:rsidRPr="00656633">
              <w:t>Tụ điện dán 15pF±1% 50V</w:t>
            </w:r>
          </w:p>
        </w:tc>
        <w:tc>
          <w:tcPr>
            <w:tcW w:w="2520" w:type="dxa"/>
            <w:tcBorders>
              <w:left w:val="nil"/>
            </w:tcBorders>
            <w:vAlign w:val="center"/>
          </w:tcPr>
          <w:p w14:paraId="53FB1D6D" w14:textId="26E24B99" w:rsidR="00FF7ED3" w:rsidRPr="001F6CE3" w:rsidRDefault="00FF7ED3" w:rsidP="00FF7ED3">
            <w:pPr>
              <w:jc w:val="left"/>
              <w:rPr>
                <w:szCs w:val="24"/>
              </w:rPr>
            </w:pPr>
            <w:r w:rsidRPr="00912664">
              <w:t>(hoặc tương đương về đặc tính kỹ thuật)</w:t>
            </w:r>
          </w:p>
        </w:tc>
        <w:tc>
          <w:tcPr>
            <w:tcW w:w="3960" w:type="dxa"/>
            <w:vAlign w:val="center"/>
          </w:tcPr>
          <w:p w14:paraId="63A4BB82" w14:textId="527AF2A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546D185" w14:textId="77777777" w:rsidTr="00731A84">
        <w:trPr>
          <w:trHeight w:val="20"/>
          <w:jc w:val="center"/>
        </w:trPr>
        <w:tc>
          <w:tcPr>
            <w:tcW w:w="1188" w:type="dxa"/>
            <w:vAlign w:val="center"/>
          </w:tcPr>
          <w:p w14:paraId="232B025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4052E1A" w14:textId="1F50E76D" w:rsidR="00FF7ED3" w:rsidRPr="009E5232" w:rsidRDefault="00FF7ED3" w:rsidP="00FF7ED3">
            <w:pPr>
              <w:jc w:val="left"/>
            </w:pPr>
            <w:r w:rsidRPr="00656633">
              <w:t>Tụ điện dán 18pF±2% 500V</w:t>
            </w:r>
          </w:p>
        </w:tc>
        <w:tc>
          <w:tcPr>
            <w:tcW w:w="2520" w:type="dxa"/>
            <w:tcBorders>
              <w:left w:val="nil"/>
            </w:tcBorders>
            <w:vAlign w:val="center"/>
          </w:tcPr>
          <w:p w14:paraId="15C67044" w14:textId="51BB510C" w:rsidR="00FF7ED3" w:rsidRPr="001F6CE3" w:rsidRDefault="00FF7ED3" w:rsidP="00FF7ED3">
            <w:pPr>
              <w:jc w:val="left"/>
              <w:rPr>
                <w:szCs w:val="24"/>
              </w:rPr>
            </w:pPr>
            <w:r w:rsidRPr="00912664">
              <w:t>(hoặc tương đương về đặc tính kỹ thuật)</w:t>
            </w:r>
          </w:p>
        </w:tc>
        <w:tc>
          <w:tcPr>
            <w:tcW w:w="3960" w:type="dxa"/>
            <w:vAlign w:val="center"/>
          </w:tcPr>
          <w:p w14:paraId="78CDABDA" w14:textId="1A21208A"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F10C049" w14:textId="77777777" w:rsidTr="00731A84">
        <w:trPr>
          <w:trHeight w:val="20"/>
          <w:jc w:val="center"/>
        </w:trPr>
        <w:tc>
          <w:tcPr>
            <w:tcW w:w="1188" w:type="dxa"/>
            <w:vAlign w:val="center"/>
          </w:tcPr>
          <w:p w14:paraId="08E0909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A17D051" w14:textId="7DCB0634" w:rsidR="00FF7ED3" w:rsidRPr="009E5232" w:rsidRDefault="00FF7ED3" w:rsidP="00FF7ED3">
            <w:pPr>
              <w:jc w:val="left"/>
            </w:pPr>
            <w:r w:rsidRPr="00656633">
              <w:t>Tụ điện dán 1nF±10% 50V</w:t>
            </w:r>
          </w:p>
        </w:tc>
        <w:tc>
          <w:tcPr>
            <w:tcW w:w="2520" w:type="dxa"/>
            <w:tcBorders>
              <w:left w:val="nil"/>
            </w:tcBorders>
            <w:vAlign w:val="center"/>
          </w:tcPr>
          <w:p w14:paraId="6E9F76A2" w14:textId="03EA062F" w:rsidR="00FF7ED3" w:rsidRPr="001F6CE3" w:rsidRDefault="00FF7ED3" w:rsidP="00FF7ED3">
            <w:pPr>
              <w:jc w:val="left"/>
              <w:rPr>
                <w:szCs w:val="24"/>
              </w:rPr>
            </w:pPr>
            <w:r w:rsidRPr="00912664">
              <w:t>(hoặc tương đương về đặc tính kỹ thuật)</w:t>
            </w:r>
          </w:p>
        </w:tc>
        <w:tc>
          <w:tcPr>
            <w:tcW w:w="3960" w:type="dxa"/>
            <w:vAlign w:val="center"/>
          </w:tcPr>
          <w:p w14:paraId="7697226E" w14:textId="43FBE77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9C47873" w14:textId="77777777" w:rsidTr="00731A84">
        <w:trPr>
          <w:trHeight w:val="20"/>
          <w:jc w:val="center"/>
        </w:trPr>
        <w:tc>
          <w:tcPr>
            <w:tcW w:w="1188" w:type="dxa"/>
            <w:vAlign w:val="center"/>
          </w:tcPr>
          <w:p w14:paraId="60AD80C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B31CDA5" w14:textId="70B9EF46" w:rsidR="00FF7ED3" w:rsidRPr="009E5232" w:rsidRDefault="00FF7ED3" w:rsidP="00FF7ED3">
            <w:pPr>
              <w:jc w:val="left"/>
            </w:pPr>
            <w:r w:rsidRPr="00656633">
              <w:t>Tụ điện dán 1μF±10% 16V</w:t>
            </w:r>
          </w:p>
        </w:tc>
        <w:tc>
          <w:tcPr>
            <w:tcW w:w="2520" w:type="dxa"/>
            <w:tcBorders>
              <w:left w:val="nil"/>
            </w:tcBorders>
            <w:vAlign w:val="center"/>
          </w:tcPr>
          <w:p w14:paraId="40AB291B" w14:textId="31EB37B1" w:rsidR="00FF7ED3" w:rsidRPr="001F6CE3" w:rsidRDefault="00FF7ED3" w:rsidP="00FF7ED3">
            <w:pPr>
              <w:jc w:val="left"/>
              <w:rPr>
                <w:szCs w:val="24"/>
              </w:rPr>
            </w:pPr>
            <w:r w:rsidRPr="00912664">
              <w:t>(hoặc tương đương về đặc tính kỹ thuật)</w:t>
            </w:r>
          </w:p>
        </w:tc>
        <w:tc>
          <w:tcPr>
            <w:tcW w:w="3960" w:type="dxa"/>
            <w:vAlign w:val="center"/>
          </w:tcPr>
          <w:p w14:paraId="0154B586" w14:textId="27C4400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E8952F9" w14:textId="77777777" w:rsidTr="00731A84">
        <w:trPr>
          <w:trHeight w:val="20"/>
          <w:jc w:val="center"/>
        </w:trPr>
        <w:tc>
          <w:tcPr>
            <w:tcW w:w="1188" w:type="dxa"/>
            <w:vAlign w:val="center"/>
          </w:tcPr>
          <w:p w14:paraId="714D920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7E8932A" w14:textId="281D5056" w:rsidR="00FF7ED3" w:rsidRPr="009E5232" w:rsidRDefault="00FF7ED3" w:rsidP="00FF7ED3">
            <w:pPr>
              <w:jc w:val="left"/>
            </w:pPr>
            <w:r w:rsidRPr="00656633">
              <w:t>Tụ điện dán 2.2nF±10% 50V</w:t>
            </w:r>
          </w:p>
        </w:tc>
        <w:tc>
          <w:tcPr>
            <w:tcW w:w="2520" w:type="dxa"/>
            <w:tcBorders>
              <w:left w:val="nil"/>
            </w:tcBorders>
            <w:vAlign w:val="center"/>
          </w:tcPr>
          <w:p w14:paraId="4062885A" w14:textId="2ED8B491" w:rsidR="00FF7ED3" w:rsidRPr="001F6CE3" w:rsidRDefault="00FF7ED3" w:rsidP="00FF7ED3">
            <w:pPr>
              <w:jc w:val="left"/>
              <w:rPr>
                <w:szCs w:val="24"/>
              </w:rPr>
            </w:pPr>
            <w:r w:rsidRPr="00912664">
              <w:t>(hoặc tương đương về đặc tính kỹ thuật)</w:t>
            </w:r>
          </w:p>
        </w:tc>
        <w:tc>
          <w:tcPr>
            <w:tcW w:w="3960" w:type="dxa"/>
            <w:vAlign w:val="center"/>
          </w:tcPr>
          <w:p w14:paraId="1F15B339" w14:textId="4A93F3B8"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FB19C4D" w14:textId="77777777" w:rsidTr="00731A84">
        <w:trPr>
          <w:trHeight w:val="20"/>
          <w:jc w:val="center"/>
        </w:trPr>
        <w:tc>
          <w:tcPr>
            <w:tcW w:w="1188" w:type="dxa"/>
            <w:vAlign w:val="center"/>
          </w:tcPr>
          <w:p w14:paraId="1540D5F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35CADA8" w14:textId="079FA91F" w:rsidR="00FF7ED3" w:rsidRPr="009E5232" w:rsidRDefault="00FF7ED3" w:rsidP="00FF7ED3">
            <w:pPr>
              <w:jc w:val="left"/>
            </w:pPr>
            <w:r w:rsidRPr="00656633">
              <w:t>Tụ điện dán 2.2μF±15% 16V</w:t>
            </w:r>
          </w:p>
        </w:tc>
        <w:tc>
          <w:tcPr>
            <w:tcW w:w="2520" w:type="dxa"/>
            <w:tcBorders>
              <w:left w:val="nil"/>
            </w:tcBorders>
            <w:vAlign w:val="center"/>
          </w:tcPr>
          <w:p w14:paraId="457EF2D4" w14:textId="28F9B9E7" w:rsidR="00FF7ED3" w:rsidRPr="001F6CE3" w:rsidRDefault="00FF7ED3" w:rsidP="00FF7ED3">
            <w:pPr>
              <w:jc w:val="left"/>
              <w:rPr>
                <w:szCs w:val="24"/>
              </w:rPr>
            </w:pPr>
            <w:r w:rsidRPr="00912664">
              <w:t>(hoặc tương đương về đặc tính kỹ thuật)</w:t>
            </w:r>
          </w:p>
        </w:tc>
        <w:tc>
          <w:tcPr>
            <w:tcW w:w="3960" w:type="dxa"/>
            <w:vAlign w:val="center"/>
          </w:tcPr>
          <w:p w14:paraId="32367EF7" w14:textId="0F5DA78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CB89173" w14:textId="77777777" w:rsidTr="00731A84">
        <w:trPr>
          <w:trHeight w:val="20"/>
          <w:jc w:val="center"/>
        </w:trPr>
        <w:tc>
          <w:tcPr>
            <w:tcW w:w="1188" w:type="dxa"/>
            <w:vAlign w:val="center"/>
          </w:tcPr>
          <w:p w14:paraId="0BC6164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950A530" w14:textId="1327AE61" w:rsidR="00FF7ED3" w:rsidRPr="009E5232" w:rsidRDefault="00FF7ED3" w:rsidP="00FF7ED3">
            <w:pPr>
              <w:jc w:val="left"/>
            </w:pPr>
            <w:r w:rsidRPr="00656633">
              <w:t>Tụ điện dán 22pF±1% 50V</w:t>
            </w:r>
          </w:p>
        </w:tc>
        <w:tc>
          <w:tcPr>
            <w:tcW w:w="2520" w:type="dxa"/>
            <w:tcBorders>
              <w:left w:val="nil"/>
            </w:tcBorders>
            <w:vAlign w:val="center"/>
          </w:tcPr>
          <w:p w14:paraId="35DDF9A8" w14:textId="16F02934" w:rsidR="00FF7ED3" w:rsidRPr="001F6CE3" w:rsidRDefault="00FF7ED3" w:rsidP="00FF7ED3">
            <w:pPr>
              <w:jc w:val="left"/>
              <w:rPr>
                <w:szCs w:val="24"/>
              </w:rPr>
            </w:pPr>
            <w:r w:rsidRPr="00912664">
              <w:t>(hoặc tương đương về đặc tính kỹ thuật)</w:t>
            </w:r>
          </w:p>
        </w:tc>
        <w:tc>
          <w:tcPr>
            <w:tcW w:w="3960" w:type="dxa"/>
            <w:vAlign w:val="center"/>
          </w:tcPr>
          <w:p w14:paraId="1FBF65FE" w14:textId="166976DA"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55B23ED" w14:textId="77777777" w:rsidTr="00731A84">
        <w:trPr>
          <w:trHeight w:val="20"/>
          <w:jc w:val="center"/>
        </w:trPr>
        <w:tc>
          <w:tcPr>
            <w:tcW w:w="1188" w:type="dxa"/>
            <w:vAlign w:val="center"/>
          </w:tcPr>
          <w:p w14:paraId="1FB0A9E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77263BF" w14:textId="745987D7" w:rsidR="00FF7ED3" w:rsidRPr="009E5232" w:rsidRDefault="00FF7ED3" w:rsidP="00FF7ED3">
            <w:pPr>
              <w:jc w:val="left"/>
            </w:pPr>
            <w:r w:rsidRPr="00656633">
              <w:t>Tụ điện dán 22μF±10% 50V</w:t>
            </w:r>
          </w:p>
        </w:tc>
        <w:tc>
          <w:tcPr>
            <w:tcW w:w="2520" w:type="dxa"/>
            <w:tcBorders>
              <w:left w:val="nil"/>
            </w:tcBorders>
            <w:vAlign w:val="center"/>
          </w:tcPr>
          <w:p w14:paraId="5A698102" w14:textId="67013D32" w:rsidR="00FF7ED3" w:rsidRPr="001F6CE3" w:rsidRDefault="00FF7ED3" w:rsidP="00FF7ED3">
            <w:pPr>
              <w:jc w:val="left"/>
              <w:rPr>
                <w:szCs w:val="24"/>
              </w:rPr>
            </w:pPr>
            <w:r w:rsidRPr="00912664">
              <w:t>(hoặc tương đương về đặc tính kỹ thuật)</w:t>
            </w:r>
          </w:p>
        </w:tc>
        <w:tc>
          <w:tcPr>
            <w:tcW w:w="3960" w:type="dxa"/>
            <w:vAlign w:val="center"/>
          </w:tcPr>
          <w:p w14:paraId="1C8715C7" w14:textId="3595834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2EF96F0" w14:textId="77777777" w:rsidTr="00731A84">
        <w:trPr>
          <w:trHeight w:val="20"/>
          <w:jc w:val="center"/>
        </w:trPr>
        <w:tc>
          <w:tcPr>
            <w:tcW w:w="1188" w:type="dxa"/>
            <w:vAlign w:val="center"/>
          </w:tcPr>
          <w:p w14:paraId="147DEA2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D8CB6B4" w14:textId="29BD43AF" w:rsidR="00FF7ED3" w:rsidRPr="009E5232" w:rsidRDefault="00FF7ED3" w:rsidP="00FF7ED3">
            <w:pPr>
              <w:jc w:val="left"/>
            </w:pPr>
            <w:r w:rsidRPr="00656633">
              <w:t>Tụ điện dán 270pF±1% 50V</w:t>
            </w:r>
          </w:p>
        </w:tc>
        <w:tc>
          <w:tcPr>
            <w:tcW w:w="2520" w:type="dxa"/>
            <w:tcBorders>
              <w:left w:val="nil"/>
            </w:tcBorders>
            <w:vAlign w:val="center"/>
          </w:tcPr>
          <w:p w14:paraId="5A49FDBE" w14:textId="43D91128" w:rsidR="00FF7ED3" w:rsidRPr="001F6CE3" w:rsidRDefault="00FF7ED3" w:rsidP="00FF7ED3">
            <w:pPr>
              <w:jc w:val="left"/>
              <w:rPr>
                <w:szCs w:val="24"/>
              </w:rPr>
            </w:pPr>
            <w:r w:rsidRPr="00912664">
              <w:t>(hoặc tương đương về đặc tính kỹ thuật)</w:t>
            </w:r>
          </w:p>
        </w:tc>
        <w:tc>
          <w:tcPr>
            <w:tcW w:w="3960" w:type="dxa"/>
            <w:vAlign w:val="center"/>
          </w:tcPr>
          <w:p w14:paraId="63984082" w14:textId="7973FC6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B2BFA68" w14:textId="77777777" w:rsidTr="00731A84">
        <w:trPr>
          <w:trHeight w:val="20"/>
          <w:jc w:val="center"/>
        </w:trPr>
        <w:tc>
          <w:tcPr>
            <w:tcW w:w="1188" w:type="dxa"/>
            <w:vAlign w:val="center"/>
          </w:tcPr>
          <w:p w14:paraId="1C7E5B9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68D7B7D" w14:textId="5CDA5EB9" w:rsidR="00FF7ED3" w:rsidRPr="009E5232" w:rsidRDefault="00FF7ED3" w:rsidP="00FF7ED3">
            <w:pPr>
              <w:jc w:val="left"/>
            </w:pPr>
            <w:r w:rsidRPr="00656633">
              <w:t>Tụ điện dán 3.3pF±1% 50V</w:t>
            </w:r>
          </w:p>
        </w:tc>
        <w:tc>
          <w:tcPr>
            <w:tcW w:w="2520" w:type="dxa"/>
            <w:tcBorders>
              <w:left w:val="nil"/>
            </w:tcBorders>
            <w:vAlign w:val="center"/>
          </w:tcPr>
          <w:p w14:paraId="6CC74200" w14:textId="71A5EEB3" w:rsidR="00FF7ED3" w:rsidRPr="001F6CE3" w:rsidRDefault="00FF7ED3" w:rsidP="00FF7ED3">
            <w:pPr>
              <w:jc w:val="left"/>
              <w:rPr>
                <w:szCs w:val="24"/>
              </w:rPr>
            </w:pPr>
            <w:r w:rsidRPr="00912664">
              <w:t>(hoặc tương đương về đặc tính kỹ thuật)</w:t>
            </w:r>
          </w:p>
        </w:tc>
        <w:tc>
          <w:tcPr>
            <w:tcW w:w="3960" w:type="dxa"/>
            <w:vAlign w:val="center"/>
          </w:tcPr>
          <w:p w14:paraId="333BE0CD" w14:textId="05C344BD"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A3CEF0C" w14:textId="77777777" w:rsidTr="00731A84">
        <w:trPr>
          <w:trHeight w:val="20"/>
          <w:jc w:val="center"/>
        </w:trPr>
        <w:tc>
          <w:tcPr>
            <w:tcW w:w="1188" w:type="dxa"/>
            <w:vAlign w:val="center"/>
          </w:tcPr>
          <w:p w14:paraId="01322AC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C9F89E0" w14:textId="4070CA5B" w:rsidR="00FF7ED3" w:rsidRPr="009E5232" w:rsidRDefault="00FF7ED3" w:rsidP="00FF7ED3">
            <w:pPr>
              <w:jc w:val="left"/>
            </w:pPr>
            <w:r w:rsidRPr="00656633">
              <w:t>Tụ điện dán 3.3pF±2% 500V</w:t>
            </w:r>
          </w:p>
        </w:tc>
        <w:tc>
          <w:tcPr>
            <w:tcW w:w="2520" w:type="dxa"/>
            <w:tcBorders>
              <w:left w:val="nil"/>
            </w:tcBorders>
            <w:vAlign w:val="center"/>
          </w:tcPr>
          <w:p w14:paraId="0F794D11" w14:textId="2F30B5F1" w:rsidR="00FF7ED3" w:rsidRPr="001F6CE3" w:rsidRDefault="00FF7ED3" w:rsidP="00FF7ED3">
            <w:pPr>
              <w:jc w:val="left"/>
              <w:rPr>
                <w:szCs w:val="24"/>
              </w:rPr>
            </w:pPr>
            <w:r w:rsidRPr="00912664">
              <w:t>(hoặc tương đương về đặc tính kỹ thuật)</w:t>
            </w:r>
          </w:p>
        </w:tc>
        <w:tc>
          <w:tcPr>
            <w:tcW w:w="3960" w:type="dxa"/>
            <w:vAlign w:val="center"/>
          </w:tcPr>
          <w:p w14:paraId="3B8E3967" w14:textId="7AC0A9A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8DD95E1" w14:textId="77777777" w:rsidTr="00731A84">
        <w:trPr>
          <w:trHeight w:val="20"/>
          <w:jc w:val="center"/>
        </w:trPr>
        <w:tc>
          <w:tcPr>
            <w:tcW w:w="1188" w:type="dxa"/>
            <w:vAlign w:val="center"/>
          </w:tcPr>
          <w:p w14:paraId="6EAB75E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2D6F0E4" w14:textId="420FD528" w:rsidR="00FF7ED3" w:rsidRPr="009E5232" w:rsidRDefault="00FF7ED3" w:rsidP="00FF7ED3">
            <w:pPr>
              <w:jc w:val="left"/>
            </w:pPr>
            <w:r w:rsidRPr="00656633">
              <w:t>Tụ điện dán 3.9pF±1% 50V</w:t>
            </w:r>
          </w:p>
        </w:tc>
        <w:tc>
          <w:tcPr>
            <w:tcW w:w="2520" w:type="dxa"/>
            <w:tcBorders>
              <w:left w:val="nil"/>
            </w:tcBorders>
            <w:vAlign w:val="center"/>
          </w:tcPr>
          <w:p w14:paraId="4AE429E1" w14:textId="4C385F7A" w:rsidR="00FF7ED3" w:rsidRPr="001F6CE3" w:rsidRDefault="00FF7ED3" w:rsidP="00FF7ED3">
            <w:pPr>
              <w:jc w:val="left"/>
              <w:rPr>
                <w:szCs w:val="24"/>
              </w:rPr>
            </w:pPr>
            <w:r w:rsidRPr="00912664">
              <w:t>(hoặc tương đương về đặc tính kỹ thuật)</w:t>
            </w:r>
          </w:p>
        </w:tc>
        <w:tc>
          <w:tcPr>
            <w:tcW w:w="3960" w:type="dxa"/>
            <w:vAlign w:val="center"/>
          </w:tcPr>
          <w:p w14:paraId="2E27686B" w14:textId="29B3AB0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A97FF81" w14:textId="77777777" w:rsidTr="00731A84">
        <w:trPr>
          <w:trHeight w:val="20"/>
          <w:jc w:val="center"/>
        </w:trPr>
        <w:tc>
          <w:tcPr>
            <w:tcW w:w="1188" w:type="dxa"/>
            <w:vAlign w:val="center"/>
          </w:tcPr>
          <w:p w14:paraId="27CBBDB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E3AF62B" w14:textId="74714009" w:rsidR="00FF7ED3" w:rsidRPr="009E5232" w:rsidRDefault="00FF7ED3" w:rsidP="00FF7ED3">
            <w:pPr>
              <w:jc w:val="left"/>
            </w:pPr>
            <w:r w:rsidRPr="00656633">
              <w:t>Tụ điện dán 3300μF±20% 40V</w:t>
            </w:r>
          </w:p>
        </w:tc>
        <w:tc>
          <w:tcPr>
            <w:tcW w:w="2520" w:type="dxa"/>
            <w:tcBorders>
              <w:left w:val="nil"/>
            </w:tcBorders>
            <w:vAlign w:val="center"/>
          </w:tcPr>
          <w:p w14:paraId="4702A8C9" w14:textId="6CB41D7A" w:rsidR="00FF7ED3" w:rsidRPr="001F6CE3" w:rsidRDefault="00FF7ED3" w:rsidP="00FF7ED3">
            <w:pPr>
              <w:jc w:val="left"/>
              <w:rPr>
                <w:szCs w:val="24"/>
              </w:rPr>
            </w:pPr>
            <w:r w:rsidRPr="00912664">
              <w:t>(hoặc tương đương về đặc tính kỹ thuật)</w:t>
            </w:r>
          </w:p>
        </w:tc>
        <w:tc>
          <w:tcPr>
            <w:tcW w:w="3960" w:type="dxa"/>
            <w:vAlign w:val="center"/>
          </w:tcPr>
          <w:p w14:paraId="4C1206B4" w14:textId="54DBC289"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CE669C6" w14:textId="77777777" w:rsidTr="00731A84">
        <w:trPr>
          <w:trHeight w:val="20"/>
          <w:jc w:val="center"/>
        </w:trPr>
        <w:tc>
          <w:tcPr>
            <w:tcW w:w="1188" w:type="dxa"/>
            <w:vAlign w:val="center"/>
          </w:tcPr>
          <w:p w14:paraId="6431E91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9C78FB6" w14:textId="37B297AD" w:rsidR="00FF7ED3" w:rsidRPr="009E5232" w:rsidRDefault="00FF7ED3" w:rsidP="00FF7ED3">
            <w:pPr>
              <w:jc w:val="left"/>
            </w:pPr>
            <w:r w:rsidRPr="00656633">
              <w:t>Tụ điện dán 330pF±1% 50V</w:t>
            </w:r>
          </w:p>
        </w:tc>
        <w:tc>
          <w:tcPr>
            <w:tcW w:w="2520" w:type="dxa"/>
            <w:tcBorders>
              <w:left w:val="nil"/>
            </w:tcBorders>
            <w:vAlign w:val="center"/>
          </w:tcPr>
          <w:p w14:paraId="27E12517" w14:textId="0DC2ED4C" w:rsidR="00FF7ED3" w:rsidRPr="001F6CE3" w:rsidRDefault="00FF7ED3" w:rsidP="00FF7ED3">
            <w:pPr>
              <w:jc w:val="left"/>
              <w:rPr>
                <w:szCs w:val="24"/>
              </w:rPr>
            </w:pPr>
            <w:r w:rsidRPr="00912664">
              <w:t>(hoặc tương đương về đặc tính kỹ thuật)</w:t>
            </w:r>
          </w:p>
        </w:tc>
        <w:tc>
          <w:tcPr>
            <w:tcW w:w="3960" w:type="dxa"/>
            <w:vAlign w:val="center"/>
          </w:tcPr>
          <w:p w14:paraId="0358B362" w14:textId="0A1622D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72A6E4D" w14:textId="77777777" w:rsidTr="00731A84">
        <w:trPr>
          <w:trHeight w:val="20"/>
          <w:jc w:val="center"/>
        </w:trPr>
        <w:tc>
          <w:tcPr>
            <w:tcW w:w="1188" w:type="dxa"/>
            <w:vAlign w:val="center"/>
          </w:tcPr>
          <w:p w14:paraId="2E74D37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2E0F32A" w14:textId="59718BCE" w:rsidR="00FF7ED3" w:rsidRPr="009E5232" w:rsidRDefault="00FF7ED3" w:rsidP="00FF7ED3">
            <w:pPr>
              <w:jc w:val="left"/>
            </w:pPr>
            <w:r w:rsidRPr="00656633">
              <w:t>Tụ điện dán 330pF±10% 50V</w:t>
            </w:r>
          </w:p>
        </w:tc>
        <w:tc>
          <w:tcPr>
            <w:tcW w:w="2520" w:type="dxa"/>
            <w:tcBorders>
              <w:left w:val="nil"/>
            </w:tcBorders>
            <w:vAlign w:val="center"/>
          </w:tcPr>
          <w:p w14:paraId="1ADD6CEC" w14:textId="0E42C48F" w:rsidR="00FF7ED3" w:rsidRPr="001F6CE3" w:rsidRDefault="00FF7ED3" w:rsidP="00FF7ED3">
            <w:pPr>
              <w:jc w:val="left"/>
              <w:rPr>
                <w:szCs w:val="24"/>
              </w:rPr>
            </w:pPr>
            <w:r w:rsidRPr="00912664">
              <w:t>(hoặc tương đương về đặc tính kỹ thuật)</w:t>
            </w:r>
          </w:p>
        </w:tc>
        <w:tc>
          <w:tcPr>
            <w:tcW w:w="3960" w:type="dxa"/>
            <w:vAlign w:val="center"/>
          </w:tcPr>
          <w:p w14:paraId="3BA86B55" w14:textId="327B558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9A2309D" w14:textId="77777777" w:rsidTr="00731A84">
        <w:trPr>
          <w:trHeight w:val="20"/>
          <w:jc w:val="center"/>
        </w:trPr>
        <w:tc>
          <w:tcPr>
            <w:tcW w:w="1188" w:type="dxa"/>
            <w:vAlign w:val="center"/>
          </w:tcPr>
          <w:p w14:paraId="41D6525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620DF2A" w14:textId="740D545F" w:rsidR="00FF7ED3" w:rsidRPr="009E5232" w:rsidRDefault="00FF7ED3" w:rsidP="00FF7ED3">
            <w:pPr>
              <w:jc w:val="left"/>
            </w:pPr>
            <w:r w:rsidRPr="00656633">
              <w:t>Tụ điện dán 33nF±2% 25V</w:t>
            </w:r>
          </w:p>
        </w:tc>
        <w:tc>
          <w:tcPr>
            <w:tcW w:w="2520" w:type="dxa"/>
            <w:tcBorders>
              <w:left w:val="nil"/>
            </w:tcBorders>
            <w:vAlign w:val="center"/>
          </w:tcPr>
          <w:p w14:paraId="461E441F" w14:textId="408BE824" w:rsidR="00FF7ED3" w:rsidRPr="001F6CE3" w:rsidRDefault="00FF7ED3" w:rsidP="00FF7ED3">
            <w:pPr>
              <w:jc w:val="left"/>
              <w:rPr>
                <w:szCs w:val="24"/>
              </w:rPr>
            </w:pPr>
            <w:r w:rsidRPr="00912664">
              <w:t>(hoặc tương đương về đặc tính kỹ thuật)</w:t>
            </w:r>
          </w:p>
        </w:tc>
        <w:tc>
          <w:tcPr>
            <w:tcW w:w="3960" w:type="dxa"/>
            <w:vAlign w:val="center"/>
          </w:tcPr>
          <w:p w14:paraId="12282864" w14:textId="52558259"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F2FCFB3" w14:textId="77777777" w:rsidTr="00731A84">
        <w:trPr>
          <w:trHeight w:val="20"/>
          <w:jc w:val="center"/>
        </w:trPr>
        <w:tc>
          <w:tcPr>
            <w:tcW w:w="1188" w:type="dxa"/>
            <w:vAlign w:val="center"/>
          </w:tcPr>
          <w:p w14:paraId="4E2FB7E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7AFBE1D" w14:textId="3E6AA7FD" w:rsidR="00FF7ED3" w:rsidRPr="009E5232" w:rsidRDefault="00FF7ED3" w:rsidP="00FF7ED3">
            <w:pPr>
              <w:jc w:val="left"/>
            </w:pPr>
            <w:r w:rsidRPr="00656633">
              <w:t>Tụ điện dán 33pF±10% 50V</w:t>
            </w:r>
          </w:p>
        </w:tc>
        <w:tc>
          <w:tcPr>
            <w:tcW w:w="2520" w:type="dxa"/>
            <w:tcBorders>
              <w:left w:val="nil"/>
            </w:tcBorders>
            <w:vAlign w:val="center"/>
          </w:tcPr>
          <w:p w14:paraId="4C1D2F28" w14:textId="35765EEF" w:rsidR="00FF7ED3" w:rsidRPr="001F6CE3" w:rsidRDefault="00FF7ED3" w:rsidP="00FF7ED3">
            <w:pPr>
              <w:jc w:val="left"/>
              <w:rPr>
                <w:szCs w:val="24"/>
              </w:rPr>
            </w:pPr>
            <w:r w:rsidRPr="00912664">
              <w:t>(hoặc tương đương về đặc tính kỹ thuật)</w:t>
            </w:r>
          </w:p>
        </w:tc>
        <w:tc>
          <w:tcPr>
            <w:tcW w:w="3960" w:type="dxa"/>
            <w:vAlign w:val="center"/>
          </w:tcPr>
          <w:p w14:paraId="16A6FC75" w14:textId="1924BF0F"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C3357BE" w14:textId="77777777" w:rsidTr="00731A84">
        <w:trPr>
          <w:trHeight w:val="20"/>
          <w:jc w:val="center"/>
        </w:trPr>
        <w:tc>
          <w:tcPr>
            <w:tcW w:w="1188" w:type="dxa"/>
            <w:vAlign w:val="center"/>
          </w:tcPr>
          <w:p w14:paraId="083FCC8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2967AB0" w14:textId="1CBB68E8" w:rsidR="00FF7ED3" w:rsidRPr="009E5232" w:rsidRDefault="00FF7ED3" w:rsidP="00FF7ED3">
            <w:pPr>
              <w:jc w:val="left"/>
            </w:pPr>
            <w:r w:rsidRPr="00656633">
              <w:t>Tụ điện dán 39pF±2% 500V</w:t>
            </w:r>
          </w:p>
        </w:tc>
        <w:tc>
          <w:tcPr>
            <w:tcW w:w="2520" w:type="dxa"/>
            <w:tcBorders>
              <w:left w:val="nil"/>
            </w:tcBorders>
            <w:vAlign w:val="center"/>
          </w:tcPr>
          <w:p w14:paraId="31ED8063" w14:textId="31C259D3" w:rsidR="00FF7ED3" w:rsidRPr="001F6CE3" w:rsidRDefault="00FF7ED3" w:rsidP="00FF7ED3">
            <w:pPr>
              <w:jc w:val="left"/>
              <w:rPr>
                <w:szCs w:val="24"/>
              </w:rPr>
            </w:pPr>
            <w:r w:rsidRPr="00912664">
              <w:t>(hoặc tương đương về đặc tính kỹ thuật)</w:t>
            </w:r>
          </w:p>
        </w:tc>
        <w:tc>
          <w:tcPr>
            <w:tcW w:w="3960" w:type="dxa"/>
            <w:vAlign w:val="center"/>
          </w:tcPr>
          <w:p w14:paraId="7F63369E" w14:textId="07FCB00C"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86138C9" w14:textId="77777777" w:rsidTr="00731A84">
        <w:trPr>
          <w:trHeight w:val="20"/>
          <w:jc w:val="center"/>
        </w:trPr>
        <w:tc>
          <w:tcPr>
            <w:tcW w:w="1188" w:type="dxa"/>
            <w:vAlign w:val="center"/>
          </w:tcPr>
          <w:p w14:paraId="78B9CFB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B637CF3" w14:textId="5CB45782" w:rsidR="00FF7ED3" w:rsidRPr="009E5232" w:rsidRDefault="00FF7ED3" w:rsidP="00FF7ED3">
            <w:pPr>
              <w:jc w:val="left"/>
            </w:pPr>
            <w:r w:rsidRPr="00656633">
              <w:t>Tụ điện dán 4.7μF 10% 16V</w:t>
            </w:r>
          </w:p>
        </w:tc>
        <w:tc>
          <w:tcPr>
            <w:tcW w:w="2520" w:type="dxa"/>
            <w:tcBorders>
              <w:left w:val="nil"/>
            </w:tcBorders>
            <w:vAlign w:val="center"/>
          </w:tcPr>
          <w:p w14:paraId="02BD305A" w14:textId="03FA7F46" w:rsidR="00FF7ED3" w:rsidRPr="001F6CE3" w:rsidRDefault="00FF7ED3" w:rsidP="00FF7ED3">
            <w:pPr>
              <w:jc w:val="left"/>
              <w:rPr>
                <w:szCs w:val="24"/>
              </w:rPr>
            </w:pPr>
            <w:r w:rsidRPr="00912664">
              <w:t>(hoặc tương đương về đặc tính kỹ thuật)</w:t>
            </w:r>
          </w:p>
        </w:tc>
        <w:tc>
          <w:tcPr>
            <w:tcW w:w="3960" w:type="dxa"/>
            <w:vAlign w:val="center"/>
          </w:tcPr>
          <w:p w14:paraId="2EF49768" w14:textId="3BF15BC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79260C5" w14:textId="77777777" w:rsidTr="00731A84">
        <w:trPr>
          <w:trHeight w:val="20"/>
          <w:jc w:val="center"/>
        </w:trPr>
        <w:tc>
          <w:tcPr>
            <w:tcW w:w="1188" w:type="dxa"/>
            <w:vAlign w:val="center"/>
          </w:tcPr>
          <w:p w14:paraId="5508C0E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BDD3728" w14:textId="0D8DFE28" w:rsidR="00FF7ED3" w:rsidRPr="009E5232" w:rsidRDefault="00FF7ED3" w:rsidP="00FF7ED3">
            <w:pPr>
              <w:jc w:val="left"/>
            </w:pPr>
            <w:r w:rsidRPr="00656633">
              <w:t>Tụ điện dán 4.7μF±10% 50V</w:t>
            </w:r>
          </w:p>
        </w:tc>
        <w:tc>
          <w:tcPr>
            <w:tcW w:w="2520" w:type="dxa"/>
            <w:tcBorders>
              <w:left w:val="nil"/>
            </w:tcBorders>
            <w:vAlign w:val="center"/>
          </w:tcPr>
          <w:p w14:paraId="0099E030" w14:textId="355A8F60" w:rsidR="00FF7ED3" w:rsidRPr="001F6CE3" w:rsidRDefault="00FF7ED3" w:rsidP="00FF7ED3">
            <w:pPr>
              <w:jc w:val="left"/>
              <w:rPr>
                <w:szCs w:val="24"/>
              </w:rPr>
            </w:pPr>
            <w:r w:rsidRPr="00912664">
              <w:t>(hoặc tương đương về đặc tính kỹ thuật)</w:t>
            </w:r>
          </w:p>
        </w:tc>
        <w:tc>
          <w:tcPr>
            <w:tcW w:w="3960" w:type="dxa"/>
            <w:vAlign w:val="center"/>
          </w:tcPr>
          <w:p w14:paraId="2A3A3F12" w14:textId="6E3B248C"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B1504FD" w14:textId="77777777" w:rsidTr="00731A84">
        <w:trPr>
          <w:trHeight w:val="20"/>
          <w:jc w:val="center"/>
        </w:trPr>
        <w:tc>
          <w:tcPr>
            <w:tcW w:w="1188" w:type="dxa"/>
            <w:vAlign w:val="center"/>
          </w:tcPr>
          <w:p w14:paraId="659732A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47E3080" w14:textId="1B5BF589" w:rsidR="00FF7ED3" w:rsidRPr="009E5232" w:rsidRDefault="00FF7ED3" w:rsidP="00FF7ED3">
            <w:pPr>
              <w:jc w:val="left"/>
            </w:pPr>
            <w:r w:rsidRPr="00656633">
              <w:t>Tụ điện dán 470pF±1% 50V</w:t>
            </w:r>
          </w:p>
        </w:tc>
        <w:tc>
          <w:tcPr>
            <w:tcW w:w="2520" w:type="dxa"/>
            <w:tcBorders>
              <w:left w:val="nil"/>
            </w:tcBorders>
            <w:vAlign w:val="center"/>
          </w:tcPr>
          <w:p w14:paraId="28179723" w14:textId="6DF6046B" w:rsidR="00FF7ED3" w:rsidRPr="001F6CE3" w:rsidRDefault="00FF7ED3" w:rsidP="00FF7ED3">
            <w:pPr>
              <w:jc w:val="left"/>
              <w:rPr>
                <w:szCs w:val="24"/>
              </w:rPr>
            </w:pPr>
            <w:r w:rsidRPr="00912664">
              <w:t>(hoặc tương đương về đặc tính kỹ thuật)</w:t>
            </w:r>
          </w:p>
        </w:tc>
        <w:tc>
          <w:tcPr>
            <w:tcW w:w="3960" w:type="dxa"/>
            <w:vAlign w:val="center"/>
          </w:tcPr>
          <w:p w14:paraId="2C0DDE47" w14:textId="12147CED" w:rsidR="00FF7ED3" w:rsidRPr="001F6CE3" w:rsidRDefault="00FF7ED3" w:rsidP="00FF7ED3">
            <w:pPr>
              <w:rPr>
                <w:szCs w:val="24"/>
              </w:rPr>
            </w:pPr>
            <w:r w:rsidRPr="00912664">
              <w:t xml:space="preserve">Vật tư hàng hóa chưa qua sử dụng, có ký mã hiệu, nhãn mác rõ ràng, đảm </w:t>
            </w:r>
            <w:r w:rsidRPr="00912664">
              <w:lastRenderedPageBreak/>
              <w:t>bảo chất lượng theo tiêu chuẩn nhà sản xuất, yếu tố quốc phòng</w:t>
            </w:r>
          </w:p>
        </w:tc>
      </w:tr>
      <w:tr w:rsidR="00FF7ED3" w:rsidRPr="001F6CE3" w14:paraId="74D4053E" w14:textId="77777777" w:rsidTr="00731A84">
        <w:trPr>
          <w:trHeight w:val="20"/>
          <w:jc w:val="center"/>
        </w:trPr>
        <w:tc>
          <w:tcPr>
            <w:tcW w:w="1188" w:type="dxa"/>
            <w:vAlign w:val="center"/>
          </w:tcPr>
          <w:p w14:paraId="606D246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61AF3C9" w14:textId="31E75AAB" w:rsidR="00FF7ED3" w:rsidRPr="009E5232" w:rsidRDefault="00FF7ED3" w:rsidP="00FF7ED3">
            <w:pPr>
              <w:jc w:val="left"/>
            </w:pPr>
            <w:r w:rsidRPr="00656633">
              <w:t>Tụ điện dán 470μF±20% 50V</w:t>
            </w:r>
          </w:p>
        </w:tc>
        <w:tc>
          <w:tcPr>
            <w:tcW w:w="2520" w:type="dxa"/>
            <w:tcBorders>
              <w:left w:val="nil"/>
            </w:tcBorders>
            <w:vAlign w:val="center"/>
          </w:tcPr>
          <w:p w14:paraId="63075AD5" w14:textId="370953E9" w:rsidR="00FF7ED3" w:rsidRPr="001F6CE3" w:rsidRDefault="00FF7ED3" w:rsidP="00FF7ED3">
            <w:pPr>
              <w:jc w:val="left"/>
              <w:rPr>
                <w:szCs w:val="24"/>
              </w:rPr>
            </w:pPr>
            <w:r w:rsidRPr="00912664">
              <w:t>(hoặc tương đương về đặc tính kỹ thuật)</w:t>
            </w:r>
          </w:p>
        </w:tc>
        <w:tc>
          <w:tcPr>
            <w:tcW w:w="3960" w:type="dxa"/>
            <w:vAlign w:val="center"/>
          </w:tcPr>
          <w:p w14:paraId="2C347E0A" w14:textId="7BE4D3E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E487AD8" w14:textId="77777777" w:rsidTr="00731A84">
        <w:trPr>
          <w:trHeight w:val="20"/>
          <w:jc w:val="center"/>
        </w:trPr>
        <w:tc>
          <w:tcPr>
            <w:tcW w:w="1188" w:type="dxa"/>
            <w:vAlign w:val="center"/>
          </w:tcPr>
          <w:p w14:paraId="04DA23E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F9FD225" w14:textId="138E1A0E" w:rsidR="00FF7ED3" w:rsidRPr="009E5232" w:rsidRDefault="00FF7ED3" w:rsidP="00FF7ED3">
            <w:pPr>
              <w:jc w:val="left"/>
            </w:pPr>
            <w:r w:rsidRPr="00656633">
              <w:t>Tụ điện dán 47nF±10% 50V</w:t>
            </w:r>
          </w:p>
        </w:tc>
        <w:tc>
          <w:tcPr>
            <w:tcW w:w="2520" w:type="dxa"/>
            <w:tcBorders>
              <w:left w:val="nil"/>
            </w:tcBorders>
            <w:vAlign w:val="center"/>
          </w:tcPr>
          <w:p w14:paraId="714DB9FE" w14:textId="14A14E76" w:rsidR="00FF7ED3" w:rsidRPr="001F6CE3" w:rsidRDefault="00FF7ED3" w:rsidP="00FF7ED3">
            <w:pPr>
              <w:jc w:val="left"/>
              <w:rPr>
                <w:szCs w:val="24"/>
              </w:rPr>
            </w:pPr>
            <w:r w:rsidRPr="00912664">
              <w:t>(hoặc tương đương về đặc tính kỹ thuật)</w:t>
            </w:r>
          </w:p>
        </w:tc>
        <w:tc>
          <w:tcPr>
            <w:tcW w:w="3960" w:type="dxa"/>
            <w:vAlign w:val="center"/>
          </w:tcPr>
          <w:p w14:paraId="4DE53C55" w14:textId="0B4BB1C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ED50B1C" w14:textId="77777777" w:rsidTr="00731A84">
        <w:trPr>
          <w:trHeight w:val="20"/>
          <w:jc w:val="center"/>
        </w:trPr>
        <w:tc>
          <w:tcPr>
            <w:tcW w:w="1188" w:type="dxa"/>
            <w:vAlign w:val="center"/>
          </w:tcPr>
          <w:p w14:paraId="6D9D94D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1651823" w14:textId="4D8A4CF3" w:rsidR="00FF7ED3" w:rsidRPr="009E5232" w:rsidRDefault="00FF7ED3" w:rsidP="00FF7ED3">
            <w:pPr>
              <w:jc w:val="left"/>
            </w:pPr>
            <w:r w:rsidRPr="00656633">
              <w:t>Tụ điện dán 47pF±1% 50V</w:t>
            </w:r>
          </w:p>
        </w:tc>
        <w:tc>
          <w:tcPr>
            <w:tcW w:w="2520" w:type="dxa"/>
            <w:tcBorders>
              <w:left w:val="nil"/>
            </w:tcBorders>
            <w:vAlign w:val="center"/>
          </w:tcPr>
          <w:p w14:paraId="2E5BCA90" w14:textId="71EEE505" w:rsidR="00FF7ED3" w:rsidRPr="001F6CE3" w:rsidRDefault="00FF7ED3" w:rsidP="00FF7ED3">
            <w:pPr>
              <w:jc w:val="left"/>
              <w:rPr>
                <w:szCs w:val="24"/>
              </w:rPr>
            </w:pPr>
            <w:r w:rsidRPr="00912664">
              <w:t>(hoặc tương đương về đặc tính kỹ thuật)</w:t>
            </w:r>
          </w:p>
        </w:tc>
        <w:tc>
          <w:tcPr>
            <w:tcW w:w="3960" w:type="dxa"/>
            <w:vAlign w:val="center"/>
          </w:tcPr>
          <w:p w14:paraId="1276B39B" w14:textId="74D4DB9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B34868F" w14:textId="77777777" w:rsidTr="00731A84">
        <w:trPr>
          <w:trHeight w:val="20"/>
          <w:jc w:val="center"/>
        </w:trPr>
        <w:tc>
          <w:tcPr>
            <w:tcW w:w="1188" w:type="dxa"/>
            <w:vAlign w:val="center"/>
          </w:tcPr>
          <w:p w14:paraId="7E182E2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0AF671D" w14:textId="4DB6D327" w:rsidR="00FF7ED3" w:rsidRPr="009E5232" w:rsidRDefault="00FF7ED3" w:rsidP="00FF7ED3">
            <w:pPr>
              <w:jc w:val="left"/>
            </w:pPr>
            <w:r w:rsidRPr="00656633">
              <w:t>Tụ điện dán 5.1pF±2% 500V</w:t>
            </w:r>
          </w:p>
        </w:tc>
        <w:tc>
          <w:tcPr>
            <w:tcW w:w="2520" w:type="dxa"/>
            <w:tcBorders>
              <w:left w:val="nil"/>
            </w:tcBorders>
            <w:vAlign w:val="center"/>
          </w:tcPr>
          <w:p w14:paraId="64136806" w14:textId="24F9038D" w:rsidR="00FF7ED3" w:rsidRPr="001F6CE3" w:rsidRDefault="00FF7ED3" w:rsidP="00FF7ED3">
            <w:pPr>
              <w:jc w:val="left"/>
              <w:rPr>
                <w:szCs w:val="24"/>
              </w:rPr>
            </w:pPr>
            <w:r w:rsidRPr="00912664">
              <w:t>(hoặc tương đương về đặc tính kỹ thuật)</w:t>
            </w:r>
          </w:p>
        </w:tc>
        <w:tc>
          <w:tcPr>
            <w:tcW w:w="3960" w:type="dxa"/>
            <w:vAlign w:val="center"/>
          </w:tcPr>
          <w:p w14:paraId="578A99A0" w14:textId="000A0E05"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1EE11EC" w14:textId="77777777" w:rsidTr="00731A84">
        <w:trPr>
          <w:trHeight w:val="20"/>
          <w:jc w:val="center"/>
        </w:trPr>
        <w:tc>
          <w:tcPr>
            <w:tcW w:w="1188" w:type="dxa"/>
            <w:vAlign w:val="center"/>
          </w:tcPr>
          <w:p w14:paraId="291B0A5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D67B4B3" w14:textId="79CF66F1" w:rsidR="00FF7ED3" w:rsidRPr="009E5232" w:rsidRDefault="00FF7ED3" w:rsidP="00FF7ED3">
            <w:pPr>
              <w:jc w:val="left"/>
            </w:pPr>
            <w:r w:rsidRPr="00656633">
              <w:t>Tụ điện dán 5.6pF±2% 500V</w:t>
            </w:r>
          </w:p>
        </w:tc>
        <w:tc>
          <w:tcPr>
            <w:tcW w:w="2520" w:type="dxa"/>
            <w:tcBorders>
              <w:left w:val="nil"/>
            </w:tcBorders>
            <w:vAlign w:val="center"/>
          </w:tcPr>
          <w:p w14:paraId="5E8BE063" w14:textId="1CC88878" w:rsidR="00FF7ED3" w:rsidRPr="001F6CE3" w:rsidRDefault="00FF7ED3" w:rsidP="00FF7ED3">
            <w:pPr>
              <w:jc w:val="left"/>
              <w:rPr>
                <w:szCs w:val="24"/>
              </w:rPr>
            </w:pPr>
            <w:r w:rsidRPr="00912664">
              <w:t>(hoặc tương đương về đặc tính kỹ thuật)</w:t>
            </w:r>
          </w:p>
        </w:tc>
        <w:tc>
          <w:tcPr>
            <w:tcW w:w="3960" w:type="dxa"/>
            <w:vAlign w:val="center"/>
          </w:tcPr>
          <w:p w14:paraId="372C19FF" w14:textId="54283557"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D04085F" w14:textId="77777777" w:rsidTr="00731A84">
        <w:trPr>
          <w:trHeight w:val="20"/>
          <w:jc w:val="center"/>
        </w:trPr>
        <w:tc>
          <w:tcPr>
            <w:tcW w:w="1188" w:type="dxa"/>
            <w:vAlign w:val="center"/>
          </w:tcPr>
          <w:p w14:paraId="15324CC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5B71633" w14:textId="24AD1B59" w:rsidR="00FF7ED3" w:rsidRPr="009E5232" w:rsidRDefault="00FF7ED3" w:rsidP="00FF7ED3">
            <w:pPr>
              <w:jc w:val="left"/>
            </w:pPr>
            <w:r w:rsidRPr="00656633">
              <w:t>Tụ điện dán 680pF±1% 50V</w:t>
            </w:r>
          </w:p>
        </w:tc>
        <w:tc>
          <w:tcPr>
            <w:tcW w:w="2520" w:type="dxa"/>
            <w:tcBorders>
              <w:left w:val="nil"/>
            </w:tcBorders>
            <w:vAlign w:val="center"/>
          </w:tcPr>
          <w:p w14:paraId="1BDB8210" w14:textId="2593389A" w:rsidR="00FF7ED3" w:rsidRPr="001F6CE3" w:rsidRDefault="00FF7ED3" w:rsidP="00FF7ED3">
            <w:pPr>
              <w:jc w:val="left"/>
              <w:rPr>
                <w:szCs w:val="24"/>
              </w:rPr>
            </w:pPr>
            <w:r w:rsidRPr="00912664">
              <w:t>(hoặc tương đương về đặc tính kỹ thuật)</w:t>
            </w:r>
          </w:p>
        </w:tc>
        <w:tc>
          <w:tcPr>
            <w:tcW w:w="3960" w:type="dxa"/>
            <w:vAlign w:val="center"/>
          </w:tcPr>
          <w:p w14:paraId="4F1969FE" w14:textId="1BEF384D"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3F9B945" w14:textId="77777777" w:rsidTr="00731A84">
        <w:trPr>
          <w:trHeight w:val="20"/>
          <w:jc w:val="center"/>
        </w:trPr>
        <w:tc>
          <w:tcPr>
            <w:tcW w:w="1188" w:type="dxa"/>
            <w:vAlign w:val="center"/>
          </w:tcPr>
          <w:p w14:paraId="3EC1E8D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00E997C" w14:textId="1FFED91C" w:rsidR="00FF7ED3" w:rsidRPr="009E5232" w:rsidRDefault="00FF7ED3" w:rsidP="00FF7ED3">
            <w:pPr>
              <w:jc w:val="left"/>
            </w:pPr>
            <w:r w:rsidRPr="00656633">
              <w:t>Tụ điện dán 68nF±10% 50V</w:t>
            </w:r>
          </w:p>
        </w:tc>
        <w:tc>
          <w:tcPr>
            <w:tcW w:w="2520" w:type="dxa"/>
            <w:tcBorders>
              <w:left w:val="nil"/>
            </w:tcBorders>
            <w:vAlign w:val="center"/>
          </w:tcPr>
          <w:p w14:paraId="3B22FCEB" w14:textId="434F98F8" w:rsidR="00FF7ED3" w:rsidRPr="001F6CE3" w:rsidRDefault="00FF7ED3" w:rsidP="00FF7ED3">
            <w:pPr>
              <w:jc w:val="left"/>
              <w:rPr>
                <w:szCs w:val="24"/>
              </w:rPr>
            </w:pPr>
            <w:r w:rsidRPr="00912664">
              <w:t>(hoặc tương đương về đặc tính kỹ thuật)</w:t>
            </w:r>
          </w:p>
        </w:tc>
        <w:tc>
          <w:tcPr>
            <w:tcW w:w="3960" w:type="dxa"/>
            <w:vAlign w:val="center"/>
          </w:tcPr>
          <w:p w14:paraId="484D992A" w14:textId="5FAC485F"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65D8DF5" w14:textId="77777777" w:rsidTr="00731A84">
        <w:trPr>
          <w:trHeight w:val="20"/>
          <w:jc w:val="center"/>
        </w:trPr>
        <w:tc>
          <w:tcPr>
            <w:tcW w:w="1188" w:type="dxa"/>
            <w:vAlign w:val="center"/>
          </w:tcPr>
          <w:p w14:paraId="7E45842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BEC92B4" w14:textId="0EDBCE5B" w:rsidR="00FF7ED3" w:rsidRPr="009E5232" w:rsidRDefault="00FF7ED3" w:rsidP="00FF7ED3">
            <w:pPr>
              <w:jc w:val="left"/>
            </w:pPr>
            <w:r w:rsidRPr="00656633">
              <w:t>Tụ điện dán 8.2pF±10% 50V</w:t>
            </w:r>
          </w:p>
        </w:tc>
        <w:tc>
          <w:tcPr>
            <w:tcW w:w="2520" w:type="dxa"/>
            <w:tcBorders>
              <w:left w:val="nil"/>
            </w:tcBorders>
            <w:vAlign w:val="center"/>
          </w:tcPr>
          <w:p w14:paraId="4DC4F402" w14:textId="6F613C07" w:rsidR="00FF7ED3" w:rsidRPr="001F6CE3" w:rsidRDefault="00FF7ED3" w:rsidP="00FF7ED3">
            <w:pPr>
              <w:jc w:val="left"/>
              <w:rPr>
                <w:szCs w:val="24"/>
              </w:rPr>
            </w:pPr>
            <w:r w:rsidRPr="00912664">
              <w:t>(hoặc tương đương về đặc tính kỹ thuật)</w:t>
            </w:r>
          </w:p>
        </w:tc>
        <w:tc>
          <w:tcPr>
            <w:tcW w:w="3960" w:type="dxa"/>
            <w:vAlign w:val="center"/>
          </w:tcPr>
          <w:p w14:paraId="17D1CACB" w14:textId="0048B86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E7EA09D" w14:textId="77777777" w:rsidTr="00731A84">
        <w:trPr>
          <w:trHeight w:val="20"/>
          <w:jc w:val="center"/>
        </w:trPr>
        <w:tc>
          <w:tcPr>
            <w:tcW w:w="1188" w:type="dxa"/>
            <w:vAlign w:val="center"/>
          </w:tcPr>
          <w:p w14:paraId="2E1BE36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EEF6909" w14:textId="218841F7" w:rsidR="00FF7ED3" w:rsidRPr="009E5232" w:rsidRDefault="00FF7ED3" w:rsidP="00FF7ED3">
            <w:pPr>
              <w:jc w:val="left"/>
            </w:pPr>
            <w:r w:rsidRPr="00656633">
              <w:t>Tụ điện dán 820pF±10% 50V</w:t>
            </w:r>
          </w:p>
        </w:tc>
        <w:tc>
          <w:tcPr>
            <w:tcW w:w="2520" w:type="dxa"/>
            <w:tcBorders>
              <w:left w:val="nil"/>
            </w:tcBorders>
            <w:vAlign w:val="center"/>
          </w:tcPr>
          <w:p w14:paraId="419D8C2F" w14:textId="00D62102" w:rsidR="00FF7ED3" w:rsidRPr="001F6CE3" w:rsidRDefault="00FF7ED3" w:rsidP="00FF7ED3">
            <w:pPr>
              <w:jc w:val="left"/>
              <w:rPr>
                <w:szCs w:val="24"/>
              </w:rPr>
            </w:pPr>
            <w:r w:rsidRPr="00912664">
              <w:t>(hoặc tương đương về đặc tính kỹ thuật)</w:t>
            </w:r>
          </w:p>
        </w:tc>
        <w:tc>
          <w:tcPr>
            <w:tcW w:w="3960" w:type="dxa"/>
            <w:vAlign w:val="center"/>
          </w:tcPr>
          <w:p w14:paraId="5417C21C" w14:textId="31BCECF2"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1C10192" w14:textId="77777777" w:rsidTr="00731A84">
        <w:trPr>
          <w:trHeight w:val="20"/>
          <w:jc w:val="center"/>
        </w:trPr>
        <w:tc>
          <w:tcPr>
            <w:tcW w:w="1188" w:type="dxa"/>
            <w:vAlign w:val="center"/>
          </w:tcPr>
          <w:p w14:paraId="4AE464D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6FDD36A" w14:textId="03577075" w:rsidR="00FF7ED3" w:rsidRPr="009E5232" w:rsidRDefault="00FF7ED3" w:rsidP="00FF7ED3">
            <w:pPr>
              <w:jc w:val="left"/>
            </w:pPr>
            <w:r w:rsidRPr="00656633">
              <w:t>Tụ điện F400</w:t>
            </w:r>
          </w:p>
        </w:tc>
        <w:tc>
          <w:tcPr>
            <w:tcW w:w="2520" w:type="dxa"/>
            <w:tcBorders>
              <w:left w:val="nil"/>
            </w:tcBorders>
            <w:vAlign w:val="center"/>
          </w:tcPr>
          <w:p w14:paraId="42A469A4" w14:textId="37DAD000" w:rsidR="00FF7ED3" w:rsidRPr="001F6CE3" w:rsidRDefault="00FF7ED3" w:rsidP="00FF7ED3">
            <w:pPr>
              <w:jc w:val="left"/>
              <w:rPr>
                <w:szCs w:val="24"/>
              </w:rPr>
            </w:pPr>
            <w:r w:rsidRPr="00912664">
              <w:t>(hoặc tương đương về đặc tính kỹ thuật)</w:t>
            </w:r>
          </w:p>
        </w:tc>
        <w:tc>
          <w:tcPr>
            <w:tcW w:w="3960" w:type="dxa"/>
            <w:vAlign w:val="center"/>
          </w:tcPr>
          <w:p w14:paraId="38759424" w14:textId="606A651E"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AB98840" w14:textId="77777777" w:rsidTr="00731A84">
        <w:trPr>
          <w:trHeight w:val="20"/>
          <w:jc w:val="center"/>
        </w:trPr>
        <w:tc>
          <w:tcPr>
            <w:tcW w:w="1188" w:type="dxa"/>
            <w:vAlign w:val="center"/>
          </w:tcPr>
          <w:p w14:paraId="3466055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8E8E45A" w14:textId="4C81F62B" w:rsidR="00FF7ED3" w:rsidRPr="009E5232" w:rsidRDefault="00FF7ED3" w:rsidP="00FF7ED3">
            <w:pPr>
              <w:jc w:val="left"/>
            </w:pPr>
            <w:r w:rsidRPr="00656633">
              <w:t>Tụ điện gốm 0.01μF</w:t>
            </w:r>
          </w:p>
        </w:tc>
        <w:tc>
          <w:tcPr>
            <w:tcW w:w="2520" w:type="dxa"/>
            <w:tcBorders>
              <w:left w:val="nil"/>
            </w:tcBorders>
            <w:vAlign w:val="center"/>
          </w:tcPr>
          <w:p w14:paraId="298D3E8B" w14:textId="6CB616EC" w:rsidR="00FF7ED3" w:rsidRPr="001F6CE3" w:rsidRDefault="00FF7ED3" w:rsidP="00FF7ED3">
            <w:pPr>
              <w:jc w:val="left"/>
              <w:rPr>
                <w:szCs w:val="24"/>
              </w:rPr>
            </w:pPr>
            <w:r w:rsidRPr="00912664">
              <w:t>(hoặc tương đương về đặc tính kỹ thuật)</w:t>
            </w:r>
          </w:p>
        </w:tc>
        <w:tc>
          <w:tcPr>
            <w:tcW w:w="3960" w:type="dxa"/>
            <w:vAlign w:val="center"/>
          </w:tcPr>
          <w:p w14:paraId="2AA518EA" w14:textId="209A529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17E4C1D" w14:textId="77777777" w:rsidTr="00731A84">
        <w:trPr>
          <w:trHeight w:val="20"/>
          <w:jc w:val="center"/>
        </w:trPr>
        <w:tc>
          <w:tcPr>
            <w:tcW w:w="1188" w:type="dxa"/>
            <w:vAlign w:val="center"/>
          </w:tcPr>
          <w:p w14:paraId="5AACBE6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011C712" w14:textId="30CDBC45" w:rsidR="00FF7ED3" w:rsidRPr="009E5232" w:rsidRDefault="00FF7ED3" w:rsidP="00FF7ED3">
            <w:pPr>
              <w:jc w:val="left"/>
            </w:pPr>
            <w:r w:rsidRPr="00656633">
              <w:t>Tụ điện gốm 0.1J 100</w:t>
            </w:r>
          </w:p>
        </w:tc>
        <w:tc>
          <w:tcPr>
            <w:tcW w:w="2520" w:type="dxa"/>
            <w:tcBorders>
              <w:left w:val="nil"/>
            </w:tcBorders>
            <w:vAlign w:val="center"/>
          </w:tcPr>
          <w:p w14:paraId="350EB9DB" w14:textId="5B5E882C" w:rsidR="00FF7ED3" w:rsidRPr="001F6CE3" w:rsidRDefault="00FF7ED3" w:rsidP="00FF7ED3">
            <w:pPr>
              <w:jc w:val="left"/>
              <w:rPr>
                <w:szCs w:val="24"/>
              </w:rPr>
            </w:pPr>
            <w:r w:rsidRPr="00912664">
              <w:t>(hoặc tương đương về đặc tính kỹ thuật)</w:t>
            </w:r>
          </w:p>
        </w:tc>
        <w:tc>
          <w:tcPr>
            <w:tcW w:w="3960" w:type="dxa"/>
            <w:vAlign w:val="center"/>
          </w:tcPr>
          <w:p w14:paraId="10FCE8DE" w14:textId="549AF7B8"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A47ED7F" w14:textId="77777777" w:rsidTr="00731A84">
        <w:trPr>
          <w:trHeight w:val="20"/>
          <w:jc w:val="center"/>
        </w:trPr>
        <w:tc>
          <w:tcPr>
            <w:tcW w:w="1188" w:type="dxa"/>
            <w:vAlign w:val="center"/>
          </w:tcPr>
          <w:p w14:paraId="753AC89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B2EB481" w14:textId="5FBC6514" w:rsidR="00FF7ED3" w:rsidRPr="009E5232" w:rsidRDefault="00FF7ED3" w:rsidP="00FF7ED3">
            <w:pPr>
              <w:jc w:val="left"/>
            </w:pPr>
            <w:r w:rsidRPr="00656633">
              <w:t>Tụ điện gốm 0.1μF</w:t>
            </w:r>
          </w:p>
        </w:tc>
        <w:tc>
          <w:tcPr>
            <w:tcW w:w="2520" w:type="dxa"/>
            <w:tcBorders>
              <w:left w:val="nil"/>
            </w:tcBorders>
            <w:vAlign w:val="center"/>
          </w:tcPr>
          <w:p w14:paraId="79CF9CBD" w14:textId="581E31B9" w:rsidR="00FF7ED3" w:rsidRPr="001F6CE3" w:rsidRDefault="00FF7ED3" w:rsidP="00FF7ED3">
            <w:pPr>
              <w:jc w:val="left"/>
              <w:rPr>
                <w:szCs w:val="24"/>
              </w:rPr>
            </w:pPr>
            <w:r w:rsidRPr="00912664">
              <w:t>(hoặc tương đương về đặc tính kỹ thuật)</w:t>
            </w:r>
          </w:p>
        </w:tc>
        <w:tc>
          <w:tcPr>
            <w:tcW w:w="3960" w:type="dxa"/>
            <w:vAlign w:val="center"/>
          </w:tcPr>
          <w:p w14:paraId="2CBD03CF" w14:textId="196664E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1EC4901" w14:textId="77777777" w:rsidTr="00731A84">
        <w:trPr>
          <w:trHeight w:val="20"/>
          <w:jc w:val="center"/>
        </w:trPr>
        <w:tc>
          <w:tcPr>
            <w:tcW w:w="1188" w:type="dxa"/>
            <w:vAlign w:val="center"/>
          </w:tcPr>
          <w:p w14:paraId="646EFE0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114F531" w14:textId="597E8B14" w:rsidR="00FF7ED3" w:rsidRPr="009E5232" w:rsidRDefault="00FF7ED3" w:rsidP="00FF7ED3">
            <w:pPr>
              <w:jc w:val="left"/>
            </w:pPr>
            <w:r w:rsidRPr="00656633">
              <w:t>Tụ điện gốm 0.3J 100</w:t>
            </w:r>
          </w:p>
        </w:tc>
        <w:tc>
          <w:tcPr>
            <w:tcW w:w="2520" w:type="dxa"/>
            <w:tcBorders>
              <w:left w:val="nil"/>
            </w:tcBorders>
            <w:vAlign w:val="center"/>
          </w:tcPr>
          <w:p w14:paraId="6C0F22AD" w14:textId="083A55A1" w:rsidR="00FF7ED3" w:rsidRPr="001F6CE3" w:rsidRDefault="00FF7ED3" w:rsidP="00FF7ED3">
            <w:pPr>
              <w:jc w:val="left"/>
              <w:rPr>
                <w:szCs w:val="24"/>
              </w:rPr>
            </w:pPr>
            <w:r w:rsidRPr="00912664">
              <w:t>(hoặc tương đương về đặc tính kỹ thuật)</w:t>
            </w:r>
          </w:p>
        </w:tc>
        <w:tc>
          <w:tcPr>
            <w:tcW w:w="3960" w:type="dxa"/>
            <w:vAlign w:val="center"/>
          </w:tcPr>
          <w:p w14:paraId="1BB24ACD" w14:textId="40F3B53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3E31F5B" w14:textId="77777777" w:rsidTr="00731A84">
        <w:trPr>
          <w:trHeight w:val="20"/>
          <w:jc w:val="center"/>
        </w:trPr>
        <w:tc>
          <w:tcPr>
            <w:tcW w:w="1188" w:type="dxa"/>
            <w:vAlign w:val="center"/>
          </w:tcPr>
          <w:p w14:paraId="00B97D7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70FDAE2" w14:textId="66AA5DCC" w:rsidR="00FF7ED3" w:rsidRPr="009E5232" w:rsidRDefault="00FF7ED3" w:rsidP="00FF7ED3">
            <w:pPr>
              <w:jc w:val="left"/>
            </w:pPr>
            <w:r w:rsidRPr="00656633">
              <w:t>Tụ điện gốm 0.47μF</w:t>
            </w:r>
          </w:p>
        </w:tc>
        <w:tc>
          <w:tcPr>
            <w:tcW w:w="2520" w:type="dxa"/>
            <w:tcBorders>
              <w:left w:val="nil"/>
            </w:tcBorders>
            <w:vAlign w:val="center"/>
          </w:tcPr>
          <w:p w14:paraId="664CEBF6" w14:textId="607AD903" w:rsidR="00FF7ED3" w:rsidRPr="001F6CE3" w:rsidRDefault="00FF7ED3" w:rsidP="00FF7ED3">
            <w:pPr>
              <w:jc w:val="left"/>
              <w:rPr>
                <w:szCs w:val="24"/>
              </w:rPr>
            </w:pPr>
            <w:r w:rsidRPr="00912664">
              <w:t>(hoặc tương đương về đặc tính kỹ thuật)</w:t>
            </w:r>
          </w:p>
        </w:tc>
        <w:tc>
          <w:tcPr>
            <w:tcW w:w="3960" w:type="dxa"/>
            <w:vAlign w:val="center"/>
          </w:tcPr>
          <w:p w14:paraId="30053C32" w14:textId="63E43B7A"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5FED1BC" w14:textId="77777777" w:rsidTr="00731A84">
        <w:trPr>
          <w:trHeight w:val="20"/>
          <w:jc w:val="center"/>
        </w:trPr>
        <w:tc>
          <w:tcPr>
            <w:tcW w:w="1188" w:type="dxa"/>
            <w:vAlign w:val="center"/>
          </w:tcPr>
          <w:p w14:paraId="4B36D40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171E971" w14:textId="30DD4BA7" w:rsidR="00FF7ED3" w:rsidRPr="009E5232" w:rsidRDefault="00FF7ED3" w:rsidP="00FF7ED3">
            <w:pPr>
              <w:jc w:val="left"/>
            </w:pPr>
            <w:r w:rsidRPr="00656633">
              <w:t>Tụ điện gốm 01J53</w:t>
            </w:r>
          </w:p>
        </w:tc>
        <w:tc>
          <w:tcPr>
            <w:tcW w:w="2520" w:type="dxa"/>
            <w:tcBorders>
              <w:left w:val="nil"/>
            </w:tcBorders>
            <w:vAlign w:val="center"/>
          </w:tcPr>
          <w:p w14:paraId="5A154B0C" w14:textId="45CAAD08" w:rsidR="00FF7ED3" w:rsidRPr="001F6CE3" w:rsidRDefault="00FF7ED3" w:rsidP="00FF7ED3">
            <w:pPr>
              <w:jc w:val="left"/>
              <w:rPr>
                <w:szCs w:val="24"/>
              </w:rPr>
            </w:pPr>
            <w:r w:rsidRPr="00912664">
              <w:t>(hoặc tương đương về đặc tính kỹ thuật)</w:t>
            </w:r>
          </w:p>
        </w:tc>
        <w:tc>
          <w:tcPr>
            <w:tcW w:w="3960" w:type="dxa"/>
            <w:vAlign w:val="center"/>
          </w:tcPr>
          <w:p w14:paraId="7DECF1A2" w14:textId="0B5CF37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92273DD" w14:textId="77777777" w:rsidTr="00731A84">
        <w:trPr>
          <w:trHeight w:val="20"/>
          <w:jc w:val="center"/>
        </w:trPr>
        <w:tc>
          <w:tcPr>
            <w:tcW w:w="1188" w:type="dxa"/>
            <w:vAlign w:val="center"/>
          </w:tcPr>
          <w:p w14:paraId="1BC0D2C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F628F41" w14:textId="34AC18C4" w:rsidR="00FF7ED3" w:rsidRPr="009E5232" w:rsidRDefault="00FF7ED3" w:rsidP="00FF7ED3">
            <w:pPr>
              <w:jc w:val="left"/>
            </w:pPr>
            <w:r w:rsidRPr="00656633">
              <w:t>Tụ điện gốm 101</w:t>
            </w:r>
          </w:p>
        </w:tc>
        <w:tc>
          <w:tcPr>
            <w:tcW w:w="2520" w:type="dxa"/>
            <w:tcBorders>
              <w:left w:val="nil"/>
            </w:tcBorders>
            <w:vAlign w:val="center"/>
          </w:tcPr>
          <w:p w14:paraId="131E9997" w14:textId="07F4AA65" w:rsidR="00FF7ED3" w:rsidRPr="001F6CE3" w:rsidRDefault="00FF7ED3" w:rsidP="00FF7ED3">
            <w:pPr>
              <w:jc w:val="left"/>
              <w:rPr>
                <w:szCs w:val="24"/>
              </w:rPr>
            </w:pPr>
            <w:r w:rsidRPr="00912664">
              <w:t>(hoặc tương đương về đặc tính kỹ thuật)</w:t>
            </w:r>
          </w:p>
        </w:tc>
        <w:tc>
          <w:tcPr>
            <w:tcW w:w="3960" w:type="dxa"/>
            <w:vAlign w:val="center"/>
          </w:tcPr>
          <w:p w14:paraId="17F6FBB1" w14:textId="5039A4D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72267CB" w14:textId="77777777" w:rsidTr="00731A84">
        <w:trPr>
          <w:trHeight w:val="20"/>
          <w:jc w:val="center"/>
        </w:trPr>
        <w:tc>
          <w:tcPr>
            <w:tcW w:w="1188" w:type="dxa"/>
            <w:vAlign w:val="center"/>
          </w:tcPr>
          <w:p w14:paraId="39C3D8D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961F417" w14:textId="493EDB8A" w:rsidR="00FF7ED3" w:rsidRPr="009E5232" w:rsidRDefault="00FF7ED3" w:rsidP="00FF7ED3">
            <w:pPr>
              <w:jc w:val="left"/>
            </w:pPr>
            <w:r w:rsidRPr="00656633">
              <w:t>Tụ điện gốm 103</w:t>
            </w:r>
          </w:p>
        </w:tc>
        <w:tc>
          <w:tcPr>
            <w:tcW w:w="2520" w:type="dxa"/>
            <w:tcBorders>
              <w:left w:val="nil"/>
            </w:tcBorders>
            <w:vAlign w:val="center"/>
          </w:tcPr>
          <w:p w14:paraId="2DDDDD3D" w14:textId="4E754570" w:rsidR="00FF7ED3" w:rsidRPr="001F6CE3" w:rsidRDefault="00FF7ED3" w:rsidP="00FF7ED3">
            <w:pPr>
              <w:jc w:val="left"/>
              <w:rPr>
                <w:szCs w:val="24"/>
              </w:rPr>
            </w:pPr>
            <w:r w:rsidRPr="00912664">
              <w:t>(hoặc tương đương về đặc tính kỹ thuật)</w:t>
            </w:r>
          </w:p>
        </w:tc>
        <w:tc>
          <w:tcPr>
            <w:tcW w:w="3960" w:type="dxa"/>
            <w:vAlign w:val="center"/>
          </w:tcPr>
          <w:p w14:paraId="337D408E" w14:textId="03F5AD29"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6C669F7" w14:textId="77777777" w:rsidTr="00731A84">
        <w:trPr>
          <w:trHeight w:val="20"/>
          <w:jc w:val="center"/>
        </w:trPr>
        <w:tc>
          <w:tcPr>
            <w:tcW w:w="1188" w:type="dxa"/>
            <w:vAlign w:val="center"/>
          </w:tcPr>
          <w:p w14:paraId="2DF4B94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074AD2A" w14:textId="0B7909CA" w:rsidR="00FF7ED3" w:rsidRPr="009E5232" w:rsidRDefault="00FF7ED3" w:rsidP="00FF7ED3">
            <w:pPr>
              <w:jc w:val="left"/>
            </w:pPr>
            <w:r w:rsidRPr="00656633">
              <w:t>Tụ điện gốm 150pF</w:t>
            </w:r>
          </w:p>
        </w:tc>
        <w:tc>
          <w:tcPr>
            <w:tcW w:w="2520" w:type="dxa"/>
            <w:tcBorders>
              <w:left w:val="nil"/>
            </w:tcBorders>
            <w:vAlign w:val="center"/>
          </w:tcPr>
          <w:p w14:paraId="3723EBF7" w14:textId="0300BEB6" w:rsidR="00FF7ED3" w:rsidRPr="001F6CE3" w:rsidRDefault="00FF7ED3" w:rsidP="00FF7ED3">
            <w:pPr>
              <w:jc w:val="left"/>
              <w:rPr>
                <w:szCs w:val="24"/>
              </w:rPr>
            </w:pPr>
            <w:r w:rsidRPr="00912664">
              <w:t>(hoặc tương đương về đặc tính kỹ thuật)</w:t>
            </w:r>
          </w:p>
        </w:tc>
        <w:tc>
          <w:tcPr>
            <w:tcW w:w="3960" w:type="dxa"/>
            <w:vAlign w:val="center"/>
          </w:tcPr>
          <w:p w14:paraId="7820360C" w14:textId="4EA1042A"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A9D1C70" w14:textId="77777777" w:rsidTr="00731A84">
        <w:trPr>
          <w:trHeight w:val="20"/>
          <w:jc w:val="center"/>
        </w:trPr>
        <w:tc>
          <w:tcPr>
            <w:tcW w:w="1188" w:type="dxa"/>
            <w:vAlign w:val="center"/>
          </w:tcPr>
          <w:p w14:paraId="04DBE91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38A18B0" w14:textId="3D7936E4" w:rsidR="00FF7ED3" w:rsidRPr="009E5232" w:rsidRDefault="00FF7ED3" w:rsidP="00FF7ED3">
            <w:pPr>
              <w:jc w:val="left"/>
            </w:pPr>
            <w:r w:rsidRPr="00656633">
              <w:t>Tụ điện gốm 15pF</w:t>
            </w:r>
          </w:p>
        </w:tc>
        <w:tc>
          <w:tcPr>
            <w:tcW w:w="2520" w:type="dxa"/>
            <w:tcBorders>
              <w:left w:val="nil"/>
            </w:tcBorders>
            <w:vAlign w:val="center"/>
          </w:tcPr>
          <w:p w14:paraId="63E1B8AE" w14:textId="12299402" w:rsidR="00FF7ED3" w:rsidRPr="001F6CE3" w:rsidRDefault="00FF7ED3" w:rsidP="00FF7ED3">
            <w:pPr>
              <w:jc w:val="left"/>
              <w:rPr>
                <w:szCs w:val="24"/>
              </w:rPr>
            </w:pPr>
            <w:r w:rsidRPr="00912664">
              <w:t>(hoặc tương đương về đặc tính kỹ thuật)</w:t>
            </w:r>
          </w:p>
        </w:tc>
        <w:tc>
          <w:tcPr>
            <w:tcW w:w="3960" w:type="dxa"/>
            <w:vAlign w:val="center"/>
          </w:tcPr>
          <w:p w14:paraId="6576D382" w14:textId="601FC58D"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AECB454" w14:textId="77777777" w:rsidTr="00731A84">
        <w:trPr>
          <w:trHeight w:val="20"/>
          <w:jc w:val="center"/>
        </w:trPr>
        <w:tc>
          <w:tcPr>
            <w:tcW w:w="1188" w:type="dxa"/>
            <w:vAlign w:val="center"/>
          </w:tcPr>
          <w:p w14:paraId="1858B1F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DB0B3FE" w14:textId="6E3B9E9E" w:rsidR="00FF7ED3" w:rsidRPr="009E5232" w:rsidRDefault="00FF7ED3" w:rsidP="00FF7ED3">
            <w:pPr>
              <w:jc w:val="left"/>
            </w:pPr>
            <w:r w:rsidRPr="00656633">
              <w:t>Tụ điện gốm 226 35K</w:t>
            </w:r>
          </w:p>
        </w:tc>
        <w:tc>
          <w:tcPr>
            <w:tcW w:w="2520" w:type="dxa"/>
            <w:tcBorders>
              <w:left w:val="nil"/>
            </w:tcBorders>
            <w:vAlign w:val="center"/>
          </w:tcPr>
          <w:p w14:paraId="1EF5C788" w14:textId="3DEA8E3C" w:rsidR="00FF7ED3" w:rsidRPr="001F6CE3" w:rsidRDefault="00FF7ED3" w:rsidP="00FF7ED3">
            <w:pPr>
              <w:jc w:val="left"/>
              <w:rPr>
                <w:szCs w:val="24"/>
              </w:rPr>
            </w:pPr>
            <w:r w:rsidRPr="00912664">
              <w:t>(hoặc tương đương về đặc tính kỹ thuật)</w:t>
            </w:r>
          </w:p>
        </w:tc>
        <w:tc>
          <w:tcPr>
            <w:tcW w:w="3960" w:type="dxa"/>
            <w:vAlign w:val="center"/>
          </w:tcPr>
          <w:p w14:paraId="55F45EFB" w14:textId="6A5F6FB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209039D" w14:textId="77777777" w:rsidTr="00731A84">
        <w:trPr>
          <w:trHeight w:val="20"/>
          <w:jc w:val="center"/>
        </w:trPr>
        <w:tc>
          <w:tcPr>
            <w:tcW w:w="1188" w:type="dxa"/>
            <w:vAlign w:val="center"/>
          </w:tcPr>
          <w:p w14:paraId="05CEB8A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68DE894" w14:textId="004112C8" w:rsidR="00FF7ED3" w:rsidRPr="009E5232" w:rsidRDefault="00FF7ED3" w:rsidP="00FF7ED3">
            <w:pPr>
              <w:jc w:val="left"/>
            </w:pPr>
            <w:r w:rsidRPr="00656633">
              <w:t>Tụ điện gốm 30pF</w:t>
            </w:r>
          </w:p>
        </w:tc>
        <w:tc>
          <w:tcPr>
            <w:tcW w:w="2520" w:type="dxa"/>
            <w:tcBorders>
              <w:left w:val="nil"/>
            </w:tcBorders>
            <w:vAlign w:val="center"/>
          </w:tcPr>
          <w:p w14:paraId="6D206BC6" w14:textId="6A4E5443" w:rsidR="00FF7ED3" w:rsidRPr="001F6CE3" w:rsidRDefault="00FF7ED3" w:rsidP="00FF7ED3">
            <w:pPr>
              <w:jc w:val="left"/>
              <w:rPr>
                <w:szCs w:val="24"/>
              </w:rPr>
            </w:pPr>
            <w:r w:rsidRPr="00912664">
              <w:t>(hoặc tương đương về đặc tính kỹ thuật)</w:t>
            </w:r>
          </w:p>
        </w:tc>
        <w:tc>
          <w:tcPr>
            <w:tcW w:w="3960" w:type="dxa"/>
            <w:vAlign w:val="center"/>
          </w:tcPr>
          <w:p w14:paraId="0FD38E5B" w14:textId="5A038DC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4C074EA" w14:textId="77777777" w:rsidTr="00731A84">
        <w:trPr>
          <w:trHeight w:val="20"/>
          <w:jc w:val="center"/>
        </w:trPr>
        <w:tc>
          <w:tcPr>
            <w:tcW w:w="1188" w:type="dxa"/>
            <w:vAlign w:val="center"/>
          </w:tcPr>
          <w:p w14:paraId="6EDC6D9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965CFC4" w14:textId="5B7A2E0A" w:rsidR="00FF7ED3" w:rsidRPr="009E5232" w:rsidRDefault="00FF7ED3" w:rsidP="00FF7ED3">
            <w:pPr>
              <w:jc w:val="left"/>
            </w:pPr>
            <w:r w:rsidRPr="00656633">
              <w:t>Tụ điện gốm 33pF</w:t>
            </w:r>
          </w:p>
        </w:tc>
        <w:tc>
          <w:tcPr>
            <w:tcW w:w="2520" w:type="dxa"/>
            <w:tcBorders>
              <w:left w:val="nil"/>
            </w:tcBorders>
            <w:vAlign w:val="center"/>
          </w:tcPr>
          <w:p w14:paraId="71E060CD" w14:textId="55637D76" w:rsidR="00FF7ED3" w:rsidRPr="001F6CE3" w:rsidRDefault="00FF7ED3" w:rsidP="00FF7ED3">
            <w:pPr>
              <w:jc w:val="left"/>
              <w:rPr>
                <w:szCs w:val="24"/>
              </w:rPr>
            </w:pPr>
            <w:r w:rsidRPr="00912664">
              <w:t>(hoặc tương đương về đặc tính kỹ thuật)</w:t>
            </w:r>
          </w:p>
        </w:tc>
        <w:tc>
          <w:tcPr>
            <w:tcW w:w="3960" w:type="dxa"/>
            <w:vAlign w:val="center"/>
          </w:tcPr>
          <w:p w14:paraId="47EE8711" w14:textId="64D0F41A"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0011CD8" w14:textId="77777777" w:rsidTr="00731A84">
        <w:trPr>
          <w:trHeight w:val="20"/>
          <w:jc w:val="center"/>
        </w:trPr>
        <w:tc>
          <w:tcPr>
            <w:tcW w:w="1188" w:type="dxa"/>
            <w:vAlign w:val="center"/>
          </w:tcPr>
          <w:p w14:paraId="0651F16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0A6BF55" w14:textId="794515FD" w:rsidR="00FF7ED3" w:rsidRPr="009E5232" w:rsidRDefault="00FF7ED3" w:rsidP="00FF7ED3">
            <w:pPr>
              <w:jc w:val="left"/>
            </w:pPr>
            <w:r w:rsidRPr="00656633">
              <w:t>Tụ điện gốm 472</w:t>
            </w:r>
          </w:p>
        </w:tc>
        <w:tc>
          <w:tcPr>
            <w:tcW w:w="2520" w:type="dxa"/>
            <w:tcBorders>
              <w:left w:val="nil"/>
            </w:tcBorders>
            <w:vAlign w:val="center"/>
          </w:tcPr>
          <w:p w14:paraId="6806DB38" w14:textId="3F317A4A" w:rsidR="00FF7ED3" w:rsidRPr="001F6CE3" w:rsidRDefault="00FF7ED3" w:rsidP="00FF7ED3">
            <w:pPr>
              <w:jc w:val="left"/>
              <w:rPr>
                <w:szCs w:val="24"/>
              </w:rPr>
            </w:pPr>
            <w:r w:rsidRPr="00912664">
              <w:t>(hoặc tương đương về đặc tính kỹ thuật)</w:t>
            </w:r>
          </w:p>
        </w:tc>
        <w:tc>
          <w:tcPr>
            <w:tcW w:w="3960" w:type="dxa"/>
            <w:vAlign w:val="center"/>
          </w:tcPr>
          <w:p w14:paraId="6A14EE26" w14:textId="682D317C"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7A685CD" w14:textId="77777777" w:rsidTr="00731A84">
        <w:trPr>
          <w:trHeight w:val="20"/>
          <w:jc w:val="center"/>
        </w:trPr>
        <w:tc>
          <w:tcPr>
            <w:tcW w:w="1188" w:type="dxa"/>
            <w:vAlign w:val="center"/>
          </w:tcPr>
          <w:p w14:paraId="05BC59A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5C8CEBD" w14:textId="6A6989C3" w:rsidR="00FF7ED3" w:rsidRPr="009E5232" w:rsidRDefault="00FF7ED3" w:rsidP="00FF7ED3">
            <w:pPr>
              <w:jc w:val="left"/>
            </w:pPr>
            <w:r w:rsidRPr="00656633">
              <w:t>Tụ điện gốm 47pF</w:t>
            </w:r>
          </w:p>
        </w:tc>
        <w:tc>
          <w:tcPr>
            <w:tcW w:w="2520" w:type="dxa"/>
            <w:tcBorders>
              <w:left w:val="nil"/>
            </w:tcBorders>
            <w:vAlign w:val="center"/>
          </w:tcPr>
          <w:p w14:paraId="23AFE56E" w14:textId="28D062A0" w:rsidR="00FF7ED3" w:rsidRPr="001F6CE3" w:rsidRDefault="00FF7ED3" w:rsidP="00FF7ED3">
            <w:pPr>
              <w:jc w:val="left"/>
              <w:rPr>
                <w:szCs w:val="24"/>
              </w:rPr>
            </w:pPr>
            <w:r w:rsidRPr="00912664">
              <w:t>(hoặc tương đương về đặc tính kỹ thuật)</w:t>
            </w:r>
          </w:p>
        </w:tc>
        <w:tc>
          <w:tcPr>
            <w:tcW w:w="3960" w:type="dxa"/>
            <w:vAlign w:val="center"/>
          </w:tcPr>
          <w:p w14:paraId="2E016C5A" w14:textId="5D646246" w:rsidR="00FF7ED3" w:rsidRPr="001F6CE3" w:rsidRDefault="00FF7ED3" w:rsidP="00FF7ED3">
            <w:pPr>
              <w:rPr>
                <w:szCs w:val="24"/>
              </w:rPr>
            </w:pPr>
            <w:r w:rsidRPr="00912664">
              <w:t xml:space="preserve">Vật tư hàng hóa chưa qua sử dụng, có ký mã hiệu, nhãn mác rõ ràng, đảm </w:t>
            </w:r>
            <w:r w:rsidRPr="00912664">
              <w:lastRenderedPageBreak/>
              <w:t>bảo chất lượng theo tiêu chuẩn nhà sản xuất, yếu tố quốc phòng</w:t>
            </w:r>
          </w:p>
        </w:tc>
      </w:tr>
      <w:tr w:rsidR="00FF7ED3" w:rsidRPr="001F6CE3" w14:paraId="1463CBBF" w14:textId="77777777" w:rsidTr="00731A84">
        <w:trPr>
          <w:trHeight w:val="20"/>
          <w:jc w:val="center"/>
        </w:trPr>
        <w:tc>
          <w:tcPr>
            <w:tcW w:w="1188" w:type="dxa"/>
            <w:vAlign w:val="center"/>
          </w:tcPr>
          <w:p w14:paraId="1A67B96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8416E08" w14:textId="6DD6EB9B" w:rsidR="00FF7ED3" w:rsidRPr="009E5232" w:rsidRDefault="00FF7ED3" w:rsidP="00FF7ED3">
            <w:pPr>
              <w:jc w:val="left"/>
            </w:pPr>
            <w:r w:rsidRPr="00656633">
              <w:t>Tụ điện hóa 10µ 50V</w:t>
            </w:r>
          </w:p>
        </w:tc>
        <w:tc>
          <w:tcPr>
            <w:tcW w:w="2520" w:type="dxa"/>
            <w:tcBorders>
              <w:left w:val="nil"/>
            </w:tcBorders>
            <w:vAlign w:val="center"/>
          </w:tcPr>
          <w:p w14:paraId="2126DDCF" w14:textId="6F1B0293" w:rsidR="00FF7ED3" w:rsidRPr="001F6CE3" w:rsidRDefault="00FF7ED3" w:rsidP="00FF7ED3">
            <w:pPr>
              <w:jc w:val="left"/>
              <w:rPr>
                <w:szCs w:val="24"/>
              </w:rPr>
            </w:pPr>
            <w:r w:rsidRPr="00912664">
              <w:t>(hoặc tương đương về đặc tính kỹ thuật)</w:t>
            </w:r>
          </w:p>
        </w:tc>
        <w:tc>
          <w:tcPr>
            <w:tcW w:w="3960" w:type="dxa"/>
            <w:vAlign w:val="center"/>
          </w:tcPr>
          <w:p w14:paraId="6B180AD0" w14:textId="7A3EB7DC"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69E0FA0" w14:textId="77777777" w:rsidTr="00731A84">
        <w:trPr>
          <w:trHeight w:val="20"/>
          <w:jc w:val="center"/>
        </w:trPr>
        <w:tc>
          <w:tcPr>
            <w:tcW w:w="1188" w:type="dxa"/>
            <w:vAlign w:val="center"/>
          </w:tcPr>
          <w:p w14:paraId="3F848AB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ACB87F8" w14:textId="69199D7B" w:rsidR="00FF7ED3" w:rsidRPr="009E5232" w:rsidRDefault="00FF7ED3" w:rsidP="00FF7ED3">
            <w:pPr>
              <w:jc w:val="left"/>
            </w:pPr>
            <w:r w:rsidRPr="00656633">
              <w:t>Tụ điện hóa 100μF 50V</w:t>
            </w:r>
          </w:p>
        </w:tc>
        <w:tc>
          <w:tcPr>
            <w:tcW w:w="2520" w:type="dxa"/>
            <w:tcBorders>
              <w:left w:val="nil"/>
            </w:tcBorders>
            <w:vAlign w:val="center"/>
          </w:tcPr>
          <w:p w14:paraId="4D2C12FA" w14:textId="532079DE" w:rsidR="00FF7ED3" w:rsidRPr="001F6CE3" w:rsidRDefault="00FF7ED3" w:rsidP="00FF7ED3">
            <w:pPr>
              <w:jc w:val="left"/>
              <w:rPr>
                <w:szCs w:val="24"/>
              </w:rPr>
            </w:pPr>
            <w:r w:rsidRPr="00912664">
              <w:t>(hoặc tương đương về đặc tính kỹ thuật)</w:t>
            </w:r>
          </w:p>
        </w:tc>
        <w:tc>
          <w:tcPr>
            <w:tcW w:w="3960" w:type="dxa"/>
            <w:vAlign w:val="center"/>
          </w:tcPr>
          <w:p w14:paraId="2EE0F184" w14:textId="1FF018BC"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940EB9F" w14:textId="77777777" w:rsidTr="00731A84">
        <w:trPr>
          <w:trHeight w:val="20"/>
          <w:jc w:val="center"/>
        </w:trPr>
        <w:tc>
          <w:tcPr>
            <w:tcW w:w="1188" w:type="dxa"/>
            <w:vAlign w:val="center"/>
          </w:tcPr>
          <w:p w14:paraId="78CA293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E9C16BE" w14:textId="16BB6169" w:rsidR="00FF7ED3" w:rsidRPr="009E5232" w:rsidRDefault="00FF7ED3" w:rsidP="00FF7ED3">
            <w:pPr>
              <w:jc w:val="left"/>
            </w:pPr>
            <w:r w:rsidRPr="00656633">
              <w:t xml:space="preserve">Tụ điện hoá 100μF±10% 50V </w:t>
            </w:r>
          </w:p>
        </w:tc>
        <w:tc>
          <w:tcPr>
            <w:tcW w:w="2520" w:type="dxa"/>
            <w:tcBorders>
              <w:left w:val="nil"/>
            </w:tcBorders>
            <w:vAlign w:val="center"/>
          </w:tcPr>
          <w:p w14:paraId="4521694A" w14:textId="58F1AB07" w:rsidR="00FF7ED3" w:rsidRPr="001F6CE3" w:rsidRDefault="00FF7ED3" w:rsidP="00FF7ED3">
            <w:pPr>
              <w:jc w:val="left"/>
              <w:rPr>
                <w:szCs w:val="24"/>
              </w:rPr>
            </w:pPr>
            <w:r w:rsidRPr="00912664">
              <w:t>(hoặc tương đương về đặc tính kỹ thuật)</w:t>
            </w:r>
          </w:p>
        </w:tc>
        <w:tc>
          <w:tcPr>
            <w:tcW w:w="3960" w:type="dxa"/>
            <w:vAlign w:val="center"/>
          </w:tcPr>
          <w:p w14:paraId="2DD115E0" w14:textId="4A3B175D"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22AF79F" w14:textId="77777777" w:rsidTr="00731A84">
        <w:trPr>
          <w:trHeight w:val="20"/>
          <w:jc w:val="center"/>
        </w:trPr>
        <w:tc>
          <w:tcPr>
            <w:tcW w:w="1188" w:type="dxa"/>
            <w:vAlign w:val="center"/>
          </w:tcPr>
          <w:p w14:paraId="5A9C03E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E4ED09F" w14:textId="2D94B7F0" w:rsidR="00FF7ED3" w:rsidRPr="009E5232" w:rsidRDefault="00FF7ED3" w:rsidP="00FF7ED3">
            <w:pPr>
              <w:jc w:val="left"/>
            </w:pPr>
            <w:r w:rsidRPr="00656633">
              <w:t>Tụ điện hóa 16V 47μF</w:t>
            </w:r>
          </w:p>
        </w:tc>
        <w:tc>
          <w:tcPr>
            <w:tcW w:w="2520" w:type="dxa"/>
            <w:tcBorders>
              <w:left w:val="nil"/>
            </w:tcBorders>
            <w:vAlign w:val="center"/>
          </w:tcPr>
          <w:p w14:paraId="20A62879" w14:textId="57FC333C" w:rsidR="00FF7ED3" w:rsidRPr="001F6CE3" w:rsidRDefault="00FF7ED3" w:rsidP="00FF7ED3">
            <w:pPr>
              <w:jc w:val="left"/>
              <w:rPr>
                <w:szCs w:val="24"/>
              </w:rPr>
            </w:pPr>
            <w:r w:rsidRPr="00912664">
              <w:t>(hoặc tương đương về đặc tính kỹ thuật)</w:t>
            </w:r>
          </w:p>
        </w:tc>
        <w:tc>
          <w:tcPr>
            <w:tcW w:w="3960" w:type="dxa"/>
            <w:vAlign w:val="center"/>
          </w:tcPr>
          <w:p w14:paraId="216B7317" w14:textId="01466695"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C5144BA" w14:textId="77777777" w:rsidTr="00731A84">
        <w:trPr>
          <w:trHeight w:val="20"/>
          <w:jc w:val="center"/>
        </w:trPr>
        <w:tc>
          <w:tcPr>
            <w:tcW w:w="1188" w:type="dxa"/>
            <w:vAlign w:val="center"/>
          </w:tcPr>
          <w:p w14:paraId="356A666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DE8515E" w14:textId="3D612DE8" w:rsidR="00FF7ED3" w:rsidRPr="009E5232" w:rsidRDefault="00FF7ED3" w:rsidP="00FF7ED3">
            <w:pPr>
              <w:jc w:val="left"/>
            </w:pPr>
            <w:r w:rsidRPr="00656633">
              <w:t>Tụ điện hóa 22μF 63V</w:t>
            </w:r>
          </w:p>
        </w:tc>
        <w:tc>
          <w:tcPr>
            <w:tcW w:w="2520" w:type="dxa"/>
            <w:tcBorders>
              <w:left w:val="nil"/>
            </w:tcBorders>
            <w:vAlign w:val="center"/>
          </w:tcPr>
          <w:p w14:paraId="648660F5" w14:textId="04DA172F" w:rsidR="00FF7ED3" w:rsidRPr="001F6CE3" w:rsidRDefault="00FF7ED3" w:rsidP="00FF7ED3">
            <w:pPr>
              <w:jc w:val="left"/>
              <w:rPr>
                <w:szCs w:val="24"/>
              </w:rPr>
            </w:pPr>
            <w:r w:rsidRPr="00912664">
              <w:t>(hoặc tương đương về đặc tính kỹ thuật)</w:t>
            </w:r>
          </w:p>
        </w:tc>
        <w:tc>
          <w:tcPr>
            <w:tcW w:w="3960" w:type="dxa"/>
            <w:vAlign w:val="center"/>
          </w:tcPr>
          <w:p w14:paraId="124280BB" w14:textId="3DB80A4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D698DF5" w14:textId="77777777" w:rsidTr="00731A84">
        <w:trPr>
          <w:trHeight w:val="20"/>
          <w:jc w:val="center"/>
        </w:trPr>
        <w:tc>
          <w:tcPr>
            <w:tcW w:w="1188" w:type="dxa"/>
            <w:vAlign w:val="center"/>
          </w:tcPr>
          <w:p w14:paraId="74C64F4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6DC9ACD" w14:textId="542AEE34" w:rsidR="00FF7ED3" w:rsidRPr="009E5232" w:rsidRDefault="00FF7ED3" w:rsidP="00FF7ED3">
            <w:pPr>
              <w:jc w:val="left"/>
            </w:pPr>
            <w:r w:rsidRPr="00656633">
              <w:t>Tụ điện hóa 22μF±10% 63V</w:t>
            </w:r>
          </w:p>
        </w:tc>
        <w:tc>
          <w:tcPr>
            <w:tcW w:w="2520" w:type="dxa"/>
            <w:tcBorders>
              <w:left w:val="nil"/>
            </w:tcBorders>
            <w:vAlign w:val="center"/>
          </w:tcPr>
          <w:p w14:paraId="082BB146" w14:textId="586EADC6" w:rsidR="00FF7ED3" w:rsidRPr="001F6CE3" w:rsidRDefault="00FF7ED3" w:rsidP="00FF7ED3">
            <w:pPr>
              <w:jc w:val="left"/>
              <w:rPr>
                <w:szCs w:val="24"/>
              </w:rPr>
            </w:pPr>
            <w:r w:rsidRPr="00912664">
              <w:t>(hoặc tương đương về đặc tính kỹ thuật)</w:t>
            </w:r>
          </w:p>
        </w:tc>
        <w:tc>
          <w:tcPr>
            <w:tcW w:w="3960" w:type="dxa"/>
            <w:vAlign w:val="center"/>
          </w:tcPr>
          <w:p w14:paraId="0F3C7538" w14:textId="290D621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328C1FC" w14:textId="77777777" w:rsidTr="00731A84">
        <w:trPr>
          <w:trHeight w:val="20"/>
          <w:jc w:val="center"/>
        </w:trPr>
        <w:tc>
          <w:tcPr>
            <w:tcW w:w="1188" w:type="dxa"/>
            <w:vAlign w:val="center"/>
          </w:tcPr>
          <w:p w14:paraId="7577B4B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C5C999D" w14:textId="0E012154" w:rsidR="00FF7ED3" w:rsidRPr="009E5232" w:rsidRDefault="00FF7ED3" w:rsidP="00FF7ED3">
            <w:pPr>
              <w:jc w:val="left"/>
            </w:pPr>
            <w:r w:rsidRPr="00656633">
              <w:t>Tụ điện hoá 470μF 16V</w:t>
            </w:r>
          </w:p>
        </w:tc>
        <w:tc>
          <w:tcPr>
            <w:tcW w:w="2520" w:type="dxa"/>
            <w:tcBorders>
              <w:left w:val="nil"/>
            </w:tcBorders>
            <w:vAlign w:val="center"/>
          </w:tcPr>
          <w:p w14:paraId="577DDA4D" w14:textId="0177F78D" w:rsidR="00FF7ED3" w:rsidRPr="001F6CE3" w:rsidRDefault="00FF7ED3" w:rsidP="00FF7ED3">
            <w:pPr>
              <w:jc w:val="left"/>
              <w:rPr>
                <w:szCs w:val="24"/>
              </w:rPr>
            </w:pPr>
            <w:r w:rsidRPr="00912664">
              <w:t>(hoặc tương đương về đặc tính kỹ thuật)</w:t>
            </w:r>
          </w:p>
        </w:tc>
        <w:tc>
          <w:tcPr>
            <w:tcW w:w="3960" w:type="dxa"/>
            <w:vAlign w:val="center"/>
          </w:tcPr>
          <w:p w14:paraId="122C93A4" w14:textId="726099BC"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F9CE514" w14:textId="77777777" w:rsidTr="00731A84">
        <w:trPr>
          <w:trHeight w:val="20"/>
          <w:jc w:val="center"/>
        </w:trPr>
        <w:tc>
          <w:tcPr>
            <w:tcW w:w="1188" w:type="dxa"/>
            <w:vAlign w:val="center"/>
          </w:tcPr>
          <w:p w14:paraId="5DA6BE5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0E192C8" w14:textId="5C683E39" w:rsidR="00FF7ED3" w:rsidRPr="009E5232" w:rsidRDefault="00FF7ED3" w:rsidP="00FF7ED3">
            <w:pPr>
              <w:jc w:val="left"/>
            </w:pPr>
            <w:r w:rsidRPr="00656633">
              <w:t>Tụ điện hóa 470μF 40V</w:t>
            </w:r>
          </w:p>
        </w:tc>
        <w:tc>
          <w:tcPr>
            <w:tcW w:w="2520" w:type="dxa"/>
            <w:tcBorders>
              <w:left w:val="nil"/>
            </w:tcBorders>
            <w:vAlign w:val="center"/>
          </w:tcPr>
          <w:p w14:paraId="48C8E7CF" w14:textId="7EF6C65E" w:rsidR="00FF7ED3" w:rsidRPr="001F6CE3" w:rsidRDefault="00FF7ED3" w:rsidP="00FF7ED3">
            <w:pPr>
              <w:jc w:val="left"/>
              <w:rPr>
                <w:szCs w:val="24"/>
              </w:rPr>
            </w:pPr>
            <w:r w:rsidRPr="00912664">
              <w:t>(hoặc tương đương về đặc tính kỹ thuật)</w:t>
            </w:r>
          </w:p>
        </w:tc>
        <w:tc>
          <w:tcPr>
            <w:tcW w:w="3960" w:type="dxa"/>
            <w:vAlign w:val="center"/>
          </w:tcPr>
          <w:p w14:paraId="5E71D247" w14:textId="5C25004E"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B375416" w14:textId="77777777" w:rsidTr="00731A84">
        <w:trPr>
          <w:trHeight w:val="20"/>
          <w:jc w:val="center"/>
        </w:trPr>
        <w:tc>
          <w:tcPr>
            <w:tcW w:w="1188" w:type="dxa"/>
            <w:vAlign w:val="center"/>
          </w:tcPr>
          <w:p w14:paraId="510D10B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D467419" w14:textId="2627FF14" w:rsidR="00FF7ED3" w:rsidRPr="009E5232" w:rsidRDefault="00FF7ED3" w:rsidP="00FF7ED3">
            <w:pPr>
              <w:jc w:val="left"/>
            </w:pPr>
            <w:r w:rsidRPr="00656633">
              <w:t>Tụ điện hóa 470μF 50V</w:t>
            </w:r>
          </w:p>
        </w:tc>
        <w:tc>
          <w:tcPr>
            <w:tcW w:w="2520" w:type="dxa"/>
            <w:tcBorders>
              <w:left w:val="nil"/>
            </w:tcBorders>
            <w:vAlign w:val="center"/>
          </w:tcPr>
          <w:p w14:paraId="12E0D174" w14:textId="1289896E" w:rsidR="00FF7ED3" w:rsidRPr="001F6CE3" w:rsidRDefault="00FF7ED3" w:rsidP="00FF7ED3">
            <w:pPr>
              <w:jc w:val="left"/>
              <w:rPr>
                <w:szCs w:val="24"/>
              </w:rPr>
            </w:pPr>
            <w:r w:rsidRPr="00912664">
              <w:t>(hoặc tương đương về đặc tính kỹ thuật)</w:t>
            </w:r>
          </w:p>
        </w:tc>
        <w:tc>
          <w:tcPr>
            <w:tcW w:w="3960" w:type="dxa"/>
            <w:vAlign w:val="center"/>
          </w:tcPr>
          <w:p w14:paraId="55D0180B" w14:textId="4169F35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48855D9" w14:textId="77777777" w:rsidTr="00731A84">
        <w:trPr>
          <w:trHeight w:val="20"/>
          <w:jc w:val="center"/>
        </w:trPr>
        <w:tc>
          <w:tcPr>
            <w:tcW w:w="1188" w:type="dxa"/>
            <w:vAlign w:val="center"/>
          </w:tcPr>
          <w:p w14:paraId="04A18DA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4C452AD" w14:textId="67716B18" w:rsidR="00FF7ED3" w:rsidRPr="009E5232" w:rsidRDefault="00FF7ED3" w:rsidP="00FF7ED3">
            <w:pPr>
              <w:jc w:val="left"/>
            </w:pPr>
            <w:r w:rsidRPr="00656633">
              <w:t>Tụ điện hóa 47μF 50V</w:t>
            </w:r>
          </w:p>
        </w:tc>
        <w:tc>
          <w:tcPr>
            <w:tcW w:w="2520" w:type="dxa"/>
            <w:tcBorders>
              <w:left w:val="nil"/>
            </w:tcBorders>
            <w:vAlign w:val="center"/>
          </w:tcPr>
          <w:p w14:paraId="3AA49F39" w14:textId="18A8204D" w:rsidR="00FF7ED3" w:rsidRPr="001F6CE3" w:rsidRDefault="00FF7ED3" w:rsidP="00FF7ED3">
            <w:pPr>
              <w:jc w:val="left"/>
              <w:rPr>
                <w:szCs w:val="24"/>
              </w:rPr>
            </w:pPr>
            <w:r w:rsidRPr="00912664">
              <w:t>(hoặc tương đương về đặc tính kỹ thuật)</w:t>
            </w:r>
          </w:p>
        </w:tc>
        <w:tc>
          <w:tcPr>
            <w:tcW w:w="3960" w:type="dxa"/>
            <w:vAlign w:val="center"/>
          </w:tcPr>
          <w:p w14:paraId="587D2885" w14:textId="04EBF475"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BF766ED" w14:textId="77777777" w:rsidTr="00731A84">
        <w:trPr>
          <w:trHeight w:val="20"/>
          <w:jc w:val="center"/>
        </w:trPr>
        <w:tc>
          <w:tcPr>
            <w:tcW w:w="1188" w:type="dxa"/>
            <w:vAlign w:val="center"/>
          </w:tcPr>
          <w:p w14:paraId="0D52566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AC873F9" w14:textId="052666D7" w:rsidR="00FF7ED3" w:rsidRPr="009E5232" w:rsidRDefault="00FF7ED3" w:rsidP="00FF7ED3">
            <w:pPr>
              <w:jc w:val="left"/>
            </w:pPr>
            <w:r w:rsidRPr="00656633">
              <w:t>Tụ điện hóa 47μF±10% 16V</w:t>
            </w:r>
          </w:p>
        </w:tc>
        <w:tc>
          <w:tcPr>
            <w:tcW w:w="2520" w:type="dxa"/>
            <w:tcBorders>
              <w:left w:val="nil"/>
            </w:tcBorders>
            <w:vAlign w:val="center"/>
          </w:tcPr>
          <w:p w14:paraId="6715DBCA" w14:textId="6B0DCEBE" w:rsidR="00FF7ED3" w:rsidRPr="001F6CE3" w:rsidRDefault="00FF7ED3" w:rsidP="00FF7ED3">
            <w:pPr>
              <w:jc w:val="left"/>
              <w:rPr>
                <w:szCs w:val="24"/>
              </w:rPr>
            </w:pPr>
            <w:r w:rsidRPr="00912664">
              <w:t>(hoặc tương đương về đặc tính kỹ thuật)</w:t>
            </w:r>
          </w:p>
        </w:tc>
        <w:tc>
          <w:tcPr>
            <w:tcW w:w="3960" w:type="dxa"/>
            <w:vAlign w:val="center"/>
          </w:tcPr>
          <w:p w14:paraId="4C9DC766" w14:textId="0BC14F9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FA08FB6" w14:textId="77777777" w:rsidTr="00731A84">
        <w:trPr>
          <w:trHeight w:val="20"/>
          <w:jc w:val="center"/>
        </w:trPr>
        <w:tc>
          <w:tcPr>
            <w:tcW w:w="1188" w:type="dxa"/>
            <w:vAlign w:val="center"/>
          </w:tcPr>
          <w:p w14:paraId="3D3467E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E826ED8" w14:textId="2D4407E5" w:rsidR="00FF7ED3" w:rsidRPr="009E5232" w:rsidRDefault="00FF7ED3" w:rsidP="00FF7ED3">
            <w:pPr>
              <w:jc w:val="left"/>
            </w:pPr>
            <w:r w:rsidRPr="00656633">
              <w:t>Tụ điện hóa 47μF±10% 50V</w:t>
            </w:r>
          </w:p>
        </w:tc>
        <w:tc>
          <w:tcPr>
            <w:tcW w:w="2520" w:type="dxa"/>
            <w:tcBorders>
              <w:left w:val="nil"/>
            </w:tcBorders>
            <w:vAlign w:val="center"/>
          </w:tcPr>
          <w:p w14:paraId="0CE32638" w14:textId="12179519" w:rsidR="00FF7ED3" w:rsidRPr="001F6CE3" w:rsidRDefault="00FF7ED3" w:rsidP="00FF7ED3">
            <w:pPr>
              <w:jc w:val="left"/>
              <w:rPr>
                <w:szCs w:val="24"/>
              </w:rPr>
            </w:pPr>
            <w:r w:rsidRPr="00912664">
              <w:t>(hoặc tương đương về đặc tính kỹ thuật)</w:t>
            </w:r>
          </w:p>
        </w:tc>
        <w:tc>
          <w:tcPr>
            <w:tcW w:w="3960" w:type="dxa"/>
            <w:vAlign w:val="center"/>
          </w:tcPr>
          <w:p w14:paraId="013DEC58" w14:textId="2DBFA4DE"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05C5637" w14:textId="77777777" w:rsidTr="00731A84">
        <w:trPr>
          <w:trHeight w:val="20"/>
          <w:jc w:val="center"/>
        </w:trPr>
        <w:tc>
          <w:tcPr>
            <w:tcW w:w="1188" w:type="dxa"/>
            <w:vAlign w:val="center"/>
          </w:tcPr>
          <w:p w14:paraId="0DB6054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AF415CF" w14:textId="25EFA21A" w:rsidR="00FF7ED3" w:rsidRPr="009E5232" w:rsidRDefault="00FF7ED3" w:rsidP="00FF7ED3">
            <w:pPr>
              <w:jc w:val="left"/>
            </w:pPr>
            <w:r w:rsidRPr="00656633">
              <w:t>Tụ điện HQCCWM100GAH6A</w:t>
            </w:r>
          </w:p>
        </w:tc>
        <w:tc>
          <w:tcPr>
            <w:tcW w:w="2520" w:type="dxa"/>
            <w:tcBorders>
              <w:left w:val="nil"/>
            </w:tcBorders>
            <w:vAlign w:val="center"/>
          </w:tcPr>
          <w:p w14:paraId="20F56A76" w14:textId="2C24A8C0" w:rsidR="00FF7ED3" w:rsidRPr="001F6CE3" w:rsidRDefault="00FF7ED3" w:rsidP="00FF7ED3">
            <w:pPr>
              <w:jc w:val="left"/>
              <w:rPr>
                <w:szCs w:val="24"/>
              </w:rPr>
            </w:pPr>
            <w:r w:rsidRPr="00912664">
              <w:t>(hoặc tương đương về đặc tính kỹ thuật)</w:t>
            </w:r>
          </w:p>
        </w:tc>
        <w:tc>
          <w:tcPr>
            <w:tcW w:w="3960" w:type="dxa"/>
            <w:vAlign w:val="center"/>
          </w:tcPr>
          <w:p w14:paraId="0201F68E" w14:textId="156A87E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278689E" w14:textId="77777777" w:rsidTr="00731A84">
        <w:trPr>
          <w:trHeight w:val="20"/>
          <w:jc w:val="center"/>
        </w:trPr>
        <w:tc>
          <w:tcPr>
            <w:tcW w:w="1188" w:type="dxa"/>
            <w:vAlign w:val="center"/>
          </w:tcPr>
          <w:p w14:paraId="1164516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093A998" w14:textId="752A84FA" w:rsidR="00FF7ED3" w:rsidRPr="009E5232" w:rsidRDefault="00FF7ED3" w:rsidP="00FF7ED3">
            <w:pPr>
              <w:jc w:val="left"/>
            </w:pPr>
            <w:r w:rsidRPr="00656633">
              <w:t>Tụ điện KGM31HR51V106MU</w:t>
            </w:r>
          </w:p>
        </w:tc>
        <w:tc>
          <w:tcPr>
            <w:tcW w:w="2520" w:type="dxa"/>
            <w:tcBorders>
              <w:left w:val="nil"/>
            </w:tcBorders>
            <w:vAlign w:val="center"/>
          </w:tcPr>
          <w:p w14:paraId="4BDE0981" w14:textId="32EC343C" w:rsidR="00FF7ED3" w:rsidRPr="001F6CE3" w:rsidRDefault="00FF7ED3" w:rsidP="00FF7ED3">
            <w:pPr>
              <w:jc w:val="left"/>
              <w:rPr>
                <w:szCs w:val="24"/>
              </w:rPr>
            </w:pPr>
            <w:r w:rsidRPr="00912664">
              <w:t>(hoặc tương đương về đặc tính kỹ thuật)</w:t>
            </w:r>
          </w:p>
        </w:tc>
        <w:tc>
          <w:tcPr>
            <w:tcW w:w="3960" w:type="dxa"/>
            <w:vAlign w:val="center"/>
          </w:tcPr>
          <w:p w14:paraId="201F792D" w14:textId="2A9CA5AF"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8EF0082" w14:textId="77777777" w:rsidTr="00731A84">
        <w:trPr>
          <w:trHeight w:val="20"/>
          <w:jc w:val="center"/>
        </w:trPr>
        <w:tc>
          <w:tcPr>
            <w:tcW w:w="1188" w:type="dxa"/>
            <w:vAlign w:val="center"/>
          </w:tcPr>
          <w:p w14:paraId="10527B3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74DFD11" w14:textId="7B3C5A3C" w:rsidR="00FF7ED3" w:rsidRPr="009E5232" w:rsidRDefault="00FF7ED3" w:rsidP="00FF7ED3">
            <w:pPr>
              <w:jc w:val="left"/>
            </w:pPr>
            <w:r w:rsidRPr="00656633">
              <w:t>Tụ điện LD023C104KAB2A\500</w:t>
            </w:r>
          </w:p>
        </w:tc>
        <w:tc>
          <w:tcPr>
            <w:tcW w:w="2520" w:type="dxa"/>
            <w:tcBorders>
              <w:left w:val="nil"/>
            </w:tcBorders>
            <w:vAlign w:val="center"/>
          </w:tcPr>
          <w:p w14:paraId="15F25A55" w14:textId="568CF3C7" w:rsidR="00FF7ED3" w:rsidRPr="001F6CE3" w:rsidRDefault="00FF7ED3" w:rsidP="00FF7ED3">
            <w:pPr>
              <w:jc w:val="left"/>
              <w:rPr>
                <w:szCs w:val="24"/>
              </w:rPr>
            </w:pPr>
            <w:r w:rsidRPr="00912664">
              <w:t>(hoặc tương đương về đặc tính kỹ thuật)</w:t>
            </w:r>
          </w:p>
        </w:tc>
        <w:tc>
          <w:tcPr>
            <w:tcW w:w="3960" w:type="dxa"/>
            <w:vAlign w:val="center"/>
          </w:tcPr>
          <w:p w14:paraId="0D802A9A" w14:textId="787104E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971E41F" w14:textId="77777777" w:rsidTr="00731A84">
        <w:trPr>
          <w:trHeight w:val="20"/>
          <w:jc w:val="center"/>
        </w:trPr>
        <w:tc>
          <w:tcPr>
            <w:tcW w:w="1188" w:type="dxa"/>
            <w:vAlign w:val="center"/>
          </w:tcPr>
          <w:p w14:paraId="53F3354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45075AF" w14:textId="555EB3E5" w:rsidR="00FF7ED3" w:rsidRPr="009E5232" w:rsidRDefault="00FF7ED3" w:rsidP="00FF7ED3">
            <w:pPr>
              <w:jc w:val="left"/>
            </w:pPr>
            <w:r w:rsidRPr="00656633">
              <w:t>Tụ điện LD02УD104KAB2A</w:t>
            </w:r>
          </w:p>
        </w:tc>
        <w:tc>
          <w:tcPr>
            <w:tcW w:w="2520" w:type="dxa"/>
            <w:tcBorders>
              <w:left w:val="nil"/>
            </w:tcBorders>
            <w:vAlign w:val="center"/>
          </w:tcPr>
          <w:p w14:paraId="0DBF8295" w14:textId="22D57260" w:rsidR="00FF7ED3" w:rsidRPr="001F6CE3" w:rsidRDefault="00FF7ED3" w:rsidP="00FF7ED3">
            <w:pPr>
              <w:jc w:val="left"/>
              <w:rPr>
                <w:szCs w:val="24"/>
              </w:rPr>
            </w:pPr>
            <w:r w:rsidRPr="00912664">
              <w:t>(hoặc tương đương về đặc tính kỹ thuật)</w:t>
            </w:r>
          </w:p>
        </w:tc>
        <w:tc>
          <w:tcPr>
            <w:tcW w:w="3960" w:type="dxa"/>
            <w:vAlign w:val="center"/>
          </w:tcPr>
          <w:p w14:paraId="070156F7" w14:textId="719194B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19BF87E" w14:textId="77777777" w:rsidTr="00731A84">
        <w:trPr>
          <w:trHeight w:val="20"/>
          <w:jc w:val="center"/>
        </w:trPr>
        <w:tc>
          <w:tcPr>
            <w:tcW w:w="1188" w:type="dxa"/>
            <w:vAlign w:val="center"/>
          </w:tcPr>
          <w:p w14:paraId="0149616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72AE56A" w14:textId="2D283B06" w:rsidR="00FF7ED3" w:rsidRPr="009E5232" w:rsidRDefault="00FF7ED3" w:rsidP="00FF7ED3">
            <w:pPr>
              <w:jc w:val="left"/>
            </w:pPr>
            <w:r w:rsidRPr="00656633">
              <w:t>Tụ điện LD033C474KAB2A</w:t>
            </w:r>
          </w:p>
        </w:tc>
        <w:tc>
          <w:tcPr>
            <w:tcW w:w="2520" w:type="dxa"/>
            <w:tcBorders>
              <w:left w:val="nil"/>
            </w:tcBorders>
            <w:vAlign w:val="center"/>
          </w:tcPr>
          <w:p w14:paraId="43AFFF68" w14:textId="7903AB30" w:rsidR="00FF7ED3" w:rsidRPr="001F6CE3" w:rsidRDefault="00FF7ED3" w:rsidP="00FF7ED3">
            <w:pPr>
              <w:jc w:val="left"/>
              <w:rPr>
                <w:szCs w:val="24"/>
              </w:rPr>
            </w:pPr>
            <w:r w:rsidRPr="00912664">
              <w:t>(hoặc tương đương về đặc tính kỹ thuật)</w:t>
            </w:r>
          </w:p>
        </w:tc>
        <w:tc>
          <w:tcPr>
            <w:tcW w:w="3960" w:type="dxa"/>
            <w:vAlign w:val="center"/>
          </w:tcPr>
          <w:p w14:paraId="51E60D60" w14:textId="1CCB47F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B6FC83C" w14:textId="77777777" w:rsidTr="00731A84">
        <w:trPr>
          <w:trHeight w:val="20"/>
          <w:jc w:val="center"/>
        </w:trPr>
        <w:tc>
          <w:tcPr>
            <w:tcW w:w="1188" w:type="dxa"/>
            <w:vAlign w:val="center"/>
          </w:tcPr>
          <w:p w14:paraId="57989A5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466E284" w14:textId="7B6D1F0E" w:rsidR="00FF7ED3" w:rsidRPr="009E5232" w:rsidRDefault="00FF7ED3" w:rsidP="00FF7ED3">
            <w:pPr>
              <w:jc w:val="left"/>
            </w:pPr>
            <w:r w:rsidRPr="00656633">
              <w:t>Tụ điện M3253502E1Z102JZMBTR</w:t>
            </w:r>
          </w:p>
        </w:tc>
        <w:tc>
          <w:tcPr>
            <w:tcW w:w="2520" w:type="dxa"/>
            <w:tcBorders>
              <w:left w:val="nil"/>
            </w:tcBorders>
            <w:vAlign w:val="center"/>
          </w:tcPr>
          <w:p w14:paraId="4A0CA324" w14:textId="3D940454" w:rsidR="00FF7ED3" w:rsidRPr="001F6CE3" w:rsidRDefault="00FF7ED3" w:rsidP="00FF7ED3">
            <w:pPr>
              <w:jc w:val="left"/>
              <w:rPr>
                <w:szCs w:val="24"/>
              </w:rPr>
            </w:pPr>
            <w:r w:rsidRPr="00912664">
              <w:t>(hoặc tương đương về đặc tính kỹ thuật)</w:t>
            </w:r>
          </w:p>
        </w:tc>
        <w:tc>
          <w:tcPr>
            <w:tcW w:w="3960" w:type="dxa"/>
            <w:vAlign w:val="center"/>
          </w:tcPr>
          <w:p w14:paraId="61DB76F7" w14:textId="7276D63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C49FE5B" w14:textId="77777777" w:rsidTr="00731A84">
        <w:trPr>
          <w:trHeight w:val="20"/>
          <w:jc w:val="center"/>
        </w:trPr>
        <w:tc>
          <w:tcPr>
            <w:tcW w:w="1188" w:type="dxa"/>
            <w:vAlign w:val="center"/>
          </w:tcPr>
          <w:p w14:paraId="4A616BD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6738408" w14:textId="244D6009" w:rsidR="00FF7ED3" w:rsidRPr="009E5232" w:rsidRDefault="00FF7ED3" w:rsidP="00FF7ED3">
            <w:pPr>
              <w:jc w:val="left"/>
            </w:pPr>
            <w:r w:rsidRPr="00656633">
              <w:t>Tụ điện M3253502E2Z103KZMB7189</w:t>
            </w:r>
          </w:p>
        </w:tc>
        <w:tc>
          <w:tcPr>
            <w:tcW w:w="2520" w:type="dxa"/>
            <w:tcBorders>
              <w:left w:val="nil"/>
            </w:tcBorders>
            <w:vAlign w:val="center"/>
          </w:tcPr>
          <w:p w14:paraId="689CE7B8" w14:textId="5404012C" w:rsidR="00FF7ED3" w:rsidRPr="001F6CE3" w:rsidRDefault="00FF7ED3" w:rsidP="00FF7ED3">
            <w:pPr>
              <w:jc w:val="left"/>
              <w:rPr>
                <w:szCs w:val="24"/>
              </w:rPr>
            </w:pPr>
            <w:r w:rsidRPr="00912664">
              <w:t>(hoặc tương đương về đặc tính kỹ thuật)</w:t>
            </w:r>
          </w:p>
        </w:tc>
        <w:tc>
          <w:tcPr>
            <w:tcW w:w="3960" w:type="dxa"/>
            <w:vAlign w:val="center"/>
          </w:tcPr>
          <w:p w14:paraId="66725C40" w14:textId="38ADDA1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A1891C1" w14:textId="77777777" w:rsidTr="00731A84">
        <w:trPr>
          <w:trHeight w:val="20"/>
          <w:jc w:val="center"/>
        </w:trPr>
        <w:tc>
          <w:tcPr>
            <w:tcW w:w="1188" w:type="dxa"/>
            <w:vAlign w:val="center"/>
          </w:tcPr>
          <w:p w14:paraId="4DAFD39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D55C662" w14:textId="476A0E2A" w:rsidR="00FF7ED3" w:rsidRPr="009E5232" w:rsidRDefault="00FF7ED3" w:rsidP="00FF7ED3">
            <w:pPr>
              <w:jc w:val="left"/>
            </w:pPr>
            <w:r w:rsidRPr="00656633">
              <w:t>Tụ điện M3253505E2Z105KZMB</w:t>
            </w:r>
          </w:p>
        </w:tc>
        <w:tc>
          <w:tcPr>
            <w:tcW w:w="2520" w:type="dxa"/>
            <w:tcBorders>
              <w:left w:val="nil"/>
            </w:tcBorders>
            <w:vAlign w:val="center"/>
          </w:tcPr>
          <w:p w14:paraId="0EA89F15" w14:textId="009372EE" w:rsidR="00FF7ED3" w:rsidRPr="001F6CE3" w:rsidRDefault="00FF7ED3" w:rsidP="00FF7ED3">
            <w:pPr>
              <w:jc w:val="left"/>
              <w:rPr>
                <w:szCs w:val="24"/>
              </w:rPr>
            </w:pPr>
            <w:r w:rsidRPr="00912664">
              <w:t>(hoặc tương đương về đặc tính kỹ thuật)</w:t>
            </w:r>
          </w:p>
        </w:tc>
        <w:tc>
          <w:tcPr>
            <w:tcW w:w="3960" w:type="dxa"/>
            <w:vAlign w:val="center"/>
          </w:tcPr>
          <w:p w14:paraId="75EB974E" w14:textId="33ACC32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4C3DBBD" w14:textId="77777777" w:rsidTr="00731A84">
        <w:trPr>
          <w:trHeight w:val="20"/>
          <w:jc w:val="center"/>
        </w:trPr>
        <w:tc>
          <w:tcPr>
            <w:tcW w:w="1188" w:type="dxa"/>
            <w:vAlign w:val="center"/>
          </w:tcPr>
          <w:p w14:paraId="4B9C943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0EF12E4" w14:textId="4AAE3361" w:rsidR="00FF7ED3" w:rsidRPr="009E5232" w:rsidRDefault="00FF7ED3" w:rsidP="00FF7ED3">
            <w:pPr>
              <w:jc w:val="left"/>
            </w:pPr>
            <w:r w:rsidRPr="00656633">
              <w:t>Tụ điện M3253507E2A105KRMB7189</w:t>
            </w:r>
          </w:p>
        </w:tc>
        <w:tc>
          <w:tcPr>
            <w:tcW w:w="2520" w:type="dxa"/>
            <w:tcBorders>
              <w:left w:val="nil"/>
            </w:tcBorders>
            <w:vAlign w:val="center"/>
          </w:tcPr>
          <w:p w14:paraId="7EB499E7" w14:textId="05C71C24" w:rsidR="00FF7ED3" w:rsidRPr="001F6CE3" w:rsidRDefault="00FF7ED3" w:rsidP="00FF7ED3">
            <w:pPr>
              <w:jc w:val="left"/>
              <w:rPr>
                <w:szCs w:val="24"/>
              </w:rPr>
            </w:pPr>
            <w:r w:rsidRPr="00912664">
              <w:t>(hoặc tương đương về đặc tính kỹ thuật)</w:t>
            </w:r>
          </w:p>
        </w:tc>
        <w:tc>
          <w:tcPr>
            <w:tcW w:w="3960" w:type="dxa"/>
            <w:vAlign w:val="center"/>
          </w:tcPr>
          <w:p w14:paraId="71813464" w14:textId="428F4AD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116D045" w14:textId="77777777" w:rsidTr="00731A84">
        <w:trPr>
          <w:trHeight w:val="20"/>
          <w:jc w:val="center"/>
        </w:trPr>
        <w:tc>
          <w:tcPr>
            <w:tcW w:w="1188" w:type="dxa"/>
            <w:vAlign w:val="center"/>
          </w:tcPr>
          <w:p w14:paraId="68D19B6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C44A686" w14:textId="17F5ED14" w:rsidR="00FF7ED3" w:rsidRPr="009E5232" w:rsidRDefault="00FF7ED3" w:rsidP="00FF7ED3">
            <w:pPr>
              <w:jc w:val="left"/>
            </w:pPr>
            <w:r w:rsidRPr="00656633">
              <w:t>Tụ điện M3253507E2X475KRMB7189</w:t>
            </w:r>
          </w:p>
        </w:tc>
        <w:tc>
          <w:tcPr>
            <w:tcW w:w="2520" w:type="dxa"/>
            <w:tcBorders>
              <w:left w:val="nil"/>
            </w:tcBorders>
            <w:vAlign w:val="center"/>
          </w:tcPr>
          <w:p w14:paraId="00B53B2D" w14:textId="0E35D276" w:rsidR="00FF7ED3" w:rsidRPr="001F6CE3" w:rsidRDefault="00FF7ED3" w:rsidP="00FF7ED3">
            <w:pPr>
              <w:jc w:val="left"/>
              <w:rPr>
                <w:szCs w:val="24"/>
              </w:rPr>
            </w:pPr>
            <w:r w:rsidRPr="00912664">
              <w:t>(hoặc tương đương về đặc tính kỹ thuật)</w:t>
            </w:r>
          </w:p>
        </w:tc>
        <w:tc>
          <w:tcPr>
            <w:tcW w:w="3960" w:type="dxa"/>
            <w:vAlign w:val="center"/>
          </w:tcPr>
          <w:p w14:paraId="43ABCE51" w14:textId="41D7C03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5049E08" w14:textId="77777777" w:rsidTr="00731A84">
        <w:trPr>
          <w:trHeight w:val="20"/>
          <w:jc w:val="center"/>
        </w:trPr>
        <w:tc>
          <w:tcPr>
            <w:tcW w:w="1188" w:type="dxa"/>
            <w:vAlign w:val="center"/>
          </w:tcPr>
          <w:p w14:paraId="5340BA0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52CE1D9" w14:textId="5094CDC4" w:rsidR="00FF7ED3" w:rsidRPr="009E5232" w:rsidRDefault="00FF7ED3" w:rsidP="00FF7ED3">
            <w:pPr>
              <w:jc w:val="left"/>
            </w:pPr>
            <w:r w:rsidRPr="00656633">
              <w:t>Tụ điện M39014/22-0687</w:t>
            </w:r>
          </w:p>
        </w:tc>
        <w:tc>
          <w:tcPr>
            <w:tcW w:w="2520" w:type="dxa"/>
            <w:tcBorders>
              <w:left w:val="nil"/>
            </w:tcBorders>
            <w:vAlign w:val="center"/>
          </w:tcPr>
          <w:p w14:paraId="55E13D17" w14:textId="0CF53B5F" w:rsidR="00FF7ED3" w:rsidRPr="001F6CE3" w:rsidRDefault="00FF7ED3" w:rsidP="00FF7ED3">
            <w:pPr>
              <w:jc w:val="left"/>
              <w:rPr>
                <w:szCs w:val="24"/>
              </w:rPr>
            </w:pPr>
            <w:r w:rsidRPr="00912664">
              <w:t>(hoặc tương đương về đặc tính kỹ thuật)</w:t>
            </w:r>
          </w:p>
        </w:tc>
        <w:tc>
          <w:tcPr>
            <w:tcW w:w="3960" w:type="dxa"/>
            <w:vAlign w:val="center"/>
          </w:tcPr>
          <w:p w14:paraId="3CF16D8D" w14:textId="36F372FF"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BE25E27" w14:textId="77777777" w:rsidTr="00731A84">
        <w:trPr>
          <w:trHeight w:val="20"/>
          <w:jc w:val="center"/>
        </w:trPr>
        <w:tc>
          <w:tcPr>
            <w:tcW w:w="1188" w:type="dxa"/>
            <w:vAlign w:val="center"/>
          </w:tcPr>
          <w:p w14:paraId="6D2F4A4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A41A0E5" w14:textId="77A6A633" w:rsidR="00FF7ED3" w:rsidRPr="009E5232" w:rsidRDefault="00FF7ED3" w:rsidP="00FF7ED3">
            <w:pPr>
              <w:jc w:val="left"/>
            </w:pPr>
            <w:r w:rsidRPr="00656633">
              <w:t>Tụ điện MAL218497703E3</w:t>
            </w:r>
          </w:p>
        </w:tc>
        <w:tc>
          <w:tcPr>
            <w:tcW w:w="2520" w:type="dxa"/>
            <w:tcBorders>
              <w:left w:val="nil"/>
            </w:tcBorders>
            <w:vAlign w:val="center"/>
          </w:tcPr>
          <w:p w14:paraId="52C64B08" w14:textId="348F5F0E" w:rsidR="00FF7ED3" w:rsidRPr="001F6CE3" w:rsidRDefault="00FF7ED3" w:rsidP="00FF7ED3">
            <w:pPr>
              <w:jc w:val="left"/>
              <w:rPr>
                <w:szCs w:val="24"/>
              </w:rPr>
            </w:pPr>
            <w:r w:rsidRPr="00912664">
              <w:t>(hoặc tương đương về đặc tính kỹ thuật)</w:t>
            </w:r>
          </w:p>
        </w:tc>
        <w:tc>
          <w:tcPr>
            <w:tcW w:w="3960" w:type="dxa"/>
            <w:vAlign w:val="center"/>
          </w:tcPr>
          <w:p w14:paraId="1C394395" w14:textId="7B3E5B52"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15BCD10" w14:textId="77777777" w:rsidTr="00731A84">
        <w:trPr>
          <w:trHeight w:val="20"/>
          <w:jc w:val="center"/>
        </w:trPr>
        <w:tc>
          <w:tcPr>
            <w:tcW w:w="1188" w:type="dxa"/>
            <w:vAlign w:val="center"/>
          </w:tcPr>
          <w:p w14:paraId="1642F2C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167C83B" w14:textId="4F42F61A" w:rsidR="00FF7ED3" w:rsidRPr="009E5232" w:rsidRDefault="00FF7ED3" w:rsidP="00FF7ED3">
            <w:pPr>
              <w:jc w:val="left"/>
            </w:pPr>
            <w:r w:rsidRPr="00656633">
              <w:t>Tụ điện P42BNL820M5ST</w:t>
            </w:r>
          </w:p>
        </w:tc>
        <w:tc>
          <w:tcPr>
            <w:tcW w:w="2520" w:type="dxa"/>
            <w:tcBorders>
              <w:left w:val="nil"/>
            </w:tcBorders>
            <w:vAlign w:val="center"/>
          </w:tcPr>
          <w:p w14:paraId="25794B6A" w14:textId="224264AF" w:rsidR="00FF7ED3" w:rsidRPr="001F6CE3" w:rsidRDefault="00FF7ED3" w:rsidP="00FF7ED3">
            <w:pPr>
              <w:jc w:val="left"/>
              <w:rPr>
                <w:szCs w:val="24"/>
              </w:rPr>
            </w:pPr>
            <w:r w:rsidRPr="00912664">
              <w:t>(hoặc tương đương về đặc tính kỹ thuật)</w:t>
            </w:r>
          </w:p>
        </w:tc>
        <w:tc>
          <w:tcPr>
            <w:tcW w:w="3960" w:type="dxa"/>
            <w:vAlign w:val="center"/>
          </w:tcPr>
          <w:p w14:paraId="394EDC07" w14:textId="681D45D8" w:rsidR="00FF7ED3" w:rsidRPr="001F6CE3" w:rsidRDefault="00FF7ED3" w:rsidP="00FF7ED3">
            <w:pPr>
              <w:rPr>
                <w:szCs w:val="24"/>
              </w:rPr>
            </w:pPr>
            <w:r w:rsidRPr="00912664">
              <w:t xml:space="preserve">Vật tư hàng hóa chưa qua sử dụng, có ký mã hiệu, nhãn mác rõ ràng, đảm </w:t>
            </w:r>
            <w:r w:rsidRPr="00912664">
              <w:lastRenderedPageBreak/>
              <w:t>bảo chất lượng theo tiêu chuẩn nhà sản xuất, yếu tố quốc phòng</w:t>
            </w:r>
          </w:p>
        </w:tc>
      </w:tr>
      <w:tr w:rsidR="00FF7ED3" w:rsidRPr="001F6CE3" w14:paraId="7A1D235F" w14:textId="77777777" w:rsidTr="00731A84">
        <w:trPr>
          <w:trHeight w:val="20"/>
          <w:jc w:val="center"/>
        </w:trPr>
        <w:tc>
          <w:tcPr>
            <w:tcW w:w="1188" w:type="dxa"/>
            <w:vAlign w:val="center"/>
          </w:tcPr>
          <w:p w14:paraId="59D6B47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CD5B796" w14:textId="56E81BC9" w:rsidR="00FF7ED3" w:rsidRPr="009E5232" w:rsidRDefault="00FF7ED3" w:rsidP="00FF7ED3">
            <w:pPr>
              <w:jc w:val="left"/>
            </w:pPr>
            <w:r w:rsidRPr="00656633">
              <w:t>Tụ điện P42BNL820Z5ST</w:t>
            </w:r>
          </w:p>
        </w:tc>
        <w:tc>
          <w:tcPr>
            <w:tcW w:w="2520" w:type="dxa"/>
            <w:tcBorders>
              <w:left w:val="nil"/>
            </w:tcBorders>
            <w:vAlign w:val="center"/>
          </w:tcPr>
          <w:p w14:paraId="4DF0A91E" w14:textId="460D591E" w:rsidR="00FF7ED3" w:rsidRPr="001F6CE3" w:rsidRDefault="00FF7ED3" w:rsidP="00FF7ED3">
            <w:pPr>
              <w:jc w:val="left"/>
              <w:rPr>
                <w:szCs w:val="24"/>
              </w:rPr>
            </w:pPr>
            <w:r w:rsidRPr="00912664">
              <w:t>(hoặc tương đương về đặc tính kỹ thuật)</w:t>
            </w:r>
          </w:p>
        </w:tc>
        <w:tc>
          <w:tcPr>
            <w:tcW w:w="3960" w:type="dxa"/>
            <w:vAlign w:val="center"/>
          </w:tcPr>
          <w:p w14:paraId="2494C382" w14:textId="0920B21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3904BBE" w14:textId="77777777" w:rsidTr="00731A84">
        <w:trPr>
          <w:trHeight w:val="20"/>
          <w:jc w:val="center"/>
        </w:trPr>
        <w:tc>
          <w:tcPr>
            <w:tcW w:w="1188" w:type="dxa"/>
            <w:vAlign w:val="center"/>
          </w:tcPr>
          <w:p w14:paraId="4AE2E8D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E0BB80D" w14:textId="217ECDC8" w:rsidR="00FF7ED3" w:rsidRPr="009E5232" w:rsidRDefault="00FF7ED3" w:rsidP="00FF7ED3">
            <w:pPr>
              <w:jc w:val="left"/>
            </w:pPr>
            <w:r w:rsidRPr="00656633">
              <w:t>Tụ điện P42CG1R5C5ST</w:t>
            </w:r>
          </w:p>
        </w:tc>
        <w:tc>
          <w:tcPr>
            <w:tcW w:w="2520" w:type="dxa"/>
            <w:tcBorders>
              <w:left w:val="nil"/>
            </w:tcBorders>
            <w:vAlign w:val="center"/>
          </w:tcPr>
          <w:p w14:paraId="22A0C828" w14:textId="465CB5D5" w:rsidR="00FF7ED3" w:rsidRPr="001F6CE3" w:rsidRDefault="00FF7ED3" w:rsidP="00FF7ED3">
            <w:pPr>
              <w:jc w:val="left"/>
              <w:rPr>
                <w:szCs w:val="24"/>
              </w:rPr>
            </w:pPr>
            <w:r w:rsidRPr="00912664">
              <w:t>(hoặc tương đương về đặc tính kỹ thuật)</w:t>
            </w:r>
          </w:p>
        </w:tc>
        <w:tc>
          <w:tcPr>
            <w:tcW w:w="3960" w:type="dxa"/>
            <w:vAlign w:val="center"/>
          </w:tcPr>
          <w:p w14:paraId="0D2B5CB5" w14:textId="6DB87CED"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8257800" w14:textId="77777777" w:rsidTr="00731A84">
        <w:trPr>
          <w:trHeight w:val="20"/>
          <w:jc w:val="center"/>
        </w:trPr>
        <w:tc>
          <w:tcPr>
            <w:tcW w:w="1188" w:type="dxa"/>
            <w:vAlign w:val="center"/>
          </w:tcPr>
          <w:p w14:paraId="61B6968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4B8D4F1" w14:textId="18A92A61" w:rsidR="00FF7ED3" w:rsidRPr="009E5232" w:rsidRDefault="00FF7ED3" w:rsidP="00FF7ED3">
            <w:pPr>
              <w:jc w:val="left"/>
            </w:pPr>
            <w:r w:rsidRPr="00656633">
              <w:t>Tụ điện P42NR2R0K5ST</w:t>
            </w:r>
          </w:p>
        </w:tc>
        <w:tc>
          <w:tcPr>
            <w:tcW w:w="2520" w:type="dxa"/>
            <w:tcBorders>
              <w:left w:val="nil"/>
            </w:tcBorders>
            <w:vAlign w:val="center"/>
          </w:tcPr>
          <w:p w14:paraId="31CDE19E" w14:textId="599D740D" w:rsidR="00FF7ED3" w:rsidRPr="001F6CE3" w:rsidRDefault="00FF7ED3" w:rsidP="00FF7ED3">
            <w:pPr>
              <w:jc w:val="left"/>
              <w:rPr>
                <w:szCs w:val="24"/>
              </w:rPr>
            </w:pPr>
            <w:r w:rsidRPr="00912664">
              <w:t>(hoặc tương đương về đặc tính kỹ thuật)</w:t>
            </w:r>
          </w:p>
        </w:tc>
        <w:tc>
          <w:tcPr>
            <w:tcW w:w="3960" w:type="dxa"/>
            <w:vAlign w:val="center"/>
          </w:tcPr>
          <w:p w14:paraId="4255297D" w14:textId="0879FC8E"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9594B0F" w14:textId="77777777" w:rsidTr="00731A84">
        <w:trPr>
          <w:trHeight w:val="20"/>
          <w:jc w:val="center"/>
        </w:trPr>
        <w:tc>
          <w:tcPr>
            <w:tcW w:w="1188" w:type="dxa"/>
            <w:vAlign w:val="center"/>
          </w:tcPr>
          <w:p w14:paraId="30797EC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0026067" w14:textId="2CCB91F9" w:rsidR="00FF7ED3" w:rsidRPr="009E5232" w:rsidRDefault="00FF7ED3" w:rsidP="00FF7ED3">
            <w:pPr>
              <w:jc w:val="left"/>
            </w:pPr>
            <w:r w:rsidRPr="00656633">
              <w:t>Tụ điện P42NR3R0K5ST</w:t>
            </w:r>
          </w:p>
        </w:tc>
        <w:tc>
          <w:tcPr>
            <w:tcW w:w="2520" w:type="dxa"/>
            <w:tcBorders>
              <w:left w:val="nil"/>
            </w:tcBorders>
            <w:vAlign w:val="center"/>
          </w:tcPr>
          <w:p w14:paraId="363938C5" w14:textId="4ADA814B" w:rsidR="00FF7ED3" w:rsidRPr="001F6CE3" w:rsidRDefault="00FF7ED3" w:rsidP="00FF7ED3">
            <w:pPr>
              <w:jc w:val="left"/>
              <w:rPr>
                <w:szCs w:val="24"/>
              </w:rPr>
            </w:pPr>
            <w:r w:rsidRPr="00912664">
              <w:t>(hoặc tương đương về đặc tính kỹ thuật)</w:t>
            </w:r>
          </w:p>
        </w:tc>
        <w:tc>
          <w:tcPr>
            <w:tcW w:w="3960" w:type="dxa"/>
            <w:vAlign w:val="center"/>
          </w:tcPr>
          <w:p w14:paraId="4C439FE1" w14:textId="3B9EEC7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58AD310" w14:textId="77777777" w:rsidTr="00731A84">
        <w:trPr>
          <w:trHeight w:val="20"/>
          <w:jc w:val="center"/>
        </w:trPr>
        <w:tc>
          <w:tcPr>
            <w:tcW w:w="1188" w:type="dxa"/>
            <w:vAlign w:val="center"/>
          </w:tcPr>
          <w:p w14:paraId="6A7B491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6AEE540" w14:textId="18ABC2EB" w:rsidR="00FF7ED3" w:rsidRPr="009E5232" w:rsidRDefault="00FF7ED3" w:rsidP="00FF7ED3">
            <w:pPr>
              <w:jc w:val="left"/>
            </w:pPr>
            <w:r w:rsidRPr="00656633">
              <w:t>Tụ điện P62CD0R7B5ST</w:t>
            </w:r>
          </w:p>
        </w:tc>
        <w:tc>
          <w:tcPr>
            <w:tcW w:w="2520" w:type="dxa"/>
            <w:tcBorders>
              <w:left w:val="nil"/>
            </w:tcBorders>
            <w:vAlign w:val="center"/>
          </w:tcPr>
          <w:p w14:paraId="4E9D7415" w14:textId="5AE18EDB" w:rsidR="00FF7ED3" w:rsidRPr="001F6CE3" w:rsidRDefault="00FF7ED3" w:rsidP="00FF7ED3">
            <w:pPr>
              <w:jc w:val="left"/>
              <w:rPr>
                <w:szCs w:val="24"/>
              </w:rPr>
            </w:pPr>
            <w:r w:rsidRPr="00912664">
              <w:t>(hoặc tương đương về đặc tính kỹ thuật)</w:t>
            </w:r>
          </w:p>
        </w:tc>
        <w:tc>
          <w:tcPr>
            <w:tcW w:w="3960" w:type="dxa"/>
            <w:vAlign w:val="center"/>
          </w:tcPr>
          <w:p w14:paraId="097B2D70" w14:textId="1A323F4D"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4CAD382" w14:textId="77777777" w:rsidTr="00731A84">
        <w:trPr>
          <w:trHeight w:val="20"/>
          <w:jc w:val="center"/>
        </w:trPr>
        <w:tc>
          <w:tcPr>
            <w:tcW w:w="1188" w:type="dxa"/>
            <w:vAlign w:val="center"/>
          </w:tcPr>
          <w:p w14:paraId="49D0018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BD857E9" w14:textId="10617376" w:rsidR="00FF7ED3" w:rsidRPr="009E5232" w:rsidRDefault="00FF7ED3" w:rsidP="00FF7ED3">
            <w:pPr>
              <w:jc w:val="left"/>
            </w:pPr>
            <w:r w:rsidRPr="00656633">
              <w:t>Tụ điện SE035C475KAR</w:t>
            </w:r>
          </w:p>
        </w:tc>
        <w:tc>
          <w:tcPr>
            <w:tcW w:w="2520" w:type="dxa"/>
            <w:tcBorders>
              <w:left w:val="nil"/>
            </w:tcBorders>
            <w:vAlign w:val="center"/>
          </w:tcPr>
          <w:p w14:paraId="45B16FBE" w14:textId="14B33B5A" w:rsidR="00FF7ED3" w:rsidRPr="001F6CE3" w:rsidRDefault="00FF7ED3" w:rsidP="00FF7ED3">
            <w:pPr>
              <w:jc w:val="left"/>
              <w:rPr>
                <w:szCs w:val="24"/>
              </w:rPr>
            </w:pPr>
            <w:r w:rsidRPr="00912664">
              <w:t>(hoặc tương đương về đặc tính kỹ thuật)</w:t>
            </w:r>
          </w:p>
        </w:tc>
        <w:tc>
          <w:tcPr>
            <w:tcW w:w="3960" w:type="dxa"/>
            <w:vAlign w:val="center"/>
          </w:tcPr>
          <w:p w14:paraId="4318ADA8" w14:textId="3AF89F0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83DDAE5" w14:textId="77777777" w:rsidTr="00731A84">
        <w:trPr>
          <w:trHeight w:val="20"/>
          <w:jc w:val="center"/>
        </w:trPr>
        <w:tc>
          <w:tcPr>
            <w:tcW w:w="1188" w:type="dxa"/>
            <w:vAlign w:val="center"/>
          </w:tcPr>
          <w:p w14:paraId="1420F50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F64B601" w14:textId="0597314A" w:rsidR="00FF7ED3" w:rsidRPr="009E5232" w:rsidRDefault="00FF7ED3" w:rsidP="00FF7ED3">
            <w:pPr>
              <w:jc w:val="left"/>
            </w:pPr>
            <w:r w:rsidRPr="00656633">
              <w:t>Tụ điện SEK101M050ST</w:t>
            </w:r>
          </w:p>
        </w:tc>
        <w:tc>
          <w:tcPr>
            <w:tcW w:w="2520" w:type="dxa"/>
            <w:tcBorders>
              <w:left w:val="nil"/>
            </w:tcBorders>
            <w:vAlign w:val="center"/>
          </w:tcPr>
          <w:p w14:paraId="65A7217F" w14:textId="6EF96CEA" w:rsidR="00FF7ED3" w:rsidRPr="001F6CE3" w:rsidRDefault="00FF7ED3" w:rsidP="00FF7ED3">
            <w:pPr>
              <w:jc w:val="left"/>
              <w:rPr>
                <w:szCs w:val="24"/>
              </w:rPr>
            </w:pPr>
            <w:r w:rsidRPr="00912664">
              <w:t>(hoặc tương đương về đặc tính kỹ thuật)</w:t>
            </w:r>
          </w:p>
        </w:tc>
        <w:tc>
          <w:tcPr>
            <w:tcW w:w="3960" w:type="dxa"/>
            <w:vAlign w:val="center"/>
          </w:tcPr>
          <w:p w14:paraId="57BCFCDF" w14:textId="71D42EA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4A1FEFB" w14:textId="77777777" w:rsidTr="00731A84">
        <w:trPr>
          <w:trHeight w:val="20"/>
          <w:jc w:val="center"/>
        </w:trPr>
        <w:tc>
          <w:tcPr>
            <w:tcW w:w="1188" w:type="dxa"/>
            <w:vAlign w:val="center"/>
          </w:tcPr>
          <w:p w14:paraId="0841E5B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31572B8" w14:textId="144A98EF" w:rsidR="00FF7ED3" w:rsidRPr="009E5232" w:rsidRDefault="00FF7ED3" w:rsidP="00FF7ED3">
            <w:pPr>
              <w:jc w:val="left"/>
            </w:pPr>
            <w:r w:rsidRPr="00656633">
              <w:t>Tụ điện ST103C826MAM02</w:t>
            </w:r>
          </w:p>
        </w:tc>
        <w:tc>
          <w:tcPr>
            <w:tcW w:w="2520" w:type="dxa"/>
            <w:tcBorders>
              <w:left w:val="nil"/>
            </w:tcBorders>
            <w:vAlign w:val="center"/>
          </w:tcPr>
          <w:p w14:paraId="48DED842" w14:textId="740E1720" w:rsidR="00FF7ED3" w:rsidRPr="001F6CE3" w:rsidRDefault="00FF7ED3" w:rsidP="00FF7ED3">
            <w:pPr>
              <w:jc w:val="left"/>
              <w:rPr>
                <w:szCs w:val="24"/>
              </w:rPr>
            </w:pPr>
            <w:r w:rsidRPr="00912664">
              <w:t>(hoặc tương đương về đặc tính kỹ thuật)</w:t>
            </w:r>
          </w:p>
        </w:tc>
        <w:tc>
          <w:tcPr>
            <w:tcW w:w="3960" w:type="dxa"/>
            <w:vAlign w:val="center"/>
          </w:tcPr>
          <w:p w14:paraId="281B2688" w14:textId="5B9A26D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F40FA26" w14:textId="77777777" w:rsidTr="00731A84">
        <w:trPr>
          <w:trHeight w:val="20"/>
          <w:jc w:val="center"/>
        </w:trPr>
        <w:tc>
          <w:tcPr>
            <w:tcW w:w="1188" w:type="dxa"/>
            <w:vAlign w:val="center"/>
          </w:tcPr>
          <w:p w14:paraId="45BFB94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733A751" w14:textId="0CD9D362" w:rsidR="00FF7ED3" w:rsidRPr="009E5232" w:rsidRDefault="00FF7ED3" w:rsidP="00FF7ED3">
            <w:pPr>
              <w:jc w:val="left"/>
            </w:pPr>
            <w:r w:rsidRPr="00656633">
              <w:t>Tụ điện tantalum 35H</w:t>
            </w:r>
          </w:p>
        </w:tc>
        <w:tc>
          <w:tcPr>
            <w:tcW w:w="2520" w:type="dxa"/>
            <w:tcBorders>
              <w:left w:val="nil"/>
            </w:tcBorders>
            <w:vAlign w:val="center"/>
          </w:tcPr>
          <w:p w14:paraId="43A6B60D" w14:textId="43D064C3" w:rsidR="00FF7ED3" w:rsidRPr="001F6CE3" w:rsidRDefault="00FF7ED3" w:rsidP="00FF7ED3">
            <w:pPr>
              <w:jc w:val="left"/>
              <w:rPr>
                <w:szCs w:val="24"/>
              </w:rPr>
            </w:pPr>
            <w:r w:rsidRPr="00912664">
              <w:t>(hoặc tương đương về đặc tính kỹ thuật)</w:t>
            </w:r>
          </w:p>
        </w:tc>
        <w:tc>
          <w:tcPr>
            <w:tcW w:w="3960" w:type="dxa"/>
            <w:vAlign w:val="center"/>
          </w:tcPr>
          <w:p w14:paraId="6DA2F294" w14:textId="2CB66D3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46E185A" w14:textId="77777777" w:rsidTr="00731A84">
        <w:trPr>
          <w:trHeight w:val="20"/>
          <w:jc w:val="center"/>
        </w:trPr>
        <w:tc>
          <w:tcPr>
            <w:tcW w:w="1188" w:type="dxa"/>
            <w:vAlign w:val="center"/>
          </w:tcPr>
          <w:p w14:paraId="1AC94A5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734B5FB" w14:textId="1B8EFFD1" w:rsidR="00FF7ED3" w:rsidRPr="009E5232" w:rsidRDefault="00FF7ED3" w:rsidP="00FF7ED3">
            <w:pPr>
              <w:jc w:val="left"/>
            </w:pPr>
            <w:r w:rsidRPr="00656633">
              <w:t>Tụ điện tantalum 47μF±10% 35V</w:t>
            </w:r>
          </w:p>
        </w:tc>
        <w:tc>
          <w:tcPr>
            <w:tcW w:w="2520" w:type="dxa"/>
            <w:tcBorders>
              <w:left w:val="nil"/>
            </w:tcBorders>
            <w:vAlign w:val="center"/>
          </w:tcPr>
          <w:p w14:paraId="7C362CA1" w14:textId="6D8807A1" w:rsidR="00FF7ED3" w:rsidRPr="001F6CE3" w:rsidRDefault="00FF7ED3" w:rsidP="00FF7ED3">
            <w:pPr>
              <w:jc w:val="left"/>
              <w:rPr>
                <w:szCs w:val="24"/>
              </w:rPr>
            </w:pPr>
            <w:r w:rsidRPr="00912664">
              <w:t>(hoặc tương đương về đặc tính kỹ thuật)</w:t>
            </w:r>
          </w:p>
        </w:tc>
        <w:tc>
          <w:tcPr>
            <w:tcW w:w="3960" w:type="dxa"/>
            <w:vAlign w:val="center"/>
          </w:tcPr>
          <w:p w14:paraId="455B2382" w14:textId="16999DF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E2A7966" w14:textId="77777777" w:rsidTr="00731A84">
        <w:trPr>
          <w:trHeight w:val="20"/>
          <w:jc w:val="center"/>
        </w:trPr>
        <w:tc>
          <w:tcPr>
            <w:tcW w:w="1188" w:type="dxa"/>
            <w:vAlign w:val="center"/>
          </w:tcPr>
          <w:p w14:paraId="1EA924A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9EF694A" w14:textId="57F8A4A7" w:rsidR="00FF7ED3" w:rsidRPr="009E5232" w:rsidRDefault="00FF7ED3" w:rsidP="00FF7ED3">
            <w:pPr>
              <w:jc w:val="left"/>
            </w:pPr>
            <w:r w:rsidRPr="00656633">
              <w:t>Tụ điện UEP1H221MHD</w:t>
            </w:r>
          </w:p>
        </w:tc>
        <w:tc>
          <w:tcPr>
            <w:tcW w:w="2520" w:type="dxa"/>
            <w:tcBorders>
              <w:left w:val="nil"/>
            </w:tcBorders>
            <w:vAlign w:val="center"/>
          </w:tcPr>
          <w:p w14:paraId="50A7212F" w14:textId="1E4E6EA4" w:rsidR="00FF7ED3" w:rsidRPr="001F6CE3" w:rsidRDefault="00FF7ED3" w:rsidP="00FF7ED3">
            <w:pPr>
              <w:jc w:val="left"/>
              <w:rPr>
                <w:szCs w:val="24"/>
              </w:rPr>
            </w:pPr>
            <w:r w:rsidRPr="00912664">
              <w:t>(hoặc tương đương về đặc tính kỹ thuật)</w:t>
            </w:r>
          </w:p>
        </w:tc>
        <w:tc>
          <w:tcPr>
            <w:tcW w:w="3960" w:type="dxa"/>
            <w:vAlign w:val="center"/>
          </w:tcPr>
          <w:p w14:paraId="36B0F818" w14:textId="41F755DB"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13765D1" w14:textId="77777777" w:rsidTr="00731A84">
        <w:trPr>
          <w:trHeight w:val="20"/>
          <w:jc w:val="center"/>
        </w:trPr>
        <w:tc>
          <w:tcPr>
            <w:tcW w:w="1188" w:type="dxa"/>
            <w:vAlign w:val="center"/>
          </w:tcPr>
          <w:p w14:paraId="7E801F3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43B3131" w14:textId="78D18F8E" w:rsidR="00FF7ED3" w:rsidRPr="009E5232" w:rsidRDefault="00FF7ED3" w:rsidP="00FF7ED3">
            <w:pPr>
              <w:jc w:val="left"/>
            </w:pPr>
            <w:r w:rsidRPr="00656633">
              <w:t>Tụ điện UPM0J182MHD6TN</w:t>
            </w:r>
          </w:p>
        </w:tc>
        <w:tc>
          <w:tcPr>
            <w:tcW w:w="2520" w:type="dxa"/>
            <w:tcBorders>
              <w:left w:val="nil"/>
            </w:tcBorders>
            <w:vAlign w:val="center"/>
          </w:tcPr>
          <w:p w14:paraId="3DDAE9F6" w14:textId="48A588F3" w:rsidR="00FF7ED3" w:rsidRPr="001F6CE3" w:rsidRDefault="00FF7ED3" w:rsidP="00FF7ED3">
            <w:pPr>
              <w:jc w:val="left"/>
              <w:rPr>
                <w:szCs w:val="24"/>
              </w:rPr>
            </w:pPr>
            <w:r w:rsidRPr="00912664">
              <w:t>(hoặc tương đương về đặc tính kỹ thuật)</w:t>
            </w:r>
          </w:p>
        </w:tc>
        <w:tc>
          <w:tcPr>
            <w:tcW w:w="3960" w:type="dxa"/>
            <w:vAlign w:val="center"/>
          </w:tcPr>
          <w:p w14:paraId="124E4EF2" w14:textId="1183BCAE"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B26ED86" w14:textId="77777777" w:rsidTr="00731A84">
        <w:trPr>
          <w:trHeight w:val="20"/>
          <w:jc w:val="center"/>
        </w:trPr>
        <w:tc>
          <w:tcPr>
            <w:tcW w:w="1188" w:type="dxa"/>
            <w:vAlign w:val="center"/>
          </w:tcPr>
          <w:p w14:paraId="3B66A62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C02286C" w14:textId="1A7D2237" w:rsidR="00FF7ED3" w:rsidRPr="009E5232" w:rsidRDefault="00FF7ED3" w:rsidP="00FF7ED3">
            <w:pPr>
              <w:jc w:val="left"/>
            </w:pPr>
            <w:r w:rsidRPr="00656633">
              <w:t>Tụ điện WIMA 1nF</w:t>
            </w:r>
          </w:p>
        </w:tc>
        <w:tc>
          <w:tcPr>
            <w:tcW w:w="2520" w:type="dxa"/>
            <w:tcBorders>
              <w:left w:val="nil"/>
            </w:tcBorders>
            <w:vAlign w:val="center"/>
          </w:tcPr>
          <w:p w14:paraId="29D59EC9" w14:textId="05EA0FFE" w:rsidR="00FF7ED3" w:rsidRPr="001F6CE3" w:rsidRDefault="00FF7ED3" w:rsidP="00FF7ED3">
            <w:pPr>
              <w:jc w:val="left"/>
              <w:rPr>
                <w:szCs w:val="24"/>
              </w:rPr>
            </w:pPr>
            <w:r w:rsidRPr="00912664">
              <w:t>(hoặc tương đương về đặc tính kỹ thuật)</w:t>
            </w:r>
          </w:p>
        </w:tc>
        <w:tc>
          <w:tcPr>
            <w:tcW w:w="3960" w:type="dxa"/>
            <w:vAlign w:val="center"/>
          </w:tcPr>
          <w:p w14:paraId="03396010" w14:textId="7F74404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7A1FC31" w14:textId="77777777" w:rsidTr="00731A84">
        <w:trPr>
          <w:trHeight w:val="20"/>
          <w:jc w:val="center"/>
        </w:trPr>
        <w:tc>
          <w:tcPr>
            <w:tcW w:w="1188" w:type="dxa"/>
            <w:vAlign w:val="center"/>
          </w:tcPr>
          <w:p w14:paraId="2F7311D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C811024" w14:textId="4D96538C" w:rsidR="00FF7ED3" w:rsidRPr="009E5232" w:rsidRDefault="00FF7ED3" w:rsidP="00FF7ED3">
            <w:pPr>
              <w:jc w:val="left"/>
            </w:pPr>
            <w:r w:rsidRPr="00656633">
              <w:t>Tụ điện WIMA 1μF</w:t>
            </w:r>
          </w:p>
        </w:tc>
        <w:tc>
          <w:tcPr>
            <w:tcW w:w="2520" w:type="dxa"/>
            <w:tcBorders>
              <w:left w:val="nil"/>
            </w:tcBorders>
            <w:vAlign w:val="center"/>
          </w:tcPr>
          <w:p w14:paraId="2E553282" w14:textId="29D24500" w:rsidR="00FF7ED3" w:rsidRPr="001F6CE3" w:rsidRDefault="00FF7ED3" w:rsidP="00FF7ED3">
            <w:pPr>
              <w:jc w:val="left"/>
              <w:rPr>
                <w:szCs w:val="24"/>
              </w:rPr>
            </w:pPr>
            <w:r w:rsidRPr="00912664">
              <w:t>(hoặc tương đương về đặc tính kỹ thuật)</w:t>
            </w:r>
          </w:p>
        </w:tc>
        <w:tc>
          <w:tcPr>
            <w:tcW w:w="3960" w:type="dxa"/>
            <w:vAlign w:val="center"/>
          </w:tcPr>
          <w:p w14:paraId="157F81C4" w14:textId="02ADD1D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B44469E" w14:textId="77777777" w:rsidTr="00731A84">
        <w:trPr>
          <w:trHeight w:val="20"/>
          <w:jc w:val="center"/>
        </w:trPr>
        <w:tc>
          <w:tcPr>
            <w:tcW w:w="1188" w:type="dxa"/>
            <w:vAlign w:val="center"/>
          </w:tcPr>
          <w:p w14:paraId="7C54C24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AAE463B" w14:textId="1B100B36" w:rsidR="00FF7ED3" w:rsidRPr="009E5232" w:rsidRDefault="00FF7ED3" w:rsidP="00FF7ED3">
            <w:pPr>
              <w:jc w:val="left"/>
            </w:pPr>
            <w:r w:rsidRPr="00656633">
              <w:t xml:space="preserve">Tụ điện ВЗР ЭГУ 150В-10мкф±10% </w:t>
            </w:r>
          </w:p>
        </w:tc>
        <w:tc>
          <w:tcPr>
            <w:tcW w:w="2520" w:type="dxa"/>
            <w:tcBorders>
              <w:left w:val="nil"/>
            </w:tcBorders>
            <w:vAlign w:val="center"/>
          </w:tcPr>
          <w:p w14:paraId="6AC92BDC" w14:textId="6156F6F8" w:rsidR="00FF7ED3" w:rsidRPr="001F6CE3" w:rsidRDefault="00FF7ED3" w:rsidP="00FF7ED3">
            <w:pPr>
              <w:jc w:val="left"/>
              <w:rPr>
                <w:szCs w:val="24"/>
              </w:rPr>
            </w:pPr>
            <w:r w:rsidRPr="00912664">
              <w:t>(hoặc tương đương về đặc tính kỹ thuật)</w:t>
            </w:r>
          </w:p>
        </w:tc>
        <w:tc>
          <w:tcPr>
            <w:tcW w:w="3960" w:type="dxa"/>
            <w:vAlign w:val="center"/>
          </w:tcPr>
          <w:p w14:paraId="42A47C60" w14:textId="604D833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92C591E" w14:textId="77777777" w:rsidTr="00731A84">
        <w:trPr>
          <w:trHeight w:val="20"/>
          <w:jc w:val="center"/>
        </w:trPr>
        <w:tc>
          <w:tcPr>
            <w:tcW w:w="1188" w:type="dxa"/>
            <w:vAlign w:val="center"/>
          </w:tcPr>
          <w:p w14:paraId="4555E9C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BF62A9F" w14:textId="518AD8EE" w:rsidR="00FF7ED3" w:rsidRPr="009E5232" w:rsidRDefault="00FF7ED3" w:rsidP="00FF7ED3">
            <w:pPr>
              <w:jc w:val="left"/>
            </w:pPr>
            <w:r w:rsidRPr="00656633">
              <w:t xml:space="preserve">Tụ điện ВЗР ЭГУ 30В200мкф±10% </w:t>
            </w:r>
          </w:p>
        </w:tc>
        <w:tc>
          <w:tcPr>
            <w:tcW w:w="2520" w:type="dxa"/>
            <w:tcBorders>
              <w:left w:val="nil"/>
            </w:tcBorders>
            <w:vAlign w:val="center"/>
          </w:tcPr>
          <w:p w14:paraId="7DCDD97E" w14:textId="18AF3D15" w:rsidR="00FF7ED3" w:rsidRPr="001F6CE3" w:rsidRDefault="00FF7ED3" w:rsidP="00FF7ED3">
            <w:pPr>
              <w:jc w:val="left"/>
              <w:rPr>
                <w:szCs w:val="24"/>
              </w:rPr>
            </w:pPr>
            <w:r w:rsidRPr="00912664">
              <w:t>(hoặc tương đương về đặc tính kỹ thuật)</w:t>
            </w:r>
          </w:p>
        </w:tc>
        <w:tc>
          <w:tcPr>
            <w:tcW w:w="3960" w:type="dxa"/>
            <w:vAlign w:val="center"/>
          </w:tcPr>
          <w:p w14:paraId="5D1DBEC4" w14:textId="15C70448"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91B59A0" w14:textId="77777777" w:rsidTr="00731A84">
        <w:trPr>
          <w:trHeight w:val="20"/>
          <w:jc w:val="center"/>
        </w:trPr>
        <w:tc>
          <w:tcPr>
            <w:tcW w:w="1188" w:type="dxa"/>
            <w:vAlign w:val="center"/>
          </w:tcPr>
          <w:p w14:paraId="1563ADA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C0A1D76" w14:textId="56B0F2C8" w:rsidR="00FF7ED3" w:rsidRPr="009E5232" w:rsidRDefault="00FF7ED3" w:rsidP="00FF7ED3">
            <w:pPr>
              <w:jc w:val="left"/>
            </w:pPr>
            <w:r w:rsidRPr="00656633">
              <w:t xml:space="preserve">Tụ điện ВЗР ЭГУ-ОМ 150В-10мкф±5% </w:t>
            </w:r>
          </w:p>
        </w:tc>
        <w:tc>
          <w:tcPr>
            <w:tcW w:w="2520" w:type="dxa"/>
            <w:tcBorders>
              <w:left w:val="nil"/>
            </w:tcBorders>
            <w:vAlign w:val="center"/>
          </w:tcPr>
          <w:p w14:paraId="1B191561" w14:textId="0EFBF3BC" w:rsidR="00FF7ED3" w:rsidRPr="001F6CE3" w:rsidRDefault="00FF7ED3" w:rsidP="00FF7ED3">
            <w:pPr>
              <w:jc w:val="left"/>
              <w:rPr>
                <w:szCs w:val="24"/>
              </w:rPr>
            </w:pPr>
            <w:r w:rsidRPr="00912664">
              <w:t>(hoặc tương đương về đặc tính kỹ thuật)</w:t>
            </w:r>
          </w:p>
        </w:tc>
        <w:tc>
          <w:tcPr>
            <w:tcW w:w="3960" w:type="dxa"/>
            <w:vAlign w:val="center"/>
          </w:tcPr>
          <w:p w14:paraId="2C55F817" w14:textId="72C221E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54D157F" w14:textId="77777777" w:rsidTr="00731A84">
        <w:trPr>
          <w:trHeight w:val="20"/>
          <w:jc w:val="center"/>
        </w:trPr>
        <w:tc>
          <w:tcPr>
            <w:tcW w:w="1188" w:type="dxa"/>
            <w:vAlign w:val="center"/>
          </w:tcPr>
          <w:p w14:paraId="0F437C5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B0652BA" w14:textId="5D5ED811" w:rsidR="00FF7ED3" w:rsidRPr="009E5232" w:rsidRDefault="00FF7ED3" w:rsidP="00FF7ED3">
            <w:pPr>
              <w:jc w:val="left"/>
            </w:pPr>
            <w:r w:rsidRPr="00656633">
              <w:t xml:space="preserve">Tụ điện К10-100В-22пф±10% </w:t>
            </w:r>
          </w:p>
        </w:tc>
        <w:tc>
          <w:tcPr>
            <w:tcW w:w="2520" w:type="dxa"/>
            <w:tcBorders>
              <w:left w:val="nil"/>
            </w:tcBorders>
            <w:vAlign w:val="center"/>
          </w:tcPr>
          <w:p w14:paraId="2CA06EBB" w14:textId="1C9B7403" w:rsidR="00FF7ED3" w:rsidRPr="001F6CE3" w:rsidRDefault="00FF7ED3" w:rsidP="00FF7ED3">
            <w:pPr>
              <w:jc w:val="left"/>
              <w:rPr>
                <w:szCs w:val="24"/>
              </w:rPr>
            </w:pPr>
            <w:r w:rsidRPr="00912664">
              <w:t>(hoặc tương đương về đặc tính kỹ thuật)</w:t>
            </w:r>
          </w:p>
        </w:tc>
        <w:tc>
          <w:tcPr>
            <w:tcW w:w="3960" w:type="dxa"/>
            <w:vAlign w:val="center"/>
          </w:tcPr>
          <w:p w14:paraId="21C4C883" w14:textId="12BE4985"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447AD10" w14:textId="77777777" w:rsidTr="00731A84">
        <w:trPr>
          <w:trHeight w:val="20"/>
          <w:jc w:val="center"/>
        </w:trPr>
        <w:tc>
          <w:tcPr>
            <w:tcW w:w="1188" w:type="dxa"/>
            <w:vAlign w:val="center"/>
          </w:tcPr>
          <w:p w14:paraId="493E5CB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876A493" w14:textId="1A93F638" w:rsidR="00FF7ED3" w:rsidRPr="009E5232" w:rsidRDefault="00FF7ED3" w:rsidP="00FF7ED3">
            <w:pPr>
              <w:jc w:val="left"/>
            </w:pPr>
            <w:r w:rsidRPr="00656633">
              <w:t xml:space="preserve">Tụ điện К10-100В-3.3пф±10% </w:t>
            </w:r>
          </w:p>
        </w:tc>
        <w:tc>
          <w:tcPr>
            <w:tcW w:w="2520" w:type="dxa"/>
            <w:tcBorders>
              <w:left w:val="nil"/>
            </w:tcBorders>
            <w:vAlign w:val="center"/>
          </w:tcPr>
          <w:p w14:paraId="7A949708" w14:textId="29173029" w:rsidR="00FF7ED3" w:rsidRPr="001F6CE3" w:rsidRDefault="00FF7ED3" w:rsidP="00FF7ED3">
            <w:pPr>
              <w:jc w:val="left"/>
              <w:rPr>
                <w:szCs w:val="24"/>
              </w:rPr>
            </w:pPr>
            <w:r w:rsidRPr="00912664">
              <w:t>(hoặc tương đương về đặc tính kỹ thuật)</w:t>
            </w:r>
          </w:p>
        </w:tc>
        <w:tc>
          <w:tcPr>
            <w:tcW w:w="3960" w:type="dxa"/>
            <w:vAlign w:val="center"/>
          </w:tcPr>
          <w:p w14:paraId="31730305" w14:textId="799F5B4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B3BC027" w14:textId="77777777" w:rsidTr="00731A84">
        <w:trPr>
          <w:trHeight w:val="20"/>
          <w:jc w:val="center"/>
        </w:trPr>
        <w:tc>
          <w:tcPr>
            <w:tcW w:w="1188" w:type="dxa"/>
            <w:vAlign w:val="center"/>
          </w:tcPr>
          <w:p w14:paraId="7968346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DAEB7D9" w14:textId="3959875A" w:rsidR="00FF7ED3" w:rsidRPr="009E5232" w:rsidRDefault="00FF7ED3" w:rsidP="00FF7ED3">
            <w:pPr>
              <w:jc w:val="left"/>
            </w:pPr>
            <w:r w:rsidRPr="00656633">
              <w:t xml:space="preserve">Tụ điện К10-100В-40пф±10% </w:t>
            </w:r>
          </w:p>
        </w:tc>
        <w:tc>
          <w:tcPr>
            <w:tcW w:w="2520" w:type="dxa"/>
            <w:tcBorders>
              <w:left w:val="nil"/>
            </w:tcBorders>
            <w:vAlign w:val="center"/>
          </w:tcPr>
          <w:p w14:paraId="22CFB94E" w14:textId="717C9597" w:rsidR="00FF7ED3" w:rsidRPr="001F6CE3" w:rsidRDefault="00FF7ED3" w:rsidP="00FF7ED3">
            <w:pPr>
              <w:jc w:val="left"/>
              <w:rPr>
                <w:szCs w:val="24"/>
              </w:rPr>
            </w:pPr>
            <w:r w:rsidRPr="00912664">
              <w:t>(hoặc tương đương về đặc tính kỹ thuật)</w:t>
            </w:r>
          </w:p>
        </w:tc>
        <w:tc>
          <w:tcPr>
            <w:tcW w:w="3960" w:type="dxa"/>
            <w:vAlign w:val="center"/>
          </w:tcPr>
          <w:p w14:paraId="1604A507" w14:textId="5383BF0F"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10B54DBD" w14:textId="77777777" w:rsidTr="00731A84">
        <w:trPr>
          <w:trHeight w:val="20"/>
          <w:jc w:val="center"/>
        </w:trPr>
        <w:tc>
          <w:tcPr>
            <w:tcW w:w="1188" w:type="dxa"/>
            <w:vAlign w:val="center"/>
          </w:tcPr>
          <w:p w14:paraId="4E47845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8ADC8B7" w14:textId="3AAA6CB3" w:rsidR="00FF7ED3" w:rsidRPr="009E5232" w:rsidRDefault="00FF7ED3" w:rsidP="00FF7ED3">
            <w:pPr>
              <w:jc w:val="left"/>
            </w:pPr>
            <w:r w:rsidRPr="00656633">
              <w:t xml:space="preserve">Tụ điện К10-100В-51пф </w:t>
            </w:r>
          </w:p>
        </w:tc>
        <w:tc>
          <w:tcPr>
            <w:tcW w:w="2520" w:type="dxa"/>
            <w:tcBorders>
              <w:left w:val="nil"/>
            </w:tcBorders>
            <w:vAlign w:val="center"/>
          </w:tcPr>
          <w:p w14:paraId="2DF9E1A8" w14:textId="00459060" w:rsidR="00FF7ED3" w:rsidRPr="001F6CE3" w:rsidRDefault="00FF7ED3" w:rsidP="00FF7ED3">
            <w:pPr>
              <w:jc w:val="left"/>
              <w:rPr>
                <w:szCs w:val="24"/>
              </w:rPr>
            </w:pPr>
            <w:r w:rsidRPr="00912664">
              <w:t>(hoặc tương đương về đặc tính kỹ thuật)</w:t>
            </w:r>
          </w:p>
        </w:tc>
        <w:tc>
          <w:tcPr>
            <w:tcW w:w="3960" w:type="dxa"/>
            <w:vAlign w:val="center"/>
          </w:tcPr>
          <w:p w14:paraId="6652C751" w14:textId="07C051E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DA5C012" w14:textId="77777777" w:rsidTr="00731A84">
        <w:trPr>
          <w:trHeight w:val="20"/>
          <w:jc w:val="center"/>
        </w:trPr>
        <w:tc>
          <w:tcPr>
            <w:tcW w:w="1188" w:type="dxa"/>
            <w:vAlign w:val="center"/>
          </w:tcPr>
          <w:p w14:paraId="167400F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B54B048" w14:textId="3718E32C" w:rsidR="00FF7ED3" w:rsidRPr="009E5232" w:rsidRDefault="00FF7ED3" w:rsidP="00FF7ED3">
            <w:pPr>
              <w:jc w:val="left"/>
            </w:pPr>
            <w:r w:rsidRPr="00656633">
              <w:t xml:space="preserve">Tụ điện К10-17-1A-0.047мкф±5% </w:t>
            </w:r>
          </w:p>
        </w:tc>
        <w:tc>
          <w:tcPr>
            <w:tcW w:w="2520" w:type="dxa"/>
            <w:tcBorders>
              <w:left w:val="nil"/>
            </w:tcBorders>
            <w:vAlign w:val="center"/>
          </w:tcPr>
          <w:p w14:paraId="7AFBA3BA" w14:textId="78129FAC" w:rsidR="00FF7ED3" w:rsidRPr="001F6CE3" w:rsidRDefault="00FF7ED3" w:rsidP="00FF7ED3">
            <w:pPr>
              <w:jc w:val="left"/>
              <w:rPr>
                <w:szCs w:val="24"/>
              </w:rPr>
            </w:pPr>
            <w:r w:rsidRPr="00912664">
              <w:t>(hoặc tương đương về đặc tính kỹ thuật)</w:t>
            </w:r>
          </w:p>
        </w:tc>
        <w:tc>
          <w:tcPr>
            <w:tcW w:w="3960" w:type="dxa"/>
            <w:vAlign w:val="center"/>
          </w:tcPr>
          <w:p w14:paraId="22C5143A" w14:textId="7D847DC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015DF3D" w14:textId="77777777" w:rsidTr="00731A84">
        <w:trPr>
          <w:trHeight w:val="20"/>
          <w:jc w:val="center"/>
        </w:trPr>
        <w:tc>
          <w:tcPr>
            <w:tcW w:w="1188" w:type="dxa"/>
            <w:vAlign w:val="center"/>
          </w:tcPr>
          <w:p w14:paraId="5AC66BE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9272078" w14:textId="50CFE826" w:rsidR="00FF7ED3" w:rsidRPr="009E5232" w:rsidRDefault="00FF7ED3" w:rsidP="00FF7ED3">
            <w:pPr>
              <w:jc w:val="left"/>
            </w:pPr>
            <w:r w:rsidRPr="00656633">
              <w:t xml:space="preserve">Tụ điện К10-17б-H50-0.033мкф±5% </w:t>
            </w:r>
          </w:p>
        </w:tc>
        <w:tc>
          <w:tcPr>
            <w:tcW w:w="2520" w:type="dxa"/>
            <w:tcBorders>
              <w:left w:val="nil"/>
            </w:tcBorders>
            <w:vAlign w:val="center"/>
          </w:tcPr>
          <w:p w14:paraId="3D154601" w14:textId="5ED98F4F" w:rsidR="00FF7ED3" w:rsidRPr="001F6CE3" w:rsidRDefault="00FF7ED3" w:rsidP="00FF7ED3">
            <w:pPr>
              <w:jc w:val="left"/>
              <w:rPr>
                <w:szCs w:val="24"/>
              </w:rPr>
            </w:pPr>
            <w:r w:rsidRPr="00912664">
              <w:t>(hoặc tương đương về đặc tính kỹ thuật)</w:t>
            </w:r>
          </w:p>
        </w:tc>
        <w:tc>
          <w:tcPr>
            <w:tcW w:w="3960" w:type="dxa"/>
            <w:vAlign w:val="center"/>
          </w:tcPr>
          <w:p w14:paraId="742B66DB" w14:textId="5B5BB21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0AD7C2F" w14:textId="77777777" w:rsidTr="00731A84">
        <w:trPr>
          <w:trHeight w:val="20"/>
          <w:jc w:val="center"/>
        </w:trPr>
        <w:tc>
          <w:tcPr>
            <w:tcW w:w="1188" w:type="dxa"/>
            <w:vAlign w:val="center"/>
          </w:tcPr>
          <w:p w14:paraId="2221EE6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AC44EC0" w14:textId="5309D97D" w:rsidR="00FF7ED3" w:rsidRPr="009E5232" w:rsidRDefault="00FF7ED3" w:rsidP="00FF7ED3">
            <w:pPr>
              <w:jc w:val="left"/>
            </w:pPr>
            <w:r w:rsidRPr="00656633">
              <w:t xml:space="preserve">Tụ điện К40П-26-400-0.047мкф±5% </w:t>
            </w:r>
          </w:p>
        </w:tc>
        <w:tc>
          <w:tcPr>
            <w:tcW w:w="2520" w:type="dxa"/>
            <w:tcBorders>
              <w:left w:val="nil"/>
            </w:tcBorders>
            <w:vAlign w:val="center"/>
          </w:tcPr>
          <w:p w14:paraId="280DC0FE" w14:textId="67CB5DB7" w:rsidR="00FF7ED3" w:rsidRPr="001F6CE3" w:rsidRDefault="00FF7ED3" w:rsidP="00FF7ED3">
            <w:pPr>
              <w:jc w:val="left"/>
              <w:rPr>
                <w:szCs w:val="24"/>
              </w:rPr>
            </w:pPr>
            <w:r w:rsidRPr="00912664">
              <w:t>(hoặc tương đương về đặc tính kỹ thuật)</w:t>
            </w:r>
          </w:p>
        </w:tc>
        <w:tc>
          <w:tcPr>
            <w:tcW w:w="3960" w:type="dxa"/>
            <w:vAlign w:val="center"/>
          </w:tcPr>
          <w:p w14:paraId="32B18E51" w14:textId="7FD71503"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5AC059D" w14:textId="77777777" w:rsidTr="00731A84">
        <w:trPr>
          <w:trHeight w:val="20"/>
          <w:jc w:val="center"/>
        </w:trPr>
        <w:tc>
          <w:tcPr>
            <w:tcW w:w="1188" w:type="dxa"/>
            <w:vAlign w:val="center"/>
          </w:tcPr>
          <w:p w14:paraId="7A82113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ADAFAF0" w14:textId="3BE96887" w:rsidR="00FF7ED3" w:rsidRPr="009E5232" w:rsidRDefault="00FF7ED3" w:rsidP="00FF7ED3">
            <w:pPr>
              <w:jc w:val="left"/>
            </w:pPr>
            <w:r w:rsidRPr="00656633">
              <w:t xml:space="preserve">Tụ điện К40П-2б-400-0.01мкф±10% </w:t>
            </w:r>
          </w:p>
        </w:tc>
        <w:tc>
          <w:tcPr>
            <w:tcW w:w="2520" w:type="dxa"/>
            <w:tcBorders>
              <w:left w:val="nil"/>
            </w:tcBorders>
            <w:vAlign w:val="center"/>
          </w:tcPr>
          <w:p w14:paraId="6DD9BD8C" w14:textId="794E04A1" w:rsidR="00FF7ED3" w:rsidRPr="001F6CE3" w:rsidRDefault="00FF7ED3" w:rsidP="00FF7ED3">
            <w:pPr>
              <w:jc w:val="left"/>
              <w:rPr>
                <w:szCs w:val="24"/>
              </w:rPr>
            </w:pPr>
            <w:r w:rsidRPr="00912664">
              <w:t>(hoặc tương đương về đặc tính kỹ thuật)</w:t>
            </w:r>
          </w:p>
        </w:tc>
        <w:tc>
          <w:tcPr>
            <w:tcW w:w="3960" w:type="dxa"/>
            <w:vAlign w:val="center"/>
          </w:tcPr>
          <w:p w14:paraId="5549A782" w14:textId="41148E19" w:rsidR="00FF7ED3" w:rsidRPr="001F6CE3" w:rsidRDefault="00FF7ED3" w:rsidP="00FF7ED3">
            <w:pPr>
              <w:rPr>
                <w:szCs w:val="24"/>
              </w:rPr>
            </w:pPr>
            <w:r w:rsidRPr="00912664">
              <w:t xml:space="preserve">Vật tư hàng hóa chưa qua sử dụng, có ký mã hiệu, nhãn mác rõ ràng, đảm </w:t>
            </w:r>
            <w:r w:rsidRPr="00912664">
              <w:lastRenderedPageBreak/>
              <w:t>bảo chất lượng theo tiêu chuẩn nhà sản xuất, yếu tố quốc phòng</w:t>
            </w:r>
          </w:p>
        </w:tc>
      </w:tr>
      <w:tr w:rsidR="00FF7ED3" w:rsidRPr="001F6CE3" w14:paraId="37C1D7D2" w14:textId="77777777" w:rsidTr="00731A84">
        <w:trPr>
          <w:trHeight w:val="20"/>
          <w:jc w:val="center"/>
        </w:trPr>
        <w:tc>
          <w:tcPr>
            <w:tcW w:w="1188" w:type="dxa"/>
            <w:vAlign w:val="center"/>
          </w:tcPr>
          <w:p w14:paraId="3360144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7F6C322" w14:textId="045BCDE6" w:rsidR="00FF7ED3" w:rsidRPr="009E5232" w:rsidRDefault="00FF7ED3" w:rsidP="00FF7ED3">
            <w:pPr>
              <w:jc w:val="left"/>
            </w:pPr>
            <w:r w:rsidRPr="00656633">
              <w:t xml:space="preserve">Tụ điện К40П-2б-400-0.047мкф±10% </w:t>
            </w:r>
          </w:p>
        </w:tc>
        <w:tc>
          <w:tcPr>
            <w:tcW w:w="2520" w:type="dxa"/>
            <w:tcBorders>
              <w:left w:val="nil"/>
            </w:tcBorders>
            <w:vAlign w:val="center"/>
          </w:tcPr>
          <w:p w14:paraId="20A8B2F0" w14:textId="4C9C276E" w:rsidR="00FF7ED3" w:rsidRPr="001F6CE3" w:rsidRDefault="00FF7ED3" w:rsidP="00FF7ED3">
            <w:pPr>
              <w:jc w:val="left"/>
              <w:rPr>
                <w:szCs w:val="24"/>
              </w:rPr>
            </w:pPr>
            <w:r w:rsidRPr="00912664">
              <w:t>(hoặc tương đương về đặc tính kỹ thuật)</w:t>
            </w:r>
          </w:p>
        </w:tc>
        <w:tc>
          <w:tcPr>
            <w:tcW w:w="3960" w:type="dxa"/>
            <w:vAlign w:val="center"/>
          </w:tcPr>
          <w:p w14:paraId="02E574E3" w14:textId="1DA17257"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EB35D83" w14:textId="77777777" w:rsidTr="00731A84">
        <w:trPr>
          <w:trHeight w:val="20"/>
          <w:jc w:val="center"/>
        </w:trPr>
        <w:tc>
          <w:tcPr>
            <w:tcW w:w="1188" w:type="dxa"/>
            <w:vAlign w:val="center"/>
          </w:tcPr>
          <w:p w14:paraId="2281655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919811D" w14:textId="50F6B5A3" w:rsidR="00FF7ED3" w:rsidRPr="009E5232" w:rsidRDefault="00FF7ED3" w:rsidP="00FF7ED3">
            <w:pPr>
              <w:jc w:val="left"/>
            </w:pPr>
            <w:r w:rsidRPr="00656633">
              <w:t xml:space="preserve">Tụ điện К50-29В-16В 1000мкф±10% </w:t>
            </w:r>
          </w:p>
        </w:tc>
        <w:tc>
          <w:tcPr>
            <w:tcW w:w="2520" w:type="dxa"/>
            <w:tcBorders>
              <w:left w:val="nil"/>
            </w:tcBorders>
            <w:vAlign w:val="center"/>
          </w:tcPr>
          <w:p w14:paraId="427B0C74" w14:textId="55AC431A" w:rsidR="00FF7ED3" w:rsidRPr="001F6CE3" w:rsidRDefault="00FF7ED3" w:rsidP="00FF7ED3">
            <w:pPr>
              <w:jc w:val="left"/>
              <w:rPr>
                <w:szCs w:val="24"/>
              </w:rPr>
            </w:pPr>
            <w:r w:rsidRPr="00912664">
              <w:t>(hoặc tương đương về đặc tính kỹ thuật)</w:t>
            </w:r>
          </w:p>
        </w:tc>
        <w:tc>
          <w:tcPr>
            <w:tcW w:w="3960" w:type="dxa"/>
            <w:vAlign w:val="center"/>
          </w:tcPr>
          <w:p w14:paraId="05998C98" w14:textId="4C9731EF"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9F6725F" w14:textId="77777777" w:rsidTr="00731A84">
        <w:trPr>
          <w:trHeight w:val="20"/>
          <w:jc w:val="center"/>
        </w:trPr>
        <w:tc>
          <w:tcPr>
            <w:tcW w:w="1188" w:type="dxa"/>
            <w:vAlign w:val="center"/>
          </w:tcPr>
          <w:p w14:paraId="7217509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37AACC3" w14:textId="23A31A30" w:rsidR="00FF7ED3" w:rsidRPr="009E5232" w:rsidRDefault="00FF7ED3" w:rsidP="00FF7ED3">
            <w:pPr>
              <w:jc w:val="left"/>
            </w:pPr>
            <w:r w:rsidRPr="00656633">
              <w:t xml:space="preserve">Tụ điện К50-29В-16В-470мкф±10% </w:t>
            </w:r>
          </w:p>
        </w:tc>
        <w:tc>
          <w:tcPr>
            <w:tcW w:w="2520" w:type="dxa"/>
            <w:tcBorders>
              <w:left w:val="nil"/>
            </w:tcBorders>
            <w:vAlign w:val="center"/>
          </w:tcPr>
          <w:p w14:paraId="14425F7A" w14:textId="5F637078" w:rsidR="00FF7ED3" w:rsidRPr="001F6CE3" w:rsidRDefault="00FF7ED3" w:rsidP="00FF7ED3">
            <w:pPr>
              <w:jc w:val="left"/>
              <w:rPr>
                <w:szCs w:val="24"/>
              </w:rPr>
            </w:pPr>
            <w:r w:rsidRPr="00912664">
              <w:t>(hoặc tương đương về đặc tính kỹ thuật)</w:t>
            </w:r>
          </w:p>
        </w:tc>
        <w:tc>
          <w:tcPr>
            <w:tcW w:w="3960" w:type="dxa"/>
            <w:vAlign w:val="center"/>
          </w:tcPr>
          <w:p w14:paraId="51558C5B" w14:textId="04DE92D9"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09DA0634" w14:textId="77777777" w:rsidTr="00731A84">
        <w:trPr>
          <w:trHeight w:val="20"/>
          <w:jc w:val="center"/>
        </w:trPr>
        <w:tc>
          <w:tcPr>
            <w:tcW w:w="1188" w:type="dxa"/>
            <w:vAlign w:val="center"/>
          </w:tcPr>
          <w:p w14:paraId="5E8E954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F00CA4A" w14:textId="43307376" w:rsidR="00FF7ED3" w:rsidRPr="009E5232" w:rsidRDefault="00FF7ED3" w:rsidP="00FF7ED3">
            <w:pPr>
              <w:jc w:val="left"/>
            </w:pPr>
            <w:r w:rsidRPr="00656633">
              <w:t xml:space="preserve">Tụ điện К50-29В-25В-10мкф±10% </w:t>
            </w:r>
          </w:p>
        </w:tc>
        <w:tc>
          <w:tcPr>
            <w:tcW w:w="2520" w:type="dxa"/>
            <w:tcBorders>
              <w:left w:val="nil"/>
            </w:tcBorders>
            <w:vAlign w:val="center"/>
          </w:tcPr>
          <w:p w14:paraId="7C5D2D08" w14:textId="69B44DD8" w:rsidR="00FF7ED3" w:rsidRPr="001F6CE3" w:rsidRDefault="00FF7ED3" w:rsidP="00FF7ED3">
            <w:pPr>
              <w:jc w:val="left"/>
              <w:rPr>
                <w:szCs w:val="24"/>
              </w:rPr>
            </w:pPr>
            <w:r w:rsidRPr="00912664">
              <w:t>(hoặc tương đương về đặc tính kỹ thuật)</w:t>
            </w:r>
          </w:p>
        </w:tc>
        <w:tc>
          <w:tcPr>
            <w:tcW w:w="3960" w:type="dxa"/>
            <w:vAlign w:val="center"/>
          </w:tcPr>
          <w:p w14:paraId="1D9575EF" w14:textId="451B4E7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4388C3E" w14:textId="77777777" w:rsidTr="00731A84">
        <w:trPr>
          <w:trHeight w:val="20"/>
          <w:jc w:val="center"/>
        </w:trPr>
        <w:tc>
          <w:tcPr>
            <w:tcW w:w="1188" w:type="dxa"/>
            <w:vAlign w:val="center"/>
          </w:tcPr>
          <w:p w14:paraId="0C2CAB1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8AC8605" w14:textId="34CA4F68" w:rsidR="00FF7ED3" w:rsidRPr="009E5232" w:rsidRDefault="00FF7ED3" w:rsidP="00FF7ED3">
            <w:pPr>
              <w:jc w:val="left"/>
            </w:pPr>
            <w:r w:rsidRPr="00656633">
              <w:t xml:space="preserve">Tụ điện К50-29В-25В-220мкф±10% </w:t>
            </w:r>
          </w:p>
        </w:tc>
        <w:tc>
          <w:tcPr>
            <w:tcW w:w="2520" w:type="dxa"/>
            <w:tcBorders>
              <w:left w:val="nil"/>
            </w:tcBorders>
            <w:vAlign w:val="center"/>
          </w:tcPr>
          <w:p w14:paraId="7D9E4089" w14:textId="439DA310" w:rsidR="00FF7ED3" w:rsidRPr="001F6CE3" w:rsidRDefault="00FF7ED3" w:rsidP="00FF7ED3">
            <w:pPr>
              <w:jc w:val="left"/>
              <w:rPr>
                <w:szCs w:val="24"/>
              </w:rPr>
            </w:pPr>
            <w:r w:rsidRPr="00912664">
              <w:t>(hoặc tương đương về đặc tính kỹ thuật)</w:t>
            </w:r>
          </w:p>
        </w:tc>
        <w:tc>
          <w:tcPr>
            <w:tcW w:w="3960" w:type="dxa"/>
            <w:vAlign w:val="center"/>
          </w:tcPr>
          <w:p w14:paraId="3B1EB5FD" w14:textId="11857E5F"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99DFD67" w14:textId="77777777" w:rsidTr="00731A84">
        <w:trPr>
          <w:trHeight w:val="20"/>
          <w:jc w:val="center"/>
        </w:trPr>
        <w:tc>
          <w:tcPr>
            <w:tcW w:w="1188" w:type="dxa"/>
            <w:vAlign w:val="center"/>
          </w:tcPr>
          <w:p w14:paraId="2868FE7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EF7E4B0" w14:textId="505524F1" w:rsidR="00FF7ED3" w:rsidRPr="009E5232" w:rsidRDefault="00FF7ED3" w:rsidP="00FF7ED3">
            <w:pPr>
              <w:jc w:val="left"/>
            </w:pPr>
            <w:r w:rsidRPr="00656633">
              <w:t xml:space="preserve">Tụ điện К50-63B-16В-4.7мкф±10% </w:t>
            </w:r>
          </w:p>
        </w:tc>
        <w:tc>
          <w:tcPr>
            <w:tcW w:w="2520" w:type="dxa"/>
            <w:tcBorders>
              <w:left w:val="nil"/>
            </w:tcBorders>
            <w:vAlign w:val="center"/>
          </w:tcPr>
          <w:p w14:paraId="670D27A0" w14:textId="494DC905" w:rsidR="00FF7ED3" w:rsidRPr="001F6CE3" w:rsidRDefault="00FF7ED3" w:rsidP="00FF7ED3">
            <w:pPr>
              <w:jc w:val="left"/>
              <w:rPr>
                <w:szCs w:val="24"/>
              </w:rPr>
            </w:pPr>
            <w:r w:rsidRPr="00912664">
              <w:t>(hoặc tương đương về đặc tính kỹ thuật)</w:t>
            </w:r>
          </w:p>
        </w:tc>
        <w:tc>
          <w:tcPr>
            <w:tcW w:w="3960" w:type="dxa"/>
            <w:vAlign w:val="center"/>
          </w:tcPr>
          <w:p w14:paraId="7EB61058" w14:textId="48259BBC"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D2470F0" w14:textId="77777777" w:rsidTr="00731A84">
        <w:trPr>
          <w:trHeight w:val="20"/>
          <w:jc w:val="center"/>
        </w:trPr>
        <w:tc>
          <w:tcPr>
            <w:tcW w:w="1188" w:type="dxa"/>
            <w:vAlign w:val="center"/>
          </w:tcPr>
          <w:p w14:paraId="2D0F0E9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5AF9D35" w14:textId="6D771B6C" w:rsidR="00FF7ED3" w:rsidRPr="009E5232" w:rsidRDefault="00FF7ED3" w:rsidP="00FF7ED3">
            <w:pPr>
              <w:jc w:val="left"/>
            </w:pPr>
            <w:r w:rsidRPr="00656633">
              <w:t xml:space="preserve">Tụ điện К50-63B-470мкф±10% </w:t>
            </w:r>
          </w:p>
        </w:tc>
        <w:tc>
          <w:tcPr>
            <w:tcW w:w="2520" w:type="dxa"/>
            <w:tcBorders>
              <w:left w:val="nil"/>
            </w:tcBorders>
            <w:vAlign w:val="center"/>
          </w:tcPr>
          <w:p w14:paraId="2D2ED8BD" w14:textId="65D449BF" w:rsidR="00FF7ED3" w:rsidRPr="001F6CE3" w:rsidRDefault="00FF7ED3" w:rsidP="00FF7ED3">
            <w:pPr>
              <w:jc w:val="left"/>
              <w:rPr>
                <w:szCs w:val="24"/>
              </w:rPr>
            </w:pPr>
            <w:r w:rsidRPr="00912664">
              <w:t>(hoặc tương đương về đặc tính kỹ thuật)</w:t>
            </w:r>
          </w:p>
        </w:tc>
        <w:tc>
          <w:tcPr>
            <w:tcW w:w="3960" w:type="dxa"/>
            <w:vAlign w:val="center"/>
          </w:tcPr>
          <w:p w14:paraId="793DA65F" w14:textId="1C1E050C"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7F0956D" w14:textId="77777777" w:rsidTr="00731A84">
        <w:trPr>
          <w:trHeight w:val="20"/>
          <w:jc w:val="center"/>
        </w:trPr>
        <w:tc>
          <w:tcPr>
            <w:tcW w:w="1188" w:type="dxa"/>
            <w:vAlign w:val="center"/>
          </w:tcPr>
          <w:p w14:paraId="1D168CB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520704B" w14:textId="0D63F154" w:rsidR="00FF7ED3" w:rsidRPr="009E5232" w:rsidRDefault="00FF7ED3" w:rsidP="00FF7ED3">
            <w:pPr>
              <w:jc w:val="left"/>
            </w:pPr>
            <w:r w:rsidRPr="00656633">
              <w:t xml:space="preserve">Tụ điện К50-68-29V 47мкф±10% </w:t>
            </w:r>
          </w:p>
        </w:tc>
        <w:tc>
          <w:tcPr>
            <w:tcW w:w="2520" w:type="dxa"/>
            <w:tcBorders>
              <w:left w:val="nil"/>
            </w:tcBorders>
            <w:vAlign w:val="center"/>
          </w:tcPr>
          <w:p w14:paraId="4880A8BD" w14:textId="46B45CF9" w:rsidR="00FF7ED3" w:rsidRPr="001F6CE3" w:rsidRDefault="00FF7ED3" w:rsidP="00FF7ED3">
            <w:pPr>
              <w:jc w:val="left"/>
              <w:rPr>
                <w:szCs w:val="24"/>
              </w:rPr>
            </w:pPr>
            <w:r w:rsidRPr="00912664">
              <w:t>(hoặc tương đương về đặc tính kỹ thuật)</w:t>
            </w:r>
          </w:p>
        </w:tc>
        <w:tc>
          <w:tcPr>
            <w:tcW w:w="3960" w:type="dxa"/>
            <w:vAlign w:val="center"/>
          </w:tcPr>
          <w:p w14:paraId="0AD63D0B" w14:textId="105F9E77"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B23BA5A" w14:textId="77777777" w:rsidTr="00731A84">
        <w:trPr>
          <w:trHeight w:val="20"/>
          <w:jc w:val="center"/>
        </w:trPr>
        <w:tc>
          <w:tcPr>
            <w:tcW w:w="1188" w:type="dxa"/>
            <w:vAlign w:val="center"/>
          </w:tcPr>
          <w:p w14:paraId="43A16CE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2DBF938" w14:textId="4E2DD6FE" w:rsidR="00FF7ED3" w:rsidRPr="009E5232" w:rsidRDefault="00FF7ED3" w:rsidP="00FF7ED3">
            <w:pPr>
              <w:jc w:val="left"/>
            </w:pPr>
            <w:r w:rsidRPr="00656633">
              <w:t xml:space="preserve">Tụ điện К50-68В-25В-470мкф±10% </w:t>
            </w:r>
          </w:p>
        </w:tc>
        <w:tc>
          <w:tcPr>
            <w:tcW w:w="2520" w:type="dxa"/>
            <w:tcBorders>
              <w:left w:val="nil"/>
            </w:tcBorders>
            <w:vAlign w:val="center"/>
          </w:tcPr>
          <w:p w14:paraId="6BF49343" w14:textId="3F4F052F" w:rsidR="00FF7ED3" w:rsidRPr="001F6CE3" w:rsidRDefault="00FF7ED3" w:rsidP="00FF7ED3">
            <w:pPr>
              <w:jc w:val="left"/>
              <w:rPr>
                <w:szCs w:val="24"/>
              </w:rPr>
            </w:pPr>
            <w:r w:rsidRPr="00912664">
              <w:t>(hoặc tương đương về đặc tính kỹ thuật)</w:t>
            </w:r>
          </w:p>
        </w:tc>
        <w:tc>
          <w:tcPr>
            <w:tcW w:w="3960" w:type="dxa"/>
            <w:vAlign w:val="center"/>
          </w:tcPr>
          <w:p w14:paraId="20C25AD7" w14:textId="5586C0A1"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EB8A004" w14:textId="77777777" w:rsidTr="00731A84">
        <w:trPr>
          <w:trHeight w:val="20"/>
          <w:jc w:val="center"/>
        </w:trPr>
        <w:tc>
          <w:tcPr>
            <w:tcW w:w="1188" w:type="dxa"/>
            <w:vAlign w:val="center"/>
          </w:tcPr>
          <w:p w14:paraId="04B0FD2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4EC1DE1" w14:textId="4F9D9FF2" w:rsidR="00FF7ED3" w:rsidRPr="009E5232" w:rsidRDefault="00FF7ED3" w:rsidP="00FF7ED3">
            <w:pPr>
              <w:jc w:val="left"/>
            </w:pPr>
            <w:r w:rsidRPr="00656633">
              <w:t xml:space="preserve">Tụ điện К50-6В-25V 220мкф±10% </w:t>
            </w:r>
          </w:p>
        </w:tc>
        <w:tc>
          <w:tcPr>
            <w:tcW w:w="2520" w:type="dxa"/>
            <w:tcBorders>
              <w:left w:val="nil"/>
            </w:tcBorders>
            <w:vAlign w:val="center"/>
          </w:tcPr>
          <w:p w14:paraId="4143055F" w14:textId="2D98B130" w:rsidR="00FF7ED3" w:rsidRPr="001F6CE3" w:rsidRDefault="00FF7ED3" w:rsidP="00FF7ED3">
            <w:pPr>
              <w:jc w:val="left"/>
              <w:rPr>
                <w:szCs w:val="24"/>
              </w:rPr>
            </w:pPr>
            <w:r w:rsidRPr="00912664">
              <w:t>(hoặc tương đương về đặc tính kỹ thuật)</w:t>
            </w:r>
          </w:p>
        </w:tc>
        <w:tc>
          <w:tcPr>
            <w:tcW w:w="3960" w:type="dxa"/>
            <w:vAlign w:val="center"/>
          </w:tcPr>
          <w:p w14:paraId="4331F609" w14:textId="55D249F7"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09D2E82" w14:textId="77777777" w:rsidTr="00731A84">
        <w:trPr>
          <w:trHeight w:val="20"/>
          <w:jc w:val="center"/>
        </w:trPr>
        <w:tc>
          <w:tcPr>
            <w:tcW w:w="1188" w:type="dxa"/>
            <w:vAlign w:val="center"/>
          </w:tcPr>
          <w:p w14:paraId="3BDFB71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080782E" w14:textId="6D0DE04D" w:rsidR="00FF7ED3" w:rsidRPr="009E5232" w:rsidRDefault="00FF7ED3" w:rsidP="00FF7ED3">
            <w:pPr>
              <w:jc w:val="left"/>
            </w:pPr>
            <w:r w:rsidRPr="00656633">
              <w:t xml:space="preserve">Tụ điện К50-6В-25В-220мкф±10% </w:t>
            </w:r>
          </w:p>
        </w:tc>
        <w:tc>
          <w:tcPr>
            <w:tcW w:w="2520" w:type="dxa"/>
            <w:tcBorders>
              <w:left w:val="nil"/>
            </w:tcBorders>
            <w:vAlign w:val="center"/>
          </w:tcPr>
          <w:p w14:paraId="2B8F295F" w14:textId="7F6C662A" w:rsidR="00FF7ED3" w:rsidRPr="001F6CE3" w:rsidRDefault="00FF7ED3" w:rsidP="00FF7ED3">
            <w:pPr>
              <w:jc w:val="left"/>
              <w:rPr>
                <w:szCs w:val="24"/>
              </w:rPr>
            </w:pPr>
            <w:r w:rsidRPr="00912664">
              <w:t>(hoặc tương đương về đặc tính kỹ thuật)</w:t>
            </w:r>
          </w:p>
        </w:tc>
        <w:tc>
          <w:tcPr>
            <w:tcW w:w="3960" w:type="dxa"/>
            <w:vAlign w:val="center"/>
          </w:tcPr>
          <w:p w14:paraId="2E32DEE1" w14:textId="7C98468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3947C98B" w14:textId="77777777" w:rsidTr="00731A84">
        <w:trPr>
          <w:trHeight w:val="20"/>
          <w:jc w:val="center"/>
        </w:trPr>
        <w:tc>
          <w:tcPr>
            <w:tcW w:w="1188" w:type="dxa"/>
            <w:vAlign w:val="center"/>
          </w:tcPr>
          <w:p w14:paraId="590E2A1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F716763" w14:textId="4862DE90" w:rsidR="00FF7ED3" w:rsidRPr="009E5232" w:rsidRDefault="00FF7ED3" w:rsidP="00FF7ED3">
            <w:pPr>
              <w:jc w:val="left"/>
            </w:pPr>
            <w:r w:rsidRPr="00656633">
              <w:t xml:space="preserve">Tụ điện К50-6В-40В 1000мкф±10% </w:t>
            </w:r>
          </w:p>
        </w:tc>
        <w:tc>
          <w:tcPr>
            <w:tcW w:w="2520" w:type="dxa"/>
            <w:tcBorders>
              <w:left w:val="nil"/>
            </w:tcBorders>
            <w:vAlign w:val="center"/>
          </w:tcPr>
          <w:p w14:paraId="0C97E8D5" w14:textId="78D59668" w:rsidR="00FF7ED3" w:rsidRPr="001F6CE3" w:rsidRDefault="00FF7ED3" w:rsidP="00FF7ED3">
            <w:pPr>
              <w:jc w:val="left"/>
              <w:rPr>
                <w:szCs w:val="24"/>
              </w:rPr>
            </w:pPr>
            <w:r w:rsidRPr="00912664">
              <w:t>(hoặc tương đương về đặc tính kỹ thuật)</w:t>
            </w:r>
          </w:p>
        </w:tc>
        <w:tc>
          <w:tcPr>
            <w:tcW w:w="3960" w:type="dxa"/>
            <w:vAlign w:val="center"/>
          </w:tcPr>
          <w:p w14:paraId="3ACBD8C5" w14:textId="34F8020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5D86699" w14:textId="77777777" w:rsidTr="00731A84">
        <w:trPr>
          <w:trHeight w:val="20"/>
          <w:jc w:val="center"/>
        </w:trPr>
        <w:tc>
          <w:tcPr>
            <w:tcW w:w="1188" w:type="dxa"/>
            <w:vAlign w:val="center"/>
          </w:tcPr>
          <w:p w14:paraId="120BBA6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6F9EFC1" w14:textId="14010611" w:rsidR="00FF7ED3" w:rsidRPr="009E5232" w:rsidRDefault="00FF7ED3" w:rsidP="00FF7ED3">
            <w:pPr>
              <w:jc w:val="left"/>
            </w:pPr>
            <w:r w:rsidRPr="00656633">
              <w:t xml:space="preserve">Tụ điện К50-6В-40В-470мкф±10% </w:t>
            </w:r>
          </w:p>
        </w:tc>
        <w:tc>
          <w:tcPr>
            <w:tcW w:w="2520" w:type="dxa"/>
            <w:tcBorders>
              <w:left w:val="nil"/>
            </w:tcBorders>
            <w:vAlign w:val="center"/>
          </w:tcPr>
          <w:p w14:paraId="1D6FBB1F" w14:textId="29719B55" w:rsidR="00FF7ED3" w:rsidRPr="001F6CE3" w:rsidRDefault="00FF7ED3" w:rsidP="00FF7ED3">
            <w:pPr>
              <w:jc w:val="left"/>
              <w:rPr>
                <w:szCs w:val="24"/>
              </w:rPr>
            </w:pPr>
            <w:r w:rsidRPr="00912664">
              <w:t>(hoặc tương đương về đặc tính kỹ thuật)</w:t>
            </w:r>
          </w:p>
        </w:tc>
        <w:tc>
          <w:tcPr>
            <w:tcW w:w="3960" w:type="dxa"/>
            <w:vAlign w:val="center"/>
          </w:tcPr>
          <w:p w14:paraId="626A5F57" w14:textId="0660E3D9"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647D7465" w14:textId="77777777" w:rsidTr="00731A84">
        <w:trPr>
          <w:trHeight w:val="20"/>
          <w:jc w:val="center"/>
        </w:trPr>
        <w:tc>
          <w:tcPr>
            <w:tcW w:w="1188" w:type="dxa"/>
            <w:vAlign w:val="center"/>
          </w:tcPr>
          <w:p w14:paraId="79E4B4D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5F9FA29" w14:textId="06528628" w:rsidR="00FF7ED3" w:rsidRPr="009E5232" w:rsidRDefault="00FF7ED3" w:rsidP="00FF7ED3">
            <w:pPr>
              <w:jc w:val="left"/>
            </w:pPr>
            <w:r w:rsidRPr="00656633">
              <w:t xml:space="preserve">Tụ điện К52-16В-470мкф±10% </w:t>
            </w:r>
          </w:p>
        </w:tc>
        <w:tc>
          <w:tcPr>
            <w:tcW w:w="2520" w:type="dxa"/>
            <w:tcBorders>
              <w:left w:val="nil"/>
            </w:tcBorders>
            <w:vAlign w:val="center"/>
          </w:tcPr>
          <w:p w14:paraId="71FEEC4E" w14:textId="4E11B8C0" w:rsidR="00FF7ED3" w:rsidRPr="001F6CE3" w:rsidRDefault="00FF7ED3" w:rsidP="00FF7ED3">
            <w:pPr>
              <w:jc w:val="left"/>
              <w:rPr>
                <w:szCs w:val="24"/>
              </w:rPr>
            </w:pPr>
            <w:r w:rsidRPr="00912664">
              <w:t>(hoặc tương đương về đặc tính kỹ thuật)</w:t>
            </w:r>
          </w:p>
        </w:tc>
        <w:tc>
          <w:tcPr>
            <w:tcW w:w="3960" w:type="dxa"/>
            <w:vAlign w:val="center"/>
          </w:tcPr>
          <w:p w14:paraId="5BBC5E60" w14:textId="18E96B14"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7966A58" w14:textId="77777777" w:rsidTr="00731A84">
        <w:trPr>
          <w:trHeight w:val="20"/>
          <w:jc w:val="center"/>
        </w:trPr>
        <w:tc>
          <w:tcPr>
            <w:tcW w:w="1188" w:type="dxa"/>
            <w:vAlign w:val="center"/>
          </w:tcPr>
          <w:p w14:paraId="3BE739A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09AC7C1" w14:textId="26F1670D" w:rsidR="00FF7ED3" w:rsidRPr="009E5232" w:rsidRDefault="00FF7ED3" w:rsidP="00FF7ED3">
            <w:pPr>
              <w:jc w:val="left"/>
            </w:pPr>
            <w:r w:rsidRPr="00656633">
              <w:t xml:space="preserve">Tụ điện К52-1Б 330мкф±10% </w:t>
            </w:r>
          </w:p>
        </w:tc>
        <w:tc>
          <w:tcPr>
            <w:tcW w:w="2520" w:type="dxa"/>
            <w:tcBorders>
              <w:left w:val="nil"/>
            </w:tcBorders>
            <w:vAlign w:val="center"/>
          </w:tcPr>
          <w:p w14:paraId="3CEE1107" w14:textId="4DBDA320" w:rsidR="00FF7ED3" w:rsidRPr="001F6CE3" w:rsidRDefault="00FF7ED3" w:rsidP="00FF7ED3">
            <w:pPr>
              <w:jc w:val="left"/>
              <w:rPr>
                <w:szCs w:val="24"/>
              </w:rPr>
            </w:pPr>
            <w:r w:rsidRPr="00912664">
              <w:t>(hoặc tương đương về đặc tính kỹ thuật)</w:t>
            </w:r>
          </w:p>
        </w:tc>
        <w:tc>
          <w:tcPr>
            <w:tcW w:w="3960" w:type="dxa"/>
            <w:vAlign w:val="center"/>
          </w:tcPr>
          <w:p w14:paraId="14101230" w14:textId="7F27D9B0"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29C28A59" w14:textId="77777777" w:rsidTr="00731A84">
        <w:trPr>
          <w:trHeight w:val="20"/>
          <w:jc w:val="center"/>
        </w:trPr>
        <w:tc>
          <w:tcPr>
            <w:tcW w:w="1188" w:type="dxa"/>
            <w:vAlign w:val="center"/>
          </w:tcPr>
          <w:p w14:paraId="707A809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6A32946" w14:textId="160B323F" w:rsidR="00FF7ED3" w:rsidRPr="009E5232" w:rsidRDefault="00FF7ED3" w:rsidP="00FF7ED3">
            <w:pPr>
              <w:jc w:val="left"/>
            </w:pPr>
            <w:r w:rsidRPr="00656633">
              <w:t xml:space="preserve">Tụ điện К53-10В-63V 0.1мкф±10% </w:t>
            </w:r>
          </w:p>
        </w:tc>
        <w:tc>
          <w:tcPr>
            <w:tcW w:w="2520" w:type="dxa"/>
            <w:tcBorders>
              <w:left w:val="nil"/>
            </w:tcBorders>
            <w:vAlign w:val="center"/>
          </w:tcPr>
          <w:p w14:paraId="5C7319CD" w14:textId="36D737B0" w:rsidR="00FF7ED3" w:rsidRPr="001F6CE3" w:rsidRDefault="00FF7ED3" w:rsidP="00FF7ED3">
            <w:pPr>
              <w:jc w:val="left"/>
              <w:rPr>
                <w:szCs w:val="24"/>
              </w:rPr>
            </w:pPr>
            <w:r w:rsidRPr="00912664">
              <w:t>(hoặc tương đương về đặc tính kỹ thuật)</w:t>
            </w:r>
          </w:p>
        </w:tc>
        <w:tc>
          <w:tcPr>
            <w:tcW w:w="3960" w:type="dxa"/>
            <w:vAlign w:val="center"/>
          </w:tcPr>
          <w:p w14:paraId="46B1B03A" w14:textId="7980336D"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4E52B183" w14:textId="77777777" w:rsidTr="00731A84">
        <w:trPr>
          <w:trHeight w:val="20"/>
          <w:jc w:val="center"/>
        </w:trPr>
        <w:tc>
          <w:tcPr>
            <w:tcW w:w="1188" w:type="dxa"/>
            <w:vAlign w:val="center"/>
          </w:tcPr>
          <w:p w14:paraId="274233A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1C5484B" w14:textId="46934A2B" w:rsidR="00FF7ED3" w:rsidRPr="009E5232" w:rsidRDefault="00FF7ED3" w:rsidP="00FF7ED3">
            <w:pPr>
              <w:jc w:val="left"/>
            </w:pPr>
            <w:r w:rsidRPr="00656633">
              <w:t xml:space="preserve">Tụ điện К53-16В-10мкф±10% </w:t>
            </w:r>
          </w:p>
        </w:tc>
        <w:tc>
          <w:tcPr>
            <w:tcW w:w="2520" w:type="dxa"/>
            <w:tcBorders>
              <w:left w:val="nil"/>
            </w:tcBorders>
            <w:vAlign w:val="center"/>
          </w:tcPr>
          <w:p w14:paraId="787333EB" w14:textId="4641CA4B" w:rsidR="00FF7ED3" w:rsidRPr="001F6CE3" w:rsidRDefault="00FF7ED3" w:rsidP="00FF7ED3">
            <w:pPr>
              <w:jc w:val="left"/>
              <w:rPr>
                <w:szCs w:val="24"/>
              </w:rPr>
            </w:pPr>
            <w:r w:rsidRPr="00912664">
              <w:t>(hoặc tương đương về đặc tính kỹ thuật)</w:t>
            </w:r>
          </w:p>
        </w:tc>
        <w:tc>
          <w:tcPr>
            <w:tcW w:w="3960" w:type="dxa"/>
            <w:vAlign w:val="center"/>
          </w:tcPr>
          <w:p w14:paraId="769BB3EE" w14:textId="64FA761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7BC398F1" w14:textId="77777777" w:rsidTr="00731A84">
        <w:trPr>
          <w:trHeight w:val="20"/>
          <w:jc w:val="center"/>
        </w:trPr>
        <w:tc>
          <w:tcPr>
            <w:tcW w:w="1188" w:type="dxa"/>
            <w:vAlign w:val="center"/>
          </w:tcPr>
          <w:p w14:paraId="5570D8C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5389970" w14:textId="1B911EB4" w:rsidR="00FF7ED3" w:rsidRPr="009E5232" w:rsidRDefault="00FF7ED3" w:rsidP="00FF7ED3">
            <w:pPr>
              <w:jc w:val="left"/>
            </w:pPr>
            <w:r w:rsidRPr="00656633">
              <w:t>Tụ điện К53-18-16В-68 МКΦ±20% -B</w:t>
            </w:r>
          </w:p>
        </w:tc>
        <w:tc>
          <w:tcPr>
            <w:tcW w:w="2520" w:type="dxa"/>
            <w:tcBorders>
              <w:left w:val="nil"/>
            </w:tcBorders>
            <w:vAlign w:val="center"/>
          </w:tcPr>
          <w:p w14:paraId="47634D68" w14:textId="779117D6" w:rsidR="00FF7ED3" w:rsidRPr="001F6CE3" w:rsidRDefault="00FF7ED3" w:rsidP="00FF7ED3">
            <w:pPr>
              <w:jc w:val="left"/>
              <w:rPr>
                <w:szCs w:val="24"/>
              </w:rPr>
            </w:pPr>
            <w:r w:rsidRPr="00912664">
              <w:t>(hoặc tương đương về đặc tính kỹ thuật)</w:t>
            </w:r>
          </w:p>
        </w:tc>
        <w:tc>
          <w:tcPr>
            <w:tcW w:w="3960" w:type="dxa"/>
            <w:vAlign w:val="center"/>
          </w:tcPr>
          <w:p w14:paraId="479D61F4" w14:textId="144C518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397A206" w14:textId="77777777" w:rsidTr="00731A84">
        <w:trPr>
          <w:trHeight w:val="20"/>
          <w:jc w:val="center"/>
        </w:trPr>
        <w:tc>
          <w:tcPr>
            <w:tcW w:w="1188" w:type="dxa"/>
            <w:vAlign w:val="center"/>
          </w:tcPr>
          <w:p w14:paraId="19CF447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F819CA9" w14:textId="29539305" w:rsidR="00FF7ED3" w:rsidRPr="009E5232" w:rsidRDefault="00FF7ED3" w:rsidP="00FF7ED3">
            <w:pPr>
              <w:jc w:val="left"/>
            </w:pPr>
            <w:r w:rsidRPr="00656633">
              <w:t xml:space="preserve">Tụ điện К53-1А 32V 6.8мкф±10% </w:t>
            </w:r>
          </w:p>
        </w:tc>
        <w:tc>
          <w:tcPr>
            <w:tcW w:w="2520" w:type="dxa"/>
            <w:tcBorders>
              <w:left w:val="nil"/>
            </w:tcBorders>
            <w:vAlign w:val="center"/>
          </w:tcPr>
          <w:p w14:paraId="6A63D1AA" w14:textId="4EE040FE" w:rsidR="00FF7ED3" w:rsidRPr="001F6CE3" w:rsidRDefault="00FF7ED3" w:rsidP="00FF7ED3">
            <w:pPr>
              <w:jc w:val="left"/>
              <w:rPr>
                <w:szCs w:val="24"/>
              </w:rPr>
            </w:pPr>
            <w:r w:rsidRPr="00912664">
              <w:t>(hoặc tương đương về đặc tính kỹ thuật)</w:t>
            </w:r>
          </w:p>
        </w:tc>
        <w:tc>
          <w:tcPr>
            <w:tcW w:w="3960" w:type="dxa"/>
            <w:vAlign w:val="center"/>
          </w:tcPr>
          <w:p w14:paraId="126F5189" w14:textId="0C2A3CC6" w:rsidR="00FF7ED3" w:rsidRPr="001F6CE3" w:rsidRDefault="00FF7ED3" w:rsidP="00FF7ED3">
            <w:pPr>
              <w:rPr>
                <w:szCs w:val="24"/>
              </w:rPr>
            </w:pPr>
            <w:r w:rsidRPr="00912664">
              <w:t>Vật tư hàng hóa chưa qua sử dụng, có ký mã hiệu, nhãn mác rõ ràng, đảm bảo chất lượng theo tiêu chuẩn nhà sản xuất, yếu tố quốc phòng</w:t>
            </w:r>
          </w:p>
        </w:tc>
      </w:tr>
      <w:tr w:rsidR="00FF7ED3" w:rsidRPr="001F6CE3" w14:paraId="5D8AFDBF" w14:textId="77777777" w:rsidTr="00731A84">
        <w:trPr>
          <w:trHeight w:val="20"/>
          <w:jc w:val="center"/>
        </w:trPr>
        <w:tc>
          <w:tcPr>
            <w:tcW w:w="1188" w:type="dxa"/>
            <w:vAlign w:val="center"/>
          </w:tcPr>
          <w:p w14:paraId="7B2FB54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04AD469" w14:textId="063BE011" w:rsidR="00FF7ED3" w:rsidRPr="009E5232" w:rsidRDefault="00FF7ED3" w:rsidP="00FF7ED3">
            <w:pPr>
              <w:jc w:val="left"/>
            </w:pPr>
            <w:r w:rsidRPr="00656633">
              <w:t xml:space="preserve">Tụ điện К53-29В-10мкф±10% </w:t>
            </w:r>
          </w:p>
        </w:tc>
        <w:tc>
          <w:tcPr>
            <w:tcW w:w="2520" w:type="dxa"/>
            <w:tcBorders>
              <w:left w:val="nil"/>
            </w:tcBorders>
            <w:vAlign w:val="center"/>
          </w:tcPr>
          <w:p w14:paraId="01C3BC28" w14:textId="687D1684" w:rsidR="00FF7ED3" w:rsidRPr="001F6CE3" w:rsidRDefault="00FF7ED3" w:rsidP="00FF7ED3">
            <w:pPr>
              <w:jc w:val="left"/>
              <w:rPr>
                <w:szCs w:val="24"/>
              </w:rPr>
            </w:pPr>
            <w:r w:rsidRPr="00E1633F">
              <w:t>(hoặc tương đương về đặc tính kỹ thuật)</w:t>
            </w:r>
          </w:p>
        </w:tc>
        <w:tc>
          <w:tcPr>
            <w:tcW w:w="3960" w:type="dxa"/>
            <w:vAlign w:val="center"/>
          </w:tcPr>
          <w:p w14:paraId="4D15EF52" w14:textId="21D5A1AB"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EBFBEEB" w14:textId="77777777" w:rsidTr="00731A84">
        <w:trPr>
          <w:trHeight w:val="20"/>
          <w:jc w:val="center"/>
        </w:trPr>
        <w:tc>
          <w:tcPr>
            <w:tcW w:w="1188" w:type="dxa"/>
            <w:vAlign w:val="center"/>
          </w:tcPr>
          <w:p w14:paraId="6CC6F4E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7AE6E08" w14:textId="420F96F6" w:rsidR="00FF7ED3" w:rsidRPr="009E5232" w:rsidRDefault="00FF7ED3" w:rsidP="00FF7ED3">
            <w:pPr>
              <w:jc w:val="left"/>
            </w:pPr>
            <w:r w:rsidRPr="00656633">
              <w:t xml:space="preserve">Tụ điện К53-4T 16В-15мкф±10% </w:t>
            </w:r>
          </w:p>
        </w:tc>
        <w:tc>
          <w:tcPr>
            <w:tcW w:w="2520" w:type="dxa"/>
            <w:tcBorders>
              <w:left w:val="nil"/>
            </w:tcBorders>
            <w:vAlign w:val="center"/>
          </w:tcPr>
          <w:p w14:paraId="69BFE539" w14:textId="1BA7DD30" w:rsidR="00FF7ED3" w:rsidRPr="001F6CE3" w:rsidRDefault="00FF7ED3" w:rsidP="00FF7ED3">
            <w:pPr>
              <w:jc w:val="left"/>
              <w:rPr>
                <w:szCs w:val="24"/>
              </w:rPr>
            </w:pPr>
            <w:r w:rsidRPr="00E1633F">
              <w:t>(hoặc tương đương về đặc tính kỹ thuật)</w:t>
            </w:r>
          </w:p>
        </w:tc>
        <w:tc>
          <w:tcPr>
            <w:tcW w:w="3960" w:type="dxa"/>
            <w:vAlign w:val="center"/>
          </w:tcPr>
          <w:p w14:paraId="01C99E04" w14:textId="11DD3988"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C6D629F" w14:textId="77777777" w:rsidTr="00731A84">
        <w:trPr>
          <w:trHeight w:val="20"/>
          <w:jc w:val="center"/>
        </w:trPr>
        <w:tc>
          <w:tcPr>
            <w:tcW w:w="1188" w:type="dxa"/>
            <w:vAlign w:val="center"/>
          </w:tcPr>
          <w:p w14:paraId="0D0C117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3060541" w14:textId="6B1F2A57" w:rsidR="00FF7ED3" w:rsidRPr="009E5232" w:rsidRDefault="00FF7ED3" w:rsidP="00FF7ED3">
            <w:pPr>
              <w:jc w:val="left"/>
            </w:pPr>
            <w:r w:rsidRPr="00656633">
              <w:t xml:space="preserve">Tụ điện К53-4T 16В-1мкф±10% </w:t>
            </w:r>
          </w:p>
        </w:tc>
        <w:tc>
          <w:tcPr>
            <w:tcW w:w="2520" w:type="dxa"/>
            <w:tcBorders>
              <w:left w:val="nil"/>
            </w:tcBorders>
            <w:vAlign w:val="center"/>
          </w:tcPr>
          <w:p w14:paraId="390442FD" w14:textId="6EF4C7A2" w:rsidR="00FF7ED3" w:rsidRPr="001F6CE3" w:rsidRDefault="00FF7ED3" w:rsidP="00FF7ED3">
            <w:pPr>
              <w:jc w:val="left"/>
              <w:rPr>
                <w:szCs w:val="24"/>
              </w:rPr>
            </w:pPr>
            <w:r w:rsidRPr="00E1633F">
              <w:t>(hoặc tương đương về đặc tính kỹ thuật)</w:t>
            </w:r>
          </w:p>
        </w:tc>
        <w:tc>
          <w:tcPr>
            <w:tcW w:w="3960" w:type="dxa"/>
            <w:vAlign w:val="center"/>
          </w:tcPr>
          <w:p w14:paraId="738ABC79" w14:textId="3F9B78A7"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D8BA4BE" w14:textId="77777777" w:rsidTr="00731A84">
        <w:trPr>
          <w:trHeight w:val="20"/>
          <w:jc w:val="center"/>
        </w:trPr>
        <w:tc>
          <w:tcPr>
            <w:tcW w:w="1188" w:type="dxa"/>
            <w:vAlign w:val="center"/>
          </w:tcPr>
          <w:p w14:paraId="7B6D408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9527CC7" w14:textId="25A836AE" w:rsidR="00FF7ED3" w:rsidRPr="009E5232" w:rsidRDefault="00FF7ED3" w:rsidP="00FF7ED3">
            <w:pPr>
              <w:jc w:val="left"/>
            </w:pPr>
            <w:r w:rsidRPr="00656633">
              <w:t xml:space="preserve">Tụ điện К53-4T 20В-22мкф±10% </w:t>
            </w:r>
          </w:p>
        </w:tc>
        <w:tc>
          <w:tcPr>
            <w:tcW w:w="2520" w:type="dxa"/>
            <w:tcBorders>
              <w:left w:val="nil"/>
            </w:tcBorders>
            <w:vAlign w:val="center"/>
          </w:tcPr>
          <w:p w14:paraId="5C899510" w14:textId="4A708099" w:rsidR="00FF7ED3" w:rsidRPr="001F6CE3" w:rsidRDefault="00FF7ED3" w:rsidP="00FF7ED3">
            <w:pPr>
              <w:jc w:val="left"/>
              <w:rPr>
                <w:szCs w:val="24"/>
              </w:rPr>
            </w:pPr>
            <w:r w:rsidRPr="00E1633F">
              <w:t>(hoặc tương đương về đặc tính kỹ thuật)</w:t>
            </w:r>
          </w:p>
        </w:tc>
        <w:tc>
          <w:tcPr>
            <w:tcW w:w="3960" w:type="dxa"/>
            <w:vAlign w:val="center"/>
          </w:tcPr>
          <w:p w14:paraId="25287E8D" w14:textId="590256E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20E330C" w14:textId="77777777" w:rsidTr="00731A84">
        <w:trPr>
          <w:trHeight w:val="20"/>
          <w:jc w:val="center"/>
        </w:trPr>
        <w:tc>
          <w:tcPr>
            <w:tcW w:w="1188" w:type="dxa"/>
            <w:vAlign w:val="center"/>
          </w:tcPr>
          <w:p w14:paraId="292B8F9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730161B" w14:textId="41467A6B" w:rsidR="00FF7ED3" w:rsidRPr="009E5232" w:rsidRDefault="00FF7ED3" w:rsidP="00FF7ED3">
            <w:pPr>
              <w:jc w:val="left"/>
            </w:pPr>
            <w:r w:rsidRPr="00656633">
              <w:t xml:space="preserve">Tụ điện К53-4Т 16V 33мкф±10% </w:t>
            </w:r>
          </w:p>
        </w:tc>
        <w:tc>
          <w:tcPr>
            <w:tcW w:w="2520" w:type="dxa"/>
            <w:tcBorders>
              <w:left w:val="nil"/>
            </w:tcBorders>
            <w:vAlign w:val="center"/>
          </w:tcPr>
          <w:p w14:paraId="5ACCCE84" w14:textId="49CDD123" w:rsidR="00FF7ED3" w:rsidRPr="001F6CE3" w:rsidRDefault="00FF7ED3" w:rsidP="00FF7ED3">
            <w:pPr>
              <w:jc w:val="left"/>
              <w:rPr>
                <w:szCs w:val="24"/>
              </w:rPr>
            </w:pPr>
            <w:r w:rsidRPr="00E1633F">
              <w:t>(hoặc tương đương về đặc tính kỹ thuật)</w:t>
            </w:r>
          </w:p>
        </w:tc>
        <w:tc>
          <w:tcPr>
            <w:tcW w:w="3960" w:type="dxa"/>
            <w:vAlign w:val="center"/>
          </w:tcPr>
          <w:p w14:paraId="7E1B8D71" w14:textId="77DCFC09"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412D566" w14:textId="77777777" w:rsidTr="00731A84">
        <w:trPr>
          <w:trHeight w:val="20"/>
          <w:jc w:val="center"/>
        </w:trPr>
        <w:tc>
          <w:tcPr>
            <w:tcW w:w="1188" w:type="dxa"/>
            <w:vAlign w:val="center"/>
          </w:tcPr>
          <w:p w14:paraId="75C904B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BC7950A" w14:textId="47D3201B" w:rsidR="00FF7ED3" w:rsidRPr="009E5232" w:rsidRDefault="00FF7ED3" w:rsidP="00FF7ED3">
            <w:pPr>
              <w:jc w:val="left"/>
            </w:pPr>
            <w:r w:rsidRPr="00656633">
              <w:t>Tụ điện К73-15 160В-0.033мкф</w:t>
            </w:r>
          </w:p>
        </w:tc>
        <w:tc>
          <w:tcPr>
            <w:tcW w:w="2520" w:type="dxa"/>
            <w:tcBorders>
              <w:left w:val="nil"/>
            </w:tcBorders>
            <w:vAlign w:val="center"/>
          </w:tcPr>
          <w:p w14:paraId="72AD6B09" w14:textId="73BDDAAE" w:rsidR="00FF7ED3" w:rsidRPr="001F6CE3" w:rsidRDefault="00FF7ED3" w:rsidP="00FF7ED3">
            <w:pPr>
              <w:jc w:val="left"/>
              <w:rPr>
                <w:szCs w:val="24"/>
              </w:rPr>
            </w:pPr>
            <w:r w:rsidRPr="00E1633F">
              <w:t>(hoặc tương đương về đặc tính kỹ thuật)</w:t>
            </w:r>
          </w:p>
        </w:tc>
        <w:tc>
          <w:tcPr>
            <w:tcW w:w="3960" w:type="dxa"/>
            <w:vAlign w:val="center"/>
          </w:tcPr>
          <w:p w14:paraId="01F02046" w14:textId="557B3753" w:rsidR="00FF7ED3" w:rsidRPr="001F6CE3" w:rsidRDefault="00FF7ED3" w:rsidP="00FF7ED3">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FF7ED3" w:rsidRPr="001F6CE3" w14:paraId="79A9E89F" w14:textId="77777777" w:rsidTr="00731A84">
        <w:trPr>
          <w:trHeight w:val="20"/>
          <w:jc w:val="center"/>
        </w:trPr>
        <w:tc>
          <w:tcPr>
            <w:tcW w:w="1188" w:type="dxa"/>
            <w:vAlign w:val="center"/>
          </w:tcPr>
          <w:p w14:paraId="11919E3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A6EC38D" w14:textId="09837F5B" w:rsidR="00FF7ED3" w:rsidRPr="009E5232" w:rsidRDefault="00FF7ED3" w:rsidP="00FF7ED3">
            <w:pPr>
              <w:jc w:val="left"/>
            </w:pPr>
            <w:r w:rsidRPr="00656633">
              <w:t xml:space="preserve">Tụ điện К73-16B-63B-100мкф±5% </w:t>
            </w:r>
          </w:p>
        </w:tc>
        <w:tc>
          <w:tcPr>
            <w:tcW w:w="2520" w:type="dxa"/>
            <w:tcBorders>
              <w:left w:val="nil"/>
            </w:tcBorders>
            <w:vAlign w:val="center"/>
          </w:tcPr>
          <w:p w14:paraId="2650B478" w14:textId="73065D91" w:rsidR="00FF7ED3" w:rsidRPr="001F6CE3" w:rsidRDefault="00FF7ED3" w:rsidP="00FF7ED3">
            <w:pPr>
              <w:jc w:val="left"/>
              <w:rPr>
                <w:szCs w:val="24"/>
              </w:rPr>
            </w:pPr>
            <w:r w:rsidRPr="00E1633F">
              <w:t>(hoặc tương đương về đặc tính kỹ thuật)</w:t>
            </w:r>
          </w:p>
        </w:tc>
        <w:tc>
          <w:tcPr>
            <w:tcW w:w="3960" w:type="dxa"/>
            <w:vAlign w:val="center"/>
          </w:tcPr>
          <w:p w14:paraId="01281492" w14:textId="56406B86"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56ED743" w14:textId="77777777" w:rsidTr="00731A84">
        <w:trPr>
          <w:trHeight w:val="20"/>
          <w:jc w:val="center"/>
        </w:trPr>
        <w:tc>
          <w:tcPr>
            <w:tcW w:w="1188" w:type="dxa"/>
            <w:vAlign w:val="center"/>
          </w:tcPr>
          <w:p w14:paraId="064E15D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CA7FA9E" w14:textId="14B98DD8" w:rsidR="00FF7ED3" w:rsidRPr="009E5232" w:rsidRDefault="00FF7ED3" w:rsidP="00FF7ED3">
            <w:pPr>
              <w:jc w:val="left"/>
            </w:pPr>
            <w:r w:rsidRPr="00656633">
              <w:t xml:space="preserve">Tụ điện К73-18B 400В-0.1мкф±10% </w:t>
            </w:r>
          </w:p>
        </w:tc>
        <w:tc>
          <w:tcPr>
            <w:tcW w:w="2520" w:type="dxa"/>
            <w:tcBorders>
              <w:left w:val="nil"/>
            </w:tcBorders>
            <w:vAlign w:val="center"/>
          </w:tcPr>
          <w:p w14:paraId="53467DBA" w14:textId="0069EA98" w:rsidR="00FF7ED3" w:rsidRPr="001F6CE3" w:rsidRDefault="00FF7ED3" w:rsidP="00FF7ED3">
            <w:pPr>
              <w:jc w:val="left"/>
              <w:rPr>
                <w:szCs w:val="24"/>
              </w:rPr>
            </w:pPr>
            <w:r w:rsidRPr="00E1633F">
              <w:t>(hoặc tương đương về đặc tính kỹ thuật)</w:t>
            </w:r>
          </w:p>
        </w:tc>
        <w:tc>
          <w:tcPr>
            <w:tcW w:w="3960" w:type="dxa"/>
            <w:vAlign w:val="center"/>
          </w:tcPr>
          <w:p w14:paraId="52522C00" w14:textId="7A5986C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8BAC846" w14:textId="77777777" w:rsidTr="00731A84">
        <w:trPr>
          <w:trHeight w:val="20"/>
          <w:jc w:val="center"/>
        </w:trPr>
        <w:tc>
          <w:tcPr>
            <w:tcW w:w="1188" w:type="dxa"/>
            <w:vAlign w:val="center"/>
          </w:tcPr>
          <w:p w14:paraId="7845085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B5D099C" w14:textId="2D834B65" w:rsidR="00FF7ED3" w:rsidRPr="009E5232" w:rsidRDefault="00FF7ED3" w:rsidP="00FF7ED3">
            <w:pPr>
              <w:jc w:val="left"/>
            </w:pPr>
            <w:r w:rsidRPr="00656633">
              <w:t xml:space="preserve">Tụ điện К73-57a 1000В-/500В-0.047мкф±20% </w:t>
            </w:r>
          </w:p>
        </w:tc>
        <w:tc>
          <w:tcPr>
            <w:tcW w:w="2520" w:type="dxa"/>
            <w:tcBorders>
              <w:left w:val="nil"/>
            </w:tcBorders>
            <w:vAlign w:val="center"/>
          </w:tcPr>
          <w:p w14:paraId="0B4654A8" w14:textId="579598E1" w:rsidR="00FF7ED3" w:rsidRPr="001F6CE3" w:rsidRDefault="00FF7ED3" w:rsidP="00FF7ED3">
            <w:pPr>
              <w:jc w:val="left"/>
              <w:rPr>
                <w:szCs w:val="24"/>
              </w:rPr>
            </w:pPr>
            <w:r w:rsidRPr="00E1633F">
              <w:t>(hoặc tương đương về đặc tính kỹ thuật)</w:t>
            </w:r>
          </w:p>
        </w:tc>
        <w:tc>
          <w:tcPr>
            <w:tcW w:w="3960" w:type="dxa"/>
            <w:vAlign w:val="center"/>
          </w:tcPr>
          <w:p w14:paraId="242A603D" w14:textId="2116C456"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EC40B55" w14:textId="77777777" w:rsidTr="00731A84">
        <w:trPr>
          <w:trHeight w:val="20"/>
          <w:jc w:val="center"/>
        </w:trPr>
        <w:tc>
          <w:tcPr>
            <w:tcW w:w="1188" w:type="dxa"/>
            <w:vAlign w:val="center"/>
          </w:tcPr>
          <w:p w14:paraId="7FCF4DB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EE4B12E" w14:textId="20F036D0" w:rsidR="00FF7ED3" w:rsidRPr="009E5232" w:rsidRDefault="00FF7ED3" w:rsidP="00FF7ED3">
            <w:pPr>
              <w:jc w:val="left"/>
            </w:pPr>
            <w:r w:rsidRPr="00656633">
              <w:t xml:space="preserve">Tụ điện К73-57б 1000В-/500В-0.22мкф±20% </w:t>
            </w:r>
          </w:p>
        </w:tc>
        <w:tc>
          <w:tcPr>
            <w:tcW w:w="2520" w:type="dxa"/>
            <w:tcBorders>
              <w:left w:val="nil"/>
            </w:tcBorders>
            <w:vAlign w:val="center"/>
          </w:tcPr>
          <w:p w14:paraId="366E13F1" w14:textId="0176CD7F" w:rsidR="00FF7ED3" w:rsidRPr="001F6CE3" w:rsidRDefault="00FF7ED3" w:rsidP="00FF7ED3">
            <w:pPr>
              <w:jc w:val="left"/>
              <w:rPr>
                <w:szCs w:val="24"/>
              </w:rPr>
            </w:pPr>
            <w:r w:rsidRPr="00E1633F">
              <w:t>(hoặc tương đương về đặc tính kỹ thuật)</w:t>
            </w:r>
          </w:p>
        </w:tc>
        <w:tc>
          <w:tcPr>
            <w:tcW w:w="3960" w:type="dxa"/>
            <w:vAlign w:val="center"/>
          </w:tcPr>
          <w:p w14:paraId="37FFE369" w14:textId="45B621BB"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ADB9879" w14:textId="77777777" w:rsidTr="00731A84">
        <w:trPr>
          <w:trHeight w:val="20"/>
          <w:jc w:val="center"/>
        </w:trPr>
        <w:tc>
          <w:tcPr>
            <w:tcW w:w="1188" w:type="dxa"/>
            <w:vAlign w:val="center"/>
          </w:tcPr>
          <w:p w14:paraId="42501AD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6230F50" w14:textId="3A738A3A" w:rsidR="00FF7ED3" w:rsidRPr="009E5232" w:rsidRDefault="00FF7ED3" w:rsidP="00FF7ED3">
            <w:pPr>
              <w:jc w:val="left"/>
            </w:pPr>
            <w:r w:rsidRPr="00656633">
              <w:t xml:space="preserve">Tụ điện КC-1a-МПO 100пф±10% </w:t>
            </w:r>
          </w:p>
        </w:tc>
        <w:tc>
          <w:tcPr>
            <w:tcW w:w="2520" w:type="dxa"/>
            <w:tcBorders>
              <w:left w:val="nil"/>
            </w:tcBorders>
            <w:vAlign w:val="center"/>
          </w:tcPr>
          <w:p w14:paraId="5A0F3C0A" w14:textId="7738DD4C" w:rsidR="00FF7ED3" w:rsidRPr="001F6CE3" w:rsidRDefault="00FF7ED3" w:rsidP="00FF7ED3">
            <w:pPr>
              <w:jc w:val="left"/>
              <w:rPr>
                <w:szCs w:val="24"/>
              </w:rPr>
            </w:pPr>
            <w:r w:rsidRPr="00E1633F">
              <w:t>(hoặc tương đương về đặc tính kỹ thuật)</w:t>
            </w:r>
          </w:p>
        </w:tc>
        <w:tc>
          <w:tcPr>
            <w:tcW w:w="3960" w:type="dxa"/>
            <w:vAlign w:val="center"/>
          </w:tcPr>
          <w:p w14:paraId="157F2C85" w14:textId="5B8E9429"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E80B583" w14:textId="77777777" w:rsidTr="00731A84">
        <w:trPr>
          <w:trHeight w:val="20"/>
          <w:jc w:val="center"/>
        </w:trPr>
        <w:tc>
          <w:tcPr>
            <w:tcW w:w="1188" w:type="dxa"/>
            <w:vAlign w:val="center"/>
          </w:tcPr>
          <w:p w14:paraId="6BBBA63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8E383EA" w14:textId="7D8AA38A" w:rsidR="00FF7ED3" w:rsidRPr="009E5232" w:rsidRDefault="00FF7ED3" w:rsidP="00FF7ED3">
            <w:pPr>
              <w:jc w:val="left"/>
            </w:pPr>
            <w:r w:rsidRPr="00656633">
              <w:t xml:space="preserve">Tụ điện КC-1a-МПO 10пф±10% </w:t>
            </w:r>
          </w:p>
        </w:tc>
        <w:tc>
          <w:tcPr>
            <w:tcW w:w="2520" w:type="dxa"/>
            <w:tcBorders>
              <w:left w:val="nil"/>
            </w:tcBorders>
            <w:vAlign w:val="center"/>
          </w:tcPr>
          <w:p w14:paraId="6B4860E0" w14:textId="07D6C3F0" w:rsidR="00FF7ED3" w:rsidRPr="001F6CE3" w:rsidRDefault="00FF7ED3" w:rsidP="00FF7ED3">
            <w:pPr>
              <w:jc w:val="left"/>
              <w:rPr>
                <w:szCs w:val="24"/>
              </w:rPr>
            </w:pPr>
            <w:r w:rsidRPr="00E1633F">
              <w:t>(hoặc tương đương về đặc tính kỹ thuật)</w:t>
            </w:r>
          </w:p>
        </w:tc>
        <w:tc>
          <w:tcPr>
            <w:tcW w:w="3960" w:type="dxa"/>
            <w:vAlign w:val="center"/>
          </w:tcPr>
          <w:p w14:paraId="52B96C68" w14:textId="552775E6"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3CA4073" w14:textId="77777777" w:rsidTr="00731A84">
        <w:trPr>
          <w:trHeight w:val="20"/>
          <w:jc w:val="center"/>
        </w:trPr>
        <w:tc>
          <w:tcPr>
            <w:tcW w:w="1188" w:type="dxa"/>
            <w:vAlign w:val="center"/>
          </w:tcPr>
          <w:p w14:paraId="2CF1F18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8CCC1E8" w14:textId="4AB0E87B" w:rsidR="00FF7ED3" w:rsidRPr="009E5232" w:rsidRDefault="00FF7ED3" w:rsidP="00FF7ED3">
            <w:pPr>
              <w:jc w:val="left"/>
            </w:pPr>
            <w:r w:rsidRPr="00656633">
              <w:t xml:space="preserve">Tụ điện КCO-1-250-Б 100мкф±10% </w:t>
            </w:r>
          </w:p>
        </w:tc>
        <w:tc>
          <w:tcPr>
            <w:tcW w:w="2520" w:type="dxa"/>
            <w:tcBorders>
              <w:left w:val="nil"/>
            </w:tcBorders>
            <w:vAlign w:val="center"/>
          </w:tcPr>
          <w:p w14:paraId="4237BBA5" w14:textId="65E2DCBB" w:rsidR="00FF7ED3" w:rsidRPr="001F6CE3" w:rsidRDefault="00FF7ED3" w:rsidP="00FF7ED3">
            <w:pPr>
              <w:jc w:val="left"/>
              <w:rPr>
                <w:szCs w:val="24"/>
              </w:rPr>
            </w:pPr>
            <w:r w:rsidRPr="00E1633F">
              <w:t>(hoặc tương đương về đặc tính kỹ thuật)</w:t>
            </w:r>
          </w:p>
        </w:tc>
        <w:tc>
          <w:tcPr>
            <w:tcW w:w="3960" w:type="dxa"/>
            <w:vAlign w:val="center"/>
          </w:tcPr>
          <w:p w14:paraId="6F268507" w14:textId="4B3AEC84"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993796A" w14:textId="77777777" w:rsidTr="00731A84">
        <w:trPr>
          <w:trHeight w:val="20"/>
          <w:jc w:val="center"/>
        </w:trPr>
        <w:tc>
          <w:tcPr>
            <w:tcW w:w="1188" w:type="dxa"/>
            <w:vAlign w:val="center"/>
          </w:tcPr>
          <w:p w14:paraId="6729B44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5F4D9A9" w14:textId="7FD3A08E" w:rsidR="00FF7ED3" w:rsidRPr="009E5232" w:rsidRDefault="00FF7ED3" w:rsidP="00FF7ED3">
            <w:pPr>
              <w:jc w:val="left"/>
            </w:pPr>
            <w:r w:rsidRPr="00656633">
              <w:t xml:space="preserve">Tụ điện КCO-1-250-Б 120мкф±10% </w:t>
            </w:r>
          </w:p>
        </w:tc>
        <w:tc>
          <w:tcPr>
            <w:tcW w:w="2520" w:type="dxa"/>
            <w:tcBorders>
              <w:left w:val="nil"/>
            </w:tcBorders>
            <w:vAlign w:val="center"/>
          </w:tcPr>
          <w:p w14:paraId="5D4EFD23" w14:textId="2E906416" w:rsidR="00FF7ED3" w:rsidRPr="001F6CE3" w:rsidRDefault="00FF7ED3" w:rsidP="00FF7ED3">
            <w:pPr>
              <w:jc w:val="left"/>
              <w:rPr>
                <w:szCs w:val="24"/>
              </w:rPr>
            </w:pPr>
            <w:r w:rsidRPr="00E1633F">
              <w:t>(hoặc tương đương về đặc tính kỹ thuật)</w:t>
            </w:r>
          </w:p>
        </w:tc>
        <w:tc>
          <w:tcPr>
            <w:tcW w:w="3960" w:type="dxa"/>
            <w:vAlign w:val="center"/>
          </w:tcPr>
          <w:p w14:paraId="3A521243" w14:textId="745C7B8D"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271DA4A" w14:textId="77777777" w:rsidTr="00731A84">
        <w:trPr>
          <w:trHeight w:val="20"/>
          <w:jc w:val="center"/>
        </w:trPr>
        <w:tc>
          <w:tcPr>
            <w:tcW w:w="1188" w:type="dxa"/>
            <w:vAlign w:val="center"/>
          </w:tcPr>
          <w:p w14:paraId="1AA7B3F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EB051E4" w14:textId="74C35AAC" w:rsidR="00FF7ED3" w:rsidRPr="009E5232" w:rsidRDefault="00FF7ED3" w:rsidP="00FF7ED3">
            <w:pPr>
              <w:jc w:val="left"/>
            </w:pPr>
            <w:r w:rsidRPr="00656633">
              <w:t xml:space="preserve">Tụ điện КCO-1-250-Б 150мкф±10% </w:t>
            </w:r>
          </w:p>
        </w:tc>
        <w:tc>
          <w:tcPr>
            <w:tcW w:w="2520" w:type="dxa"/>
            <w:tcBorders>
              <w:left w:val="nil"/>
            </w:tcBorders>
            <w:vAlign w:val="center"/>
          </w:tcPr>
          <w:p w14:paraId="3D426A06" w14:textId="1AFCCF14" w:rsidR="00FF7ED3" w:rsidRPr="001F6CE3" w:rsidRDefault="00FF7ED3" w:rsidP="00FF7ED3">
            <w:pPr>
              <w:jc w:val="left"/>
              <w:rPr>
                <w:szCs w:val="24"/>
              </w:rPr>
            </w:pPr>
            <w:r w:rsidRPr="00E1633F">
              <w:t>(hoặc tương đương về đặc tính kỹ thuật)</w:t>
            </w:r>
          </w:p>
        </w:tc>
        <w:tc>
          <w:tcPr>
            <w:tcW w:w="3960" w:type="dxa"/>
            <w:vAlign w:val="center"/>
          </w:tcPr>
          <w:p w14:paraId="37EA4BFC" w14:textId="6FA0F9AB"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1B85F47" w14:textId="77777777" w:rsidTr="00731A84">
        <w:trPr>
          <w:trHeight w:val="20"/>
          <w:jc w:val="center"/>
        </w:trPr>
        <w:tc>
          <w:tcPr>
            <w:tcW w:w="1188" w:type="dxa"/>
            <w:vAlign w:val="center"/>
          </w:tcPr>
          <w:p w14:paraId="54D0174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E1918AA" w14:textId="057A78B1" w:rsidR="00FF7ED3" w:rsidRPr="009E5232" w:rsidRDefault="00FF7ED3" w:rsidP="00FF7ED3">
            <w:pPr>
              <w:jc w:val="left"/>
            </w:pPr>
            <w:r w:rsidRPr="00656633">
              <w:t xml:space="preserve">Tụ điện КCO-1-250-Б 560мкф±10% </w:t>
            </w:r>
          </w:p>
        </w:tc>
        <w:tc>
          <w:tcPr>
            <w:tcW w:w="2520" w:type="dxa"/>
            <w:tcBorders>
              <w:left w:val="nil"/>
            </w:tcBorders>
            <w:vAlign w:val="center"/>
          </w:tcPr>
          <w:p w14:paraId="33D41BDB" w14:textId="0D97194C" w:rsidR="00FF7ED3" w:rsidRPr="001F6CE3" w:rsidRDefault="00FF7ED3" w:rsidP="00FF7ED3">
            <w:pPr>
              <w:jc w:val="left"/>
              <w:rPr>
                <w:szCs w:val="24"/>
              </w:rPr>
            </w:pPr>
            <w:r w:rsidRPr="00E1633F">
              <w:t>(hoặc tương đương về đặc tính kỹ thuật)</w:t>
            </w:r>
          </w:p>
        </w:tc>
        <w:tc>
          <w:tcPr>
            <w:tcW w:w="3960" w:type="dxa"/>
            <w:vAlign w:val="center"/>
          </w:tcPr>
          <w:p w14:paraId="6B3D8230" w14:textId="78B23BF7"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4F77AE2" w14:textId="77777777" w:rsidTr="00731A84">
        <w:trPr>
          <w:trHeight w:val="20"/>
          <w:jc w:val="center"/>
        </w:trPr>
        <w:tc>
          <w:tcPr>
            <w:tcW w:w="1188" w:type="dxa"/>
            <w:vAlign w:val="center"/>
          </w:tcPr>
          <w:p w14:paraId="092BF9B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718A46B" w14:textId="4674C9AF" w:rsidR="00FF7ED3" w:rsidRPr="009E5232" w:rsidRDefault="00FF7ED3" w:rsidP="00FF7ED3">
            <w:pPr>
              <w:jc w:val="left"/>
            </w:pPr>
            <w:r w:rsidRPr="00656633">
              <w:t xml:space="preserve">Tụ điện КCO-1-250-Б 68мкф±10% </w:t>
            </w:r>
          </w:p>
        </w:tc>
        <w:tc>
          <w:tcPr>
            <w:tcW w:w="2520" w:type="dxa"/>
            <w:tcBorders>
              <w:left w:val="nil"/>
            </w:tcBorders>
            <w:vAlign w:val="center"/>
          </w:tcPr>
          <w:p w14:paraId="07689822" w14:textId="68B37E3F" w:rsidR="00FF7ED3" w:rsidRPr="001F6CE3" w:rsidRDefault="00FF7ED3" w:rsidP="00FF7ED3">
            <w:pPr>
              <w:jc w:val="left"/>
              <w:rPr>
                <w:szCs w:val="24"/>
              </w:rPr>
            </w:pPr>
            <w:r w:rsidRPr="00E1633F">
              <w:t>(hoặc tương đương về đặc tính kỹ thuật)</w:t>
            </w:r>
          </w:p>
        </w:tc>
        <w:tc>
          <w:tcPr>
            <w:tcW w:w="3960" w:type="dxa"/>
            <w:vAlign w:val="center"/>
          </w:tcPr>
          <w:p w14:paraId="52A0FC2F" w14:textId="48FF191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3881831" w14:textId="77777777" w:rsidTr="00731A84">
        <w:trPr>
          <w:trHeight w:val="20"/>
          <w:jc w:val="center"/>
        </w:trPr>
        <w:tc>
          <w:tcPr>
            <w:tcW w:w="1188" w:type="dxa"/>
            <w:vAlign w:val="center"/>
          </w:tcPr>
          <w:p w14:paraId="2531E17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5A3FA10" w14:textId="096A1EF0" w:rsidR="00FF7ED3" w:rsidRPr="009E5232" w:rsidRDefault="00FF7ED3" w:rsidP="00FF7ED3">
            <w:pPr>
              <w:jc w:val="left"/>
            </w:pPr>
            <w:r w:rsidRPr="00656633">
              <w:t xml:space="preserve">Tụ điện КCO-1-250-Б 750мкф±10% </w:t>
            </w:r>
          </w:p>
        </w:tc>
        <w:tc>
          <w:tcPr>
            <w:tcW w:w="2520" w:type="dxa"/>
            <w:tcBorders>
              <w:left w:val="nil"/>
            </w:tcBorders>
            <w:vAlign w:val="center"/>
          </w:tcPr>
          <w:p w14:paraId="7EBCEB23" w14:textId="7D7372C1" w:rsidR="00FF7ED3" w:rsidRPr="001F6CE3" w:rsidRDefault="00FF7ED3" w:rsidP="00FF7ED3">
            <w:pPr>
              <w:jc w:val="left"/>
              <w:rPr>
                <w:szCs w:val="24"/>
              </w:rPr>
            </w:pPr>
            <w:r w:rsidRPr="00E1633F">
              <w:t>(hoặc tương đương về đặc tính kỹ thuật)</w:t>
            </w:r>
          </w:p>
        </w:tc>
        <w:tc>
          <w:tcPr>
            <w:tcW w:w="3960" w:type="dxa"/>
            <w:vAlign w:val="center"/>
          </w:tcPr>
          <w:p w14:paraId="309587D1" w14:textId="510654AB"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B849708" w14:textId="77777777" w:rsidTr="00731A84">
        <w:trPr>
          <w:trHeight w:val="20"/>
          <w:jc w:val="center"/>
        </w:trPr>
        <w:tc>
          <w:tcPr>
            <w:tcW w:w="1188" w:type="dxa"/>
            <w:vAlign w:val="center"/>
          </w:tcPr>
          <w:p w14:paraId="471503A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C397D87" w14:textId="473180EE" w:rsidR="00FF7ED3" w:rsidRPr="009E5232" w:rsidRDefault="00FF7ED3" w:rsidP="00FF7ED3">
            <w:pPr>
              <w:jc w:val="left"/>
            </w:pPr>
            <w:r w:rsidRPr="00656633">
              <w:t xml:space="preserve">Tụ điện КCO-2 500-Б 1000мкф±10% </w:t>
            </w:r>
          </w:p>
        </w:tc>
        <w:tc>
          <w:tcPr>
            <w:tcW w:w="2520" w:type="dxa"/>
            <w:tcBorders>
              <w:left w:val="nil"/>
            </w:tcBorders>
            <w:vAlign w:val="center"/>
          </w:tcPr>
          <w:p w14:paraId="14915A72" w14:textId="7AEAF604" w:rsidR="00FF7ED3" w:rsidRPr="001F6CE3" w:rsidRDefault="00FF7ED3" w:rsidP="00FF7ED3">
            <w:pPr>
              <w:jc w:val="left"/>
              <w:rPr>
                <w:szCs w:val="24"/>
              </w:rPr>
            </w:pPr>
            <w:r w:rsidRPr="00E1633F">
              <w:t>(hoặc tương đương về đặc tính kỹ thuật)</w:t>
            </w:r>
          </w:p>
        </w:tc>
        <w:tc>
          <w:tcPr>
            <w:tcW w:w="3960" w:type="dxa"/>
            <w:vAlign w:val="center"/>
          </w:tcPr>
          <w:p w14:paraId="274775F2" w14:textId="22ECE5C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60E0E98" w14:textId="77777777" w:rsidTr="00731A84">
        <w:trPr>
          <w:trHeight w:val="20"/>
          <w:jc w:val="center"/>
        </w:trPr>
        <w:tc>
          <w:tcPr>
            <w:tcW w:w="1188" w:type="dxa"/>
            <w:vAlign w:val="center"/>
          </w:tcPr>
          <w:p w14:paraId="28A3111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2D414C0" w14:textId="512BF696" w:rsidR="00FF7ED3" w:rsidRPr="009E5232" w:rsidRDefault="00FF7ED3" w:rsidP="00FF7ED3">
            <w:pPr>
              <w:jc w:val="left"/>
            </w:pPr>
            <w:r w:rsidRPr="00656633">
              <w:t xml:space="preserve">Tụ điện КCO-2 500-Б 1500мкф±10% </w:t>
            </w:r>
          </w:p>
        </w:tc>
        <w:tc>
          <w:tcPr>
            <w:tcW w:w="2520" w:type="dxa"/>
            <w:tcBorders>
              <w:left w:val="nil"/>
            </w:tcBorders>
            <w:vAlign w:val="center"/>
          </w:tcPr>
          <w:p w14:paraId="6D2CB85A" w14:textId="7536B89C" w:rsidR="00FF7ED3" w:rsidRPr="001F6CE3" w:rsidRDefault="00FF7ED3" w:rsidP="00FF7ED3">
            <w:pPr>
              <w:jc w:val="left"/>
              <w:rPr>
                <w:szCs w:val="24"/>
              </w:rPr>
            </w:pPr>
            <w:r w:rsidRPr="00E1633F">
              <w:t>(hoặc tương đương về đặc tính kỹ thuật)</w:t>
            </w:r>
          </w:p>
        </w:tc>
        <w:tc>
          <w:tcPr>
            <w:tcW w:w="3960" w:type="dxa"/>
            <w:vAlign w:val="center"/>
          </w:tcPr>
          <w:p w14:paraId="67A95425" w14:textId="4F552BE9"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D6BF412" w14:textId="77777777" w:rsidTr="00731A84">
        <w:trPr>
          <w:trHeight w:val="20"/>
          <w:jc w:val="center"/>
        </w:trPr>
        <w:tc>
          <w:tcPr>
            <w:tcW w:w="1188" w:type="dxa"/>
            <w:vAlign w:val="center"/>
          </w:tcPr>
          <w:p w14:paraId="4452C06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5ACDBF5" w14:textId="1E9FC750" w:rsidR="00FF7ED3" w:rsidRPr="009E5232" w:rsidRDefault="00FF7ED3" w:rsidP="00FF7ED3">
            <w:pPr>
              <w:jc w:val="left"/>
            </w:pPr>
            <w:r w:rsidRPr="00656633">
              <w:t xml:space="preserve">Tụ điện КCO-5 500-A 6800мкф±10% </w:t>
            </w:r>
          </w:p>
        </w:tc>
        <w:tc>
          <w:tcPr>
            <w:tcW w:w="2520" w:type="dxa"/>
            <w:tcBorders>
              <w:left w:val="nil"/>
            </w:tcBorders>
            <w:vAlign w:val="center"/>
          </w:tcPr>
          <w:p w14:paraId="437F0EFC" w14:textId="11827193" w:rsidR="00FF7ED3" w:rsidRPr="001F6CE3" w:rsidRDefault="00FF7ED3" w:rsidP="00FF7ED3">
            <w:pPr>
              <w:jc w:val="left"/>
              <w:rPr>
                <w:szCs w:val="24"/>
              </w:rPr>
            </w:pPr>
            <w:r w:rsidRPr="00E1633F">
              <w:t>(hoặc tương đương về đặc tính kỹ thuật)</w:t>
            </w:r>
          </w:p>
        </w:tc>
        <w:tc>
          <w:tcPr>
            <w:tcW w:w="3960" w:type="dxa"/>
            <w:vAlign w:val="center"/>
          </w:tcPr>
          <w:p w14:paraId="7C6EB03C" w14:textId="544BC568"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5F74A36" w14:textId="77777777" w:rsidTr="00731A84">
        <w:trPr>
          <w:trHeight w:val="20"/>
          <w:jc w:val="center"/>
        </w:trPr>
        <w:tc>
          <w:tcPr>
            <w:tcW w:w="1188" w:type="dxa"/>
            <w:vAlign w:val="center"/>
          </w:tcPr>
          <w:p w14:paraId="717F1D3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48FEC05" w14:textId="72AE1456" w:rsidR="00FF7ED3" w:rsidRPr="009E5232" w:rsidRDefault="00FF7ED3" w:rsidP="00FF7ED3">
            <w:pPr>
              <w:jc w:val="left"/>
            </w:pPr>
            <w:r w:rsidRPr="00656633">
              <w:t xml:space="preserve">Tụ điện КCO-8-1600В-6800мкф±10% </w:t>
            </w:r>
          </w:p>
        </w:tc>
        <w:tc>
          <w:tcPr>
            <w:tcW w:w="2520" w:type="dxa"/>
            <w:tcBorders>
              <w:left w:val="nil"/>
            </w:tcBorders>
            <w:vAlign w:val="center"/>
          </w:tcPr>
          <w:p w14:paraId="105E422D" w14:textId="79E0F8AD" w:rsidR="00FF7ED3" w:rsidRPr="001F6CE3" w:rsidRDefault="00FF7ED3" w:rsidP="00FF7ED3">
            <w:pPr>
              <w:jc w:val="left"/>
              <w:rPr>
                <w:szCs w:val="24"/>
              </w:rPr>
            </w:pPr>
            <w:r w:rsidRPr="00E1633F">
              <w:t>(hoặc tương đương về đặc tính kỹ thuật)</w:t>
            </w:r>
          </w:p>
        </w:tc>
        <w:tc>
          <w:tcPr>
            <w:tcW w:w="3960" w:type="dxa"/>
            <w:vAlign w:val="center"/>
          </w:tcPr>
          <w:p w14:paraId="0B1D8155" w14:textId="46B0F324"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C79B5F1" w14:textId="77777777" w:rsidTr="00731A84">
        <w:trPr>
          <w:trHeight w:val="20"/>
          <w:jc w:val="center"/>
        </w:trPr>
        <w:tc>
          <w:tcPr>
            <w:tcW w:w="1188" w:type="dxa"/>
            <w:vAlign w:val="center"/>
          </w:tcPr>
          <w:p w14:paraId="7AE6B32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F7418E9" w14:textId="1B4F2400" w:rsidR="00FF7ED3" w:rsidRPr="009E5232" w:rsidRDefault="00FF7ED3" w:rsidP="00FF7ED3">
            <w:pPr>
              <w:jc w:val="left"/>
            </w:pPr>
            <w:r w:rsidRPr="00656633">
              <w:t>Tụ điện КM-M1500-0.015 МКΦ±10% -B</w:t>
            </w:r>
          </w:p>
        </w:tc>
        <w:tc>
          <w:tcPr>
            <w:tcW w:w="2520" w:type="dxa"/>
            <w:tcBorders>
              <w:left w:val="nil"/>
            </w:tcBorders>
            <w:vAlign w:val="center"/>
          </w:tcPr>
          <w:p w14:paraId="23ECADF0" w14:textId="0D6C944F" w:rsidR="00FF7ED3" w:rsidRPr="001F6CE3" w:rsidRDefault="00FF7ED3" w:rsidP="00FF7ED3">
            <w:pPr>
              <w:jc w:val="left"/>
              <w:rPr>
                <w:szCs w:val="24"/>
              </w:rPr>
            </w:pPr>
            <w:r w:rsidRPr="00E1633F">
              <w:t>(hoặc tương đương về đặc tính kỹ thuật)</w:t>
            </w:r>
          </w:p>
        </w:tc>
        <w:tc>
          <w:tcPr>
            <w:tcW w:w="3960" w:type="dxa"/>
            <w:vAlign w:val="center"/>
          </w:tcPr>
          <w:p w14:paraId="49D99D70" w14:textId="19824137"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03F38FB" w14:textId="77777777" w:rsidTr="00731A84">
        <w:trPr>
          <w:trHeight w:val="20"/>
          <w:jc w:val="center"/>
        </w:trPr>
        <w:tc>
          <w:tcPr>
            <w:tcW w:w="1188" w:type="dxa"/>
            <w:vAlign w:val="center"/>
          </w:tcPr>
          <w:p w14:paraId="2445B9B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1F363AD" w14:textId="4624D81C" w:rsidR="00FF7ED3" w:rsidRPr="009E5232" w:rsidRDefault="00FF7ED3" w:rsidP="00FF7ED3">
            <w:pPr>
              <w:jc w:val="left"/>
            </w:pPr>
            <w:r w:rsidRPr="00656633">
              <w:t>Tụ điện КM-M1500-5600-ПΦ±5% -B</w:t>
            </w:r>
          </w:p>
        </w:tc>
        <w:tc>
          <w:tcPr>
            <w:tcW w:w="2520" w:type="dxa"/>
            <w:tcBorders>
              <w:left w:val="nil"/>
            </w:tcBorders>
            <w:vAlign w:val="center"/>
          </w:tcPr>
          <w:p w14:paraId="1143996D" w14:textId="350C9C65" w:rsidR="00FF7ED3" w:rsidRPr="001F6CE3" w:rsidRDefault="00FF7ED3" w:rsidP="00FF7ED3">
            <w:pPr>
              <w:jc w:val="left"/>
              <w:rPr>
                <w:szCs w:val="24"/>
              </w:rPr>
            </w:pPr>
            <w:r w:rsidRPr="00E1633F">
              <w:t>(hoặc tương đương về đặc tính kỹ thuật)</w:t>
            </w:r>
          </w:p>
        </w:tc>
        <w:tc>
          <w:tcPr>
            <w:tcW w:w="3960" w:type="dxa"/>
            <w:vAlign w:val="center"/>
          </w:tcPr>
          <w:p w14:paraId="69619933" w14:textId="3FD8981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8AE67D3" w14:textId="77777777" w:rsidTr="00731A84">
        <w:trPr>
          <w:trHeight w:val="20"/>
          <w:jc w:val="center"/>
        </w:trPr>
        <w:tc>
          <w:tcPr>
            <w:tcW w:w="1188" w:type="dxa"/>
            <w:vAlign w:val="center"/>
          </w:tcPr>
          <w:p w14:paraId="7479CDE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FDCCCCA" w14:textId="0E838849" w:rsidR="00FF7ED3" w:rsidRPr="009E5232" w:rsidRDefault="00FF7ED3" w:rsidP="00FF7ED3">
            <w:pPr>
              <w:jc w:val="left"/>
            </w:pPr>
            <w:r w:rsidRPr="00656633">
              <w:t>Tụ điện КБГ-MH2 600-4</w:t>
            </w:r>
          </w:p>
        </w:tc>
        <w:tc>
          <w:tcPr>
            <w:tcW w:w="2520" w:type="dxa"/>
            <w:tcBorders>
              <w:left w:val="nil"/>
            </w:tcBorders>
            <w:vAlign w:val="center"/>
          </w:tcPr>
          <w:p w14:paraId="54A9524C" w14:textId="7350B766" w:rsidR="00FF7ED3" w:rsidRPr="001F6CE3" w:rsidRDefault="00FF7ED3" w:rsidP="00FF7ED3">
            <w:pPr>
              <w:jc w:val="left"/>
              <w:rPr>
                <w:szCs w:val="24"/>
              </w:rPr>
            </w:pPr>
            <w:r w:rsidRPr="00E1633F">
              <w:t>(hoặc tương đương về đặc tính kỹ thuật)</w:t>
            </w:r>
          </w:p>
        </w:tc>
        <w:tc>
          <w:tcPr>
            <w:tcW w:w="3960" w:type="dxa"/>
            <w:vAlign w:val="center"/>
          </w:tcPr>
          <w:p w14:paraId="7EC7239E" w14:textId="7A98B199"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9CB1B4B" w14:textId="77777777" w:rsidTr="00731A84">
        <w:trPr>
          <w:trHeight w:val="20"/>
          <w:jc w:val="center"/>
        </w:trPr>
        <w:tc>
          <w:tcPr>
            <w:tcW w:w="1188" w:type="dxa"/>
            <w:vAlign w:val="center"/>
          </w:tcPr>
          <w:p w14:paraId="15D1D43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DC6C4D4" w14:textId="67101163" w:rsidR="00FF7ED3" w:rsidRPr="009E5232" w:rsidRDefault="00FF7ED3" w:rsidP="00FF7ED3">
            <w:pPr>
              <w:jc w:val="left"/>
            </w:pPr>
            <w:r w:rsidRPr="00656633">
              <w:t xml:space="preserve">Tụ điện КБГ-И600V-0.01мкф±10% </w:t>
            </w:r>
          </w:p>
        </w:tc>
        <w:tc>
          <w:tcPr>
            <w:tcW w:w="2520" w:type="dxa"/>
            <w:tcBorders>
              <w:left w:val="nil"/>
            </w:tcBorders>
            <w:vAlign w:val="center"/>
          </w:tcPr>
          <w:p w14:paraId="3D79CF1C" w14:textId="4EE22A00" w:rsidR="00FF7ED3" w:rsidRPr="001F6CE3" w:rsidRDefault="00FF7ED3" w:rsidP="00FF7ED3">
            <w:pPr>
              <w:jc w:val="left"/>
              <w:rPr>
                <w:szCs w:val="24"/>
              </w:rPr>
            </w:pPr>
            <w:r w:rsidRPr="00E1633F">
              <w:t>(hoặc tương đương về đặc tính kỹ thuật)</w:t>
            </w:r>
          </w:p>
        </w:tc>
        <w:tc>
          <w:tcPr>
            <w:tcW w:w="3960" w:type="dxa"/>
            <w:vAlign w:val="center"/>
          </w:tcPr>
          <w:p w14:paraId="050B33B3" w14:textId="55721FBC"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54704837" w14:textId="77777777" w:rsidTr="00731A84">
        <w:trPr>
          <w:trHeight w:val="20"/>
          <w:jc w:val="center"/>
        </w:trPr>
        <w:tc>
          <w:tcPr>
            <w:tcW w:w="1188" w:type="dxa"/>
            <w:vAlign w:val="center"/>
          </w:tcPr>
          <w:p w14:paraId="1FE2C7B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A15800A" w14:textId="6E77FDFF" w:rsidR="00FF7ED3" w:rsidRPr="009E5232" w:rsidRDefault="00FF7ED3" w:rsidP="00FF7ED3">
            <w:pPr>
              <w:jc w:val="left"/>
            </w:pPr>
            <w:r w:rsidRPr="00656633">
              <w:t xml:space="preserve">Tụ điện КБГ-МН 200В-0.5мкф±10% </w:t>
            </w:r>
          </w:p>
        </w:tc>
        <w:tc>
          <w:tcPr>
            <w:tcW w:w="2520" w:type="dxa"/>
            <w:tcBorders>
              <w:left w:val="nil"/>
            </w:tcBorders>
            <w:vAlign w:val="center"/>
          </w:tcPr>
          <w:p w14:paraId="05DDEC6F" w14:textId="1638520E" w:rsidR="00FF7ED3" w:rsidRPr="001F6CE3" w:rsidRDefault="00FF7ED3" w:rsidP="00FF7ED3">
            <w:pPr>
              <w:jc w:val="left"/>
              <w:rPr>
                <w:szCs w:val="24"/>
              </w:rPr>
            </w:pPr>
            <w:r w:rsidRPr="00E1633F">
              <w:t>(hoặc tương đương về đặc tính kỹ thuật)</w:t>
            </w:r>
          </w:p>
        </w:tc>
        <w:tc>
          <w:tcPr>
            <w:tcW w:w="3960" w:type="dxa"/>
            <w:vAlign w:val="center"/>
          </w:tcPr>
          <w:p w14:paraId="2DC407E9" w14:textId="09B0A60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74020C0" w14:textId="77777777" w:rsidTr="00731A84">
        <w:trPr>
          <w:trHeight w:val="20"/>
          <w:jc w:val="center"/>
        </w:trPr>
        <w:tc>
          <w:tcPr>
            <w:tcW w:w="1188" w:type="dxa"/>
            <w:vAlign w:val="center"/>
          </w:tcPr>
          <w:p w14:paraId="728F464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D8761D6" w14:textId="0C580338" w:rsidR="00FF7ED3" w:rsidRPr="009E5232" w:rsidRDefault="00FF7ED3" w:rsidP="00FF7ED3">
            <w:pPr>
              <w:jc w:val="left"/>
            </w:pPr>
            <w:r w:rsidRPr="00656633">
              <w:t xml:space="preserve">Tụ điện КБГ-МН 200В-1мкф±10% </w:t>
            </w:r>
          </w:p>
        </w:tc>
        <w:tc>
          <w:tcPr>
            <w:tcW w:w="2520" w:type="dxa"/>
            <w:tcBorders>
              <w:left w:val="nil"/>
            </w:tcBorders>
            <w:vAlign w:val="center"/>
          </w:tcPr>
          <w:p w14:paraId="4DC1455A" w14:textId="58DD0958" w:rsidR="00FF7ED3" w:rsidRPr="001F6CE3" w:rsidRDefault="00FF7ED3" w:rsidP="00FF7ED3">
            <w:pPr>
              <w:jc w:val="left"/>
              <w:rPr>
                <w:szCs w:val="24"/>
              </w:rPr>
            </w:pPr>
            <w:r w:rsidRPr="00E1633F">
              <w:t>(hoặc tương đương về đặc tính kỹ thuật)</w:t>
            </w:r>
          </w:p>
        </w:tc>
        <w:tc>
          <w:tcPr>
            <w:tcW w:w="3960" w:type="dxa"/>
            <w:vAlign w:val="center"/>
          </w:tcPr>
          <w:p w14:paraId="0A8E7C38" w14:textId="32BC496A"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0669F42" w14:textId="77777777" w:rsidTr="00731A84">
        <w:trPr>
          <w:trHeight w:val="20"/>
          <w:jc w:val="center"/>
        </w:trPr>
        <w:tc>
          <w:tcPr>
            <w:tcW w:w="1188" w:type="dxa"/>
            <w:vAlign w:val="center"/>
          </w:tcPr>
          <w:p w14:paraId="1235264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C09C13E" w14:textId="27803E42" w:rsidR="00FF7ED3" w:rsidRPr="009E5232" w:rsidRDefault="00FF7ED3" w:rsidP="00FF7ED3">
            <w:pPr>
              <w:jc w:val="left"/>
            </w:pPr>
            <w:r w:rsidRPr="00656633">
              <w:t xml:space="preserve">Tụ điện КБГ-МН 200В-2мкф±10% </w:t>
            </w:r>
          </w:p>
        </w:tc>
        <w:tc>
          <w:tcPr>
            <w:tcW w:w="2520" w:type="dxa"/>
            <w:tcBorders>
              <w:left w:val="nil"/>
            </w:tcBorders>
            <w:vAlign w:val="center"/>
          </w:tcPr>
          <w:p w14:paraId="3D472664" w14:textId="7C59362E" w:rsidR="00FF7ED3" w:rsidRPr="001F6CE3" w:rsidRDefault="00FF7ED3" w:rsidP="00FF7ED3">
            <w:pPr>
              <w:jc w:val="left"/>
              <w:rPr>
                <w:szCs w:val="24"/>
              </w:rPr>
            </w:pPr>
            <w:r w:rsidRPr="00E1633F">
              <w:t>(hoặc tương đương về đặc tính kỹ thuật)</w:t>
            </w:r>
          </w:p>
        </w:tc>
        <w:tc>
          <w:tcPr>
            <w:tcW w:w="3960" w:type="dxa"/>
            <w:vAlign w:val="center"/>
          </w:tcPr>
          <w:p w14:paraId="6D988D03" w14:textId="05807847"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A09E816" w14:textId="77777777" w:rsidTr="00731A84">
        <w:trPr>
          <w:trHeight w:val="20"/>
          <w:jc w:val="center"/>
        </w:trPr>
        <w:tc>
          <w:tcPr>
            <w:tcW w:w="1188" w:type="dxa"/>
            <w:vAlign w:val="center"/>
          </w:tcPr>
          <w:p w14:paraId="4BF8617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2C119A9" w14:textId="7DE12551" w:rsidR="00FF7ED3" w:rsidRPr="009E5232" w:rsidRDefault="00FF7ED3" w:rsidP="00FF7ED3">
            <w:pPr>
              <w:jc w:val="left"/>
            </w:pPr>
            <w:r w:rsidRPr="00656633">
              <w:t xml:space="preserve">Tụ điện КБГ-МН 200В-2мкф±2% </w:t>
            </w:r>
          </w:p>
        </w:tc>
        <w:tc>
          <w:tcPr>
            <w:tcW w:w="2520" w:type="dxa"/>
            <w:tcBorders>
              <w:left w:val="nil"/>
            </w:tcBorders>
            <w:vAlign w:val="center"/>
          </w:tcPr>
          <w:p w14:paraId="150217AD" w14:textId="2C92EF1F" w:rsidR="00FF7ED3" w:rsidRPr="001F6CE3" w:rsidRDefault="00FF7ED3" w:rsidP="00FF7ED3">
            <w:pPr>
              <w:jc w:val="left"/>
              <w:rPr>
                <w:szCs w:val="24"/>
              </w:rPr>
            </w:pPr>
            <w:r w:rsidRPr="00E1633F">
              <w:t>(hoặc tương đương về đặc tính kỹ thuật)</w:t>
            </w:r>
          </w:p>
        </w:tc>
        <w:tc>
          <w:tcPr>
            <w:tcW w:w="3960" w:type="dxa"/>
            <w:vAlign w:val="center"/>
          </w:tcPr>
          <w:p w14:paraId="0C5312EE" w14:textId="1BEC3C0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4C87F81" w14:textId="77777777" w:rsidTr="00731A84">
        <w:trPr>
          <w:trHeight w:val="20"/>
          <w:jc w:val="center"/>
        </w:trPr>
        <w:tc>
          <w:tcPr>
            <w:tcW w:w="1188" w:type="dxa"/>
            <w:vAlign w:val="center"/>
          </w:tcPr>
          <w:p w14:paraId="1919739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074AC19" w14:textId="41618F3C" w:rsidR="00FF7ED3" w:rsidRPr="009E5232" w:rsidRDefault="00FF7ED3" w:rsidP="00FF7ED3">
            <w:pPr>
              <w:jc w:val="left"/>
            </w:pPr>
            <w:r w:rsidRPr="00656633">
              <w:t xml:space="preserve">Tụ điện КБГ-МН 200В-4мкф±10% </w:t>
            </w:r>
          </w:p>
        </w:tc>
        <w:tc>
          <w:tcPr>
            <w:tcW w:w="2520" w:type="dxa"/>
            <w:tcBorders>
              <w:left w:val="nil"/>
            </w:tcBorders>
            <w:vAlign w:val="center"/>
          </w:tcPr>
          <w:p w14:paraId="16FAE3B2" w14:textId="50C68745" w:rsidR="00FF7ED3" w:rsidRPr="001F6CE3" w:rsidRDefault="00FF7ED3" w:rsidP="00FF7ED3">
            <w:pPr>
              <w:jc w:val="left"/>
              <w:rPr>
                <w:szCs w:val="24"/>
              </w:rPr>
            </w:pPr>
            <w:r w:rsidRPr="00E1633F">
              <w:t>(hoặc tương đương về đặc tính kỹ thuật)</w:t>
            </w:r>
          </w:p>
        </w:tc>
        <w:tc>
          <w:tcPr>
            <w:tcW w:w="3960" w:type="dxa"/>
            <w:vAlign w:val="center"/>
          </w:tcPr>
          <w:p w14:paraId="31FDE860" w14:textId="6B402F8A" w:rsidR="00FF7ED3" w:rsidRPr="001F6CE3" w:rsidRDefault="00FF7ED3" w:rsidP="00FF7ED3">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FF7ED3" w:rsidRPr="001F6CE3" w14:paraId="735C4A5F" w14:textId="77777777" w:rsidTr="00731A84">
        <w:trPr>
          <w:trHeight w:val="20"/>
          <w:jc w:val="center"/>
        </w:trPr>
        <w:tc>
          <w:tcPr>
            <w:tcW w:w="1188" w:type="dxa"/>
            <w:vAlign w:val="center"/>
          </w:tcPr>
          <w:p w14:paraId="050684B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61EC66F" w14:textId="56C0BF8C" w:rsidR="00FF7ED3" w:rsidRPr="009E5232" w:rsidRDefault="00FF7ED3" w:rsidP="00FF7ED3">
            <w:pPr>
              <w:jc w:val="left"/>
            </w:pPr>
            <w:r w:rsidRPr="00656633">
              <w:t xml:space="preserve">Tụ điện КБГ-МН 400В-0.5мкф±10% </w:t>
            </w:r>
          </w:p>
        </w:tc>
        <w:tc>
          <w:tcPr>
            <w:tcW w:w="2520" w:type="dxa"/>
            <w:tcBorders>
              <w:left w:val="nil"/>
            </w:tcBorders>
            <w:vAlign w:val="center"/>
          </w:tcPr>
          <w:p w14:paraId="45AF7B9F" w14:textId="186CBA4B" w:rsidR="00FF7ED3" w:rsidRPr="001F6CE3" w:rsidRDefault="00FF7ED3" w:rsidP="00FF7ED3">
            <w:pPr>
              <w:jc w:val="left"/>
              <w:rPr>
                <w:szCs w:val="24"/>
              </w:rPr>
            </w:pPr>
            <w:r w:rsidRPr="00E1633F">
              <w:t>(hoặc tương đương về đặc tính kỹ thuật)</w:t>
            </w:r>
          </w:p>
        </w:tc>
        <w:tc>
          <w:tcPr>
            <w:tcW w:w="3960" w:type="dxa"/>
            <w:vAlign w:val="center"/>
          </w:tcPr>
          <w:p w14:paraId="782660CB" w14:textId="1E339E26"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3EEFA9D" w14:textId="77777777" w:rsidTr="00731A84">
        <w:trPr>
          <w:trHeight w:val="20"/>
          <w:jc w:val="center"/>
        </w:trPr>
        <w:tc>
          <w:tcPr>
            <w:tcW w:w="1188" w:type="dxa"/>
            <w:vAlign w:val="center"/>
          </w:tcPr>
          <w:p w14:paraId="369E1DD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AEAA5C7" w14:textId="3B813407" w:rsidR="00FF7ED3" w:rsidRPr="009E5232" w:rsidRDefault="00FF7ED3" w:rsidP="00FF7ED3">
            <w:pPr>
              <w:jc w:val="left"/>
            </w:pPr>
            <w:r w:rsidRPr="00656633">
              <w:t xml:space="preserve">Tụ điện КБГ-МН 400В-1мкф±10% </w:t>
            </w:r>
          </w:p>
        </w:tc>
        <w:tc>
          <w:tcPr>
            <w:tcW w:w="2520" w:type="dxa"/>
            <w:tcBorders>
              <w:left w:val="nil"/>
            </w:tcBorders>
            <w:vAlign w:val="center"/>
          </w:tcPr>
          <w:p w14:paraId="46E6AEBD" w14:textId="3D46D58C" w:rsidR="00FF7ED3" w:rsidRPr="001F6CE3" w:rsidRDefault="00FF7ED3" w:rsidP="00FF7ED3">
            <w:pPr>
              <w:jc w:val="left"/>
              <w:rPr>
                <w:szCs w:val="24"/>
              </w:rPr>
            </w:pPr>
            <w:r w:rsidRPr="00E1633F">
              <w:t>(hoặc tương đương về đặc tính kỹ thuật)</w:t>
            </w:r>
          </w:p>
        </w:tc>
        <w:tc>
          <w:tcPr>
            <w:tcW w:w="3960" w:type="dxa"/>
            <w:vAlign w:val="center"/>
          </w:tcPr>
          <w:p w14:paraId="1ACA74C9" w14:textId="617B291C"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5E5CC6F" w14:textId="77777777" w:rsidTr="00731A84">
        <w:trPr>
          <w:trHeight w:val="20"/>
          <w:jc w:val="center"/>
        </w:trPr>
        <w:tc>
          <w:tcPr>
            <w:tcW w:w="1188" w:type="dxa"/>
            <w:vAlign w:val="center"/>
          </w:tcPr>
          <w:p w14:paraId="621150B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D519993" w14:textId="66B5C609" w:rsidR="00FF7ED3" w:rsidRPr="009E5232" w:rsidRDefault="00FF7ED3" w:rsidP="00FF7ED3">
            <w:pPr>
              <w:jc w:val="left"/>
            </w:pPr>
            <w:r w:rsidRPr="00656633">
              <w:t xml:space="preserve">Tụ điện КБГ-МН 400В-2мкф±10% </w:t>
            </w:r>
          </w:p>
        </w:tc>
        <w:tc>
          <w:tcPr>
            <w:tcW w:w="2520" w:type="dxa"/>
            <w:tcBorders>
              <w:left w:val="nil"/>
            </w:tcBorders>
            <w:vAlign w:val="center"/>
          </w:tcPr>
          <w:p w14:paraId="4E7D7F3B" w14:textId="4CE4FB6D" w:rsidR="00FF7ED3" w:rsidRPr="001F6CE3" w:rsidRDefault="00FF7ED3" w:rsidP="00FF7ED3">
            <w:pPr>
              <w:jc w:val="left"/>
              <w:rPr>
                <w:szCs w:val="24"/>
              </w:rPr>
            </w:pPr>
            <w:r w:rsidRPr="00E1633F">
              <w:t>(hoặc tương đương về đặc tính kỹ thuật)</w:t>
            </w:r>
          </w:p>
        </w:tc>
        <w:tc>
          <w:tcPr>
            <w:tcW w:w="3960" w:type="dxa"/>
            <w:vAlign w:val="center"/>
          </w:tcPr>
          <w:p w14:paraId="3F86EAAD" w14:textId="078E5FCA"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E111CBB" w14:textId="77777777" w:rsidTr="00731A84">
        <w:trPr>
          <w:trHeight w:val="20"/>
          <w:jc w:val="center"/>
        </w:trPr>
        <w:tc>
          <w:tcPr>
            <w:tcW w:w="1188" w:type="dxa"/>
            <w:vAlign w:val="center"/>
          </w:tcPr>
          <w:p w14:paraId="4BE0932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179BD99" w14:textId="667B2AC6" w:rsidR="00FF7ED3" w:rsidRPr="009E5232" w:rsidRDefault="00FF7ED3" w:rsidP="00FF7ED3">
            <w:pPr>
              <w:jc w:val="left"/>
            </w:pPr>
            <w:r w:rsidRPr="00656633">
              <w:t xml:space="preserve">Tụ điện КБГ-МН 400В-2мкф±5% </w:t>
            </w:r>
          </w:p>
        </w:tc>
        <w:tc>
          <w:tcPr>
            <w:tcW w:w="2520" w:type="dxa"/>
            <w:tcBorders>
              <w:left w:val="nil"/>
            </w:tcBorders>
            <w:vAlign w:val="center"/>
          </w:tcPr>
          <w:p w14:paraId="366B512D" w14:textId="7BFD7E07" w:rsidR="00FF7ED3" w:rsidRPr="001F6CE3" w:rsidRDefault="00FF7ED3" w:rsidP="00FF7ED3">
            <w:pPr>
              <w:jc w:val="left"/>
              <w:rPr>
                <w:szCs w:val="24"/>
              </w:rPr>
            </w:pPr>
            <w:r w:rsidRPr="00E1633F">
              <w:t>(hoặc tương đương về đặc tính kỹ thuật)</w:t>
            </w:r>
          </w:p>
        </w:tc>
        <w:tc>
          <w:tcPr>
            <w:tcW w:w="3960" w:type="dxa"/>
            <w:vAlign w:val="center"/>
          </w:tcPr>
          <w:p w14:paraId="4E1606D6" w14:textId="46D8D4D8"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B070A03" w14:textId="77777777" w:rsidTr="00731A84">
        <w:trPr>
          <w:trHeight w:val="20"/>
          <w:jc w:val="center"/>
        </w:trPr>
        <w:tc>
          <w:tcPr>
            <w:tcW w:w="1188" w:type="dxa"/>
            <w:vAlign w:val="center"/>
          </w:tcPr>
          <w:p w14:paraId="3187F55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7DD0345" w14:textId="1E24D02A" w:rsidR="00FF7ED3" w:rsidRPr="009E5232" w:rsidRDefault="00FF7ED3" w:rsidP="00FF7ED3">
            <w:pPr>
              <w:jc w:val="left"/>
            </w:pPr>
            <w:r w:rsidRPr="00656633">
              <w:t xml:space="preserve">Tụ điện КБГ-МН 600В-1мкф±10% </w:t>
            </w:r>
          </w:p>
        </w:tc>
        <w:tc>
          <w:tcPr>
            <w:tcW w:w="2520" w:type="dxa"/>
            <w:tcBorders>
              <w:left w:val="nil"/>
            </w:tcBorders>
            <w:vAlign w:val="center"/>
          </w:tcPr>
          <w:p w14:paraId="04D34C08" w14:textId="076A3784" w:rsidR="00FF7ED3" w:rsidRPr="001F6CE3" w:rsidRDefault="00FF7ED3" w:rsidP="00FF7ED3">
            <w:pPr>
              <w:jc w:val="left"/>
              <w:rPr>
                <w:szCs w:val="24"/>
              </w:rPr>
            </w:pPr>
            <w:r w:rsidRPr="00E1633F">
              <w:t>(hoặc tương đương về đặc tính kỹ thuật)</w:t>
            </w:r>
          </w:p>
        </w:tc>
        <w:tc>
          <w:tcPr>
            <w:tcW w:w="3960" w:type="dxa"/>
            <w:vAlign w:val="center"/>
          </w:tcPr>
          <w:p w14:paraId="391879D7" w14:textId="10E07CA7"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2202269" w14:textId="77777777" w:rsidTr="00731A84">
        <w:trPr>
          <w:trHeight w:val="20"/>
          <w:jc w:val="center"/>
        </w:trPr>
        <w:tc>
          <w:tcPr>
            <w:tcW w:w="1188" w:type="dxa"/>
            <w:vAlign w:val="center"/>
          </w:tcPr>
          <w:p w14:paraId="58181E4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04EA07A" w14:textId="055293C2" w:rsidR="00FF7ED3" w:rsidRPr="009E5232" w:rsidRDefault="00FF7ED3" w:rsidP="00FF7ED3">
            <w:pPr>
              <w:jc w:val="left"/>
            </w:pPr>
            <w:r w:rsidRPr="00656633">
              <w:t xml:space="preserve">Tụ điện КБГ-МП 200В-2мкф±10% </w:t>
            </w:r>
          </w:p>
        </w:tc>
        <w:tc>
          <w:tcPr>
            <w:tcW w:w="2520" w:type="dxa"/>
            <w:tcBorders>
              <w:left w:val="nil"/>
            </w:tcBorders>
            <w:vAlign w:val="center"/>
          </w:tcPr>
          <w:p w14:paraId="536F2683" w14:textId="0F1AC0E7" w:rsidR="00FF7ED3" w:rsidRPr="001F6CE3" w:rsidRDefault="00FF7ED3" w:rsidP="00FF7ED3">
            <w:pPr>
              <w:jc w:val="left"/>
              <w:rPr>
                <w:szCs w:val="24"/>
              </w:rPr>
            </w:pPr>
            <w:r w:rsidRPr="00E1633F">
              <w:t>(hoặc tương đương về đặc tính kỹ thuật)</w:t>
            </w:r>
          </w:p>
        </w:tc>
        <w:tc>
          <w:tcPr>
            <w:tcW w:w="3960" w:type="dxa"/>
            <w:vAlign w:val="center"/>
          </w:tcPr>
          <w:p w14:paraId="6A254049" w14:textId="1067142B"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B630124" w14:textId="77777777" w:rsidTr="00731A84">
        <w:trPr>
          <w:trHeight w:val="20"/>
          <w:jc w:val="center"/>
        </w:trPr>
        <w:tc>
          <w:tcPr>
            <w:tcW w:w="1188" w:type="dxa"/>
            <w:vAlign w:val="center"/>
          </w:tcPr>
          <w:p w14:paraId="15D4F39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5916203" w14:textId="4BFB2B4E" w:rsidR="00FF7ED3" w:rsidRPr="009E5232" w:rsidRDefault="00FF7ED3" w:rsidP="00FF7ED3">
            <w:pPr>
              <w:jc w:val="left"/>
            </w:pPr>
            <w:r w:rsidRPr="00656633">
              <w:t xml:space="preserve">Tụ điện КБГ-МП 600В-1мкф±5% </w:t>
            </w:r>
          </w:p>
        </w:tc>
        <w:tc>
          <w:tcPr>
            <w:tcW w:w="2520" w:type="dxa"/>
            <w:tcBorders>
              <w:left w:val="nil"/>
            </w:tcBorders>
            <w:vAlign w:val="center"/>
          </w:tcPr>
          <w:p w14:paraId="5569E07C" w14:textId="5D7D7C94" w:rsidR="00FF7ED3" w:rsidRPr="001F6CE3" w:rsidRDefault="00FF7ED3" w:rsidP="00FF7ED3">
            <w:pPr>
              <w:jc w:val="left"/>
              <w:rPr>
                <w:szCs w:val="24"/>
              </w:rPr>
            </w:pPr>
            <w:r w:rsidRPr="00E1633F">
              <w:t>(hoặc tương đương về đặc tính kỹ thuật)</w:t>
            </w:r>
          </w:p>
        </w:tc>
        <w:tc>
          <w:tcPr>
            <w:tcW w:w="3960" w:type="dxa"/>
            <w:vAlign w:val="center"/>
          </w:tcPr>
          <w:p w14:paraId="59D5D541" w14:textId="32211421"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E3819F2" w14:textId="77777777" w:rsidTr="00731A84">
        <w:trPr>
          <w:trHeight w:val="20"/>
          <w:jc w:val="center"/>
        </w:trPr>
        <w:tc>
          <w:tcPr>
            <w:tcW w:w="1188" w:type="dxa"/>
            <w:vAlign w:val="center"/>
          </w:tcPr>
          <w:p w14:paraId="202FBCD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26B3F6B" w14:textId="7DB92127" w:rsidR="00FF7ED3" w:rsidRPr="009E5232" w:rsidRDefault="00FF7ED3" w:rsidP="00FF7ED3">
            <w:pPr>
              <w:jc w:val="left"/>
            </w:pPr>
            <w:r w:rsidRPr="00656633">
              <w:t>Tụ điện КБГМП2 1mF 60В</w:t>
            </w:r>
          </w:p>
        </w:tc>
        <w:tc>
          <w:tcPr>
            <w:tcW w:w="2520" w:type="dxa"/>
            <w:tcBorders>
              <w:left w:val="nil"/>
            </w:tcBorders>
            <w:vAlign w:val="center"/>
          </w:tcPr>
          <w:p w14:paraId="476CCD21" w14:textId="3A0E1213" w:rsidR="00FF7ED3" w:rsidRPr="001F6CE3" w:rsidRDefault="00FF7ED3" w:rsidP="00FF7ED3">
            <w:pPr>
              <w:jc w:val="left"/>
              <w:rPr>
                <w:szCs w:val="24"/>
              </w:rPr>
            </w:pPr>
            <w:r w:rsidRPr="00E1633F">
              <w:t>(hoặc tương đương về đặc tính kỹ thuật)</w:t>
            </w:r>
          </w:p>
        </w:tc>
        <w:tc>
          <w:tcPr>
            <w:tcW w:w="3960" w:type="dxa"/>
            <w:vAlign w:val="center"/>
          </w:tcPr>
          <w:p w14:paraId="34063BFD" w14:textId="48D845C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08228F7" w14:textId="77777777" w:rsidTr="00731A84">
        <w:trPr>
          <w:trHeight w:val="20"/>
          <w:jc w:val="center"/>
        </w:trPr>
        <w:tc>
          <w:tcPr>
            <w:tcW w:w="1188" w:type="dxa"/>
            <w:vAlign w:val="center"/>
          </w:tcPr>
          <w:p w14:paraId="79484C3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5A13BE3" w14:textId="4239E2DC" w:rsidR="00FF7ED3" w:rsidRPr="009E5232" w:rsidRDefault="00FF7ED3" w:rsidP="00FF7ED3">
            <w:pPr>
              <w:jc w:val="left"/>
            </w:pPr>
            <w:r w:rsidRPr="00656633">
              <w:t>Tụ điện КБГМП2 2mF 200В</w:t>
            </w:r>
          </w:p>
        </w:tc>
        <w:tc>
          <w:tcPr>
            <w:tcW w:w="2520" w:type="dxa"/>
            <w:tcBorders>
              <w:left w:val="nil"/>
            </w:tcBorders>
            <w:vAlign w:val="center"/>
          </w:tcPr>
          <w:p w14:paraId="7583662D" w14:textId="2BFAE70C" w:rsidR="00FF7ED3" w:rsidRPr="001F6CE3" w:rsidRDefault="00FF7ED3" w:rsidP="00FF7ED3">
            <w:pPr>
              <w:jc w:val="left"/>
              <w:rPr>
                <w:szCs w:val="24"/>
              </w:rPr>
            </w:pPr>
            <w:r w:rsidRPr="00E1633F">
              <w:t>(hoặc tương đương về đặc tính kỹ thuật)</w:t>
            </w:r>
          </w:p>
        </w:tc>
        <w:tc>
          <w:tcPr>
            <w:tcW w:w="3960" w:type="dxa"/>
            <w:vAlign w:val="center"/>
          </w:tcPr>
          <w:p w14:paraId="4CF3D012" w14:textId="537E90D3"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0B15F17" w14:textId="77777777" w:rsidTr="00731A84">
        <w:trPr>
          <w:trHeight w:val="20"/>
          <w:jc w:val="center"/>
        </w:trPr>
        <w:tc>
          <w:tcPr>
            <w:tcW w:w="1188" w:type="dxa"/>
            <w:vAlign w:val="center"/>
          </w:tcPr>
          <w:p w14:paraId="5C6A712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A84EFAA" w14:textId="41C0D7FB" w:rsidR="00FF7ED3" w:rsidRPr="009E5232" w:rsidRDefault="00FF7ED3" w:rsidP="00FF7ED3">
            <w:pPr>
              <w:jc w:val="left"/>
            </w:pPr>
            <w:r w:rsidRPr="00656633">
              <w:t>Tụ điện КБГМП2 8mF 200В</w:t>
            </w:r>
          </w:p>
        </w:tc>
        <w:tc>
          <w:tcPr>
            <w:tcW w:w="2520" w:type="dxa"/>
            <w:tcBorders>
              <w:left w:val="nil"/>
            </w:tcBorders>
            <w:vAlign w:val="center"/>
          </w:tcPr>
          <w:p w14:paraId="58EB338F" w14:textId="3986C3D9" w:rsidR="00FF7ED3" w:rsidRPr="001F6CE3" w:rsidRDefault="00FF7ED3" w:rsidP="00FF7ED3">
            <w:pPr>
              <w:jc w:val="left"/>
              <w:rPr>
                <w:szCs w:val="24"/>
              </w:rPr>
            </w:pPr>
            <w:r w:rsidRPr="00E1633F">
              <w:t>(hoặc tương đương về đặc tính kỹ thuật)</w:t>
            </w:r>
          </w:p>
        </w:tc>
        <w:tc>
          <w:tcPr>
            <w:tcW w:w="3960" w:type="dxa"/>
            <w:vAlign w:val="center"/>
          </w:tcPr>
          <w:p w14:paraId="5225D6E1" w14:textId="02142378"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D3B6AA7" w14:textId="77777777" w:rsidTr="00731A84">
        <w:trPr>
          <w:trHeight w:val="20"/>
          <w:jc w:val="center"/>
        </w:trPr>
        <w:tc>
          <w:tcPr>
            <w:tcW w:w="1188" w:type="dxa"/>
            <w:vAlign w:val="center"/>
          </w:tcPr>
          <w:p w14:paraId="7F99B7A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727EB72" w14:textId="1E2A8BA8" w:rsidR="00FF7ED3" w:rsidRPr="009E5232" w:rsidRDefault="00FF7ED3" w:rsidP="00FF7ED3">
            <w:pPr>
              <w:jc w:val="left"/>
            </w:pPr>
            <w:r w:rsidRPr="00656633">
              <w:t xml:space="preserve">Tụ điện КБГП-2-8 1мкф±10% </w:t>
            </w:r>
          </w:p>
        </w:tc>
        <w:tc>
          <w:tcPr>
            <w:tcW w:w="2520" w:type="dxa"/>
            <w:tcBorders>
              <w:left w:val="nil"/>
            </w:tcBorders>
            <w:vAlign w:val="center"/>
          </w:tcPr>
          <w:p w14:paraId="61804376" w14:textId="59A15895" w:rsidR="00FF7ED3" w:rsidRPr="001F6CE3" w:rsidRDefault="00FF7ED3" w:rsidP="00FF7ED3">
            <w:pPr>
              <w:jc w:val="left"/>
              <w:rPr>
                <w:szCs w:val="24"/>
              </w:rPr>
            </w:pPr>
            <w:r w:rsidRPr="00E1633F">
              <w:t>(hoặc tương đương về đặc tính kỹ thuật)</w:t>
            </w:r>
          </w:p>
        </w:tc>
        <w:tc>
          <w:tcPr>
            <w:tcW w:w="3960" w:type="dxa"/>
            <w:vAlign w:val="center"/>
          </w:tcPr>
          <w:p w14:paraId="10A8F7E9" w14:textId="1DD0297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24B62D0" w14:textId="77777777" w:rsidTr="00731A84">
        <w:trPr>
          <w:trHeight w:val="20"/>
          <w:jc w:val="center"/>
        </w:trPr>
        <w:tc>
          <w:tcPr>
            <w:tcW w:w="1188" w:type="dxa"/>
            <w:vAlign w:val="center"/>
          </w:tcPr>
          <w:p w14:paraId="2B776DA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FB733A2" w14:textId="613C6CD8" w:rsidR="00FF7ED3" w:rsidRPr="009E5232" w:rsidRDefault="00FF7ED3" w:rsidP="00FF7ED3">
            <w:pPr>
              <w:jc w:val="left"/>
            </w:pPr>
            <w:r w:rsidRPr="00656633">
              <w:t xml:space="preserve">Tụ điện КБП-Ф 500-40 0.022мкф±10% </w:t>
            </w:r>
          </w:p>
        </w:tc>
        <w:tc>
          <w:tcPr>
            <w:tcW w:w="2520" w:type="dxa"/>
            <w:tcBorders>
              <w:left w:val="nil"/>
            </w:tcBorders>
            <w:vAlign w:val="center"/>
          </w:tcPr>
          <w:p w14:paraId="524480A7" w14:textId="55D49DB0" w:rsidR="00FF7ED3" w:rsidRPr="001F6CE3" w:rsidRDefault="00FF7ED3" w:rsidP="00FF7ED3">
            <w:pPr>
              <w:jc w:val="left"/>
              <w:rPr>
                <w:szCs w:val="24"/>
              </w:rPr>
            </w:pPr>
            <w:r w:rsidRPr="00E1633F">
              <w:t>(hoặc tương đương về đặc tính kỹ thuật)</w:t>
            </w:r>
          </w:p>
        </w:tc>
        <w:tc>
          <w:tcPr>
            <w:tcW w:w="3960" w:type="dxa"/>
            <w:vAlign w:val="center"/>
          </w:tcPr>
          <w:p w14:paraId="2908665A" w14:textId="58B25DC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7EAA0FD" w14:textId="77777777" w:rsidTr="00731A84">
        <w:trPr>
          <w:trHeight w:val="20"/>
          <w:jc w:val="center"/>
        </w:trPr>
        <w:tc>
          <w:tcPr>
            <w:tcW w:w="1188" w:type="dxa"/>
            <w:vAlign w:val="center"/>
          </w:tcPr>
          <w:p w14:paraId="611A906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3231DF4" w14:textId="662878E0" w:rsidR="00FF7ED3" w:rsidRPr="009E5232" w:rsidRDefault="00FF7ED3" w:rsidP="00FF7ED3">
            <w:pPr>
              <w:jc w:val="left"/>
            </w:pPr>
            <w:r w:rsidRPr="00656633">
              <w:t xml:space="preserve">Tụ điện КД-2a-H70-3300пф±20% </w:t>
            </w:r>
          </w:p>
        </w:tc>
        <w:tc>
          <w:tcPr>
            <w:tcW w:w="2520" w:type="dxa"/>
            <w:tcBorders>
              <w:left w:val="nil"/>
            </w:tcBorders>
            <w:vAlign w:val="center"/>
          </w:tcPr>
          <w:p w14:paraId="0541059E" w14:textId="4DC36F68" w:rsidR="00FF7ED3" w:rsidRPr="001F6CE3" w:rsidRDefault="00FF7ED3" w:rsidP="00FF7ED3">
            <w:pPr>
              <w:jc w:val="left"/>
              <w:rPr>
                <w:szCs w:val="24"/>
              </w:rPr>
            </w:pPr>
            <w:r w:rsidRPr="00E1633F">
              <w:t>(hoặc tương đương về đặc tính kỹ thuật)</w:t>
            </w:r>
          </w:p>
        </w:tc>
        <w:tc>
          <w:tcPr>
            <w:tcW w:w="3960" w:type="dxa"/>
            <w:vAlign w:val="center"/>
          </w:tcPr>
          <w:p w14:paraId="2A81280F" w14:textId="5D95CEC2"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8B892E3" w14:textId="77777777" w:rsidTr="00731A84">
        <w:trPr>
          <w:trHeight w:val="20"/>
          <w:jc w:val="center"/>
        </w:trPr>
        <w:tc>
          <w:tcPr>
            <w:tcW w:w="1188" w:type="dxa"/>
            <w:vAlign w:val="center"/>
          </w:tcPr>
          <w:p w14:paraId="3F2EE61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53D2A6B" w14:textId="39B2247C" w:rsidR="00FF7ED3" w:rsidRPr="009E5232" w:rsidRDefault="00FF7ED3" w:rsidP="00FF7ED3">
            <w:pPr>
              <w:jc w:val="left"/>
            </w:pPr>
            <w:r w:rsidRPr="00656633">
              <w:t xml:space="preserve">Tụ điện КД-2a-H70-6800пф±10% </w:t>
            </w:r>
          </w:p>
        </w:tc>
        <w:tc>
          <w:tcPr>
            <w:tcW w:w="2520" w:type="dxa"/>
            <w:tcBorders>
              <w:left w:val="nil"/>
            </w:tcBorders>
            <w:vAlign w:val="center"/>
          </w:tcPr>
          <w:p w14:paraId="1690F13D" w14:textId="5729CA7B" w:rsidR="00FF7ED3" w:rsidRPr="001F6CE3" w:rsidRDefault="00FF7ED3" w:rsidP="00FF7ED3">
            <w:pPr>
              <w:jc w:val="left"/>
              <w:rPr>
                <w:szCs w:val="24"/>
              </w:rPr>
            </w:pPr>
            <w:r w:rsidRPr="00E1633F">
              <w:t>(hoặc tương đương về đặc tính kỹ thuật)</w:t>
            </w:r>
          </w:p>
        </w:tc>
        <w:tc>
          <w:tcPr>
            <w:tcW w:w="3960" w:type="dxa"/>
            <w:vAlign w:val="center"/>
          </w:tcPr>
          <w:p w14:paraId="518364A3" w14:textId="7949C0F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01B4C2B" w14:textId="77777777" w:rsidTr="00731A84">
        <w:trPr>
          <w:trHeight w:val="20"/>
          <w:jc w:val="center"/>
        </w:trPr>
        <w:tc>
          <w:tcPr>
            <w:tcW w:w="1188" w:type="dxa"/>
            <w:vAlign w:val="center"/>
          </w:tcPr>
          <w:p w14:paraId="1BE7E7D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AB68AC9" w14:textId="022E6D3C" w:rsidR="00FF7ED3" w:rsidRPr="009E5232" w:rsidRDefault="00FF7ED3" w:rsidP="00FF7ED3">
            <w:pPr>
              <w:jc w:val="left"/>
            </w:pPr>
            <w:r w:rsidRPr="00656633">
              <w:t xml:space="preserve">Tụ điện КД-2a-H70-6800пф±20% </w:t>
            </w:r>
          </w:p>
        </w:tc>
        <w:tc>
          <w:tcPr>
            <w:tcW w:w="2520" w:type="dxa"/>
            <w:tcBorders>
              <w:left w:val="nil"/>
            </w:tcBorders>
            <w:vAlign w:val="center"/>
          </w:tcPr>
          <w:p w14:paraId="37F70CC6" w14:textId="1D7E018E" w:rsidR="00FF7ED3" w:rsidRPr="001F6CE3" w:rsidRDefault="00FF7ED3" w:rsidP="00FF7ED3">
            <w:pPr>
              <w:jc w:val="left"/>
              <w:rPr>
                <w:szCs w:val="24"/>
              </w:rPr>
            </w:pPr>
            <w:r w:rsidRPr="00E1633F">
              <w:t>(hoặc tương đương về đặc tính kỹ thuật)</w:t>
            </w:r>
          </w:p>
        </w:tc>
        <w:tc>
          <w:tcPr>
            <w:tcW w:w="3960" w:type="dxa"/>
            <w:vAlign w:val="center"/>
          </w:tcPr>
          <w:p w14:paraId="1BB1D3E9" w14:textId="060E757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06EC035" w14:textId="77777777" w:rsidTr="00731A84">
        <w:trPr>
          <w:trHeight w:val="20"/>
          <w:jc w:val="center"/>
        </w:trPr>
        <w:tc>
          <w:tcPr>
            <w:tcW w:w="1188" w:type="dxa"/>
            <w:vAlign w:val="center"/>
          </w:tcPr>
          <w:p w14:paraId="0245BBC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84196F0" w14:textId="4A215583" w:rsidR="00FF7ED3" w:rsidRPr="009E5232" w:rsidRDefault="00FF7ED3" w:rsidP="00FF7ED3">
            <w:pPr>
              <w:jc w:val="left"/>
            </w:pPr>
            <w:r w:rsidRPr="00656633">
              <w:t xml:space="preserve">Tụ điện КМ-5Б-М1500 1000пф±5% </w:t>
            </w:r>
          </w:p>
        </w:tc>
        <w:tc>
          <w:tcPr>
            <w:tcW w:w="2520" w:type="dxa"/>
            <w:tcBorders>
              <w:left w:val="nil"/>
            </w:tcBorders>
            <w:vAlign w:val="center"/>
          </w:tcPr>
          <w:p w14:paraId="17484045" w14:textId="73BBFCC9" w:rsidR="00FF7ED3" w:rsidRPr="001F6CE3" w:rsidRDefault="00FF7ED3" w:rsidP="00FF7ED3">
            <w:pPr>
              <w:jc w:val="left"/>
              <w:rPr>
                <w:szCs w:val="24"/>
              </w:rPr>
            </w:pPr>
            <w:r w:rsidRPr="00E1633F">
              <w:t>(hoặc tương đương về đặc tính kỹ thuật)</w:t>
            </w:r>
          </w:p>
        </w:tc>
        <w:tc>
          <w:tcPr>
            <w:tcW w:w="3960" w:type="dxa"/>
            <w:vAlign w:val="center"/>
          </w:tcPr>
          <w:p w14:paraId="49D661B2" w14:textId="0DDDA694"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ADA996F" w14:textId="77777777" w:rsidTr="00731A84">
        <w:trPr>
          <w:trHeight w:val="20"/>
          <w:jc w:val="center"/>
        </w:trPr>
        <w:tc>
          <w:tcPr>
            <w:tcW w:w="1188" w:type="dxa"/>
            <w:vAlign w:val="center"/>
          </w:tcPr>
          <w:p w14:paraId="73D0833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14716F9" w14:textId="7BDA5DB4" w:rsidR="00FF7ED3" w:rsidRPr="009E5232" w:rsidRDefault="00FF7ED3" w:rsidP="00FF7ED3">
            <w:pPr>
              <w:jc w:val="left"/>
            </w:pPr>
            <w:r w:rsidRPr="00656633">
              <w:t xml:space="preserve">Tụ điện КМ-5Б-М1500 2200пф±5% </w:t>
            </w:r>
          </w:p>
        </w:tc>
        <w:tc>
          <w:tcPr>
            <w:tcW w:w="2520" w:type="dxa"/>
            <w:tcBorders>
              <w:left w:val="nil"/>
            </w:tcBorders>
            <w:vAlign w:val="center"/>
          </w:tcPr>
          <w:p w14:paraId="3F490C46" w14:textId="0B4C437A" w:rsidR="00FF7ED3" w:rsidRPr="001F6CE3" w:rsidRDefault="00FF7ED3" w:rsidP="00FF7ED3">
            <w:pPr>
              <w:jc w:val="left"/>
              <w:rPr>
                <w:szCs w:val="24"/>
              </w:rPr>
            </w:pPr>
            <w:r w:rsidRPr="00E1633F">
              <w:t>(hoặc tương đương về đặc tính kỹ thuật)</w:t>
            </w:r>
          </w:p>
        </w:tc>
        <w:tc>
          <w:tcPr>
            <w:tcW w:w="3960" w:type="dxa"/>
            <w:vAlign w:val="center"/>
          </w:tcPr>
          <w:p w14:paraId="7068ADA5" w14:textId="07C54C48"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518D067" w14:textId="77777777" w:rsidTr="00731A84">
        <w:trPr>
          <w:trHeight w:val="20"/>
          <w:jc w:val="center"/>
        </w:trPr>
        <w:tc>
          <w:tcPr>
            <w:tcW w:w="1188" w:type="dxa"/>
            <w:vAlign w:val="center"/>
          </w:tcPr>
          <w:p w14:paraId="516675F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2C89E1B" w14:textId="0349AE71" w:rsidR="00FF7ED3" w:rsidRPr="009E5232" w:rsidRDefault="00FF7ED3" w:rsidP="00FF7ED3">
            <w:pPr>
              <w:jc w:val="left"/>
            </w:pPr>
            <w:r w:rsidRPr="00656633">
              <w:t xml:space="preserve">Tụ điện КМ-5Б-М1500-3300пф±5% </w:t>
            </w:r>
          </w:p>
        </w:tc>
        <w:tc>
          <w:tcPr>
            <w:tcW w:w="2520" w:type="dxa"/>
            <w:tcBorders>
              <w:left w:val="nil"/>
            </w:tcBorders>
            <w:vAlign w:val="center"/>
          </w:tcPr>
          <w:p w14:paraId="45666B0B" w14:textId="370C1909" w:rsidR="00FF7ED3" w:rsidRPr="001F6CE3" w:rsidRDefault="00FF7ED3" w:rsidP="00FF7ED3">
            <w:pPr>
              <w:jc w:val="left"/>
              <w:rPr>
                <w:szCs w:val="24"/>
              </w:rPr>
            </w:pPr>
            <w:r w:rsidRPr="00E1633F">
              <w:t>(hoặc tương đương về đặc tính kỹ thuật)</w:t>
            </w:r>
          </w:p>
        </w:tc>
        <w:tc>
          <w:tcPr>
            <w:tcW w:w="3960" w:type="dxa"/>
            <w:vAlign w:val="center"/>
          </w:tcPr>
          <w:p w14:paraId="05255ACB" w14:textId="66292E8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054A2CD" w14:textId="77777777" w:rsidTr="00731A84">
        <w:trPr>
          <w:trHeight w:val="20"/>
          <w:jc w:val="center"/>
        </w:trPr>
        <w:tc>
          <w:tcPr>
            <w:tcW w:w="1188" w:type="dxa"/>
            <w:vAlign w:val="center"/>
          </w:tcPr>
          <w:p w14:paraId="23FFAAC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2485AD5" w14:textId="3CB5D5D4" w:rsidR="00FF7ED3" w:rsidRPr="009E5232" w:rsidRDefault="00FF7ED3" w:rsidP="00FF7ED3">
            <w:pPr>
              <w:jc w:val="left"/>
            </w:pPr>
            <w:r w:rsidRPr="00656633">
              <w:t xml:space="preserve">Tụ điện КМ-5Б-М1500-5600пф±5% </w:t>
            </w:r>
          </w:p>
        </w:tc>
        <w:tc>
          <w:tcPr>
            <w:tcW w:w="2520" w:type="dxa"/>
            <w:tcBorders>
              <w:left w:val="nil"/>
            </w:tcBorders>
            <w:vAlign w:val="center"/>
          </w:tcPr>
          <w:p w14:paraId="4CD1677C" w14:textId="54EBF7F1" w:rsidR="00FF7ED3" w:rsidRPr="001F6CE3" w:rsidRDefault="00FF7ED3" w:rsidP="00FF7ED3">
            <w:pPr>
              <w:jc w:val="left"/>
              <w:rPr>
                <w:szCs w:val="24"/>
              </w:rPr>
            </w:pPr>
            <w:r w:rsidRPr="00E1633F">
              <w:t>(hoặc tương đương về đặc tính kỹ thuật)</w:t>
            </w:r>
          </w:p>
        </w:tc>
        <w:tc>
          <w:tcPr>
            <w:tcW w:w="3960" w:type="dxa"/>
            <w:vAlign w:val="center"/>
          </w:tcPr>
          <w:p w14:paraId="187BCC2D" w14:textId="7B93CA24"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C0D6326" w14:textId="77777777" w:rsidTr="00731A84">
        <w:trPr>
          <w:trHeight w:val="20"/>
          <w:jc w:val="center"/>
        </w:trPr>
        <w:tc>
          <w:tcPr>
            <w:tcW w:w="1188" w:type="dxa"/>
            <w:vAlign w:val="center"/>
          </w:tcPr>
          <w:p w14:paraId="29F6851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15D7FED" w14:textId="26D90960" w:rsidR="00FF7ED3" w:rsidRPr="009E5232" w:rsidRDefault="00FF7ED3" w:rsidP="00FF7ED3">
            <w:pPr>
              <w:jc w:val="left"/>
            </w:pPr>
            <w:r w:rsidRPr="00656633">
              <w:t xml:space="preserve">Tụ điện КП-2a-H70-3300пф±10% </w:t>
            </w:r>
          </w:p>
        </w:tc>
        <w:tc>
          <w:tcPr>
            <w:tcW w:w="2520" w:type="dxa"/>
            <w:tcBorders>
              <w:left w:val="nil"/>
            </w:tcBorders>
            <w:vAlign w:val="center"/>
          </w:tcPr>
          <w:p w14:paraId="2B01917F" w14:textId="6FBEAF00" w:rsidR="00FF7ED3" w:rsidRPr="001F6CE3" w:rsidRDefault="00FF7ED3" w:rsidP="00FF7ED3">
            <w:pPr>
              <w:jc w:val="left"/>
              <w:rPr>
                <w:szCs w:val="24"/>
              </w:rPr>
            </w:pPr>
            <w:r w:rsidRPr="00E1633F">
              <w:t>(hoặc tương đương về đặc tính kỹ thuật)</w:t>
            </w:r>
          </w:p>
        </w:tc>
        <w:tc>
          <w:tcPr>
            <w:tcW w:w="3960" w:type="dxa"/>
            <w:vAlign w:val="center"/>
          </w:tcPr>
          <w:p w14:paraId="76378C46" w14:textId="014C90C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9A3C7D7" w14:textId="77777777" w:rsidTr="00731A84">
        <w:trPr>
          <w:trHeight w:val="20"/>
          <w:jc w:val="center"/>
        </w:trPr>
        <w:tc>
          <w:tcPr>
            <w:tcW w:w="1188" w:type="dxa"/>
            <w:vAlign w:val="center"/>
          </w:tcPr>
          <w:p w14:paraId="38A17D4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64ECEED" w14:textId="6F496CCE" w:rsidR="00FF7ED3" w:rsidRPr="009E5232" w:rsidRDefault="00FF7ED3" w:rsidP="00FF7ED3">
            <w:pPr>
              <w:jc w:val="left"/>
            </w:pPr>
            <w:r w:rsidRPr="00656633">
              <w:t xml:space="preserve">Tụ điện КП-2a-H70-6800пф±10% </w:t>
            </w:r>
          </w:p>
        </w:tc>
        <w:tc>
          <w:tcPr>
            <w:tcW w:w="2520" w:type="dxa"/>
            <w:tcBorders>
              <w:left w:val="nil"/>
            </w:tcBorders>
            <w:vAlign w:val="center"/>
          </w:tcPr>
          <w:p w14:paraId="3865294C" w14:textId="715C07C6" w:rsidR="00FF7ED3" w:rsidRPr="001F6CE3" w:rsidRDefault="00FF7ED3" w:rsidP="00FF7ED3">
            <w:pPr>
              <w:jc w:val="left"/>
              <w:rPr>
                <w:szCs w:val="24"/>
              </w:rPr>
            </w:pPr>
            <w:r w:rsidRPr="00E1633F">
              <w:t>(hoặc tương đương về đặc tính kỹ thuật)</w:t>
            </w:r>
          </w:p>
        </w:tc>
        <w:tc>
          <w:tcPr>
            <w:tcW w:w="3960" w:type="dxa"/>
            <w:vAlign w:val="center"/>
          </w:tcPr>
          <w:p w14:paraId="1BEE223A" w14:textId="72A32812"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A929516" w14:textId="77777777" w:rsidTr="00731A84">
        <w:trPr>
          <w:trHeight w:val="20"/>
          <w:jc w:val="center"/>
        </w:trPr>
        <w:tc>
          <w:tcPr>
            <w:tcW w:w="1188" w:type="dxa"/>
            <w:vAlign w:val="center"/>
          </w:tcPr>
          <w:p w14:paraId="3B36427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BA1CF3D" w14:textId="6EE01F3B" w:rsidR="00FF7ED3" w:rsidRPr="009E5232" w:rsidRDefault="00FF7ED3" w:rsidP="00FF7ED3">
            <w:pPr>
              <w:jc w:val="left"/>
            </w:pPr>
            <w:r w:rsidRPr="00656633">
              <w:t>Tụ điện КПК-1-6/25</w:t>
            </w:r>
          </w:p>
        </w:tc>
        <w:tc>
          <w:tcPr>
            <w:tcW w:w="2520" w:type="dxa"/>
            <w:tcBorders>
              <w:left w:val="nil"/>
            </w:tcBorders>
            <w:vAlign w:val="center"/>
          </w:tcPr>
          <w:p w14:paraId="79982D79" w14:textId="78452A8E" w:rsidR="00FF7ED3" w:rsidRPr="001F6CE3" w:rsidRDefault="00FF7ED3" w:rsidP="00FF7ED3">
            <w:pPr>
              <w:jc w:val="left"/>
              <w:rPr>
                <w:szCs w:val="24"/>
              </w:rPr>
            </w:pPr>
            <w:r w:rsidRPr="00E1633F">
              <w:t>(hoặc tương đương về đặc tính kỹ thuật)</w:t>
            </w:r>
          </w:p>
        </w:tc>
        <w:tc>
          <w:tcPr>
            <w:tcW w:w="3960" w:type="dxa"/>
            <w:vAlign w:val="center"/>
          </w:tcPr>
          <w:p w14:paraId="5E1584C0" w14:textId="107E78B5"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51AF1613" w14:textId="77777777" w:rsidTr="00731A84">
        <w:trPr>
          <w:trHeight w:val="20"/>
          <w:jc w:val="center"/>
        </w:trPr>
        <w:tc>
          <w:tcPr>
            <w:tcW w:w="1188" w:type="dxa"/>
            <w:vAlign w:val="center"/>
          </w:tcPr>
          <w:p w14:paraId="646E56F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80A2F64" w14:textId="271B1924" w:rsidR="00FF7ED3" w:rsidRPr="009E5232" w:rsidRDefault="00FF7ED3" w:rsidP="00FF7ED3">
            <w:pPr>
              <w:jc w:val="left"/>
            </w:pPr>
            <w:r w:rsidRPr="00656633">
              <w:t>Tụ điện КПК-1-8/30</w:t>
            </w:r>
          </w:p>
        </w:tc>
        <w:tc>
          <w:tcPr>
            <w:tcW w:w="2520" w:type="dxa"/>
            <w:tcBorders>
              <w:left w:val="nil"/>
            </w:tcBorders>
            <w:vAlign w:val="center"/>
          </w:tcPr>
          <w:p w14:paraId="39C91959" w14:textId="5EE9799D" w:rsidR="00FF7ED3" w:rsidRPr="001F6CE3" w:rsidRDefault="00FF7ED3" w:rsidP="00FF7ED3">
            <w:pPr>
              <w:jc w:val="left"/>
              <w:rPr>
                <w:szCs w:val="24"/>
              </w:rPr>
            </w:pPr>
            <w:r w:rsidRPr="00E1633F">
              <w:t>(hoặc tương đương về đặc tính kỹ thuật)</w:t>
            </w:r>
          </w:p>
        </w:tc>
        <w:tc>
          <w:tcPr>
            <w:tcW w:w="3960" w:type="dxa"/>
            <w:vAlign w:val="center"/>
          </w:tcPr>
          <w:p w14:paraId="72DE3549" w14:textId="3DEB6F46"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BAA178A" w14:textId="77777777" w:rsidTr="00731A84">
        <w:trPr>
          <w:trHeight w:val="20"/>
          <w:jc w:val="center"/>
        </w:trPr>
        <w:tc>
          <w:tcPr>
            <w:tcW w:w="1188" w:type="dxa"/>
            <w:vAlign w:val="center"/>
          </w:tcPr>
          <w:p w14:paraId="44EEA7C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2A64A38" w14:textId="55A0338C" w:rsidR="00FF7ED3" w:rsidRPr="009E5232" w:rsidRDefault="00FF7ED3" w:rsidP="00FF7ED3">
            <w:pPr>
              <w:jc w:val="left"/>
            </w:pPr>
            <w:r w:rsidRPr="00656633">
              <w:t xml:space="preserve">Tụ điện КСО-2 500-Б 1000±10% </w:t>
            </w:r>
          </w:p>
        </w:tc>
        <w:tc>
          <w:tcPr>
            <w:tcW w:w="2520" w:type="dxa"/>
            <w:tcBorders>
              <w:left w:val="nil"/>
            </w:tcBorders>
            <w:vAlign w:val="center"/>
          </w:tcPr>
          <w:p w14:paraId="1079F52D" w14:textId="0C18B835" w:rsidR="00FF7ED3" w:rsidRPr="001F6CE3" w:rsidRDefault="00FF7ED3" w:rsidP="00FF7ED3">
            <w:pPr>
              <w:jc w:val="left"/>
              <w:rPr>
                <w:szCs w:val="24"/>
              </w:rPr>
            </w:pPr>
            <w:r w:rsidRPr="00E1633F">
              <w:t>(hoặc tương đương về đặc tính kỹ thuật)</w:t>
            </w:r>
          </w:p>
        </w:tc>
        <w:tc>
          <w:tcPr>
            <w:tcW w:w="3960" w:type="dxa"/>
            <w:vAlign w:val="center"/>
          </w:tcPr>
          <w:p w14:paraId="31BF86FB" w14:textId="2B5F92A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53D9867" w14:textId="77777777" w:rsidTr="00731A84">
        <w:trPr>
          <w:trHeight w:val="20"/>
          <w:jc w:val="center"/>
        </w:trPr>
        <w:tc>
          <w:tcPr>
            <w:tcW w:w="1188" w:type="dxa"/>
            <w:vAlign w:val="center"/>
          </w:tcPr>
          <w:p w14:paraId="6755C02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FB89844" w14:textId="7DE667E9" w:rsidR="00FF7ED3" w:rsidRPr="009E5232" w:rsidRDefault="00FF7ED3" w:rsidP="00FF7ED3">
            <w:pPr>
              <w:jc w:val="left"/>
            </w:pPr>
            <w:r w:rsidRPr="00656633">
              <w:t xml:space="preserve">Tụ điện КТ-2-M47-10пф±10% </w:t>
            </w:r>
          </w:p>
        </w:tc>
        <w:tc>
          <w:tcPr>
            <w:tcW w:w="2520" w:type="dxa"/>
            <w:tcBorders>
              <w:left w:val="nil"/>
            </w:tcBorders>
            <w:vAlign w:val="center"/>
          </w:tcPr>
          <w:p w14:paraId="47B64038" w14:textId="0C8B1DB7" w:rsidR="00FF7ED3" w:rsidRPr="001F6CE3" w:rsidRDefault="00FF7ED3" w:rsidP="00FF7ED3">
            <w:pPr>
              <w:jc w:val="left"/>
              <w:rPr>
                <w:szCs w:val="24"/>
              </w:rPr>
            </w:pPr>
            <w:r w:rsidRPr="00E1633F">
              <w:t>(hoặc tương đương về đặc tính kỹ thuật)</w:t>
            </w:r>
          </w:p>
        </w:tc>
        <w:tc>
          <w:tcPr>
            <w:tcW w:w="3960" w:type="dxa"/>
            <w:vAlign w:val="center"/>
          </w:tcPr>
          <w:p w14:paraId="35CA842E" w14:textId="4FFFBCA9" w:rsidR="00FF7ED3" w:rsidRPr="001F6CE3" w:rsidRDefault="00FF7ED3" w:rsidP="00FF7ED3">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FF7ED3" w:rsidRPr="001F6CE3" w14:paraId="6C069731" w14:textId="77777777" w:rsidTr="00731A84">
        <w:trPr>
          <w:trHeight w:val="20"/>
          <w:jc w:val="center"/>
        </w:trPr>
        <w:tc>
          <w:tcPr>
            <w:tcW w:w="1188" w:type="dxa"/>
            <w:vAlign w:val="center"/>
          </w:tcPr>
          <w:p w14:paraId="170C6A0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24C7ABD" w14:textId="0B2D3E9F" w:rsidR="00FF7ED3" w:rsidRPr="009E5232" w:rsidRDefault="00FF7ED3" w:rsidP="00FF7ED3">
            <w:pPr>
              <w:jc w:val="left"/>
            </w:pPr>
            <w:r w:rsidRPr="00656633">
              <w:t xml:space="preserve">Tụ điện КТ-2-M47-10пф±5% </w:t>
            </w:r>
          </w:p>
        </w:tc>
        <w:tc>
          <w:tcPr>
            <w:tcW w:w="2520" w:type="dxa"/>
            <w:tcBorders>
              <w:left w:val="nil"/>
            </w:tcBorders>
            <w:vAlign w:val="center"/>
          </w:tcPr>
          <w:p w14:paraId="5B0D8996" w14:textId="20F58EAA" w:rsidR="00FF7ED3" w:rsidRPr="001F6CE3" w:rsidRDefault="00FF7ED3" w:rsidP="00FF7ED3">
            <w:pPr>
              <w:jc w:val="left"/>
              <w:rPr>
                <w:szCs w:val="24"/>
              </w:rPr>
            </w:pPr>
            <w:r w:rsidRPr="00E1633F">
              <w:t>(hoặc tương đương về đặc tính kỹ thuật)</w:t>
            </w:r>
          </w:p>
        </w:tc>
        <w:tc>
          <w:tcPr>
            <w:tcW w:w="3960" w:type="dxa"/>
            <w:vAlign w:val="center"/>
          </w:tcPr>
          <w:p w14:paraId="31643308" w14:textId="076EDF7C"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1250687" w14:textId="77777777" w:rsidTr="00731A84">
        <w:trPr>
          <w:trHeight w:val="20"/>
          <w:jc w:val="center"/>
        </w:trPr>
        <w:tc>
          <w:tcPr>
            <w:tcW w:w="1188" w:type="dxa"/>
            <w:vAlign w:val="center"/>
          </w:tcPr>
          <w:p w14:paraId="53E3121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93A97CF" w14:textId="61C81FAB" w:rsidR="00FF7ED3" w:rsidRPr="009E5232" w:rsidRDefault="00FF7ED3" w:rsidP="00FF7ED3">
            <w:pPr>
              <w:jc w:val="left"/>
            </w:pPr>
            <w:r w:rsidRPr="00656633">
              <w:t xml:space="preserve">Tụ điện КТ-2-M47-110пф±5% </w:t>
            </w:r>
          </w:p>
        </w:tc>
        <w:tc>
          <w:tcPr>
            <w:tcW w:w="2520" w:type="dxa"/>
            <w:tcBorders>
              <w:left w:val="nil"/>
            </w:tcBorders>
            <w:vAlign w:val="center"/>
          </w:tcPr>
          <w:p w14:paraId="67DEBFA8" w14:textId="438055B7" w:rsidR="00FF7ED3" w:rsidRPr="001F6CE3" w:rsidRDefault="00FF7ED3" w:rsidP="00FF7ED3">
            <w:pPr>
              <w:jc w:val="left"/>
              <w:rPr>
                <w:szCs w:val="24"/>
              </w:rPr>
            </w:pPr>
            <w:r w:rsidRPr="00E1633F">
              <w:t>(hoặc tương đương về đặc tính kỹ thuật)</w:t>
            </w:r>
          </w:p>
        </w:tc>
        <w:tc>
          <w:tcPr>
            <w:tcW w:w="3960" w:type="dxa"/>
            <w:vAlign w:val="center"/>
          </w:tcPr>
          <w:p w14:paraId="676B799A" w14:textId="2D6513C4"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7362F76" w14:textId="77777777" w:rsidTr="00731A84">
        <w:trPr>
          <w:trHeight w:val="20"/>
          <w:jc w:val="center"/>
        </w:trPr>
        <w:tc>
          <w:tcPr>
            <w:tcW w:w="1188" w:type="dxa"/>
            <w:vAlign w:val="center"/>
          </w:tcPr>
          <w:p w14:paraId="24782D0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1634F8A" w14:textId="5573CF04" w:rsidR="00FF7ED3" w:rsidRPr="009E5232" w:rsidRDefault="00FF7ED3" w:rsidP="00FF7ED3">
            <w:pPr>
              <w:jc w:val="left"/>
            </w:pPr>
            <w:r w:rsidRPr="00656633">
              <w:t xml:space="preserve">Tụ điện КТ-2-M47-12пф±5% </w:t>
            </w:r>
          </w:p>
        </w:tc>
        <w:tc>
          <w:tcPr>
            <w:tcW w:w="2520" w:type="dxa"/>
            <w:tcBorders>
              <w:left w:val="nil"/>
            </w:tcBorders>
            <w:vAlign w:val="center"/>
          </w:tcPr>
          <w:p w14:paraId="49EF223F" w14:textId="19B40838" w:rsidR="00FF7ED3" w:rsidRPr="001F6CE3" w:rsidRDefault="00FF7ED3" w:rsidP="00FF7ED3">
            <w:pPr>
              <w:jc w:val="left"/>
              <w:rPr>
                <w:szCs w:val="24"/>
              </w:rPr>
            </w:pPr>
            <w:r w:rsidRPr="00E1633F">
              <w:t>(hoặc tương đương về đặc tính kỹ thuật)</w:t>
            </w:r>
          </w:p>
        </w:tc>
        <w:tc>
          <w:tcPr>
            <w:tcW w:w="3960" w:type="dxa"/>
            <w:vAlign w:val="center"/>
          </w:tcPr>
          <w:p w14:paraId="76019ECE" w14:textId="2AAC00CC"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5FAEC993" w14:textId="77777777" w:rsidTr="00731A84">
        <w:trPr>
          <w:trHeight w:val="20"/>
          <w:jc w:val="center"/>
        </w:trPr>
        <w:tc>
          <w:tcPr>
            <w:tcW w:w="1188" w:type="dxa"/>
            <w:vAlign w:val="center"/>
          </w:tcPr>
          <w:p w14:paraId="34C787A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5AAE315" w14:textId="56D9BBDF" w:rsidR="00FF7ED3" w:rsidRPr="009E5232" w:rsidRDefault="00FF7ED3" w:rsidP="00FF7ED3">
            <w:pPr>
              <w:jc w:val="left"/>
            </w:pPr>
            <w:r w:rsidRPr="00656633">
              <w:t xml:space="preserve">Tụ điện КТ-2-M47-15пф±10% </w:t>
            </w:r>
          </w:p>
        </w:tc>
        <w:tc>
          <w:tcPr>
            <w:tcW w:w="2520" w:type="dxa"/>
            <w:tcBorders>
              <w:left w:val="nil"/>
            </w:tcBorders>
            <w:vAlign w:val="center"/>
          </w:tcPr>
          <w:p w14:paraId="67D6944A" w14:textId="23A74B48" w:rsidR="00FF7ED3" w:rsidRPr="001F6CE3" w:rsidRDefault="00FF7ED3" w:rsidP="00FF7ED3">
            <w:pPr>
              <w:jc w:val="left"/>
              <w:rPr>
                <w:szCs w:val="24"/>
              </w:rPr>
            </w:pPr>
            <w:r w:rsidRPr="00E1633F">
              <w:t>(hoặc tương đương về đặc tính kỹ thuật)</w:t>
            </w:r>
          </w:p>
        </w:tc>
        <w:tc>
          <w:tcPr>
            <w:tcW w:w="3960" w:type="dxa"/>
            <w:vAlign w:val="center"/>
          </w:tcPr>
          <w:p w14:paraId="2E03B7CC" w14:textId="63FFD355"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375C4A5" w14:textId="77777777" w:rsidTr="00731A84">
        <w:trPr>
          <w:trHeight w:val="20"/>
          <w:jc w:val="center"/>
        </w:trPr>
        <w:tc>
          <w:tcPr>
            <w:tcW w:w="1188" w:type="dxa"/>
            <w:vAlign w:val="center"/>
          </w:tcPr>
          <w:p w14:paraId="4F77FCA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9242387" w14:textId="7A0937AB" w:rsidR="00FF7ED3" w:rsidRPr="009E5232" w:rsidRDefault="00FF7ED3" w:rsidP="00FF7ED3">
            <w:pPr>
              <w:jc w:val="left"/>
            </w:pPr>
            <w:r w:rsidRPr="00656633">
              <w:t xml:space="preserve">Tụ điện КТ-2-M47-20пф±10% </w:t>
            </w:r>
          </w:p>
        </w:tc>
        <w:tc>
          <w:tcPr>
            <w:tcW w:w="2520" w:type="dxa"/>
            <w:tcBorders>
              <w:left w:val="nil"/>
            </w:tcBorders>
            <w:vAlign w:val="center"/>
          </w:tcPr>
          <w:p w14:paraId="0A73C6DE" w14:textId="685B5D56" w:rsidR="00FF7ED3" w:rsidRPr="001F6CE3" w:rsidRDefault="00FF7ED3" w:rsidP="00FF7ED3">
            <w:pPr>
              <w:jc w:val="left"/>
              <w:rPr>
                <w:szCs w:val="24"/>
              </w:rPr>
            </w:pPr>
            <w:r w:rsidRPr="00E1633F">
              <w:t>(hoặc tương đương về đặc tính kỹ thuật)</w:t>
            </w:r>
          </w:p>
        </w:tc>
        <w:tc>
          <w:tcPr>
            <w:tcW w:w="3960" w:type="dxa"/>
            <w:vAlign w:val="center"/>
          </w:tcPr>
          <w:p w14:paraId="16A0D771" w14:textId="141896F1"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F406318" w14:textId="77777777" w:rsidTr="00731A84">
        <w:trPr>
          <w:trHeight w:val="20"/>
          <w:jc w:val="center"/>
        </w:trPr>
        <w:tc>
          <w:tcPr>
            <w:tcW w:w="1188" w:type="dxa"/>
            <w:vAlign w:val="center"/>
          </w:tcPr>
          <w:p w14:paraId="4805C96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10D527C" w14:textId="4EA99D45" w:rsidR="00FF7ED3" w:rsidRPr="009E5232" w:rsidRDefault="00FF7ED3" w:rsidP="00FF7ED3">
            <w:pPr>
              <w:jc w:val="left"/>
            </w:pPr>
            <w:r w:rsidRPr="00656633">
              <w:t xml:space="preserve">Tụ điện КТ-2-M47-20пф±5% </w:t>
            </w:r>
          </w:p>
        </w:tc>
        <w:tc>
          <w:tcPr>
            <w:tcW w:w="2520" w:type="dxa"/>
            <w:tcBorders>
              <w:left w:val="nil"/>
            </w:tcBorders>
            <w:vAlign w:val="center"/>
          </w:tcPr>
          <w:p w14:paraId="17222A81" w14:textId="0E636835" w:rsidR="00FF7ED3" w:rsidRPr="001F6CE3" w:rsidRDefault="00FF7ED3" w:rsidP="00FF7ED3">
            <w:pPr>
              <w:jc w:val="left"/>
              <w:rPr>
                <w:szCs w:val="24"/>
              </w:rPr>
            </w:pPr>
            <w:r w:rsidRPr="00E1633F">
              <w:t>(hoặc tương đương về đặc tính kỹ thuật)</w:t>
            </w:r>
          </w:p>
        </w:tc>
        <w:tc>
          <w:tcPr>
            <w:tcW w:w="3960" w:type="dxa"/>
            <w:vAlign w:val="center"/>
          </w:tcPr>
          <w:p w14:paraId="14C546F8" w14:textId="16A165C4"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500B33CA" w14:textId="77777777" w:rsidTr="00731A84">
        <w:trPr>
          <w:trHeight w:val="20"/>
          <w:jc w:val="center"/>
        </w:trPr>
        <w:tc>
          <w:tcPr>
            <w:tcW w:w="1188" w:type="dxa"/>
            <w:vAlign w:val="center"/>
          </w:tcPr>
          <w:p w14:paraId="1426891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5668E2D" w14:textId="5C034D89" w:rsidR="00FF7ED3" w:rsidRPr="009E5232" w:rsidRDefault="00FF7ED3" w:rsidP="00FF7ED3">
            <w:pPr>
              <w:jc w:val="left"/>
            </w:pPr>
            <w:r w:rsidRPr="00656633">
              <w:t xml:space="preserve">Tụ điện КТ-2-M47-24пф±10% </w:t>
            </w:r>
          </w:p>
        </w:tc>
        <w:tc>
          <w:tcPr>
            <w:tcW w:w="2520" w:type="dxa"/>
            <w:tcBorders>
              <w:left w:val="nil"/>
            </w:tcBorders>
            <w:vAlign w:val="center"/>
          </w:tcPr>
          <w:p w14:paraId="6A69251E" w14:textId="48C9BFA2" w:rsidR="00FF7ED3" w:rsidRPr="001F6CE3" w:rsidRDefault="00FF7ED3" w:rsidP="00FF7ED3">
            <w:pPr>
              <w:jc w:val="left"/>
              <w:rPr>
                <w:szCs w:val="24"/>
              </w:rPr>
            </w:pPr>
            <w:r w:rsidRPr="00E1633F">
              <w:t>(hoặc tương đương về đặc tính kỹ thuật)</w:t>
            </w:r>
          </w:p>
        </w:tc>
        <w:tc>
          <w:tcPr>
            <w:tcW w:w="3960" w:type="dxa"/>
            <w:vAlign w:val="center"/>
          </w:tcPr>
          <w:p w14:paraId="5EC1E8C2" w14:textId="7EC982DD"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57690BA6" w14:textId="77777777" w:rsidTr="00731A84">
        <w:trPr>
          <w:trHeight w:val="20"/>
          <w:jc w:val="center"/>
        </w:trPr>
        <w:tc>
          <w:tcPr>
            <w:tcW w:w="1188" w:type="dxa"/>
            <w:vAlign w:val="center"/>
          </w:tcPr>
          <w:p w14:paraId="58CEBA0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DC2883D" w14:textId="05C26913" w:rsidR="00FF7ED3" w:rsidRPr="009E5232" w:rsidRDefault="00FF7ED3" w:rsidP="00FF7ED3">
            <w:pPr>
              <w:jc w:val="left"/>
            </w:pPr>
            <w:r w:rsidRPr="00656633">
              <w:t xml:space="preserve">Tụ điện КТ-2-M47-27пф±10% </w:t>
            </w:r>
          </w:p>
        </w:tc>
        <w:tc>
          <w:tcPr>
            <w:tcW w:w="2520" w:type="dxa"/>
            <w:tcBorders>
              <w:left w:val="nil"/>
            </w:tcBorders>
            <w:vAlign w:val="center"/>
          </w:tcPr>
          <w:p w14:paraId="7AF157C2" w14:textId="13AE5066" w:rsidR="00FF7ED3" w:rsidRPr="001F6CE3" w:rsidRDefault="00FF7ED3" w:rsidP="00FF7ED3">
            <w:pPr>
              <w:jc w:val="left"/>
              <w:rPr>
                <w:szCs w:val="24"/>
              </w:rPr>
            </w:pPr>
            <w:r w:rsidRPr="00E1633F">
              <w:t>(hoặc tương đương về đặc tính kỹ thuật)</w:t>
            </w:r>
          </w:p>
        </w:tc>
        <w:tc>
          <w:tcPr>
            <w:tcW w:w="3960" w:type="dxa"/>
            <w:vAlign w:val="center"/>
          </w:tcPr>
          <w:p w14:paraId="17C0B83F" w14:textId="214F132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6DE7DC8" w14:textId="77777777" w:rsidTr="00731A84">
        <w:trPr>
          <w:trHeight w:val="20"/>
          <w:jc w:val="center"/>
        </w:trPr>
        <w:tc>
          <w:tcPr>
            <w:tcW w:w="1188" w:type="dxa"/>
            <w:vAlign w:val="center"/>
          </w:tcPr>
          <w:p w14:paraId="73F0B31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412BC96" w14:textId="0E45AB63" w:rsidR="00FF7ED3" w:rsidRPr="009E5232" w:rsidRDefault="00FF7ED3" w:rsidP="00FF7ED3">
            <w:pPr>
              <w:jc w:val="left"/>
            </w:pPr>
            <w:r w:rsidRPr="00656633">
              <w:t xml:space="preserve">Tụ điện КТ-2-M47-39пф±10% </w:t>
            </w:r>
          </w:p>
        </w:tc>
        <w:tc>
          <w:tcPr>
            <w:tcW w:w="2520" w:type="dxa"/>
            <w:tcBorders>
              <w:left w:val="nil"/>
            </w:tcBorders>
            <w:vAlign w:val="center"/>
          </w:tcPr>
          <w:p w14:paraId="0DD9BADC" w14:textId="719D83B2" w:rsidR="00FF7ED3" w:rsidRPr="001F6CE3" w:rsidRDefault="00FF7ED3" w:rsidP="00FF7ED3">
            <w:pPr>
              <w:jc w:val="left"/>
              <w:rPr>
                <w:szCs w:val="24"/>
              </w:rPr>
            </w:pPr>
            <w:r w:rsidRPr="00E1633F">
              <w:t>(hoặc tương đương về đặc tính kỹ thuật)</w:t>
            </w:r>
          </w:p>
        </w:tc>
        <w:tc>
          <w:tcPr>
            <w:tcW w:w="3960" w:type="dxa"/>
            <w:vAlign w:val="center"/>
          </w:tcPr>
          <w:p w14:paraId="74E240D7" w14:textId="42D23209"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78049F4" w14:textId="77777777" w:rsidTr="00731A84">
        <w:trPr>
          <w:trHeight w:val="20"/>
          <w:jc w:val="center"/>
        </w:trPr>
        <w:tc>
          <w:tcPr>
            <w:tcW w:w="1188" w:type="dxa"/>
            <w:vAlign w:val="center"/>
          </w:tcPr>
          <w:p w14:paraId="33866E5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742C33C" w14:textId="21CCB242" w:rsidR="00FF7ED3" w:rsidRPr="009E5232" w:rsidRDefault="00FF7ED3" w:rsidP="00FF7ED3">
            <w:pPr>
              <w:jc w:val="left"/>
            </w:pPr>
            <w:r w:rsidRPr="00656633">
              <w:t xml:space="preserve">Tụ điện КТ-2-M47-3пф±10% </w:t>
            </w:r>
          </w:p>
        </w:tc>
        <w:tc>
          <w:tcPr>
            <w:tcW w:w="2520" w:type="dxa"/>
            <w:tcBorders>
              <w:left w:val="nil"/>
            </w:tcBorders>
            <w:vAlign w:val="center"/>
          </w:tcPr>
          <w:p w14:paraId="6748BC45" w14:textId="14D64C2D" w:rsidR="00FF7ED3" w:rsidRPr="001F6CE3" w:rsidRDefault="00FF7ED3" w:rsidP="00FF7ED3">
            <w:pPr>
              <w:jc w:val="left"/>
              <w:rPr>
                <w:szCs w:val="24"/>
              </w:rPr>
            </w:pPr>
            <w:r w:rsidRPr="00E1633F">
              <w:t>(hoặc tương đương về đặc tính kỹ thuật)</w:t>
            </w:r>
          </w:p>
        </w:tc>
        <w:tc>
          <w:tcPr>
            <w:tcW w:w="3960" w:type="dxa"/>
            <w:vAlign w:val="center"/>
          </w:tcPr>
          <w:p w14:paraId="6C6B9D59" w14:textId="7C352A11"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45CE55B" w14:textId="77777777" w:rsidTr="00731A84">
        <w:trPr>
          <w:trHeight w:val="20"/>
          <w:jc w:val="center"/>
        </w:trPr>
        <w:tc>
          <w:tcPr>
            <w:tcW w:w="1188" w:type="dxa"/>
            <w:vAlign w:val="center"/>
          </w:tcPr>
          <w:p w14:paraId="0FA201C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52A73E0" w14:textId="44DF57C8" w:rsidR="00FF7ED3" w:rsidRPr="009E5232" w:rsidRDefault="00FF7ED3" w:rsidP="00FF7ED3">
            <w:pPr>
              <w:jc w:val="left"/>
            </w:pPr>
            <w:r w:rsidRPr="00656633">
              <w:t>Tụ điện КТ-2-M47-47пф±10% -3</w:t>
            </w:r>
          </w:p>
        </w:tc>
        <w:tc>
          <w:tcPr>
            <w:tcW w:w="2520" w:type="dxa"/>
            <w:tcBorders>
              <w:left w:val="nil"/>
            </w:tcBorders>
            <w:vAlign w:val="center"/>
          </w:tcPr>
          <w:p w14:paraId="58AC30A4" w14:textId="1E9BD892" w:rsidR="00FF7ED3" w:rsidRPr="001F6CE3" w:rsidRDefault="00FF7ED3" w:rsidP="00FF7ED3">
            <w:pPr>
              <w:jc w:val="left"/>
              <w:rPr>
                <w:szCs w:val="24"/>
              </w:rPr>
            </w:pPr>
            <w:r w:rsidRPr="00E1633F">
              <w:t>(hoặc tương đương về đặc tính kỹ thuật)</w:t>
            </w:r>
          </w:p>
        </w:tc>
        <w:tc>
          <w:tcPr>
            <w:tcW w:w="3960" w:type="dxa"/>
            <w:vAlign w:val="center"/>
          </w:tcPr>
          <w:p w14:paraId="60D2DC5E" w14:textId="5BD01F65"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5C61589" w14:textId="77777777" w:rsidTr="00731A84">
        <w:trPr>
          <w:trHeight w:val="20"/>
          <w:jc w:val="center"/>
        </w:trPr>
        <w:tc>
          <w:tcPr>
            <w:tcW w:w="1188" w:type="dxa"/>
            <w:vAlign w:val="center"/>
          </w:tcPr>
          <w:p w14:paraId="4AD79A6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C4BC3DA" w14:textId="47376A46" w:rsidR="00FF7ED3" w:rsidRPr="009E5232" w:rsidRDefault="00FF7ED3" w:rsidP="00FF7ED3">
            <w:pPr>
              <w:jc w:val="left"/>
            </w:pPr>
            <w:r w:rsidRPr="00656633">
              <w:t>Tụ điện КТ-2-M47-51пф±5% -3</w:t>
            </w:r>
          </w:p>
        </w:tc>
        <w:tc>
          <w:tcPr>
            <w:tcW w:w="2520" w:type="dxa"/>
            <w:tcBorders>
              <w:left w:val="nil"/>
            </w:tcBorders>
            <w:vAlign w:val="center"/>
          </w:tcPr>
          <w:p w14:paraId="11A558E4" w14:textId="5A515509" w:rsidR="00FF7ED3" w:rsidRPr="001F6CE3" w:rsidRDefault="00FF7ED3" w:rsidP="00FF7ED3">
            <w:pPr>
              <w:jc w:val="left"/>
              <w:rPr>
                <w:szCs w:val="24"/>
              </w:rPr>
            </w:pPr>
            <w:r w:rsidRPr="00E1633F">
              <w:t>(hoặc tương đương về đặc tính kỹ thuật)</w:t>
            </w:r>
          </w:p>
        </w:tc>
        <w:tc>
          <w:tcPr>
            <w:tcW w:w="3960" w:type="dxa"/>
            <w:vAlign w:val="center"/>
          </w:tcPr>
          <w:p w14:paraId="0F4FDC60" w14:textId="7D3810F5"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8D5225F" w14:textId="77777777" w:rsidTr="00731A84">
        <w:trPr>
          <w:trHeight w:val="20"/>
          <w:jc w:val="center"/>
        </w:trPr>
        <w:tc>
          <w:tcPr>
            <w:tcW w:w="1188" w:type="dxa"/>
            <w:vAlign w:val="center"/>
          </w:tcPr>
          <w:p w14:paraId="1B34E74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798BB8C" w14:textId="33F4D85F" w:rsidR="00FF7ED3" w:rsidRPr="009E5232" w:rsidRDefault="00FF7ED3" w:rsidP="00FF7ED3">
            <w:pPr>
              <w:jc w:val="left"/>
            </w:pPr>
            <w:r w:rsidRPr="00656633">
              <w:t xml:space="preserve">Tụ điện КТ-2-M47-75пф±10% </w:t>
            </w:r>
          </w:p>
        </w:tc>
        <w:tc>
          <w:tcPr>
            <w:tcW w:w="2520" w:type="dxa"/>
            <w:tcBorders>
              <w:left w:val="nil"/>
            </w:tcBorders>
            <w:vAlign w:val="center"/>
          </w:tcPr>
          <w:p w14:paraId="195FCB45" w14:textId="6AEF8D46" w:rsidR="00FF7ED3" w:rsidRPr="001F6CE3" w:rsidRDefault="00FF7ED3" w:rsidP="00FF7ED3">
            <w:pPr>
              <w:jc w:val="left"/>
              <w:rPr>
                <w:szCs w:val="24"/>
              </w:rPr>
            </w:pPr>
            <w:r w:rsidRPr="00E1633F">
              <w:t>(hoặc tương đương về đặc tính kỹ thuật)</w:t>
            </w:r>
          </w:p>
        </w:tc>
        <w:tc>
          <w:tcPr>
            <w:tcW w:w="3960" w:type="dxa"/>
            <w:vAlign w:val="center"/>
          </w:tcPr>
          <w:p w14:paraId="0B05CEA4" w14:textId="030BA374"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12B0187" w14:textId="77777777" w:rsidTr="00731A84">
        <w:trPr>
          <w:trHeight w:val="20"/>
          <w:jc w:val="center"/>
        </w:trPr>
        <w:tc>
          <w:tcPr>
            <w:tcW w:w="1188" w:type="dxa"/>
            <w:vAlign w:val="center"/>
          </w:tcPr>
          <w:p w14:paraId="23948A9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495112E" w14:textId="531D7F4A" w:rsidR="00FF7ED3" w:rsidRPr="009E5232" w:rsidRDefault="00FF7ED3" w:rsidP="00FF7ED3">
            <w:pPr>
              <w:jc w:val="left"/>
            </w:pPr>
            <w:r w:rsidRPr="00656633">
              <w:t xml:space="preserve">Tụ điện КТ-2-M47-82пф±5% </w:t>
            </w:r>
          </w:p>
        </w:tc>
        <w:tc>
          <w:tcPr>
            <w:tcW w:w="2520" w:type="dxa"/>
            <w:tcBorders>
              <w:left w:val="nil"/>
            </w:tcBorders>
            <w:vAlign w:val="center"/>
          </w:tcPr>
          <w:p w14:paraId="35C0DB24" w14:textId="708A57B4" w:rsidR="00FF7ED3" w:rsidRPr="001F6CE3" w:rsidRDefault="00FF7ED3" w:rsidP="00FF7ED3">
            <w:pPr>
              <w:jc w:val="left"/>
              <w:rPr>
                <w:szCs w:val="24"/>
              </w:rPr>
            </w:pPr>
            <w:r w:rsidRPr="00E1633F">
              <w:t>(hoặc tương đương về đặc tính kỹ thuật)</w:t>
            </w:r>
          </w:p>
        </w:tc>
        <w:tc>
          <w:tcPr>
            <w:tcW w:w="3960" w:type="dxa"/>
            <w:vAlign w:val="center"/>
          </w:tcPr>
          <w:p w14:paraId="42A3CE38" w14:textId="065387F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08B14CF" w14:textId="77777777" w:rsidTr="00731A84">
        <w:trPr>
          <w:trHeight w:val="20"/>
          <w:jc w:val="center"/>
        </w:trPr>
        <w:tc>
          <w:tcPr>
            <w:tcW w:w="1188" w:type="dxa"/>
            <w:vAlign w:val="center"/>
          </w:tcPr>
          <w:p w14:paraId="09E660F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6221A00" w14:textId="2DA91E5D" w:rsidR="00FF7ED3" w:rsidRPr="009E5232" w:rsidRDefault="00FF7ED3" w:rsidP="00FF7ED3">
            <w:pPr>
              <w:jc w:val="left"/>
            </w:pPr>
            <w:r w:rsidRPr="00656633">
              <w:t>Tụ điện КТ-2-M700-10пф±10% -3</w:t>
            </w:r>
          </w:p>
        </w:tc>
        <w:tc>
          <w:tcPr>
            <w:tcW w:w="2520" w:type="dxa"/>
            <w:tcBorders>
              <w:left w:val="nil"/>
            </w:tcBorders>
            <w:vAlign w:val="center"/>
          </w:tcPr>
          <w:p w14:paraId="454C5607" w14:textId="4D92A9D3" w:rsidR="00FF7ED3" w:rsidRPr="001F6CE3" w:rsidRDefault="00FF7ED3" w:rsidP="00FF7ED3">
            <w:pPr>
              <w:jc w:val="left"/>
              <w:rPr>
                <w:szCs w:val="24"/>
              </w:rPr>
            </w:pPr>
            <w:r w:rsidRPr="00E1633F">
              <w:t>(hoặc tương đương về đặc tính kỹ thuật)</w:t>
            </w:r>
          </w:p>
        </w:tc>
        <w:tc>
          <w:tcPr>
            <w:tcW w:w="3960" w:type="dxa"/>
            <w:vAlign w:val="center"/>
          </w:tcPr>
          <w:p w14:paraId="1C8D3731" w14:textId="0E89E0D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F735C53" w14:textId="77777777" w:rsidTr="00731A84">
        <w:trPr>
          <w:trHeight w:val="20"/>
          <w:jc w:val="center"/>
        </w:trPr>
        <w:tc>
          <w:tcPr>
            <w:tcW w:w="1188" w:type="dxa"/>
            <w:vAlign w:val="center"/>
          </w:tcPr>
          <w:p w14:paraId="22AA4A6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9F42468" w14:textId="4BFE9F84" w:rsidR="00FF7ED3" w:rsidRPr="009E5232" w:rsidRDefault="00FF7ED3" w:rsidP="00FF7ED3">
            <w:pPr>
              <w:jc w:val="left"/>
            </w:pPr>
            <w:r w:rsidRPr="00656633">
              <w:t xml:space="preserve">Tụ điện КТ-2-M700-33пф±5% </w:t>
            </w:r>
          </w:p>
        </w:tc>
        <w:tc>
          <w:tcPr>
            <w:tcW w:w="2520" w:type="dxa"/>
            <w:tcBorders>
              <w:left w:val="nil"/>
            </w:tcBorders>
            <w:vAlign w:val="center"/>
          </w:tcPr>
          <w:p w14:paraId="26259A53" w14:textId="5A8456A0" w:rsidR="00FF7ED3" w:rsidRPr="001F6CE3" w:rsidRDefault="00FF7ED3" w:rsidP="00FF7ED3">
            <w:pPr>
              <w:jc w:val="left"/>
              <w:rPr>
                <w:szCs w:val="24"/>
              </w:rPr>
            </w:pPr>
            <w:r w:rsidRPr="00E1633F">
              <w:t>(hoặc tương đương về đặc tính kỹ thuật)</w:t>
            </w:r>
          </w:p>
        </w:tc>
        <w:tc>
          <w:tcPr>
            <w:tcW w:w="3960" w:type="dxa"/>
            <w:vAlign w:val="center"/>
          </w:tcPr>
          <w:p w14:paraId="0B9E3567" w14:textId="21FC17E3"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2D93676" w14:textId="77777777" w:rsidTr="00731A84">
        <w:trPr>
          <w:trHeight w:val="20"/>
          <w:jc w:val="center"/>
        </w:trPr>
        <w:tc>
          <w:tcPr>
            <w:tcW w:w="1188" w:type="dxa"/>
            <w:vAlign w:val="center"/>
          </w:tcPr>
          <w:p w14:paraId="17A9C6E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74145B7" w14:textId="023A5A9B" w:rsidR="00FF7ED3" w:rsidRPr="009E5232" w:rsidRDefault="00FF7ED3" w:rsidP="00FF7ED3">
            <w:pPr>
              <w:jc w:val="left"/>
            </w:pPr>
            <w:r w:rsidRPr="00656633">
              <w:t xml:space="preserve">Tụ điện КТ-2-M700-56пф±5% </w:t>
            </w:r>
          </w:p>
        </w:tc>
        <w:tc>
          <w:tcPr>
            <w:tcW w:w="2520" w:type="dxa"/>
            <w:tcBorders>
              <w:left w:val="nil"/>
            </w:tcBorders>
            <w:vAlign w:val="center"/>
          </w:tcPr>
          <w:p w14:paraId="4E1C7298" w14:textId="5F2D182F" w:rsidR="00FF7ED3" w:rsidRPr="001F6CE3" w:rsidRDefault="00FF7ED3" w:rsidP="00FF7ED3">
            <w:pPr>
              <w:jc w:val="left"/>
              <w:rPr>
                <w:szCs w:val="24"/>
              </w:rPr>
            </w:pPr>
            <w:r w:rsidRPr="00E1633F">
              <w:t>(hoặc tương đương về đặc tính kỹ thuật)</w:t>
            </w:r>
          </w:p>
        </w:tc>
        <w:tc>
          <w:tcPr>
            <w:tcW w:w="3960" w:type="dxa"/>
            <w:vAlign w:val="center"/>
          </w:tcPr>
          <w:p w14:paraId="34650763" w14:textId="6005B02B"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9F4DD50" w14:textId="77777777" w:rsidTr="00731A84">
        <w:trPr>
          <w:trHeight w:val="20"/>
          <w:jc w:val="center"/>
        </w:trPr>
        <w:tc>
          <w:tcPr>
            <w:tcW w:w="1188" w:type="dxa"/>
            <w:vAlign w:val="center"/>
          </w:tcPr>
          <w:p w14:paraId="020B0A0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C8BD0F4" w14:textId="13B2A302" w:rsidR="00FF7ED3" w:rsidRPr="009E5232" w:rsidRDefault="00FF7ED3" w:rsidP="00FF7ED3">
            <w:pPr>
              <w:jc w:val="left"/>
            </w:pPr>
            <w:r w:rsidRPr="00656633">
              <w:t>Tụ điện КТD101B686M99A0В00</w:t>
            </w:r>
          </w:p>
        </w:tc>
        <w:tc>
          <w:tcPr>
            <w:tcW w:w="2520" w:type="dxa"/>
            <w:tcBorders>
              <w:left w:val="nil"/>
            </w:tcBorders>
            <w:vAlign w:val="center"/>
          </w:tcPr>
          <w:p w14:paraId="1ADC25DE" w14:textId="55444D71" w:rsidR="00FF7ED3" w:rsidRPr="001F6CE3" w:rsidRDefault="00FF7ED3" w:rsidP="00FF7ED3">
            <w:pPr>
              <w:jc w:val="left"/>
              <w:rPr>
                <w:szCs w:val="24"/>
              </w:rPr>
            </w:pPr>
            <w:r w:rsidRPr="00E1633F">
              <w:t>(hoặc tương đương về đặc tính kỹ thuật)</w:t>
            </w:r>
          </w:p>
        </w:tc>
        <w:tc>
          <w:tcPr>
            <w:tcW w:w="3960" w:type="dxa"/>
            <w:vAlign w:val="center"/>
          </w:tcPr>
          <w:p w14:paraId="0AA57E8F" w14:textId="385BD08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A32F88C" w14:textId="77777777" w:rsidTr="00731A84">
        <w:trPr>
          <w:trHeight w:val="20"/>
          <w:jc w:val="center"/>
        </w:trPr>
        <w:tc>
          <w:tcPr>
            <w:tcW w:w="1188" w:type="dxa"/>
            <w:vAlign w:val="center"/>
          </w:tcPr>
          <w:p w14:paraId="11DB03B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A2AE338" w14:textId="47244E22" w:rsidR="00FF7ED3" w:rsidRPr="009E5232" w:rsidRDefault="00FF7ED3" w:rsidP="00FF7ED3">
            <w:pPr>
              <w:jc w:val="left"/>
            </w:pPr>
            <w:r w:rsidRPr="00656633">
              <w:t xml:space="preserve">Tụ điện МБГО 160В-2мкф±10% </w:t>
            </w:r>
          </w:p>
        </w:tc>
        <w:tc>
          <w:tcPr>
            <w:tcW w:w="2520" w:type="dxa"/>
            <w:tcBorders>
              <w:left w:val="nil"/>
            </w:tcBorders>
            <w:vAlign w:val="center"/>
          </w:tcPr>
          <w:p w14:paraId="7A5B9D5A" w14:textId="355AA048" w:rsidR="00FF7ED3" w:rsidRPr="001F6CE3" w:rsidRDefault="00FF7ED3" w:rsidP="00FF7ED3">
            <w:pPr>
              <w:jc w:val="left"/>
              <w:rPr>
                <w:szCs w:val="24"/>
              </w:rPr>
            </w:pPr>
            <w:r w:rsidRPr="00E1633F">
              <w:t>(hoặc tương đương về đặc tính kỹ thuật)</w:t>
            </w:r>
          </w:p>
        </w:tc>
        <w:tc>
          <w:tcPr>
            <w:tcW w:w="3960" w:type="dxa"/>
            <w:vAlign w:val="center"/>
          </w:tcPr>
          <w:p w14:paraId="27B086E0" w14:textId="70C3C591"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166BDB8" w14:textId="77777777" w:rsidTr="00731A84">
        <w:trPr>
          <w:trHeight w:val="20"/>
          <w:jc w:val="center"/>
        </w:trPr>
        <w:tc>
          <w:tcPr>
            <w:tcW w:w="1188" w:type="dxa"/>
            <w:vAlign w:val="center"/>
          </w:tcPr>
          <w:p w14:paraId="5075DD0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4AD9BBA" w14:textId="56D646FE" w:rsidR="00FF7ED3" w:rsidRPr="009E5232" w:rsidRDefault="00FF7ED3" w:rsidP="00FF7ED3">
            <w:pPr>
              <w:jc w:val="left"/>
            </w:pPr>
            <w:r w:rsidRPr="00656633">
              <w:t xml:space="preserve">Tụ điện МБГО 160В-4мкф±10% </w:t>
            </w:r>
          </w:p>
        </w:tc>
        <w:tc>
          <w:tcPr>
            <w:tcW w:w="2520" w:type="dxa"/>
            <w:tcBorders>
              <w:left w:val="nil"/>
            </w:tcBorders>
            <w:vAlign w:val="center"/>
          </w:tcPr>
          <w:p w14:paraId="233C1945" w14:textId="217F3C98" w:rsidR="00FF7ED3" w:rsidRPr="001F6CE3" w:rsidRDefault="00FF7ED3" w:rsidP="00FF7ED3">
            <w:pPr>
              <w:jc w:val="left"/>
              <w:rPr>
                <w:szCs w:val="24"/>
              </w:rPr>
            </w:pPr>
            <w:r w:rsidRPr="00E1633F">
              <w:t>(hoặc tương đương về đặc tính kỹ thuật)</w:t>
            </w:r>
          </w:p>
        </w:tc>
        <w:tc>
          <w:tcPr>
            <w:tcW w:w="3960" w:type="dxa"/>
            <w:vAlign w:val="center"/>
          </w:tcPr>
          <w:p w14:paraId="53A238B8" w14:textId="294462D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2BF2097" w14:textId="77777777" w:rsidTr="00731A84">
        <w:trPr>
          <w:trHeight w:val="20"/>
          <w:jc w:val="center"/>
        </w:trPr>
        <w:tc>
          <w:tcPr>
            <w:tcW w:w="1188" w:type="dxa"/>
            <w:vAlign w:val="center"/>
          </w:tcPr>
          <w:p w14:paraId="2D88EB4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8B6B571" w14:textId="756E538A" w:rsidR="00FF7ED3" w:rsidRPr="009E5232" w:rsidRDefault="00FF7ED3" w:rsidP="00FF7ED3">
            <w:pPr>
              <w:jc w:val="left"/>
            </w:pPr>
            <w:r w:rsidRPr="00656633">
              <w:t xml:space="preserve">Tụ điện МБГО-1 300В-10мкф±10% </w:t>
            </w:r>
          </w:p>
        </w:tc>
        <w:tc>
          <w:tcPr>
            <w:tcW w:w="2520" w:type="dxa"/>
            <w:tcBorders>
              <w:left w:val="nil"/>
            </w:tcBorders>
            <w:vAlign w:val="center"/>
          </w:tcPr>
          <w:p w14:paraId="145BA82A" w14:textId="3F91BBB6" w:rsidR="00FF7ED3" w:rsidRPr="001F6CE3" w:rsidRDefault="00FF7ED3" w:rsidP="00FF7ED3">
            <w:pPr>
              <w:jc w:val="left"/>
              <w:rPr>
                <w:szCs w:val="24"/>
              </w:rPr>
            </w:pPr>
            <w:r w:rsidRPr="00E1633F">
              <w:t>(hoặc tương đương về đặc tính kỹ thuật)</w:t>
            </w:r>
          </w:p>
        </w:tc>
        <w:tc>
          <w:tcPr>
            <w:tcW w:w="3960" w:type="dxa"/>
            <w:vAlign w:val="center"/>
          </w:tcPr>
          <w:p w14:paraId="1B4F0D54" w14:textId="54DAFF85"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AD17E33" w14:textId="77777777" w:rsidTr="00731A84">
        <w:trPr>
          <w:trHeight w:val="20"/>
          <w:jc w:val="center"/>
        </w:trPr>
        <w:tc>
          <w:tcPr>
            <w:tcW w:w="1188" w:type="dxa"/>
            <w:vAlign w:val="center"/>
          </w:tcPr>
          <w:p w14:paraId="395208D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B2ACF1E" w14:textId="2487CA19" w:rsidR="00FF7ED3" w:rsidRPr="009E5232" w:rsidRDefault="00FF7ED3" w:rsidP="00FF7ED3">
            <w:pPr>
              <w:jc w:val="left"/>
            </w:pPr>
            <w:r w:rsidRPr="00656633">
              <w:t xml:space="preserve">Tụ điện МБГО-2 160В-10мкф±10% </w:t>
            </w:r>
          </w:p>
        </w:tc>
        <w:tc>
          <w:tcPr>
            <w:tcW w:w="2520" w:type="dxa"/>
            <w:tcBorders>
              <w:left w:val="nil"/>
            </w:tcBorders>
            <w:vAlign w:val="center"/>
          </w:tcPr>
          <w:p w14:paraId="54587AA7" w14:textId="70897950" w:rsidR="00FF7ED3" w:rsidRPr="001F6CE3" w:rsidRDefault="00FF7ED3" w:rsidP="00FF7ED3">
            <w:pPr>
              <w:jc w:val="left"/>
              <w:rPr>
                <w:szCs w:val="24"/>
              </w:rPr>
            </w:pPr>
            <w:r w:rsidRPr="00E1633F">
              <w:t>(hoặc tương đương về đặc tính kỹ thuật)</w:t>
            </w:r>
          </w:p>
        </w:tc>
        <w:tc>
          <w:tcPr>
            <w:tcW w:w="3960" w:type="dxa"/>
            <w:vAlign w:val="center"/>
          </w:tcPr>
          <w:p w14:paraId="616640D1" w14:textId="64FFF6C2"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1DCF484" w14:textId="77777777" w:rsidTr="00731A84">
        <w:trPr>
          <w:trHeight w:val="20"/>
          <w:jc w:val="center"/>
        </w:trPr>
        <w:tc>
          <w:tcPr>
            <w:tcW w:w="1188" w:type="dxa"/>
            <w:vAlign w:val="center"/>
          </w:tcPr>
          <w:p w14:paraId="41E3301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3B79EDE" w14:textId="0860E964" w:rsidR="00FF7ED3" w:rsidRPr="009E5232" w:rsidRDefault="00FF7ED3" w:rsidP="00FF7ED3">
            <w:pPr>
              <w:jc w:val="left"/>
            </w:pPr>
            <w:r w:rsidRPr="00656633">
              <w:t xml:space="preserve">Tụ điện МБГО-2 160В-20мкф±10% </w:t>
            </w:r>
          </w:p>
        </w:tc>
        <w:tc>
          <w:tcPr>
            <w:tcW w:w="2520" w:type="dxa"/>
            <w:tcBorders>
              <w:left w:val="nil"/>
            </w:tcBorders>
            <w:vAlign w:val="center"/>
          </w:tcPr>
          <w:p w14:paraId="7656884E" w14:textId="4AAA64B1" w:rsidR="00FF7ED3" w:rsidRPr="001F6CE3" w:rsidRDefault="00FF7ED3" w:rsidP="00FF7ED3">
            <w:pPr>
              <w:jc w:val="left"/>
              <w:rPr>
                <w:szCs w:val="24"/>
              </w:rPr>
            </w:pPr>
            <w:r w:rsidRPr="00E1633F">
              <w:t>(hoặc tương đương về đặc tính kỹ thuật)</w:t>
            </w:r>
          </w:p>
        </w:tc>
        <w:tc>
          <w:tcPr>
            <w:tcW w:w="3960" w:type="dxa"/>
            <w:vAlign w:val="center"/>
          </w:tcPr>
          <w:p w14:paraId="70B81A7C" w14:textId="05E5A994"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8922C03" w14:textId="77777777" w:rsidTr="00731A84">
        <w:trPr>
          <w:trHeight w:val="20"/>
          <w:jc w:val="center"/>
        </w:trPr>
        <w:tc>
          <w:tcPr>
            <w:tcW w:w="1188" w:type="dxa"/>
            <w:vAlign w:val="center"/>
          </w:tcPr>
          <w:p w14:paraId="749D545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2B8F554" w14:textId="08E65FAC" w:rsidR="00FF7ED3" w:rsidRPr="009E5232" w:rsidRDefault="00FF7ED3" w:rsidP="00FF7ED3">
            <w:pPr>
              <w:jc w:val="left"/>
            </w:pPr>
            <w:r w:rsidRPr="00656633">
              <w:t xml:space="preserve">Tụ điện МБГО-2 160В-30мкф±10% </w:t>
            </w:r>
          </w:p>
        </w:tc>
        <w:tc>
          <w:tcPr>
            <w:tcW w:w="2520" w:type="dxa"/>
            <w:tcBorders>
              <w:left w:val="nil"/>
            </w:tcBorders>
            <w:vAlign w:val="center"/>
          </w:tcPr>
          <w:p w14:paraId="1CA8770D" w14:textId="56A74CFC" w:rsidR="00FF7ED3" w:rsidRPr="001F6CE3" w:rsidRDefault="00FF7ED3" w:rsidP="00FF7ED3">
            <w:pPr>
              <w:jc w:val="left"/>
              <w:rPr>
                <w:szCs w:val="24"/>
              </w:rPr>
            </w:pPr>
            <w:r w:rsidRPr="00E1633F">
              <w:t>(hoặc tương đương về đặc tính kỹ thuật)</w:t>
            </w:r>
          </w:p>
        </w:tc>
        <w:tc>
          <w:tcPr>
            <w:tcW w:w="3960" w:type="dxa"/>
            <w:vAlign w:val="center"/>
          </w:tcPr>
          <w:p w14:paraId="05EBF7E8" w14:textId="6B413E8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7E3E507" w14:textId="77777777" w:rsidTr="00731A84">
        <w:trPr>
          <w:trHeight w:val="20"/>
          <w:jc w:val="center"/>
        </w:trPr>
        <w:tc>
          <w:tcPr>
            <w:tcW w:w="1188" w:type="dxa"/>
            <w:vAlign w:val="center"/>
          </w:tcPr>
          <w:p w14:paraId="2AAF59C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4146709" w14:textId="08F101C2" w:rsidR="00FF7ED3" w:rsidRPr="009E5232" w:rsidRDefault="00FF7ED3" w:rsidP="00FF7ED3">
            <w:pPr>
              <w:jc w:val="left"/>
            </w:pPr>
            <w:r w:rsidRPr="00656633">
              <w:t xml:space="preserve">Tụ điện МБГО-2 160В-4мкф±10% </w:t>
            </w:r>
          </w:p>
        </w:tc>
        <w:tc>
          <w:tcPr>
            <w:tcW w:w="2520" w:type="dxa"/>
            <w:tcBorders>
              <w:left w:val="nil"/>
            </w:tcBorders>
            <w:vAlign w:val="center"/>
          </w:tcPr>
          <w:p w14:paraId="3DC19724" w14:textId="4109B3B7" w:rsidR="00FF7ED3" w:rsidRPr="001F6CE3" w:rsidRDefault="00FF7ED3" w:rsidP="00FF7ED3">
            <w:pPr>
              <w:jc w:val="left"/>
              <w:rPr>
                <w:szCs w:val="24"/>
              </w:rPr>
            </w:pPr>
            <w:r w:rsidRPr="00E1633F">
              <w:t>(hoặc tương đương về đặc tính kỹ thuật)</w:t>
            </w:r>
          </w:p>
        </w:tc>
        <w:tc>
          <w:tcPr>
            <w:tcW w:w="3960" w:type="dxa"/>
            <w:vAlign w:val="center"/>
          </w:tcPr>
          <w:p w14:paraId="46D015DF" w14:textId="2C403D23" w:rsidR="00FF7ED3" w:rsidRPr="001F6CE3" w:rsidRDefault="00FF7ED3" w:rsidP="00FF7ED3">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FF7ED3" w:rsidRPr="001F6CE3" w14:paraId="6FEDD7CC" w14:textId="77777777" w:rsidTr="00731A84">
        <w:trPr>
          <w:trHeight w:val="20"/>
          <w:jc w:val="center"/>
        </w:trPr>
        <w:tc>
          <w:tcPr>
            <w:tcW w:w="1188" w:type="dxa"/>
            <w:vAlign w:val="center"/>
          </w:tcPr>
          <w:p w14:paraId="3CD60F4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B156A3D" w14:textId="20DD32C4" w:rsidR="00FF7ED3" w:rsidRPr="009E5232" w:rsidRDefault="00FF7ED3" w:rsidP="00FF7ED3">
            <w:pPr>
              <w:jc w:val="left"/>
            </w:pPr>
            <w:r w:rsidRPr="00656633">
              <w:t xml:space="preserve">Tụ điện МБГО-2 300В-10мкф±10% </w:t>
            </w:r>
          </w:p>
        </w:tc>
        <w:tc>
          <w:tcPr>
            <w:tcW w:w="2520" w:type="dxa"/>
            <w:tcBorders>
              <w:left w:val="nil"/>
            </w:tcBorders>
            <w:vAlign w:val="center"/>
          </w:tcPr>
          <w:p w14:paraId="7F9996A0" w14:textId="37763065" w:rsidR="00FF7ED3" w:rsidRPr="001F6CE3" w:rsidRDefault="00FF7ED3" w:rsidP="00FF7ED3">
            <w:pPr>
              <w:jc w:val="left"/>
              <w:rPr>
                <w:szCs w:val="24"/>
              </w:rPr>
            </w:pPr>
            <w:r w:rsidRPr="00E1633F">
              <w:t>(hoặc tương đương về đặc tính kỹ thuật)</w:t>
            </w:r>
          </w:p>
        </w:tc>
        <w:tc>
          <w:tcPr>
            <w:tcW w:w="3960" w:type="dxa"/>
            <w:vAlign w:val="center"/>
          </w:tcPr>
          <w:p w14:paraId="42346AB1" w14:textId="4C2B73D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7ABCEDB" w14:textId="77777777" w:rsidTr="00731A84">
        <w:trPr>
          <w:trHeight w:val="20"/>
          <w:jc w:val="center"/>
        </w:trPr>
        <w:tc>
          <w:tcPr>
            <w:tcW w:w="1188" w:type="dxa"/>
            <w:vAlign w:val="center"/>
          </w:tcPr>
          <w:p w14:paraId="0000AF4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54FC872" w14:textId="60F14106" w:rsidR="00FF7ED3" w:rsidRPr="009E5232" w:rsidRDefault="00FF7ED3" w:rsidP="00FF7ED3">
            <w:pPr>
              <w:jc w:val="left"/>
            </w:pPr>
            <w:r w:rsidRPr="00656633">
              <w:t xml:space="preserve">Tụ điện МБГО-2 300В-1мкф±10% </w:t>
            </w:r>
          </w:p>
        </w:tc>
        <w:tc>
          <w:tcPr>
            <w:tcW w:w="2520" w:type="dxa"/>
            <w:tcBorders>
              <w:left w:val="nil"/>
            </w:tcBorders>
            <w:vAlign w:val="center"/>
          </w:tcPr>
          <w:p w14:paraId="50C99EF9" w14:textId="3A092268" w:rsidR="00FF7ED3" w:rsidRPr="001F6CE3" w:rsidRDefault="00FF7ED3" w:rsidP="00FF7ED3">
            <w:pPr>
              <w:jc w:val="left"/>
              <w:rPr>
                <w:szCs w:val="24"/>
              </w:rPr>
            </w:pPr>
            <w:r w:rsidRPr="00E1633F">
              <w:t>(hoặc tương đương về đặc tính kỹ thuật)</w:t>
            </w:r>
          </w:p>
        </w:tc>
        <w:tc>
          <w:tcPr>
            <w:tcW w:w="3960" w:type="dxa"/>
            <w:vAlign w:val="center"/>
          </w:tcPr>
          <w:p w14:paraId="61E48AC0" w14:textId="0B79B4F2"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3DF543C" w14:textId="77777777" w:rsidTr="00731A84">
        <w:trPr>
          <w:trHeight w:val="20"/>
          <w:jc w:val="center"/>
        </w:trPr>
        <w:tc>
          <w:tcPr>
            <w:tcW w:w="1188" w:type="dxa"/>
            <w:vAlign w:val="center"/>
          </w:tcPr>
          <w:p w14:paraId="352B58A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AF43E14" w14:textId="22586962" w:rsidR="00FF7ED3" w:rsidRPr="009E5232" w:rsidRDefault="00FF7ED3" w:rsidP="00FF7ED3">
            <w:pPr>
              <w:jc w:val="left"/>
            </w:pPr>
            <w:r w:rsidRPr="00656633">
              <w:t xml:space="preserve">Tụ điện МБГО-2 300В-20мкф±10% </w:t>
            </w:r>
          </w:p>
        </w:tc>
        <w:tc>
          <w:tcPr>
            <w:tcW w:w="2520" w:type="dxa"/>
            <w:tcBorders>
              <w:left w:val="nil"/>
            </w:tcBorders>
            <w:vAlign w:val="center"/>
          </w:tcPr>
          <w:p w14:paraId="66FE6F70" w14:textId="571F4E20" w:rsidR="00FF7ED3" w:rsidRPr="001F6CE3" w:rsidRDefault="00FF7ED3" w:rsidP="00FF7ED3">
            <w:pPr>
              <w:jc w:val="left"/>
              <w:rPr>
                <w:szCs w:val="24"/>
              </w:rPr>
            </w:pPr>
            <w:r w:rsidRPr="00E1633F">
              <w:t>(hoặc tương đương về đặc tính kỹ thuật)</w:t>
            </w:r>
          </w:p>
        </w:tc>
        <w:tc>
          <w:tcPr>
            <w:tcW w:w="3960" w:type="dxa"/>
            <w:vAlign w:val="center"/>
          </w:tcPr>
          <w:p w14:paraId="4A060449" w14:textId="670513E3"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80090DC" w14:textId="77777777" w:rsidTr="00731A84">
        <w:trPr>
          <w:trHeight w:val="20"/>
          <w:jc w:val="center"/>
        </w:trPr>
        <w:tc>
          <w:tcPr>
            <w:tcW w:w="1188" w:type="dxa"/>
            <w:vAlign w:val="center"/>
          </w:tcPr>
          <w:p w14:paraId="09AF7B5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C1B372F" w14:textId="34CFA527" w:rsidR="00FF7ED3" w:rsidRPr="009E5232" w:rsidRDefault="00FF7ED3" w:rsidP="00FF7ED3">
            <w:pPr>
              <w:jc w:val="left"/>
            </w:pPr>
            <w:r w:rsidRPr="00656633">
              <w:t xml:space="preserve">Tụ điện МБГО-2 300В-4мкф±10% </w:t>
            </w:r>
          </w:p>
        </w:tc>
        <w:tc>
          <w:tcPr>
            <w:tcW w:w="2520" w:type="dxa"/>
            <w:tcBorders>
              <w:left w:val="nil"/>
            </w:tcBorders>
            <w:vAlign w:val="center"/>
          </w:tcPr>
          <w:p w14:paraId="2B20CE9B" w14:textId="48D8EBBE" w:rsidR="00FF7ED3" w:rsidRPr="001F6CE3" w:rsidRDefault="00FF7ED3" w:rsidP="00FF7ED3">
            <w:pPr>
              <w:jc w:val="left"/>
              <w:rPr>
                <w:szCs w:val="24"/>
              </w:rPr>
            </w:pPr>
            <w:r w:rsidRPr="00E1633F">
              <w:t>(hoặc tương đương về đặc tính kỹ thuật)</w:t>
            </w:r>
          </w:p>
        </w:tc>
        <w:tc>
          <w:tcPr>
            <w:tcW w:w="3960" w:type="dxa"/>
            <w:vAlign w:val="center"/>
          </w:tcPr>
          <w:p w14:paraId="24A2E38E" w14:textId="44D8B0AA"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C99983C" w14:textId="77777777" w:rsidTr="00731A84">
        <w:trPr>
          <w:trHeight w:val="20"/>
          <w:jc w:val="center"/>
        </w:trPr>
        <w:tc>
          <w:tcPr>
            <w:tcW w:w="1188" w:type="dxa"/>
            <w:vAlign w:val="center"/>
          </w:tcPr>
          <w:p w14:paraId="68C20C5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75FEC7F" w14:textId="1CFF86C3" w:rsidR="00FF7ED3" w:rsidRPr="009E5232" w:rsidRDefault="00FF7ED3" w:rsidP="00FF7ED3">
            <w:pPr>
              <w:jc w:val="left"/>
            </w:pPr>
            <w:r w:rsidRPr="00656633">
              <w:t xml:space="preserve">Tụ điện МБГО-2 400В-10мкф±10% </w:t>
            </w:r>
          </w:p>
        </w:tc>
        <w:tc>
          <w:tcPr>
            <w:tcW w:w="2520" w:type="dxa"/>
            <w:tcBorders>
              <w:left w:val="nil"/>
            </w:tcBorders>
            <w:vAlign w:val="center"/>
          </w:tcPr>
          <w:p w14:paraId="3600B940" w14:textId="47FE3F07" w:rsidR="00FF7ED3" w:rsidRPr="001F6CE3" w:rsidRDefault="00FF7ED3" w:rsidP="00FF7ED3">
            <w:pPr>
              <w:jc w:val="left"/>
              <w:rPr>
                <w:szCs w:val="24"/>
              </w:rPr>
            </w:pPr>
            <w:r w:rsidRPr="00E1633F">
              <w:t>(hoặc tương đương về đặc tính kỹ thuật)</w:t>
            </w:r>
          </w:p>
        </w:tc>
        <w:tc>
          <w:tcPr>
            <w:tcW w:w="3960" w:type="dxa"/>
            <w:vAlign w:val="center"/>
          </w:tcPr>
          <w:p w14:paraId="54CFA27E" w14:textId="7FC4BE24"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51BE914" w14:textId="77777777" w:rsidTr="00731A84">
        <w:trPr>
          <w:trHeight w:val="20"/>
          <w:jc w:val="center"/>
        </w:trPr>
        <w:tc>
          <w:tcPr>
            <w:tcW w:w="1188" w:type="dxa"/>
            <w:vAlign w:val="center"/>
          </w:tcPr>
          <w:p w14:paraId="6B72152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2A36852" w14:textId="11E1A628" w:rsidR="00FF7ED3" w:rsidRPr="009E5232" w:rsidRDefault="00FF7ED3" w:rsidP="00FF7ED3">
            <w:pPr>
              <w:jc w:val="left"/>
            </w:pPr>
            <w:r w:rsidRPr="00656633">
              <w:t xml:space="preserve">Tụ điện МБГО-2 400В-1мкф±10% </w:t>
            </w:r>
          </w:p>
        </w:tc>
        <w:tc>
          <w:tcPr>
            <w:tcW w:w="2520" w:type="dxa"/>
            <w:tcBorders>
              <w:left w:val="nil"/>
            </w:tcBorders>
            <w:vAlign w:val="center"/>
          </w:tcPr>
          <w:p w14:paraId="21E5C6C4" w14:textId="39BF59AC" w:rsidR="00FF7ED3" w:rsidRPr="001F6CE3" w:rsidRDefault="00FF7ED3" w:rsidP="00FF7ED3">
            <w:pPr>
              <w:jc w:val="left"/>
              <w:rPr>
                <w:szCs w:val="24"/>
              </w:rPr>
            </w:pPr>
            <w:r w:rsidRPr="00E1633F">
              <w:t>(hoặc tương đương về đặc tính kỹ thuật)</w:t>
            </w:r>
          </w:p>
        </w:tc>
        <w:tc>
          <w:tcPr>
            <w:tcW w:w="3960" w:type="dxa"/>
            <w:vAlign w:val="center"/>
          </w:tcPr>
          <w:p w14:paraId="070710CB" w14:textId="7CDFF937"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CE89A43" w14:textId="77777777" w:rsidTr="00731A84">
        <w:trPr>
          <w:trHeight w:val="20"/>
          <w:jc w:val="center"/>
        </w:trPr>
        <w:tc>
          <w:tcPr>
            <w:tcW w:w="1188" w:type="dxa"/>
            <w:vAlign w:val="center"/>
          </w:tcPr>
          <w:p w14:paraId="0AC979F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E598A97" w14:textId="18B012AB" w:rsidR="00FF7ED3" w:rsidRPr="009E5232" w:rsidRDefault="00FF7ED3" w:rsidP="00FF7ED3">
            <w:pPr>
              <w:jc w:val="left"/>
            </w:pPr>
            <w:r w:rsidRPr="00656633">
              <w:t xml:space="preserve">Tụ điện МБГО-2 400В-20мкф±10% </w:t>
            </w:r>
          </w:p>
        </w:tc>
        <w:tc>
          <w:tcPr>
            <w:tcW w:w="2520" w:type="dxa"/>
            <w:tcBorders>
              <w:left w:val="nil"/>
            </w:tcBorders>
            <w:vAlign w:val="center"/>
          </w:tcPr>
          <w:p w14:paraId="7C26BF15" w14:textId="3768BC1A" w:rsidR="00FF7ED3" w:rsidRPr="001F6CE3" w:rsidRDefault="00FF7ED3" w:rsidP="00FF7ED3">
            <w:pPr>
              <w:jc w:val="left"/>
              <w:rPr>
                <w:szCs w:val="24"/>
              </w:rPr>
            </w:pPr>
            <w:r w:rsidRPr="00E1633F">
              <w:t>(hoặc tương đương về đặc tính kỹ thuật)</w:t>
            </w:r>
          </w:p>
        </w:tc>
        <w:tc>
          <w:tcPr>
            <w:tcW w:w="3960" w:type="dxa"/>
            <w:vAlign w:val="center"/>
          </w:tcPr>
          <w:p w14:paraId="757D8F1F" w14:textId="4804F482"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C13AC3E" w14:textId="77777777" w:rsidTr="00731A84">
        <w:trPr>
          <w:trHeight w:val="20"/>
          <w:jc w:val="center"/>
        </w:trPr>
        <w:tc>
          <w:tcPr>
            <w:tcW w:w="1188" w:type="dxa"/>
            <w:vAlign w:val="center"/>
          </w:tcPr>
          <w:p w14:paraId="3272DBE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B69EAA0" w14:textId="35C8DE32" w:rsidR="00FF7ED3" w:rsidRPr="009E5232" w:rsidRDefault="00FF7ED3" w:rsidP="00FF7ED3">
            <w:pPr>
              <w:jc w:val="left"/>
            </w:pPr>
            <w:r w:rsidRPr="00656633">
              <w:t xml:space="preserve">Tụ điện МБГО-2 400В-2мкф±10% </w:t>
            </w:r>
          </w:p>
        </w:tc>
        <w:tc>
          <w:tcPr>
            <w:tcW w:w="2520" w:type="dxa"/>
            <w:tcBorders>
              <w:left w:val="nil"/>
            </w:tcBorders>
            <w:vAlign w:val="center"/>
          </w:tcPr>
          <w:p w14:paraId="295AFC8E" w14:textId="0124E883" w:rsidR="00FF7ED3" w:rsidRPr="001F6CE3" w:rsidRDefault="00FF7ED3" w:rsidP="00FF7ED3">
            <w:pPr>
              <w:jc w:val="left"/>
              <w:rPr>
                <w:szCs w:val="24"/>
              </w:rPr>
            </w:pPr>
            <w:r w:rsidRPr="00E1633F">
              <w:t>(hoặc tương đương về đặc tính kỹ thuật)</w:t>
            </w:r>
          </w:p>
        </w:tc>
        <w:tc>
          <w:tcPr>
            <w:tcW w:w="3960" w:type="dxa"/>
            <w:vAlign w:val="center"/>
          </w:tcPr>
          <w:p w14:paraId="229793F4" w14:textId="7FF88F6D"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79D5360" w14:textId="77777777" w:rsidTr="00731A84">
        <w:trPr>
          <w:trHeight w:val="20"/>
          <w:jc w:val="center"/>
        </w:trPr>
        <w:tc>
          <w:tcPr>
            <w:tcW w:w="1188" w:type="dxa"/>
            <w:vAlign w:val="center"/>
          </w:tcPr>
          <w:p w14:paraId="09C38DA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E1D41CA" w14:textId="76010737" w:rsidR="00FF7ED3" w:rsidRPr="009E5232" w:rsidRDefault="00FF7ED3" w:rsidP="00FF7ED3">
            <w:pPr>
              <w:jc w:val="left"/>
            </w:pPr>
            <w:r w:rsidRPr="00656633">
              <w:t xml:space="preserve">Tụ điện МБГО-2 500В-0.5мкф±10% </w:t>
            </w:r>
          </w:p>
        </w:tc>
        <w:tc>
          <w:tcPr>
            <w:tcW w:w="2520" w:type="dxa"/>
            <w:tcBorders>
              <w:left w:val="nil"/>
            </w:tcBorders>
            <w:vAlign w:val="center"/>
          </w:tcPr>
          <w:p w14:paraId="3371B63B" w14:textId="7DA33E62" w:rsidR="00FF7ED3" w:rsidRPr="001F6CE3" w:rsidRDefault="00FF7ED3" w:rsidP="00FF7ED3">
            <w:pPr>
              <w:jc w:val="left"/>
              <w:rPr>
                <w:szCs w:val="24"/>
              </w:rPr>
            </w:pPr>
            <w:r w:rsidRPr="00E1633F">
              <w:t>(hoặc tương đương về đặc tính kỹ thuật)</w:t>
            </w:r>
          </w:p>
        </w:tc>
        <w:tc>
          <w:tcPr>
            <w:tcW w:w="3960" w:type="dxa"/>
            <w:vAlign w:val="center"/>
          </w:tcPr>
          <w:p w14:paraId="2C68B2BA" w14:textId="7A9D2FA8"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23A951F" w14:textId="77777777" w:rsidTr="00731A84">
        <w:trPr>
          <w:trHeight w:val="20"/>
          <w:jc w:val="center"/>
        </w:trPr>
        <w:tc>
          <w:tcPr>
            <w:tcW w:w="1188" w:type="dxa"/>
            <w:vAlign w:val="center"/>
          </w:tcPr>
          <w:p w14:paraId="7994607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C469AB7" w14:textId="207ECE21" w:rsidR="00FF7ED3" w:rsidRPr="009E5232" w:rsidRDefault="00FF7ED3" w:rsidP="00FF7ED3">
            <w:pPr>
              <w:jc w:val="left"/>
            </w:pPr>
            <w:r w:rsidRPr="00656633">
              <w:t xml:space="preserve">Tụ điện МБГО-2 630В-0.25мкф±10% </w:t>
            </w:r>
          </w:p>
        </w:tc>
        <w:tc>
          <w:tcPr>
            <w:tcW w:w="2520" w:type="dxa"/>
            <w:tcBorders>
              <w:left w:val="nil"/>
            </w:tcBorders>
            <w:vAlign w:val="center"/>
          </w:tcPr>
          <w:p w14:paraId="4BAA2955" w14:textId="7B3A3C2F" w:rsidR="00FF7ED3" w:rsidRPr="001F6CE3" w:rsidRDefault="00FF7ED3" w:rsidP="00FF7ED3">
            <w:pPr>
              <w:jc w:val="left"/>
              <w:rPr>
                <w:szCs w:val="24"/>
              </w:rPr>
            </w:pPr>
            <w:r w:rsidRPr="00E1633F">
              <w:t>(hoặc tương đương về đặc tính kỹ thuật)</w:t>
            </w:r>
          </w:p>
        </w:tc>
        <w:tc>
          <w:tcPr>
            <w:tcW w:w="3960" w:type="dxa"/>
            <w:vAlign w:val="center"/>
          </w:tcPr>
          <w:p w14:paraId="5A008D53" w14:textId="0423D688"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B4F6B8E" w14:textId="77777777" w:rsidTr="00731A84">
        <w:trPr>
          <w:trHeight w:val="20"/>
          <w:jc w:val="center"/>
        </w:trPr>
        <w:tc>
          <w:tcPr>
            <w:tcW w:w="1188" w:type="dxa"/>
            <w:vAlign w:val="center"/>
          </w:tcPr>
          <w:p w14:paraId="7C77BCA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88D05D9" w14:textId="3BB69949" w:rsidR="00FF7ED3" w:rsidRPr="009E5232" w:rsidRDefault="00FF7ED3" w:rsidP="00FF7ED3">
            <w:pPr>
              <w:jc w:val="left"/>
            </w:pPr>
            <w:r w:rsidRPr="00656633">
              <w:t xml:space="preserve">Tụ điện МБГО-2 630В-10мкф±10% </w:t>
            </w:r>
          </w:p>
        </w:tc>
        <w:tc>
          <w:tcPr>
            <w:tcW w:w="2520" w:type="dxa"/>
            <w:tcBorders>
              <w:left w:val="nil"/>
            </w:tcBorders>
            <w:vAlign w:val="center"/>
          </w:tcPr>
          <w:p w14:paraId="75260BB4" w14:textId="6DE9D1D5" w:rsidR="00FF7ED3" w:rsidRPr="001F6CE3" w:rsidRDefault="00FF7ED3" w:rsidP="00FF7ED3">
            <w:pPr>
              <w:jc w:val="left"/>
              <w:rPr>
                <w:szCs w:val="24"/>
              </w:rPr>
            </w:pPr>
            <w:r w:rsidRPr="00E1633F">
              <w:t>(hoặc tương đương về đặc tính kỹ thuật)</w:t>
            </w:r>
          </w:p>
        </w:tc>
        <w:tc>
          <w:tcPr>
            <w:tcW w:w="3960" w:type="dxa"/>
            <w:vAlign w:val="center"/>
          </w:tcPr>
          <w:p w14:paraId="4F9BE93B" w14:textId="3E23BB96"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430753C" w14:textId="77777777" w:rsidTr="00731A84">
        <w:trPr>
          <w:trHeight w:val="20"/>
          <w:jc w:val="center"/>
        </w:trPr>
        <w:tc>
          <w:tcPr>
            <w:tcW w:w="1188" w:type="dxa"/>
            <w:vAlign w:val="center"/>
          </w:tcPr>
          <w:p w14:paraId="20DDE86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C2870C8" w14:textId="6723626E" w:rsidR="00FF7ED3" w:rsidRPr="009E5232" w:rsidRDefault="00FF7ED3" w:rsidP="00FF7ED3">
            <w:pPr>
              <w:jc w:val="left"/>
            </w:pPr>
            <w:r w:rsidRPr="00656633">
              <w:t xml:space="preserve">Tụ điện МБГО-2 630В-2мкф±10% </w:t>
            </w:r>
          </w:p>
        </w:tc>
        <w:tc>
          <w:tcPr>
            <w:tcW w:w="2520" w:type="dxa"/>
            <w:tcBorders>
              <w:left w:val="nil"/>
            </w:tcBorders>
            <w:vAlign w:val="center"/>
          </w:tcPr>
          <w:p w14:paraId="367B948E" w14:textId="7BE02FD9" w:rsidR="00FF7ED3" w:rsidRPr="001F6CE3" w:rsidRDefault="00FF7ED3" w:rsidP="00FF7ED3">
            <w:pPr>
              <w:jc w:val="left"/>
              <w:rPr>
                <w:szCs w:val="24"/>
              </w:rPr>
            </w:pPr>
            <w:r w:rsidRPr="00E1633F">
              <w:t>(hoặc tương đương về đặc tính kỹ thuật)</w:t>
            </w:r>
          </w:p>
        </w:tc>
        <w:tc>
          <w:tcPr>
            <w:tcW w:w="3960" w:type="dxa"/>
            <w:vAlign w:val="center"/>
          </w:tcPr>
          <w:p w14:paraId="3DFED4A4" w14:textId="6298872C"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6576C49" w14:textId="77777777" w:rsidTr="00731A84">
        <w:trPr>
          <w:trHeight w:val="20"/>
          <w:jc w:val="center"/>
        </w:trPr>
        <w:tc>
          <w:tcPr>
            <w:tcW w:w="1188" w:type="dxa"/>
            <w:vAlign w:val="center"/>
          </w:tcPr>
          <w:p w14:paraId="020E80F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175B163" w14:textId="5383F8CA" w:rsidR="00FF7ED3" w:rsidRPr="009E5232" w:rsidRDefault="00FF7ED3" w:rsidP="00FF7ED3">
            <w:pPr>
              <w:jc w:val="left"/>
            </w:pPr>
            <w:r w:rsidRPr="00656633">
              <w:t xml:space="preserve">Tụ điện МБГО-250В-4мкф±10% </w:t>
            </w:r>
          </w:p>
        </w:tc>
        <w:tc>
          <w:tcPr>
            <w:tcW w:w="2520" w:type="dxa"/>
            <w:tcBorders>
              <w:left w:val="nil"/>
            </w:tcBorders>
            <w:vAlign w:val="center"/>
          </w:tcPr>
          <w:p w14:paraId="1B22E4E8" w14:textId="1086A031" w:rsidR="00FF7ED3" w:rsidRPr="001F6CE3" w:rsidRDefault="00FF7ED3" w:rsidP="00FF7ED3">
            <w:pPr>
              <w:jc w:val="left"/>
              <w:rPr>
                <w:szCs w:val="24"/>
              </w:rPr>
            </w:pPr>
            <w:r w:rsidRPr="00E1633F">
              <w:t>(hoặc tương đương về đặc tính kỹ thuật)</w:t>
            </w:r>
          </w:p>
        </w:tc>
        <w:tc>
          <w:tcPr>
            <w:tcW w:w="3960" w:type="dxa"/>
            <w:vAlign w:val="center"/>
          </w:tcPr>
          <w:p w14:paraId="24B45CC3" w14:textId="17BC3F49"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93D02AA" w14:textId="77777777" w:rsidTr="00731A84">
        <w:trPr>
          <w:trHeight w:val="20"/>
          <w:jc w:val="center"/>
        </w:trPr>
        <w:tc>
          <w:tcPr>
            <w:tcW w:w="1188" w:type="dxa"/>
            <w:vAlign w:val="center"/>
          </w:tcPr>
          <w:p w14:paraId="52E1FAA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258ED5F" w14:textId="08EC4DA1" w:rsidR="00FF7ED3" w:rsidRPr="009E5232" w:rsidRDefault="00FF7ED3" w:rsidP="00FF7ED3">
            <w:pPr>
              <w:jc w:val="left"/>
            </w:pPr>
            <w:r w:rsidRPr="00656633">
              <w:t xml:space="preserve">Tụ điện МБГП-1 400В-0.25пф±10% </w:t>
            </w:r>
          </w:p>
        </w:tc>
        <w:tc>
          <w:tcPr>
            <w:tcW w:w="2520" w:type="dxa"/>
            <w:tcBorders>
              <w:left w:val="nil"/>
            </w:tcBorders>
            <w:vAlign w:val="center"/>
          </w:tcPr>
          <w:p w14:paraId="68972B27" w14:textId="2BD491F0" w:rsidR="00FF7ED3" w:rsidRPr="001F6CE3" w:rsidRDefault="00FF7ED3" w:rsidP="00FF7ED3">
            <w:pPr>
              <w:jc w:val="left"/>
              <w:rPr>
                <w:szCs w:val="24"/>
              </w:rPr>
            </w:pPr>
            <w:r w:rsidRPr="00E1633F">
              <w:t>(hoặc tương đương về đặc tính kỹ thuật)</w:t>
            </w:r>
          </w:p>
        </w:tc>
        <w:tc>
          <w:tcPr>
            <w:tcW w:w="3960" w:type="dxa"/>
            <w:vAlign w:val="center"/>
          </w:tcPr>
          <w:p w14:paraId="0A5F689D" w14:textId="14EF636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18BC1E9" w14:textId="77777777" w:rsidTr="00731A84">
        <w:trPr>
          <w:trHeight w:val="20"/>
          <w:jc w:val="center"/>
        </w:trPr>
        <w:tc>
          <w:tcPr>
            <w:tcW w:w="1188" w:type="dxa"/>
            <w:vAlign w:val="center"/>
          </w:tcPr>
          <w:p w14:paraId="049BED0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CE01082" w14:textId="6C6AD0B5" w:rsidR="00FF7ED3" w:rsidRPr="009E5232" w:rsidRDefault="00FF7ED3" w:rsidP="00FF7ED3">
            <w:pPr>
              <w:jc w:val="left"/>
            </w:pPr>
            <w:r w:rsidRPr="00656633">
              <w:t xml:space="preserve">Tụ điện МБГП-1 400В-2мкф±10% </w:t>
            </w:r>
          </w:p>
        </w:tc>
        <w:tc>
          <w:tcPr>
            <w:tcW w:w="2520" w:type="dxa"/>
            <w:tcBorders>
              <w:left w:val="nil"/>
            </w:tcBorders>
            <w:vAlign w:val="center"/>
          </w:tcPr>
          <w:p w14:paraId="6AE64090" w14:textId="3EC63220" w:rsidR="00FF7ED3" w:rsidRPr="001F6CE3" w:rsidRDefault="00FF7ED3" w:rsidP="00FF7ED3">
            <w:pPr>
              <w:jc w:val="left"/>
              <w:rPr>
                <w:szCs w:val="24"/>
              </w:rPr>
            </w:pPr>
            <w:r w:rsidRPr="00E1633F">
              <w:t>(hoặc tương đương về đặc tính kỹ thuật)</w:t>
            </w:r>
          </w:p>
        </w:tc>
        <w:tc>
          <w:tcPr>
            <w:tcW w:w="3960" w:type="dxa"/>
            <w:vAlign w:val="center"/>
          </w:tcPr>
          <w:p w14:paraId="1E47BF8A" w14:textId="547DD42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FCA20CC" w14:textId="77777777" w:rsidTr="00731A84">
        <w:trPr>
          <w:trHeight w:val="20"/>
          <w:jc w:val="center"/>
        </w:trPr>
        <w:tc>
          <w:tcPr>
            <w:tcW w:w="1188" w:type="dxa"/>
            <w:vAlign w:val="center"/>
          </w:tcPr>
          <w:p w14:paraId="299AEB0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736334C" w14:textId="58D5AAEF" w:rsidR="00FF7ED3" w:rsidRPr="009E5232" w:rsidRDefault="00FF7ED3" w:rsidP="00FF7ED3">
            <w:pPr>
              <w:jc w:val="left"/>
            </w:pPr>
            <w:r w:rsidRPr="00656633">
              <w:t xml:space="preserve">Tụ điện МБГП-2 160В-10мкф±10% </w:t>
            </w:r>
          </w:p>
        </w:tc>
        <w:tc>
          <w:tcPr>
            <w:tcW w:w="2520" w:type="dxa"/>
            <w:tcBorders>
              <w:left w:val="nil"/>
            </w:tcBorders>
            <w:vAlign w:val="center"/>
          </w:tcPr>
          <w:p w14:paraId="355AAB59" w14:textId="7A41F1C0" w:rsidR="00FF7ED3" w:rsidRPr="001F6CE3" w:rsidRDefault="00FF7ED3" w:rsidP="00FF7ED3">
            <w:pPr>
              <w:jc w:val="left"/>
              <w:rPr>
                <w:szCs w:val="24"/>
              </w:rPr>
            </w:pPr>
            <w:r w:rsidRPr="00E1633F">
              <w:t>(hoặc tương đương về đặc tính kỹ thuật)</w:t>
            </w:r>
          </w:p>
        </w:tc>
        <w:tc>
          <w:tcPr>
            <w:tcW w:w="3960" w:type="dxa"/>
            <w:vAlign w:val="center"/>
          </w:tcPr>
          <w:p w14:paraId="726C4CC5" w14:textId="4EE45B6B"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5402D57" w14:textId="77777777" w:rsidTr="00731A84">
        <w:trPr>
          <w:trHeight w:val="20"/>
          <w:jc w:val="center"/>
        </w:trPr>
        <w:tc>
          <w:tcPr>
            <w:tcW w:w="1188" w:type="dxa"/>
            <w:vAlign w:val="center"/>
          </w:tcPr>
          <w:p w14:paraId="4858F61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7E4E0B7" w14:textId="180B8458" w:rsidR="00FF7ED3" w:rsidRPr="009E5232" w:rsidRDefault="00FF7ED3" w:rsidP="00FF7ED3">
            <w:pPr>
              <w:jc w:val="left"/>
            </w:pPr>
            <w:r w:rsidRPr="00656633">
              <w:t xml:space="preserve">Tụ điện МБГП-2 160В-4мкф±10% </w:t>
            </w:r>
          </w:p>
        </w:tc>
        <w:tc>
          <w:tcPr>
            <w:tcW w:w="2520" w:type="dxa"/>
            <w:tcBorders>
              <w:left w:val="nil"/>
            </w:tcBorders>
            <w:vAlign w:val="center"/>
          </w:tcPr>
          <w:p w14:paraId="428D8D98" w14:textId="2993FDB3" w:rsidR="00FF7ED3" w:rsidRPr="001F6CE3" w:rsidRDefault="00FF7ED3" w:rsidP="00FF7ED3">
            <w:pPr>
              <w:jc w:val="left"/>
              <w:rPr>
                <w:szCs w:val="24"/>
              </w:rPr>
            </w:pPr>
            <w:r w:rsidRPr="00E1633F">
              <w:t>(hoặc tương đương về đặc tính kỹ thuật)</w:t>
            </w:r>
          </w:p>
        </w:tc>
        <w:tc>
          <w:tcPr>
            <w:tcW w:w="3960" w:type="dxa"/>
            <w:vAlign w:val="center"/>
          </w:tcPr>
          <w:p w14:paraId="4B7DD423" w14:textId="2D789019"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CF3A165" w14:textId="77777777" w:rsidTr="00731A84">
        <w:trPr>
          <w:trHeight w:val="20"/>
          <w:jc w:val="center"/>
        </w:trPr>
        <w:tc>
          <w:tcPr>
            <w:tcW w:w="1188" w:type="dxa"/>
            <w:vAlign w:val="center"/>
          </w:tcPr>
          <w:p w14:paraId="7A18284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BCE75E1" w14:textId="0CE0DE91" w:rsidR="00FF7ED3" w:rsidRPr="009E5232" w:rsidRDefault="00FF7ED3" w:rsidP="00FF7ED3">
            <w:pPr>
              <w:jc w:val="left"/>
            </w:pPr>
            <w:r w:rsidRPr="00656633">
              <w:t xml:space="preserve">Tụ điện МБГП-2 200В-25мкф±5% </w:t>
            </w:r>
          </w:p>
        </w:tc>
        <w:tc>
          <w:tcPr>
            <w:tcW w:w="2520" w:type="dxa"/>
            <w:tcBorders>
              <w:left w:val="nil"/>
            </w:tcBorders>
            <w:vAlign w:val="center"/>
          </w:tcPr>
          <w:p w14:paraId="0A8CE7DF" w14:textId="053CE148" w:rsidR="00FF7ED3" w:rsidRPr="001F6CE3" w:rsidRDefault="00FF7ED3" w:rsidP="00FF7ED3">
            <w:pPr>
              <w:jc w:val="left"/>
              <w:rPr>
                <w:szCs w:val="24"/>
              </w:rPr>
            </w:pPr>
            <w:r w:rsidRPr="00E1633F">
              <w:t>(hoặc tương đương về đặc tính kỹ thuật)</w:t>
            </w:r>
          </w:p>
        </w:tc>
        <w:tc>
          <w:tcPr>
            <w:tcW w:w="3960" w:type="dxa"/>
            <w:vAlign w:val="center"/>
          </w:tcPr>
          <w:p w14:paraId="5AA81327" w14:textId="0B9B449A"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0C809BE" w14:textId="77777777" w:rsidTr="00731A84">
        <w:trPr>
          <w:trHeight w:val="20"/>
          <w:jc w:val="center"/>
        </w:trPr>
        <w:tc>
          <w:tcPr>
            <w:tcW w:w="1188" w:type="dxa"/>
            <w:vAlign w:val="center"/>
          </w:tcPr>
          <w:p w14:paraId="23EFF9C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84E597A" w14:textId="29C715CD" w:rsidR="00FF7ED3" w:rsidRPr="009E5232" w:rsidRDefault="00FF7ED3" w:rsidP="00FF7ED3">
            <w:pPr>
              <w:jc w:val="left"/>
            </w:pPr>
            <w:r w:rsidRPr="00656633">
              <w:t xml:space="preserve">Tụ điện МБГП-2 200В-4мкф±5% </w:t>
            </w:r>
          </w:p>
        </w:tc>
        <w:tc>
          <w:tcPr>
            <w:tcW w:w="2520" w:type="dxa"/>
            <w:tcBorders>
              <w:left w:val="nil"/>
            </w:tcBorders>
            <w:vAlign w:val="center"/>
          </w:tcPr>
          <w:p w14:paraId="00CB85C6" w14:textId="5EA37952" w:rsidR="00FF7ED3" w:rsidRPr="001F6CE3" w:rsidRDefault="00FF7ED3" w:rsidP="00FF7ED3">
            <w:pPr>
              <w:jc w:val="left"/>
              <w:rPr>
                <w:szCs w:val="24"/>
              </w:rPr>
            </w:pPr>
            <w:r w:rsidRPr="00E1633F">
              <w:t>(hoặc tương đương về đặc tính kỹ thuật)</w:t>
            </w:r>
          </w:p>
        </w:tc>
        <w:tc>
          <w:tcPr>
            <w:tcW w:w="3960" w:type="dxa"/>
            <w:vAlign w:val="center"/>
          </w:tcPr>
          <w:p w14:paraId="1AD7B85A" w14:textId="40723387"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E7B88CE" w14:textId="77777777" w:rsidTr="00731A84">
        <w:trPr>
          <w:trHeight w:val="20"/>
          <w:jc w:val="center"/>
        </w:trPr>
        <w:tc>
          <w:tcPr>
            <w:tcW w:w="1188" w:type="dxa"/>
            <w:vAlign w:val="center"/>
          </w:tcPr>
          <w:p w14:paraId="752ABA7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33F5F51" w14:textId="559C2AFE" w:rsidR="00FF7ED3" w:rsidRPr="009E5232" w:rsidRDefault="00FF7ED3" w:rsidP="00FF7ED3">
            <w:pPr>
              <w:jc w:val="left"/>
            </w:pPr>
            <w:r w:rsidRPr="00656633">
              <w:t xml:space="preserve">Tụ điện МБГП-2 250В-2мкф±10% </w:t>
            </w:r>
          </w:p>
        </w:tc>
        <w:tc>
          <w:tcPr>
            <w:tcW w:w="2520" w:type="dxa"/>
            <w:tcBorders>
              <w:left w:val="nil"/>
            </w:tcBorders>
            <w:vAlign w:val="center"/>
          </w:tcPr>
          <w:p w14:paraId="31384705" w14:textId="782F9BBB" w:rsidR="00FF7ED3" w:rsidRPr="001F6CE3" w:rsidRDefault="00FF7ED3" w:rsidP="00FF7ED3">
            <w:pPr>
              <w:jc w:val="left"/>
              <w:rPr>
                <w:szCs w:val="24"/>
              </w:rPr>
            </w:pPr>
            <w:r w:rsidRPr="00E1633F">
              <w:t>(hoặc tương đương về đặc tính kỹ thuật)</w:t>
            </w:r>
          </w:p>
        </w:tc>
        <w:tc>
          <w:tcPr>
            <w:tcW w:w="3960" w:type="dxa"/>
            <w:vAlign w:val="center"/>
          </w:tcPr>
          <w:p w14:paraId="5709652E" w14:textId="55763F08"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901DA03" w14:textId="77777777" w:rsidTr="00731A84">
        <w:trPr>
          <w:trHeight w:val="20"/>
          <w:jc w:val="center"/>
        </w:trPr>
        <w:tc>
          <w:tcPr>
            <w:tcW w:w="1188" w:type="dxa"/>
            <w:vAlign w:val="center"/>
          </w:tcPr>
          <w:p w14:paraId="043BFA5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BFEA0BD" w14:textId="632A4416" w:rsidR="00FF7ED3" w:rsidRPr="009E5232" w:rsidRDefault="00FF7ED3" w:rsidP="00FF7ED3">
            <w:pPr>
              <w:jc w:val="left"/>
            </w:pPr>
            <w:r w:rsidRPr="00656633">
              <w:t xml:space="preserve">Tụ điện МБГП-2 250В-мкф±10% </w:t>
            </w:r>
          </w:p>
        </w:tc>
        <w:tc>
          <w:tcPr>
            <w:tcW w:w="2520" w:type="dxa"/>
            <w:tcBorders>
              <w:left w:val="nil"/>
            </w:tcBorders>
            <w:vAlign w:val="center"/>
          </w:tcPr>
          <w:p w14:paraId="426925B0" w14:textId="345CF78A" w:rsidR="00FF7ED3" w:rsidRPr="001F6CE3" w:rsidRDefault="00FF7ED3" w:rsidP="00FF7ED3">
            <w:pPr>
              <w:jc w:val="left"/>
              <w:rPr>
                <w:szCs w:val="24"/>
              </w:rPr>
            </w:pPr>
            <w:r w:rsidRPr="00E1633F">
              <w:t>(hoặc tương đương về đặc tính kỹ thuật)</w:t>
            </w:r>
          </w:p>
        </w:tc>
        <w:tc>
          <w:tcPr>
            <w:tcW w:w="3960" w:type="dxa"/>
            <w:vAlign w:val="center"/>
          </w:tcPr>
          <w:p w14:paraId="56D79F29" w14:textId="6D91369B"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9770DBD" w14:textId="77777777" w:rsidTr="00731A84">
        <w:trPr>
          <w:trHeight w:val="20"/>
          <w:jc w:val="center"/>
        </w:trPr>
        <w:tc>
          <w:tcPr>
            <w:tcW w:w="1188" w:type="dxa"/>
            <w:vAlign w:val="center"/>
          </w:tcPr>
          <w:p w14:paraId="4715711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C9F7A10" w14:textId="6782FCD2" w:rsidR="00FF7ED3" w:rsidRPr="009E5232" w:rsidRDefault="00FF7ED3" w:rsidP="00FF7ED3">
            <w:pPr>
              <w:jc w:val="left"/>
            </w:pPr>
            <w:r w:rsidRPr="00656633">
              <w:t xml:space="preserve">Tụ điện МБГП-2 30В-50мкф±10% </w:t>
            </w:r>
          </w:p>
        </w:tc>
        <w:tc>
          <w:tcPr>
            <w:tcW w:w="2520" w:type="dxa"/>
            <w:tcBorders>
              <w:left w:val="nil"/>
            </w:tcBorders>
            <w:vAlign w:val="center"/>
          </w:tcPr>
          <w:p w14:paraId="2D1A65F8" w14:textId="76E8D177" w:rsidR="00FF7ED3" w:rsidRPr="001F6CE3" w:rsidRDefault="00FF7ED3" w:rsidP="00FF7ED3">
            <w:pPr>
              <w:jc w:val="left"/>
              <w:rPr>
                <w:szCs w:val="24"/>
              </w:rPr>
            </w:pPr>
            <w:r w:rsidRPr="00E1633F">
              <w:t>(hoặc tương đương về đặc tính kỹ thuật)</w:t>
            </w:r>
          </w:p>
        </w:tc>
        <w:tc>
          <w:tcPr>
            <w:tcW w:w="3960" w:type="dxa"/>
            <w:vAlign w:val="center"/>
          </w:tcPr>
          <w:p w14:paraId="68C6B0BC" w14:textId="5CB8B77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1DDDAEF" w14:textId="77777777" w:rsidTr="00731A84">
        <w:trPr>
          <w:trHeight w:val="20"/>
          <w:jc w:val="center"/>
        </w:trPr>
        <w:tc>
          <w:tcPr>
            <w:tcW w:w="1188" w:type="dxa"/>
            <w:vAlign w:val="center"/>
          </w:tcPr>
          <w:p w14:paraId="5756E5A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BB4F0EA" w14:textId="2729F5A8" w:rsidR="00FF7ED3" w:rsidRPr="009E5232" w:rsidRDefault="00FF7ED3" w:rsidP="00FF7ED3">
            <w:pPr>
              <w:jc w:val="left"/>
            </w:pPr>
            <w:r w:rsidRPr="00656633">
              <w:t xml:space="preserve">Tụ điện МБГП-2 400В-0.25мкф±10% </w:t>
            </w:r>
          </w:p>
        </w:tc>
        <w:tc>
          <w:tcPr>
            <w:tcW w:w="2520" w:type="dxa"/>
            <w:tcBorders>
              <w:left w:val="nil"/>
            </w:tcBorders>
            <w:vAlign w:val="center"/>
          </w:tcPr>
          <w:p w14:paraId="278B1228" w14:textId="356440F4" w:rsidR="00FF7ED3" w:rsidRPr="001F6CE3" w:rsidRDefault="00FF7ED3" w:rsidP="00FF7ED3">
            <w:pPr>
              <w:jc w:val="left"/>
              <w:rPr>
                <w:szCs w:val="24"/>
              </w:rPr>
            </w:pPr>
            <w:r w:rsidRPr="00E1633F">
              <w:t>(hoặc tương đương về đặc tính kỹ thuật)</w:t>
            </w:r>
          </w:p>
        </w:tc>
        <w:tc>
          <w:tcPr>
            <w:tcW w:w="3960" w:type="dxa"/>
            <w:vAlign w:val="center"/>
          </w:tcPr>
          <w:p w14:paraId="1D445782" w14:textId="621CA4DC"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00DBCDF" w14:textId="77777777" w:rsidTr="00731A84">
        <w:trPr>
          <w:trHeight w:val="20"/>
          <w:jc w:val="center"/>
        </w:trPr>
        <w:tc>
          <w:tcPr>
            <w:tcW w:w="1188" w:type="dxa"/>
            <w:vAlign w:val="center"/>
          </w:tcPr>
          <w:p w14:paraId="1724F25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F70F20D" w14:textId="0FC2010E" w:rsidR="00FF7ED3" w:rsidRPr="009E5232" w:rsidRDefault="00FF7ED3" w:rsidP="00FF7ED3">
            <w:pPr>
              <w:jc w:val="left"/>
            </w:pPr>
            <w:r w:rsidRPr="00656633">
              <w:t xml:space="preserve">Tụ điện МБГП-2 400В-0.5мкф±10% </w:t>
            </w:r>
          </w:p>
        </w:tc>
        <w:tc>
          <w:tcPr>
            <w:tcW w:w="2520" w:type="dxa"/>
            <w:tcBorders>
              <w:left w:val="nil"/>
            </w:tcBorders>
            <w:vAlign w:val="center"/>
          </w:tcPr>
          <w:p w14:paraId="2B02DAC1" w14:textId="7FED6C0D" w:rsidR="00FF7ED3" w:rsidRPr="001F6CE3" w:rsidRDefault="00FF7ED3" w:rsidP="00FF7ED3">
            <w:pPr>
              <w:jc w:val="left"/>
              <w:rPr>
                <w:szCs w:val="24"/>
              </w:rPr>
            </w:pPr>
            <w:r w:rsidRPr="00E1633F">
              <w:t>(hoặc tương đương về đặc tính kỹ thuật)</w:t>
            </w:r>
          </w:p>
        </w:tc>
        <w:tc>
          <w:tcPr>
            <w:tcW w:w="3960" w:type="dxa"/>
            <w:vAlign w:val="center"/>
          </w:tcPr>
          <w:p w14:paraId="278EE5AC" w14:textId="525730A6"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43F3955" w14:textId="77777777" w:rsidTr="00731A84">
        <w:trPr>
          <w:trHeight w:val="20"/>
          <w:jc w:val="center"/>
        </w:trPr>
        <w:tc>
          <w:tcPr>
            <w:tcW w:w="1188" w:type="dxa"/>
            <w:vAlign w:val="center"/>
          </w:tcPr>
          <w:p w14:paraId="1A13722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70E41E3" w14:textId="20AF3374" w:rsidR="00FF7ED3" w:rsidRPr="009E5232" w:rsidRDefault="00FF7ED3" w:rsidP="00FF7ED3">
            <w:pPr>
              <w:jc w:val="left"/>
            </w:pPr>
            <w:r w:rsidRPr="00656633">
              <w:t xml:space="preserve">Tụ điện МБГП-2 400В-10мкф±10% </w:t>
            </w:r>
          </w:p>
        </w:tc>
        <w:tc>
          <w:tcPr>
            <w:tcW w:w="2520" w:type="dxa"/>
            <w:tcBorders>
              <w:left w:val="nil"/>
            </w:tcBorders>
            <w:vAlign w:val="center"/>
          </w:tcPr>
          <w:p w14:paraId="7902A2DD" w14:textId="75F228F1" w:rsidR="00FF7ED3" w:rsidRPr="001F6CE3" w:rsidRDefault="00FF7ED3" w:rsidP="00FF7ED3">
            <w:pPr>
              <w:jc w:val="left"/>
              <w:rPr>
                <w:szCs w:val="24"/>
              </w:rPr>
            </w:pPr>
            <w:r w:rsidRPr="00E1633F">
              <w:t>(hoặc tương đương về đặc tính kỹ thuật)</w:t>
            </w:r>
          </w:p>
        </w:tc>
        <w:tc>
          <w:tcPr>
            <w:tcW w:w="3960" w:type="dxa"/>
            <w:vAlign w:val="center"/>
          </w:tcPr>
          <w:p w14:paraId="752EECCC" w14:textId="6619A12E" w:rsidR="00FF7ED3" w:rsidRPr="001F6CE3" w:rsidRDefault="00FF7ED3" w:rsidP="00FF7ED3">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FF7ED3" w:rsidRPr="001F6CE3" w14:paraId="4AA1DEA2" w14:textId="77777777" w:rsidTr="00731A84">
        <w:trPr>
          <w:trHeight w:val="20"/>
          <w:jc w:val="center"/>
        </w:trPr>
        <w:tc>
          <w:tcPr>
            <w:tcW w:w="1188" w:type="dxa"/>
            <w:vAlign w:val="center"/>
          </w:tcPr>
          <w:p w14:paraId="2887490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909282B" w14:textId="7C55B9E9" w:rsidR="00FF7ED3" w:rsidRPr="009E5232" w:rsidRDefault="00FF7ED3" w:rsidP="00FF7ED3">
            <w:pPr>
              <w:jc w:val="left"/>
            </w:pPr>
            <w:r w:rsidRPr="00656633">
              <w:t xml:space="preserve">Tụ điện МБГП-2 400В-15мкф±10% </w:t>
            </w:r>
          </w:p>
        </w:tc>
        <w:tc>
          <w:tcPr>
            <w:tcW w:w="2520" w:type="dxa"/>
            <w:tcBorders>
              <w:left w:val="nil"/>
            </w:tcBorders>
            <w:vAlign w:val="center"/>
          </w:tcPr>
          <w:p w14:paraId="1F56F448" w14:textId="004956D4" w:rsidR="00FF7ED3" w:rsidRPr="001F6CE3" w:rsidRDefault="00FF7ED3" w:rsidP="00FF7ED3">
            <w:pPr>
              <w:jc w:val="left"/>
              <w:rPr>
                <w:szCs w:val="24"/>
              </w:rPr>
            </w:pPr>
            <w:r w:rsidRPr="00E1633F">
              <w:t>(hoặc tương đương về đặc tính kỹ thuật)</w:t>
            </w:r>
          </w:p>
        </w:tc>
        <w:tc>
          <w:tcPr>
            <w:tcW w:w="3960" w:type="dxa"/>
            <w:vAlign w:val="center"/>
          </w:tcPr>
          <w:p w14:paraId="65E62EE4" w14:textId="1894B2D3"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522CC68" w14:textId="77777777" w:rsidTr="00731A84">
        <w:trPr>
          <w:trHeight w:val="20"/>
          <w:jc w:val="center"/>
        </w:trPr>
        <w:tc>
          <w:tcPr>
            <w:tcW w:w="1188" w:type="dxa"/>
            <w:vAlign w:val="center"/>
          </w:tcPr>
          <w:p w14:paraId="3EE6C5B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63BE7A8" w14:textId="7FCA1880" w:rsidR="00FF7ED3" w:rsidRPr="009E5232" w:rsidRDefault="00FF7ED3" w:rsidP="00FF7ED3">
            <w:pPr>
              <w:jc w:val="left"/>
            </w:pPr>
            <w:r w:rsidRPr="00656633">
              <w:t xml:space="preserve">Tụ điện МБГП-2 400В-1мкф±10% </w:t>
            </w:r>
          </w:p>
        </w:tc>
        <w:tc>
          <w:tcPr>
            <w:tcW w:w="2520" w:type="dxa"/>
            <w:tcBorders>
              <w:left w:val="nil"/>
            </w:tcBorders>
            <w:vAlign w:val="center"/>
          </w:tcPr>
          <w:p w14:paraId="3332DA45" w14:textId="1B9CF7C9" w:rsidR="00FF7ED3" w:rsidRPr="001F6CE3" w:rsidRDefault="00FF7ED3" w:rsidP="00FF7ED3">
            <w:pPr>
              <w:jc w:val="left"/>
              <w:rPr>
                <w:szCs w:val="24"/>
              </w:rPr>
            </w:pPr>
            <w:r w:rsidRPr="00E1633F">
              <w:t>(hoặc tương đương về đặc tính kỹ thuật)</w:t>
            </w:r>
          </w:p>
        </w:tc>
        <w:tc>
          <w:tcPr>
            <w:tcW w:w="3960" w:type="dxa"/>
            <w:vAlign w:val="center"/>
          </w:tcPr>
          <w:p w14:paraId="40EC526C" w14:textId="6FDAA587"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FF80EED" w14:textId="77777777" w:rsidTr="00731A84">
        <w:trPr>
          <w:trHeight w:val="20"/>
          <w:jc w:val="center"/>
        </w:trPr>
        <w:tc>
          <w:tcPr>
            <w:tcW w:w="1188" w:type="dxa"/>
            <w:vAlign w:val="center"/>
          </w:tcPr>
          <w:p w14:paraId="63087D1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7B37D86" w14:textId="071AE642" w:rsidR="00FF7ED3" w:rsidRPr="009E5232" w:rsidRDefault="00FF7ED3" w:rsidP="00FF7ED3">
            <w:pPr>
              <w:jc w:val="left"/>
            </w:pPr>
            <w:r w:rsidRPr="00656633">
              <w:t xml:space="preserve">Tụ điện МБГП-2 400В-2мкф±10% </w:t>
            </w:r>
          </w:p>
        </w:tc>
        <w:tc>
          <w:tcPr>
            <w:tcW w:w="2520" w:type="dxa"/>
            <w:tcBorders>
              <w:left w:val="nil"/>
            </w:tcBorders>
            <w:vAlign w:val="center"/>
          </w:tcPr>
          <w:p w14:paraId="1BE350ED" w14:textId="320D1159" w:rsidR="00FF7ED3" w:rsidRPr="001F6CE3" w:rsidRDefault="00FF7ED3" w:rsidP="00FF7ED3">
            <w:pPr>
              <w:jc w:val="left"/>
              <w:rPr>
                <w:szCs w:val="24"/>
              </w:rPr>
            </w:pPr>
            <w:r w:rsidRPr="00E1633F">
              <w:t>(hoặc tương đương về đặc tính kỹ thuật)</w:t>
            </w:r>
          </w:p>
        </w:tc>
        <w:tc>
          <w:tcPr>
            <w:tcW w:w="3960" w:type="dxa"/>
            <w:vAlign w:val="center"/>
          </w:tcPr>
          <w:p w14:paraId="7AA4665E" w14:textId="3A5F4CFD"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455CC9B" w14:textId="77777777" w:rsidTr="00731A84">
        <w:trPr>
          <w:trHeight w:val="20"/>
          <w:jc w:val="center"/>
        </w:trPr>
        <w:tc>
          <w:tcPr>
            <w:tcW w:w="1188" w:type="dxa"/>
            <w:vAlign w:val="center"/>
          </w:tcPr>
          <w:p w14:paraId="3A61476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0FE1CAE" w14:textId="2E0019EA" w:rsidR="00FF7ED3" w:rsidRPr="009E5232" w:rsidRDefault="00FF7ED3" w:rsidP="00FF7ED3">
            <w:pPr>
              <w:jc w:val="left"/>
            </w:pPr>
            <w:r w:rsidRPr="00656633">
              <w:t xml:space="preserve">Tụ điện МБГП-2 400В-4мкф±10% </w:t>
            </w:r>
          </w:p>
        </w:tc>
        <w:tc>
          <w:tcPr>
            <w:tcW w:w="2520" w:type="dxa"/>
            <w:tcBorders>
              <w:left w:val="nil"/>
            </w:tcBorders>
            <w:vAlign w:val="center"/>
          </w:tcPr>
          <w:p w14:paraId="6F9F1141" w14:textId="75194E96" w:rsidR="00FF7ED3" w:rsidRPr="001F6CE3" w:rsidRDefault="00FF7ED3" w:rsidP="00FF7ED3">
            <w:pPr>
              <w:jc w:val="left"/>
              <w:rPr>
                <w:szCs w:val="24"/>
              </w:rPr>
            </w:pPr>
            <w:r w:rsidRPr="00E1633F">
              <w:t>(hoặc tương đương về đặc tính kỹ thuật)</w:t>
            </w:r>
          </w:p>
        </w:tc>
        <w:tc>
          <w:tcPr>
            <w:tcW w:w="3960" w:type="dxa"/>
            <w:vAlign w:val="center"/>
          </w:tcPr>
          <w:p w14:paraId="4465E6D8" w14:textId="66E8D809"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8A6845B" w14:textId="77777777" w:rsidTr="00731A84">
        <w:trPr>
          <w:trHeight w:val="20"/>
          <w:jc w:val="center"/>
        </w:trPr>
        <w:tc>
          <w:tcPr>
            <w:tcW w:w="1188" w:type="dxa"/>
            <w:vAlign w:val="center"/>
          </w:tcPr>
          <w:p w14:paraId="3A970B8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FA152B7" w14:textId="54EEF8BA" w:rsidR="00FF7ED3" w:rsidRPr="009E5232" w:rsidRDefault="00FF7ED3" w:rsidP="00FF7ED3">
            <w:pPr>
              <w:jc w:val="left"/>
            </w:pPr>
            <w:r w:rsidRPr="00656633">
              <w:t xml:space="preserve">Tụ điện МБГП-2 600В-10мкф±10% </w:t>
            </w:r>
          </w:p>
        </w:tc>
        <w:tc>
          <w:tcPr>
            <w:tcW w:w="2520" w:type="dxa"/>
            <w:tcBorders>
              <w:left w:val="nil"/>
            </w:tcBorders>
            <w:vAlign w:val="center"/>
          </w:tcPr>
          <w:p w14:paraId="7AEF242C" w14:textId="0DB4C1BE" w:rsidR="00FF7ED3" w:rsidRPr="001F6CE3" w:rsidRDefault="00FF7ED3" w:rsidP="00FF7ED3">
            <w:pPr>
              <w:jc w:val="left"/>
              <w:rPr>
                <w:szCs w:val="24"/>
              </w:rPr>
            </w:pPr>
            <w:r w:rsidRPr="00E1633F">
              <w:t>(hoặc tương đương về đặc tính kỹ thuật)</w:t>
            </w:r>
          </w:p>
        </w:tc>
        <w:tc>
          <w:tcPr>
            <w:tcW w:w="3960" w:type="dxa"/>
            <w:vAlign w:val="center"/>
          </w:tcPr>
          <w:p w14:paraId="434BA931" w14:textId="6A793BC9"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C3615A8" w14:textId="77777777" w:rsidTr="00731A84">
        <w:trPr>
          <w:trHeight w:val="20"/>
          <w:jc w:val="center"/>
        </w:trPr>
        <w:tc>
          <w:tcPr>
            <w:tcW w:w="1188" w:type="dxa"/>
            <w:vAlign w:val="center"/>
          </w:tcPr>
          <w:p w14:paraId="373082C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B16FA51" w14:textId="6EC8E5CA" w:rsidR="00FF7ED3" w:rsidRPr="009E5232" w:rsidRDefault="00FF7ED3" w:rsidP="00FF7ED3">
            <w:pPr>
              <w:jc w:val="left"/>
            </w:pPr>
            <w:r w:rsidRPr="00656633">
              <w:t xml:space="preserve">Tụ điện МБГП-2 630В-0.1мкф±10% </w:t>
            </w:r>
          </w:p>
        </w:tc>
        <w:tc>
          <w:tcPr>
            <w:tcW w:w="2520" w:type="dxa"/>
            <w:tcBorders>
              <w:left w:val="nil"/>
            </w:tcBorders>
            <w:vAlign w:val="center"/>
          </w:tcPr>
          <w:p w14:paraId="1B8DDB55" w14:textId="47F77CD7" w:rsidR="00FF7ED3" w:rsidRPr="001F6CE3" w:rsidRDefault="00FF7ED3" w:rsidP="00FF7ED3">
            <w:pPr>
              <w:jc w:val="left"/>
              <w:rPr>
                <w:szCs w:val="24"/>
              </w:rPr>
            </w:pPr>
            <w:r w:rsidRPr="00E1633F">
              <w:t>(hoặc tương đương về đặc tính kỹ thuật)</w:t>
            </w:r>
          </w:p>
        </w:tc>
        <w:tc>
          <w:tcPr>
            <w:tcW w:w="3960" w:type="dxa"/>
            <w:vAlign w:val="center"/>
          </w:tcPr>
          <w:p w14:paraId="2C24008E" w14:textId="7C7D1061"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DB03ACF" w14:textId="77777777" w:rsidTr="00731A84">
        <w:trPr>
          <w:trHeight w:val="20"/>
          <w:jc w:val="center"/>
        </w:trPr>
        <w:tc>
          <w:tcPr>
            <w:tcW w:w="1188" w:type="dxa"/>
            <w:vAlign w:val="center"/>
          </w:tcPr>
          <w:p w14:paraId="41E9D89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32653B2" w14:textId="2C2457A4" w:rsidR="00FF7ED3" w:rsidRPr="009E5232" w:rsidRDefault="00FF7ED3" w:rsidP="00FF7ED3">
            <w:pPr>
              <w:jc w:val="left"/>
            </w:pPr>
            <w:r w:rsidRPr="00656633">
              <w:t xml:space="preserve">Tụ điện МБГП-2 630В-0.5мкф±10% </w:t>
            </w:r>
          </w:p>
        </w:tc>
        <w:tc>
          <w:tcPr>
            <w:tcW w:w="2520" w:type="dxa"/>
            <w:tcBorders>
              <w:left w:val="nil"/>
            </w:tcBorders>
            <w:vAlign w:val="center"/>
          </w:tcPr>
          <w:p w14:paraId="3065BAC4" w14:textId="64EA55FE" w:rsidR="00FF7ED3" w:rsidRPr="001F6CE3" w:rsidRDefault="00FF7ED3" w:rsidP="00FF7ED3">
            <w:pPr>
              <w:jc w:val="left"/>
              <w:rPr>
                <w:szCs w:val="24"/>
              </w:rPr>
            </w:pPr>
            <w:r w:rsidRPr="00E1633F">
              <w:t>(hoặc tương đương về đặc tính kỹ thuật)</w:t>
            </w:r>
          </w:p>
        </w:tc>
        <w:tc>
          <w:tcPr>
            <w:tcW w:w="3960" w:type="dxa"/>
            <w:vAlign w:val="center"/>
          </w:tcPr>
          <w:p w14:paraId="49BAC8A5" w14:textId="0CF1DBC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228C762" w14:textId="77777777" w:rsidTr="00731A84">
        <w:trPr>
          <w:trHeight w:val="20"/>
          <w:jc w:val="center"/>
        </w:trPr>
        <w:tc>
          <w:tcPr>
            <w:tcW w:w="1188" w:type="dxa"/>
            <w:vAlign w:val="center"/>
          </w:tcPr>
          <w:p w14:paraId="0CCCDB0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9FAC454" w14:textId="0942FFBB" w:rsidR="00FF7ED3" w:rsidRPr="009E5232" w:rsidRDefault="00FF7ED3" w:rsidP="00FF7ED3">
            <w:pPr>
              <w:jc w:val="left"/>
            </w:pPr>
            <w:r w:rsidRPr="00656633">
              <w:t xml:space="preserve">Tụ điện МБГП-2 630В-1мкф±10% </w:t>
            </w:r>
          </w:p>
        </w:tc>
        <w:tc>
          <w:tcPr>
            <w:tcW w:w="2520" w:type="dxa"/>
            <w:tcBorders>
              <w:left w:val="nil"/>
            </w:tcBorders>
            <w:vAlign w:val="center"/>
          </w:tcPr>
          <w:p w14:paraId="144A93E0" w14:textId="35880C7F" w:rsidR="00FF7ED3" w:rsidRPr="001F6CE3" w:rsidRDefault="00FF7ED3" w:rsidP="00FF7ED3">
            <w:pPr>
              <w:jc w:val="left"/>
              <w:rPr>
                <w:szCs w:val="24"/>
              </w:rPr>
            </w:pPr>
            <w:r w:rsidRPr="00E1633F">
              <w:t>(hoặc tương đương về đặc tính kỹ thuật)</w:t>
            </w:r>
          </w:p>
        </w:tc>
        <w:tc>
          <w:tcPr>
            <w:tcW w:w="3960" w:type="dxa"/>
            <w:vAlign w:val="center"/>
          </w:tcPr>
          <w:p w14:paraId="0C17A530" w14:textId="3F54435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A401F3A" w14:textId="77777777" w:rsidTr="00731A84">
        <w:trPr>
          <w:trHeight w:val="20"/>
          <w:jc w:val="center"/>
        </w:trPr>
        <w:tc>
          <w:tcPr>
            <w:tcW w:w="1188" w:type="dxa"/>
            <w:vAlign w:val="center"/>
          </w:tcPr>
          <w:p w14:paraId="71759CC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80C04D0" w14:textId="6A59518B" w:rsidR="00FF7ED3" w:rsidRPr="009E5232" w:rsidRDefault="00FF7ED3" w:rsidP="00FF7ED3">
            <w:pPr>
              <w:jc w:val="left"/>
            </w:pPr>
            <w:r w:rsidRPr="00656633">
              <w:t xml:space="preserve">Tụ điện МБГП-2 630В-2мкф±10% </w:t>
            </w:r>
          </w:p>
        </w:tc>
        <w:tc>
          <w:tcPr>
            <w:tcW w:w="2520" w:type="dxa"/>
            <w:tcBorders>
              <w:left w:val="nil"/>
            </w:tcBorders>
            <w:vAlign w:val="center"/>
          </w:tcPr>
          <w:p w14:paraId="102188D7" w14:textId="1EA9682F" w:rsidR="00FF7ED3" w:rsidRPr="001F6CE3" w:rsidRDefault="00FF7ED3" w:rsidP="00FF7ED3">
            <w:pPr>
              <w:jc w:val="left"/>
              <w:rPr>
                <w:szCs w:val="24"/>
              </w:rPr>
            </w:pPr>
            <w:r w:rsidRPr="00E1633F">
              <w:t>(hoặc tương đương về đặc tính kỹ thuật)</w:t>
            </w:r>
          </w:p>
        </w:tc>
        <w:tc>
          <w:tcPr>
            <w:tcW w:w="3960" w:type="dxa"/>
            <w:vAlign w:val="center"/>
          </w:tcPr>
          <w:p w14:paraId="718B5B72" w14:textId="640E904A"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0E3E963" w14:textId="77777777" w:rsidTr="00731A84">
        <w:trPr>
          <w:trHeight w:val="20"/>
          <w:jc w:val="center"/>
        </w:trPr>
        <w:tc>
          <w:tcPr>
            <w:tcW w:w="1188" w:type="dxa"/>
            <w:vAlign w:val="center"/>
          </w:tcPr>
          <w:p w14:paraId="58FA9C7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1510AAC" w14:textId="7F9A2C91" w:rsidR="00FF7ED3" w:rsidRPr="009E5232" w:rsidRDefault="00FF7ED3" w:rsidP="00FF7ED3">
            <w:pPr>
              <w:jc w:val="left"/>
            </w:pPr>
            <w:r w:rsidRPr="00656633">
              <w:t xml:space="preserve">Tụ điện МБГП-2 630В-4мкф±10% </w:t>
            </w:r>
          </w:p>
        </w:tc>
        <w:tc>
          <w:tcPr>
            <w:tcW w:w="2520" w:type="dxa"/>
            <w:tcBorders>
              <w:left w:val="nil"/>
            </w:tcBorders>
            <w:vAlign w:val="center"/>
          </w:tcPr>
          <w:p w14:paraId="3D133DFA" w14:textId="1DC25016" w:rsidR="00FF7ED3" w:rsidRPr="001F6CE3" w:rsidRDefault="00FF7ED3" w:rsidP="00FF7ED3">
            <w:pPr>
              <w:jc w:val="left"/>
              <w:rPr>
                <w:szCs w:val="24"/>
              </w:rPr>
            </w:pPr>
            <w:r w:rsidRPr="00E1633F">
              <w:t>(hoặc tương đương về đặc tính kỹ thuật)</w:t>
            </w:r>
          </w:p>
        </w:tc>
        <w:tc>
          <w:tcPr>
            <w:tcW w:w="3960" w:type="dxa"/>
            <w:vAlign w:val="center"/>
          </w:tcPr>
          <w:p w14:paraId="263D8354" w14:textId="4287105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926165A" w14:textId="77777777" w:rsidTr="00731A84">
        <w:trPr>
          <w:trHeight w:val="20"/>
          <w:jc w:val="center"/>
        </w:trPr>
        <w:tc>
          <w:tcPr>
            <w:tcW w:w="1188" w:type="dxa"/>
            <w:vAlign w:val="center"/>
          </w:tcPr>
          <w:p w14:paraId="40EF0DA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DEC7280" w14:textId="58ACA62B" w:rsidR="00FF7ED3" w:rsidRPr="009E5232" w:rsidRDefault="00FF7ED3" w:rsidP="00FF7ED3">
            <w:pPr>
              <w:jc w:val="left"/>
            </w:pPr>
            <w:r w:rsidRPr="00656633">
              <w:t xml:space="preserve">Tụ điện МБГП-2 750В-2мкф±10% </w:t>
            </w:r>
          </w:p>
        </w:tc>
        <w:tc>
          <w:tcPr>
            <w:tcW w:w="2520" w:type="dxa"/>
            <w:tcBorders>
              <w:left w:val="nil"/>
            </w:tcBorders>
            <w:vAlign w:val="center"/>
          </w:tcPr>
          <w:p w14:paraId="62F16B5E" w14:textId="528BBEB6" w:rsidR="00FF7ED3" w:rsidRPr="001F6CE3" w:rsidRDefault="00FF7ED3" w:rsidP="00FF7ED3">
            <w:pPr>
              <w:jc w:val="left"/>
              <w:rPr>
                <w:szCs w:val="24"/>
              </w:rPr>
            </w:pPr>
            <w:r w:rsidRPr="00E1633F">
              <w:t>(hoặc tương đương về đặc tính kỹ thuật)</w:t>
            </w:r>
          </w:p>
        </w:tc>
        <w:tc>
          <w:tcPr>
            <w:tcW w:w="3960" w:type="dxa"/>
            <w:vAlign w:val="center"/>
          </w:tcPr>
          <w:p w14:paraId="62B0F14E" w14:textId="562040C8"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FD595B1" w14:textId="77777777" w:rsidTr="00731A84">
        <w:trPr>
          <w:trHeight w:val="20"/>
          <w:jc w:val="center"/>
        </w:trPr>
        <w:tc>
          <w:tcPr>
            <w:tcW w:w="1188" w:type="dxa"/>
            <w:vAlign w:val="center"/>
          </w:tcPr>
          <w:p w14:paraId="05344C7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2656B69" w14:textId="726FA43F" w:rsidR="00FF7ED3" w:rsidRPr="009E5232" w:rsidRDefault="00FF7ED3" w:rsidP="00FF7ED3">
            <w:pPr>
              <w:jc w:val="left"/>
            </w:pPr>
            <w:r w:rsidRPr="00656633">
              <w:t xml:space="preserve">Tụ điện МБГП-2 750В-мкф±10% </w:t>
            </w:r>
          </w:p>
        </w:tc>
        <w:tc>
          <w:tcPr>
            <w:tcW w:w="2520" w:type="dxa"/>
            <w:tcBorders>
              <w:left w:val="nil"/>
            </w:tcBorders>
            <w:vAlign w:val="center"/>
          </w:tcPr>
          <w:p w14:paraId="47D66540" w14:textId="2E620B61" w:rsidR="00FF7ED3" w:rsidRPr="001F6CE3" w:rsidRDefault="00FF7ED3" w:rsidP="00FF7ED3">
            <w:pPr>
              <w:jc w:val="left"/>
              <w:rPr>
                <w:szCs w:val="24"/>
              </w:rPr>
            </w:pPr>
            <w:r w:rsidRPr="00E1633F">
              <w:t>(hoặc tương đương về đặc tính kỹ thuật)</w:t>
            </w:r>
          </w:p>
        </w:tc>
        <w:tc>
          <w:tcPr>
            <w:tcW w:w="3960" w:type="dxa"/>
            <w:vAlign w:val="center"/>
          </w:tcPr>
          <w:p w14:paraId="06F71462" w14:textId="025B5019"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3C5B04D" w14:textId="77777777" w:rsidTr="00731A84">
        <w:trPr>
          <w:trHeight w:val="20"/>
          <w:jc w:val="center"/>
        </w:trPr>
        <w:tc>
          <w:tcPr>
            <w:tcW w:w="1188" w:type="dxa"/>
            <w:vAlign w:val="center"/>
          </w:tcPr>
          <w:p w14:paraId="4FDC99F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D0A88F1" w14:textId="3FFD02EB" w:rsidR="00FF7ED3" w:rsidRPr="009E5232" w:rsidRDefault="00FF7ED3" w:rsidP="00FF7ED3">
            <w:pPr>
              <w:jc w:val="left"/>
            </w:pPr>
            <w:r w:rsidRPr="00656633">
              <w:t xml:space="preserve">Tụ điện МБГП-2 800В-0.25мкф±10% </w:t>
            </w:r>
          </w:p>
        </w:tc>
        <w:tc>
          <w:tcPr>
            <w:tcW w:w="2520" w:type="dxa"/>
            <w:tcBorders>
              <w:left w:val="nil"/>
            </w:tcBorders>
            <w:vAlign w:val="center"/>
          </w:tcPr>
          <w:p w14:paraId="78346FF2" w14:textId="041C89FB" w:rsidR="00FF7ED3" w:rsidRPr="001F6CE3" w:rsidRDefault="00FF7ED3" w:rsidP="00FF7ED3">
            <w:pPr>
              <w:jc w:val="left"/>
              <w:rPr>
                <w:szCs w:val="24"/>
              </w:rPr>
            </w:pPr>
            <w:r w:rsidRPr="00E1633F">
              <w:t>(hoặc tương đương về đặc tính kỹ thuật)</w:t>
            </w:r>
          </w:p>
        </w:tc>
        <w:tc>
          <w:tcPr>
            <w:tcW w:w="3960" w:type="dxa"/>
            <w:vAlign w:val="center"/>
          </w:tcPr>
          <w:p w14:paraId="0EB7946C" w14:textId="55E60CD2"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A9A6786" w14:textId="77777777" w:rsidTr="00731A84">
        <w:trPr>
          <w:trHeight w:val="20"/>
          <w:jc w:val="center"/>
        </w:trPr>
        <w:tc>
          <w:tcPr>
            <w:tcW w:w="1188" w:type="dxa"/>
            <w:vAlign w:val="center"/>
          </w:tcPr>
          <w:p w14:paraId="4209553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B17C1C6" w14:textId="6865B8ED" w:rsidR="00FF7ED3" w:rsidRPr="009E5232" w:rsidRDefault="00FF7ED3" w:rsidP="00FF7ED3">
            <w:pPr>
              <w:jc w:val="left"/>
            </w:pPr>
            <w:r w:rsidRPr="00656633">
              <w:t xml:space="preserve">Tụ điện МБГП-2 800В-0.5мкф±10% </w:t>
            </w:r>
          </w:p>
        </w:tc>
        <w:tc>
          <w:tcPr>
            <w:tcW w:w="2520" w:type="dxa"/>
            <w:tcBorders>
              <w:left w:val="nil"/>
            </w:tcBorders>
            <w:vAlign w:val="center"/>
          </w:tcPr>
          <w:p w14:paraId="5971C71C" w14:textId="7586AC51" w:rsidR="00FF7ED3" w:rsidRPr="001F6CE3" w:rsidRDefault="00FF7ED3" w:rsidP="00FF7ED3">
            <w:pPr>
              <w:jc w:val="left"/>
              <w:rPr>
                <w:szCs w:val="24"/>
              </w:rPr>
            </w:pPr>
            <w:r w:rsidRPr="00E1633F">
              <w:t>(hoặc tương đương về đặc tính kỹ thuật)</w:t>
            </w:r>
          </w:p>
        </w:tc>
        <w:tc>
          <w:tcPr>
            <w:tcW w:w="3960" w:type="dxa"/>
            <w:vAlign w:val="center"/>
          </w:tcPr>
          <w:p w14:paraId="7CF05283" w14:textId="4A8DA0C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4AAD91E" w14:textId="77777777" w:rsidTr="00731A84">
        <w:trPr>
          <w:trHeight w:val="20"/>
          <w:jc w:val="center"/>
        </w:trPr>
        <w:tc>
          <w:tcPr>
            <w:tcW w:w="1188" w:type="dxa"/>
            <w:vAlign w:val="center"/>
          </w:tcPr>
          <w:p w14:paraId="008243F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0753A3D" w14:textId="217447D9" w:rsidR="00FF7ED3" w:rsidRPr="009E5232" w:rsidRDefault="00FF7ED3" w:rsidP="00FF7ED3">
            <w:pPr>
              <w:jc w:val="left"/>
            </w:pPr>
            <w:r w:rsidRPr="00656633">
              <w:t xml:space="preserve">Tụ điện МБГП-2 800В-25мкф±5% </w:t>
            </w:r>
          </w:p>
        </w:tc>
        <w:tc>
          <w:tcPr>
            <w:tcW w:w="2520" w:type="dxa"/>
            <w:tcBorders>
              <w:left w:val="nil"/>
            </w:tcBorders>
            <w:vAlign w:val="center"/>
          </w:tcPr>
          <w:p w14:paraId="4C47E6CA" w14:textId="365CD35F" w:rsidR="00FF7ED3" w:rsidRPr="001F6CE3" w:rsidRDefault="00FF7ED3" w:rsidP="00FF7ED3">
            <w:pPr>
              <w:jc w:val="left"/>
              <w:rPr>
                <w:szCs w:val="24"/>
              </w:rPr>
            </w:pPr>
            <w:r w:rsidRPr="00E1633F">
              <w:t>(hoặc tương đương về đặc tính kỹ thuật)</w:t>
            </w:r>
          </w:p>
        </w:tc>
        <w:tc>
          <w:tcPr>
            <w:tcW w:w="3960" w:type="dxa"/>
            <w:vAlign w:val="center"/>
          </w:tcPr>
          <w:p w14:paraId="7D6DB44D" w14:textId="2225B363"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4E680EE5" w14:textId="77777777" w:rsidTr="00731A84">
        <w:trPr>
          <w:trHeight w:val="20"/>
          <w:jc w:val="center"/>
        </w:trPr>
        <w:tc>
          <w:tcPr>
            <w:tcW w:w="1188" w:type="dxa"/>
            <w:vAlign w:val="center"/>
          </w:tcPr>
          <w:p w14:paraId="59584A8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B2F4BBF" w14:textId="04F50AF4" w:rsidR="00FF7ED3" w:rsidRPr="009E5232" w:rsidRDefault="00FF7ED3" w:rsidP="00FF7ED3">
            <w:pPr>
              <w:jc w:val="left"/>
            </w:pPr>
            <w:r w:rsidRPr="00656633">
              <w:t xml:space="preserve">Tụ điện МБГП-2 800В-4мкф±10% </w:t>
            </w:r>
          </w:p>
        </w:tc>
        <w:tc>
          <w:tcPr>
            <w:tcW w:w="2520" w:type="dxa"/>
            <w:tcBorders>
              <w:left w:val="nil"/>
            </w:tcBorders>
            <w:vAlign w:val="center"/>
          </w:tcPr>
          <w:p w14:paraId="5079B527" w14:textId="1B5FA892" w:rsidR="00FF7ED3" w:rsidRPr="001F6CE3" w:rsidRDefault="00FF7ED3" w:rsidP="00FF7ED3">
            <w:pPr>
              <w:jc w:val="left"/>
              <w:rPr>
                <w:szCs w:val="24"/>
              </w:rPr>
            </w:pPr>
            <w:r w:rsidRPr="00E1633F">
              <w:t>(hoặc tương đương về đặc tính kỹ thuật)</w:t>
            </w:r>
          </w:p>
        </w:tc>
        <w:tc>
          <w:tcPr>
            <w:tcW w:w="3960" w:type="dxa"/>
            <w:vAlign w:val="center"/>
          </w:tcPr>
          <w:p w14:paraId="6827800B" w14:textId="3FD2A714"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5437E51" w14:textId="77777777" w:rsidTr="00731A84">
        <w:trPr>
          <w:trHeight w:val="20"/>
          <w:jc w:val="center"/>
        </w:trPr>
        <w:tc>
          <w:tcPr>
            <w:tcW w:w="1188" w:type="dxa"/>
            <w:vAlign w:val="center"/>
          </w:tcPr>
          <w:p w14:paraId="09104C6C"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1508DEB" w14:textId="47B1F22E" w:rsidR="00FF7ED3" w:rsidRPr="009E5232" w:rsidRDefault="00FF7ED3" w:rsidP="00FF7ED3">
            <w:pPr>
              <w:jc w:val="left"/>
            </w:pPr>
            <w:r w:rsidRPr="00656633">
              <w:t xml:space="preserve">Tụ điện МБГП-2 800В-4мкф±5% </w:t>
            </w:r>
          </w:p>
        </w:tc>
        <w:tc>
          <w:tcPr>
            <w:tcW w:w="2520" w:type="dxa"/>
            <w:tcBorders>
              <w:left w:val="nil"/>
            </w:tcBorders>
            <w:vAlign w:val="center"/>
          </w:tcPr>
          <w:p w14:paraId="1A61638A" w14:textId="0F609365" w:rsidR="00FF7ED3" w:rsidRPr="001F6CE3" w:rsidRDefault="00FF7ED3" w:rsidP="00FF7ED3">
            <w:pPr>
              <w:jc w:val="left"/>
              <w:rPr>
                <w:szCs w:val="24"/>
              </w:rPr>
            </w:pPr>
            <w:r w:rsidRPr="00E1633F">
              <w:t>(hoặc tương đương về đặc tính kỹ thuật)</w:t>
            </w:r>
          </w:p>
        </w:tc>
        <w:tc>
          <w:tcPr>
            <w:tcW w:w="3960" w:type="dxa"/>
            <w:vAlign w:val="center"/>
          </w:tcPr>
          <w:p w14:paraId="25345F94" w14:textId="0703371A"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5844975" w14:textId="77777777" w:rsidTr="00731A84">
        <w:trPr>
          <w:trHeight w:val="20"/>
          <w:jc w:val="center"/>
        </w:trPr>
        <w:tc>
          <w:tcPr>
            <w:tcW w:w="1188" w:type="dxa"/>
            <w:vAlign w:val="center"/>
          </w:tcPr>
          <w:p w14:paraId="6951C33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0B9F982" w14:textId="10A4A9C1" w:rsidR="00FF7ED3" w:rsidRPr="009E5232" w:rsidRDefault="00FF7ED3" w:rsidP="00FF7ED3">
            <w:pPr>
              <w:jc w:val="left"/>
            </w:pPr>
            <w:r w:rsidRPr="00656633">
              <w:t xml:space="preserve">Tụ điện МБГП-2 800В-50мкф±10% </w:t>
            </w:r>
          </w:p>
        </w:tc>
        <w:tc>
          <w:tcPr>
            <w:tcW w:w="2520" w:type="dxa"/>
            <w:tcBorders>
              <w:left w:val="nil"/>
            </w:tcBorders>
            <w:vAlign w:val="center"/>
          </w:tcPr>
          <w:p w14:paraId="79A5A75F" w14:textId="216596C5" w:rsidR="00FF7ED3" w:rsidRPr="001F6CE3" w:rsidRDefault="00FF7ED3" w:rsidP="00FF7ED3">
            <w:pPr>
              <w:jc w:val="left"/>
              <w:rPr>
                <w:szCs w:val="24"/>
              </w:rPr>
            </w:pPr>
            <w:r w:rsidRPr="00E1633F">
              <w:t>(hoặc tương đương về đặc tính kỹ thuật)</w:t>
            </w:r>
          </w:p>
        </w:tc>
        <w:tc>
          <w:tcPr>
            <w:tcW w:w="3960" w:type="dxa"/>
            <w:vAlign w:val="center"/>
          </w:tcPr>
          <w:p w14:paraId="6312DBBA" w14:textId="5155D17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53F5C2FA" w14:textId="77777777" w:rsidTr="00731A84">
        <w:trPr>
          <w:trHeight w:val="20"/>
          <w:jc w:val="center"/>
        </w:trPr>
        <w:tc>
          <w:tcPr>
            <w:tcW w:w="1188" w:type="dxa"/>
            <w:vAlign w:val="center"/>
          </w:tcPr>
          <w:p w14:paraId="1F02F40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F57B6C9" w14:textId="1810F8D4" w:rsidR="00FF7ED3" w:rsidRPr="009E5232" w:rsidRDefault="00FF7ED3" w:rsidP="00FF7ED3">
            <w:pPr>
              <w:jc w:val="left"/>
            </w:pPr>
            <w:r w:rsidRPr="00656633">
              <w:t xml:space="preserve">Tụ điện МБГП-2 1000В-2мкф±10% </w:t>
            </w:r>
          </w:p>
        </w:tc>
        <w:tc>
          <w:tcPr>
            <w:tcW w:w="2520" w:type="dxa"/>
            <w:tcBorders>
              <w:left w:val="nil"/>
            </w:tcBorders>
            <w:vAlign w:val="center"/>
          </w:tcPr>
          <w:p w14:paraId="730C107D" w14:textId="6452A504" w:rsidR="00FF7ED3" w:rsidRPr="001F6CE3" w:rsidRDefault="00FF7ED3" w:rsidP="00FF7ED3">
            <w:pPr>
              <w:jc w:val="left"/>
              <w:rPr>
                <w:szCs w:val="24"/>
              </w:rPr>
            </w:pPr>
            <w:r w:rsidRPr="00E1633F">
              <w:t>(hoặc tương đương về đặc tính kỹ thuật)</w:t>
            </w:r>
          </w:p>
        </w:tc>
        <w:tc>
          <w:tcPr>
            <w:tcW w:w="3960" w:type="dxa"/>
            <w:vAlign w:val="center"/>
          </w:tcPr>
          <w:p w14:paraId="30E17296" w14:textId="519166EA"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B2DC9E6" w14:textId="77777777" w:rsidTr="00731A84">
        <w:trPr>
          <w:trHeight w:val="20"/>
          <w:jc w:val="center"/>
        </w:trPr>
        <w:tc>
          <w:tcPr>
            <w:tcW w:w="1188" w:type="dxa"/>
            <w:vAlign w:val="center"/>
          </w:tcPr>
          <w:p w14:paraId="1645CC8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EC463D6" w14:textId="5E269AD4" w:rsidR="00FF7ED3" w:rsidRPr="009E5232" w:rsidRDefault="00FF7ED3" w:rsidP="00FF7ED3">
            <w:pPr>
              <w:jc w:val="left"/>
            </w:pPr>
            <w:r w:rsidRPr="00656633">
              <w:t xml:space="preserve">Tụ điện МБГП 2200В-1мкф±10% </w:t>
            </w:r>
          </w:p>
        </w:tc>
        <w:tc>
          <w:tcPr>
            <w:tcW w:w="2520" w:type="dxa"/>
            <w:tcBorders>
              <w:left w:val="nil"/>
            </w:tcBorders>
            <w:vAlign w:val="center"/>
          </w:tcPr>
          <w:p w14:paraId="1F36C7D6" w14:textId="5225FE64" w:rsidR="00FF7ED3" w:rsidRPr="001F6CE3" w:rsidRDefault="00FF7ED3" w:rsidP="00FF7ED3">
            <w:pPr>
              <w:jc w:val="left"/>
              <w:rPr>
                <w:szCs w:val="24"/>
              </w:rPr>
            </w:pPr>
            <w:r w:rsidRPr="00E1633F">
              <w:t>(hoặc tương đương về đặc tính kỹ thuật)</w:t>
            </w:r>
          </w:p>
        </w:tc>
        <w:tc>
          <w:tcPr>
            <w:tcW w:w="3960" w:type="dxa"/>
            <w:vAlign w:val="center"/>
          </w:tcPr>
          <w:p w14:paraId="139D0DF9" w14:textId="169D24F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08D6D03" w14:textId="77777777" w:rsidTr="00731A84">
        <w:trPr>
          <w:trHeight w:val="20"/>
          <w:jc w:val="center"/>
        </w:trPr>
        <w:tc>
          <w:tcPr>
            <w:tcW w:w="1188" w:type="dxa"/>
            <w:vAlign w:val="center"/>
          </w:tcPr>
          <w:p w14:paraId="76A7381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820E69D" w14:textId="0A0EB19A" w:rsidR="00FF7ED3" w:rsidRPr="009E5232" w:rsidRDefault="00FF7ED3" w:rsidP="00FF7ED3">
            <w:pPr>
              <w:jc w:val="left"/>
            </w:pPr>
            <w:r w:rsidRPr="00656633">
              <w:t xml:space="preserve">Tụ điện МБГП 2200В-2мкф±10% </w:t>
            </w:r>
          </w:p>
        </w:tc>
        <w:tc>
          <w:tcPr>
            <w:tcW w:w="2520" w:type="dxa"/>
            <w:tcBorders>
              <w:left w:val="nil"/>
            </w:tcBorders>
            <w:vAlign w:val="center"/>
          </w:tcPr>
          <w:p w14:paraId="713BD77E" w14:textId="259EC02A" w:rsidR="00FF7ED3" w:rsidRPr="001F6CE3" w:rsidRDefault="00FF7ED3" w:rsidP="00FF7ED3">
            <w:pPr>
              <w:jc w:val="left"/>
              <w:rPr>
                <w:szCs w:val="24"/>
              </w:rPr>
            </w:pPr>
            <w:r w:rsidRPr="00E1633F">
              <w:t>(hoặc tương đương về đặc tính kỹ thuật)</w:t>
            </w:r>
          </w:p>
        </w:tc>
        <w:tc>
          <w:tcPr>
            <w:tcW w:w="3960" w:type="dxa"/>
            <w:vAlign w:val="center"/>
          </w:tcPr>
          <w:p w14:paraId="1FC70166" w14:textId="563ECED8"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843AB97" w14:textId="77777777" w:rsidTr="00731A84">
        <w:trPr>
          <w:trHeight w:val="20"/>
          <w:jc w:val="center"/>
        </w:trPr>
        <w:tc>
          <w:tcPr>
            <w:tcW w:w="1188" w:type="dxa"/>
            <w:vAlign w:val="center"/>
          </w:tcPr>
          <w:p w14:paraId="3C9BE67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3E4CC3A" w14:textId="70C01AB6" w:rsidR="00FF7ED3" w:rsidRPr="009E5232" w:rsidRDefault="00FF7ED3" w:rsidP="00FF7ED3">
            <w:pPr>
              <w:jc w:val="left"/>
            </w:pPr>
            <w:r w:rsidRPr="00656633">
              <w:t xml:space="preserve">Tụ điện МБГП-2 600В-0.25мкф±10% </w:t>
            </w:r>
          </w:p>
        </w:tc>
        <w:tc>
          <w:tcPr>
            <w:tcW w:w="2520" w:type="dxa"/>
            <w:tcBorders>
              <w:left w:val="nil"/>
            </w:tcBorders>
            <w:vAlign w:val="center"/>
          </w:tcPr>
          <w:p w14:paraId="3B7BAFFA" w14:textId="4292082A" w:rsidR="00FF7ED3" w:rsidRPr="001F6CE3" w:rsidRDefault="00FF7ED3" w:rsidP="00FF7ED3">
            <w:pPr>
              <w:jc w:val="left"/>
              <w:rPr>
                <w:szCs w:val="24"/>
              </w:rPr>
            </w:pPr>
            <w:r w:rsidRPr="00E1633F">
              <w:t>(hoặc tương đương về đặc tính kỹ thuật)</w:t>
            </w:r>
          </w:p>
        </w:tc>
        <w:tc>
          <w:tcPr>
            <w:tcW w:w="3960" w:type="dxa"/>
            <w:vAlign w:val="center"/>
          </w:tcPr>
          <w:p w14:paraId="131ADAAC" w14:textId="775008F9"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37F8137" w14:textId="77777777" w:rsidTr="00731A84">
        <w:trPr>
          <w:trHeight w:val="20"/>
          <w:jc w:val="center"/>
        </w:trPr>
        <w:tc>
          <w:tcPr>
            <w:tcW w:w="1188" w:type="dxa"/>
            <w:vAlign w:val="center"/>
          </w:tcPr>
          <w:p w14:paraId="271A6EB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C151D92" w14:textId="14CDBA0C" w:rsidR="00FF7ED3" w:rsidRPr="009E5232" w:rsidRDefault="00FF7ED3" w:rsidP="00FF7ED3">
            <w:pPr>
              <w:jc w:val="left"/>
            </w:pPr>
            <w:r w:rsidRPr="00656633">
              <w:t xml:space="preserve">Tụ điện МБГП-2 800В-1мкф±10% </w:t>
            </w:r>
          </w:p>
        </w:tc>
        <w:tc>
          <w:tcPr>
            <w:tcW w:w="2520" w:type="dxa"/>
            <w:tcBorders>
              <w:left w:val="nil"/>
            </w:tcBorders>
            <w:vAlign w:val="center"/>
          </w:tcPr>
          <w:p w14:paraId="111C3665" w14:textId="547530DE" w:rsidR="00FF7ED3" w:rsidRPr="001F6CE3" w:rsidRDefault="00FF7ED3" w:rsidP="00FF7ED3">
            <w:pPr>
              <w:jc w:val="left"/>
              <w:rPr>
                <w:szCs w:val="24"/>
              </w:rPr>
            </w:pPr>
            <w:r w:rsidRPr="00E1633F">
              <w:t>(hoặc tương đương về đặc tính kỹ thuật)</w:t>
            </w:r>
          </w:p>
        </w:tc>
        <w:tc>
          <w:tcPr>
            <w:tcW w:w="3960" w:type="dxa"/>
            <w:vAlign w:val="center"/>
          </w:tcPr>
          <w:p w14:paraId="025F77B1" w14:textId="2EE08A98"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DBF99BB" w14:textId="77777777" w:rsidTr="00731A84">
        <w:trPr>
          <w:trHeight w:val="20"/>
          <w:jc w:val="center"/>
        </w:trPr>
        <w:tc>
          <w:tcPr>
            <w:tcW w:w="1188" w:type="dxa"/>
            <w:vAlign w:val="center"/>
          </w:tcPr>
          <w:p w14:paraId="6D8CF27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33FE8F9" w14:textId="336710A3" w:rsidR="00FF7ED3" w:rsidRPr="009E5232" w:rsidRDefault="00FF7ED3" w:rsidP="00FF7ED3">
            <w:pPr>
              <w:jc w:val="left"/>
            </w:pPr>
            <w:r w:rsidRPr="00656633">
              <w:t>Tụ điện МБГЧ-1 1мкф 250 B</w:t>
            </w:r>
          </w:p>
        </w:tc>
        <w:tc>
          <w:tcPr>
            <w:tcW w:w="2520" w:type="dxa"/>
            <w:tcBorders>
              <w:left w:val="nil"/>
            </w:tcBorders>
            <w:vAlign w:val="center"/>
          </w:tcPr>
          <w:p w14:paraId="55D97598" w14:textId="7731A9CE" w:rsidR="00FF7ED3" w:rsidRPr="001F6CE3" w:rsidRDefault="00FF7ED3" w:rsidP="00FF7ED3">
            <w:pPr>
              <w:jc w:val="left"/>
              <w:rPr>
                <w:szCs w:val="24"/>
              </w:rPr>
            </w:pPr>
            <w:r w:rsidRPr="00E1633F">
              <w:t>(hoặc tương đương về đặc tính kỹ thuật)</w:t>
            </w:r>
          </w:p>
        </w:tc>
        <w:tc>
          <w:tcPr>
            <w:tcW w:w="3960" w:type="dxa"/>
            <w:vAlign w:val="center"/>
          </w:tcPr>
          <w:p w14:paraId="12811998" w14:textId="474C33B4"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37BDBA55" w14:textId="77777777" w:rsidTr="00731A84">
        <w:trPr>
          <w:trHeight w:val="20"/>
          <w:jc w:val="center"/>
        </w:trPr>
        <w:tc>
          <w:tcPr>
            <w:tcW w:w="1188" w:type="dxa"/>
            <w:vAlign w:val="center"/>
          </w:tcPr>
          <w:p w14:paraId="3A79A00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6FC36FA" w14:textId="13F6127C" w:rsidR="00FF7ED3" w:rsidRPr="009E5232" w:rsidRDefault="00FF7ED3" w:rsidP="00FF7ED3">
            <w:pPr>
              <w:jc w:val="left"/>
            </w:pPr>
            <w:r w:rsidRPr="00656633">
              <w:t>Tụ điện МБГЧ-1 4мкф 250 B</w:t>
            </w:r>
          </w:p>
        </w:tc>
        <w:tc>
          <w:tcPr>
            <w:tcW w:w="2520" w:type="dxa"/>
            <w:tcBorders>
              <w:left w:val="nil"/>
            </w:tcBorders>
            <w:vAlign w:val="center"/>
          </w:tcPr>
          <w:p w14:paraId="74D6153F" w14:textId="51686192" w:rsidR="00FF7ED3" w:rsidRPr="001F6CE3" w:rsidRDefault="00FF7ED3" w:rsidP="00FF7ED3">
            <w:pPr>
              <w:jc w:val="left"/>
              <w:rPr>
                <w:szCs w:val="24"/>
              </w:rPr>
            </w:pPr>
            <w:r w:rsidRPr="00E1633F">
              <w:t>(hoặc tương đương về đặc tính kỹ thuật)</w:t>
            </w:r>
          </w:p>
        </w:tc>
        <w:tc>
          <w:tcPr>
            <w:tcW w:w="3960" w:type="dxa"/>
            <w:vAlign w:val="center"/>
          </w:tcPr>
          <w:p w14:paraId="53F9F876" w14:textId="2C740E6F" w:rsidR="00FF7ED3" w:rsidRPr="001F6CE3" w:rsidRDefault="00FF7ED3" w:rsidP="00FF7ED3">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FF7ED3" w:rsidRPr="001F6CE3" w14:paraId="22920AA7" w14:textId="77777777" w:rsidTr="00731A84">
        <w:trPr>
          <w:trHeight w:val="20"/>
          <w:jc w:val="center"/>
        </w:trPr>
        <w:tc>
          <w:tcPr>
            <w:tcW w:w="1188" w:type="dxa"/>
            <w:vAlign w:val="center"/>
          </w:tcPr>
          <w:p w14:paraId="04A2253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B79D298" w14:textId="622FEDA5" w:rsidR="00FF7ED3" w:rsidRPr="009E5232" w:rsidRDefault="00FF7ED3" w:rsidP="00FF7ED3">
            <w:pPr>
              <w:jc w:val="left"/>
            </w:pPr>
            <w:r w:rsidRPr="00656633">
              <w:t xml:space="preserve">Tụ điện МБГЧ-1-1 500В-2мкф±10% </w:t>
            </w:r>
          </w:p>
        </w:tc>
        <w:tc>
          <w:tcPr>
            <w:tcW w:w="2520" w:type="dxa"/>
            <w:tcBorders>
              <w:left w:val="nil"/>
            </w:tcBorders>
            <w:vAlign w:val="center"/>
          </w:tcPr>
          <w:p w14:paraId="6B90EC7B" w14:textId="7B5A7D7B" w:rsidR="00FF7ED3" w:rsidRPr="001F6CE3" w:rsidRDefault="00FF7ED3" w:rsidP="00FF7ED3">
            <w:pPr>
              <w:jc w:val="left"/>
              <w:rPr>
                <w:szCs w:val="24"/>
              </w:rPr>
            </w:pPr>
            <w:r w:rsidRPr="00E1633F">
              <w:t>(hoặc tương đương về đặc tính kỹ thuật)</w:t>
            </w:r>
          </w:p>
        </w:tc>
        <w:tc>
          <w:tcPr>
            <w:tcW w:w="3960" w:type="dxa"/>
            <w:vAlign w:val="center"/>
          </w:tcPr>
          <w:p w14:paraId="31CD0DAA" w14:textId="598CCA9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E72EED3" w14:textId="77777777" w:rsidTr="00731A84">
        <w:trPr>
          <w:trHeight w:val="20"/>
          <w:jc w:val="center"/>
        </w:trPr>
        <w:tc>
          <w:tcPr>
            <w:tcW w:w="1188" w:type="dxa"/>
            <w:vAlign w:val="center"/>
          </w:tcPr>
          <w:p w14:paraId="57AF5E9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DCDA4D8" w14:textId="63BCC189" w:rsidR="00FF7ED3" w:rsidRPr="009E5232" w:rsidRDefault="00FF7ED3" w:rsidP="00FF7ED3">
            <w:pPr>
              <w:jc w:val="left"/>
            </w:pPr>
            <w:r w:rsidRPr="00656633">
              <w:t xml:space="preserve">Tụ điện МБГЧ-1-2A-250 4мкф±10% </w:t>
            </w:r>
          </w:p>
        </w:tc>
        <w:tc>
          <w:tcPr>
            <w:tcW w:w="2520" w:type="dxa"/>
            <w:tcBorders>
              <w:left w:val="nil"/>
            </w:tcBorders>
            <w:vAlign w:val="center"/>
          </w:tcPr>
          <w:p w14:paraId="5539DD51" w14:textId="0946282E" w:rsidR="00FF7ED3" w:rsidRPr="001F6CE3" w:rsidRDefault="00FF7ED3" w:rsidP="00FF7ED3">
            <w:pPr>
              <w:jc w:val="left"/>
              <w:rPr>
                <w:szCs w:val="24"/>
              </w:rPr>
            </w:pPr>
            <w:r w:rsidRPr="00E1633F">
              <w:t>(hoặc tương đương về đặc tính kỹ thuật)</w:t>
            </w:r>
          </w:p>
        </w:tc>
        <w:tc>
          <w:tcPr>
            <w:tcW w:w="3960" w:type="dxa"/>
            <w:vAlign w:val="center"/>
          </w:tcPr>
          <w:p w14:paraId="27EC472A" w14:textId="63802E32"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8263CE3" w14:textId="77777777" w:rsidTr="00731A84">
        <w:trPr>
          <w:trHeight w:val="20"/>
          <w:jc w:val="center"/>
        </w:trPr>
        <w:tc>
          <w:tcPr>
            <w:tcW w:w="1188" w:type="dxa"/>
            <w:vAlign w:val="center"/>
          </w:tcPr>
          <w:p w14:paraId="014D069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30371F5" w14:textId="5B598281" w:rsidR="00FF7ED3" w:rsidRPr="009E5232" w:rsidRDefault="00FF7ED3" w:rsidP="00FF7ED3">
            <w:pPr>
              <w:jc w:val="left"/>
            </w:pPr>
            <w:r w:rsidRPr="00656633">
              <w:t xml:space="preserve">Tụ điện МБГЧ-1-2A 500-1мкф±10% </w:t>
            </w:r>
          </w:p>
        </w:tc>
        <w:tc>
          <w:tcPr>
            <w:tcW w:w="2520" w:type="dxa"/>
            <w:tcBorders>
              <w:left w:val="nil"/>
            </w:tcBorders>
            <w:vAlign w:val="center"/>
          </w:tcPr>
          <w:p w14:paraId="36376AF8" w14:textId="47792AED" w:rsidR="00FF7ED3" w:rsidRPr="001F6CE3" w:rsidRDefault="00FF7ED3" w:rsidP="00FF7ED3">
            <w:pPr>
              <w:jc w:val="left"/>
              <w:rPr>
                <w:szCs w:val="24"/>
              </w:rPr>
            </w:pPr>
            <w:r w:rsidRPr="00E1633F">
              <w:t>(hoặc tương đương về đặc tính kỹ thuật)</w:t>
            </w:r>
          </w:p>
        </w:tc>
        <w:tc>
          <w:tcPr>
            <w:tcW w:w="3960" w:type="dxa"/>
            <w:vAlign w:val="center"/>
          </w:tcPr>
          <w:p w14:paraId="070F7C75" w14:textId="0E709C1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7034884" w14:textId="77777777" w:rsidTr="00731A84">
        <w:trPr>
          <w:trHeight w:val="20"/>
          <w:jc w:val="center"/>
        </w:trPr>
        <w:tc>
          <w:tcPr>
            <w:tcW w:w="1188" w:type="dxa"/>
            <w:vAlign w:val="center"/>
          </w:tcPr>
          <w:p w14:paraId="6DFACCF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9972848" w14:textId="13F0719F" w:rsidR="00FF7ED3" w:rsidRPr="009E5232" w:rsidRDefault="00FF7ED3" w:rsidP="00FF7ED3">
            <w:pPr>
              <w:jc w:val="left"/>
            </w:pPr>
            <w:r w:rsidRPr="00656633">
              <w:t xml:space="preserve">Tụ điện МБМ-160 0.25мкф±10% </w:t>
            </w:r>
          </w:p>
        </w:tc>
        <w:tc>
          <w:tcPr>
            <w:tcW w:w="2520" w:type="dxa"/>
            <w:tcBorders>
              <w:left w:val="nil"/>
            </w:tcBorders>
            <w:vAlign w:val="center"/>
          </w:tcPr>
          <w:p w14:paraId="46F11D4F" w14:textId="1121F275" w:rsidR="00FF7ED3" w:rsidRPr="001F6CE3" w:rsidRDefault="00FF7ED3" w:rsidP="00FF7ED3">
            <w:pPr>
              <w:jc w:val="left"/>
              <w:rPr>
                <w:szCs w:val="24"/>
              </w:rPr>
            </w:pPr>
            <w:r w:rsidRPr="00E1633F">
              <w:t>(hoặc tương đương về đặc tính kỹ thuật)</w:t>
            </w:r>
          </w:p>
        </w:tc>
        <w:tc>
          <w:tcPr>
            <w:tcW w:w="3960" w:type="dxa"/>
            <w:vAlign w:val="center"/>
          </w:tcPr>
          <w:p w14:paraId="2AFE40A8" w14:textId="5E5F37E3"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6CC1564" w14:textId="77777777" w:rsidTr="00731A84">
        <w:trPr>
          <w:trHeight w:val="20"/>
          <w:jc w:val="center"/>
        </w:trPr>
        <w:tc>
          <w:tcPr>
            <w:tcW w:w="1188" w:type="dxa"/>
            <w:vAlign w:val="center"/>
          </w:tcPr>
          <w:p w14:paraId="5401E7D6"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827EE8E" w14:textId="0A43A3AD" w:rsidR="00FF7ED3" w:rsidRPr="009E5232" w:rsidRDefault="00FF7ED3" w:rsidP="00FF7ED3">
            <w:pPr>
              <w:jc w:val="left"/>
            </w:pPr>
            <w:r w:rsidRPr="00656633">
              <w:t xml:space="preserve">Tụ điện МБМ-160 1мкф±10% </w:t>
            </w:r>
          </w:p>
        </w:tc>
        <w:tc>
          <w:tcPr>
            <w:tcW w:w="2520" w:type="dxa"/>
            <w:tcBorders>
              <w:left w:val="nil"/>
            </w:tcBorders>
            <w:vAlign w:val="center"/>
          </w:tcPr>
          <w:p w14:paraId="5EF7BA6A" w14:textId="05EFE0F3" w:rsidR="00FF7ED3" w:rsidRPr="001F6CE3" w:rsidRDefault="00FF7ED3" w:rsidP="00FF7ED3">
            <w:pPr>
              <w:jc w:val="left"/>
              <w:rPr>
                <w:szCs w:val="24"/>
              </w:rPr>
            </w:pPr>
            <w:r w:rsidRPr="00E1633F">
              <w:t>(hoặc tương đương về đặc tính kỹ thuật)</w:t>
            </w:r>
          </w:p>
        </w:tc>
        <w:tc>
          <w:tcPr>
            <w:tcW w:w="3960" w:type="dxa"/>
            <w:vAlign w:val="center"/>
          </w:tcPr>
          <w:p w14:paraId="60B765DF" w14:textId="5E9589D1"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85EFFA4" w14:textId="77777777" w:rsidTr="00731A84">
        <w:trPr>
          <w:trHeight w:val="20"/>
          <w:jc w:val="center"/>
        </w:trPr>
        <w:tc>
          <w:tcPr>
            <w:tcW w:w="1188" w:type="dxa"/>
            <w:vAlign w:val="center"/>
          </w:tcPr>
          <w:p w14:paraId="0E5DA76D"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9ECAB15" w14:textId="5FEADF30" w:rsidR="00FF7ED3" w:rsidRPr="009E5232" w:rsidRDefault="00FF7ED3" w:rsidP="00FF7ED3">
            <w:pPr>
              <w:jc w:val="left"/>
            </w:pPr>
            <w:r w:rsidRPr="00656633">
              <w:t xml:space="preserve">Tụ điện ОКБГ-И400В-0.05мкф±10% </w:t>
            </w:r>
          </w:p>
        </w:tc>
        <w:tc>
          <w:tcPr>
            <w:tcW w:w="2520" w:type="dxa"/>
            <w:tcBorders>
              <w:left w:val="nil"/>
            </w:tcBorders>
            <w:vAlign w:val="center"/>
          </w:tcPr>
          <w:p w14:paraId="476C1E18" w14:textId="29D4F1F7" w:rsidR="00FF7ED3" w:rsidRPr="001F6CE3" w:rsidRDefault="00FF7ED3" w:rsidP="00FF7ED3">
            <w:pPr>
              <w:jc w:val="left"/>
              <w:rPr>
                <w:szCs w:val="24"/>
              </w:rPr>
            </w:pPr>
            <w:r w:rsidRPr="00E1633F">
              <w:t>(hoặc tương đương về đặc tính kỹ thuật)</w:t>
            </w:r>
          </w:p>
        </w:tc>
        <w:tc>
          <w:tcPr>
            <w:tcW w:w="3960" w:type="dxa"/>
            <w:vAlign w:val="center"/>
          </w:tcPr>
          <w:p w14:paraId="19CB53EA" w14:textId="69535EC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FE754A3" w14:textId="77777777" w:rsidTr="00731A84">
        <w:trPr>
          <w:trHeight w:val="20"/>
          <w:jc w:val="center"/>
        </w:trPr>
        <w:tc>
          <w:tcPr>
            <w:tcW w:w="1188" w:type="dxa"/>
            <w:vAlign w:val="center"/>
          </w:tcPr>
          <w:p w14:paraId="5F8202E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9B741D3" w14:textId="50812F3F" w:rsidR="00FF7ED3" w:rsidRPr="009E5232" w:rsidRDefault="00FF7ED3" w:rsidP="00FF7ED3">
            <w:pPr>
              <w:jc w:val="left"/>
            </w:pPr>
            <w:r w:rsidRPr="00656633">
              <w:t xml:space="preserve">Tụ điện ОКБГ-И200В-0.01мкф±10% </w:t>
            </w:r>
          </w:p>
        </w:tc>
        <w:tc>
          <w:tcPr>
            <w:tcW w:w="2520" w:type="dxa"/>
            <w:tcBorders>
              <w:left w:val="nil"/>
            </w:tcBorders>
            <w:vAlign w:val="center"/>
          </w:tcPr>
          <w:p w14:paraId="2664FB91" w14:textId="3E68E904" w:rsidR="00FF7ED3" w:rsidRPr="001F6CE3" w:rsidRDefault="00FF7ED3" w:rsidP="00FF7ED3">
            <w:pPr>
              <w:jc w:val="left"/>
              <w:rPr>
                <w:szCs w:val="24"/>
              </w:rPr>
            </w:pPr>
            <w:r w:rsidRPr="00E1633F">
              <w:t>(hoặc tương đương về đặc tính kỹ thuật)</w:t>
            </w:r>
          </w:p>
        </w:tc>
        <w:tc>
          <w:tcPr>
            <w:tcW w:w="3960" w:type="dxa"/>
            <w:vAlign w:val="center"/>
          </w:tcPr>
          <w:p w14:paraId="0B13C132" w14:textId="59C012AC"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BAD1B59" w14:textId="77777777" w:rsidTr="00731A84">
        <w:trPr>
          <w:trHeight w:val="20"/>
          <w:jc w:val="center"/>
        </w:trPr>
        <w:tc>
          <w:tcPr>
            <w:tcW w:w="1188" w:type="dxa"/>
            <w:vAlign w:val="center"/>
          </w:tcPr>
          <w:p w14:paraId="38A6B0E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DDD76E4" w14:textId="06FE5291" w:rsidR="00FF7ED3" w:rsidRPr="009E5232" w:rsidRDefault="00FF7ED3" w:rsidP="00FF7ED3">
            <w:pPr>
              <w:jc w:val="left"/>
            </w:pPr>
            <w:r w:rsidRPr="00656633">
              <w:t xml:space="preserve">Tụ điện ОКБГ-И200В-0.025мкф±10% </w:t>
            </w:r>
          </w:p>
        </w:tc>
        <w:tc>
          <w:tcPr>
            <w:tcW w:w="2520" w:type="dxa"/>
            <w:tcBorders>
              <w:left w:val="nil"/>
            </w:tcBorders>
            <w:vAlign w:val="center"/>
          </w:tcPr>
          <w:p w14:paraId="6426F506" w14:textId="3899309E" w:rsidR="00FF7ED3" w:rsidRPr="001F6CE3" w:rsidRDefault="00FF7ED3" w:rsidP="00FF7ED3">
            <w:pPr>
              <w:jc w:val="left"/>
              <w:rPr>
                <w:szCs w:val="24"/>
              </w:rPr>
            </w:pPr>
            <w:r w:rsidRPr="00E1633F">
              <w:t>(hoặc tương đương về đặc tính kỹ thuật)</w:t>
            </w:r>
          </w:p>
        </w:tc>
        <w:tc>
          <w:tcPr>
            <w:tcW w:w="3960" w:type="dxa"/>
            <w:vAlign w:val="center"/>
          </w:tcPr>
          <w:p w14:paraId="4592CC1C" w14:textId="67EAF8F5"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F940899" w14:textId="77777777" w:rsidTr="00731A84">
        <w:trPr>
          <w:trHeight w:val="20"/>
          <w:jc w:val="center"/>
        </w:trPr>
        <w:tc>
          <w:tcPr>
            <w:tcW w:w="1188" w:type="dxa"/>
            <w:vAlign w:val="center"/>
          </w:tcPr>
          <w:p w14:paraId="2AFF029F"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41446B6" w14:textId="65B22D82" w:rsidR="00FF7ED3" w:rsidRPr="009E5232" w:rsidRDefault="00FF7ED3" w:rsidP="00FF7ED3">
            <w:pPr>
              <w:jc w:val="left"/>
            </w:pPr>
            <w:r w:rsidRPr="00656633">
              <w:t xml:space="preserve">Tụ điện ОКБГ-И200В-0.025мкф±5% </w:t>
            </w:r>
          </w:p>
        </w:tc>
        <w:tc>
          <w:tcPr>
            <w:tcW w:w="2520" w:type="dxa"/>
            <w:tcBorders>
              <w:left w:val="nil"/>
            </w:tcBorders>
            <w:vAlign w:val="center"/>
          </w:tcPr>
          <w:p w14:paraId="68E96964" w14:textId="3C5DCDDC" w:rsidR="00FF7ED3" w:rsidRPr="001F6CE3" w:rsidRDefault="00FF7ED3" w:rsidP="00FF7ED3">
            <w:pPr>
              <w:jc w:val="left"/>
              <w:rPr>
                <w:szCs w:val="24"/>
              </w:rPr>
            </w:pPr>
            <w:r w:rsidRPr="00E1633F">
              <w:t>(hoặc tương đương về đặc tính kỹ thuật)</w:t>
            </w:r>
          </w:p>
        </w:tc>
        <w:tc>
          <w:tcPr>
            <w:tcW w:w="3960" w:type="dxa"/>
            <w:vAlign w:val="center"/>
          </w:tcPr>
          <w:p w14:paraId="5D7D00C9" w14:textId="75AF384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985CB08" w14:textId="77777777" w:rsidTr="00731A84">
        <w:trPr>
          <w:trHeight w:val="20"/>
          <w:jc w:val="center"/>
        </w:trPr>
        <w:tc>
          <w:tcPr>
            <w:tcW w:w="1188" w:type="dxa"/>
            <w:vAlign w:val="center"/>
          </w:tcPr>
          <w:p w14:paraId="0D1A867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DA43AA6" w14:textId="7F88D433" w:rsidR="00FF7ED3" w:rsidRPr="009E5232" w:rsidRDefault="00FF7ED3" w:rsidP="00FF7ED3">
            <w:pPr>
              <w:jc w:val="left"/>
            </w:pPr>
            <w:r w:rsidRPr="00656633">
              <w:t xml:space="preserve">Tụ điện ОКБГ-И200В-0.03мкф±10% </w:t>
            </w:r>
          </w:p>
        </w:tc>
        <w:tc>
          <w:tcPr>
            <w:tcW w:w="2520" w:type="dxa"/>
            <w:tcBorders>
              <w:left w:val="nil"/>
            </w:tcBorders>
            <w:vAlign w:val="center"/>
          </w:tcPr>
          <w:p w14:paraId="306AC27B" w14:textId="5E0DEC74" w:rsidR="00FF7ED3" w:rsidRPr="001F6CE3" w:rsidRDefault="00FF7ED3" w:rsidP="00FF7ED3">
            <w:pPr>
              <w:jc w:val="left"/>
              <w:rPr>
                <w:szCs w:val="24"/>
              </w:rPr>
            </w:pPr>
            <w:r w:rsidRPr="00E1633F">
              <w:t>(hoặc tương đương về đặc tính kỹ thuật)</w:t>
            </w:r>
          </w:p>
        </w:tc>
        <w:tc>
          <w:tcPr>
            <w:tcW w:w="3960" w:type="dxa"/>
            <w:vAlign w:val="center"/>
          </w:tcPr>
          <w:p w14:paraId="0AB3A9CD" w14:textId="57350C0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44C345C" w14:textId="77777777" w:rsidTr="00731A84">
        <w:trPr>
          <w:trHeight w:val="20"/>
          <w:jc w:val="center"/>
        </w:trPr>
        <w:tc>
          <w:tcPr>
            <w:tcW w:w="1188" w:type="dxa"/>
            <w:vAlign w:val="center"/>
          </w:tcPr>
          <w:p w14:paraId="0CCAB62B"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7BB554E" w14:textId="3F41B205" w:rsidR="00FF7ED3" w:rsidRPr="009E5232" w:rsidRDefault="00FF7ED3" w:rsidP="00FF7ED3">
            <w:pPr>
              <w:jc w:val="left"/>
            </w:pPr>
            <w:r w:rsidRPr="00656633">
              <w:t xml:space="preserve">Tụ điện ОКБГ-И200В-0.05мкф±10% </w:t>
            </w:r>
          </w:p>
        </w:tc>
        <w:tc>
          <w:tcPr>
            <w:tcW w:w="2520" w:type="dxa"/>
            <w:tcBorders>
              <w:left w:val="nil"/>
            </w:tcBorders>
            <w:vAlign w:val="center"/>
          </w:tcPr>
          <w:p w14:paraId="48C46854" w14:textId="291C8733" w:rsidR="00FF7ED3" w:rsidRPr="001F6CE3" w:rsidRDefault="00FF7ED3" w:rsidP="00FF7ED3">
            <w:pPr>
              <w:jc w:val="left"/>
              <w:rPr>
                <w:szCs w:val="24"/>
              </w:rPr>
            </w:pPr>
            <w:r w:rsidRPr="00E1633F">
              <w:t>(hoặc tương đương về đặc tính kỹ thuật)</w:t>
            </w:r>
          </w:p>
        </w:tc>
        <w:tc>
          <w:tcPr>
            <w:tcW w:w="3960" w:type="dxa"/>
            <w:vAlign w:val="center"/>
          </w:tcPr>
          <w:p w14:paraId="31E333EF" w14:textId="467B6AA5"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CE4D06E" w14:textId="77777777" w:rsidTr="00731A84">
        <w:trPr>
          <w:trHeight w:val="20"/>
          <w:jc w:val="center"/>
        </w:trPr>
        <w:tc>
          <w:tcPr>
            <w:tcW w:w="1188" w:type="dxa"/>
            <w:vAlign w:val="center"/>
          </w:tcPr>
          <w:p w14:paraId="2A8193C7"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80EF190" w14:textId="56574FA5" w:rsidR="00FF7ED3" w:rsidRPr="009E5232" w:rsidRDefault="00FF7ED3" w:rsidP="00FF7ED3">
            <w:pPr>
              <w:jc w:val="left"/>
            </w:pPr>
            <w:r w:rsidRPr="00656633">
              <w:t xml:space="preserve">Tụ điện ОКБГ-И200В-0.1мкф±10% </w:t>
            </w:r>
          </w:p>
        </w:tc>
        <w:tc>
          <w:tcPr>
            <w:tcW w:w="2520" w:type="dxa"/>
            <w:tcBorders>
              <w:left w:val="nil"/>
            </w:tcBorders>
            <w:vAlign w:val="center"/>
          </w:tcPr>
          <w:p w14:paraId="00560AF7" w14:textId="07B721D9" w:rsidR="00FF7ED3" w:rsidRPr="001F6CE3" w:rsidRDefault="00FF7ED3" w:rsidP="00FF7ED3">
            <w:pPr>
              <w:jc w:val="left"/>
              <w:rPr>
                <w:szCs w:val="24"/>
              </w:rPr>
            </w:pPr>
            <w:r w:rsidRPr="00E1633F">
              <w:t>(hoặc tương đương về đặc tính kỹ thuật)</w:t>
            </w:r>
          </w:p>
        </w:tc>
        <w:tc>
          <w:tcPr>
            <w:tcW w:w="3960" w:type="dxa"/>
            <w:vAlign w:val="center"/>
          </w:tcPr>
          <w:p w14:paraId="7FEF5D8C" w14:textId="179A3682"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28BDE3B" w14:textId="77777777" w:rsidTr="00731A84">
        <w:trPr>
          <w:trHeight w:val="20"/>
          <w:jc w:val="center"/>
        </w:trPr>
        <w:tc>
          <w:tcPr>
            <w:tcW w:w="1188" w:type="dxa"/>
            <w:vAlign w:val="center"/>
          </w:tcPr>
          <w:p w14:paraId="111CC48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7AC7491" w14:textId="6E974102" w:rsidR="00FF7ED3" w:rsidRPr="009E5232" w:rsidRDefault="00FF7ED3" w:rsidP="00FF7ED3">
            <w:pPr>
              <w:jc w:val="left"/>
            </w:pPr>
            <w:r w:rsidRPr="00656633">
              <w:t xml:space="preserve">Tụ điện ОКБГ-И600В-0.01мкф±10% </w:t>
            </w:r>
          </w:p>
        </w:tc>
        <w:tc>
          <w:tcPr>
            <w:tcW w:w="2520" w:type="dxa"/>
            <w:tcBorders>
              <w:left w:val="nil"/>
            </w:tcBorders>
            <w:vAlign w:val="center"/>
          </w:tcPr>
          <w:p w14:paraId="4E00AC60" w14:textId="1229E74E" w:rsidR="00FF7ED3" w:rsidRPr="001F6CE3" w:rsidRDefault="00FF7ED3" w:rsidP="00FF7ED3">
            <w:pPr>
              <w:jc w:val="left"/>
              <w:rPr>
                <w:szCs w:val="24"/>
              </w:rPr>
            </w:pPr>
            <w:r w:rsidRPr="00E1633F">
              <w:t>(hoặc tương đương về đặc tính kỹ thuật)</w:t>
            </w:r>
          </w:p>
        </w:tc>
        <w:tc>
          <w:tcPr>
            <w:tcW w:w="3960" w:type="dxa"/>
            <w:vAlign w:val="center"/>
          </w:tcPr>
          <w:p w14:paraId="0AE1C694" w14:textId="6C9B5926"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5F049EB1" w14:textId="77777777" w:rsidTr="00731A84">
        <w:trPr>
          <w:trHeight w:val="20"/>
          <w:jc w:val="center"/>
        </w:trPr>
        <w:tc>
          <w:tcPr>
            <w:tcW w:w="1188" w:type="dxa"/>
            <w:vAlign w:val="center"/>
          </w:tcPr>
          <w:p w14:paraId="1AD9355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9DFC4B0" w14:textId="3BA5E249" w:rsidR="00FF7ED3" w:rsidRPr="009E5232" w:rsidRDefault="00FF7ED3" w:rsidP="00FF7ED3">
            <w:pPr>
              <w:jc w:val="left"/>
            </w:pPr>
            <w:r w:rsidRPr="00656633">
              <w:t xml:space="preserve">Tụ điện ОКБГ-И600В-0.025мкф±10% </w:t>
            </w:r>
          </w:p>
        </w:tc>
        <w:tc>
          <w:tcPr>
            <w:tcW w:w="2520" w:type="dxa"/>
            <w:tcBorders>
              <w:left w:val="nil"/>
            </w:tcBorders>
            <w:vAlign w:val="center"/>
          </w:tcPr>
          <w:p w14:paraId="3889605D" w14:textId="1EB80164" w:rsidR="00FF7ED3" w:rsidRPr="001F6CE3" w:rsidRDefault="00FF7ED3" w:rsidP="00FF7ED3">
            <w:pPr>
              <w:jc w:val="left"/>
              <w:rPr>
                <w:szCs w:val="24"/>
              </w:rPr>
            </w:pPr>
            <w:r w:rsidRPr="00E1633F">
              <w:t>(hoặc tương đương về đặc tính kỹ thuật)</w:t>
            </w:r>
          </w:p>
        </w:tc>
        <w:tc>
          <w:tcPr>
            <w:tcW w:w="3960" w:type="dxa"/>
            <w:vAlign w:val="center"/>
          </w:tcPr>
          <w:p w14:paraId="0942B41E" w14:textId="141A131A"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CA0AE7F" w14:textId="77777777" w:rsidTr="00731A84">
        <w:trPr>
          <w:trHeight w:val="20"/>
          <w:jc w:val="center"/>
        </w:trPr>
        <w:tc>
          <w:tcPr>
            <w:tcW w:w="1188" w:type="dxa"/>
            <w:vAlign w:val="center"/>
          </w:tcPr>
          <w:p w14:paraId="4F48C43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59B681D" w14:textId="65E6EE66" w:rsidR="00FF7ED3" w:rsidRPr="009E5232" w:rsidRDefault="00FF7ED3" w:rsidP="00FF7ED3">
            <w:pPr>
              <w:jc w:val="left"/>
            </w:pPr>
            <w:r w:rsidRPr="00656633">
              <w:t xml:space="preserve">Tụ điện ОКБГ-И600В-0.025мкф±5% </w:t>
            </w:r>
          </w:p>
        </w:tc>
        <w:tc>
          <w:tcPr>
            <w:tcW w:w="2520" w:type="dxa"/>
            <w:tcBorders>
              <w:left w:val="nil"/>
            </w:tcBorders>
            <w:vAlign w:val="center"/>
          </w:tcPr>
          <w:p w14:paraId="25F5F1FC" w14:textId="475B81A5" w:rsidR="00FF7ED3" w:rsidRPr="001F6CE3" w:rsidRDefault="00FF7ED3" w:rsidP="00FF7ED3">
            <w:pPr>
              <w:jc w:val="left"/>
              <w:rPr>
                <w:szCs w:val="24"/>
              </w:rPr>
            </w:pPr>
            <w:r w:rsidRPr="00E1633F">
              <w:t>(hoặc tương đương về đặc tính kỹ thuật)</w:t>
            </w:r>
          </w:p>
        </w:tc>
        <w:tc>
          <w:tcPr>
            <w:tcW w:w="3960" w:type="dxa"/>
            <w:vAlign w:val="center"/>
          </w:tcPr>
          <w:p w14:paraId="67511507" w14:textId="1C896F6F"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885AFE5" w14:textId="77777777" w:rsidTr="00731A84">
        <w:trPr>
          <w:trHeight w:val="20"/>
          <w:jc w:val="center"/>
        </w:trPr>
        <w:tc>
          <w:tcPr>
            <w:tcW w:w="1188" w:type="dxa"/>
            <w:vAlign w:val="center"/>
          </w:tcPr>
          <w:p w14:paraId="2B5308C4"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B841DBF" w14:textId="67549DC3" w:rsidR="00FF7ED3" w:rsidRPr="009E5232" w:rsidRDefault="00FF7ED3" w:rsidP="00FF7ED3">
            <w:pPr>
              <w:jc w:val="left"/>
            </w:pPr>
            <w:r w:rsidRPr="00656633">
              <w:t xml:space="preserve">Tụ điện ОКБГ-МП-2 1000В-0.1мкф±10% </w:t>
            </w:r>
          </w:p>
        </w:tc>
        <w:tc>
          <w:tcPr>
            <w:tcW w:w="2520" w:type="dxa"/>
            <w:tcBorders>
              <w:left w:val="nil"/>
            </w:tcBorders>
            <w:vAlign w:val="center"/>
          </w:tcPr>
          <w:p w14:paraId="0675FA5D" w14:textId="5F84BCA8" w:rsidR="00FF7ED3" w:rsidRPr="001F6CE3" w:rsidRDefault="00FF7ED3" w:rsidP="00FF7ED3">
            <w:pPr>
              <w:jc w:val="left"/>
              <w:rPr>
                <w:szCs w:val="24"/>
              </w:rPr>
            </w:pPr>
            <w:r w:rsidRPr="00E1633F">
              <w:t>(hoặc tương đương về đặc tính kỹ thuật)</w:t>
            </w:r>
          </w:p>
        </w:tc>
        <w:tc>
          <w:tcPr>
            <w:tcW w:w="3960" w:type="dxa"/>
            <w:vAlign w:val="center"/>
          </w:tcPr>
          <w:p w14:paraId="77126A51" w14:textId="02464FE1"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9E3351B" w14:textId="77777777" w:rsidTr="00731A84">
        <w:trPr>
          <w:trHeight w:val="20"/>
          <w:jc w:val="center"/>
        </w:trPr>
        <w:tc>
          <w:tcPr>
            <w:tcW w:w="1188" w:type="dxa"/>
            <w:vAlign w:val="center"/>
          </w:tcPr>
          <w:p w14:paraId="5BB9B17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7DD9204D" w14:textId="34353275" w:rsidR="00FF7ED3" w:rsidRPr="009E5232" w:rsidRDefault="00FF7ED3" w:rsidP="00FF7ED3">
            <w:pPr>
              <w:jc w:val="left"/>
            </w:pPr>
            <w:r w:rsidRPr="00656633">
              <w:t xml:space="preserve">Tụ điện ОКБГ-МП-2 1000В-0.5мкф±10% </w:t>
            </w:r>
          </w:p>
        </w:tc>
        <w:tc>
          <w:tcPr>
            <w:tcW w:w="2520" w:type="dxa"/>
            <w:tcBorders>
              <w:left w:val="nil"/>
            </w:tcBorders>
            <w:vAlign w:val="center"/>
          </w:tcPr>
          <w:p w14:paraId="0DB92B87" w14:textId="5E730BDB" w:rsidR="00FF7ED3" w:rsidRPr="001F6CE3" w:rsidRDefault="00FF7ED3" w:rsidP="00FF7ED3">
            <w:pPr>
              <w:jc w:val="left"/>
              <w:rPr>
                <w:szCs w:val="24"/>
              </w:rPr>
            </w:pPr>
            <w:r w:rsidRPr="00E1633F">
              <w:t>(hoặc tương đương về đặc tính kỹ thuật)</w:t>
            </w:r>
          </w:p>
        </w:tc>
        <w:tc>
          <w:tcPr>
            <w:tcW w:w="3960" w:type="dxa"/>
            <w:vAlign w:val="center"/>
          </w:tcPr>
          <w:p w14:paraId="13C78FC5" w14:textId="7E9AB556"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BD36EDE" w14:textId="77777777" w:rsidTr="00731A84">
        <w:trPr>
          <w:trHeight w:val="20"/>
          <w:jc w:val="center"/>
        </w:trPr>
        <w:tc>
          <w:tcPr>
            <w:tcW w:w="1188" w:type="dxa"/>
            <w:vAlign w:val="center"/>
          </w:tcPr>
          <w:p w14:paraId="4C794405"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3334D47" w14:textId="77DD8C91" w:rsidR="00FF7ED3" w:rsidRPr="009E5232" w:rsidRDefault="00FF7ED3" w:rsidP="00FF7ED3">
            <w:pPr>
              <w:jc w:val="left"/>
            </w:pPr>
            <w:r w:rsidRPr="00656633">
              <w:t xml:space="preserve">Tụ điện ОКБГ-МП-2 600В-1мкф±10% </w:t>
            </w:r>
          </w:p>
        </w:tc>
        <w:tc>
          <w:tcPr>
            <w:tcW w:w="2520" w:type="dxa"/>
            <w:tcBorders>
              <w:left w:val="nil"/>
            </w:tcBorders>
            <w:vAlign w:val="center"/>
          </w:tcPr>
          <w:p w14:paraId="4228985A" w14:textId="102BA0DA" w:rsidR="00FF7ED3" w:rsidRPr="001F6CE3" w:rsidRDefault="00FF7ED3" w:rsidP="00FF7ED3">
            <w:pPr>
              <w:jc w:val="left"/>
              <w:rPr>
                <w:szCs w:val="24"/>
              </w:rPr>
            </w:pPr>
            <w:r w:rsidRPr="00E1633F">
              <w:t>(hoặc tương đương về đặc tính kỹ thuật)</w:t>
            </w:r>
          </w:p>
        </w:tc>
        <w:tc>
          <w:tcPr>
            <w:tcW w:w="3960" w:type="dxa"/>
            <w:vAlign w:val="center"/>
          </w:tcPr>
          <w:p w14:paraId="2A697C54" w14:textId="74C6815E"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86BDE17" w14:textId="77777777" w:rsidTr="00731A84">
        <w:trPr>
          <w:trHeight w:val="20"/>
          <w:jc w:val="center"/>
        </w:trPr>
        <w:tc>
          <w:tcPr>
            <w:tcW w:w="1188" w:type="dxa"/>
            <w:vAlign w:val="center"/>
          </w:tcPr>
          <w:p w14:paraId="69511802"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712EB00" w14:textId="09667D42" w:rsidR="00FF7ED3" w:rsidRPr="009E5232" w:rsidRDefault="00FF7ED3" w:rsidP="00FF7ED3">
            <w:pPr>
              <w:jc w:val="left"/>
            </w:pPr>
            <w:r w:rsidRPr="00656633">
              <w:t xml:space="preserve">Tụ điện ОКВГ-МН 600В-0.25мкф±10% </w:t>
            </w:r>
          </w:p>
        </w:tc>
        <w:tc>
          <w:tcPr>
            <w:tcW w:w="2520" w:type="dxa"/>
            <w:tcBorders>
              <w:left w:val="nil"/>
            </w:tcBorders>
            <w:vAlign w:val="center"/>
          </w:tcPr>
          <w:p w14:paraId="5BCE5CE1" w14:textId="7E5DD97F" w:rsidR="00FF7ED3" w:rsidRPr="001F6CE3" w:rsidRDefault="00FF7ED3" w:rsidP="00FF7ED3">
            <w:pPr>
              <w:jc w:val="left"/>
              <w:rPr>
                <w:szCs w:val="24"/>
              </w:rPr>
            </w:pPr>
            <w:r w:rsidRPr="00E1633F">
              <w:t>(hoặc tương đương về đặc tính kỹ thuật)</w:t>
            </w:r>
          </w:p>
        </w:tc>
        <w:tc>
          <w:tcPr>
            <w:tcW w:w="3960" w:type="dxa"/>
            <w:vAlign w:val="center"/>
          </w:tcPr>
          <w:p w14:paraId="16CE0393" w14:textId="716DE222"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415AFD9" w14:textId="77777777" w:rsidTr="00731A84">
        <w:trPr>
          <w:trHeight w:val="20"/>
          <w:jc w:val="center"/>
        </w:trPr>
        <w:tc>
          <w:tcPr>
            <w:tcW w:w="1188" w:type="dxa"/>
            <w:vAlign w:val="center"/>
          </w:tcPr>
          <w:p w14:paraId="6BA5684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439D87C4" w14:textId="3BDFF3B7" w:rsidR="00FF7ED3" w:rsidRPr="009E5232" w:rsidRDefault="00FF7ED3" w:rsidP="00FF7ED3">
            <w:pPr>
              <w:jc w:val="left"/>
            </w:pPr>
            <w:r w:rsidRPr="00656633">
              <w:t xml:space="preserve">Tụ điện СГМ-2 500-Г 1000мкф±10% </w:t>
            </w:r>
          </w:p>
        </w:tc>
        <w:tc>
          <w:tcPr>
            <w:tcW w:w="2520" w:type="dxa"/>
            <w:tcBorders>
              <w:left w:val="nil"/>
            </w:tcBorders>
            <w:vAlign w:val="center"/>
          </w:tcPr>
          <w:p w14:paraId="0D6E3150" w14:textId="1F891C14" w:rsidR="00FF7ED3" w:rsidRPr="001F6CE3" w:rsidRDefault="00FF7ED3" w:rsidP="00FF7ED3">
            <w:pPr>
              <w:jc w:val="left"/>
              <w:rPr>
                <w:szCs w:val="24"/>
              </w:rPr>
            </w:pPr>
            <w:r w:rsidRPr="00E1633F">
              <w:t>(hoặc tương đương về đặc tính kỹ thuật)</w:t>
            </w:r>
          </w:p>
        </w:tc>
        <w:tc>
          <w:tcPr>
            <w:tcW w:w="3960" w:type="dxa"/>
            <w:vAlign w:val="center"/>
          </w:tcPr>
          <w:p w14:paraId="57668C00" w14:textId="6A06EA21"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62C4888" w14:textId="77777777" w:rsidTr="00731A84">
        <w:trPr>
          <w:trHeight w:val="20"/>
          <w:jc w:val="center"/>
        </w:trPr>
        <w:tc>
          <w:tcPr>
            <w:tcW w:w="1188" w:type="dxa"/>
            <w:vAlign w:val="center"/>
          </w:tcPr>
          <w:p w14:paraId="1F07D520"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0A87F66F" w14:textId="199589CD" w:rsidR="00FF7ED3" w:rsidRPr="009E5232" w:rsidRDefault="00FF7ED3" w:rsidP="00FF7ED3">
            <w:pPr>
              <w:jc w:val="left"/>
            </w:pPr>
            <w:r w:rsidRPr="00656633">
              <w:t xml:space="preserve">Tụ điện СГМ-2 500-Г 200мкф±10% </w:t>
            </w:r>
          </w:p>
        </w:tc>
        <w:tc>
          <w:tcPr>
            <w:tcW w:w="2520" w:type="dxa"/>
            <w:tcBorders>
              <w:left w:val="nil"/>
            </w:tcBorders>
            <w:vAlign w:val="center"/>
          </w:tcPr>
          <w:p w14:paraId="1D05B095" w14:textId="2650DD0A" w:rsidR="00FF7ED3" w:rsidRPr="001F6CE3" w:rsidRDefault="00FF7ED3" w:rsidP="00FF7ED3">
            <w:pPr>
              <w:jc w:val="left"/>
              <w:rPr>
                <w:szCs w:val="24"/>
              </w:rPr>
            </w:pPr>
            <w:r w:rsidRPr="00E1633F">
              <w:t>(hoặc tương đương về đặc tính kỹ thuật)</w:t>
            </w:r>
          </w:p>
        </w:tc>
        <w:tc>
          <w:tcPr>
            <w:tcW w:w="3960" w:type="dxa"/>
            <w:vAlign w:val="center"/>
          </w:tcPr>
          <w:p w14:paraId="7E53F6B4" w14:textId="073C957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E502379" w14:textId="77777777" w:rsidTr="00731A84">
        <w:trPr>
          <w:trHeight w:val="20"/>
          <w:jc w:val="center"/>
        </w:trPr>
        <w:tc>
          <w:tcPr>
            <w:tcW w:w="1188" w:type="dxa"/>
            <w:vAlign w:val="center"/>
          </w:tcPr>
          <w:p w14:paraId="1BE76E0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8752703" w14:textId="18D43A8B" w:rsidR="00FF7ED3" w:rsidRPr="009E5232" w:rsidRDefault="00FF7ED3" w:rsidP="00FF7ED3">
            <w:pPr>
              <w:jc w:val="left"/>
            </w:pPr>
            <w:r w:rsidRPr="00656633">
              <w:t xml:space="preserve">Tụ điện СГМ-3-1600-Г 1500мкф±10% </w:t>
            </w:r>
          </w:p>
        </w:tc>
        <w:tc>
          <w:tcPr>
            <w:tcW w:w="2520" w:type="dxa"/>
            <w:tcBorders>
              <w:left w:val="nil"/>
            </w:tcBorders>
            <w:vAlign w:val="center"/>
          </w:tcPr>
          <w:p w14:paraId="61666C77" w14:textId="3A3DA422" w:rsidR="00FF7ED3" w:rsidRPr="001F6CE3" w:rsidRDefault="00FF7ED3" w:rsidP="00FF7ED3">
            <w:pPr>
              <w:jc w:val="left"/>
              <w:rPr>
                <w:szCs w:val="24"/>
              </w:rPr>
            </w:pPr>
            <w:r w:rsidRPr="00E1633F">
              <w:t>(hoặc tương đương về đặc tính kỹ thuật)</w:t>
            </w:r>
          </w:p>
        </w:tc>
        <w:tc>
          <w:tcPr>
            <w:tcW w:w="3960" w:type="dxa"/>
            <w:vAlign w:val="center"/>
          </w:tcPr>
          <w:p w14:paraId="315BEAEC" w14:textId="69CE79E6"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2EFC1CB2" w14:textId="77777777" w:rsidTr="00731A84">
        <w:trPr>
          <w:trHeight w:val="20"/>
          <w:jc w:val="center"/>
        </w:trPr>
        <w:tc>
          <w:tcPr>
            <w:tcW w:w="1188" w:type="dxa"/>
            <w:vAlign w:val="center"/>
          </w:tcPr>
          <w:p w14:paraId="536D943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DDC428C" w14:textId="20D69B66" w:rsidR="00FF7ED3" w:rsidRPr="009E5232" w:rsidRDefault="00FF7ED3" w:rsidP="00FF7ED3">
            <w:pPr>
              <w:jc w:val="left"/>
            </w:pPr>
            <w:r w:rsidRPr="00656633">
              <w:t xml:space="preserve">Tụ điện СГМ-3 500-Б 1000мкф±10% </w:t>
            </w:r>
          </w:p>
        </w:tc>
        <w:tc>
          <w:tcPr>
            <w:tcW w:w="2520" w:type="dxa"/>
            <w:tcBorders>
              <w:left w:val="nil"/>
            </w:tcBorders>
            <w:vAlign w:val="center"/>
          </w:tcPr>
          <w:p w14:paraId="75F1C7A7" w14:textId="31276CAF" w:rsidR="00FF7ED3" w:rsidRPr="001F6CE3" w:rsidRDefault="00FF7ED3" w:rsidP="00FF7ED3">
            <w:pPr>
              <w:jc w:val="left"/>
              <w:rPr>
                <w:szCs w:val="24"/>
              </w:rPr>
            </w:pPr>
            <w:r w:rsidRPr="00E1633F">
              <w:t>(hoặc tương đương về đặc tính kỹ thuật)</w:t>
            </w:r>
          </w:p>
        </w:tc>
        <w:tc>
          <w:tcPr>
            <w:tcW w:w="3960" w:type="dxa"/>
            <w:vAlign w:val="center"/>
          </w:tcPr>
          <w:p w14:paraId="578546DB" w14:textId="50814047"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1A4DE065" w14:textId="77777777" w:rsidTr="00731A84">
        <w:trPr>
          <w:trHeight w:val="20"/>
          <w:jc w:val="center"/>
        </w:trPr>
        <w:tc>
          <w:tcPr>
            <w:tcW w:w="1188" w:type="dxa"/>
            <w:vAlign w:val="center"/>
          </w:tcPr>
          <w:p w14:paraId="18E5AA0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DB8FF26" w14:textId="641454AB" w:rsidR="00FF7ED3" w:rsidRPr="009E5232" w:rsidRDefault="00FF7ED3" w:rsidP="00FF7ED3">
            <w:pPr>
              <w:jc w:val="left"/>
            </w:pPr>
            <w:r w:rsidRPr="00656633">
              <w:t xml:space="preserve">Tụ điện СГМ-3 500-Б 4300мкф±10% </w:t>
            </w:r>
          </w:p>
        </w:tc>
        <w:tc>
          <w:tcPr>
            <w:tcW w:w="2520" w:type="dxa"/>
            <w:tcBorders>
              <w:left w:val="nil"/>
            </w:tcBorders>
            <w:vAlign w:val="center"/>
          </w:tcPr>
          <w:p w14:paraId="7D213383" w14:textId="098BC14F" w:rsidR="00FF7ED3" w:rsidRPr="001F6CE3" w:rsidRDefault="00FF7ED3" w:rsidP="00FF7ED3">
            <w:pPr>
              <w:jc w:val="left"/>
              <w:rPr>
                <w:szCs w:val="24"/>
              </w:rPr>
            </w:pPr>
            <w:r w:rsidRPr="00E1633F">
              <w:t>(hoặc tương đương về đặc tính kỹ thuật)</w:t>
            </w:r>
          </w:p>
        </w:tc>
        <w:tc>
          <w:tcPr>
            <w:tcW w:w="3960" w:type="dxa"/>
            <w:vAlign w:val="center"/>
          </w:tcPr>
          <w:p w14:paraId="7DC21934" w14:textId="51839B3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788FEE37" w14:textId="77777777" w:rsidTr="00731A84">
        <w:trPr>
          <w:trHeight w:val="20"/>
          <w:jc w:val="center"/>
        </w:trPr>
        <w:tc>
          <w:tcPr>
            <w:tcW w:w="1188" w:type="dxa"/>
            <w:vAlign w:val="center"/>
          </w:tcPr>
          <w:p w14:paraId="38A649F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E6FBF26" w14:textId="7B01224C" w:rsidR="00FF7ED3" w:rsidRPr="009E5232" w:rsidRDefault="00FF7ED3" w:rsidP="00FF7ED3">
            <w:pPr>
              <w:jc w:val="left"/>
            </w:pPr>
            <w:r w:rsidRPr="00656633">
              <w:t xml:space="preserve">Tụ điện СГМ-3 500-Б </w:t>
            </w:r>
            <w:r w:rsidRPr="00656633">
              <w:lastRenderedPageBreak/>
              <w:t xml:space="preserve">510мкф±10% </w:t>
            </w:r>
          </w:p>
        </w:tc>
        <w:tc>
          <w:tcPr>
            <w:tcW w:w="2520" w:type="dxa"/>
            <w:tcBorders>
              <w:left w:val="nil"/>
            </w:tcBorders>
            <w:vAlign w:val="center"/>
          </w:tcPr>
          <w:p w14:paraId="000506C6" w14:textId="40E54FB6" w:rsidR="00FF7ED3" w:rsidRPr="001F6CE3" w:rsidRDefault="00FF7ED3" w:rsidP="00FF7ED3">
            <w:pPr>
              <w:jc w:val="left"/>
              <w:rPr>
                <w:szCs w:val="24"/>
              </w:rPr>
            </w:pPr>
            <w:r w:rsidRPr="00E1633F">
              <w:lastRenderedPageBreak/>
              <w:t>(hoặc tương đương về đặc tính kỹ thuật)</w:t>
            </w:r>
          </w:p>
        </w:tc>
        <w:tc>
          <w:tcPr>
            <w:tcW w:w="3960" w:type="dxa"/>
            <w:vAlign w:val="center"/>
          </w:tcPr>
          <w:p w14:paraId="5BE197F8" w14:textId="382FD9B3" w:rsidR="00FF7ED3" w:rsidRPr="001F6CE3" w:rsidRDefault="00FF7ED3" w:rsidP="00FF7ED3">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FF7ED3" w:rsidRPr="001F6CE3" w14:paraId="56BC20A5" w14:textId="77777777" w:rsidTr="00731A84">
        <w:trPr>
          <w:trHeight w:val="20"/>
          <w:jc w:val="center"/>
        </w:trPr>
        <w:tc>
          <w:tcPr>
            <w:tcW w:w="1188" w:type="dxa"/>
            <w:vAlign w:val="center"/>
          </w:tcPr>
          <w:p w14:paraId="44B2BBFA"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17E23360" w14:textId="758DB950" w:rsidR="00FF7ED3" w:rsidRPr="009E5232" w:rsidRDefault="00FF7ED3" w:rsidP="00FF7ED3">
            <w:pPr>
              <w:jc w:val="left"/>
            </w:pPr>
            <w:r w:rsidRPr="00656633">
              <w:t xml:space="preserve">Tụ điện СГМ-3 500-Г 200мкф±10% </w:t>
            </w:r>
          </w:p>
        </w:tc>
        <w:tc>
          <w:tcPr>
            <w:tcW w:w="2520" w:type="dxa"/>
            <w:tcBorders>
              <w:left w:val="nil"/>
            </w:tcBorders>
            <w:vAlign w:val="center"/>
          </w:tcPr>
          <w:p w14:paraId="5BD99D46" w14:textId="1EBF870A" w:rsidR="00FF7ED3" w:rsidRPr="001F6CE3" w:rsidRDefault="00FF7ED3" w:rsidP="00FF7ED3">
            <w:pPr>
              <w:jc w:val="left"/>
              <w:rPr>
                <w:szCs w:val="24"/>
              </w:rPr>
            </w:pPr>
            <w:r w:rsidRPr="00E1633F">
              <w:t>(hoặc tương đương về đặc tính kỹ thuật)</w:t>
            </w:r>
          </w:p>
        </w:tc>
        <w:tc>
          <w:tcPr>
            <w:tcW w:w="3960" w:type="dxa"/>
            <w:vAlign w:val="center"/>
          </w:tcPr>
          <w:p w14:paraId="4673777F" w14:textId="34AC4A66"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564C0EBC" w14:textId="77777777" w:rsidTr="00731A84">
        <w:trPr>
          <w:trHeight w:val="20"/>
          <w:jc w:val="center"/>
        </w:trPr>
        <w:tc>
          <w:tcPr>
            <w:tcW w:w="1188" w:type="dxa"/>
            <w:vAlign w:val="center"/>
          </w:tcPr>
          <w:p w14:paraId="0A3D4E29"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CEC23CE" w14:textId="590B2E11" w:rsidR="00FF7ED3" w:rsidRPr="009E5232" w:rsidRDefault="00FF7ED3" w:rsidP="00FF7ED3">
            <w:pPr>
              <w:jc w:val="left"/>
            </w:pPr>
            <w:r w:rsidRPr="00656633">
              <w:t xml:space="preserve">Tụ điện СГМ-3 500-Г 510мкф±5% </w:t>
            </w:r>
          </w:p>
        </w:tc>
        <w:tc>
          <w:tcPr>
            <w:tcW w:w="2520" w:type="dxa"/>
            <w:tcBorders>
              <w:left w:val="nil"/>
            </w:tcBorders>
            <w:vAlign w:val="center"/>
          </w:tcPr>
          <w:p w14:paraId="3A26766B" w14:textId="50AEF4A2" w:rsidR="00FF7ED3" w:rsidRPr="001F6CE3" w:rsidRDefault="00FF7ED3" w:rsidP="00FF7ED3">
            <w:pPr>
              <w:jc w:val="left"/>
              <w:rPr>
                <w:szCs w:val="24"/>
              </w:rPr>
            </w:pPr>
            <w:r w:rsidRPr="00E1633F">
              <w:t>(hoặc tương đương về đặc tính kỹ thuật)</w:t>
            </w:r>
          </w:p>
        </w:tc>
        <w:tc>
          <w:tcPr>
            <w:tcW w:w="3960" w:type="dxa"/>
            <w:vAlign w:val="center"/>
          </w:tcPr>
          <w:p w14:paraId="7099C5F4" w14:textId="62EBD2ED"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65A824B3" w14:textId="77777777" w:rsidTr="00731A84">
        <w:trPr>
          <w:trHeight w:val="20"/>
          <w:jc w:val="center"/>
        </w:trPr>
        <w:tc>
          <w:tcPr>
            <w:tcW w:w="1188" w:type="dxa"/>
            <w:vAlign w:val="center"/>
          </w:tcPr>
          <w:p w14:paraId="3EDE2E1E"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6C9C1D59" w14:textId="1CF333B2" w:rsidR="00FF7ED3" w:rsidRPr="009E5232" w:rsidRDefault="00FF7ED3" w:rsidP="00FF7ED3">
            <w:pPr>
              <w:jc w:val="left"/>
            </w:pPr>
            <w:r w:rsidRPr="00656633">
              <w:t xml:space="preserve">Tụ điện СГМ-4 500-Б 5100мкф±10% </w:t>
            </w:r>
          </w:p>
        </w:tc>
        <w:tc>
          <w:tcPr>
            <w:tcW w:w="2520" w:type="dxa"/>
            <w:tcBorders>
              <w:left w:val="nil"/>
            </w:tcBorders>
            <w:vAlign w:val="center"/>
          </w:tcPr>
          <w:p w14:paraId="3C1EC11D" w14:textId="0C07B367" w:rsidR="00FF7ED3" w:rsidRPr="001F6CE3" w:rsidRDefault="00FF7ED3" w:rsidP="00FF7ED3">
            <w:pPr>
              <w:jc w:val="left"/>
              <w:rPr>
                <w:szCs w:val="24"/>
              </w:rPr>
            </w:pPr>
            <w:r w:rsidRPr="00E1633F">
              <w:t>(hoặc tương đương về đặc tính kỹ thuật)</w:t>
            </w:r>
          </w:p>
        </w:tc>
        <w:tc>
          <w:tcPr>
            <w:tcW w:w="3960" w:type="dxa"/>
            <w:vAlign w:val="center"/>
          </w:tcPr>
          <w:p w14:paraId="02E35107" w14:textId="1E7A4013"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57F6E428" w14:textId="77777777" w:rsidTr="00731A84">
        <w:trPr>
          <w:trHeight w:val="20"/>
          <w:jc w:val="center"/>
        </w:trPr>
        <w:tc>
          <w:tcPr>
            <w:tcW w:w="1188" w:type="dxa"/>
            <w:vAlign w:val="center"/>
          </w:tcPr>
          <w:p w14:paraId="7E94D8D8"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2F4FC3F1" w14:textId="3912EE42" w:rsidR="00FF7ED3" w:rsidRPr="009E5232" w:rsidRDefault="00FF7ED3" w:rsidP="00FF7ED3">
            <w:pPr>
              <w:jc w:val="left"/>
            </w:pPr>
            <w:r w:rsidRPr="00656633">
              <w:t>Tụ điện VPDD202G220K1GV001E</w:t>
            </w:r>
          </w:p>
        </w:tc>
        <w:tc>
          <w:tcPr>
            <w:tcW w:w="2520" w:type="dxa"/>
            <w:tcBorders>
              <w:left w:val="nil"/>
            </w:tcBorders>
            <w:vAlign w:val="center"/>
          </w:tcPr>
          <w:p w14:paraId="221CB691" w14:textId="52F8E195" w:rsidR="00FF7ED3" w:rsidRPr="001F6CE3" w:rsidRDefault="00FF7ED3" w:rsidP="00FF7ED3">
            <w:pPr>
              <w:jc w:val="left"/>
              <w:rPr>
                <w:szCs w:val="24"/>
              </w:rPr>
            </w:pPr>
            <w:r w:rsidRPr="00E1633F">
              <w:t>(hoặc tương đương về đặc tính kỹ thuật)</w:t>
            </w:r>
          </w:p>
        </w:tc>
        <w:tc>
          <w:tcPr>
            <w:tcW w:w="3960" w:type="dxa"/>
            <w:vAlign w:val="center"/>
          </w:tcPr>
          <w:p w14:paraId="42948D20" w14:textId="30F2F25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02852A11" w14:textId="77777777" w:rsidTr="00731A84">
        <w:trPr>
          <w:trHeight w:val="20"/>
          <w:jc w:val="center"/>
        </w:trPr>
        <w:tc>
          <w:tcPr>
            <w:tcW w:w="1188" w:type="dxa"/>
            <w:vAlign w:val="center"/>
          </w:tcPr>
          <w:p w14:paraId="359BC313"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33978300" w14:textId="264B3577" w:rsidR="00FF7ED3" w:rsidRPr="009E5232" w:rsidRDefault="00FF7ED3" w:rsidP="00FF7ED3">
            <w:pPr>
              <w:jc w:val="left"/>
            </w:pPr>
            <w:r w:rsidRPr="00656633">
              <w:t>Tủ rack thiết bị 20U D600</w:t>
            </w:r>
          </w:p>
        </w:tc>
        <w:tc>
          <w:tcPr>
            <w:tcW w:w="2520" w:type="dxa"/>
            <w:tcBorders>
              <w:left w:val="nil"/>
            </w:tcBorders>
            <w:vAlign w:val="center"/>
          </w:tcPr>
          <w:p w14:paraId="56895B55" w14:textId="7346B117" w:rsidR="00FF7ED3" w:rsidRPr="001F6CE3" w:rsidRDefault="00FF7ED3" w:rsidP="00FF7ED3">
            <w:pPr>
              <w:jc w:val="left"/>
              <w:rPr>
                <w:szCs w:val="24"/>
              </w:rPr>
            </w:pPr>
            <w:r w:rsidRPr="00E1633F">
              <w:t>(hoặc tương đương về đặc tính kỹ thuật)</w:t>
            </w:r>
          </w:p>
        </w:tc>
        <w:tc>
          <w:tcPr>
            <w:tcW w:w="3960" w:type="dxa"/>
            <w:vAlign w:val="center"/>
          </w:tcPr>
          <w:p w14:paraId="6E81BEE4" w14:textId="7A04AAE0"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FF7ED3" w:rsidRPr="001F6CE3" w14:paraId="5CA89648" w14:textId="77777777" w:rsidTr="00731A84">
        <w:trPr>
          <w:trHeight w:val="20"/>
          <w:jc w:val="center"/>
        </w:trPr>
        <w:tc>
          <w:tcPr>
            <w:tcW w:w="1188" w:type="dxa"/>
            <w:vAlign w:val="center"/>
          </w:tcPr>
          <w:p w14:paraId="49AB7DC1" w14:textId="77777777" w:rsidR="00FF7ED3" w:rsidRPr="009E5232" w:rsidRDefault="00FF7ED3" w:rsidP="00FF7ED3">
            <w:pPr>
              <w:pStyle w:val="ListParagraph"/>
              <w:numPr>
                <w:ilvl w:val="0"/>
                <w:numId w:val="39"/>
              </w:numPr>
              <w:jc w:val="center"/>
            </w:pPr>
          </w:p>
        </w:tc>
        <w:tc>
          <w:tcPr>
            <w:tcW w:w="2160" w:type="dxa"/>
            <w:tcBorders>
              <w:right w:val="nil"/>
            </w:tcBorders>
            <w:vAlign w:val="center"/>
          </w:tcPr>
          <w:p w14:paraId="53043C11" w14:textId="2E4EE7C1" w:rsidR="00FF7ED3" w:rsidRPr="009E5232" w:rsidRDefault="00FF7ED3" w:rsidP="00FF7ED3">
            <w:pPr>
              <w:jc w:val="left"/>
            </w:pPr>
            <w:r w:rsidRPr="00656633">
              <w:t>Tụ tantanlum 150μF±10% 10V</w:t>
            </w:r>
          </w:p>
        </w:tc>
        <w:tc>
          <w:tcPr>
            <w:tcW w:w="2520" w:type="dxa"/>
            <w:tcBorders>
              <w:left w:val="nil"/>
            </w:tcBorders>
            <w:vAlign w:val="center"/>
          </w:tcPr>
          <w:p w14:paraId="648138AE" w14:textId="201C4664" w:rsidR="00FF7ED3" w:rsidRPr="001F6CE3" w:rsidRDefault="00FF7ED3" w:rsidP="00FF7ED3">
            <w:pPr>
              <w:jc w:val="left"/>
              <w:rPr>
                <w:szCs w:val="24"/>
              </w:rPr>
            </w:pPr>
            <w:r w:rsidRPr="00E1633F">
              <w:t>(hoặc tương đương về đặc tính kỹ thuật)</w:t>
            </w:r>
          </w:p>
        </w:tc>
        <w:tc>
          <w:tcPr>
            <w:tcW w:w="3960" w:type="dxa"/>
            <w:vAlign w:val="center"/>
          </w:tcPr>
          <w:p w14:paraId="4C68699D" w14:textId="77C53D45" w:rsidR="00FF7ED3" w:rsidRPr="001F6CE3" w:rsidRDefault="00FF7ED3" w:rsidP="00FF7ED3">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56BA20A" w14:textId="77777777" w:rsidTr="00731A84">
        <w:trPr>
          <w:trHeight w:val="20"/>
          <w:jc w:val="center"/>
        </w:trPr>
        <w:tc>
          <w:tcPr>
            <w:tcW w:w="1188" w:type="dxa"/>
            <w:vAlign w:val="center"/>
          </w:tcPr>
          <w:p w14:paraId="4A9A37B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9589FCF" w14:textId="069CE0C8" w:rsidR="005A56AF" w:rsidRPr="009E5232" w:rsidRDefault="005A56AF" w:rsidP="005A56AF">
            <w:pPr>
              <w:jc w:val="left"/>
            </w:pPr>
            <w:r w:rsidRPr="00B16FFF">
              <w:t>Van chặn СН-МГ</w:t>
            </w:r>
          </w:p>
        </w:tc>
        <w:tc>
          <w:tcPr>
            <w:tcW w:w="2520" w:type="dxa"/>
            <w:tcBorders>
              <w:left w:val="nil"/>
            </w:tcBorders>
            <w:vAlign w:val="center"/>
          </w:tcPr>
          <w:p w14:paraId="77F77561" w14:textId="64CC8330" w:rsidR="005A56AF" w:rsidRPr="001F6CE3" w:rsidRDefault="005A56AF" w:rsidP="005A56AF">
            <w:pPr>
              <w:jc w:val="left"/>
              <w:rPr>
                <w:szCs w:val="24"/>
              </w:rPr>
            </w:pPr>
            <w:r w:rsidRPr="00E1633F">
              <w:t>(hoặc tương đương về đặc tính kỹ thuật)</w:t>
            </w:r>
          </w:p>
        </w:tc>
        <w:tc>
          <w:tcPr>
            <w:tcW w:w="3960" w:type="dxa"/>
            <w:vAlign w:val="center"/>
          </w:tcPr>
          <w:p w14:paraId="6B5EF861" w14:textId="14D1C3D9"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EBD2904" w14:textId="77777777" w:rsidTr="00731A84">
        <w:trPr>
          <w:trHeight w:val="20"/>
          <w:jc w:val="center"/>
        </w:trPr>
        <w:tc>
          <w:tcPr>
            <w:tcW w:w="1188" w:type="dxa"/>
            <w:vAlign w:val="center"/>
          </w:tcPr>
          <w:p w14:paraId="7D343CC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80BEA97" w14:textId="4B6803E4" w:rsidR="005A56AF" w:rsidRPr="009E5232" w:rsidRDefault="005A56AF" w:rsidP="005A56AF">
            <w:pPr>
              <w:jc w:val="left"/>
            </w:pPr>
            <w:r w:rsidRPr="00B16FFF">
              <w:t>Vi công tắc EИ6.721.000 Cb</w:t>
            </w:r>
          </w:p>
        </w:tc>
        <w:tc>
          <w:tcPr>
            <w:tcW w:w="2520" w:type="dxa"/>
            <w:tcBorders>
              <w:left w:val="nil"/>
            </w:tcBorders>
            <w:vAlign w:val="center"/>
          </w:tcPr>
          <w:p w14:paraId="5C339678" w14:textId="4E531587" w:rsidR="005A56AF" w:rsidRPr="001F6CE3" w:rsidRDefault="005A56AF" w:rsidP="005A56AF">
            <w:pPr>
              <w:jc w:val="left"/>
              <w:rPr>
                <w:szCs w:val="24"/>
              </w:rPr>
            </w:pPr>
            <w:r w:rsidRPr="00E1633F">
              <w:t>(hoặc tương đương về đặc tính kỹ thuật)</w:t>
            </w:r>
          </w:p>
        </w:tc>
        <w:tc>
          <w:tcPr>
            <w:tcW w:w="3960" w:type="dxa"/>
            <w:vAlign w:val="center"/>
          </w:tcPr>
          <w:p w14:paraId="42205DD9" w14:textId="646DB0A3"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5B4B38F" w14:textId="77777777" w:rsidTr="00731A84">
        <w:trPr>
          <w:trHeight w:val="20"/>
          <w:jc w:val="center"/>
        </w:trPr>
        <w:tc>
          <w:tcPr>
            <w:tcW w:w="1188" w:type="dxa"/>
            <w:vAlign w:val="center"/>
          </w:tcPr>
          <w:p w14:paraId="69DB80D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4EA20F4" w14:textId="706A143F" w:rsidR="005A56AF" w:rsidRPr="009E5232" w:rsidRDefault="005A56AF" w:rsidP="005A56AF">
            <w:pPr>
              <w:jc w:val="left"/>
            </w:pPr>
            <w:r w:rsidRPr="00B16FFF">
              <w:t>Vi công tắc ЭИ6.721.000</w:t>
            </w:r>
          </w:p>
        </w:tc>
        <w:tc>
          <w:tcPr>
            <w:tcW w:w="2520" w:type="dxa"/>
            <w:tcBorders>
              <w:left w:val="nil"/>
            </w:tcBorders>
            <w:vAlign w:val="center"/>
          </w:tcPr>
          <w:p w14:paraId="44FF059C" w14:textId="5F1E39D3" w:rsidR="005A56AF" w:rsidRPr="001F6CE3" w:rsidRDefault="005A56AF" w:rsidP="005A56AF">
            <w:pPr>
              <w:jc w:val="left"/>
              <w:rPr>
                <w:szCs w:val="24"/>
              </w:rPr>
            </w:pPr>
            <w:r w:rsidRPr="00E1633F">
              <w:t>(hoặc tương đương về đặc tính kỹ thuật)</w:t>
            </w:r>
          </w:p>
        </w:tc>
        <w:tc>
          <w:tcPr>
            <w:tcW w:w="3960" w:type="dxa"/>
            <w:vAlign w:val="center"/>
          </w:tcPr>
          <w:p w14:paraId="06870AC4" w14:textId="259D40FA"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AC7DD8A" w14:textId="77777777" w:rsidTr="00731A84">
        <w:trPr>
          <w:trHeight w:val="20"/>
          <w:jc w:val="center"/>
        </w:trPr>
        <w:tc>
          <w:tcPr>
            <w:tcW w:w="1188" w:type="dxa"/>
            <w:vAlign w:val="center"/>
          </w:tcPr>
          <w:p w14:paraId="00592AD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7CCAB21" w14:textId="3097AD99" w:rsidR="005A56AF" w:rsidRPr="009E5232" w:rsidRDefault="005A56AF" w:rsidP="005A56AF">
            <w:pPr>
              <w:jc w:val="left"/>
            </w:pPr>
            <w:r w:rsidRPr="00B16FFF">
              <w:t>Vi mạch µA555TC</w:t>
            </w:r>
          </w:p>
        </w:tc>
        <w:tc>
          <w:tcPr>
            <w:tcW w:w="2520" w:type="dxa"/>
            <w:tcBorders>
              <w:left w:val="nil"/>
            </w:tcBorders>
            <w:vAlign w:val="center"/>
          </w:tcPr>
          <w:p w14:paraId="01CDFFF6" w14:textId="1CD26AD3" w:rsidR="005A56AF" w:rsidRPr="001F6CE3" w:rsidRDefault="005A56AF" w:rsidP="005A56AF">
            <w:pPr>
              <w:jc w:val="left"/>
              <w:rPr>
                <w:szCs w:val="24"/>
              </w:rPr>
            </w:pPr>
            <w:r w:rsidRPr="00E1633F">
              <w:t>(hoặc tương đương về đặc tính kỹ thuật)</w:t>
            </w:r>
          </w:p>
        </w:tc>
        <w:tc>
          <w:tcPr>
            <w:tcW w:w="3960" w:type="dxa"/>
            <w:vAlign w:val="center"/>
          </w:tcPr>
          <w:p w14:paraId="56E142AD" w14:textId="4F58D66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7CF496A" w14:textId="77777777" w:rsidTr="00731A84">
        <w:trPr>
          <w:trHeight w:val="20"/>
          <w:jc w:val="center"/>
        </w:trPr>
        <w:tc>
          <w:tcPr>
            <w:tcW w:w="1188" w:type="dxa"/>
            <w:vAlign w:val="center"/>
          </w:tcPr>
          <w:p w14:paraId="008AB6D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4947F43" w14:textId="45EB9209" w:rsidR="005A56AF" w:rsidRPr="009E5232" w:rsidRDefault="005A56AF" w:rsidP="005A56AF">
            <w:pPr>
              <w:jc w:val="left"/>
            </w:pPr>
            <w:r w:rsidRPr="00B16FFF">
              <w:t>Vi mạch µPC1037</w:t>
            </w:r>
          </w:p>
        </w:tc>
        <w:tc>
          <w:tcPr>
            <w:tcW w:w="2520" w:type="dxa"/>
            <w:tcBorders>
              <w:left w:val="nil"/>
            </w:tcBorders>
            <w:vAlign w:val="center"/>
          </w:tcPr>
          <w:p w14:paraId="2FE3198A" w14:textId="1E2503C8" w:rsidR="005A56AF" w:rsidRPr="001F6CE3" w:rsidRDefault="005A56AF" w:rsidP="005A56AF">
            <w:pPr>
              <w:jc w:val="left"/>
              <w:rPr>
                <w:szCs w:val="24"/>
              </w:rPr>
            </w:pPr>
            <w:r w:rsidRPr="00E1633F">
              <w:t>(hoặc tương đương về đặc tính kỹ thuật)</w:t>
            </w:r>
          </w:p>
        </w:tc>
        <w:tc>
          <w:tcPr>
            <w:tcW w:w="3960" w:type="dxa"/>
            <w:vAlign w:val="center"/>
          </w:tcPr>
          <w:p w14:paraId="36578D2A" w14:textId="0D0EE082"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418ABAC" w14:textId="77777777" w:rsidTr="00731A84">
        <w:trPr>
          <w:trHeight w:val="20"/>
          <w:jc w:val="center"/>
        </w:trPr>
        <w:tc>
          <w:tcPr>
            <w:tcW w:w="1188" w:type="dxa"/>
            <w:vAlign w:val="center"/>
          </w:tcPr>
          <w:p w14:paraId="312E4BF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8255E0E" w14:textId="794E39BC" w:rsidR="005A56AF" w:rsidRPr="009E5232" w:rsidRDefault="005A56AF" w:rsidP="005A56AF">
            <w:pPr>
              <w:jc w:val="left"/>
            </w:pPr>
            <w:r w:rsidRPr="00B16FFF">
              <w:t>Vi mạch µPD4503BC</w:t>
            </w:r>
          </w:p>
        </w:tc>
        <w:tc>
          <w:tcPr>
            <w:tcW w:w="2520" w:type="dxa"/>
            <w:tcBorders>
              <w:left w:val="nil"/>
            </w:tcBorders>
            <w:vAlign w:val="center"/>
          </w:tcPr>
          <w:p w14:paraId="2C962DAE" w14:textId="0EC78E55" w:rsidR="005A56AF" w:rsidRPr="001F6CE3" w:rsidRDefault="005A56AF" w:rsidP="005A56AF">
            <w:pPr>
              <w:jc w:val="left"/>
              <w:rPr>
                <w:szCs w:val="24"/>
              </w:rPr>
            </w:pPr>
            <w:r w:rsidRPr="00E1633F">
              <w:t>(hoặc tương đương về đặc tính kỹ thuật)</w:t>
            </w:r>
          </w:p>
        </w:tc>
        <w:tc>
          <w:tcPr>
            <w:tcW w:w="3960" w:type="dxa"/>
            <w:vAlign w:val="center"/>
          </w:tcPr>
          <w:p w14:paraId="186349F3" w14:textId="18AC01B6"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767778B" w14:textId="77777777" w:rsidTr="00731A84">
        <w:trPr>
          <w:trHeight w:val="20"/>
          <w:jc w:val="center"/>
        </w:trPr>
        <w:tc>
          <w:tcPr>
            <w:tcW w:w="1188" w:type="dxa"/>
            <w:vAlign w:val="center"/>
          </w:tcPr>
          <w:p w14:paraId="317EA86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30F0C65" w14:textId="4909D2AA" w:rsidR="005A56AF" w:rsidRPr="009E5232" w:rsidRDefault="005A56AF" w:rsidP="005A56AF">
            <w:pPr>
              <w:jc w:val="left"/>
            </w:pPr>
            <w:r w:rsidRPr="00B16FFF">
              <w:t>Vi mạch 1428</w:t>
            </w:r>
          </w:p>
        </w:tc>
        <w:tc>
          <w:tcPr>
            <w:tcW w:w="2520" w:type="dxa"/>
            <w:tcBorders>
              <w:left w:val="nil"/>
            </w:tcBorders>
            <w:vAlign w:val="center"/>
          </w:tcPr>
          <w:p w14:paraId="535B797F" w14:textId="19CA6AC0" w:rsidR="005A56AF" w:rsidRPr="001F6CE3" w:rsidRDefault="005A56AF" w:rsidP="005A56AF">
            <w:pPr>
              <w:jc w:val="left"/>
              <w:rPr>
                <w:szCs w:val="24"/>
              </w:rPr>
            </w:pPr>
            <w:r w:rsidRPr="00E1633F">
              <w:t>(hoặc tương đương về đặc tính kỹ thuật)</w:t>
            </w:r>
          </w:p>
        </w:tc>
        <w:tc>
          <w:tcPr>
            <w:tcW w:w="3960" w:type="dxa"/>
            <w:vAlign w:val="center"/>
          </w:tcPr>
          <w:p w14:paraId="7750F22C" w14:textId="056E141B"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99EC64C" w14:textId="77777777" w:rsidTr="00731A84">
        <w:trPr>
          <w:trHeight w:val="20"/>
          <w:jc w:val="center"/>
        </w:trPr>
        <w:tc>
          <w:tcPr>
            <w:tcW w:w="1188" w:type="dxa"/>
            <w:vAlign w:val="center"/>
          </w:tcPr>
          <w:p w14:paraId="57620F8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7FB5808" w14:textId="18E396DB" w:rsidR="005A56AF" w:rsidRPr="009E5232" w:rsidRDefault="005A56AF" w:rsidP="005A56AF">
            <w:pPr>
              <w:jc w:val="left"/>
            </w:pPr>
            <w:r w:rsidRPr="00B16FFF">
              <w:t>Vi mạch 1577EJ</w:t>
            </w:r>
          </w:p>
        </w:tc>
        <w:tc>
          <w:tcPr>
            <w:tcW w:w="2520" w:type="dxa"/>
            <w:tcBorders>
              <w:left w:val="nil"/>
            </w:tcBorders>
            <w:vAlign w:val="center"/>
          </w:tcPr>
          <w:p w14:paraId="306D1382" w14:textId="6B0606CE" w:rsidR="005A56AF" w:rsidRPr="001F6CE3" w:rsidRDefault="005A56AF" w:rsidP="005A56AF">
            <w:pPr>
              <w:jc w:val="left"/>
              <w:rPr>
                <w:szCs w:val="24"/>
              </w:rPr>
            </w:pPr>
            <w:r w:rsidRPr="00E1633F">
              <w:t>(hoặc tương đương về đặc tính kỹ thuật)</w:t>
            </w:r>
          </w:p>
        </w:tc>
        <w:tc>
          <w:tcPr>
            <w:tcW w:w="3960" w:type="dxa"/>
            <w:vAlign w:val="center"/>
          </w:tcPr>
          <w:p w14:paraId="63922B94" w14:textId="613FF31D"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434E421" w14:textId="77777777" w:rsidTr="00731A84">
        <w:trPr>
          <w:trHeight w:val="20"/>
          <w:jc w:val="center"/>
        </w:trPr>
        <w:tc>
          <w:tcPr>
            <w:tcW w:w="1188" w:type="dxa"/>
            <w:vAlign w:val="center"/>
          </w:tcPr>
          <w:p w14:paraId="5B2A434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F63C365" w14:textId="6E1F13E4" w:rsidR="005A56AF" w:rsidRPr="009E5232" w:rsidRDefault="005A56AF" w:rsidP="005A56AF">
            <w:pPr>
              <w:jc w:val="left"/>
            </w:pPr>
            <w:r w:rsidRPr="00B16FFF">
              <w:t>Vi mạch 17221A</w:t>
            </w:r>
          </w:p>
        </w:tc>
        <w:tc>
          <w:tcPr>
            <w:tcW w:w="2520" w:type="dxa"/>
            <w:tcBorders>
              <w:left w:val="nil"/>
            </w:tcBorders>
            <w:vAlign w:val="center"/>
          </w:tcPr>
          <w:p w14:paraId="314BFA45" w14:textId="6D5E7720" w:rsidR="005A56AF" w:rsidRPr="001F6CE3" w:rsidRDefault="005A56AF" w:rsidP="005A56AF">
            <w:pPr>
              <w:jc w:val="left"/>
              <w:rPr>
                <w:szCs w:val="24"/>
              </w:rPr>
            </w:pPr>
            <w:r w:rsidRPr="00E1633F">
              <w:t>(hoặc tương đương về đặc tính kỹ thuật)</w:t>
            </w:r>
          </w:p>
        </w:tc>
        <w:tc>
          <w:tcPr>
            <w:tcW w:w="3960" w:type="dxa"/>
            <w:vAlign w:val="center"/>
          </w:tcPr>
          <w:p w14:paraId="4ACCF737" w14:textId="5C0CED6D"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E17B8CE" w14:textId="77777777" w:rsidTr="00731A84">
        <w:trPr>
          <w:trHeight w:val="20"/>
          <w:jc w:val="center"/>
        </w:trPr>
        <w:tc>
          <w:tcPr>
            <w:tcW w:w="1188" w:type="dxa"/>
            <w:vAlign w:val="center"/>
          </w:tcPr>
          <w:p w14:paraId="6C20961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92AAA80" w14:textId="394B04D8" w:rsidR="005A56AF" w:rsidRPr="009E5232" w:rsidRDefault="005A56AF" w:rsidP="005A56AF">
            <w:pPr>
              <w:jc w:val="left"/>
            </w:pPr>
            <w:r w:rsidRPr="00B16FFF">
              <w:t>Vi mạch 2021 574</w:t>
            </w:r>
          </w:p>
        </w:tc>
        <w:tc>
          <w:tcPr>
            <w:tcW w:w="2520" w:type="dxa"/>
            <w:tcBorders>
              <w:left w:val="nil"/>
            </w:tcBorders>
            <w:vAlign w:val="center"/>
          </w:tcPr>
          <w:p w14:paraId="34DBC88B" w14:textId="76FD5087" w:rsidR="005A56AF" w:rsidRPr="001F6CE3" w:rsidRDefault="005A56AF" w:rsidP="005A56AF">
            <w:pPr>
              <w:jc w:val="left"/>
              <w:rPr>
                <w:szCs w:val="24"/>
              </w:rPr>
            </w:pPr>
            <w:r w:rsidRPr="00E1633F">
              <w:t>(hoặc tương đương về đặc tính kỹ thuật)</w:t>
            </w:r>
          </w:p>
        </w:tc>
        <w:tc>
          <w:tcPr>
            <w:tcW w:w="3960" w:type="dxa"/>
            <w:vAlign w:val="center"/>
          </w:tcPr>
          <w:p w14:paraId="6EA94061" w14:textId="6F073464"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E5D910A" w14:textId="77777777" w:rsidTr="00731A84">
        <w:trPr>
          <w:trHeight w:val="20"/>
          <w:jc w:val="center"/>
        </w:trPr>
        <w:tc>
          <w:tcPr>
            <w:tcW w:w="1188" w:type="dxa"/>
            <w:vAlign w:val="center"/>
          </w:tcPr>
          <w:p w14:paraId="1F19A28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57C2FD1" w14:textId="0E05A56B" w:rsidR="005A56AF" w:rsidRPr="009E5232" w:rsidRDefault="005A56AF" w:rsidP="005A56AF">
            <w:pPr>
              <w:jc w:val="left"/>
            </w:pPr>
            <w:r w:rsidRPr="00B16FFF">
              <w:t>Vi mạch 2050315</w:t>
            </w:r>
          </w:p>
        </w:tc>
        <w:tc>
          <w:tcPr>
            <w:tcW w:w="2520" w:type="dxa"/>
            <w:tcBorders>
              <w:left w:val="nil"/>
            </w:tcBorders>
            <w:vAlign w:val="center"/>
          </w:tcPr>
          <w:p w14:paraId="78432F8D" w14:textId="0271C928" w:rsidR="005A56AF" w:rsidRPr="001F6CE3" w:rsidRDefault="005A56AF" w:rsidP="005A56AF">
            <w:pPr>
              <w:jc w:val="left"/>
              <w:rPr>
                <w:szCs w:val="24"/>
              </w:rPr>
            </w:pPr>
            <w:r w:rsidRPr="00E1633F">
              <w:t>(hoặc tương đương về đặc tính kỹ thuật)</w:t>
            </w:r>
          </w:p>
        </w:tc>
        <w:tc>
          <w:tcPr>
            <w:tcW w:w="3960" w:type="dxa"/>
            <w:vAlign w:val="center"/>
          </w:tcPr>
          <w:p w14:paraId="44843121" w14:textId="623EBB8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0CAF301" w14:textId="77777777" w:rsidTr="00731A84">
        <w:trPr>
          <w:trHeight w:val="20"/>
          <w:jc w:val="center"/>
        </w:trPr>
        <w:tc>
          <w:tcPr>
            <w:tcW w:w="1188" w:type="dxa"/>
            <w:vAlign w:val="center"/>
          </w:tcPr>
          <w:p w14:paraId="0691DC2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4B70AB3" w14:textId="09A7B046" w:rsidR="005A56AF" w:rsidRPr="009E5232" w:rsidRDefault="005A56AF" w:rsidP="005A56AF">
            <w:pPr>
              <w:jc w:val="left"/>
            </w:pPr>
            <w:r w:rsidRPr="00B16FFF">
              <w:t>Vi mạch 205A</w:t>
            </w:r>
          </w:p>
        </w:tc>
        <w:tc>
          <w:tcPr>
            <w:tcW w:w="2520" w:type="dxa"/>
            <w:tcBorders>
              <w:left w:val="nil"/>
            </w:tcBorders>
            <w:vAlign w:val="center"/>
          </w:tcPr>
          <w:p w14:paraId="1D2242A8" w14:textId="1BAC11A5" w:rsidR="005A56AF" w:rsidRPr="001F6CE3" w:rsidRDefault="005A56AF" w:rsidP="005A56AF">
            <w:pPr>
              <w:jc w:val="left"/>
              <w:rPr>
                <w:szCs w:val="24"/>
              </w:rPr>
            </w:pPr>
            <w:r w:rsidRPr="00E1633F">
              <w:t>(hoặc tương đương về đặc tính kỹ thuật)</w:t>
            </w:r>
          </w:p>
        </w:tc>
        <w:tc>
          <w:tcPr>
            <w:tcW w:w="3960" w:type="dxa"/>
            <w:vAlign w:val="center"/>
          </w:tcPr>
          <w:p w14:paraId="4663E166" w14:textId="332D9FE3"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E7052C3" w14:textId="77777777" w:rsidTr="00731A84">
        <w:trPr>
          <w:trHeight w:val="20"/>
          <w:jc w:val="center"/>
        </w:trPr>
        <w:tc>
          <w:tcPr>
            <w:tcW w:w="1188" w:type="dxa"/>
            <w:vAlign w:val="center"/>
          </w:tcPr>
          <w:p w14:paraId="04D924E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968E2CC" w14:textId="01221BF7" w:rsidR="005A56AF" w:rsidRPr="009E5232" w:rsidRDefault="005A56AF" w:rsidP="005A56AF">
            <w:pPr>
              <w:jc w:val="left"/>
            </w:pPr>
            <w:r w:rsidRPr="00B16FFF">
              <w:t>Vi mạch 232IB</w:t>
            </w:r>
          </w:p>
        </w:tc>
        <w:tc>
          <w:tcPr>
            <w:tcW w:w="2520" w:type="dxa"/>
            <w:tcBorders>
              <w:left w:val="nil"/>
            </w:tcBorders>
            <w:vAlign w:val="center"/>
          </w:tcPr>
          <w:p w14:paraId="67D17246" w14:textId="785BA319" w:rsidR="005A56AF" w:rsidRPr="001F6CE3" w:rsidRDefault="005A56AF" w:rsidP="005A56AF">
            <w:pPr>
              <w:jc w:val="left"/>
              <w:rPr>
                <w:szCs w:val="24"/>
              </w:rPr>
            </w:pPr>
            <w:r w:rsidRPr="00E1633F">
              <w:t>(hoặc tương đương về đặc tính kỹ thuật)</w:t>
            </w:r>
          </w:p>
        </w:tc>
        <w:tc>
          <w:tcPr>
            <w:tcW w:w="3960" w:type="dxa"/>
            <w:vAlign w:val="center"/>
          </w:tcPr>
          <w:p w14:paraId="6919D0E8" w14:textId="6E8CFBE7"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07D38F3" w14:textId="77777777" w:rsidTr="00731A84">
        <w:trPr>
          <w:trHeight w:val="20"/>
          <w:jc w:val="center"/>
        </w:trPr>
        <w:tc>
          <w:tcPr>
            <w:tcW w:w="1188" w:type="dxa"/>
            <w:vAlign w:val="center"/>
          </w:tcPr>
          <w:p w14:paraId="5623CDB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696EAC0" w14:textId="14977E7E" w:rsidR="005A56AF" w:rsidRPr="009E5232" w:rsidRDefault="005A56AF" w:rsidP="005A56AF">
            <w:pPr>
              <w:jc w:val="left"/>
            </w:pPr>
            <w:r w:rsidRPr="00B16FFF">
              <w:t>Vi mạch 24LC128</w:t>
            </w:r>
          </w:p>
        </w:tc>
        <w:tc>
          <w:tcPr>
            <w:tcW w:w="2520" w:type="dxa"/>
            <w:tcBorders>
              <w:left w:val="nil"/>
            </w:tcBorders>
            <w:vAlign w:val="center"/>
          </w:tcPr>
          <w:p w14:paraId="56B88D5B" w14:textId="31A8B6A5" w:rsidR="005A56AF" w:rsidRPr="001F6CE3" w:rsidRDefault="005A56AF" w:rsidP="005A56AF">
            <w:pPr>
              <w:jc w:val="left"/>
              <w:rPr>
                <w:szCs w:val="24"/>
              </w:rPr>
            </w:pPr>
            <w:r w:rsidRPr="00E1633F">
              <w:t>(hoặc tương đương về đặc tính kỹ thuật)</w:t>
            </w:r>
          </w:p>
        </w:tc>
        <w:tc>
          <w:tcPr>
            <w:tcW w:w="3960" w:type="dxa"/>
            <w:vAlign w:val="center"/>
          </w:tcPr>
          <w:p w14:paraId="0113D273" w14:textId="307396CF"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CD2E5C8" w14:textId="77777777" w:rsidTr="00731A84">
        <w:trPr>
          <w:trHeight w:val="20"/>
          <w:jc w:val="center"/>
        </w:trPr>
        <w:tc>
          <w:tcPr>
            <w:tcW w:w="1188" w:type="dxa"/>
            <w:vAlign w:val="center"/>
          </w:tcPr>
          <w:p w14:paraId="0EFEC4C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ED0E1E2" w14:textId="12DC5E40" w:rsidR="005A56AF" w:rsidRPr="009E5232" w:rsidRDefault="005A56AF" w:rsidP="005A56AF">
            <w:pPr>
              <w:jc w:val="left"/>
            </w:pPr>
            <w:r w:rsidRPr="00B16FFF">
              <w:t>Vi mạch 25P1EDAG3</w:t>
            </w:r>
          </w:p>
        </w:tc>
        <w:tc>
          <w:tcPr>
            <w:tcW w:w="2520" w:type="dxa"/>
            <w:tcBorders>
              <w:left w:val="nil"/>
            </w:tcBorders>
            <w:vAlign w:val="center"/>
          </w:tcPr>
          <w:p w14:paraId="0E768D25" w14:textId="5D6D45E2" w:rsidR="005A56AF" w:rsidRPr="001F6CE3" w:rsidRDefault="005A56AF" w:rsidP="005A56AF">
            <w:pPr>
              <w:jc w:val="left"/>
              <w:rPr>
                <w:szCs w:val="24"/>
              </w:rPr>
            </w:pPr>
            <w:r w:rsidRPr="00E1633F">
              <w:t>(hoặc tương đương về đặc tính kỹ thuật)</w:t>
            </w:r>
          </w:p>
        </w:tc>
        <w:tc>
          <w:tcPr>
            <w:tcW w:w="3960" w:type="dxa"/>
            <w:vAlign w:val="center"/>
          </w:tcPr>
          <w:p w14:paraId="75118973" w14:textId="441EE244"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177CAA2" w14:textId="77777777" w:rsidTr="00731A84">
        <w:trPr>
          <w:trHeight w:val="20"/>
          <w:jc w:val="center"/>
        </w:trPr>
        <w:tc>
          <w:tcPr>
            <w:tcW w:w="1188" w:type="dxa"/>
            <w:vAlign w:val="center"/>
          </w:tcPr>
          <w:p w14:paraId="01C5FDC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3A67AA4" w14:textId="2B187E40" w:rsidR="005A56AF" w:rsidRPr="009E5232" w:rsidRDefault="005A56AF" w:rsidP="005A56AF">
            <w:pPr>
              <w:jc w:val="left"/>
            </w:pPr>
            <w:r w:rsidRPr="00B16FFF">
              <w:t>Vi mạch 29DL800ВT</w:t>
            </w:r>
          </w:p>
        </w:tc>
        <w:tc>
          <w:tcPr>
            <w:tcW w:w="2520" w:type="dxa"/>
            <w:tcBorders>
              <w:left w:val="nil"/>
            </w:tcBorders>
            <w:vAlign w:val="center"/>
          </w:tcPr>
          <w:p w14:paraId="44BB9EE7" w14:textId="6FDB2B82" w:rsidR="005A56AF" w:rsidRPr="001F6CE3" w:rsidRDefault="005A56AF" w:rsidP="005A56AF">
            <w:pPr>
              <w:jc w:val="left"/>
              <w:rPr>
                <w:szCs w:val="24"/>
              </w:rPr>
            </w:pPr>
            <w:r w:rsidRPr="00E1633F">
              <w:t>(hoặc tương đương về đặc tính kỹ thuật)</w:t>
            </w:r>
          </w:p>
        </w:tc>
        <w:tc>
          <w:tcPr>
            <w:tcW w:w="3960" w:type="dxa"/>
            <w:vAlign w:val="center"/>
          </w:tcPr>
          <w:p w14:paraId="6CCBCCAC" w14:textId="46210E24"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C79DBB7" w14:textId="77777777" w:rsidTr="00731A84">
        <w:trPr>
          <w:trHeight w:val="20"/>
          <w:jc w:val="center"/>
        </w:trPr>
        <w:tc>
          <w:tcPr>
            <w:tcW w:w="1188" w:type="dxa"/>
            <w:vAlign w:val="center"/>
          </w:tcPr>
          <w:p w14:paraId="4BA5954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A5C71E7" w14:textId="65B039E6" w:rsidR="005A56AF" w:rsidRPr="009E5232" w:rsidRDefault="005A56AF" w:rsidP="005A56AF">
            <w:pPr>
              <w:jc w:val="left"/>
            </w:pPr>
            <w:r w:rsidRPr="00B16FFF">
              <w:t>Vi mạch 2MF400В</w:t>
            </w:r>
          </w:p>
        </w:tc>
        <w:tc>
          <w:tcPr>
            <w:tcW w:w="2520" w:type="dxa"/>
            <w:tcBorders>
              <w:left w:val="nil"/>
            </w:tcBorders>
            <w:vAlign w:val="center"/>
          </w:tcPr>
          <w:p w14:paraId="378A6BBB" w14:textId="7D2854EA" w:rsidR="005A56AF" w:rsidRPr="001F6CE3" w:rsidRDefault="005A56AF" w:rsidP="005A56AF">
            <w:pPr>
              <w:jc w:val="left"/>
              <w:rPr>
                <w:szCs w:val="24"/>
              </w:rPr>
            </w:pPr>
            <w:r w:rsidRPr="00E1633F">
              <w:t>(hoặc tương đương về đặc tính kỹ thuật)</w:t>
            </w:r>
          </w:p>
        </w:tc>
        <w:tc>
          <w:tcPr>
            <w:tcW w:w="3960" w:type="dxa"/>
            <w:vAlign w:val="center"/>
          </w:tcPr>
          <w:p w14:paraId="5453C358" w14:textId="0F4E8D0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BD15301" w14:textId="77777777" w:rsidTr="00731A84">
        <w:trPr>
          <w:trHeight w:val="20"/>
          <w:jc w:val="center"/>
        </w:trPr>
        <w:tc>
          <w:tcPr>
            <w:tcW w:w="1188" w:type="dxa"/>
            <w:vAlign w:val="center"/>
          </w:tcPr>
          <w:p w14:paraId="59EEBFA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73BC1D6" w14:textId="34AA0A2E" w:rsidR="005A56AF" w:rsidRPr="009E5232" w:rsidRDefault="005A56AF" w:rsidP="005A56AF">
            <w:pPr>
              <w:jc w:val="left"/>
            </w:pPr>
            <w:r w:rsidRPr="00B16FFF">
              <w:t>Vi mạch 2SA1519-TB</w:t>
            </w:r>
          </w:p>
        </w:tc>
        <w:tc>
          <w:tcPr>
            <w:tcW w:w="2520" w:type="dxa"/>
            <w:tcBorders>
              <w:left w:val="nil"/>
            </w:tcBorders>
            <w:vAlign w:val="center"/>
          </w:tcPr>
          <w:p w14:paraId="0A8809DC" w14:textId="5385B889" w:rsidR="005A56AF" w:rsidRPr="001F6CE3" w:rsidRDefault="005A56AF" w:rsidP="005A56AF">
            <w:pPr>
              <w:jc w:val="left"/>
              <w:rPr>
                <w:szCs w:val="24"/>
              </w:rPr>
            </w:pPr>
            <w:r w:rsidRPr="00E1633F">
              <w:t>(hoặc tương đương về đặc tính kỹ thuật)</w:t>
            </w:r>
          </w:p>
        </w:tc>
        <w:tc>
          <w:tcPr>
            <w:tcW w:w="3960" w:type="dxa"/>
            <w:vAlign w:val="center"/>
          </w:tcPr>
          <w:p w14:paraId="1FEEEB9B" w14:textId="4C053BEE"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5495878" w14:textId="77777777" w:rsidTr="00731A84">
        <w:trPr>
          <w:trHeight w:val="20"/>
          <w:jc w:val="center"/>
        </w:trPr>
        <w:tc>
          <w:tcPr>
            <w:tcW w:w="1188" w:type="dxa"/>
            <w:vAlign w:val="center"/>
          </w:tcPr>
          <w:p w14:paraId="186A21F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AA5909E" w14:textId="7A554BCB" w:rsidR="005A56AF" w:rsidRPr="009E5232" w:rsidRDefault="005A56AF" w:rsidP="005A56AF">
            <w:pPr>
              <w:jc w:val="left"/>
            </w:pPr>
            <w:r w:rsidRPr="00B16FFF">
              <w:t>Vi mạch 2SP28V66</w:t>
            </w:r>
          </w:p>
        </w:tc>
        <w:tc>
          <w:tcPr>
            <w:tcW w:w="2520" w:type="dxa"/>
            <w:tcBorders>
              <w:left w:val="nil"/>
            </w:tcBorders>
            <w:vAlign w:val="center"/>
          </w:tcPr>
          <w:p w14:paraId="7CA9C45A" w14:textId="7FD90355" w:rsidR="005A56AF" w:rsidRPr="001F6CE3" w:rsidRDefault="005A56AF" w:rsidP="005A56AF">
            <w:pPr>
              <w:jc w:val="left"/>
              <w:rPr>
                <w:szCs w:val="24"/>
              </w:rPr>
            </w:pPr>
            <w:r w:rsidRPr="00E1633F">
              <w:t>(hoặc tương đương về đặc tính kỹ thuật)</w:t>
            </w:r>
          </w:p>
        </w:tc>
        <w:tc>
          <w:tcPr>
            <w:tcW w:w="3960" w:type="dxa"/>
            <w:vAlign w:val="center"/>
          </w:tcPr>
          <w:p w14:paraId="17DEB16D" w14:textId="4361C6F8" w:rsidR="005A56AF" w:rsidRPr="001F6CE3" w:rsidRDefault="005A56AF" w:rsidP="005A56AF">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5A56AF" w:rsidRPr="001F6CE3" w14:paraId="7C6F5F7D" w14:textId="77777777" w:rsidTr="00731A84">
        <w:trPr>
          <w:trHeight w:val="20"/>
          <w:jc w:val="center"/>
        </w:trPr>
        <w:tc>
          <w:tcPr>
            <w:tcW w:w="1188" w:type="dxa"/>
            <w:vAlign w:val="center"/>
          </w:tcPr>
          <w:p w14:paraId="79D3E46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0EF654B" w14:textId="354996B8" w:rsidR="005A56AF" w:rsidRPr="009E5232" w:rsidRDefault="005A56AF" w:rsidP="005A56AF">
            <w:pPr>
              <w:jc w:val="left"/>
            </w:pPr>
            <w:r w:rsidRPr="00B16FFF">
              <w:t>Vi mạch 2МF400В</w:t>
            </w:r>
          </w:p>
        </w:tc>
        <w:tc>
          <w:tcPr>
            <w:tcW w:w="2520" w:type="dxa"/>
            <w:tcBorders>
              <w:left w:val="nil"/>
            </w:tcBorders>
            <w:vAlign w:val="center"/>
          </w:tcPr>
          <w:p w14:paraId="0B0DC88A" w14:textId="191AF1EF" w:rsidR="005A56AF" w:rsidRPr="001F6CE3" w:rsidRDefault="005A56AF" w:rsidP="005A56AF">
            <w:pPr>
              <w:jc w:val="left"/>
              <w:rPr>
                <w:szCs w:val="24"/>
              </w:rPr>
            </w:pPr>
            <w:r w:rsidRPr="00E1633F">
              <w:t>(hoặc tương đương về đặc tính kỹ thuật)</w:t>
            </w:r>
          </w:p>
        </w:tc>
        <w:tc>
          <w:tcPr>
            <w:tcW w:w="3960" w:type="dxa"/>
            <w:vAlign w:val="center"/>
          </w:tcPr>
          <w:p w14:paraId="2AD304E4" w14:textId="39C02F7F"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CCCCEF8" w14:textId="77777777" w:rsidTr="00731A84">
        <w:trPr>
          <w:trHeight w:val="20"/>
          <w:jc w:val="center"/>
        </w:trPr>
        <w:tc>
          <w:tcPr>
            <w:tcW w:w="1188" w:type="dxa"/>
            <w:vAlign w:val="center"/>
          </w:tcPr>
          <w:p w14:paraId="57AF353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79A8F05" w14:textId="6327E0F1" w:rsidR="005A56AF" w:rsidRPr="009E5232" w:rsidRDefault="005A56AF" w:rsidP="005A56AF">
            <w:pPr>
              <w:jc w:val="left"/>
            </w:pPr>
            <w:r w:rsidRPr="00B16FFF">
              <w:t>Vi mạch 31453KT</w:t>
            </w:r>
          </w:p>
        </w:tc>
        <w:tc>
          <w:tcPr>
            <w:tcW w:w="2520" w:type="dxa"/>
            <w:tcBorders>
              <w:left w:val="nil"/>
            </w:tcBorders>
            <w:vAlign w:val="center"/>
          </w:tcPr>
          <w:p w14:paraId="7F6DAA8C" w14:textId="1CEAF487" w:rsidR="005A56AF" w:rsidRPr="001F6CE3" w:rsidRDefault="005A56AF" w:rsidP="005A56AF">
            <w:pPr>
              <w:jc w:val="left"/>
              <w:rPr>
                <w:szCs w:val="24"/>
              </w:rPr>
            </w:pPr>
            <w:r w:rsidRPr="00E1633F">
              <w:t>(hoặc tương đương về đặc tính kỹ thuật)</w:t>
            </w:r>
          </w:p>
        </w:tc>
        <w:tc>
          <w:tcPr>
            <w:tcW w:w="3960" w:type="dxa"/>
            <w:vAlign w:val="center"/>
          </w:tcPr>
          <w:p w14:paraId="2D34C741" w14:textId="7CB3AD44"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452D6CC" w14:textId="77777777" w:rsidTr="00731A84">
        <w:trPr>
          <w:trHeight w:val="20"/>
          <w:jc w:val="center"/>
        </w:trPr>
        <w:tc>
          <w:tcPr>
            <w:tcW w:w="1188" w:type="dxa"/>
            <w:vAlign w:val="center"/>
          </w:tcPr>
          <w:p w14:paraId="382CEF7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EEA7262" w14:textId="0BED5E10" w:rsidR="005A56AF" w:rsidRPr="009E5232" w:rsidRDefault="005A56AF" w:rsidP="005A56AF">
            <w:pPr>
              <w:jc w:val="left"/>
            </w:pPr>
            <w:r w:rsidRPr="00B16FFF">
              <w:t>Vi mạch 3404AE21B</w:t>
            </w:r>
          </w:p>
        </w:tc>
        <w:tc>
          <w:tcPr>
            <w:tcW w:w="2520" w:type="dxa"/>
            <w:tcBorders>
              <w:left w:val="nil"/>
            </w:tcBorders>
            <w:vAlign w:val="center"/>
          </w:tcPr>
          <w:p w14:paraId="7332D325" w14:textId="140AFBD2" w:rsidR="005A56AF" w:rsidRPr="001F6CE3" w:rsidRDefault="005A56AF" w:rsidP="005A56AF">
            <w:pPr>
              <w:jc w:val="left"/>
              <w:rPr>
                <w:szCs w:val="24"/>
              </w:rPr>
            </w:pPr>
            <w:r w:rsidRPr="00E1633F">
              <w:t>(hoặc tương đương về đặc tính kỹ thuật)</w:t>
            </w:r>
          </w:p>
        </w:tc>
        <w:tc>
          <w:tcPr>
            <w:tcW w:w="3960" w:type="dxa"/>
            <w:vAlign w:val="center"/>
          </w:tcPr>
          <w:p w14:paraId="7FDB1F75" w14:textId="046B735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C784015" w14:textId="77777777" w:rsidTr="00731A84">
        <w:trPr>
          <w:trHeight w:val="20"/>
          <w:jc w:val="center"/>
        </w:trPr>
        <w:tc>
          <w:tcPr>
            <w:tcW w:w="1188" w:type="dxa"/>
            <w:vAlign w:val="center"/>
          </w:tcPr>
          <w:p w14:paraId="4760FD1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EDA56AF" w14:textId="2C3E3D7E" w:rsidR="005A56AF" w:rsidRPr="009E5232" w:rsidRDefault="005A56AF" w:rsidP="005A56AF">
            <w:pPr>
              <w:jc w:val="left"/>
            </w:pPr>
            <w:r w:rsidRPr="00B16FFF">
              <w:t>Vi mạch 3463AP1</w:t>
            </w:r>
          </w:p>
        </w:tc>
        <w:tc>
          <w:tcPr>
            <w:tcW w:w="2520" w:type="dxa"/>
            <w:tcBorders>
              <w:left w:val="nil"/>
            </w:tcBorders>
            <w:vAlign w:val="center"/>
          </w:tcPr>
          <w:p w14:paraId="493C7707" w14:textId="2934B875" w:rsidR="005A56AF" w:rsidRPr="001F6CE3" w:rsidRDefault="005A56AF" w:rsidP="005A56AF">
            <w:pPr>
              <w:jc w:val="left"/>
              <w:rPr>
                <w:szCs w:val="24"/>
              </w:rPr>
            </w:pPr>
            <w:r w:rsidRPr="00E1633F">
              <w:t>(hoặc tương đương về đặc tính kỹ thuật)</w:t>
            </w:r>
          </w:p>
        </w:tc>
        <w:tc>
          <w:tcPr>
            <w:tcW w:w="3960" w:type="dxa"/>
            <w:vAlign w:val="center"/>
          </w:tcPr>
          <w:p w14:paraId="2FAF2056" w14:textId="669530E6"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720B8DB" w14:textId="77777777" w:rsidTr="00731A84">
        <w:trPr>
          <w:trHeight w:val="20"/>
          <w:jc w:val="center"/>
        </w:trPr>
        <w:tc>
          <w:tcPr>
            <w:tcW w:w="1188" w:type="dxa"/>
            <w:vAlign w:val="center"/>
          </w:tcPr>
          <w:p w14:paraId="5C3F525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4470FC1" w14:textId="6AC9CEA8" w:rsidR="005A56AF" w:rsidRPr="009E5232" w:rsidRDefault="005A56AF" w:rsidP="005A56AF">
            <w:pPr>
              <w:jc w:val="left"/>
            </w:pPr>
            <w:r w:rsidRPr="00B16FFF">
              <w:t>Vi mạch 3748</w:t>
            </w:r>
          </w:p>
        </w:tc>
        <w:tc>
          <w:tcPr>
            <w:tcW w:w="2520" w:type="dxa"/>
            <w:tcBorders>
              <w:left w:val="nil"/>
            </w:tcBorders>
            <w:vAlign w:val="center"/>
          </w:tcPr>
          <w:p w14:paraId="35341669" w14:textId="0481E3F1" w:rsidR="005A56AF" w:rsidRPr="001F6CE3" w:rsidRDefault="005A56AF" w:rsidP="005A56AF">
            <w:pPr>
              <w:jc w:val="left"/>
              <w:rPr>
                <w:szCs w:val="24"/>
              </w:rPr>
            </w:pPr>
            <w:r w:rsidRPr="00E1633F">
              <w:t>(hoặc tương đương về đặc tính kỹ thuật)</w:t>
            </w:r>
          </w:p>
        </w:tc>
        <w:tc>
          <w:tcPr>
            <w:tcW w:w="3960" w:type="dxa"/>
            <w:vAlign w:val="center"/>
          </w:tcPr>
          <w:p w14:paraId="2A4C95EF" w14:textId="061235BF"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791BFDF" w14:textId="77777777" w:rsidTr="00731A84">
        <w:trPr>
          <w:trHeight w:val="20"/>
          <w:jc w:val="center"/>
        </w:trPr>
        <w:tc>
          <w:tcPr>
            <w:tcW w:w="1188" w:type="dxa"/>
            <w:vAlign w:val="center"/>
          </w:tcPr>
          <w:p w14:paraId="1D608AE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BBD24CC" w14:textId="5B09F299" w:rsidR="005A56AF" w:rsidRPr="009E5232" w:rsidRDefault="005A56AF" w:rsidP="005A56AF">
            <w:pPr>
              <w:jc w:val="left"/>
            </w:pPr>
            <w:r w:rsidRPr="00B16FFF">
              <w:t>Vi mạch 38NT</w:t>
            </w:r>
          </w:p>
        </w:tc>
        <w:tc>
          <w:tcPr>
            <w:tcW w:w="2520" w:type="dxa"/>
            <w:tcBorders>
              <w:left w:val="nil"/>
            </w:tcBorders>
            <w:vAlign w:val="center"/>
          </w:tcPr>
          <w:p w14:paraId="42396307" w14:textId="03A4A5C6" w:rsidR="005A56AF" w:rsidRPr="001F6CE3" w:rsidRDefault="005A56AF" w:rsidP="005A56AF">
            <w:pPr>
              <w:jc w:val="left"/>
              <w:rPr>
                <w:szCs w:val="24"/>
              </w:rPr>
            </w:pPr>
            <w:r w:rsidRPr="00E1633F">
              <w:t>(hoặc tương đương về đặc tính kỹ thuật)</w:t>
            </w:r>
          </w:p>
        </w:tc>
        <w:tc>
          <w:tcPr>
            <w:tcW w:w="3960" w:type="dxa"/>
            <w:vAlign w:val="center"/>
          </w:tcPr>
          <w:p w14:paraId="2E98D0DF" w14:textId="5E78580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C4756EA" w14:textId="77777777" w:rsidTr="00731A84">
        <w:trPr>
          <w:trHeight w:val="20"/>
          <w:jc w:val="center"/>
        </w:trPr>
        <w:tc>
          <w:tcPr>
            <w:tcW w:w="1188" w:type="dxa"/>
            <w:vAlign w:val="center"/>
          </w:tcPr>
          <w:p w14:paraId="6D7AA51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51BCCA8" w14:textId="27ACC341" w:rsidR="005A56AF" w:rsidRPr="009E5232" w:rsidRDefault="005A56AF" w:rsidP="005A56AF">
            <w:pPr>
              <w:jc w:val="left"/>
            </w:pPr>
            <w:r w:rsidRPr="00B16FFF">
              <w:t>Vi mạch 3M1603U</w:t>
            </w:r>
          </w:p>
        </w:tc>
        <w:tc>
          <w:tcPr>
            <w:tcW w:w="2520" w:type="dxa"/>
            <w:tcBorders>
              <w:left w:val="nil"/>
            </w:tcBorders>
            <w:vAlign w:val="center"/>
          </w:tcPr>
          <w:p w14:paraId="6686FB28" w14:textId="49D6AA43" w:rsidR="005A56AF" w:rsidRPr="001F6CE3" w:rsidRDefault="005A56AF" w:rsidP="005A56AF">
            <w:pPr>
              <w:jc w:val="left"/>
              <w:rPr>
                <w:szCs w:val="24"/>
              </w:rPr>
            </w:pPr>
            <w:r w:rsidRPr="00E1633F">
              <w:t>(hoặc tương đương về đặc tính kỹ thuật)</w:t>
            </w:r>
          </w:p>
        </w:tc>
        <w:tc>
          <w:tcPr>
            <w:tcW w:w="3960" w:type="dxa"/>
            <w:vAlign w:val="center"/>
          </w:tcPr>
          <w:p w14:paraId="635E1B39" w14:textId="4B4EA761"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6D4D988" w14:textId="77777777" w:rsidTr="00731A84">
        <w:trPr>
          <w:trHeight w:val="20"/>
          <w:jc w:val="center"/>
        </w:trPr>
        <w:tc>
          <w:tcPr>
            <w:tcW w:w="1188" w:type="dxa"/>
            <w:vAlign w:val="center"/>
          </w:tcPr>
          <w:p w14:paraId="47DE167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E119E31" w14:textId="29CB6F21" w:rsidR="005A56AF" w:rsidRPr="009E5232" w:rsidRDefault="005A56AF" w:rsidP="005A56AF">
            <w:pPr>
              <w:jc w:val="left"/>
            </w:pPr>
            <w:r w:rsidRPr="00B16FFF">
              <w:t>Vi mạch 41H47</w:t>
            </w:r>
          </w:p>
        </w:tc>
        <w:tc>
          <w:tcPr>
            <w:tcW w:w="2520" w:type="dxa"/>
            <w:tcBorders>
              <w:left w:val="nil"/>
            </w:tcBorders>
            <w:vAlign w:val="center"/>
          </w:tcPr>
          <w:p w14:paraId="74EE7D0A" w14:textId="23780251" w:rsidR="005A56AF" w:rsidRPr="001F6CE3" w:rsidRDefault="005A56AF" w:rsidP="005A56AF">
            <w:pPr>
              <w:jc w:val="left"/>
              <w:rPr>
                <w:szCs w:val="24"/>
              </w:rPr>
            </w:pPr>
            <w:r w:rsidRPr="00E1633F">
              <w:t>(hoặc tương đương về đặc tính kỹ thuật)</w:t>
            </w:r>
          </w:p>
        </w:tc>
        <w:tc>
          <w:tcPr>
            <w:tcW w:w="3960" w:type="dxa"/>
            <w:vAlign w:val="center"/>
          </w:tcPr>
          <w:p w14:paraId="7C3FCE28" w14:textId="4DFD9B3E"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09B684D" w14:textId="77777777" w:rsidTr="00731A84">
        <w:trPr>
          <w:trHeight w:val="20"/>
          <w:jc w:val="center"/>
        </w:trPr>
        <w:tc>
          <w:tcPr>
            <w:tcW w:w="1188" w:type="dxa"/>
            <w:vAlign w:val="center"/>
          </w:tcPr>
          <w:p w14:paraId="1EA9F9C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9DFB95A" w14:textId="7C7308A5" w:rsidR="005A56AF" w:rsidRPr="009E5232" w:rsidRDefault="005A56AF" w:rsidP="005A56AF">
            <w:pPr>
              <w:jc w:val="left"/>
            </w:pPr>
            <w:r w:rsidRPr="00B16FFF">
              <w:t>Vi mạch 433D</w:t>
            </w:r>
          </w:p>
        </w:tc>
        <w:tc>
          <w:tcPr>
            <w:tcW w:w="2520" w:type="dxa"/>
            <w:tcBorders>
              <w:left w:val="nil"/>
            </w:tcBorders>
            <w:vAlign w:val="center"/>
          </w:tcPr>
          <w:p w14:paraId="16D6BA24" w14:textId="15396DBF" w:rsidR="005A56AF" w:rsidRPr="001F6CE3" w:rsidRDefault="005A56AF" w:rsidP="005A56AF">
            <w:pPr>
              <w:jc w:val="left"/>
              <w:rPr>
                <w:szCs w:val="24"/>
              </w:rPr>
            </w:pPr>
            <w:r w:rsidRPr="00E1633F">
              <w:t>(hoặc tương đương về đặc tính kỹ thuật)</w:t>
            </w:r>
          </w:p>
        </w:tc>
        <w:tc>
          <w:tcPr>
            <w:tcW w:w="3960" w:type="dxa"/>
            <w:vAlign w:val="center"/>
          </w:tcPr>
          <w:p w14:paraId="46AFC813" w14:textId="5733F22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F43CCF7" w14:textId="77777777" w:rsidTr="00731A84">
        <w:trPr>
          <w:trHeight w:val="20"/>
          <w:jc w:val="center"/>
        </w:trPr>
        <w:tc>
          <w:tcPr>
            <w:tcW w:w="1188" w:type="dxa"/>
            <w:vAlign w:val="center"/>
          </w:tcPr>
          <w:p w14:paraId="44FD454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357F043" w14:textId="641FA2F7" w:rsidR="005A56AF" w:rsidRPr="009E5232" w:rsidRDefault="005A56AF" w:rsidP="005A56AF">
            <w:pPr>
              <w:jc w:val="left"/>
            </w:pPr>
            <w:r w:rsidRPr="00B16FFF">
              <w:t>Vi mạch 450C</w:t>
            </w:r>
          </w:p>
        </w:tc>
        <w:tc>
          <w:tcPr>
            <w:tcW w:w="2520" w:type="dxa"/>
            <w:tcBorders>
              <w:left w:val="nil"/>
            </w:tcBorders>
            <w:vAlign w:val="center"/>
          </w:tcPr>
          <w:p w14:paraId="1FA92604" w14:textId="7EDDC417" w:rsidR="005A56AF" w:rsidRPr="001F6CE3" w:rsidRDefault="005A56AF" w:rsidP="005A56AF">
            <w:pPr>
              <w:jc w:val="left"/>
              <w:rPr>
                <w:szCs w:val="24"/>
              </w:rPr>
            </w:pPr>
            <w:r w:rsidRPr="00E1633F">
              <w:t>(hoặc tương đương về đặc tính kỹ thuật)</w:t>
            </w:r>
          </w:p>
        </w:tc>
        <w:tc>
          <w:tcPr>
            <w:tcW w:w="3960" w:type="dxa"/>
            <w:vAlign w:val="center"/>
          </w:tcPr>
          <w:p w14:paraId="37241B9B" w14:textId="1CB8A536"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4346B48" w14:textId="77777777" w:rsidTr="00731A84">
        <w:trPr>
          <w:trHeight w:val="20"/>
          <w:jc w:val="center"/>
        </w:trPr>
        <w:tc>
          <w:tcPr>
            <w:tcW w:w="1188" w:type="dxa"/>
            <w:vAlign w:val="center"/>
          </w:tcPr>
          <w:p w14:paraId="671B20C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6C4843A" w14:textId="2CBBD5D8" w:rsidR="005A56AF" w:rsidRPr="009E5232" w:rsidRDefault="005A56AF" w:rsidP="005A56AF">
            <w:pPr>
              <w:jc w:val="left"/>
            </w:pPr>
            <w:r w:rsidRPr="00B16FFF">
              <w:t>Vi mạch 48LC4M32B2</w:t>
            </w:r>
          </w:p>
        </w:tc>
        <w:tc>
          <w:tcPr>
            <w:tcW w:w="2520" w:type="dxa"/>
            <w:tcBorders>
              <w:left w:val="nil"/>
            </w:tcBorders>
            <w:vAlign w:val="center"/>
          </w:tcPr>
          <w:p w14:paraId="0C115F11" w14:textId="72A6D005" w:rsidR="005A56AF" w:rsidRPr="001F6CE3" w:rsidRDefault="005A56AF" w:rsidP="005A56AF">
            <w:pPr>
              <w:jc w:val="left"/>
              <w:rPr>
                <w:szCs w:val="24"/>
              </w:rPr>
            </w:pPr>
            <w:r w:rsidRPr="00E1633F">
              <w:t>(hoặc tương đương về đặc tính kỹ thuật)</w:t>
            </w:r>
          </w:p>
        </w:tc>
        <w:tc>
          <w:tcPr>
            <w:tcW w:w="3960" w:type="dxa"/>
            <w:vAlign w:val="center"/>
          </w:tcPr>
          <w:p w14:paraId="1178D948" w14:textId="048753FE"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6036933" w14:textId="77777777" w:rsidTr="00731A84">
        <w:trPr>
          <w:trHeight w:val="20"/>
          <w:jc w:val="center"/>
        </w:trPr>
        <w:tc>
          <w:tcPr>
            <w:tcW w:w="1188" w:type="dxa"/>
            <w:vAlign w:val="center"/>
          </w:tcPr>
          <w:p w14:paraId="4A0497F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D471E19" w14:textId="3D077977" w:rsidR="005A56AF" w:rsidRPr="009E5232" w:rsidRDefault="005A56AF" w:rsidP="005A56AF">
            <w:pPr>
              <w:jc w:val="left"/>
            </w:pPr>
            <w:r w:rsidRPr="00B16FFF">
              <w:t>Vi mạch 4AA3HAF</w:t>
            </w:r>
          </w:p>
        </w:tc>
        <w:tc>
          <w:tcPr>
            <w:tcW w:w="2520" w:type="dxa"/>
            <w:tcBorders>
              <w:left w:val="nil"/>
            </w:tcBorders>
            <w:vAlign w:val="center"/>
          </w:tcPr>
          <w:p w14:paraId="1C5A7B7A" w14:textId="56ADFAA2" w:rsidR="005A56AF" w:rsidRPr="001F6CE3" w:rsidRDefault="005A56AF" w:rsidP="005A56AF">
            <w:pPr>
              <w:jc w:val="left"/>
              <w:rPr>
                <w:szCs w:val="24"/>
              </w:rPr>
            </w:pPr>
            <w:r w:rsidRPr="00E1633F">
              <w:t>(hoặc tương đương về đặc tính kỹ thuật)</w:t>
            </w:r>
          </w:p>
        </w:tc>
        <w:tc>
          <w:tcPr>
            <w:tcW w:w="3960" w:type="dxa"/>
            <w:vAlign w:val="center"/>
          </w:tcPr>
          <w:p w14:paraId="563FBB5B" w14:textId="6B74FE01"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FB6584D" w14:textId="77777777" w:rsidTr="00731A84">
        <w:trPr>
          <w:trHeight w:val="20"/>
          <w:jc w:val="center"/>
        </w:trPr>
        <w:tc>
          <w:tcPr>
            <w:tcW w:w="1188" w:type="dxa"/>
            <w:vAlign w:val="center"/>
          </w:tcPr>
          <w:p w14:paraId="2BE7ACE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1E02E65" w14:textId="62CB9455" w:rsidR="005A56AF" w:rsidRPr="009E5232" w:rsidRDefault="005A56AF" w:rsidP="005A56AF">
            <w:pPr>
              <w:jc w:val="left"/>
            </w:pPr>
            <w:r w:rsidRPr="00B16FFF">
              <w:t>Vi mạch 5020</w:t>
            </w:r>
          </w:p>
        </w:tc>
        <w:tc>
          <w:tcPr>
            <w:tcW w:w="2520" w:type="dxa"/>
            <w:tcBorders>
              <w:left w:val="nil"/>
            </w:tcBorders>
            <w:vAlign w:val="center"/>
          </w:tcPr>
          <w:p w14:paraId="4060BFCB" w14:textId="02414E73" w:rsidR="005A56AF" w:rsidRPr="001F6CE3" w:rsidRDefault="005A56AF" w:rsidP="005A56AF">
            <w:pPr>
              <w:jc w:val="left"/>
              <w:rPr>
                <w:szCs w:val="24"/>
              </w:rPr>
            </w:pPr>
            <w:r w:rsidRPr="00E1633F">
              <w:t>(hoặc tương đương về đặc tính kỹ thuật)</w:t>
            </w:r>
          </w:p>
        </w:tc>
        <w:tc>
          <w:tcPr>
            <w:tcW w:w="3960" w:type="dxa"/>
            <w:vAlign w:val="center"/>
          </w:tcPr>
          <w:p w14:paraId="5AAAA630" w14:textId="1E6B3C6A"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ACD656A" w14:textId="77777777" w:rsidTr="00731A84">
        <w:trPr>
          <w:trHeight w:val="20"/>
          <w:jc w:val="center"/>
        </w:trPr>
        <w:tc>
          <w:tcPr>
            <w:tcW w:w="1188" w:type="dxa"/>
            <w:vAlign w:val="center"/>
          </w:tcPr>
          <w:p w14:paraId="71666C2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14FB00C" w14:textId="3706735F" w:rsidR="005A56AF" w:rsidRPr="009E5232" w:rsidRDefault="005A56AF" w:rsidP="005A56AF">
            <w:pPr>
              <w:jc w:val="left"/>
            </w:pPr>
            <w:r w:rsidRPr="00B16FFF">
              <w:t>Vi mạch 529355A</w:t>
            </w:r>
          </w:p>
        </w:tc>
        <w:tc>
          <w:tcPr>
            <w:tcW w:w="2520" w:type="dxa"/>
            <w:tcBorders>
              <w:left w:val="nil"/>
            </w:tcBorders>
            <w:vAlign w:val="center"/>
          </w:tcPr>
          <w:p w14:paraId="69215F59" w14:textId="12F96F8D" w:rsidR="005A56AF" w:rsidRPr="001F6CE3" w:rsidRDefault="005A56AF" w:rsidP="005A56AF">
            <w:pPr>
              <w:jc w:val="left"/>
              <w:rPr>
                <w:szCs w:val="24"/>
              </w:rPr>
            </w:pPr>
            <w:r w:rsidRPr="00E1633F">
              <w:t>(hoặc tương đương về đặc tính kỹ thuật)</w:t>
            </w:r>
          </w:p>
        </w:tc>
        <w:tc>
          <w:tcPr>
            <w:tcW w:w="3960" w:type="dxa"/>
            <w:vAlign w:val="center"/>
          </w:tcPr>
          <w:p w14:paraId="4053D2DE" w14:textId="063931D1"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32315C4" w14:textId="77777777" w:rsidTr="00731A84">
        <w:trPr>
          <w:trHeight w:val="20"/>
          <w:jc w:val="center"/>
        </w:trPr>
        <w:tc>
          <w:tcPr>
            <w:tcW w:w="1188" w:type="dxa"/>
            <w:vAlign w:val="center"/>
          </w:tcPr>
          <w:p w14:paraId="64B87A6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43BEA94" w14:textId="0D84CBF9" w:rsidR="005A56AF" w:rsidRPr="009E5232" w:rsidRDefault="005A56AF" w:rsidP="005A56AF">
            <w:pPr>
              <w:jc w:val="left"/>
            </w:pPr>
            <w:r w:rsidRPr="00B16FFF">
              <w:t>Vi mạch 538C KAAA</w:t>
            </w:r>
          </w:p>
        </w:tc>
        <w:tc>
          <w:tcPr>
            <w:tcW w:w="2520" w:type="dxa"/>
            <w:tcBorders>
              <w:left w:val="nil"/>
            </w:tcBorders>
            <w:vAlign w:val="center"/>
          </w:tcPr>
          <w:p w14:paraId="59A2F599" w14:textId="5B38DE3D" w:rsidR="005A56AF" w:rsidRPr="001F6CE3" w:rsidRDefault="005A56AF" w:rsidP="005A56AF">
            <w:pPr>
              <w:jc w:val="left"/>
              <w:rPr>
                <w:szCs w:val="24"/>
              </w:rPr>
            </w:pPr>
            <w:r w:rsidRPr="00E1633F">
              <w:t>(hoặc tương đương về đặc tính kỹ thuật)</w:t>
            </w:r>
          </w:p>
        </w:tc>
        <w:tc>
          <w:tcPr>
            <w:tcW w:w="3960" w:type="dxa"/>
            <w:vAlign w:val="center"/>
          </w:tcPr>
          <w:p w14:paraId="5BB4D382" w14:textId="2FB2B6A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B6D71CD" w14:textId="77777777" w:rsidTr="00731A84">
        <w:trPr>
          <w:trHeight w:val="20"/>
          <w:jc w:val="center"/>
        </w:trPr>
        <w:tc>
          <w:tcPr>
            <w:tcW w:w="1188" w:type="dxa"/>
            <w:vAlign w:val="center"/>
          </w:tcPr>
          <w:p w14:paraId="3406DD7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66BE3B9" w14:textId="3A91B55F" w:rsidR="005A56AF" w:rsidRPr="009E5232" w:rsidRDefault="005A56AF" w:rsidP="005A56AF">
            <w:pPr>
              <w:jc w:val="left"/>
            </w:pPr>
            <w:r w:rsidRPr="00B16FFF">
              <w:t>Vi mạch 54292</w:t>
            </w:r>
          </w:p>
        </w:tc>
        <w:tc>
          <w:tcPr>
            <w:tcW w:w="2520" w:type="dxa"/>
            <w:tcBorders>
              <w:left w:val="nil"/>
            </w:tcBorders>
            <w:vAlign w:val="center"/>
          </w:tcPr>
          <w:p w14:paraId="740BE57A" w14:textId="76162577" w:rsidR="005A56AF" w:rsidRPr="001F6CE3" w:rsidRDefault="005A56AF" w:rsidP="005A56AF">
            <w:pPr>
              <w:jc w:val="left"/>
              <w:rPr>
                <w:szCs w:val="24"/>
              </w:rPr>
            </w:pPr>
            <w:r w:rsidRPr="00E1633F">
              <w:t>(hoặc tương đương về đặc tính kỹ thuật)</w:t>
            </w:r>
          </w:p>
        </w:tc>
        <w:tc>
          <w:tcPr>
            <w:tcW w:w="3960" w:type="dxa"/>
            <w:vAlign w:val="center"/>
          </w:tcPr>
          <w:p w14:paraId="076F7F25" w14:textId="4AA84FA6"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2F197BC" w14:textId="77777777" w:rsidTr="00731A84">
        <w:trPr>
          <w:trHeight w:val="20"/>
          <w:jc w:val="center"/>
        </w:trPr>
        <w:tc>
          <w:tcPr>
            <w:tcW w:w="1188" w:type="dxa"/>
            <w:vAlign w:val="center"/>
          </w:tcPr>
          <w:p w14:paraId="10B3AAA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7A59E34" w14:textId="02E7D3E8" w:rsidR="005A56AF" w:rsidRPr="009E5232" w:rsidRDefault="005A56AF" w:rsidP="005A56AF">
            <w:pPr>
              <w:jc w:val="left"/>
            </w:pPr>
            <w:r w:rsidRPr="00B16FFF">
              <w:t>Vi mạch 57ALH9K</w:t>
            </w:r>
          </w:p>
        </w:tc>
        <w:tc>
          <w:tcPr>
            <w:tcW w:w="2520" w:type="dxa"/>
            <w:tcBorders>
              <w:left w:val="nil"/>
            </w:tcBorders>
            <w:vAlign w:val="center"/>
          </w:tcPr>
          <w:p w14:paraId="07B3282E" w14:textId="3604723D" w:rsidR="005A56AF" w:rsidRPr="001F6CE3" w:rsidRDefault="005A56AF" w:rsidP="005A56AF">
            <w:pPr>
              <w:jc w:val="left"/>
              <w:rPr>
                <w:szCs w:val="24"/>
              </w:rPr>
            </w:pPr>
            <w:r w:rsidRPr="00E1633F">
              <w:t>(hoặc tương đương về đặc tính kỹ thuật)</w:t>
            </w:r>
          </w:p>
        </w:tc>
        <w:tc>
          <w:tcPr>
            <w:tcW w:w="3960" w:type="dxa"/>
            <w:vAlign w:val="center"/>
          </w:tcPr>
          <w:p w14:paraId="7F1926C7" w14:textId="639F6D51"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5690483" w14:textId="77777777" w:rsidTr="00731A84">
        <w:trPr>
          <w:trHeight w:val="20"/>
          <w:jc w:val="center"/>
        </w:trPr>
        <w:tc>
          <w:tcPr>
            <w:tcW w:w="1188" w:type="dxa"/>
            <w:vAlign w:val="center"/>
          </w:tcPr>
          <w:p w14:paraId="0956A91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CA1AE20" w14:textId="12B92F52" w:rsidR="005A56AF" w:rsidRPr="009E5232" w:rsidRDefault="005A56AF" w:rsidP="005A56AF">
            <w:pPr>
              <w:jc w:val="left"/>
            </w:pPr>
            <w:r w:rsidRPr="00B16FFF">
              <w:t>Vi mạch 5841УWM</w:t>
            </w:r>
          </w:p>
        </w:tc>
        <w:tc>
          <w:tcPr>
            <w:tcW w:w="2520" w:type="dxa"/>
            <w:tcBorders>
              <w:left w:val="nil"/>
            </w:tcBorders>
            <w:vAlign w:val="center"/>
          </w:tcPr>
          <w:p w14:paraId="41A1D922" w14:textId="7631B07D" w:rsidR="005A56AF" w:rsidRPr="001F6CE3" w:rsidRDefault="005A56AF" w:rsidP="005A56AF">
            <w:pPr>
              <w:jc w:val="left"/>
              <w:rPr>
                <w:szCs w:val="24"/>
              </w:rPr>
            </w:pPr>
            <w:r w:rsidRPr="00E1633F">
              <w:t>(hoặc tương đương về đặc tính kỹ thuật)</w:t>
            </w:r>
          </w:p>
        </w:tc>
        <w:tc>
          <w:tcPr>
            <w:tcW w:w="3960" w:type="dxa"/>
            <w:vAlign w:val="center"/>
          </w:tcPr>
          <w:p w14:paraId="7913BDE5" w14:textId="6B4C931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842E79F" w14:textId="77777777" w:rsidTr="00731A84">
        <w:trPr>
          <w:trHeight w:val="20"/>
          <w:jc w:val="center"/>
        </w:trPr>
        <w:tc>
          <w:tcPr>
            <w:tcW w:w="1188" w:type="dxa"/>
            <w:vAlign w:val="center"/>
          </w:tcPr>
          <w:p w14:paraId="28DED50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7A04E29" w14:textId="65590D91" w:rsidR="005A56AF" w:rsidRPr="009E5232" w:rsidRDefault="005A56AF" w:rsidP="005A56AF">
            <w:pPr>
              <w:jc w:val="left"/>
            </w:pPr>
            <w:r w:rsidRPr="00B16FFF">
              <w:t>Vi mạch 65S1214</w:t>
            </w:r>
          </w:p>
        </w:tc>
        <w:tc>
          <w:tcPr>
            <w:tcW w:w="2520" w:type="dxa"/>
            <w:tcBorders>
              <w:left w:val="nil"/>
            </w:tcBorders>
            <w:vAlign w:val="center"/>
          </w:tcPr>
          <w:p w14:paraId="2BE326BB" w14:textId="73B481FE" w:rsidR="005A56AF" w:rsidRPr="001F6CE3" w:rsidRDefault="005A56AF" w:rsidP="005A56AF">
            <w:pPr>
              <w:jc w:val="left"/>
              <w:rPr>
                <w:szCs w:val="24"/>
              </w:rPr>
            </w:pPr>
            <w:r w:rsidRPr="00E1633F">
              <w:t>(hoặc tương đương về đặc tính kỹ thuật)</w:t>
            </w:r>
          </w:p>
        </w:tc>
        <w:tc>
          <w:tcPr>
            <w:tcW w:w="3960" w:type="dxa"/>
            <w:vAlign w:val="center"/>
          </w:tcPr>
          <w:p w14:paraId="44519160" w14:textId="6EEBF1F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D23660C" w14:textId="77777777" w:rsidTr="00731A84">
        <w:trPr>
          <w:trHeight w:val="20"/>
          <w:jc w:val="center"/>
        </w:trPr>
        <w:tc>
          <w:tcPr>
            <w:tcW w:w="1188" w:type="dxa"/>
            <w:vAlign w:val="center"/>
          </w:tcPr>
          <w:p w14:paraId="09BC66C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BBF939F" w14:textId="246A6E09" w:rsidR="005A56AF" w:rsidRPr="009E5232" w:rsidRDefault="005A56AF" w:rsidP="005A56AF">
            <w:pPr>
              <w:jc w:val="left"/>
            </w:pPr>
            <w:r w:rsidRPr="00B16FFF">
              <w:t>Vi mạch 65S1215</w:t>
            </w:r>
          </w:p>
        </w:tc>
        <w:tc>
          <w:tcPr>
            <w:tcW w:w="2520" w:type="dxa"/>
            <w:tcBorders>
              <w:left w:val="nil"/>
            </w:tcBorders>
            <w:vAlign w:val="center"/>
          </w:tcPr>
          <w:p w14:paraId="1F8EFE80" w14:textId="6CAEAB4E" w:rsidR="005A56AF" w:rsidRPr="001F6CE3" w:rsidRDefault="005A56AF" w:rsidP="005A56AF">
            <w:pPr>
              <w:jc w:val="left"/>
              <w:rPr>
                <w:szCs w:val="24"/>
              </w:rPr>
            </w:pPr>
            <w:r w:rsidRPr="00E1633F">
              <w:t>(hoặc tương đương về đặc tính kỹ thuật)</w:t>
            </w:r>
          </w:p>
        </w:tc>
        <w:tc>
          <w:tcPr>
            <w:tcW w:w="3960" w:type="dxa"/>
            <w:vAlign w:val="center"/>
          </w:tcPr>
          <w:p w14:paraId="4BC62FC5" w14:textId="03EEC50D"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8282703" w14:textId="77777777" w:rsidTr="00731A84">
        <w:trPr>
          <w:trHeight w:val="20"/>
          <w:jc w:val="center"/>
        </w:trPr>
        <w:tc>
          <w:tcPr>
            <w:tcW w:w="1188" w:type="dxa"/>
            <w:vAlign w:val="center"/>
          </w:tcPr>
          <w:p w14:paraId="0FF81FB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CE5DAEB" w14:textId="220C1A80" w:rsidR="005A56AF" w:rsidRPr="009E5232" w:rsidRDefault="005A56AF" w:rsidP="005A56AF">
            <w:pPr>
              <w:jc w:val="left"/>
            </w:pPr>
            <w:r w:rsidRPr="00B16FFF">
              <w:t>Vi mạch 65S1229</w:t>
            </w:r>
          </w:p>
        </w:tc>
        <w:tc>
          <w:tcPr>
            <w:tcW w:w="2520" w:type="dxa"/>
            <w:tcBorders>
              <w:left w:val="nil"/>
            </w:tcBorders>
            <w:vAlign w:val="center"/>
          </w:tcPr>
          <w:p w14:paraId="590C33A0" w14:textId="7A0A44FB" w:rsidR="005A56AF" w:rsidRPr="001F6CE3" w:rsidRDefault="005A56AF" w:rsidP="005A56AF">
            <w:pPr>
              <w:jc w:val="left"/>
              <w:rPr>
                <w:szCs w:val="24"/>
              </w:rPr>
            </w:pPr>
            <w:r w:rsidRPr="00E1633F">
              <w:t>(hoặc tương đương về đặc tính kỹ thuật)</w:t>
            </w:r>
          </w:p>
        </w:tc>
        <w:tc>
          <w:tcPr>
            <w:tcW w:w="3960" w:type="dxa"/>
            <w:vAlign w:val="center"/>
          </w:tcPr>
          <w:p w14:paraId="44255B30" w14:textId="77055966"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4F89A93" w14:textId="77777777" w:rsidTr="00731A84">
        <w:trPr>
          <w:trHeight w:val="20"/>
          <w:jc w:val="center"/>
        </w:trPr>
        <w:tc>
          <w:tcPr>
            <w:tcW w:w="1188" w:type="dxa"/>
            <w:vAlign w:val="center"/>
          </w:tcPr>
          <w:p w14:paraId="676D917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172EB08" w14:textId="45616210" w:rsidR="005A56AF" w:rsidRPr="009E5232" w:rsidRDefault="005A56AF" w:rsidP="005A56AF">
            <w:pPr>
              <w:jc w:val="left"/>
            </w:pPr>
            <w:r w:rsidRPr="00B16FFF">
              <w:t>Vi mạch 65S1230</w:t>
            </w:r>
          </w:p>
        </w:tc>
        <w:tc>
          <w:tcPr>
            <w:tcW w:w="2520" w:type="dxa"/>
            <w:tcBorders>
              <w:left w:val="nil"/>
            </w:tcBorders>
            <w:vAlign w:val="center"/>
          </w:tcPr>
          <w:p w14:paraId="60AF7975" w14:textId="2343A6F3" w:rsidR="005A56AF" w:rsidRPr="001F6CE3" w:rsidRDefault="005A56AF" w:rsidP="005A56AF">
            <w:pPr>
              <w:jc w:val="left"/>
              <w:rPr>
                <w:szCs w:val="24"/>
              </w:rPr>
            </w:pPr>
            <w:r w:rsidRPr="00E1633F">
              <w:t>(hoặc tương đương về đặc tính kỹ thuật)</w:t>
            </w:r>
          </w:p>
        </w:tc>
        <w:tc>
          <w:tcPr>
            <w:tcW w:w="3960" w:type="dxa"/>
            <w:vAlign w:val="center"/>
          </w:tcPr>
          <w:p w14:paraId="46D3588B" w14:textId="75688CB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F72124F" w14:textId="77777777" w:rsidTr="00731A84">
        <w:trPr>
          <w:trHeight w:val="20"/>
          <w:jc w:val="center"/>
        </w:trPr>
        <w:tc>
          <w:tcPr>
            <w:tcW w:w="1188" w:type="dxa"/>
            <w:vAlign w:val="center"/>
          </w:tcPr>
          <w:p w14:paraId="404EB73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6D7B391" w14:textId="43FBD72E" w:rsidR="005A56AF" w:rsidRPr="009E5232" w:rsidRDefault="005A56AF" w:rsidP="005A56AF">
            <w:pPr>
              <w:jc w:val="left"/>
            </w:pPr>
            <w:r w:rsidRPr="00B16FFF">
              <w:t>Vi mạch 74F14</w:t>
            </w:r>
          </w:p>
        </w:tc>
        <w:tc>
          <w:tcPr>
            <w:tcW w:w="2520" w:type="dxa"/>
            <w:tcBorders>
              <w:left w:val="nil"/>
            </w:tcBorders>
            <w:vAlign w:val="center"/>
          </w:tcPr>
          <w:p w14:paraId="3C107B72" w14:textId="46EB63E2" w:rsidR="005A56AF" w:rsidRPr="001F6CE3" w:rsidRDefault="005A56AF" w:rsidP="005A56AF">
            <w:pPr>
              <w:jc w:val="left"/>
              <w:rPr>
                <w:szCs w:val="24"/>
              </w:rPr>
            </w:pPr>
            <w:r w:rsidRPr="00E1633F">
              <w:t>(hoặc tương đương về đặc tính kỹ thuật)</w:t>
            </w:r>
          </w:p>
        </w:tc>
        <w:tc>
          <w:tcPr>
            <w:tcW w:w="3960" w:type="dxa"/>
            <w:vAlign w:val="center"/>
          </w:tcPr>
          <w:p w14:paraId="5F5C9FFA" w14:textId="4F63A473"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F159025" w14:textId="77777777" w:rsidTr="00731A84">
        <w:trPr>
          <w:trHeight w:val="20"/>
          <w:jc w:val="center"/>
        </w:trPr>
        <w:tc>
          <w:tcPr>
            <w:tcW w:w="1188" w:type="dxa"/>
            <w:vAlign w:val="center"/>
          </w:tcPr>
          <w:p w14:paraId="56354E6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60D4F88" w14:textId="2F7AD19C" w:rsidR="005A56AF" w:rsidRPr="009E5232" w:rsidRDefault="005A56AF" w:rsidP="005A56AF">
            <w:pPr>
              <w:jc w:val="left"/>
            </w:pPr>
            <w:r w:rsidRPr="00B16FFF">
              <w:t>Vi mạch 74HC00</w:t>
            </w:r>
          </w:p>
        </w:tc>
        <w:tc>
          <w:tcPr>
            <w:tcW w:w="2520" w:type="dxa"/>
            <w:tcBorders>
              <w:left w:val="nil"/>
            </w:tcBorders>
            <w:vAlign w:val="center"/>
          </w:tcPr>
          <w:p w14:paraId="57B10240" w14:textId="3CA8B754" w:rsidR="005A56AF" w:rsidRPr="001F6CE3" w:rsidRDefault="005A56AF" w:rsidP="005A56AF">
            <w:pPr>
              <w:jc w:val="left"/>
              <w:rPr>
                <w:szCs w:val="24"/>
              </w:rPr>
            </w:pPr>
            <w:r w:rsidRPr="00E1633F">
              <w:t>(hoặc tương đương về đặc tính kỹ thuật)</w:t>
            </w:r>
          </w:p>
        </w:tc>
        <w:tc>
          <w:tcPr>
            <w:tcW w:w="3960" w:type="dxa"/>
            <w:vAlign w:val="center"/>
          </w:tcPr>
          <w:p w14:paraId="3CB03607" w14:textId="2F8DEC6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4D2840B" w14:textId="77777777" w:rsidTr="00731A84">
        <w:trPr>
          <w:trHeight w:val="20"/>
          <w:jc w:val="center"/>
        </w:trPr>
        <w:tc>
          <w:tcPr>
            <w:tcW w:w="1188" w:type="dxa"/>
            <w:vAlign w:val="center"/>
          </w:tcPr>
          <w:p w14:paraId="0947C0F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0C2C8A8" w14:textId="15C8159B" w:rsidR="005A56AF" w:rsidRPr="009E5232" w:rsidRDefault="005A56AF" w:rsidP="005A56AF">
            <w:pPr>
              <w:jc w:val="left"/>
            </w:pPr>
            <w:r w:rsidRPr="00B16FFF">
              <w:t>Vi mạch 74HC00A</w:t>
            </w:r>
          </w:p>
        </w:tc>
        <w:tc>
          <w:tcPr>
            <w:tcW w:w="2520" w:type="dxa"/>
            <w:tcBorders>
              <w:left w:val="nil"/>
            </w:tcBorders>
            <w:vAlign w:val="center"/>
          </w:tcPr>
          <w:p w14:paraId="6B989159" w14:textId="72B311EB" w:rsidR="005A56AF" w:rsidRPr="001F6CE3" w:rsidRDefault="005A56AF" w:rsidP="005A56AF">
            <w:pPr>
              <w:jc w:val="left"/>
              <w:rPr>
                <w:szCs w:val="24"/>
              </w:rPr>
            </w:pPr>
            <w:r w:rsidRPr="00E1633F">
              <w:t>(hoặc tương đương về đặc tính kỹ thuật)</w:t>
            </w:r>
          </w:p>
        </w:tc>
        <w:tc>
          <w:tcPr>
            <w:tcW w:w="3960" w:type="dxa"/>
            <w:vAlign w:val="center"/>
          </w:tcPr>
          <w:p w14:paraId="570CE5A3" w14:textId="5AC350CB" w:rsidR="005A56AF" w:rsidRPr="001F6CE3" w:rsidRDefault="005A56AF" w:rsidP="005A56AF">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5A56AF" w:rsidRPr="001F6CE3" w14:paraId="6BCD32FE" w14:textId="77777777" w:rsidTr="00731A84">
        <w:trPr>
          <w:trHeight w:val="20"/>
          <w:jc w:val="center"/>
        </w:trPr>
        <w:tc>
          <w:tcPr>
            <w:tcW w:w="1188" w:type="dxa"/>
            <w:vAlign w:val="center"/>
          </w:tcPr>
          <w:p w14:paraId="3B206E1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62B545F" w14:textId="37F19D2C" w:rsidR="005A56AF" w:rsidRPr="009E5232" w:rsidRDefault="005A56AF" w:rsidP="005A56AF">
            <w:pPr>
              <w:jc w:val="left"/>
            </w:pPr>
            <w:r w:rsidRPr="00B16FFF">
              <w:t>Vi mạch 74HC04</w:t>
            </w:r>
          </w:p>
        </w:tc>
        <w:tc>
          <w:tcPr>
            <w:tcW w:w="2520" w:type="dxa"/>
            <w:tcBorders>
              <w:left w:val="nil"/>
            </w:tcBorders>
            <w:vAlign w:val="center"/>
          </w:tcPr>
          <w:p w14:paraId="2750A451" w14:textId="11FF4F4B" w:rsidR="005A56AF" w:rsidRPr="001F6CE3" w:rsidRDefault="005A56AF" w:rsidP="005A56AF">
            <w:pPr>
              <w:jc w:val="left"/>
              <w:rPr>
                <w:szCs w:val="24"/>
              </w:rPr>
            </w:pPr>
            <w:r w:rsidRPr="00E1633F">
              <w:t>(hoặc tương đương về đặc tính kỹ thuật)</w:t>
            </w:r>
          </w:p>
        </w:tc>
        <w:tc>
          <w:tcPr>
            <w:tcW w:w="3960" w:type="dxa"/>
            <w:vAlign w:val="center"/>
          </w:tcPr>
          <w:p w14:paraId="5BBC8F2A" w14:textId="0A91B80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C9FCF3B" w14:textId="77777777" w:rsidTr="00731A84">
        <w:trPr>
          <w:trHeight w:val="20"/>
          <w:jc w:val="center"/>
        </w:trPr>
        <w:tc>
          <w:tcPr>
            <w:tcW w:w="1188" w:type="dxa"/>
            <w:vAlign w:val="center"/>
          </w:tcPr>
          <w:p w14:paraId="3A2A3A5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10C6C54" w14:textId="4B276DDC" w:rsidR="005A56AF" w:rsidRPr="009E5232" w:rsidRDefault="005A56AF" w:rsidP="005A56AF">
            <w:pPr>
              <w:jc w:val="left"/>
            </w:pPr>
            <w:r w:rsidRPr="00B16FFF">
              <w:t>Vi mạch 74HC123</w:t>
            </w:r>
          </w:p>
        </w:tc>
        <w:tc>
          <w:tcPr>
            <w:tcW w:w="2520" w:type="dxa"/>
            <w:tcBorders>
              <w:left w:val="nil"/>
            </w:tcBorders>
            <w:vAlign w:val="center"/>
          </w:tcPr>
          <w:p w14:paraId="54A494C0" w14:textId="134DBED6" w:rsidR="005A56AF" w:rsidRPr="001F6CE3" w:rsidRDefault="005A56AF" w:rsidP="005A56AF">
            <w:pPr>
              <w:jc w:val="left"/>
              <w:rPr>
                <w:szCs w:val="24"/>
              </w:rPr>
            </w:pPr>
            <w:r w:rsidRPr="00E1633F">
              <w:t>(hoặc tương đương về đặc tính kỹ thuật)</w:t>
            </w:r>
          </w:p>
        </w:tc>
        <w:tc>
          <w:tcPr>
            <w:tcW w:w="3960" w:type="dxa"/>
            <w:vAlign w:val="center"/>
          </w:tcPr>
          <w:p w14:paraId="48EB7978" w14:textId="289EC68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5F69BC7" w14:textId="77777777" w:rsidTr="00731A84">
        <w:trPr>
          <w:trHeight w:val="20"/>
          <w:jc w:val="center"/>
        </w:trPr>
        <w:tc>
          <w:tcPr>
            <w:tcW w:w="1188" w:type="dxa"/>
            <w:vAlign w:val="center"/>
          </w:tcPr>
          <w:p w14:paraId="69DDCDB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D29EA06" w14:textId="42AE78B3" w:rsidR="005A56AF" w:rsidRPr="009E5232" w:rsidRDefault="005A56AF" w:rsidP="005A56AF">
            <w:pPr>
              <w:jc w:val="left"/>
            </w:pPr>
            <w:r w:rsidRPr="00B16FFF">
              <w:t>Vi mạch 74HC123AN-G</w:t>
            </w:r>
          </w:p>
        </w:tc>
        <w:tc>
          <w:tcPr>
            <w:tcW w:w="2520" w:type="dxa"/>
            <w:tcBorders>
              <w:left w:val="nil"/>
            </w:tcBorders>
            <w:vAlign w:val="center"/>
          </w:tcPr>
          <w:p w14:paraId="4C03F4BF" w14:textId="6E31DD29" w:rsidR="005A56AF" w:rsidRPr="001F6CE3" w:rsidRDefault="005A56AF" w:rsidP="005A56AF">
            <w:pPr>
              <w:jc w:val="left"/>
              <w:rPr>
                <w:szCs w:val="24"/>
              </w:rPr>
            </w:pPr>
            <w:r w:rsidRPr="00E1633F">
              <w:t>(hoặc tương đương về đặc tính kỹ thuật)</w:t>
            </w:r>
          </w:p>
        </w:tc>
        <w:tc>
          <w:tcPr>
            <w:tcW w:w="3960" w:type="dxa"/>
            <w:vAlign w:val="center"/>
          </w:tcPr>
          <w:p w14:paraId="4ED113EF" w14:textId="09FE64B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F15CFA2" w14:textId="77777777" w:rsidTr="00731A84">
        <w:trPr>
          <w:trHeight w:val="20"/>
          <w:jc w:val="center"/>
        </w:trPr>
        <w:tc>
          <w:tcPr>
            <w:tcW w:w="1188" w:type="dxa"/>
            <w:vAlign w:val="center"/>
          </w:tcPr>
          <w:p w14:paraId="20C306F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4EF4496" w14:textId="3A593475" w:rsidR="005A56AF" w:rsidRPr="009E5232" w:rsidRDefault="005A56AF" w:rsidP="005A56AF">
            <w:pPr>
              <w:jc w:val="left"/>
            </w:pPr>
            <w:r w:rsidRPr="00B16FFF">
              <w:t>Vi mạch 74HC14D</w:t>
            </w:r>
          </w:p>
        </w:tc>
        <w:tc>
          <w:tcPr>
            <w:tcW w:w="2520" w:type="dxa"/>
            <w:tcBorders>
              <w:left w:val="nil"/>
            </w:tcBorders>
            <w:vAlign w:val="center"/>
          </w:tcPr>
          <w:p w14:paraId="1A272F4C" w14:textId="7F6B3711" w:rsidR="005A56AF" w:rsidRPr="001F6CE3" w:rsidRDefault="005A56AF" w:rsidP="005A56AF">
            <w:pPr>
              <w:jc w:val="left"/>
              <w:rPr>
                <w:szCs w:val="24"/>
              </w:rPr>
            </w:pPr>
            <w:r w:rsidRPr="00E1633F">
              <w:t>(hoặc tương đương về đặc tính kỹ thuật)</w:t>
            </w:r>
          </w:p>
        </w:tc>
        <w:tc>
          <w:tcPr>
            <w:tcW w:w="3960" w:type="dxa"/>
            <w:vAlign w:val="center"/>
          </w:tcPr>
          <w:p w14:paraId="6C4E3360" w14:textId="4F2C7EE9"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263C649" w14:textId="77777777" w:rsidTr="00731A84">
        <w:trPr>
          <w:trHeight w:val="20"/>
          <w:jc w:val="center"/>
        </w:trPr>
        <w:tc>
          <w:tcPr>
            <w:tcW w:w="1188" w:type="dxa"/>
            <w:vAlign w:val="center"/>
          </w:tcPr>
          <w:p w14:paraId="52CB20B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5B3D6EA" w14:textId="0B3E46A5" w:rsidR="005A56AF" w:rsidRPr="009E5232" w:rsidRDefault="005A56AF" w:rsidP="005A56AF">
            <w:pPr>
              <w:jc w:val="left"/>
            </w:pPr>
            <w:r w:rsidRPr="00B16FFF">
              <w:t>Vi mạch 74HC193</w:t>
            </w:r>
          </w:p>
        </w:tc>
        <w:tc>
          <w:tcPr>
            <w:tcW w:w="2520" w:type="dxa"/>
            <w:tcBorders>
              <w:left w:val="nil"/>
            </w:tcBorders>
            <w:vAlign w:val="center"/>
          </w:tcPr>
          <w:p w14:paraId="6F48AA31" w14:textId="790D94AC" w:rsidR="005A56AF" w:rsidRPr="001F6CE3" w:rsidRDefault="005A56AF" w:rsidP="005A56AF">
            <w:pPr>
              <w:jc w:val="left"/>
              <w:rPr>
                <w:szCs w:val="24"/>
              </w:rPr>
            </w:pPr>
            <w:r w:rsidRPr="00E1633F">
              <w:t>(hoặc tương đương về đặc tính kỹ thuật)</w:t>
            </w:r>
          </w:p>
        </w:tc>
        <w:tc>
          <w:tcPr>
            <w:tcW w:w="3960" w:type="dxa"/>
            <w:vAlign w:val="center"/>
          </w:tcPr>
          <w:p w14:paraId="51B61C2D" w14:textId="190D7722"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B9B26D2" w14:textId="77777777" w:rsidTr="00731A84">
        <w:trPr>
          <w:trHeight w:val="20"/>
          <w:jc w:val="center"/>
        </w:trPr>
        <w:tc>
          <w:tcPr>
            <w:tcW w:w="1188" w:type="dxa"/>
            <w:vAlign w:val="center"/>
          </w:tcPr>
          <w:p w14:paraId="58BAB37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D849B81" w14:textId="6F28EF1F" w:rsidR="005A56AF" w:rsidRPr="009E5232" w:rsidRDefault="005A56AF" w:rsidP="005A56AF">
            <w:pPr>
              <w:jc w:val="left"/>
            </w:pPr>
            <w:r w:rsidRPr="00B16FFF">
              <w:t>Vi mạch 74HC245A</w:t>
            </w:r>
          </w:p>
        </w:tc>
        <w:tc>
          <w:tcPr>
            <w:tcW w:w="2520" w:type="dxa"/>
            <w:tcBorders>
              <w:left w:val="nil"/>
            </w:tcBorders>
            <w:vAlign w:val="center"/>
          </w:tcPr>
          <w:p w14:paraId="334E5637" w14:textId="34A01584" w:rsidR="005A56AF" w:rsidRPr="001F6CE3" w:rsidRDefault="005A56AF" w:rsidP="005A56AF">
            <w:pPr>
              <w:jc w:val="left"/>
              <w:rPr>
                <w:szCs w:val="24"/>
              </w:rPr>
            </w:pPr>
            <w:r w:rsidRPr="00E1633F">
              <w:t>(hoặc tương đương về đặc tính kỹ thuật)</w:t>
            </w:r>
          </w:p>
        </w:tc>
        <w:tc>
          <w:tcPr>
            <w:tcW w:w="3960" w:type="dxa"/>
            <w:vAlign w:val="center"/>
          </w:tcPr>
          <w:p w14:paraId="5F4E5837" w14:textId="7C662B56"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0E60EB1" w14:textId="77777777" w:rsidTr="00731A84">
        <w:trPr>
          <w:trHeight w:val="20"/>
          <w:jc w:val="center"/>
        </w:trPr>
        <w:tc>
          <w:tcPr>
            <w:tcW w:w="1188" w:type="dxa"/>
            <w:vAlign w:val="center"/>
          </w:tcPr>
          <w:p w14:paraId="6A2D354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360FF30" w14:textId="106A6789" w:rsidR="005A56AF" w:rsidRPr="009E5232" w:rsidRDefault="005A56AF" w:rsidP="005A56AF">
            <w:pPr>
              <w:jc w:val="left"/>
            </w:pPr>
            <w:r w:rsidRPr="00B16FFF">
              <w:t>Vi mạch 74HC4046</w:t>
            </w:r>
          </w:p>
        </w:tc>
        <w:tc>
          <w:tcPr>
            <w:tcW w:w="2520" w:type="dxa"/>
            <w:tcBorders>
              <w:left w:val="nil"/>
            </w:tcBorders>
            <w:vAlign w:val="center"/>
          </w:tcPr>
          <w:p w14:paraId="1B2AC8F4" w14:textId="76997FE5" w:rsidR="005A56AF" w:rsidRPr="001F6CE3" w:rsidRDefault="005A56AF" w:rsidP="005A56AF">
            <w:pPr>
              <w:jc w:val="left"/>
              <w:rPr>
                <w:szCs w:val="24"/>
              </w:rPr>
            </w:pPr>
            <w:r w:rsidRPr="00E1633F">
              <w:t>(hoặc tương đương về đặc tính kỹ thuật)</w:t>
            </w:r>
          </w:p>
        </w:tc>
        <w:tc>
          <w:tcPr>
            <w:tcW w:w="3960" w:type="dxa"/>
            <w:vAlign w:val="center"/>
          </w:tcPr>
          <w:p w14:paraId="536BFD6D" w14:textId="79CC658E"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484DADB" w14:textId="77777777" w:rsidTr="00731A84">
        <w:trPr>
          <w:trHeight w:val="20"/>
          <w:jc w:val="center"/>
        </w:trPr>
        <w:tc>
          <w:tcPr>
            <w:tcW w:w="1188" w:type="dxa"/>
            <w:vAlign w:val="center"/>
          </w:tcPr>
          <w:p w14:paraId="44CEA32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656A706" w14:textId="5D129C34" w:rsidR="005A56AF" w:rsidRPr="009E5232" w:rsidRDefault="005A56AF" w:rsidP="005A56AF">
            <w:pPr>
              <w:jc w:val="left"/>
            </w:pPr>
            <w:r w:rsidRPr="00B16FFF">
              <w:t>Vi mạch 74HC4049A</w:t>
            </w:r>
          </w:p>
        </w:tc>
        <w:tc>
          <w:tcPr>
            <w:tcW w:w="2520" w:type="dxa"/>
            <w:tcBorders>
              <w:left w:val="nil"/>
            </w:tcBorders>
            <w:vAlign w:val="center"/>
          </w:tcPr>
          <w:p w14:paraId="05527B6F" w14:textId="3160F20C" w:rsidR="005A56AF" w:rsidRPr="001F6CE3" w:rsidRDefault="005A56AF" w:rsidP="005A56AF">
            <w:pPr>
              <w:jc w:val="left"/>
              <w:rPr>
                <w:szCs w:val="24"/>
              </w:rPr>
            </w:pPr>
            <w:r w:rsidRPr="00E1633F">
              <w:t>(hoặc tương đương về đặc tính kỹ thuật)</w:t>
            </w:r>
          </w:p>
        </w:tc>
        <w:tc>
          <w:tcPr>
            <w:tcW w:w="3960" w:type="dxa"/>
            <w:vAlign w:val="center"/>
          </w:tcPr>
          <w:p w14:paraId="4855F42A" w14:textId="6F327AC4"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EA26DFA" w14:textId="77777777" w:rsidTr="00731A84">
        <w:trPr>
          <w:trHeight w:val="20"/>
          <w:jc w:val="center"/>
        </w:trPr>
        <w:tc>
          <w:tcPr>
            <w:tcW w:w="1188" w:type="dxa"/>
            <w:vAlign w:val="center"/>
          </w:tcPr>
          <w:p w14:paraId="17CCD71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864EE97" w14:textId="2DFF61E4" w:rsidR="005A56AF" w:rsidRPr="009E5232" w:rsidRDefault="005A56AF" w:rsidP="005A56AF">
            <w:pPr>
              <w:jc w:val="left"/>
            </w:pPr>
            <w:r w:rsidRPr="00B16FFF">
              <w:t>Vi mạch 74HC4051D</w:t>
            </w:r>
          </w:p>
        </w:tc>
        <w:tc>
          <w:tcPr>
            <w:tcW w:w="2520" w:type="dxa"/>
            <w:tcBorders>
              <w:left w:val="nil"/>
            </w:tcBorders>
            <w:vAlign w:val="center"/>
          </w:tcPr>
          <w:p w14:paraId="4321F125" w14:textId="7E9CAB2F" w:rsidR="005A56AF" w:rsidRPr="001F6CE3" w:rsidRDefault="005A56AF" w:rsidP="005A56AF">
            <w:pPr>
              <w:jc w:val="left"/>
              <w:rPr>
                <w:szCs w:val="24"/>
              </w:rPr>
            </w:pPr>
            <w:r w:rsidRPr="00E1633F">
              <w:t>(hoặc tương đương về đặc tính kỹ thuật)</w:t>
            </w:r>
          </w:p>
        </w:tc>
        <w:tc>
          <w:tcPr>
            <w:tcW w:w="3960" w:type="dxa"/>
            <w:vAlign w:val="center"/>
          </w:tcPr>
          <w:p w14:paraId="082CED90" w14:textId="5B601F3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0A4516F" w14:textId="77777777" w:rsidTr="00731A84">
        <w:trPr>
          <w:trHeight w:val="20"/>
          <w:jc w:val="center"/>
        </w:trPr>
        <w:tc>
          <w:tcPr>
            <w:tcW w:w="1188" w:type="dxa"/>
            <w:vAlign w:val="center"/>
          </w:tcPr>
          <w:p w14:paraId="7861E04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DE67A3B" w14:textId="395B29FE" w:rsidR="005A56AF" w:rsidRPr="009E5232" w:rsidRDefault="005A56AF" w:rsidP="005A56AF">
            <w:pPr>
              <w:jc w:val="left"/>
            </w:pPr>
            <w:r w:rsidRPr="00B16FFF">
              <w:t>Vi mạch 74HC74</w:t>
            </w:r>
          </w:p>
        </w:tc>
        <w:tc>
          <w:tcPr>
            <w:tcW w:w="2520" w:type="dxa"/>
            <w:tcBorders>
              <w:left w:val="nil"/>
            </w:tcBorders>
            <w:vAlign w:val="center"/>
          </w:tcPr>
          <w:p w14:paraId="6DEC134E" w14:textId="11994AAF" w:rsidR="005A56AF" w:rsidRPr="001F6CE3" w:rsidRDefault="005A56AF" w:rsidP="005A56AF">
            <w:pPr>
              <w:jc w:val="left"/>
              <w:rPr>
                <w:szCs w:val="24"/>
              </w:rPr>
            </w:pPr>
            <w:r w:rsidRPr="00E1633F">
              <w:t>(hoặc tương đương về đặc tính kỹ thuật)</w:t>
            </w:r>
          </w:p>
        </w:tc>
        <w:tc>
          <w:tcPr>
            <w:tcW w:w="3960" w:type="dxa"/>
            <w:vAlign w:val="center"/>
          </w:tcPr>
          <w:p w14:paraId="14AD8A6E" w14:textId="40D2D1A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B6999C4" w14:textId="77777777" w:rsidTr="00731A84">
        <w:trPr>
          <w:trHeight w:val="20"/>
          <w:jc w:val="center"/>
        </w:trPr>
        <w:tc>
          <w:tcPr>
            <w:tcW w:w="1188" w:type="dxa"/>
            <w:vAlign w:val="center"/>
          </w:tcPr>
          <w:p w14:paraId="1AD5075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9882DCF" w14:textId="7966B7A8" w:rsidR="005A56AF" w:rsidRPr="009E5232" w:rsidRDefault="005A56AF" w:rsidP="005A56AF">
            <w:pPr>
              <w:jc w:val="left"/>
            </w:pPr>
            <w:r w:rsidRPr="00B16FFF">
              <w:t>Vi mạch 74HC86A</w:t>
            </w:r>
          </w:p>
        </w:tc>
        <w:tc>
          <w:tcPr>
            <w:tcW w:w="2520" w:type="dxa"/>
            <w:tcBorders>
              <w:left w:val="nil"/>
            </w:tcBorders>
            <w:vAlign w:val="center"/>
          </w:tcPr>
          <w:p w14:paraId="785252C9" w14:textId="72C292DE" w:rsidR="005A56AF" w:rsidRPr="001F6CE3" w:rsidRDefault="005A56AF" w:rsidP="005A56AF">
            <w:pPr>
              <w:jc w:val="left"/>
              <w:rPr>
                <w:szCs w:val="24"/>
              </w:rPr>
            </w:pPr>
            <w:r w:rsidRPr="00E1633F">
              <w:t>(hoặc tương đương về đặc tính kỹ thuật)</w:t>
            </w:r>
          </w:p>
        </w:tc>
        <w:tc>
          <w:tcPr>
            <w:tcW w:w="3960" w:type="dxa"/>
            <w:vAlign w:val="center"/>
          </w:tcPr>
          <w:p w14:paraId="093EDB24" w14:textId="2D893141"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C3C44AF" w14:textId="77777777" w:rsidTr="00731A84">
        <w:trPr>
          <w:trHeight w:val="20"/>
          <w:jc w:val="center"/>
        </w:trPr>
        <w:tc>
          <w:tcPr>
            <w:tcW w:w="1188" w:type="dxa"/>
            <w:vAlign w:val="center"/>
          </w:tcPr>
          <w:p w14:paraId="2D3CDC0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2D2D57D" w14:textId="74A0A5AF" w:rsidR="005A56AF" w:rsidRPr="009E5232" w:rsidRDefault="005A56AF" w:rsidP="005A56AF">
            <w:pPr>
              <w:jc w:val="left"/>
            </w:pPr>
            <w:r w:rsidRPr="00B16FFF">
              <w:t>Vi mạch 74HCT04D</w:t>
            </w:r>
          </w:p>
        </w:tc>
        <w:tc>
          <w:tcPr>
            <w:tcW w:w="2520" w:type="dxa"/>
            <w:tcBorders>
              <w:left w:val="nil"/>
            </w:tcBorders>
            <w:vAlign w:val="center"/>
          </w:tcPr>
          <w:p w14:paraId="3D54CC11" w14:textId="033365F4" w:rsidR="005A56AF" w:rsidRPr="001F6CE3" w:rsidRDefault="005A56AF" w:rsidP="005A56AF">
            <w:pPr>
              <w:jc w:val="left"/>
              <w:rPr>
                <w:szCs w:val="24"/>
              </w:rPr>
            </w:pPr>
            <w:r w:rsidRPr="00E1633F">
              <w:t>(hoặc tương đương về đặc tính kỹ thuật)</w:t>
            </w:r>
          </w:p>
        </w:tc>
        <w:tc>
          <w:tcPr>
            <w:tcW w:w="3960" w:type="dxa"/>
            <w:vAlign w:val="center"/>
          </w:tcPr>
          <w:p w14:paraId="79256FBB" w14:textId="65DB0539"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B2B1AAA" w14:textId="77777777" w:rsidTr="00731A84">
        <w:trPr>
          <w:trHeight w:val="20"/>
          <w:jc w:val="center"/>
        </w:trPr>
        <w:tc>
          <w:tcPr>
            <w:tcW w:w="1188" w:type="dxa"/>
            <w:vAlign w:val="center"/>
          </w:tcPr>
          <w:p w14:paraId="73AE83A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8FEC863" w14:textId="52011BF1" w:rsidR="005A56AF" w:rsidRPr="009E5232" w:rsidRDefault="005A56AF" w:rsidP="005A56AF">
            <w:pPr>
              <w:jc w:val="left"/>
            </w:pPr>
            <w:r w:rsidRPr="00B16FFF">
              <w:t>Vi mạch 74HCT573D</w:t>
            </w:r>
          </w:p>
        </w:tc>
        <w:tc>
          <w:tcPr>
            <w:tcW w:w="2520" w:type="dxa"/>
            <w:tcBorders>
              <w:left w:val="nil"/>
            </w:tcBorders>
            <w:vAlign w:val="center"/>
          </w:tcPr>
          <w:p w14:paraId="315A4287" w14:textId="1E6455C5" w:rsidR="005A56AF" w:rsidRPr="001F6CE3" w:rsidRDefault="005A56AF" w:rsidP="005A56AF">
            <w:pPr>
              <w:jc w:val="left"/>
              <w:rPr>
                <w:szCs w:val="24"/>
              </w:rPr>
            </w:pPr>
            <w:r w:rsidRPr="00E1633F">
              <w:t>(hoặc tương đương về đặc tính kỹ thuật)</w:t>
            </w:r>
          </w:p>
        </w:tc>
        <w:tc>
          <w:tcPr>
            <w:tcW w:w="3960" w:type="dxa"/>
            <w:vAlign w:val="center"/>
          </w:tcPr>
          <w:p w14:paraId="6EB6F03C" w14:textId="0A3B2CED"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0FB44C9" w14:textId="77777777" w:rsidTr="00731A84">
        <w:trPr>
          <w:trHeight w:val="20"/>
          <w:jc w:val="center"/>
        </w:trPr>
        <w:tc>
          <w:tcPr>
            <w:tcW w:w="1188" w:type="dxa"/>
            <w:vAlign w:val="center"/>
          </w:tcPr>
          <w:p w14:paraId="3FAAE91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ABDD308" w14:textId="0F99BFA6" w:rsidR="005A56AF" w:rsidRPr="009E5232" w:rsidRDefault="005A56AF" w:rsidP="005A56AF">
            <w:pPr>
              <w:jc w:val="left"/>
            </w:pPr>
            <w:r w:rsidRPr="00B16FFF">
              <w:t>Vi mạch 75A6CKK</w:t>
            </w:r>
          </w:p>
        </w:tc>
        <w:tc>
          <w:tcPr>
            <w:tcW w:w="2520" w:type="dxa"/>
            <w:tcBorders>
              <w:left w:val="nil"/>
            </w:tcBorders>
            <w:vAlign w:val="center"/>
          </w:tcPr>
          <w:p w14:paraId="7F55970B" w14:textId="1B374915" w:rsidR="005A56AF" w:rsidRPr="001F6CE3" w:rsidRDefault="005A56AF" w:rsidP="005A56AF">
            <w:pPr>
              <w:jc w:val="left"/>
              <w:rPr>
                <w:szCs w:val="24"/>
              </w:rPr>
            </w:pPr>
            <w:r w:rsidRPr="00E1633F">
              <w:t>(hoặc tương đương về đặc tính kỹ thuật)</w:t>
            </w:r>
          </w:p>
        </w:tc>
        <w:tc>
          <w:tcPr>
            <w:tcW w:w="3960" w:type="dxa"/>
            <w:vAlign w:val="center"/>
          </w:tcPr>
          <w:p w14:paraId="11908998" w14:textId="32FB5AF5"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5C174BB" w14:textId="77777777" w:rsidTr="00731A84">
        <w:trPr>
          <w:trHeight w:val="20"/>
          <w:jc w:val="center"/>
        </w:trPr>
        <w:tc>
          <w:tcPr>
            <w:tcW w:w="1188" w:type="dxa"/>
            <w:vAlign w:val="center"/>
          </w:tcPr>
          <w:p w14:paraId="728AD88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3A21A59" w14:textId="185A07A4" w:rsidR="005A56AF" w:rsidRPr="009E5232" w:rsidRDefault="005A56AF" w:rsidP="005A56AF">
            <w:pPr>
              <w:jc w:val="left"/>
            </w:pPr>
            <w:r w:rsidRPr="00B16FFF">
              <w:t>Vi mạch 77A6NIT</w:t>
            </w:r>
          </w:p>
        </w:tc>
        <w:tc>
          <w:tcPr>
            <w:tcW w:w="2520" w:type="dxa"/>
            <w:tcBorders>
              <w:left w:val="nil"/>
            </w:tcBorders>
            <w:vAlign w:val="center"/>
          </w:tcPr>
          <w:p w14:paraId="0CD997AF" w14:textId="6FDD48E9" w:rsidR="005A56AF" w:rsidRPr="001F6CE3" w:rsidRDefault="005A56AF" w:rsidP="005A56AF">
            <w:pPr>
              <w:jc w:val="left"/>
              <w:rPr>
                <w:szCs w:val="24"/>
              </w:rPr>
            </w:pPr>
            <w:r w:rsidRPr="00E1633F">
              <w:t>(hoặc tương đương về đặc tính kỹ thuật)</w:t>
            </w:r>
          </w:p>
        </w:tc>
        <w:tc>
          <w:tcPr>
            <w:tcW w:w="3960" w:type="dxa"/>
            <w:vAlign w:val="center"/>
          </w:tcPr>
          <w:p w14:paraId="129CD5C4" w14:textId="1742FFAB"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6437DC8" w14:textId="77777777" w:rsidTr="00731A84">
        <w:trPr>
          <w:trHeight w:val="20"/>
          <w:jc w:val="center"/>
        </w:trPr>
        <w:tc>
          <w:tcPr>
            <w:tcW w:w="1188" w:type="dxa"/>
            <w:vAlign w:val="center"/>
          </w:tcPr>
          <w:p w14:paraId="09A7EA1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9CBA0F7" w14:textId="50E3EB3B" w:rsidR="005A56AF" w:rsidRPr="009E5232" w:rsidRDefault="005A56AF" w:rsidP="005A56AF">
            <w:pPr>
              <w:jc w:val="left"/>
            </w:pPr>
            <w:r w:rsidRPr="00B16FFF">
              <w:t>Vi mạch 77AD54K</w:t>
            </w:r>
          </w:p>
        </w:tc>
        <w:tc>
          <w:tcPr>
            <w:tcW w:w="2520" w:type="dxa"/>
            <w:tcBorders>
              <w:left w:val="nil"/>
            </w:tcBorders>
            <w:vAlign w:val="center"/>
          </w:tcPr>
          <w:p w14:paraId="63EAD0D6" w14:textId="005701B1" w:rsidR="005A56AF" w:rsidRPr="001F6CE3" w:rsidRDefault="005A56AF" w:rsidP="005A56AF">
            <w:pPr>
              <w:jc w:val="left"/>
              <w:rPr>
                <w:szCs w:val="24"/>
              </w:rPr>
            </w:pPr>
            <w:r w:rsidRPr="00E1633F">
              <w:t>(hoặc tương đương về đặc tính kỹ thuật)</w:t>
            </w:r>
          </w:p>
        </w:tc>
        <w:tc>
          <w:tcPr>
            <w:tcW w:w="3960" w:type="dxa"/>
            <w:vAlign w:val="center"/>
          </w:tcPr>
          <w:p w14:paraId="425A88EB" w14:textId="24E88A1E"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FEBA529" w14:textId="77777777" w:rsidTr="00731A84">
        <w:trPr>
          <w:trHeight w:val="20"/>
          <w:jc w:val="center"/>
        </w:trPr>
        <w:tc>
          <w:tcPr>
            <w:tcW w:w="1188" w:type="dxa"/>
            <w:vAlign w:val="center"/>
          </w:tcPr>
          <w:p w14:paraId="063D366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55CD19A" w14:textId="52C4094E" w:rsidR="005A56AF" w:rsidRPr="009E5232" w:rsidRDefault="005A56AF" w:rsidP="005A56AF">
            <w:pPr>
              <w:jc w:val="left"/>
            </w:pPr>
            <w:r w:rsidRPr="00B16FFF">
              <w:t>Vi mạch 7805B</w:t>
            </w:r>
          </w:p>
        </w:tc>
        <w:tc>
          <w:tcPr>
            <w:tcW w:w="2520" w:type="dxa"/>
            <w:tcBorders>
              <w:left w:val="nil"/>
            </w:tcBorders>
            <w:vAlign w:val="center"/>
          </w:tcPr>
          <w:p w14:paraId="04E1E607" w14:textId="080757D3" w:rsidR="005A56AF" w:rsidRPr="001F6CE3" w:rsidRDefault="005A56AF" w:rsidP="005A56AF">
            <w:pPr>
              <w:jc w:val="left"/>
              <w:rPr>
                <w:szCs w:val="24"/>
              </w:rPr>
            </w:pPr>
            <w:r w:rsidRPr="00E1633F">
              <w:t>(hoặc tương đương về đặc tính kỹ thuật)</w:t>
            </w:r>
          </w:p>
        </w:tc>
        <w:tc>
          <w:tcPr>
            <w:tcW w:w="3960" w:type="dxa"/>
            <w:vAlign w:val="center"/>
          </w:tcPr>
          <w:p w14:paraId="69424F5D" w14:textId="1CC100FD"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B4EED3D" w14:textId="77777777" w:rsidTr="00731A84">
        <w:trPr>
          <w:trHeight w:val="20"/>
          <w:jc w:val="center"/>
        </w:trPr>
        <w:tc>
          <w:tcPr>
            <w:tcW w:w="1188" w:type="dxa"/>
            <w:vAlign w:val="center"/>
          </w:tcPr>
          <w:p w14:paraId="7E2BF1D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6E94D58" w14:textId="45A5CB21" w:rsidR="005A56AF" w:rsidRPr="009E5232" w:rsidRDefault="005A56AF" w:rsidP="005A56AF">
            <w:pPr>
              <w:jc w:val="left"/>
            </w:pPr>
            <w:r w:rsidRPr="00B16FFF">
              <w:t>Vi mạch 7825B</w:t>
            </w:r>
          </w:p>
        </w:tc>
        <w:tc>
          <w:tcPr>
            <w:tcW w:w="2520" w:type="dxa"/>
            <w:tcBorders>
              <w:left w:val="nil"/>
            </w:tcBorders>
            <w:vAlign w:val="center"/>
          </w:tcPr>
          <w:p w14:paraId="6F492892" w14:textId="334F9A64" w:rsidR="005A56AF" w:rsidRPr="001F6CE3" w:rsidRDefault="005A56AF" w:rsidP="005A56AF">
            <w:pPr>
              <w:jc w:val="left"/>
              <w:rPr>
                <w:szCs w:val="24"/>
              </w:rPr>
            </w:pPr>
            <w:r w:rsidRPr="00E1633F">
              <w:t>(hoặc tương đương về đặc tính kỹ thuật)</w:t>
            </w:r>
          </w:p>
        </w:tc>
        <w:tc>
          <w:tcPr>
            <w:tcW w:w="3960" w:type="dxa"/>
            <w:vAlign w:val="center"/>
          </w:tcPr>
          <w:p w14:paraId="64A64FC4" w14:textId="0FE2B5D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9E93E94" w14:textId="77777777" w:rsidTr="00731A84">
        <w:trPr>
          <w:trHeight w:val="20"/>
          <w:jc w:val="center"/>
        </w:trPr>
        <w:tc>
          <w:tcPr>
            <w:tcW w:w="1188" w:type="dxa"/>
            <w:vAlign w:val="center"/>
          </w:tcPr>
          <w:p w14:paraId="7DF0319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2AB9EC4" w14:textId="046E8A02" w:rsidR="005A56AF" w:rsidRPr="009E5232" w:rsidRDefault="005A56AF" w:rsidP="005A56AF">
            <w:pPr>
              <w:jc w:val="left"/>
            </w:pPr>
            <w:r w:rsidRPr="00B16FFF">
              <w:t>Vi mạch 78L05</w:t>
            </w:r>
          </w:p>
        </w:tc>
        <w:tc>
          <w:tcPr>
            <w:tcW w:w="2520" w:type="dxa"/>
            <w:tcBorders>
              <w:left w:val="nil"/>
            </w:tcBorders>
            <w:vAlign w:val="center"/>
          </w:tcPr>
          <w:p w14:paraId="0CF67323" w14:textId="0765AAFB" w:rsidR="005A56AF" w:rsidRPr="001F6CE3" w:rsidRDefault="005A56AF" w:rsidP="005A56AF">
            <w:pPr>
              <w:jc w:val="left"/>
              <w:rPr>
                <w:szCs w:val="24"/>
              </w:rPr>
            </w:pPr>
            <w:r w:rsidRPr="00E1633F">
              <w:t>(hoặc tương đương về đặc tính kỹ thuật)</w:t>
            </w:r>
          </w:p>
        </w:tc>
        <w:tc>
          <w:tcPr>
            <w:tcW w:w="3960" w:type="dxa"/>
            <w:vAlign w:val="center"/>
          </w:tcPr>
          <w:p w14:paraId="65ABC674" w14:textId="625D1E6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2F6EC86" w14:textId="77777777" w:rsidTr="00731A84">
        <w:trPr>
          <w:trHeight w:val="20"/>
          <w:jc w:val="center"/>
        </w:trPr>
        <w:tc>
          <w:tcPr>
            <w:tcW w:w="1188" w:type="dxa"/>
            <w:vAlign w:val="center"/>
          </w:tcPr>
          <w:p w14:paraId="5412744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303B0B1" w14:textId="1FB11A1D" w:rsidR="005A56AF" w:rsidRPr="009E5232" w:rsidRDefault="005A56AF" w:rsidP="005A56AF">
            <w:pPr>
              <w:jc w:val="left"/>
            </w:pPr>
            <w:r w:rsidRPr="00B16FFF">
              <w:t>Vi mạch 7905A</w:t>
            </w:r>
          </w:p>
        </w:tc>
        <w:tc>
          <w:tcPr>
            <w:tcW w:w="2520" w:type="dxa"/>
            <w:tcBorders>
              <w:left w:val="nil"/>
            </w:tcBorders>
            <w:vAlign w:val="center"/>
          </w:tcPr>
          <w:p w14:paraId="1F9E5B88" w14:textId="2964FAC4" w:rsidR="005A56AF" w:rsidRPr="001F6CE3" w:rsidRDefault="005A56AF" w:rsidP="005A56AF">
            <w:pPr>
              <w:jc w:val="left"/>
              <w:rPr>
                <w:szCs w:val="24"/>
              </w:rPr>
            </w:pPr>
            <w:r w:rsidRPr="00E1633F">
              <w:t>(hoặc tương đương về đặc tính kỹ thuật)</w:t>
            </w:r>
          </w:p>
        </w:tc>
        <w:tc>
          <w:tcPr>
            <w:tcW w:w="3960" w:type="dxa"/>
            <w:vAlign w:val="center"/>
          </w:tcPr>
          <w:p w14:paraId="192A3318" w14:textId="21F4E967"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267851A" w14:textId="77777777" w:rsidTr="00731A84">
        <w:trPr>
          <w:trHeight w:val="20"/>
          <w:jc w:val="center"/>
        </w:trPr>
        <w:tc>
          <w:tcPr>
            <w:tcW w:w="1188" w:type="dxa"/>
            <w:vAlign w:val="center"/>
          </w:tcPr>
          <w:p w14:paraId="55DC8B1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8D2182F" w14:textId="68438487" w:rsidR="005A56AF" w:rsidRPr="009E5232" w:rsidRDefault="005A56AF" w:rsidP="005A56AF">
            <w:pPr>
              <w:jc w:val="left"/>
            </w:pPr>
            <w:r w:rsidRPr="00B16FFF">
              <w:t>Vi mạch 7998BR</w:t>
            </w:r>
          </w:p>
        </w:tc>
        <w:tc>
          <w:tcPr>
            <w:tcW w:w="2520" w:type="dxa"/>
            <w:tcBorders>
              <w:left w:val="nil"/>
            </w:tcBorders>
            <w:vAlign w:val="center"/>
          </w:tcPr>
          <w:p w14:paraId="7EF6671C" w14:textId="4BAAD0BC" w:rsidR="005A56AF" w:rsidRPr="001F6CE3" w:rsidRDefault="005A56AF" w:rsidP="005A56AF">
            <w:pPr>
              <w:jc w:val="left"/>
              <w:rPr>
                <w:szCs w:val="24"/>
              </w:rPr>
            </w:pPr>
            <w:r w:rsidRPr="00E1633F">
              <w:t>(hoặc tương đương về đặc tính kỹ thuật)</w:t>
            </w:r>
          </w:p>
        </w:tc>
        <w:tc>
          <w:tcPr>
            <w:tcW w:w="3960" w:type="dxa"/>
            <w:vAlign w:val="center"/>
          </w:tcPr>
          <w:p w14:paraId="4DDEAB89" w14:textId="73169E9A"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E3EA3F6" w14:textId="77777777" w:rsidTr="00731A84">
        <w:trPr>
          <w:trHeight w:val="20"/>
          <w:jc w:val="center"/>
        </w:trPr>
        <w:tc>
          <w:tcPr>
            <w:tcW w:w="1188" w:type="dxa"/>
            <w:vAlign w:val="center"/>
          </w:tcPr>
          <w:p w14:paraId="086A2A9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BF084F2" w14:textId="01401F84" w:rsidR="005A56AF" w:rsidRPr="009E5232" w:rsidRDefault="005A56AF" w:rsidP="005A56AF">
            <w:pPr>
              <w:jc w:val="left"/>
            </w:pPr>
            <w:r w:rsidRPr="00B16FFF">
              <w:t>Vi mạch 79L05</w:t>
            </w:r>
          </w:p>
        </w:tc>
        <w:tc>
          <w:tcPr>
            <w:tcW w:w="2520" w:type="dxa"/>
            <w:tcBorders>
              <w:left w:val="nil"/>
            </w:tcBorders>
            <w:vAlign w:val="center"/>
          </w:tcPr>
          <w:p w14:paraId="05292A8F" w14:textId="45CF5FC6" w:rsidR="005A56AF" w:rsidRPr="001F6CE3" w:rsidRDefault="005A56AF" w:rsidP="005A56AF">
            <w:pPr>
              <w:jc w:val="left"/>
              <w:rPr>
                <w:szCs w:val="24"/>
              </w:rPr>
            </w:pPr>
            <w:r w:rsidRPr="00E1633F">
              <w:t>(hoặc tương đương về đặc tính kỹ thuật)</w:t>
            </w:r>
          </w:p>
        </w:tc>
        <w:tc>
          <w:tcPr>
            <w:tcW w:w="3960" w:type="dxa"/>
            <w:vAlign w:val="center"/>
          </w:tcPr>
          <w:p w14:paraId="17526022" w14:textId="3F9A0313"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FB74718" w14:textId="77777777" w:rsidTr="00731A84">
        <w:trPr>
          <w:trHeight w:val="20"/>
          <w:jc w:val="center"/>
        </w:trPr>
        <w:tc>
          <w:tcPr>
            <w:tcW w:w="1188" w:type="dxa"/>
            <w:vAlign w:val="center"/>
          </w:tcPr>
          <w:p w14:paraId="5424E34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62F8BCF" w14:textId="1405B0B8" w:rsidR="005A56AF" w:rsidRPr="009E5232" w:rsidRDefault="005A56AF" w:rsidP="005A56AF">
            <w:pPr>
              <w:jc w:val="left"/>
            </w:pPr>
            <w:r w:rsidRPr="00B16FFF">
              <w:t>Vi mạch 8172</w:t>
            </w:r>
          </w:p>
        </w:tc>
        <w:tc>
          <w:tcPr>
            <w:tcW w:w="2520" w:type="dxa"/>
            <w:tcBorders>
              <w:left w:val="nil"/>
            </w:tcBorders>
            <w:vAlign w:val="center"/>
          </w:tcPr>
          <w:p w14:paraId="09135174" w14:textId="1274C912" w:rsidR="005A56AF" w:rsidRPr="001F6CE3" w:rsidRDefault="005A56AF" w:rsidP="005A56AF">
            <w:pPr>
              <w:jc w:val="left"/>
              <w:rPr>
                <w:szCs w:val="24"/>
              </w:rPr>
            </w:pPr>
            <w:r w:rsidRPr="00E1633F">
              <w:t>(hoặc tương đương về đặc tính kỹ thuật)</w:t>
            </w:r>
          </w:p>
        </w:tc>
        <w:tc>
          <w:tcPr>
            <w:tcW w:w="3960" w:type="dxa"/>
            <w:vAlign w:val="center"/>
          </w:tcPr>
          <w:p w14:paraId="45288D08" w14:textId="255270D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D88E92F" w14:textId="77777777" w:rsidTr="00731A84">
        <w:trPr>
          <w:trHeight w:val="20"/>
          <w:jc w:val="center"/>
        </w:trPr>
        <w:tc>
          <w:tcPr>
            <w:tcW w:w="1188" w:type="dxa"/>
            <w:vAlign w:val="center"/>
          </w:tcPr>
          <w:p w14:paraId="752F3FB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0ACC4DF" w14:textId="39594B4D" w:rsidR="005A56AF" w:rsidRPr="009E5232" w:rsidRDefault="005A56AF" w:rsidP="005A56AF">
            <w:pPr>
              <w:jc w:val="left"/>
            </w:pPr>
            <w:r w:rsidRPr="00B16FFF">
              <w:t>Vi mạch 842141</w:t>
            </w:r>
          </w:p>
        </w:tc>
        <w:tc>
          <w:tcPr>
            <w:tcW w:w="2520" w:type="dxa"/>
            <w:tcBorders>
              <w:left w:val="nil"/>
            </w:tcBorders>
            <w:vAlign w:val="center"/>
          </w:tcPr>
          <w:p w14:paraId="6F09740E" w14:textId="66C08009" w:rsidR="005A56AF" w:rsidRPr="001F6CE3" w:rsidRDefault="005A56AF" w:rsidP="005A56AF">
            <w:pPr>
              <w:jc w:val="left"/>
              <w:rPr>
                <w:szCs w:val="24"/>
              </w:rPr>
            </w:pPr>
            <w:r w:rsidRPr="00E1633F">
              <w:t>(hoặc tương đương về đặc tính kỹ thuật)</w:t>
            </w:r>
          </w:p>
        </w:tc>
        <w:tc>
          <w:tcPr>
            <w:tcW w:w="3960" w:type="dxa"/>
            <w:vAlign w:val="center"/>
          </w:tcPr>
          <w:p w14:paraId="58B61D25" w14:textId="01FCCA7E"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5E3A807" w14:textId="77777777" w:rsidTr="00731A84">
        <w:trPr>
          <w:trHeight w:val="20"/>
          <w:jc w:val="center"/>
        </w:trPr>
        <w:tc>
          <w:tcPr>
            <w:tcW w:w="1188" w:type="dxa"/>
            <w:vAlign w:val="center"/>
          </w:tcPr>
          <w:p w14:paraId="68669A9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346AAD7" w14:textId="31AAA0C1" w:rsidR="005A56AF" w:rsidRPr="009E5232" w:rsidRDefault="005A56AF" w:rsidP="005A56AF">
            <w:pPr>
              <w:jc w:val="left"/>
            </w:pPr>
            <w:r w:rsidRPr="00B16FFF">
              <w:t>Vi mạch 842416</w:t>
            </w:r>
          </w:p>
        </w:tc>
        <w:tc>
          <w:tcPr>
            <w:tcW w:w="2520" w:type="dxa"/>
            <w:tcBorders>
              <w:left w:val="nil"/>
            </w:tcBorders>
            <w:vAlign w:val="center"/>
          </w:tcPr>
          <w:p w14:paraId="0914D539" w14:textId="59F0E27E" w:rsidR="005A56AF" w:rsidRPr="001F6CE3" w:rsidRDefault="005A56AF" w:rsidP="005A56AF">
            <w:pPr>
              <w:jc w:val="left"/>
              <w:rPr>
                <w:szCs w:val="24"/>
              </w:rPr>
            </w:pPr>
            <w:r w:rsidRPr="00E1633F">
              <w:t>(hoặc tương đương về đặc tính kỹ thuật)</w:t>
            </w:r>
          </w:p>
        </w:tc>
        <w:tc>
          <w:tcPr>
            <w:tcW w:w="3960" w:type="dxa"/>
            <w:vAlign w:val="center"/>
          </w:tcPr>
          <w:p w14:paraId="7F449A62" w14:textId="092DE7C0" w:rsidR="005A56AF" w:rsidRPr="001F6CE3" w:rsidRDefault="005A56AF" w:rsidP="005A56AF">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5A56AF" w:rsidRPr="001F6CE3" w14:paraId="4A5968B0" w14:textId="77777777" w:rsidTr="00731A84">
        <w:trPr>
          <w:trHeight w:val="20"/>
          <w:jc w:val="center"/>
        </w:trPr>
        <w:tc>
          <w:tcPr>
            <w:tcW w:w="1188" w:type="dxa"/>
            <w:vAlign w:val="center"/>
          </w:tcPr>
          <w:p w14:paraId="09B1C2E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38FC249" w14:textId="79E5CAC0" w:rsidR="005A56AF" w:rsidRPr="009E5232" w:rsidRDefault="005A56AF" w:rsidP="005A56AF">
            <w:pPr>
              <w:jc w:val="left"/>
            </w:pPr>
            <w:r w:rsidRPr="00B16FFF">
              <w:t>Vi mạch 87A411UG3</w:t>
            </w:r>
          </w:p>
        </w:tc>
        <w:tc>
          <w:tcPr>
            <w:tcW w:w="2520" w:type="dxa"/>
            <w:tcBorders>
              <w:left w:val="nil"/>
            </w:tcBorders>
            <w:vAlign w:val="center"/>
          </w:tcPr>
          <w:p w14:paraId="3D1D293C" w14:textId="4120716A" w:rsidR="005A56AF" w:rsidRPr="001F6CE3" w:rsidRDefault="005A56AF" w:rsidP="005A56AF">
            <w:pPr>
              <w:jc w:val="left"/>
              <w:rPr>
                <w:szCs w:val="24"/>
              </w:rPr>
            </w:pPr>
            <w:r w:rsidRPr="00E1633F">
              <w:t>(hoặc tương đương về đặc tính kỹ thuật)</w:t>
            </w:r>
          </w:p>
        </w:tc>
        <w:tc>
          <w:tcPr>
            <w:tcW w:w="3960" w:type="dxa"/>
            <w:vAlign w:val="center"/>
          </w:tcPr>
          <w:p w14:paraId="22C3BDE9" w14:textId="14ABBFF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B44A6CA" w14:textId="77777777" w:rsidTr="00731A84">
        <w:trPr>
          <w:trHeight w:val="20"/>
          <w:jc w:val="center"/>
        </w:trPr>
        <w:tc>
          <w:tcPr>
            <w:tcW w:w="1188" w:type="dxa"/>
            <w:vAlign w:val="center"/>
          </w:tcPr>
          <w:p w14:paraId="631207F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5C9963B" w14:textId="7FA02241" w:rsidR="005A56AF" w:rsidRPr="009E5232" w:rsidRDefault="005A56AF" w:rsidP="005A56AF">
            <w:pPr>
              <w:jc w:val="left"/>
            </w:pPr>
            <w:r w:rsidRPr="00B16FFF">
              <w:t>Vi mạch A2381</w:t>
            </w:r>
          </w:p>
        </w:tc>
        <w:tc>
          <w:tcPr>
            <w:tcW w:w="2520" w:type="dxa"/>
            <w:tcBorders>
              <w:left w:val="nil"/>
            </w:tcBorders>
            <w:vAlign w:val="center"/>
          </w:tcPr>
          <w:p w14:paraId="6195320B" w14:textId="1BF0DD2C" w:rsidR="005A56AF" w:rsidRPr="001F6CE3" w:rsidRDefault="005A56AF" w:rsidP="005A56AF">
            <w:pPr>
              <w:jc w:val="left"/>
              <w:rPr>
                <w:szCs w:val="24"/>
              </w:rPr>
            </w:pPr>
            <w:r w:rsidRPr="00E1633F">
              <w:t>(hoặc tương đương về đặc tính kỹ thuật)</w:t>
            </w:r>
          </w:p>
        </w:tc>
        <w:tc>
          <w:tcPr>
            <w:tcW w:w="3960" w:type="dxa"/>
            <w:vAlign w:val="center"/>
          </w:tcPr>
          <w:p w14:paraId="33ADBD51" w14:textId="0261A46D"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707A64E" w14:textId="77777777" w:rsidTr="00731A84">
        <w:trPr>
          <w:trHeight w:val="20"/>
          <w:jc w:val="center"/>
        </w:trPr>
        <w:tc>
          <w:tcPr>
            <w:tcW w:w="1188" w:type="dxa"/>
            <w:vAlign w:val="center"/>
          </w:tcPr>
          <w:p w14:paraId="03BF6F7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224317F" w14:textId="3D4F1737" w:rsidR="005A56AF" w:rsidRPr="009E5232" w:rsidRDefault="005A56AF" w:rsidP="005A56AF">
            <w:pPr>
              <w:jc w:val="left"/>
            </w:pPr>
            <w:r w:rsidRPr="00B16FFF">
              <w:t>Vi mạch AD605AR</w:t>
            </w:r>
          </w:p>
        </w:tc>
        <w:tc>
          <w:tcPr>
            <w:tcW w:w="2520" w:type="dxa"/>
            <w:tcBorders>
              <w:left w:val="nil"/>
            </w:tcBorders>
            <w:vAlign w:val="center"/>
          </w:tcPr>
          <w:p w14:paraId="218BCC5A" w14:textId="76ED88FD" w:rsidR="005A56AF" w:rsidRPr="001F6CE3" w:rsidRDefault="005A56AF" w:rsidP="005A56AF">
            <w:pPr>
              <w:jc w:val="left"/>
              <w:rPr>
                <w:szCs w:val="24"/>
              </w:rPr>
            </w:pPr>
            <w:r w:rsidRPr="00E1633F">
              <w:t>(hoặc tương đương về đặc tính kỹ thuật)</w:t>
            </w:r>
          </w:p>
        </w:tc>
        <w:tc>
          <w:tcPr>
            <w:tcW w:w="3960" w:type="dxa"/>
            <w:vAlign w:val="center"/>
          </w:tcPr>
          <w:p w14:paraId="0B2B4BCD" w14:textId="11AD563D"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C6577C6" w14:textId="77777777" w:rsidTr="00731A84">
        <w:trPr>
          <w:trHeight w:val="20"/>
          <w:jc w:val="center"/>
        </w:trPr>
        <w:tc>
          <w:tcPr>
            <w:tcW w:w="1188" w:type="dxa"/>
            <w:vAlign w:val="center"/>
          </w:tcPr>
          <w:p w14:paraId="1B83C5F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94E8773" w14:textId="1E3A7FB6" w:rsidR="005A56AF" w:rsidRPr="009E5232" w:rsidRDefault="005A56AF" w:rsidP="005A56AF">
            <w:pPr>
              <w:jc w:val="left"/>
            </w:pPr>
            <w:r w:rsidRPr="00B16FFF">
              <w:t>Vi mạch AD629A</w:t>
            </w:r>
          </w:p>
        </w:tc>
        <w:tc>
          <w:tcPr>
            <w:tcW w:w="2520" w:type="dxa"/>
            <w:tcBorders>
              <w:left w:val="nil"/>
            </w:tcBorders>
            <w:vAlign w:val="center"/>
          </w:tcPr>
          <w:p w14:paraId="44AEFDC6" w14:textId="41D2242C" w:rsidR="005A56AF" w:rsidRPr="001F6CE3" w:rsidRDefault="005A56AF" w:rsidP="005A56AF">
            <w:pPr>
              <w:jc w:val="left"/>
              <w:rPr>
                <w:szCs w:val="24"/>
              </w:rPr>
            </w:pPr>
            <w:r w:rsidRPr="00E1633F">
              <w:t>(hoặc tương đương về đặc tính kỹ thuật)</w:t>
            </w:r>
          </w:p>
        </w:tc>
        <w:tc>
          <w:tcPr>
            <w:tcW w:w="3960" w:type="dxa"/>
            <w:vAlign w:val="center"/>
          </w:tcPr>
          <w:p w14:paraId="084A7B36" w14:textId="35C286C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0DFBFDB" w14:textId="77777777" w:rsidTr="00731A84">
        <w:trPr>
          <w:trHeight w:val="20"/>
          <w:jc w:val="center"/>
        </w:trPr>
        <w:tc>
          <w:tcPr>
            <w:tcW w:w="1188" w:type="dxa"/>
            <w:vAlign w:val="center"/>
          </w:tcPr>
          <w:p w14:paraId="4CE5832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BE42FE1" w14:textId="45421DB8" w:rsidR="005A56AF" w:rsidRPr="009E5232" w:rsidRDefault="005A56AF" w:rsidP="005A56AF">
            <w:pPr>
              <w:jc w:val="left"/>
            </w:pPr>
            <w:r w:rsidRPr="00B16FFF">
              <w:t>Vi mạch AD7528JR</w:t>
            </w:r>
          </w:p>
        </w:tc>
        <w:tc>
          <w:tcPr>
            <w:tcW w:w="2520" w:type="dxa"/>
            <w:tcBorders>
              <w:left w:val="nil"/>
            </w:tcBorders>
            <w:vAlign w:val="center"/>
          </w:tcPr>
          <w:p w14:paraId="1C0D88A2" w14:textId="02BA1FA6" w:rsidR="005A56AF" w:rsidRPr="001F6CE3" w:rsidRDefault="005A56AF" w:rsidP="005A56AF">
            <w:pPr>
              <w:jc w:val="left"/>
              <w:rPr>
                <w:szCs w:val="24"/>
              </w:rPr>
            </w:pPr>
            <w:r w:rsidRPr="00E1633F">
              <w:t>(hoặc tương đương về đặc tính kỹ thuật)</w:t>
            </w:r>
          </w:p>
        </w:tc>
        <w:tc>
          <w:tcPr>
            <w:tcW w:w="3960" w:type="dxa"/>
            <w:vAlign w:val="center"/>
          </w:tcPr>
          <w:p w14:paraId="4E3F63AD" w14:textId="395CC71F"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04DB570" w14:textId="77777777" w:rsidTr="00731A84">
        <w:trPr>
          <w:trHeight w:val="20"/>
          <w:jc w:val="center"/>
        </w:trPr>
        <w:tc>
          <w:tcPr>
            <w:tcW w:w="1188" w:type="dxa"/>
            <w:vAlign w:val="center"/>
          </w:tcPr>
          <w:p w14:paraId="52D036D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8D56AF8" w14:textId="147AE2F4" w:rsidR="005A56AF" w:rsidRPr="009E5232" w:rsidRDefault="005A56AF" w:rsidP="005A56AF">
            <w:pPr>
              <w:jc w:val="left"/>
            </w:pPr>
            <w:r w:rsidRPr="00B16FFF">
              <w:t>Vi mạch AD7542JN</w:t>
            </w:r>
          </w:p>
        </w:tc>
        <w:tc>
          <w:tcPr>
            <w:tcW w:w="2520" w:type="dxa"/>
            <w:tcBorders>
              <w:left w:val="nil"/>
            </w:tcBorders>
            <w:vAlign w:val="center"/>
          </w:tcPr>
          <w:p w14:paraId="4E7565CA" w14:textId="374FC35C" w:rsidR="005A56AF" w:rsidRPr="001F6CE3" w:rsidRDefault="005A56AF" w:rsidP="005A56AF">
            <w:pPr>
              <w:jc w:val="left"/>
              <w:rPr>
                <w:szCs w:val="24"/>
              </w:rPr>
            </w:pPr>
            <w:r w:rsidRPr="00E1633F">
              <w:t>(hoặc tương đương về đặc tính kỹ thuật)</w:t>
            </w:r>
          </w:p>
        </w:tc>
        <w:tc>
          <w:tcPr>
            <w:tcW w:w="3960" w:type="dxa"/>
            <w:vAlign w:val="center"/>
          </w:tcPr>
          <w:p w14:paraId="08CECAFB" w14:textId="0A067BC3"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7F66DE1" w14:textId="77777777" w:rsidTr="00731A84">
        <w:trPr>
          <w:trHeight w:val="20"/>
          <w:jc w:val="center"/>
        </w:trPr>
        <w:tc>
          <w:tcPr>
            <w:tcW w:w="1188" w:type="dxa"/>
            <w:vAlign w:val="center"/>
          </w:tcPr>
          <w:p w14:paraId="40362A4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900E685" w14:textId="49616C94" w:rsidR="005A56AF" w:rsidRPr="009E5232" w:rsidRDefault="005A56AF" w:rsidP="005A56AF">
            <w:pPr>
              <w:jc w:val="left"/>
            </w:pPr>
            <w:r w:rsidRPr="00B16FFF">
              <w:t>Vi mạch AD768AR</w:t>
            </w:r>
          </w:p>
        </w:tc>
        <w:tc>
          <w:tcPr>
            <w:tcW w:w="2520" w:type="dxa"/>
            <w:tcBorders>
              <w:left w:val="nil"/>
            </w:tcBorders>
            <w:vAlign w:val="center"/>
          </w:tcPr>
          <w:p w14:paraId="329866CA" w14:textId="35C6AB6D" w:rsidR="005A56AF" w:rsidRPr="001F6CE3" w:rsidRDefault="005A56AF" w:rsidP="005A56AF">
            <w:pPr>
              <w:jc w:val="left"/>
              <w:rPr>
                <w:szCs w:val="24"/>
              </w:rPr>
            </w:pPr>
            <w:r w:rsidRPr="00E1633F">
              <w:t>(hoặc tương đương về đặc tính kỹ thuật)</w:t>
            </w:r>
          </w:p>
        </w:tc>
        <w:tc>
          <w:tcPr>
            <w:tcW w:w="3960" w:type="dxa"/>
            <w:vAlign w:val="center"/>
          </w:tcPr>
          <w:p w14:paraId="1BAC3192" w14:textId="21AB484B"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1B24BC6" w14:textId="77777777" w:rsidTr="00731A84">
        <w:trPr>
          <w:trHeight w:val="20"/>
          <w:jc w:val="center"/>
        </w:trPr>
        <w:tc>
          <w:tcPr>
            <w:tcW w:w="1188" w:type="dxa"/>
            <w:vAlign w:val="center"/>
          </w:tcPr>
          <w:p w14:paraId="03E2214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523D17A" w14:textId="398F3D9C" w:rsidR="005A56AF" w:rsidRPr="009E5232" w:rsidRDefault="005A56AF" w:rsidP="005A56AF">
            <w:pPr>
              <w:jc w:val="left"/>
            </w:pPr>
            <w:r w:rsidRPr="00B16FFF">
              <w:t>Vi mạch AD7801</w:t>
            </w:r>
          </w:p>
        </w:tc>
        <w:tc>
          <w:tcPr>
            <w:tcW w:w="2520" w:type="dxa"/>
            <w:tcBorders>
              <w:left w:val="nil"/>
            </w:tcBorders>
            <w:vAlign w:val="center"/>
          </w:tcPr>
          <w:p w14:paraId="1A27F4A3" w14:textId="43013AF7" w:rsidR="005A56AF" w:rsidRPr="001F6CE3" w:rsidRDefault="005A56AF" w:rsidP="005A56AF">
            <w:pPr>
              <w:jc w:val="left"/>
              <w:rPr>
                <w:szCs w:val="24"/>
              </w:rPr>
            </w:pPr>
            <w:r w:rsidRPr="00E1633F">
              <w:t>(hoặc tương đương về đặc tính kỹ thuật)</w:t>
            </w:r>
          </w:p>
        </w:tc>
        <w:tc>
          <w:tcPr>
            <w:tcW w:w="3960" w:type="dxa"/>
            <w:vAlign w:val="center"/>
          </w:tcPr>
          <w:p w14:paraId="09E0D75A" w14:textId="213FE7C7"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7C51C74" w14:textId="77777777" w:rsidTr="00731A84">
        <w:trPr>
          <w:trHeight w:val="20"/>
          <w:jc w:val="center"/>
        </w:trPr>
        <w:tc>
          <w:tcPr>
            <w:tcW w:w="1188" w:type="dxa"/>
            <w:vAlign w:val="center"/>
          </w:tcPr>
          <w:p w14:paraId="0011A7A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0585D8C" w14:textId="473B6D54" w:rsidR="005A56AF" w:rsidRPr="009E5232" w:rsidRDefault="005A56AF" w:rsidP="005A56AF">
            <w:pPr>
              <w:jc w:val="left"/>
            </w:pPr>
            <w:r w:rsidRPr="00B16FFF">
              <w:t>Vi mạch AD8055</w:t>
            </w:r>
          </w:p>
        </w:tc>
        <w:tc>
          <w:tcPr>
            <w:tcW w:w="2520" w:type="dxa"/>
            <w:tcBorders>
              <w:left w:val="nil"/>
            </w:tcBorders>
            <w:vAlign w:val="center"/>
          </w:tcPr>
          <w:p w14:paraId="19099516" w14:textId="2BAB932A" w:rsidR="005A56AF" w:rsidRPr="001F6CE3" w:rsidRDefault="005A56AF" w:rsidP="005A56AF">
            <w:pPr>
              <w:jc w:val="left"/>
              <w:rPr>
                <w:szCs w:val="24"/>
              </w:rPr>
            </w:pPr>
            <w:r w:rsidRPr="00E1633F">
              <w:t>(hoặc tương đương về đặc tính kỹ thuật)</w:t>
            </w:r>
          </w:p>
        </w:tc>
        <w:tc>
          <w:tcPr>
            <w:tcW w:w="3960" w:type="dxa"/>
            <w:vAlign w:val="center"/>
          </w:tcPr>
          <w:p w14:paraId="1FA92A36" w14:textId="70396BE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C9A480C" w14:textId="77777777" w:rsidTr="00731A84">
        <w:trPr>
          <w:trHeight w:val="20"/>
          <w:jc w:val="center"/>
        </w:trPr>
        <w:tc>
          <w:tcPr>
            <w:tcW w:w="1188" w:type="dxa"/>
            <w:vAlign w:val="center"/>
          </w:tcPr>
          <w:p w14:paraId="1FE168E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581584E" w14:textId="4DDDF952" w:rsidR="005A56AF" w:rsidRPr="009E5232" w:rsidRDefault="005A56AF" w:rsidP="005A56AF">
            <w:pPr>
              <w:jc w:val="left"/>
            </w:pPr>
            <w:r w:rsidRPr="00B16FFF">
              <w:t>Vi mạch AD8056ARM</w:t>
            </w:r>
          </w:p>
        </w:tc>
        <w:tc>
          <w:tcPr>
            <w:tcW w:w="2520" w:type="dxa"/>
            <w:tcBorders>
              <w:left w:val="nil"/>
            </w:tcBorders>
            <w:vAlign w:val="center"/>
          </w:tcPr>
          <w:p w14:paraId="6E2576A2" w14:textId="65EC645D" w:rsidR="005A56AF" w:rsidRPr="001F6CE3" w:rsidRDefault="005A56AF" w:rsidP="005A56AF">
            <w:pPr>
              <w:jc w:val="left"/>
              <w:rPr>
                <w:szCs w:val="24"/>
              </w:rPr>
            </w:pPr>
            <w:r w:rsidRPr="00E1633F">
              <w:t>(hoặc tương đương về đặc tính kỹ thuật)</w:t>
            </w:r>
          </w:p>
        </w:tc>
        <w:tc>
          <w:tcPr>
            <w:tcW w:w="3960" w:type="dxa"/>
            <w:vAlign w:val="center"/>
          </w:tcPr>
          <w:p w14:paraId="2E451DF0" w14:textId="38D32485"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A41B7F1" w14:textId="77777777" w:rsidTr="00731A84">
        <w:trPr>
          <w:trHeight w:val="20"/>
          <w:jc w:val="center"/>
        </w:trPr>
        <w:tc>
          <w:tcPr>
            <w:tcW w:w="1188" w:type="dxa"/>
            <w:vAlign w:val="center"/>
          </w:tcPr>
          <w:p w14:paraId="35CAAF4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BB2219D" w14:textId="57B29568" w:rsidR="005A56AF" w:rsidRPr="009E5232" w:rsidRDefault="005A56AF" w:rsidP="005A56AF">
            <w:pPr>
              <w:jc w:val="left"/>
            </w:pPr>
            <w:r w:rsidRPr="00B16FFF">
              <w:t>Vi mạch AD817OAR</w:t>
            </w:r>
          </w:p>
        </w:tc>
        <w:tc>
          <w:tcPr>
            <w:tcW w:w="2520" w:type="dxa"/>
            <w:tcBorders>
              <w:left w:val="nil"/>
            </w:tcBorders>
            <w:vAlign w:val="center"/>
          </w:tcPr>
          <w:p w14:paraId="3BC04513" w14:textId="172CC8E7" w:rsidR="005A56AF" w:rsidRPr="001F6CE3" w:rsidRDefault="005A56AF" w:rsidP="005A56AF">
            <w:pPr>
              <w:jc w:val="left"/>
              <w:rPr>
                <w:szCs w:val="24"/>
              </w:rPr>
            </w:pPr>
            <w:r w:rsidRPr="00E1633F">
              <w:t>(hoặc tương đương về đặc tính kỹ thuật)</w:t>
            </w:r>
          </w:p>
        </w:tc>
        <w:tc>
          <w:tcPr>
            <w:tcW w:w="3960" w:type="dxa"/>
            <w:vAlign w:val="center"/>
          </w:tcPr>
          <w:p w14:paraId="5A26B6DA" w14:textId="2C23FD71"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06B6B3B" w14:textId="77777777" w:rsidTr="00731A84">
        <w:trPr>
          <w:trHeight w:val="20"/>
          <w:jc w:val="center"/>
        </w:trPr>
        <w:tc>
          <w:tcPr>
            <w:tcW w:w="1188" w:type="dxa"/>
            <w:vAlign w:val="center"/>
          </w:tcPr>
          <w:p w14:paraId="663A5DD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82F9B6F" w14:textId="791A8FB8" w:rsidR="005A56AF" w:rsidRPr="009E5232" w:rsidRDefault="005A56AF" w:rsidP="005A56AF">
            <w:pPr>
              <w:jc w:val="left"/>
            </w:pPr>
            <w:r w:rsidRPr="00B16FFF">
              <w:t>Vi mạch AD8231A</w:t>
            </w:r>
          </w:p>
        </w:tc>
        <w:tc>
          <w:tcPr>
            <w:tcW w:w="2520" w:type="dxa"/>
            <w:tcBorders>
              <w:left w:val="nil"/>
            </w:tcBorders>
            <w:vAlign w:val="center"/>
          </w:tcPr>
          <w:p w14:paraId="056ADB5A" w14:textId="7BBEA260" w:rsidR="005A56AF" w:rsidRPr="001F6CE3" w:rsidRDefault="005A56AF" w:rsidP="005A56AF">
            <w:pPr>
              <w:jc w:val="left"/>
              <w:rPr>
                <w:szCs w:val="24"/>
              </w:rPr>
            </w:pPr>
            <w:r w:rsidRPr="00E1633F">
              <w:t>(hoặc tương đương về đặc tính kỹ thuật)</w:t>
            </w:r>
          </w:p>
        </w:tc>
        <w:tc>
          <w:tcPr>
            <w:tcW w:w="3960" w:type="dxa"/>
            <w:vAlign w:val="center"/>
          </w:tcPr>
          <w:p w14:paraId="6F6DBFFE" w14:textId="5B684445"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B3F8C9C" w14:textId="77777777" w:rsidTr="00731A84">
        <w:trPr>
          <w:trHeight w:val="20"/>
          <w:jc w:val="center"/>
        </w:trPr>
        <w:tc>
          <w:tcPr>
            <w:tcW w:w="1188" w:type="dxa"/>
            <w:vAlign w:val="center"/>
          </w:tcPr>
          <w:p w14:paraId="13FDAF4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63AA991" w14:textId="0B0876FD" w:rsidR="005A56AF" w:rsidRPr="009E5232" w:rsidRDefault="005A56AF" w:rsidP="005A56AF">
            <w:pPr>
              <w:jc w:val="left"/>
            </w:pPr>
            <w:r w:rsidRPr="00B16FFF">
              <w:t>Vi mạch AD823ARZ</w:t>
            </w:r>
          </w:p>
        </w:tc>
        <w:tc>
          <w:tcPr>
            <w:tcW w:w="2520" w:type="dxa"/>
            <w:tcBorders>
              <w:left w:val="nil"/>
            </w:tcBorders>
            <w:vAlign w:val="center"/>
          </w:tcPr>
          <w:p w14:paraId="1387C093" w14:textId="4A0FED99" w:rsidR="005A56AF" w:rsidRPr="001F6CE3" w:rsidRDefault="005A56AF" w:rsidP="005A56AF">
            <w:pPr>
              <w:jc w:val="left"/>
              <w:rPr>
                <w:szCs w:val="24"/>
              </w:rPr>
            </w:pPr>
            <w:r w:rsidRPr="00E1633F">
              <w:t>(hoặc tương đương về đặc tính kỹ thuật)</w:t>
            </w:r>
          </w:p>
        </w:tc>
        <w:tc>
          <w:tcPr>
            <w:tcW w:w="3960" w:type="dxa"/>
            <w:vAlign w:val="center"/>
          </w:tcPr>
          <w:p w14:paraId="59F370E9" w14:textId="601ADAF3"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BA4ABB1" w14:textId="77777777" w:rsidTr="00731A84">
        <w:trPr>
          <w:trHeight w:val="20"/>
          <w:jc w:val="center"/>
        </w:trPr>
        <w:tc>
          <w:tcPr>
            <w:tcW w:w="1188" w:type="dxa"/>
            <w:vAlign w:val="center"/>
          </w:tcPr>
          <w:p w14:paraId="0002211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CBBBF06" w14:textId="5EC9862D" w:rsidR="005A56AF" w:rsidRPr="009E5232" w:rsidRDefault="005A56AF" w:rsidP="005A56AF">
            <w:pPr>
              <w:jc w:val="left"/>
            </w:pPr>
            <w:r w:rsidRPr="00B16FFF">
              <w:t>Vi mạch AD825ARZ</w:t>
            </w:r>
          </w:p>
        </w:tc>
        <w:tc>
          <w:tcPr>
            <w:tcW w:w="2520" w:type="dxa"/>
            <w:tcBorders>
              <w:left w:val="nil"/>
            </w:tcBorders>
            <w:vAlign w:val="center"/>
          </w:tcPr>
          <w:p w14:paraId="799C4350" w14:textId="014E8A5A" w:rsidR="005A56AF" w:rsidRPr="001F6CE3" w:rsidRDefault="005A56AF" w:rsidP="005A56AF">
            <w:pPr>
              <w:jc w:val="left"/>
              <w:rPr>
                <w:szCs w:val="24"/>
              </w:rPr>
            </w:pPr>
            <w:r w:rsidRPr="00E1633F">
              <w:t>(hoặc tương đương về đặc tính kỹ thuật)</w:t>
            </w:r>
          </w:p>
        </w:tc>
        <w:tc>
          <w:tcPr>
            <w:tcW w:w="3960" w:type="dxa"/>
            <w:vAlign w:val="center"/>
          </w:tcPr>
          <w:p w14:paraId="7ACF3EAF" w14:textId="3D1E4BA7"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F1F2AC5" w14:textId="77777777" w:rsidTr="00731A84">
        <w:trPr>
          <w:trHeight w:val="20"/>
          <w:jc w:val="center"/>
        </w:trPr>
        <w:tc>
          <w:tcPr>
            <w:tcW w:w="1188" w:type="dxa"/>
            <w:vAlign w:val="center"/>
          </w:tcPr>
          <w:p w14:paraId="775BA9B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28A105F" w14:textId="742D4403" w:rsidR="005A56AF" w:rsidRPr="009E5232" w:rsidRDefault="005A56AF" w:rsidP="005A56AF">
            <w:pPr>
              <w:jc w:val="left"/>
            </w:pPr>
            <w:r w:rsidRPr="00B16FFF">
              <w:t>Vi mạch AD8321</w:t>
            </w:r>
          </w:p>
        </w:tc>
        <w:tc>
          <w:tcPr>
            <w:tcW w:w="2520" w:type="dxa"/>
            <w:tcBorders>
              <w:left w:val="nil"/>
            </w:tcBorders>
            <w:vAlign w:val="center"/>
          </w:tcPr>
          <w:p w14:paraId="55A2C5FB" w14:textId="4E491EE8" w:rsidR="005A56AF" w:rsidRPr="001F6CE3" w:rsidRDefault="005A56AF" w:rsidP="005A56AF">
            <w:pPr>
              <w:jc w:val="left"/>
              <w:rPr>
                <w:szCs w:val="24"/>
              </w:rPr>
            </w:pPr>
            <w:r w:rsidRPr="00E1633F">
              <w:t>(hoặc tương đương về đặc tính kỹ thuật)</w:t>
            </w:r>
          </w:p>
        </w:tc>
        <w:tc>
          <w:tcPr>
            <w:tcW w:w="3960" w:type="dxa"/>
            <w:vAlign w:val="center"/>
          </w:tcPr>
          <w:p w14:paraId="6092143C" w14:textId="66339C65"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1EF0A03" w14:textId="77777777" w:rsidTr="00731A84">
        <w:trPr>
          <w:trHeight w:val="20"/>
          <w:jc w:val="center"/>
        </w:trPr>
        <w:tc>
          <w:tcPr>
            <w:tcW w:w="1188" w:type="dxa"/>
            <w:vAlign w:val="center"/>
          </w:tcPr>
          <w:p w14:paraId="49B8B3C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DD524C5" w14:textId="079714DD" w:rsidR="005A56AF" w:rsidRPr="009E5232" w:rsidRDefault="005A56AF" w:rsidP="005A56AF">
            <w:pPr>
              <w:jc w:val="left"/>
            </w:pPr>
            <w:r w:rsidRPr="00B16FFF">
              <w:t>Vi mạch AD8331ARGZ</w:t>
            </w:r>
          </w:p>
        </w:tc>
        <w:tc>
          <w:tcPr>
            <w:tcW w:w="2520" w:type="dxa"/>
            <w:tcBorders>
              <w:left w:val="nil"/>
            </w:tcBorders>
            <w:vAlign w:val="center"/>
          </w:tcPr>
          <w:p w14:paraId="04F066BF" w14:textId="6503C108" w:rsidR="005A56AF" w:rsidRPr="001F6CE3" w:rsidRDefault="005A56AF" w:rsidP="005A56AF">
            <w:pPr>
              <w:jc w:val="left"/>
              <w:rPr>
                <w:szCs w:val="24"/>
              </w:rPr>
            </w:pPr>
            <w:r w:rsidRPr="00E1633F">
              <w:t>(hoặc tương đương về đặc tính kỹ thuật)</w:t>
            </w:r>
          </w:p>
        </w:tc>
        <w:tc>
          <w:tcPr>
            <w:tcW w:w="3960" w:type="dxa"/>
            <w:vAlign w:val="center"/>
          </w:tcPr>
          <w:p w14:paraId="15A26450" w14:textId="5C1130CA"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3ED94EF" w14:textId="77777777" w:rsidTr="00731A84">
        <w:trPr>
          <w:trHeight w:val="20"/>
          <w:jc w:val="center"/>
        </w:trPr>
        <w:tc>
          <w:tcPr>
            <w:tcW w:w="1188" w:type="dxa"/>
            <w:vAlign w:val="center"/>
          </w:tcPr>
          <w:p w14:paraId="1A5FCA5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7E3313E" w14:textId="4A0819CF" w:rsidR="005A56AF" w:rsidRPr="009E5232" w:rsidRDefault="005A56AF" w:rsidP="005A56AF">
            <w:pPr>
              <w:jc w:val="left"/>
            </w:pPr>
            <w:r w:rsidRPr="00B16FFF">
              <w:t>Vi mạch AD847JRZ</w:t>
            </w:r>
          </w:p>
        </w:tc>
        <w:tc>
          <w:tcPr>
            <w:tcW w:w="2520" w:type="dxa"/>
            <w:tcBorders>
              <w:left w:val="nil"/>
            </w:tcBorders>
            <w:vAlign w:val="center"/>
          </w:tcPr>
          <w:p w14:paraId="11E5011A" w14:textId="1A8989E8" w:rsidR="005A56AF" w:rsidRPr="001F6CE3" w:rsidRDefault="005A56AF" w:rsidP="005A56AF">
            <w:pPr>
              <w:jc w:val="left"/>
              <w:rPr>
                <w:szCs w:val="24"/>
              </w:rPr>
            </w:pPr>
            <w:r w:rsidRPr="00E1633F">
              <w:t>(hoặc tương đương về đặc tính kỹ thuật)</w:t>
            </w:r>
          </w:p>
        </w:tc>
        <w:tc>
          <w:tcPr>
            <w:tcW w:w="3960" w:type="dxa"/>
            <w:vAlign w:val="center"/>
          </w:tcPr>
          <w:p w14:paraId="1967F34D" w14:textId="297C389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E8F86E4" w14:textId="77777777" w:rsidTr="00731A84">
        <w:trPr>
          <w:trHeight w:val="20"/>
          <w:jc w:val="center"/>
        </w:trPr>
        <w:tc>
          <w:tcPr>
            <w:tcW w:w="1188" w:type="dxa"/>
            <w:vAlign w:val="center"/>
          </w:tcPr>
          <w:p w14:paraId="0C77650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B6A721D" w14:textId="33D2E487" w:rsidR="005A56AF" w:rsidRPr="009E5232" w:rsidRDefault="005A56AF" w:rsidP="005A56AF">
            <w:pPr>
              <w:jc w:val="left"/>
            </w:pPr>
            <w:r w:rsidRPr="00B16FFF">
              <w:t>Vi mạch AD8534AN</w:t>
            </w:r>
          </w:p>
        </w:tc>
        <w:tc>
          <w:tcPr>
            <w:tcW w:w="2520" w:type="dxa"/>
            <w:tcBorders>
              <w:left w:val="nil"/>
            </w:tcBorders>
            <w:vAlign w:val="center"/>
          </w:tcPr>
          <w:p w14:paraId="1DA89675" w14:textId="1D92B765" w:rsidR="005A56AF" w:rsidRPr="001F6CE3" w:rsidRDefault="005A56AF" w:rsidP="005A56AF">
            <w:pPr>
              <w:jc w:val="left"/>
              <w:rPr>
                <w:szCs w:val="24"/>
              </w:rPr>
            </w:pPr>
            <w:r w:rsidRPr="00E1633F">
              <w:t>(hoặc tương đương về đặc tính kỹ thuật)</w:t>
            </w:r>
          </w:p>
        </w:tc>
        <w:tc>
          <w:tcPr>
            <w:tcW w:w="3960" w:type="dxa"/>
            <w:vAlign w:val="center"/>
          </w:tcPr>
          <w:p w14:paraId="67A0CAC3" w14:textId="20925152"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AA2BCBA" w14:textId="77777777" w:rsidTr="00731A84">
        <w:trPr>
          <w:trHeight w:val="20"/>
          <w:jc w:val="center"/>
        </w:trPr>
        <w:tc>
          <w:tcPr>
            <w:tcW w:w="1188" w:type="dxa"/>
            <w:vAlign w:val="center"/>
          </w:tcPr>
          <w:p w14:paraId="0336897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E4422EC" w14:textId="3C95F013" w:rsidR="005A56AF" w:rsidRPr="009E5232" w:rsidRDefault="005A56AF" w:rsidP="005A56AF">
            <w:pPr>
              <w:jc w:val="left"/>
            </w:pPr>
            <w:r w:rsidRPr="00B16FFF">
              <w:t>Vi mạch AD9240</w:t>
            </w:r>
          </w:p>
        </w:tc>
        <w:tc>
          <w:tcPr>
            <w:tcW w:w="2520" w:type="dxa"/>
            <w:tcBorders>
              <w:left w:val="nil"/>
            </w:tcBorders>
            <w:vAlign w:val="center"/>
          </w:tcPr>
          <w:p w14:paraId="76FC9445" w14:textId="28467009" w:rsidR="005A56AF" w:rsidRPr="001F6CE3" w:rsidRDefault="005A56AF" w:rsidP="005A56AF">
            <w:pPr>
              <w:jc w:val="left"/>
              <w:rPr>
                <w:szCs w:val="24"/>
              </w:rPr>
            </w:pPr>
            <w:r w:rsidRPr="00E1633F">
              <w:t>(hoặc tương đương về đặc tính kỹ thuật)</w:t>
            </w:r>
          </w:p>
        </w:tc>
        <w:tc>
          <w:tcPr>
            <w:tcW w:w="3960" w:type="dxa"/>
            <w:vAlign w:val="center"/>
          </w:tcPr>
          <w:p w14:paraId="52D1186C" w14:textId="3144DA6B"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2973EC3" w14:textId="77777777" w:rsidTr="00731A84">
        <w:trPr>
          <w:trHeight w:val="20"/>
          <w:jc w:val="center"/>
        </w:trPr>
        <w:tc>
          <w:tcPr>
            <w:tcW w:w="1188" w:type="dxa"/>
            <w:vAlign w:val="center"/>
          </w:tcPr>
          <w:p w14:paraId="102F0F1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8622E21" w14:textId="5F27EB5B" w:rsidR="005A56AF" w:rsidRPr="009E5232" w:rsidRDefault="005A56AF" w:rsidP="005A56AF">
            <w:pPr>
              <w:jc w:val="left"/>
            </w:pPr>
            <w:r w:rsidRPr="00B16FFF">
              <w:t>Vi mạch AD9744</w:t>
            </w:r>
          </w:p>
        </w:tc>
        <w:tc>
          <w:tcPr>
            <w:tcW w:w="2520" w:type="dxa"/>
            <w:tcBorders>
              <w:left w:val="nil"/>
            </w:tcBorders>
            <w:vAlign w:val="center"/>
          </w:tcPr>
          <w:p w14:paraId="6990AD35" w14:textId="397C09D9" w:rsidR="005A56AF" w:rsidRPr="001F6CE3" w:rsidRDefault="005A56AF" w:rsidP="005A56AF">
            <w:pPr>
              <w:jc w:val="left"/>
              <w:rPr>
                <w:szCs w:val="24"/>
              </w:rPr>
            </w:pPr>
            <w:r w:rsidRPr="00E1633F">
              <w:t>(hoặc tương đương về đặc tính kỹ thuật)</w:t>
            </w:r>
          </w:p>
        </w:tc>
        <w:tc>
          <w:tcPr>
            <w:tcW w:w="3960" w:type="dxa"/>
            <w:vAlign w:val="center"/>
          </w:tcPr>
          <w:p w14:paraId="6E51C8F5" w14:textId="66928E8A"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0BD6944" w14:textId="77777777" w:rsidTr="00731A84">
        <w:trPr>
          <w:trHeight w:val="20"/>
          <w:jc w:val="center"/>
        </w:trPr>
        <w:tc>
          <w:tcPr>
            <w:tcW w:w="1188" w:type="dxa"/>
            <w:vAlign w:val="center"/>
          </w:tcPr>
          <w:p w14:paraId="0F4F9E1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C701391" w14:textId="197CF5D3" w:rsidR="005A56AF" w:rsidRPr="009E5232" w:rsidRDefault="005A56AF" w:rsidP="005A56AF">
            <w:pPr>
              <w:jc w:val="left"/>
            </w:pPr>
            <w:r w:rsidRPr="00B16FFF">
              <w:t>Vi mạch AD9850</w:t>
            </w:r>
          </w:p>
        </w:tc>
        <w:tc>
          <w:tcPr>
            <w:tcW w:w="2520" w:type="dxa"/>
            <w:tcBorders>
              <w:left w:val="nil"/>
            </w:tcBorders>
            <w:vAlign w:val="center"/>
          </w:tcPr>
          <w:p w14:paraId="72ABAB9E" w14:textId="1F7333A1" w:rsidR="005A56AF" w:rsidRPr="001F6CE3" w:rsidRDefault="005A56AF" w:rsidP="005A56AF">
            <w:pPr>
              <w:jc w:val="left"/>
              <w:rPr>
                <w:szCs w:val="24"/>
              </w:rPr>
            </w:pPr>
            <w:r w:rsidRPr="00E1633F">
              <w:t>(hoặc tương đương về đặc tính kỹ thuật)</w:t>
            </w:r>
          </w:p>
        </w:tc>
        <w:tc>
          <w:tcPr>
            <w:tcW w:w="3960" w:type="dxa"/>
            <w:vAlign w:val="center"/>
          </w:tcPr>
          <w:p w14:paraId="3EE3B5AC" w14:textId="219065C2"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D33CC99" w14:textId="77777777" w:rsidTr="00731A84">
        <w:trPr>
          <w:trHeight w:val="20"/>
          <w:jc w:val="center"/>
        </w:trPr>
        <w:tc>
          <w:tcPr>
            <w:tcW w:w="1188" w:type="dxa"/>
            <w:vAlign w:val="center"/>
          </w:tcPr>
          <w:p w14:paraId="13E9B6E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81B89BA" w14:textId="69EF6B7A" w:rsidR="005A56AF" w:rsidRPr="009E5232" w:rsidRDefault="005A56AF" w:rsidP="005A56AF">
            <w:pPr>
              <w:jc w:val="left"/>
            </w:pPr>
            <w:r w:rsidRPr="00B16FFF">
              <w:t>Vi mạch AD9951</w:t>
            </w:r>
          </w:p>
        </w:tc>
        <w:tc>
          <w:tcPr>
            <w:tcW w:w="2520" w:type="dxa"/>
            <w:tcBorders>
              <w:left w:val="nil"/>
            </w:tcBorders>
            <w:vAlign w:val="center"/>
          </w:tcPr>
          <w:p w14:paraId="237F6011" w14:textId="3B9C74C8" w:rsidR="005A56AF" w:rsidRPr="001F6CE3" w:rsidRDefault="005A56AF" w:rsidP="005A56AF">
            <w:pPr>
              <w:jc w:val="left"/>
              <w:rPr>
                <w:szCs w:val="24"/>
              </w:rPr>
            </w:pPr>
            <w:r w:rsidRPr="00E1633F">
              <w:t>(hoặc tương đương về đặc tính kỹ thuật)</w:t>
            </w:r>
          </w:p>
        </w:tc>
        <w:tc>
          <w:tcPr>
            <w:tcW w:w="3960" w:type="dxa"/>
            <w:vAlign w:val="center"/>
          </w:tcPr>
          <w:p w14:paraId="68952831" w14:textId="7C38E40F"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11B6129" w14:textId="77777777" w:rsidTr="00731A84">
        <w:trPr>
          <w:trHeight w:val="20"/>
          <w:jc w:val="center"/>
        </w:trPr>
        <w:tc>
          <w:tcPr>
            <w:tcW w:w="1188" w:type="dxa"/>
            <w:vAlign w:val="center"/>
          </w:tcPr>
          <w:p w14:paraId="073CD98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47208FA" w14:textId="20FB20A2" w:rsidR="005A56AF" w:rsidRPr="009E5232" w:rsidRDefault="005A56AF" w:rsidP="005A56AF">
            <w:pPr>
              <w:jc w:val="left"/>
            </w:pPr>
            <w:r w:rsidRPr="00B16FFF">
              <w:t>Vi mạch ADA10001S3C</w:t>
            </w:r>
          </w:p>
        </w:tc>
        <w:tc>
          <w:tcPr>
            <w:tcW w:w="2520" w:type="dxa"/>
            <w:tcBorders>
              <w:left w:val="nil"/>
            </w:tcBorders>
            <w:vAlign w:val="center"/>
          </w:tcPr>
          <w:p w14:paraId="65CF3F1A" w14:textId="2D9217A0" w:rsidR="005A56AF" w:rsidRPr="001F6CE3" w:rsidRDefault="005A56AF" w:rsidP="005A56AF">
            <w:pPr>
              <w:jc w:val="left"/>
              <w:rPr>
                <w:szCs w:val="24"/>
              </w:rPr>
            </w:pPr>
            <w:r w:rsidRPr="00E1633F">
              <w:t>(hoặc tương đương về đặc tính kỹ thuật)</w:t>
            </w:r>
          </w:p>
        </w:tc>
        <w:tc>
          <w:tcPr>
            <w:tcW w:w="3960" w:type="dxa"/>
            <w:vAlign w:val="center"/>
          </w:tcPr>
          <w:p w14:paraId="5AB4B1F1" w14:textId="58A1187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1767B8C" w14:textId="77777777" w:rsidTr="00731A84">
        <w:trPr>
          <w:trHeight w:val="20"/>
          <w:jc w:val="center"/>
        </w:trPr>
        <w:tc>
          <w:tcPr>
            <w:tcW w:w="1188" w:type="dxa"/>
            <w:vAlign w:val="center"/>
          </w:tcPr>
          <w:p w14:paraId="726B505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9F5E968" w14:textId="5D1F9D40" w:rsidR="005A56AF" w:rsidRPr="009E5232" w:rsidRDefault="005A56AF" w:rsidP="005A56AF">
            <w:pPr>
              <w:jc w:val="left"/>
            </w:pPr>
            <w:r w:rsidRPr="00B16FFF">
              <w:t>Vi mạch ADB309ARU</w:t>
            </w:r>
          </w:p>
        </w:tc>
        <w:tc>
          <w:tcPr>
            <w:tcW w:w="2520" w:type="dxa"/>
            <w:tcBorders>
              <w:left w:val="nil"/>
            </w:tcBorders>
            <w:vAlign w:val="center"/>
          </w:tcPr>
          <w:p w14:paraId="0A07FF7E" w14:textId="37353233" w:rsidR="005A56AF" w:rsidRPr="001F6CE3" w:rsidRDefault="005A56AF" w:rsidP="005A56AF">
            <w:pPr>
              <w:jc w:val="left"/>
              <w:rPr>
                <w:szCs w:val="24"/>
              </w:rPr>
            </w:pPr>
            <w:r w:rsidRPr="00E1633F">
              <w:t>(hoặc tương đương về đặc tính kỹ thuật)</w:t>
            </w:r>
          </w:p>
        </w:tc>
        <w:tc>
          <w:tcPr>
            <w:tcW w:w="3960" w:type="dxa"/>
            <w:vAlign w:val="center"/>
          </w:tcPr>
          <w:p w14:paraId="6FE14DE7" w14:textId="0ED3B09D"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8D34A81" w14:textId="77777777" w:rsidTr="00731A84">
        <w:trPr>
          <w:trHeight w:val="20"/>
          <w:jc w:val="center"/>
        </w:trPr>
        <w:tc>
          <w:tcPr>
            <w:tcW w:w="1188" w:type="dxa"/>
            <w:vAlign w:val="center"/>
          </w:tcPr>
          <w:p w14:paraId="296E819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F6EBF53" w14:textId="20E07525" w:rsidR="005A56AF" w:rsidRPr="009E5232" w:rsidRDefault="005A56AF" w:rsidP="005A56AF">
            <w:pPr>
              <w:jc w:val="left"/>
            </w:pPr>
            <w:r w:rsidRPr="00B16FFF">
              <w:t>Vi mạch ADC08060</w:t>
            </w:r>
          </w:p>
        </w:tc>
        <w:tc>
          <w:tcPr>
            <w:tcW w:w="2520" w:type="dxa"/>
            <w:tcBorders>
              <w:left w:val="nil"/>
            </w:tcBorders>
            <w:vAlign w:val="center"/>
          </w:tcPr>
          <w:p w14:paraId="26AE867B" w14:textId="6A2B2198" w:rsidR="005A56AF" w:rsidRPr="001F6CE3" w:rsidRDefault="005A56AF" w:rsidP="005A56AF">
            <w:pPr>
              <w:jc w:val="left"/>
              <w:rPr>
                <w:szCs w:val="24"/>
              </w:rPr>
            </w:pPr>
            <w:r w:rsidRPr="00E1633F">
              <w:t>(hoặc tương đương về đặc tính kỹ thuật)</w:t>
            </w:r>
          </w:p>
        </w:tc>
        <w:tc>
          <w:tcPr>
            <w:tcW w:w="3960" w:type="dxa"/>
            <w:vAlign w:val="center"/>
          </w:tcPr>
          <w:p w14:paraId="1069E06C" w14:textId="13B4A4A8" w:rsidR="005A56AF" w:rsidRPr="001F6CE3" w:rsidRDefault="005A56AF" w:rsidP="005A56AF">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5A56AF" w:rsidRPr="001F6CE3" w14:paraId="5373F7A8" w14:textId="77777777" w:rsidTr="00731A84">
        <w:trPr>
          <w:trHeight w:val="20"/>
          <w:jc w:val="center"/>
        </w:trPr>
        <w:tc>
          <w:tcPr>
            <w:tcW w:w="1188" w:type="dxa"/>
            <w:vAlign w:val="center"/>
          </w:tcPr>
          <w:p w14:paraId="6CDE045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C595067" w14:textId="5DFADE90" w:rsidR="005A56AF" w:rsidRPr="009E5232" w:rsidRDefault="005A56AF" w:rsidP="005A56AF">
            <w:pPr>
              <w:jc w:val="left"/>
            </w:pPr>
            <w:r w:rsidRPr="00B16FFF">
              <w:t>Vi mạch ADF 4351</w:t>
            </w:r>
          </w:p>
        </w:tc>
        <w:tc>
          <w:tcPr>
            <w:tcW w:w="2520" w:type="dxa"/>
            <w:tcBorders>
              <w:left w:val="nil"/>
            </w:tcBorders>
            <w:vAlign w:val="center"/>
          </w:tcPr>
          <w:p w14:paraId="296E4E52" w14:textId="141D6BBE" w:rsidR="005A56AF" w:rsidRPr="001F6CE3" w:rsidRDefault="005A56AF" w:rsidP="005A56AF">
            <w:pPr>
              <w:jc w:val="left"/>
              <w:rPr>
                <w:szCs w:val="24"/>
              </w:rPr>
            </w:pPr>
            <w:r w:rsidRPr="00E1633F">
              <w:t>(hoặc tương đương về đặc tính kỹ thuật)</w:t>
            </w:r>
          </w:p>
        </w:tc>
        <w:tc>
          <w:tcPr>
            <w:tcW w:w="3960" w:type="dxa"/>
            <w:vAlign w:val="center"/>
          </w:tcPr>
          <w:p w14:paraId="07BF5D89" w14:textId="47BB200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1983F0C" w14:textId="77777777" w:rsidTr="00731A84">
        <w:trPr>
          <w:trHeight w:val="20"/>
          <w:jc w:val="center"/>
        </w:trPr>
        <w:tc>
          <w:tcPr>
            <w:tcW w:w="1188" w:type="dxa"/>
            <w:vAlign w:val="center"/>
          </w:tcPr>
          <w:p w14:paraId="22F0CC4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AD9E7B6" w14:textId="7C391725" w:rsidR="005A56AF" w:rsidRPr="009E5232" w:rsidRDefault="005A56AF" w:rsidP="005A56AF">
            <w:pPr>
              <w:jc w:val="left"/>
            </w:pPr>
            <w:r w:rsidRPr="00B16FFF">
              <w:t>Vi mạch ADG509F</w:t>
            </w:r>
          </w:p>
        </w:tc>
        <w:tc>
          <w:tcPr>
            <w:tcW w:w="2520" w:type="dxa"/>
            <w:tcBorders>
              <w:left w:val="nil"/>
            </w:tcBorders>
            <w:vAlign w:val="center"/>
          </w:tcPr>
          <w:p w14:paraId="649AE6C4" w14:textId="70C89BBC" w:rsidR="005A56AF" w:rsidRPr="001F6CE3" w:rsidRDefault="005A56AF" w:rsidP="005A56AF">
            <w:pPr>
              <w:jc w:val="left"/>
              <w:rPr>
                <w:szCs w:val="24"/>
              </w:rPr>
            </w:pPr>
            <w:r w:rsidRPr="00E1633F">
              <w:t>(hoặc tương đương về đặc tính kỹ thuật)</w:t>
            </w:r>
          </w:p>
        </w:tc>
        <w:tc>
          <w:tcPr>
            <w:tcW w:w="3960" w:type="dxa"/>
            <w:vAlign w:val="center"/>
          </w:tcPr>
          <w:p w14:paraId="2593C924" w14:textId="5B0B6A6A"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BF94C98" w14:textId="77777777" w:rsidTr="00731A84">
        <w:trPr>
          <w:trHeight w:val="20"/>
          <w:jc w:val="center"/>
        </w:trPr>
        <w:tc>
          <w:tcPr>
            <w:tcW w:w="1188" w:type="dxa"/>
            <w:vAlign w:val="center"/>
          </w:tcPr>
          <w:p w14:paraId="38B7887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3FA7C7D" w14:textId="3539E8AB" w:rsidR="005A56AF" w:rsidRPr="009E5232" w:rsidRDefault="005A56AF" w:rsidP="005A56AF">
            <w:pPr>
              <w:jc w:val="left"/>
            </w:pPr>
            <w:r w:rsidRPr="00B16FFF">
              <w:t>Vi mạch ADM1810-10ARTZ-RL7</w:t>
            </w:r>
          </w:p>
        </w:tc>
        <w:tc>
          <w:tcPr>
            <w:tcW w:w="2520" w:type="dxa"/>
            <w:tcBorders>
              <w:left w:val="nil"/>
            </w:tcBorders>
            <w:vAlign w:val="center"/>
          </w:tcPr>
          <w:p w14:paraId="6B86CA02" w14:textId="5FFE4CBB" w:rsidR="005A56AF" w:rsidRPr="001F6CE3" w:rsidRDefault="005A56AF" w:rsidP="005A56AF">
            <w:pPr>
              <w:jc w:val="left"/>
              <w:rPr>
                <w:szCs w:val="24"/>
              </w:rPr>
            </w:pPr>
            <w:r w:rsidRPr="00E1633F">
              <w:t>(hoặc tương đương về đặc tính kỹ thuật)</w:t>
            </w:r>
          </w:p>
        </w:tc>
        <w:tc>
          <w:tcPr>
            <w:tcW w:w="3960" w:type="dxa"/>
            <w:vAlign w:val="center"/>
          </w:tcPr>
          <w:p w14:paraId="2D009FA5" w14:textId="39D2952D"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ACF0AC6" w14:textId="77777777" w:rsidTr="00731A84">
        <w:trPr>
          <w:trHeight w:val="20"/>
          <w:jc w:val="center"/>
        </w:trPr>
        <w:tc>
          <w:tcPr>
            <w:tcW w:w="1188" w:type="dxa"/>
            <w:vAlign w:val="center"/>
          </w:tcPr>
          <w:p w14:paraId="75FC19E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37B16C6" w14:textId="099FB646" w:rsidR="005A56AF" w:rsidRPr="009E5232" w:rsidRDefault="005A56AF" w:rsidP="005A56AF">
            <w:pPr>
              <w:jc w:val="left"/>
            </w:pPr>
            <w:r w:rsidRPr="00B16FFF">
              <w:t>Vi mạch ADM3202</w:t>
            </w:r>
          </w:p>
        </w:tc>
        <w:tc>
          <w:tcPr>
            <w:tcW w:w="2520" w:type="dxa"/>
            <w:tcBorders>
              <w:left w:val="nil"/>
            </w:tcBorders>
            <w:vAlign w:val="center"/>
          </w:tcPr>
          <w:p w14:paraId="04259202" w14:textId="5EB1A0C2" w:rsidR="005A56AF" w:rsidRPr="001F6CE3" w:rsidRDefault="005A56AF" w:rsidP="005A56AF">
            <w:pPr>
              <w:jc w:val="left"/>
              <w:rPr>
                <w:szCs w:val="24"/>
              </w:rPr>
            </w:pPr>
            <w:r w:rsidRPr="00E1633F">
              <w:t>(hoặc tương đương về đặc tính kỹ thuật)</w:t>
            </w:r>
          </w:p>
        </w:tc>
        <w:tc>
          <w:tcPr>
            <w:tcW w:w="3960" w:type="dxa"/>
            <w:vAlign w:val="center"/>
          </w:tcPr>
          <w:p w14:paraId="305F15AB" w14:textId="5F712245"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9D01EF4" w14:textId="77777777" w:rsidTr="00731A84">
        <w:trPr>
          <w:trHeight w:val="20"/>
          <w:jc w:val="center"/>
        </w:trPr>
        <w:tc>
          <w:tcPr>
            <w:tcW w:w="1188" w:type="dxa"/>
            <w:vAlign w:val="center"/>
          </w:tcPr>
          <w:p w14:paraId="03DD3CF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978FDA3" w14:textId="4F206037" w:rsidR="005A56AF" w:rsidRPr="009E5232" w:rsidRDefault="005A56AF" w:rsidP="005A56AF">
            <w:pPr>
              <w:jc w:val="left"/>
            </w:pPr>
            <w:r w:rsidRPr="00B16FFF">
              <w:t>Vi mạch ADM3222</w:t>
            </w:r>
          </w:p>
        </w:tc>
        <w:tc>
          <w:tcPr>
            <w:tcW w:w="2520" w:type="dxa"/>
            <w:tcBorders>
              <w:left w:val="nil"/>
            </w:tcBorders>
            <w:vAlign w:val="center"/>
          </w:tcPr>
          <w:p w14:paraId="11A7469C" w14:textId="123C8B35" w:rsidR="005A56AF" w:rsidRPr="001F6CE3" w:rsidRDefault="005A56AF" w:rsidP="005A56AF">
            <w:pPr>
              <w:jc w:val="left"/>
              <w:rPr>
                <w:szCs w:val="24"/>
              </w:rPr>
            </w:pPr>
            <w:r w:rsidRPr="00E1633F">
              <w:t>(hoặc tương đương về đặc tính kỹ thuật)</w:t>
            </w:r>
          </w:p>
        </w:tc>
        <w:tc>
          <w:tcPr>
            <w:tcW w:w="3960" w:type="dxa"/>
            <w:vAlign w:val="center"/>
          </w:tcPr>
          <w:p w14:paraId="594C93D4" w14:textId="37B5377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AECA247" w14:textId="77777777" w:rsidTr="00731A84">
        <w:trPr>
          <w:trHeight w:val="20"/>
          <w:jc w:val="center"/>
        </w:trPr>
        <w:tc>
          <w:tcPr>
            <w:tcW w:w="1188" w:type="dxa"/>
            <w:vAlign w:val="center"/>
          </w:tcPr>
          <w:p w14:paraId="704068E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2056631" w14:textId="2817EE15" w:rsidR="005A56AF" w:rsidRPr="009E5232" w:rsidRDefault="005A56AF" w:rsidP="005A56AF">
            <w:pPr>
              <w:jc w:val="left"/>
            </w:pPr>
            <w:r w:rsidRPr="00B16FFF">
              <w:t>Vi mạch ADS6142IRHBT</w:t>
            </w:r>
          </w:p>
        </w:tc>
        <w:tc>
          <w:tcPr>
            <w:tcW w:w="2520" w:type="dxa"/>
            <w:tcBorders>
              <w:left w:val="nil"/>
            </w:tcBorders>
            <w:vAlign w:val="center"/>
          </w:tcPr>
          <w:p w14:paraId="542E64CE" w14:textId="3E1C8C98" w:rsidR="005A56AF" w:rsidRPr="001F6CE3" w:rsidRDefault="005A56AF" w:rsidP="005A56AF">
            <w:pPr>
              <w:jc w:val="left"/>
              <w:rPr>
                <w:szCs w:val="24"/>
              </w:rPr>
            </w:pPr>
            <w:r w:rsidRPr="00E1633F">
              <w:t>(hoặc tương đương về đặc tính kỹ thuật)</w:t>
            </w:r>
          </w:p>
        </w:tc>
        <w:tc>
          <w:tcPr>
            <w:tcW w:w="3960" w:type="dxa"/>
            <w:vAlign w:val="center"/>
          </w:tcPr>
          <w:p w14:paraId="12DE082F" w14:textId="684A72F1"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A1F1C27" w14:textId="77777777" w:rsidTr="00731A84">
        <w:trPr>
          <w:trHeight w:val="20"/>
          <w:jc w:val="center"/>
        </w:trPr>
        <w:tc>
          <w:tcPr>
            <w:tcW w:w="1188" w:type="dxa"/>
            <w:vAlign w:val="center"/>
          </w:tcPr>
          <w:p w14:paraId="131A684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71ED6E3" w14:textId="391555C6" w:rsidR="005A56AF" w:rsidRPr="009E5232" w:rsidRDefault="005A56AF" w:rsidP="005A56AF">
            <w:pPr>
              <w:jc w:val="left"/>
            </w:pPr>
            <w:r w:rsidRPr="00B16FFF">
              <w:t>Vi mạch ADV7179</w:t>
            </w:r>
          </w:p>
        </w:tc>
        <w:tc>
          <w:tcPr>
            <w:tcW w:w="2520" w:type="dxa"/>
            <w:tcBorders>
              <w:left w:val="nil"/>
            </w:tcBorders>
            <w:vAlign w:val="center"/>
          </w:tcPr>
          <w:p w14:paraId="7526A8AA" w14:textId="0B286B95" w:rsidR="005A56AF" w:rsidRPr="001F6CE3" w:rsidRDefault="005A56AF" w:rsidP="005A56AF">
            <w:pPr>
              <w:jc w:val="left"/>
              <w:rPr>
                <w:szCs w:val="24"/>
              </w:rPr>
            </w:pPr>
            <w:r w:rsidRPr="00E1633F">
              <w:t>(hoặc tương đương về đặc tính kỹ thuật)</w:t>
            </w:r>
          </w:p>
        </w:tc>
        <w:tc>
          <w:tcPr>
            <w:tcW w:w="3960" w:type="dxa"/>
            <w:vAlign w:val="center"/>
          </w:tcPr>
          <w:p w14:paraId="672178AB" w14:textId="28B3F96A"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ED7E007" w14:textId="77777777" w:rsidTr="00731A84">
        <w:trPr>
          <w:trHeight w:val="20"/>
          <w:jc w:val="center"/>
        </w:trPr>
        <w:tc>
          <w:tcPr>
            <w:tcW w:w="1188" w:type="dxa"/>
            <w:vAlign w:val="center"/>
          </w:tcPr>
          <w:p w14:paraId="6687CA7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26E8628" w14:textId="028864F9" w:rsidR="005A56AF" w:rsidRPr="009E5232" w:rsidRDefault="005A56AF" w:rsidP="005A56AF">
            <w:pPr>
              <w:jc w:val="left"/>
            </w:pPr>
            <w:r w:rsidRPr="00B16FFF">
              <w:t>Vi mạch AKAA</w:t>
            </w:r>
          </w:p>
        </w:tc>
        <w:tc>
          <w:tcPr>
            <w:tcW w:w="2520" w:type="dxa"/>
            <w:tcBorders>
              <w:left w:val="nil"/>
            </w:tcBorders>
            <w:vAlign w:val="center"/>
          </w:tcPr>
          <w:p w14:paraId="651D60FB" w14:textId="1B741986" w:rsidR="005A56AF" w:rsidRPr="001F6CE3" w:rsidRDefault="005A56AF" w:rsidP="005A56AF">
            <w:pPr>
              <w:jc w:val="left"/>
              <w:rPr>
                <w:szCs w:val="24"/>
              </w:rPr>
            </w:pPr>
            <w:r w:rsidRPr="00E1633F">
              <w:t>(hoặc tương đương về đặc tính kỹ thuật)</w:t>
            </w:r>
          </w:p>
        </w:tc>
        <w:tc>
          <w:tcPr>
            <w:tcW w:w="3960" w:type="dxa"/>
            <w:vAlign w:val="center"/>
          </w:tcPr>
          <w:p w14:paraId="331E5CB8" w14:textId="5003DE21"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B67AFED" w14:textId="77777777" w:rsidTr="00731A84">
        <w:trPr>
          <w:trHeight w:val="20"/>
          <w:jc w:val="center"/>
        </w:trPr>
        <w:tc>
          <w:tcPr>
            <w:tcW w:w="1188" w:type="dxa"/>
            <w:vAlign w:val="center"/>
          </w:tcPr>
          <w:p w14:paraId="2ABA369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4CC6A90" w14:textId="45966858" w:rsidR="005A56AF" w:rsidRPr="009E5232" w:rsidRDefault="005A56AF" w:rsidP="005A56AF">
            <w:pPr>
              <w:jc w:val="left"/>
            </w:pPr>
            <w:r w:rsidRPr="00B16FFF">
              <w:t>Vi mạch AM26LS31CNS</w:t>
            </w:r>
          </w:p>
        </w:tc>
        <w:tc>
          <w:tcPr>
            <w:tcW w:w="2520" w:type="dxa"/>
            <w:tcBorders>
              <w:left w:val="nil"/>
            </w:tcBorders>
            <w:vAlign w:val="center"/>
          </w:tcPr>
          <w:p w14:paraId="7120E2E3" w14:textId="3F6D7786" w:rsidR="005A56AF" w:rsidRPr="001F6CE3" w:rsidRDefault="005A56AF" w:rsidP="005A56AF">
            <w:pPr>
              <w:jc w:val="left"/>
              <w:rPr>
                <w:szCs w:val="24"/>
              </w:rPr>
            </w:pPr>
            <w:r w:rsidRPr="00E1633F">
              <w:t>(hoặc tương đương về đặc tính kỹ thuật)</w:t>
            </w:r>
          </w:p>
        </w:tc>
        <w:tc>
          <w:tcPr>
            <w:tcW w:w="3960" w:type="dxa"/>
            <w:vAlign w:val="center"/>
          </w:tcPr>
          <w:p w14:paraId="15AD10BC" w14:textId="658F19DB"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0CF9D20" w14:textId="77777777" w:rsidTr="00731A84">
        <w:trPr>
          <w:trHeight w:val="20"/>
          <w:jc w:val="center"/>
        </w:trPr>
        <w:tc>
          <w:tcPr>
            <w:tcW w:w="1188" w:type="dxa"/>
            <w:vAlign w:val="center"/>
          </w:tcPr>
          <w:p w14:paraId="43D4D05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649911D" w14:textId="362DC12D" w:rsidR="005A56AF" w:rsidRPr="009E5232" w:rsidRDefault="005A56AF" w:rsidP="005A56AF">
            <w:pPr>
              <w:jc w:val="left"/>
            </w:pPr>
            <w:r w:rsidRPr="00B16FFF">
              <w:t>Vi mạch AM29DL800В</w:t>
            </w:r>
          </w:p>
        </w:tc>
        <w:tc>
          <w:tcPr>
            <w:tcW w:w="2520" w:type="dxa"/>
            <w:tcBorders>
              <w:left w:val="nil"/>
            </w:tcBorders>
            <w:vAlign w:val="center"/>
          </w:tcPr>
          <w:p w14:paraId="5F50FADF" w14:textId="3DDFE005" w:rsidR="005A56AF" w:rsidRPr="001F6CE3" w:rsidRDefault="005A56AF" w:rsidP="005A56AF">
            <w:pPr>
              <w:jc w:val="left"/>
              <w:rPr>
                <w:szCs w:val="24"/>
              </w:rPr>
            </w:pPr>
            <w:r w:rsidRPr="00E1633F">
              <w:t>(hoặc tương đương về đặc tính kỹ thuật)</w:t>
            </w:r>
          </w:p>
        </w:tc>
        <w:tc>
          <w:tcPr>
            <w:tcW w:w="3960" w:type="dxa"/>
            <w:vAlign w:val="center"/>
          </w:tcPr>
          <w:p w14:paraId="40B52816" w14:textId="50A1E426"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40F5068" w14:textId="77777777" w:rsidTr="00731A84">
        <w:trPr>
          <w:trHeight w:val="20"/>
          <w:jc w:val="center"/>
        </w:trPr>
        <w:tc>
          <w:tcPr>
            <w:tcW w:w="1188" w:type="dxa"/>
            <w:vAlign w:val="center"/>
          </w:tcPr>
          <w:p w14:paraId="37CB92E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7CF0C80" w14:textId="1458B796" w:rsidR="005A56AF" w:rsidRPr="009E5232" w:rsidRDefault="005A56AF" w:rsidP="005A56AF">
            <w:pPr>
              <w:jc w:val="left"/>
            </w:pPr>
            <w:r w:rsidRPr="00B16FFF">
              <w:t>Vi mạch AMPmmIC 80mA 05-SMD MSA-1105-TR1G</w:t>
            </w:r>
          </w:p>
        </w:tc>
        <w:tc>
          <w:tcPr>
            <w:tcW w:w="2520" w:type="dxa"/>
            <w:tcBorders>
              <w:left w:val="nil"/>
            </w:tcBorders>
            <w:vAlign w:val="center"/>
          </w:tcPr>
          <w:p w14:paraId="7D1F3701" w14:textId="6DBA78D1" w:rsidR="005A56AF" w:rsidRPr="001F6CE3" w:rsidRDefault="005A56AF" w:rsidP="005A56AF">
            <w:pPr>
              <w:jc w:val="left"/>
              <w:rPr>
                <w:szCs w:val="24"/>
              </w:rPr>
            </w:pPr>
            <w:r w:rsidRPr="00E1633F">
              <w:t>(hoặc tương đương về đặc tính kỹ thuật)</w:t>
            </w:r>
          </w:p>
        </w:tc>
        <w:tc>
          <w:tcPr>
            <w:tcW w:w="3960" w:type="dxa"/>
            <w:vAlign w:val="center"/>
          </w:tcPr>
          <w:p w14:paraId="318E1D85" w14:textId="25B9E329"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C54DA0C" w14:textId="77777777" w:rsidTr="00731A84">
        <w:trPr>
          <w:trHeight w:val="20"/>
          <w:jc w:val="center"/>
        </w:trPr>
        <w:tc>
          <w:tcPr>
            <w:tcW w:w="1188" w:type="dxa"/>
            <w:vAlign w:val="center"/>
          </w:tcPr>
          <w:p w14:paraId="4A8C7E7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ADDAA61" w14:textId="2A87BFF9" w:rsidR="005A56AF" w:rsidRPr="009E5232" w:rsidRDefault="005A56AF" w:rsidP="005A56AF">
            <w:pPr>
              <w:jc w:val="left"/>
            </w:pPr>
            <w:r w:rsidRPr="00B16FFF">
              <w:t>Vi mạch AN7805F</w:t>
            </w:r>
          </w:p>
        </w:tc>
        <w:tc>
          <w:tcPr>
            <w:tcW w:w="2520" w:type="dxa"/>
            <w:tcBorders>
              <w:left w:val="nil"/>
            </w:tcBorders>
            <w:vAlign w:val="center"/>
          </w:tcPr>
          <w:p w14:paraId="74DDEF5A" w14:textId="674C71D6" w:rsidR="005A56AF" w:rsidRPr="001F6CE3" w:rsidRDefault="005A56AF" w:rsidP="005A56AF">
            <w:pPr>
              <w:jc w:val="left"/>
              <w:rPr>
                <w:szCs w:val="24"/>
              </w:rPr>
            </w:pPr>
            <w:r w:rsidRPr="00E1633F">
              <w:t>(hoặc tương đương về đặc tính kỹ thuật)</w:t>
            </w:r>
          </w:p>
        </w:tc>
        <w:tc>
          <w:tcPr>
            <w:tcW w:w="3960" w:type="dxa"/>
            <w:vAlign w:val="center"/>
          </w:tcPr>
          <w:p w14:paraId="01343EAB" w14:textId="7AB805B1"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1B5441C" w14:textId="77777777" w:rsidTr="00731A84">
        <w:trPr>
          <w:trHeight w:val="20"/>
          <w:jc w:val="center"/>
        </w:trPr>
        <w:tc>
          <w:tcPr>
            <w:tcW w:w="1188" w:type="dxa"/>
            <w:vAlign w:val="center"/>
          </w:tcPr>
          <w:p w14:paraId="6E3DD37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4E6E1CF" w14:textId="34DC7C10" w:rsidR="005A56AF" w:rsidRPr="009E5232" w:rsidRDefault="005A56AF" w:rsidP="005A56AF">
            <w:pPr>
              <w:jc w:val="left"/>
            </w:pPr>
            <w:r w:rsidRPr="00B16FFF">
              <w:t>Vi mạch AN7812F</w:t>
            </w:r>
          </w:p>
        </w:tc>
        <w:tc>
          <w:tcPr>
            <w:tcW w:w="2520" w:type="dxa"/>
            <w:tcBorders>
              <w:left w:val="nil"/>
            </w:tcBorders>
            <w:vAlign w:val="center"/>
          </w:tcPr>
          <w:p w14:paraId="3871B105" w14:textId="00BF472C" w:rsidR="005A56AF" w:rsidRPr="001F6CE3" w:rsidRDefault="005A56AF" w:rsidP="005A56AF">
            <w:pPr>
              <w:jc w:val="left"/>
              <w:rPr>
                <w:szCs w:val="24"/>
              </w:rPr>
            </w:pPr>
            <w:r w:rsidRPr="00E1633F">
              <w:t>(hoặc tương đương về đặc tính kỹ thuật)</w:t>
            </w:r>
          </w:p>
        </w:tc>
        <w:tc>
          <w:tcPr>
            <w:tcW w:w="3960" w:type="dxa"/>
            <w:vAlign w:val="center"/>
          </w:tcPr>
          <w:p w14:paraId="7CA0D917" w14:textId="451A1DCE"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262556E" w14:textId="77777777" w:rsidTr="00731A84">
        <w:trPr>
          <w:trHeight w:val="20"/>
          <w:jc w:val="center"/>
        </w:trPr>
        <w:tc>
          <w:tcPr>
            <w:tcW w:w="1188" w:type="dxa"/>
            <w:vAlign w:val="center"/>
          </w:tcPr>
          <w:p w14:paraId="492F0A1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CA1F103" w14:textId="09904C08" w:rsidR="005A56AF" w:rsidRPr="009E5232" w:rsidRDefault="005A56AF" w:rsidP="005A56AF">
            <w:pPr>
              <w:jc w:val="left"/>
            </w:pPr>
            <w:r w:rsidRPr="00B16FFF">
              <w:t>Vi mạch AN79L05M</w:t>
            </w:r>
          </w:p>
        </w:tc>
        <w:tc>
          <w:tcPr>
            <w:tcW w:w="2520" w:type="dxa"/>
            <w:tcBorders>
              <w:left w:val="nil"/>
            </w:tcBorders>
            <w:vAlign w:val="center"/>
          </w:tcPr>
          <w:p w14:paraId="5BA7DAD4" w14:textId="15F631DF" w:rsidR="005A56AF" w:rsidRPr="001F6CE3" w:rsidRDefault="005A56AF" w:rsidP="005A56AF">
            <w:pPr>
              <w:jc w:val="left"/>
              <w:rPr>
                <w:szCs w:val="24"/>
              </w:rPr>
            </w:pPr>
            <w:r w:rsidRPr="00E1633F">
              <w:t>(hoặc tương đương về đặc tính kỹ thuật)</w:t>
            </w:r>
          </w:p>
        </w:tc>
        <w:tc>
          <w:tcPr>
            <w:tcW w:w="3960" w:type="dxa"/>
            <w:vAlign w:val="center"/>
          </w:tcPr>
          <w:p w14:paraId="5182CF95" w14:textId="20E3E246"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4B19B15" w14:textId="77777777" w:rsidTr="00731A84">
        <w:trPr>
          <w:trHeight w:val="20"/>
          <w:jc w:val="center"/>
        </w:trPr>
        <w:tc>
          <w:tcPr>
            <w:tcW w:w="1188" w:type="dxa"/>
            <w:vAlign w:val="center"/>
          </w:tcPr>
          <w:p w14:paraId="31742FA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156146E" w14:textId="7FC176B1" w:rsidR="005A56AF" w:rsidRPr="009E5232" w:rsidRDefault="005A56AF" w:rsidP="005A56AF">
            <w:pPr>
              <w:jc w:val="left"/>
            </w:pPr>
            <w:r w:rsidRPr="00B16FFF">
              <w:t>Vi mạch AO7302</w:t>
            </w:r>
          </w:p>
        </w:tc>
        <w:tc>
          <w:tcPr>
            <w:tcW w:w="2520" w:type="dxa"/>
            <w:tcBorders>
              <w:left w:val="nil"/>
            </w:tcBorders>
            <w:vAlign w:val="center"/>
          </w:tcPr>
          <w:p w14:paraId="6E5AA137" w14:textId="616C5BFD" w:rsidR="005A56AF" w:rsidRPr="001F6CE3" w:rsidRDefault="005A56AF" w:rsidP="005A56AF">
            <w:pPr>
              <w:jc w:val="left"/>
              <w:rPr>
                <w:szCs w:val="24"/>
              </w:rPr>
            </w:pPr>
            <w:r w:rsidRPr="00E1633F">
              <w:t>(hoặc tương đương về đặc tính kỹ thuật)</w:t>
            </w:r>
          </w:p>
        </w:tc>
        <w:tc>
          <w:tcPr>
            <w:tcW w:w="3960" w:type="dxa"/>
            <w:vAlign w:val="center"/>
          </w:tcPr>
          <w:p w14:paraId="25E7B258" w14:textId="1511DA7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611B169" w14:textId="77777777" w:rsidTr="00731A84">
        <w:trPr>
          <w:trHeight w:val="20"/>
          <w:jc w:val="center"/>
        </w:trPr>
        <w:tc>
          <w:tcPr>
            <w:tcW w:w="1188" w:type="dxa"/>
            <w:vAlign w:val="center"/>
          </w:tcPr>
          <w:p w14:paraId="6C97488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2C70D7D" w14:textId="3BF34F73" w:rsidR="005A56AF" w:rsidRPr="009E5232" w:rsidRDefault="005A56AF" w:rsidP="005A56AF">
            <w:pPr>
              <w:jc w:val="left"/>
            </w:pPr>
            <w:r w:rsidRPr="00B16FFF">
              <w:t>Vi mạch AQV252</w:t>
            </w:r>
          </w:p>
        </w:tc>
        <w:tc>
          <w:tcPr>
            <w:tcW w:w="2520" w:type="dxa"/>
            <w:tcBorders>
              <w:left w:val="nil"/>
            </w:tcBorders>
            <w:vAlign w:val="center"/>
          </w:tcPr>
          <w:p w14:paraId="295D13CF" w14:textId="68F6F419" w:rsidR="005A56AF" w:rsidRPr="001F6CE3" w:rsidRDefault="005A56AF" w:rsidP="005A56AF">
            <w:pPr>
              <w:jc w:val="left"/>
              <w:rPr>
                <w:szCs w:val="24"/>
              </w:rPr>
            </w:pPr>
            <w:r w:rsidRPr="00E1633F">
              <w:t>(hoặc tương đương về đặc tính kỹ thuật)</w:t>
            </w:r>
          </w:p>
        </w:tc>
        <w:tc>
          <w:tcPr>
            <w:tcW w:w="3960" w:type="dxa"/>
            <w:vAlign w:val="center"/>
          </w:tcPr>
          <w:p w14:paraId="72CDA3CC" w14:textId="64FF605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52988D7" w14:textId="77777777" w:rsidTr="00731A84">
        <w:trPr>
          <w:trHeight w:val="20"/>
          <w:jc w:val="center"/>
        </w:trPr>
        <w:tc>
          <w:tcPr>
            <w:tcW w:w="1188" w:type="dxa"/>
            <w:vAlign w:val="center"/>
          </w:tcPr>
          <w:p w14:paraId="7FCFDCF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45DB990" w14:textId="003BBF08" w:rsidR="005A56AF" w:rsidRPr="009E5232" w:rsidRDefault="005A56AF" w:rsidP="005A56AF">
            <w:pPr>
              <w:jc w:val="left"/>
            </w:pPr>
            <w:r w:rsidRPr="00B16FFF">
              <w:t>Vi mạch B711</w:t>
            </w:r>
          </w:p>
        </w:tc>
        <w:tc>
          <w:tcPr>
            <w:tcW w:w="2520" w:type="dxa"/>
            <w:tcBorders>
              <w:left w:val="nil"/>
            </w:tcBorders>
            <w:vAlign w:val="center"/>
          </w:tcPr>
          <w:p w14:paraId="7AA4B9A0" w14:textId="34209E3C" w:rsidR="005A56AF" w:rsidRPr="001F6CE3" w:rsidRDefault="005A56AF" w:rsidP="005A56AF">
            <w:pPr>
              <w:jc w:val="left"/>
              <w:rPr>
                <w:szCs w:val="24"/>
              </w:rPr>
            </w:pPr>
            <w:r w:rsidRPr="00E1633F">
              <w:t>(hoặc tương đương về đặc tính kỹ thuật)</w:t>
            </w:r>
          </w:p>
        </w:tc>
        <w:tc>
          <w:tcPr>
            <w:tcW w:w="3960" w:type="dxa"/>
            <w:vAlign w:val="center"/>
          </w:tcPr>
          <w:p w14:paraId="1C723A0B" w14:textId="62634474"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175C36D" w14:textId="77777777" w:rsidTr="00731A84">
        <w:trPr>
          <w:trHeight w:val="20"/>
          <w:jc w:val="center"/>
        </w:trPr>
        <w:tc>
          <w:tcPr>
            <w:tcW w:w="1188" w:type="dxa"/>
            <w:vAlign w:val="center"/>
          </w:tcPr>
          <w:p w14:paraId="05739FF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FCB6905" w14:textId="0F1C37A1" w:rsidR="005A56AF" w:rsidRPr="009E5232" w:rsidRDefault="005A56AF" w:rsidP="005A56AF">
            <w:pPr>
              <w:jc w:val="left"/>
            </w:pPr>
            <w:r w:rsidRPr="00B16FFF">
              <w:t>Vi mạch BA09CCOFP</w:t>
            </w:r>
          </w:p>
        </w:tc>
        <w:tc>
          <w:tcPr>
            <w:tcW w:w="2520" w:type="dxa"/>
            <w:tcBorders>
              <w:left w:val="nil"/>
            </w:tcBorders>
            <w:vAlign w:val="center"/>
          </w:tcPr>
          <w:p w14:paraId="7988AC72" w14:textId="1545FC1F" w:rsidR="005A56AF" w:rsidRPr="001F6CE3" w:rsidRDefault="005A56AF" w:rsidP="005A56AF">
            <w:pPr>
              <w:jc w:val="left"/>
              <w:rPr>
                <w:szCs w:val="24"/>
              </w:rPr>
            </w:pPr>
            <w:r w:rsidRPr="00E1633F">
              <w:t>(hoặc tương đương về đặc tính kỹ thuật)</w:t>
            </w:r>
          </w:p>
        </w:tc>
        <w:tc>
          <w:tcPr>
            <w:tcW w:w="3960" w:type="dxa"/>
            <w:vAlign w:val="center"/>
          </w:tcPr>
          <w:p w14:paraId="0B4C8422" w14:textId="38E5ECE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7C931AC" w14:textId="77777777" w:rsidTr="00731A84">
        <w:trPr>
          <w:trHeight w:val="20"/>
          <w:jc w:val="center"/>
        </w:trPr>
        <w:tc>
          <w:tcPr>
            <w:tcW w:w="1188" w:type="dxa"/>
            <w:vAlign w:val="center"/>
          </w:tcPr>
          <w:p w14:paraId="6DD6F37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A478914" w14:textId="488EC4ED" w:rsidR="005A56AF" w:rsidRPr="009E5232" w:rsidRDefault="005A56AF" w:rsidP="005A56AF">
            <w:pPr>
              <w:jc w:val="left"/>
            </w:pPr>
            <w:r w:rsidRPr="00B16FFF">
              <w:t>Vi mạch BA222</w:t>
            </w:r>
          </w:p>
        </w:tc>
        <w:tc>
          <w:tcPr>
            <w:tcW w:w="2520" w:type="dxa"/>
            <w:tcBorders>
              <w:left w:val="nil"/>
            </w:tcBorders>
            <w:vAlign w:val="center"/>
          </w:tcPr>
          <w:p w14:paraId="5562A48C" w14:textId="67BE4A3C" w:rsidR="005A56AF" w:rsidRPr="001F6CE3" w:rsidRDefault="005A56AF" w:rsidP="005A56AF">
            <w:pPr>
              <w:jc w:val="left"/>
              <w:rPr>
                <w:szCs w:val="24"/>
              </w:rPr>
            </w:pPr>
            <w:r w:rsidRPr="00E1633F">
              <w:t>(hoặc tương đương về đặc tính kỹ thuật)</w:t>
            </w:r>
          </w:p>
        </w:tc>
        <w:tc>
          <w:tcPr>
            <w:tcW w:w="3960" w:type="dxa"/>
            <w:vAlign w:val="center"/>
          </w:tcPr>
          <w:p w14:paraId="444F785C" w14:textId="0A32C45B"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1959215" w14:textId="77777777" w:rsidTr="00731A84">
        <w:trPr>
          <w:trHeight w:val="20"/>
          <w:jc w:val="center"/>
        </w:trPr>
        <w:tc>
          <w:tcPr>
            <w:tcW w:w="1188" w:type="dxa"/>
            <w:vAlign w:val="center"/>
          </w:tcPr>
          <w:p w14:paraId="3C835B9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65C997A" w14:textId="28258B1A" w:rsidR="005A56AF" w:rsidRPr="009E5232" w:rsidRDefault="005A56AF" w:rsidP="005A56AF">
            <w:pPr>
              <w:jc w:val="left"/>
            </w:pPr>
            <w:r w:rsidRPr="00B16FFF">
              <w:t>Vi mạch BGA277</w:t>
            </w:r>
          </w:p>
        </w:tc>
        <w:tc>
          <w:tcPr>
            <w:tcW w:w="2520" w:type="dxa"/>
            <w:tcBorders>
              <w:left w:val="nil"/>
            </w:tcBorders>
            <w:vAlign w:val="center"/>
          </w:tcPr>
          <w:p w14:paraId="7978A1F4" w14:textId="58A38164" w:rsidR="005A56AF" w:rsidRPr="001F6CE3" w:rsidRDefault="005A56AF" w:rsidP="005A56AF">
            <w:pPr>
              <w:jc w:val="left"/>
              <w:rPr>
                <w:szCs w:val="24"/>
              </w:rPr>
            </w:pPr>
            <w:r w:rsidRPr="00E1633F">
              <w:t>(hoặc tương đương về đặc tính kỹ thuật)</w:t>
            </w:r>
          </w:p>
        </w:tc>
        <w:tc>
          <w:tcPr>
            <w:tcW w:w="3960" w:type="dxa"/>
            <w:vAlign w:val="center"/>
          </w:tcPr>
          <w:p w14:paraId="23E9F62B" w14:textId="13A7CB39"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4EEF471" w14:textId="77777777" w:rsidTr="00731A84">
        <w:trPr>
          <w:trHeight w:val="20"/>
          <w:jc w:val="center"/>
        </w:trPr>
        <w:tc>
          <w:tcPr>
            <w:tcW w:w="1188" w:type="dxa"/>
            <w:vAlign w:val="center"/>
          </w:tcPr>
          <w:p w14:paraId="42120DE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9ABAAA3" w14:textId="435629AE" w:rsidR="005A56AF" w:rsidRPr="009E5232" w:rsidRDefault="005A56AF" w:rsidP="005A56AF">
            <w:pPr>
              <w:jc w:val="left"/>
            </w:pPr>
            <w:r w:rsidRPr="00B16FFF">
              <w:t>Vi mạch C089</w:t>
            </w:r>
          </w:p>
        </w:tc>
        <w:tc>
          <w:tcPr>
            <w:tcW w:w="2520" w:type="dxa"/>
            <w:tcBorders>
              <w:left w:val="nil"/>
            </w:tcBorders>
            <w:vAlign w:val="center"/>
          </w:tcPr>
          <w:p w14:paraId="59BDFBA4" w14:textId="272C00C8" w:rsidR="005A56AF" w:rsidRPr="001F6CE3" w:rsidRDefault="005A56AF" w:rsidP="005A56AF">
            <w:pPr>
              <w:jc w:val="left"/>
              <w:rPr>
                <w:szCs w:val="24"/>
              </w:rPr>
            </w:pPr>
            <w:r w:rsidRPr="00E1633F">
              <w:t>(hoặc tương đương về đặc tính kỹ thuật)</w:t>
            </w:r>
          </w:p>
        </w:tc>
        <w:tc>
          <w:tcPr>
            <w:tcW w:w="3960" w:type="dxa"/>
            <w:vAlign w:val="center"/>
          </w:tcPr>
          <w:p w14:paraId="686BA6E8" w14:textId="5E26BF89"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45C5452" w14:textId="77777777" w:rsidTr="00731A84">
        <w:trPr>
          <w:trHeight w:val="20"/>
          <w:jc w:val="center"/>
        </w:trPr>
        <w:tc>
          <w:tcPr>
            <w:tcW w:w="1188" w:type="dxa"/>
            <w:vAlign w:val="center"/>
          </w:tcPr>
          <w:p w14:paraId="5E24449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067BE14" w14:textId="5B89CBC1" w:rsidR="005A56AF" w:rsidRPr="009E5232" w:rsidRDefault="005A56AF" w:rsidP="005A56AF">
            <w:pPr>
              <w:jc w:val="left"/>
            </w:pPr>
            <w:r w:rsidRPr="00B16FFF">
              <w:t>Vi mạch C324G</w:t>
            </w:r>
          </w:p>
        </w:tc>
        <w:tc>
          <w:tcPr>
            <w:tcW w:w="2520" w:type="dxa"/>
            <w:tcBorders>
              <w:left w:val="nil"/>
            </w:tcBorders>
            <w:vAlign w:val="center"/>
          </w:tcPr>
          <w:p w14:paraId="16F3D6B7" w14:textId="0F8EE488" w:rsidR="005A56AF" w:rsidRPr="001F6CE3" w:rsidRDefault="005A56AF" w:rsidP="005A56AF">
            <w:pPr>
              <w:jc w:val="left"/>
              <w:rPr>
                <w:szCs w:val="24"/>
              </w:rPr>
            </w:pPr>
            <w:r w:rsidRPr="00E1633F">
              <w:t>(hoặc tương đương về đặc tính kỹ thuật)</w:t>
            </w:r>
          </w:p>
        </w:tc>
        <w:tc>
          <w:tcPr>
            <w:tcW w:w="3960" w:type="dxa"/>
            <w:vAlign w:val="center"/>
          </w:tcPr>
          <w:p w14:paraId="2380EEF8" w14:textId="77E1EF3F"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76F283D" w14:textId="77777777" w:rsidTr="00731A84">
        <w:trPr>
          <w:trHeight w:val="20"/>
          <w:jc w:val="center"/>
        </w:trPr>
        <w:tc>
          <w:tcPr>
            <w:tcW w:w="1188" w:type="dxa"/>
            <w:vAlign w:val="center"/>
          </w:tcPr>
          <w:p w14:paraId="051B986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EB3176B" w14:textId="505A9942" w:rsidR="005A56AF" w:rsidRPr="009E5232" w:rsidRDefault="005A56AF" w:rsidP="005A56AF">
            <w:pPr>
              <w:jc w:val="left"/>
            </w:pPr>
            <w:r w:rsidRPr="00B16FFF">
              <w:t>Vi mạch C44 70-CL</w:t>
            </w:r>
          </w:p>
        </w:tc>
        <w:tc>
          <w:tcPr>
            <w:tcW w:w="2520" w:type="dxa"/>
            <w:tcBorders>
              <w:left w:val="nil"/>
            </w:tcBorders>
            <w:vAlign w:val="center"/>
          </w:tcPr>
          <w:p w14:paraId="07960F7C" w14:textId="31A44CC8" w:rsidR="005A56AF" w:rsidRPr="001F6CE3" w:rsidRDefault="005A56AF" w:rsidP="005A56AF">
            <w:pPr>
              <w:jc w:val="left"/>
              <w:rPr>
                <w:szCs w:val="24"/>
              </w:rPr>
            </w:pPr>
            <w:r w:rsidRPr="00E1633F">
              <w:t>(hoặc tương đương về đặc tính kỹ thuật)</w:t>
            </w:r>
          </w:p>
        </w:tc>
        <w:tc>
          <w:tcPr>
            <w:tcW w:w="3960" w:type="dxa"/>
            <w:vAlign w:val="center"/>
          </w:tcPr>
          <w:p w14:paraId="22DCB096" w14:textId="0722691B"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E8981A6" w14:textId="77777777" w:rsidTr="00731A84">
        <w:trPr>
          <w:trHeight w:val="20"/>
          <w:jc w:val="center"/>
        </w:trPr>
        <w:tc>
          <w:tcPr>
            <w:tcW w:w="1188" w:type="dxa"/>
            <w:vAlign w:val="center"/>
          </w:tcPr>
          <w:p w14:paraId="4E67530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CE9D79C" w14:textId="3EB65344" w:rsidR="005A56AF" w:rsidRPr="009E5232" w:rsidRDefault="005A56AF" w:rsidP="005A56AF">
            <w:pPr>
              <w:jc w:val="left"/>
            </w:pPr>
            <w:r w:rsidRPr="00B16FFF">
              <w:t>Vi mạch CC0357</w:t>
            </w:r>
          </w:p>
        </w:tc>
        <w:tc>
          <w:tcPr>
            <w:tcW w:w="2520" w:type="dxa"/>
            <w:tcBorders>
              <w:left w:val="nil"/>
            </w:tcBorders>
            <w:vAlign w:val="center"/>
          </w:tcPr>
          <w:p w14:paraId="62017D39" w14:textId="4E26D91F" w:rsidR="005A56AF" w:rsidRPr="001F6CE3" w:rsidRDefault="005A56AF" w:rsidP="005A56AF">
            <w:pPr>
              <w:jc w:val="left"/>
              <w:rPr>
                <w:szCs w:val="24"/>
              </w:rPr>
            </w:pPr>
            <w:r w:rsidRPr="00E1633F">
              <w:t>(hoặc tương đương về đặc tính kỹ thuật)</w:t>
            </w:r>
          </w:p>
        </w:tc>
        <w:tc>
          <w:tcPr>
            <w:tcW w:w="3960" w:type="dxa"/>
            <w:vAlign w:val="center"/>
          </w:tcPr>
          <w:p w14:paraId="6E2DCFCB" w14:textId="43644976"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EC4AFC0" w14:textId="77777777" w:rsidTr="00731A84">
        <w:trPr>
          <w:trHeight w:val="20"/>
          <w:jc w:val="center"/>
        </w:trPr>
        <w:tc>
          <w:tcPr>
            <w:tcW w:w="1188" w:type="dxa"/>
            <w:vAlign w:val="center"/>
          </w:tcPr>
          <w:p w14:paraId="2C3FB48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2FD057F" w14:textId="73A52CD2" w:rsidR="005A56AF" w:rsidRPr="009E5232" w:rsidRDefault="005A56AF" w:rsidP="005A56AF">
            <w:pPr>
              <w:jc w:val="left"/>
            </w:pPr>
            <w:r w:rsidRPr="00B16FFF">
              <w:t>Vi mạch CD 4011</w:t>
            </w:r>
          </w:p>
        </w:tc>
        <w:tc>
          <w:tcPr>
            <w:tcW w:w="2520" w:type="dxa"/>
            <w:tcBorders>
              <w:left w:val="nil"/>
            </w:tcBorders>
            <w:vAlign w:val="center"/>
          </w:tcPr>
          <w:p w14:paraId="5FC88EEF" w14:textId="79630D7A" w:rsidR="005A56AF" w:rsidRPr="001F6CE3" w:rsidRDefault="005A56AF" w:rsidP="005A56AF">
            <w:pPr>
              <w:jc w:val="left"/>
              <w:rPr>
                <w:szCs w:val="24"/>
              </w:rPr>
            </w:pPr>
            <w:r w:rsidRPr="00E1633F">
              <w:t>(hoặc tương đương về đặc tính kỹ thuật)</w:t>
            </w:r>
          </w:p>
        </w:tc>
        <w:tc>
          <w:tcPr>
            <w:tcW w:w="3960" w:type="dxa"/>
            <w:vAlign w:val="center"/>
          </w:tcPr>
          <w:p w14:paraId="2C2050B3" w14:textId="68090AD0" w:rsidR="005A56AF" w:rsidRPr="001F6CE3" w:rsidRDefault="005A56AF" w:rsidP="005A56AF">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5A56AF" w:rsidRPr="001F6CE3" w14:paraId="268029D9" w14:textId="77777777" w:rsidTr="00731A84">
        <w:trPr>
          <w:trHeight w:val="20"/>
          <w:jc w:val="center"/>
        </w:trPr>
        <w:tc>
          <w:tcPr>
            <w:tcW w:w="1188" w:type="dxa"/>
            <w:vAlign w:val="center"/>
          </w:tcPr>
          <w:p w14:paraId="0A9758F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B3C5A63" w14:textId="22B55B51" w:rsidR="005A56AF" w:rsidRPr="009E5232" w:rsidRDefault="005A56AF" w:rsidP="005A56AF">
            <w:pPr>
              <w:jc w:val="left"/>
            </w:pPr>
            <w:r w:rsidRPr="00B16FFF">
              <w:t>Vi mạch CD4027BE</w:t>
            </w:r>
          </w:p>
        </w:tc>
        <w:tc>
          <w:tcPr>
            <w:tcW w:w="2520" w:type="dxa"/>
            <w:tcBorders>
              <w:left w:val="nil"/>
            </w:tcBorders>
            <w:vAlign w:val="center"/>
          </w:tcPr>
          <w:p w14:paraId="05646854" w14:textId="3DF0B364" w:rsidR="005A56AF" w:rsidRPr="001F6CE3" w:rsidRDefault="005A56AF" w:rsidP="005A56AF">
            <w:pPr>
              <w:jc w:val="left"/>
              <w:rPr>
                <w:szCs w:val="24"/>
              </w:rPr>
            </w:pPr>
            <w:r w:rsidRPr="00E1633F">
              <w:t>(hoặc tương đương về đặc tính kỹ thuật)</w:t>
            </w:r>
          </w:p>
        </w:tc>
        <w:tc>
          <w:tcPr>
            <w:tcW w:w="3960" w:type="dxa"/>
            <w:vAlign w:val="center"/>
          </w:tcPr>
          <w:p w14:paraId="78030267" w14:textId="561ED766"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019B8AA" w14:textId="77777777" w:rsidTr="00731A84">
        <w:trPr>
          <w:trHeight w:val="20"/>
          <w:jc w:val="center"/>
        </w:trPr>
        <w:tc>
          <w:tcPr>
            <w:tcW w:w="1188" w:type="dxa"/>
            <w:vAlign w:val="center"/>
          </w:tcPr>
          <w:p w14:paraId="1DD22A3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2A99B21" w14:textId="227D02FA" w:rsidR="005A56AF" w:rsidRPr="009E5232" w:rsidRDefault="005A56AF" w:rsidP="005A56AF">
            <w:pPr>
              <w:jc w:val="left"/>
            </w:pPr>
            <w:r w:rsidRPr="00B16FFF">
              <w:t>Vi mạch CD74HC4051</w:t>
            </w:r>
          </w:p>
        </w:tc>
        <w:tc>
          <w:tcPr>
            <w:tcW w:w="2520" w:type="dxa"/>
            <w:tcBorders>
              <w:left w:val="nil"/>
            </w:tcBorders>
            <w:vAlign w:val="center"/>
          </w:tcPr>
          <w:p w14:paraId="5FB10818" w14:textId="783A363F" w:rsidR="005A56AF" w:rsidRPr="001F6CE3" w:rsidRDefault="005A56AF" w:rsidP="005A56AF">
            <w:pPr>
              <w:jc w:val="left"/>
              <w:rPr>
                <w:szCs w:val="24"/>
              </w:rPr>
            </w:pPr>
            <w:r w:rsidRPr="00E1633F">
              <w:t>(hoặc tương đương về đặc tính kỹ thuật)</w:t>
            </w:r>
          </w:p>
        </w:tc>
        <w:tc>
          <w:tcPr>
            <w:tcW w:w="3960" w:type="dxa"/>
            <w:vAlign w:val="center"/>
          </w:tcPr>
          <w:p w14:paraId="25906905" w14:textId="6C40190D"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B6FEE05" w14:textId="77777777" w:rsidTr="00731A84">
        <w:trPr>
          <w:trHeight w:val="20"/>
          <w:jc w:val="center"/>
        </w:trPr>
        <w:tc>
          <w:tcPr>
            <w:tcW w:w="1188" w:type="dxa"/>
            <w:vAlign w:val="center"/>
          </w:tcPr>
          <w:p w14:paraId="65CE0F0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D242F87" w14:textId="30E7EE6A" w:rsidR="005A56AF" w:rsidRPr="009E5232" w:rsidRDefault="005A56AF" w:rsidP="005A56AF">
            <w:pPr>
              <w:jc w:val="left"/>
            </w:pPr>
            <w:r w:rsidRPr="00B16FFF">
              <w:t>Vi mạch CS32</w:t>
            </w:r>
          </w:p>
        </w:tc>
        <w:tc>
          <w:tcPr>
            <w:tcW w:w="2520" w:type="dxa"/>
            <w:tcBorders>
              <w:left w:val="nil"/>
            </w:tcBorders>
            <w:vAlign w:val="center"/>
          </w:tcPr>
          <w:p w14:paraId="604024A9" w14:textId="720E05D3" w:rsidR="005A56AF" w:rsidRPr="001F6CE3" w:rsidRDefault="005A56AF" w:rsidP="005A56AF">
            <w:pPr>
              <w:jc w:val="left"/>
              <w:rPr>
                <w:szCs w:val="24"/>
              </w:rPr>
            </w:pPr>
            <w:r w:rsidRPr="00E1633F">
              <w:t>(hoặc tương đương về đặc tính kỹ thuật)</w:t>
            </w:r>
          </w:p>
        </w:tc>
        <w:tc>
          <w:tcPr>
            <w:tcW w:w="3960" w:type="dxa"/>
            <w:vAlign w:val="center"/>
          </w:tcPr>
          <w:p w14:paraId="17CB4056" w14:textId="1F02647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62C7575" w14:textId="77777777" w:rsidTr="00731A84">
        <w:trPr>
          <w:trHeight w:val="20"/>
          <w:jc w:val="center"/>
        </w:trPr>
        <w:tc>
          <w:tcPr>
            <w:tcW w:w="1188" w:type="dxa"/>
            <w:vAlign w:val="center"/>
          </w:tcPr>
          <w:p w14:paraId="400B1A4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4FC9F6B" w14:textId="4CB217D2" w:rsidR="005A56AF" w:rsidRPr="009E5232" w:rsidRDefault="005A56AF" w:rsidP="005A56AF">
            <w:pPr>
              <w:jc w:val="left"/>
            </w:pPr>
            <w:r w:rsidRPr="00B16FFF">
              <w:t>Vi mạch CS503</w:t>
            </w:r>
          </w:p>
        </w:tc>
        <w:tc>
          <w:tcPr>
            <w:tcW w:w="2520" w:type="dxa"/>
            <w:tcBorders>
              <w:left w:val="nil"/>
            </w:tcBorders>
            <w:vAlign w:val="center"/>
          </w:tcPr>
          <w:p w14:paraId="6A7C7C1F" w14:textId="39D509F7" w:rsidR="005A56AF" w:rsidRPr="001F6CE3" w:rsidRDefault="005A56AF" w:rsidP="005A56AF">
            <w:pPr>
              <w:jc w:val="left"/>
              <w:rPr>
                <w:szCs w:val="24"/>
              </w:rPr>
            </w:pPr>
            <w:r w:rsidRPr="00E1633F">
              <w:t>(hoặc tương đương về đặc tính kỹ thuật)</w:t>
            </w:r>
          </w:p>
        </w:tc>
        <w:tc>
          <w:tcPr>
            <w:tcW w:w="3960" w:type="dxa"/>
            <w:vAlign w:val="center"/>
          </w:tcPr>
          <w:p w14:paraId="44B2B091" w14:textId="3CEC0F5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353EAE2" w14:textId="77777777" w:rsidTr="00731A84">
        <w:trPr>
          <w:trHeight w:val="20"/>
          <w:jc w:val="center"/>
        </w:trPr>
        <w:tc>
          <w:tcPr>
            <w:tcW w:w="1188" w:type="dxa"/>
            <w:vAlign w:val="center"/>
          </w:tcPr>
          <w:p w14:paraId="42A2C79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9D0E87D" w14:textId="6748BFC8" w:rsidR="005A56AF" w:rsidRPr="009E5232" w:rsidRDefault="005A56AF" w:rsidP="005A56AF">
            <w:pPr>
              <w:jc w:val="left"/>
            </w:pPr>
            <w:r w:rsidRPr="00B16FFF">
              <w:t>Vi mạch CVCO55CL</w:t>
            </w:r>
          </w:p>
        </w:tc>
        <w:tc>
          <w:tcPr>
            <w:tcW w:w="2520" w:type="dxa"/>
            <w:tcBorders>
              <w:left w:val="nil"/>
            </w:tcBorders>
            <w:vAlign w:val="center"/>
          </w:tcPr>
          <w:p w14:paraId="5E73F96C" w14:textId="47144DF3" w:rsidR="005A56AF" w:rsidRPr="001F6CE3" w:rsidRDefault="005A56AF" w:rsidP="005A56AF">
            <w:pPr>
              <w:jc w:val="left"/>
              <w:rPr>
                <w:szCs w:val="24"/>
              </w:rPr>
            </w:pPr>
            <w:r w:rsidRPr="00E1633F">
              <w:t>(hoặc tương đương về đặc tính kỹ thuật)</w:t>
            </w:r>
          </w:p>
        </w:tc>
        <w:tc>
          <w:tcPr>
            <w:tcW w:w="3960" w:type="dxa"/>
            <w:vAlign w:val="center"/>
          </w:tcPr>
          <w:p w14:paraId="2234815F" w14:textId="70FF2D9B"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4F255E6" w14:textId="77777777" w:rsidTr="00731A84">
        <w:trPr>
          <w:trHeight w:val="20"/>
          <w:jc w:val="center"/>
        </w:trPr>
        <w:tc>
          <w:tcPr>
            <w:tcW w:w="1188" w:type="dxa"/>
            <w:vAlign w:val="center"/>
          </w:tcPr>
          <w:p w14:paraId="74D2CEE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6581A94" w14:textId="6CF25C75" w:rsidR="005A56AF" w:rsidRPr="009E5232" w:rsidRDefault="005A56AF" w:rsidP="005A56AF">
            <w:pPr>
              <w:jc w:val="left"/>
            </w:pPr>
            <w:r w:rsidRPr="00B16FFF">
              <w:t>Vi mạch CW78L08</w:t>
            </w:r>
          </w:p>
        </w:tc>
        <w:tc>
          <w:tcPr>
            <w:tcW w:w="2520" w:type="dxa"/>
            <w:tcBorders>
              <w:left w:val="nil"/>
            </w:tcBorders>
            <w:vAlign w:val="center"/>
          </w:tcPr>
          <w:p w14:paraId="0D00957B" w14:textId="08857458" w:rsidR="005A56AF" w:rsidRPr="001F6CE3" w:rsidRDefault="005A56AF" w:rsidP="005A56AF">
            <w:pPr>
              <w:jc w:val="left"/>
              <w:rPr>
                <w:szCs w:val="24"/>
              </w:rPr>
            </w:pPr>
            <w:r w:rsidRPr="00E1633F">
              <w:t>(hoặc tương đương về đặc tính kỹ thuật)</w:t>
            </w:r>
          </w:p>
        </w:tc>
        <w:tc>
          <w:tcPr>
            <w:tcW w:w="3960" w:type="dxa"/>
            <w:vAlign w:val="center"/>
          </w:tcPr>
          <w:p w14:paraId="6A7350DE" w14:textId="02CD1024"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3C84397" w14:textId="77777777" w:rsidTr="00731A84">
        <w:trPr>
          <w:trHeight w:val="20"/>
          <w:jc w:val="center"/>
        </w:trPr>
        <w:tc>
          <w:tcPr>
            <w:tcW w:w="1188" w:type="dxa"/>
            <w:vAlign w:val="center"/>
          </w:tcPr>
          <w:p w14:paraId="3FD63F0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93DE883" w14:textId="28D1D790" w:rsidR="005A56AF" w:rsidRPr="009E5232" w:rsidRDefault="005A56AF" w:rsidP="005A56AF">
            <w:pPr>
              <w:jc w:val="left"/>
            </w:pPr>
            <w:r w:rsidRPr="00B16FFF">
              <w:t>Vi mạch CW79L09</w:t>
            </w:r>
          </w:p>
        </w:tc>
        <w:tc>
          <w:tcPr>
            <w:tcW w:w="2520" w:type="dxa"/>
            <w:tcBorders>
              <w:left w:val="nil"/>
            </w:tcBorders>
            <w:vAlign w:val="center"/>
          </w:tcPr>
          <w:p w14:paraId="770D96B2" w14:textId="0FF0E316" w:rsidR="005A56AF" w:rsidRPr="001F6CE3" w:rsidRDefault="005A56AF" w:rsidP="005A56AF">
            <w:pPr>
              <w:jc w:val="left"/>
              <w:rPr>
                <w:szCs w:val="24"/>
              </w:rPr>
            </w:pPr>
            <w:r w:rsidRPr="00E1633F">
              <w:t>(hoặc tương đương về đặc tính kỹ thuật)</w:t>
            </w:r>
          </w:p>
        </w:tc>
        <w:tc>
          <w:tcPr>
            <w:tcW w:w="3960" w:type="dxa"/>
            <w:vAlign w:val="center"/>
          </w:tcPr>
          <w:p w14:paraId="5F5B11D7" w14:textId="27448AB4"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D7E9122" w14:textId="77777777" w:rsidTr="00731A84">
        <w:trPr>
          <w:trHeight w:val="20"/>
          <w:jc w:val="center"/>
        </w:trPr>
        <w:tc>
          <w:tcPr>
            <w:tcW w:w="1188" w:type="dxa"/>
            <w:vAlign w:val="center"/>
          </w:tcPr>
          <w:p w14:paraId="74D5D39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A22481A" w14:textId="154767E3" w:rsidR="005A56AF" w:rsidRPr="009E5232" w:rsidRDefault="005A56AF" w:rsidP="005A56AF">
            <w:pPr>
              <w:jc w:val="left"/>
            </w:pPr>
            <w:r w:rsidRPr="00B16FFF">
              <w:t>Vi mạch CУ7C1041</w:t>
            </w:r>
          </w:p>
        </w:tc>
        <w:tc>
          <w:tcPr>
            <w:tcW w:w="2520" w:type="dxa"/>
            <w:tcBorders>
              <w:left w:val="nil"/>
            </w:tcBorders>
            <w:vAlign w:val="center"/>
          </w:tcPr>
          <w:p w14:paraId="2034F2FA" w14:textId="0B89DF5B" w:rsidR="005A56AF" w:rsidRPr="001F6CE3" w:rsidRDefault="005A56AF" w:rsidP="005A56AF">
            <w:pPr>
              <w:jc w:val="left"/>
              <w:rPr>
                <w:szCs w:val="24"/>
              </w:rPr>
            </w:pPr>
            <w:r w:rsidRPr="00E1633F">
              <w:t>(hoặc tương đương về đặc tính kỹ thuật)</w:t>
            </w:r>
          </w:p>
        </w:tc>
        <w:tc>
          <w:tcPr>
            <w:tcW w:w="3960" w:type="dxa"/>
            <w:vAlign w:val="center"/>
          </w:tcPr>
          <w:p w14:paraId="2A5A1905" w14:textId="434A4FDE"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4B40D65" w14:textId="77777777" w:rsidTr="00731A84">
        <w:trPr>
          <w:trHeight w:val="20"/>
          <w:jc w:val="center"/>
        </w:trPr>
        <w:tc>
          <w:tcPr>
            <w:tcW w:w="1188" w:type="dxa"/>
            <w:vAlign w:val="center"/>
          </w:tcPr>
          <w:p w14:paraId="5B92A7A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436BDDC" w14:textId="6F692842" w:rsidR="005A56AF" w:rsidRPr="009E5232" w:rsidRDefault="005A56AF" w:rsidP="005A56AF">
            <w:pPr>
              <w:jc w:val="left"/>
            </w:pPr>
            <w:r w:rsidRPr="00B16FFF">
              <w:t>Vi mạch D70208GF-8</w:t>
            </w:r>
          </w:p>
        </w:tc>
        <w:tc>
          <w:tcPr>
            <w:tcW w:w="2520" w:type="dxa"/>
            <w:tcBorders>
              <w:left w:val="nil"/>
            </w:tcBorders>
            <w:vAlign w:val="center"/>
          </w:tcPr>
          <w:p w14:paraId="631E74FD" w14:textId="14E6DF21" w:rsidR="005A56AF" w:rsidRPr="001F6CE3" w:rsidRDefault="005A56AF" w:rsidP="005A56AF">
            <w:pPr>
              <w:jc w:val="left"/>
              <w:rPr>
                <w:szCs w:val="24"/>
              </w:rPr>
            </w:pPr>
            <w:r w:rsidRPr="00E1633F">
              <w:t>(hoặc tương đương về đặc tính kỹ thuật)</w:t>
            </w:r>
          </w:p>
        </w:tc>
        <w:tc>
          <w:tcPr>
            <w:tcW w:w="3960" w:type="dxa"/>
            <w:vAlign w:val="center"/>
          </w:tcPr>
          <w:p w14:paraId="227B0679" w14:textId="780AA28B"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C1B6952" w14:textId="77777777" w:rsidTr="00731A84">
        <w:trPr>
          <w:trHeight w:val="20"/>
          <w:jc w:val="center"/>
        </w:trPr>
        <w:tc>
          <w:tcPr>
            <w:tcW w:w="1188" w:type="dxa"/>
            <w:vAlign w:val="center"/>
          </w:tcPr>
          <w:p w14:paraId="6A72D9C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31A357C" w14:textId="303A600B" w:rsidR="005A56AF" w:rsidRPr="009E5232" w:rsidRDefault="005A56AF" w:rsidP="005A56AF">
            <w:pPr>
              <w:jc w:val="left"/>
            </w:pPr>
            <w:r w:rsidRPr="00B16FFF">
              <w:t>Vi mạch D71051GB</w:t>
            </w:r>
          </w:p>
        </w:tc>
        <w:tc>
          <w:tcPr>
            <w:tcW w:w="2520" w:type="dxa"/>
            <w:tcBorders>
              <w:left w:val="nil"/>
            </w:tcBorders>
            <w:vAlign w:val="center"/>
          </w:tcPr>
          <w:p w14:paraId="2F82AFBD" w14:textId="4B0A991E" w:rsidR="005A56AF" w:rsidRPr="001F6CE3" w:rsidRDefault="005A56AF" w:rsidP="005A56AF">
            <w:pPr>
              <w:jc w:val="left"/>
              <w:rPr>
                <w:szCs w:val="24"/>
              </w:rPr>
            </w:pPr>
            <w:r w:rsidRPr="00E1633F">
              <w:t>(hoặc tương đương về đặc tính kỹ thuật)</w:t>
            </w:r>
          </w:p>
        </w:tc>
        <w:tc>
          <w:tcPr>
            <w:tcW w:w="3960" w:type="dxa"/>
            <w:vAlign w:val="center"/>
          </w:tcPr>
          <w:p w14:paraId="439CA965" w14:textId="70A10004"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F2F58A1" w14:textId="77777777" w:rsidTr="00731A84">
        <w:trPr>
          <w:trHeight w:val="20"/>
          <w:jc w:val="center"/>
        </w:trPr>
        <w:tc>
          <w:tcPr>
            <w:tcW w:w="1188" w:type="dxa"/>
            <w:vAlign w:val="center"/>
          </w:tcPr>
          <w:p w14:paraId="72A462A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7688D70" w14:textId="4A834768" w:rsidR="005A56AF" w:rsidRPr="009E5232" w:rsidRDefault="005A56AF" w:rsidP="005A56AF">
            <w:pPr>
              <w:jc w:val="left"/>
            </w:pPr>
            <w:r w:rsidRPr="00B16FFF">
              <w:t>Vi mạch DAC5687</w:t>
            </w:r>
          </w:p>
        </w:tc>
        <w:tc>
          <w:tcPr>
            <w:tcW w:w="2520" w:type="dxa"/>
            <w:tcBorders>
              <w:left w:val="nil"/>
            </w:tcBorders>
            <w:vAlign w:val="center"/>
          </w:tcPr>
          <w:p w14:paraId="7106B828" w14:textId="6B8A9DC6" w:rsidR="005A56AF" w:rsidRPr="001F6CE3" w:rsidRDefault="005A56AF" w:rsidP="005A56AF">
            <w:pPr>
              <w:jc w:val="left"/>
              <w:rPr>
                <w:szCs w:val="24"/>
              </w:rPr>
            </w:pPr>
            <w:r w:rsidRPr="00E1633F">
              <w:t>(hoặc tương đương về đặc tính kỹ thuật)</w:t>
            </w:r>
          </w:p>
        </w:tc>
        <w:tc>
          <w:tcPr>
            <w:tcW w:w="3960" w:type="dxa"/>
            <w:vAlign w:val="center"/>
          </w:tcPr>
          <w:p w14:paraId="29D3D8C2" w14:textId="3FD3ACBE"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BA48A96" w14:textId="77777777" w:rsidTr="00731A84">
        <w:trPr>
          <w:trHeight w:val="20"/>
          <w:jc w:val="center"/>
        </w:trPr>
        <w:tc>
          <w:tcPr>
            <w:tcW w:w="1188" w:type="dxa"/>
            <w:vAlign w:val="center"/>
          </w:tcPr>
          <w:p w14:paraId="1667DD4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9A09688" w14:textId="29575093" w:rsidR="005A56AF" w:rsidRPr="009E5232" w:rsidRDefault="005A56AF" w:rsidP="005A56AF">
            <w:pPr>
              <w:jc w:val="left"/>
            </w:pPr>
            <w:r w:rsidRPr="00B16FFF">
              <w:t>Vi mạch DAC5687IP7P</w:t>
            </w:r>
          </w:p>
        </w:tc>
        <w:tc>
          <w:tcPr>
            <w:tcW w:w="2520" w:type="dxa"/>
            <w:tcBorders>
              <w:left w:val="nil"/>
            </w:tcBorders>
            <w:vAlign w:val="center"/>
          </w:tcPr>
          <w:p w14:paraId="10BB998E" w14:textId="3696B995" w:rsidR="005A56AF" w:rsidRPr="001F6CE3" w:rsidRDefault="005A56AF" w:rsidP="005A56AF">
            <w:pPr>
              <w:jc w:val="left"/>
              <w:rPr>
                <w:szCs w:val="24"/>
              </w:rPr>
            </w:pPr>
            <w:r w:rsidRPr="00E1633F">
              <w:t>(hoặc tương đương về đặc tính kỹ thuật)</w:t>
            </w:r>
          </w:p>
        </w:tc>
        <w:tc>
          <w:tcPr>
            <w:tcW w:w="3960" w:type="dxa"/>
            <w:vAlign w:val="center"/>
          </w:tcPr>
          <w:p w14:paraId="07FE8E44" w14:textId="4F5A6AAF"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A8C3276" w14:textId="77777777" w:rsidTr="00731A84">
        <w:trPr>
          <w:trHeight w:val="20"/>
          <w:jc w:val="center"/>
        </w:trPr>
        <w:tc>
          <w:tcPr>
            <w:tcW w:w="1188" w:type="dxa"/>
            <w:vAlign w:val="center"/>
          </w:tcPr>
          <w:p w14:paraId="02658C1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CBB070D" w14:textId="15BAF18B" w:rsidR="005A56AF" w:rsidRPr="009E5232" w:rsidRDefault="005A56AF" w:rsidP="005A56AF">
            <w:pPr>
              <w:jc w:val="left"/>
            </w:pPr>
            <w:r w:rsidRPr="00B16FFF">
              <w:t>Vi mạch DF02S-T</w:t>
            </w:r>
          </w:p>
        </w:tc>
        <w:tc>
          <w:tcPr>
            <w:tcW w:w="2520" w:type="dxa"/>
            <w:tcBorders>
              <w:left w:val="nil"/>
            </w:tcBorders>
            <w:vAlign w:val="center"/>
          </w:tcPr>
          <w:p w14:paraId="7E0A2AE7" w14:textId="5ABBA872" w:rsidR="005A56AF" w:rsidRPr="001F6CE3" w:rsidRDefault="005A56AF" w:rsidP="005A56AF">
            <w:pPr>
              <w:jc w:val="left"/>
              <w:rPr>
                <w:szCs w:val="24"/>
              </w:rPr>
            </w:pPr>
            <w:r w:rsidRPr="00E1633F">
              <w:t>(hoặc tương đương về đặc tính kỹ thuật)</w:t>
            </w:r>
          </w:p>
        </w:tc>
        <w:tc>
          <w:tcPr>
            <w:tcW w:w="3960" w:type="dxa"/>
            <w:vAlign w:val="center"/>
          </w:tcPr>
          <w:p w14:paraId="671CE50E" w14:textId="6C39F454"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10FF744" w14:textId="77777777" w:rsidTr="00731A84">
        <w:trPr>
          <w:trHeight w:val="20"/>
          <w:jc w:val="center"/>
        </w:trPr>
        <w:tc>
          <w:tcPr>
            <w:tcW w:w="1188" w:type="dxa"/>
            <w:vAlign w:val="center"/>
          </w:tcPr>
          <w:p w14:paraId="4F78B3A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491F9BE" w14:textId="3FD128AE" w:rsidR="005A56AF" w:rsidRPr="009E5232" w:rsidRDefault="005A56AF" w:rsidP="005A56AF">
            <w:pPr>
              <w:jc w:val="left"/>
            </w:pPr>
            <w:r w:rsidRPr="00B16FFF">
              <w:t>Vi mạch DG411DY</w:t>
            </w:r>
          </w:p>
        </w:tc>
        <w:tc>
          <w:tcPr>
            <w:tcW w:w="2520" w:type="dxa"/>
            <w:tcBorders>
              <w:left w:val="nil"/>
            </w:tcBorders>
            <w:vAlign w:val="center"/>
          </w:tcPr>
          <w:p w14:paraId="4F26DE91" w14:textId="065F2F55" w:rsidR="005A56AF" w:rsidRPr="001F6CE3" w:rsidRDefault="005A56AF" w:rsidP="005A56AF">
            <w:pPr>
              <w:jc w:val="left"/>
              <w:rPr>
                <w:szCs w:val="24"/>
              </w:rPr>
            </w:pPr>
            <w:r w:rsidRPr="00E1633F">
              <w:t>(hoặc tương đương về đặc tính kỹ thuật)</w:t>
            </w:r>
          </w:p>
        </w:tc>
        <w:tc>
          <w:tcPr>
            <w:tcW w:w="3960" w:type="dxa"/>
            <w:vAlign w:val="center"/>
          </w:tcPr>
          <w:p w14:paraId="213533C6" w14:textId="0CA78A4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AD9713B" w14:textId="77777777" w:rsidTr="00731A84">
        <w:trPr>
          <w:trHeight w:val="20"/>
          <w:jc w:val="center"/>
        </w:trPr>
        <w:tc>
          <w:tcPr>
            <w:tcW w:w="1188" w:type="dxa"/>
            <w:vAlign w:val="center"/>
          </w:tcPr>
          <w:p w14:paraId="2C8DB85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3E64DEE" w14:textId="5612641D" w:rsidR="005A56AF" w:rsidRPr="009E5232" w:rsidRDefault="005A56AF" w:rsidP="005A56AF">
            <w:pPr>
              <w:jc w:val="left"/>
            </w:pPr>
            <w:r w:rsidRPr="00B16FFF">
              <w:t>Vi mạch DG412DY</w:t>
            </w:r>
          </w:p>
        </w:tc>
        <w:tc>
          <w:tcPr>
            <w:tcW w:w="2520" w:type="dxa"/>
            <w:tcBorders>
              <w:left w:val="nil"/>
            </w:tcBorders>
            <w:vAlign w:val="center"/>
          </w:tcPr>
          <w:p w14:paraId="45487941" w14:textId="126F7FD6" w:rsidR="005A56AF" w:rsidRPr="001F6CE3" w:rsidRDefault="005A56AF" w:rsidP="005A56AF">
            <w:pPr>
              <w:jc w:val="left"/>
              <w:rPr>
                <w:szCs w:val="24"/>
              </w:rPr>
            </w:pPr>
            <w:r w:rsidRPr="00E1633F">
              <w:t>(hoặc tương đương về đặc tính kỹ thuật)</w:t>
            </w:r>
          </w:p>
        </w:tc>
        <w:tc>
          <w:tcPr>
            <w:tcW w:w="3960" w:type="dxa"/>
            <w:vAlign w:val="center"/>
          </w:tcPr>
          <w:p w14:paraId="08608BA2" w14:textId="5A87EC43"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7CCB673" w14:textId="77777777" w:rsidTr="00731A84">
        <w:trPr>
          <w:trHeight w:val="20"/>
          <w:jc w:val="center"/>
        </w:trPr>
        <w:tc>
          <w:tcPr>
            <w:tcW w:w="1188" w:type="dxa"/>
            <w:vAlign w:val="center"/>
          </w:tcPr>
          <w:p w14:paraId="02D9EB2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D1F27C8" w14:textId="1A97A2A0" w:rsidR="005A56AF" w:rsidRPr="009E5232" w:rsidRDefault="005A56AF" w:rsidP="005A56AF">
            <w:pPr>
              <w:jc w:val="left"/>
            </w:pPr>
            <w:r w:rsidRPr="00B16FFF">
              <w:t>Vi mạch DG413DY</w:t>
            </w:r>
          </w:p>
        </w:tc>
        <w:tc>
          <w:tcPr>
            <w:tcW w:w="2520" w:type="dxa"/>
            <w:tcBorders>
              <w:left w:val="nil"/>
            </w:tcBorders>
            <w:vAlign w:val="center"/>
          </w:tcPr>
          <w:p w14:paraId="2F462416" w14:textId="2B7FB709" w:rsidR="005A56AF" w:rsidRPr="001F6CE3" w:rsidRDefault="005A56AF" w:rsidP="005A56AF">
            <w:pPr>
              <w:jc w:val="left"/>
              <w:rPr>
                <w:szCs w:val="24"/>
              </w:rPr>
            </w:pPr>
            <w:r w:rsidRPr="00E1633F">
              <w:t>(hoặc tương đương về đặc tính kỹ thuật)</w:t>
            </w:r>
          </w:p>
        </w:tc>
        <w:tc>
          <w:tcPr>
            <w:tcW w:w="3960" w:type="dxa"/>
            <w:vAlign w:val="center"/>
          </w:tcPr>
          <w:p w14:paraId="30E33749" w14:textId="5D9D8EF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FE838CB" w14:textId="77777777" w:rsidTr="00731A84">
        <w:trPr>
          <w:trHeight w:val="20"/>
          <w:jc w:val="center"/>
        </w:trPr>
        <w:tc>
          <w:tcPr>
            <w:tcW w:w="1188" w:type="dxa"/>
            <w:vAlign w:val="center"/>
          </w:tcPr>
          <w:p w14:paraId="238025D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6381DDF" w14:textId="464691CA" w:rsidR="005A56AF" w:rsidRPr="009E5232" w:rsidRDefault="005A56AF" w:rsidP="005A56AF">
            <w:pPr>
              <w:jc w:val="left"/>
            </w:pPr>
            <w:r w:rsidRPr="00B16FFF">
              <w:t>Vi mạch DG419DY</w:t>
            </w:r>
          </w:p>
        </w:tc>
        <w:tc>
          <w:tcPr>
            <w:tcW w:w="2520" w:type="dxa"/>
            <w:tcBorders>
              <w:left w:val="nil"/>
            </w:tcBorders>
            <w:vAlign w:val="center"/>
          </w:tcPr>
          <w:p w14:paraId="31DE9E0C" w14:textId="00816FA6" w:rsidR="005A56AF" w:rsidRPr="001F6CE3" w:rsidRDefault="005A56AF" w:rsidP="005A56AF">
            <w:pPr>
              <w:jc w:val="left"/>
              <w:rPr>
                <w:szCs w:val="24"/>
              </w:rPr>
            </w:pPr>
            <w:r w:rsidRPr="00E1633F">
              <w:t>(hoặc tương đương về đặc tính kỹ thuật)</w:t>
            </w:r>
          </w:p>
        </w:tc>
        <w:tc>
          <w:tcPr>
            <w:tcW w:w="3960" w:type="dxa"/>
            <w:vAlign w:val="center"/>
          </w:tcPr>
          <w:p w14:paraId="44620861" w14:textId="00A4DA59"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7F4501D3" w14:textId="77777777" w:rsidTr="00731A84">
        <w:trPr>
          <w:trHeight w:val="20"/>
          <w:jc w:val="center"/>
        </w:trPr>
        <w:tc>
          <w:tcPr>
            <w:tcW w:w="1188" w:type="dxa"/>
            <w:vAlign w:val="center"/>
          </w:tcPr>
          <w:p w14:paraId="0AD7AF7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F745669" w14:textId="1C53DF08" w:rsidR="005A56AF" w:rsidRPr="009E5232" w:rsidRDefault="005A56AF" w:rsidP="005A56AF">
            <w:pPr>
              <w:jc w:val="left"/>
            </w:pPr>
            <w:r w:rsidRPr="00B16FFF">
              <w:t>Vi mạch DG441DY</w:t>
            </w:r>
          </w:p>
        </w:tc>
        <w:tc>
          <w:tcPr>
            <w:tcW w:w="2520" w:type="dxa"/>
            <w:tcBorders>
              <w:left w:val="nil"/>
            </w:tcBorders>
            <w:vAlign w:val="center"/>
          </w:tcPr>
          <w:p w14:paraId="7D23A141" w14:textId="4F592DCC" w:rsidR="005A56AF" w:rsidRPr="001F6CE3" w:rsidRDefault="005A56AF" w:rsidP="005A56AF">
            <w:pPr>
              <w:jc w:val="left"/>
              <w:rPr>
                <w:szCs w:val="24"/>
              </w:rPr>
            </w:pPr>
            <w:r w:rsidRPr="00E1633F">
              <w:t>(hoặc tương đương về đặc tính kỹ thuật)</w:t>
            </w:r>
          </w:p>
        </w:tc>
        <w:tc>
          <w:tcPr>
            <w:tcW w:w="3960" w:type="dxa"/>
            <w:vAlign w:val="center"/>
          </w:tcPr>
          <w:p w14:paraId="5AEE33C5" w14:textId="2B3EC98E"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E3D4B0B" w14:textId="77777777" w:rsidTr="00731A84">
        <w:trPr>
          <w:trHeight w:val="20"/>
          <w:jc w:val="center"/>
        </w:trPr>
        <w:tc>
          <w:tcPr>
            <w:tcW w:w="1188" w:type="dxa"/>
            <w:vAlign w:val="center"/>
          </w:tcPr>
          <w:p w14:paraId="1564061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94BA083" w14:textId="589FF7EB" w:rsidR="005A56AF" w:rsidRPr="009E5232" w:rsidRDefault="005A56AF" w:rsidP="005A56AF">
            <w:pPr>
              <w:jc w:val="left"/>
            </w:pPr>
            <w:r w:rsidRPr="00B16FFF">
              <w:t>Vi mạch DS26C31TM</w:t>
            </w:r>
          </w:p>
        </w:tc>
        <w:tc>
          <w:tcPr>
            <w:tcW w:w="2520" w:type="dxa"/>
            <w:tcBorders>
              <w:left w:val="nil"/>
            </w:tcBorders>
            <w:vAlign w:val="center"/>
          </w:tcPr>
          <w:p w14:paraId="2559A5D9" w14:textId="22C72108" w:rsidR="005A56AF" w:rsidRPr="001F6CE3" w:rsidRDefault="005A56AF" w:rsidP="005A56AF">
            <w:pPr>
              <w:jc w:val="left"/>
              <w:rPr>
                <w:szCs w:val="24"/>
              </w:rPr>
            </w:pPr>
            <w:r w:rsidRPr="00E1633F">
              <w:t>(hoặc tương đương về đặc tính kỹ thuật)</w:t>
            </w:r>
          </w:p>
        </w:tc>
        <w:tc>
          <w:tcPr>
            <w:tcW w:w="3960" w:type="dxa"/>
            <w:vAlign w:val="center"/>
          </w:tcPr>
          <w:p w14:paraId="7B3C2AA7" w14:textId="4C4AFE95"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7C3C3BE" w14:textId="77777777" w:rsidTr="00731A84">
        <w:trPr>
          <w:trHeight w:val="20"/>
          <w:jc w:val="center"/>
        </w:trPr>
        <w:tc>
          <w:tcPr>
            <w:tcW w:w="1188" w:type="dxa"/>
            <w:vAlign w:val="center"/>
          </w:tcPr>
          <w:p w14:paraId="2074C0E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A1A65CB" w14:textId="0BF6CD30" w:rsidR="005A56AF" w:rsidRPr="009E5232" w:rsidRDefault="005A56AF" w:rsidP="005A56AF">
            <w:pPr>
              <w:jc w:val="left"/>
            </w:pPr>
            <w:r w:rsidRPr="00B16FFF">
              <w:t>Vi mạch DTC143EKA</w:t>
            </w:r>
          </w:p>
        </w:tc>
        <w:tc>
          <w:tcPr>
            <w:tcW w:w="2520" w:type="dxa"/>
            <w:tcBorders>
              <w:left w:val="nil"/>
            </w:tcBorders>
            <w:vAlign w:val="center"/>
          </w:tcPr>
          <w:p w14:paraId="21BFF5D7" w14:textId="74156953" w:rsidR="005A56AF" w:rsidRPr="001F6CE3" w:rsidRDefault="005A56AF" w:rsidP="005A56AF">
            <w:pPr>
              <w:jc w:val="left"/>
              <w:rPr>
                <w:szCs w:val="24"/>
              </w:rPr>
            </w:pPr>
            <w:r w:rsidRPr="00E1633F">
              <w:t>(hoặc tương đương về đặc tính kỹ thuật)</w:t>
            </w:r>
          </w:p>
        </w:tc>
        <w:tc>
          <w:tcPr>
            <w:tcW w:w="3960" w:type="dxa"/>
            <w:vAlign w:val="center"/>
          </w:tcPr>
          <w:p w14:paraId="5C46EB75" w14:textId="74769521"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E2AF08E" w14:textId="77777777" w:rsidTr="00731A84">
        <w:trPr>
          <w:trHeight w:val="20"/>
          <w:jc w:val="center"/>
        </w:trPr>
        <w:tc>
          <w:tcPr>
            <w:tcW w:w="1188" w:type="dxa"/>
            <w:vAlign w:val="center"/>
          </w:tcPr>
          <w:p w14:paraId="1C391A8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5BA8F78" w14:textId="162A639C" w:rsidR="005A56AF" w:rsidRPr="009E5232" w:rsidRDefault="005A56AF" w:rsidP="005A56AF">
            <w:pPr>
              <w:jc w:val="left"/>
            </w:pPr>
            <w:r w:rsidRPr="00B16FFF">
              <w:t>Vi mạch EI1609-400</w:t>
            </w:r>
          </w:p>
        </w:tc>
        <w:tc>
          <w:tcPr>
            <w:tcW w:w="2520" w:type="dxa"/>
            <w:tcBorders>
              <w:left w:val="nil"/>
            </w:tcBorders>
            <w:vAlign w:val="center"/>
          </w:tcPr>
          <w:p w14:paraId="711EC8CE" w14:textId="0443F61F" w:rsidR="005A56AF" w:rsidRPr="001F6CE3" w:rsidRDefault="005A56AF" w:rsidP="005A56AF">
            <w:pPr>
              <w:jc w:val="left"/>
              <w:rPr>
                <w:szCs w:val="24"/>
              </w:rPr>
            </w:pPr>
            <w:r w:rsidRPr="00E1633F">
              <w:t>(hoặc tương đương về đặc tính kỹ thuật)</w:t>
            </w:r>
          </w:p>
        </w:tc>
        <w:tc>
          <w:tcPr>
            <w:tcW w:w="3960" w:type="dxa"/>
            <w:vAlign w:val="center"/>
          </w:tcPr>
          <w:p w14:paraId="450A7B59" w14:textId="3E45C2BA"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F858308" w14:textId="77777777" w:rsidTr="00731A84">
        <w:trPr>
          <w:trHeight w:val="20"/>
          <w:jc w:val="center"/>
        </w:trPr>
        <w:tc>
          <w:tcPr>
            <w:tcW w:w="1188" w:type="dxa"/>
            <w:vAlign w:val="center"/>
          </w:tcPr>
          <w:p w14:paraId="105B4EA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9E5390F" w14:textId="733C21D9" w:rsidR="005A56AF" w:rsidRPr="009E5232" w:rsidRDefault="005A56AF" w:rsidP="005A56AF">
            <w:pPr>
              <w:jc w:val="left"/>
            </w:pPr>
            <w:r w:rsidRPr="00B16FFF">
              <w:t>Vi mạch EN5335QL</w:t>
            </w:r>
          </w:p>
        </w:tc>
        <w:tc>
          <w:tcPr>
            <w:tcW w:w="2520" w:type="dxa"/>
            <w:tcBorders>
              <w:left w:val="nil"/>
            </w:tcBorders>
            <w:vAlign w:val="center"/>
          </w:tcPr>
          <w:p w14:paraId="09CAA681" w14:textId="154C2DA5" w:rsidR="005A56AF" w:rsidRPr="001F6CE3" w:rsidRDefault="005A56AF" w:rsidP="005A56AF">
            <w:pPr>
              <w:jc w:val="left"/>
              <w:rPr>
                <w:szCs w:val="24"/>
              </w:rPr>
            </w:pPr>
            <w:r w:rsidRPr="00E1633F">
              <w:t>(hoặc tương đương về đặc tính kỹ thuật)</w:t>
            </w:r>
          </w:p>
        </w:tc>
        <w:tc>
          <w:tcPr>
            <w:tcW w:w="3960" w:type="dxa"/>
            <w:vAlign w:val="center"/>
          </w:tcPr>
          <w:p w14:paraId="3E62633A" w14:textId="267FBEC7"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6151694" w14:textId="77777777" w:rsidTr="00731A84">
        <w:trPr>
          <w:trHeight w:val="20"/>
          <w:jc w:val="center"/>
        </w:trPr>
        <w:tc>
          <w:tcPr>
            <w:tcW w:w="1188" w:type="dxa"/>
            <w:vAlign w:val="center"/>
          </w:tcPr>
          <w:p w14:paraId="0AB8415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9AE4A51" w14:textId="64EB7B4A" w:rsidR="005A56AF" w:rsidRPr="009E5232" w:rsidRDefault="005A56AF" w:rsidP="005A56AF">
            <w:pPr>
              <w:jc w:val="left"/>
            </w:pPr>
            <w:r w:rsidRPr="00B16FFF">
              <w:t>Vi mạch EPM7128STC-100</w:t>
            </w:r>
          </w:p>
        </w:tc>
        <w:tc>
          <w:tcPr>
            <w:tcW w:w="2520" w:type="dxa"/>
            <w:tcBorders>
              <w:left w:val="nil"/>
            </w:tcBorders>
            <w:vAlign w:val="center"/>
          </w:tcPr>
          <w:p w14:paraId="0E65DE5E" w14:textId="0DC695BD" w:rsidR="005A56AF" w:rsidRPr="001F6CE3" w:rsidRDefault="005A56AF" w:rsidP="005A56AF">
            <w:pPr>
              <w:jc w:val="left"/>
              <w:rPr>
                <w:szCs w:val="24"/>
              </w:rPr>
            </w:pPr>
            <w:r w:rsidRPr="00E1633F">
              <w:t>(hoặc tương đương về đặc tính kỹ thuật)</w:t>
            </w:r>
          </w:p>
        </w:tc>
        <w:tc>
          <w:tcPr>
            <w:tcW w:w="3960" w:type="dxa"/>
            <w:vAlign w:val="center"/>
          </w:tcPr>
          <w:p w14:paraId="751086ED" w14:textId="166B250A"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0191627" w14:textId="77777777" w:rsidTr="00731A84">
        <w:trPr>
          <w:trHeight w:val="20"/>
          <w:jc w:val="center"/>
        </w:trPr>
        <w:tc>
          <w:tcPr>
            <w:tcW w:w="1188" w:type="dxa"/>
            <w:vAlign w:val="center"/>
          </w:tcPr>
          <w:p w14:paraId="420FF59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94CB8A7" w14:textId="38E5B0A8" w:rsidR="005A56AF" w:rsidRPr="009E5232" w:rsidRDefault="005A56AF" w:rsidP="005A56AF">
            <w:pPr>
              <w:jc w:val="left"/>
            </w:pPr>
            <w:r w:rsidRPr="00B16FFF">
              <w:t>Vi mạch ERA-4SM99</w:t>
            </w:r>
          </w:p>
        </w:tc>
        <w:tc>
          <w:tcPr>
            <w:tcW w:w="2520" w:type="dxa"/>
            <w:tcBorders>
              <w:left w:val="nil"/>
            </w:tcBorders>
            <w:vAlign w:val="center"/>
          </w:tcPr>
          <w:p w14:paraId="0F54DDF9" w14:textId="2778BF02" w:rsidR="005A56AF" w:rsidRPr="001F6CE3" w:rsidRDefault="005A56AF" w:rsidP="005A56AF">
            <w:pPr>
              <w:jc w:val="left"/>
              <w:rPr>
                <w:szCs w:val="24"/>
              </w:rPr>
            </w:pPr>
            <w:r w:rsidRPr="00E1633F">
              <w:t>(hoặc tương đương về đặc tính kỹ thuật)</w:t>
            </w:r>
          </w:p>
        </w:tc>
        <w:tc>
          <w:tcPr>
            <w:tcW w:w="3960" w:type="dxa"/>
            <w:vAlign w:val="center"/>
          </w:tcPr>
          <w:p w14:paraId="45D4644F" w14:textId="5E44896A"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F9533E0" w14:textId="77777777" w:rsidTr="00731A84">
        <w:trPr>
          <w:trHeight w:val="20"/>
          <w:jc w:val="center"/>
        </w:trPr>
        <w:tc>
          <w:tcPr>
            <w:tcW w:w="1188" w:type="dxa"/>
            <w:vAlign w:val="center"/>
          </w:tcPr>
          <w:p w14:paraId="5D73756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16C3389" w14:textId="5EB6F0A6" w:rsidR="005A56AF" w:rsidRPr="009E5232" w:rsidRDefault="005A56AF" w:rsidP="005A56AF">
            <w:pPr>
              <w:jc w:val="left"/>
            </w:pPr>
            <w:r w:rsidRPr="00B16FFF">
              <w:t>Vi mạch F85741</w:t>
            </w:r>
          </w:p>
        </w:tc>
        <w:tc>
          <w:tcPr>
            <w:tcW w:w="2520" w:type="dxa"/>
            <w:tcBorders>
              <w:left w:val="nil"/>
            </w:tcBorders>
            <w:vAlign w:val="center"/>
          </w:tcPr>
          <w:p w14:paraId="1F01CF96" w14:textId="0658919C" w:rsidR="005A56AF" w:rsidRPr="001F6CE3" w:rsidRDefault="005A56AF" w:rsidP="005A56AF">
            <w:pPr>
              <w:jc w:val="left"/>
              <w:rPr>
                <w:szCs w:val="24"/>
              </w:rPr>
            </w:pPr>
            <w:r w:rsidRPr="00E1633F">
              <w:t>(hoặc tương đương về đặc tính kỹ thuật)</w:t>
            </w:r>
          </w:p>
        </w:tc>
        <w:tc>
          <w:tcPr>
            <w:tcW w:w="3960" w:type="dxa"/>
            <w:vAlign w:val="center"/>
          </w:tcPr>
          <w:p w14:paraId="2385658A" w14:textId="0ED6C8F2" w:rsidR="005A56AF" w:rsidRPr="001F6CE3" w:rsidRDefault="005A56AF" w:rsidP="005A56AF">
            <w:pPr>
              <w:rPr>
                <w:szCs w:val="24"/>
              </w:rPr>
            </w:pPr>
            <w:r w:rsidRPr="00E1633F">
              <w:t xml:space="preserve">Vật tư hàng hóa chưa qua sử dụng, có ký mã hiệu, nhãn mác rõ ràng, đảm </w:t>
            </w:r>
            <w:r w:rsidRPr="00E1633F">
              <w:lastRenderedPageBreak/>
              <w:t>bảo chất lượng theo tiêu chuẩn nhà sản xuất, yếu tố quốc phòng</w:t>
            </w:r>
          </w:p>
        </w:tc>
      </w:tr>
      <w:tr w:rsidR="005A56AF" w:rsidRPr="001F6CE3" w14:paraId="576CC9E3" w14:textId="77777777" w:rsidTr="00731A84">
        <w:trPr>
          <w:trHeight w:val="20"/>
          <w:jc w:val="center"/>
        </w:trPr>
        <w:tc>
          <w:tcPr>
            <w:tcW w:w="1188" w:type="dxa"/>
            <w:vAlign w:val="center"/>
          </w:tcPr>
          <w:p w14:paraId="29F402E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120FCD1" w14:textId="2B3B056B" w:rsidR="005A56AF" w:rsidRPr="009E5232" w:rsidRDefault="005A56AF" w:rsidP="005A56AF">
            <w:pPr>
              <w:jc w:val="left"/>
            </w:pPr>
            <w:r w:rsidRPr="00B16FFF">
              <w:t>Vi mạch FLASH PRO3</w:t>
            </w:r>
          </w:p>
        </w:tc>
        <w:tc>
          <w:tcPr>
            <w:tcW w:w="2520" w:type="dxa"/>
            <w:tcBorders>
              <w:left w:val="nil"/>
            </w:tcBorders>
            <w:vAlign w:val="center"/>
          </w:tcPr>
          <w:p w14:paraId="398F92AD" w14:textId="60E79306" w:rsidR="005A56AF" w:rsidRPr="001F6CE3" w:rsidRDefault="005A56AF" w:rsidP="005A56AF">
            <w:pPr>
              <w:jc w:val="left"/>
              <w:rPr>
                <w:szCs w:val="24"/>
              </w:rPr>
            </w:pPr>
            <w:r w:rsidRPr="00E1633F">
              <w:t>(hoặc tương đương về đặc tính kỹ thuật)</w:t>
            </w:r>
          </w:p>
        </w:tc>
        <w:tc>
          <w:tcPr>
            <w:tcW w:w="3960" w:type="dxa"/>
            <w:vAlign w:val="center"/>
          </w:tcPr>
          <w:p w14:paraId="53FACBE4" w14:textId="2F004657"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F205F8D" w14:textId="77777777" w:rsidTr="00731A84">
        <w:trPr>
          <w:trHeight w:val="20"/>
          <w:jc w:val="center"/>
        </w:trPr>
        <w:tc>
          <w:tcPr>
            <w:tcW w:w="1188" w:type="dxa"/>
            <w:vAlign w:val="center"/>
          </w:tcPr>
          <w:p w14:paraId="0389DE1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B18C20F" w14:textId="124BB00B" w:rsidR="005A56AF" w:rsidRPr="009E5232" w:rsidRDefault="005A56AF" w:rsidP="005A56AF">
            <w:pPr>
              <w:jc w:val="left"/>
            </w:pPr>
            <w:r w:rsidRPr="00B16FFF">
              <w:t>Vi mạch GS816Z36DGT200</w:t>
            </w:r>
          </w:p>
        </w:tc>
        <w:tc>
          <w:tcPr>
            <w:tcW w:w="2520" w:type="dxa"/>
            <w:tcBorders>
              <w:left w:val="nil"/>
            </w:tcBorders>
            <w:vAlign w:val="center"/>
          </w:tcPr>
          <w:p w14:paraId="5FD9A6C5" w14:textId="3897466E" w:rsidR="005A56AF" w:rsidRPr="001F6CE3" w:rsidRDefault="005A56AF" w:rsidP="005A56AF">
            <w:pPr>
              <w:jc w:val="left"/>
              <w:rPr>
                <w:szCs w:val="24"/>
              </w:rPr>
            </w:pPr>
            <w:r w:rsidRPr="00E1633F">
              <w:t>(hoặc tương đương về đặc tính kỹ thuật)</w:t>
            </w:r>
          </w:p>
        </w:tc>
        <w:tc>
          <w:tcPr>
            <w:tcW w:w="3960" w:type="dxa"/>
            <w:vAlign w:val="center"/>
          </w:tcPr>
          <w:p w14:paraId="3BDFADEE" w14:textId="1E75C719"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628B87C" w14:textId="77777777" w:rsidTr="00731A84">
        <w:trPr>
          <w:trHeight w:val="20"/>
          <w:jc w:val="center"/>
        </w:trPr>
        <w:tc>
          <w:tcPr>
            <w:tcW w:w="1188" w:type="dxa"/>
            <w:vAlign w:val="center"/>
          </w:tcPr>
          <w:p w14:paraId="67FE60C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4D3100E" w14:textId="7CAD451F" w:rsidR="005A56AF" w:rsidRPr="009E5232" w:rsidRDefault="005A56AF" w:rsidP="005A56AF">
            <w:pPr>
              <w:jc w:val="left"/>
            </w:pPr>
            <w:r w:rsidRPr="00B16FFF">
              <w:t>Vi mạch GSU-14C</w:t>
            </w:r>
          </w:p>
        </w:tc>
        <w:tc>
          <w:tcPr>
            <w:tcW w:w="2520" w:type="dxa"/>
            <w:tcBorders>
              <w:left w:val="nil"/>
            </w:tcBorders>
            <w:vAlign w:val="center"/>
          </w:tcPr>
          <w:p w14:paraId="501B9C30" w14:textId="2763DB75" w:rsidR="005A56AF" w:rsidRPr="001F6CE3" w:rsidRDefault="005A56AF" w:rsidP="005A56AF">
            <w:pPr>
              <w:jc w:val="left"/>
              <w:rPr>
                <w:szCs w:val="24"/>
              </w:rPr>
            </w:pPr>
            <w:r w:rsidRPr="00E1633F">
              <w:t>(hoặc tương đương về đặc tính kỹ thuật)</w:t>
            </w:r>
          </w:p>
        </w:tc>
        <w:tc>
          <w:tcPr>
            <w:tcW w:w="3960" w:type="dxa"/>
            <w:vAlign w:val="center"/>
          </w:tcPr>
          <w:p w14:paraId="4E43B2A1" w14:textId="3CE6D505"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236149A" w14:textId="77777777" w:rsidTr="00731A84">
        <w:trPr>
          <w:trHeight w:val="20"/>
          <w:jc w:val="center"/>
        </w:trPr>
        <w:tc>
          <w:tcPr>
            <w:tcW w:w="1188" w:type="dxa"/>
            <w:vAlign w:val="center"/>
          </w:tcPr>
          <w:p w14:paraId="333A396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BB8DB6A" w14:textId="1E41C022" w:rsidR="005A56AF" w:rsidRPr="009E5232" w:rsidRDefault="005A56AF" w:rsidP="005A56AF">
            <w:pPr>
              <w:jc w:val="left"/>
            </w:pPr>
            <w:r w:rsidRPr="00B16FFF">
              <w:t>Vi mạch H5A</w:t>
            </w:r>
          </w:p>
        </w:tc>
        <w:tc>
          <w:tcPr>
            <w:tcW w:w="2520" w:type="dxa"/>
            <w:tcBorders>
              <w:left w:val="nil"/>
            </w:tcBorders>
            <w:vAlign w:val="center"/>
          </w:tcPr>
          <w:p w14:paraId="5DC657C9" w14:textId="7E86FF86" w:rsidR="005A56AF" w:rsidRPr="001F6CE3" w:rsidRDefault="005A56AF" w:rsidP="005A56AF">
            <w:pPr>
              <w:jc w:val="left"/>
              <w:rPr>
                <w:szCs w:val="24"/>
              </w:rPr>
            </w:pPr>
            <w:r w:rsidRPr="00E1633F">
              <w:t>(hoặc tương đương về đặc tính kỹ thuật)</w:t>
            </w:r>
          </w:p>
        </w:tc>
        <w:tc>
          <w:tcPr>
            <w:tcW w:w="3960" w:type="dxa"/>
            <w:vAlign w:val="center"/>
          </w:tcPr>
          <w:p w14:paraId="1D22918A" w14:textId="1C05A84D"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4655DD5" w14:textId="77777777" w:rsidTr="00731A84">
        <w:trPr>
          <w:trHeight w:val="20"/>
          <w:jc w:val="center"/>
        </w:trPr>
        <w:tc>
          <w:tcPr>
            <w:tcW w:w="1188" w:type="dxa"/>
            <w:vAlign w:val="center"/>
          </w:tcPr>
          <w:p w14:paraId="7FC13DF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374489D" w14:textId="5B749438" w:rsidR="005A56AF" w:rsidRPr="009E5232" w:rsidRDefault="005A56AF" w:rsidP="005A56AF">
            <w:pPr>
              <w:jc w:val="left"/>
            </w:pPr>
            <w:r w:rsidRPr="00B16FFF">
              <w:t>Vi mạch HA2440</w:t>
            </w:r>
          </w:p>
        </w:tc>
        <w:tc>
          <w:tcPr>
            <w:tcW w:w="2520" w:type="dxa"/>
            <w:tcBorders>
              <w:left w:val="nil"/>
            </w:tcBorders>
            <w:vAlign w:val="center"/>
          </w:tcPr>
          <w:p w14:paraId="0F1274F2" w14:textId="201645C0" w:rsidR="005A56AF" w:rsidRPr="001F6CE3" w:rsidRDefault="005A56AF" w:rsidP="005A56AF">
            <w:pPr>
              <w:jc w:val="left"/>
              <w:rPr>
                <w:szCs w:val="24"/>
              </w:rPr>
            </w:pPr>
            <w:r w:rsidRPr="00E1633F">
              <w:t>(hoặc tương đương về đặc tính kỹ thuật)</w:t>
            </w:r>
          </w:p>
        </w:tc>
        <w:tc>
          <w:tcPr>
            <w:tcW w:w="3960" w:type="dxa"/>
            <w:vAlign w:val="center"/>
          </w:tcPr>
          <w:p w14:paraId="521D2D72" w14:textId="117E9DEF"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EAF4421" w14:textId="77777777" w:rsidTr="00731A84">
        <w:trPr>
          <w:trHeight w:val="20"/>
          <w:jc w:val="center"/>
        </w:trPr>
        <w:tc>
          <w:tcPr>
            <w:tcW w:w="1188" w:type="dxa"/>
            <w:vAlign w:val="center"/>
          </w:tcPr>
          <w:p w14:paraId="7FCD920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C68656C" w14:textId="22670735" w:rsidR="005A56AF" w:rsidRPr="009E5232" w:rsidRDefault="005A56AF" w:rsidP="005A56AF">
            <w:pPr>
              <w:jc w:val="left"/>
            </w:pPr>
            <w:r w:rsidRPr="00B16FFF">
              <w:t>Vi mạch HBS41</w:t>
            </w:r>
          </w:p>
        </w:tc>
        <w:tc>
          <w:tcPr>
            <w:tcW w:w="2520" w:type="dxa"/>
            <w:tcBorders>
              <w:left w:val="nil"/>
            </w:tcBorders>
            <w:vAlign w:val="center"/>
          </w:tcPr>
          <w:p w14:paraId="1C07A758" w14:textId="417DA2BB" w:rsidR="005A56AF" w:rsidRPr="001F6CE3" w:rsidRDefault="005A56AF" w:rsidP="005A56AF">
            <w:pPr>
              <w:jc w:val="left"/>
              <w:rPr>
                <w:szCs w:val="24"/>
              </w:rPr>
            </w:pPr>
            <w:r w:rsidRPr="00E1633F">
              <w:t>(hoặc tương đương về đặc tính kỹ thuật)</w:t>
            </w:r>
          </w:p>
        </w:tc>
        <w:tc>
          <w:tcPr>
            <w:tcW w:w="3960" w:type="dxa"/>
            <w:vAlign w:val="center"/>
          </w:tcPr>
          <w:p w14:paraId="6CAB9CE7" w14:textId="0BD8AFA9"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335D1A57" w14:textId="77777777" w:rsidTr="00731A84">
        <w:trPr>
          <w:trHeight w:val="20"/>
          <w:jc w:val="center"/>
        </w:trPr>
        <w:tc>
          <w:tcPr>
            <w:tcW w:w="1188" w:type="dxa"/>
            <w:vAlign w:val="center"/>
          </w:tcPr>
          <w:p w14:paraId="74D5635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9516AD5" w14:textId="658C2E14" w:rsidR="005A56AF" w:rsidRPr="009E5232" w:rsidRDefault="005A56AF" w:rsidP="005A56AF">
            <w:pPr>
              <w:jc w:val="left"/>
            </w:pPr>
            <w:r w:rsidRPr="00B16FFF">
              <w:t>Vi mạch HBS541</w:t>
            </w:r>
          </w:p>
        </w:tc>
        <w:tc>
          <w:tcPr>
            <w:tcW w:w="2520" w:type="dxa"/>
            <w:tcBorders>
              <w:left w:val="nil"/>
            </w:tcBorders>
            <w:vAlign w:val="center"/>
          </w:tcPr>
          <w:p w14:paraId="037C4007" w14:textId="12D7A410" w:rsidR="005A56AF" w:rsidRPr="001F6CE3" w:rsidRDefault="005A56AF" w:rsidP="005A56AF">
            <w:pPr>
              <w:jc w:val="left"/>
              <w:rPr>
                <w:szCs w:val="24"/>
              </w:rPr>
            </w:pPr>
            <w:r w:rsidRPr="00E1633F">
              <w:t>(hoặc tương đương về đặc tính kỹ thuật)</w:t>
            </w:r>
          </w:p>
        </w:tc>
        <w:tc>
          <w:tcPr>
            <w:tcW w:w="3960" w:type="dxa"/>
            <w:vAlign w:val="center"/>
          </w:tcPr>
          <w:p w14:paraId="50B10D6E" w14:textId="75BDC01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B3B7461" w14:textId="77777777" w:rsidTr="00731A84">
        <w:trPr>
          <w:trHeight w:val="20"/>
          <w:jc w:val="center"/>
        </w:trPr>
        <w:tc>
          <w:tcPr>
            <w:tcW w:w="1188" w:type="dxa"/>
            <w:vAlign w:val="center"/>
          </w:tcPr>
          <w:p w14:paraId="15C84C3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02137FE" w14:textId="4DD0AD73" w:rsidR="005A56AF" w:rsidRPr="009E5232" w:rsidRDefault="005A56AF" w:rsidP="005A56AF">
            <w:pPr>
              <w:jc w:val="left"/>
            </w:pPr>
            <w:r w:rsidRPr="00B16FFF">
              <w:t>Vi mạch HC4052A</w:t>
            </w:r>
          </w:p>
        </w:tc>
        <w:tc>
          <w:tcPr>
            <w:tcW w:w="2520" w:type="dxa"/>
            <w:tcBorders>
              <w:left w:val="nil"/>
            </w:tcBorders>
            <w:vAlign w:val="center"/>
          </w:tcPr>
          <w:p w14:paraId="556DECD4" w14:textId="0B7F4119" w:rsidR="005A56AF" w:rsidRPr="001F6CE3" w:rsidRDefault="005A56AF" w:rsidP="005A56AF">
            <w:pPr>
              <w:jc w:val="left"/>
              <w:rPr>
                <w:szCs w:val="24"/>
              </w:rPr>
            </w:pPr>
            <w:r w:rsidRPr="00E1633F">
              <w:t>(hoặc tương đương về đặc tính kỹ thuật)</w:t>
            </w:r>
          </w:p>
        </w:tc>
        <w:tc>
          <w:tcPr>
            <w:tcW w:w="3960" w:type="dxa"/>
            <w:vAlign w:val="center"/>
          </w:tcPr>
          <w:p w14:paraId="75236DE2" w14:textId="2BF1109C"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2FC2CF12" w14:textId="77777777" w:rsidTr="00731A84">
        <w:trPr>
          <w:trHeight w:val="20"/>
          <w:jc w:val="center"/>
        </w:trPr>
        <w:tc>
          <w:tcPr>
            <w:tcW w:w="1188" w:type="dxa"/>
            <w:vAlign w:val="center"/>
          </w:tcPr>
          <w:p w14:paraId="62ECA20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B11AD75" w14:textId="599AFC1A" w:rsidR="005A56AF" w:rsidRPr="009E5232" w:rsidRDefault="005A56AF" w:rsidP="005A56AF">
            <w:pPr>
              <w:jc w:val="left"/>
            </w:pPr>
            <w:r w:rsidRPr="00B16FFF">
              <w:t>Vi mạch HC4053</w:t>
            </w:r>
          </w:p>
        </w:tc>
        <w:tc>
          <w:tcPr>
            <w:tcW w:w="2520" w:type="dxa"/>
            <w:tcBorders>
              <w:left w:val="nil"/>
            </w:tcBorders>
            <w:vAlign w:val="center"/>
          </w:tcPr>
          <w:p w14:paraId="60382816" w14:textId="5A16F0CF" w:rsidR="005A56AF" w:rsidRPr="001F6CE3" w:rsidRDefault="005A56AF" w:rsidP="005A56AF">
            <w:pPr>
              <w:jc w:val="left"/>
              <w:rPr>
                <w:szCs w:val="24"/>
              </w:rPr>
            </w:pPr>
            <w:r w:rsidRPr="00E1633F">
              <w:t>(hoặc tương đương về đặc tính kỹ thuật)</w:t>
            </w:r>
          </w:p>
        </w:tc>
        <w:tc>
          <w:tcPr>
            <w:tcW w:w="3960" w:type="dxa"/>
            <w:vAlign w:val="center"/>
          </w:tcPr>
          <w:p w14:paraId="6566B1E0" w14:textId="3D21219F"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2237A43" w14:textId="77777777" w:rsidTr="00731A84">
        <w:trPr>
          <w:trHeight w:val="20"/>
          <w:jc w:val="center"/>
        </w:trPr>
        <w:tc>
          <w:tcPr>
            <w:tcW w:w="1188" w:type="dxa"/>
            <w:vAlign w:val="center"/>
          </w:tcPr>
          <w:p w14:paraId="5F8EA03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DA4F3B5" w14:textId="29C65DCB" w:rsidR="005A56AF" w:rsidRPr="009E5232" w:rsidRDefault="005A56AF" w:rsidP="005A56AF">
            <w:pPr>
              <w:jc w:val="left"/>
            </w:pPr>
            <w:r w:rsidRPr="00B16FFF">
              <w:t>Vi mạch HCPL-2430 300E</w:t>
            </w:r>
          </w:p>
        </w:tc>
        <w:tc>
          <w:tcPr>
            <w:tcW w:w="2520" w:type="dxa"/>
            <w:tcBorders>
              <w:left w:val="nil"/>
            </w:tcBorders>
            <w:vAlign w:val="center"/>
          </w:tcPr>
          <w:p w14:paraId="3C265A85" w14:textId="3B13A43C" w:rsidR="005A56AF" w:rsidRPr="001F6CE3" w:rsidRDefault="005A56AF" w:rsidP="005A56AF">
            <w:pPr>
              <w:jc w:val="left"/>
              <w:rPr>
                <w:szCs w:val="24"/>
              </w:rPr>
            </w:pPr>
            <w:r w:rsidRPr="00E1633F">
              <w:t>(hoặc tương đương về đặc tính kỹ thuật)</w:t>
            </w:r>
          </w:p>
        </w:tc>
        <w:tc>
          <w:tcPr>
            <w:tcW w:w="3960" w:type="dxa"/>
            <w:vAlign w:val="center"/>
          </w:tcPr>
          <w:p w14:paraId="266B6C38" w14:textId="7B90529B"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67B7D5DB" w14:textId="77777777" w:rsidTr="00731A84">
        <w:trPr>
          <w:trHeight w:val="20"/>
          <w:jc w:val="center"/>
        </w:trPr>
        <w:tc>
          <w:tcPr>
            <w:tcW w:w="1188" w:type="dxa"/>
            <w:vAlign w:val="center"/>
          </w:tcPr>
          <w:p w14:paraId="26160E9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73B98AC" w14:textId="3A090140" w:rsidR="005A56AF" w:rsidRPr="009E5232" w:rsidRDefault="005A56AF" w:rsidP="005A56AF">
            <w:pPr>
              <w:jc w:val="left"/>
            </w:pPr>
            <w:r w:rsidRPr="00B16FFF">
              <w:t>Vi mạch HD1458P</w:t>
            </w:r>
          </w:p>
        </w:tc>
        <w:tc>
          <w:tcPr>
            <w:tcW w:w="2520" w:type="dxa"/>
            <w:tcBorders>
              <w:left w:val="nil"/>
            </w:tcBorders>
            <w:vAlign w:val="center"/>
          </w:tcPr>
          <w:p w14:paraId="045CBDBA" w14:textId="6ABE0914" w:rsidR="005A56AF" w:rsidRPr="001F6CE3" w:rsidRDefault="005A56AF" w:rsidP="005A56AF">
            <w:pPr>
              <w:jc w:val="left"/>
              <w:rPr>
                <w:szCs w:val="24"/>
              </w:rPr>
            </w:pPr>
            <w:r w:rsidRPr="00E1633F">
              <w:t>(hoặc tương đương về đặc tính kỹ thuật)</w:t>
            </w:r>
          </w:p>
        </w:tc>
        <w:tc>
          <w:tcPr>
            <w:tcW w:w="3960" w:type="dxa"/>
            <w:vAlign w:val="center"/>
          </w:tcPr>
          <w:p w14:paraId="74E747BB" w14:textId="176F3F60"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47546C40" w14:textId="77777777" w:rsidTr="00731A84">
        <w:trPr>
          <w:trHeight w:val="20"/>
          <w:jc w:val="center"/>
        </w:trPr>
        <w:tc>
          <w:tcPr>
            <w:tcW w:w="1188" w:type="dxa"/>
            <w:vAlign w:val="center"/>
          </w:tcPr>
          <w:p w14:paraId="1294156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6056735" w14:textId="0681B930" w:rsidR="005A56AF" w:rsidRPr="009E5232" w:rsidRDefault="005A56AF" w:rsidP="005A56AF">
            <w:pPr>
              <w:jc w:val="left"/>
            </w:pPr>
            <w:r w:rsidRPr="00B16FFF">
              <w:t>Vi mạch HI8585PSI</w:t>
            </w:r>
          </w:p>
        </w:tc>
        <w:tc>
          <w:tcPr>
            <w:tcW w:w="2520" w:type="dxa"/>
            <w:tcBorders>
              <w:left w:val="nil"/>
            </w:tcBorders>
            <w:vAlign w:val="center"/>
          </w:tcPr>
          <w:p w14:paraId="285539D7" w14:textId="21DF0A10" w:rsidR="005A56AF" w:rsidRPr="001F6CE3" w:rsidRDefault="005A56AF" w:rsidP="005A56AF">
            <w:pPr>
              <w:jc w:val="left"/>
              <w:rPr>
                <w:szCs w:val="24"/>
              </w:rPr>
            </w:pPr>
            <w:r w:rsidRPr="00E1633F">
              <w:t>(hoặc tương đương về đặc tính kỹ thuật)</w:t>
            </w:r>
          </w:p>
        </w:tc>
        <w:tc>
          <w:tcPr>
            <w:tcW w:w="3960" w:type="dxa"/>
            <w:vAlign w:val="center"/>
          </w:tcPr>
          <w:p w14:paraId="6898C1EC" w14:textId="0491C688"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01AECB89" w14:textId="77777777" w:rsidTr="00731A84">
        <w:trPr>
          <w:trHeight w:val="20"/>
          <w:jc w:val="center"/>
        </w:trPr>
        <w:tc>
          <w:tcPr>
            <w:tcW w:w="1188" w:type="dxa"/>
            <w:vAlign w:val="center"/>
          </w:tcPr>
          <w:p w14:paraId="0CC9B43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11330BE" w14:textId="39AA1E1C" w:rsidR="005A56AF" w:rsidRPr="009E5232" w:rsidRDefault="005A56AF" w:rsidP="005A56AF">
            <w:pPr>
              <w:jc w:val="left"/>
            </w:pPr>
            <w:r w:rsidRPr="00B16FFF">
              <w:t>Vi mạch HM62256ALFP-12T</w:t>
            </w:r>
          </w:p>
        </w:tc>
        <w:tc>
          <w:tcPr>
            <w:tcW w:w="2520" w:type="dxa"/>
            <w:tcBorders>
              <w:left w:val="nil"/>
            </w:tcBorders>
            <w:vAlign w:val="center"/>
          </w:tcPr>
          <w:p w14:paraId="4841BA8C" w14:textId="677A0427" w:rsidR="005A56AF" w:rsidRPr="001F6CE3" w:rsidRDefault="005A56AF" w:rsidP="005A56AF">
            <w:pPr>
              <w:jc w:val="left"/>
              <w:rPr>
                <w:szCs w:val="24"/>
              </w:rPr>
            </w:pPr>
            <w:r w:rsidRPr="00E1633F">
              <w:t>(hoặc tương đương về đặc tính kỹ thuật)</w:t>
            </w:r>
          </w:p>
        </w:tc>
        <w:tc>
          <w:tcPr>
            <w:tcW w:w="3960" w:type="dxa"/>
            <w:vAlign w:val="center"/>
          </w:tcPr>
          <w:p w14:paraId="1C9E5851" w14:textId="4EFE4793"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189C5E82" w14:textId="77777777" w:rsidTr="00731A84">
        <w:trPr>
          <w:trHeight w:val="20"/>
          <w:jc w:val="center"/>
        </w:trPr>
        <w:tc>
          <w:tcPr>
            <w:tcW w:w="1188" w:type="dxa"/>
            <w:vAlign w:val="center"/>
          </w:tcPr>
          <w:p w14:paraId="29C2EB6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5CDEE2B" w14:textId="4E51F070" w:rsidR="005A56AF" w:rsidRPr="009E5232" w:rsidRDefault="005A56AF" w:rsidP="005A56AF">
            <w:pPr>
              <w:jc w:val="left"/>
            </w:pPr>
            <w:r w:rsidRPr="00B16FFF">
              <w:t>Vi mạch HO64180ZRFSB</w:t>
            </w:r>
          </w:p>
        </w:tc>
        <w:tc>
          <w:tcPr>
            <w:tcW w:w="2520" w:type="dxa"/>
            <w:tcBorders>
              <w:left w:val="nil"/>
            </w:tcBorders>
            <w:vAlign w:val="center"/>
          </w:tcPr>
          <w:p w14:paraId="3836BBFE" w14:textId="0C0CB277" w:rsidR="005A56AF" w:rsidRPr="001F6CE3" w:rsidRDefault="005A56AF" w:rsidP="005A56AF">
            <w:pPr>
              <w:jc w:val="left"/>
              <w:rPr>
                <w:szCs w:val="24"/>
              </w:rPr>
            </w:pPr>
            <w:r w:rsidRPr="00E1633F">
              <w:t>(hoặc tương đương về đặc tính kỹ thuật)</w:t>
            </w:r>
          </w:p>
        </w:tc>
        <w:tc>
          <w:tcPr>
            <w:tcW w:w="3960" w:type="dxa"/>
            <w:vAlign w:val="center"/>
          </w:tcPr>
          <w:p w14:paraId="26D6C6FB" w14:textId="5E272D76" w:rsidR="005A56AF" w:rsidRPr="001F6CE3" w:rsidRDefault="005A56AF" w:rsidP="005A56AF">
            <w:pPr>
              <w:rPr>
                <w:szCs w:val="24"/>
              </w:rPr>
            </w:pPr>
            <w:r w:rsidRPr="00E1633F">
              <w:t>Vật tư hàng hóa chưa qua sử dụng, có ký mã hiệu, nhãn mác rõ ràng, đảm bảo chất lượng theo tiêu chuẩn nhà sản xuất, yếu tố quốc phòng</w:t>
            </w:r>
          </w:p>
        </w:tc>
      </w:tr>
      <w:tr w:rsidR="005A56AF" w:rsidRPr="001F6CE3" w14:paraId="5086BB3E" w14:textId="77777777" w:rsidTr="00731A84">
        <w:trPr>
          <w:trHeight w:val="20"/>
          <w:jc w:val="center"/>
        </w:trPr>
        <w:tc>
          <w:tcPr>
            <w:tcW w:w="1188" w:type="dxa"/>
            <w:vAlign w:val="center"/>
          </w:tcPr>
          <w:p w14:paraId="15A926B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53E7866" w14:textId="3881D17A" w:rsidR="005A56AF" w:rsidRPr="009E5232" w:rsidRDefault="005A56AF" w:rsidP="005A56AF">
            <w:pPr>
              <w:jc w:val="left"/>
            </w:pPr>
            <w:r w:rsidRPr="00B16FFF">
              <w:t>Vi mạch IDT 74LVC</w:t>
            </w:r>
          </w:p>
        </w:tc>
        <w:tc>
          <w:tcPr>
            <w:tcW w:w="2520" w:type="dxa"/>
            <w:tcBorders>
              <w:left w:val="nil"/>
            </w:tcBorders>
            <w:vAlign w:val="center"/>
          </w:tcPr>
          <w:p w14:paraId="189D8C97" w14:textId="18AB754A" w:rsidR="005A56AF" w:rsidRPr="001F6CE3" w:rsidRDefault="005A56AF" w:rsidP="005A56AF">
            <w:pPr>
              <w:jc w:val="left"/>
              <w:rPr>
                <w:szCs w:val="24"/>
              </w:rPr>
            </w:pPr>
            <w:r w:rsidRPr="00976F2E">
              <w:t>(hoặc tương đương về đặc tính kỹ thuật)</w:t>
            </w:r>
          </w:p>
        </w:tc>
        <w:tc>
          <w:tcPr>
            <w:tcW w:w="3960" w:type="dxa"/>
            <w:vAlign w:val="center"/>
          </w:tcPr>
          <w:p w14:paraId="6F2744C9" w14:textId="04BF4A17"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7DD971F3" w14:textId="77777777" w:rsidTr="00731A84">
        <w:trPr>
          <w:trHeight w:val="20"/>
          <w:jc w:val="center"/>
        </w:trPr>
        <w:tc>
          <w:tcPr>
            <w:tcW w:w="1188" w:type="dxa"/>
            <w:vAlign w:val="center"/>
          </w:tcPr>
          <w:p w14:paraId="5BCA2CD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626FC7C" w14:textId="674E1886" w:rsidR="005A56AF" w:rsidRPr="009E5232" w:rsidRDefault="005A56AF" w:rsidP="005A56AF">
            <w:pPr>
              <w:jc w:val="left"/>
            </w:pPr>
            <w:r w:rsidRPr="00B16FFF">
              <w:t>Vi mạch ILC7660</w:t>
            </w:r>
          </w:p>
        </w:tc>
        <w:tc>
          <w:tcPr>
            <w:tcW w:w="2520" w:type="dxa"/>
            <w:tcBorders>
              <w:left w:val="nil"/>
            </w:tcBorders>
            <w:vAlign w:val="center"/>
          </w:tcPr>
          <w:p w14:paraId="50B10CB8" w14:textId="3989FC4B" w:rsidR="005A56AF" w:rsidRPr="001F6CE3" w:rsidRDefault="005A56AF" w:rsidP="005A56AF">
            <w:pPr>
              <w:jc w:val="left"/>
              <w:rPr>
                <w:szCs w:val="24"/>
              </w:rPr>
            </w:pPr>
            <w:r w:rsidRPr="00976F2E">
              <w:t>(hoặc tương đương về đặc tính kỹ thuật)</w:t>
            </w:r>
          </w:p>
        </w:tc>
        <w:tc>
          <w:tcPr>
            <w:tcW w:w="3960" w:type="dxa"/>
            <w:vAlign w:val="center"/>
          </w:tcPr>
          <w:p w14:paraId="3341C96F" w14:textId="7DA09BF7"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295A62D3" w14:textId="77777777" w:rsidTr="00731A84">
        <w:trPr>
          <w:trHeight w:val="20"/>
          <w:jc w:val="center"/>
        </w:trPr>
        <w:tc>
          <w:tcPr>
            <w:tcW w:w="1188" w:type="dxa"/>
            <w:vAlign w:val="center"/>
          </w:tcPr>
          <w:p w14:paraId="19F5742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877011E" w14:textId="3A0FB967" w:rsidR="005A56AF" w:rsidRPr="009E5232" w:rsidRDefault="005A56AF" w:rsidP="005A56AF">
            <w:pPr>
              <w:jc w:val="left"/>
            </w:pPr>
            <w:r w:rsidRPr="00B16FFF">
              <w:t>Vi mạch IS64WV102416BLL</w:t>
            </w:r>
          </w:p>
        </w:tc>
        <w:tc>
          <w:tcPr>
            <w:tcW w:w="2520" w:type="dxa"/>
            <w:tcBorders>
              <w:left w:val="nil"/>
            </w:tcBorders>
            <w:vAlign w:val="center"/>
          </w:tcPr>
          <w:p w14:paraId="0872D822" w14:textId="158C40F4" w:rsidR="005A56AF" w:rsidRPr="001F6CE3" w:rsidRDefault="005A56AF" w:rsidP="005A56AF">
            <w:pPr>
              <w:jc w:val="left"/>
              <w:rPr>
                <w:szCs w:val="24"/>
              </w:rPr>
            </w:pPr>
            <w:r w:rsidRPr="00976F2E">
              <w:t>(hoặc tương đương về đặc tính kỹ thuật)</w:t>
            </w:r>
          </w:p>
        </w:tc>
        <w:tc>
          <w:tcPr>
            <w:tcW w:w="3960" w:type="dxa"/>
            <w:vAlign w:val="center"/>
          </w:tcPr>
          <w:p w14:paraId="38DA4A1F" w14:textId="40A48B9C"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2032F4ED" w14:textId="77777777" w:rsidTr="00731A84">
        <w:trPr>
          <w:trHeight w:val="20"/>
          <w:jc w:val="center"/>
        </w:trPr>
        <w:tc>
          <w:tcPr>
            <w:tcW w:w="1188" w:type="dxa"/>
            <w:vAlign w:val="center"/>
          </w:tcPr>
          <w:p w14:paraId="0B8E112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4347FC5" w14:textId="08486D67" w:rsidR="005A56AF" w:rsidRPr="009E5232" w:rsidRDefault="005A56AF" w:rsidP="005A56AF">
            <w:pPr>
              <w:jc w:val="left"/>
            </w:pPr>
            <w:r w:rsidRPr="00B16FFF">
              <w:t>Vi mạch ISL4223</w:t>
            </w:r>
          </w:p>
        </w:tc>
        <w:tc>
          <w:tcPr>
            <w:tcW w:w="2520" w:type="dxa"/>
            <w:tcBorders>
              <w:left w:val="nil"/>
            </w:tcBorders>
            <w:vAlign w:val="center"/>
          </w:tcPr>
          <w:p w14:paraId="4D16A5C5" w14:textId="038CB7A4" w:rsidR="005A56AF" w:rsidRPr="001F6CE3" w:rsidRDefault="005A56AF" w:rsidP="005A56AF">
            <w:pPr>
              <w:jc w:val="left"/>
              <w:rPr>
                <w:szCs w:val="24"/>
              </w:rPr>
            </w:pPr>
            <w:r w:rsidRPr="00976F2E">
              <w:t>(hoặc tương đương về đặc tính kỹ thuật)</w:t>
            </w:r>
          </w:p>
        </w:tc>
        <w:tc>
          <w:tcPr>
            <w:tcW w:w="3960" w:type="dxa"/>
            <w:vAlign w:val="center"/>
          </w:tcPr>
          <w:p w14:paraId="78E26468" w14:textId="486DCB7F"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668EA302" w14:textId="77777777" w:rsidTr="00731A84">
        <w:trPr>
          <w:trHeight w:val="20"/>
          <w:jc w:val="center"/>
        </w:trPr>
        <w:tc>
          <w:tcPr>
            <w:tcW w:w="1188" w:type="dxa"/>
            <w:vAlign w:val="center"/>
          </w:tcPr>
          <w:p w14:paraId="5DEAE76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7BC93A5" w14:textId="5D99B8BF" w:rsidR="005A56AF" w:rsidRPr="009E5232" w:rsidRDefault="005A56AF" w:rsidP="005A56AF">
            <w:pPr>
              <w:jc w:val="left"/>
            </w:pPr>
            <w:r w:rsidRPr="00B16FFF">
              <w:t>Vi mạch ISO-122U</w:t>
            </w:r>
          </w:p>
        </w:tc>
        <w:tc>
          <w:tcPr>
            <w:tcW w:w="2520" w:type="dxa"/>
            <w:tcBorders>
              <w:left w:val="nil"/>
            </w:tcBorders>
            <w:vAlign w:val="center"/>
          </w:tcPr>
          <w:p w14:paraId="3878D504" w14:textId="37249477" w:rsidR="005A56AF" w:rsidRPr="001F6CE3" w:rsidRDefault="005A56AF" w:rsidP="005A56AF">
            <w:pPr>
              <w:jc w:val="left"/>
              <w:rPr>
                <w:szCs w:val="24"/>
              </w:rPr>
            </w:pPr>
            <w:r w:rsidRPr="00976F2E">
              <w:t>(hoặc tương đương về đặc tính kỹ thuật)</w:t>
            </w:r>
          </w:p>
        </w:tc>
        <w:tc>
          <w:tcPr>
            <w:tcW w:w="3960" w:type="dxa"/>
            <w:vAlign w:val="center"/>
          </w:tcPr>
          <w:p w14:paraId="0E90DD83" w14:textId="11605E18"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76640691" w14:textId="77777777" w:rsidTr="00731A84">
        <w:trPr>
          <w:trHeight w:val="20"/>
          <w:jc w:val="center"/>
        </w:trPr>
        <w:tc>
          <w:tcPr>
            <w:tcW w:w="1188" w:type="dxa"/>
            <w:vAlign w:val="center"/>
          </w:tcPr>
          <w:p w14:paraId="09107B5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8578201" w14:textId="6D51574B" w:rsidR="005A56AF" w:rsidRPr="009E5232" w:rsidRDefault="005A56AF" w:rsidP="005A56AF">
            <w:pPr>
              <w:jc w:val="left"/>
            </w:pPr>
            <w:r w:rsidRPr="00B16FFF">
              <w:t>Vi mạch J5C53B5DOCPU</w:t>
            </w:r>
          </w:p>
        </w:tc>
        <w:tc>
          <w:tcPr>
            <w:tcW w:w="2520" w:type="dxa"/>
            <w:tcBorders>
              <w:left w:val="nil"/>
            </w:tcBorders>
            <w:vAlign w:val="center"/>
          </w:tcPr>
          <w:p w14:paraId="30234751" w14:textId="39066F6C" w:rsidR="005A56AF" w:rsidRPr="001F6CE3" w:rsidRDefault="005A56AF" w:rsidP="005A56AF">
            <w:pPr>
              <w:jc w:val="left"/>
              <w:rPr>
                <w:szCs w:val="24"/>
              </w:rPr>
            </w:pPr>
            <w:r w:rsidRPr="00976F2E">
              <w:t>(hoặc tương đương về đặc tính kỹ thuật)</w:t>
            </w:r>
          </w:p>
        </w:tc>
        <w:tc>
          <w:tcPr>
            <w:tcW w:w="3960" w:type="dxa"/>
            <w:vAlign w:val="center"/>
          </w:tcPr>
          <w:p w14:paraId="5473B7EE" w14:textId="46ED5E9F"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5B13EF4F" w14:textId="77777777" w:rsidTr="00731A84">
        <w:trPr>
          <w:trHeight w:val="20"/>
          <w:jc w:val="center"/>
        </w:trPr>
        <w:tc>
          <w:tcPr>
            <w:tcW w:w="1188" w:type="dxa"/>
            <w:vAlign w:val="center"/>
          </w:tcPr>
          <w:p w14:paraId="765CD21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1F4F8CC" w14:textId="648EC544" w:rsidR="005A56AF" w:rsidRPr="009E5232" w:rsidRDefault="005A56AF" w:rsidP="005A56AF">
            <w:pPr>
              <w:jc w:val="left"/>
            </w:pPr>
            <w:r w:rsidRPr="00B16FFF">
              <w:t>Vi mạch J6A</w:t>
            </w:r>
          </w:p>
        </w:tc>
        <w:tc>
          <w:tcPr>
            <w:tcW w:w="2520" w:type="dxa"/>
            <w:tcBorders>
              <w:left w:val="nil"/>
            </w:tcBorders>
            <w:vAlign w:val="center"/>
          </w:tcPr>
          <w:p w14:paraId="0DF9A3B9" w14:textId="1B53D22E" w:rsidR="005A56AF" w:rsidRPr="001F6CE3" w:rsidRDefault="005A56AF" w:rsidP="005A56AF">
            <w:pPr>
              <w:jc w:val="left"/>
              <w:rPr>
                <w:szCs w:val="24"/>
              </w:rPr>
            </w:pPr>
            <w:r w:rsidRPr="00976F2E">
              <w:t>(hoặc tương đương về đặc tính kỹ thuật)</w:t>
            </w:r>
          </w:p>
        </w:tc>
        <w:tc>
          <w:tcPr>
            <w:tcW w:w="3960" w:type="dxa"/>
            <w:vAlign w:val="center"/>
          </w:tcPr>
          <w:p w14:paraId="3D0A9C1E" w14:textId="79B2EF12"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359664BC" w14:textId="77777777" w:rsidTr="00731A84">
        <w:trPr>
          <w:trHeight w:val="20"/>
          <w:jc w:val="center"/>
        </w:trPr>
        <w:tc>
          <w:tcPr>
            <w:tcW w:w="1188" w:type="dxa"/>
            <w:vAlign w:val="center"/>
          </w:tcPr>
          <w:p w14:paraId="26D07D5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764818A" w14:textId="5432A6A1" w:rsidR="005A56AF" w:rsidRPr="009E5232" w:rsidRDefault="005A56AF" w:rsidP="005A56AF">
            <w:pPr>
              <w:jc w:val="left"/>
            </w:pPr>
            <w:r w:rsidRPr="00B16FFF">
              <w:t>Vi mạch K04906BISQ</w:t>
            </w:r>
          </w:p>
        </w:tc>
        <w:tc>
          <w:tcPr>
            <w:tcW w:w="2520" w:type="dxa"/>
            <w:tcBorders>
              <w:left w:val="nil"/>
            </w:tcBorders>
            <w:vAlign w:val="center"/>
          </w:tcPr>
          <w:p w14:paraId="55CA614D" w14:textId="608A86DD" w:rsidR="005A56AF" w:rsidRPr="001F6CE3" w:rsidRDefault="005A56AF" w:rsidP="005A56AF">
            <w:pPr>
              <w:jc w:val="left"/>
              <w:rPr>
                <w:szCs w:val="24"/>
              </w:rPr>
            </w:pPr>
            <w:r w:rsidRPr="00976F2E">
              <w:t>(hoặc tương đương về đặc tính kỹ thuật)</w:t>
            </w:r>
          </w:p>
        </w:tc>
        <w:tc>
          <w:tcPr>
            <w:tcW w:w="3960" w:type="dxa"/>
            <w:vAlign w:val="center"/>
          </w:tcPr>
          <w:p w14:paraId="50039C77" w14:textId="3D64B9E8"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58333399" w14:textId="77777777" w:rsidTr="00731A84">
        <w:trPr>
          <w:trHeight w:val="20"/>
          <w:jc w:val="center"/>
        </w:trPr>
        <w:tc>
          <w:tcPr>
            <w:tcW w:w="1188" w:type="dxa"/>
            <w:vAlign w:val="center"/>
          </w:tcPr>
          <w:p w14:paraId="65A3628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807B3E7" w14:textId="362F6207" w:rsidR="005A56AF" w:rsidRPr="009E5232" w:rsidRDefault="005A56AF" w:rsidP="005A56AF">
            <w:pPr>
              <w:jc w:val="left"/>
            </w:pPr>
            <w:r w:rsidRPr="00B16FFF">
              <w:t>Vi mạch KA723</w:t>
            </w:r>
          </w:p>
        </w:tc>
        <w:tc>
          <w:tcPr>
            <w:tcW w:w="2520" w:type="dxa"/>
            <w:tcBorders>
              <w:left w:val="nil"/>
            </w:tcBorders>
            <w:vAlign w:val="center"/>
          </w:tcPr>
          <w:p w14:paraId="6A8D7D1B" w14:textId="5C3CC927" w:rsidR="005A56AF" w:rsidRPr="001F6CE3" w:rsidRDefault="005A56AF" w:rsidP="005A56AF">
            <w:pPr>
              <w:jc w:val="left"/>
              <w:rPr>
                <w:szCs w:val="24"/>
              </w:rPr>
            </w:pPr>
            <w:r w:rsidRPr="00976F2E">
              <w:t>(hoặc tương đương về đặc tính kỹ thuật)</w:t>
            </w:r>
          </w:p>
        </w:tc>
        <w:tc>
          <w:tcPr>
            <w:tcW w:w="3960" w:type="dxa"/>
            <w:vAlign w:val="center"/>
          </w:tcPr>
          <w:p w14:paraId="51056CFE" w14:textId="22FDCF23"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41509503" w14:textId="77777777" w:rsidTr="00731A84">
        <w:trPr>
          <w:trHeight w:val="20"/>
          <w:jc w:val="center"/>
        </w:trPr>
        <w:tc>
          <w:tcPr>
            <w:tcW w:w="1188" w:type="dxa"/>
            <w:vAlign w:val="center"/>
          </w:tcPr>
          <w:p w14:paraId="3F4F60E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34656F6" w14:textId="52D083D4" w:rsidR="005A56AF" w:rsidRPr="009E5232" w:rsidRDefault="005A56AF" w:rsidP="005A56AF">
            <w:pPr>
              <w:jc w:val="left"/>
            </w:pPr>
            <w:r w:rsidRPr="00B16FFF">
              <w:t>Vi mạch KCA-36</w:t>
            </w:r>
          </w:p>
        </w:tc>
        <w:tc>
          <w:tcPr>
            <w:tcW w:w="2520" w:type="dxa"/>
            <w:tcBorders>
              <w:left w:val="nil"/>
            </w:tcBorders>
            <w:vAlign w:val="center"/>
          </w:tcPr>
          <w:p w14:paraId="1C8306AB" w14:textId="7E002FC1" w:rsidR="005A56AF" w:rsidRPr="001F6CE3" w:rsidRDefault="005A56AF" w:rsidP="005A56AF">
            <w:pPr>
              <w:jc w:val="left"/>
              <w:rPr>
                <w:szCs w:val="24"/>
              </w:rPr>
            </w:pPr>
            <w:r w:rsidRPr="00976F2E">
              <w:t>(hoặc tương đương về đặc tính kỹ thuật)</w:t>
            </w:r>
          </w:p>
        </w:tc>
        <w:tc>
          <w:tcPr>
            <w:tcW w:w="3960" w:type="dxa"/>
            <w:vAlign w:val="center"/>
          </w:tcPr>
          <w:p w14:paraId="69A385CA" w14:textId="6834E83C"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031E08FE" w14:textId="77777777" w:rsidTr="00731A84">
        <w:trPr>
          <w:trHeight w:val="20"/>
          <w:jc w:val="center"/>
        </w:trPr>
        <w:tc>
          <w:tcPr>
            <w:tcW w:w="1188" w:type="dxa"/>
            <w:vAlign w:val="center"/>
          </w:tcPr>
          <w:p w14:paraId="4B716CE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96AD6F1" w14:textId="245E3B54" w:rsidR="005A56AF" w:rsidRPr="009E5232" w:rsidRDefault="005A56AF" w:rsidP="005A56AF">
            <w:pPr>
              <w:jc w:val="left"/>
            </w:pPr>
            <w:r w:rsidRPr="00B16FFF">
              <w:t>Vi mạch KDS41848</w:t>
            </w:r>
          </w:p>
        </w:tc>
        <w:tc>
          <w:tcPr>
            <w:tcW w:w="2520" w:type="dxa"/>
            <w:tcBorders>
              <w:left w:val="nil"/>
            </w:tcBorders>
            <w:vAlign w:val="center"/>
          </w:tcPr>
          <w:p w14:paraId="72C4C845" w14:textId="50BE4001" w:rsidR="005A56AF" w:rsidRPr="001F6CE3" w:rsidRDefault="005A56AF" w:rsidP="005A56AF">
            <w:pPr>
              <w:jc w:val="left"/>
              <w:rPr>
                <w:szCs w:val="24"/>
              </w:rPr>
            </w:pPr>
            <w:r w:rsidRPr="00976F2E">
              <w:t>(hoặc tương đương về đặc tính kỹ thuật)</w:t>
            </w:r>
          </w:p>
        </w:tc>
        <w:tc>
          <w:tcPr>
            <w:tcW w:w="3960" w:type="dxa"/>
            <w:vAlign w:val="center"/>
          </w:tcPr>
          <w:p w14:paraId="0243EE6A" w14:textId="2DAA4A05" w:rsidR="005A56AF" w:rsidRPr="001F6CE3" w:rsidRDefault="005A56AF" w:rsidP="005A56AF">
            <w:pPr>
              <w:rPr>
                <w:szCs w:val="24"/>
              </w:rPr>
            </w:pPr>
            <w:r w:rsidRPr="00976F2E">
              <w:t xml:space="preserve">Vật tư hàng hóa chưa qua sử dụng, có ký mã hiệu, nhãn mác rõ ràng, đảm </w:t>
            </w:r>
            <w:r w:rsidRPr="00976F2E">
              <w:lastRenderedPageBreak/>
              <w:t>bảo chất lượng theo tiêu chuẩn nhà sản xuất, yếu tố quốc phòng</w:t>
            </w:r>
          </w:p>
        </w:tc>
      </w:tr>
      <w:tr w:rsidR="005A56AF" w:rsidRPr="001F6CE3" w14:paraId="19E9DE6E" w14:textId="77777777" w:rsidTr="00731A84">
        <w:trPr>
          <w:trHeight w:val="20"/>
          <w:jc w:val="center"/>
        </w:trPr>
        <w:tc>
          <w:tcPr>
            <w:tcW w:w="1188" w:type="dxa"/>
            <w:vAlign w:val="center"/>
          </w:tcPr>
          <w:p w14:paraId="324B996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9488D1C" w14:textId="4E16BACA" w:rsidR="005A56AF" w:rsidRPr="009E5232" w:rsidRDefault="005A56AF" w:rsidP="005A56AF">
            <w:pPr>
              <w:jc w:val="left"/>
            </w:pPr>
            <w:r w:rsidRPr="00B16FFF">
              <w:t>Vi mạch KM-A40В 27189A</w:t>
            </w:r>
          </w:p>
        </w:tc>
        <w:tc>
          <w:tcPr>
            <w:tcW w:w="2520" w:type="dxa"/>
            <w:tcBorders>
              <w:left w:val="nil"/>
            </w:tcBorders>
            <w:vAlign w:val="center"/>
          </w:tcPr>
          <w:p w14:paraId="0F5A19B5" w14:textId="78E66B9E" w:rsidR="005A56AF" w:rsidRPr="001F6CE3" w:rsidRDefault="005A56AF" w:rsidP="005A56AF">
            <w:pPr>
              <w:jc w:val="left"/>
              <w:rPr>
                <w:szCs w:val="24"/>
              </w:rPr>
            </w:pPr>
            <w:r w:rsidRPr="00976F2E">
              <w:t>(hoặc tương đương về đặc tính kỹ thuật)</w:t>
            </w:r>
          </w:p>
        </w:tc>
        <w:tc>
          <w:tcPr>
            <w:tcW w:w="3960" w:type="dxa"/>
            <w:vAlign w:val="center"/>
          </w:tcPr>
          <w:p w14:paraId="0E98E084" w14:textId="3ABB8961"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7ABF5618" w14:textId="77777777" w:rsidTr="00731A84">
        <w:trPr>
          <w:trHeight w:val="20"/>
          <w:jc w:val="center"/>
        </w:trPr>
        <w:tc>
          <w:tcPr>
            <w:tcW w:w="1188" w:type="dxa"/>
            <w:vAlign w:val="center"/>
          </w:tcPr>
          <w:p w14:paraId="3C06D77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D8497DD" w14:textId="5908B6D7" w:rsidR="005A56AF" w:rsidRPr="009E5232" w:rsidRDefault="005A56AF" w:rsidP="005A56AF">
            <w:pPr>
              <w:jc w:val="left"/>
            </w:pPr>
            <w:r w:rsidRPr="00B16FFF">
              <w:t>Vi mạch L78M091-TL</w:t>
            </w:r>
          </w:p>
        </w:tc>
        <w:tc>
          <w:tcPr>
            <w:tcW w:w="2520" w:type="dxa"/>
            <w:tcBorders>
              <w:left w:val="nil"/>
            </w:tcBorders>
            <w:vAlign w:val="center"/>
          </w:tcPr>
          <w:p w14:paraId="12C2FCDD" w14:textId="4792272E" w:rsidR="005A56AF" w:rsidRPr="001F6CE3" w:rsidRDefault="005A56AF" w:rsidP="005A56AF">
            <w:pPr>
              <w:jc w:val="left"/>
              <w:rPr>
                <w:szCs w:val="24"/>
              </w:rPr>
            </w:pPr>
            <w:r w:rsidRPr="00976F2E">
              <w:t>(hoặc tương đương về đặc tính kỹ thuật)</w:t>
            </w:r>
          </w:p>
        </w:tc>
        <w:tc>
          <w:tcPr>
            <w:tcW w:w="3960" w:type="dxa"/>
            <w:vAlign w:val="center"/>
          </w:tcPr>
          <w:p w14:paraId="5D6B5C43" w14:textId="4CF5DA7D"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0779ED7B" w14:textId="77777777" w:rsidTr="00731A84">
        <w:trPr>
          <w:trHeight w:val="20"/>
          <w:jc w:val="center"/>
        </w:trPr>
        <w:tc>
          <w:tcPr>
            <w:tcW w:w="1188" w:type="dxa"/>
            <w:vAlign w:val="center"/>
          </w:tcPr>
          <w:p w14:paraId="1956DC2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449246E" w14:textId="3E5B3FAE" w:rsidR="005A56AF" w:rsidRPr="009E5232" w:rsidRDefault="005A56AF" w:rsidP="005A56AF">
            <w:pPr>
              <w:jc w:val="left"/>
            </w:pPr>
            <w:r w:rsidRPr="00B16FFF">
              <w:t>Vi mạch L78N05T</w:t>
            </w:r>
          </w:p>
        </w:tc>
        <w:tc>
          <w:tcPr>
            <w:tcW w:w="2520" w:type="dxa"/>
            <w:tcBorders>
              <w:left w:val="nil"/>
            </w:tcBorders>
            <w:vAlign w:val="center"/>
          </w:tcPr>
          <w:p w14:paraId="75075C63" w14:textId="0ECBD1E4" w:rsidR="005A56AF" w:rsidRPr="001F6CE3" w:rsidRDefault="005A56AF" w:rsidP="005A56AF">
            <w:pPr>
              <w:jc w:val="left"/>
              <w:rPr>
                <w:szCs w:val="24"/>
              </w:rPr>
            </w:pPr>
            <w:r w:rsidRPr="00976F2E">
              <w:t>(hoặc tương đương về đặc tính kỹ thuật)</w:t>
            </w:r>
          </w:p>
        </w:tc>
        <w:tc>
          <w:tcPr>
            <w:tcW w:w="3960" w:type="dxa"/>
            <w:vAlign w:val="center"/>
          </w:tcPr>
          <w:p w14:paraId="3670264B" w14:textId="3C3FE18F"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3368E1C9" w14:textId="77777777" w:rsidTr="00731A84">
        <w:trPr>
          <w:trHeight w:val="20"/>
          <w:jc w:val="center"/>
        </w:trPr>
        <w:tc>
          <w:tcPr>
            <w:tcW w:w="1188" w:type="dxa"/>
            <w:vAlign w:val="center"/>
          </w:tcPr>
          <w:p w14:paraId="6B98402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AE2FCE7" w14:textId="4DA6CD6D" w:rsidR="005A56AF" w:rsidRPr="009E5232" w:rsidRDefault="005A56AF" w:rsidP="005A56AF">
            <w:pPr>
              <w:jc w:val="left"/>
            </w:pPr>
            <w:r w:rsidRPr="00B16FFF">
              <w:t>Vi mạch L79N05T</w:t>
            </w:r>
          </w:p>
        </w:tc>
        <w:tc>
          <w:tcPr>
            <w:tcW w:w="2520" w:type="dxa"/>
            <w:tcBorders>
              <w:left w:val="nil"/>
            </w:tcBorders>
            <w:vAlign w:val="center"/>
          </w:tcPr>
          <w:p w14:paraId="010CFBD2" w14:textId="79BCFA98" w:rsidR="005A56AF" w:rsidRPr="001F6CE3" w:rsidRDefault="005A56AF" w:rsidP="005A56AF">
            <w:pPr>
              <w:jc w:val="left"/>
              <w:rPr>
                <w:szCs w:val="24"/>
              </w:rPr>
            </w:pPr>
            <w:r w:rsidRPr="00976F2E">
              <w:t>(hoặc tương đương về đặc tính kỹ thuật)</w:t>
            </w:r>
          </w:p>
        </w:tc>
        <w:tc>
          <w:tcPr>
            <w:tcW w:w="3960" w:type="dxa"/>
            <w:vAlign w:val="center"/>
          </w:tcPr>
          <w:p w14:paraId="6A2548DB" w14:textId="61E69CA4"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48CD77ED" w14:textId="77777777" w:rsidTr="00731A84">
        <w:trPr>
          <w:trHeight w:val="20"/>
          <w:jc w:val="center"/>
        </w:trPr>
        <w:tc>
          <w:tcPr>
            <w:tcW w:w="1188" w:type="dxa"/>
            <w:vAlign w:val="center"/>
          </w:tcPr>
          <w:p w14:paraId="59AAB45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4D60D2F" w14:textId="1323B8ED" w:rsidR="005A56AF" w:rsidRPr="009E5232" w:rsidRDefault="005A56AF" w:rsidP="005A56AF">
            <w:pPr>
              <w:jc w:val="left"/>
            </w:pPr>
            <w:r w:rsidRPr="00B16FFF">
              <w:t>Vi mạch L9845GBTE</w:t>
            </w:r>
          </w:p>
        </w:tc>
        <w:tc>
          <w:tcPr>
            <w:tcW w:w="2520" w:type="dxa"/>
            <w:tcBorders>
              <w:left w:val="nil"/>
            </w:tcBorders>
            <w:vAlign w:val="center"/>
          </w:tcPr>
          <w:p w14:paraId="22C47CCC" w14:textId="6714307E" w:rsidR="005A56AF" w:rsidRPr="001F6CE3" w:rsidRDefault="005A56AF" w:rsidP="005A56AF">
            <w:pPr>
              <w:jc w:val="left"/>
              <w:rPr>
                <w:szCs w:val="24"/>
              </w:rPr>
            </w:pPr>
            <w:r w:rsidRPr="00976F2E">
              <w:t>(hoặc tương đương về đặc tính kỹ thuật)</w:t>
            </w:r>
          </w:p>
        </w:tc>
        <w:tc>
          <w:tcPr>
            <w:tcW w:w="3960" w:type="dxa"/>
            <w:vAlign w:val="center"/>
          </w:tcPr>
          <w:p w14:paraId="66F464D7" w14:textId="0C9547B7"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36BBC797" w14:textId="77777777" w:rsidTr="00731A84">
        <w:trPr>
          <w:trHeight w:val="20"/>
          <w:jc w:val="center"/>
        </w:trPr>
        <w:tc>
          <w:tcPr>
            <w:tcW w:w="1188" w:type="dxa"/>
            <w:vAlign w:val="center"/>
          </w:tcPr>
          <w:p w14:paraId="0D7EA78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EEE87A4" w14:textId="5C7A05E8" w:rsidR="005A56AF" w:rsidRPr="009E5232" w:rsidRDefault="005A56AF" w:rsidP="005A56AF">
            <w:pPr>
              <w:jc w:val="left"/>
            </w:pPr>
            <w:r w:rsidRPr="00B16FFF">
              <w:t>Vi mạch LB20SN</w:t>
            </w:r>
          </w:p>
        </w:tc>
        <w:tc>
          <w:tcPr>
            <w:tcW w:w="2520" w:type="dxa"/>
            <w:tcBorders>
              <w:left w:val="nil"/>
            </w:tcBorders>
            <w:vAlign w:val="center"/>
          </w:tcPr>
          <w:p w14:paraId="2FD679FE" w14:textId="55ECE735" w:rsidR="005A56AF" w:rsidRPr="001F6CE3" w:rsidRDefault="005A56AF" w:rsidP="005A56AF">
            <w:pPr>
              <w:jc w:val="left"/>
              <w:rPr>
                <w:szCs w:val="24"/>
              </w:rPr>
            </w:pPr>
            <w:r w:rsidRPr="00976F2E">
              <w:t>(hoặc tương đương về đặc tính kỹ thuật)</w:t>
            </w:r>
          </w:p>
        </w:tc>
        <w:tc>
          <w:tcPr>
            <w:tcW w:w="3960" w:type="dxa"/>
            <w:vAlign w:val="center"/>
          </w:tcPr>
          <w:p w14:paraId="5212CFD4" w14:textId="7C6ED124"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6776677A" w14:textId="77777777" w:rsidTr="00731A84">
        <w:trPr>
          <w:trHeight w:val="20"/>
          <w:jc w:val="center"/>
        </w:trPr>
        <w:tc>
          <w:tcPr>
            <w:tcW w:w="1188" w:type="dxa"/>
            <w:vAlign w:val="center"/>
          </w:tcPr>
          <w:p w14:paraId="767A429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B58A179" w14:textId="50417CC2" w:rsidR="005A56AF" w:rsidRPr="009E5232" w:rsidRDefault="005A56AF" w:rsidP="005A56AF">
            <w:pPr>
              <w:jc w:val="left"/>
            </w:pPr>
            <w:r w:rsidRPr="00B16FFF">
              <w:t>Vi mạch LC36648ML-85</w:t>
            </w:r>
          </w:p>
        </w:tc>
        <w:tc>
          <w:tcPr>
            <w:tcW w:w="2520" w:type="dxa"/>
            <w:tcBorders>
              <w:left w:val="nil"/>
            </w:tcBorders>
            <w:vAlign w:val="center"/>
          </w:tcPr>
          <w:p w14:paraId="22376EE8" w14:textId="425A39B4" w:rsidR="005A56AF" w:rsidRPr="001F6CE3" w:rsidRDefault="005A56AF" w:rsidP="005A56AF">
            <w:pPr>
              <w:jc w:val="left"/>
              <w:rPr>
                <w:szCs w:val="24"/>
              </w:rPr>
            </w:pPr>
            <w:r w:rsidRPr="00976F2E">
              <w:t>(hoặc tương đương về đặc tính kỹ thuật)</w:t>
            </w:r>
          </w:p>
        </w:tc>
        <w:tc>
          <w:tcPr>
            <w:tcW w:w="3960" w:type="dxa"/>
            <w:vAlign w:val="center"/>
          </w:tcPr>
          <w:p w14:paraId="43A68CDA" w14:textId="1A649053"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24AEE04B" w14:textId="77777777" w:rsidTr="00731A84">
        <w:trPr>
          <w:trHeight w:val="20"/>
          <w:jc w:val="center"/>
        </w:trPr>
        <w:tc>
          <w:tcPr>
            <w:tcW w:w="1188" w:type="dxa"/>
            <w:vAlign w:val="center"/>
          </w:tcPr>
          <w:p w14:paraId="446C9CD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5C8F48A" w14:textId="7B5BF265" w:rsidR="005A56AF" w:rsidRPr="009E5232" w:rsidRDefault="005A56AF" w:rsidP="005A56AF">
            <w:pPr>
              <w:jc w:val="left"/>
            </w:pPr>
            <w:r w:rsidRPr="00B16FFF">
              <w:t>Vi mạch LC82ZBNN8</w:t>
            </w:r>
          </w:p>
        </w:tc>
        <w:tc>
          <w:tcPr>
            <w:tcW w:w="2520" w:type="dxa"/>
            <w:tcBorders>
              <w:left w:val="nil"/>
            </w:tcBorders>
            <w:vAlign w:val="center"/>
          </w:tcPr>
          <w:p w14:paraId="595A1A36" w14:textId="1F018324" w:rsidR="005A56AF" w:rsidRPr="001F6CE3" w:rsidRDefault="005A56AF" w:rsidP="005A56AF">
            <w:pPr>
              <w:jc w:val="left"/>
              <w:rPr>
                <w:szCs w:val="24"/>
              </w:rPr>
            </w:pPr>
            <w:r w:rsidRPr="00976F2E">
              <w:t>(hoặc tương đương về đặc tính kỹ thuật)</w:t>
            </w:r>
          </w:p>
        </w:tc>
        <w:tc>
          <w:tcPr>
            <w:tcW w:w="3960" w:type="dxa"/>
            <w:vAlign w:val="center"/>
          </w:tcPr>
          <w:p w14:paraId="70AC7FC7" w14:textId="1810BE64"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61E4890E" w14:textId="77777777" w:rsidTr="00731A84">
        <w:trPr>
          <w:trHeight w:val="20"/>
          <w:jc w:val="center"/>
        </w:trPr>
        <w:tc>
          <w:tcPr>
            <w:tcW w:w="1188" w:type="dxa"/>
            <w:vAlign w:val="center"/>
          </w:tcPr>
          <w:p w14:paraId="63DF5F6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B5C0189" w14:textId="116EF751" w:rsidR="005A56AF" w:rsidRPr="009E5232" w:rsidRDefault="005A56AF" w:rsidP="005A56AF">
            <w:pPr>
              <w:jc w:val="left"/>
            </w:pPr>
            <w:r w:rsidRPr="00B16FFF">
              <w:t>Vi mạch LF411</w:t>
            </w:r>
          </w:p>
        </w:tc>
        <w:tc>
          <w:tcPr>
            <w:tcW w:w="2520" w:type="dxa"/>
            <w:tcBorders>
              <w:left w:val="nil"/>
            </w:tcBorders>
            <w:vAlign w:val="center"/>
          </w:tcPr>
          <w:p w14:paraId="63B395B2" w14:textId="5564D2A6" w:rsidR="005A56AF" w:rsidRPr="001F6CE3" w:rsidRDefault="005A56AF" w:rsidP="005A56AF">
            <w:pPr>
              <w:jc w:val="left"/>
              <w:rPr>
                <w:szCs w:val="24"/>
              </w:rPr>
            </w:pPr>
            <w:r w:rsidRPr="00976F2E">
              <w:t>(hoặc tương đương về đặc tính kỹ thuật)</w:t>
            </w:r>
          </w:p>
        </w:tc>
        <w:tc>
          <w:tcPr>
            <w:tcW w:w="3960" w:type="dxa"/>
            <w:vAlign w:val="center"/>
          </w:tcPr>
          <w:p w14:paraId="7B82BEF4" w14:textId="17F21FB8" w:rsidR="005A56AF" w:rsidRPr="001F6CE3" w:rsidRDefault="005A56AF" w:rsidP="005A56AF">
            <w:pPr>
              <w:rPr>
                <w:szCs w:val="24"/>
              </w:rPr>
            </w:pPr>
            <w:r w:rsidRPr="00976F2E">
              <w:t>Vật tư hàng hóa chưa qua sử dụng, có ký mã hiệu, nhãn mác rõ ràng, đảm bảo chất lượng theo tiêu chuẩn nhà sản xuất, yếu tố quốc phòng</w:t>
            </w:r>
          </w:p>
        </w:tc>
      </w:tr>
      <w:tr w:rsidR="005A56AF" w:rsidRPr="001F6CE3" w14:paraId="38B5DB6E" w14:textId="77777777" w:rsidTr="00731A84">
        <w:trPr>
          <w:trHeight w:val="20"/>
          <w:jc w:val="center"/>
        </w:trPr>
        <w:tc>
          <w:tcPr>
            <w:tcW w:w="1188" w:type="dxa"/>
            <w:vAlign w:val="center"/>
          </w:tcPr>
          <w:p w14:paraId="176AC60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63B3874" w14:textId="6912A42F" w:rsidR="005A56AF" w:rsidRPr="009E5232" w:rsidRDefault="005A56AF" w:rsidP="005A56AF">
            <w:pPr>
              <w:jc w:val="left"/>
            </w:pPr>
            <w:r w:rsidRPr="00B16FFF">
              <w:t>Vi mạch LH52256CN-70LL</w:t>
            </w:r>
          </w:p>
        </w:tc>
        <w:tc>
          <w:tcPr>
            <w:tcW w:w="2520" w:type="dxa"/>
            <w:tcBorders>
              <w:left w:val="nil"/>
            </w:tcBorders>
            <w:vAlign w:val="center"/>
          </w:tcPr>
          <w:p w14:paraId="58F1B266" w14:textId="4A789468" w:rsidR="005A56AF" w:rsidRPr="001F6CE3" w:rsidRDefault="005A56AF" w:rsidP="005A56AF">
            <w:pPr>
              <w:jc w:val="left"/>
              <w:rPr>
                <w:szCs w:val="24"/>
              </w:rPr>
            </w:pPr>
            <w:r w:rsidRPr="009D69BB">
              <w:t>(hoặc tương đương về đặc tính kỹ thuật)</w:t>
            </w:r>
          </w:p>
        </w:tc>
        <w:tc>
          <w:tcPr>
            <w:tcW w:w="3960" w:type="dxa"/>
            <w:vAlign w:val="center"/>
          </w:tcPr>
          <w:p w14:paraId="4B55E16C" w14:textId="0EE24887"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68DFA4CC" w14:textId="77777777" w:rsidTr="00731A84">
        <w:trPr>
          <w:trHeight w:val="20"/>
          <w:jc w:val="center"/>
        </w:trPr>
        <w:tc>
          <w:tcPr>
            <w:tcW w:w="1188" w:type="dxa"/>
            <w:vAlign w:val="center"/>
          </w:tcPr>
          <w:p w14:paraId="33AFD3B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B59FBA1" w14:textId="0B317D0A" w:rsidR="005A56AF" w:rsidRPr="009E5232" w:rsidRDefault="005A56AF" w:rsidP="005A56AF">
            <w:pPr>
              <w:jc w:val="left"/>
            </w:pPr>
            <w:r w:rsidRPr="00B16FFF">
              <w:t>Vi mạch LM117</w:t>
            </w:r>
          </w:p>
        </w:tc>
        <w:tc>
          <w:tcPr>
            <w:tcW w:w="2520" w:type="dxa"/>
            <w:tcBorders>
              <w:left w:val="nil"/>
            </w:tcBorders>
            <w:vAlign w:val="center"/>
          </w:tcPr>
          <w:p w14:paraId="46173BC2" w14:textId="1A05285B" w:rsidR="005A56AF" w:rsidRPr="001F6CE3" w:rsidRDefault="005A56AF" w:rsidP="005A56AF">
            <w:pPr>
              <w:jc w:val="left"/>
              <w:rPr>
                <w:szCs w:val="24"/>
              </w:rPr>
            </w:pPr>
            <w:r w:rsidRPr="009D69BB">
              <w:t>(hoặc tương đương về đặc tính kỹ thuật)</w:t>
            </w:r>
          </w:p>
        </w:tc>
        <w:tc>
          <w:tcPr>
            <w:tcW w:w="3960" w:type="dxa"/>
            <w:vAlign w:val="center"/>
          </w:tcPr>
          <w:p w14:paraId="045C6D74" w14:textId="52E9DF35"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79BC6888" w14:textId="77777777" w:rsidTr="00731A84">
        <w:trPr>
          <w:trHeight w:val="20"/>
          <w:jc w:val="center"/>
        </w:trPr>
        <w:tc>
          <w:tcPr>
            <w:tcW w:w="1188" w:type="dxa"/>
            <w:vAlign w:val="center"/>
          </w:tcPr>
          <w:p w14:paraId="66C2260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1391D40" w14:textId="04969392" w:rsidR="005A56AF" w:rsidRPr="009E5232" w:rsidRDefault="005A56AF" w:rsidP="005A56AF">
            <w:pPr>
              <w:jc w:val="left"/>
            </w:pPr>
            <w:r w:rsidRPr="00B16FFF">
              <w:t>Vi mạch LM224</w:t>
            </w:r>
          </w:p>
        </w:tc>
        <w:tc>
          <w:tcPr>
            <w:tcW w:w="2520" w:type="dxa"/>
            <w:tcBorders>
              <w:left w:val="nil"/>
            </w:tcBorders>
            <w:vAlign w:val="center"/>
          </w:tcPr>
          <w:p w14:paraId="47240A20" w14:textId="7124DE46" w:rsidR="005A56AF" w:rsidRPr="001F6CE3" w:rsidRDefault="005A56AF" w:rsidP="005A56AF">
            <w:pPr>
              <w:jc w:val="left"/>
              <w:rPr>
                <w:szCs w:val="24"/>
              </w:rPr>
            </w:pPr>
            <w:r w:rsidRPr="009D69BB">
              <w:t>(hoặc tương đương về đặc tính kỹ thuật)</w:t>
            </w:r>
          </w:p>
        </w:tc>
        <w:tc>
          <w:tcPr>
            <w:tcW w:w="3960" w:type="dxa"/>
            <w:vAlign w:val="center"/>
          </w:tcPr>
          <w:p w14:paraId="4CA53A5A" w14:textId="2E702475"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4A43F851" w14:textId="77777777" w:rsidTr="00731A84">
        <w:trPr>
          <w:trHeight w:val="20"/>
          <w:jc w:val="center"/>
        </w:trPr>
        <w:tc>
          <w:tcPr>
            <w:tcW w:w="1188" w:type="dxa"/>
            <w:vAlign w:val="center"/>
          </w:tcPr>
          <w:p w14:paraId="4C03217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F26C597" w14:textId="1FA7FE97" w:rsidR="005A56AF" w:rsidRPr="009E5232" w:rsidRDefault="005A56AF" w:rsidP="005A56AF">
            <w:pPr>
              <w:jc w:val="left"/>
            </w:pPr>
            <w:r w:rsidRPr="00B16FFF">
              <w:t>Vi mạch LM258</w:t>
            </w:r>
          </w:p>
        </w:tc>
        <w:tc>
          <w:tcPr>
            <w:tcW w:w="2520" w:type="dxa"/>
            <w:tcBorders>
              <w:left w:val="nil"/>
            </w:tcBorders>
            <w:vAlign w:val="center"/>
          </w:tcPr>
          <w:p w14:paraId="7D770E04" w14:textId="1F336E41" w:rsidR="005A56AF" w:rsidRPr="001F6CE3" w:rsidRDefault="005A56AF" w:rsidP="005A56AF">
            <w:pPr>
              <w:jc w:val="left"/>
              <w:rPr>
                <w:szCs w:val="24"/>
              </w:rPr>
            </w:pPr>
            <w:r w:rsidRPr="009D69BB">
              <w:t>(hoặc tương đương về đặc tính kỹ thuật)</w:t>
            </w:r>
          </w:p>
        </w:tc>
        <w:tc>
          <w:tcPr>
            <w:tcW w:w="3960" w:type="dxa"/>
            <w:vAlign w:val="center"/>
          </w:tcPr>
          <w:p w14:paraId="5B619953" w14:textId="13196D9C"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1B9C4488" w14:textId="77777777" w:rsidTr="00731A84">
        <w:trPr>
          <w:trHeight w:val="20"/>
          <w:jc w:val="center"/>
        </w:trPr>
        <w:tc>
          <w:tcPr>
            <w:tcW w:w="1188" w:type="dxa"/>
            <w:vAlign w:val="center"/>
          </w:tcPr>
          <w:p w14:paraId="2C9A1C3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F39F759" w14:textId="0ADEA354" w:rsidR="005A56AF" w:rsidRPr="009E5232" w:rsidRDefault="005A56AF" w:rsidP="005A56AF">
            <w:pPr>
              <w:jc w:val="left"/>
            </w:pPr>
            <w:r w:rsidRPr="00B16FFF">
              <w:t>Vi mạch LM2901D</w:t>
            </w:r>
          </w:p>
        </w:tc>
        <w:tc>
          <w:tcPr>
            <w:tcW w:w="2520" w:type="dxa"/>
            <w:tcBorders>
              <w:left w:val="nil"/>
            </w:tcBorders>
            <w:vAlign w:val="center"/>
          </w:tcPr>
          <w:p w14:paraId="5DD2EB18" w14:textId="518EC3C6" w:rsidR="005A56AF" w:rsidRPr="001F6CE3" w:rsidRDefault="005A56AF" w:rsidP="005A56AF">
            <w:pPr>
              <w:jc w:val="left"/>
              <w:rPr>
                <w:szCs w:val="24"/>
              </w:rPr>
            </w:pPr>
            <w:r w:rsidRPr="009D69BB">
              <w:t>(hoặc tương đương về đặc tính kỹ thuật)</w:t>
            </w:r>
          </w:p>
        </w:tc>
        <w:tc>
          <w:tcPr>
            <w:tcW w:w="3960" w:type="dxa"/>
            <w:vAlign w:val="center"/>
          </w:tcPr>
          <w:p w14:paraId="7F91E8C8" w14:textId="6CF9756B"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79C05F17" w14:textId="77777777" w:rsidTr="00731A84">
        <w:trPr>
          <w:trHeight w:val="20"/>
          <w:jc w:val="center"/>
        </w:trPr>
        <w:tc>
          <w:tcPr>
            <w:tcW w:w="1188" w:type="dxa"/>
            <w:vAlign w:val="center"/>
          </w:tcPr>
          <w:p w14:paraId="54FDE34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B042A41" w14:textId="1A2C7109" w:rsidR="005A56AF" w:rsidRPr="009E5232" w:rsidRDefault="005A56AF" w:rsidP="005A56AF">
            <w:pPr>
              <w:jc w:val="left"/>
            </w:pPr>
            <w:r w:rsidRPr="00B16FFF">
              <w:t>Vi mạch LM2904VDG</w:t>
            </w:r>
          </w:p>
        </w:tc>
        <w:tc>
          <w:tcPr>
            <w:tcW w:w="2520" w:type="dxa"/>
            <w:tcBorders>
              <w:left w:val="nil"/>
            </w:tcBorders>
            <w:vAlign w:val="center"/>
          </w:tcPr>
          <w:p w14:paraId="59D5B9D5" w14:textId="391A78B1" w:rsidR="005A56AF" w:rsidRPr="001F6CE3" w:rsidRDefault="005A56AF" w:rsidP="005A56AF">
            <w:pPr>
              <w:jc w:val="left"/>
              <w:rPr>
                <w:szCs w:val="24"/>
              </w:rPr>
            </w:pPr>
            <w:r w:rsidRPr="009D69BB">
              <w:t>(hoặc tương đương về đặc tính kỹ thuật)</w:t>
            </w:r>
          </w:p>
        </w:tc>
        <w:tc>
          <w:tcPr>
            <w:tcW w:w="3960" w:type="dxa"/>
            <w:vAlign w:val="center"/>
          </w:tcPr>
          <w:p w14:paraId="7746FF63" w14:textId="4794EAA7"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52ABE9F1" w14:textId="77777777" w:rsidTr="00731A84">
        <w:trPr>
          <w:trHeight w:val="20"/>
          <w:jc w:val="center"/>
        </w:trPr>
        <w:tc>
          <w:tcPr>
            <w:tcW w:w="1188" w:type="dxa"/>
            <w:vAlign w:val="center"/>
          </w:tcPr>
          <w:p w14:paraId="640CE55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DC85CA1" w14:textId="35F91D7E" w:rsidR="005A56AF" w:rsidRPr="009E5232" w:rsidRDefault="005A56AF" w:rsidP="005A56AF">
            <w:pPr>
              <w:jc w:val="left"/>
            </w:pPr>
            <w:r w:rsidRPr="00B16FFF">
              <w:t>Vi mạch LM2941CT</w:t>
            </w:r>
          </w:p>
        </w:tc>
        <w:tc>
          <w:tcPr>
            <w:tcW w:w="2520" w:type="dxa"/>
            <w:tcBorders>
              <w:left w:val="nil"/>
            </w:tcBorders>
            <w:vAlign w:val="center"/>
          </w:tcPr>
          <w:p w14:paraId="6A9674A3" w14:textId="36FAE608" w:rsidR="005A56AF" w:rsidRPr="001F6CE3" w:rsidRDefault="005A56AF" w:rsidP="005A56AF">
            <w:pPr>
              <w:jc w:val="left"/>
              <w:rPr>
                <w:szCs w:val="24"/>
              </w:rPr>
            </w:pPr>
            <w:r w:rsidRPr="009D69BB">
              <w:t>(hoặc tương đương về đặc tính kỹ thuật)</w:t>
            </w:r>
          </w:p>
        </w:tc>
        <w:tc>
          <w:tcPr>
            <w:tcW w:w="3960" w:type="dxa"/>
            <w:vAlign w:val="center"/>
          </w:tcPr>
          <w:p w14:paraId="29057D7D" w14:textId="525780D2"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208F627B" w14:textId="77777777" w:rsidTr="00731A84">
        <w:trPr>
          <w:trHeight w:val="20"/>
          <w:jc w:val="center"/>
        </w:trPr>
        <w:tc>
          <w:tcPr>
            <w:tcW w:w="1188" w:type="dxa"/>
            <w:vAlign w:val="center"/>
          </w:tcPr>
          <w:p w14:paraId="283AB1F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ECA54C0" w14:textId="30ED3F98" w:rsidR="005A56AF" w:rsidRPr="009E5232" w:rsidRDefault="005A56AF" w:rsidP="005A56AF">
            <w:pPr>
              <w:jc w:val="left"/>
            </w:pPr>
            <w:r w:rsidRPr="00B16FFF">
              <w:t>Vi mạch LM317BD2T</w:t>
            </w:r>
          </w:p>
        </w:tc>
        <w:tc>
          <w:tcPr>
            <w:tcW w:w="2520" w:type="dxa"/>
            <w:tcBorders>
              <w:left w:val="nil"/>
            </w:tcBorders>
            <w:vAlign w:val="center"/>
          </w:tcPr>
          <w:p w14:paraId="63224BE6" w14:textId="01F5CFCF" w:rsidR="005A56AF" w:rsidRPr="001F6CE3" w:rsidRDefault="005A56AF" w:rsidP="005A56AF">
            <w:pPr>
              <w:jc w:val="left"/>
              <w:rPr>
                <w:szCs w:val="24"/>
              </w:rPr>
            </w:pPr>
            <w:r w:rsidRPr="009D69BB">
              <w:t>(hoặc tương đương về đặc tính kỹ thuật)</w:t>
            </w:r>
          </w:p>
        </w:tc>
        <w:tc>
          <w:tcPr>
            <w:tcW w:w="3960" w:type="dxa"/>
            <w:vAlign w:val="center"/>
          </w:tcPr>
          <w:p w14:paraId="35C6A407" w14:textId="4E31F1AB"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393EDA94" w14:textId="77777777" w:rsidTr="00731A84">
        <w:trPr>
          <w:trHeight w:val="20"/>
          <w:jc w:val="center"/>
        </w:trPr>
        <w:tc>
          <w:tcPr>
            <w:tcW w:w="1188" w:type="dxa"/>
            <w:vAlign w:val="center"/>
          </w:tcPr>
          <w:p w14:paraId="37C1DC8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3360AB3" w14:textId="18AD7560" w:rsidR="005A56AF" w:rsidRPr="009E5232" w:rsidRDefault="005A56AF" w:rsidP="005A56AF">
            <w:pPr>
              <w:jc w:val="left"/>
            </w:pPr>
            <w:r w:rsidRPr="00B16FFF">
              <w:t>Vi mạch LM397</w:t>
            </w:r>
          </w:p>
        </w:tc>
        <w:tc>
          <w:tcPr>
            <w:tcW w:w="2520" w:type="dxa"/>
            <w:tcBorders>
              <w:left w:val="nil"/>
            </w:tcBorders>
            <w:vAlign w:val="center"/>
          </w:tcPr>
          <w:p w14:paraId="6B453ED4" w14:textId="6D11132C" w:rsidR="005A56AF" w:rsidRPr="001F6CE3" w:rsidRDefault="005A56AF" w:rsidP="005A56AF">
            <w:pPr>
              <w:jc w:val="left"/>
              <w:rPr>
                <w:szCs w:val="24"/>
              </w:rPr>
            </w:pPr>
            <w:r w:rsidRPr="009D69BB">
              <w:t>(hoặc tương đương về đặc tính kỹ thuật)</w:t>
            </w:r>
          </w:p>
        </w:tc>
        <w:tc>
          <w:tcPr>
            <w:tcW w:w="3960" w:type="dxa"/>
            <w:vAlign w:val="center"/>
          </w:tcPr>
          <w:p w14:paraId="5A8847FF" w14:textId="43197EF6"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47DB9A13" w14:textId="77777777" w:rsidTr="00731A84">
        <w:trPr>
          <w:trHeight w:val="20"/>
          <w:jc w:val="center"/>
        </w:trPr>
        <w:tc>
          <w:tcPr>
            <w:tcW w:w="1188" w:type="dxa"/>
            <w:vAlign w:val="center"/>
          </w:tcPr>
          <w:p w14:paraId="3B542A8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6F0FAFA" w14:textId="517C9E78" w:rsidR="005A56AF" w:rsidRPr="009E5232" w:rsidRDefault="005A56AF" w:rsidP="005A56AF">
            <w:pPr>
              <w:jc w:val="left"/>
            </w:pPr>
            <w:r w:rsidRPr="00B16FFF">
              <w:t>Vi mạch LM7805</w:t>
            </w:r>
          </w:p>
        </w:tc>
        <w:tc>
          <w:tcPr>
            <w:tcW w:w="2520" w:type="dxa"/>
            <w:tcBorders>
              <w:left w:val="nil"/>
            </w:tcBorders>
            <w:vAlign w:val="center"/>
          </w:tcPr>
          <w:p w14:paraId="05D9128E" w14:textId="4428867F" w:rsidR="005A56AF" w:rsidRPr="001F6CE3" w:rsidRDefault="005A56AF" w:rsidP="005A56AF">
            <w:pPr>
              <w:jc w:val="left"/>
              <w:rPr>
                <w:szCs w:val="24"/>
              </w:rPr>
            </w:pPr>
            <w:r w:rsidRPr="009D69BB">
              <w:t>(hoặc tương đương về đặc tính kỹ thuật)</w:t>
            </w:r>
          </w:p>
        </w:tc>
        <w:tc>
          <w:tcPr>
            <w:tcW w:w="3960" w:type="dxa"/>
            <w:vAlign w:val="center"/>
          </w:tcPr>
          <w:p w14:paraId="73A97ADE" w14:textId="61BC9BE3"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3F09A08A" w14:textId="77777777" w:rsidTr="00731A84">
        <w:trPr>
          <w:trHeight w:val="20"/>
          <w:jc w:val="center"/>
        </w:trPr>
        <w:tc>
          <w:tcPr>
            <w:tcW w:w="1188" w:type="dxa"/>
            <w:vAlign w:val="center"/>
          </w:tcPr>
          <w:p w14:paraId="4EB2957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41C7914" w14:textId="34D83D15" w:rsidR="005A56AF" w:rsidRPr="009E5232" w:rsidRDefault="005A56AF" w:rsidP="005A56AF">
            <w:pPr>
              <w:jc w:val="left"/>
            </w:pPr>
            <w:r w:rsidRPr="00B16FFF">
              <w:t>Vi mạch LT1085CT</w:t>
            </w:r>
          </w:p>
        </w:tc>
        <w:tc>
          <w:tcPr>
            <w:tcW w:w="2520" w:type="dxa"/>
            <w:tcBorders>
              <w:left w:val="nil"/>
            </w:tcBorders>
            <w:vAlign w:val="center"/>
          </w:tcPr>
          <w:p w14:paraId="435DCA5C" w14:textId="1BB546EF" w:rsidR="005A56AF" w:rsidRPr="001F6CE3" w:rsidRDefault="005A56AF" w:rsidP="005A56AF">
            <w:pPr>
              <w:jc w:val="left"/>
              <w:rPr>
                <w:szCs w:val="24"/>
              </w:rPr>
            </w:pPr>
            <w:r w:rsidRPr="009D69BB">
              <w:t>(hoặc tương đương về đặc tính kỹ thuật)</w:t>
            </w:r>
          </w:p>
        </w:tc>
        <w:tc>
          <w:tcPr>
            <w:tcW w:w="3960" w:type="dxa"/>
            <w:vAlign w:val="center"/>
          </w:tcPr>
          <w:p w14:paraId="0028F9F3" w14:textId="146EEEC8"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7232153B" w14:textId="77777777" w:rsidTr="00731A84">
        <w:trPr>
          <w:trHeight w:val="20"/>
          <w:jc w:val="center"/>
        </w:trPr>
        <w:tc>
          <w:tcPr>
            <w:tcW w:w="1188" w:type="dxa"/>
            <w:vAlign w:val="center"/>
          </w:tcPr>
          <w:p w14:paraId="6F60AFF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B4C6DAD" w14:textId="66AC2026" w:rsidR="005A56AF" w:rsidRPr="009E5232" w:rsidRDefault="005A56AF" w:rsidP="005A56AF">
            <w:pPr>
              <w:jc w:val="left"/>
            </w:pPr>
            <w:r w:rsidRPr="00B16FFF">
              <w:t>Vi mạch LT1096</w:t>
            </w:r>
          </w:p>
        </w:tc>
        <w:tc>
          <w:tcPr>
            <w:tcW w:w="2520" w:type="dxa"/>
            <w:tcBorders>
              <w:left w:val="nil"/>
            </w:tcBorders>
            <w:vAlign w:val="center"/>
          </w:tcPr>
          <w:p w14:paraId="6E186DEC" w14:textId="7ECB2BB8" w:rsidR="005A56AF" w:rsidRPr="001F6CE3" w:rsidRDefault="005A56AF" w:rsidP="005A56AF">
            <w:pPr>
              <w:jc w:val="left"/>
              <w:rPr>
                <w:szCs w:val="24"/>
              </w:rPr>
            </w:pPr>
            <w:r w:rsidRPr="009D69BB">
              <w:t>(hoặc tương đương về đặc tính kỹ thuật)</w:t>
            </w:r>
          </w:p>
        </w:tc>
        <w:tc>
          <w:tcPr>
            <w:tcW w:w="3960" w:type="dxa"/>
            <w:vAlign w:val="center"/>
          </w:tcPr>
          <w:p w14:paraId="3A3DDC1D" w14:textId="53593378"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689A7108" w14:textId="77777777" w:rsidTr="00731A84">
        <w:trPr>
          <w:trHeight w:val="20"/>
          <w:jc w:val="center"/>
        </w:trPr>
        <w:tc>
          <w:tcPr>
            <w:tcW w:w="1188" w:type="dxa"/>
            <w:vAlign w:val="center"/>
          </w:tcPr>
          <w:p w14:paraId="06656A5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BACCF96" w14:textId="745A439E" w:rsidR="005A56AF" w:rsidRPr="009E5232" w:rsidRDefault="005A56AF" w:rsidP="005A56AF">
            <w:pPr>
              <w:jc w:val="left"/>
            </w:pPr>
            <w:r w:rsidRPr="00B16FFF">
              <w:t>Vi mạch LT1175IS8</w:t>
            </w:r>
          </w:p>
        </w:tc>
        <w:tc>
          <w:tcPr>
            <w:tcW w:w="2520" w:type="dxa"/>
            <w:tcBorders>
              <w:left w:val="nil"/>
            </w:tcBorders>
            <w:vAlign w:val="center"/>
          </w:tcPr>
          <w:p w14:paraId="2FA49ABD" w14:textId="201865BA" w:rsidR="005A56AF" w:rsidRPr="001F6CE3" w:rsidRDefault="005A56AF" w:rsidP="005A56AF">
            <w:pPr>
              <w:jc w:val="left"/>
              <w:rPr>
                <w:szCs w:val="24"/>
              </w:rPr>
            </w:pPr>
            <w:r w:rsidRPr="009D69BB">
              <w:t>(hoặc tương đương về đặc tính kỹ thuật)</w:t>
            </w:r>
          </w:p>
        </w:tc>
        <w:tc>
          <w:tcPr>
            <w:tcW w:w="3960" w:type="dxa"/>
            <w:vAlign w:val="center"/>
          </w:tcPr>
          <w:p w14:paraId="58D11834" w14:textId="63034FF5"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36B80146" w14:textId="77777777" w:rsidTr="00731A84">
        <w:trPr>
          <w:trHeight w:val="20"/>
          <w:jc w:val="center"/>
        </w:trPr>
        <w:tc>
          <w:tcPr>
            <w:tcW w:w="1188" w:type="dxa"/>
            <w:vAlign w:val="center"/>
          </w:tcPr>
          <w:p w14:paraId="07EF409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08C8312" w14:textId="45E1013B" w:rsidR="005A56AF" w:rsidRPr="009E5232" w:rsidRDefault="005A56AF" w:rsidP="005A56AF">
            <w:pPr>
              <w:jc w:val="left"/>
            </w:pPr>
            <w:r w:rsidRPr="00B16FFF">
              <w:t>Vi mạch LT1364CS8</w:t>
            </w:r>
          </w:p>
        </w:tc>
        <w:tc>
          <w:tcPr>
            <w:tcW w:w="2520" w:type="dxa"/>
            <w:tcBorders>
              <w:left w:val="nil"/>
            </w:tcBorders>
            <w:vAlign w:val="center"/>
          </w:tcPr>
          <w:p w14:paraId="298D0A34" w14:textId="111F5D79" w:rsidR="005A56AF" w:rsidRPr="001F6CE3" w:rsidRDefault="005A56AF" w:rsidP="005A56AF">
            <w:pPr>
              <w:jc w:val="left"/>
              <w:rPr>
                <w:szCs w:val="24"/>
              </w:rPr>
            </w:pPr>
            <w:r w:rsidRPr="009D69BB">
              <w:t>(hoặc tương đương về đặc tính kỹ thuật)</w:t>
            </w:r>
          </w:p>
        </w:tc>
        <w:tc>
          <w:tcPr>
            <w:tcW w:w="3960" w:type="dxa"/>
            <w:vAlign w:val="center"/>
          </w:tcPr>
          <w:p w14:paraId="22CD3D5E" w14:textId="7B519AE8"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2817E044" w14:textId="77777777" w:rsidTr="00731A84">
        <w:trPr>
          <w:trHeight w:val="20"/>
          <w:jc w:val="center"/>
        </w:trPr>
        <w:tc>
          <w:tcPr>
            <w:tcW w:w="1188" w:type="dxa"/>
            <w:vAlign w:val="center"/>
          </w:tcPr>
          <w:p w14:paraId="2D09E31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F5A7645" w14:textId="63F8FF96" w:rsidR="005A56AF" w:rsidRPr="009E5232" w:rsidRDefault="005A56AF" w:rsidP="005A56AF">
            <w:pPr>
              <w:jc w:val="left"/>
            </w:pPr>
            <w:r w:rsidRPr="00B16FFF">
              <w:t>Vi mạch LT1373</w:t>
            </w:r>
          </w:p>
        </w:tc>
        <w:tc>
          <w:tcPr>
            <w:tcW w:w="2520" w:type="dxa"/>
            <w:tcBorders>
              <w:left w:val="nil"/>
            </w:tcBorders>
            <w:vAlign w:val="center"/>
          </w:tcPr>
          <w:p w14:paraId="7C7831BE" w14:textId="04B0C014" w:rsidR="005A56AF" w:rsidRPr="001F6CE3" w:rsidRDefault="005A56AF" w:rsidP="005A56AF">
            <w:pPr>
              <w:jc w:val="left"/>
              <w:rPr>
                <w:szCs w:val="24"/>
              </w:rPr>
            </w:pPr>
            <w:r w:rsidRPr="009D69BB">
              <w:t>(hoặc tương đương về đặc tính kỹ thuật)</w:t>
            </w:r>
          </w:p>
        </w:tc>
        <w:tc>
          <w:tcPr>
            <w:tcW w:w="3960" w:type="dxa"/>
            <w:vAlign w:val="center"/>
          </w:tcPr>
          <w:p w14:paraId="2A194FD1" w14:textId="0BC5743E"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58425A96" w14:textId="77777777" w:rsidTr="00731A84">
        <w:trPr>
          <w:trHeight w:val="20"/>
          <w:jc w:val="center"/>
        </w:trPr>
        <w:tc>
          <w:tcPr>
            <w:tcW w:w="1188" w:type="dxa"/>
            <w:vAlign w:val="center"/>
          </w:tcPr>
          <w:p w14:paraId="3703544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5C56E95" w14:textId="6271FE73" w:rsidR="005A56AF" w:rsidRPr="009E5232" w:rsidRDefault="005A56AF" w:rsidP="005A56AF">
            <w:pPr>
              <w:jc w:val="left"/>
            </w:pPr>
            <w:r w:rsidRPr="00B16FFF">
              <w:t>Vi mạch LT1585</w:t>
            </w:r>
          </w:p>
        </w:tc>
        <w:tc>
          <w:tcPr>
            <w:tcW w:w="2520" w:type="dxa"/>
            <w:tcBorders>
              <w:left w:val="nil"/>
            </w:tcBorders>
            <w:vAlign w:val="center"/>
          </w:tcPr>
          <w:p w14:paraId="522FF97C" w14:textId="3109321C" w:rsidR="005A56AF" w:rsidRPr="001F6CE3" w:rsidRDefault="005A56AF" w:rsidP="005A56AF">
            <w:pPr>
              <w:jc w:val="left"/>
              <w:rPr>
                <w:szCs w:val="24"/>
              </w:rPr>
            </w:pPr>
            <w:r w:rsidRPr="009D69BB">
              <w:t>(hoặc tương đương về đặc tính kỹ thuật)</w:t>
            </w:r>
          </w:p>
        </w:tc>
        <w:tc>
          <w:tcPr>
            <w:tcW w:w="3960" w:type="dxa"/>
            <w:vAlign w:val="center"/>
          </w:tcPr>
          <w:p w14:paraId="1582DC19" w14:textId="48D42FDE" w:rsidR="005A56AF" w:rsidRPr="001F6CE3" w:rsidRDefault="005A56AF" w:rsidP="005A56AF">
            <w:pPr>
              <w:rPr>
                <w:szCs w:val="24"/>
              </w:rPr>
            </w:pPr>
            <w:r w:rsidRPr="009D69BB">
              <w:t xml:space="preserve">Vật tư hàng hóa chưa qua sử dụng, có ký mã hiệu, nhãn mác rõ ràng, đảm </w:t>
            </w:r>
            <w:r w:rsidRPr="009D69BB">
              <w:lastRenderedPageBreak/>
              <w:t>bảo chất lượng theo tiêu chuẩn nhà sản xuất, yếu tố quốc phòng</w:t>
            </w:r>
          </w:p>
        </w:tc>
      </w:tr>
      <w:tr w:rsidR="005A56AF" w:rsidRPr="001F6CE3" w14:paraId="6744A959" w14:textId="77777777" w:rsidTr="00731A84">
        <w:trPr>
          <w:trHeight w:val="20"/>
          <w:jc w:val="center"/>
        </w:trPr>
        <w:tc>
          <w:tcPr>
            <w:tcW w:w="1188" w:type="dxa"/>
            <w:vAlign w:val="center"/>
          </w:tcPr>
          <w:p w14:paraId="049A0C7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4DD71F3" w14:textId="4A3B5D44" w:rsidR="005A56AF" w:rsidRPr="009E5232" w:rsidRDefault="005A56AF" w:rsidP="005A56AF">
            <w:pPr>
              <w:jc w:val="left"/>
            </w:pPr>
            <w:r w:rsidRPr="00B16FFF">
              <w:t>Vi mạch LT1963A</w:t>
            </w:r>
          </w:p>
        </w:tc>
        <w:tc>
          <w:tcPr>
            <w:tcW w:w="2520" w:type="dxa"/>
            <w:tcBorders>
              <w:left w:val="nil"/>
            </w:tcBorders>
            <w:vAlign w:val="center"/>
          </w:tcPr>
          <w:p w14:paraId="5E6931A5" w14:textId="0F3D2D5F" w:rsidR="005A56AF" w:rsidRPr="001F6CE3" w:rsidRDefault="005A56AF" w:rsidP="005A56AF">
            <w:pPr>
              <w:jc w:val="left"/>
              <w:rPr>
                <w:szCs w:val="24"/>
              </w:rPr>
            </w:pPr>
            <w:r w:rsidRPr="009D69BB">
              <w:t>(hoặc tương đương về đặc tính kỹ thuật)</w:t>
            </w:r>
          </w:p>
        </w:tc>
        <w:tc>
          <w:tcPr>
            <w:tcW w:w="3960" w:type="dxa"/>
            <w:vAlign w:val="center"/>
          </w:tcPr>
          <w:p w14:paraId="04A273E4" w14:textId="39024132"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4FE4632A" w14:textId="77777777" w:rsidTr="00731A84">
        <w:trPr>
          <w:trHeight w:val="20"/>
          <w:jc w:val="center"/>
        </w:trPr>
        <w:tc>
          <w:tcPr>
            <w:tcW w:w="1188" w:type="dxa"/>
            <w:vAlign w:val="center"/>
          </w:tcPr>
          <w:p w14:paraId="5021AC0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6D14336" w14:textId="6275CB39" w:rsidR="005A56AF" w:rsidRPr="009E5232" w:rsidRDefault="005A56AF" w:rsidP="005A56AF">
            <w:pPr>
              <w:jc w:val="left"/>
            </w:pPr>
            <w:r w:rsidRPr="00B16FFF">
              <w:t>Vi mạch LT1963AE</w:t>
            </w:r>
          </w:p>
        </w:tc>
        <w:tc>
          <w:tcPr>
            <w:tcW w:w="2520" w:type="dxa"/>
            <w:tcBorders>
              <w:left w:val="nil"/>
            </w:tcBorders>
            <w:vAlign w:val="center"/>
          </w:tcPr>
          <w:p w14:paraId="150C5113" w14:textId="268BF109" w:rsidR="005A56AF" w:rsidRPr="001F6CE3" w:rsidRDefault="005A56AF" w:rsidP="005A56AF">
            <w:pPr>
              <w:jc w:val="left"/>
              <w:rPr>
                <w:szCs w:val="24"/>
              </w:rPr>
            </w:pPr>
            <w:r w:rsidRPr="009D69BB">
              <w:t>(hoặc tương đương về đặc tính kỹ thuật)</w:t>
            </w:r>
          </w:p>
        </w:tc>
        <w:tc>
          <w:tcPr>
            <w:tcW w:w="3960" w:type="dxa"/>
            <w:vAlign w:val="center"/>
          </w:tcPr>
          <w:p w14:paraId="148F134E" w14:textId="61AA9FE3"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0DDBC809" w14:textId="77777777" w:rsidTr="00731A84">
        <w:trPr>
          <w:trHeight w:val="20"/>
          <w:jc w:val="center"/>
        </w:trPr>
        <w:tc>
          <w:tcPr>
            <w:tcW w:w="1188" w:type="dxa"/>
            <w:vAlign w:val="center"/>
          </w:tcPr>
          <w:p w14:paraId="07BD153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BE348A6" w14:textId="5C023B86" w:rsidR="005A56AF" w:rsidRPr="009E5232" w:rsidRDefault="005A56AF" w:rsidP="005A56AF">
            <w:pPr>
              <w:jc w:val="left"/>
            </w:pPr>
            <w:r w:rsidRPr="00B16FFF">
              <w:t>Vi mạch LT455</w:t>
            </w:r>
          </w:p>
        </w:tc>
        <w:tc>
          <w:tcPr>
            <w:tcW w:w="2520" w:type="dxa"/>
            <w:tcBorders>
              <w:left w:val="nil"/>
            </w:tcBorders>
            <w:vAlign w:val="center"/>
          </w:tcPr>
          <w:p w14:paraId="5967038F" w14:textId="69C4BB74" w:rsidR="005A56AF" w:rsidRPr="001F6CE3" w:rsidRDefault="005A56AF" w:rsidP="005A56AF">
            <w:pPr>
              <w:jc w:val="left"/>
              <w:rPr>
                <w:szCs w:val="24"/>
              </w:rPr>
            </w:pPr>
            <w:r w:rsidRPr="009D69BB">
              <w:t>(hoặc tương đương về đặc tính kỹ thuật)</w:t>
            </w:r>
          </w:p>
        </w:tc>
        <w:tc>
          <w:tcPr>
            <w:tcW w:w="3960" w:type="dxa"/>
            <w:vAlign w:val="center"/>
          </w:tcPr>
          <w:p w14:paraId="60007D82" w14:textId="3B5831E0"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2F0E294D" w14:textId="77777777" w:rsidTr="00731A84">
        <w:trPr>
          <w:trHeight w:val="20"/>
          <w:jc w:val="center"/>
        </w:trPr>
        <w:tc>
          <w:tcPr>
            <w:tcW w:w="1188" w:type="dxa"/>
            <w:vAlign w:val="center"/>
          </w:tcPr>
          <w:p w14:paraId="4395B2A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0F358AE" w14:textId="5CB25A25" w:rsidR="005A56AF" w:rsidRPr="009E5232" w:rsidRDefault="005A56AF" w:rsidP="005A56AF">
            <w:pPr>
              <w:jc w:val="left"/>
            </w:pPr>
            <w:r w:rsidRPr="00B16FFF">
              <w:t>Vi mạch LTC1412IG</w:t>
            </w:r>
          </w:p>
        </w:tc>
        <w:tc>
          <w:tcPr>
            <w:tcW w:w="2520" w:type="dxa"/>
            <w:tcBorders>
              <w:left w:val="nil"/>
            </w:tcBorders>
            <w:vAlign w:val="center"/>
          </w:tcPr>
          <w:p w14:paraId="729DE4E6" w14:textId="417E24F5" w:rsidR="005A56AF" w:rsidRPr="001F6CE3" w:rsidRDefault="005A56AF" w:rsidP="005A56AF">
            <w:pPr>
              <w:jc w:val="left"/>
              <w:rPr>
                <w:szCs w:val="24"/>
              </w:rPr>
            </w:pPr>
            <w:r w:rsidRPr="009D69BB">
              <w:t>(hoặc tương đương về đặc tính kỹ thuật)</w:t>
            </w:r>
          </w:p>
        </w:tc>
        <w:tc>
          <w:tcPr>
            <w:tcW w:w="3960" w:type="dxa"/>
            <w:vAlign w:val="center"/>
          </w:tcPr>
          <w:p w14:paraId="2E6335A8" w14:textId="1F5CA8E4"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7FF3A09F" w14:textId="77777777" w:rsidTr="00731A84">
        <w:trPr>
          <w:trHeight w:val="20"/>
          <w:jc w:val="center"/>
        </w:trPr>
        <w:tc>
          <w:tcPr>
            <w:tcW w:w="1188" w:type="dxa"/>
            <w:vAlign w:val="center"/>
          </w:tcPr>
          <w:p w14:paraId="4D533C7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D42DA94" w14:textId="41392ECF" w:rsidR="005A56AF" w:rsidRPr="009E5232" w:rsidRDefault="005A56AF" w:rsidP="005A56AF">
            <w:pPr>
              <w:jc w:val="left"/>
            </w:pPr>
            <w:r w:rsidRPr="00B16FFF">
              <w:t>Vi mạch LTC1535C</w:t>
            </w:r>
          </w:p>
        </w:tc>
        <w:tc>
          <w:tcPr>
            <w:tcW w:w="2520" w:type="dxa"/>
            <w:tcBorders>
              <w:left w:val="nil"/>
            </w:tcBorders>
            <w:vAlign w:val="center"/>
          </w:tcPr>
          <w:p w14:paraId="58C8083A" w14:textId="40C7FD28" w:rsidR="005A56AF" w:rsidRPr="001F6CE3" w:rsidRDefault="005A56AF" w:rsidP="005A56AF">
            <w:pPr>
              <w:jc w:val="left"/>
              <w:rPr>
                <w:szCs w:val="24"/>
              </w:rPr>
            </w:pPr>
            <w:r w:rsidRPr="009D69BB">
              <w:t>(hoặc tương đương về đặc tính kỹ thuật)</w:t>
            </w:r>
          </w:p>
        </w:tc>
        <w:tc>
          <w:tcPr>
            <w:tcW w:w="3960" w:type="dxa"/>
            <w:vAlign w:val="center"/>
          </w:tcPr>
          <w:p w14:paraId="0CF07636" w14:textId="5347C890"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5695E7FF" w14:textId="77777777" w:rsidTr="00731A84">
        <w:trPr>
          <w:trHeight w:val="20"/>
          <w:jc w:val="center"/>
        </w:trPr>
        <w:tc>
          <w:tcPr>
            <w:tcW w:w="1188" w:type="dxa"/>
            <w:vAlign w:val="center"/>
          </w:tcPr>
          <w:p w14:paraId="4065FE0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3CE4B26" w14:textId="49C58E38" w:rsidR="005A56AF" w:rsidRPr="009E5232" w:rsidRDefault="005A56AF" w:rsidP="005A56AF">
            <w:pPr>
              <w:jc w:val="left"/>
            </w:pPr>
            <w:r w:rsidRPr="00B16FFF">
              <w:t>Vi mạch LTC3407</w:t>
            </w:r>
          </w:p>
        </w:tc>
        <w:tc>
          <w:tcPr>
            <w:tcW w:w="2520" w:type="dxa"/>
            <w:tcBorders>
              <w:left w:val="nil"/>
            </w:tcBorders>
            <w:vAlign w:val="center"/>
          </w:tcPr>
          <w:p w14:paraId="3C25C207" w14:textId="03E61EC6" w:rsidR="005A56AF" w:rsidRPr="001F6CE3" w:rsidRDefault="005A56AF" w:rsidP="005A56AF">
            <w:pPr>
              <w:jc w:val="left"/>
              <w:rPr>
                <w:szCs w:val="24"/>
              </w:rPr>
            </w:pPr>
            <w:r w:rsidRPr="009D69BB">
              <w:t>(hoặc tương đương về đặc tính kỹ thuật)</w:t>
            </w:r>
          </w:p>
        </w:tc>
        <w:tc>
          <w:tcPr>
            <w:tcW w:w="3960" w:type="dxa"/>
            <w:vAlign w:val="center"/>
          </w:tcPr>
          <w:p w14:paraId="0F915C7D" w14:textId="2E3738F8"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7A0809C8" w14:textId="77777777" w:rsidTr="00731A84">
        <w:trPr>
          <w:trHeight w:val="20"/>
          <w:jc w:val="center"/>
        </w:trPr>
        <w:tc>
          <w:tcPr>
            <w:tcW w:w="1188" w:type="dxa"/>
            <w:vAlign w:val="center"/>
          </w:tcPr>
          <w:p w14:paraId="4FF2118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49662F9" w14:textId="3AEDDE13" w:rsidR="005A56AF" w:rsidRPr="009E5232" w:rsidRDefault="005A56AF" w:rsidP="005A56AF">
            <w:pPr>
              <w:jc w:val="left"/>
            </w:pPr>
            <w:r w:rsidRPr="00B16FFF">
              <w:t>Vi mạch LTC487CN#PBF</w:t>
            </w:r>
          </w:p>
        </w:tc>
        <w:tc>
          <w:tcPr>
            <w:tcW w:w="2520" w:type="dxa"/>
            <w:tcBorders>
              <w:left w:val="nil"/>
            </w:tcBorders>
            <w:vAlign w:val="center"/>
          </w:tcPr>
          <w:p w14:paraId="685FAD84" w14:textId="17914DED" w:rsidR="005A56AF" w:rsidRPr="001F6CE3" w:rsidRDefault="005A56AF" w:rsidP="005A56AF">
            <w:pPr>
              <w:jc w:val="left"/>
              <w:rPr>
                <w:szCs w:val="24"/>
              </w:rPr>
            </w:pPr>
            <w:r w:rsidRPr="009D69BB">
              <w:t>(hoặc tương đương về đặc tính kỹ thuật)</w:t>
            </w:r>
          </w:p>
        </w:tc>
        <w:tc>
          <w:tcPr>
            <w:tcW w:w="3960" w:type="dxa"/>
            <w:vAlign w:val="center"/>
          </w:tcPr>
          <w:p w14:paraId="39909099" w14:textId="3C6729AE"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26C16305" w14:textId="77777777" w:rsidTr="00731A84">
        <w:trPr>
          <w:trHeight w:val="20"/>
          <w:jc w:val="center"/>
        </w:trPr>
        <w:tc>
          <w:tcPr>
            <w:tcW w:w="1188" w:type="dxa"/>
            <w:vAlign w:val="center"/>
          </w:tcPr>
          <w:p w14:paraId="216C337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EFE6492" w14:textId="526D4FAD" w:rsidR="005A56AF" w:rsidRPr="009E5232" w:rsidRDefault="005A56AF" w:rsidP="005A56AF">
            <w:pPr>
              <w:jc w:val="left"/>
            </w:pPr>
            <w:r w:rsidRPr="00B16FFF">
              <w:t>Vi mạch LTM4601V-4</w:t>
            </w:r>
          </w:p>
        </w:tc>
        <w:tc>
          <w:tcPr>
            <w:tcW w:w="2520" w:type="dxa"/>
            <w:tcBorders>
              <w:left w:val="nil"/>
            </w:tcBorders>
            <w:vAlign w:val="center"/>
          </w:tcPr>
          <w:p w14:paraId="10650BCF" w14:textId="5CB6D4F9" w:rsidR="005A56AF" w:rsidRPr="001F6CE3" w:rsidRDefault="005A56AF" w:rsidP="005A56AF">
            <w:pPr>
              <w:jc w:val="left"/>
              <w:rPr>
                <w:szCs w:val="24"/>
              </w:rPr>
            </w:pPr>
            <w:r w:rsidRPr="009D69BB">
              <w:t>(hoặc tương đương về đặc tính kỹ thuật)</w:t>
            </w:r>
          </w:p>
        </w:tc>
        <w:tc>
          <w:tcPr>
            <w:tcW w:w="3960" w:type="dxa"/>
            <w:vAlign w:val="center"/>
          </w:tcPr>
          <w:p w14:paraId="0F82C4B7" w14:textId="6D152959"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55CF2E7B" w14:textId="77777777" w:rsidTr="00731A84">
        <w:trPr>
          <w:trHeight w:val="20"/>
          <w:jc w:val="center"/>
        </w:trPr>
        <w:tc>
          <w:tcPr>
            <w:tcW w:w="1188" w:type="dxa"/>
            <w:vAlign w:val="center"/>
          </w:tcPr>
          <w:p w14:paraId="640075A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0AF7D44" w14:textId="46967258" w:rsidR="005A56AF" w:rsidRPr="009E5232" w:rsidRDefault="005A56AF" w:rsidP="005A56AF">
            <w:pPr>
              <w:jc w:val="left"/>
            </w:pPr>
            <w:r w:rsidRPr="00B16FFF">
              <w:t>Vi mạch LTM8029Y</w:t>
            </w:r>
          </w:p>
        </w:tc>
        <w:tc>
          <w:tcPr>
            <w:tcW w:w="2520" w:type="dxa"/>
            <w:tcBorders>
              <w:left w:val="nil"/>
            </w:tcBorders>
            <w:vAlign w:val="center"/>
          </w:tcPr>
          <w:p w14:paraId="67654024" w14:textId="5FE033D1" w:rsidR="005A56AF" w:rsidRPr="001F6CE3" w:rsidRDefault="005A56AF" w:rsidP="005A56AF">
            <w:pPr>
              <w:jc w:val="left"/>
              <w:rPr>
                <w:szCs w:val="24"/>
              </w:rPr>
            </w:pPr>
            <w:r w:rsidRPr="009D69BB">
              <w:t>(hoặc tương đương về đặc tính kỹ thuật)</w:t>
            </w:r>
          </w:p>
        </w:tc>
        <w:tc>
          <w:tcPr>
            <w:tcW w:w="3960" w:type="dxa"/>
            <w:vAlign w:val="center"/>
          </w:tcPr>
          <w:p w14:paraId="325A85E3" w14:textId="3730B5C3"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4D87283F" w14:textId="77777777" w:rsidTr="00731A84">
        <w:trPr>
          <w:trHeight w:val="20"/>
          <w:jc w:val="center"/>
        </w:trPr>
        <w:tc>
          <w:tcPr>
            <w:tcW w:w="1188" w:type="dxa"/>
            <w:vAlign w:val="center"/>
          </w:tcPr>
          <w:p w14:paraId="0836F66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F98BA52" w14:textId="14AD7349" w:rsidR="005A56AF" w:rsidRPr="009E5232" w:rsidRDefault="005A56AF" w:rsidP="005A56AF">
            <w:pPr>
              <w:jc w:val="left"/>
            </w:pPr>
            <w:r w:rsidRPr="00B16FFF">
              <w:t>Vi mạch LTM8029У</w:t>
            </w:r>
          </w:p>
        </w:tc>
        <w:tc>
          <w:tcPr>
            <w:tcW w:w="2520" w:type="dxa"/>
            <w:tcBorders>
              <w:left w:val="nil"/>
            </w:tcBorders>
            <w:vAlign w:val="center"/>
          </w:tcPr>
          <w:p w14:paraId="6130A5E4" w14:textId="62B9D5B3" w:rsidR="005A56AF" w:rsidRPr="001F6CE3" w:rsidRDefault="005A56AF" w:rsidP="005A56AF">
            <w:pPr>
              <w:jc w:val="left"/>
              <w:rPr>
                <w:szCs w:val="24"/>
              </w:rPr>
            </w:pPr>
            <w:r w:rsidRPr="009D69BB">
              <w:t>(hoặc tương đương về đặc tính kỹ thuật)</w:t>
            </w:r>
          </w:p>
        </w:tc>
        <w:tc>
          <w:tcPr>
            <w:tcW w:w="3960" w:type="dxa"/>
            <w:vAlign w:val="center"/>
          </w:tcPr>
          <w:p w14:paraId="22590E52" w14:textId="0E482865"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619FE8C2" w14:textId="77777777" w:rsidTr="00731A84">
        <w:trPr>
          <w:trHeight w:val="20"/>
          <w:jc w:val="center"/>
        </w:trPr>
        <w:tc>
          <w:tcPr>
            <w:tcW w:w="1188" w:type="dxa"/>
            <w:vAlign w:val="center"/>
          </w:tcPr>
          <w:p w14:paraId="551FC52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EDBB2A7" w14:textId="5D2C7EC6" w:rsidR="005A56AF" w:rsidRPr="009E5232" w:rsidRDefault="005A56AF" w:rsidP="005A56AF">
            <w:pPr>
              <w:jc w:val="left"/>
            </w:pPr>
            <w:r w:rsidRPr="00B16FFF">
              <w:t>Vi mạch LV132A</w:t>
            </w:r>
          </w:p>
        </w:tc>
        <w:tc>
          <w:tcPr>
            <w:tcW w:w="2520" w:type="dxa"/>
            <w:tcBorders>
              <w:left w:val="nil"/>
            </w:tcBorders>
            <w:vAlign w:val="center"/>
          </w:tcPr>
          <w:p w14:paraId="0D6174B5" w14:textId="0142618B" w:rsidR="005A56AF" w:rsidRPr="001F6CE3" w:rsidRDefault="005A56AF" w:rsidP="005A56AF">
            <w:pPr>
              <w:jc w:val="left"/>
              <w:rPr>
                <w:szCs w:val="24"/>
              </w:rPr>
            </w:pPr>
            <w:r w:rsidRPr="009D69BB">
              <w:t>(hoặc tương đương về đặc tính kỹ thuật)</w:t>
            </w:r>
          </w:p>
        </w:tc>
        <w:tc>
          <w:tcPr>
            <w:tcW w:w="3960" w:type="dxa"/>
            <w:vAlign w:val="center"/>
          </w:tcPr>
          <w:p w14:paraId="6EC6F488" w14:textId="6AA4C379"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5A1EC62F" w14:textId="77777777" w:rsidTr="00731A84">
        <w:trPr>
          <w:trHeight w:val="20"/>
          <w:jc w:val="center"/>
        </w:trPr>
        <w:tc>
          <w:tcPr>
            <w:tcW w:w="1188" w:type="dxa"/>
            <w:vAlign w:val="center"/>
          </w:tcPr>
          <w:p w14:paraId="4EB1554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421A033" w14:textId="0F08682B" w:rsidR="005A56AF" w:rsidRPr="009E5232" w:rsidRDefault="005A56AF" w:rsidP="005A56AF">
            <w:pPr>
              <w:jc w:val="left"/>
            </w:pPr>
            <w:r w:rsidRPr="00B16FFF">
              <w:t>Vi mạch LVT16244B</w:t>
            </w:r>
          </w:p>
        </w:tc>
        <w:tc>
          <w:tcPr>
            <w:tcW w:w="2520" w:type="dxa"/>
            <w:tcBorders>
              <w:left w:val="nil"/>
            </w:tcBorders>
            <w:vAlign w:val="center"/>
          </w:tcPr>
          <w:p w14:paraId="190B6D5E" w14:textId="4DEBD8B7" w:rsidR="005A56AF" w:rsidRPr="001F6CE3" w:rsidRDefault="005A56AF" w:rsidP="005A56AF">
            <w:pPr>
              <w:jc w:val="left"/>
              <w:rPr>
                <w:szCs w:val="24"/>
              </w:rPr>
            </w:pPr>
            <w:r w:rsidRPr="009D69BB">
              <w:t>(hoặc tương đương về đặc tính kỹ thuật)</w:t>
            </w:r>
          </w:p>
        </w:tc>
        <w:tc>
          <w:tcPr>
            <w:tcW w:w="3960" w:type="dxa"/>
            <w:vAlign w:val="center"/>
          </w:tcPr>
          <w:p w14:paraId="666F6266" w14:textId="6BE5CF07"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78B76967" w14:textId="77777777" w:rsidTr="00731A84">
        <w:trPr>
          <w:trHeight w:val="20"/>
          <w:jc w:val="center"/>
        </w:trPr>
        <w:tc>
          <w:tcPr>
            <w:tcW w:w="1188" w:type="dxa"/>
            <w:vAlign w:val="center"/>
          </w:tcPr>
          <w:p w14:paraId="69A5DED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B62381F" w14:textId="50910539" w:rsidR="005A56AF" w:rsidRPr="009E5232" w:rsidRDefault="005A56AF" w:rsidP="005A56AF">
            <w:pPr>
              <w:jc w:val="left"/>
            </w:pPr>
            <w:r w:rsidRPr="00B16FFF">
              <w:t>Vi mạch M145170</w:t>
            </w:r>
          </w:p>
        </w:tc>
        <w:tc>
          <w:tcPr>
            <w:tcW w:w="2520" w:type="dxa"/>
            <w:tcBorders>
              <w:left w:val="nil"/>
            </w:tcBorders>
            <w:vAlign w:val="center"/>
          </w:tcPr>
          <w:p w14:paraId="220FAD38" w14:textId="6A44249E" w:rsidR="005A56AF" w:rsidRPr="001F6CE3" w:rsidRDefault="005A56AF" w:rsidP="005A56AF">
            <w:pPr>
              <w:jc w:val="left"/>
              <w:rPr>
                <w:szCs w:val="24"/>
              </w:rPr>
            </w:pPr>
            <w:r w:rsidRPr="009D69BB">
              <w:t>(hoặc tương đương về đặc tính kỹ thuật)</w:t>
            </w:r>
          </w:p>
        </w:tc>
        <w:tc>
          <w:tcPr>
            <w:tcW w:w="3960" w:type="dxa"/>
            <w:vAlign w:val="center"/>
          </w:tcPr>
          <w:p w14:paraId="4E74FA69" w14:textId="533DC2F3"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5BAF90BA" w14:textId="77777777" w:rsidTr="00731A84">
        <w:trPr>
          <w:trHeight w:val="20"/>
          <w:jc w:val="center"/>
        </w:trPr>
        <w:tc>
          <w:tcPr>
            <w:tcW w:w="1188" w:type="dxa"/>
            <w:vAlign w:val="center"/>
          </w:tcPr>
          <w:p w14:paraId="2F539DC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5D819BB" w14:textId="6682401C" w:rsidR="005A56AF" w:rsidRPr="009E5232" w:rsidRDefault="005A56AF" w:rsidP="005A56AF">
            <w:pPr>
              <w:jc w:val="left"/>
            </w:pPr>
            <w:r w:rsidRPr="00B16FFF">
              <w:t>Vi mạch M27C512</w:t>
            </w:r>
          </w:p>
        </w:tc>
        <w:tc>
          <w:tcPr>
            <w:tcW w:w="2520" w:type="dxa"/>
            <w:tcBorders>
              <w:left w:val="nil"/>
            </w:tcBorders>
            <w:vAlign w:val="center"/>
          </w:tcPr>
          <w:p w14:paraId="3E5FF73F" w14:textId="036CC04B" w:rsidR="005A56AF" w:rsidRPr="001F6CE3" w:rsidRDefault="005A56AF" w:rsidP="005A56AF">
            <w:pPr>
              <w:jc w:val="left"/>
              <w:rPr>
                <w:szCs w:val="24"/>
              </w:rPr>
            </w:pPr>
            <w:r w:rsidRPr="009D69BB">
              <w:t>(hoặc tương đương về đặc tính kỹ thuật)</w:t>
            </w:r>
          </w:p>
        </w:tc>
        <w:tc>
          <w:tcPr>
            <w:tcW w:w="3960" w:type="dxa"/>
            <w:vAlign w:val="center"/>
          </w:tcPr>
          <w:p w14:paraId="029CFD56" w14:textId="7E19B2D1"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3D283E40" w14:textId="77777777" w:rsidTr="00731A84">
        <w:trPr>
          <w:trHeight w:val="20"/>
          <w:jc w:val="center"/>
        </w:trPr>
        <w:tc>
          <w:tcPr>
            <w:tcW w:w="1188" w:type="dxa"/>
            <w:vAlign w:val="center"/>
          </w:tcPr>
          <w:p w14:paraId="79500A2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EA2A888" w14:textId="2DE25B4C" w:rsidR="005A56AF" w:rsidRPr="009E5232" w:rsidRDefault="005A56AF" w:rsidP="005A56AF">
            <w:pPr>
              <w:jc w:val="left"/>
            </w:pPr>
            <w:r w:rsidRPr="00B16FFF">
              <w:t>Vi mạch M27C512-10F1</w:t>
            </w:r>
          </w:p>
        </w:tc>
        <w:tc>
          <w:tcPr>
            <w:tcW w:w="2520" w:type="dxa"/>
            <w:tcBorders>
              <w:left w:val="nil"/>
            </w:tcBorders>
            <w:vAlign w:val="center"/>
          </w:tcPr>
          <w:p w14:paraId="11281099" w14:textId="3AEDF742" w:rsidR="005A56AF" w:rsidRPr="001F6CE3" w:rsidRDefault="005A56AF" w:rsidP="005A56AF">
            <w:pPr>
              <w:jc w:val="left"/>
              <w:rPr>
                <w:szCs w:val="24"/>
              </w:rPr>
            </w:pPr>
            <w:r w:rsidRPr="009D69BB">
              <w:t>(hoặc tương đương về đặc tính kỹ thuật)</w:t>
            </w:r>
          </w:p>
        </w:tc>
        <w:tc>
          <w:tcPr>
            <w:tcW w:w="3960" w:type="dxa"/>
            <w:vAlign w:val="center"/>
          </w:tcPr>
          <w:p w14:paraId="491170FC" w14:textId="56337837"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15D08DFC" w14:textId="77777777" w:rsidTr="00731A84">
        <w:trPr>
          <w:trHeight w:val="20"/>
          <w:jc w:val="center"/>
        </w:trPr>
        <w:tc>
          <w:tcPr>
            <w:tcW w:w="1188" w:type="dxa"/>
            <w:vAlign w:val="center"/>
          </w:tcPr>
          <w:p w14:paraId="3019828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DB267B6" w14:textId="5FD54661" w:rsidR="005A56AF" w:rsidRPr="009E5232" w:rsidRDefault="005A56AF" w:rsidP="005A56AF">
            <w:pPr>
              <w:jc w:val="left"/>
            </w:pPr>
            <w:r w:rsidRPr="00B16FFF">
              <w:t>Vi mạch M30620FCNFP</w:t>
            </w:r>
          </w:p>
        </w:tc>
        <w:tc>
          <w:tcPr>
            <w:tcW w:w="2520" w:type="dxa"/>
            <w:tcBorders>
              <w:left w:val="nil"/>
            </w:tcBorders>
            <w:vAlign w:val="center"/>
          </w:tcPr>
          <w:p w14:paraId="2041A110" w14:textId="0F97BCA3" w:rsidR="005A56AF" w:rsidRPr="001F6CE3" w:rsidRDefault="005A56AF" w:rsidP="005A56AF">
            <w:pPr>
              <w:jc w:val="left"/>
              <w:rPr>
                <w:szCs w:val="24"/>
              </w:rPr>
            </w:pPr>
            <w:r w:rsidRPr="009D69BB">
              <w:t>(hoặc tương đương về đặc tính kỹ thuật)</w:t>
            </w:r>
          </w:p>
        </w:tc>
        <w:tc>
          <w:tcPr>
            <w:tcW w:w="3960" w:type="dxa"/>
            <w:vAlign w:val="center"/>
          </w:tcPr>
          <w:p w14:paraId="10CCA487" w14:textId="4B2C66D9"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4C4F46C0" w14:textId="77777777" w:rsidTr="00731A84">
        <w:trPr>
          <w:trHeight w:val="20"/>
          <w:jc w:val="center"/>
        </w:trPr>
        <w:tc>
          <w:tcPr>
            <w:tcW w:w="1188" w:type="dxa"/>
            <w:vAlign w:val="center"/>
          </w:tcPr>
          <w:p w14:paraId="7CE3C63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9378192" w14:textId="13F9D3ED" w:rsidR="005A56AF" w:rsidRPr="009E5232" w:rsidRDefault="005A56AF" w:rsidP="005A56AF">
            <w:pPr>
              <w:jc w:val="left"/>
            </w:pPr>
            <w:r w:rsidRPr="00B16FFF">
              <w:t>Vi mạch M51957BFP</w:t>
            </w:r>
          </w:p>
        </w:tc>
        <w:tc>
          <w:tcPr>
            <w:tcW w:w="2520" w:type="dxa"/>
            <w:tcBorders>
              <w:left w:val="nil"/>
            </w:tcBorders>
            <w:vAlign w:val="center"/>
          </w:tcPr>
          <w:p w14:paraId="71729F5E" w14:textId="01725E10" w:rsidR="005A56AF" w:rsidRPr="001F6CE3" w:rsidRDefault="005A56AF" w:rsidP="005A56AF">
            <w:pPr>
              <w:jc w:val="left"/>
              <w:rPr>
                <w:szCs w:val="24"/>
              </w:rPr>
            </w:pPr>
            <w:r w:rsidRPr="009D69BB">
              <w:t>(hoặc tương đương về đặc tính kỹ thuật)</w:t>
            </w:r>
          </w:p>
        </w:tc>
        <w:tc>
          <w:tcPr>
            <w:tcW w:w="3960" w:type="dxa"/>
            <w:vAlign w:val="center"/>
          </w:tcPr>
          <w:p w14:paraId="5558D77A" w14:textId="1B8F4D61"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61A123FC" w14:textId="77777777" w:rsidTr="00731A84">
        <w:trPr>
          <w:trHeight w:val="20"/>
          <w:jc w:val="center"/>
        </w:trPr>
        <w:tc>
          <w:tcPr>
            <w:tcW w:w="1188" w:type="dxa"/>
            <w:vAlign w:val="center"/>
          </w:tcPr>
          <w:p w14:paraId="185A0F0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1FEC912" w14:textId="7243F905" w:rsidR="005A56AF" w:rsidRPr="009E5232" w:rsidRDefault="005A56AF" w:rsidP="005A56AF">
            <w:pPr>
              <w:jc w:val="left"/>
            </w:pPr>
            <w:r w:rsidRPr="00B16FFF">
              <w:t>Vi mạch M54459</w:t>
            </w:r>
          </w:p>
        </w:tc>
        <w:tc>
          <w:tcPr>
            <w:tcW w:w="2520" w:type="dxa"/>
            <w:tcBorders>
              <w:left w:val="nil"/>
            </w:tcBorders>
            <w:vAlign w:val="center"/>
          </w:tcPr>
          <w:p w14:paraId="36748F5B" w14:textId="6398333E" w:rsidR="005A56AF" w:rsidRPr="001F6CE3" w:rsidRDefault="005A56AF" w:rsidP="005A56AF">
            <w:pPr>
              <w:jc w:val="left"/>
              <w:rPr>
                <w:szCs w:val="24"/>
              </w:rPr>
            </w:pPr>
            <w:r w:rsidRPr="009D69BB">
              <w:t>(hoặc tương đương về đặc tính kỹ thuật)</w:t>
            </w:r>
          </w:p>
        </w:tc>
        <w:tc>
          <w:tcPr>
            <w:tcW w:w="3960" w:type="dxa"/>
            <w:vAlign w:val="center"/>
          </w:tcPr>
          <w:p w14:paraId="30AC6B67" w14:textId="60F2AEEB" w:rsidR="005A56AF" w:rsidRPr="001F6CE3" w:rsidRDefault="005A56AF" w:rsidP="005A56AF">
            <w:pPr>
              <w:rPr>
                <w:szCs w:val="24"/>
              </w:rPr>
            </w:pPr>
            <w:r w:rsidRPr="009D69BB">
              <w:t>Vật tư hàng hóa chưa qua sử dụng, có ký mã hiệu, nhãn mác rõ ràng, đảm bảo chất lượng theo tiêu chuẩn nhà sản xuất, yếu tố quốc phòng</w:t>
            </w:r>
          </w:p>
        </w:tc>
      </w:tr>
      <w:tr w:rsidR="005A56AF" w:rsidRPr="001F6CE3" w14:paraId="1935CC71" w14:textId="77777777" w:rsidTr="00731A84">
        <w:trPr>
          <w:trHeight w:val="20"/>
          <w:jc w:val="center"/>
        </w:trPr>
        <w:tc>
          <w:tcPr>
            <w:tcW w:w="1188" w:type="dxa"/>
            <w:vAlign w:val="center"/>
          </w:tcPr>
          <w:p w14:paraId="7DEE650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DA64EED" w14:textId="34B5316C" w:rsidR="005A56AF" w:rsidRPr="009E5232" w:rsidRDefault="005A56AF" w:rsidP="005A56AF">
            <w:pPr>
              <w:jc w:val="left"/>
            </w:pPr>
            <w:r w:rsidRPr="00B16FFF">
              <w:t>Vi mạch M54519P</w:t>
            </w:r>
          </w:p>
        </w:tc>
        <w:tc>
          <w:tcPr>
            <w:tcW w:w="2520" w:type="dxa"/>
            <w:tcBorders>
              <w:left w:val="nil"/>
            </w:tcBorders>
            <w:vAlign w:val="center"/>
          </w:tcPr>
          <w:p w14:paraId="302EB955" w14:textId="0C784B2F" w:rsidR="005A56AF" w:rsidRPr="001F6CE3" w:rsidRDefault="005A56AF" w:rsidP="005A56AF">
            <w:pPr>
              <w:jc w:val="left"/>
              <w:rPr>
                <w:szCs w:val="24"/>
              </w:rPr>
            </w:pPr>
            <w:r w:rsidRPr="00AE1C56">
              <w:t>(hoặc tương đương về đặc tính kỹ thuật)</w:t>
            </w:r>
          </w:p>
        </w:tc>
        <w:tc>
          <w:tcPr>
            <w:tcW w:w="3960" w:type="dxa"/>
            <w:vAlign w:val="center"/>
          </w:tcPr>
          <w:p w14:paraId="0B88C68D" w14:textId="7DE904AA" w:rsidR="005A56AF" w:rsidRPr="001F6CE3" w:rsidRDefault="005A56AF" w:rsidP="005A56AF">
            <w:pPr>
              <w:rPr>
                <w:szCs w:val="24"/>
              </w:rPr>
            </w:pPr>
            <w:r w:rsidRPr="00AE1C56">
              <w:t>Vật tư hàng hóa chưa qua sử dụng, có ký mã hiệu, nhãn mác rõ ràng, đảm bảo chất lượng theo tiêu chuẩn nhà sản xuất, yếu tố quốc phòng</w:t>
            </w:r>
          </w:p>
        </w:tc>
      </w:tr>
      <w:tr w:rsidR="005A56AF" w:rsidRPr="001F6CE3" w14:paraId="3BB4A28F" w14:textId="77777777" w:rsidTr="00731A84">
        <w:trPr>
          <w:trHeight w:val="20"/>
          <w:jc w:val="center"/>
        </w:trPr>
        <w:tc>
          <w:tcPr>
            <w:tcW w:w="1188" w:type="dxa"/>
            <w:vAlign w:val="center"/>
          </w:tcPr>
          <w:p w14:paraId="3FF0CDE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4175835" w14:textId="2635D8C6" w:rsidR="005A56AF" w:rsidRPr="009E5232" w:rsidRDefault="005A56AF" w:rsidP="005A56AF">
            <w:pPr>
              <w:jc w:val="left"/>
            </w:pPr>
            <w:r w:rsidRPr="00B16FFF">
              <w:t>Vi mạch M6AB</w:t>
            </w:r>
          </w:p>
        </w:tc>
        <w:tc>
          <w:tcPr>
            <w:tcW w:w="2520" w:type="dxa"/>
            <w:tcBorders>
              <w:left w:val="nil"/>
            </w:tcBorders>
            <w:vAlign w:val="center"/>
          </w:tcPr>
          <w:p w14:paraId="5E9F9B74" w14:textId="6F64EF9B" w:rsidR="005A56AF" w:rsidRPr="001F6CE3" w:rsidRDefault="005A56AF" w:rsidP="005A56AF">
            <w:pPr>
              <w:jc w:val="left"/>
              <w:rPr>
                <w:szCs w:val="24"/>
              </w:rPr>
            </w:pPr>
            <w:r w:rsidRPr="00AE1C56">
              <w:t>(hoặc tương đương về đặc tính kỹ thuật)</w:t>
            </w:r>
          </w:p>
        </w:tc>
        <w:tc>
          <w:tcPr>
            <w:tcW w:w="3960" w:type="dxa"/>
            <w:vAlign w:val="center"/>
          </w:tcPr>
          <w:p w14:paraId="2C1BA5CE" w14:textId="0E490546" w:rsidR="005A56AF" w:rsidRPr="001F6CE3" w:rsidRDefault="005A56AF" w:rsidP="005A56AF">
            <w:pPr>
              <w:rPr>
                <w:szCs w:val="24"/>
              </w:rPr>
            </w:pPr>
            <w:r w:rsidRPr="00AE1C56">
              <w:t>Vật tư hàng hóa chưa qua sử dụng, có ký mã hiệu, nhãn mác rõ ràng, đảm bảo chất lượng theo tiêu chuẩn nhà sản xuất, yếu tố quốc phòng</w:t>
            </w:r>
          </w:p>
        </w:tc>
      </w:tr>
      <w:tr w:rsidR="005A56AF" w:rsidRPr="001F6CE3" w14:paraId="32DB420E" w14:textId="77777777" w:rsidTr="00731A84">
        <w:trPr>
          <w:trHeight w:val="20"/>
          <w:jc w:val="center"/>
        </w:trPr>
        <w:tc>
          <w:tcPr>
            <w:tcW w:w="1188" w:type="dxa"/>
            <w:vAlign w:val="center"/>
          </w:tcPr>
          <w:p w14:paraId="1BCD0FC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4E43318" w14:textId="7AC9E3EA" w:rsidR="005A56AF" w:rsidRPr="009E5232" w:rsidRDefault="005A56AF" w:rsidP="005A56AF">
            <w:pPr>
              <w:jc w:val="left"/>
            </w:pPr>
            <w:r w:rsidRPr="00B16FFF">
              <w:t>Vi mạch MAx17017GTM</w:t>
            </w:r>
          </w:p>
        </w:tc>
        <w:tc>
          <w:tcPr>
            <w:tcW w:w="2520" w:type="dxa"/>
            <w:tcBorders>
              <w:left w:val="nil"/>
            </w:tcBorders>
            <w:vAlign w:val="center"/>
          </w:tcPr>
          <w:p w14:paraId="6188F0B7" w14:textId="225BFA91" w:rsidR="005A56AF" w:rsidRPr="001F6CE3" w:rsidRDefault="005A56AF" w:rsidP="005A56AF">
            <w:pPr>
              <w:jc w:val="left"/>
              <w:rPr>
                <w:szCs w:val="24"/>
              </w:rPr>
            </w:pPr>
            <w:r w:rsidRPr="00AE1C56">
              <w:t>(hoặc tương đương về đặc tính kỹ thuật)</w:t>
            </w:r>
          </w:p>
        </w:tc>
        <w:tc>
          <w:tcPr>
            <w:tcW w:w="3960" w:type="dxa"/>
            <w:vAlign w:val="center"/>
          </w:tcPr>
          <w:p w14:paraId="5D8783E1" w14:textId="3DA83FA1" w:rsidR="005A56AF" w:rsidRPr="001F6CE3" w:rsidRDefault="005A56AF" w:rsidP="005A56AF">
            <w:pPr>
              <w:rPr>
                <w:szCs w:val="24"/>
              </w:rPr>
            </w:pPr>
            <w:r w:rsidRPr="00AE1C56">
              <w:t>Vật tư hàng hóa chưa qua sử dụng, có ký mã hiệu, nhãn mác rõ ràng, đảm bảo chất lượng theo tiêu chuẩn nhà sản xuất, yếu tố quốc phòng</w:t>
            </w:r>
          </w:p>
        </w:tc>
      </w:tr>
      <w:tr w:rsidR="005A56AF" w:rsidRPr="001F6CE3" w14:paraId="34761236" w14:textId="77777777" w:rsidTr="00731A84">
        <w:trPr>
          <w:trHeight w:val="20"/>
          <w:jc w:val="center"/>
        </w:trPr>
        <w:tc>
          <w:tcPr>
            <w:tcW w:w="1188" w:type="dxa"/>
            <w:vAlign w:val="center"/>
          </w:tcPr>
          <w:p w14:paraId="2081DB7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0CD4FE7" w14:textId="2E398CDB" w:rsidR="005A56AF" w:rsidRPr="009E5232" w:rsidRDefault="005A56AF" w:rsidP="005A56AF">
            <w:pPr>
              <w:jc w:val="left"/>
            </w:pPr>
            <w:r w:rsidRPr="00B16FFF">
              <w:t>Vi mạch MAX187ACWE</w:t>
            </w:r>
          </w:p>
        </w:tc>
        <w:tc>
          <w:tcPr>
            <w:tcW w:w="2520" w:type="dxa"/>
            <w:tcBorders>
              <w:left w:val="nil"/>
            </w:tcBorders>
            <w:vAlign w:val="center"/>
          </w:tcPr>
          <w:p w14:paraId="4F7F2B6E" w14:textId="7A9DCABE" w:rsidR="005A56AF" w:rsidRPr="001F6CE3" w:rsidRDefault="005A56AF" w:rsidP="005A56AF">
            <w:pPr>
              <w:jc w:val="left"/>
              <w:rPr>
                <w:szCs w:val="24"/>
              </w:rPr>
            </w:pPr>
            <w:r w:rsidRPr="00AE1C56">
              <w:t>(hoặc tương đương về đặc tính kỹ thuật)</w:t>
            </w:r>
          </w:p>
        </w:tc>
        <w:tc>
          <w:tcPr>
            <w:tcW w:w="3960" w:type="dxa"/>
            <w:vAlign w:val="center"/>
          </w:tcPr>
          <w:p w14:paraId="5CB204FC" w14:textId="1277D143" w:rsidR="005A56AF" w:rsidRPr="001F6CE3" w:rsidRDefault="005A56AF" w:rsidP="005A56AF">
            <w:pPr>
              <w:rPr>
                <w:szCs w:val="24"/>
              </w:rPr>
            </w:pPr>
            <w:r w:rsidRPr="00AE1C56">
              <w:t>Vật tư hàng hóa chưa qua sử dụng, có ký mã hiệu, nhãn mác rõ ràng, đảm bảo chất lượng theo tiêu chuẩn nhà sản xuất, yếu tố quốc phòng</w:t>
            </w:r>
          </w:p>
        </w:tc>
      </w:tr>
      <w:tr w:rsidR="005A56AF" w:rsidRPr="001F6CE3" w14:paraId="341DA1A1" w14:textId="77777777" w:rsidTr="00731A84">
        <w:trPr>
          <w:trHeight w:val="20"/>
          <w:jc w:val="center"/>
        </w:trPr>
        <w:tc>
          <w:tcPr>
            <w:tcW w:w="1188" w:type="dxa"/>
            <w:vAlign w:val="center"/>
          </w:tcPr>
          <w:p w14:paraId="30A5733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641D767" w14:textId="70DD8958" w:rsidR="005A56AF" w:rsidRPr="009E5232" w:rsidRDefault="005A56AF" w:rsidP="005A56AF">
            <w:pPr>
              <w:jc w:val="left"/>
            </w:pPr>
            <w:r w:rsidRPr="00B16FFF">
              <w:t>Vi mạch MAX232A</w:t>
            </w:r>
          </w:p>
        </w:tc>
        <w:tc>
          <w:tcPr>
            <w:tcW w:w="2520" w:type="dxa"/>
            <w:tcBorders>
              <w:left w:val="nil"/>
            </w:tcBorders>
            <w:vAlign w:val="center"/>
          </w:tcPr>
          <w:p w14:paraId="36F15CC4" w14:textId="19A3C318" w:rsidR="005A56AF" w:rsidRPr="001F6CE3" w:rsidRDefault="005A56AF" w:rsidP="005A56AF">
            <w:pPr>
              <w:jc w:val="left"/>
              <w:rPr>
                <w:szCs w:val="24"/>
              </w:rPr>
            </w:pPr>
            <w:r w:rsidRPr="00AE1C56">
              <w:t>(hoặc tương đương về đặc tính kỹ thuật)</w:t>
            </w:r>
          </w:p>
        </w:tc>
        <w:tc>
          <w:tcPr>
            <w:tcW w:w="3960" w:type="dxa"/>
            <w:vAlign w:val="center"/>
          </w:tcPr>
          <w:p w14:paraId="64809694" w14:textId="3A803BB2" w:rsidR="005A56AF" w:rsidRPr="001F6CE3" w:rsidRDefault="005A56AF" w:rsidP="005A56AF">
            <w:pPr>
              <w:rPr>
                <w:szCs w:val="24"/>
              </w:rPr>
            </w:pPr>
            <w:r w:rsidRPr="00AE1C56">
              <w:t>Vật tư hàng hóa chưa qua sử dụng, có ký mã hiệu, nhãn mác rõ ràng, đảm bảo chất lượng theo tiêu chuẩn nhà sản xuất, yếu tố quốc phòng</w:t>
            </w:r>
          </w:p>
        </w:tc>
      </w:tr>
      <w:tr w:rsidR="005A56AF" w:rsidRPr="001F6CE3" w14:paraId="28D4A267" w14:textId="77777777" w:rsidTr="00731A84">
        <w:trPr>
          <w:trHeight w:val="20"/>
          <w:jc w:val="center"/>
        </w:trPr>
        <w:tc>
          <w:tcPr>
            <w:tcW w:w="1188" w:type="dxa"/>
            <w:vAlign w:val="center"/>
          </w:tcPr>
          <w:p w14:paraId="6FCE6C9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D2995AE" w14:textId="7DEAE25C" w:rsidR="005A56AF" w:rsidRPr="009E5232" w:rsidRDefault="005A56AF" w:rsidP="005A56AF">
            <w:pPr>
              <w:jc w:val="left"/>
            </w:pPr>
            <w:r w:rsidRPr="00B16FFF">
              <w:t>Vi mạch MAX3160</w:t>
            </w:r>
          </w:p>
        </w:tc>
        <w:tc>
          <w:tcPr>
            <w:tcW w:w="2520" w:type="dxa"/>
            <w:tcBorders>
              <w:left w:val="nil"/>
            </w:tcBorders>
            <w:vAlign w:val="center"/>
          </w:tcPr>
          <w:p w14:paraId="1F601B8A" w14:textId="647EFC8B" w:rsidR="005A56AF" w:rsidRPr="001F6CE3" w:rsidRDefault="005A56AF" w:rsidP="005A56AF">
            <w:pPr>
              <w:jc w:val="left"/>
              <w:rPr>
                <w:szCs w:val="24"/>
              </w:rPr>
            </w:pPr>
            <w:r w:rsidRPr="00AE1C56">
              <w:t>(hoặc tương đương về đặc tính kỹ thuật)</w:t>
            </w:r>
          </w:p>
        </w:tc>
        <w:tc>
          <w:tcPr>
            <w:tcW w:w="3960" w:type="dxa"/>
            <w:vAlign w:val="center"/>
          </w:tcPr>
          <w:p w14:paraId="450D431E" w14:textId="76AB5B60" w:rsidR="005A56AF" w:rsidRPr="001F6CE3" w:rsidRDefault="005A56AF" w:rsidP="005A56AF">
            <w:pPr>
              <w:rPr>
                <w:szCs w:val="24"/>
              </w:rPr>
            </w:pPr>
            <w:r w:rsidRPr="00AE1C56">
              <w:t>Vật tư hàng hóa chưa qua sử dụng, có ký mã hiệu, nhãn mác rõ ràng, đảm bảo chất lượng theo tiêu chuẩn nhà sản xuất, yếu tố quốc phòng</w:t>
            </w:r>
          </w:p>
        </w:tc>
      </w:tr>
      <w:tr w:rsidR="005A56AF" w:rsidRPr="001F6CE3" w14:paraId="75D478D3" w14:textId="77777777" w:rsidTr="00731A84">
        <w:trPr>
          <w:trHeight w:val="20"/>
          <w:jc w:val="center"/>
        </w:trPr>
        <w:tc>
          <w:tcPr>
            <w:tcW w:w="1188" w:type="dxa"/>
            <w:vAlign w:val="center"/>
          </w:tcPr>
          <w:p w14:paraId="00670E5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C9E70BC" w14:textId="36FAEB1E" w:rsidR="005A56AF" w:rsidRPr="009E5232" w:rsidRDefault="005A56AF" w:rsidP="005A56AF">
            <w:pPr>
              <w:jc w:val="left"/>
            </w:pPr>
            <w:r w:rsidRPr="00B16FFF">
              <w:t>Vi mạch MAX3202A</w:t>
            </w:r>
          </w:p>
        </w:tc>
        <w:tc>
          <w:tcPr>
            <w:tcW w:w="2520" w:type="dxa"/>
            <w:tcBorders>
              <w:left w:val="nil"/>
            </w:tcBorders>
            <w:vAlign w:val="center"/>
          </w:tcPr>
          <w:p w14:paraId="35578E34" w14:textId="26DD6DE2" w:rsidR="005A56AF" w:rsidRPr="001F6CE3" w:rsidRDefault="005A56AF" w:rsidP="005A56AF">
            <w:pPr>
              <w:jc w:val="left"/>
              <w:rPr>
                <w:szCs w:val="24"/>
              </w:rPr>
            </w:pPr>
            <w:r w:rsidRPr="00AE1C56">
              <w:t>(hoặc tương đương về đặc tính kỹ thuật)</w:t>
            </w:r>
          </w:p>
        </w:tc>
        <w:tc>
          <w:tcPr>
            <w:tcW w:w="3960" w:type="dxa"/>
            <w:vAlign w:val="center"/>
          </w:tcPr>
          <w:p w14:paraId="7AF721B1" w14:textId="17CD4242" w:rsidR="005A56AF" w:rsidRPr="001F6CE3" w:rsidRDefault="005A56AF" w:rsidP="005A56AF">
            <w:pPr>
              <w:rPr>
                <w:szCs w:val="24"/>
              </w:rPr>
            </w:pPr>
            <w:r w:rsidRPr="00AE1C56">
              <w:t xml:space="preserve">Vật tư hàng hóa chưa qua sử dụng, có ký mã hiệu, nhãn mác rõ ràng, đảm </w:t>
            </w:r>
            <w:r w:rsidRPr="00AE1C56">
              <w:lastRenderedPageBreak/>
              <w:t>bảo chất lượng theo tiêu chuẩn nhà sản xuất, yếu tố quốc phòng</w:t>
            </w:r>
          </w:p>
        </w:tc>
      </w:tr>
      <w:tr w:rsidR="005A56AF" w:rsidRPr="001F6CE3" w14:paraId="54F50E47" w14:textId="77777777" w:rsidTr="00731A84">
        <w:trPr>
          <w:trHeight w:val="20"/>
          <w:jc w:val="center"/>
        </w:trPr>
        <w:tc>
          <w:tcPr>
            <w:tcW w:w="1188" w:type="dxa"/>
            <w:vAlign w:val="center"/>
          </w:tcPr>
          <w:p w14:paraId="732C201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ED7689E" w14:textId="531AB5F0" w:rsidR="005A56AF" w:rsidRPr="009E5232" w:rsidRDefault="005A56AF" w:rsidP="005A56AF">
            <w:pPr>
              <w:jc w:val="left"/>
            </w:pPr>
            <w:r w:rsidRPr="00B16FFF">
              <w:t>Vi mạch MAX3238</w:t>
            </w:r>
          </w:p>
        </w:tc>
        <w:tc>
          <w:tcPr>
            <w:tcW w:w="2520" w:type="dxa"/>
            <w:tcBorders>
              <w:left w:val="nil"/>
            </w:tcBorders>
            <w:vAlign w:val="center"/>
          </w:tcPr>
          <w:p w14:paraId="28D56F02" w14:textId="38739892" w:rsidR="005A56AF" w:rsidRPr="001F6CE3" w:rsidRDefault="005A56AF" w:rsidP="005A56AF">
            <w:pPr>
              <w:jc w:val="left"/>
              <w:rPr>
                <w:szCs w:val="24"/>
              </w:rPr>
            </w:pPr>
            <w:r w:rsidRPr="00AE1C56">
              <w:t>(hoặc tương đương về đặc tính kỹ thuật)</w:t>
            </w:r>
          </w:p>
        </w:tc>
        <w:tc>
          <w:tcPr>
            <w:tcW w:w="3960" w:type="dxa"/>
            <w:vAlign w:val="center"/>
          </w:tcPr>
          <w:p w14:paraId="1F107213" w14:textId="45B0F487" w:rsidR="005A56AF" w:rsidRPr="001F6CE3" w:rsidRDefault="005A56AF" w:rsidP="005A56AF">
            <w:pPr>
              <w:rPr>
                <w:szCs w:val="24"/>
              </w:rPr>
            </w:pPr>
            <w:r w:rsidRPr="00AE1C56">
              <w:t>Vật tư hàng hóa chưa qua sử dụng, có ký mã hiệu, nhãn mác rõ ràng, đảm bảo chất lượng theo tiêu chuẩn nhà sản xuất, yếu tố quốc phòng</w:t>
            </w:r>
          </w:p>
        </w:tc>
      </w:tr>
      <w:tr w:rsidR="005A56AF" w:rsidRPr="001F6CE3" w14:paraId="376EA7F6" w14:textId="77777777" w:rsidTr="00731A84">
        <w:trPr>
          <w:trHeight w:val="20"/>
          <w:jc w:val="center"/>
        </w:trPr>
        <w:tc>
          <w:tcPr>
            <w:tcW w:w="1188" w:type="dxa"/>
            <w:vAlign w:val="center"/>
          </w:tcPr>
          <w:p w14:paraId="5831AFA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52C8F29" w14:textId="42C2A270" w:rsidR="005A56AF" w:rsidRPr="009E5232" w:rsidRDefault="005A56AF" w:rsidP="005A56AF">
            <w:pPr>
              <w:jc w:val="left"/>
            </w:pPr>
            <w:r w:rsidRPr="00B16FFF">
              <w:t>Vi mạch MAX3488</w:t>
            </w:r>
          </w:p>
        </w:tc>
        <w:tc>
          <w:tcPr>
            <w:tcW w:w="2520" w:type="dxa"/>
            <w:tcBorders>
              <w:left w:val="nil"/>
            </w:tcBorders>
            <w:vAlign w:val="center"/>
          </w:tcPr>
          <w:p w14:paraId="197CC42E" w14:textId="30A1B091" w:rsidR="005A56AF" w:rsidRPr="001F6CE3" w:rsidRDefault="005A56AF" w:rsidP="005A56AF">
            <w:pPr>
              <w:jc w:val="left"/>
              <w:rPr>
                <w:szCs w:val="24"/>
              </w:rPr>
            </w:pPr>
            <w:r w:rsidRPr="00AE1C56">
              <w:t>(hoặc tương đương về đặc tính kỹ thuật)</w:t>
            </w:r>
          </w:p>
        </w:tc>
        <w:tc>
          <w:tcPr>
            <w:tcW w:w="3960" w:type="dxa"/>
            <w:vAlign w:val="center"/>
          </w:tcPr>
          <w:p w14:paraId="627ED999" w14:textId="45FF7621" w:rsidR="005A56AF" w:rsidRPr="001F6CE3" w:rsidRDefault="005A56AF" w:rsidP="005A56AF">
            <w:pPr>
              <w:rPr>
                <w:szCs w:val="24"/>
              </w:rPr>
            </w:pPr>
            <w:r w:rsidRPr="00AE1C56">
              <w:t>Vật tư hàng hóa chưa qua sử dụng, có ký mã hiệu, nhãn mác rõ ràng, đảm bảo chất lượng theo tiêu chuẩn nhà sản xuất, yếu tố quốc phòng</w:t>
            </w:r>
          </w:p>
        </w:tc>
      </w:tr>
      <w:tr w:rsidR="005A56AF" w:rsidRPr="001F6CE3" w14:paraId="348E5495" w14:textId="77777777" w:rsidTr="00731A84">
        <w:trPr>
          <w:trHeight w:val="20"/>
          <w:jc w:val="center"/>
        </w:trPr>
        <w:tc>
          <w:tcPr>
            <w:tcW w:w="1188" w:type="dxa"/>
            <w:vAlign w:val="center"/>
          </w:tcPr>
          <w:p w14:paraId="2B2E58F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C18CCD6" w14:textId="3FDE6BE5" w:rsidR="005A56AF" w:rsidRPr="009E5232" w:rsidRDefault="005A56AF" w:rsidP="005A56AF">
            <w:pPr>
              <w:jc w:val="left"/>
            </w:pPr>
            <w:r w:rsidRPr="00B16FFF">
              <w:t>Vi mạch MAX3490</w:t>
            </w:r>
          </w:p>
        </w:tc>
        <w:tc>
          <w:tcPr>
            <w:tcW w:w="2520" w:type="dxa"/>
            <w:tcBorders>
              <w:left w:val="nil"/>
            </w:tcBorders>
            <w:vAlign w:val="center"/>
          </w:tcPr>
          <w:p w14:paraId="4E76E8EF" w14:textId="7463A674" w:rsidR="005A56AF" w:rsidRPr="001F6CE3" w:rsidRDefault="005A56AF" w:rsidP="005A56AF">
            <w:pPr>
              <w:jc w:val="left"/>
              <w:rPr>
                <w:szCs w:val="24"/>
              </w:rPr>
            </w:pPr>
            <w:r w:rsidRPr="00AE1C56">
              <w:t>(hoặc tương đương về đặc tính kỹ thuật)</w:t>
            </w:r>
          </w:p>
        </w:tc>
        <w:tc>
          <w:tcPr>
            <w:tcW w:w="3960" w:type="dxa"/>
            <w:vAlign w:val="center"/>
          </w:tcPr>
          <w:p w14:paraId="42D305B2" w14:textId="2DF5A182" w:rsidR="005A56AF" w:rsidRPr="001F6CE3" w:rsidRDefault="005A56AF" w:rsidP="005A56AF">
            <w:pPr>
              <w:rPr>
                <w:szCs w:val="24"/>
              </w:rPr>
            </w:pPr>
            <w:r w:rsidRPr="00AE1C56">
              <w:t>Vật tư hàng hóa chưa qua sử dụng, có ký mã hiệu, nhãn mác rõ ràng, đảm bảo chất lượng theo tiêu chuẩn nhà sản xuất, yếu tố quốc phòng</w:t>
            </w:r>
          </w:p>
        </w:tc>
      </w:tr>
      <w:tr w:rsidR="005A56AF" w:rsidRPr="001F6CE3" w14:paraId="407F8214" w14:textId="77777777" w:rsidTr="00731A84">
        <w:trPr>
          <w:trHeight w:val="20"/>
          <w:jc w:val="center"/>
        </w:trPr>
        <w:tc>
          <w:tcPr>
            <w:tcW w:w="1188" w:type="dxa"/>
            <w:vAlign w:val="center"/>
          </w:tcPr>
          <w:p w14:paraId="534FA69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1B65C6D" w14:textId="52DDF56D" w:rsidR="005A56AF" w:rsidRPr="009E5232" w:rsidRDefault="005A56AF" w:rsidP="005A56AF">
            <w:pPr>
              <w:jc w:val="left"/>
            </w:pPr>
            <w:r w:rsidRPr="00B16FFF">
              <w:t>Vi mạch MAX4106ESA</w:t>
            </w:r>
          </w:p>
        </w:tc>
        <w:tc>
          <w:tcPr>
            <w:tcW w:w="2520" w:type="dxa"/>
            <w:tcBorders>
              <w:left w:val="nil"/>
            </w:tcBorders>
            <w:vAlign w:val="center"/>
          </w:tcPr>
          <w:p w14:paraId="3C048136" w14:textId="5057F757" w:rsidR="005A56AF" w:rsidRPr="001F6CE3" w:rsidRDefault="005A56AF" w:rsidP="005A56AF">
            <w:pPr>
              <w:jc w:val="left"/>
              <w:rPr>
                <w:szCs w:val="24"/>
              </w:rPr>
            </w:pPr>
            <w:r w:rsidRPr="008915D9">
              <w:t>(hoặc tương đương về đặc tính kỹ thuật)</w:t>
            </w:r>
          </w:p>
        </w:tc>
        <w:tc>
          <w:tcPr>
            <w:tcW w:w="3960" w:type="dxa"/>
            <w:vAlign w:val="center"/>
          </w:tcPr>
          <w:p w14:paraId="13DDD6A0" w14:textId="59B89574"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29207C66" w14:textId="77777777" w:rsidTr="00731A84">
        <w:trPr>
          <w:trHeight w:val="20"/>
          <w:jc w:val="center"/>
        </w:trPr>
        <w:tc>
          <w:tcPr>
            <w:tcW w:w="1188" w:type="dxa"/>
            <w:vAlign w:val="center"/>
          </w:tcPr>
          <w:p w14:paraId="76AE1DD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0BAD1FD" w14:textId="281D2A25" w:rsidR="005A56AF" w:rsidRPr="009E5232" w:rsidRDefault="005A56AF" w:rsidP="005A56AF">
            <w:pPr>
              <w:jc w:val="left"/>
            </w:pPr>
            <w:r w:rsidRPr="00B16FFF">
              <w:t>Vi mạch MAX4311</w:t>
            </w:r>
          </w:p>
        </w:tc>
        <w:tc>
          <w:tcPr>
            <w:tcW w:w="2520" w:type="dxa"/>
            <w:tcBorders>
              <w:left w:val="nil"/>
            </w:tcBorders>
            <w:vAlign w:val="center"/>
          </w:tcPr>
          <w:p w14:paraId="6A16A283" w14:textId="194A5C9C" w:rsidR="005A56AF" w:rsidRPr="001F6CE3" w:rsidRDefault="005A56AF" w:rsidP="005A56AF">
            <w:pPr>
              <w:jc w:val="left"/>
              <w:rPr>
                <w:szCs w:val="24"/>
              </w:rPr>
            </w:pPr>
            <w:r w:rsidRPr="008915D9">
              <w:t>(hoặc tương đương về đặc tính kỹ thuật)</w:t>
            </w:r>
          </w:p>
        </w:tc>
        <w:tc>
          <w:tcPr>
            <w:tcW w:w="3960" w:type="dxa"/>
            <w:vAlign w:val="center"/>
          </w:tcPr>
          <w:p w14:paraId="01655FFF" w14:textId="54CF7B80"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6A1AE1D5" w14:textId="77777777" w:rsidTr="00731A84">
        <w:trPr>
          <w:trHeight w:val="20"/>
          <w:jc w:val="center"/>
        </w:trPr>
        <w:tc>
          <w:tcPr>
            <w:tcW w:w="1188" w:type="dxa"/>
            <w:vAlign w:val="center"/>
          </w:tcPr>
          <w:p w14:paraId="5E5128D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A980ED6" w14:textId="01E6953A" w:rsidR="005A56AF" w:rsidRPr="009E5232" w:rsidRDefault="005A56AF" w:rsidP="005A56AF">
            <w:pPr>
              <w:jc w:val="left"/>
            </w:pPr>
            <w:r w:rsidRPr="00B16FFF">
              <w:t>Vi mạch MAX4638EUE</w:t>
            </w:r>
          </w:p>
        </w:tc>
        <w:tc>
          <w:tcPr>
            <w:tcW w:w="2520" w:type="dxa"/>
            <w:tcBorders>
              <w:left w:val="nil"/>
            </w:tcBorders>
            <w:vAlign w:val="center"/>
          </w:tcPr>
          <w:p w14:paraId="667E2AB7" w14:textId="36C1CB7F" w:rsidR="005A56AF" w:rsidRPr="001F6CE3" w:rsidRDefault="005A56AF" w:rsidP="005A56AF">
            <w:pPr>
              <w:jc w:val="left"/>
              <w:rPr>
                <w:szCs w:val="24"/>
              </w:rPr>
            </w:pPr>
            <w:r w:rsidRPr="008915D9">
              <w:t>(hoặc tương đương về đặc tính kỹ thuật)</w:t>
            </w:r>
          </w:p>
        </w:tc>
        <w:tc>
          <w:tcPr>
            <w:tcW w:w="3960" w:type="dxa"/>
            <w:vAlign w:val="center"/>
          </w:tcPr>
          <w:p w14:paraId="11399BCE" w14:textId="43A8937D"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44E12090" w14:textId="77777777" w:rsidTr="00731A84">
        <w:trPr>
          <w:trHeight w:val="20"/>
          <w:jc w:val="center"/>
        </w:trPr>
        <w:tc>
          <w:tcPr>
            <w:tcW w:w="1188" w:type="dxa"/>
            <w:vAlign w:val="center"/>
          </w:tcPr>
          <w:p w14:paraId="2456AAD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BE469EC" w14:textId="05F78600" w:rsidR="005A56AF" w:rsidRPr="009E5232" w:rsidRDefault="005A56AF" w:rsidP="005A56AF">
            <w:pPr>
              <w:jc w:val="left"/>
            </w:pPr>
            <w:r w:rsidRPr="00B16FFF">
              <w:t>Vi mạch MAX487ESA</w:t>
            </w:r>
          </w:p>
        </w:tc>
        <w:tc>
          <w:tcPr>
            <w:tcW w:w="2520" w:type="dxa"/>
            <w:tcBorders>
              <w:left w:val="nil"/>
            </w:tcBorders>
            <w:vAlign w:val="center"/>
          </w:tcPr>
          <w:p w14:paraId="74C05394" w14:textId="352EFFC6" w:rsidR="005A56AF" w:rsidRPr="001F6CE3" w:rsidRDefault="005A56AF" w:rsidP="005A56AF">
            <w:pPr>
              <w:jc w:val="left"/>
              <w:rPr>
                <w:szCs w:val="24"/>
              </w:rPr>
            </w:pPr>
            <w:r w:rsidRPr="008915D9">
              <w:t>(hoặc tương đương về đặc tính kỹ thuật)</w:t>
            </w:r>
          </w:p>
        </w:tc>
        <w:tc>
          <w:tcPr>
            <w:tcW w:w="3960" w:type="dxa"/>
            <w:vAlign w:val="center"/>
          </w:tcPr>
          <w:p w14:paraId="11535499" w14:textId="67170ED7"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592FF00D" w14:textId="77777777" w:rsidTr="00731A84">
        <w:trPr>
          <w:trHeight w:val="20"/>
          <w:jc w:val="center"/>
        </w:trPr>
        <w:tc>
          <w:tcPr>
            <w:tcW w:w="1188" w:type="dxa"/>
            <w:vAlign w:val="center"/>
          </w:tcPr>
          <w:p w14:paraId="003C998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FD9CD98" w14:textId="03DC5CC3" w:rsidR="005A56AF" w:rsidRPr="009E5232" w:rsidRDefault="005A56AF" w:rsidP="005A56AF">
            <w:pPr>
              <w:jc w:val="left"/>
            </w:pPr>
            <w:r w:rsidRPr="00B16FFF">
              <w:t>Vi mạch MAX5066</w:t>
            </w:r>
          </w:p>
        </w:tc>
        <w:tc>
          <w:tcPr>
            <w:tcW w:w="2520" w:type="dxa"/>
            <w:tcBorders>
              <w:left w:val="nil"/>
            </w:tcBorders>
            <w:vAlign w:val="center"/>
          </w:tcPr>
          <w:p w14:paraId="51B110FE" w14:textId="7AA14BFB" w:rsidR="005A56AF" w:rsidRPr="001F6CE3" w:rsidRDefault="005A56AF" w:rsidP="005A56AF">
            <w:pPr>
              <w:jc w:val="left"/>
              <w:rPr>
                <w:szCs w:val="24"/>
              </w:rPr>
            </w:pPr>
            <w:r w:rsidRPr="008915D9">
              <w:t>(hoặc tương đương về đặc tính kỹ thuật)</w:t>
            </w:r>
          </w:p>
        </w:tc>
        <w:tc>
          <w:tcPr>
            <w:tcW w:w="3960" w:type="dxa"/>
            <w:vAlign w:val="center"/>
          </w:tcPr>
          <w:p w14:paraId="10E5C129" w14:textId="18ECE262"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78295398" w14:textId="77777777" w:rsidTr="00731A84">
        <w:trPr>
          <w:trHeight w:val="20"/>
          <w:jc w:val="center"/>
        </w:trPr>
        <w:tc>
          <w:tcPr>
            <w:tcW w:w="1188" w:type="dxa"/>
            <w:vAlign w:val="center"/>
          </w:tcPr>
          <w:p w14:paraId="1F18F85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BFCF93B" w14:textId="37DF5622" w:rsidR="005A56AF" w:rsidRPr="009E5232" w:rsidRDefault="005A56AF" w:rsidP="005A56AF">
            <w:pPr>
              <w:jc w:val="left"/>
            </w:pPr>
            <w:r w:rsidRPr="00B16FFF">
              <w:t>Vi mạch MAX5097B</w:t>
            </w:r>
          </w:p>
        </w:tc>
        <w:tc>
          <w:tcPr>
            <w:tcW w:w="2520" w:type="dxa"/>
            <w:tcBorders>
              <w:left w:val="nil"/>
            </w:tcBorders>
            <w:vAlign w:val="center"/>
          </w:tcPr>
          <w:p w14:paraId="52F2000F" w14:textId="52B5895D" w:rsidR="005A56AF" w:rsidRPr="001F6CE3" w:rsidRDefault="005A56AF" w:rsidP="005A56AF">
            <w:pPr>
              <w:jc w:val="left"/>
              <w:rPr>
                <w:szCs w:val="24"/>
              </w:rPr>
            </w:pPr>
            <w:r w:rsidRPr="008915D9">
              <w:t>(hoặc tương đương về đặc tính kỹ thuật)</w:t>
            </w:r>
          </w:p>
        </w:tc>
        <w:tc>
          <w:tcPr>
            <w:tcW w:w="3960" w:type="dxa"/>
            <w:vAlign w:val="center"/>
          </w:tcPr>
          <w:p w14:paraId="28F91F0F" w14:textId="1963A4BB"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37FB0CC6" w14:textId="77777777" w:rsidTr="00731A84">
        <w:trPr>
          <w:trHeight w:val="20"/>
          <w:jc w:val="center"/>
        </w:trPr>
        <w:tc>
          <w:tcPr>
            <w:tcW w:w="1188" w:type="dxa"/>
            <w:vAlign w:val="center"/>
          </w:tcPr>
          <w:p w14:paraId="6478E38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CBEA9D0" w14:textId="0DF834DE" w:rsidR="005A56AF" w:rsidRPr="009E5232" w:rsidRDefault="005A56AF" w:rsidP="005A56AF">
            <w:pPr>
              <w:jc w:val="left"/>
            </w:pPr>
            <w:r w:rsidRPr="00B16FFF">
              <w:t>Vi mạch MAX604</w:t>
            </w:r>
          </w:p>
        </w:tc>
        <w:tc>
          <w:tcPr>
            <w:tcW w:w="2520" w:type="dxa"/>
            <w:tcBorders>
              <w:left w:val="nil"/>
            </w:tcBorders>
            <w:vAlign w:val="center"/>
          </w:tcPr>
          <w:p w14:paraId="09854145" w14:textId="1EB35BA6" w:rsidR="005A56AF" w:rsidRPr="001F6CE3" w:rsidRDefault="005A56AF" w:rsidP="005A56AF">
            <w:pPr>
              <w:jc w:val="left"/>
              <w:rPr>
                <w:szCs w:val="24"/>
              </w:rPr>
            </w:pPr>
            <w:r w:rsidRPr="008915D9">
              <w:t>(hoặc tương đương về đặc tính kỹ thuật)</w:t>
            </w:r>
          </w:p>
        </w:tc>
        <w:tc>
          <w:tcPr>
            <w:tcW w:w="3960" w:type="dxa"/>
            <w:vAlign w:val="center"/>
          </w:tcPr>
          <w:p w14:paraId="5825AA17" w14:textId="61CFAE3E"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0799DA13" w14:textId="77777777" w:rsidTr="00731A84">
        <w:trPr>
          <w:trHeight w:val="20"/>
          <w:jc w:val="center"/>
        </w:trPr>
        <w:tc>
          <w:tcPr>
            <w:tcW w:w="1188" w:type="dxa"/>
            <w:vAlign w:val="center"/>
          </w:tcPr>
          <w:p w14:paraId="3525C84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581C037" w14:textId="0610E56B" w:rsidR="005A56AF" w:rsidRPr="009E5232" w:rsidRDefault="005A56AF" w:rsidP="005A56AF">
            <w:pPr>
              <w:jc w:val="left"/>
            </w:pPr>
            <w:r w:rsidRPr="00B16FFF">
              <w:t>Vi mạch MAX706S</w:t>
            </w:r>
          </w:p>
        </w:tc>
        <w:tc>
          <w:tcPr>
            <w:tcW w:w="2520" w:type="dxa"/>
            <w:tcBorders>
              <w:left w:val="nil"/>
            </w:tcBorders>
            <w:vAlign w:val="center"/>
          </w:tcPr>
          <w:p w14:paraId="5DB79EB9" w14:textId="775C708A" w:rsidR="005A56AF" w:rsidRPr="001F6CE3" w:rsidRDefault="005A56AF" w:rsidP="005A56AF">
            <w:pPr>
              <w:jc w:val="left"/>
              <w:rPr>
                <w:szCs w:val="24"/>
              </w:rPr>
            </w:pPr>
            <w:r w:rsidRPr="008915D9">
              <w:t>(hoặc tương đương về đặc tính kỹ thuật)</w:t>
            </w:r>
          </w:p>
        </w:tc>
        <w:tc>
          <w:tcPr>
            <w:tcW w:w="3960" w:type="dxa"/>
            <w:vAlign w:val="center"/>
          </w:tcPr>
          <w:p w14:paraId="68510781" w14:textId="30564D2E"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63F5F83A" w14:textId="77777777" w:rsidTr="00731A84">
        <w:trPr>
          <w:trHeight w:val="20"/>
          <w:jc w:val="center"/>
        </w:trPr>
        <w:tc>
          <w:tcPr>
            <w:tcW w:w="1188" w:type="dxa"/>
            <w:vAlign w:val="center"/>
          </w:tcPr>
          <w:p w14:paraId="344FC83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3BFEFF7" w14:textId="513DF942" w:rsidR="005A56AF" w:rsidRPr="009E5232" w:rsidRDefault="005A56AF" w:rsidP="005A56AF">
            <w:pPr>
              <w:jc w:val="left"/>
            </w:pPr>
            <w:r w:rsidRPr="00B16FFF">
              <w:t>Vi mạch MAX7408</w:t>
            </w:r>
          </w:p>
        </w:tc>
        <w:tc>
          <w:tcPr>
            <w:tcW w:w="2520" w:type="dxa"/>
            <w:tcBorders>
              <w:left w:val="nil"/>
            </w:tcBorders>
            <w:vAlign w:val="center"/>
          </w:tcPr>
          <w:p w14:paraId="2565D3B6" w14:textId="79DB98AD" w:rsidR="005A56AF" w:rsidRPr="001F6CE3" w:rsidRDefault="005A56AF" w:rsidP="005A56AF">
            <w:pPr>
              <w:jc w:val="left"/>
              <w:rPr>
                <w:szCs w:val="24"/>
              </w:rPr>
            </w:pPr>
            <w:r w:rsidRPr="008915D9">
              <w:t>(hoặc tương đương về đặc tính kỹ thuật)</w:t>
            </w:r>
          </w:p>
        </w:tc>
        <w:tc>
          <w:tcPr>
            <w:tcW w:w="3960" w:type="dxa"/>
            <w:vAlign w:val="center"/>
          </w:tcPr>
          <w:p w14:paraId="4E77C60E" w14:textId="787D232C"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7B7C8451" w14:textId="77777777" w:rsidTr="00731A84">
        <w:trPr>
          <w:trHeight w:val="20"/>
          <w:jc w:val="center"/>
        </w:trPr>
        <w:tc>
          <w:tcPr>
            <w:tcW w:w="1188" w:type="dxa"/>
            <w:vAlign w:val="center"/>
          </w:tcPr>
          <w:p w14:paraId="6E40AD8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24EC3F4" w14:textId="51904C71" w:rsidR="005A56AF" w:rsidRPr="009E5232" w:rsidRDefault="005A56AF" w:rsidP="005A56AF">
            <w:pPr>
              <w:jc w:val="left"/>
            </w:pPr>
            <w:r w:rsidRPr="00B16FFF">
              <w:t>Vi mạch MAX8214</w:t>
            </w:r>
          </w:p>
        </w:tc>
        <w:tc>
          <w:tcPr>
            <w:tcW w:w="2520" w:type="dxa"/>
            <w:tcBorders>
              <w:left w:val="nil"/>
            </w:tcBorders>
            <w:vAlign w:val="center"/>
          </w:tcPr>
          <w:p w14:paraId="62C0374A" w14:textId="73BB58C6" w:rsidR="005A56AF" w:rsidRPr="001F6CE3" w:rsidRDefault="005A56AF" w:rsidP="005A56AF">
            <w:pPr>
              <w:jc w:val="left"/>
              <w:rPr>
                <w:szCs w:val="24"/>
              </w:rPr>
            </w:pPr>
            <w:r w:rsidRPr="008915D9">
              <w:t>(hoặc tương đương về đặc tính kỹ thuật)</w:t>
            </w:r>
          </w:p>
        </w:tc>
        <w:tc>
          <w:tcPr>
            <w:tcW w:w="3960" w:type="dxa"/>
            <w:vAlign w:val="center"/>
          </w:tcPr>
          <w:p w14:paraId="0315EEF3" w14:textId="7549A5A1"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3E2D8C4C" w14:textId="77777777" w:rsidTr="00731A84">
        <w:trPr>
          <w:trHeight w:val="20"/>
          <w:jc w:val="center"/>
        </w:trPr>
        <w:tc>
          <w:tcPr>
            <w:tcW w:w="1188" w:type="dxa"/>
            <w:vAlign w:val="center"/>
          </w:tcPr>
          <w:p w14:paraId="72ECFF6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90FEE04" w14:textId="27D1615F" w:rsidR="005A56AF" w:rsidRPr="009E5232" w:rsidRDefault="005A56AF" w:rsidP="005A56AF">
            <w:pPr>
              <w:jc w:val="left"/>
            </w:pPr>
            <w:r w:rsidRPr="00B16FFF">
              <w:t>Vi mạch MAX8556</w:t>
            </w:r>
          </w:p>
        </w:tc>
        <w:tc>
          <w:tcPr>
            <w:tcW w:w="2520" w:type="dxa"/>
            <w:tcBorders>
              <w:left w:val="nil"/>
            </w:tcBorders>
            <w:vAlign w:val="center"/>
          </w:tcPr>
          <w:p w14:paraId="432AB4D8" w14:textId="2563FB84" w:rsidR="005A56AF" w:rsidRPr="001F6CE3" w:rsidRDefault="005A56AF" w:rsidP="005A56AF">
            <w:pPr>
              <w:jc w:val="left"/>
              <w:rPr>
                <w:szCs w:val="24"/>
              </w:rPr>
            </w:pPr>
            <w:r w:rsidRPr="008915D9">
              <w:t>(hoặc tương đương về đặc tính kỹ thuật)</w:t>
            </w:r>
          </w:p>
        </w:tc>
        <w:tc>
          <w:tcPr>
            <w:tcW w:w="3960" w:type="dxa"/>
            <w:vAlign w:val="center"/>
          </w:tcPr>
          <w:p w14:paraId="58688E72" w14:textId="07B4AB55"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725FE925" w14:textId="77777777" w:rsidTr="00731A84">
        <w:trPr>
          <w:trHeight w:val="20"/>
          <w:jc w:val="center"/>
        </w:trPr>
        <w:tc>
          <w:tcPr>
            <w:tcW w:w="1188" w:type="dxa"/>
            <w:vAlign w:val="center"/>
          </w:tcPr>
          <w:p w14:paraId="746C142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14D0BA1" w14:textId="26913695" w:rsidR="005A56AF" w:rsidRPr="009E5232" w:rsidRDefault="005A56AF" w:rsidP="005A56AF">
            <w:pPr>
              <w:jc w:val="left"/>
            </w:pPr>
            <w:r w:rsidRPr="00B16FFF">
              <w:t>Vi mạch MB3759</w:t>
            </w:r>
          </w:p>
        </w:tc>
        <w:tc>
          <w:tcPr>
            <w:tcW w:w="2520" w:type="dxa"/>
            <w:tcBorders>
              <w:left w:val="nil"/>
            </w:tcBorders>
            <w:vAlign w:val="center"/>
          </w:tcPr>
          <w:p w14:paraId="33C41101" w14:textId="391D8E15" w:rsidR="005A56AF" w:rsidRPr="001F6CE3" w:rsidRDefault="005A56AF" w:rsidP="005A56AF">
            <w:pPr>
              <w:jc w:val="left"/>
              <w:rPr>
                <w:szCs w:val="24"/>
              </w:rPr>
            </w:pPr>
            <w:r w:rsidRPr="008915D9">
              <w:t>(hoặc tương đương về đặc tính kỹ thuật)</w:t>
            </w:r>
          </w:p>
        </w:tc>
        <w:tc>
          <w:tcPr>
            <w:tcW w:w="3960" w:type="dxa"/>
            <w:vAlign w:val="center"/>
          </w:tcPr>
          <w:p w14:paraId="03CD3466" w14:textId="3DE089EE"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56AF115A" w14:textId="77777777" w:rsidTr="00731A84">
        <w:trPr>
          <w:trHeight w:val="20"/>
          <w:jc w:val="center"/>
        </w:trPr>
        <w:tc>
          <w:tcPr>
            <w:tcW w:w="1188" w:type="dxa"/>
            <w:vAlign w:val="center"/>
          </w:tcPr>
          <w:p w14:paraId="6480243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2F9D129" w14:textId="2BE7A708" w:rsidR="005A56AF" w:rsidRPr="009E5232" w:rsidRDefault="005A56AF" w:rsidP="005A56AF">
            <w:pPr>
              <w:jc w:val="left"/>
            </w:pPr>
            <w:r w:rsidRPr="00B16FFF">
              <w:t>Vi mạch MB3759PF</w:t>
            </w:r>
          </w:p>
        </w:tc>
        <w:tc>
          <w:tcPr>
            <w:tcW w:w="2520" w:type="dxa"/>
            <w:tcBorders>
              <w:left w:val="nil"/>
            </w:tcBorders>
            <w:vAlign w:val="center"/>
          </w:tcPr>
          <w:p w14:paraId="64D9C571" w14:textId="6A18422E" w:rsidR="005A56AF" w:rsidRPr="001F6CE3" w:rsidRDefault="005A56AF" w:rsidP="005A56AF">
            <w:pPr>
              <w:jc w:val="left"/>
              <w:rPr>
                <w:szCs w:val="24"/>
              </w:rPr>
            </w:pPr>
            <w:r w:rsidRPr="008915D9">
              <w:t>(hoặc tương đương về đặc tính kỹ thuật)</w:t>
            </w:r>
          </w:p>
        </w:tc>
        <w:tc>
          <w:tcPr>
            <w:tcW w:w="3960" w:type="dxa"/>
            <w:vAlign w:val="center"/>
          </w:tcPr>
          <w:p w14:paraId="11787F0F" w14:textId="3FAFCCEE"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05455C20" w14:textId="77777777" w:rsidTr="00731A84">
        <w:trPr>
          <w:trHeight w:val="20"/>
          <w:jc w:val="center"/>
        </w:trPr>
        <w:tc>
          <w:tcPr>
            <w:tcW w:w="1188" w:type="dxa"/>
            <w:vAlign w:val="center"/>
          </w:tcPr>
          <w:p w14:paraId="15399EA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E8881A0" w14:textId="70FF9A85" w:rsidR="005A56AF" w:rsidRPr="009E5232" w:rsidRDefault="005A56AF" w:rsidP="005A56AF">
            <w:pPr>
              <w:jc w:val="left"/>
            </w:pPr>
            <w:r w:rsidRPr="00B16FFF">
              <w:t>Vi mạch MB3771PF</w:t>
            </w:r>
          </w:p>
        </w:tc>
        <w:tc>
          <w:tcPr>
            <w:tcW w:w="2520" w:type="dxa"/>
            <w:tcBorders>
              <w:left w:val="nil"/>
            </w:tcBorders>
            <w:vAlign w:val="center"/>
          </w:tcPr>
          <w:p w14:paraId="35E1B4DC" w14:textId="5655A7B8" w:rsidR="005A56AF" w:rsidRPr="001F6CE3" w:rsidRDefault="005A56AF" w:rsidP="005A56AF">
            <w:pPr>
              <w:jc w:val="left"/>
              <w:rPr>
                <w:szCs w:val="24"/>
              </w:rPr>
            </w:pPr>
            <w:r w:rsidRPr="008915D9">
              <w:t>(hoặc tương đương về đặc tính kỹ thuật)</w:t>
            </w:r>
          </w:p>
        </w:tc>
        <w:tc>
          <w:tcPr>
            <w:tcW w:w="3960" w:type="dxa"/>
            <w:vAlign w:val="center"/>
          </w:tcPr>
          <w:p w14:paraId="2EE43EAE" w14:textId="2F100ED8"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34BF0AAC" w14:textId="77777777" w:rsidTr="00731A84">
        <w:trPr>
          <w:trHeight w:val="20"/>
          <w:jc w:val="center"/>
        </w:trPr>
        <w:tc>
          <w:tcPr>
            <w:tcW w:w="1188" w:type="dxa"/>
            <w:vAlign w:val="center"/>
          </w:tcPr>
          <w:p w14:paraId="50EBF2F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6D4E88B" w14:textId="18D7DE80" w:rsidR="005A56AF" w:rsidRPr="009E5232" w:rsidRDefault="005A56AF" w:rsidP="005A56AF">
            <w:pPr>
              <w:jc w:val="left"/>
            </w:pPr>
            <w:r w:rsidRPr="00B16FFF">
              <w:t>Vi mạch MB3776AP</w:t>
            </w:r>
          </w:p>
        </w:tc>
        <w:tc>
          <w:tcPr>
            <w:tcW w:w="2520" w:type="dxa"/>
            <w:tcBorders>
              <w:left w:val="nil"/>
            </w:tcBorders>
            <w:vAlign w:val="center"/>
          </w:tcPr>
          <w:p w14:paraId="30E9C4CF" w14:textId="16163582" w:rsidR="005A56AF" w:rsidRPr="001F6CE3" w:rsidRDefault="005A56AF" w:rsidP="005A56AF">
            <w:pPr>
              <w:jc w:val="left"/>
              <w:rPr>
                <w:szCs w:val="24"/>
              </w:rPr>
            </w:pPr>
            <w:r w:rsidRPr="008915D9">
              <w:t>(hoặc tương đương về đặc tính kỹ thuật)</w:t>
            </w:r>
          </w:p>
        </w:tc>
        <w:tc>
          <w:tcPr>
            <w:tcW w:w="3960" w:type="dxa"/>
            <w:vAlign w:val="center"/>
          </w:tcPr>
          <w:p w14:paraId="13300867" w14:textId="6D0F892D"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31AC6E4A" w14:textId="77777777" w:rsidTr="00731A84">
        <w:trPr>
          <w:trHeight w:val="20"/>
          <w:jc w:val="center"/>
        </w:trPr>
        <w:tc>
          <w:tcPr>
            <w:tcW w:w="1188" w:type="dxa"/>
            <w:vAlign w:val="center"/>
          </w:tcPr>
          <w:p w14:paraId="2009254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9E6EE01" w14:textId="2C7F837B" w:rsidR="005A56AF" w:rsidRPr="009E5232" w:rsidRDefault="005A56AF" w:rsidP="005A56AF">
            <w:pPr>
              <w:jc w:val="left"/>
            </w:pPr>
            <w:r w:rsidRPr="00B16FFF">
              <w:t>Vi mạch MB4206ПШ</w:t>
            </w:r>
          </w:p>
        </w:tc>
        <w:tc>
          <w:tcPr>
            <w:tcW w:w="2520" w:type="dxa"/>
            <w:tcBorders>
              <w:left w:val="nil"/>
            </w:tcBorders>
            <w:vAlign w:val="center"/>
          </w:tcPr>
          <w:p w14:paraId="4B456977" w14:textId="080E7218" w:rsidR="005A56AF" w:rsidRPr="001F6CE3" w:rsidRDefault="005A56AF" w:rsidP="005A56AF">
            <w:pPr>
              <w:jc w:val="left"/>
              <w:rPr>
                <w:szCs w:val="24"/>
              </w:rPr>
            </w:pPr>
            <w:r w:rsidRPr="008915D9">
              <w:t>(hoặc tương đương về đặc tính kỹ thuật)</w:t>
            </w:r>
          </w:p>
        </w:tc>
        <w:tc>
          <w:tcPr>
            <w:tcW w:w="3960" w:type="dxa"/>
            <w:vAlign w:val="center"/>
          </w:tcPr>
          <w:p w14:paraId="40EBD08C" w14:textId="2D3BC82E"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0BB416BF" w14:textId="77777777" w:rsidTr="00731A84">
        <w:trPr>
          <w:trHeight w:val="20"/>
          <w:jc w:val="center"/>
        </w:trPr>
        <w:tc>
          <w:tcPr>
            <w:tcW w:w="1188" w:type="dxa"/>
            <w:vAlign w:val="center"/>
          </w:tcPr>
          <w:p w14:paraId="3F0FE82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049B66C" w14:textId="32E3DB41" w:rsidR="005A56AF" w:rsidRPr="009E5232" w:rsidRDefault="005A56AF" w:rsidP="005A56AF">
            <w:pPr>
              <w:jc w:val="left"/>
            </w:pPr>
            <w:r w:rsidRPr="00B16FFF">
              <w:t>Vi mạch MB625465</w:t>
            </w:r>
          </w:p>
        </w:tc>
        <w:tc>
          <w:tcPr>
            <w:tcW w:w="2520" w:type="dxa"/>
            <w:tcBorders>
              <w:left w:val="nil"/>
            </w:tcBorders>
            <w:vAlign w:val="center"/>
          </w:tcPr>
          <w:p w14:paraId="06E8250E" w14:textId="697B4ECC" w:rsidR="005A56AF" w:rsidRPr="001F6CE3" w:rsidRDefault="005A56AF" w:rsidP="005A56AF">
            <w:pPr>
              <w:jc w:val="left"/>
              <w:rPr>
                <w:szCs w:val="24"/>
              </w:rPr>
            </w:pPr>
            <w:r w:rsidRPr="008915D9">
              <w:t>(hoặc tương đương về đặc tính kỹ thuật)</w:t>
            </w:r>
          </w:p>
        </w:tc>
        <w:tc>
          <w:tcPr>
            <w:tcW w:w="3960" w:type="dxa"/>
            <w:vAlign w:val="center"/>
          </w:tcPr>
          <w:p w14:paraId="12E23912" w14:textId="3A8AC9E4"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38E30231" w14:textId="77777777" w:rsidTr="00731A84">
        <w:trPr>
          <w:trHeight w:val="20"/>
          <w:jc w:val="center"/>
        </w:trPr>
        <w:tc>
          <w:tcPr>
            <w:tcW w:w="1188" w:type="dxa"/>
            <w:vAlign w:val="center"/>
          </w:tcPr>
          <w:p w14:paraId="16D9618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C7E2340" w14:textId="6A5F10B9" w:rsidR="005A56AF" w:rsidRPr="009E5232" w:rsidRDefault="005A56AF" w:rsidP="005A56AF">
            <w:pPr>
              <w:jc w:val="left"/>
            </w:pPr>
            <w:r w:rsidRPr="00B16FFF">
              <w:t>Vi mạch MBM27C1001A-15Z</w:t>
            </w:r>
          </w:p>
        </w:tc>
        <w:tc>
          <w:tcPr>
            <w:tcW w:w="2520" w:type="dxa"/>
            <w:tcBorders>
              <w:left w:val="nil"/>
            </w:tcBorders>
            <w:vAlign w:val="center"/>
          </w:tcPr>
          <w:p w14:paraId="7E1B071E" w14:textId="79700B3D" w:rsidR="005A56AF" w:rsidRPr="001F6CE3" w:rsidRDefault="005A56AF" w:rsidP="005A56AF">
            <w:pPr>
              <w:jc w:val="left"/>
              <w:rPr>
                <w:szCs w:val="24"/>
              </w:rPr>
            </w:pPr>
            <w:r w:rsidRPr="008915D9">
              <w:t>(hoặc tương đương về đặc tính kỹ thuật)</w:t>
            </w:r>
          </w:p>
        </w:tc>
        <w:tc>
          <w:tcPr>
            <w:tcW w:w="3960" w:type="dxa"/>
            <w:vAlign w:val="center"/>
          </w:tcPr>
          <w:p w14:paraId="6DED04EE" w14:textId="5A6C1413"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3F128B17" w14:textId="77777777" w:rsidTr="00731A84">
        <w:trPr>
          <w:trHeight w:val="20"/>
          <w:jc w:val="center"/>
        </w:trPr>
        <w:tc>
          <w:tcPr>
            <w:tcW w:w="1188" w:type="dxa"/>
            <w:vAlign w:val="center"/>
          </w:tcPr>
          <w:p w14:paraId="77D7E2A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01ED3C5" w14:textId="5C116751" w:rsidR="005A56AF" w:rsidRPr="009E5232" w:rsidRDefault="005A56AF" w:rsidP="005A56AF">
            <w:pPr>
              <w:jc w:val="left"/>
            </w:pPr>
            <w:r w:rsidRPr="00B16FFF">
              <w:t>Vi mạch MBM29F002</w:t>
            </w:r>
          </w:p>
        </w:tc>
        <w:tc>
          <w:tcPr>
            <w:tcW w:w="2520" w:type="dxa"/>
            <w:tcBorders>
              <w:left w:val="nil"/>
            </w:tcBorders>
            <w:vAlign w:val="center"/>
          </w:tcPr>
          <w:p w14:paraId="29AF01E9" w14:textId="7F4B12E9" w:rsidR="005A56AF" w:rsidRPr="001F6CE3" w:rsidRDefault="005A56AF" w:rsidP="005A56AF">
            <w:pPr>
              <w:jc w:val="left"/>
              <w:rPr>
                <w:szCs w:val="24"/>
              </w:rPr>
            </w:pPr>
            <w:r w:rsidRPr="008915D9">
              <w:t>(hoặc tương đương về đặc tính kỹ thuật)</w:t>
            </w:r>
          </w:p>
        </w:tc>
        <w:tc>
          <w:tcPr>
            <w:tcW w:w="3960" w:type="dxa"/>
            <w:vAlign w:val="center"/>
          </w:tcPr>
          <w:p w14:paraId="39E91D37" w14:textId="7E217811"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0C99448E" w14:textId="77777777" w:rsidTr="00731A84">
        <w:trPr>
          <w:trHeight w:val="20"/>
          <w:jc w:val="center"/>
        </w:trPr>
        <w:tc>
          <w:tcPr>
            <w:tcW w:w="1188" w:type="dxa"/>
            <w:vAlign w:val="center"/>
          </w:tcPr>
          <w:p w14:paraId="456ECF7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719E777" w14:textId="22B56DA9" w:rsidR="005A56AF" w:rsidRPr="009E5232" w:rsidRDefault="005A56AF" w:rsidP="005A56AF">
            <w:pPr>
              <w:jc w:val="left"/>
            </w:pPr>
            <w:r w:rsidRPr="00B16FFF">
              <w:t>Vi mạch MC1407</w:t>
            </w:r>
          </w:p>
        </w:tc>
        <w:tc>
          <w:tcPr>
            <w:tcW w:w="2520" w:type="dxa"/>
            <w:tcBorders>
              <w:left w:val="nil"/>
            </w:tcBorders>
            <w:vAlign w:val="center"/>
          </w:tcPr>
          <w:p w14:paraId="47D194E6" w14:textId="65081517" w:rsidR="005A56AF" w:rsidRPr="001F6CE3" w:rsidRDefault="005A56AF" w:rsidP="005A56AF">
            <w:pPr>
              <w:jc w:val="left"/>
              <w:rPr>
                <w:szCs w:val="24"/>
              </w:rPr>
            </w:pPr>
            <w:r w:rsidRPr="008915D9">
              <w:t>(hoặc tương đương về đặc tính kỹ thuật)</w:t>
            </w:r>
          </w:p>
        </w:tc>
        <w:tc>
          <w:tcPr>
            <w:tcW w:w="3960" w:type="dxa"/>
            <w:vAlign w:val="center"/>
          </w:tcPr>
          <w:p w14:paraId="4E4A1F22" w14:textId="021E095F"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790096F7" w14:textId="77777777" w:rsidTr="00731A84">
        <w:trPr>
          <w:trHeight w:val="20"/>
          <w:jc w:val="center"/>
        </w:trPr>
        <w:tc>
          <w:tcPr>
            <w:tcW w:w="1188" w:type="dxa"/>
            <w:vAlign w:val="center"/>
          </w:tcPr>
          <w:p w14:paraId="6EE7AFF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95648EF" w14:textId="253CC111" w:rsidR="005A56AF" w:rsidRPr="009E5232" w:rsidRDefault="005A56AF" w:rsidP="005A56AF">
            <w:pPr>
              <w:jc w:val="left"/>
            </w:pPr>
            <w:r w:rsidRPr="00B16FFF">
              <w:t>Vi mạch MC33174DR2</w:t>
            </w:r>
          </w:p>
        </w:tc>
        <w:tc>
          <w:tcPr>
            <w:tcW w:w="2520" w:type="dxa"/>
            <w:tcBorders>
              <w:left w:val="nil"/>
            </w:tcBorders>
            <w:vAlign w:val="center"/>
          </w:tcPr>
          <w:p w14:paraId="0E38C747" w14:textId="555A3835" w:rsidR="005A56AF" w:rsidRPr="001F6CE3" w:rsidRDefault="005A56AF" w:rsidP="005A56AF">
            <w:pPr>
              <w:jc w:val="left"/>
              <w:rPr>
                <w:szCs w:val="24"/>
              </w:rPr>
            </w:pPr>
            <w:r w:rsidRPr="008915D9">
              <w:t>(hoặc tương đương về đặc tính kỹ thuật)</w:t>
            </w:r>
          </w:p>
        </w:tc>
        <w:tc>
          <w:tcPr>
            <w:tcW w:w="3960" w:type="dxa"/>
            <w:vAlign w:val="center"/>
          </w:tcPr>
          <w:p w14:paraId="3341A917" w14:textId="012B3A07"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4ACEFBC5" w14:textId="77777777" w:rsidTr="00731A84">
        <w:trPr>
          <w:trHeight w:val="20"/>
          <w:jc w:val="center"/>
        </w:trPr>
        <w:tc>
          <w:tcPr>
            <w:tcW w:w="1188" w:type="dxa"/>
            <w:vAlign w:val="center"/>
          </w:tcPr>
          <w:p w14:paraId="0B4D3F0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D784012" w14:textId="26C76665" w:rsidR="005A56AF" w:rsidRPr="009E5232" w:rsidRDefault="005A56AF" w:rsidP="005A56AF">
            <w:pPr>
              <w:jc w:val="left"/>
            </w:pPr>
            <w:r w:rsidRPr="00B16FFF">
              <w:t>Vi mạch MC7808BDTRKG</w:t>
            </w:r>
          </w:p>
        </w:tc>
        <w:tc>
          <w:tcPr>
            <w:tcW w:w="2520" w:type="dxa"/>
            <w:tcBorders>
              <w:left w:val="nil"/>
            </w:tcBorders>
            <w:vAlign w:val="center"/>
          </w:tcPr>
          <w:p w14:paraId="793EB96B" w14:textId="725DD0D1" w:rsidR="005A56AF" w:rsidRPr="001F6CE3" w:rsidRDefault="005A56AF" w:rsidP="005A56AF">
            <w:pPr>
              <w:jc w:val="left"/>
              <w:rPr>
                <w:szCs w:val="24"/>
              </w:rPr>
            </w:pPr>
            <w:r w:rsidRPr="008915D9">
              <w:t>(hoặc tương đương về đặc tính kỹ thuật)</w:t>
            </w:r>
          </w:p>
        </w:tc>
        <w:tc>
          <w:tcPr>
            <w:tcW w:w="3960" w:type="dxa"/>
            <w:vAlign w:val="center"/>
          </w:tcPr>
          <w:p w14:paraId="765C37A0" w14:textId="1420DD90" w:rsidR="005A56AF" w:rsidRPr="001F6CE3" w:rsidRDefault="005A56AF" w:rsidP="005A56AF">
            <w:pPr>
              <w:rPr>
                <w:szCs w:val="24"/>
              </w:rPr>
            </w:pPr>
            <w:r w:rsidRPr="008915D9">
              <w:t xml:space="preserve">Vật tư hàng hóa chưa qua sử dụng, có ký mã hiệu, nhãn mác rõ ràng, đảm </w:t>
            </w:r>
            <w:r w:rsidRPr="008915D9">
              <w:lastRenderedPageBreak/>
              <w:t>bảo chất lượng theo tiêu chuẩn nhà sản xuất, yếu tố quốc phòng</w:t>
            </w:r>
          </w:p>
        </w:tc>
      </w:tr>
      <w:tr w:rsidR="005A56AF" w:rsidRPr="001F6CE3" w14:paraId="08EB513F" w14:textId="77777777" w:rsidTr="00731A84">
        <w:trPr>
          <w:trHeight w:val="20"/>
          <w:jc w:val="center"/>
        </w:trPr>
        <w:tc>
          <w:tcPr>
            <w:tcW w:w="1188" w:type="dxa"/>
            <w:vAlign w:val="center"/>
          </w:tcPr>
          <w:p w14:paraId="019D9E2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6C8A24C" w14:textId="4AAFF387" w:rsidR="005A56AF" w:rsidRPr="009E5232" w:rsidRDefault="005A56AF" w:rsidP="005A56AF">
            <w:pPr>
              <w:jc w:val="left"/>
            </w:pPr>
            <w:r w:rsidRPr="00B16FFF">
              <w:t>Vi mạch MIC2807</w:t>
            </w:r>
          </w:p>
        </w:tc>
        <w:tc>
          <w:tcPr>
            <w:tcW w:w="2520" w:type="dxa"/>
            <w:tcBorders>
              <w:left w:val="nil"/>
            </w:tcBorders>
            <w:vAlign w:val="center"/>
          </w:tcPr>
          <w:p w14:paraId="2A070192" w14:textId="4BE09116" w:rsidR="005A56AF" w:rsidRPr="001F6CE3" w:rsidRDefault="005A56AF" w:rsidP="005A56AF">
            <w:pPr>
              <w:jc w:val="left"/>
              <w:rPr>
                <w:szCs w:val="24"/>
              </w:rPr>
            </w:pPr>
            <w:r w:rsidRPr="008915D9">
              <w:t>(hoặc tương đương về đặc tính kỹ thuật)</w:t>
            </w:r>
          </w:p>
        </w:tc>
        <w:tc>
          <w:tcPr>
            <w:tcW w:w="3960" w:type="dxa"/>
            <w:vAlign w:val="center"/>
          </w:tcPr>
          <w:p w14:paraId="69D419B6" w14:textId="012AE68B"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53A1FCB0" w14:textId="77777777" w:rsidTr="00731A84">
        <w:trPr>
          <w:trHeight w:val="20"/>
          <w:jc w:val="center"/>
        </w:trPr>
        <w:tc>
          <w:tcPr>
            <w:tcW w:w="1188" w:type="dxa"/>
            <w:vAlign w:val="center"/>
          </w:tcPr>
          <w:p w14:paraId="46988BE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53B97E5" w14:textId="5B1E5CC8" w:rsidR="005A56AF" w:rsidRPr="009E5232" w:rsidRDefault="005A56AF" w:rsidP="005A56AF">
            <w:pPr>
              <w:jc w:val="left"/>
            </w:pPr>
            <w:r w:rsidRPr="00B16FFF">
              <w:t>Vi mạch MIC5205BM5</w:t>
            </w:r>
          </w:p>
        </w:tc>
        <w:tc>
          <w:tcPr>
            <w:tcW w:w="2520" w:type="dxa"/>
            <w:tcBorders>
              <w:left w:val="nil"/>
            </w:tcBorders>
            <w:vAlign w:val="center"/>
          </w:tcPr>
          <w:p w14:paraId="3A3F25E0" w14:textId="65DB0509" w:rsidR="005A56AF" w:rsidRPr="001F6CE3" w:rsidRDefault="005A56AF" w:rsidP="005A56AF">
            <w:pPr>
              <w:jc w:val="left"/>
              <w:rPr>
                <w:szCs w:val="24"/>
              </w:rPr>
            </w:pPr>
            <w:r w:rsidRPr="008915D9">
              <w:t>(hoặc tương đương về đặc tính kỹ thuật)</w:t>
            </w:r>
          </w:p>
        </w:tc>
        <w:tc>
          <w:tcPr>
            <w:tcW w:w="3960" w:type="dxa"/>
            <w:vAlign w:val="center"/>
          </w:tcPr>
          <w:p w14:paraId="239CDB9E" w14:textId="1E5D205C"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7CFE3861" w14:textId="77777777" w:rsidTr="00731A84">
        <w:trPr>
          <w:trHeight w:val="20"/>
          <w:jc w:val="center"/>
        </w:trPr>
        <w:tc>
          <w:tcPr>
            <w:tcW w:w="1188" w:type="dxa"/>
            <w:vAlign w:val="center"/>
          </w:tcPr>
          <w:p w14:paraId="0867BFF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F3AFF0E" w14:textId="36DA3D39" w:rsidR="005A56AF" w:rsidRPr="009E5232" w:rsidRDefault="005A56AF" w:rsidP="005A56AF">
            <w:pPr>
              <w:jc w:val="left"/>
            </w:pPr>
            <w:r w:rsidRPr="00B16FFF">
              <w:t>Vi mạch MS1953A/BFP</w:t>
            </w:r>
          </w:p>
        </w:tc>
        <w:tc>
          <w:tcPr>
            <w:tcW w:w="2520" w:type="dxa"/>
            <w:tcBorders>
              <w:left w:val="nil"/>
            </w:tcBorders>
            <w:vAlign w:val="center"/>
          </w:tcPr>
          <w:p w14:paraId="65577DA5" w14:textId="75AF328D" w:rsidR="005A56AF" w:rsidRPr="001F6CE3" w:rsidRDefault="005A56AF" w:rsidP="005A56AF">
            <w:pPr>
              <w:jc w:val="left"/>
              <w:rPr>
                <w:szCs w:val="24"/>
              </w:rPr>
            </w:pPr>
            <w:r w:rsidRPr="008915D9">
              <w:t>(hoặc tương đương về đặc tính kỹ thuật)</w:t>
            </w:r>
          </w:p>
        </w:tc>
        <w:tc>
          <w:tcPr>
            <w:tcW w:w="3960" w:type="dxa"/>
            <w:vAlign w:val="center"/>
          </w:tcPr>
          <w:p w14:paraId="687C20AB" w14:textId="5D332FDA"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1D0CC1D7" w14:textId="77777777" w:rsidTr="00731A84">
        <w:trPr>
          <w:trHeight w:val="20"/>
          <w:jc w:val="center"/>
        </w:trPr>
        <w:tc>
          <w:tcPr>
            <w:tcW w:w="1188" w:type="dxa"/>
            <w:vAlign w:val="center"/>
          </w:tcPr>
          <w:p w14:paraId="3FC5CF8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2B77CA2" w14:textId="6D6B8201" w:rsidR="005A56AF" w:rsidRPr="009E5232" w:rsidRDefault="005A56AF" w:rsidP="005A56AF">
            <w:pPr>
              <w:jc w:val="left"/>
            </w:pPr>
            <w:r w:rsidRPr="00B16FFF">
              <w:t>Vi mạch MT1106</w:t>
            </w:r>
          </w:p>
        </w:tc>
        <w:tc>
          <w:tcPr>
            <w:tcW w:w="2520" w:type="dxa"/>
            <w:tcBorders>
              <w:left w:val="nil"/>
            </w:tcBorders>
            <w:vAlign w:val="center"/>
          </w:tcPr>
          <w:p w14:paraId="74351FBA" w14:textId="0FBF95F1" w:rsidR="005A56AF" w:rsidRPr="001F6CE3" w:rsidRDefault="005A56AF" w:rsidP="005A56AF">
            <w:pPr>
              <w:jc w:val="left"/>
              <w:rPr>
                <w:szCs w:val="24"/>
              </w:rPr>
            </w:pPr>
            <w:r w:rsidRPr="008915D9">
              <w:t>(hoặc tương đương về đặc tính kỹ thuật)</w:t>
            </w:r>
          </w:p>
        </w:tc>
        <w:tc>
          <w:tcPr>
            <w:tcW w:w="3960" w:type="dxa"/>
            <w:vAlign w:val="center"/>
          </w:tcPr>
          <w:p w14:paraId="350F0A59" w14:textId="43E7E690"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0B65DE23" w14:textId="77777777" w:rsidTr="00731A84">
        <w:trPr>
          <w:trHeight w:val="20"/>
          <w:jc w:val="center"/>
        </w:trPr>
        <w:tc>
          <w:tcPr>
            <w:tcW w:w="1188" w:type="dxa"/>
            <w:vAlign w:val="center"/>
          </w:tcPr>
          <w:p w14:paraId="0D750FD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EEDE141" w14:textId="50675972" w:rsidR="005A56AF" w:rsidRPr="009E5232" w:rsidRDefault="005A56AF" w:rsidP="005A56AF">
            <w:pPr>
              <w:jc w:val="left"/>
            </w:pPr>
            <w:r w:rsidRPr="00B16FFF">
              <w:t>Vi mạch MT9172</w:t>
            </w:r>
          </w:p>
        </w:tc>
        <w:tc>
          <w:tcPr>
            <w:tcW w:w="2520" w:type="dxa"/>
            <w:tcBorders>
              <w:left w:val="nil"/>
            </w:tcBorders>
            <w:vAlign w:val="center"/>
          </w:tcPr>
          <w:p w14:paraId="66E76A41" w14:textId="3284FC01" w:rsidR="005A56AF" w:rsidRPr="001F6CE3" w:rsidRDefault="005A56AF" w:rsidP="005A56AF">
            <w:pPr>
              <w:jc w:val="left"/>
              <w:rPr>
                <w:szCs w:val="24"/>
              </w:rPr>
            </w:pPr>
            <w:r w:rsidRPr="008915D9">
              <w:t>(hoặc tương đương về đặc tính kỹ thuật)</w:t>
            </w:r>
          </w:p>
        </w:tc>
        <w:tc>
          <w:tcPr>
            <w:tcW w:w="3960" w:type="dxa"/>
            <w:vAlign w:val="center"/>
          </w:tcPr>
          <w:p w14:paraId="56E4322D" w14:textId="32C47619"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4ECB778B" w14:textId="77777777" w:rsidTr="00731A84">
        <w:trPr>
          <w:trHeight w:val="20"/>
          <w:jc w:val="center"/>
        </w:trPr>
        <w:tc>
          <w:tcPr>
            <w:tcW w:w="1188" w:type="dxa"/>
            <w:vAlign w:val="center"/>
          </w:tcPr>
          <w:p w14:paraId="5E07ACD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77FBDC7" w14:textId="27DF58A3" w:rsidR="005A56AF" w:rsidRPr="009E5232" w:rsidRDefault="005A56AF" w:rsidP="005A56AF">
            <w:pPr>
              <w:jc w:val="left"/>
            </w:pPr>
            <w:r w:rsidRPr="00B16FFF">
              <w:t>Vi mạch NE555</w:t>
            </w:r>
          </w:p>
        </w:tc>
        <w:tc>
          <w:tcPr>
            <w:tcW w:w="2520" w:type="dxa"/>
            <w:tcBorders>
              <w:left w:val="nil"/>
            </w:tcBorders>
            <w:vAlign w:val="center"/>
          </w:tcPr>
          <w:p w14:paraId="2AA0622C" w14:textId="35F37EB7" w:rsidR="005A56AF" w:rsidRPr="001F6CE3" w:rsidRDefault="005A56AF" w:rsidP="005A56AF">
            <w:pPr>
              <w:jc w:val="left"/>
              <w:rPr>
                <w:szCs w:val="24"/>
              </w:rPr>
            </w:pPr>
            <w:r w:rsidRPr="008915D9">
              <w:t>(hoặc tương đương về đặc tính kỹ thuật)</w:t>
            </w:r>
          </w:p>
        </w:tc>
        <w:tc>
          <w:tcPr>
            <w:tcW w:w="3960" w:type="dxa"/>
            <w:vAlign w:val="center"/>
          </w:tcPr>
          <w:p w14:paraId="65E2F485" w14:textId="5950FFF5"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494A99B5" w14:textId="77777777" w:rsidTr="00731A84">
        <w:trPr>
          <w:trHeight w:val="20"/>
          <w:jc w:val="center"/>
        </w:trPr>
        <w:tc>
          <w:tcPr>
            <w:tcW w:w="1188" w:type="dxa"/>
            <w:vAlign w:val="center"/>
          </w:tcPr>
          <w:p w14:paraId="6EB5F88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60CDFA9" w14:textId="3E58201C" w:rsidR="005A56AF" w:rsidRPr="009E5232" w:rsidRDefault="005A56AF" w:rsidP="005A56AF">
            <w:pPr>
              <w:jc w:val="left"/>
            </w:pPr>
            <w:r w:rsidRPr="00B16FFF">
              <w:t>Vi mạch nguồn FLT-100V20</w:t>
            </w:r>
          </w:p>
        </w:tc>
        <w:tc>
          <w:tcPr>
            <w:tcW w:w="2520" w:type="dxa"/>
            <w:tcBorders>
              <w:left w:val="nil"/>
            </w:tcBorders>
            <w:vAlign w:val="center"/>
          </w:tcPr>
          <w:p w14:paraId="46ED3747" w14:textId="13782CCD" w:rsidR="005A56AF" w:rsidRPr="001F6CE3" w:rsidRDefault="005A56AF" w:rsidP="005A56AF">
            <w:pPr>
              <w:jc w:val="left"/>
              <w:rPr>
                <w:szCs w:val="24"/>
              </w:rPr>
            </w:pPr>
            <w:r w:rsidRPr="008915D9">
              <w:t>(hoặc tương đương về đặc tính kỹ thuật)</w:t>
            </w:r>
          </w:p>
        </w:tc>
        <w:tc>
          <w:tcPr>
            <w:tcW w:w="3960" w:type="dxa"/>
            <w:vAlign w:val="center"/>
          </w:tcPr>
          <w:p w14:paraId="156E7351" w14:textId="045B834D"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2709251A" w14:textId="77777777" w:rsidTr="00731A84">
        <w:trPr>
          <w:trHeight w:val="20"/>
          <w:jc w:val="center"/>
        </w:trPr>
        <w:tc>
          <w:tcPr>
            <w:tcW w:w="1188" w:type="dxa"/>
            <w:vAlign w:val="center"/>
          </w:tcPr>
          <w:p w14:paraId="4DF77FD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AEFE85F" w14:textId="55D4A32B" w:rsidR="005A56AF" w:rsidRPr="009E5232" w:rsidRDefault="005A56AF" w:rsidP="005A56AF">
            <w:pPr>
              <w:jc w:val="left"/>
            </w:pPr>
            <w:r w:rsidRPr="00B16FFF">
              <w:t>Vi mạch nguồn LT3010</w:t>
            </w:r>
          </w:p>
        </w:tc>
        <w:tc>
          <w:tcPr>
            <w:tcW w:w="2520" w:type="dxa"/>
            <w:tcBorders>
              <w:left w:val="nil"/>
            </w:tcBorders>
            <w:vAlign w:val="center"/>
          </w:tcPr>
          <w:p w14:paraId="50B23DC2" w14:textId="45C8D7BF" w:rsidR="005A56AF" w:rsidRPr="001F6CE3" w:rsidRDefault="005A56AF" w:rsidP="005A56AF">
            <w:pPr>
              <w:jc w:val="left"/>
              <w:rPr>
                <w:szCs w:val="24"/>
              </w:rPr>
            </w:pPr>
            <w:r w:rsidRPr="008915D9">
              <w:t>(hoặc tương đương về đặc tính kỹ thuật)</w:t>
            </w:r>
          </w:p>
        </w:tc>
        <w:tc>
          <w:tcPr>
            <w:tcW w:w="3960" w:type="dxa"/>
            <w:vAlign w:val="center"/>
          </w:tcPr>
          <w:p w14:paraId="60F80C9F" w14:textId="45098BC2"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0F0FBB1D" w14:textId="77777777" w:rsidTr="00731A84">
        <w:trPr>
          <w:trHeight w:val="20"/>
          <w:jc w:val="center"/>
        </w:trPr>
        <w:tc>
          <w:tcPr>
            <w:tcW w:w="1188" w:type="dxa"/>
            <w:vAlign w:val="center"/>
          </w:tcPr>
          <w:p w14:paraId="24E11B2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ADB96A9" w14:textId="59849005" w:rsidR="005A56AF" w:rsidRPr="009E5232" w:rsidRDefault="005A56AF" w:rsidP="005A56AF">
            <w:pPr>
              <w:jc w:val="left"/>
            </w:pPr>
            <w:r w:rsidRPr="00B16FFF">
              <w:t>Vi mạch NM27C040Q</w:t>
            </w:r>
          </w:p>
        </w:tc>
        <w:tc>
          <w:tcPr>
            <w:tcW w:w="2520" w:type="dxa"/>
            <w:tcBorders>
              <w:left w:val="nil"/>
            </w:tcBorders>
            <w:vAlign w:val="center"/>
          </w:tcPr>
          <w:p w14:paraId="052FB607" w14:textId="1A43755C" w:rsidR="005A56AF" w:rsidRPr="001F6CE3" w:rsidRDefault="005A56AF" w:rsidP="005A56AF">
            <w:pPr>
              <w:jc w:val="left"/>
              <w:rPr>
                <w:szCs w:val="24"/>
              </w:rPr>
            </w:pPr>
            <w:r w:rsidRPr="008915D9">
              <w:t>(hoặc tương đương về đặc tính kỹ thuật)</w:t>
            </w:r>
          </w:p>
        </w:tc>
        <w:tc>
          <w:tcPr>
            <w:tcW w:w="3960" w:type="dxa"/>
            <w:vAlign w:val="center"/>
          </w:tcPr>
          <w:p w14:paraId="1266DBEC" w14:textId="28FA02C5"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6A99A247" w14:textId="77777777" w:rsidTr="00731A84">
        <w:trPr>
          <w:trHeight w:val="20"/>
          <w:jc w:val="center"/>
        </w:trPr>
        <w:tc>
          <w:tcPr>
            <w:tcW w:w="1188" w:type="dxa"/>
            <w:vAlign w:val="center"/>
          </w:tcPr>
          <w:p w14:paraId="6989FAD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D69B405" w14:textId="4D960321" w:rsidR="005A56AF" w:rsidRPr="009E5232" w:rsidRDefault="005A56AF" w:rsidP="005A56AF">
            <w:pPr>
              <w:jc w:val="left"/>
            </w:pPr>
            <w:r w:rsidRPr="00B16FFF">
              <w:t>Vi mạch NT0605D</w:t>
            </w:r>
          </w:p>
        </w:tc>
        <w:tc>
          <w:tcPr>
            <w:tcW w:w="2520" w:type="dxa"/>
            <w:tcBorders>
              <w:left w:val="nil"/>
            </w:tcBorders>
            <w:vAlign w:val="center"/>
          </w:tcPr>
          <w:p w14:paraId="0B2C0574" w14:textId="1A4909D3" w:rsidR="005A56AF" w:rsidRPr="001F6CE3" w:rsidRDefault="005A56AF" w:rsidP="005A56AF">
            <w:pPr>
              <w:jc w:val="left"/>
              <w:rPr>
                <w:szCs w:val="24"/>
              </w:rPr>
            </w:pPr>
            <w:r w:rsidRPr="008915D9">
              <w:t>(hoặc tương đương về đặc tính kỹ thuật)</w:t>
            </w:r>
          </w:p>
        </w:tc>
        <w:tc>
          <w:tcPr>
            <w:tcW w:w="3960" w:type="dxa"/>
            <w:vAlign w:val="center"/>
          </w:tcPr>
          <w:p w14:paraId="32D9DA54" w14:textId="7F0A9759"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0D48B438" w14:textId="77777777" w:rsidTr="00731A84">
        <w:trPr>
          <w:trHeight w:val="20"/>
          <w:jc w:val="center"/>
        </w:trPr>
        <w:tc>
          <w:tcPr>
            <w:tcW w:w="1188" w:type="dxa"/>
            <w:vAlign w:val="center"/>
          </w:tcPr>
          <w:p w14:paraId="22F36ED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FF0CB6E" w14:textId="0F02F7BC" w:rsidR="005A56AF" w:rsidRPr="009E5232" w:rsidRDefault="005A56AF" w:rsidP="005A56AF">
            <w:pPr>
              <w:jc w:val="left"/>
            </w:pPr>
            <w:r w:rsidRPr="00B16FFF">
              <w:t>Vi mạch OMAPL138B</w:t>
            </w:r>
          </w:p>
        </w:tc>
        <w:tc>
          <w:tcPr>
            <w:tcW w:w="2520" w:type="dxa"/>
            <w:tcBorders>
              <w:left w:val="nil"/>
            </w:tcBorders>
            <w:vAlign w:val="center"/>
          </w:tcPr>
          <w:p w14:paraId="03B92F2E" w14:textId="545D3E45" w:rsidR="005A56AF" w:rsidRPr="001F6CE3" w:rsidRDefault="005A56AF" w:rsidP="005A56AF">
            <w:pPr>
              <w:jc w:val="left"/>
              <w:rPr>
                <w:szCs w:val="24"/>
              </w:rPr>
            </w:pPr>
            <w:r w:rsidRPr="008915D9">
              <w:t>(hoặc tương đương về đặc tính kỹ thuật)</w:t>
            </w:r>
          </w:p>
        </w:tc>
        <w:tc>
          <w:tcPr>
            <w:tcW w:w="3960" w:type="dxa"/>
            <w:vAlign w:val="center"/>
          </w:tcPr>
          <w:p w14:paraId="7253A0B2" w14:textId="182AD089"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3EF138EB" w14:textId="77777777" w:rsidTr="00731A84">
        <w:trPr>
          <w:trHeight w:val="20"/>
          <w:jc w:val="center"/>
        </w:trPr>
        <w:tc>
          <w:tcPr>
            <w:tcW w:w="1188" w:type="dxa"/>
            <w:vAlign w:val="center"/>
          </w:tcPr>
          <w:p w14:paraId="39367D0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A66F6E3" w14:textId="7FE6AC9A" w:rsidR="005A56AF" w:rsidRPr="009E5232" w:rsidRDefault="005A56AF" w:rsidP="005A56AF">
            <w:pPr>
              <w:jc w:val="left"/>
            </w:pPr>
            <w:r w:rsidRPr="00B16FFF">
              <w:t>Vi mạch OPA4277UA</w:t>
            </w:r>
          </w:p>
        </w:tc>
        <w:tc>
          <w:tcPr>
            <w:tcW w:w="2520" w:type="dxa"/>
            <w:tcBorders>
              <w:left w:val="nil"/>
            </w:tcBorders>
            <w:vAlign w:val="center"/>
          </w:tcPr>
          <w:p w14:paraId="5B1A6D02" w14:textId="3D8EC7B9" w:rsidR="005A56AF" w:rsidRPr="001F6CE3" w:rsidRDefault="005A56AF" w:rsidP="005A56AF">
            <w:pPr>
              <w:jc w:val="left"/>
              <w:rPr>
                <w:szCs w:val="24"/>
              </w:rPr>
            </w:pPr>
            <w:r w:rsidRPr="008915D9">
              <w:t>(hoặc tương đương về đặc tính kỹ thuật)</w:t>
            </w:r>
          </w:p>
        </w:tc>
        <w:tc>
          <w:tcPr>
            <w:tcW w:w="3960" w:type="dxa"/>
            <w:vAlign w:val="center"/>
          </w:tcPr>
          <w:p w14:paraId="1FD4BA06" w14:textId="2990E7A3"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219501FA" w14:textId="77777777" w:rsidTr="00731A84">
        <w:trPr>
          <w:trHeight w:val="20"/>
          <w:jc w:val="center"/>
        </w:trPr>
        <w:tc>
          <w:tcPr>
            <w:tcW w:w="1188" w:type="dxa"/>
            <w:vAlign w:val="center"/>
          </w:tcPr>
          <w:p w14:paraId="472166D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772126D" w14:textId="4F7890D2" w:rsidR="005A56AF" w:rsidRPr="009E5232" w:rsidRDefault="005A56AF" w:rsidP="005A56AF">
            <w:pPr>
              <w:jc w:val="left"/>
            </w:pPr>
            <w:r w:rsidRPr="00B16FFF">
              <w:t>Vi mạch OPA547T</w:t>
            </w:r>
          </w:p>
        </w:tc>
        <w:tc>
          <w:tcPr>
            <w:tcW w:w="2520" w:type="dxa"/>
            <w:tcBorders>
              <w:left w:val="nil"/>
            </w:tcBorders>
            <w:vAlign w:val="center"/>
          </w:tcPr>
          <w:p w14:paraId="1E39C9C6" w14:textId="3713337A" w:rsidR="005A56AF" w:rsidRPr="001F6CE3" w:rsidRDefault="005A56AF" w:rsidP="005A56AF">
            <w:pPr>
              <w:jc w:val="left"/>
              <w:rPr>
                <w:szCs w:val="24"/>
              </w:rPr>
            </w:pPr>
            <w:r w:rsidRPr="008915D9">
              <w:t>(hoặc tương đương về đặc tính kỹ thuật)</w:t>
            </w:r>
          </w:p>
        </w:tc>
        <w:tc>
          <w:tcPr>
            <w:tcW w:w="3960" w:type="dxa"/>
            <w:vAlign w:val="center"/>
          </w:tcPr>
          <w:p w14:paraId="29FE732B" w14:textId="76AAB24C"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26859EB9" w14:textId="77777777" w:rsidTr="00731A84">
        <w:trPr>
          <w:trHeight w:val="20"/>
          <w:jc w:val="center"/>
        </w:trPr>
        <w:tc>
          <w:tcPr>
            <w:tcW w:w="1188" w:type="dxa"/>
            <w:vAlign w:val="center"/>
          </w:tcPr>
          <w:p w14:paraId="6C79A6F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2082994" w14:textId="5F58B250" w:rsidR="005A56AF" w:rsidRPr="009E5232" w:rsidRDefault="005A56AF" w:rsidP="005A56AF">
            <w:pPr>
              <w:jc w:val="left"/>
            </w:pPr>
            <w:r w:rsidRPr="00B16FFF">
              <w:t>Vi mạch OPA548T</w:t>
            </w:r>
          </w:p>
        </w:tc>
        <w:tc>
          <w:tcPr>
            <w:tcW w:w="2520" w:type="dxa"/>
            <w:tcBorders>
              <w:left w:val="nil"/>
            </w:tcBorders>
            <w:vAlign w:val="center"/>
          </w:tcPr>
          <w:p w14:paraId="5E2FDB5F" w14:textId="0D870BCB" w:rsidR="005A56AF" w:rsidRPr="001F6CE3" w:rsidRDefault="005A56AF" w:rsidP="005A56AF">
            <w:pPr>
              <w:jc w:val="left"/>
              <w:rPr>
                <w:szCs w:val="24"/>
              </w:rPr>
            </w:pPr>
            <w:r w:rsidRPr="008915D9">
              <w:t>(hoặc tương đương về đặc tính kỹ thuật)</w:t>
            </w:r>
          </w:p>
        </w:tc>
        <w:tc>
          <w:tcPr>
            <w:tcW w:w="3960" w:type="dxa"/>
            <w:vAlign w:val="center"/>
          </w:tcPr>
          <w:p w14:paraId="6CFFA5B9" w14:textId="10DC19BB"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717AB9F4" w14:textId="77777777" w:rsidTr="00731A84">
        <w:trPr>
          <w:trHeight w:val="20"/>
          <w:jc w:val="center"/>
        </w:trPr>
        <w:tc>
          <w:tcPr>
            <w:tcW w:w="1188" w:type="dxa"/>
            <w:vAlign w:val="center"/>
          </w:tcPr>
          <w:p w14:paraId="6F26E41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208373E" w14:textId="68BD81B9" w:rsidR="005A56AF" w:rsidRPr="009E5232" w:rsidRDefault="005A56AF" w:rsidP="005A56AF">
            <w:pPr>
              <w:jc w:val="left"/>
            </w:pPr>
            <w:r w:rsidRPr="00B16FFF">
              <w:t>Vi mạch P42U</w:t>
            </w:r>
          </w:p>
        </w:tc>
        <w:tc>
          <w:tcPr>
            <w:tcW w:w="2520" w:type="dxa"/>
            <w:tcBorders>
              <w:left w:val="nil"/>
            </w:tcBorders>
            <w:vAlign w:val="center"/>
          </w:tcPr>
          <w:p w14:paraId="503C220F" w14:textId="66D3CA23" w:rsidR="005A56AF" w:rsidRPr="001F6CE3" w:rsidRDefault="005A56AF" w:rsidP="005A56AF">
            <w:pPr>
              <w:jc w:val="left"/>
              <w:rPr>
                <w:szCs w:val="24"/>
              </w:rPr>
            </w:pPr>
            <w:r w:rsidRPr="008915D9">
              <w:t>(hoặc tương đương về đặc tính kỹ thuật)</w:t>
            </w:r>
          </w:p>
        </w:tc>
        <w:tc>
          <w:tcPr>
            <w:tcW w:w="3960" w:type="dxa"/>
            <w:vAlign w:val="center"/>
          </w:tcPr>
          <w:p w14:paraId="2DF37FCD" w14:textId="65FE8B30"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1E40C445" w14:textId="77777777" w:rsidTr="00731A84">
        <w:trPr>
          <w:trHeight w:val="20"/>
          <w:jc w:val="center"/>
        </w:trPr>
        <w:tc>
          <w:tcPr>
            <w:tcW w:w="1188" w:type="dxa"/>
            <w:vAlign w:val="center"/>
          </w:tcPr>
          <w:p w14:paraId="0C3CC7B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2C69DE9" w14:textId="49268E2B" w:rsidR="005A56AF" w:rsidRPr="009E5232" w:rsidRDefault="005A56AF" w:rsidP="005A56AF">
            <w:pPr>
              <w:jc w:val="left"/>
            </w:pPr>
            <w:r w:rsidRPr="00B16FFF">
              <w:t>Vi mạch P80C552EFA</w:t>
            </w:r>
          </w:p>
        </w:tc>
        <w:tc>
          <w:tcPr>
            <w:tcW w:w="2520" w:type="dxa"/>
            <w:tcBorders>
              <w:left w:val="nil"/>
            </w:tcBorders>
            <w:vAlign w:val="center"/>
          </w:tcPr>
          <w:p w14:paraId="68A4B2BB" w14:textId="712E8E8B" w:rsidR="005A56AF" w:rsidRPr="001F6CE3" w:rsidRDefault="005A56AF" w:rsidP="005A56AF">
            <w:pPr>
              <w:jc w:val="left"/>
              <w:rPr>
                <w:szCs w:val="24"/>
              </w:rPr>
            </w:pPr>
            <w:r w:rsidRPr="008915D9">
              <w:t>(hoặc tương đương về đặc tính kỹ thuật)</w:t>
            </w:r>
          </w:p>
        </w:tc>
        <w:tc>
          <w:tcPr>
            <w:tcW w:w="3960" w:type="dxa"/>
            <w:vAlign w:val="center"/>
          </w:tcPr>
          <w:p w14:paraId="1169ADE4" w14:textId="221F7018"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54F15402" w14:textId="77777777" w:rsidTr="00731A84">
        <w:trPr>
          <w:trHeight w:val="20"/>
          <w:jc w:val="center"/>
        </w:trPr>
        <w:tc>
          <w:tcPr>
            <w:tcW w:w="1188" w:type="dxa"/>
            <w:vAlign w:val="center"/>
          </w:tcPr>
          <w:p w14:paraId="3802270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5A02995" w14:textId="6728DA0A" w:rsidR="005A56AF" w:rsidRPr="009E5232" w:rsidRDefault="005A56AF" w:rsidP="005A56AF">
            <w:pPr>
              <w:jc w:val="left"/>
            </w:pPr>
            <w:r w:rsidRPr="00B16FFF">
              <w:t>Vi mạch PA9516A</w:t>
            </w:r>
          </w:p>
        </w:tc>
        <w:tc>
          <w:tcPr>
            <w:tcW w:w="2520" w:type="dxa"/>
            <w:tcBorders>
              <w:left w:val="nil"/>
            </w:tcBorders>
            <w:vAlign w:val="center"/>
          </w:tcPr>
          <w:p w14:paraId="2C682481" w14:textId="2B1C1D77" w:rsidR="005A56AF" w:rsidRPr="001F6CE3" w:rsidRDefault="005A56AF" w:rsidP="005A56AF">
            <w:pPr>
              <w:jc w:val="left"/>
              <w:rPr>
                <w:szCs w:val="24"/>
              </w:rPr>
            </w:pPr>
            <w:r w:rsidRPr="008915D9">
              <w:t>(hoặc tương đương về đặc tính kỹ thuật)</w:t>
            </w:r>
          </w:p>
        </w:tc>
        <w:tc>
          <w:tcPr>
            <w:tcW w:w="3960" w:type="dxa"/>
            <w:vAlign w:val="center"/>
          </w:tcPr>
          <w:p w14:paraId="324D2781" w14:textId="70A3226A"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6CA853D4" w14:textId="77777777" w:rsidTr="00731A84">
        <w:trPr>
          <w:trHeight w:val="20"/>
          <w:jc w:val="center"/>
        </w:trPr>
        <w:tc>
          <w:tcPr>
            <w:tcW w:w="1188" w:type="dxa"/>
            <w:vAlign w:val="center"/>
          </w:tcPr>
          <w:p w14:paraId="4930A9E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AF26F82" w14:textId="2541AA58" w:rsidR="005A56AF" w:rsidRPr="009E5232" w:rsidRDefault="005A56AF" w:rsidP="005A56AF">
            <w:pPr>
              <w:jc w:val="left"/>
            </w:pPr>
            <w:r w:rsidRPr="00B16FFF">
              <w:t>Vi mạch PAX</w:t>
            </w:r>
          </w:p>
        </w:tc>
        <w:tc>
          <w:tcPr>
            <w:tcW w:w="2520" w:type="dxa"/>
            <w:tcBorders>
              <w:left w:val="nil"/>
            </w:tcBorders>
            <w:vAlign w:val="center"/>
          </w:tcPr>
          <w:p w14:paraId="71ACCCB4" w14:textId="3D6C2196" w:rsidR="005A56AF" w:rsidRPr="001F6CE3" w:rsidRDefault="005A56AF" w:rsidP="005A56AF">
            <w:pPr>
              <w:jc w:val="left"/>
              <w:rPr>
                <w:szCs w:val="24"/>
              </w:rPr>
            </w:pPr>
            <w:r w:rsidRPr="008915D9">
              <w:t>(hoặc tương đương về đặc tính kỹ thuật)</w:t>
            </w:r>
          </w:p>
        </w:tc>
        <w:tc>
          <w:tcPr>
            <w:tcW w:w="3960" w:type="dxa"/>
            <w:vAlign w:val="center"/>
          </w:tcPr>
          <w:p w14:paraId="0D36069C" w14:textId="785152AD"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66676882" w14:textId="77777777" w:rsidTr="00731A84">
        <w:trPr>
          <w:trHeight w:val="20"/>
          <w:jc w:val="center"/>
        </w:trPr>
        <w:tc>
          <w:tcPr>
            <w:tcW w:w="1188" w:type="dxa"/>
            <w:vAlign w:val="center"/>
          </w:tcPr>
          <w:p w14:paraId="10A4DEF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00A290F" w14:textId="6330BD58" w:rsidR="005A56AF" w:rsidRPr="009E5232" w:rsidRDefault="005A56AF" w:rsidP="005A56AF">
            <w:pPr>
              <w:jc w:val="left"/>
            </w:pPr>
            <w:r w:rsidRPr="00B16FFF">
              <w:t>Vi mạch PC3930</w:t>
            </w:r>
          </w:p>
        </w:tc>
        <w:tc>
          <w:tcPr>
            <w:tcW w:w="2520" w:type="dxa"/>
            <w:tcBorders>
              <w:left w:val="nil"/>
            </w:tcBorders>
            <w:vAlign w:val="center"/>
          </w:tcPr>
          <w:p w14:paraId="40D5E5F0" w14:textId="62DDB939" w:rsidR="005A56AF" w:rsidRPr="001F6CE3" w:rsidRDefault="005A56AF" w:rsidP="005A56AF">
            <w:pPr>
              <w:jc w:val="left"/>
              <w:rPr>
                <w:szCs w:val="24"/>
              </w:rPr>
            </w:pPr>
            <w:r w:rsidRPr="008915D9">
              <w:t>(hoặc tương đương về đặc tính kỹ thuật)</w:t>
            </w:r>
          </w:p>
        </w:tc>
        <w:tc>
          <w:tcPr>
            <w:tcW w:w="3960" w:type="dxa"/>
            <w:vAlign w:val="center"/>
          </w:tcPr>
          <w:p w14:paraId="68E2F895" w14:textId="6F179BA4"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69105777" w14:textId="77777777" w:rsidTr="00731A84">
        <w:trPr>
          <w:trHeight w:val="20"/>
          <w:jc w:val="center"/>
        </w:trPr>
        <w:tc>
          <w:tcPr>
            <w:tcW w:w="1188" w:type="dxa"/>
            <w:vAlign w:val="center"/>
          </w:tcPr>
          <w:p w14:paraId="2821312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C674431" w14:textId="5FDCCED4" w:rsidR="005A56AF" w:rsidRPr="009E5232" w:rsidRDefault="005A56AF" w:rsidP="005A56AF">
            <w:pPr>
              <w:jc w:val="left"/>
            </w:pPr>
            <w:r w:rsidRPr="00B16FFF">
              <w:t>Vi mạch PC400</w:t>
            </w:r>
          </w:p>
        </w:tc>
        <w:tc>
          <w:tcPr>
            <w:tcW w:w="2520" w:type="dxa"/>
            <w:tcBorders>
              <w:left w:val="nil"/>
            </w:tcBorders>
            <w:vAlign w:val="center"/>
          </w:tcPr>
          <w:p w14:paraId="40AFC6EB" w14:textId="77BADDE8" w:rsidR="005A56AF" w:rsidRPr="001F6CE3" w:rsidRDefault="005A56AF" w:rsidP="005A56AF">
            <w:pPr>
              <w:jc w:val="left"/>
              <w:rPr>
                <w:szCs w:val="24"/>
              </w:rPr>
            </w:pPr>
            <w:r w:rsidRPr="008915D9">
              <w:t>(hoặc tương đương về đặc tính kỹ thuật)</w:t>
            </w:r>
          </w:p>
        </w:tc>
        <w:tc>
          <w:tcPr>
            <w:tcW w:w="3960" w:type="dxa"/>
            <w:vAlign w:val="center"/>
          </w:tcPr>
          <w:p w14:paraId="326F0B46" w14:textId="56E00CE2"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4F20AD63" w14:textId="77777777" w:rsidTr="00731A84">
        <w:trPr>
          <w:trHeight w:val="20"/>
          <w:jc w:val="center"/>
        </w:trPr>
        <w:tc>
          <w:tcPr>
            <w:tcW w:w="1188" w:type="dxa"/>
            <w:vAlign w:val="center"/>
          </w:tcPr>
          <w:p w14:paraId="32F864A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E3AD84C" w14:textId="34F79081" w:rsidR="005A56AF" w:rsidRPr="009E5232" w:rsidRDefault="005A56AF" w:rsidP="005A56AF">
            <w:pPr>
              <w:jc w:val="left"/>
            </w:pPr>
            <w:r w:rsidRPr="00B16FFF">
              <w:t>Vi mạch PC4570G2</w:t>
            </w:r>
          </w:p>
        </w:tc>
        <w:tc>
          <w:tcPr>
            <w:tcW w:w="2520" w:type="dxa"/>
            <w:tcBorders>
              <w:left w:val="nil"/>
            </w:tcBorders>
            <w:vAlign w:val="center"/>
          </w:tcPr>
          <w:p w14:paraId="3288D631" w14:textId="6C5B20D3" w:rsidR="005A56AF" w:rsidRPr="001F6CE3" w:rsidRDefault="005A56AF" w:rsidP="005A56AF">
            <w:pPr>
              <w:jc w:val="left"/>
              <w:rPr>
                <w:szCs w:val="24"/>
              </w:rPr>
            </w:pPr>
            <w:r w:rsidRPr="008915D9">
              <w:t>(hoặc tương đương về đặc tính kỹ thuật)</w:t>
            </w:r>
          </w:p>
        </w:tc>
        <w:tc>
          <w:tcPr>
            <w:tcW w:w="3960" w:type="dxa"/>
            <w:vAlign w:val="center"/>
          </w:tcPr>
          <w:p w14:paraId="468DF5EF" w14:textId="7F073FFA"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7567BC3C" w14:textId="77777777" w:rsidTr="00731A84">
        <w:trPr>
          <w:trHeight w:val="20"/>
          <w:jc w:val="center"/>
        </w:trPr>
        <w:tc>
          <w:tcPr>
            <w:tcW w:w="1188" w:type="dxa"/>
            <w:vAlign w:val="center"/>
          </w:tcPr>
          <w:p w14:paraId="33A8877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3615AD5" w14:textId="186F7783" w:rsidR="005A56AF" w:rsidRPr="009E5232" w:rsidRDefault="005A56AF" w:rsidP="005A56AF">
            <w:pPr>
              <w:jc w:val="left"/>
            </w:pPr>
            <w:r w:rsidRPr="00B16FFF">
              <w:t>Vi mạch PC842G2</w:t>
            </w:r>
          </w:p>
        </w:tc>
        <w:tc>
          <w:tcPr>
            <w:tcW w:w="2520" w:type="dxa"/>
            <w:tcBorders>
              <w:left w:val="nil"/>
            </w:tcBorders>
            <w:vAlign w:val="center"/>
          </w:tcPr>
          <w:p w14:paraId="28E69A96" w14:textId="542E4771" w:rsidR="005A56AF" w:rsidRPr="001F6CE3" w:rsidRDefault="005A56AF" w:rsidP="005A56AF">
            <w:pPr>
              <w:jc w:val="left"/>
              <w:rPr>
                <w:szCs w:val="24"/>
              </w:rPr>
            </w:pPr>
            <w:r w:rsidRPr="008915D9">
              <w:t>(hoặc tương đương về đặc tính kỹ thuật)</w:t>
            </w:r>
          </w:p>
        </w:tc>
        <w:tc>
          <w:tcPr>
            <w:tcW w:w="3960" w:type="dxa"/>
            <w:vAlign w:val="center"/>
          </w:tcPr>
          <w:p w14:paraId="31C533FA" w14:textId="0E778A01"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4C8910B4" w14:textId="77777777" w:rsidTr="00731A84">
        <w:trPr>
          <w:trHeight w:val="20"/>
          <w:jc w:val="center"/>
        </w:trPr>
        <w:tc>
          <w:tcPr>
            <w:tcW w:w="1188" w:type="dxa"/>
            <w:vAlign w:val="center"/>
          </w:tcPr>
          <w:p w14:paraId="27AD2F6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A004195" w14:textId="07489D7B" w:rsidR="005A56AF" w:rsidRPr="009E5232" w:rsidRDefault="005A56AF" w:rsidP="005A56AF">
            <w:pPr>
              <w:jc w:val="left"/>
            </w:pPr>
            <w:r w:rsidRPr="00B16FFF">
              <w:t>Vi mạch PC84AMM0529</w:t>
            </w:r>
          </w:p>
        </w:tc>
        <w:tc>
          <w:tcPr>
            <w:tcW w:w="2520" w:type="dxa"/>
            <w:tcBorders>
              <w:left w:val="nil"/>
            </w:tcBorders>
            <w:vAlign w:val="center"/>
          </w:tcPr>
          <w:p w14:paraId="36E0CFB0" w14:textId="1AF5F493" w:rsidR="005A56AF" w:rsidRPr="001F6CE3" w:rsidRDefault="005A56AF" w:rsidP="005A56AF">
            <w:pPr>
              <w:jc w:val="left"/>
              <w:rPr>
                <w:szCs w:val="24"/>
              </w:rPr>
            </w:pPr>
            <w:r w:rsidRPr="008915D9">
              <w:t>(hoặc tương đương về đặc tính kỹ thuật)</w:t>
            </w:r>
          </w:p>
        </w:tc>
        <w:tc>
          <w:tcPr>
            <w:tcW w:w="3960" w:type="dxa"/>
            <w:vAlign w:val="center"/>
          </w:tcPr>
          <w:p w14:paraId="698C759E" w14:textId="68B46552"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65DEE9E7" w14:textId="77777777" w:rsidTr="00731A84">
        <w:trPr>
          <w:trHeight w:val="20"/>
          <w:jc w:val="center"/>
        </w:trPr>
        <w:tc>
          <w:tcPr>
            <w:tcW w:w="1188" w:type="dxa"/>
            <w:vAlign w:val="center"/>
          </w:tcPr>
          <w:p w14:paraId="4152AF3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C18CB6A" w14:textId="07CE36B4" w:rsidR="005A56AF" w:rsidRPr="009E5232" w:rsidRDefault="005A56AF" w:rsidP="005A56AF">
            <w:pPr>
              <w:jc w:val="left"/>
            </w:pPr>
            <w:r w:rsidRPr="00B16FFF">
              <w:t>Vi mạch PCE311G2</w:t>
            </w:r>
          </w:p>
        </w:tc>
        <w:tc>
          <w:tcPr>
            <w:tcW w:w="2520" w:type="dxa"/>
            <w:tcBorders>
              <w:left w:val="nil"/>
            </w:tcBorders>
            <w:vAlign w:val="center"/>
          </w:tcPr>
          <w:p w14:paraId="7E4073B3" w14:textId="6B9FE449" w:rsidR="005A56AF" w:rsidRPr="001F6CE3" w:rsidRDefault="005A56AF" w:rsidP="005A56AF">
            <w:pPr>
              <w:jc w:val="left"/>
              <w:rPr>
                <w:szCs w:val="24"/>
              </w:rPr>
            </w:pPr>
            <w:r w:rsidRPr="008915D9">
              <w:t>(hoặc tương đương về đặc tính kỹ thuật)</w:t>
            </w:r>
          </w:p>
        </w:tc>
        <w:tc>
          <w:tcPr>
            <w:tcW w:w="3960" w:type="dxa"/>
            <w:vAlign w:val="center"/>
          </w:tcPr>
          <w:p w14:paraId="09A3A433" w14:textId="7005BB21" w:rsidR="005A56AF" w:rsidRPr="001F6CE3" w:rsidRDefault="005A56AF" w:rsidP="005A56AF">
            <w:pPr>
              <w:rPr>
                <w:szCs w:val="24"/>
              </w:rPr>
            </w:pPr>
            <w:r w:rsidRPr="008915D9">
              <w:t>Vật tư hàng hóa chưa qua sử dụng, có ký mã hiệu, nhãn mác rõ ràng, đảm bảo chất lượng theo tiêu chuẩn nhà sản xuất, yếu tố quốc phòng</w:t>
            </w:r>
          </w:p>
        </w:tc>
      </w:tr>
      <w:tr w:rsidR="005A56AF" w:rsidRPr="001F6CE3" w14:paraId="208BDC8D" w14:textId="77777777" w:rsidTr="00731A84">
        <w:trPr>
          <w:trHeight w:val="20"/>
          <w:jc w:val="center"/>
        </w:trPr>
        <w:tc>
          <w:tcPr>
            <w:tcW w:w="1188" w:type="dxa"/>
            <w:vAlign w:val="center"/>
          </w:tcPr>
          <w:p w14:paraId="33C037A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02401B8" w14:textId="0D1541A7" w:rsidR="005A56AF" w:rsidRPr="009E5232" w:rsidRDefault="005A56AF" w:rsidP="005A56AF">
            <w:pPr>
              <w:jc w:val="left"/>
            </w:pPr>
            <w:r w:rsidRPr="00B16FFF">
              <w:t>Vi mạch PCM1789</w:t>
            </w:r>
          </w:p>
        </w:tc>
        <w:tc>
          <w:tcPr>
            <w:tcW w:w="2520" w:type="dxa"/>
            <w:tcBorders>
              <w:left w:val="nil"/>
            </w:tcBorders>
            <w:vAlign w:val="center"/>
          </w:tcPr>
          <w:p w14:paraId="3062D9F2" w14:textId="26E8CF82" w:rsidR="005A56AF" w:rsidRPr="001F6CE3" w:rsidRDefault="005A56AF" w:rsidP="005A56AF">
            <w:pPr>
              <w:jc w:val="left"/>
              <w:rPr>
                <w:szCs w:val="24"/>
              </w:rPr>
            </w:pPr>
            <w:r w:rsidRPr="008915D9">
              <w:t>(hoặc tương đương về đặc tính kỹ thuật)</w:t>
            </w:r>
          </w:p>
        </w:tc>
        <w:tc>
          <w:tcPr>
            <w:tcW w:w="3960" w:type="dxa"/>
            <w:vAlign w:val="center"/>
          </w:tcPr>
          <w:p w14:paraId="5B4FD42E" w14:textId="4C6D8511" w:rsidR="005A56AF" w:rsidRPr="001F6CE3" w:rsidRDefault="005A56AF" w:rsidP="005A56AF">
            <w:pPr>
              <w:rPr>
                <w:szCs w:val="24"/>
              </w:rPr>
            </w:pPr>
            <w:r w:rsidRPr="008915D9">
              <w:t xml:space="preserve">Vật tư hàng hóa chưa qua sử dụng, có ký mã hiệu, nhãn mác rõ ràng, đảm </w:t>
            </w:r>
            <w:r w:rsidRPr="008915D9">
              <w:lastRenderedPageBreak/>
              <w:t>bảo chất lượng theo tiêu chuẩn nhà sản xuất, yếu tố quốc phòng</w:t>
            </w:r>
          </w:p>
        </w:tc>
      </w:tr>
      <w:tr w:rsidR="005A56AF" w:rsidRPr="001F6CE3" w14:paraId="4D142DF2" w14:textId="77777777" w:rsidTr="00731A84">
        <w:trPr>
          <w:trHeight w:val="20"/>
          <w:jc w:val="center"/>
        </w:trPr>
        <w:tc>
          <w:tcPr>
            <w:tcW w:w="1188" w:type="dxa"/>
            <w:vAlign w:val="center"/>
          </w:tcPr>
          <w:p w14:paraId="3098E00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3D6EEA3" w14:textId="0384683B" w:rsidR="005A56AF" w:rsidRPr="009E5232" w:rsidRDefault="005A56AF" w:rsidP="005A56AF">
            <w:pPr>
              <w:jc w:val="left"/>
            </w:pPr>
            <w:r w:rsidRPr="00B16FFF">
              <w:t>Vi mạch PE4242-52</w:t>
            </w:r>
          </w:p>
        </w:tc>
        <w:tc>
          <w:tcPr>
            <w:tcW w:w="2520" w:type="dxa"/>
            <w:tcBorders>
              <w:left w:val="nil"/>
            </w:tcBorders>
            <w:vAlign w:val="center"/>
          </w:tcPr>
          <w:p w14:paraId="178DE6B7" w14:textId="6F69D9FC" w:rsidR="005A56AF" w:rsidRPr="001F6CE3" w:rsidRDefault="005A56AF" w:rsidP="005A56AF">
            <w:pPr>
              <w:jc w:val="left"/>
              <w:rPr>
                <w:szCs w:val="24"/>
              </w:rPr>
            </w:pPr>
            <w:r w:rsidRPr="00CC2164">
              <w:t>(hoặc tương đương về đặc tính kỹ thuật)</w:t>
            </w:r>
          </w:p>
        </w:tc>
        <w:tc>
          <w:tcPr>
            <w:tcW w:w="3960" w:type="dxa"/>
            <w:vAlign w:val="center"/>
          </w:tcPr>
          <w:p w14:paraId="39D8CBEE" w14:textId="4ADC7B61"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4C0852F4" w14:textId="77777777" w:rsidTr="00731A84">
        <w:trPr>
          <w:trHeight w:val="20"/>
          <w:jc w:val="center"/>
        </w:trPr>
        <w:tc>
          <w:tcPr>
            <w:tcW w:w="1188" w:type="dxa"/>
            <w:vAlign w:val="center"/>
          </w:tcPr>
          <w:p w14:paraId="1A33778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37C5A7E" w14:textId="099F5AA1" w:rsidR="005A56AF" w:rsidRPr="009E5232" w:rsidRDefault="005A56AF" w:rsidP="005A56AF">
            <w:pPr>
              <w:jc w:val="left"/>
            </w:pPr>
            <w:r w:rsidRPr="00B16FFF">
              <w:t>Vi mạch PMKI</w:t>
            </w:r>
          </w:p>
        </w:tc>
        <w:tc>
          <w:tcPr>
            <w:tcW w:w="2520" w:type="dxa"/>
            <w:tcBorders>
              <w:left w:val="nil"/>
            </w:tcBorders>
            <w:vAlign w:val="center"/>
          </w:tcPr>
          <w:p w14:paraId="14A86A52" w14:textId="07760232" w:rsidR="005A56AF" w:rsidRPr="001F6CE3" w:rsidRDefault="005A56AF" w:rsidP="005A56AF">
            <w:pPr>
              <w:jc w:val="left"/>
              <w:rPr>
                <w:szCs w:val="24"/>
              </w:rPr>
            </w:pPr>
            <w:r w:rsidRPr="00CC2164">
              <w:t>(hoặc tương đương về đặc tính kỹ thuật)</w:t>
            </w:r>
          </w:p>
        </w:tc>
        <w:tc>
          <w:tcPr>
            <w:tcW w:w="3960" w:type="dxa"/>
            <w:vAlign w:val="center"/>
          </w:tcPr>
          <w:p w14:paraId="1C037766" w14:textId="553EF65B"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00A94F90" w14:textId="77777777" w:rsidTr="00731A84">
        <w:trPr>
          <w:trHeight w:val="20"/>
          <w:jc w:val="center"/>
        </w:trPr>
        <w:tc>
          <w:tcPr>
            <w:tcW w:w="1188" w:type="dxa"/>
            <w:vAlign w:val="center"/>
          </w:tcPr>
          <w:p w14:paraId="76633EB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86AF2A3" w14:textId="416498FF" w:rsidR="005A56AF" w:rsidRPr="009E5232" w:rsidRDefault="005A56AF" w:rsidP="005A56AF">
            <w:pPr>
              <w:jc w:val="left"/>
            </w:pPr>
            <w:r w:rsidRPr="00B16FFF">
              <w:t>Vi mạch PO431000AGW-7DL</w:t>
            </w:r>
          </w:p>
        </w:tc>
        <w:tc>
          <w:tcPr>
            <w:tcW w:w="2520" w:type="dxa"/>
            <w:tcBorders>
              <w:left w:val="nil"/>
            </w:tcBorders>
            <w:vAlign w:val="center"/>
          </w:tcPr>
          <w:p w14:paraId="19EB3B8C" w14:textId="6B7DD1C1" w:rsidR="005A56AF" w:rsidRPr="001F6CE3" w:rsidRDefault="005A56AF" w:rsidP="005A56AF">
            <w:pPr>
              <w:jc w:val="left"/>
              <w:rPr>
                <w:szCs w:val="24"/>
              </w:rPr>
            </w:pPr>
            <w:r w:rsidRPr="00CC2164">
              <w:t>(hoặc tương đương về đặc tính kỹ thuật)</w:t>
            </w:r>
          </w:p>
        </w:tc>
        <w:tc>
          <w:tcPr>
            <w:tcW w:w="3960" w:type="dxa"/>
            <w:vAlign w:val="center"/>
          </w:tcPr>
          <w:p w14:paraId="705825A6" w14:textId="54E4CB01"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3CEDB866" w14:textId="77777777" w:rsidTr="00731A84">
        <w:trPr>
          <w:trHeight w:val="20"/>
          <w:jc w:val="center"/>
        </w:trPr>
        <w:tc>
          <w:tcPr>
            <w:tcW w:w="1188" w:type="dxa"/>
            <w:vAlign w:val="center"/>
          </w:tcPr>
          <w:p w14:paraId="7A5DFD5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2CCA4AA" w14:textId="4B4E458E" w:rsidR="005A56AF" w:rsidRPr="009E5232" w:rsidRDefault="005A56AF" w:rsidP="005A56AF">
            <w:pPr>
              <w:jc w:val="left"/>
            </w:pPr>
            <w:r w:rsidRPr="00B16FFF">
              <w:t>Vi mạch PPD3-5-1515</w:t>
            </w:r>
          </w:p>
        </w:tc>
        <w:tc>
          <w:tcPr>
            <w:tcW w:w="2520" w:type="dxa"/>
            <w:tcBorders>
              <w:left w:val="nil"/>
            </w:tcBorders>
            <w:vAlign w:val="center"/>
          </w:tcPr>
          <w:p w14:paraId="7FD5B34B" w14:textId="684CC2CC" w:rsidR="005A56AF" w:rsidRPr="001F6CE3" w:rsidRDefault="005A56AF" w:rsidP="005A56AF">
            <w:pPr>
              <w:jc w:val="left"/>
              <w:rPr>
                <w:szCs w:val="24"/>
              </w:rPr>
            </w:pPr>
            <w:r w:rsidRPr="00CC2164">
              <w:t>(hoặc tương đương về đặc tính kỹ thuật)</w:t>
            </w:r>
          </w:p>
        </w:tc>
        <w:tc>
          <w:tcPr>
            <w:tcW w:w="3960" w:type="dxa"/>
            <w:vAlign w:val="center"/>
          </w:tcPr>
          <w:p w14:paraId="444C4487" w14:textId="63D9F95A"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18BF66D1" w14:textId="77777777" w:rsidTr="00731A84">
        <w:trPr>
          <w:trHeight w:val="20"/>
          <w:jc w:val="center"/>
        </w:trPr>
        <w:tc>
          <w:tcPr>
            <w:tcW w:w="1188" w:type="dxa"/>
            <w:vAlign w:val="center"/>
          </w:tcPr>
          <w:p w14:paraId="06C7F43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FF12060" w14:textId="14CF270A" w:rsidR="005A56AF" w:rsidRPr="009E5232" w:rsidRDefault="005A56AF" w:rsidP="005A56AF">
            <w:pPr>
              <w:jc w:val="left"/>
            </w:pPr>
            <w:r w:rsidRPr="00B16FFF">
              <w:t>Vi mạch PS2701</w:t>
            </w:r>
          </w:p>
        </w:tc>
        <w:tc>
          <w:tcPr>
            <w:tcW w:w="2520" w:type="dxa"/>
            <w:tcBorders>
              <w:left w:val="nil"/>
            </w:tcBorders>
            <w:vAlign w:val="center"/>
          </w:tcPr>
          <w:p w14:paraId="2073CB68" w14:textId="3C3FEB74" w:rsidR="005A56AF" w:rsidRPr="001F6CE3" w:rsidRDefault="005A56AF" w:rsidP="005A56AF">
            <w:pPr>
              <w:jc w:val="left"/>
              <w:rPr>
                <w:szCs w:val="24"/>
              </w:rPr>
            </w:pPr>
            <w:r w:rsidRPr="00CC2164">
              <w:t>(hoặc tương đương về đặc tính kỹ thuật)</w:t>
            </w:r>
          </w:p>
        </w:tc>
        <w:tc>
          <w:tcPr>
            <w:tcW w:w="3960" w:type="dxa"/>
            <w:vAlign w:val="center"/>
          </w:tcPr>
          <w:p w14:paraId="154F2808" w14:textId="7B38A158"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375B307A" w14:textId="77777777" w:rsidTr="00731A84">
        <w:trPr>
          <w:trHeight w:val="20"/>
          <w:jc w:val="center"/>
        </w:trPr>
        <w:tc>
          <w:tcPr>
            <w:tcW w:w="1188" w:type="dxa"/>
            <w:vAlign w:val="center"/>
          </w:tcPr>
          <w:p w14:paraId="01D8245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BF6CADC" w14:textId="6A1964ED" w:rsidR="005A56AF" w:rsidRPr="009E5232" w:rsidRDefault="005A56AF" w:rsidP="005A56AF">
            <w:pPr>
              <w:jc w:val="left"/>
            </w:pPr>
            <w:r w:rsidRPr="00B16FFF">
              <w:t>Vi mạch Q44 70CL</w:t>
            </w:r>
          </w:p>
        </w:tc>
        <w:tc>
          <w:tcPr>
            <w:tcW w:w="2520" w:type="dxa"/>
            <w:tcBorders>
              <w:left w:val="nil"/>
            </w:tcBorders>
            <w:vAlign w:val="center"/>
          </w:tcPr>
          <w:p w14:paraId="25D14F0A" w14:textId="4692B5DD" w:rsidR="005A56AF" w:rsidRPr="001F6CE3" w:rsidRDefault="005A56AF" w:rsidP="005A56AF">
            <w:pPr>
              <w:jc w:val="left"/>
              <w:rPr>
                <w:szCs w:val="24"/>
              </w:rPr>
            </w:pPr>
            <w:r w:rsidRPr="00CC2164">
              <w:t>(hoặc tương đương về đặc tính kỹ thuật)</w:t>
            </w:r>
          </w:p>
        </w:tc>
        <w:tc>
          <w:tcPr>
            <w:tcW w:w="3960" w:type="dxa"/>
            <w:vAlign w:val="center"/>
          </w:tcPr>
          <w:p w14:paraId="69D1F970" w14:textId="0557B3BC"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73BEE8D4" w14:textId="77777777" w:rsidTr="00731A84">
        <w:trPr>
          <w:trHeight w:val="20"/>
          <w:jc w:val="center"/>
        </w:trPr>
        <w:tc>
          <w:tcPr>
            <w:tcW w:w="1188" w:type="dxa"/>
            <w:vAlign w:val="center"/>
          </w:tcPr>
          <w:p w14:paraId="405F9CA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F096E76" w14:textId="6B41BE13" w:rsidR="005A56AF" w:rsidRPr="009E5232" w:rsidRDefault="005A56AF" w:rsidP="005A56AF">
            <w:pPr>
              <w:jc w:val="left"/>
            </w:pPr>
            <w:r w:rsidRPr="00B16FFF">
              <w:t>Vi mạch R4513</w:t>
            </w:r>
          </w:p>
        </w:tc>
        <w:tc>
          <w:tcPr>
            <w:tcW w:w="2520" w:type="dxa"/>
            <w:tcBorders>
              <w:left w:val="nil"/>
            </w:tcBorders>
            <w:vAlign w:val="center"/>
          </w:tcPr>
          <w:p w14:paraId="17DF7CC3" w14:textId="1096DB9D" w:rsidR="005A56AF" w:rsidRPr="001F6CE3" w:rsidRDefault="005A56AF" w:rsidP="005A56AF">
            <w:pPr>
              <w:jc w:val="left"/>
              <w:rPr>
                <w:szCs w:val="24"/>
              </w:rPr>
            </w:pPr>
            <w:r w:rsidRPr="00CC2164">
              <w:t>(hoặc tương đương về đặc tính kỹ thuật)</w:t>
            </w:r>
          </w:p>
        </w:tc>
        <w:tc>
          <w:tcPr>
            <w:tcW w:w="3960" w:type="dxa"/>
            <w:vAlign w:val="center"/>
          </w:tcPr>
          <w:p w14:paraId="73C1FAC9" w14:textId="0673BEE0"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777B6EB6" w14:textId="77777777" w:rsidTr="00731A84">
        <w:trPr>
          <w:trHeight w:val="20"/>
          <w:jc w:val="center"/>
        </w:trPr>
        <w:tc>
          <w:tcPr>
            <w:tcW w:w="1188" w:type="dxa"/>
            <w:vAlign w:val="center"/>
          </w:tcPr>
          <w:p w14:paraId="7DF6F7E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69293D3" w14:textId="5425C0E8" w:rsidR="005A56AF" w:rsidRPr="009E5232" w:rsidRDefault="005A56AF" w:rsidP="005A56AF">
            <w:pPr>
              <w:jc w:val="left"/>
            </w:pPr>
            <w:r w:rsidRPr="00B16FFF">
              <w:t>Vi mạch RC9501-2</w:t>
            </w:r>
          </w:p>
        </w:tc>
        <w:tc>
          <w:tcPr>
            <w:tcW w:w="2520" w:type="dxa"/>
            <w:tcBorders>
              <w:left w:val="nil"/>
            </w:tcBorders>
            <w:vAlign w:val="center"/>
          </w:tcPr>
          <w:p w14:paraId="403DACD7" w14:textId="216E4AA1" w:rsidR="005A56AF" w:rsidRPr="001F6CE3" w:rsidRDefault="005A56AF" w:rsidP="005A56AF">
            <w:pPr>
              <w:jc w:val="left"/>
              <w:rPr>
                <w:szCs w:val="24"/>
              </w:rPr>
            </w:pPr>
            <w:r w:rsidRPr="00CC2164">
              <w:t>(hoặc tương đương về đặc tính kỹ thuật)</w:t>
            </w:r>
          </w:p>
        </w:tc>
        <w:tc>
          <w:tcPr>
            <w:tcW w:w="3960" w:type="dxa"/>
            <w:vAlign w:val="center"/>
          </w:tcPr>
          <w:p w14:paraId="191C8DDF" w14:textId="1F31BF42"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568D110D" w14:textId="77777777" w:rsidTr="00731A84">
        <w:trPr>
          <w:trHeight w:val="20"/>
          <w:jc w:val="center"/>
        </w:trPr>
        <w:tc>
          <w:tcPr>
            <w:tcW w:w="1188" w:type="dxa"/>
            <w:vAlign w:val="center"/>
          </w:tcPr>
          <w:p w14:paraId="6E9C848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59586FD" w14:textId="47667499" w:rsidR="005A56AF" w:rsidRPr="009E5232" w:rsidRDefault="005A56AF" w:rsidP="005A56AF">
            <w:pPr>
              <w:jc w:val="left"/>
            </w:pPr>
            <w:r w:rsidRPr="00B16FFF">
              <w:t>Vi mạch RDC-19222</w:t>
            </w:r>
          </w:p>
        </w:tc>
        <w:tc>
          <w:tcPr>
            <w:tcW w:w="2520" w:type="dxa"/>
            <w:tcBorders>
              <w:left w:val="nil"/>
            </w:tcBorders>
            <w:vAlign w:val="center"/>
          </w:tcPr>
          <w:p w14:paraId="54685E44" w14:textId="5283065D" w:rsidR="005A56AF" w:rsidRPr="001F6CE3" w:rsidRDefault="005A56AF" w:rsidP="005A56AF">
            <w:pPr>
              <w:jc w:val="left"/>
              <w:rPr>
                <w:szCs w:val="24"/>
              </w:rPr>
            </w:pPr>
            <w:r w:rsidRPr="00CC2164">
              <w:t>(hoặc tương đương về đặc tính kỹ thuật)</w:t>
            </w:r>
          </w:p>
        </w:tc>
        <w:tc>
          <w:tcPr>
            <w:tcW w:w="3960" w:type="dxa"/>
            <w:vAlign w:val="center"/>
          </w:tcPr>
          <w:p w14:paraId="42F5460C" w14:textId="07981141"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53F96BE9" w14:textId="77777777" w:rsidTr="00731A84">
        <w:trPr>
          <w:trHeight w:val="20"/>
          <w:jc w:val="center"/>
        </w:trPr>
        <w:tc>
          <w:tcPr>
            <w:tcW w:w="1188" w:type="dxa"/>
            <w:vAlign w:val="center"/>
          </w:tcPr>
          <w:p w14:paraId="7CD3FFA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C02B082" w14:textId="4093F623" w:rsidR="005A56AF" w:rsidRPr="009E5232" w:rsidRDefault="005A56AF" w:rsidP="005A56AF">
            <w:pPr>
              <w:jc w:val="left"/>
            </w:pPr>
            <w:r w:rsidRPr="00B16FFF">
              <w:t>Vi mạch RILV0108ESA</w:t>
            </w:r>
          </w:p>
        </w:tc>
        <w:tc>
          <w:tcPr>
            <w:tcW w:w="2520" w:type="dxa"/>
            <w:tcBorders>
              <w:left w:val="nil"/>
            </w:tcBorders>
            <w:vAlign w:val="center"/>
          </w:tcPr>
          <w:p w14:paraId="3E3A5028" w14:textId="6FDA9A91" w:rsidR="005A56AF" w:rsidRPr="001F6CE3" w:rsidRDefault="005A56AF" w:rsidP="005A56AF">
            <w:pPr>
              <w:jc w:val="left"/>
              <w:rPr>
                <w:szCs w:val="24"/>
              </w:rPr>
            </w:pPr>
            <w:r w:rsidRPr="00CC2164">
              <w:t>(hoặc tương đương về đặc tính kỹ thuật)</w:t>
            </w:r>
          </w:p>
        </w:tc>
        <w:tc>
          <w:tcPr>
            <w:tcW w:w="3960" w:type="dxa"/>
            <w:vAlign w:val="center"/>
          </w:tcPr>
          <w:p w14:paraId="5E21DBC8" w14:textId="3068901B"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11AFAF73" w14:textId="77777777" w:rsidTr="00731A84">
        <w:trPr>
          <w:trHeight w:val="20"/>
          <w:jc w:val="center"/>
        </w:trPr>
        <w:tc>
          <w:tcPr>
            <w:tcW w:w="1188" w:type="dxa"/>
            <w:vAlign w:val="center"/>
          </w:tcPr>
          <w:p w14:paraId="22ADA4D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A995B63" w14:textId="07566D6B" w:rsidR="005A56AF" w:rsidRPr="009E5232" w:rsidRDefault="005A56AF" w:rsidP="005A56AF">
            <w:pPr>
              <w:jc w:val="left"/>
            </w:pPr>
            <w:r w:rsidRPr="00B16FFF">
              <w:t>Vi mạch S-7116A</w:t>
            </w:r>
          </w:p>
        </w:tc>
        <w:tc>
          <w:tcPr>
            <w:tcW w:w="2520" w:type="dxa"/>
            <w:tcBorders>
              <w:left w:val="nil"/>
            </w:tcBorders>
            <w:vAlign w:val="center"/>
          </w:tcPr>
          <w:p w14:paraId="6853E743" w14:textId="366D3726" w:rsidR="005A56AF" w:rsidRPr="001F6CE3" w:rsidRDefault="005A56AF" w:rsidP="005A56AF">
            <w:pPr>
              <w:jc w:val="left"/>
              <w:rPr>
                <w:szCs w:val="24"/>
              </w:rPr>
            </w:pPr>
            <w:r w:rsidRPr="00CC2164">
              <w:t>(hoặc tương đương về đặc tính kỹ thuật)</w:t>
            </w:r>
          </w:p>
        </w:tc>
        <w:tc>
          <w:tcPr>
            <w:tcW w:w="3960" w:type="dxa"/>
            <w:vAlign w:val="center"/>
          </w:tcPr>
          <w:p w14:paraId="75DBF0BE" w14:textId="16E97065"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031797AD" w14:textId="77777777" w:rsidTr="00731A84">
        <w:trPr>
          <w:trHeight w:val="20"/>
          <w:jc w:val="center"/>
        </w:trPr>
        <w:tc>
          <w:tcPr>
            <w:tcW w:w="1188" w:type="dxa"/>
            <w:vAlign w:val="center"/>
          </w:tcPr>
          <w:p w14:paraId="1BEA7D2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DD05215" w14:textId="19B0470A" w:rsidR="005A56AF" w:rsidRPr="009E5232" w:rsidRDefault="005A56AF" w:rsidP="005A56AF">
            <w:pPr>
              <w:jc w:val="left"/>
            </w:pPr>
            <w:r w:rsidRPr="00B16FFF">
              <w:t>Vi mạch SCC2681AE1N40</w:t>
            </w:r>
          </w:p>
        </w:tc>
        <w:tc>
          <w:tcPr>
            <w:tcW w:w="2520" w:type="dxa"/>
            <w:tcBorders>
              <w:left w:val="nil"/>
            </w:tcBorders>
            <w:vAlign w:val="center"/>
          </w:tcPr>
          <w:p w14:paraId="0BE9AE59" w14:textId="14898007" w:rsidR="005A56AF" w:rsidRPr="001F6CE3" w:rsidRDefault="005A56AF" w:rsidP="005A56AF">
            <w:pPr>
              <w:jc w:val="left"/>
              <w:rPr>
                <w:szCs w:val="24"/>
              </w:rPr>
            </w:pPr>
            <w:r w:rsidRPr="00CC2164">
              <w:t>(hoặc tương đương về đặc tính kỹ thuật)</w:t>
            </w:r>
          </w:p>
        </w:tc>
        <w:tc>
          <w:tcPr>
            <w:tcW w:w="3960" w:type="dxa"/>
            <w:vAlign w:val="center"/>
          </w:tcPr>
          <w:p w14:paraId="1ED24115" w14:textId="7A013BE5"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07903286" w14:textId="77777777" w:rsidTr="00731A84">
        <w:trPr>
          <w:trHeight w:val="20"/>
          <w:jc w:val="center"/>
        </w:trPr>
        <w:tc>
          <w:tcPr>
            <w:tcW w:w="1188" w:type="dxa"/>
            <w:vAlign w:val="center"/>
          </w:tcPr>
          <w:p w14:paraId="3B22818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5D08618" w14:textId="1AA201B5" w:rsidR="005A56AF" w:rsidRPr="009E5232" w:rsidRDefault="005A56AF" w:rsidP="005A56AF">
            <w:pPr>
              <w:jc w:val="left"/>
            </w:pPr>
            <w:r w:rsidRPr="00B16FFF">
              <w:t>Vi mạch SCN2681AE1N40</w:t>
            </w:r>
          </w:p>
        </w:tc>
        <w:tc>
          <w:tcPr>
            <w:tcW w:w="2520" w:type="dxa"/>
            <w:tcBorders>
              <w:left w:val="nil"/>
            </w:tcBorders>
            <w:vAlign w:val="center"/>
          </w:tcPr>
          <w:p w14:paraId="1BB513F9" w14:textId="1C63B89B" w:rsidR="005A56AF" w:rsidRPr="001F6CE3" w:rsidRDefault="005A56AF" w:rsidP="005A56AF">
            <w:pPr>
              <w:jc w:val="left"/>
              <w:rPr>
                <w:szCs w:val="24"/>
              </w:rPr>
            </w:pPr>
            <w:r w:rsidRPr="00CC2164">
              <w:t>(hoặc tương đương về đặc tính kỹ thuật)</w:t>
            </w:r>
          </w:p>
        </w:tc>
        <w:tc>
          <w:tcPr>
            <w:tcW w:w="3960" w:type="dxa"/>
            <w:vAlign w:val="center"/>
          </w:tcPr>
          <w:p w14:paraId="0CCBF55A" w14:textId="38ADC1E4"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710E7F21" w14:textId="77777777" w:rsidTr="00731A84">
        <w:trPr>
          <w:trHeight w:val="20"/>
          <w:jc w:val="center"/>
        </w:trPr>
        <w:tc>
          <w:tcPr>
            <w:tcW w:w="1188" w:type="dxa"/>
            <w:vAlign w:val="center"/>
          </w:tcPr>
          <w:p w14:paraId="41EEF45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7201675" w14:textId="542843A3" w:rsidR="005A56AF" w:rsidRPr="009E5232" w:rsidRDefault="005A56AF" w:rsidP="005A56AF">
            <w:pPr>
              <w:jc w:val="left"/>
            </w:pPr>
            <w:r w:rsidRPr="00B16FFF">
              <w:t>Vi mạch SDRAM IS42S32800В-7BLI</w:t>
            </w:r>
          </w:p>
        </w:tc>
        <w:tc>
          <w:tcPr>
            <w:tcW w:w="2520" w:type="dxa"/>
            <w:tcBorders>
              <w:left w:val="nil"/>
            </w:tcBorders>
            <w:vAlign w:val="center"/>
          </w:tcPr>
          <w:p w14:paraId="750A351B" w14:textId="7CF4086A" w:rsidR="005A56AF" w:rsidRPr="001F6CE3" w:rsidRDefault="005A56AF" w:rsidP="005A56AF">
            <w:pPr>
              <w:jc w:val="left"/>
              <w:rPr>
                <w:szCs w:val="24"/>
              </w:rPr>
            </w:pPr>
            <w:r w:rsidRPr="00CC2164">
              <w:t>(hoặc tương đương về đặc tính kỹ thuật)</w:t>
            </w:r>
          </w:p>
        </w:tc>
        <w:tc>
          <w:tcPr>
            <w:tcW w:w="3960" w:type="dxa"/>
            <w:vAlign w:val="center"/>
          </w:tcPr>
          <w:p w14:paraId="23A44C44" w14:textId="38F3BA60"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0596BEFB" w14:textId="77777777" w:rsidTr="00731A84">
        <w:trPr>
          <w:trHeight w:val="20"/>
          <w:jc w:val="center"/>
        </w:trPr>
        <w:tc>
          <w:tcPr>
            <w:tcW w:w="1188" w:type="dxa"/>
            <w:vAlign w:val="center"/>
          </w:tcPr>
          <w:p w14:paraId="542FF83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F515C85" w14:textId="27B7979D" w:rsidR="005A56AF" w:rsidRPr="009E5232" w:rsidRDefault="005A56AF" w:rsidP="005A56AF">
            <w:pPr>
              <w:jc w:val="left"/>
            </w:pPr>
            <w:r w:rsidRPr="00B16FFF">
              <w:t>Vi mạch SG 3524</w:t>
            </w:r>
          </w:p>
        </w:tc>
        <w:tc>
          <w:tcPr>
            <w:tcW w:w="2520" w:type="dxa"/>
            <w:tcBorders>
              <w:left w:val="nil"/>
            </w:tcBorders>
            <w:vAlign w:val="center"/>
          </w:tcPr>
          <w:p w14:paraId="7F5749A8" w14:textId="7941D60E" w:rsidR="005A56AF" w:rsidRPr="001F6CE3" w:rsidRDefault="005A56AF" w:rsidP="005A56AF">
            <w:pPr>
              <w:jc w:val="left"/>
              <w:rPr>
                <w:szCs w:val="24"/>
              </w:rPr>
            </w:pPr>
            <w:r w:rsidRPr="00CC2164">
              <w:t>(hoặc tương đương về đặc tính kỹ thuật)</w:t>
            </w:r>
          </w:p>
        </w:tc>
        <w:tc>
          <w:tcPr>
            <w:tcW w:w="3960" w:type="dxa"/>
            <w:vAlign w:val="center"/>
          </w:tcPr>
          <w:p w14:paraId="52B1AF16" w14:textId="6DBDC77A"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239B64D3" w14:textId="77777777" w:rsidTr="00731A84">
        <w:trPr>
          <w:trHeight w:val="20"/>
          <w:jc w:val="center"/>
        </w:trPr>
        <w:tc>
          <w:tcPr>
            <w:tcW w:w="1188" w:type="dxa"/>
            <w:vAlign w:val="center"/>
          </w:tcPr>
          <w:p w14:paraId="03294A7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219D825" w14:textId="49401BE1" w:rsidR="005A56AF" w:rsidRPr="009E5232" w:rsidRDefault="005A56AF" w:rsidP="005A56AF">
            <w:pPr>
              <w:jc w:val="left"/>
            </w:pPr>
            <w:r w:rsidRPr="00B16FFF">
              <w:t>Vi mạch SG1524</w:t>
            </w:r>
          </w:p>
        </w:tc>
        <w:tc>
          <w:tcPr>
            <w:tcW w:w="2520" w:type="dxa"/>
            <w:tcBorders>
              <w:left w:val="nil"/>
            </w:tcBorders>
            <w:vAlign w:val="center"/>
          </w:tcPr>
          <w:p w14:paraId="1485F064" w14:textId="249A7ED8" w:rsidR="005A56AF" w:rsidRPr="001F6CE3" w:rsidRDefault="005A56AF" w:rsidP="005A56AF">
            <w:pPr>
              <w:jc w:val="left"/>
              <w:rPr>
                <w:szCs w:val="24"/>
              </w:rPr>
            </w:pPr>
            <w:r w:rsidRPr="00CC2164">
              <w:t>(hoặc tương đương về đặc tính kỹ thuật)</w:t>
            </w:r>
          </w:p>
        </w:tc>
        <w:tc>
          <w:tcPr>
            <w:tcW w:w="3960" w:type="dxa"/>
            <w:vAlign w:val="center"/>
          </w:tcPr>
          <w:p w14:paraId="7163FADA" w14:textId="5600F11F"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6955127D" w14:textId="77777777" w:rsidTr="00731A84">
        <w:trPr>
          <w:trHeight w:val="20"/>
          <w:jc w:val="center"/>
        </w:trPr>
        <w:tc>
          <w:tcPr>
            <w:tcW w:w="1188" w:type="dxa"/>
            <w:vAlign w:val="center"/>
          </w:tcPr>
          <w:p w14:paraId="1B77AE3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96383B1" w14:textId="3B7A6945" w:rsidR="005A56AF" w:rsidRPr="009E5232" w:rsidRDefault="005A56AF" w:rsidP="005A56AF">
            <w:pPr>
              <w:jc w:val="left"/>
            </w:pPr>
            <w:r w:rsidRPr="00B16FFF">
              <w:t>Vi mạch SG8002JC25M-PCC</w:t>
            </w:r>
          </w:p>
        </w:tc>
        <w:tc>
          <w:tcPr>
            <w:tcW w:w="2520" w:type="dxa"/>
            <w:tcBorders>
              <w:left w:val="nil"/>
            </w:tcBorders>
            <w:vAlign w:val="center"/>
          </w:tcPr>
          <w:p w14:paraId="59C005F9" w14:textId="7D2F0521" w:rsidR="005A56AF" w:rsidRPr="001F6CE3" w:rsidRDefault="005A56AF" w:rsidP="005A56AF">
            <w:pPr>
              <w:jc w:val="left"/>
              <w:rPr>
                <w:szCs w:val="24"/>
              </w:rPr>
            </w:pPr>
            <w:r w:rsidRPr="00CC2164">
              <w:t>(hoặc tương đương về đặc tính kỹ thuật)</w:t>
            </w:r>
          </w:p>
        </w:tc>
        <w:tc>
          <w:tcPr>
            <w:tcW w:w="3960" w:type="dxa"/>
            <w:vAlign w:val="center"/>
          </w:tcPr>
          <w:p w14:paraId="36B21825" w14:textId="0FE4BF26"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4659B806" w14:textId="77777777" w:rsidTr="00731A84">
        <w:trPr>
          <w:trHeight w:val="20"/>
          <w:jc w:val="center"/>
        </w:trPr>
        <w:tc>
          <w:tcPr>
            <w:tcW w:w="1188" w:type="dxa"/>
            <w:vAlign w:val="center"/>
          </w:tcPr>
          <w:p w14:paraId="7FB3377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9632227" w14:textId="6225506F" w:rsidR="005A56AF" w:rsidRPr="009E5232" w:rsidRDefault="005A56AF" w:rsidP="005A56AF">
            <w:pPr>
              <w:jc w:val="left"/>
            </w:pPr>
            <w:r w:rsidRPr="00B16FFF">
              <w:t>Vi mạch SI3000</w:t>
            </w:r>
          </w:p>
        </w:tc>
        <w:tc>
          <w:tcPr>
            <w:tcW w:w="2520" w:type="dxa"/>
            <w:tcBorders>
              <w:left w:val="nil"/>
            </w:tcBorders>
            <w:vAlign w:val="center"/>
          </w:tcPr>
          <w:p w14:paraId="0B21F0E3" w14:textId="5585C788" w:rsidR="005A56AF" w:rsidRPr="001F6CE3" w:rsidRDefault="005A56AF" w:rsidP="005A56AF">
            <w:pPr>
              <w:jc w:val="left"/>
              <w:rPr>
                <w:szCs w:val="24"/>
              </w:rPr>
            </w:pPr>
            <w:r w:rsidRPr="00CC2164">
              <w:t>(hoặc tương đương về đặc tính kỹ thuật)</w:t>
            </w:r>
          </w:p>
        </w:tc>
        <w:tc>
          <w:tcPr>
            <w:tcW w:w="3960" w:type="dxa"/>
            <w:vAlign w:val="center"/>
          </w:tcPr>
          <w:p w14:paraId="3022E937" w14:textId="08448520"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628BAB4C" w14:textId="77777777" w:rsidTr="00731A84">
        <w:trPr>
          <w:trHeight w:val="20"/>
          <w:jc w:val="center"/>
        </w:trPr>
        <w:tc>
          <w:tcPr>
            <w:tcW w:w="1188" w:type="dxa"/>
            <w:vAlign w:val="center"/>
          </w:tcPr>
          <w:p w14:paraId="7AF59E3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BC45EC1" w14:textId="4C8BA065" w:rsidR="005A56AF" w:rsidRPr="009E5232" w:rsidRDefault="005A56AF" w:rsidP="005A56AF">
            <w:pPr>
              <w:jc w:val="left"/>
            </w:pPr>
            <w:r w:rsidRPr="00B16FFF">
              <w:t>Vi mạch SI-8011NVS</w:t>
            </w:r>
          </w:p>
        </w:tc>
        <w:tc>
          <w:tcPr>
            <w:tcW w:w="2520" w:type="dxa"/>
            <w:tcBorders>
              <w:left w:val="nil"/>
            </w:tcBorders>
            <w:vAlign w:val="center"/>
          </w:tcPr>
          <w:p w14:paraId="7773EECC" w14:textId="47B3D280" w:rsidR="005A56AF" w:rsidRPr="001F6CE3" w:rsidRDefault="005A56AF" w:rsidP="005A56AF">
            <w:pPr>
              <w:jc w:val="left"/>
              <w:rPr>
                <w:szCs w:val="24"/>
              </w:rPr>
            </w:pPr>
            <w:r w:rsidRPr="00CC2164">
              <w:t>(hoặc tương đương về đặc tính kỹ thuật)</w:t>
            </w:r>
          </w:p>
        </w:tc>
        <w:tc>
          <w:tcPr>
            <w:tcW w:w="3960" w:type="dxa"/>
            <w:vAlign w:val="center"/>
          </w:tcPr>
          <w:p w14:paraId="359CFC66" w14:textId="589F42FA"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1E967F80" w14:textId="77777777" w:rsidTr="00731A84">
        <w:trPr>
          <w:trHeight w:val="20"/>
          <w:jc w:val="center"/>
        </w:trPr>
        <w:tc>
          <w:tcPr>
            <w:tcW w:w="1188" w:type="dxa"/>
            <w:vAlign w:val="center"/>
          </w:tcPr>
          <w:p w14:paraId="23375F1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E4714ED" w14:textId="23951604" w:rsidR="005A56AF" w:rsidRPr="009E5232" w:rsidRDefault="005A56AF" w:rsidP="005A56AF">
            <w:pPr>
              <w:jc w:val="left"/>
            </w:pPr>
            <w:r w:rsidRPr="00B16FFF">
              <w:t>Vi mạch SK413758C</w:t>
            </w:r>
          </w:p>
        </w:tc>
        <w:tc>
          <w:tcPr>
            <w:tcW w:w="2520" w:type="dxa"/>
            <w:tcBorders>
              <w:left w:val="nil"/>
            </w:tcBorders>
            <w:vAlign w:val="center"/>
          </w:tcPr>
          <w:p w14:paraId="27FA8458" w14:textId="70D95FC9" w:rsidR="005A56AF" w:rsidRPr="001F6CE3" w:rsidRDefault="005A56AF" w:rsidP="005A56AF">
            <w:pPr>
              <w:jc w:val="left"/>
              <w:rPr>
                <w:szCs w:val="24"/>
              </w:rPr>
            </w:pPr>
            <w:r w:rsidRPr="00CC2164">
              <w:t>(hoặc tương đương về đặc tính kỹ thuật)</w:t>
            </w:r>
          </w:p>
        </w:tc>
        <w:tc>
          <w:tcPr>
            <w:tcW w:w="3960" w:type="dxa"/>
            <w:vAlign w:val="center"/>
          </w:tcPr>
          <w:p w14:paraId="50B3D8F1" w14:textId="5E3CA298"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1048B579" w14:textId="77777777" w:rsidTr="00731A84">
        <w:trPr>
          <w:trHeight w:val="20"/>
          <w:jc w:val="center"/>
        </w:trPr>
        <w:tc>
          <w:tcPr>
            <w:tcW w:w="1188" w:type="dxa"/>
            <w:vAlign w:val="center"/>
          </w:tcPr>
          <w:p w14:paraId="0EA6253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6EDC4E3" w14:textId="297A4A55" w:rsidR="005A56AF" w:rsidRPr="009E5232" w:rsidRDefault="005A56AF" w:rsidP="005A56AF">
            <w:pPr>
              <w:jc w:val="left"/>
            </w:pPr>
            <w:r w:rsidRPr="00B16FFF">
              <w:t>Vi mạch SN74AC14D</w:t>
            </w:r>
          </w:p>
        </w:tc>
        <w:tc>
          <w:tcPr>
            <w:tcW w:w="2520" w:type="dxa"/>
            <w:tcBorders>
              <w:left w:val="nil"/>
            </w:tcBorders>
            <w:vAlign w:val="center"/>
          </w:tcPr>
          <w:p w14:paraId="3AA6E426" w14:textId="573695BB" w:rsidR="005A56AF" w:rsidRPr="001F6CE3" w:rsidRDefault="005A56AF" w:rsidP="005A56AF">
            <w:pPr>
              <w:jc w:val="left"/>
              <w:rPr>
                <w:szCs w:val="24"/>
              </w:rPr>
            </w:pPr>
            <w:r w:rsidRPr="00CC2164">
              <w:t>(hoặc tương đương về đặc tính kỹ thuật)</w:t>
            </w:r>
          </w:p>
        </w:tc>
        <w:tc>
          <w:tcPr>
            <w:tcW w:w="3960" w:type="dxa"/>
            <w:vAlign w:val="center"/>
          </w:tcPr>
          <w:p w14:paraId="2F8B5BAD" w14:textId="641B1214"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3F92A72C" w14:textId="77777777" w:rsidTr="00731A84">
        <w:trPr>
          <w:trHeight w:val="20"/>
          <w:jc w:val="center"/>
        </w:trPr>
        <w:tc>
          <w:tcPr>
            <w:tcW w:w="1188" w:type="dxa"/>
            <w:vAlign w:val="center"/>
          </w:tcPr>
          <w:p w14:paraId="50668A3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8D16714" w14:textId="53825F2B" w:rsidR="005A56AF" w:rsidRPr="009E5232" w:rsidRDefault="005A56AF" w:rsidP="005A56AF">
            <w:pPr>
              <w:jc w:val="left"/>
            </w:pPr>
            <w:r w:rsidRPr="00B16FFF">
              <w:t>Vi mạch SN74HC164245</w:t>
            </w:r>
          </w:p>
        </w:tc>
        <w:tc>
          <w:tcPr>
            <w:tcW w:w="2520" w:type="dxa"/>
            <w:tcBorders>
              <w:left w:val="nil"/>
            </w:tcBorders>
            <w:vAlign w:val="center"/>
          </w:tcPr>
          <w:p w14:paraId="646C30D9" w14:textId="7D917FB9" w:rsidR="005A56AF" w:rsidRPr="001F6CE3" w:rsidRDefault="005A56AF" w:rsidP="005A56AF">
            <w:pPr>
              <w:jc w:val="left"/>
              <w:rPr>
                <w:szCs w:val="24"/>
              </w:rPr>
            </w:pPr>
            <w:r w:rsidRPr="00CC2164">
              <w:t>(hoặc tương đương về đặc tính kỹ thuật)</w:t>
            </w:r>
          </w:p>
        </w:tc>
        <w:tc>
          <w:tcPr>
            <w:tcW w:w="3960" w:type="dxa"/>
            <w:vAlign w:val="center"/>
          </w:tcPr>
          <w:p w14:paraId="259AD2B8" w14:textId="51DDE314"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6226532A" w14:textId="77777777" w:rsidTr="00731A84">
        <w:trPr>
          <w:trHeight w:val="20"/>
          <w:jc w:val="center"/>
        </w:trPr>
        <w:tc>
          <w:tcPr>
            <w:tcW w:w="1188" w:type="dxa"/>
            <w:vAlign w:val="center"/>
          </w:tcPr>
          <w:p w14:paraId="7824240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D868FE9" w14:textId="4B89C89E" w:rsidR="005A56AF" w:rsidRPr="009E5232" w:rsidRDefault="005A56AF" w:rsidP="005A56AF">
            <w:pPr>
              <w:jc w:val="left"/>
            </w:pPr>
            <w:r w:rsidRPr="00B16FFF">
              <w:t>Vi mạch SN74HC245DW-R</w:t>
            </w:r>
          </w:p>
        </w:tc>
        <w:tc>
          <w:tcPr>
            <w:tcW w:w="2520" w:type="dxa"/>
            <w:tcBorders>
              <w:left w:val="nil"/>
            </w:tcBorders>
            <w:vAlign w:val="center"/>
          </w:tcPr>
          <w:p w14:paraId="4E4BAB32" w14:textId="485D4E4E" w:rsidR="005A56AF" w:rsidRPr="001F6CE3" w:rsidRDefault="005A56AF" w:rsidP="005A56AF">
            <w:pPr>
              <w:jc w:val="left"/>
              <w:rPr>
                <w:szCs w:val="24"/>
              </w:rPr>
            </w:pPr>
            <w:r w:rsidRPr="00CC2164">
              <w:t>(hoặc tương đương về đặc tính kỹ thuật)</w:t>
            </w:r>
          </w:p>
        </w:tc>
        <w:tc>
          <w:tcPr>
            <w:tcW w:w="3960" w:type="dxa"/>
            <w:vAlign w:val="center"/>
          </w:tcPr>
          <w:p w14:paraId="47F376EE" w14:textId="3E91F096"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16012115" w14:textId="77777777" w:rsidTr="00731A84">
        <w:trPr>
          <w:trHeight w:val="20"/>
          <w:jc w:val="center"/>
        </w:trPr>
        <w:tc>
          <w:tcPr>
            <w:tcW w:w="1188" w:type="dxa"/>
            <w:vAlign w:val="center"/>
          </w:tcPr>
          <w:p w14:paraId="73514FC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16E066C" w14:textId="7FE2209F" w:rsidR="005A56AF" w:rsidRPr="009E5232" w:rsidRDefault="005A56AF" w:rsidP="005A56AF">
            <w:pPr>
              <w:jc w:val="left"/>
            </w:pPr>
            <w:r w:rsidRPr="00B16FFF">
              <w:t>Vi mạch SN75174N</w:t>
            </w:r>
          </w:p>
        </w:tc>
        <w:tc>
          <w:tcPr>
            <w:tcW w:w="2520" w:type="dxa"/>
            <w:tcBorders>
              <w:left w:val="nil"/>
            </w:tcBorders>
            <w:vAlign w:val="center"/>
          </w:tcPr>
          <w:p w14:paraId="44F90638" w14:textId="7FC773B2" w:rsidR="005A56AF" w:rsidRPr="001F6CE3" w:rsidRDefault="005A56AF" w:rsidP="005A56AF">
            <w:pPr>
              <w:jc w:val="left"/>
              <w:rPr>
                <w:szCs w:val="24"/>
              </w:rPr>
            </w:pPr>
            <w:r w:rsidRPr="00CC2164">
              <w:t>(hoặc tương đương về đặc tính kỹ thuật)</w:t>
            </w:r>
          </w:p>
        </w:tc>
        <w:tc>
          <w:tcPr>
            <w:tcW w:w="3960" w:type="dxa"/>
            <w:vAlign w:val="center"/>
          </w:tcPr>
          <w:p w14:paraId="207079E6" w14:textId="21AE5F43" w:rsidR="005A56AF" w:rsidRPr="001F6CE3" w:rsidRDefault="005A56AF" w:rsidP="005A56AF">
            <w:pPr>
              <w:rPr>
                <w:szCs w:val="24"/>
              </w:rPr>
            </w:pPr>
            <w:r w:rsidRPr="00CC2164">
              <w:t>Vật tư hàng hóa chưa qua sử dụng, có ký mã hiệu, nhãn mác rõ ràng, đảm bảo chất lượng theo tiêu chuẩn nhà sản xuất, yếu tố quốc phòng</w:t>
            </w:r>
          </w:p>
        </w:tc>
      </w:tr>
      <w:tr w:rsidR="005A56AF" w:rsidRPr="001F6CE3" w14:paraId="52F4251A" w14:textId="77777777" w:rsidTr="00731A84">
        <w:trPr>
          <w:trHeight w:val="20"/>
          <w:jc w:val="center"/>
        </w:trPr>
        <w:tc>
          <w:tcPr>
            <w:tcW w:w="1188" w:type="dxa"/>
            <w:vAlign w:val="center"/>
          </w:tcPr>
          <w:p w14:paraId="445EE2C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72E65A1" w14:textId="210A820E" w:rsidR="005A56AF" w:rsidRPr="009E5232" w:rsidRDefault="005A56AF" w:rsidP="005A56AF">
            <w:pPr>
              <w:jc w:val="left"/>
            </w:pPr>
            <w:r w:rsidRPr="00B16FFF">
              <w:t>Vi mạch SN75AL5191</w:t>
            </w:r>
          </w:p>
        </w:tc>
        <w:tc>
          <w:tcPr>
            <w:tcW w:w="2520" w:type="dxa"/>
            <w:tcBorders>
              <w:left w:val="nil"/>
            </w:tcBorders>
            <w:vAlign w:val="center"/>
          </w:tcPr>
          <w:p w14:paraId="19FD7E99" w14:textId="398960E3" w:rsidR="005A56AF" w:rsidRPr="001F6CE3" w:rsidRDefault="005A56AF" w:rsidP="005A56AF">
            <w:pPr>
              <w:jc w:val="left"/>
              <w:rPr>
                <w:szCs w:val="24"/>
              </w:rPr>
            </w:pPr>
            <w:r w:rsidRPr="00CC2164">
              <w:t>(hoặc tương đương về đặc tính kỹ thuật)</w:t>
            </w:r>
          </w:p>
        </w:tc>
        <w:tc>
          <w:tcPr>
            <w:tcW w:w="3960" w:type="dxa"/>
            <w:vAlign w:val="center"/>
          </w:tcPr>
          <w:p w14:paraId="2CEE7466" w14:textId="6656AC3E" w:rsidR="005A56AF" w:rsidRPr="001F6CE3" w:rsidRDefault="005A56AF" w:rsidP="005A56AF">
            <w:pPr>
              <w:rPr>
                <w:szCs w:val="24"/>
              </w:rPr>
            </w:pPr>
            <w:r w:rsidRPr="00CC2164">
              <w:t xml:space="preserve">Vật tư hàng hóa chưa qua sử dụng, có ký mã hiệu, nhãn mác rõ ràng, đảm </w:t>
            </w:r>
            <w:r w:rsidRPr="00CC2164">
              <w:lastRenderedPageBreak/>
              <w:t>bảo chất lượng theo tiêu chuẩn nhà sản xuất, yếu tố quốc phòng</w:t>
            </w:r>
          </w:p>
        </w:tc>
      </w:tr>
      <w:tr w:rsidR="005A56AF" w:rsidRPr="001F6CE3" w14:paraId="3804308B" w14:textId="77777777" w:rsidTr="00731A84">
        <w:trPr>
          <w:trHeight w:val="20"/>
          <w:jc w:val="center"/>
        </w:trPr>
        <w:tc>
          <w:tcPr>
            <w:tcW w:w="1188" w:type="dxa"/>
            <w:vAlign w:val="center"/>
          </w:tcPr>
          <w:p w14:paraId="329CB7F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14B1F5B" w14:textId="2B2C042A" w:rsidR="005A56AF" w:rsidRPr="009E5232" w:rsidRDefault="005A56AF" w:rsidP="005A56AF">
            <w:pPr>
              <w:jc w:val="left"/>
            </w:pPr>
            <w:r w:rsidRPr="00B16FFF">
              <w:t>Vi mạch SN75C1168NS</w:t>
            </w:r>
          </w:p>
        </w:tc>
        <w:tc>
          <w:tcPr>
            <w:tcW w:w="2520" w:type="dxa"/>
            <w:tcBorders>
              <w:left w:val="nil"/>
            </w:tcBorders>
            <w:vAlign w:val="center"/>
          </w:tcPr>
          <w:p w14:paraId="79FEB39B" w14:textId="7221A175" w:rsidR="005A56AF" w:rsidRPr="001F6CE3" w:rsidRDefault="005A56AF" w:rsidP="005A56AF">
            <w:pPr>
              <w:jc w:val="left"/>
              <w:rPr>
                <w:szCs w:val="24"/>
              </w:rPr>
            </w:pPr>
            <w:r w:rsidRPr="00CA6599">
              <w:t>(hoặc tương đương về đặc tính kỹ thuật)</w:t>
            </w:r>
          </w:p>
        </w:tc>
        <w:tc>
          <w:tcPr>
            <w:tcW w:w="3960" w:type="dxa"/>
            <w:vAlign w:val="center"/>
          </w:tcPr>
          <w:p w14:paraId="3B3D4170" w14:textId="0F3C0868"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3CCFA3B3" w14:textId="77777777" w:rsidTr="00731A84">
        <w:trPr>
          <w:trHeight w:val="20"/>
          <w:jc w:val="center"/>
        </w:trPr>
        <w:tc>
          <w:tcPr>
            <w:tcW w:w="1188" w:type="dxa"/>
            <w:vAlign w:val="center"/>
          </w:tcPr>
          <w:p w14:paraId="13C7099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5C75EBC" w14:textId="52A8981F" w:rsidR="005A56AF" w:rsidRPr="009E5232" w:rsidRDefault="005A56AF" w:rsidP="005A56AF">
            <w:pPr>
              <w:jc w:val="left"/>
            </w:pPr>
            <w:r w:rsidRPr="00B16FFF">
              <w:t>Vi mạch SP3490E</w:t>
            </w:r>
          </w:p>
        </w:tc>
        <w:tc>
          <w:tcPr>
            <w:tcW w:w="2520" w:type="dxa"/>
            <w:tcBorders>
              <w:left w:val="nil"/>
            </w:tcBorders>
            <w:vAlign w:val="center"/>
          </w:tcPr>
          <w:p w14:paraId="5C8A48AF" w14:textId="0D1B3DD9" w:rsidR="005A56AF" w:rsidRPr="001F6CE3" w:rsidRDefault="005A56AF" w:rsidP="005A56AF">
            <w:pPr>
              <w:jc w:val="left"/>
              <w:rPr>
                <w:szCs w:val="24"/>
              </w:rPr>
            </w:pPr>
            <w:r w:rsidRPr="00CA6599">
              <w:t>(hoặc tương đương về đặc tính kỹ thuật)</w:t>
            </w:r>
          </w:p>
        </w:tc>
        <w:tc>
          <w:tcPr>
            <w:tcW w:w="3960" w:type="dxa"/>
            <w:vAlign w:val="center"/>
          </w:tcPr>
          <w:p w14:paraId="40133B1D" w14:textId="69206CEB"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77B9035D" w14:textId="77777777" w:rsidTr="00731A84">
        <w:trPr>
          <w:trHeight w:val="20"/>
          <w:jc w:val="center"/>
        </w:trPr>
        <w:tc>
          <w:tcPr>
            <w:tcW w:w="1188" w:type="dxa"/>
            <w:vAlign w:val="center"/>
          </w:tcPr>
          <w:p w14:paraId="04C7CD8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024F3DD" w14:textId="28E0C770" w:rsidR="005A56AF" w:rsidRPr="009E5232" w:rsidRDefault="005A56AF" w:rsidP="005A56AF">
            <w:pPr>
              <w:jc w:val="left"/>
            </w:pPr>
            <w:r w:rsidRPr="00B16FFF">
              <w:t>Vi mạch SPARTAN-6 FGG676CIV1809</w:t>
            </w:r>
          </w:p>
        </w:tc>
        <w:tc>
          <w:tcPr>
            <w:tcW w:w="2520" w:type="dxa"/>
            <w:tcBorders>
              <w:left w:val="nil"/>
            </w:tcBorders>
            <w:vAlign w:val="center"/>
          </w:tcPr>
          <w:p w14:paraId="24AC18C3" w14:textId="1BFF7154" w:rsidR="005A56AF" w:rsidRPr="001F6CE3" w:rsidRDefault="005A56AF" w:rsidP="005A56AF">
            <w:pPr>
              <w:jc w:val="left"/>
              <w:rPr>
                <w:szCs w:val="24"/>
              </w:rPr>
            </w:pPr>
            <w:r w:rsidRPr="00CA6599">
              <w:t>(hoặc tương đương về đặc tính kỹ thuật)</w:t>
            </w:r>
          </w:p>
        </w:tc>
        <w:tc>
          <w:tcPr>
            <w:tcW w:w="3960" w:type="dxa"/>
            <w:vAlign w:val="center"/>
          </w:tcPr>
          <w:p w14:paraId="793EC283" w14:textId="31AB63F5"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6AD1B815" w14:textId="77777777" w:rsidTr="00731A84">
        <w:trPr>
          <w:trHeight w:val="20"/>
          <w:jc w:val="center"/>
        </w:trPr>
        <w:tc>
          <w:tcPr>
            <w:tcW w:w="1188" w:type="dxa"/>
            <w:vAlign w:val="center"/>
          </w:tcPr>
          <w:p w14:paraId="0FC2F6A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57D45DA" w14:textId="524FD5EC" w:rsidR="005A56AF" w:rsidRPr="009E5232" w:rsidRDefault="005A56AF" w:rsidP="005A56AF">
            <w:pPr>
              <w:jc w:val="left"/>
            </w:pPr>
            <w:r w:rsidRPr="00B16FFF">
              <w:t>Vi mạch STM32F103</w:t>
            </w:r>
          </w:p>
        </w:tc>
        <w:tc>
          <w:tcPr>
            <w:tcW w:w="2520" w:type="dxa"/>
            <w:tcBorders>
              <w:left w:val="nil"/>
            </w:tcBorders>
            <w:vAlign w:val="center"/>
          </w:tcPr>
          <w:p w14:paraId="71ED8639" w14:textId="17266993" w:rsidR="005A56AF" w:rsidRPr="001F6CE3" w:rsidRDefault="005A56AF" w:rsidP="005A56AF">
            <w:pPr>
              <w:jc w:val="left"/>
              <w:rPr>
                <w:szCs w:val="24"/>
              </w:rPr>
            </w:pPr>
            <w:r w:rsidRPr="00CA6599">
              <w:t>(hoặc tương đương về đặc tính kỹ thuật)</w:t>
            </w:r>
          </w:p>
        </w:tc>
        <w:tc>
          <w:tcPr>
            <w:tcW w:w="3960" w:type="dxa"/>
            <w:vAlign w:val="center"/>
          </w:tcPr>
          <w:p w14:paraId="4043243B" w14:textId="37ACEF64"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6A4D9FAE" w14:textId="77777777" w:rsidTr="00731A84">
        <w:trPr>
          <w:trHeight w:val="20"/>
          <w:jc w:val="center"/>
        </w:trPr>
        <w:tc>
          <w:tcPr>
            <w:tcW w:w="1188" w:type="dxa"/>
            <w:vAlign w:val="center"/>
          </w:tcPr>
          <w:p w14:paraId="0A8FF6D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FFE523A" w14:textId="5BCEAE73" w:rsidR="005A56AF" w:rsidRPr="009E5232" w:rsidRDefault="005A56AF" w:rsidP="005A56AF">
            <w:pPr>
              <w:jc w:val="left"/>
            </w:pPr>
            <w:r w:rsidRPr="00B16FFF">
              <w:t>Vi mạch T100</w:t>
            </w:r>
          </w:p>
        </w:tc>
        <w:tc>
          <w:tcPr>
            <w:tcW w:w="2520" w:type="dxa"/>
            <w:tcBorders>
              <w:left w:val="nil"/>
            </w:tcBorders>
            <w:vAlign w:val="center"/>
          </w:tcPr>
          <w:p w14:paraId="6AA56205" w14:textId="006891A5" w:rsidR="005A56AF" w:rsidRPr="001F6CE3" w:rsidRDefault="005A56AF" w:rsidP="005A56AF">
            <w:pPr>
              <w:jc w:val="left"/>
              <w:rPr>
                <w:szCs w:val="24"/>
              </w:rPr>
            </w:pPr>
            <w:r w:rsidRPr="00CA6599">
              <w:t>(hoặc tương đương về đặc tính kỹ thuật)</w:t>
            </w:r>
          </w:p>
        </w:tc>
        <w:tc>
          <w:tcPr>
            <w:tcW w:w="3960" w:type="dxa"/>
            <w:vAlign w:val="center"/>
          </w:tcPr>
          <w:p w14:paraId="65AE49AF" w14:textId="46A810E7"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33EB4110" w14:textId="77777777" w:rsidTr="00731A84">
        <w:trPr>
          <w:trHeight w:val="20"/>
          <w:jc w:val="center"/>
        </w:trPr>
        <w:tc>
          <w:tcPr>
            <w:tcW w:w="1188" w:type="dxa"/>
            <w:vAlign w:val="center"/>
          </w:tcPr>
          <w:p w14:paraId="3EF3BFA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80B997F" w14:textId="23076B50" w:rsidR="005A56AF" w:rsidRPr="009E5232" w:rsidRDefault="005A56AF" w:rsidP="005A56AF">
            <w:pPr>
              <w:jc w:val="left"/>
            </w:pPr>
            <w:r w:rsidRPr="00B16FFF">
              <w:t>Vi mạch T6963C</w:t>
            </w:r>
          </w:p>
        </w:tc>
        <w:tc>
          <w:tcPr>
            <w:tcW w:w="2520" w:type="dxa"/>
            <w:tcBorders>
              <w:left w:val="nil"/>
            </w:tcBorders>
            <w:vAlign w:val="center"/>
          </w:tcPr>
          <w:p w14:paraId="600C6956" w14:textId="389D3CF8" w:rsidR="005A56AF" w:rsidRPr="001F6CE3" w:rsidRDefault="005A56AF" w:rsidP="005A56AF">
            <w:pPr>
              <w:jc w:val="left"/>
              <w:rPr>
                <w:szCs w:val="24"/>
              </w:rPr>
            </w:pPr>
            <w:r w:rsidRPr="00CA6599">
              <w:t>(hoặc tương đương về đặc tính kỹ thuật)</w:t>
            </w:r>
          </w:p>
        </w:tc>
        <w:tc>
          <w:tcPr>
            <w:tcW w:w="3960" w:type="dxa"/>
            <w:vAlign w:val="center"/>
          </w:tcPr>
          <w:p w14:paraId="5731FE07" w14:textId="0338D029"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3D8825E9" w14:textId="77777777" w:rsidTr="00731A84">
        <w:trPr>
          <w:trHeight w:val="20"/>
          <w:jc w:val="center"/>
        </w:trPr>
        <w:tc>
          <w:tcPr>
            <w:tcW w:w="1188" w:type="dxa"/>
            <w:vAlign w:val="center"/>
          </w:tcPr>
          <w:p w14:paraId="632BD99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446E9A5" w14:textId="6EACA75D" w:rsidR="005A56AF" w:rsidRPr="009E5232" w:rsidRDefault="005A56AF" w:rsidP="005A56AF">
            <w:pPr>
              <w:jc w:val="left"/>
            </w:pPr>
            <w:r w:rsidRPr="00B16FFF">
              <w:t>Vi mạch T6A39</w:t>
            </w:r>
          </w:p>
        </w:tc>
        <w:tc>
          <w:tcPr>
            <w:tcW w:w="2520" w:type="dxa"/>
            <w:tcBorders>
              <w:left w:val="nil"/>
            </w:tcBorders>
            <w:vAlign w:val="center"/>
          </w:tcPr>
          <w:p w14:paraId="4F7E217A" w14:textId="3596751C" w:rsidR="005A56AF" w:rsidRPr="001F6CE3" w:rsidRDefault="005A56AF" w:rsidP="005A56AF">
            <w:pPr>
              <w:jc w:val="left"/>
              <w:rPr>
                <w:szCs w:val="24"/>
              </w:rPr>
            </w:pPr>
            <w:r w:rsidRPr="00CA6599">
              <w:t>(hoặc tương đương về đặc tính kỹ thuật)</w:t>
            </w:r>
          </w:p>
        </w:tc>
        <w:tc>
          <w:tcPr>
            <w:tcW w:w="3960" w:type="dxa"/>
            <w:vAlign w:val="center"/>
          </w:tcPr>
          <w:p w14:paraId="34D72A8D" w14:textId="68178033"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0EC85A9A" w14:textId="77777777" w:rsidTr="00731A84">
        <w:trPr>
          <w:trHeight w:val="20"/>
          <w:jc w:val="center"/>
        </w:trPr>
        <w:tc>
          <w:tcPr>
            <w:tcW w:w="1188" w:type="dxa"/>
            <w:vAlign w:val="center"/>
          </w:tcPr>
          <w:p w14:paraId="2B23287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ED37E38" w14:textId="709D89AD" w:rsidR="005A56AF" w:rsidRPr="009E5232" w:rsidRDefault="005A56AF" w:rsidP="005A56AF">
            <w:pPr>
              <w:jc w:val="left"/>
            </w:pPr>
            <w:r w:rsidRPr="00B16FFF">
              <w:t>Vi mạch T6A40</w:t>
            </w:r>
          </w:p>
        </w:tc>
        <w:tc>
          <w:tcPr>
            <w:tcW w:w="2520" w:type="dxa"/>
            <w:tcBorders>
              <w:left w:val="nil"/>
            </w:tcBorders>
            <w:vAlign w:val="center"/>
          </w:tcPr>
          <w:p w14:paraId="129E1E43" w14:textId="689E0AE1" w:rsidR="005A56AF" w:rsidRPr="001F6CE3" w:rsidRDefault="005A56AF" w:rsidP="005A56AF">
            <w:pPr>
              <w:jc w:val="left"/>
              <w:rPr>
                <w:szCs w:val="24"/>
              </w:rPr>
            </w:pPr>
            <w:r w:rsidRPr="00CA6599">
              <w:t>(hoặc tương đương về đặc tính kỹ thuật)</w:t>
            </w:r>
          </w:p>
        </w:tc>
        <w:tc>
          <w:tcPr>
            <w:tcW w:w="3960" w:type="dxa"/>
            <w:vAlign w:val="center"/>
          </w:tcPr>
          <w:p w14:paraId="56FBA3D1" w14:textId="1214383A"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4717B787" w14:textId="77777777" w:rsidTr="00731A84">
        <w:trPr>
          <w:trHeight w:val="20"/>
          <w:jc w:val="center"/>
        </w:trPr>
        <w:tc>
          <w:tcPr>
            <w:tcW w:w="1188" w:type="dxa"/>
            <w:vAlign w:val="center"/>
          </w:tcPr>
          <w:p w14:paraId="374878F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255B6AE" w14:textId="66B7AB74" w:rsidR="005A56AF" w:rsidRPr="009E5232" w:rsidRDefault="005A56AF" w:rsidP="005A56AF">
            <w:pPr>
              <w:jc w:val="left"/>
            </w:pPr>
            <w:r w:rsidRPr="00B16FFF">
              <w:t>Vi mạch TA7805S</w:t>
            </w:r>
          </w:p>
        </w:tc>
        <w:tc>
          <w:tcPr>
            <w:tcW w:w="2520" w:type="dxa"/>
            <w:tcBorders>
              <w:left w:val="nil"/>
            </w:tcBorders>
            <w:vAlign w:val="center"/>
          </w:tcPr>
          <w:p w14:paraId="5D4E2353" w14:textId="2CBDBE6C" w:rsidR="005A56AF" w:rsidRPr="001F6CE3" w:rsidRDefault="005A56AF" w:rsidP="005A56AF">
            <w:pPr>
              <w:jc w:val="left"/>
              <w:rPr>
                <w:szCs w:val="24"/>
              </w:rPr>
            </w:pPr>
            <w:r w:rsidRPr="00CA6599">
              <w:t>(hoặc tương đương về đặc tính kỹ thuật)</w:t>
            </w:r>
          </w:p>
        </w:tc>
        <w:tc>
          <w:tcPr>
            <w:tcW w:w="3960" w:type="dxa"/>
            <w:vAlign w:val="center"/>
          </w:tcPr>
          <w:p w14:paraId="19AE1992" w14:textId="063EF54D"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2D2BB3B7" w14:textId="77777777" w:rsidTr="00731A84">
        <w:trPr>
          <w:trHeight w:val="20"/>
          <w:jc w:val="center"/>
        </w:trPr>
        <w:tc>
          <w:tcPr>
            <w:tcW w:w="1188" w:type="dxa"/>
            <w:vAlign w:val="center"/>
          </w:tcPr>
          <w:p w14:paraId="73E8867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A7A7312" w14:textId="2F3979DA" w:rsidR="005A56AF" w:rsidRPr="009E5232" w:rsidRDefault="005A56AF" w:rsidP="005A56AF">
            <w:pPr>
              <w:jc w:val="left"/>
            </w:pPr>
            <w:r w:rsidRPr="00B16FFF">
              <w:t>Vi mạch TC4551BP</w:t>
            </w:r>
          </w:p>
        </w:tc>
        <w:tc>
          <w:tcPr>
            <w:tcW w:w="2520" w:type="dxa"/>
            <w:tcBorders>
              <w:left w:val="nil"/>
            </w:tcBorders>
            <w:vAlign w:val="center"/>
          </w:tcPr>
          <w:p w14:paraId="069D4119" w14:textId="38554A10" w:rsidR="005A56AF" w:rsidRPr="001F6CE3" w:rsidRDefault="005A56AF" w:rsidP="005A56AF">
            <w:pPr>
              <w:jc w:val="left"/>
              <w:rPr>
                <w:szCs w:val="24"/>
              </w:rPr>
            </w:pPr>
            <w:r w:rsidRPr="00CA6599">
              <w:t>(hoặc tương đương về đặc tính kỹ thuật)</w:t>
            </w:r>
          </w:p>
        </w:tc>
        <w:tc>
          <w:tcPr>
            <w:tcW w:w="3960" w:type="dxa"/>
            <w:vAlign w:val="center"/>
          </w:tcPr>
          <w:p w14:paraId="59D72177" w14:textId="3B071F68"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21D9EE57" w14:textId="77777777" w:rsidTr="00731A84">
        <w:trPr>
          <w:trHeight w:val="20"/>
          <w:jc w:val="center"/>
        </w:trPr>
        <w:tc>
          <w:tcPr>
            <w:tcW w:w="1188" w:type="dxa"/>
            <w:vAlign w:val="center"/>
          </w:tcPr>
          <w:p w14:paraId="009A330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6A421DB" w14:textId="4B046B93" w:rsidR="005A56AF" w:rsidRPr="009E5232" w:rsidRDefault="005A56AF" w:rsidP="005A56AF">
            <w:pPr>
              <w:jc w:val="left"/>
            </w:pPr>
            <w:r w:rsidRPr="00B16FFF">
              <w:t>Vi mạch TC55257DFI-70L</w:t>
            </w:r>
          </w:p>
        </w:tc>
        <w:tc>
          <w:tcPr>
            <w:tcW w:w="2520" w:type="dxa"/>
            <w:tcBorders>
              <w:left w:val="nil"/>
            </w:tcBorders>
            <w:vAlign w:val="center"/>
          </w:tcPr>
          <w:p w14:paraId="51B39CA2" w14:textId="1B4C9939" w:rsidR="005A56AF" w:rsidRPr="001F6CE3" w:rsidRDefault="005A56AF" w:rsidP="005A56AF">
            <w:pPr>
              <w:jc w:val="left"/>
              <w:rPr>
                <w:szCs w:val="24"/>
              </w:rPr>
            </w:pPr>
            <w:r w:rsidRPr="00CA6599">
              <w:t>(hoặc tương đương về đặc tính kỹ thuật)</w:t>
            </w:r>
          </w:p>
        </w:tc>
        <w:tc>
          <w:tcPr>
            <w:tcW w:w="3960" w:type="dxa"/>
            <w:vAlign w:val="center"/>
          </w:tcPr>
          <w:p w14:paraId="728CE27E" w14:textId="649EDB46"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150F19DA" w14:textId="77777777" w:rsidTr="00731A84">
        <w:trPr>
          <w:trHeight w:val="20"/>
          <w:jc w:val="center"/>
        </w:trPr>
        <w:tc>
          <w:tcPr>
            <w:tcW w:w="1188" w:type="dxa"/>
            <w:vAlign w:val="center"/>
          </w:tcPr>
          <w:p w14:paraId="40994F1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47C8DEF" w14:textId="039FB5E8" w:rsidR="005A56AF" w:rsidRPr="009E5232" w:rsidRDefault="005A56AF" w:rsidP="005A56AF">
            <w:pPr>
              <w:jc w:val="left"/>
            </w:pPr>
            <w:r w:rsidRPr="00B16FFF">
              <w:t>Vi mạch TC74H174AF</w:t>
            </w:r>
          </w:p>
        </w:tc>
        <w:tc>
          <w:tcPr>
            <w:tcW w:w="2520" w:type="dxa"/>
            <w:tcBorders>
              <w:left w:val="nil"/>
            </w:tcBorders>
            <w:vAlign w:val="center"/>
          </w:tcPr>
          <w:p w14:paraId="495DDC78" w14:textId="3D4EF5C8" w:rsidR="005A56AF" w:rsidRPr="001F6CE3" w:rsidRDefault="005A56AF" w:rsidP="005A56AF">
            <w:pPr>
              <w:jc w:val="left"/>
              <w:rPr>
                <w:szCs w:val="24"/>
              </w:rPr>
            </w:pPr>
            <w:r w:rsidRPr="00CA6599">
              <w:t>(hoặc tương đương về đặc tính kỹ thuật)</w:t>
            </w:r>
          </w:p>
        </w:tc>
        <w:tc>
          <w:tcPr>
            <w:tcW w:w="3960" w:type="dxa"/>
            <w:vAlign w:val="center"/>
          </w:tcPr>
          <w:p w14:paraId="30DFCED9" w14:textId="1937BBF8"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2F4AE1C6" w14:textId="77777777" w:rsidTr="00731A84">
        <w:trPr>
          <w:trHeight w:val="20"/>
          <w:jc w:val="center"/>
        </w:trPr>
        <w:tc>
          <w:tcPr>
            <w:tcW w:w="1188" w:type="dxa"/>
            <w:vAlign w:val="center"/>
          </w:tcPr>
          <w:p w14:paraId="7F5F6A7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A83CF11" w14:textId="21122E0B" w:rsidR="005A56AF" w:rsidRPr="009E5232" w:rsidRDefault="005A56AF" w:rsidP="005A56AF">
            <w:pPr>
              <w:jc w:val="left"/>
            </w:pPr>
            <w:r w:rsidRPr="00B16FFF">
              <w:t>Vi mạch TC74HC00AF</w:t>
            </w:r>
          </w:p>
        </w:tc>
        <w:tc>
          <w:tcPr>
            <w:tcW w:w="2520" w:type="dxa"/>
            <w:tcBorders>
              <w:left w:val="nil"/>
            </w:tcBorders>
            <w:vAlign w:val="center"/>
          </w:tcPr>
          <w:p w14:paraId="7DAB7A71" w14:textId="0A32E96C" w:rsidR="005A56AF" w:rsidRPr="001F6CE3" w:rsidRDefault="005A56AF" w:rsidP="005A56AF">
            <w:pPr>
              <w:jc w:val="left"/>
              <w:rPr>
                <w:szCs w:val="24"/>
              </w:rPr>
            </w:pPr>
            <w:r w:rsidRPr="00CA6599">
              <w:t>(hoặc tương đương về đặc tính kỹ thuật)</w:t>
            </w:r>
          </w:p>
        </w:tc>
        <w:tc>
          <w:tcPr>
            <w:tcW w:w="3960" w:type="dxa"/>
            <w:vAlign w:val="center"/>
          </w:tcPr>
          <w:p w14:paraId="368534E4" w14:textId="5E317CEB"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330CE3EC" w14:textId="77777777" w:rsidTr="00731A84">
        <w:trPr>
          <w:trHeight w:val="20"/>
          <w:jc w:val="center"/>
        </w:trPr>
        <w:tc>
          <w:tcPr>
            <w:tcW w:w="1188" w:type="dxa"/>
            <w:vAlign w:val="center"/>
          </w:tcPr>
          <w:p w14:paraId="66C445B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2B26C33" w14:textId="517D2EA4" w:rsidR="005A56AF" w:rsidRPr="009E5232" w:rsidRDefault="005A56AF" w:rsidP="005A56AF">
            <w:pPr>
              <w:jc w:val="left"/>
            </w:pPr>
            <w:r w:rsidRPr="00B16FFF">
              <w:t>Vi mạch TC74HC04AF</w:t>
            </w:r>
          </w:p>
        </w:tc>
        <w:tc>
          <w:tcPr>
            <w:tcW w:w="2520" w:type="dxa"/>
            <w:tcBorders>
              <w:left w:val="nil"/>
            </w:tcBorders>
            <w:vAlign w:val="center"/>
          </w:tcPr>
          <w:p w14:paraId="61ED8C49" w14:textId="2B92356A" w:rsidR="005A56AF" w:rsidRPr="001F6CE3" w:rsidRDefault="005A56AF" w:rsidP="005A56AF">
            <w:pPr>
              <w:jc w:val="left"/>
              <w:rPr>
                <w:szCs w:val="24"/>
              </w:rPr>
            </w:pPr>
            <w:r w:rsidRPr="00CA6599">
              <w:t>(hoặc tương đương về đặc tính kỹ thuật)</w:t>
            </w:r>
          </w:p>
        </w:tc>
        <w:tc>
          <w:tcPr>
            <w:tcW w:w="3960" w:type="dxa"/>
            <w:vAlign w:val="center"/>
          </w:tcPr>
          <w:p w14:paraId="712BA95A" w14:textId="2317E885"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368CBC26" w14:textId="77777777" w:rsidTr="00731A84">
        <w:trPr>
          <w:trHeight w:val="20"/>
          <w:jc w:val="center"/>
        </w:trPr>
        <w:tc>
          <w:tcPr>
            <w:tcW w:w="1188" w:type="dxa"/>
            <w:vAlign w:val="center"/>
          </w:tcPr>
          <w:p w14:paraId="1090A2E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7C5A340" w14:textId="4A7330D4" w:rsidR="005A56AF" w:rsidRPr="009E5232" w:rsidRDefault="005A56AF" w:rsidP="005A56AF">
            <w:pPr>
              <w:jc w:val="left"/>
            </w:pPr>
            <w:r w:rsidRPr="00B16FFF">
              <w:t>Vi mạch TC74HC08AF</w:t>
            </w:r>
          </w:p>
        </w:tc>
        <w:tc>
          <w:tcPr>
            <w:tcW w:w="2520" w:type="dxa"/>
            <w:tcBorders>
              <w:left w:val="nil"/>
            </w:tcBorders>
            <w:vAlign w:val="center"/>
          </w:tcPr>
          <w:p w14:paraId="14149E5A" w14:textId="673FF4F4" w:rsidR="005A56AF" w:rsidRPr="001F6CE3" w:rsidRDefault="005A56AF" w:rsidP="005A56AF">
            <w:pPr>
              <w:jc w:val="left"/>
              <w:rPr>
                <w:szCs w:val="24"/>
              </w:rPr>
            </w:pPr>
            <w:r w:rsidRPr="00CA6599">
              <w:t>(hoặc tương đương về đặc tính kỹ thuật)</w:t>
            </w:r>
          </w:p>
        </w:tc>
        <w:tc>
          <w:tcPr>
            <w:tcW w:w="3960" w:type="dxa"/>
            <w:vAlign w:val="center"/>
          </w:tcPr>
          <w:p w14:paraId="760B9CD6" w14:textId="1BA52F27"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02AC17AA" w14:textId="77777777" w:rsidTr="00731A84">
        <w:trPr>
          <w:trHeight w:val="20"/>
          <w:jc w:val="center"/>
        </w:trPr>
        <w:tc>
          <w:tcPr>
            <w:tcW w:w="1188" w:type="dxa"/>
            <w:vAlign w:val="center"/>
          </w:tcPr>
          <w:p w14:paraId="501AC1C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D884C61" w14:textId="40251A65" w:rsidR="005A56AF" w:rsidRPr="009E5232" w:rsidRDefault="005A56AF" w:rsidP="005A56AF">
            <w:pPr>
              <w:jc w:val="left"/>
            </w:pPr>
            <w:r w:rsidRPr="00B16FFF">
              <w:t>Vi mạch TC74HC13BAF</w:t>
            </w:r>
          </w:p>
        </w:tc>
        <w:tc>
          <w:tcPr>
            <w:tcW w:w="2520" w:type="dxa"/>
            <w:tcBorders>
              <w:left w:val="nil"/>
            </w:tcBorders>
            <w:vAlign w:val="center"/>
          </w:tcPr>
          <w:p w14:paraId="60E6E659" w14:textId="2B0E9DF9" w:rsidR="005A56AF" w:rsidRPr="001F6CE3" w:rsidRDefault="005A56AF" w:rsidP="005A56AF">
            <w:pPr>
              <w:jc w:val="left"/>
              <w:rPr>
                <w:szCs w:val="24"/>
              </w:rPr>
            </w:pPr>
            <w:r w:rsidRPr="00CA6599">
              <w:t>(hoặc tương đương về đặc tính kỹ thuật)</w:t>
            </w:r>
          </w:p>
        </w:tc>
        <w:tc>
          <w:tcPr>
            <w:tcW w:w="3960" w:type="dxa"/>
            <w:vAlign w:val="center"/>
          </w:tcPr>
          <w:p w14:paraId="151FDE9E" w14:textId="6ACF12C6"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4FD939BA" w14:textId="77777777" w:rsidTr="00731A84">
        <w:trPr>
          <w:trHeight w:val="20"/>
          <w:jc w:val="center"/>
        </w:trPr>
        <w:tc>
          <w:tcPr>
            <w:tcW w:w="1188" w:type="dxa"/>
            <w:vAlign w:val="center"/>
          </w:tcPr>
          <w:p w14:paraId="1F14741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EB5FA42" w14:textId="6A726550" w:rsidR="005A56AF" w:rsidRPr="009E5232" w:rsidRDefault="005A56AF" w:rsidP="005A56AF">
            <w:pPr>
              <w:jc w:val="left"/>
            </w:pPr>
            <w:r w:rsidRPr="00B16FFF">
              <w:t>Vi mạch TC74HC14AF</w:t>
            </w:r>
          </w:p>
        </w:tc>
        <w:tc>
          <w:tcPr>
            <w:tcW w:w="2520" w:type="dxa"/>
            <w:tcBorders>
              <w:left w:val="nil"/>
            </w:tcBorders>
            <w:vAlign w:val="center"/>
          </w:tcPr>
          <w:p w14:paraId="564EA266" w14:textId="25103469" w:rsidR="005A56AF" w:rsidRPr="001F6CE3" w:rsidRDefault="005A56AF" w:rsidP="005A56AF">
            <w:pPr>
              <w:jc w:val="left"/>
              <w:rPr>
                <w:szCs w:val="24"/>
              </w:rPr>
            </w:pPr>
            <w:r w:rsidRPr="00CA6599">
              <w:t>(hoặc tương đương về đặc tính kỹ thuật)</w:t>
            </w:r>
          </w:p>
        </w:tc>
        <w:tc>
          <w:tcPr>
            <w:tcW w:w="3960" w:type="dxa"/>
            <w:vAlign w:val="center"/>
          </w:tcPr>
          <w:p w14:paraId="21B8F69A" w14:textId="79B76AFF"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54F0DDFC" w14:textId="77777777" w:rsidTr="00731A84">
        <w:trPr>
          <w:trHeight w:val="20"/>
          <w:jc w:val="center"/>
        </w:trPr>
        <w:tc>
          <w:tcPr>
            <w:tcW w:w="1188" w:type="dxa"/>
            <w:vAlign w:val="center"/>
          </w:tcPr>
          <w:p w14:paraId="4087BDC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2889965" w14:textId="41A598FC" w:rsidR="005A56AF" w:rsidRPr="009E5232" w:rsidRDefault="005A56AF" w:rsidP="005A56AF">
            <w:pPr>
              <w:jc w:val="left"/>
            </w:pPr>
            <w:r w:rsidRPr="00B16FFF">
              <w:t>Vi mạch TC74HC273AF</w:t>
            </w:r>
          </w:p>
        </w:tc>
        <w:tc>
          <w:tcPr>
            <w:tcW w:w="2520" w:type="dxa"/>
            <w:tcBorders>
              <w:left w:val="nil"/>
            </w:tcBorders>
            <w:vAlign w:val="center"/>
          </w:tcPr>
          <w:p w14:paraId="3D717535" w14:textId="0C90A416" w:rsidR="005A56AF" w:rsidRPr="001F6CE3" w:rsidRDefault="005A56AF" w:rsidP="005A56AF">
            <w:pPr>
              <w:jc w:val="left"/>
              <w:rPr>
                <w:szCs w:val="24"/>
              </w:rPr>
            </w:pPr>
            <w:r w:rsidRPr="00CA6599">
              <w:t>(hoặc tương đương về đặc tính kỹ thuật)</w:t>
            </w:r>
          </w:p>
        </w:tc>
        <w:tc>
          <w:tcPr>
            <w:tcW w:w="3960" w:type="dxa"/>
            <w:vAlign w:val="center"/>
          </w:tcPr>
          <w:p w14:paraId="44AA50F7" w14:textId="23F3A5C1"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2704C0A2" w14:textId="77777777" w:rsidTr="00731A84">
        <w:trPr>
          <w:trHeight w:val="20"/>
          <w:jc w:val="center"/>
        </w:trPr>
        <w:tc>
          <w:tcPr>
            <w:tcW w:w="1188" w:type="dxa"/>
            <w:vAlign w:val="center"/>
          </w:tcPr>
          <w:p w14:paraId="3780E69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71BD53F" w14:textId="08EADD1B" w:rsidR="005A56AF" w:rsidRPr="009E5232" w:rsidRDefault="005A56AF" w:rsidP="005A56AF">
            <w:pPr>
              <w:jc w:val="left"/>
            </w:pPr>
            <w:r w:rsidRPr="00B16FFF">
              <w:t>Vi mạch TC74HC393AF</w:t>
            </w:r>
          </w:p>
        </w:tc>
        <w:tc>
          <w:tcPr>
            <w:tcW w:w="2520" w:type="dxa"/>
            <w:tcBorders>
              <w:left w:val="nil"/>
            </w:tcBorders>
            <w:vAlign w:val="center"/>
          </w:tcPr>
          <w:p w14:paraId="31D0C547" w14:textId="552A94B6" w:rsidR="005A56AF" w:rsidRPr="001F6CE3" w:rsidRDefault="005A56AF" w:rsidP="005A56AF">
            <w:pPr>
              <w:jc w:val="left"/>
              <w:rPr>
                <w:szCs w:val="24"/>
              </w:rPr>
            </w:pPr>
            <w:r w:rsidRPr="00CA6599">
              <w:t>(hoặc tương đương về đặc tính kỹ thuật)</w:t>
            </w:r>
          </w:p>
        </w:tc>
        <w:tc>
          <w:tcPr>
            <w:tcW w:w="3960" w:type="dxa"/>
            <w:vAlign w:val="center"/>
          </w:tcPr>
          <w:p w14:paraId="312D0425" w14:textId="5D97DB6A"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77EE0070" w14:textId="77777777" w:rsidTr="00731A84">
        <w:trPr>
          <w:trHeight w:val="20"/>
          <w:jc w:val="center"/>
        </w:trPr>
        <w:tc>
          <w:tcPr>
            <w:tcW w:w="1188" w:type="dxa"/>
            <w:vAlign w:val="center"/>
          </w:tcPr>
          <w:p w14:paraId="7C5EBB5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9473860" w14:textId="35311B51" w:rsidR="005A56AF" w:rsidRPr="009E5232" w:rsidRDefault="005A56AF" w:rsidP="005A56AF">
            <w:pPr>
              <w:jc w:val="left"/>
            </w:pPr>
            <w:r w:rsidRPr="00B16FFF">
              <w:t>Vi mạch TC74HC4538AF</w:t>
            </w:r>
          </w:p>
        </w:tc>
        <w:tc>
          <w:tcPr>
            <w:tcW w:w="2520" w:type="dxa"/>
            <w:tcBorders>
              <w:left w:val="nil"/>
            </w:tcBorders>
            <w:vAlign w:val="center"/>
          </w:tcPr>
          <w:p w14:paraId="1C4AA74C" w14:textId="25C94E6C" w:rsidR="005A56AF" w:rsidRPr="001F6CE3" w:rsidRDefault="005A56AF" w:rsidP="005A56AF">
            <w:pPr>
              <w:jc w:val="left"/>
              <w:rPr>
                <w:szCs w:val="24"/>
              </w:rPr>
            </w:pPr>
            <w:r w:rsidRPr="00CA6599">
              <w:t>(hoặc tương đương về đặc tính kỹ thuật)</w:t>
            </w:r>
          </w:p>
        </w:tc>
        <w:tc>
          <w:tcPr>
            <w:tcW w:w="3960" w:type="dxa"/>
            <w:vAlign w:val="center"/>
          </w:tcPr>
          <w:p w14:paraId="7700E214" w14:textId="36D241B4"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1D475222" w14:textId="77777777" w:rsidTr="00731A84">
        <w:trPr>
          <w:trHeight w:val="20"/>
          <w:jc w:val="center"/>
        </w:trPr>
        <w:tc>
          <w:tcPr>
            <w:tcW w:w="1188" w:type="dxa"/>
            <w:vAlign w:val="center"/>
          </w:tcPr>
          <w:p w14:paraId="0093CD8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140DC8F" w14:textId="37F1C958" w:rsidR="005A56AF" w:rsidRPr="009E5232" w:rsidRDefault="005A56AF" w:rsidP="005A56AF">
            <w:pPr>
              <w:jc w:val="left"/>
            </w:pPr>
            <w:r w:rsidRPr="00B16FFF">
              <w:t>Vi mạch TC74HC541AF</w:t>
            </w:r>
          </w:p>
        </w:tc>
        <w:tc>
          <w:tcPr>
            <w:tcW w:w="2520" w:type="dxa"/>
            <w:tcBorders>
              <w:left w:val="nil"/>
            </w:tcBorders>
            <w:vAlign w:val="center"/>
          </w:tcPr>
          <w:p w14:paraId="705A20FB" w14:textId="3B2F6045" w:rsidR="005A56AF" w:rsidRPr="001F6CE3" w:rsidRDefault="005A56AF" w:rsidP="005A56AF">
            <w:pPr>
              <w:jc w:val="left"/>
              <w:rPr>
                <w:szCs w:val="24"/>
              </w:rPr>
            </w:pPr>
            <w:r w:rsidRPr="00CA6599">
              <w:t>(hoặc tương đương về đặc tính kỹ thuật)</w:t>
            </w:r>
          </w:p>
        </w:tc>
        <w:tc>
          <w:tcPr>
            <w:tcW w:w="3960" w:type="dxa"/>
            <w:vAlign w:val="center"/>
          </w:tcPr>
          <w:p w14:paraId="4CB029FB" w14:textId="238D14A7" w:rsidR="005A56AF" w:rsidRPr="001F6CE3" w:rsidRDefault="005A56AF" w:rsidP="005A56AF">
            <w:pPr>
              <w:rPr>
                <w:szCs w:val="24"/>
              </w:rPr>
            </w:pPr>
            <w:r w:rsidRPr="00CA6599">
              <w:t>Vật tư hàng hóa chưa qua sử dụng, có ký mã hiệu, nhãn mác rõ ràng, đảm bảo chất lượng theo tiêu chuẩn nhà sản xuất, yếu tố quốc phòng</w:t>
            </w:r>
          </w:p>
        </w:tc>
      </w:tr>
      <w:tr w:rsidR="005A56AF" w:rsidRPr="001F6CE3" w14:paraId="1D5A0EE9" w14:textId="77777777" w:rsidTr="00731A84">
        <w:trPr>
          <w:trHeight w:val="20"/>
          <w:jc w:val="center"/>
        </w:trPr>
        <w:tc>
          <w:tcPr>
            <w:tcW w:w="1188" w:type="dxa"/>
            <w:vAlign w:val="center"/>
          </w:tcPr>
          <w:p w14:paraId="5426B4E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BF7A204" w14:textId="51C6036B" w:rsidR="005A56AF" w:rsidRPr="009E5232" w:rsidRDefault="005A56AF" w:rsidP="005A56AF">
            <w:pPr>
              <w:jc w:val="left"/>
            </w:pPr>
            <w:r w:rsidRPr="00B16FFF">
              <w:t>Vi mạch TC74HC74AF</w:t>
            </w:r>
          </w:p>
        </w:tc>
        <w:tc>
          <w:tcPr>
            <w:tcW w:w="2520" w:type="dxa"/>
            <w:tcBorders>
              <w:left w:val="nil"/>
            </w:tcBorders>
            <w:vAlign w:val="center"/>
          </w:tcPr>
          <w:p w14:paraId="160F5CF4" w14:textId="4EF445B6" w:rsidR="005A56AF" w:rsidRPr="001F6CE3" w:rsidRDefault="005A56AF" w:rsidP="005A56AF">
            <w:pPr>
              <w:jc w:val="left"/>
              <w:rPr>
                <w:szCs w:val="24"/>
              </w:rPr>
            </w:pPr>
            <w:r w:rsidRPr="00A83A50">
              <w:t>(hoặc tương đương về đặc tính kỹ thuật)</w:t>
            </w:r>
          </w:p>
        </w:tc>
        <w:tc>
          <w:tcPr>
            <w:tcW w:w="3960" w:type="dxa"/>
            <w:vAlign w:val="center"/>
          </w:tcPr>
          <w:p w14:paraId="666DCCE3" w14:textId="0C234005"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5257D67C" w14:textId="77777777" w:rsidTr="00731A84">
        <w:trPr>
          <w:trHeight w:val="20"/>
          <w:jc w:val="center"/>
        </w:trPr>
        <w:tc>
          <w:tcPr>
            <w:tcW w:w="1188" w:type="dxa"/>
            <w:vAlign w:val="center"/>
          </w:tcPr>
          <w:p w14:paraId="22FAD07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B1B6A0D" w14:textId="347E0088" w:rsidR="005A56AF" w:rsidRPr="009E5232" w:rsidRDefault="005A56AF" w:rsidP="005A56AF">
            <w:pPr>
              <w:jc w:val="left"/>
            </w:pPr>
            <w:r w:rsidRPr="00B16FFF">
              <w:t>Vi mạch TC74HCTO4AF</w:t>
            </w:r>
          </w:p>
        </w:tc>
        <w:tc>
          <w:tcPr>
            <w:tcW w:w="2520" w:type="dxa"/>
            <w:tcBorders>
              <w:left w:val="nil"/>
            </w:tcBorders>
            <w:vAlign w:val="center"/>
          </w:tcPr>
          <w:p w14:paraId="35C036E3" w14:textId="3F5BBEAE" w:rsidR="005A56AF" w:rsidRPr="001F6CE3" w:rsidRDefault="005A56AF" w:rsidP="005A56AF">
            <w:pPr>
              <w:jc w:val="left"/>
              <w:rPr>
                <w:szCs w:val="24"/>
              </w:rPr>
            </w:pPr>
            <w:r w:rsidRPr="00A83A50">
              <w:t>(hoặc tương đương về đặc tính kỹ thuật)</w:t>
            </w:r>
          </w:p>
        </w:tc>
        <w:tc>
          <w:tcPr>
            <w:tcW w:w="3960" w:type="dxa"/>
            <w:vAlign w:val="center"/>
          </w:tcPr>
          <w:p w14:paraId="2A0664DA" w14:textId="3DAF0243"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4B9B9B98" w14:textId="77777777" w:rsidTr="00731A84">
        <w:trPr>
          <w:trHeight w:val="20"/>
          <w:jc w:val="center"/>
        </w:trPr>
        <w:tc>
          <w:tcPr>
            <w:tcW w:w="1188" w:type="dxa"/>
            <w:vAlign w:val="center"/>
          </w:tcPr>
          <w:p w14:paraId="0ECC445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D6689A8" w14:textId="60E72105" w:rsidR="005A56AF" w:rsidRPr="009E5232" w:rsidRDefault="005A56AF" w:rsidP="005A56AF">
            <w:pPr>
              <w:jc w:val="left"/>
            </w:pPr>
            <w:r w:rsidRPr="00B16FFF">
              <w:t>Vi mạch TC7533F</w:t>
            </w:r>
          </w:p>
        </w:tc>
        <w:tc>
          <w:tcPr>
            <w:tcW w:w="2520" w:type="dxa"/>
            <w:tcBorders>
              <w:left w:val="nil"/>
            </w:tcBorders>
            <w:vAlign w:val="center"/>
          </w:tcPr>
          <w:p w14:paraId="71BBD9E1" w14:textId="7DF69123" w:rsidR="005A56AF" w:rsidRPr="001F6CE3" w:rsidRDefault="005A56AF" w:rsidP="005A56AF">
            <w:pPr>
              <w:jc w:val="left"/>
              <w:rPr>
                <w:szCs w:val="24"/>
              </w:rPr>
            </w:pPr>
            <w:r w:rsidRPr="00A83A50">
              <w:t>(hoặc tương đương về đặc tính kỹ thuật)</w:t>
            </w:r>
          </w:p>
        </w:tc>
        <w:tc>
          <w:tcPr>
            <w:tcW w:w="3960" w:type="dxa"/>
            <w:vAlign w:val="center"/>
          </w:tcPr>
          <w:p w14:paraId="4EA28380" w14:textId="772AF2E2"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659B4B39" w14:textId="77777777" w:rsidTr="00731A84">
        <w:trPr>
          <w:trHeight w:val="20"/>
          <w:jc w:val="center"/>
        </w:trPr>
        <w:tc>
          <w:tcPr>
            <w:tcW w:w="1188" w:type="dxa"/>
            <w:vAlign w:val="center"/>
          </w:tcPr>
          <w:p w14:paraId="2BACE4B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2D034A7" w14:textId="1DEA9ED3" w:rsidR="005A56AF" w:rsidRPr="009E5232" w:rsidRDefault="005A56AF" w:rsidP="005A56AF">
            <w:pPr>
              <w:jc w:val="left"/>
            </w:pPr>
            <w:r w:rsidRPr="00B16FFF">
              <w:t>Vi mạch TCS5257DFTL</w:t>
            </w:r>
          </w:p>
        </w:tc>
        <w:tc>
          <w:tcPr>
            <w:tcW w:w="2520" w:type="dxa"/>
            <w:tcBorders>
              <w:left w:val="nil"/>
            </w:tcBorders>
            <w:vAlign w:val="center"/>
          </w:tcPr>
          <w:p w14:paraId="2880A62A" w14:textId="45B4BC04" w:rsidR="005A56AF" w:rsidRPr="001F6CE3" w:rsidRDefault="005A56AF" w:rsidP="005A56AF">
            <w:pPr>
              <w:jc w:val="left"/>
              <w:rPr>
                <w:szCs w:val="24"/>
              </w:rPr>
            </w:pPr>
            <w:r w:rsidRPr="00A83A50">
              <w:t>(hoặc tương đương về đặc tính kỹ thuật)</w:t>
            </w:r>
          </w:p>
        </w:tc>
        <w:tc>
          <w:tcPr>
            <w:tcW w:w="3960" w:type="dxa"/>
            <w:vAlign w:val="center"/>
          </w:tcPr>
          <w:p w14:paraId="6A735546" w14:textId="419DBF4B" w:rsidR="005A56AF" w:rsidRPr="001F6CE3" w:rsidRDefault="005A56AF" w:rsidP="005A56AF">
            <w:pPr>
              <w:rPr>
                <w:szCs w:val="24"/>
              </w:rPr>
            </w:pPr>
            <w:r w:rsidRPr="00A83A50">
              <w:t xml:space="preserve">Vật tư hàng hóa chưa qua sử dụng, có ký mã hiệu, nhãn mác rõ ràng, đảm </w:t>
            </w:r>
            <w:r w:rsidRPr="00A83A50">
              <w:lastRenderedPageBreak/>
              <w:t>bảo chất lượng theo tiêu chuẩn nhà sản xuất, yếu tố quốc phòng</w:t>
            </w:r>
          </w:p>
        </w:tc>
      </w:tr>
      <w:tr w:rsidR="005A56AF" w:rsidRPr="001F6CE3" w14:paraId="3C57D837" w14:textId="77777777" w:rsidTr="00731A84">
        <w:trPr>
          <w:trHeight w:val="20"/>
          <w:jc w:val="center"/>
        </w:trPr>
        <w:tc>
          <w:tcPr>
            <w:tcW w:w="1188" w:type="dxa"/>
            <w:vAlign w:val="center"/>
          </w:tcPr>
          <w:p w14:paraId="11A1C00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5505264" w14:textId="4CDBCE9B" w:rsidR="005A56AF" w:rsidRPr="009E5232" w:rsidRDefault="005A56AF" w:rsidP="005A56AF">
            <w:pPr>
              <w:jc w:val="left"/>
            </w:pPr>
            <w:r w:rsidRPr="00B16FFF">
              <w:t>Vi mạch TD421A3</w:t>
            </w:r>
          </w:p>
        </w:tc>
        <w:tc>
          <w:tcPr>
            <w:tcW w:w="2520" w:type="dxa"/>
            <w:tcBorders>
              <w:left w:val="nil"/>
            </w:tcBorders>
            <w:vAlign w:val="center"/>
          </w:tcPr>
          <w:p w14:paraId="7575803F" w14:textId="5BC071EB" w:rsidR="005A56AF" w:rsidRPr="001F6CE3" w:rsidRDefault="005A56AF" w:rsidP="005A56AF">
            <w:pPr>
              <w:jc w:val="left"/>
              <w:rPr>
                <w:szCs w:val="24"/>
              </w:rPr>
            </w:pPr>
            <w:r w:rsidRPr="00A83A50">
              <w:t>(hoặc tương đương về đặc tính kỹ thuật)</w:t>
            </w:r>
          </w:p>
        </w:tc>
        <w:tc>
          <w:tcPr>
            <w:tcW w:w="3960" w:type="dxa"/>
            <w:vAlign w:val="center"/>
          </w:tcPr>
          <w:p w14:paraId="37C5DA63" w14:textId="00DF1DC4"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596DD4B1" w14:textId="77777777" w:rsidTr="00731A84">
        <w:trPr>
          <w:trHeight w:val="20"/>
          <w:jc w:val="center"/>
        </w:trPr>
        <w:tc>
          <w:tcPr>
            <w:tcW w:w="1188" w:type="dxa"/>
            <w:vAlign w:val="center"/>
          </w:tcPr>
          <w:p w14:paraId="110E7E1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406FB9C" w14:textId="2791F4DD" w:rsidR="005A56AF" w:rsidRPr="009E5232" w:rsidRDefault="005A56AF" w:rsidP="005A56AF">
            <w:pPr>
              <w:jc w:val="left"/>
            </w:pPr>
            <w:r w:rsidRPr="00B16FFF">
              <w:t>Vi mạch THS4509</w:t>
            </w:r>
          </w:p>
        </w:tc>
        <w:tc>
          <w:tcPr>
            <w:tcW w:w="2520" w:type="dxa"/>
            <w:tcBorders>
              <w:left w:val="nil"/>
            </w:tcBorders>
            <w:vAlign w:val="center"/>
          </w:tcPr>
          <w:p w14:paraId="4AEF7AAB" w14:textId="0A859012" w:rsidR="005A56AF" w:rsidRPr="001F6CE3" w:rsidRDefault="005A56AF" w:rsidP="005A56AF">
            <w:pPr>
              <w:jc w:val="left"/>
              <w:rPr>
                <w:szCs w:val="24"/>
              </w:rPr>
            </w:pPr>
            <w:r w:rsidRPr="00A83A50">
              <w:t>(hoặc tương đương về đặc tính kỹ thuật)</w:t>
            </w:r>
          </w:p>
        </w:tc>
        <w:tc>
          <w:tcPr>
            <w:tcW w:w="3960" w:type="dxa"/>
            <w:vAlign w:val="center"/>
          </w:tcPr>
          <w:p w14:paraId="6041DAA5" w14:textId="40F4A7EE"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42A8F18B" w14:textId="77777777" w:rsidTr="00731A84">
        <w:trPr>
          <w:trHeight w:val="20"/>
          <w:jc w:val="center"/>
        </w:trPr>
        <w:tc>
          <w:tcPr>
            <w:tcW w:w="1188" w:type="dxa"/>
            <w:vAlign w:val="center"/>
          </w:tcPr>
          <w:p w14:paraId="6585619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8FDCF26" w14:textId="256B92FC" w:rsidR="005A56AF" w:rsidRPr="009E5232" w:rsidRDefault="005A56AF" w:rsidP="005A56AF">
            <w:pPr>
              <w:jc w:val="left"/>
            </w:pPr>
            <w:r w:rsidRPr="00B16FFF">
              <w:t>Vi mạch TL072IDR</w:t>
            </w:r>
          </w:p>
        </w:tc>
        <w:tc>
          <w:tcPr>
            <w:tcW w:w="2520" w:type="dxa"/>
            <w:tcBorders>
              <w:left w:val="nil"/>
            </w:tcBorders>
            <w:vAlign w:val="center"/>
          </w:tcPr>
          <w:p w14:paraId="4C00B0DB" w14:textId="04DB2CF2" w:rsidR="005A56AF" w:rsidRPr="001F6CE3" w:rsidRDefault="005A56AF" w:rsidP="005A56AF">
            <w:pPr>
              <w:jc w:val="left"/>
              <w:rPr>
                <w:szCs w:val="24"/>
              </w:rPr>
            </w:pPr>
            <w:r w:rsidRPr="00A83A50">
              <w:t>(hoặc tương đương về đặc tính kỹ thuật)</w:t>
            </w:r>
          </w:p>
        </w:tc>
        <w:tc>
          <w:tcPr>
            <w:tcW w:w="3960" w:type="dxa"/>
            <w:vAlign w:val="center"/>
          </w:tcPr>
          <w:p w14:paraId="518DA969" w14:textId="6757E2AE"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1D107218" w14:textId="77777777" w:rsidTr="00731A84">
        <w:trPr>
          <w:trHeight w:val="20"/>
          <w:jc w:val="center"/>
        </w:trPr>
        <w:tc>
          <w:tcPr>
            <w:tcW w:w="1188" w:type="dxa"/>
            <w:vAlign w:val="center"/>
          </w:tcPr>
          <w:p w14:paraId="6647378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5298A82" w14:textId="2AF29914" w:rsidR="005A56AF" w:rsidRPr="009E5232" w:rsidRDefault="005A56AF" w:rsidP="005A56AF">
            <w:pPr>
              <w:jc w:val="left"/>
            </w:pPr>
            <w:r w:rsidRPr="00B16FFF">
              <w:t>Vi mạch TL0741</w:t>
            </w:r>
          </w:p>
        </w:tc>
        <w:tc>
          <w:tcPr>
            <w:tcW w:w="2520" w:type="dxa"/>
            <w:tcBorders>
              <w:left w:val="nil"/>
            </w:tcBorders>
            <w:vAlign w:val="center"/>
          </w:tcPr>
          <w:p w14:paraId="35B388F9" w14:textId="31A011D7" w:rsidR="005A56AF" w:rsidRPr="001F6CE3" w:rsidRDefault="005A56AF" w:rsidP="005A56AF">
            <w:pPr>
              <w:jc w:val="left"/>
              <w:rPr>
                <w:szCs w:val="24"/>
              </w:rPr>
            </w:pPr>
            <w:r w:rsidRPr="00A83A50">
              <w:t>(hoặc tương đương về đặc tính kỹ thuật)</w:t>
            </w:r>
          </w:p>
        </w:tc>
        <w:tc>
          <w:tcPr>
            <w:tcW w:w="3960" w:type="dxa"/>
            <w:vAlign w:val="center"/>
          </w:tcPr>
          <w:p w14:paraId="439A99F0" w14:textId="64D93CC5"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7889A16B" w14:textId="77777777" w:rsidTr="00731A84">
        <w:trPr>
          <w:trHeight w:val="20"/>
          <w:jc w:val="center"/>
        </w:trPr>
        <w:tc>
          <w:tcPr>
            <w:tcW w:w="1188" w:type="dxa"/>
            <w:vAlign w:val="center"/>
          </w:tcPr>
          <w:p w14:paraId="1AF5B76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F896BC4" w14:textId="37E74B57" w:rsidR="005A56AF" w:rsidRPr="009E5232" w:rsidRDefault="005A56AF" w:rsidP="005A56AF">
            <w:pPr>
              <w:jc w:val="left"/>
            </w:pPr>
            <w:r w:rsidRPr="00B16FFF">
              <w:t>Vi mạch TL084CN</w:t>
            </w:r>
          </w:p>
        </w:tc>
        <w:tc>
          <w:tcPr>
            <w:tcW w:w="2520" w:type="dxa"/>
            <w:tcBorders>
              <w:left w:val="nil"/>
            </w:tcBorders>
            <w:vAlign w:val="center"/>
          </w:tcPr>
          <w:p w14:paraId="35F82262" w14:textId="7CFD3F55" w:rsidR="005A56AF" w:rsidRPr="001F6CE3" w:rsidRDefault="005A56AF" w:rsidP="005A56AF">
            <w:pPr>
              <w:jc w:val="left"/>
              <w:rPr>
                <w:szCs w:val="24"/>
              </w:rPr>
            </w:pPr>
            <w:r w:rsidRPr="00A83A50">
              <w:t>(hoặc tương đương về đặc tính kỹ thuật)</w:t>
            </w:r>
          </w:p>
        </w:tc>
        <w:tc>
          <w:tcPr>
            <w:tcW w:w="3960" w:type="dxa"/>
            <w:vAlign w:val="center"/>
          </w:tcPr>
          <w:p w14:paraId="0B4BDDD3" w14:textId="1A73A40E"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1C41631B" w14:textId="77777777" w:rsidTr="00731A84">
        <w:trPr>
          <w:trHeight w:val="20"/>
          <w:jc w:val="center"/>
        </w:trPr>
        <w:tc>
          <w:tcPr>
            <w:tcW w:w="1188" w:type="dxa"/>
            <w:vAlign w:val="center"/>
          </w:tcPr>
          <w:p w14:paraId="530287C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32075C0" w14:textId="3F420F7D" w:rsidR="005A56AF" w:rsidRPr="009E5232" w:rsidRDefault="005A56AF" w:rsidP="005A56AF">
            <w:pPr>
              <w:jc w:val="left"/>
            </w:pPr>
            <w:r w:rsidRPr="00B16FFF">
              <w:t>Vi mạch TL494CN</w:t>
            </w:r>
          </w:p>
        </w:tc>
        <w:tc>
          <w:tcPr>
            <w:tcW w:w="2520" w:type="dxa"/>
            <w:tcBorders>
              <w:left w:val="nil"/>
            </w:tcBorders>
            <w:vAlign w:val="center"/>
          </w:tcPr>
          <w:p w14:paraId="2F521C05" w14:textId="61697072" w:rsidR="005A56AF" w:rsidRPr="001F6CE3" w:rsidRDefault="005A56AF" w:rsidP="005A56AF">
            <w:pPr>
              <w:jc w:val="left"/>
              <w:rPr>
                <w:szCs w:val="24"/>
              </w:rPr>
            </w:pPr>
            <w:r w:rsidRPr="00A83A50">
              <w:t>(hoặc tương đương về đặc tính kỹ thuật)</w:t>
            </w:r>
          </w:p>
        </w:tc>
        <w:tc>
          <w:tcPr>
            <w:tcW w:w="3960" w:type="dxa"/>
            <w:vAlign w:val="center"/>
          </w:tcPr>
          <w:p w14:paraId="7C09BA6A" w14:textId="250BAA92"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2B7F3E7C" w14:textId="77777777" w:rsidTr="00731A84">
        <w:trPr>
          <w:trHeight w:val="20"/>
          <w:jc w:val="center"/>
        </w:trPr>
        <w:tc>
          <w:tcPr>
            <w:tcW w:w="1188" w:type="dxa"/>
            <w:vAlign w:val="center"/>
          </w:tcPr>
          <w:p w14:paraId="1383BA2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F8A5977" w14:textId="645901CE" w:rsidR="005A56AF" w:rsidRPr="009E5232" w:rsidRDefault="005A56AF" w:rsidP="005A56AF">
            <w:pPr>
              <w:jc w:val="left"/>
            </w:pPr>
            <w:r w:rsidRPr="00B16FFF">
              <w:t>Vi mạch TL602T</w:t>
            </w:r>
          </w:p>
        </w:tc>
        <w:tc>
          <w:tcPr>
            <w:tcW w:w="2520" w:type="dxa"/>
            <w:tcBorders>
              <w:left w:val="nil"/>
            </w:tcBorders>
            <w:vAlign w:val="center"/>
          </w:tcPr>
          <w:p w14:paraId="39971381" w14:textId="4B9B5EC2" w:rsidR="005A56AF" w:rsidRPr="001F6CE3" w:rsidRDefault="005A56AF" w:rsidP="005A56AF">
            <w:pPr>
              <w:jc w:val="left"/>
              <w:rPr>
                <w:szCs w:val="24"/>
              </w:rPr>
            </w:pPr>
            <w:r w:rsidRPr="00A83A50">
              <w:t>(hoặc tương đương về đặc tính kỹ thuật)</w:t>
            </w:r>
          </w:p>
        </w:tc>
        <w:tc>
          <w:tcPr>
            <w:tcW w:w="3960" w:type="dxa"/>
            <w:vAlign w:val="center"/>
          </w:tcPr>
          <w:p w14:paraId="73D41D91" w14:textId="228F0967"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05D5EE49" w14:textId="77777777" w:rsidTr="00731A84">
        <w:trPr>
          <w:trHeight w:val="20"/>
          <w:jc w:val="center"/>
        </w:trPr>
        <w:tc>
          <w:tcPr>
            <w:tcW w:w="1188" w:type="dxa"/>
            <w:vAlign w:val="center"/>
          </w:tcPr>
          <w:p w14:paraId="4B8CE9C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7F20D46" w14:textId="45A71C0B" w:rsidR="005A56AF" w:rsidRPr="009E5232" w:rsidRDefault="005A56AF" w:rsidP="005A56AF">
            <w:pPr>
              <w:jc w:val="left"/>
            </w:pPr>
            <w:r w:rsidRPr="00B16FFF">
              <w:t>Vi mạch TMP26GT9</w:t>
            </w:r>
          </w:p>
        </w:tc>
        <w:tc>
          <w:tcPr>
            <w:tcW w:w="2520" w:type="dxa"/>
            <w:tcBorders>
              <w:left w:val="nil"/>
            </w:tcBorders>
            <w:vAlign w:val="center"/>
          </w:tcPr>
          <w:p w14:paraId="1BF4324A" w14:textId="64686E7C" w:rsidR="005A56AF" w:rsidRPr="001F6CE3" w:rsidRDefault="005A56AF" w:rsidP="005A56AF">
            <w:pPr>
              <w:jc w:val="left"/>
              <w:rPr>
                <w:szCs w:val="24"/>
              </w:rPr>
            </w:pPr>
            <w:r w:rsidRPr="00A83A50">
              <w:t>(hoặc tương đương về đặc tính kỹ thuật)</w:t>
            </w:r>
          </w:p>
        </w:tc>
        <w:tc>
          <w:tcPr>
            <w:tcW w:w="3960" w:type="dxa"/>
            <w:vAlign w:val="center"/>
          </w:tcPr>
          <w:p w14:paraId="0239FE1A" w14:textId="1563827C"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2762DFB7" w14:textId="77777777" w:rsidTr="00731A84">
        <w:trPr>
          <w:trHeight w:val="20"/>
          <w:jc w:val="center"/>
        </w:trPr>
        <w:tc>
          <w:tcPr>
            <w:tcW w:w="1188" w:type="dxa"/>
            <w:vAlign w:val="center"/>
          </w:tcPr>
          <w:p w14:paraId="7B231AE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CCBB2C1" w14:textId="36EBB487" w:rsidR="005A56AF" w:rsidRPr="009E5232" w:rsidRDefault="005A56AF" w:rsidP="005A56AF">
            <w:pPr>
              <w:jc w:val="left"/>
            </w:pPr>
            <w:r w:rsidRPr="00B16FFF">
              <w:t>Vi mạch TMS320C203PZ</w:t>
            </w:r>
          </w:p>
        </w:tc>
        <w:tc>
          <w:tcPr>
            <w:tcW w:w="2520" w:type="dxa"/>
            <w:tcBorders>
              <w:left w:val="nil"/>
            </w:tcBorders>
            <w:vAlign w:val="center"/>
          </w:tcPr>
          <w:p w14:paraId="7D954C22" w14:textId="2591970E" w:rsidR="005A56AF" w:rsidRPr="001F6CE3" w:rsidRDefault="005A56AF" w:rsidP="005A56AF">
            <w:pPr>
              <w:jc w:val="left"/>
              <w:rPr>
                <w:szCs w:val="24"/>
              </w:rPr>
            </w:pPr>
            <w:r w:rsidRPr="00A83A50">
              <w:t>(hoặc tương đương về đặc tính kỹ thuật)</w:t>
            </w:r>
          </w:p>
        </w:tc>
        <w:tc>
          <w:tcPr>
            <w:tcW w:w="3960" w:type="dxa"/>
            <w:vAlign w:val="center"/>
          </w:tcPr>
          <w:p w14:paraId="6396B321" w14:textId="5D5CBCEA"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105687F7" w14:textId="77777777" w:rsidTr="00731A84">
        <w:trPr>
          <w:trHeight w:val="20"/>
          <w:jc w:val="center"/>
        </w:trPr>
        <w:tc>
          <w:tcPr>
            <w:tcW w:w="1188" w:type="dxa"/>
            <w:vAlign w:val="center"/>
          </w:tcPr>
          <w:p w14:paraId="2B79C72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9DAF983" w14:textId="0B79736A" w:rsidR="005A56AF" w:rsidRPr="009E5232" w:rsidRDefault="005A56AF" w:rsidP="005A56AF">
            <w:pPr>
              <w:jc w:val="left"/>
            </w:pPr>
            <w:r w:rsidRPr="00B16FFF">
              <w:t>Vi mạch TMS320DM642AZNZ</w:t>
            </w:r>
          </w:p>
        </w:tc>
        <w:tc>
          <w:tcPr>
            <w:tcW w:w="2520" w:type="dxa"/>
            <w:tcBorders>
              <w:left w:val="nil"/>
            </w:tcBorders>
            <w:vAlign w:val="center"/>
          </w:tcPr>
          <w:p w14:paraId="60A31392" w14:textId="49C84C20" w:rsidR="005A56AF" w:rsidRPr="001F6CE3" w:rsidRDefault="005A56AF" w:rsidP="005A56AF">
            <w:pPr>
              <w:jc w:val="left"/>
              <w:rPr>
                <w:szCs w:val="24"/>
              </w:rPr>
            </w:pPr>
            <w:r w:rsidRPr="00A83A50">
              <w:t>(hoặc tương đương về đặc tính kỹ thuật)</w:t>
            </w:r>
          </w:p>
        </w:tc>
        <w:tc>
          <w:tcPr>
            <w:tcW w:w="3960" w:type="dxa"/>
            <w:vAlign w:val="center"/>
          </w:tcPr>
          <w:p w14:paraId="6B32A0FA" w14:textId="241D4FC7"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7579541A" w14:textId="77777777" w:rsidTr="00731A84">
        <w:trPr>
          <w:trHeight w:val="20"/>
          <w:jc w:val="center"/>
        </w:trPr>
        <w:tc>
          <w:tcPr>
            <w:tcW w:w="1188" w:type="dxa"/>
            <w:vAlign w:val="center"/>
          </w:tcPr>
          <w:p w14:paraId="62AACCF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D872A4D" w14:textId="4D4D7137" w:rsidR="005A56AF" w:rsidRPr="009E5232" w:rsidRDefault="005A56AF" w:rsidP="005A56AF">
            <w:pPr>
              <w:jc w:val="left"/>
            </w:pPr>
            <w:r w:rsidRPr="00B16FFF">
              <w:t>Vi mạch TMS320LF2407A</w:t>
            </w:r>
          </w:p>
        </w:tc>
        <w:tc>
          <w:tcPr>
            <w:tcW w:w="2520" w:type="dxa"/>
            <w:tcBorders>
              <w:left w:val="nil"/>
            </w:tcBorders>
            <w:vAlign w:val="center"/>
          </w:tcPr>
          <w:p w14:paraId="556EB9BE" w14:textId="138A4B34" w:rsidR="005A56AF" w:rsidRPr="001F6CE3" w:rsidRDefault="005A56AF" w:rsidP="005A56AF">
            <w:pPr>
              <w:jc w:val="left"/>
              <w:rPr>
                <w:szCs w:val="24"/>
              </w:rPr>
            </w:pPr>
            <w:r w:rsidRPr="00A83A50">
              <w:t>(hoặc tương đương về đặc tính kỹ thuật)</w:t>
            </w:r>
          </w:p>
        </w:tc>
        <w:tc>
          <w:tcPr>
            <w:tcW w:w="3960" w:type="dxa"/>
            <w:vAlign w:val="center"/>
          </w:tcPr>
          <w:p w14:paraId="13D88BD6" w14:textId="3B73CF6D"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3E11457F" w14:textId="77777777" w:rsidTr="00731A84">
        <w:trPr>
          <w:trHeight w:val="20"/>
          <w:jc w:val="center"/>
        </w:trPr>
        <w:tc>
          <w:tcPr>
            <w:tcW w:w="1188" w:type="dxa"/>
            <w:vAlign w:val="center"/>
          </w:tcPr>
          <w:p w14:paraId="4A9C4E9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98025D0" w14:textId="2EFD1E4D" w:rsidR="005A56AF" w:rsidRPr="009E5232" w:rsidRDefault="005A56AF" w:rsidP="005A56AF">
            <w:pPr>
              <w:jc w:val="left"/>
            </w:pPr>
            <w:r w:rsidRPr="00B16FFF">
              <w:t>Vi mạch TMS320VC5416</w:t>
            </w:r>
          </w:p>
        </w:tc>
        <w:tc>
          <w:tcPr>
            <w:tcW w:w="2520" w:type="dxa"/>
            <w:tcBorders>
              <w:left w:val="nil"/>
            </w:tcBorders>
            <w:vAlign w:val="center"/>
          </w:tcPr>
          <w:p w14:paraId="74377B6B" w14:textId="64E951A7" w:rsidR="005A56AF" w:rsidRPr="001F6CE3" w:rsidRDefault="005A56AF" w:rsidP="005A56AF">
            <w:pPr>
              <w:jc w:val="left"/>
              <w:rPr>
                <w:szCs w:val="24"/>
              </w:rPr>
            </w:pPr>
            <w:r w:rsidRPr="00A83A50">
              <w:t>(hoặc tương đương về đặc tính kỹ thuật)</w:t>
            </w:r>
          </w:p>
        </w:tc>
        <w:tc>
          <w:tcPr>
            <w:tcW w:w="3960" w:type="dxa"/>
            <w:vAlign w:val="center"/>
          </w:tcPr>
          <w:p w14:paraId="0F86B66E" w14:textId="65EE5154"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2007319D" w14:textId="77777777" w:rsidTr="00731A84">
        <w:trPr>
          <w:trHeight w:val="20"/>
          <w:jc w:val="center"/>
        </w:trPr>
        <w:tc>
          <w:tcPr>
            <w:tcW w:w="1188" w:type="dxa"/>
            <w:vAlign w:val="center"/>
          </w:tcPr>
          <w:p w14:paraId="37A3E11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4FE3167" w14:textId="3F804936" w:rsidR="005A56AF" w:rsidRPr="009E5232" w:rsidRDefault="005A56AF" w:rsidP="005A56AF">
            <w:pPr>
              <w:jc w:val="left"/>
            </w:pPr>
            <w:r w:rsidRPr="00B16FFF">
              <w:t>Vi mạch TPS73132DBVT</w:t>
            </w:r>
          </w:p>
        </w:tc>
        <w:tc>
          <w:tcPr>
            <w:tcW w:w="2520" w:type="dxa"/>
            <w:tcBorders>
              <w:left w:val="nil"/>
            </w:tcBorders>
            <w:vAlign w:val="center"/>
          </w:tcPr>
          <w:p w14:paraId="46BA094B" w14:textId="02B2DF4F" w:rsidR="005A56AF" w:rsidRPr="001F6CE3" w:rsidRDefault="005A56AF" w:rsidP="005A56AF">
            <w:pPr>
              <w:jc w:val="left"/>
              <w:rPr>
                <w:szCs w:val="24"/>
              </w:rPr>
            </w:pPr>
            <w:r w:rsidRPr="00A83A50">
              <w:t>(hoặc tương đương về đặc tính kỹ thuật)</w:t>
            </w:r>
          </w:p>
        </w:tc>
        <w:tc>
          <w:tcPr>
            <w:tcW w:w="3960" w:type="dxa"/>
            <w:vAlign w:val="center"/>
          </w:tcPr>
          <w:p w14:paraId="6A036A05" w14:textId="232D7A5F"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0D7A8320" w14:textId="77777777" w:rsidTr="00731A84">
        <w:trPr>
          <w:trHeight w:val="20"/>
          <w:jc w:val="center"/>
        </w:trPr>
        <w:tc>
          <w:tcPr>
            <w:tcW w:w="1188" w:type="dxa"/>
            <w:vAlign w:val="center"/>
          </w:tcPr>
          <w:p w14:paraId="4F0707C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BC37DBE" w14:textId="37858345" w:rsidR="005A56AF" w:rsidRPr="009E5232" w:rsidRDefault="005A56AF" w:rsidP="005A56AF">
            <w:pPr>
              <w:jc w:val="left"/>
            </w:pPr>
            <w:r w:rsidRPr="00B16FFF">
              <w:t>Vi mạch TPS73616DBVR</w:t>
            </w:r>
          </w:p>
        </w:tc>
        <w:tc>
          <w:tcPr>
            <w:tcW w:w="2520" w:type="dxa"/>
            <w:tcBorders>
              <w:left w:val="nil"/>
            </w:tcBorders>
            <w:vAlign w:val="center"/>
          </w:tcPr>
          <w:p w14:paraId="75BBD14A" w14:textId="22BC497C" w:rsidR="005A56AF" w:rsidRPr="001F6CE3" w:rsidRDefault="005A56AF" w:rsidP="005A56AF">
            <w:pPr>
              <w:jc w:val="left"/>
              <w:rPr>
                <w:szCs w:val="24"/>
              </w:rPr>
            </w:pPr>
            <w:r w:rsidRPr="00A83A50">
              <w:t>(hoặc tương đương về đặc tính kỹ thuật)</w:t>
            </w:r>
          </w:p>
        </w:tc>
        <w:tc>
          <w:tcPr>
            <w:tcW w:w="3960" w:type="dxa"/>
            <w:vAlign w:val="center"/>
          </w:tcPr>
          <w:p w14:paraId="4158F9F8" w14:textId="2C5BE2A7"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2052F98B" w14:textId="77777777" w:rsidTr="00731A84">
        <w:trPr>
          <w:trHeight w:val="20"/>
          <w:jc w:val="center"/>
        </w:trPr>
        <w:tc>
          <w:tcPr>
            <w:tcW w:w="1188" w:type="dxa"/>
            <w:vAlign w:val="center"/>
          </w:tcPr>
          <w:p w14:paraId="300528E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0FF34A8" w14:textId="1809C210" w:rsidR="005A56AF" w:rsidRPr="009E5232" w:rsidRDefault="005A56AF" w:rsidP="005A56AF">
            <w:pPr>
              <w:jc w:val="left"/>
            </w:pPr>
            <w:r w:rsidRPr="00B16FFF">
              <w:t>Vi mạch UA78L05</w:t>
            </w:r>
          </w:p>
        </w:tc>
        <w:tc>
          <w:tcPr>
            <w:tcW w:w="2520" w:type="dxa"/>
            <w:tcBorders>
              <w:left w:val="nil"/>
            </w:tcBorders>
            <w:vAlign w:val="center"/>
          </w:tcPr>
          <w:p w14:paraId="6993EBD8" w14:textId="5C12FAE1" w:rsidR="005A56AF" w:rsidRPr="001F6CE3" w:rsidRDefault="005A56AF" w:rsidP="005A56AF">
            <w:pPr>
              <w:jc w:val="left"/>
              <w:rPr>
                <w:szCs w:val="24"/>
              </w:rPr>
            </w:pPr>
            <w:r w:rsidRPr="00A83A50">
              <w:t>(hoặc tương đương về đặc tính kỹ thuật)</w:t>
            </w:r>
          </w:p>
        </w:tc>
        <w:tc>
          <w:tcPr>
            <w:tcW w:w="3960" w:type="dxa"/>
            <w:vAlign w:val="center"/>
          </w:tcPr>
          <w:p w14:paraId="6ACB9D00" w14:textId="5F2F7E40"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2C1AB970" w14:textId="77777777" w:rsidTr="00731A84">
        <w:trPr>
          <w:trHeight w:val="20"/>
          <w:jc w:val="center"/>
        </w:trPr>
        <w:tc>
          <w:tcPr>
            <w:tcW w:w="1188" w:type="dxa"/>
            <w:vAlign w:val="center"/>
          </w:tcPr>
          <w:p w14:paraId="2A3C1CB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F27774B" w14:textId="4966AB0A" w:rsidR="005A56AF" w:rsidRPr="009E5232" w:rsidRDefault="005A56AF" w:rsidP="005A56AF">
            <w:pPr>
              <w:jc w:val="left"/>
            </w:pPr>
            <w:r w:rsidRPr="00B16FFF">
              <w:t>Vi mạch UBU39DL400</w:t>
            </w:r>
          </w:p>
        </w:tc>
        <w:tc>
          <w:tcPr>
            <w:tcW w:w="2520" w:type="dxa"/>
            <w:tcBorders>
              <w:left w:val="nil"/>
            </w:tcBorders>
            <w:vAlign w:val="center"/>
          </w:tcPr>
          <w:p w14:paraId="08186306" w14:textId="3C0B4866" w:rsidR="005A56AF" w:rsidRPr="001F6CE3" w:rsidRDefault="005A56AF" w:rsidP="005A56AF">
            <w:pPr>
              <w:jc w:val="left"/>
              <w:rPr>
                <w:szCs w:val="24"/>
              </w:rPr>
            </w:pPr>
            <w:r w:rsidRPr="00A83A50">
              <w:t>(hoặc tương đương về đặc tính kỹ thuật)</w:t>
            </w:r>
          </w:p>
        </w:tc>
        <w:tc>
          <w:tcPr>
            <w:tcW w:w="3960" w:type="dxa"/>
            <w:vAlign w:val="center"/>
          </w:tcPr>
          <w:p w14:paraId="2A9B8A70" w14:textId="17E54128"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5A1A5BD5" w14:textId="77777777" w:rsidTr="00731A84">
        <w:trPr>
          <w:trHeight w:val="20"/>
          <w:jc w:val="center"/>
        </w:trPr>
        <w:tc>
          <w:tcPr>
            <w:tcW w:w="1188" w:type="dxa"/>
            <w:vAlign w:val="center"/>
          </w:tcPr>
          <w:p w14:paraId="1848D3D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CF44E0D" w14:textId="02BC8690" w:rsidR="005A56AF" w:rsidRPr="009E5232" w:rsidRDefault="005A56AF" w:rsidP="005A56AF">
            <w:pPr>
              <w:jc w:val="left"/>
            </w:pPr>
            <w:r w:rsidRPr="00B16FFF">
              <w:t>Vi mạch UC2572D</w:t>
            </w:r>
          </w:p>
        </w:tc>
        <w:tc>
          <w:tcPr>
            <w:tcW w:w="2520" w:type="dxa"/>
            <w:tcBorders>
              <w:left w:val="nil"/>
            </w:tcBorders>
            <w:vAlign w:val="center"/>
          </w:tcPr>
          <w:p w14:paraId="03632C3B" w14:textId="510155AD" w:rsidR="005A56AF" w:rsidRPr="001F6CE3" w:rsidRDefault="005A56AF" w:rsidP="005A56AF">
            <w:pPr>
              <w:jc w:val="left"/>
              <w:rPr>
                <w:szCs w:val="24"/>
              </w:rPr>
            </w:pPr>
            <w:r w:rsidRPr="00A83A50">
              <w:t>(hoặc tương đương về đặc tính kỹ thuật)</w:t>
            </w:r>
          </w:p>
        </w:tc>
        <w:tc>
          <w:tcPr>
            <w:tcW w:w="3960" w:type="dxa"/>
            <w:vAlign w:val="center"/>
          </w:tcPr>
          <w:p w14:paraId="0EA48F4E" w14:textId="3B40A5E4"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63A2964C" w14:textId="77777777" w:rsidTr="00731A84">
        <w:trPr>
          <w:trHeight w:val="20"/>
          <w:jc w:val="center"/>
        </w:trPr>
        <w:tc>
          <w:tcPr>
            <w:tcW w:w="1188" w:type="dxa"/>
            <w:vAlign w:val="center"/>
          </w:tcPr>
          <w:p w14:paraId="4041D29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837FCDD" w14:textId="1582F352" w:rsidR="005A56AF" w:rsidRPr="009E5232" w:rsidRDefault="005A56AF" w:rsidP="005A56AF">
            <w:pPr>
              <w:jc w:val="left"/>
            </w:pPr>
            <w:r w:rsidRPr="00B16FFF">
              <w:t>Vi mạch UCC2897A</w:t>
            </w:r>
          </w:p>
        </w:tc>
        <w:tc>
          <w:tcPr>
            <w:tcW w:w="2520" w:type="dxa"/>
            <w:tcBorders>
              <w:left w:val="nil"/>
            </w:tcBorders>
            <w:vAlign w:val="center"/>
          </w:tcPr>
          <w:p w14:paraId="56EC6B3F" w14:textId="3A28DFB7" w:rsidR="005A56AF" w:rsidRPr="001F6CE3" w:rsidRDefault="005A56AF" w:rsidP="005A56AF">
            <w:pPr>
              <w:jc w:val="left"/>
              <w:rPr>
                <w:szCs w:val="24"/>
              </w:rPr>
            </w:pPr>
            <w:r w:rsidRPr="00A83A50">
              <w:t>(hoặc tương đương về đặc tính kỹ thuật)</w:t>
            </w:r>
          </w:p>
        </w:tc>
        <w:tc>
          <w:tcPr>
            <w:tcW w:w="3960" w:type="dxa"/>
            <w:vAlign w:val="center"/>
          </w:tcPr>
          <w:p w14:paraId="46DB3C3C" w14:textId="4D1B38AF"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3E0F0B74" w14:textId="77777777" w:rsidTr="00731A84">
        <w:trPr>
          <w:trHeight w:val="20"/>
          <w:jc w:val="center"/>
        </w:trPr>
        <w:tc>
          <w:tcPr>
            <w:tcW w:w="1188" w:type="dxa"/>
            <w:vAlign w:val="center"/>
          </w:tcPr>
          <w:p w14:paraId="6F6CCCE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BFDBE51" w14:textId="5BBD3C53" w:rsidR="005A56AF" w:rsidRPr="009E5232" w:rsidRDefault="005A56AF" w:rsidP="005A56AF">
            <w:pPr>
              <w:jc w:val="left"/>
            </w:pPr>
            <w:r w:rsidRPr="00B16FFF">
              <w:t>Vi mạch UF4007</w:t>
            </w:r>
          </w:p>
        </w:tc>
        <w:tc>
          <w:tcPr>
            <w:tcW w:w="2520" w:type="dxa"/>
            <w:tcBorders>
              <w:left w:val="nil"/>
            </w:tcBorders>
            <w:vAlign w:val="center"/>
          </w:tcPr>
          <w:p w14:paraId="107B01C5" w14:textId="285A7D2C" w:rsidR="005A56AF" w:rsidRPr="001F6CE3" w:rsidRDefault="005A56AF" w:rsidP="005A56AF">
            <w:pPr>
              <w:jc w:val="left"/>
              <w:rPr>
                <w:szCs w:val="24"/>
              </w:rPr>
            </w:pPr>
            <w:r w:rsidRPr="00A83A50">
              <w:t>(hoặc tương đương về đặc tính kỹ thuật)</w:t>
            </w:r>
          </w:p>
        </w:tc>
        <w:tc>
          <w:tcPr>
            <w:tcW w:w="3960" w:type="dxa"/>
            <w:vAlign w:val="center"/>
          </w:tcPr>
          <w:p w14:paraId="59FF9BF6" w14:textId="3280D488"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52D5AB43" w14:textId="77777777" w:rsidTr="00731A84">
        <w:trPr>
          <w:trHeight w:val="20"/>
          <w:jc w:val="center"/>
        </w:trPr>
        <w:tc>
          <w:tcPr>
            <w:tcW w:w="1188" w:type="dxa"/>
            <w:vAlign w:val="center"/>
          </w:tcPr>
          <w:p w14:paraId="623727D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90181D5" w14:textId="05C01B17" w:rsidR="005A56AF" w:rsidRPr="009E5232" w:rsidRDefault="005A56AF" w:rsidP="005A56AF">
            <w:pPr>
              <w:jc w:val="left"/>
            </w:pPr>
            <w:r w:rsidRPr="00B16FFF">
              <w:t>Vi mạch ULN2003A</w:t>
            </w:r>
          </w:p>
        </w:tc>
        <w:tc>
          <w:tcPr>
            <w:tcW w:w="2520" w:type="dxa"/>
            <w:tcBorders>
              <w:left w:val="nil"/>
            </w:tcBorders>
            <w:vAlign w:val="center"/>
          </w:tcPr>
          <w:p w14:paraId="49DEB0D4" w14:textId="13662D31" w:rsidR="005A56AF" w:rsidRPr="001F6CE3" w:rsidRDefault="005A56AF" w:rsidP="005A56AF">
            <w:pPr>
              <w:jc w:val="left"/>
              <w:rPr>
                <w:szCs w:val="24"/>
              </w:rPr>
            </w:pPr>
            <w:r w:rsidRPr="00A83A50">
              <w:t>(hoặc tương đương về đặc tính kỹ thuật)</w:t>
            </w:r>
          </w:p>
        </w:tc>
        <w:tc>
          <w:tcPr>
            <w:tcW w:w="3960" w:type="dxa"/>
            <w:vAlign w:val="center"/>
          </w:tcPr>
          <w:p w14:paraId="7F3296F2" w14:textId="51E064BA"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619EAB0D" w14:textId="77777777" w:rsidTr="00731A84">
        <w:trPr>
          <w:trHeight w:val="20"/>
          <w:jc w:val="center"/>
        </w:trPr>
        <w:tc>
          <w:tcPr>
            <w:tcW w:w="1188" w:type="dxa"/>
            <w:vAlign w:val="center"/>
          </w:tcPr>
          <w:p w14:paraId="6A18122A"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87DB385" w14:textId="35DBFA27" w:rsidR="005A56AF" w:rsidRPr="009E5232" w:rsidRDefault="005A56AF" w:rsidP="005A56AF">
            <w:pPr>
              <w:jc w:val="left"/>
            </w:pPr>
            <w:r w:rsidRPr="00B16FFF">
              <w:t>Vi mạch UPC78N05H</w:t>
            </w:r>
          </w:p>
        </w:tc>
        <w:tc>
          <w:tcPr>
            <w:tcW w:w="2520" w:type="dxa"/>
            <w:tcBorders>
              <w:left w:val="nil"/>
            </w:tcBorders>
            <w:vAlign w:val="center"/>
          </w:tcPr>
          <w:p w14:paraId="495CBC20" w14:textId="288508B1" w:rsidR="005A56AF" w:rsidRPr="001F6CE3" w:rsidRDefault="005A56AF" w:rsidP="005A56AF">
            <w:pPr>
              <w:jc w:val="left"/>
              <w:rPr>
                <w:szCs w:val="24"/>
              </w:rPr>
            </w:pPr>
            <w:r w:rsidRPr="00A83A50">
              <w:t>(hoặc tương đương về đặc tính kỹ thuật)</w:t>
            </w:r>
          </w:p>
        </w:tc>
        <w:tc>
          <w:tcPr>
            <w:tcW w:w="3960" w:type="dxa"/>
            <w:vAlign w:val="center"/>
          </w:tcPr>
          <w:p w14:paraId="05A9E40E" w14:textId="12AB2EF8"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04ED083A" w14:textId="77777777" w:rsidTr="00731A84">
        <w:trPr>
          <w:trHeight w:val="20"/>
          <w:jc w:val="center"/>
        </w:trPr>
        <w:tc>
          <w:tcPr>
            <w:tcW w:w="1188" w:type="dxa"/>
            <w:vAlign w:val="center"/>
          </w:tcPr>
          <w:p w14:paraId="1F14F3E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1DCD6A2" w14:textId="531877DE" w:rsidR="005A56AF" w:rsidRPr="009E5232" w:rsidRDefault="005A56AF" w:rsidP="005A56AF">
            <w:pPr>
              <w:jc w:val="left"/>
            </w:pPr>
            <w:r w:rsidRPr="00B16FFF">
              <w:t>Vi mạch UPC79N12H</w:t>
            </w:r>
          </w:p>
        </w:tc>
        <w:tc>
          <w:tcPr>
            <w:tcW w:w="2520" w:type="dxa"/>
            <w:tcBorders>
              <w:left w:val="nil"/>
            </w:tcBorders>
            <w:vAlign w:val="center"/>
          </w:tcPr>
          <w:p w14:paraId="1022BACE" w14:textId="4C358A34" w:rsidR="005A56AF" w:rsidRPr="001F6CE3" w:rsidRDefault="005A56AF" w:rsidP="005A56AF">
            <w:pPr>
              <w:jc w:val="left"/>
              <w:rPr>
                <w:szCs w:val="24"/>
              </w:rPr>
            </w:pPr>
            <w:r w:rsidRPr="00A83A50">
              <w:t>(hoặc tương đương về đặc tính kỹ thuật)</w:t>
            </w:r>
          </w:p>
        </w:tc>
        <w:tc>
          <w:tcPr>
            <w:tcW w:w="3960" w:type="dxa"/>
            <w:vAlign w:val="center"/>
          </w:tcPr>
          <w:p w14:paraId="1F651BED" w14:textId="3D03C9E1"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01587EC8" w14:textId="77777777" w:rsidTr="00731A84">
        <w:trPr>
          <w:trHeight w:val="20"/>
          <w:jc w:val="center"/>
        </w:trPr>
        <w:tc>
          <w:tcPr>
            <w:tcW w:w="1188" w:type="dxa"/>
            <w:vAlign w:val="center"/>
          </w:tcPr>
          <w:p w14:paraId="1461443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28356E2" w14:textId="6CBB6759" w:rsidR="005A56AF" w:rsidRPr="009E5232" w:rsidRDefault="005A56AF" w:rsidP="005A56AF">
            <w:pPr>
              <w:jc w:val="left"/>
            </w:pPr>
            <w:r w:rsidRPr="00B16FFF">
              <w:t>Vi mạch UPC842G2</w:t>
            </w:r>
          </w:p>
        </w:tc>
        <w:tc>
          <w:tcPr>
            <w:tcW w:w="2520" w:type="dxa"/>
            <w:tcBorders>
              <w:left w:val="nil"/>
            </w:tcBorders>
            <w:vAlign w:val="center"/>
          </w:tcPr>
          <w:p w14:paraId="33A918EF" w14:textId="5564802C" w:rsidR="005A56AF" w:rsidRPr="001F6CE3" w:rsidRDefault="005A56AF" w:rsidP="005A56AF">
            <w:pPr>
              <w:jc w:val="left"/>
              <w:rPr>
                <w:szCs w:val="24"/>
              </w:rPr>
            </w:pPr>
            <w:r w:rsidRPr="00A83A50">
              <w:t>(hoặc tương đương về đặc tính kỹ thuật)</w:t>
            </w:r>
          </w:p>
        </w:tc>
        <w:tc>
          <w:tcPr>
            <w:tcW w:w="3960" w:type="dxa"/>
            <w:vAlign w:val="center"/>
          </w:tcPr>
          <w:p w14:paraId="792E53F9" w14:textId="0B96041C"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254AA496" w14:textId="77777777" w:rsidTr="00731A84">
        <w:trPr>
          <w:trHeight w:val="20"/>
          <w:jc w:val="center"/>
        </w:trPr>
        <w:tc>
          <w:tcPr>
            <w:tcW w:w="1188" w:type="dxa"/>
            <w:vAlign w:val="center"/>
          </w:tcPr>
          <w:p w14:paraId="3B0473E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4E050EC" w14:textId="6C78AA28" w:rsidR="005A56AF" w:rsidRPr="009E5232" w:rsidRDefault="005A56AF" w:rsidP="005A56AF">
            <w:pPr>
              <w:jc w:val="left"/>
            </w:pPr>
            <w:r w:rsidRPr="00B16FFF">
              <w:t>Vi mạch VC55509AGHH</w:t>
            </w:r>
          </w:p>
        </w:tc>
        <w:tc>
          <w:tcPr>
            <w:tcW w:w="2520" w:type="dxa"/>
            <w:tcBorders>
              <w:left w:val="nil"/>
            </w:tcBorders>
            <w:vAlign w:val="center"/>
          </w:tcPr>
          <w:p w14:paraId="1C8D3C69" w14:textId="15285DC6" w:rsidR="005A56AF" w:rsidRPr="001F6CE3" w:rsidRDefault="005A56AF" w:rsidP="005A56AF">
            <w:pPr>
              <w:jc w:val="left"/>
              <w:rPr>
                <w:szCs w:val="24"/>
              </w:rPr>
            </w:pPr>
            <w:r w:rsidRPr="00A83A50">
              <w:t>(hoặc tương đương về đặc tính kỹ thuật)</w:t>
            </w:r>
          </w:p>
        </w:tc>
        <w:tc>
          <w:tcPr>
            <w:tcW w:w="3960" w:type="dxa"/>
            <w:vAlign w:val="center"/>
          </w:tcPr>
          <w:p w14:paraId="71535757" w14:textId="48A21FDD"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6F00A3CA" w14:textId="77777777" w:rsidTr="00731A84">
        <w:trPr>
          <w:trHeight w:val="20"/>
          <w:jc w:val="center"/>
        </w:trPr>
        <w:tc>
          <w:tcPr>
            <w:tcW w:w="1188" w:type="dxa"/>
            <w:vAlign w:val="center"/>
          </w:tcPr>
          <w:p w14:paraId="3B98CB42"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FBA88BA" w14:textId="6C249EDD" w:rsidR="005A56AF" w:rsidRPr="009E5232" w:rsidRDefault="005A56AF" w:rsidP="005A56AF">
            <w:pPr>
              <w:jc w:val="left"/>
            </w:pPr>
            <w:r w:rsidRPr="00B16FFF">
              <w:t>Vi mạch VP233</w:t>
            </w:r>
          </w:p>
        </w:tc>
        <w:tc>
          <w:tcPr>
            <w:tcW w:w="2520" w:type="dxa"/>
            <w:tcBorders>
              <w:left w:val="nil"/>
            </w:tcBorders>
            <w:vAlign w:val="center"/>
          </w:tcPr>
          <w:p w14:paraId="621C3B08" w14:textId="0EAD3E33" w:rsidR="005A56AF" w:rsidRPr="001F6CE3" w:rsidRDefault="005A56AF" w:rsidP="005A56AF">
            <w:pPr>
              <w:jc w:val="left"/>
              <w:rPr>
                <w:szCs w:val="24"/>
              </w:rPr>
            </w:pPr>
            <w:r w:rsidRPr="00A83A50">
              <w:t>(hoặc tương đương về đặc tính kỹ thuật)</w:t>
            </w:r>
          </w:p>
        </w:tc>
        <w:tc>
          <w:tcPr>
            <w:tcW w:w="3960" w:type="dxa"/>
            <w:vAlign w:val="center"/>
          </w:tcPr>
          <w:p w14:paraId="70119EA9" w14:textId="2737E6FF" w:rsidR="005A56AF" w:rsidRPr="001F6CE3" w:rsidRDefault="005A56AF" w:rsidP="005A56AF">
            <w:pPr>
              <w:rPr>
                <w:szCs w:val="24"/>
              </w:rPr>
            </w:pPr>
            <w:r w:rsidRPr="00A83A50">
              <w:t xml:space="preserve">Vật tư hàng hóa chưa qua sử dụng, có ký mã hiệu, nhãn mác rõ ràng, đảm </w:t>
            </w:r>
            <w:r w:rsidRPr="00A83A50">
              <w:lastRenderedPageBreak/>
              <w:t>bảo chất lượng theo tiêu chuẩn nhà sản xuất, yếu tố quốc phòng</w:t>
            </w:r>
          </w:p>
        </w:tc>
      </w:tr>
      <w:tr w:rsidR="005A56AF" w:rsidRPr="001F6CE3" w14:paraId="5F606627" w14:textId="77777777" w:rsidTr="00731A84">
        <w:trPr>
          <w:trHeight w:val="20"/>
          <w:jc w:val="center"/>
        </w:trPr>
        <w:tc>
          <w:tcPr>
            <w:tcW w:w="1188" w:type="dxa"/>
            <w:vAlign w:val="center"/>
          </w:tcPr>
          <w:p w14:paraId="069879E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288DCE6" w14:textId="53EF7880" w:rsidR="005A56AF" w:rsidRPr="009E5232" w:rsidRDefault="005A56AF" w:rsidP="005A56AF">
            <w:pPr>
              <w:jc w:val="left"/>
            </w:pPr>
            <w:r w:rsidRPr="00B16FFF">
              <w:t>Vi mạch WT3</w:t>
            </w:r>
          </w:p>
        </w:tc>
        <w:tc>
          <w:tcPr>
            <w:tcW w:w="2520" w:type="dxa"/>
            <w:tcBorders>
              <w:left w:val="nil"/>
            </w:tcBorders>
            <w:vAlign w:val="center"/>
          </w:tcPr>
          <w:p w14:paraId="778F1873" w14:textId="26A58E85" w:rsidR="005A56AF" w:rsidRPr="001F6CE3" w:rsidRDefault="005A56AF" w:rsidP="005A56AF">
            <w:pPr>
              <w:jc w:val="left"/>
              <w:rPr>
                <w:szCs w:val="24"/>
              </w:rPr>
            </w:pPr>
            <w:r w:rsidRPr="00A83A50">
              <w:t>(hoặc tương đương về đặc tính kỹ thuật)</w:t>
            </w:r>
          </w:p>
        </w:tc>
        <w:tc>
          <w:tcPr>
            <w:tcW w:w="3960" w:type="dxa"/>
            <w:vAlign w:val="center"/>
          </w:tcPr>
          <w:p w14:paraId="47A9FD1F" w14:textId="38593B8A"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1E923EE7" w14:textId="77777777" w:rsidTr="00731A84">
        <w:trPr>
          <w:trHeight w:val="20"/>
          <w:jc w:val="center"/>
        </w:trPr>
        <w:tc>
          <w:tcPr>
            <w:tcW w:w="1188" w:type="dxa"/>
            <w:vAlign w:val="center"/>
          </w:tcPr>
          <w:p w14:paraId="7758A18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E38CEC5" w14:textId="24EE95DA" w:rsidR="005A56AF" w:rsidRPr="009E5232" w:rsidRDefault="005A56AF" w:rsidP="005A56AF">
            <w:pPr>
              <w:jc w:val="left"/>
            </w:pPr>
            <w:r w:rsidRPr="00B16FFF">
              <w:t>Vi mạch XC2S100E</w:t>
            </w:r>
          </w:p>
        </w:tc>
        <w:tc>
          <w:tcPr>
            <w:tcW w:w="2520" w:type="dxa"/>
            <w:tcBorders>
              <w:left w:val="nil"/>
            </w:tcBorders>
            <w:vAlign w:val="center"/>
          </w:tcPr>
          <w:p w14:paraId="04612D9E" w14:textId="524DF1F3" w:rsidR="005A56AF" w:rsidRPr="001F6CE3" w:rsidRDefault="005A56AF" w:rsidP="005A56AF">
            <w:pPr>
              <w:jc w:val="left"/>
              <w:rPr>
                <w:szCs w:val="24"/>
              </w:rPr>
            </w:pPr>
            <w:r w:rsidRPr="00A83A50">
              <w:t>(hoặc tương đương về đặc tính kỹ thuật)</w:t>
            </w:r>
          </w:p>
        </w:tc>
        <w:tc>
          <w:tcPr>
            <w:tcW w:w="3960" w:type="dxa"/>
            <w:vAlign w:val="center"/>
          </w:tcPr>
          <w:p w14:paraId="1F1FB5E8" w14:textId="1347E8CC"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014CD0D4" w14:textId="77777777" w:rsidTr="00731A84">
        <w:trPr>
          <w:trHeight w:val="20"/>
          <w:jc w:val="center"/>
        </w:trPr>
        <w:tc>
          <w:tcPr>
            <w:tcW w:w="1188" w:type="dxa"/>
            <w:vAlign w:val="center"/>
          </w:tcPr>
          <w:p w14:paraId="6B83F18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FD6423B" w14:textId="6FF78D61" w:rsidR="005A56AF" w:rsidRPr="009E5232" w:rsidRDefault="005A56AF" w:rsidP="005A56AF">
            <w:pPr>
              <w:jc w:val="left"/>
            </w:pPr>
            <w:r w:rsidRPr="00B16FFF">
              <w:t>Vi mạch XC3S500E-4FT256C</w:t>
            </w:r>
          </w:p>
        </w:tc>
        <w:tc>
          <w:tcPr>
            <w:tcW w:w="2520" w:type="dxa"/>
            <w:tcBorders>
              <w:left w:val="nil"/>
            </w:tcBorders>
            <w:vAlign w:val="center"/>
          </w:tcPr>
          <w:p w14:paraId="19B79818" w14:textId="48BA94B4" w:rsidR="005A56AF" w:rsidRPr="001F6CE3" w:rsidRDefault="005A56AF" w:rsidP="005A56AF">
            <w:pPr>
              <w:jc w:val="left"/>
              <w:rPr>
                <w:szCs w:val="24"/>
              </w:rPr>
            </w:pPr>
            <w:r w:rsidRPr="00A83A50">
              <w:t>(hoặc tương đương về đặc tính kỹ thuật)</w:t>
            </w:r>
          </w:p>
        </w:tc>
        <w:tc>
          <w:tcPr>
            <w:tcW w:w="3960" w:type="dxa"/>
            <w:vAlign w:val="center"/>
          </w:tcPr>
          <w:p w14:paraId="33528F36" w14:textId="38E798E1"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31D11286" w14:textId="77777777" w:rsidTr="00731A84">
        <w:trPr>
          <w:trHeight w:val="20"/>
          <w:jc w:val="center"/>
        </w:trPr>
        <w:tc>
          <w:tcPr>
            <w:tcW w:w="1188" w:type="dxa"/>
            <w:vAlign w:val="center"/>
          </w:tcPr>
          <w:p w14:paraId="7AF4100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018EE64" w14:textId="06F7C37E" w:rsidR="005A56AF" w:rsidRPr="009E5232" w:rsidRDefault="005A56AF" w:rsidP="005A56AF">
            <w:pPr>
              <w:jc w:val="left"/>
            </w:pPr>
            <w:r w:rsidRPr="00B16FFF">
              <w:t>Vi mạch XC6SLX9</w:t>
            </w:r>
          </w:p>
        </w:tc>
        <w:tc>
          <w:tcPr>
            <w:tcW w:w="2520" w:type="dxa"/>
            <w:tcBorders>
              <w:left w:val="nil"/>
            </w:tcBorders>
            <w:vAlign w:val="center"/>
          </w:tcPr>
          <w:p w14:paraId="577E1060" w14:textId="27E0C143" w:rsidR="005A56AF" w:rsidRPr="001F6CE3" w:rsidRDefault="005A56AF" w:rsidP="005A56AF">
            <w:pPr>
              <w:jc w:val="left"/>
              <w:rPr>
                <w:szCs w:val="24"/>
              </w:rPr>
            </w:pPr>
            <w:r w:rsidRPr="00A83A50">
              <w:t>(hoặc tương đương về đặc tính kỹ thuật)</w:t>
            </w:r>
          </w:p>
        </w:tc>
        <w:tc>
          <w:tcPr>
            <w:tcW w:w="3960" w:type="dxa"/>
            <w:vAlign w:val="center"/>
          </w:tcPr>
          <w:p w14:paraId="1A470680" w14:textId="7462F2CA"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77243A57" w14:textId="77777777" w:rsidTr="00731A84">
        <w:trPr>
          <w:trHeight w:val="20"/>
          <w:jc w:val="center"/>
        </w:trPr>
        <w:tc>
          <w:tcPr>
            <w:tcW w:w="1188" w:type="dxa"/>
            <w:vAlign w:val="center"/>
          </w:tcPr>
          <w:p w14:paraId="3CC0771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EA5BA72" w14:textId="6A1378FC" w:rsidR="005A56AF" w:rsidRPr="009E5232" w:rsidRDefault="005A56AF" w:rsidP="005A56AF">
            <w:pPr>
              <w:jc w:val="left"/>
            </w:pPr>
            <w:r w:rsidRPr="00B16FFF">
              <w:t>Vi mạch XC9536</w:t>
            </w:r>
          </w:p>
        </w:tc>
        <w:tc>
          <w:tcPr>
            <w:tcW w:w="2520" w:type="dxa"/>
            <w:tcBorders>
              <w:left w:val="nil"/>
            </w:tcBorders>
            <w:vAlign w:val="center"/>
          </w:tcPr>
          <w:p w14:paraId="76EE8260" w14:textId="13092C37" w:rsidR="005A56AF" w:rsidRPr="001F6CE3" w:rsidRDefault="005A56AF" w:rsidP="005A56AF">
            <w:pPr>
              <w:jc w:val="left"/>
              <w:rPr>
                <w:szCs w:val="24"/>
              </w:rPr>
            </w:pPr>
            <w:r w:rsidRPr="00A83A50">
              <w:t>(hoặc tương đương về đặc tính kỹ thuật)</w:t>
            </w:r>
          </w:p>
        </w:tc>
        <w:tc>
          <w:tcPr>
            <w:tcW w:w="3960" w:type="dxa"/>
            <w:vAlign w:val="center"/>
          </w:tcPr>
          <w:p w14:paraId="370C8A59" w14:textId="61F20522"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6D353B7D" w14:textId="77777777" w:rsidTr="00731A84">
        <w:trPr>
          <w:trHeight w:val="20"/>
          <w:jc w:val="center"/>
        </w:trPr>
        <w:tc>
          <w:tcPr>
            <w:tcW w:w="1188" w:type="dxa"/>
            <w:vAlign w:val="center"/>
          </w:tcPr>
          <w:p w14:paraId="43DF1CC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1600430" w14:textId="08154EF1" w:rsidR="005A56AF" w:rsidRPr="009E5232" w:rsidRDefault="005A56AF" w:rsidP="005A56AF">
            <w:pPr>
              <w:jc w:val="left"/>
            </w:pPr>
            <w:r w:rsidRPr="00B16FFF">
              <w:t>Vi mạch XC9572-PC84AMM</w:t>
            </w:r>
          </w:p>
        </w:tc>
        <w:tc>
          <w:tcPr>
            <w:tcW w:w="2520" w:type="dxa"/>
            <w:tcBorders>
              <w:left w:val="nil"/>
            </w:tcBorders>
            <w:vAlign w:val="center"/>
          </w:tcPr>
          <w:p w14:paraId="3B8D95FB" w14:textId="1CBBCA50" w:rsidR="005A56AF" w:rsidRPr="001F6CE3" w:rsidRDefault="005A56AF" w:rsidP="005A56AF">
            <w:pPr>
              <w:jc w:val="left"/>
              <w:rPr>
                <w:szCs w:val="24"/>
              </w:rPr>
            </w:pPr>
            <w:r w:rsidRPr="00A83A50">
              <w:t>(hoặc tương đương về đặc tính kỹ thuật)</w:t>
            </w:r>
          </w:p>
        </w:tc>
        <w:tc>
          <w:tcPr>
            <w:tcW w:w="3960" w:type="dxa"/>
            <w:vAlign w:val="center"/>
          </w:tcPr>
          <w:p w14:paraId="41BF9147" w14:textId="6B4D142F"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442C8322" w14:textId="77777777" w:rsidTr="00731A84">
        <w:trPr>
          <w:trHeight w:val="20"/>
          <w:jc w:val="center"/>
        </w:trPr>
        <w:tc>
          <w:tcPr>
            <w:tcW w:w="1188" w:type="dxa"/>
            <w:vAlign w:val="center"/>
          </w:tcPr>
          <w:p w14:paraId="2E381D6D"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9CDB18B" w14:textId="34821C8A" w:rsidR="005A56AF" w:rsidRPr="009E5232" w:rsidRDefault="005A56AF" w:rsidP="005A56AF">
            <w:pPr>
              <w:jc w:val="left"/>
            </w:pPr>
            <w:r w:rsidRPr="00B16FFF">
              <w:t>Vi mạch XCF04S</w:t>
            </w:r>
          </w:p>
        </w:tc>
        <w:tc>
          <w:tcPr>
            <w:tcW w:w="2520" w:type="dxa"/>
            <w:tcBorders>
              <w:left w:val="nil"/>
            </w:tcBorders>
            <w:vAlign w:val="center"/>
          </w:tcPr>
          <w:p w14:paraId="2320FE42" w14:textId="070C46F7" w:rsidR="005A56AF" w:rsidRPr="001F6CE3" w:rsidRDefault="005A56AF" w:rsidP="005A56AF">
            <w:pPr>
              <w:jc w:val="left"/>
              <w:rPr>
                <w:szCs w:val="24"/>
              </w:rPr>
            </w:pPr>
            <w:r w:rsidRPr="00A83A50">
              <w:t>(hoặc tương đương về đặc tính kỹ thuật)</w:t>
            </w:r>
          </w:p>
        </w:tc>
        <w:tc>
          <w:tcPr>
            <w:tcW w:w="3960" w:type="dxa"/>
            <w:vAlign w:val="center"/>
          </w:tcPr>
          <w:p w14:paraId="43C6FEDF" w14:textId="7D0B16D1"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2624813F" w14:textId="77777777" w:rsidTr="00731A84">
        <w:trPr>
          <w:trHeight w:val="20"/>
          <w:jc w:val="center"/>
        </w:trPr>
        <w:tc>
          <w:tcPr>
            <w:tcW w:w="1188" w:type="dxa"/>
            <w:vAlign w:val="center"/>
          </w:tcPr>
          <w:p w14:paraId="7AAF8C2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BA1E94D" w14:textId="7E8D9B51" w:rsidR="005A56AF" w:rsidRPr="009E5232" w:rsidRDefault="005A56AF" w:rsidP="005A56AF">
            <w:pPr>
              <w:jc w:val="left"/>
            </w:pPr>
            <w:r w:rsidRPr="00B16FFF">
              <w:t>Vi mạch XCR3032XL</w:t>
            </w:r>
          </w:p>
        </w:tc>
        <w:tc>
          <w:tcPr>
            <w:tcW w:w="2520" w:type="dxa"/>
            <w:tcBorders>
              <w:left w:val="nil"/>
            </w:tcBorders>
            <w:vAlign w:val="center"/>
          </w:tcPr>
          <w:p w14:paraId="4D7FFD1F" w14:textId="2D774CC2" w:rsidR="005A56AF" w:rsidRPr="001F6CE3" w:rsidRDefault="005A56AF" w:rsidP="005A56AF">
            <w:pPr>
              <w:jc w:val="left"/>
              <w:rPr>
                <w:szCs w:val="24"/>
              </w:rPr>
            </w:pPr>
            <w:r w:rsidRPr="00A83A50">
              <w:t>(hoặc tương đương về đặc tính kỹ thuật)</w:t>
            </w:r>
          </w:p>
        </w:tc>
        <w:tc>
          <w:tcPr>
            <w:tcW w:w="3960" w:type="dxa"/>
            <w:vAlign w:val="center"/>
          </w:tcPr>
          <w:p w14:paraId="421E7969" w14:textId="54C879A1"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329BB677" w14:textId="77777777" w:rsidTr="00731A84">
        <w:trPr>
          <w:trHeight w:val="20"/>
          <w:jc w:val="center"/>
        </w:trPr>
        <w:tc>
          <w:tcPr>
            <w:tcW w:w="1188" w:type="dxa"/>
            <w:vAlign w:val="center"/>
          </w:tcPr>
          <w:p w14:paraId="617F080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163F2F2" w14:textId="198C73AE" w:rsidR="005A56AF" w:rsidRPr="009E5232" w:rsidRDefault="005A56AF" w:rsidP="005A56AF">
            <w:pPr>
              <w:jc w:val="left"/>
            </w:pPr>
            <w:r w:rsidRPr="00B16FFF">
              <w:t>Vi mạch XCR3064XL</w:t>
            </w:r>
          </w:p>
        </w:tc>
        <w:tc>
          <w:tcPr>
            <w:tcW w:w="2520" w:type="dxa"/>
            <w:tcBorders>
              <w:left w:val="nil"/>
            </w:tcBorders>
            <w:vAlign w:val="center"/>
          </w:tcPr>
          <w:p w14:paraId="526C1829" w14:textId="29EEF672" w:rsidR="005A56AF" w:rsidRPr="001F6CE3" w:rsidRDefault="005A56AF" w:rsidP="005A56AF">
            <w:pPr>
              <w:jc w:val="left"/>
              <w:rPr>
                <w:szCs w:val="24"/>
              </w:rPr>
            </w:pPr>
            <w:r w:rsidRPr="00A83A50">
              <w:t>(hoặc tương đương về đặc tính kỹ thuật)</w:t>
            </w:r>
          </w:p>
        </w:tc>
        <w:tc>
          <w:tcPr>
            <w:tcW w:w="3960" w:type="dxa"/>
            <w:vAlign w:val="center"/>
          </w:tcPr>
          <w:p w14:paraId="17E7CC77" w14:textId="4F714EE7"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731D2D44" w14:textId="77777777" w:rsidTr="00731A84">
        <w:trPr>
          <w:trHeight w:val="20"/>
          <w:jc w:val="center"/>
        </w:trPr>
        <w:tc>
          <w:tcPr>
            <w:tcW w:w="1188" w:type="dxa"/>
            <w:vAlign w:val="center"/>
          </w:tcPr>
          <w:p w14:paraId="1AB3C6C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DDD8812" w14:textId="3C3E9A6D" w:rsidR="005A56AF" w:rsidRPr="009E5232" w:rsidRDefault="005A56AF" w:rsidP="005A56AF">
            <w:pPr>
              <w:jc w:val="left"/>
            </w:pPr>
            <w:r w:rsidRPr="00B16FFF">
              <w:t>Vi mạch ПШ7241-1B</w:t>
            </w:r>
          </w:p>
        </w:tc>
        <w:tc>
          <w:tcPr>
            <w:tcW w:w="2520" w:type="dxa"/>
            <w:tcBorders>
              <w:left w:val="nil"/>
            </w:tcBorders>
            <w:vAlign w:val="center"/>
          </w:tcPr>
          <w:p w14:paraId="36BA1B31" w14:textId="48ECC571" w:rsidR="005A56AF" w:rsidRPr="001F6CE3" w:rsidRDefault="005A56AF" w:rsidP="005A56AF">
            <w:pPr>
              <w:jc w:val="left"/>
              <w:rPr>
                <w:szCs w:val="24"/>
              </w:rPr>
            </w:pPr>
            <w:r w:rsidRPr="00A83A50">
              <w:t>(hoặc tương đương về đặc tính kỹ thuật)</w:t>
            </w:r>
          </w:p>
        </w:tc>
        <w:tc>
          <w:tcPr>
            <w:tcW w:w="3960" w:type="dxa"/>
            <w:vAlign w:val="center"/>
          </w:tcPr>
          <w:p w14:paraId="1CB1FBFF" w14:textId="3E5F4B81"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53341EE3" w14:textId="77777777" w:rsidTr="00731A84">
        <w:trPr>
          <w:trHeight w:val="20"/>
          <w:jc w:val="center"/>
        </w:trPr>
        <w:tc>
          <w:tcPr>
            <w:tcW w:w="1188" w:type="dxa"/>
            <w:vAlign w:val="center"/>
          </w:tcPr>
          <w:p w14:paraId="415E7C6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0D7F24E" w14:textId="48B714A0" w:rsidR="005A56AF" w:rsidRPr="009E5232" w:rsidRDefault="005A56AF" w:rsidP="005A56AF">
            <w:pPr>
              <w:jc w:val="left"/>
            </w:pPr>
            <w:r w:rsidRPr="00B16FFF">
              <w:t>Vỏ biến áp ba pha 3PH-ENCL-IP54</w:t>
            </w:r>
          </w:p>
        </w:tc>
        <w:tc>
          <w:tcPr>
            <w:tcW w:w="2520" w:type="dxa"/>
            <w:tcBorders>
              <w:left w:val="nil"/>
            </w:tcBorders>
            <w:vAlign w:val="center"/>
          </w:tcPr>
          <w:p w14:paraId="57778795" w14:textId="68E06A54" w:rsidR="005A56AF" w:rsidRPr="001F6CE3" w:rsidRDefault="005A56AF" w:rsidP="005A56AF">
            <w:pPr>
              <w:jc w:val="left"/>
              <w:rPr>
                <w:szCs w:val="24"/>
              </w:rPr>
            </w:pPr>
            <w:r w:rsidRPr="00A83A50">
              <w:t>(hoặc tương đương về đặc tính kỹ thuật)</w:t>
            </w:r>
          </w:p>
        </w:tc>
        <w:tc>
          <w:tcPr>
            <w:tcW w:w="3960" w:type="dxa"/>
            <w:vAlign w:val="center"/>
          </w:tcPr>
          <w:p w14:paraId="1F993287" w14:textId="045C09E3"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1FF28B2F" w14:textId="77777777" w:rsidTr="00731A84">
        <w:trPr>
          <w:trHeight w:val="20"/>
          <w:jc w:val="center"/>
        </w:trPr>
        <w:tc>
          <w:tcPr>
            <w:tcW w:w="1188" w:type="dxa"/>
            <w:vAlign w:val="center"/>
          </w:tcPr>
          <w:p w14:paraId="1191CD0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1722702" w14:textId="329F0D7A" w:rsidR="005A56AF" w:rsidRPr="009E5232" w:rsidRDefault="005A56AF" w:rsidP="005A56AF">
            <w:pPr>
              <w:jc w:val="left"/>
            </w:pPr>
            <w:r w:rsidRPr="00B16FFF">
              <w:t>Vỏ hợp kim nhôm chống nhiễu EMI-AL-SHIELD</w:t>
            </w:r>
          </w:p>
        </w:tc>
        <w:tc>
          <w:tcPr>
            <w:tcW w:w="2520" w:type="dxa"/>
            <w:tcBorders>
              <w:left w:val="nil"/>
            </w:tcBorders>
            <w:vAlign w:val="center"/>
          </w:tcPr>
          <w:p w14:paraId="334F3F6F" w14:textId="59F3F61F" w:rsidR="005A56AF" w:rsidRPr="001F6CE3" w:rsidRDefault="005A56AF" w:rsidP="005A56AF">
            <w:pPr>
              <w:jc w:val="left"/>
              <w:rPr>
                <w:szCs w:val="24"/>
              </w:rPr>
            </w:pPr>
            <w:r w:rsidRPr="00A83A50">
              <w:t>(hoặc tương đương về đặc tính kỹ thuật)</w:t>
            </w:r>
          </w:p>
        </w:tc>
        <w:tc>
          <w:tcPr>
            <w:tcW w:w="3960" w:type="dxa"/>
            <w:vAlign w:val="center"/>
          </w:tcPr>
          <w:p w14:paraId="024158A6" w14:textId="7F35E6FD"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0AD05450" w14:textId="77777777" w:rsidTr="00731A84">
        <w:trPr>
          <w:trHeight w:val="20"/>
          <w:jc w:val="center"/>
        </w:trPr>
        <w:tc>
          <w:tcPr>
            <w:tcW w:w="1188" w:type="dxa"/>
            <w:vAlign w:val="center"/>
          </w:tcPr>
          <w:p w14:paraId="36D24A5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C7BBCC9" w14:textId="1AD4C283" w:rsidR="005A56AF" w:rsidRPr="009E5232" w:rsidRDefault="005A56AF" w:rsidP="005A56AF">
            <w:pPr>
              <w:jc w:val="left"/>
            </w:pPr>
            <w:r w:rsidRPr="00B16FFF">
              <w:t>Vòng đệm phẳng Inox Ф10</w:t>
            </w:r>
          </w:p>
        </w:tc>
        <w:tc>
          <w:tcPr>
            <w:tcW w:w="2520" w:type="dxa"/>
            <w:tcBorders>
              <w:left w:val="nil"/>
            </w:tcBorders>
            <w:vAlign w:val="center"/>
          </w:tcPr>
          <w:p w14:paraId="72062D2E" w14:textId="51EB6F0C" w:rsidR="005A56AF" w:rsidRPr="001F6CE3" w:rsidRDefault="005A56AF" w:rsidP="005A56AF">
            <w:pPr>
              <w:jc w:val="left"/>
              <w:rPr>
                <w:szCs w:val="24"/>
              </w:rPr>
            </w:pPr>
            <w:r w:rsidRPr="00A83A50">
              <w:t>(hoặc tương đương về đặc tính kỹ thuật)</w:t>
            </w:r>
          </w:p>
        </w:tc>
        <w:tc>
          <w:tcPr>
            <w:tcW w:w="3960" w:type="dxa"/>
            <w:vAlign w:val="center"/>
          </w:tcPr>
          <w:p w14:paraId="72002675" w14:textId="500FF201"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1A5474B8" w14:textId="77777777" w:rsidTr="00731A84">
        <w:trPr>
          <w:trHeight w:val="20"/>
          <w:jc w:val="center"/>
        </w:trPr>
        <w:tc>
          <w:tcPr>
            <w:tcW w:w="1188" w:type="dxa"/>
            <w:vAlign w:val="center"/>
          </w:tcPr>
          <w:p w14:paraId="753F33A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4ACE55C" w14:textId="6F36D01D" w:rsidR="005A56AF" w:rsidRPr="009E5232" w:rsidRDefault="005A56AF" w:rsidP="005A56AF">
            <w:pPr>
              <w:jc w:val="left"/>
            </w:pPr>
            <w:r w:rsidRPr="00B16FFF">
              <w:t>Đai giữ dây cáp: Đường kính cáp 10 - 30 mm, chất liệu thép không gỉ</w:t>
            </w:r>
          </w:p>
        </w:tc>
        <w:tc>
          <w:tcPr>
            <w:tcW w:w="2520" w:type="dxa"/>
            <w:tcBorders>
              <w:left w:val="nil"/>
            </w:tcBorders>
            <w:vAlign w:val="center"/>
          </w:tcPr>
          <w:p w14:paraId="47E7B8B0" w14:textId="0EC3F79E" w:rsidR="005A56AF" w:rsidRPr="001F6CE3" w:rsidRDefault="005A56AF" w:rsidP="005A56AF">
            <w:pPr>
              <w:jc w:val="left"/>
              <w:rPr>
                <w:szCs w:val="24"/>
              </w:rPr>
            </w:pPr>
            <w:r w:rsidRPr="00A83A50">
              <w:t>(hoặc tương đương về đặc tính kỹ thuật)</w:t>
            </w:r>
          </w:p>
        </w:tc>
        <w:tc>
          <w:tcPr>
            <w:tcW w:w="3960" w:type="dxa"/>
            <w:vAlign w:val="center"/>
          </w:tcPr>
          <w:p w14:paraId="1FA50F9B" w14:textId="0EFF276B"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406CB033" w14:textId="77777777" w:rsidTr="00731A84">
        <w:trPr>
          <w:trHeight w:val="20"/>
          <w:jc w:val="center"/>
        </w:trPr>
        <w:tc>
          <w:tcPr>
            <w:tcW w:w="1188" w:type="dxa"/>
            <w:vAlign w:val="center"/>
          </w:tcPr>
          <w:p w14:paraId="350E6E4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5A9F69C" w14:textId="24DACF0A" w:rsidR="005A56AF" w:rsidRPr="009E5232" w:rsidRDefault="005A56AF" w:rsidP="005A56AF">
            <w:pPr>
              <w:jc w:val="left"/>
            </w:pPr>
            <w:r w:rsidRPr="00B16FFF">
              <w:t>Đai kẹp Inox 10-16mm</w:t>
            </w:r>
          </w:p>
        </w:tc>
        <w:tc>
          <w:tcPr>
            <w:tcW w:w="2520" w:type="dxa"/>
            <w:tcBorders>
              <w:left w:val="nil"/>
            </w:tcBorders>
            <w:vAlign w:val="center"/>
          </w:tcPr>
          <w:p w14:paraId="64667D76" w14:textId="6D97DE21" w:rsidR="005A56AF" w:rsidRPr="001F6CE3" w:rsidRDefault="005A56AF" w:rsidP="005A56AF">
            <w:pPr>
              <w:jc w:val="left"/>
              <w:rPr>
                <w:szCs w:val="24"/>
              </w:rPr>
            </w:pPr>
            <w:r w:rsidRPr="00A83A50">
              <w:t>(hoặc tương đương về đặc tính kỹ thuật)</w:t>
            </w:r>
          </w:p>
        </w:tc>
        <w:tc>
          <w:tcPr>
            <w:tcW w:w="3960" w:type="dxa"/>
            <w:vAlign w:val="center"/>
          </w:tcPr>
          <w:p w14:paraId="4AE7F9F3" w14:textId="763182E8"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22D043EA" w14:textId="77777777" w:rsidTr="00731A84">
        <w:trPr>
          <w:trHeight w:val="20"/>
          <w:jc w:val="center"/>
        </w:trPr>
        <w:tc>
          <w:tcPr>
            <w:tcW w:w="1188" w:type="dxa"/>
            <w:vAlign w:val="center"/>
          </w:tcPr>
          <w:p w14:paraId="24B074F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083D271" w14:textId="794578B0" w:rsidR="005A56AF" w:rsidRPr="009E5232" w:rsidRDefault="005A56AF" w:rsidP="005A56AF">
            <w:pPr>
              <w:jc w:val="left"/>
            </w:pPr>
            <w:r w:rsidRPr="00B16FFF">
              <w:t>Đầu cốt các loại M2 M3 M4 100pcs</w:t>
            </w:r>
          </w:p>
        </w:tc>
        <w:tc>
          <w:tcPr>
            <w:tcW w:w="2520" w:type="dxa"/>
            <w:tcBorders>
              <w:left w:val="nil"/>
            </w:tcBorders>
            <w:vAlign w:val="center"/>
          </w:tcPr>
          <w:p w14:paraId="7C2D010E" w14:textId="64780646" w:rsidR="005A56AF" w:rsidRPr="001F6CE3" w:rsidRDefault="005A56AF" w:rsidP="005A56AF">
            <w:pPr>
              <w:jc w:val="left"/>
              <w:rPr>
                <w:szCs w:val="24"/>
              </w:rPr>
            </w:pPr>
            <w:r w:rsidRPr="00A83A50">
              <w:t>(hoặc tương đương về đặc tính kỹ thuật)</w:t>
            </w:r>
          </w:p>
        </w:tc>
        <w:tc>
          <w:tcPr>
            <w:tcW w:w="3960" w:type="dxa"/>
            <w:vAlign w:val="center"/>
          </w:tcPr>
          <w:p w14:paraId="658E6547" w14:textId="6B959F57"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1FE4526A" w14:textId="77777777" w:rsidTr="00731A84">
        <w:trPr>
          <w:trHeight w:val="20"/>
          <w:jc w:val="center"/>
        </w:trPr>
        <w:tc>
          <w:tcPr>
            <w:tcW w:w="1188" w:type="dxa"/>
            <w:vAlign w:val="center"/>
          </w:tcPr>
          <w:p w14:paraId="2ACA29C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8B23D05" w14:textId="7933F1C5" w:rsidR="005A56AF" w:rsidRPr="009E5232" w:rsidRDefault="005A56AF" w:rsidP="005A56AF">
            <w:pPr>
              <w:jc w:val="left"/>
            </w:pPr>
            <w:r w:rsidRPr="00B16FFF">
              <w:t>Đầu cốt đồng M6</w:t>
            </w:r>
          </w:p>
        </w:tc>
        <w:tc>
          <w:tcPr>
            <w:tcW w:w="2520" w:type="dxa"/>
            <w:tcBorders>
              <w:left w:val="nil"/>
            </w:tcBorders>
            <w:vAlign w:val="center"/>
          </w:tcPr>
          <w:p w14:paraId="58DBAE59" w14:textId="660ECCBB" w:rsidR="005A56AF" w:rsidRPr="001F6CE3" w:rsidRDefault="005A56AF" w:rsidP="005A56AF">
            <w:pPr>
              <w:jc w:val="left"/>
              <w:rPr>
                <w:szCs w:val="24"/>
              </w:rPr>
            </w:pPr>
            <w:r w:rsidRPr="00A83A50">
              <w:t>(hoặc tương đương về đặc tính kỹ thuật)</w:t>
            </w:r>
          </w:p>
        </w:tc>
        <w:tc>
          <w:tcPr>
            <w:tcW w:w="3960" w:type="dxa"/>
            <w:vAlign w:val="center"/>
          </w:tcPr>
          <w:p w14:paraId="7EBC7BBF" w14:textId="60D11326"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48B57DA2" w14:textId="77777777" w:rsidTr="00731A84">
        <w:trPr>
          <w:trHeight w:val="20"/>
          <w:jc w:val="center"/>
        </w:trPr>
        <w:tc>
          <w:tcPr>
            <w:tcW w:w="1188" w:type="dxa"/>
            <w:vAlign w:val="center"/>
          </w:tcPr>
          <w:p w14:paraId="153A621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BD19498" w14:textId="58CEF9E4" w:rsidR="005A56AF" w:rsidRPr="009E5232" w:rsidRDefault="005A56AF" w:rsidP="005A56AF">
            <w:pPr>
              <w:jc w:val="left"/>
            </w:pPr>
            <w:r w:rsidRPr="00B16FFF">
              <w:t>Vòng đệm phẳng Inox Ф12</w:t>
            </w:r>
          </w:p>
        </w:tc>
        <w:tc>
          <w:tcPr>
            <w:tcW w:w="2520" w:type="dxa"/>
            <w:tcBorders>
              <w:left w:val="nil"/>
            </w:tcBorders>
            <w:vAlign w:val="center"/>
          </w:tcPr>
          <w:p w14:paraId="323E8AAC" w14:textId="4FD88440" w:rsidR="005A56AF" w:rsidRPr="001F6CE3" w:rsidRDefault="005A56AF" w:rsidP="005A56AF">
            <w:pPr>
              <w:jc w:val="left"/>
              <w:rPr>
                <w:szCs w:val="24"/>
              </w:rPr>
            </w:pPr>
            <w:r w:rsidRPr="00A83A50">
              <w:t>(hoặc tương đương về đặc tính kỹ thuật)</w:t>
            </w:r>
          </w:p>
        </w:tc>
        <w:tc>
          <w:tcPr>
            <w:tcW w:w="3960" w:type="dxa"/>
            <w:vAlign w:val="center"/>
          </w:tcPr>
          <w:p w14:paraId="245AC147" w14:textId="40567739"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73F46A19" w14:textId="77777777" w:rsidTr="00731A84">
        <w:trPr>
          <w:trHeight w:val="20"/>
          <w:jc w:val="center"/>
        </w:trPr>
        <w:tc>
          <w:tcPr>
            <w:tcW w:w="1188" w:type="dxa"/>
            <w:vAlign w:val="center"/>
          </w:tcPr>
          <w:p w14:paraId="311CC3F9"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796E6B3" w14:textId="17558C41" w:rsidR="005A56AF" w:rsidRPr="009E5232" w:rsidRDefault="005A56AF" w:rsidP="005A56AF">
            <w:pPr>
              <w:jc w:val="left"/>
            </w:pPr>
            <w:r w:rsidRPr="00B16FFF">
              <w:t>Vòng đệm phẳng Inox Ф18</w:t>
            </w:r>
          </w:p>
        </w:tc>
        <w:tc>
          <w:tcPr>
            <w:tcW w:w="2520" w:type="dxa"/>
            <w:tcBorders>
              <w:left w:val="nil"/>
            </w:tcBorders>
            <w:vAlign w:val="center"/>
          </w:tcPr>
          <w:p w14:paraId="331D2031" w14:textId="502895BB" w:rsidR="005A56AF" w:rsidRPr="001F6CE3" w:rsidRDefault="005A56AF" w:rsidP="005A56AF">
            <w:pPr>
              <w:jc w:val="left"/>
              <w:rPr>
                <w:szCs w:val="24"/>
              </w:rPr>
            </w:pPr>
            <w:r w:rsidRPr="00A83A50">
              <w:t>(hoặc tương đương về đặc tính kỹ thuật)</w:t>
            </w:r>
          </w:p>
        </w:tc>
        <w:tc>
          <w:tcPr>
            <w:tcW w:w="3960" w:type="dxa"/>
            <w:vAlign w:val="center"/>
          </w:tcPr>
          <w:p w14:paraId="7F68D65B" w14:textId="40050079"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39137164" w14:textId="77777777" w:rsidTr="00731A84">
        <w:trPr>
          <w:trHeight w:val="20"/>
          <w:jc w:val="center"/>
        </w:trPr>
        <w:tc>
          <w:tcPr>
            <w:tcW w:w="1188" w:type="dxa"/>
            <w:vAlign w:val="center"/>
          </w:tcPr>
          <w:p w14:paraId="029749D5"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0F81087" w14:textId="47F246B8" w:rsidR="005A56AF" w:rsidRPr="009E5232" w:rsidRDefault="005A56AF" w:rsidP="005A56AF">
            <w:pPr>
              <w:jc w:val="left"/>
            </w:pPr>
            <w:r w:rsidRPr="00B16FFF">
              <w:t>Vòng đệm phẳng Inox Ф4</w:t>
            </w:r>
          </w:p>
        </w:tc>
        <w:tc>
          <w:tcPr>
            <w:tcW w:w="2520" w:type="dxa"/>
            <w:tcBorders>
              <w:left w:val="nil"/>
            </w:tcBorders>
            <w:vAlign w:val="center"/>
          </w:tcPr>
          <w:p w14:paraId="479EBB99" w14:textId="1AEFFE1F" w:rsidR="005A56AF" w:rsidRPr="001F6CE3" w:rsidRDefault="005A56AF" w:rsidP="005A56AF">
            <w:pPr>
              <w:jc w:val="left"/>
              <w:rPr>
                <w:szCs w:val="24"/>
              </w:rPr>
            </w:pPr>
            <w:r w:rsidRPr="00A83A50">
              <w:t>(hoặc tương đương về đặc tính kỹ thuật)</w:t>
            </w:r>
          </w:p>
        </w:tc>
        <w:tc>
          <w:tcPr>
            <w:tcW w:w="3960" w:type="dxa"/>
            <w:vAlign w:val="center"/>
          </w:tcPr>
          <w:p w14:paraId="2F8FC208" w14:textId="03F4AEC7"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065D7B7F" w14:textId="77777777" w:rsidTr="00731A84">
        <w:trPr>
          <w:trHeight w:val="20"/>
          <w:jc w:val="center"/>
        </w:trPr>
        <w:tc>
          <w:tcPr>
            <w:tcW w:w="1188" w:type="dxa"/>
            <w:vAlign w:val="center"/>
          </w:tcPr>
          <w:p w14:paraId="39F1E3E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FC17901" w14:textId="348FE805" w:rsidR="005A56AF" w:rsidRPr="009E5232" w:rsidRDefault="005A56AF" w:rsidP="005A56AF">
            <w:pPr>
              <w:jc w:val="left"/>
            </w:pPr>
            <w:r w:rsidRPr="00B16FFF">
              <w:t>Vòng đệm phẳng Inox Ф6</w:t>
            </w:r>
          </w:p>
        </w:tc>
        <w:tc>
          <w:tcPr>
            <w:tcW w:w="2520" w:type="dxa"/>
            <w:tcBorders>
              <w:left w:val="nil"/>
            </w:tcBorders>
            <w:vAlign w:val="center"/>
          </w:tcPr>
          <w:p w14:paraId="0C4BCB8C" w14:textId="5CE1AEA8" w:rsidR="005A56AF" w:rsidRPr="001F6CE3" w:rsidRDefault="005A56AF" w:rsidP="005A56AF">
            <w:pPr>
              <w:jc w:val="left"/>
              <w:rPr>
                <w:szCs w:val="24"/>
              </w:rPr>
            </w:pPr>
            <w:r w:rsidRPr="00A83A50">
              <w:t>(hoặc tương đương về đặc tính kỹ thuật)</w:t>
            </w:r>
          </w:p>
        </w:tc>
        <w:tc>
          <w:tcPr>
            <w:tcW w:w="3960" w:type="dxa"/>
            <w:vAlign w:val="center"/>
          </w:tcPr>
          <w:p w14:paraId="52CC6578" w14:textId="58F63CDE"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34D0852B" w14:textId="77777777" w:rsidTr="00731A84">
        <w:trPr>
          <w:trHeight w:val="20"/>
          <w:jc w:val="center"/>
        </w:trPr>
        <w:tc>
          <w:tcPr>
            <w:tcW w:w="1188" w:type="dxa"/>
            <w:vAlign w:val="center"/>
          </w:tcPr>
          <w:p w14:paraId="4B5774E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52BA8FD" w14:textId="0FC4E63B" w:rsidR="005A56AF" w:rsidRPr="009E5232" w:rsidRDefault="005A56AF" w:rsidP="005A56AF">
            <w:pPr>
              <w:jc w:val="left"/>
            </w:pPr>
            <w:r w:rsidRPr="00B16FFF">
              <w:t>Vòng đệm phẳng Inox Ф8</w:t>
            </w:r>
          </w:p>
        </w:tc>
        <w:tc>
          <w:tcPr>
            <w:tcW w:w="2520" w:type="dxa"/>
            <w:tcBorders>
              <w:left w:val="nil"/>
            </w:tcBorders>
            <w:vAlign w:val="center"/>
          </w:tcPr>
          <w:p w14:paraId="26FED62B" w14:textId="798A08AE" w:rsidR="005A56AF" w:rsidRPr="001F6CE3" w:rsidRDefault="005A56AF" w:rsidP="005A56AF">
            <w:pPr>
              <w:jc w:val="left"/>
              <w:rPr>
                <w:szCs w:val="24"/>
              </w:rPr>
            </w:pPr>
            <w:r w:rsidRPr="00A83A50">
              <w:t>(hoặc tương đương về đặc tính kỹ thuật)</w:t>
            </w:r>
          </w:p>
        </w:tc>
        <w:tc>
          <w:tcPr>
            <w:tcW w:w="3960" w:type="dxa"/>
            <w:vAlign w:val="center"/>
          </w:tcPr>
          <w:p w14:paraId="196AE499" w14:textId="3F7BFAF7"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056668A7" w14:textId="77777777" w:rsidTr="00731A84">
        <w:trPr>
          <w:trHeight w:val="20"/>
          <w:jc w:val="center"/>
        </w:trPr>
        <w:tc>
          <w:tcPr>
            <w:tcW w:w="1188" w:type="dxa"/>
            <w:vAlign w:val="center"/>
          </w:tcPr>
          <w:p w14:paraId="3E919651"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2407724" w14:textId="0FC113D1" w:rsidR="005A56AF" w:rsidRPr="009E5232" w:rsidRDefault="005A56AF" w:rsidP="005A56AF">
            <w:pPr>
              <w:jc w:val="left"/>
            </w:pPr>
            <w:r w:rsidRPr="00B16FFF">
              <w:t>Vòng đệm vênh Inox Ф10</w:t>
            </w:r>
          </w:p>
        </w:tc>
        <w:tc>
          <w:tcPr>
            <w:tcW w:w="2520" w:type="dxa"/>
            <w:tcBorders>
              <w:left w:val="nil"/>
            </w:tcBorders>
            <w:vAlign w:val="center"/>
          </w:tcPr>
          <w:p w14:paraId="2E27987D" w14:textId="1257A409" w:rsidR="005A56AF" w:rsidRPr="001F6CE3" w:rsidRDefault="005A56AF" w:rsidP="005A56AF">
            <w:pPr>
              <w:jc w:val="left"/>
              <w:rPr>
                <w:szCs w:val="24"/>
              </w:rPr>
            </w:pPr>
            <w:r w:rsidRPr="00A83A50">
              <w:t>(hoặc tương đương về đặc tính kỹ thuật)</w:t>
            </w:r>
          </w:p>
        </w:tc>
        <w:tc>
          <w:tcPr>
            <w:tcW w:w="3960" w:type="dxa"/>
            <w:vAlign w:val="center"/>
          </w:tcPr>
          <w:p w14:paraId="4011C95A" w14:textId="473C99A1"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065FEB57" w14:textId="77777777" w:rsidTr="00731A84">
        <w:trPr>
          <w:trHeight w:val="20"/>
          <w:jc w:val="center"/>
        </w:trPr>
        <w:tc>
          <w:tcPr>
            <w:tcW w:w="1188" w:type="dxa"/>
            <w:vAlign w:val="center"/>
          </w:tcPr>
          <w:p w14:paraId="44C971C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F1FF34E" w14:textId="7D21FD1B" w:rsidR="005A56AF" w:rsidRPr="009E5232" w:rsidRDefault="005A56AF" w:rsidP="005A56AF">
            <w:pPr>
              <w:jc w:val="left"/>
            </w:pPr>
            <w:r w:rsidRPr="00B16FFF">
              <w:t>Vòng đệm vênh Inox Ф12</w:t>
            </w:r>
          </w:p>
        </w:tc>
        <w:tc>
          <w:tcPr>
            <w:tcW w:w="2520" w:type="dxa"/>
            <w:tcBorders>
              <w:left w:val="nil"/>
            </w:tcBorders>
            <w:vAlign w:val="center"/>
          </w:tcPr>
          <w:p w14:paraId="07C5E0C4" w14:textId="7ADE7D57" w:rsidR="005A56AF" w:rsidRPr="001F6CE3" w:rsidRDefault="005A56AF" w:rsidP="005A56AF">
            <w:pPr>
              <w:jc w:val="left"/>
              <w:rPr>
                <w:szCs w:val="24"/>
              </w:rPr>
            </w:pPr>
            <w:r w:rsidRPr="00A83A50">
              <w:t>(hoặc tương đương về đặc tính kỹ thuật)</w:t>
            </w:r>
          </w:p>
        </w:tc>
        <w:tc>
          <w:tcPr>
            <w:tcW w:w="3960" w:type="dxa"/>
            <w:vAlign w:val="center"/>
          </w:tcPr>
          <w:p w14:paraId="4D4C6232" w14:textId="447B7A3A"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4C087942" w14:textId="77777777" w:rsidTr="00731A84">
        <w:trPr>
          <w:trHeight w:val="20"/>
          <w:jc w:val="center"/>
        </w:trPr>
        <w:tc>
          <w:tcPr>
            <w:tcW w:w="1188" w:type="dxa"/>
            <w:vAlign w:val="center"/>
          </w:tcPr>
          <w:p w14:paraId="28D40D8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A187C63" w14:textId="1BF80041" w:rsidR="005A56AF" w:rsidRPr="009E5232" w:rsidRDefault="005A56AF" w:rsidP="005A56AF">
            <w:pPr>
              <w:jc w:val="left"/>
            </w:pPr>
            <w:r w:rsidRPr="00B16FFF">
              <w:t>Vòng đệm vênh Inox Ф4</w:t>
            </w:r>
          </w:p>
        </w:tc>
        <w:tc>
          <w:tcPr>
            <w:tcW w:w="2520" w:type="dxa"/>
            <w:tcBorders>
              <w:left w:val="nil"/>
            </w:tcBorders>
            <w:vAlign w:val="center"/>
          </w:tcPr>
          <w:p w14:paraId="4868DB93" w14:textId="500CD438" w:rsidR="005A56AF" w:rsidRPr="001F6CE3" w:rsidRDefault="005A56AF" w:rsidP="005A56AF">
            <w:pPr>
              <w:jc w:val="left"/>
              <w:rPr>
                <w:szCs w:val="24"/>
              </w:rPr>
            </w:pPr>
            <w:r w:rsidRPr="00A83A50">
              <w:t>(hoặc tương đương về đặc tính kỹ thuật)</w:t>
            </w:r>
          </w:p>
        </w:tc>
        <w:tc>
          <w:tcPr>
            <w:tcW w:w="3960" w:type="dxa"/>
            <w:vAlign w:val="center"/>
          </w:tcPr>
          <w:p w14:paraId="79BC68AC" w14:textId="17363752" w:rsidR="005A56AF" w:rsidRPr="001F6CE3" w:rsidRDefault="005A56AF" w:rsidP="005A56AF">
            <w:pPr>
              <w:rPr>
                <w:szCs w:val="24"/>
              </w:rPr>
            </w:pPr>
            <w:r w:rsidRPr="00A83A50">
              <w:t xml:space="preserve">Vật tư hàng hóa chưa qua sử dụng, có ký mã hiệu, nhãn mác rõ ràng, đảm </w:t>
            </w:r>
            <w:r w:rsidRPr="00A83A50">
              <w:lastRenderedPageBreak/>
              <w:t>bảo chất lượng theo tiêu chuẩn nhà sản xuất, yếu tố quốc phòng</w:t>
            </w:r>
          </w:p>
        </w:tc>
      </w:tr>
      <w:tr w:rsidR="005A56AF" w:rsidRPr="001F6CE3" w14:paraId="5A136611" w14:textId="77777777" w:rsidTr="00731A84">
        <w:trPr>
          <w:trHeight w:val="20"/>
          <w:jc w:val="center"/>
        </w:trPr>
        <w:tc>
          <w:tcPr>
            <w:tcW w:w="1188" w:type="dxa"/>
            <w:vAlign w:val="center"/>
          </w:tcPr>
          <w:p w14:paraId="7C20ACA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C8D1835" w14:textId="142E7271" w:rsidR="005A56AF" w:rsidRPr="009E5232" w:rsidRDefault="005A56AF" w:rsidP="005A56AF">
            <w:pPr>
              <w:jc w:val="left"/>
            </w:pPr>
            <w:r w:rsidRPr="00B16FFF">
              <w:t>Vòng đệm vênh Inox Ф6</w:t>
            </w:r>
          </w:p>
        </w:tc>
        <w:tc>
          <w:tcPr>
            <w:tcW w:w="2520" w:type="dxa"/>
            <w:tcBorders>
              <w:left w:val="nil"/>
            </w:tcBorders>
            <w:vAlign w:val="center"/>
          </w:tcPr>
          <w:p w14:paraId="1BE654F1" w14:textId="15F50980" w:rsidR="005A56AF" w:rsidRPr="001F6CE3" w:rsidRDefault="005A56AF" w:rsidP="005A56AF">
            <w:pPr>
              <w:jc w:val="left"/>
              <w:rPr>
                <w:szCs w:val="24"/>
              </w:rPr>
            </w:pPr>
            <w:r w:rsidRPr="00A83A50">
              <w:t>(hoặc tương đương về đặc tính kỹ thuật)</w:t>
            </w:r>
          </w:p>
        </w:tc>
        <w:tc>
          <w:tcPr>
            <w:tcW w:w="3960" w:type="dxa"/>
            <w:vAlign w:val="center"/>
          </w:tcPr>
          <w:p w14:paraId="6E55510E" w14:textId="747A3CA1"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1336151D" w14:textId="77777777" w:rsidTr="00731A84">
        <w:trPr>
          <w:trHeight w:val="20"/>
          <w:jc w:val="center"/>
        </w:trPr>
        <w:tc>
          <w:tcPr>
            <w:tcW w:w="1188" w:type="dxa"/>
            <w:vAlign w:val="center"/>
          </w:tcPr>
          <w:p w14:paraId="353F8E3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240A1DC" w14:textId="54E90EB3" w:rsidR="005A56AF" w:rsidRPr="009E5232" w:rsidRDefault="005A56AF" w:rsidP="005A56AF">
            <w:pPr>
              <w:jc w:val="left"/>
            </w:pPr>
            <w:r w:rsidRPr="00B16FFF">
              <w:t>Bộ gioăng 1.3125 IDx.125 THK</w:t>
            </w:r>
          </w:p>
        </w:tc>
        <w:tc>
          <w:tcPr>
            <w:tcW w:w="2520" w:type="dxa"/>
            <w:tcBorders>
              <w:left w:val="nil"/>
            </w:tcBorders>
            <w:vAlign w:val="center"/>
          </w:tcPr>
          <w:p w14:paraId="648E5DBF" w14:textId="1074D11F" w:rsidR="005A56AF" w:rsidRPr="001F6CE3" w:rsidRDefault="005A56AF" w:rsidP="005A56AF">
            <w:pPr>
              <w:jc w:val="left"/>
              <w:rPr>
                <w:szCs w:val="24"/>
              </w:rPr>
            </w:pPr>
            <w:r w:rsidRPr="00A83A50">
              <w:t>(hoặc tương đương về đặc tính kỹ thuật)</w:t>
            </w:r>
          </w:p>
        </w:tc>
        <w:tc>
          <w:tcPr>
            <w:tcW w:w="3960" w:type="dxa"/>
            <w:vAlign w:val="center"/>
          </w:tcPr>
          <w:p w14:paraId="44AF46A6" w14:textId="6C8743A3"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44A9E906" w14:textId="77777777" w:rsidTr="00731A84">
        <w:trPr>
          <w:trHeight w:val="20"/>
          <w:jc w:val="center"/>
        </w:trPr>
        <w:tc>
          <w:tcPr>
            <w:tcW w:w="1188" w:type="dxa"/>
            <w:vAlign w:val="center"/>
          </w:tcPr>
          <w:p w14:paraId="1CD4C5F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9BB52B3" w14:textId="0BE5C4F8" w:rsidR="005A56AF" w:rsidRPr="009E5232" w:rsidRDefault="005A56AF" w:rsidP="005A56AF">
            <w:pPr>
              <w:jc w:val="left"/>
            </w:pPr>
            <w:r w:rsidRPr="00B16FFF">
              <w:t>Đinh vít Inox 201 M3x30</w:t>
            </w:r>
          </w:p>
        </w:tc>
        <w:tc>
          <w:tcPr>
            <w:tcW w:w="2520" w:type="dxa"/>
            <w:tcBorders>
              <w:left w:val="nil"/>
            </w:tcBorders>
            <w:vAlign w:val="center"/>
          </w:tcPr>
          <w:p w14:paraId="126058D3" w14:textId="1C3AB8F5" w:rsidR="005A56AF" w:rsidRPr="001F6CE3" w:rsidRDefault="005A56AF" w:rsidP="005A56AF">
            <w:pPr>
              <w:jc w:val="left"/>
              <w:rPr>
                <w:szCs w:val="24"/>
              </w:rPr>
            </w:pPr>
            <w:r w:rsidRPr="00A83A50">
              <w:t>(hoặc tương đương về đặc tính kỹ thuật)</w:t>
            </w:r>
          </w:p>
        </w:tc>
        <w:tc>
          <w:tcPr>
            <w:tcW w:w="3960" w:type="dxa"/>
            <w:vAlign w:val="center"/>
          </w:tcPr>
          <w:p w14:paraId="153C482F" w14:textId="13D6427C"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09FA9175" w14:textId="77777777" w:rsidTr="00731A84">
        <w:trPr>
          <w:trHeight w:val="20"/>
          <w:jc w:val="center"/>
        </w:trPr>
        <w:tc>
          <w:tcPr>
            <w:tcW w:w="1188" w:type="dxa"/>
            <w:vAlign w:val="center"/>
          </w:tcPr>
          <w:p w14:paraId="455D5CA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9B750F9" w14:textId="08C20CB4" w:rsidR="005A56AF" w:rsidRPr="009E5232" w:rsidRDefault="005A56AF" w:rsidP="005A56AF">
            <w:pPr>
              <w:jc w:val="left"/>
            </w:pPr>
            <w:r w:rsidRPr="00B16FFF">
              <w:t>Cáp lụa treo cờ đầy ɸ8 Galvanized Steel Rope Ф18</w:t>
            </w:r>
          </w:p>
        </w:tc>
        <w:tc>
          <w:tcPr>
            <w:tcW w:w="2520" w:type="dxa"/>
            <w:tcBorders>
              <w:left w:val="nil"/>
            </w:tcBorders>
            <w:vAlign w:val="center"/>
          </w:tcPr>
          <w:p w14:paraId="78AA3B0B" w14:textId="1DC13A5C" w:rsidR="005A56AF" w:rsidRPr="001F6CE3" w:rsidRDefault="005A56AF" w:rsidP="005A56AF">
            <w:pPr>
              <w:jc w:val="left"/>
              <w:rPr>
                <w:szCs w:val="24"/>
              </w:rPr>
            </w:pPr>
            <w:r w:rsidRPr="00A83A50">
              <w:t>(hoặc tương đương về đặc tính kỹ thuật)</w:t>
            </w:r>
          </w:p>
        </w:tc>
        <w:tc>
          <w:tcPr>
            <w:tcW w:w="3960" w:type="dxa"/>
            <w:vAlign w:val="center"/>
          </w:tcPr>
          <w:p w14:paraId="35A805FD" w14:textId="18E88E73"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76CA74A1" w14:textId="77777777" w:rsidTr="00731A84">
        <w:trPr>
          <w:trHeight w:val="20"/>
          <w:jc w:val="center"/>
        </w:trPr>
        <w:tc>
          <w:tcPr>
            <w:tcW w:w="1188" w:type="dxa"/>
            <w:vAlign w:val="center"/>
          </w:tcPr>
          <w:p w14:paraId="6CAAE11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28AE46F" w14:textId="176E081F" w:rsidR="005A56AF" w:rsidRPr="009E5232" w:rsidRDefault="005A56AF" w:rsidP="005A56AF">
            <w:pPr>
              <w:jc w:val="left"/>
            </w:pPr>
            <w:r w:rsidRPr="00B16FFF">
              <w:t>Cáp vải chịu tải 2 tấn 20 m</w:t>
            </w:r>
          </w:p>
        </w:tc>
        <w:tc>
          <w:tcPr>
            <w:tcW w:w="2520" w:type="dxa"/>
            <w:tcBorders>
              <w:left w:val="nil"/>
            </w:tcBorders>
            <w:vAlign w:val="center"/>
          </w:tcPr>
          <w:p w14:paraId="556A5A81" w14:textId="2CADA001" w:rsidR="005A56AF" w:rsidRPr="001F6CE3" w:rsidRDefault="005A56AF" w:rsidP="005A56AF">
            <w:pPr>
              <w:jc w:val="left"/>
              <w:rPr>
                <w:szCs w:val="24"/>
              </w:rPr>
            </w:pPr>
            <w:r w:rsidRPr="00A83A50">
              <w:t>(hoặc tương đương về đặc tính kỹ thuật)</w:t>
            </w:r>
          </w:p>
        </w:tc>
        <w:tc>
          <w:tcPr>
            <w:tcW w:w="3960" w:type="dxa"/>
            <w:vAlign w:val="center"/>
          </w:tcPr>
          <w:p w14:paraId="6C1EDB28" w14:textId="1BE0121E"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6E39FE98" w14:textId="77777777" w:rsidTr="00731A84">
        <w:trPr>
          <w:trHeight w:val="20"/>
          <w:jc w:val="center"/>
        </w:trPr>
        <w:tc>
          <w:tcPr>
            <w:tcW w:w="1188" w:type="dxa"/>
            <w:vAlign w:val="center"/>
          </w:tcPr>
          <w:p w14:paraId="4FE9424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42A11030" w14:textId="733A3F9C" w:rsidR="005A56AF" w:rsidRPr="009E5232" w:rsidRDefault="005A56AF" w:rsidP="005A56AF">
            <w:pPr>
              <w:jc w:val="left"/>
            </w:pPr>
            <w:r w:rsidRPr="00B16FFF">
              <w:t>Vòng đệm vênh Inox Ф8</w:t>
            </w:r>
          </w:p>
        </w:tc>
        <w:tc>
          <w:tcPr>
            <w:tcW w:w="2520" w:type="dxa"/>
            <w:tcBorders>
              <w:left w:val="nil"/>
            </w:tcBorders>
            <w:vAlign w:val="center"/>
          </w:tcPr>
          <w:p w14:paraId="37F6CC37" w14:textId="7E23D4DF" w:rsidR="005A56AF" w:rsidRPr="001F6CE3" w:rsidRDefault="005A56AF" w:rsidP="005A56AF">
            <w:pPr>
              <w:jc w:val="left"/>
              <w:rPr>
                <w:szCs w:val="24"/>
              </w:rPr>
            </w:pPr>
            <w:r w:rsidRPr="00A83A50">
              <w:t>(hoặc tương đương về đặc tính kỹ thuật)</w:t>
            </w:r>
          </w:p>
        </w:tc>
        <w:tc>
          <w:tcPr>
            <w:tcW w:w="3960" w:type="dxa"/>
            <w:vAlign w:val="center"/>
          </w:tcPr>
          <w:p w14:paraId="12053E76" w14:textId="3FAA7642"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35589DE4" w14:textId="77777777" w:rsidTr="00731A84">
        <w:trPr>
          <w:trHeight w:val="20"/>
          <w:jc w:val="center"/>
        </w:trPr>
        <w:tc>
          <w:tcPr>
            <w:tcW w:w="1188" w:type="dxa"/>
            <w:vAlign w:val="center"/>
          </w:tcPr>
          <w:p w14:paraId="41E9033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232DCB92" w14:textId="1CA74646" w:rsidR="005A56AF" w:rsidRPr="009E5232" w:rsidRDefault="005A56AF" w:rsidP="005A56AF">
            <w:pPr>
              <w:jc w:val="left"/>
            </w:pPr>
            <w:r w:rsidRPr="00B16FFF">
              <w:t>Xenxin CMC-1A</w:t>
            </w:r>
          </w:p>
        </w:tc>
        <w:tc>
          <w:tcPr>
            <w:tcW w:w="2520" w:type="dxa"/>
            <w:tcBorders>
              <w:left w:val="nil"/>
            </w:tcBorders>
            <w:vAlign w:val="center"/>
          </w:tcPr>
          <w:p w14:paraId="2EE7716A" w14:textId="09879693" w:rsidR="005A56AF" w:rsidRPr="001F6CE3" w:rsidRDefault="005A56AF" w:rsidP="005A56AF">
            <w:pPr>
              <w:jc w:val="left"/>
              <w:rPr>
                <w:szCs w:val="24"/>
              </w:rPr>
            </w:pPr>
            <w:r w:rsidRPr="00A83A50">
              <w:t>(hoặc tương đương về đặc tính kỹ thuật)</w:t>
            </w:r>
          </w:p>
        </w:tc>
        <w:tc>
          <w:tcPr>
            <w:tcW w:w="3960" w:type="dxa"/>
            <w:vAlign w:val="center"/>
          </w:tcPr>
          <w:p w14:paraId="7FF6AD05" w14:textId="31A83BA7"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791E478D" w14:textId="77777777" w:rsidTr="00731A84">
        <w:trPr>
          <w:trHeight w:val="20"/>
          <w:jc w:val="center"/>
        </w:trPr>
        <w:tc>
          <w:tcPr>
            <w:tcW w:w="1188" w:type="dxa"/>
            <w:vAlign w:val="center"/>
          </w:tcPr>
          <w:p w14:paraId="23ADFE16"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4F945B1" w14:textId="583FB5FB" w:rsidR="005A56AF" w:rsidRPr="009E5232" w:rsidRDefault="005A56AF" w:rsidP="005A56AF">
            <w:pPr>
              <w:jc w:val="left"/>
            </w:pPr>
            <w:r w:rsidRPr="00B16FFF">
              <w:t>Xenxin HC-404</w:t>
            </w:r>
          </w:p>
        </w:tc>
        <w:tc>
          <w:tcPr>
            <w:tcW w:w="2520" w:type="dxa"/>
            <w:tcBorders>
              <w:left w:val="nil"/>
            </w:tcBorders>
            <w:vAlign w:val="center"/>
          </w:tcPr>
          <w:p w14:paraId="49F37DE1" w14:textId="1E053CA1" w:rsidR="005A56AF" w:rsidRPr="001F6CE3" w:rsidRDefault="005A56AF" w:rsidP="005A56AF">
            <w:pPr>
              <w:jc w:val="left"/>
              <w:rPr>
                <w:szCs w:val="24"/>
              </w:rPr>
            </w:pPr>
            <w:r w:rsidRPr="00A83A50">
              <w:t>(hoặc tương đương về đặc tính kỹ thuật)</w:t>
            </w:r>
          </w:p>
        </w:tc>
        <w:tc>
          <w:tcPr>
            <w:tcW w:w="3960" w:type="dxa"/>
            <w:vAlign w:val="center"/>
          </w:tcPr>
          <w:p w14:paraId="1D30EDC4" w14:textId="49F3A07D"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3FD9C66F" w14:textId="77777777" w:rsidTr="00731A84">
        <w:trPr>
          <w:trHeight w:val="20"/>
          <w:jc w:val="center"/>
        </w:trPr>
        <w:tc>
          <w:tcPr>
            <w:tcW w:w="1188" w:type="dxa"/>
            <w:vAlign w:val="center"/>
          </w:tcPr>
          <w:p w14:paraId="19ABD3C7"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FE82DF7" w14:textId="1F355420" w:rsidR="005A56AF" w:rsidRPr="009E5232" w:rsidRDefault="005A56AF" w:rsidP="005A56AF">
            <w:pPr>
              <w:jc w:val="left"/>
            </w:pPr>
            <w:r w:rsidRPr="00B16FFF">
              <w:t>Xenxin БД-1404A</w:t>
            </w:r>
          </w:p>
        </w:tc>
        <w:tc>
          <w:tcPr>
            <w:tcW w:w="2520" w:type="dxa"/>
            <w:tcBorders>
              <w:left w:val="nil"/>
            </w:tcBorders>
            <w:vAlign w:val="center"/>
          </w:tcPr>
          <w:p w14:paraId="3938512B" w14:textId="2260B780" w:rsidR="005A56AF" w:rsidRPr="001F6CE3" w:rsidRDefault="005A56AF" w:rsidP="005A56AF">
            <w:pPr>
              <w:jc w:val="left"/>
              <w:rPr>
                <w:szCs w:val="24"/>
              </w:rPr>
            </w:pPr>
            <w:r w:rsidRPr="00A83A50">
              <w:t>(hoặc tương đương về đặc tính kỹ thuật)</w:t>
            </w:r>
          </w:p>
        </w:tc>
        <w:tc>
          <w:tcPr>
            <w:tcW w:w="3960" w:type="dxa"/>
            <w:vAlign w:val="center"/>
          </w:tcPr>
          <w:p w14:paraId="408EC2F3" w14:textId="736C660A"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1C4CE144" w14:textId="77777777" w:rsidTr="00731A84">
        <w:trPr>
          <w:trHeight w:val="20"/>
          <w:jc w:val="center"/>
        </w:trPr>
        <w:tc>
          <w:tcPr>
            <w:tcW w:w="1188" w:type="dxa"/>
            <w:vAlign w:val="center"/>
          </w:tcPr>
          <w:p w14:paraId="209E6838"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810E24A" w14:textId="5BE8FF5A" w:rsidR="005A56AF" w:rsidRPr="009E5232" w:rsidRDefault="005A56AF" w:rsidP="005A56AF">
            <w:pPr>
              <w:jc w:val="left"/>
            </w:pPr>
            <w:r w:rsidRPr="00B16FFF">
              <w:t>Xenxin БД-404HA</w:t>
            </w:r>
          </w:p>
        </w:tc>
        <w:tc>
          <w:tcPr>
            <w:tcW w:w="2520" w:type="dxa"/>
            <w:tcBorders>
              <w:left w:val="nil"/>
            </w:tcBorders>
            <w:vAlign w:val="center"/>
          </w:tcPr>
          <w:p w14:paraId="3AC628B2" w14:textId="209384D9" w:rsidR="005A56AF" w:rsidRPr="001F6CE3" w:rsidRDefault="005A56AF" w:rsidP="005A56AF">
            <w:pPr>
              <w:jc w:val="left"/>
              <w:rPr>
                <w:szCs w:val="24"/>
              </w:rPr>
            </w:pPr>
            <w:r w:rsidRPr="00A83A50">
              <w:t>(hoặc tương đương về đặc tính kỹ thuật)</w:t>
            </w:r>
          </w:p>
        </w:tc>
        <w:tc>
          <w:tcPr>
            <w:tcW w:w="3960" w:type="dxa"/>
            <w:vAlign w:val="center"/>
          </w:tcPr>
          <w:p w14:paraId="5F13F939" w14:textId="565C2C02"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3C45D2E0" w14:textId="77777777" w:rsidTr="00731A84">
        <w:trPr>
          <w:trHeight w:val="20"/>
          <w:jc w:val="center"/>
        </w:trPr>
        <w:tc>
          <w:tcPr>
            <w:tcW w:w="1188" w:type="dxa"/>
            <w:vAlign w:val="center"/>
          </w:tcPr>
          <w:p w14:paraId="0A9116FB"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7B2B56D3" w14:textId="14991496" w:rsidR="005A56AF" w:rsidRPr="009E5232" w:rsidRDefault="005A56AF" w:rsidP="005A56AF">
            <w:pPr>
              <w:jc w:val="left"/>
            </w:pPr>
            <w:r w:rsidRPr="00B16FFF">
              <w:t>Xenxin БД-501 HA</w:t>
            </w:r>
          </w:p>
        </w:tc>
        <w:tc>
          <w:tcPr>
            <w:tcW w:w="2520" w:type="dxa"/>
            <w:tcBorders>
              <w:left w:val="nil"/>
            </w:tcBorders>
            <w:vAlign w:val="center"/>
          </w:tcPr>
          <w:p w14:paraId="48AECCF8" w14:textId="291124E4" w:rsidR="005A56AF" w:rsidRPr="001F6CE3" w:rsidRDefault="005A56AF" w:rsidP="005A56AF">
            <w:pPr>
              <w:jc w:val="left"/>
              <w:rPr>
                <w:szCs w:val="24"/>
              </w:rPr>
            </w:pPr>
            <w:r w:rsidRPr="00A83A50">
              <w:t>(hoặc tương đương về đặc tính kỹ thuật)</w:t>
            </w:r>
          </w:p>
        </w:tc>
        <w:tc>
          <w:tcPr>
            <w:tcW w:w="3960" w:type="dxa"/>
            <w:vAlign w:val="center"/>
          </w:tcPr>
          <w:p w14:paraId="74FA2AB8" w14:textId="11C10257"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264B1B91" w14:textId="77777777" w:rsidTr="00731A84">
        <w:trPr>
          <w:trHeight w:val="20"/>
          <w:jc w:val="center"/>
        </w:trPr>
        <w:tc>
          <w:tcPr>
            <w:tcW w:w="1188" w:type="dxa"/>
            <w:vAlign w:val="center"/>
          </w:tcPr>
          <w:p w14:paraId="5DB7A2EE"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68F27035" w14:textId="4FB77FC1" w:rsidR="005A56AF" w:rsidRPr="009E5232" w:rsidRDefault="005A56AF" w:rsidP="005A56AF">
            <w:pPr>
              <w:jc w:val="left"/>
            </w:pPr>
            <w:r w:rsidRPr="00B16FFF">
              <w:t>Xenxin БС-404 HA</w:t>
            </w:r>
          </w:p>
        </w:tc>
        <w:tc>
          <w:tcPr>
            <w:tcW w:w="2520" w:type="dxa"/>
            <w:tcBorders>
              <w:left w:val="nil"/>
            </w:tcBorders>
            <w:vAlign w:val="center"/>
          </w:tcPr>
          <w:p w14:paraId="37C782BD" w14:textId="34839055" w:rsidR="005A56AF" w:rsidRPr="001F6CE3" w:rsidRDefault="005A56AF" w:rsidP="005A56AF">
            <w:pPr>
              <w:jc w:val="left"/>
              <w:rPr>
                <w:szCs w:val="24"/>
              </w:rPr>
            </w:pPr>
            <w:r w:rsidRPr="00A83A50">
              <w:t>(hoặc tương đương về đặc tính kỹ thuật)</w:t>
            </w:r>
          </w:p>
        </w:tc>
        <w:tc>
          <w:tcPr>
            <w:tcW w:w="3960" w:type="dxa"/>
            <w:vAlign w:val="center"/>
          </w:tcPr>
          <w:p w14:paraId="7BEF4C32" w14:textId="3644E6B8"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4F296BE6" w14:textId="77777777" w:rsidTr="00731A84">
        <w:trPr>
          <w:trHeight w:val="20"/>
          <w:jc w:val="center"/>
        </w:trPr>
        <w:tc>
          <w:tcPr>
            <w:tcW w:w="1188" w:type="dxa"/>
            <w:vAlign w:val="center"/>
          </w:tcPr>
          <w:p w14:paraId="2A6D57D4"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3FCF24CD" w14:textId="4DACF0F8" w:rsidR="005A56AF" w:rsidRPr="009E5232" w:rsidRDefault="005A56AF" w:rsidP="005A56AF">
            <w:pPr>
              <w:jc w:val="left"/>
            </w:pPr>
            <w:r w:rsidRPr="00B16FFF">
              <w:t>Xenxin БС-404A</w:t>
            </w:r>
          </w:p>
        </w:tc>
        <w:tc>
          <w:tcPr>
            <w:tcW w:w="2520" w:type="dxa"/>
            <w:tcBorders>
              <w:left w:val="nil"/>
            </w:tcBorders>
            <w:vAlign w:val="center"/>
          </w:tcPr>
          <w:p w14:paraId="08C39C93" w14:textId="0C53F285" w:rsidR="005A56AF" w:rsidRPr="001F6CE3" w:rsidRDefault="005A56AF" w:rsidP="005A56AF">
            <w:pPr>
              <w:jc w:val="left"/>
              <w:rPr>
                <w:szCs w:val="24"/>
              </w:rPr>
            </w:pPr>
            <w:r w:rsidRPr="00A83A50">
              <w:t>(hoặc tương đương về đặc tính kỹ thuật)</w:t>
            </w:r>
          </w:p>
        </w:tc>
        <w:tc>
          <w:tcPr>
            <w:tcW w:w="3960" w:type="dxa"/>
            <w:vAlign w:val="center"/>
          </w:tcPr>
          <w:p w14:paraId="535A6D8C" w14:textId="0B8B8B59"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4FCC2A43" w14:textId="77777777" w:rsidTr="00731A84">
        <w:trPr>
          <w:trHeight w:val="20"/>
          <w:jc w:val="center"/>
        </w:trPr>
        <w:tc>
          <w:tcPr>
            <w:tcW w:w="1188" w:type="dxa"/>
            <w:vAlign w:val="center"/>
          </w:tcPr>
          <w:p w14:paraId="031D40C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44BE80B" w14:textId="7EA53C79" w:rsidR="005A56AF" w:rsidRPr="009E5232" w:rsidRDefault="005A56AF" w:rsidP="005A56AF">
            <w:pPr>
              <w:jc w:val="left"/>
            </w:pPr>
            <w:r w:rsidRPr="00B16FFF">
              <w:t>Xenxin БС-501A</w:t>
            </w:r>
          </w:p>
        </w:tc>
        <w:tc>
          <w:tcPr>
            <w:tcW w:w="2520" w:type="dxa"/>
            <w:tcBorders>
              <w:left w:val="nil"/>
            </w:tcBorders>
            <w:vAlign w:val="center"/>
          </w:tcPr>
          <w:p w14:paraId="3F11B33C" w14:textId="036D7D33" w:rsidR="005A56AF" w:rsidRPr="001F6CE3" w:rsidRDefault="005A56AF" w:rsidP="005A56AF">
            <w:pPr>
              <w:jc w:val="left"/>
              <w:rPr>
                <w:szCs w:val="24"/>
              </w:rPr>
            </w:pPr>
            <w:r w:rsidRPr="00A83A50">
              <w:t>(hoặc tương đương về đặc tính kỹ thuật)</w:t>
            </w:r>
          </w:p>
        </w:tc>
        <w:tc>
          <w:tcPr>
            <w:tcW w:w="3960" w:type="dxa"/>
            <w:vAlign w:val="center"/>
          </w:tcPr>
          <w:p w14:paraId="2515C8FC" w14:textId="1A68B2EB"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2C1C4987" w14:textId="77777777" w:rsidTr="00731A84">
        <w:trPr>
          <w:trHeight w:val="20"/>
          <w:jc w:val="center"/>
        </w:trPr>
        <w:tc>
          <w:tcPr>
            <w:tcW w:w="1188" w:type="dxa"/>
            <w:vAlign w:val="center"/>
          </w:tcPr>
          <w:p w14:paraId="667E2773"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10BC6230" w14:textId="240DDAC1" w:rsidR="005A56AF" w:rsidRPr="009E5232" w:rsidRDefault="005A56AF" w:rsidP="005A56AF">
            <w:pPr>
              <w:jc w:val="left"/>
            </w:pPr>
            <w:r w:rsidRPr="00B16FFF">
              <w:t>Xenxin ВД-501HA</w:t>
            </w:r>
          </w:p>
        </w:tc>
        <w:tc>
          <w:tcPr>
            <w:tcW w:w="2520" w:type="dxa"/>
            <w:tcBorders>
              <w:left w:val="nil"/>
            </w:tcBorders>
            <w:vAlign w:val="center"/>
          </w:tcPr>
          <w:p w14:paraId="260F8522" w14:textId="3DA4AD59" w:rsidR="005A56AF" w:rsidRPr="001F6CE3" w:rsidRDefault="005A56AF" w:rsidP="005A56AF">
            <w:pPr>
              <w:jc w:val="left"/>
              <w:rPr>
                <w:szCs w:val="24"/>
              </w:rPr>
            </w:pPr>
            <w:r w:rsidRPr="00A83A50">
              <w:t>(hoặc tương đương về đặc tính kỹ thuật)</w:t>
            </w:r>
          </w:p>
        </w:tc>
        <w:tc>
          <w:tcPr>
            <w:tcW w:w="3960" w:type="dxa"/>
            <w:vAlign w:val="center"/>
          </w:tcPr>
          <w:p w14:paraId="3C733DF2" w14:textId="719B1036"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0674DD39" w14:textId="77777777" w:rsidTr="00731A84">
        <w:trPr>
          <w:trHeight w:val="20"/>
          <w:jc w:val="center"/>
        </w:trPr>
        <w:tc>
          <w:tcPr>
            <w:tcW w:w="1188" w:type="dxa"/>
            <w:vAlign w:val="center"/>
          </w:tcPr>
          <w:p w14:paraId="543D8700"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770E55D" w14:textId="428DEE10" w:rsidR="005A56AF" w:rsidRPr="009E5232" w:rsidRDefault="005A56AF" w:rsidP="005A56AF">
            <w:pPr>
              <w:jc w:val="left"/>
            </w:pPr>
            <w:r w:rsidRPr="00B16FFF">
              <w:t>Xenxin И6.713.030</w:t>
            </w:r>
          </w:p>
        </w:tc>
        <w:tc>
          <w:tcPr>
            <w:tcW w:w="2520" w:type="dxa"/>
            <w:tcBorders>
              <w:left w:val="nil"/>
            </w:tcBorders>
            <w:vAlign w:val="center"/>
          </w:tcPr>
          <w:p w14:paraId="211BFCE0" w14:textId="64C9E27F" w:rsidR="005A56AF" w:rsidRPr="001F6CE3" w:rsidRDefault="005A56AF" w:rsidP="005A56AF">
            <w:pPr>
              <w:jc w:val="left"/>
              <w:rPr>
                <w:szCs w:val="24"/>
              </w:rPr>
            </w:pPr>
            <w:r w:rsidRPr="00A83A50">
              <w:t>(hoặc tương đương về đặc tính kỹ thuật)</w:t>
            </w:r>
          </w:p>
        </w:tc>
        <w:tc>
          <w:tcPr>
            <w:tcW w:w="3960" w:type="dxa"/>
            <w:vAlign w:val="center"/>
          </w:tcPr>
          <w:p w14:paraId="49C0D9EB" w14:textId="30031E25"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6F696039" w14:textId="77777777" w:rsidTr="00731A84">
        <w:trPr>
          <w:trHeight w:val="20"/>
          <w:jc w:val="center"/>
        </w:trPr>
        <w:tc>
          <w:tcPr>
            <w:tcW w:w="1188" w:type="dxa"/>
            <w:vAlign w:val="center"/>
          </w:tcPr>
          <w:p w14:paraId="4C5786CF"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54DB8864" w14:textId="59F2AE62" w:rsidR="005A56AF" w:rsidRPr="009E5232" w:rsidRDefault="005A56AF" w:rsidP="005A56AF">
            <w:pPr>
              <w:jc w:val="left"/>
            </w:pPr>
            <w:r w:rsidRPr="00B16FFF">
              <w:t>Xenxin НД-1404</w:t>
            </w:r>
          </w:p>
        </w:tc>
        <w:tc>
          <w:tcPr>
            <w:tcW w:w="2520" w:type="dxa"/>
            <w:tcBorders>
              <w:left w:val="nil"/>
            </w:tcBorders>
            <w:vAlign w:val="center"/>
          </w:tcPr>
          <w:p w14:paraId="050C5254" w14:textId="02A83C86" w:rsidR="005A56AF" w:rsidRPr="001F6CE3" w:rsidRDefault="005A56AF" w:rsidP="005A56AF">
            <w:pPr>
              <w:jc w:val="left"/>
              <w:rPr>
                <w:szCs w:val="24"/>
              </w:rPr>
            </w:pPr>
            <w:r w:rsidRPr="00A83A50">
              <w:t>(hoặc tương đương về đặc tính kỹ thuật)</w:t>
            </w:r>
          </w:p>
        </w:tc>
        <w:tc>
          <w:tcPr>
            <w:tcW w:w="3960" w:type="dxa"/>
            <w:vAlign w:val="center"/>
          </w:tcPr>
          <w:p w14:paraId="44BF0681" w14:textId="0B26944F"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r w:rsidR="005A56AF" w:rsidRPr="001F6CE3" w14:paraId="66659073" w14:textId="77777777" w:rsidTr="00731A84">
        <w:trPr>
          <w:trHeight w:val="20"/>
          <w:jc w:val="center"/>
        </w:trPr>
        <w:tc>
          <w:tcPr>
            <w:tcW w:w="1188" w:type="dxa"/>
            <w:vAlign w:val="center"/>
          </w:tcPr>
          <w:p w14:paraId="389D50FC" w14:textId="77777777" w:rsidR="005A56AF" w:rsidRPr="009E5232" w:rsidRDefault="005A56AF" w:rsidP="005A56AF">
            <w:pPr>
              <w:pStyle w:val="ListParagraph"/>
              <w:numPr>
                <w:ilvl w:val="0"/>
                <w:numId w:val="39"/>
              </w:numPr>
              <w:jc w:val="center"/>
            </w:pPr>
          </w:p>
        </w:tc>
        <w:tc>
          <w:tcPr>
            <w:tcW w:w="2160" w:type="dxa"/>
            <w:tcBorders>
              <w:right w:val="nil"/>
            </w:tcBorders>
            <w:vAlign w:val="center"/>
          </w:tcPr>
          <w:p w14:paraId="0638AB24" w14:textId="4E18C5E2" w:rsidR="005A56AF" w:rsidRPr="009E5232" w:rsidRDefault="005A56AF" w:rsidP="005A56AF">
            <w:pPr>
              <w:jc w:val="left"/>
            </w:pPr>
            <w:r w:rsidRPr="00B16FFF">
              <w:t>Xenxin НД-404</w:t>
            </w:r>
          </w:p>
        </w:tc>
        <w:tc>
          <w:tcPr>
            <w:tcW w:w="2520" w:type="dxa"/>
            <w:tcBorders>
              <w:left w:val="nil"/>
            </w:tcBorders>
            <w:vAlign w:val="center"/>
          </w:tcPr>
          <w:p w14:paraId="470A4484" w14:textId="621453F2" w:rsidR="005A56AF" w:rsidRPr="001F6CE3" w:rsidRDefault="005A56AF" w:rsidP="005A56AF">
            <w:pPr>
              <w:jc w:val="left"/>
              <w:rPr>
                <w:szCs w:val="24"/>
              </w:rPr>
            </w:pPr>
            <w:r w:rsidRPr="00A83A50">
              <w:t>(hoặc tương đương về đặc tính kỹ thuật)</w:t>
            </w:r>
          </w:p>
        </w:tc>
        <w:tc>
          <w:tcPr>
            <w:tcW w:w="3960" w:type="dxa"/>
            <w:vAlign w:val="center"/>
          </w:tcPr>
          <w:p w14:paraId="6FF35DE2" w14:textId="40E5530E" w:rsidR="005A56AF" w:rsidRPr="001F6CE3" w:rsidRDefault="005A56AF" w:rsidP="005A56AF">
            <w:pPr>
              <w:rPr>
                <w:szCs w:val="24"/>
              </w:rPr>
            </w:pPr>
            <w:r w:rsidRPr="00A83A50">
              <w:t>Vật tư hàng hóa chưa qua sử dụng, có ký mã hiệu, nhãn mác rõ ràng, đảm bảo chất lượng theo tiêu chuẩn nhà sản xuất, yếu tố quốc phòng</w:t>
            </w:r>
          </w:p>
        </w:tc>
      </w:tr>
    </w:tbl>
    <w:p w14:paraId="5201BBAA" w14:textId="13C2624D" w:rsidR="0001231A" w:rsidRDefault="0001231A" w:rsidP="0061430E">
      <w:pPr>
        <w:suppressAutoHyphens/>
        <w:rPr>
          <w:bCs/>
          <w:i/>
          <w:iCs/>
          <w:sz w:val="28"/>
        </w:rPr>
      </w:pPr>
    </w:p>
    <w:p w14:paraId="1683DF1F" w14:textId="0F51D915" w:rsidR="003725F7" w:rsidRPr="005A451C" w:rsidRDefault="003725F7" w:rsidP="00B95025">
      <w:pPr>
        <w:suppressAutoHyphens/>
        <w:ind w:firstLine="709"/>
        <w:rPr>
          <w:bCs/>
          <w:i/>
          <w:iCs/>
          <w:sz w:val="28"/>
        </w:rPr>
      </w:pPr>
      <w:r w:rsidRPr="00537285">
        <w:rPr>
          <w:bCs/>
          <w:i/>
          <w:iCs/>
          <w:sz w:val="28"/>
        </w:rPr>
        <w:t>Th</w:t>
      </w:r>
      <w:r w:rsidRPr="005A451C">
        <w:rPr>
          <w:bCs/>
          <w:i/>
          <w:iCs/>
          <w:sz w:val="28"/>
        </w:rPr>
        <w:t>ô</w:t>
      </w:r>
      <w:r w:rsidRPr="00537285">
        <w:rPr>
          <w:bCs/>
          <w:i/>
          <w:iCs/>
          <w:sz w:val="28"/>
        </w:rPr>
        <w:t>ng</w:t>
      </w:r>
      <w:r w:rsidRPr="005A451C">
        <w:rPr>
          <w:bCs/>
          <w:i/>
          <w:iCs/>
          <w:sz w:val="28"/>
        </w:rPr>
        <w:t xml:space="preserve"> </w:t>
      </w:r>
      <w:r w:rsidRPr="00537285">
        <w:rPr>
          <w:bCs/>
          <w:i/>
          <w:iCs/>
          <w:sz w:val="28"/>
        </w:rPr>
        <w:t>số</w:t>
      </w:r>
      <w:r w:rsidRPr="005A451C">
        <w:rPr>
          <w:bCs/>
          <w:i/>
          <w:iCs/>
          <w:sz w:val="28"/>
        </w:rPr>
        <w:t xml:space="preserve"> </w:t>
      </w:r>
      <w:r w:rsidRPr="00537285">
        <w:rPr>
          <w:bCs/>
          <w:i/>
          <w:iCs/>
          <w:sz w:val="28"/>
        </w:rPr>
        <w:t>kỹ</w:t>
      </w:r>
      <w:r w:rsidRPr="005A451C">
        <w:rPr>
          <w:bCs/>
          <w:i/>
          <w:iCs/>
          <w:sz w:val="28"/>
        </w:rPr>
        <w:t xml:space="preserve"> </w:t>
      </w:r>
      <w:r w:rsidRPr="00537285">
        <w:rPr>
          <w:bCs/>
          <w:i/>
          <w:iCs/>
          <w:sz w:val="28"/>
        </w:rPr>
        <w:t>thuật</w:t>
      </w:r>
      <w:r w:rsidRPr="005A451C">
        <w:rPr>
          <w:bCs/>
          <w:i/>
          <w:iCs/>
          <w:sz w:val="28"/>
        </w:rPr>
        <w:t xml:space="preserve"> </w:t>
      </w:r>
      <w:r w:rsidRPr="00537285">
        <w:rPr>
          <w:bCs/>
          <w:i/>
          <w:iCs/>
          <w:sz w:val="28"/>
        </w:rPr>
        <w:t>chi</w:t>
      </w:r>
      <w:r w:rsidRPr="005A451C">
        <w:rPr>
          <w:bCs/>
          <w:i/>
          <w:iCs/>
          <w:sz w:val="28"/>
        </w:rPr>
        <w:t xml:space="preserve"> </w:t>
      </w:r>
      <w:r w:rsidRPr="00537285">
        <w:rPr>
          <w:bCs/>
          <w:i/>
          <w:iCs/>
          <w:sz w:val="28"/>
        </w:rPr>
        <w:t>tiết</w:t>
      </w:r>
      <w:r w:rsidRPr="005A451C">
        <w:rPr>
          <w:bCs/>
          <w:i/>
          <w:iCs/>
          <w:sz w:val="28"/>
        </w:rPr>
        <w:t xml:space="preserve"> </w:t>
      </w:r>
      <w:r w:rsidRPr="00537285">
        <w:rPr>
          <w:bCs/>
          <w:i/>
          <w:iCs/>
          <w:sz w:val="28"/>
        </w:rPr>
        <w:t>v</w:t>
      </w:r>
      <w:r w:rsidRPr="005A451C">
        <w:rPr>
          <w:bCs/>
          <w:i/>
          <w:iCs/>
          <w:sz w:val="28"/>
        </w:rPr>
        <w:t xml:space="preserve">à </w:t>
      </w:r>
      <w:r w:rsidRPr="00537285">
        <w:rPr>
          <w:bCs/>
          <w:i/>
          <w:iCs/>
          <w:sz w:val="28"/>
        </w:rPr>
        <w:t>c</w:t>
      </w:r>
      <w:r w:rsidRPr="005A451C">
        <w:rPr>
          <w:bCs/>
          <w:i/>
          <w:iCs/>
          <w:sz w:val="28"/>
        </w:rPr>
        <w:t>á</w:t>
      </w:r>
      <w:r w:rsidRPr="00537285">
        <w:rPr>
          <w:bCs/>
          <w:i/>
          <w:iCs/>
          <w:sz w:val="28"/>
        </w:rPr>
        <w:t>c</w:t>
      </w:r>
      <w:r w:rsidRPr="005A451C">
        <w:rPr>
          <w:bCs/>
          <w:i/>
          <w:iCs/>
          <w:sz w:val="28"/>
        </w:rPr>
        <w:t xml:space="preserve"> </w:t>
      </w:r>
      <w:r w:rsidRPr="00537285">
        <w:rPr>
          <w:bCs/>
          <w:i/>
          <w:iCs/>
          <w:sz w:val="28"/>
        </w:rPr>
        <w:t>ti</w:t>
      </w:r>
      <w:r w:rsidRPr="005A451C">
        <w:rPr>
          <w:bCs/>
          <w:i/>
          <w:iCs/>
          <w:sz w:val="28"/>
        </w:rPr>
        <w:t>ê</w:t>
      </w:r>
      <w:r w:rsidRPr="00537285">
        <w:rPr>
          <w:bCs/>
          <w:i/>
          <w:iCs/>
          <w:sz w:val="28"/>
        </w:rPr>
        <w:t>u</w:t>
      </w:r>
      <w:r w:rsidRPr="005A451C">
        <w:rPr>
          <w:bCs/>
          <w:i/>
          <w:iCs/>
          <w:sz w:val="28"/>
        </w:rPr>
        <w:t xml:space="preserve"> </w:t>
      </w:r>
      <w:r w:rsidRPr="00537285">
        <w:rPr>
          <w:bCs/>
          <w:i/>
          <w:iCs/>
          <w:sz w:val="28"/>
        </w:rPr>
        <w:t>chuẩn</w:t>
      </w:r>
      <w:r w:rsidRPr="005A451C">
        <w:rPr>
          <w:bCs/>
          <w:i/>
          <w:iCs/>
          <w:sz w:val="28"/>
        </w:rPr>
        <w:t xml:space="preserve"> </w:t>
      </w:r>
      <w:r w:rsidRPr="00537285">
        <w:rPr>
          <w:bCs/>
          <w:i/>
          <w:iCs/>
          <w:sz w:val="28"/>
        </w:rPr>
        <w:t>chi</w:t>
      </w:r>
      <w:r w:rsidRPr="005A451C">
        <w:rPr>
          <w:bCs/>
          <w:i/>
          <w:iCs/>
          <w:sz w:val="28"/>
        </w:rPr>
        <w:t xml:space="preserve"> </w:t>
      </w:r>
      <w:r w:rsidRPr="00537285">
        <w:rPr>
          <w:bCs/>
          <w:i/>
          <w:iCs/>
          <w:sz w:val="28"/>
        </w:rPr>
        <w:t>tiết</w:t>
      </w:r>
      <w:r w:rsidRPr="005A451C">
        <w:rPr>
          <w:bCs/>
          <w:i/>
          <w:iCs/>
          <w:sz w:val="28"/>
        </w:rPr>
        <w:t xml:space="preserve"> (</w:t>
      </w:r>
      <w:r w:rsidRPr="00537285">
        <w:rPr>
          <w:bCs/>
          <w:i/>
          <w:iCs/>
          <w:sz w:val="28"/>
        </w:rPr>
        <w:t>khi</w:t>
      </w:r>
      <w:r w:rsidRPr="005A451C">
        <w:rPr>
          <w:bCs/>
          <w:i/>
          <w:iCs/>
          <w:sz w:val="28"/>
        </w:rPr>
        <w:t xml:space="preserve"> </w:t>
      </w:r>
      <w:r w:rsidRPr="00537285">
        <w:rPr>
          <w:bCs/>
          <w:i/>
          <w:iCs/>
          <w:sz w:val="28"/>
        </w:rPr>
        <w:t>cần</w:t>
      </w:r>
      <w:r w:rsidRPr="005A451C">
        <w:rPr>
          <w:bCs/>
          <w:i/>
          <w:iCs/>
          <w:sz w:val="28"/>
        </w:rPr>
        <w:t xml:space="preserve"> </w:t>
      </w:r>
      <w:r w:rsidRPr="00537285">
        <w:rPr>
          <w:bCs/>
          <w:i/>
          <w:iCs/>
          <w:sz w:val="28"/>
        </w:rPr>
        <w:t>thiết</w:t>
      </w:r>
      <w:r w:rsidRPr="005A451C">
        <w:rPr>
          <w:bCs/>
          <w:i/>
          <w:iCs/>
          <w:sz w:val="28"/>
        </w:rPr>
        <w:t xml:space="preserve">). </w:t>
      </w:r>
    </w:p>
    <w:p w14:paraId="5C137523" w14:textId="77777777" w:rsidR="003725F7" w:rsidRPr="00537285" w:rsidRDefault="003725F7" w:rsidP="00B95025">
      <w:pPr>
        <w:ind w:right="-284" w:firstLine="709"/>
        <w:jc w:val="left"/>
        <w:rPr>
          <w:i/>
          <w:lang w:val="nl-NL"/>
        </w:rPr>
      </w:pPr>
      <w:r w:rsidRPr="00537285">
        <w:rPr>
          <w:bCs/>
          <w:i/>
          <w:iCs/>
          <w:sz w:val="28"/>
        </w:rPr>
        <w:t>[Mô tả chi tiết thông số kỹ thuật]</w:t>
      </w:r>
      <w:r w:rsidRPr="00537285">
        <w:rPr>
          <w:i/>
          <w:iCs/>
          <w:sz w:val="28"/>
        </w:rPr>
        <w:t xml:space="preserve"> </w:t>
      </w:r>
      <w:r w:rsidRPr="00537285">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3CE3192E" w14:textId="77777777" w:rsidR="0061430E" w:rsidRDefault="0061430E" w:rsidP="00B95025">
      <w:pPr>
        <w:ind w:right="-276" w:firstLine="709"/>
        <w:rPr>
          <w:b/>
          <w:i/>
          <w:sz w:val="28"/>
          <w:szCs w:val="28"/>
          <w:lang w:val="nl-NL"/>
        </w:rPr>
      </w:pPr>
    </w:p>
    <w:p w14:paraId="7181A77D" w14:textId="46BC3251" w:rsidR="003725F7" w:rsidRPr="00537285" w:rsidRDefault="003725F7" w:rsidP="00B95025">
      <w:pPr>
        <w:ind w:right="-276" w:firstLine="709"/>
        <w:rPr>
          <w:b/>
          <w:i/>
          <w:sz w:val="28"/>
          <w:szCs w:val="28"/>
          <w:lang w:val="nl-NL"/>
        </w:rPr>
      </w:pPr>
      <w:r w:rsidRPr="00537285">
        <w:rPr>
          <w:b/>
          <w:i/>
          <w:sz w:val="28"/>
          <w:szCs w:val="28"/>
          <w:lang w:val="nl-NL"/>
        </w:rPr>
        <w:t>1.3. Các yêu cầu khác</w:t>
      </w:r>
    </w:p>
    <w:p w14:paraId="12166B9F"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Kế hoạch tổ chức cung cấp vật tư hàng hóa: Nhà thầu phải có bản thuyết minh các giải pháp kỹ thuật, quy trình thực hiện, biện pháp tổ chức, tiến độ cung cấp, vận chuyển, nghiệm thu, bảo hành hàng hóa hợp lý, khả thi. Có nêu đầy đủ biện pháp phối hợp giữa các bên trong quá trình thực hiện gói thầu.</w:t>
      </w:r>
    </w:p>
    <w:p w14:paraId="012B76A7" w14:textId="4A3F6579" w:rsidR="00E1248C" w:rsidRPr="00E1248C" w:rsidRDefault="00E1248C" w:rsidP="00E1248C">
      <w:pPr>
        <w:ind w:left="90" w:right="-276" w:firstLine="619"/>
        <w:rPr>
          <w:iCs/>
          <w:spacing w:val="-2"/>
          <w:sz w:val="28"/>
          <w:szCs w:val="28"/>
          <w:lang w:val="nl-NL"/>
        </w:rPr>
      </w:pPr>
      <w:r w:rsidRPr="00E1248C">
        <w:rPr>
          <w:iCs/>
          <w:spacing w:val="-2"/>
          <w:sz w:val="28"/>
          <w:szCs w:val="28"/>
          <w:lang w:val="nl-NL"/>
        </w:rPr>
        <w:t xml:space="preserve">- Hàng hóa phải được bàn giao, lắp đặt và thử nghiệm tại Nhà máy X56, Cục Hậu cần Kỹ thuật Hải quân , địa chỉ Ngõ 800 - Ngô </w:t>
      </w:r>
      <w:r w:rsidR="00BB5B40">
        <w:rPr>
          <w:iCs/>
          <w:spacing w:val="-2"/>
          <w:sz w:val="28"/>
          <w:szCs w:val="28"/>
          <w:lang w:val="nl-NL"/>
        </w:rPr>
        <w:t xml:space="preserve">Gia Tự - Phường </w:t>
      </w:r>
      <w:r w:rsidRPr="00E1248C">
        <w:rPr>
          <w:iCs/>
          <w:spacing w:val="-2"/>
          <w:sz w:val="28"/>
          <w:szCs w:val="28"/>
          <w:lang w:val="nl-NL"/>
        </w:rPr>
        <w:t xml:space="preserve">Hải An </w:t>
      </w:r>
      <w:r w:rsidR="00377EB7">
        <w:rPr>
          <w:iCs/>
          <w:spacing w:val="-2"/>
          <w:sz w:val="28"/>
          <w:szCs w:val="28"/>
          <w:lang w:val="nl-NL"/>
        </w:rPr>
        <w:t>-</w:t>
      </w:r>
      <w:r w:rsidRPr="00E1248C">
        <w:rPr>
          <w:iCs/>
          <w:spacing w:val="-2"/>
          <w:sz w:val="28"/>
          <w:szCs w:val="28"/>
          <w:lang w:val="nl-NL"/>
        </w:rPr>
        <w:t xml:space="preserve"> </w:t>
      </w:r>
      <w:r w:rsidR="00BB5B40">
        <w:rPr>
          <w:iCs/>
          <w:spacing w:val="-2"/>
          <w:sz w:val="28"/>
          <w:szCs w:val="28"/>
          <w:lang w:val="nl-NL"/>
        </w:rPr>
        <w:t xml:space="preserve">Thành phố </w:t>
      </w:r>
      <w:r w:rsidRPr="00E1248C">
        <w:rPr>
          <w:iCs/>
          <w:spacing w:val="-2"/>
          <w:sz w:val="28"/>
          <w:szCs w:val="28"/>
          <w:lang w:val="nl-NL"/>
        </w:rPr>
        <w:t>Hải Phòng.</w:t>
      </w:r>
    </w:p>
    <w:p w14:paraId="7B738782"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Hàng hóa được đóng gói, bảo quản theo tiêu chuẩn của nhà sản xuất. Vận chuyển, hàng hóa của gói thầu do nhà thầu thực hiện nhưng phải bảo đảm an toàn tuyệt đối về thiết bị, an toàn vệ sinh môi trường, an toàn lao động, phòng chống cháy nổ trong quá trình lắp đặt vận hành chạy thử,…;</w:t>
      </w:r>
    </w:p>
    <w:p w14:paraId="1A2271D4"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Mục 2. Bản vẽ: Không có bản vẽ</w:t>
      </w:r>
    </w:p>
    <w:p w14:paraId="36758ABD"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Mục 3. Kiểm tra và thử nghiệm</w:t>
      </w:r>
    </w:p>
    <w:p w14:paraId="56583B64"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xml:space="preserve">Các kiểm tra và thử nghiệm cần tiến hành gồm có: </w:t>
      </w:r>
    </w:p>
    <w:p w14:paraId="11EB5727"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lastRenderedPageBreak/>
        <w:t xml:space="preserve">- Hàng hoá cung cấp phải được kiểm tra, thử nghiệm để đảm bảo hàng hóa đó có đặc tính kỹ thuật phù hợp với yêu cầu của chủ đầu tư. </w:t>
      </w:r>
    </w:p>
    <w:p w14:paraId="0C7B3542"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Thời gian: Ngay sau khi toàn bộ hàng hóa được bàn giao.</w:t>
      </w:r>
    </w:p>
    <w:p w14:paraId="6DB6E064"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Phương thức kiểm tra thử nghiệm: Bằng cách thử không tải và có tải trên vật mẫu theo quy trình được chủ đầu tư phê duyệt. Nhà thầu phải tự bảo đảm vật mẫu phục vụ công tác nghiệm thu kỹ thuật hàng hóa.</w:t>
      </w:r>
    </w:p>
    <w:p w14:paraId="1BCB5E1B"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Kiểm tra tính nguyên vẹn được đóng gói theo tiêu chuẩn của nhà sản xuất, sự đúng đủ về số lượng, chủng loại, đồng bộ, ký mã hiệu, xuất xứ, năm sản xuất của hàng hóa,…;</w:t>
      </w:r>
    </w:p>
    <w:p w14:paraId="63E5FC5C"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Kiểm tra hồ sơ hàng hóa: Nếu là hàng hóa nhập khẩu, kiểm tra tính hợp lệ của Chứng nhận xuất xứ hàng hóa (C/O) bản gốc, Chứng nhận chất lượng hàng hóa (C/Q) bản gốc, Chứng nhận kiểm định hoặc hiệu chuẩn (CC) kèm theo kết quả hiệu chuẩn hoặc test report (đối với thiết bị có yêu cầu CC); Bộ tờ khai hải quan, vận đơn vận chuyển bản sao, Hóa đơn thương mại (Invoice) bản sao, Phiếu đóng gói (Parking list) bản sao và các tài liệu liên quan khác khi bàn giao hàng hóa (đối với hàng hóa nhập về Việt Nam trong thời gian 12 tháng đến thời điểm giao hàng). Nếu là loại hàng hóa sản xuất trong nước thì kiểm tra giấy chứng nhận xuất Xưởng.</w:t>
      </w:r>
    </w:p>
    <w:p w14:paraId="090F4B5D" w14:textId="77777777" w:rsidR="00E1248C" w:rsidRPr="00E1248C" w:rsidRDefault="00E1248C" w:rsidP="00E1248C">
      <w:pPr>
        <w:ind w:left="90" w:right="-276" w:firstLine="619"/>
        <w:rPr>
          <w:iCs/>
          <w:spacing w:val="-2"/>
          <w:sz w:val="28"/>
          <w:szCs w:val="28"/>
          <w:lang w:val="nl-NL"/>
        </w:rPr>
      </w:pPr>
      <w:r w:rsidRPr="00E1248C">
        <w:rPr>
          <w:iCs/>
          <w:spacing w:val="-2"/>
          <w:sz w:val="28"/>
          <w:szCs w:val="28"/>
          <w:lang w:val="nl-NL"/>
        </w:rPr>
        <w:t>- Mọi chi phí liên quan thuộc trách nhiệm của Nhà thầu. Chủ đầu tư có quyền từ chối nhận hàng hóa không đảm bảo yêu cầu kỹ thuật theo kết luận của Hội đồng nghiệm thu, cơ quan giám định chất lượng do chủ đầu tư mời, thành lập.</w:t>
      </w:r>
    </w:p>
    <w:p w14:paraId="50E6E86E" w14:textId="61A500A4" w:rsidR="00847464" w:rsidRPr="00390596" w:rsidRDefault="00847464" w:rsidP="00E1248C">
      <w:pPr>
        <w:ind w:left="90" w:right="-276" w:firstLine="619"/>
        <w:rPr>
          <w:iCs/>
          <w:spacing w:val="-2"/>
          <w:sz w:val="28"/>
          <w:szCs w:val="28"/>
          <w:lang w:val="nl-NL"/>
        </w:rPr>
      </w:pPr>
    </w:p>
    <w:sectPr w:rsidR="00847464" w:rsidRPr="00390596" w:rsidSect="00FC1BB9">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0B7C" w14:textId="77777777" w:rsidR="00693743" w:rsidRDefault="00693743" w:rsidP="0005772F">
      <w:r>
        <w:separator/>
      </w:r>
    </w:p>
  </w:endnote>
  <w:endnote w:type="continuationSeparator" w:id="0">
    <w:p w14:paraId="502C544B" w14:textId="77777777" w:rsidR="00693743" w:rsidRDefault="0069374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E0389D" w:rsidRDefault="00E03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E0F6" w14:textId="77777777" w:rsidR="00693743" w:rsidRDefault="00693743" w:rsidP="0005772F">
      <w:r>
        <w:separator/>
      </w:r>
    </w:p>
  </w:footnote>
  <w:footnote w:type="continuationSeparator" w:id="0">
    <w:p w14:paraId="3C60BB78" w14:textId="77777777" w:rsidR="00693743" w:rsidRDefault="0069374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2D86A90"/>
    <w:multiLevelType w:val="hybridMultilevel"/>
    <w:tmpl w:val="B72E0DFE"/>
    <w:lvl w:ilvl="0" w:tplc="DAEAE0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1C0EE4"/>
    <w:multiLevelType w:val="hybridMultilevel"/>
    <w:tmpl w:val="FEDCD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97D1118"/>
    <w:multiLevelType w:val="hybridMultilevel"/>
    <w:tmpl w:val="F098AB06"/>
    <w:lvl w:ilvl="0" w:tplc="DAEAE0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5B80273"/>
    <w:multiLevelType w:val="hybridMultilevel"/>
    <w:tmpl w:val="465A5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9"/>
  </w:num>
  <w:num w:numId="3">
    <w:abstractNumId w:val="35"/>
  </w:num>
  <w:num w:numId="4">
    <w:abstractNumId w:val="7"/>
  </w:num>
  <w:num w:numId="5">
    <w:abstractNumId w:val="20"/>
  </w:num>
  <w:num w:numId="6">
    <w:abstractNumId w:val="27"/>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29"/>
  </w:num>
  <w:num w:numId="12">
    <w:abstractNumId w:val="33"/>
  </w:num>
  <w:num w:numId="13">
    <w:abstractNumId w:val="12"/>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4"/>
  </w:num>
  <w:num w:numId="19">
    <w:abstractNumId w:val="3"/>
  </w:num>
  <w:num w:numId="20">
    <w:abstractNumId w:val="32"/>
  </w:num>
  <w:num w:numId="21">
    <w:abstractNumId w:val="22"/>
  </w:num>
  <w:num w:numId="22">
    <w:abstractNumId w:val="30"/>
  </w:num>
  <w:num w:numId="23">
    <w:abstractNumId w:val="17"/>
  </w:num>
  <w:num w:numId="24">
    <w:abstractNumId w:val="31"/>
  </w:num>
  <w:num w:numId="25">
    <w:abstractNumId w:val="15"/>
  </w:num>
  <w:num w:numId="26">
    <w:abstractNumId w:val="37"/>
  </w:num>
  <w:num w:numId="27">
    <w:abstractNumId w:val="5"/>
  </w:num>
  <w:num w:numId="28">
    <w:abstractNumId w:val="25"/>
  </w:num>
  <w:num w:numId="29">
    <w:abstractNumId w:val="21"/>
  </w:num>
  <w:num w:numId="30">
    <w:abstractNumId w:val="16"/>
  </w:num>
  <w:num w:numId="31">
    <w:abstractNumId w:val="23"/>
  </w:num>
  <w:num w:numId="32">
    <w:abstractNumId w:val="2"/>
  </w:num>
  <w:num w:numId="33">
    <w:abstractNumId w:val="10"/>
  </w:num>
  <w:num w:numId="34">
    <w:abstractNumId w:val="36"/>
  </w:num>
  <w:num w:numId="35">
    <w:abstractNumId w:val="11"/>
  </w:num>
  <w:num w:numId="36">
    <w:abstractNumId w:val="28"/>
  </w:num>
  <w:num w:numId="37">
    <w:abstractNumId w:val="6"/>
  </w:num>
  <w:num w:numId="38">
    <w:abstractNumId w:val="18"/>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39B"/>
    <w:rsid w:val="00003D2D"/>
    <w:rsid w:val="00005364"/>
    <w:rsid w:val="000058AB"/>
    <w:rsid w:val="0001066D"/>
    <w:rsid w:val="00011106"/>
    <w:rsid w:val="0001231A"/>
    <w:rsid w:val="000132F1"/>
    <w:rsid w:val="00014F30"/>
    <w:rsid w:val="00015255"/>
    <w:rsid w:val="0002274C"/>
    <w:rsid w:val="0002293A"/>
    <w:rsid w:val="00025845"/>
    <w:rsid w:val="0002753A"/>
    <w:rsid w:val="00027775"/>
    <w:rsid w:val="000310A6"/>
    <w:rsid w:val="0003230A"/>
    <w:rsid w:val="0003485D"/>
    <w:rsid w:val="0003561F"/>
    <w:rsid w:val="000357CE"/>
    <w:rsid w:val="00036070"/>
    <w:rsid w:val="0004149E"/>
    <w:rsid w:val="0004698B"/>
    <w:rsid w:val="00046C60"/>
    <w:rsid w:val="0004724D"/>
    <w:rsid w:val="00051BA7"/>
    <w:rsid w:val="0005321A"/>
    <w:rsid w:val="000535C7"/>
    <w:rsid w:val="00053C44"/>
    <w:rsid w:val="000541D6"/>
    <w:rsid w:val="0005514B"/>
    <w:rsid w:val="0005772F"/>
    <w:rsid w:val="000577E3"/>
    <w:rsid w:val="00060439"/>
    <w:rsid w:val="00060D8C"/>
    <w:rsid w:val="0006101F"/>
    <w:rsid w:val="0006303A"/>
    <w:rsid w:val="00064DBB"/>
    <w:rsid w:val="0006511D"/>
    <w:rsid w:val="00065D65"/>
    <w:rsid w:val="000675F3"/>
    <w:rsid w:val="00073A64"/>
    <w:rsid w:val="00074070"/>
    <w:rsid w:val="000748B4"/>
    <w:rsid w:val="000748D0"/>
    <w:rsid w:val="000758B5"/>
    <w:rsid w:val="000768B6"/>
    <w:rsid w:val="00077AA3"/>
    <w:rsid w:val="000805A8"/>
    <w:rsid w:val="000806D4"/>
    <w:rsid w:val="00084562"/>
    <w:rsid w:val="00084B51"/>
    <w:rsid w:val="0008550D"/>
    <w:rsid w:val="000858E0"/>
    <w:rsid w:val="00086033"/>
    <w:rsid w:val="00087195"/>
    <w:rsid w:val="00087497"/>
    <w:rsid w:val="0008799B"/>
    <w:rsid w:val="00090597"/>
    <w:rsid w:val="00093254"/>
    <w:rsid w:val="00093359"/>
    <w:rsid w:val="00093367"/>
    <w:rsid w:val="0009404F"/>
    <w:rsid w:val="000960F7"/>
    <w:rsid w:val="00096272"/>
    <w:rsid w:val="000A014C"/>
    <w:rsid w:val="000A04F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F31"/>
    <w:rsid w:val="000C24F6"/>
    <w:rsid w:val="000C7EAB"/>
    <w:rsid w:val="000D0D51"/>
    <w:rsid w:val="000D2F39"/>
    <w:rsid w:val="000D313E"/>
    <w:rsid w:val="000D32D0"/>
    <w:rsid w:val="000D3579"/>
    <w:rsid w:val="000D48B9"/>
    <w:rsid w:val="000D74EA"/>
    <w:rsid w:val="000D76A0"/>
    <w:rsid w:val="000D7881"/>
    <w:rsid w:val="000E107D"/>
    <w:rsid w:val="000E1593"/>
    <w:rsid w:val="000E5658"/>
    <w:rsid w:val="000E7343"/>
    <w:rsid w:val="000E74E2"/>
    <w:rsid w:val="000F3266"/>
    <w:rsid w:val="000F32A7"/>
    <w:rsid w:val="000F444F"/>
    <w:rsid w:val="000F4D10"/>
    <w:rsid w:val="000F529D"/>
    <w:rsid w:val="000F735B"/>
    <w:rsid w:val="000F7BC7"/>
    <w:rsid w:val="001024D9"/>
    <w:rsid w:val="001034AC"/>
    <w:rsid w:val="00103676"/>
    <w:rsid w:val="00111726"/>
    <w:rsid w:val="00112AFA"/>
    <w:rsid w:val="0011331B"/>
    <w:rsid w:val="001138E8"/>
    <w:rsid w:val="00116979"/>
    <w:rsid w:val="001171A6"/>
    <w:rsid w:val="00117669"/>
    <w:rsid w:val="001206C2"/>
    <w:rsid w:val="00120ABF"/>
    <w:rsid w:val="0012345B"/>
    <w:rsid w:val="00124B58"/>
    <w:rsid w:val="00124B63"/>
    <w:rsid w:val="00124EA7"/>
    <w:rsid w:val="001250FE"/>
    <w:rsid w:val="00125D34"/>
    <w:rsid w:val="001265B0"/>
    <w:rsid w:val="00126935"/>
    <w:rsid w:val="001273B5"/>
    <w:rsid w:val="00131869"/>
    <w:rsid w:val="00131EAF"/>
    <w:rsid w:val="00132B80"/>
    <w:rsid w:val="00132DCD"/>
    <w:rsid w:val="00136841"/>
    <w:rsid w:val="00136F69"/>
    <w:rsid w:val="00140133"/>
    <w:rsid w:val="00142BB3"/>
    <w:rsid w:val="00142C56"/>
    <w:rsid w:val="00142E35"/>
    <w:rsid w:val="00144343"/>
    <w:rsid w:val="00144CA0"/>
    <w:rsid w:val="00145A9C"/>
    <w:rsid w:val="00146042"/>
    <w:rsid w:val="00146217"/>
    <w:rsid w:val="00146472"/>
    <w:rsid w:val="0014677F"/>
    <w:rsid w:val="001475DE"/>
    <w:rsid w:val="00147C82"/>
    <w:rsid w:val="00147EA3"/>
    <w:rsid w:val="001510D4"/>
    <w:rsid w:val="0015118E"/>
    <w:rsid w:val="00151FA5"/>
    <w:rsid w:val="00152077"/>
    <w:rsid w:val="0015700F"/>
    <w:rsid w:val="001602C3"/>
    <w:rsid w:val="00161846"/>
    <w:rsid w:val="00161A4E"/>
    <w:rsid w:val="00161A54"/>
    <w:rsid w:val="00161CFA"/>
    <w:rsid w:val="00161F59"/>
    <w:rsid w:val="00163A5E"/>
    <w:rsid w:val="00165BAA"/>
    <w:rsid w:val="00166BF4"/>
    <w:rsid w:val="00167C6C"/>
    <w:rsid w:val="00170B3B"/>
    <w:rsid w:val="00171025"/>
    <w:rsid w:val="001714AE"/>
    <w:rsid w:val="00173AA8"/>
    <w:rsid w:val="00175DB7"/>
    <w:rsid w:val="00175E06"/>
    <w:rsid w:val="0017717C"/>
    <w:rsid w:val="00180A62"/>
    <w:rsid w:val="00181F4F"/>
    <w:rsid w:val="00183555"/>
    <w:rsid w:val="00184D70"/>
    <w:rsid w:val="00185174"/>
    <w:rsid w:val="0018668A"/>
    <w:rsid w:val="00191125"/>
    <w:rsid w:val="001914E4"/>
    <w:rsid w:val="00191DEB"/>
    <w:rsid w:val="00192833"/>
    <w:rsid w:val="00193009"/>
    <w:rsid w:val="0019390B"/>
    <w:rsid w:val="00193C35"/>
    <w:rsid w:val="0019409A"/>
    <w:rsid w:val="00195AE8"/>
    <w:rsid w:val="001A077B"/>
    <w:rsid w:val="001A07FC"/>
    <w:rsid w:val="001A1CCF"/>
    <w:rsid w:val="001A1DF3"/>
    <w:rsid w:val="001A424B"/>
    <w:rsid w:val="001A4927"/>
    <w:rsid w:val="001A50DB"/>
    <w:rsid w:val="001A64BA"/>
    <w:rsid w:val="001B33B7"/>
    <w:rsid w:val="001B4578"/>
    <w:rsid w:val="001B6249"/>
    <w:rsid w:val="001B74D3"/>
    <w:rsid w:val="001C061E"/>
    <w:rsid w:val="001C13AE"/>
    <w:rsid w:val="001C1A05"/>
    <w:rsid w:val="001C32A5"/>
    <w:rsid w:val="001C3B5C"/>
    <w:rsid w:val="001C3EC6"/>
    <w:rsid w:val="001C3F74"/>
    <w:rsid w:val="001C6B34"/>
    <w:rsid w:val="001C7CDA"/>
    <w:rsid w:val="001D0530"/>
    <w:rsid w:val="001D0EF3"/>
    <w:rsid w:val="001D13C4"/>
    <w:rsid w:val="001D373B"/>
    <w:rsid w:val="001D4F84"/>
    <w:rsid w:val="001E1F45"/>
    <w:rsid w:val="001E28A6"/>
    <w:rsid w:val="001E3A32"/>
    <w:rsid w:val="001E481C"/>
    <w:rsid w:val="001E4D46"/>
    <w:rsid w:val="001E4DD9"/>
    <w:rsid w:val="001E548D"/>
    <w:rsid w:val="001E677B"/>
    <w:rsid w:val="001E6781"/>
    <w:rsid w:val="001F15C1"/>
    <w:rsid w:val="001F1D4C"/>
    <w:rsid w:val="001F3489"/>
    <w:rsid w:val="001F40FA"/>
    <w:rsid w:val="001F5CB8"/>
    <w:rsid w:val="001F69EB"/>
    <w:rsid w:val="001F6CE3"/>
    <w:rsid w:val="001F6D66"/>
    <w:rsid w:val="002006A4"/>
    <w:rsid w:val="00200784"/>
    <w:rsid w:val="00201197"/>
    <w:rsid w:val="00201785"/>
    <w:rsid w:val="002035DD"/>
    <w:rsid w:val="002042F9"/>
    <w:rsid w:val="002045D5"/>
    <w:rsid w:val="0020594A"/>
    <w:rsid w:val="00206376"/>
    <w:rsid w:val="00207646"/>
    <w:rsid w:val="00210783"/>
    <w:rsid w:val="00211E4D"/>
    <w:rsid w:val="00216205"/>
    <w:rsid w:val="00217CCD"/>
    <w:rsid w:val="0022006C"/>
    <w:rsid w:val="00220B3A"/>
    <w:rsid w:val="00226E78"/>
    <w:rsid w:val="00227AAA"/>
    <w:rsid w:val="00230DFB"/>
    <w:rsid w:val="00231955"/>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7C0"/>
    <w:rsid w:val="0025522E"/>
    <w:rsid w:val="0025676C"/>
    <w:rsid w:val="00256E83"/>
    <w:rsid w:val="00260D33"/>
    <w:rsid w:val="002610A1"/>
    <w:rsid w:val="00262BFA"/>
    <w:rsid w:val="002633B2"/>
    <w:rsid w:val="00263685"/>
    <w:rsid w:val="00266D90"/>
    <w:rsid w:val="00266EB9"/>
    <w:rsid w:val="00267229"/>
    <w:rsid w:val="00272E25"/>
    <w:rsid w:val="0027485D"/>
    <w:rsid w:val="00274EE6"/>
    <w:rsid w:val="00275F8D"/>
    <w:rsid w:val="00276F71"/>
    <w:rsid w:val="00277077"/>
    <w:rsid w:val="00281714"/>
    <w:rsid w:val="00281896"/>
    <w:rsid w:val="00281D28"/>
    <w:rsid w:val="00282C79"/>
    <w:rsid w:val="00282E54"/>
    <w:rsid w:val="00283D68"/>
    <w:rsid w:val="0028651C"/>
    <w:rsid w:val="002868EF"/>
    <w:rsid w:val="00287834"/>
    <w:rsid w:val="00291294"/>
    <w:rsid w:val="00291361"/>
    <w:rsid w:val="00291CA9"/>
    <w:rsid w:val="002941C1"/>
    <w:rsid w:val="002943BC"/>
    <w:rsid w:val="00294967"/>
    <w:rsid w:val="00294ADD"/>
    <w:rsid w:val="00294E66"/>
    <w:rsid w:val="00295883"/>
    <w:rsid w:val="00296307"/>
    <w:rsid w:val="00296DD2"/>
    <w:rsid w:val="00296EBD"/>
    <w:rsid w:val="002A47A6"/>
    <w:rsid w:val="002A5D24"/>
    <w:rsid w:val="002A67A3"/>
    <w:rsid w:val="002A7AC1"/>
    <w:rsid w:val="002A7B93"/>
    <w:rsid w:val="002B196A"/>
    <w:rsid w:val="002B1C7F"/>
    <w:rsid w:val="002B204C"/>
    <w:rsid w:val="002B336C"/>
    <w:rsid w:val="002B482A"/>
    <w:rsid w:val="002B739F"/>
    <w:rsid w:val="002C0989"/>
    <w:rsid w:val="002C132A"/>
    <w:rsid w:val="002C1A99"/>
    <w:rsid w:val="002C297E"/>
    <w:rsid w:val="002C29F1"/>
    <w:rsid w:val="002C559E"/>
    <w:rsid w:val="002D3C3C"/>
    <w:rsid w:val="002D512C"/>
    <w:rsid w:val="002D5208"/>
    <w:rsid w:val="002D7996"/>
    <w:rsid w:val="002E131B"/>
    <w:rsid w:val="002E22AA"/>
    <w:rsid w:val="002E29EC"/>
    <w:rsid w:val="002E567A"/>
    <w:rsid w:val="002E691A"/>
    <w:rsid w:val="002E6FA3"/>
    <w:rsid w:val="002E74CA"/>
    <w:rsid w:val="002E7D7C"/>
    <w:rsid w:val="002F0432"/>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155"/>
    <w:rsid w:val="003046A5"/>
    <w:rsid w:val="003047AB"/>
    <w:rsid w:val="00305108"/>
    <w:rsid w:val="00306043"/>
    <w:rsid w:val="00307C01"/>
    <w:rsid w:val="00310227"/>
    <w:rsid w:val="00311542"/>
    <w:rsid w:val="00311E4D"/>
    <w:rsid w:val="00312291"/>
    <w:rsid w:val="003138D9"/>
    <w:rsid w:val="003146C6"/>
    <w:rsid w:val="003148F6"/>
    <w:rsid w:val="00315511"/>
    <w:rsid w:val="00317968"/>
    <w:rsid w:val="00320DFB"/>
    <w:rsid w:val="00322AA2"/>
    <w:rsid w:val="0032357B"/>
    <w:rsid w:val="00323855"/>
    <w:rsid w:val="003247A3"/>
    <w:rsid w:val="00324ED1"/>
    <w:rsid w:val="003268D7"/>
    <w:rsid w:val="00330597"/>
    <w:rsid w:val="0033091E"/>
    <w:rsid w:val="00330B68"/>
    <w:rsid w:val="00331488"/>
    <w:rsid w:val="00334A51"/>
    <w:rsid w:val="00336265"/>
    <w:rsid w:val="0033676B"/>
    <w:rsid w:val="003378B0"/>
    <w:rsid w:val="00342552"/>
    <w:rsid w:val="00342C96"/>
    <w:rsid w:val="00342FB8"/>
    <w:rsid w:val="0034385E"/>
    <w:rsid w:val="0034479B"/>
    <w:rsid w:val="00344894"/>
    <w:rsid w:val="00344B6A"/>
    <w:rsid w:val="003479CE"/>
    <w:rsid w:val="003508F0"/>
    <w:rsid w:val="003525A1"/>
    <w:rsid w:val="00352918"/>
    <w:rsid w:val="00352FCE"/>
    <w:rsid w:val="00353461"/>
    <w:rsid w:val="003547EF"/>
    <w:rsid w:val="00355249"/>
    <w:rsid w:val="00355402"/>
    <w:rsid w:val="00355A3D"/>
    <w:rsid w:val="00355C0F"/>
    <w:rsid w:val="00356633"/>
    <w:rsid w:val="00356804"/>
    <w:rsid w:val="00357B0D"/>
    <w:rsid w:val="00357D71"/>
    <w:rsid w:val="00357DD7"/>
    <w:rsid w:val="00362591"/>
    <w:rsid w:val="0036628B"/>
    <w:rsid w:val="00366424"/>
    <w:rsid w:val="00367D47"/>
    <w:rsid w:val="00372233"/>
    <w:rsid w:val="00372410"/>
    <w:rsid w:val="003725F7"/>
    <w:rsid w:val="003727A0"/>
    <w:rsid w:val="0037303F"/>
    <w:rsid w:val="003754CB"/>
    <w:rsid w:val="00375D8C"/>
    <w:rsid w:val="00375DC5"/>
    <w:rsid w:val="00375F0E"/>
    <w:rsid w:val="00377EB7"/>
    <w:rsid w:val="00382A98"/>
    <w:rsid w:val="0038307A"/>
    <w:rsid w:val="0038318D"/>
    <w:rsid w:val="00383BEA"/>
    <w:rsid w:val="0038411A"/>
    <w:rsid w:val="003848BC"/>
    <w:rsid w:val="003851F9"/>
    <w:rsid w:val="003873EE"/>
    <w:rsid w:val="00390596"/>
    <w:rsid w:val="00390A03"/>
    <w:rsid w:val="00391417"/>
    <w:rsid w:val="0039154D"/>
    <w:rsid w:val="003951A7"/>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2ED2"/>
    <w:rsid w:val="003C3366"/>
    <w:rsid w:val="003C5627"/>
    <w:rsid w:val="003C6865"/>
    <w:rsid w:val="003D0090"/>
    <w:rsid w:val="003D0E8B"/>
    <w:rsid w:val="003D103B"/>
    <w:rsid w:val="003D2385"/>
    <w:rsid w:val="003D2CD2"/>
    <w:rsid w:val="003D5105"/>
    <w:rsid w:val="003D67AA"/>
    <w:rsid w:val="003D6F7D"/>
    <w:rsid w:val="003E139F"/>
    <w:rsid w:val="003E4315"/>
    <w:rsid w:val="003E53E3"/>
    <w:rsid w:val="003E5607"/>
    <w:rsid w:val="003E60ED"/>
    <w:rsid w:val="003E7618"/>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A52"/>
    <w:rsid w:val="00421F0D"/>
    <w:rsid w:val="004226D1"/>
    <w:rsid w:val="0042380E"/>
    <w:rsid w:val="00423FAC"/>
    <w:rsid w:val="00424112"/>
    <w:rsid w:val="00424325"/>
    <w:rsid w:val="00424734"/>
    <w:rsid w:val="00424CC7"/>
    <w:rsid w:val="00425B6A"/>
    <w:rsid w:val="00425FF2"/>
    <w:rsid w:val="00426AC2"/>
    <w:rsid w:val="0043055E"/>
    <w:rsid w:val="00430695"/>
    <w:rsid w:val="00431EBF"/>
    <w:rsid w:val="004320C8"/>
    <w:rsid w:val="00432406"/>
    <w:rsid w:val="004332FD"/>
    <w:rsid w:val="00433F92"/>
    <w:rsid w:val="00434555"/>
    <w:rsid w:val="00434953"/>
    <w:rsid w:val="00434DE2"/>
    <w:rsid w:val="00436D8E"/>
    <w:rsid w:val="00436D93"/>
    <w:rsid w:val="00437613"/>
    <w:rsid w:val="004402EA"/>
    <w:rsid w:val="00441F3B"/>
    <w:rsid w:val="00443729"/>
    <w:rsid w:val="00444CD2"/>
    <w:rsid w:val="00445FCA"/>
    <w:rsid w:val="00446D77"/>
    <w:rsid w:val="00446DB0"/>
    <w:rsid w:val="00450702"/>
    <w:rsid w:val="00450B2B"/>
    <w:rsid w:val="00452202"/>
    <w:rsid w:val="004528CD"/>
    <w:rsid w:val="00452A31"/>
    <w:rsid w:val="0045429E"/>
    <w:rsid w:val="004543DA"/>
    <w:rsid w:val="00464202"/>
    <w:rsid w:val="00464B75"/>
    <w:rsid w:val="00466233"/>
    <w:rsid w:val="00466827"/>
    <w:rsid w:val="00466CE4"/>
    <w:rsid w:val="004676E3"/>
    <w:rsid w:val="0047020A"/>
    <w:rsid w:val="00473710"/>
    <w:rsid w:val="00473A28"/>
    <w:rsid w:val="00475F3C"/>
    <w:rsid w:val="00477B0D"/>
    <w:rsid w:val="0048047A"/>
    <w:rsid w:val="004819E5"/>
    <w:rsid w:val="00481C92"/>
    <w:rsid w:val="0048201C"/>
    <w:rsid w:val="0048228D"/>
    <w:rsid w:val="00483BB8"/>
    <w:rsid w:val="004854CF"/>
    <w:rsid w:val="00485543"/>
    <w:rsid w:val="00485DAD"/>
    <w:rsid w:val="004907ED"/>
    <w:rsid w:val="00492402"/>
    <w:rsid w:val="00492965"/>
    <w:rsid w:val="00492FF4"/>
    <w:rsid w:val="004957D1"/>
    <w:rsid w:val="00497CED"/>
    <w:rsid w:val="004A295E"/>
    <w:rsid w:val="004A2B3E"/>
    <w:rsid w:val="004A3910"/>
    <w:rsid w:val="004A4F81"/>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FA5"/>
    <w:rsid w:val="004C58E8"/>
    <w:rsid w:val="004C76BB"/>
    <w:rsid w:val="004C7EEA"/>
    <w:rsid w:val="004D299F"/>
    <w:rsid w:val="004D53B1"/>
    <w:rsid w:val="004E11D9"/>
    <w:rsid w:val="004E2616"/>
    <w:rsid w:val="004E2747"/>
    <w:rsid w:val="004E2ABA"/>
    <w:rsid w:val="004E3656"/>
    <w:rsid w:val="004E5A71"/>
    <w:rsid w:val="004E63E9"/>
    <w:rsid w:val="004F1F87"/>
    <w:rsid w:val="004F2264"/>
    <w:rsid w:val="004F532C"/>
    <w:rsid w:val="004F6E9B"/>
    <w:rsid w:val="004F7D17"/>
    <w:rsid w:val="0050083F"/>
    <w:rsid w:val="00501F20"/>
    <w:rsid w:val="00504686"/>
    <w:rsid w:val="00505B05"/>
    <w:rsid w:val="00505B6A"/>
    <w:rsid w:val="00506EB8"/>
    <w:rsid w:val="00514CC4"/>
    <w:rsid w:val="00515E0F"/>
    <w:rsid w:val="00517CA3"/>
    <w:rsid w:val="00520A8D"/>
    <w:rsid w:val="00524982"/>
    <w:rsid w:val="00527BB0"/>
    <w:rsid w:val="005312E5"/>
    <w:rsid w:val="00531A91"/>
    <w:rsid w:val="0053350E"/>
    <w:rsid w:val="00533EBC"/>
    <w:rsid w:val="005342F3"/>
    <w:rsid w:val="005352A7"/>
    <w:rsid w:val="00536222"/>
    <w:rsid w:val="0053683B"/>
    <w:rsid w:val="00537285"/>
    <w:rsid w:val="0054170B"/>
    <w:rsid w:val="00542438"/>
    <w:rsid w:val="00542FCB"/>
    <w:rsid w:val="0054322D"/>
    <w:rsid w:val="005444CA"/>
    <w:rsid w:val="00545090"/>
    <w:rsid w:val="00553156"/>
    <w:rsid w:val="00553F21"/>
    <w:rsid w:val="005557AD"/>
    <w:rsid w:val="00556303"/>
    <w:rsid w:val="0055673B"/>
    <w:rsid w:val="005572C4"/>
    <w:rsid w:val="0056030F"/>
    <w:rsid w:val="0056266C"/>
    <w:rsid w:val="00563D89"/>
    <w:rsid w:val="00563F9B"/>
    <w:rsid w:val="00564069"/>
    <w:rsid w:val="005643A5"/>
    <w:rsid w:val="00565E5B"/>
    <w:rsid w:val="00566780"/>
    <w:rsid w:val="00566FD9"/>
    <w:rsid w:val="00571D36"/>
    <w:rsid w:val="00571F9E"/>
    <w:rsid w:val="00573382"/>
    <w:rsid w:val="00574C2E"/>
    <w:rsid w:val="00575CA8"/>
    <w:rsid w:val="00576248"/>
    <w:rsid w:val="00576BFA"/>
    <w:rsid w:val="00577999"/>
    <w:rsid w:val="005806AD"/>
    <w:rsid w:val="00583066"/>
    <w:rsid w:val="0058337D"/>
    <w:rsid w:val="00583C91"/>
    <w:rsid w:val="0058559E"/>
    <w:rsid w:val="00585859"/>
    <w:rsid w:val="00586599"/>
    <w:rsid w:val="005910A5"/>
    <w:rsid w:val="00591820"/>
    <w:rsid w:val="00591AB0"/>
    <w:rsid w:val="0059275A"/>
    <w:rsid w:val="00592D3C"/>
    <w:rsid w:val="00593F5D"/>
    <w:rsid w:val="0059544A"/>
    <w:rsid w:val="00595808"/>
    <w:rsid w:val="00595FC1"/>
    <w:rsid w:val="005960D2"/>
    <w:rsid w:val="005963A8"/>
    <w:rsid w:val="005968CE"/>
    <w:rsid w:val="005969C7"/>
    <w:rsid w:val="0059791B"/>
    <w:rsid w:val="005A0B73"/>
    <w:rsid w:val="005A29E6"/>
    <w:rsid w:val="005A3A5B"/>
    <w:rsid w:val="005A3CF6"/>
    <w:rsid w:val="005A451C"/>
    <w:rsid w:val="005A4B7B"/>
    <w:rsid w:val="005A56AF"/>
    <w:rsid w:val="005A71B8"/>
    <w:rsid w:val="005B1181"/>
    <w:rsid w:val="005B26B8"/>
    <w:rsid w:val="005B31BC"/>
    <w:rsid w:val="005B3E8B"/>
    <w:rsid w:val="005B44F7"/>
    <w:rsid w:val="005B6E47"/>
    <w:rsid w:val="005C051E"/>
    <w:rsid w:val="005C1A76"/>
    <w:rsid w:val="005C27BF"/>
    <w:rsid w:val="005C3A33"/>
    <w:rsid w:val="005C6834"/>
    <w:rsid w:val="005C746A"/>
    <w:rsid w:val="005C775F"/>
    <w:rsid w:val="005D0577"/>
    <w:rsid w:val="005D0A51"/>
    <w:rsid w:val="005D0C24"/>
    <w:rsid w:val="005D0E77"/>
    <w:rsid w:val="005D150E"/>
    <w:rsid w:val="005D4C19"/>
    <w:rsid w:val="005D4FDC"/>
    <w:rsid w:val="005D5564"/>
    <w:rsid w:val="005D5CE5"/>
    <w:rsid w:val="005E056D"/>
    <w:rsid w:val="005E1A2D"/>
    <w:rsid w:val="005E29B2"/>
    <w:rsid w:val="005E32F4"/>
    <w:rsid w:val="005E4A22"/>
    <w:rsid w:val="005F23CD"/>
    <w:rsid w:val="005F2D49"/>
    <w:rsid w:val="005F41C2"/>
    <w:rsid w:val="005F4509"/>
    <w:rsid w:val="005F64EE"/>
    <w:rsid w:val="005F7FD3"/>
    <w:rsid w:val="00600180"/>
    <w:rsid w:val="00600299"/>
    <w:rsid w:val="00602F5D"/>
    <w:rsid w:val="00603865"/>
    <w:rsid w:val="00605F28"/>
    <w:rsid w:val="006060D0"/>
    <w:rsid w:val="00606850"/>
    <w:rsid w:val="00606C83"/>
    <w:rsid w:val="006109B2"/>
    <w:rsid w:val="00610E8D"/>
    <w:rsid w:val="00612938"/>
    <w:rsid w:val="0061430E"/>
    <w:rsid w:val="006157DE"/>
    <w:rsid w:val="00616496"/>
    <w:rsid w:val="0061651B"/>
    <w:rsid w:val="00616E48"/>
    <w:rsid w:val="006175E4"/>
    <w:rsid w:val="006177E4"/>
    <w:rsid w:val="0062190B"/>
    <w:rsid w:val="006233BF"/>
    <w:rsid w:val="00623635"/>
    <w:rsid w:val="00624812"/>
    <w:rsid w:val="00626412"/>
    <w:rsid w:val="00630A57"/>
    <w:rsid w:val="00632FA4"/>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3069"/>
    <w:rsid w:val="006545CF"/>
    <w:rsid w:val="00654A27"/>
    <w:rsid w:val="00660885"/>
    <w:rsid w:val="00661E25"/>
    <w:rsid w:val="006631E1"/>
    <w:rsid w:val="00664773"/>
    <w:rsid w:val="00665699"/>
    <w:rsid w:val="006669EA"/>
    <w:rsid w:val="00666A74"/>
    <w:rsid w:val="00666FC8"/>
    <w:rsid w:val="00667CBA"/>
    <w:rsid w:val="0067047B"/>
    <w:rsid w:val="006716F9"/>
    <w:rsid w:val="006749CF"/>
    <w:rsid w:val="00674CD3"/>
    <w:rsid w:val="00674EB0"/>
    <w:rsid w:val="006758B1"/>
    <w:rsid w:val="006759EA"/>
    <w:rsid w:val="006777CA"/>
    <w:rsid w:val="0068004F"/>
    <w:rsid w:val="00680C18"/>
    <w:rsid w:val="00681157"/>
    <w:rsid w:val="006813C6"/>
    <w:rsid w:val="0068182C"/>
    <w:rsid w:val="006844E4"/>
    <w:rsid w:val="00684E0E"/>
    <w:rsid w:val="00685538"/>
    <w:rsid w:val="00686E49"/>
    <w:rsid w:val="00690F0B"/>
    <w:rsid w:val="00690F73"/>
    <w:rsid w:val="0069347F"/>
    <w:rsid w:val="00693743"/>
    <w:rsid w:val="006943D1"/>
    <w:rsid w:val="00694B8E"/>
    <w:rsid w:val="0069534A"/>
    <w:rsid w:val="00695E1E"/>
    <w:rsid w:val="0069620B"/>
    <w:rsid w:val="00697A5F"/>
    <w:rsid w:val="006A10BC"/>
    <w:rsid w:val="006A1481"/>
    <w:rsid w:val="006A1A62"/>
    <w:rsid w:val="006A29BF"/>
    <w:rsid w:val="006A2BB9"/>
    <w:rsid w:val="006A4587"/>
    <w:rsid w:val="006A5BE6"/>
    <w:rsid w:val="006B4433"/>
    <w:rsid w:val="006B6300"/>
    <w:rsid w:val="006B6C7C"/>
    <w:rsid w:val="006B72C9"/>
    <w:rsid w:val="006C0925"/>
    <w:rsid w:val="006C0A66"/>
    <w:rsid w:val="006C1505"/>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1137"/>
    <w:rsid w:val="007000FE"/>
    <w:rsid w:val="007019A5"/>
    <w:rsid w:val="00702068"/>
    <w:rsid w:val="0070326A"/>
    <w:rsid w:val="00706E25"/>
    <w:rsid w:val="00707851"/>
    <w:rsid w:val="007104B2"/>
    <w:rsid w:val="0071193D"/>
    <w:rsid w:val="00712AB5"/>
    <w:rsid w:val="00713004"/>
    <w:rsid w:val="00716FBB"/>
    <w:rsid w:val="007200BC"/>
    <w:rsid w:val="00722E3F"/>
    <w:rsid w:val="0072596B"/>
    <w:rsid w:val="00727A6D"/>
    <w:rsid w:val="007316C1"/>
    <w:rsid w:val="00731A84"/>
    <w:rsid w:val="00731D07"/>
    <w:rsid w:val="0073260A"/>
    <w:rsid w:val="00732646"/>
    <w:rsid w:val="0073294A"/>
    <w:rsid w:val="00732A52"/>
    <w:rsid w:val="00732B01"/>
    <w:rsid w:val="0073354E"/>
    <w:rsid w:val="007338C7"/>
    <w:rsid w:val="00740397"/>
    <w:rsid w:val="00741649"/>
    <w:rsid w:val="00742D54"/>
    <w:rsid w:val="00742D9A"/>
    <w:rsid w:val="007471FA"/>
    <w:rsid w:val="00750ACA"/>
    <w:rsid w:val="00752003"/>
    <w:rsid w:val="007526C7"/>
    <w:rsid w:val="0075288C"/>
    <w:rsid w:val="007545DB"/>
    <w:rsid w:val="0075621E"/>
    <w:rsid w:val="00757732"/>
    <w:rsid w:val="007615B8"/>
    <w:rsid w:val="00765B6F"/>
    <w:rsid w:val="00766410"/>
    <w:rsid w:val="00767F7A"/>
    <w:rsid w:val="00770A85"/>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87A9D"/>
    <w:rsid w:val="0079003D"/>
    <w:rsid w:val="007903B4"/>
    <w:rsid w:val="00791C39"/>
    <w:rsid w:val="007927D9"/>
    <w:rsid w:val="00794780"/>
    <w:rsid w:val="007947A9"/>
    <w:rsid w:val="00796DF6"/>
    <w:rsid w:val="007970A5"/>
    <w:rsid w:val="007972C4"/>
    <w:rsid w:val="007A23AA"/>
    <w:rsid w:val="007A34D6"/>
    <w:rsid w:val="007A40AA"/>
    <w:rsid w:val="007A4779"/>
    <w:rsid w:val="007A539B"/>
    <w:rsid w:val="007A6E27"/>
    <w:rsid w:val="007A744C"/>
    <w:rsid w:val="007A7BEC"/>
    <w:rsid w:val="007B0413"/>
    <w:rsid w:val="007B1E4E"/>
    <w:rsid w:val="007B5272"/>
    <w:rsid w:val="007B68DC"/>
    <w:rsid w:val="007B69DB"/>
    <w:rsid w:val="007B7BFD"/>
    <w:rsid w:val="007C048E"/>
    <w:rsid w:val="007C082D"/>
    <w:rsid w:val="007C1A27"/>
    <w:rsid w:val="007C266E"/>
    <w:rsid w:val="007C35E0"/>
    <w:rsid w:val="007C3C16"/>
    <w:rsid w:val="007C4E05"/>
    <w:rsid w:val="007C60F6"/>
    <w:rsid w:val="007C66D2"/>
    <w:rsid w:val="007C6D1A"/>
    <w:rsid w:val="007C733F"/>
    <w:rsid w:val="007C782D"/>
    <w:rsid w:val="007D059D"/>
    <w:rsid w:val="007D19EE"/>
    <w:rsid w:val="007D3EDC"/>
    <w:rsid w:val="007D4509"/>
    <w:rsid w:val="007D4BDC"/>
    <w:rsid w:val="007D5A63"/>
    <w:rsid w:val="007D645E"/>
    <w:rsid w:val="007D6C52"/>
    <w:rsid w:val="007D7557"/>
    <w:rsid w:val="007D7BD7"/>
    <w:rsid w:val="007E0668"/>
    <w:rsid w:val="007E0729"/>
    <w:rsid w:val="007E1F88"/>
    <w:rsid w:val="007E3A28"/>
    <w:rsid w:val="007E431B"/>
    <w:rsid w:val="007E72F3"/>
    <w:rsid w:val="007E7431"/>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E05"/>
    <w:rsid w:val="008150B5"/>
    <w:rsid w:val="00815578"/>
    <w:rsid w:val="00816FA0"/>
    <w:rsid w:val="00817B2E"/>
    <w:rsid w:val="008217CE"/>
    <w:rsid w:val="00821B26"/>
    <w:rsid w:val="008222AC"/>
    <w:rsid w:val="008227DA"/>
    <w:rsid w:val="008229ED"/>
    <w:rsid w:val="008239FC"/>
    <w:rsid w:val="00823D35"/>
    <w:rsid w:val="0082499B"/>
    <w:rsid w:val="00826AAD"/>
    <w:rsid w:val="00826DD2"/>
    <w:rsid w:val="008279FC"/>
    <w:rsid w:val="00827B66"/>
    <w:rsid w:val="00830007"/>
    <w:rsid w:val="0083034D"/>
    <w:rsid w:val="0083034E"/>
    <w:rsid w:val="00831E05"/>
    <w:rsid w:val="00834BB9"/>
    <w:rsid w:val="00834D31"/>
    <w:rsid w:val="00835F21"/>
    <w:rsid w:val="00837478"/>
    <w:rsid w:val="00841200"/>
    <w:rsid w:val="00847464"/>
    <w:rsid w:val="00850843"/>
    <w:rsid w:val="008509C3"/>
    <w:rsid w:val="00852E2D"/>
    <w:rsid w:val="008541C2"/>
    <w:rsid w:val="00855B9B"/>
    <w:rsid w:val="0085700B"/>
    <w:rsid w:val="0085712C"/>
    <w:rsid w:val="00857C12"/>
    <w:rsid w:val="00861860"/>
    <w:rsid w:val="00863E1E"/>
    <w:rsid w:val="00865FDD"/>
    <w:rsid w:val="0086629B"/>
    <w:rsid w:val="00867556"/>
    <w:rsid w:val="00867A0B"/>
    <w:rsid w:val="00867FB2"/>
    <w:rsid w:val="00870855"/>
    <w:rsid w:val="00871D5A"/>
    <w:rsid w:val="00872B34"/>
    <w:rsid w:val="00873A2B"/>
    <w:rsid w:val="0087445A"/>
    <w:rsid w:val="00875034"/>
    <w:rsid w:val="00877937"/>
    <w:rsid w:val="00877B82"/>
    <w:rsid w:val="008805E5"/>
    <w:rsid w:val="008805ED"/>
    <w:rsid w:val="00880A51"/>
    <w:rsid w:val="00881CA0"/>
    <w:rsid w:val="00882BD9"/>
    <w:rsid w:val="00883E05"/>
    <w:rsid w:val="00884D38"/>
    <w:rsid w:val="008854AE"/>
    <w:rsid w:val="0088675F"/>
    <w:rsid w:val="008868B4"/>
    <w:rsid w:val="00887375"/>
    <w:rsid w:val="008877BA"/>
    <w:rsid w:val="00891F0D"/>
    <w:rsid w:val="00895022"/>
    <w:rsid w:val="0089502F"/>
    <w:rsid w:val="00895BC2"/>
    <w:rsid w:val="00896364"/>
    <w:rsid w:val="008963BF"/>
    <w:rsid w:val="00896565"/>
    <w:rsid w:val="008A1BFE"/>
    <w:rsid w:val="008A233A"/>
    <w:rsid w:val="008A29BF"/>
    <w:rsid w:val="008A539E"/>
    <w:rsid w:val="008A614C"/>
    <w:rsid w:val="008A77B6"/>
    <w:rsid w:val="008A7BE7"/>
    <w:rsid w:val="008B268B"/>
    <w:rsid w:val="008B4CFF"/>
    <w:rsid w:val="008B74BE"/>
    <w:rsid w:val="008C026A"/>
    <w:rsid w:val="008C179D"/>
    <w:rsid w:val="008C3101"/>
    <w:rsid w:val="008C66FB"/>
    <w:rsid w:val="008D05C0"/>
    <w:rsid w:val="008D1765"/>
    <w:rsid w:val="008D3472"/>
    <w:rsid w:val="008D555B"/>
    <w:rsid w:val="008D5792"/>
    <w:rsid w:val="008D59F9"/>
    <w:rsid w:val="008D5B2A"/>
    <w:rsid w:val="008D5B83"/>
    <w:rsid w:val="008D6A53"/>
    <w:rsid w:val="008D7E9C"/>
    <w:rsid w:val="008E4749"/>
    <w:rsid w:val="008E5B75"/>
    <w:rsid w:val="008E72B5"/>
    <w:rsid w:val="008E7CEF"/>
    <w:rsid w:val="008F1DED"/>
    <w:rsid w:val="008F400F"/>
    <w:rsid w:val="008F4428"/>
    <w:rsid w:val="008F4453"/>
    <w:rsid w:val="008F558E"/>
    <w:rsid w:val="0090551D"/>
    <w:rsid w:val="00906008"/>
    <w:rsid w:val="009066AA"/>
    <w:rsid w:val="00907074"/>
    <w:rsid w:val="00907F6C"/>
    <w:rsid w:val="0091007A"/>
    <w:rsid w:val="00910EFC"/>
    <w:rsid w:val="00912977"/>
    <w:rsid w:val="00914643"/>
    <w:rsid w:val="00916C89"/>
    <w:rsid w:val="00916EE1"/>
    <w:rsid w:val="0092003C"/>
    <w:rsid w:val="00920B34"/>
    <w:rsid w:val="00921D60"/>
    <w:rsid w:val="00923277"/>
    <w:rsid w:val="00924A93"/>
    <w:rsid w:val="00927DEA"/>
    <w:rsid w:val="00932B68"/>
    <w:rsid w:val="009334E3"/>
    <w:rsid w:val="00933D32"/>
    <w:rsid w:val="009344DF"/>
    <w:rsid w:val="00934F58"/>
    <w:rsid w:val="00936779"/>
    <w:rsid w:val="00937A12"/>
    <w:rsid w:val="00940654"/>
    <w:rsid w:val="00940B98"/>
    <w:rsid w:val="009417F5"/>
    <w:rsid w:val="00943518"/>
    <w:rsid w:val="00943977"/>
    <w:rsid w:val="00943D70"/>
    <w:rsid w:val="00946762"/>
    <w:rsid w:val="00951071"/>
    <w:rsid w:val="00952CC0"/>
    <w:rsid w:val="00953156"/>
    <w:rsid w:val="009535AD"/>
    <w:rsid w:val="00954BFA"/>
    <w:rsid w:val="009578F0"/>
    <w:rsid w:val="00957D39"/>
    <w:rsid w:val="00957E86"/>
    <w:rsid w:val="009602A0"/>
    <w:rsid w:val="009602B0"/>
    <w:rsid w:val="0096258F"/>
    <w:rsid w:val="00962EA5"/>
    <w:rsid w:val="00965318"/>
    <w:rsid w:val="00965B22"/>
    <w:rsid w:val="00965D68"/>
    <w:rsid w:val="00973CFA"/>
    <w:rsid w:val="009757CF"/>
    <w:rsid w:val="00975F71"/>
    <w:rsid w:val="009766F1"/>
    <w:rsid w:val="00977820"/>
    <w:rsid w:val="00977A3D"/>
    <w:rsid w:val="00977F6F"/>
    <w:rsid w:val="009803BA"/>
    <w:rsid w:val="0098206D"/>
    <w:rsid w:val="00982999"/>
    <w:rsid w:val="009851E6"/>
    <w:rsid w:val="00987243"/>
    <w:rsid w:val="00992199"/>
    <w:rsid w:val="00993061"/>
    <w:rsid w:val="0099367C"/>
    <w:rsid w:val="0099377A"/>
    <w:rsid w:val="00994C27"/>
    <w:rsid w:val="009958AE"/>
    <w:rsid w:val="00997021"/>
    <w:rsid w:val="009A0A76"/>
    <w:rsid w:val="009A4B11"/>
    <w:rsid w:val="009B08A6"/>
    <w:rsid w:val="009B0B9B"/>
    <w:rsid w:val="009B29FD"/>
    <w:rsid w:val="009B2CFE"/>
    <w:rsid w:val="009B69A0"/>
    <w:rsid w:val="009C1534"/>
    <w:rsid w:val="009C1E1E"/>
    <w:rsid w:val="009C4B97"/>
    <w:rsid w:val="009C573C"/>
    <w:rsid w:val="009C656F"/>
    <w:rsid w:val="009D113D"/>
    <w:rsid w:val="009D4995"/>
    <w:rsid w:val="009D4D0B"/>
    <w:rsid w:val="009D6ED1"/>
    <w:rsid w:val="009E2192"/>
    <w:rsid w:val="009E4076"/>
    <w:rsid w:val="009E4368"/>
    <w:rsid w:val="009E5297"/>
    <w:rsid w:val="009E53FC"/>
    <w:rsid w:val="009E5664"/>
    <w:rsid w:val="009E6C33"/>
    <w:rsid w:val="009F03CD"/>
    <w:rsid w:val="009F1F38"/>
    <w:rsid w:val="009F437A"/>
    <w:rsid w:val="009F472C"/>
    <w:rsid w:val="009F64DD"/>
    <w:rsid w:val="009F7C6B"/>
    <w:rsid w:val="00A0222C"/>
    <w:rsid w:val="00A031BD"/>
    <w:rsid w:val="00A031D7"/>
    <w:rsid w:val="00A10C69"/>
    <w:rsid w:val="00A1110E"/>
    <w:rsid w:val="00A12F0B"/>
    <w:rsid w:val="00A13041"/>
    <w:rsid w:val="00A1386D"/>
    <w:rsid w:val="00A13B5F"/>
    <w:rsid w:val="00A142FC"/>
    <w:rsid w:val="00A148CE"/>
    <w:rsid w:val="00A14F13"/>
    <w:rsid w:val="00A15226"/>
    <w:rsid w:val="00A15254"/>
    <w:rsid w:val="00A1535E"/>
    <w:rsid w:val="00A20259"/>
    <w:rsid w:val="00A206DE"/>
    <w:rsid w:val="00A2089A"/>
    <w:rsid w:val="00A20C53"/>
    <w:rsid w:val="00A22FA0"/>
    <w:rsid w:val="00A236F7"/>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6E2C"/>
    <w:rsid w:val="00A47045"/>
    <w:rsid w:val="00A479E6"/>
    <w:rsid w:val="00A513F7"/>
    <w:rsid w:val="00A51770"/>
    <w:rsid w:val="00A52B9E"/>
    <w:rsid w:val="00A5383A"/>
    <w:rsid w:val="00A54C03"/>
    <w:rsid w:val="00A5507C"/>
    <w:rsid w:val="00A57344"/>
    <w:rsid w:val="00A601F2"/>
    <w:rsid w:val="00A60633"/>
    <w:rsid w:val="00A61BBE"/>
    <w:rsid w:val="00A620E4"/>
    <w:rsid w:val="00A63FD9"/>
    <w:rsid w:val="00A64D68"/>
    <w:rsid w:val="00A664BB"/>
    <w:rsid w:val="00A66CCB"/>
    <w:rsid w:val="00A6714F"/>
    <w:rsid w:val="00A7499B"/>
    <w:rsid w:val="00A75585"/>
    <w:rsid w:val="00A758B9"/>
    <w:rsid w:val="00A7671A"/>
    <w:rsid w:val="00A77751"/>
    <w:rsid w:val="00A815CA"/>
    <w:rsid w:val="00A82380"/>
    <w:rsid w:val="00A83E0E"/>
    <w:rsid w:val="00A847FF"/>
    <w:rsid w:val="00A854AF"/>
    <w:rsid w:val="00A876FD"/>
    <w:rsid w:val="00A90A83"/>
    <w:rsid w:val="00A917AE"/>
    <w:rsid w:val="00A94208"/>
    <w:rsid w:val="00A94822"/>
    <w:rsid w:val="00A948B4"/>
    <w:rsid w:val="00A95BB7"/>
    <w:rsid w:val="00AA035B"/>
    <w:rsid w:val="00AA0778"/>
    <w:rsid w:val="00AA377E"/>
    <w:rsid w:val="00AA43F4"/>
    <w:rsid w:val="00AA59EA"/>
    <w:rsid w:val="00AA6212"/>
    <w:rsid w:val="00AA6E63"/>
    <w:rsid w:val="00AA718F"/>
    <w:rsid w:val="00AA7D5D"/>
    <w:rsid w:val="00AA7FED"/>
    <w:rsid w:val="00AB1012"/>
    <w:rsid w:val="00AB1B72"/>
    <w:rsid w:val="00AB2E4A"/>
    <w:rsid w:val="00AB32FC"/>
    <w:rsid w:val="00AB4994"/>
    <w:rsid w:val="00AC14E9"/>
    <w:rsid w:val="00AC2283"/>
    <w:rsid w:val="00AC2A25"/>
    <w:rsid w:val="00AC2B06"/>
    <w:rsid w:val="00AC3A04"/>
    <w:rsid w:val="00AC6CF5"/>
    <w:rsid w:val="00AC7344"/>
    <w:rsid w:val="00AD0B0D"/>
    <w:rsid w:val="00AD3E7D"/>
    <w:rsid w:val="00AD3EA3"/>
    <w:rsid w:val="00AD4F41"/>
    <w:rsid w:val="00AD58EE"/>
    <w:rsid w:val="00AD6D83"/>
    <w:rsid w:val="00AD7384"/>
    <w:rsid w:val="00AE4500"/>
    <w:rsid w:val="00AE6B81"/>
    <w:rsid w:val="00AF182B"/>
    <w:rsid w:val="00AF1AA1"/>
    <w:rsid w:val="00AF1DF7"/>
    <w:rsid w:val="00AF2995"/>
    <w:rsid w:val="00AF59E1"/>
    <w:rsid w:val="00AF6F91"/>
    <w:rsid w:val="00AF7088"/>
    <w:rsid w:val="00B0439C"/>
    <w:rsid w:val="00B0492E"/>
    <w:rsid w:val="00B04A9F"/>
    <w:rsid w:val="00B050F0"/>
    <w:rsid w:val="00B067DE"/>
    <w:rsid w:val="00B0741B"/>
    <w:rsid w:val="00B10F13"/>
    <w:rsid w:val="00B12514"/>
    <w:rsid w:val="00B127B6"/>
    <w:rsid w:val="00B12863"/>
    <w:rsid w:val="00B14DD4"/>
    <w:rsid w:val="00B153E7"/>
    <w:rsid w:val="00B15A5E"/>
    <w:rsid w:val="00B1675A"/>
    <w:rsid w:val="00B235B9"/>
    <w:rsid w:val="00B25A5A"/>
    <w:rsid w:val="00B25AA3"/>
    <w:rsid w:val="00B27917"/>
    <w:rsid w:val="00B30662"/>
    <w:rsid w:val="00B31072"/>
    <w:rsid w:val="00B314F2"/>
    <w:rsid w:val="00B3192E"/>
    <w:rsid w:val="00B327FB"/>
    <w:rsid w:val="00B33D63"/>
    <w:rsid w:val="00B33D68"/>
    <w:rsid w:val="00B3536C"/>
    <w:rsid w:val="00B35F38"/>
    <w:rsid w:val="00B407C4"/>
    <w:rsid w:val="00B40EF5"/>
    <w:rsid w:val="00B42BD2"/>
    <w:rsid w:val="00B440B9"/>
    <w:rsid w:val="00B44201"/>
    <w:rsid w:val="00B44BCE"/>
    <w:rsid w:val="00B4528F"/>
    <w:rsid w:val="00B5233F"/>
    <w:rsid w:val="00B543A5"/>
    <w:rsid w:val="00B57D29"/>
    <w:rsid w:val="00B57D41"/>
    <w:rsid w:val="00B602FD"/>
    <w:rsid w:val="00B603E9"/>
    <w:rsid w:val="00B60B6D"/>
    <w:rsid w:val="00B62494"/>
    <w:rsid w:val="00B640FD"/>
    <w:rsid w:val="00B662B8"/>
    <w:rsid w:val="00B75860"/>
    <w:rsid w:val="00B77709"/>
    <w:rsid w:val="00B809CC"/>
    <w:rsid w:val="00B815E3"/>
    <w:rsid w:val="00B82207"/>
    <w:rsid w:val="00B85FF4"/>
    <w:rsid w:val="00B86418"/>
    <w:rsid w:val="00B865B6"/>
    <w:rsid w:val="00B87F6B"/>
    <w:rsid w:val="00B905F8"/>
    <w:rsid w:val="00B90802"/>
    <w:rsid w:val="00B909A2"/>
    <w:rsid w:val="00B90C5E"/>
    <w:rsid w:val="00B91160"/>
    <w:rsid w:val="00B91551"/>
    <w:rsid w:val="00B92AE0"/>
    <w:rsid w:val="00B93355"/>
    <w:rsid w:val="00B933DB"/>
    <w:rsid w:val="00B95025"/>
    <w:rsid w:val="00BA0AC6"/>
    <w:rsid w:val="00BA158C"/>
    <w:rsid w:val="00BA2EE0"/>
    <w:rsid w:val="00BA5DFA"/>
    <w:rsid w:val="00BB0A1A"/>
    <w:rsid w:val="00BB2415"/>
    <w:rsid w:val="00BB42BC"/>
    <w:rsid w:val="00BB5B40"/>
    <w:rsid w:val="00BB6111"/>
    <w:rsid w:val="00BB66D6"/>
    <w:rsid w:val="00BB7F3B"/>
    <w:rsid w:val="00BC0543"/>
    <w:rsid w:val="00BC3107"/>
    <w:rsid w:val="00BC327B"/>
    <w:rsid w:val="00BC5D61"/>
    <w:rsid w:val="00BC5F06"/>
    <w:rsid w:val="00BC6AA5"/>
    <w:rsid w:val="00BC7A77"/>
    <w:rsid w:val="00BD17F1"/>
    <w:rsid w:val="00BD1B35"/>
    <w:rsid w:val="00BD25AA"/>
    <w:rsid w:val="00BD4361"/>
    <w:rsid w:val="00BD7CF7"/>
    <w:rsid w:val="00BE01E8"/>
    <w:rsid w:val="00BE143B"/>
    <w:rsid w:val="00BE2553"/>
    <w:rsid w:val="00BE3E5D"/>
    <w:rsid w:val="00BE59A8"/>
    <w:rsid w:val="00BE6429"/>
    <w:rsid w:val="00BE7BFB"/>
    <w:rsid w:val="00BF15EE"/>
    <w:rsid w:val="00BF2A8F"/>
    <w:rsid w:val="00BF2DA0"/>
    <w:rsid w:val="00BF2E8F"/>
    <w:rsid w:val="00BF37B3"/>
    <w:rsid w:val="00BF50CF"/>
    <w:rsid w:val="00BF5BC1"/>
    <w:rsid w:val="00BF5DB5"/>
    <w:rsid w:val="00BF6325"/>
    <w:rsid w:val="00BF6C4A"/>
    <w:rsid w:val="00C00E91"/>
    <w:rsid w:val="00C01C30"/>
    <w:rsid w:val="00C0260B"/>
    <w:rsid w:val="00C02F0B"/>
    <w:rsid w:val="00C02F2C"/>
    <w:rsid w:val="00C03AF3"/>
    <w:rsid w:val="00C04339"/>
    <w:rsid w:val="00C10C01"/>
    <w:rsid w:val="00C10DB7"/>
    <w:rsid w:val="00C11C50"/>
    <w:rsid w:val="00C13922"/>
    <w:rsid w:val="00C13F0D"/>
    <w:rsid w:val="00C1528D"/>
    <w:rsid w:val="00C1780C"/>
    <w:rsid w:val="00C17A91"/>
    <w:rsid w:val="00C20014"/>
    <w:rsid w:val="00C22E45"/>
    <w:rsid w:val="00C234FE"/>
    <w:rsid w:val="00C23571"/>
    <w:rsid w:val="00C23BFF"/>
    <w:rsid w:val="00C24053"/>
    <w:rsid w:val="00C246D8"/>
    <w:rsid w:val="00C24CA7"/>
    <w:rsid w:val="00C253D5"/>
    <w:rsid w:val="00C2563E"/>
    <w:rsid w:val="00C25DA3"/>
    <w:rsid w:val="00C3159C"/>
    <w:rsid w:val="00C320C4"/>
    <w:rsid w:val="00C32503"/>
    <w:rsid w:val="00C33EFC"/>
    <w:rsid w:val="00C343BB"/>
    <w:rsid w:val="00C34B15"/>
    <w:rsid w:val="00C34E78"/>
    <w:rsid w:val="00C3524B"/>
    <w:rsid w:val="00C3547A"/>
    <w:rsid w:val="00C37195"/>
    <w:rsid w:val="00C41591"/>
    <w:rsid w:val="00C41D40"/>
    <w:rsid w:val="00C42194"/>
    <w:rsid w:val="00C42246"/>
    <w:rsid w:val="00C4334E"/>
    <w:rsid w:val="00C439D3"/>
    <w:rsid w:val="00C44535"/>
    <w:rsid w:val="00C44A09"/>
    <w:rsid w:val="00C45BF9"/>
    <w:rsid w:val="00C5007A"/>
    <w:rsid w:val="00C50DB9"/>
    <w:rsid w:val="00C5240E"/>
    <w:rsid w:val="00C52EF4"/>
    <w:rsid w:val="00C535EF"/>
    <w:rsid w:val="00C54465"/>
    <w:rsid w:val="00C559F0"/>
    <w:rsid w:val="00C564A1"/>
    <w:rsid w:val="00C56578"/>
    <w:rsid w:val="00C60C6E"/>
    <w:rsid w:val="00C62A4B"/>
    <w:rsid w:val="00C70DCE"/>
    <w:rsid w:val="00C734CB"/>
    <w:rsid w:val="00C76B31"/>
    <w:rsid w:val="00C801ED"/>
    <w:rsid w:val="00C803A5"/>
    <w:rsid w:val="00C847AA"/>
    <w:rsid w:val="00C91B4F"/>
    <w:rsid w:val="00C94C18"/>
    <w:rsid w:val="00C95303"/>
    <w:rsid w:val="00C97568"/>
    <w:rsid w:val="00CA0ED9"/>
    <w:rsid w:val="00CA26FE"/>
    <w:rsid w:val="00CA2A00"/>
    <w:rsid w:val="00CA3878"/>
    <w:rsid w:val="00CA48B7"/>
    <w:rsid w:val="00CA6B71"/>
    <w:rsid w:val="00CA75BF"/>
    <w:rsid w:val="00CA7DEA"/>
    <w:rsid w:val="00CB0FE4"/>
    <w:rsid w:val="00CB19E8"/>
    <w:rsid w:val="00CB21CA"/>
    <w:rsid w:val="00CB2316"/>
    <w:rsid w:val="00CB29FB"/>
    <w:rsid w:val="00CB3708"/>
    <w:rsid w:val="00CB4894"/>
    <w:rsid w:val="00CB4FE2"/>
    <w:rsid w:val="00CB5AB5"/>
    <w:rsid w:val="00CB5CBB"/>
    <w:rsid w:val="00CB6580"/>
    <w:rsid w:val="00CB68E1"/>
    <w:rsid w:val="00CB6900"/>
    <w:rsid w:val="00CB78EE"/>
    <w:rsid w:val="00CC01C5"/>
    <w:rsid w:val="00CC0814"/>
    <w:rsid w:val="00CC0B8C"/>
    <w:rsid w:val="00CC2806"/>
    <w:rsid w:val="00CC2977"/>
    <w:rsid w:val="00CC5CC9"/>
    <w:rsid w:val="00CC67A7"/>
    <w:rsid w:val="00CC7F3C"/>
    <w:rsid w:val="00CD0366"/>
    <w:rsid w:val="00CD0CED"/>
    <w:rsid w:val="00CD4051"/>
    <w:rsid w:val="00CD41D3"/>
    <w:rsid w:val="00CD514E"/>
    <w:rsid w:val="00CD6E64"/>
    <w:rsid w:val="00CE0482"/>
    <w:rsid w:val="00CE0F0F"/>
    <w:rsid w:val="00CE12EA"/>
    <w:rsid w:val="00CE2F95"/>
    <w:rsid w:val="00CE355F"/>
    <w:rsid w:val="00CE6130"/>
    <w:rsid w:val="00CE6E45"/>
    <w:rsid w:val="00CE7535"/>
    <w:rsid w:val="00CF238B"/>
    <w:rsid w:val="00CF413B"/>
    <w:rsid w:val="00CF6A21"/>
    <w:rsid w:val="00CF6FE5"/>
    <w:rsid w:val="00CF70F4"/>
    <w:rsid w:val="00CF71C1"/>
    <w:rsid w:val="00CF7424"/>
    <w:rsid w:val="00CF7F2A"/>
    <w:rsid w:val="00D03AC6"/>
    <w:rsid w:val="00D043C7"/>
    <w:rsid w:val="00D05ADC"/>
    <w:rsid w:val="00D05F85"/>
    <w:rsid w:val="00D07311"/>
    <w:rsid w:val="00D07994"/>
    <w:rsid w:val="00D10119"/>
    <w:rsid w:val="00D11292"/>
    <w:rsid w:val="00D12A88"/>
    <w:rsid w:val="00D138C8"/>
    <w:rsid w:val="00D15E21"/>
    <w:rsid w:val="00D16BE9"/>
    <w:rsid w:val="00D20B10"/>
    <w:rsid w:val="00D2326D"/>
    <w:rsid w:val="00D251D5"/>
    <w:rsid w:val="00D26CAA"/>
    <w:rsid w:val="00D3063B"/>
    <w:rsid w:val="00D3172F"/>
    <w:rsid w:val="00D3326C"/>
    <w:rsid w:val="00D33B9A"/>
    <w:rsid w:val="00D33CBD"/>
    <w:rsid w:val="00D37B0A"/>
    <w:rsid w:val="00D401CE"/>
    <w:rsid w:val="00D40D28"/>
    <w:rsid w:val="00D4135E"/>
    <w:rsid w:val="00D42787"/>
    <w:rsid w:val="00D42EF1"/>
    <w:rsid w:val="00D442AF"/>
    <w:rsid w:val="00D4467C"/>
    <w:rsid w:val="00D46B82"/>
    <w:rsid w:val="00D50241"/>
    <w:rsid w:val="00D502BA"/>
    <w:rsid w:val="00D51587"/>
    <w:rsid w:val="00D53B67"/>
    <w:rsid w:val="00D55142"/>
    <w:rsid w:val="00D5529B"/>
    <w:rsid w:val="00D552D6"/>
    <w:rsid w:val="00D5728F"/>
    <w:rsid w:val="00D60D01"/>
    <w:rsid w:val="00D60EB4"/>
    <w:rsid w:val="00D60F81"/>
    <w:rsid w:val="00D62F72"/>
    <w:rsid w:val="00D63BB7"/>
    <w:rsid w:val="00D64599"/>
    <w:rsid w:val="00D65163"/>
    <w:rsid w:val="00D67AE3"/>
    <w:rsid w:val="00D70A43"/>
    <w:rsid w:val="00D70C7F"/>
    <w:rsid w:val="00D70C88"/>
    <w:rsid w:val="00D71C9D"/>
    <w:rsid w:val="00D71D29"/>
    <w:rsid w:val="00D724A9"/>
    <w:rsid w:val="00D7362A"/>
    <w:rsid w:val="00D75E37"/>
    <w:rsid w:val="00D769B7"/>
    <w:rsid w:val="00D77FDC"/>
    <w:rsid w:val="00D80F3B"/>
    <w:rsid w:val="00D843B3"/>
    <w:rsid w:val="00D84D07"/>
    <w:rsid w:val="00D85829"/>
    <w:rsid w:val="00D85945"/>
    <w:rsid w:val="00D869D3"/>
    <w:rsid w:val="00D86E5B"/>
    <w:rsid w:val="00D86EA9"/>
    <w:rsid w:val="00D90BEA"/>
    <w:rsid w:val="00D923BB"/>
    <w:rsid w:val="00D92F60"/>
    <w:rsid w:val="00D936A6"/>
    <w:rsid w:val="00D941E6"/>
    <w:rsid w:val="00D96DBB"/>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79EB"/>
    <w:rsid w:val="00DC7A39"/>
    <w:rsid w:val="00DD09D6"/>
    <w:rsid w:val="00DD2109"/>
    <w:rsid w:val="00DD3937"/>
    <w:rsid w:val="00DD4413"/>
    <w:rsid w:val="00DD59B3"/>
    <w:rsid w:val="00DD7C8A"/>
    <w:rsid w:val="00DE14BE"/>
    <w:rsid w:val="00DE2BE1"/>
    <w:rsid w:val="00DE4D91"/>
    <w:rsid w:val="00DE4FCD"/>
    <w:rsid w:val="00DE5B99"/>
    <w:rsid w:val="00DE6B74"/>
    <w:rsid w:val="00DE72B1"/>
    <w:rsid w:val="00DF31A1"/>
    <w:rsid w:val="00DF3C6C"/>
    <w:rsid w:val="00DF76C2"/>
    <w:rsid w:val="00E000EE"/>
    <w:rsid w:val="00E006AA"/>
    <w:rsid w:val="00E00EA7"/>
    <w:rsid w:val="00E024EA"/>
    <w:rsid w:val="00E02535"/>
    <w:rsid w:val="00E031FF"/>
    <w:rsid w:val="00E0389D"/>
    <w:rsid w:val="00E04358"/>
    <w:rsid w:val="00E076DC"/>
    <w:rsid w:val="00E1068C"/>
    <w:rsid w:val="00E112A6"/>
    <w:rsid w:val="00E12434"/>
    <w:rsid w:val="00E1248C"/>
    <w:rsid w:val="00E13537"/>
    <w:rsid w:val="00E13BC0"/>
    <w:rsid w:val="00E14720"/>
    <w:rsid w:val="00E14801"/>
    <w:rsid w:val="00E149BC"/>
    <w:rsid w:val="00E16569"/>
    <w:rsid w:val="00E1792C"/>
    <w:rsid w:val="00E20B1D"/>
    <w:rsid w:val="00E22843"/>
    <w:rsid w:val="00E2291F"/>
    <w:rsid w:val="00E22FC1"/>
    <w:rsid w:val="00E2328E"/>
    <w:rsid w:val="00E25C06"/>
    <w:rsid w:val="00E26262"/>
    <w:rsid w:val="00E30733"/>
    <w:rsid w:val="00E30B92"/>
    <w:rsid w:val="00E31915"/>
    <w:rsid w:val="00E36043"/>
    <w:rsid w:val="00E36CB1"/>
    <w:rsid w:val="00E3796C"/>
    <w:rsid w:val="00E4057B"/>
    <w:rsid w:val="00E40C0D"/>
    <w:rsid w:val="00E41816"/>
    <w:rsid w:val="00E42DAA"/>
    <w:rsid w:val="00E43330"/>
    <w:rsid w:val="00E436AA"/>
    <w:rsid w:val="00E46AC2"/>
    <w:rsid w:val="00E47A82"/>
    <w:rsid w:val="00E51B25"/>
    <w:rsid w:val="00E56510"/>
    <w:rsid w:val="00E56951"/>
    <w:rsid w:val="00E570C1"/>
    <w:rsid w:val="00E61EBA"/>
    <w:rsid w:val="00E656C5"/>
    <w:rsid w:val="00E7190E"/>
    <w:rsid w:val="00E737D6"/>
    <w:rsid w:val="00E74B2E"/>
    <w:rsid w:val="00E754A4"/>
    <w:rsid w:val="00E7666E"/>
    <w:rsid w:val="00E8095F"/>
    <w:rsid w:val="00E83288"/>
    <w:rsid w:val="00E837CB"/>
    <w:rsid w:val="00E8405D"/>
    <w:rsid w:val="00E84170"/>
    <w:rsid w:val="00E9149A"/>
    <w:rsid w:val="00E94BCD"/>
    <w:rsid w:val="00E96158"/>
    <w:rsid w:val="00E96CE4"/>
    <w:rsid w:val="00E96EBC"/>
    <w:rsid w:val="00E979DC"/>
    <w:rsid w:val="00EA02E0"/>
    <w:rsid w:val="00EA19F2"/>
    <w:rsid w:val="00EA25FA"/>
    <w:rsid w:val="00EA5225"/>
    <w:rsid w:val="00EA5891"/>
    <w:rsid w:val="00EA6C63"/>
    <w:rsid w:val="00EB0534"/>
    <w:rsid w:val="00EB1114"/>
    <w:rsid w:val="00EB149A"/>
    <w:rsid w:val="00EB349F"/>
    <w:rsid w:val="00EB3BEA"/>
    <w:rsid w:val="00EB3E8B"/>
    <w:rsid w:val="00EB458D"/>
    <w:rsid w:val="00EB54F8"/>
    <w:rsid w:val="00EB56ED"/>
    <w:rsid w:val="00EB711B"/>
    <w:rsid w:val="00EC040A"/>
    <w:rsid w:val="00EC1618"/>
    <w:rsid w:val="00EC25D3"/>
    <w:rsid w:val="00EC30F9"/>
    <w:rsid w:val="00EC3782"/>
    <w:rsid w:val="00EC52E1"/>
    <w:rsid w:val="00EC56A5"/>
    <w:rsid w:val="00EC6FA0"/>
    <w:rsid w:val="00EC7989"/>
    <w:rsid w:val="00EC79D2"/>
    <w:rsid w:val="00EC7BD1"/>
    <w:rsid w:val="00ED401D"/>
    <w:rsid w:val="00ED42B1"/>
    <w:rsid w:val="00ED6E8F"/>
    <w:rsid w:val="00EE1280"/>
    <w:rsid w:val="00EE15A0"/>
    <w:rsid w:val="00EE193E"/>
    <w:rsid w:val="00EE4512"/>
    <w:rsid w:val="00EE46EB"/>
    <w:rsid w:val="00EE4E4E"/>
    <w:rsid w:val="00EE53DD"/>
    <w:rsid w:val="00EE7A42"/>
    <w:rsid w:val="00EF0956"/>
    <w:rsid w:val="00EF2CAA"/>
    <w:rsid w:val="00EF35E2"/>
    <w:rsid w:val="00EF5B9E"/>
    <w:rsid w:val="00EF5E4C"/>
    <w:rsid w:val="00EF7E0E"/>
    <w:rsid w:val="00F00215"/>
    <w:rsid w:val="00F003CA"/>
    <w:rsid w:val="00F026F4"/>
    <w:rsid w:val="00F03BF2"/>
    <w:rsid w:val="00F0439F"/>
    <w:rsid w:val="00F05069"/>
    <w:rsid w:val="00F05EB7"/>
    <w:rsid w:val="00F067FC"/>
    <w:rsid w:val="00F071EC"/>
    <w:rsid w:val="00F07890"/>
    <w:rsid w:val="00F10099"/>
    <w:rsid w:val="00F1116D"/>
    <w:rsid w:val="00F12230"/>
    <w:rsid w:val="00F15BFF"/>
    <w:rsid w:val="00F16EE2"/>
    <w:rsid w:val="00F210D6"/>
    <w:rsid w:val="00F22682"/>
    <w:rsid w:val="00F249C1"/>
    <w:rsid w:val="00F25DFF"/>
    <w:rsid w:val="00F26704"/>
    <w:rsid w:val="00F30896"/>
    <w:rsid w:val="00F308A0"/>
    <w:rsid w:val="00F32C93"/>
    <w:rsid w:val="00F33CB2"/>
    <w:rsid w:val="00F33CE1"/>
    <w:rsid w:val="00F33D7D"/>
    <w:rsid w:val="00F34AD7"/>
    <w:rsid w:val="00F35409"/>
    <w:rsid w:val="00F37786"/>
    <w:rsid w:val="00F37915"/>
    <w:rsid w:val="00F37C57"/>
    <w:rsid w:val="00F408BB"/>
    <w:rsid w:val="00F42D8F"/>
    <w:rsid w:val="00F43EF6"/>
    <w:rsid w:val="00F43FBF"/>
    <w:rsid w:val="00F441A5"/>
    <w:rsid w:val="00F44676"/>
    <w:rsid w:val="00F44D43"/>
    <w:rsid w:val="00F44E60"/>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35FD"/>
    <w:rsid w:val="00F64B8E"/>
    <w:rsid w:val="00F67238"/>
    <w:rsid w:val="00F6775C"/>
    <w:rsid w:val="00F71511"/>
    <w:rsid w:val="00F726D9"/>
    <w:rsid w:val="00F7287A"/>
    <w:rsid w:val="00F7731F"/>
    <w:rsid w:val="00F82AEB"/>
    <w:rsid w:val="00F83CE5"/>
    <w:rsid w:val="00F841B4"/>
    <w:rsid w:val="00F9222D"/>
    <w:rsid w:val="00F93271"/>
    <w:rsid w:val="00F939E0"/>
    <w:rsid w:val="00F972D0"/>
    <w:rsid w:val="00F97C4F"/>
    <w:rsid w:val="00FA0B8A"/>
    <w:rsid w:val="00FA2181"/>
    <w:rsid w:val="00FA3665"/>
    <w:rsid w:val="00FA3898"/>
    <w:rsid w:val="00FA3A5F"/>
    <w:rsid w:val="00FA3EE4"/>
    <w:rsid w:val="00FA5926"/>
    <w:rsid w:val="00FA622A"/>
    <w:rsid w:val="00FA6332"/>
    <w:rsid w:val="00FB1110"/>
    <w:rsid w:val="00FB2BF2"/>
    <w:rsid w:val="00FB3127"/>
    <w:rsid w:val="00FB3157"/>
    <w:rsid w:val="00FB4471"/>
    <w:rsid w:val="00FB46F3"/>
    <w:rsid w:val="00FB4890"/>
    <w:rsid w:val="00FB6174"/>
    <w:rsid w:val="00FC1BB9"/>
    <w:rsid w:val="00FC2C94"/>
    <w:rsid w:val="00FC2DF2"/>
    <w:rsid w:val="00FC36C1"/>
    <w:rsid w:val="00FC404A"/>
    <w:rsid w:val="00FC4518"/>
    <w:rsid w:val="00FC4C3C"/>
    <w:rsid w:val="00FC5EEE"/>
    <w:rsid w:val="00FC6654"/>
    <w:rsid w:val="00FD089A"/>
    <w:rsid w:val="00FD099B"/>
    <w:rsid w:val="00FD0D0F"/>
    <w:rsid w:val="00FD2221"/>
    <w:rsid w:val="00FD2BDB"/>
    <w:rsid w:val="00FD657C"/>
    <w:rsid w:val="00FD6C12"/>
    <w:rsid w:val="00FE02B5"/>
    <w:rsid w:val="00FE4723"/>
    <w:rsid w:val="00FE4763"/>
    <w:rsid w:val="00FE7676"/>
    <w:rsid w:val="00FE788B"/>
    <w:rsid w:val="00FE7CDC"/>
    <w:rsid w:val="00FF159E"/>
    <w:rsid w:val="00FF18B9"/>
    <w:rsid w:val="00FF1BC5"/>
    <w:rsid w:val="00FF237B"/>
    <w:rsid w:val="00FF584D"/>
    <w:rsid w:val="00FF7E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17AD96-7ADD-44BC-ADEA-1AEE503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basedOn w:val="TableNormal"/>
    <w:uiPriority w:val="59"/>
    <w:rsid w:val="001E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4364-3F3C-45DD-A432-714A87B2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230</Pages>
  <Words>84703</Words>
  <Characters>482812</Characters>
  <Application>Microsoft Office Word</Application>
  <DocSecurity>0</DocSecurity>
  <Lines>4023</Lines>
  <Paragraphs>1132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QUANGANHPC</cp:lastModifiedBy>
  <cp:revision>120</cp:revision>
  <cp:lastPrinted>2024-01-04T08:48:00Z</cp:lastPrinted>
  <dcterms:created xsi:type="dcterms:W3CDTF">2024-02-16T03:54:00Z</dcterms:created>
  <dcterms:modified xsi:type="dcterms:W3CDTF">2026-04-16T06:35:00Z</dcterms:modified>
</cp:coreProperties>
</file>