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CD02" w14:textId="77777777" w:rsidR="0077399D" w:rsidRPr="000C0074" w:rsidRDefault="0077399D" w:rsidP="0077399D">
      <w:pPr>
        <w:pStyle w:val="Style11"/>
        <w:tabs>
          <w:tab w:val="left" w:pos="0"/>
          <w:tab w:val="left" w:pos="851"/>
        </w:tabs>
        <w:spacing w:before="120" w:line="360" w:lineRule="atLeast"/>
        <w:ind w:firstLine="567"/>
        <w:jc w:val="center"/>
        <w:rPr>
          <w:sz w:val="28"/>
          <w:szCs w:val="28"/>
          <w:lang w:val="nl-NL"/>
        </w:rPr>
      </w:pPr>
      <w:r w:rsidRPr="000C0074">
        <w:rPr>
          <w:b/>
          <w:sz w:val="28"/>
          <w:szCs w:val="28"/>
          <w:lang w:val="nl-NL"/>
        </w:rPr>
        <w:t>Phần 2. YÊU CẦU VỀ KỸ THUẬT</w:t>
      </w:r>
    </w:p>
    <w:p w14:paraId="4CADC16F" w14:textId="77777777" w:rsidR="0077399D" w:rsidRPr="000C0074" w:rsidRDefault="0077399D" w:rsidP="0077399D">
      <w:pPr>
        <w:pStyle w:val="Style11"/>
        <w:tabs>
          <w:tab w:val="left" w:pos="0"/>
          <w:tab w:val="left" w:pos="851"/>
        </w:tabs>
        <w:spacing w:before="120" w:line="360" w:lineRule="atLeast"/>
        <w:ind w:firstLine="567"/>
        <w:jc w:val="center"/>
        <w:rPr>
          <w:b/>
          <w:sz w:val="28"/>
          <w:szCs w:val="28"/>
          <w:lang w:val="vi-VN"/>
        </w:rPr>
      </w:pPr>
      <w:r w:rsidRPr="000C0074">
        <w:rPr>
          <w:sz w:val="28"/>
          <w:szCs w:val="28"/>
          <w:lang w:val="nl-NL"/>
        </w:rPr>
        <w:t xml:space="preserve"> </w:t>
      </w:r>
      <w:r w:rsidRPr="000C0074">
        <w:rPr>
          <w:b/>
          <w:sz w:val="28"/>
          <w:szCs w:val="28"/>
          <w:lang w:val="vi-VN"/>
        </w:rPr>
        <w:t>Chương V. YÊU CẦU VỀ KỸ THUẬT</w:t>
      </w:r>
    </w:p>
    <w:p w14:paraId="40E294E5" w14:textId="77777777" w:rsidR="0077399D" w:rsidRPr="000C0074" w:rsidRDefault="0077399D" w:rsidP="0077399D">
      <w:pPr>
        <w:spacing w:before="120"/>
        <w:rPr>
          <w:b/>
          <w:sz w:val="26"/>
          <w:szCs w:val="26"/>
          <w:lang w:val="nl-NL"/>
        </w:rPr>
      </w:pPr>
      <w:r w:rsidRPr="000C0074">
        <w:rPr>
          <w:b/>
          <w:sz w:val="32"/>
          <w:szCs w:val="32"/>
          <w:lang w:val="nl-NL"/>
        </w:rPr>
        <w:t xml:space="preserve">                 </w:t>
      </w:r>
    </w:p>
    <w:p w14:paraId="3B412702" w14:textId="059F34A3" w:rsidR="00AD7D9D" w:rsidRPr="000C0074" w:rsidRDefault="00AD7D9D" w:rsidP="002C443D">
      <w:pPr>
        <w:spacing w:before="120"/>
        <w:ind w:firstLine="238"/>
        <w:rPr>
          <w:b/>
          <w:sz w:val="26"/>
          <w:szCs w:val="26"/>
          <w:lang w:val="nl-NL"/>
        </w:rPr>
      </w:pPr>
      <w:r w:rsidRPr="000C0074">
        <w:rPr>
          <w:b/>
          <w:sz w:val="26"/>
          <w:szCs w:val="26"/>
          <w:lang w:val="nl-NL"/>
        </w:rPr>
        <w:t xml:space="preserve">A. GIỚI THIỆU CÔNG TRÌNH VÀ GÓI THẦU: </w:t>
      </w:r>
    </w:p>
    <w:p w14:paraId="4D824E91" w14:textId="2E224583" w:rsidR="00AD7D9D" w:rsidRPr="000C0074" w:rsidRDefault="00AD7D9D" w:rsidP="002C443D">
      <w:pPr>
        <w:spacing w:before="120"/>
        <w:ind w:firstLine="238"/>
        <w:rPr>
          <w:b/>
          <w:sz w:val="26"/>
          <w:szCs w:val="26"/>
          <w:lang w:val="nl-NL"/>
        </w:rPr>
      </w:pPr>
      <w:r w:rsidRPr="000C0074">
        <w:rPr>
          <w:b/>
          <w:sz w:val="26"/>
          <w:szCs w:val="26"/>
          <w:lang w:val="nl-NL"/>
        </w:rPr>
        <w:t>1. Giới thiệu về công trình:</w:t>
      </w:r>
    </w:p>
    <w:p w14:paraId="1B0CFE86" w14:textId="09B2EB35" w:rsidR="00AD7D9D" w:rsidRPr="000C0074" w:rsidRDefault="00AD7D9D" w:rsidP="002C443D">
      <w:pPr>
        <w:spacing w:before="120"/>
        <w:ind w:firstLine="238"/>
        <w:rPr>
          <w:sz w:val="26"/>
          <w:szCs w:val="26"/>
          <w:lang w:val="nl-NL"/>
        </w:rPr>
      </w:pPr>
      <w:r w:rsidRPr="000C0074">
        <w:rPr>
          <w:sz w:val="26"/>
          <w:szCs w:val="26"/>
          <w:lang w:val="nl-NL"/>
        </w:rPr>
        <w:t>Công trình thủy điện A Lưới trên sông A Sáp nằm trong địa phận huyện A Lưới</w:t>
      </w:r>
      <w:r w:rsidR="00262E53" w:rsidRPr="000C0074">
        <w:rPr>
          <w:sz w:val="26"/>
          <w:szCs w:val="26"/>
          <w:lang w:val="nl-NL"/>
        </w:rPr>
        <w:t xml:space="preserve"> (cũ)</w:t>
      </w:r>
      <w:r w:rsidRPr="000C0074">
        <w:rPr>
          <w:sz w:val="26"/>
          <w:szCs w:val="26"/>
          <w:lang w:val="nl-NL"/>
        </w:rPr>
        <w:t xml:space="preserve"> </w:t>
      </w:r>
      <w:r w:rsidR="00262E53" w:rsidRPr="000C0074">
        <w:rPr>
          <w:sz w:val="26"/>
          <w:szCs w:val="26"/>
          <w:lang w:val="nl-NL"/>
        </w:rPr>
        <w:t>thành phố</w:t>
      </w:r>
      <w:r w:rsidRPr="000C0074">
        <w:rPr>
          <w:sz w:val="26"/>
          <w:szCs w:val="26"/>
          <w:lang w:val="nl-NL"/>
        </w:rPr>
        <w:t xml:space="preserve"> Huế, nằm cách trung tâm thành phố Huế 70Km theo Quốc lộ 49 về hướng Tây, cách cửa khẩu Lao Bảo 90Km về phía Nam theo đường Trường Sơn (Quốc lộ 14). Thủy điện A Lưới là công trình kiểu đường dẫn, kênh dẫn nước xuất phát từ đuôi hồ A Lưới nối với cửa lấy nước sát phía tây đường Hồ Chí Minh, đường hầm và đường ống áp lực dài gần 11,5Km dẫn nước vào nhà máy thủy điện, nước sau khi ra khỏi nhà máy đổ vào thượng nguồn Sông Bồ bên bờ trái. Công trình có nhiệm vụ chính là cung cấp điện năng lên lưới điện Quốc gia với tổng công suất lắp máy 170MW, điện lượng trung bình hàng năm 649,15 triệu KWh.</w:t>
      </w:r>
    </w:p>
    <w:p w14:paraId="5C8D1918" w14:textId="6D4A4E64" w:rsidR="00AD7D9D" w:rsidRPr="000C0074" w:rsidRDefault="00AD7D9D" w:rsidP="002C443D">
      <w:pPr>
        <w:spacing w:before="120"/>
        <w:ind w:firstLine="238"/>
        <w:rPr>
          <w:sz w:val="26"/>
          <w:szCs w:val="26"/>
          <w:lang w:val="nl-NL"/>
        </w:rPr>
      </w:pPr>
      <w:r w:rsidRPr="000C0074">
        <w:rPr>
          <w:sz w:val="26"/>
          <w:szCs w:val="26"/>
          <w:lang w:val="nl-NL"/>
        </w:rPr>
        <w:t>Nhiệm vụ chính của công trình Thuỷ điện A Lưới là phát điện. Ngoài ra công trình còn góp phần hạn chế lũ lụt về mùa mưa, bổ sung nước cho Nhà máy Thuỷ điện Hương Điền đặt trên sông Bồ, làm gia tăng điện năng trung bình năm và công suất bảo đảm cho Nhà máy Thuỷ điện Hương Điền.</w:t>
      </w:r>
    </w:p>
    <w:p w14:paraId="2C089353" w14:textId="77777777" w:rsidR="00AD7D9D" w:rsidRPr="000C0074" w:rsidRDefault="00AD7D9D" w:rsidP="002C443D">
      <w:pPr>
        <w:spacing w:before="120"/>
        <w:ind w:firstLine="238"/>
        <w:rPr>
          <w:b/>
          <w:sz w:val="26"/>
          <w:szCs w:val="26"/>
          <w:lang w:val="nl-NL"/>
        </w:rPr>
      </w:pPr>
      <w:r w:rsidRPr="000C0074">
        <w:rPr>
          <w:sz w:val="26"/>
          <w:szCs w:val="26"/>
          <w:lang w:val="nl-NL"/>
        </w:rPr>
        <w:t>Quy mô và các thông số kỹ thuật chủ yếu của công trình:</w:t>
      </w:r>
    </w:p>
    <w:p w14:paraId="60089651" w14:textId="74FDE903"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Cấp công trình:</w:t>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t>Cấp II</w:t>
      </w:r>
    </w:p>
    <w:p w14:paraId="50E9C93A" w14:textId="1DA6FFBD"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Diện tích lưu vực:</w:t>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t>331km2</w:t>
      </w:r>
    </w:p>
    <w:p w14:paraId="33D99861" w14:textId="65AB5973"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Mực nước dâng bình thường ( MNDBT):</w:t>
      </w:r>
      <w:r w:rsidR="00AD7D9D" w:rsidRPr="000C0074">
        <w:rPr>
          <w:i/>
          <w:iCs/>
          <w:sz w:val="26"/>
          <w:szCs w:val="26"/>
          <w:lang w:val="nl-NL"/>
        </w:rPr>
        <w:tab/>
        <w:t>553,00 m</w:t>
      </w:r>
    </w:p>
    <w:p w14:paraId="3DB780B4" w14:textId="2BF18D15"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 xml:space="preserve">Mực nước chết ( MNC ):                          </w:t>
      </w:r>
      <w:r w:rsidR="00AD7D9D" w:rsidRPr="000C0074">
        <w:rPr>
          <w:i/>
          <w:iCs/>
          <w:sz w:val="26"/>
          <w:szCs w:val="26"/>
          <w:lang w:val="nl-NL"/>
        </w:rPr>
        <w:tab/>
        <w:t>549,00 m</w:t>
      </w:r>
    </w:p>
    <w:p w14:paraId="43D14D76" w14:textId="5769B232"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Dung tích toàn bộ hồ chứa (Vtbộ ):</w:t>
      </w:r>
      <w:r w:rsidR="00AD7D9D" w:rsidRPr="000C0074">
        <w:rPr>
          <w:i/>
          <w:iCs/>
          <w:sz w:val="26"/>
          <w:szCs w:val="26"/>
          <w:lang w:val="nl-NL"/>
        </w:rPr>
        <w:tab/>
        <w:t>60,20 triệu m3</w:t>
      </w:r>
    </w:p>
    <w:p w14:paraId="4F957A10" w14:textId="73208168"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Dung tích hữu ích hồ chứa (Vhi ):</w:t>
      </w:r>
      <w:r w:rsidR="00AD7D9D" w:rsidRPr="000C0074">
        <w:rPr>
          <w:i/>
          <w:iCs/>
          <w:sz w:val="26"/>
          <w:szCs w:val="26"/>
          <w:lang w:val="nl-NL"/>
        </w:rPr>
        <w:tab/>
      </w:r>
      <w:r w:rsidR="00AD7D9D" w:rsidRPr="000C0074">
        <w:rPr>
          <w:i/>
          <w:iCs/>
          <w:sz w:val="26"/>
          <w:szCs w:val="26"/>
          <w:lang w:val="nl-NL"/>
        </w:rPr>
        <w:tab/>
        <w:t>24,40 triệu m3</w:t>
      </w:r>
    </w:p>
    <w:p w14:paraId="34789B9E" w14:textId="5324D9EF"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Diện tích mặt hồ ứng với MNDBT:</w:t>
      </w:r>
      <w:r w:rsidR="00AD7D9D" w:rsidRPr="000C0074">
        <w:rPr>
          <w:i/>
          <w:iCs/>
          <w:sz w:val="26"/>
          <w:szCs w:val="26"/>
          <w:lang w:val="nl-NL"/>
        </w:rPr>
        <w:tab/>
        <w:t>8,20 km2</w:t>
      </w:r>
    </w:p>
    <w:p w14:paraId="1B4D4D1E" w14:textId="19EB3AA5"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Kiểu nhà máy thủy điện:</w:t>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t>Đường dẫn</w:t>
      </w:r>
    </w:p>
    <w:p w14:paraId="7F94332A" w14:textId="529378F1"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Số tổ máy:</w:t>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r>
      <w:r w:rsidR="00AD7D9D" w:rsidRPr="000C0074">
        <w:rPr>
          <w:i/>
          <w:iCs/>
          <w:sz w:val="26"/>
          <w:szCs w:val="26"/>
          <w:lang w:val="nl-NL"/>
        </w:rPr>
        <w:tab/>
        <w:t xml:space="preserve">2 tổ          </w:t>
      </w:r>
      <w:r w:rsidR="00AD7D9D" w:rsidRPr="000C0074">
        <w:rPr>
          <w:i/>
          <w:iCs/>
          <w:sz w:val="26"/>
          <w:szCs w:val="26"/>
          <w:lang w:val="nl-NL"/>
        </w:rPr>
        <w:tab/>
      </w:r>
    </w:p>
    <w:p w14:paraId="737BC618" w14:textId="0154D9F3"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 xml:space="preserve">Công suất lắp máy (Nlm ):                   </w:t>
      </w:r>
      <w:r w:rsidR="00AD7D9D" w:rsidRPr="000C0074">
        <w:rPr>
          <w:i/>
          <w:iCs/>
          <w:sz w:val="26"/>
          <w:szCs w:val="26"/>
          <w:lang w:val="nl-NL"/>
        </w:rPr>
        <w:tab/>
        <w:t>170 MW,</w:t>
      </w:r>
    </w:p>
    <w:p w14:paraId="6E6B8006" w14:textId="5A87C5CA" w:rsidR="00AD7D9D" w:rsidRPr="000C0074" w:rsidRDefault="002C443D" w:rsidP="002C443D">
      <w:pPr>
        <w:spacing w:before="120"/>
        <w:ind w:firstLine="238"/>
        <w:rPr>
          <w:i/>
          <w:iCs/>
          <w:sz w:val="26"/>
          <w:szCs w:val="26"/>
          <w:lang w:val="nl-NL"/>
        </w:rPr>
      </w:pPr>
      <w:r w:rsidRPr="000C0074">
        <w:rPr>
          <w:i/>
          <w:iCs/>
          <w:sz w:val="26"/>
          <w:szCs w:val="26"/>
          <w:lang w:val="nl-NL"/>
        </w:rPr>
        <w:t xml:space="preserve">- </w:t>
      </w:r>
      <w:r w:rsidR="00AD7D9D" w:rsidRPr="000C0074">
        <w:rPr>
          <w:i/>
          <w:iCs/>
          <w:sz w:val="26"/>
          <w:szCs w:val="26"/>
          <w:lang w:val="nl-NL"/>
        </w:rPr>
        <w:t xml:space="preserve">Điện lượng trung bình hàng năm (Eo ):  </w:t>
      </w:r>
      <w:r w:rsidR="00AD7D9D" w:rsidRPr="000C0074">
        <w:rPr>
          <w:i/>
          <w:iCs/>
          <w:sz w:val="26"/>
          <w:szCs w:val="26"/>
          <w:lang w:val="nl-NL"/>
        </w:rPr>
        <w:tab/>
        <w:t>649,15triệu kWh</w:t>
      </w:r>
    </w:p>
    <w:p w14:paraId="2D1B6961" w14:textId="77777777" w:rsidR="00AD7D9D" w:rsidRPr="000C0074" w:rsidRDefault="00AD7D9D" w:rsidP="002C443D">
      <w:pPr>
        <w:spacing w:before="120"/>
        <w:ind w:firstLine="238"/>
        <w:rPr>
          <w:sz w:val="26"/>
          <w:szCs w:val="26"/>
          <w:lang w:val="nl-NL"/>
        </w:rPr>
      </w:pPr>
      <w:r w:rsidRPr="000C0074">
        <w:rPr>
          <w:sz w:val="26"/>
          <w:szCs w:val="26"/>
          <w:lang w:val="nl-NL"/>
        </w:rPr>
        <w:t>Công trình thuộc dự án nhóm A theo phân loại Dự án đầu tư xây dựng công trình (Ban hành kèm theo Nghị định số 16/2005/NĐ-CP ngày 07/02/2005 của Chính phủ Việt Nam).</w:t>
      </w:r>
    </w:p>
    <w:p w14:paraId="0FA68A2E" w14:textId="18A438F6" w:rsidR="00AD7D9D" w:rsidRPr="000C0074" w:rsidRDefault="00AD7D9D" w:rsidP="002C443D">
      <w:pPr>
        <w:spacing w:before="120"/>
        <w:ind w:firstLine="238"/>
        <w:rPr>
          <w:b/>
          <w:sz w:val="26"/>
          <w:szCs w:val="26"/>
          <w:lang w:val="nl-NL"/>
        </w:rPr>
      </w:pPr>
      <w:r w:rsidRPr="000C0074">
        <w:rPr>
          <w:b/>
          <w:sz w:val="26"/>
          <w:szCs w:val="26"/>
          <w:lang w:val="nl-NL"/>
        </w:rPr>
        <w:t>2. Giới thiệu về gói thầu.</w:t>
      </w:r>
    </w:p>
    <w:p w14:paraId="0FCB30F2" w14:textId="2ACEADF0" w:rsidR="003851BF" w:rsidRPr="000C0074" w:rsidRDefault="00F05517" w:rsidP="003851BF">
      <w:pPr>
        <w:spacing w:before="120"/>
        <w:ind w:firstLine="238"/>
        <w:rPr>
          <w:bCs/>
          <w:sz w:val="26"/>
          <w:szCs w:val="26"/>
          <w:lang w:val="nl-NL"/>
        </w:rPr>
      </w:pPr>
      <w:r w:rsidRPr="000C0074">
        <w:rPr>
          <w:sz w:val="26"/>
          <w:szCs w:val="26"/>
          <w:lang w:val="nl-NL"/>
        </w:rPr>
        <w:t>2.1</w:t>
      </w:r>
      <w:r w:rsidR="002C443D" w:rsidRPr="000C0074">
        <w:rPr>
          <w:sz w:val="26"/>
          <w:szCs w:val="26"/>
          <w:lang w:val="nl-NL"/>
        </w:rPr>
        <w:t xml:space="preserve">. </w:t>
      </w:r>
      <w:r w:rsidRPr="000C0074">
        <w:rPr>
          <w:bCs/>
          <w:sz w:val="26"/>
          <w:szCs w:val="26"/>
          <w:lang w:val="nl-NL"/>
        </w:rPr>
        <w:t xml:space="preserve">Tên gói thầu: Gói thầu số </w:t>
      </w:r>
      <w:r w:rsidR="00495895" w:rsidRPr="000C0074">
        <w:rPr>
          <w:bCs/>
          <w:sz w:val="26"/>
          <w:szCs w:val="26"/>
          <w:lang w:val="nl-NL"/>
        </w:rPr>
        <w:t>12</w:t>
      </w:r>
      <w:r w:rsidRPr="000C0074">
        <w:rPr>
          <w:bCs/>
          <w:sz w:val="26"/>
          <w:szCs w:val="26"/>
          <w:lang w:val="nl-NL"/>
        </w:rPr>
        <w:t>/202</w:t>
      </w:r>
      <w:r w:rsidR="00495895" w:rsidRPr="000C0074">
        <w:rPr>
          <w:bCs/>
          <w:sz w:val="26"/>
          <w:szCs w:val="26"/>
          <w:lang w:val="nl-NL"/>
        </w:rPr>
        <w:t>6</w:t>
      </w:r>
      <w:r w:rsidRPr="000C0074">
        <w:rPr>
          <w:bCs/>
          <w:sz w:val="26"/>
          <w:szCs w:val="26"/>
          <w:lang w:val="nl-NL"/>
        </w:rPr>
        <w:t xml:space="preserve">/XL-AL: </w:t>
      </w:r>
      <w:r w:rsidR="003851BF" w:rsidRPr="000C0074">
        <w:rPr>
          <w:bCs/>
          <w:sz w:val="26"/>
          <w:szCs w:val="26"/>
          <w:lang w:val="nl-NL"/>
        </w:rPr>
        <w:t>Duy tu, bảo trì các hạng mục công trình năm 2026, công trình Nhà máy thuỷ điện A Lưới.</w:t>
      </w:r>
    </w:p>
    <w:p w14:paraId="18AD48FD" w14:textId="472C94DA" w:rsidR="00F05517" w:rsidRPr="000C0074" w:rsidRDefault="00F05517" w:rsidP="002C443D">
      <w:pPr>
        <w:spacing w:before="120"/>
        <w:ind w:firstLine="238"/>
        <w:rPr>
          <w:bCs/>
          <w:sz w:val="26"/>
          <w:szCs w:val="26"/>
          <w:lang w:val="nl-NL"/>
        </w:rPr>
      </w:pPr>
      <w:r w:rsidRPr="000C0074">
        <w:rPr>
          <w:bCs/>
          <w:sz w:val="26"/>
          <w:szCs w:val="26"/>
          <w:lang w:val="nl-NL"/>
        </w:rPr>
        <w:t>2.2</w:t>
      </w:r>
      <w:r w:rsidR="002C443D" w:rsidRPr="000C0074">
        <w:rPr>
          <w:bCs/>
          <w:sz w:val="26"/>
          <w:szCs w:val="26"/>
          <w:lang w:val="nl-NL"/>
        </w:rPr>
        <w:t>.</w:t>
      </w:r>
      <w:r w:rsidRPr="000C0074">
        <w:rPr>
          <w:bCs/>
          <w:sz w:val="26"/>
          <w:szCs w:val="26"/>
          <w:lang w:val="nl-NL"/>
        </w:rPr>
        <w:t xml:space="preserve"> Phạm vi công việc gói thầu bao gồm:</w:t>
      </w:r>
    </w:p>
    <w:p w14:paraId="192CBCDB" w14:textId="0B9704B9" w:rsidR="00E77D8B" w:rsidRPr="000C0074" w:rsidRDefault="00E77D8B" w:rsidP="00E77D8B">
      <w:pPr>
        <w:spacing w:before="120"/>
        <w:ind w:firstLine="238"/>
        <w:rPr>
          <w:bCs/>
          <w:sz w:val="26"/>
          <w:szCs w:val="26"/>
          <w:lang w:val="nl-NL"/>
        </w:rPr>
      </w:pPr>
      <w:r w:rsidRPr="000C0074">
        <w:rPr>
          <w:bCs/>
          <w:sz w:val="26"/>
          <w:szCs w:val="26"/>
          <w:lang w:val="nl-NL"/>
        </w:rPr>
        <w:lastRenderedPageBreak/>
        <w:t>a. Các hạng mục công trình khu vực đường vào tuyến đập, cụm đầu mối, CNN, hầm phụ 1&amp;2</w:t>
      </w:r>
      <w:r w:rsidR="00994C6F" w:rsidRPr="000C0074">
        <w:rPr>
          <w:bCs/>
          <w:sz w:val="26"/>
          <w:szCs w:val="26"/>
          <w:lang w:val="nl-NL"/>
        </w:rPr>
        <w:t>, khu nhà A Co</w:t>
      </w:r>
      <w:r w:rsidRPr="000C0074">
        <w:rPr>
          <w:bCs/>
          <w:sz w:val="26"/>
          <w:szCs w:val="26"/>
          <w:lang w:val="nl-NL"/>
        </w:rPr>
        <w:t>:</w:t>
      </w:r>
    </w:p>
    <w:p w14:paraId="6455D408" w14:textId="77777777" w:rsidR="00E77D8B" w:rsidRPr="000C0074" w:rsidRDefault="00E77D8B" w:rsidP="00E77D8B">
      <w:pPr>
        <w:spacing w:before="120"/>
        <w:ind w:firstLine="238"/>
        <w:rPr>
          <w:bCs/>
          <w:sz w:val="26"/>
          <w:szCs w:val="26"/>
          <w:lang w:val="nl-NL"/>
        </w:rPr>
      </w:pPr>
      <w:r w:rsidRPr="000C0074">
        <w:rPr>
          <w:bCs/>
          <w:sz w:val="26"/>
          <w:szCs w:val="26"/>
          <w:lang w:val="nl-NL"/>
        </w:rPr>
        <w:t xml:space="preserve">- Khu cụm đầu mối, đập dâng, đập tràn: </w:t>
      </w:r>
    </w:p>
    <w:p w14:paraId="4BB412C5"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khu vực đập;</w:t>
      </w:r>
    </w:p>
    <w:p w14:paraId="5640DD91" w14:textId="77777777" w:rsidR="00E77D8B" w:rsidRPr="000C0074" w:rsidRDefault="00E77D8B" w:rsidP="00E77D8B">
      <w:pPr>
        <w:spacing w:before="120"/>
        <w:ind w:firstLine="720"/>
        <w:rPr>
          <w:bCs/>
          <w:sz w:val="26"/>
          <w:szCs w:val="26"/>
          <w:lang w:val="nl-NL"/>
        </w:rPr>
      </w:pPr>
      <w:r w:rsidRPr="000C0074">
        <w:rPr>
          <w:bCs/>
          <w:sz w:val="26"/>
          <w:szCs w:val="26"/>
          <w:lang w:val="nl-NL"/>
        </w:rPr>
        <w:t>+ Nạo vét hành lang thân đập &amp; khu vực đập.</w:t>
      </w:r>
    </w:p>
    <w:p w14:paraId="36131CAC" w14:textId="1084F153" w:rsidR="00A2664A" w:rsidRPr="000C0074" w:rsidRDefault="00A2664A" w:rsidP="00E77D8B">
      <w:pPr>
        <w:spacing w:before="120"/>
        <w:ind w:firstLine="720"/>
        <w:rPr>
          <w:bCs/>
          <w:sz w:val="26"/>
          <w:szCs w:val="26"/>
          <w:lang w:val="nl-NL"/>
        </w:rPr>
      </w:pPr>
      <w:r w:rsidRPr="000C0074">
        <w:rPr>
          <w:bCs/>
          <w:sz w:val="26"/>
          <w:szCs w:val="26"/>
          <w:lang w:val="nl-NL"/>
        </w:rPr>
        <w:t>+ Xây dựng bổ sung phòng nghỉ ca khu vực nhà vận hành Đập</w:t>
      </w:r>
    </w:p>
    <w:p w14:paraId="1180E0E4" w14:textId="77777777" w:rsidR="00E77D8B" w:rsidRPr="000C0074" w:rsidRDefault="00E77D8B" w:rsidP="00E77D8B">
      <w:pPr>
        <w:spacing w:before="120"/>
        <w:ind w:firstLine="238"/>
        <w:rPr>
          <w:bCs/>
          <w:sz w:val="26"/>
          <w:szCs w:val="26"/>
          <w:lang w:val="nl-NL"/>
        </w:rPr>
      </w:pPr>
      <w:r w:rsidRPr="000C0074">
        <w:rPr>
          <w:bCs/>
          <w:sz w:val="26"/>
          <w:szCs w:val="26"/>
          <w:lang w:val="nl-NL"/>
        </w:rPr>
        <w:t>- Đường vào tuyến đập:</w:t>
      </w:r>
    </w:p>
    <w:p w14:paraId="18403CCF"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trên tuyến;</w:t>
      </w:r>
    </w:p>
    <w:p w14:paraId="73698A97" w14:textId="77777777" w:rsidR="00E77D8B" w:rsidRPr="000C0074" w:rsidRDefault="00E77D8B" w:rsidP="00E77D8B">
      <w:pPr>
        <w:spacing w:before="120"/>
        <w:ind w:firstLine="720"/>
        <w:rPr>
          <w:bCs/>
          <w:sz w:val="26"/>
          <w:szCs w:val="26"/>
          <w:lang w:val="nl-NL"/>
        </w:rPr>
      </w:pPr>
      <w:r w:rsidRPr="000C0074">
        <w:rPr>
          <w:bCs/>
          <w:sz w:val="26"/>
          <w:szCs w:val="26"/>
          <w:lang w:val="nl-NL"/>
        </w:rPr>
        <w:t>+ Nạo vét cống rãnh trên tuyến;</w:t>
      </w:r>
    </w:p>
    <w:p w14:paraId="32F6C84E" w14:textId="77777777" w:rsidR="00E77D8B" w:rsidRPr="000C0074" w:rsidRDefault="00E77D8B" w:rsidP="00E77D8B">
      <w:pPr>
        <w:spacing w:before="120"/>
        <w:ind w:firstLine="720"/>
        <w:rPr>
          <w:bCs/>
          <w:sz w:val="26"/>
          <w:szCs w:val="26"/>
          <w:lang w:val="nl-NL"/>
        </w:rPr>
      </w:pPr>
      <w:r w:rsidRPr="000C0074">
        <w:rPr>
          <w:bCs/>
          <w:sz w:val="26"/>
          <w:szCs w:val="26"/>
          <w:lang w:val="nl-NL"/>
        </w:rPr>
        <w:t>+ Bốc xúc đất đá sạt lở trên tuyến.</w:t>
      </w:r>
    </w:p>
    <w:p w14:paraId="406F1F25" w14:textId="77777777" w:rsidR="00E77D8B" w:rsidRPr="000C0074" w:rsidRDefault="00E77D8B" w:rsidP="00E77D8B">
      <w:pPr>
        <w:spacing w:before="120"/>
        <w:ind w:firstLine="238"/>
        <w:rPr>
          <w:bCs/>
          <w:sz w:val="26"/>
          <w:szCs w:val="26"/>
          <w:lang w:val="nl-NL"/>
        </w:rPr>
      </w:pPr>
      <w:r w:rsidRPr="000C0074">
        <w:rPr>
          <w:bCs/>
          <w:sz w:val="26"/>
          <w:szCs w:val="26"/>
          <w:lang w:val="nl-NL"/>
        </w:rPr>
        <w:t>- Khu vực kênh dẫn CNN:</w:t>
      </w:r>
    </w:p>
    <w:p w14:paraId="020A9ADF"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khu vực kênh dẫn;</w:t>
      </w:r>
    </w:p>
    <w:p w14:paraId="6BE41AFA" w14:textId="77777777" w:rsidR="00E77D8B" w:rsidRPr="000C0074" w:rsidRDefault="00E77D8B" w:rsidP="00E77D8B">
      <w:pPr>
        <w:spacing w:before="120"/>
        <w:ind w:firstLine="720"/>
        <w:rPr>
          <w:bCs/>
          <w:sz w:val="26"/>
          <w:szCs w:val="26"/>
          <w:lang w:val="nl-NL"/>
        </w:rPr>
      </w:pPr>
      <w:r w:rsidRPr="000C0074">
        <w:rPr>
          <w:bCs/>
          <w:sz w:val="26"/>
          <w:szCs w:val="26"/>
          <w:lang w:val="nl-NL"/>
        </w:rPr>
        <w:t>+ Nạo vét rãnh trên mái kênh;</w:t>
      </w:r>
    </w:p>
    <w:p w14:paraId="28EBCAFB" w14:textId="77777777" w:rsidR="00E77D8B" w:rsidRPr="000C0074" w:rsidRDefault="00E77D8B" w:rsidP="00E77D8B">
      <w:pPr>
        <w:spacing w:before="120"/>
        <w:ind w:firstLine="720"/>
        <w:rPr>
          <w:bCs/>
          <w:sz w:val="26"/>
          <w:szCs w:val="26"/>
          <w:lang w:val="nl-NL"/>
        </w:rPr>
      </w:pPr>
      <w:r w:rsidRPr="000C0074">
        <w:rPr>
          <w:bCs/>
          <w:sz w:val="26"/>
          <w:szCs w:val="26"/>
          <w:lang w:val="nl-NL"/>
        </w:rPr>
        <w:t>+ Vệ sinh, gia cố lưới chắn rác đầu kênh;</w:t>
      </w:r>
    </w:p>
    <w:p w14:paraId="78D6C7C9" w14:textId="77777777" w:rsidR="00E77D8B" w:rsidRPr="000C0074" w:rsidRDefault="00E77D8B" w:rsidP="00E77D8B">
      <w:pPr>
        <w:spacing w:before="120"/>
        <w:ind w:firstLine="720"/>
        <w:rPr>
          <w:bCs/>
          <w:sz w:val="26"/>
          <w:szCs w:val="26"/>
          <w:lang w:val="nl-NL"/>
        </w:rPr>
      </w:pPr>
      <w:r w:rsidRPr="000C0074">
        <w:rPr>
          <w:bCs/>
          <w:sz w:val="26"/>
          <w:szCs w:val="26"/>
          <w:lang w:val="nl-NL"/>
        </w:rPr>
        <w:t>+ Lắp đặt bổ sung lưới chắn rác tại các tụ thủy;</w:t>
      </w:r>
    </w:p>
    <w:p w14:paraId="62BB6A98"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hai bên tuyến đường vào CNN;</w:t>
      </w:r>
    </w:p>
    <w:p w14:paraId="4AF53DBB" w14:textId="77777777" w:rsidR="00E77D8B" w:rsidRPr="000C0074" w:rsidRDefault="00E77D8B" w:rsidP="00E77D8B">
      <w:pPr>
        <w:spacing w:before="120"/>
        <w:ind w:firstLine="720"/>
        <w:rPr>
          <w:bCs/>
          <w:sz w:val="26"/>
          <w:szCs w:val="26"/>
          <w:lang w:val="nl-NL"/>
        </w:rPr>
      </w:pPr>
      <w:r w:rsidRPr="000C0074">
        <w:rPr>
          <w:bCs/>
          <w:sz w:val="26"/>
          <w:szCs w:val="26"/>
          <w:lang w:val="nl-NL"/>
        </w:rPr>
        <w:t>+ Nạo vét cống rãnh trên tuyến đường vào CNN.</w:t>
      </w:r>
    </w:p>
    <w:p w14:paraId="38B28FD4" w14:textId="28485AFF" w:rsidR="00A2664A" w:rsidRPr="000C0074" w:rsidRDefault="00A2664A" w:rsidP="00E77D8B">
      <w:pPr>
        <w:spacing w:before="120"/>
        <w:ind w:firstLine="720"/>
        <w:rPr>
          <w:bCs/>
          <w:sz w:val="26"/>
          <w:szCs w:val="26"/>
          <w:lang w:val="nl-NL"/>
        </w:rPr>
      </w:pPr>
      <w:r w:rsidRPr="000C0074">
        <w:rPr>
          <w:bCs/>
          <w:sz w:val="26"/>
          <w:szCs w:val="26"/>
          <w:lang w:val="nl-NL"/>
        </w:rPr>
        <w:t xml:space="preserve">+ </w:t>
      </w:r>
      <w:r w:rsidRPr="000C0074">
        <w:rPr>
          <w:bCs/>
          <w:sz w:val="26"/>
          <w:szCs w:val="26"/>
        </w:rPr>
        <w:t>Sửa chữa mái đá xây bị hư hỏng kênh dẫn.</w:t>
      </w:r>
    </w:p>
    <w:p w14:paraId="3D4E1A15" w14:textId="77777777" w:rsidR="00E77D8B" w:rsidRPr="000C0074" w:rsidRDefault="00E77D8B" w:rsidP="00E77D8B">
      <w:pPr>
        <w:spacing w:before="120"/>
        <w:ind w:firstLine="238"/>
        <w:rPr>
          <w:bCs/>
          <w:sz w:val="26"/>
          <w:szCs w:val="26"/>
          <w:lang w:val="nl-NL"/>
        </w:rPr>
      </w:pPr>
      <w:r w:rsidRPr="000C0074">
        <w:rPr>
          <w:bCs/>
          <w:sz w:val="26"/>
          <w:szCs w:val="26"/>
          <w:lang w:val="nl-NL"/>
        </w:rPr>
        <w:t>- Khu vực hầm phụ 1,2:</w:t>
      </w:r>
    </w:p>
    <w:p w14:paraId="784B67B9"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đường vào HP1,2.</w:t>
      </w:r>
    </w:p>
    <w:p w14:paraId="7FD72B13" w14:textId="77777777" w:rsidR="00E77D8B" w:rsidRPr="000C0074" w:rsidRDefault="00E77D8B" w:rsidP="00E77D8B">
      <w:pPr>
        <w:spacing w:before="120"/>
        <w:ind w:firstLine="238"/>
        <w:rPr>
          <w:bCs/>
          <w:sz w:val="26"/>
          <w:szCs w:val="26"/>
          <w:lang w:val="nl-NL"/>
        </w:rPr>
      </w:pPr>
      <w:r w:rsidRPr="000C0074">
        <w:rPr>
          <w:bCs/>
          <w:sz w:val="26"/>
          <w:szCs w:val="26"/>
          <w:lang w:val="nl-NL"/>
        </w:rPr>
        <w:t>- Nhà A Co:</w:t>
      </w:r>
    </w:p>
    <w:p w14:paraId="7C9C764E" w14:textId="77777777" w:rsidR="00E77D8B" w:rsidRPr="000C0074" w:rsidRDefault="00E77D8B" w:rsidP="00E77D8B">
      <w:pPr>
        <w:spacing w:before="120"/>
        <w:ind w:firstLine="720"/>
        <w:rPr>
          <w:bCs/>
          <w:sz w:val="26"/>
          <w:szCs w:val="26"/>
          <w:lang w:val="nl-NL"/>
        </w:rPr>
      </w:pPr>
      <w:r w:rsidRPr="000C0074">
        <w:rPr>
          <w:bCs/>
          <w:sz w:val="26"/>
          <w:szCs w:val="26"/>
          <w:lang w:val="nl-NL"/>
        </w:rPr>
        <w:t>+ Sơn tường trong, ngoài nhà;</w:t>
      </w:r>
    </w:p>
    <w:p w14:paraId="197378A9" w14:textId="77777777" w:rsidR="00E77D8B" w:rsidRPr="000C0074" w:rsidRDefault="00E77D8B" w:rsidP="00E77D8B">
      <w:pPr>
        <w:spacing w:before="120"/>
        <w:ind w:firstLine="720"/>
        <w:rPr>
          <w:bCs/>
          <w:sz w:val="26"/>
          <w:szCs w:val="26"/>
          <w:lang w:val="nl-NL"/>
        </w:rPr>
      </w:pPr>
      <w:r w:rsidRPr="000C0074">
        <w:rPr>
          <w:bCs/>
          <w:sz w:val="26"/>
          <w:szCs w:val="26"/>
          <w:lang w:val="nl-NL"/>
        </w:rPr>
        <w:t>+ Xử lý thấm dột, hư hỏng.</w:t>
      </w:r>
    </w:p>
    <w:p w14:paraId="7DE8BBA4" w14:textId="00D1FD96" w:rsidR="00E77D8B" w:rsidRPr="000C0074" w:rsidRDefault="00E77D8B" w:rsidP="00E77D8B">
      <w:pPr>
        <w:spacing w:before="120"/>
        <w:ind w:firstLine="238"/>
        <w:rPr>
          <w:bCs/>
          <w:sz w:val="26"/>
          <w:szCs w:val="26"/>
          <w:lang w:val="nl-NL"/>
        </w:rPr>
      </w:pPr>
      <w:r w:rsidRPr="000C0074">
        <w:rPr>
          <w:bCs/>
          <w:sz w:val="26"/>
          <w:szCs w:val="26"/>
          <w:lang w:val="nl-NL"/>
        </w:rPr>
        <w:t>b. Các hạng mục công trình khu vực nhà máy, đường lên HP3&amp;4,TĐA, đường vào nhà máy</w:t>
      </w:r>
      <w:r w:rsidR="00A24615" w:rsidRPr="000C0074">
        <w:rPr>
          <w:bCs/>
          <w:sz w:val="26"/>
          <w:szCs w:val="26"/>
          <w:lang w:val="nl-NL"/>
        </w:rPr>
        <w:t>, khu văn phòng Hồng Hạ</w:t>
      </w:r>
      <w:r w:rsidRPr="000C0074">
        <w:rPr>
          <w:bCs/>
          <w:sz w:val="26"/>
          <w:szCs w:val="26"/>
          <w:lang w:val="nl-NL"/>
        </w:rPr>
        <w:t>:</w:t>
      </w:r>
    </w:p>
    <w:p w14:paraId="64737105" w14:textId="77777777" w:rsidR="00E77D8B" w:rsidRPr="000C0074" w:rsidRDefault="00E77D8B" w:rsidP="00E77D8B">
      <w:pPr>
        <w:spacing w:before="120"/>
        <w:ind w:firstLine="238"/>
        <w:rPr>
          <w:bCs/>
          <w:sz w:val="26"/>
          <w:szCs w:val="26"/>
          <w:lang w:val="nl-NL"/>
        </w:rPr>
      </w:pPr>
      <w:r w:rsidRPr="000C0074">
        <w:rPr>
          <w:bCs/>
          <w:sz w:val="26"/>
          <w:szCs w:val="26"/>
          <w:lang w:val="nl-NL"/>
        </w:rPr>
        <w:t>- Đường lên tháp điều áp:</w:t>
      </w:r>
    </w:p>
    <w:p w14:paraId="3BC3C321"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toàn tuyến;</w:t>
      </w:r>
    </w:p>
    <w:p w14:paraId="60219B8F" w14:textId="77777777" w:rsidR="00E77D8B" w:rsidRPr="000C0074" w:rsidRDefault="00E77D8B" w:rsidP="00E77D8B">
      <w:pPr>
        <w:spacing w:before="120"/>
        <w:ind w:firstLine="720"/>
        <w:rPr>
          <w:bCs/>
          <w:sz w:val="26"/>
          <w:szCs w:val="26"/>
          <w:lang w:val="nl-NL"/>
        </w:rPr>
      </w:pPr>
      <w:r w:rsidRPr="000C0074">
        <w:rPr>
          <w:bCs/>
          <w:sz w:val="26"/>
          <w:szCs w:val="26"/>
          <w:lang w:val="nl-NL"/>
        </w:rPr>
        <w:t>+ Vét rãnh và hố thu cống toàn tuyến;</w:t>
      </w:r>
    </w:p>
    <w:p w14:paraId="04599D3C" w14:textId="458032BF" w:rsidR="00E77D8B" w:rsidRPr="000C0074" w:rsidRDefault="00E77D8B" w:rsidP="00E77D8B">
      <w:pPr>
        <w:spacing w:before="120"/>
        <w:ind w:firstLine="720"/>
        <w:rPr>
          <w:bCs/>
          <w:sz w:val="26"/>
          <w:szCs w:val="26"/>
          <w:lang w:val="nl-NL"/>
        </w:rPr>
      </w:pPr>
      <w:r w:rsidRPr="000C0074">
        <w:rPr>
          <w:bCs/>
          <w:sz w:val="26"/>
          <w:szCs w:val="26"/>
          <w:lang w:val="nl-NL"/>
        </w:rPr>
        <w:t xml:space="preserve">+ </w:t>
      </w:r>
      <w:r w:rsidR="00865E2C" w:rsidRPr="000C0074">
        <w:rPr>
          <w:bCs/>
          <w:sz w:val="26"/>
          <w:szCs w:val="26"/>
        </w:rPr>
        <w:t>San gạt mặt đường tại các vị trí cục bộ bị xói lở</w:t>
      </w:r>
      <w:r w:rsidRPr="000C0074">
        <w:rPr>
          <w:bCs/>
          <w:sz w:val="26"/>
          <w:szCs w:val="26"/>
          <w:lang w:val="nl-NL"/>
        </w:rPr>
        <w:t>.</w:t>
      </w:r>
    </w:p>
    <w:p w14:paraId="7CF1C9EE" w14:textId="77777777" w:rsidR="00E77D8B" w:rsidRPr="000C0074" w:rsidRDefault="00E77D8B" w:rsidP="00E77D8B">
      <w:pPr>
        <w:spacing w:before="120"/>
        <w:ind w:firstLine="238"/>
        <w:rPr>
          <w:bCs/>
          <w:sz w:val="26"/>
          <w:szCs w:val="26"/>
          <w:lang w:val="nl-NL"/>
        </w:rPr>
      </w:pPr>
      <w:r w:rsidRPr="000C0074">
        <w:rPr>
          <w:bCs/>
          <w:sz w:val="26"/>
          <w:szCs w:val="26"/>
          <w:lang w:val="nl-NL"/>
        </w:rPr>
        <w:t>- Đường vào nhà máy:</w:t>
      </w:r>
    </w:p>
    <w:p w14:paraId="62DCA612"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toàn tuyến;</w:t>
      </w:r>
    </w:p>
    <w:p w14:paraId="45DBEF0F" w14:textId="77777777" w:rsidR="00E77D8B" w:rsidRPr="000C0074" w:rsidRDefault="00E77D8B" w:rsidP="00E77D8B">
      <w:pPr>
        <w:spacing w:before="120"/>
        <w:ind w:firstLine="720"/>
        <w:rPr>
          <w:bCs/>
          <w:sz w:val="26"/>
          <w:szCs w:val="26"/>
          <w:lang w:val="nl-NL"/>
        </w:rPr>
      </w:pPr>
      <w:r w:rsidRPr="000C0074">
        <w:rPr>
          <w:bCs/>
          <w:sz w:val="26"/>
          <w:szCs w:val="26"/>
          <w:lang w:val="nl-NL"/>
        </w:rPr>
        <w:t>+ Vét rãnh và hố thu cống toàn tuyến.</w:t>
      </w:r>
    </w:p>
    <w:p w14:paraId="216EE938" w14:textId="77777777" w:rsidR="00E77D8B" w:rsidRPr="000C0074" w:rsidRDefault="00E77D8B" w:rsidP="00E77D8B">
      <w:pPr>
        <w:spacing w:before="120"/>
        <w:ind w:firstLine="238"/>
        <w:rPr>
          <w:bCs/>
          <w:sz w:val="26"/>
          <w:szCs w:val="26"/>
          <w:lang w:val="nl-NL"/>
        </w:rPr>
      </w:pPr>
      <w:r w:rsidRPr="000C0074">
        <w:rPr>
          <w:bCs/>
          <w:sz w:val="26"/>
          <w:szCs w:val="26"/>
          <w:lang w:val="nl-NL"/>
        </w:rPr>
        <w:t>- Cửa hầm phụ 3,4; tháp điều áp:</w:t>
      </w:r>
    </w:p>
    <w:p w14:paraId="36F5C9DC"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cửa hầm.</w:t>
      </w:r>
    </w:p>
    <w:p w14:paraId="0E4DBF76"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mái khu vực tháp điều áp</w:t>
      </w:r>
    </w:p>
    <w:p w14:paraId="293DEC13" w14:textId="15D99D02" w:rsidR="00865E2C" w:rsidRPr="000C0074" w:rsidRDefault="00865E2C" w:rsidP="00E77D8B">
      <w:pPr>
        <w:spacing w:before="120"/>
        <w:ind w:firstLine="720"/>
        <w:rPr>
          <w:bCs/>
          <w:sz w:val="26"/>
          <w:szCs w:val="26"/>
          <w:lang w:val="nl-NL"/>
        </w:rPr>
      </w:pPr>
      <w:r w:rsidRPr="000C0074">
        <w:rPr>
          <w:bCs/>
          <w:sz w:val="26"/>
          <w:szCs w:val="26"/>
          <w:lang w:val="nl-NL"/>
        </w:rPr>
        <w:lastRenderedPageBreak/>
        <w:t xml:space="preserve">+ </w:t>
      </w:r>
      <w:r w:rsidRPr="000C0074">
        <w:rPr>
          <w:bCs/>
          <w:sz w:val="26"/>
          <w:szCs w:val="26"/>
        </w:rPr>
        <w:t>Đổ bê tông đường vào cửa HP4</w:t>
      </w:r>
    </w:p>
    <w:p w14:paraId="57B6D0BB" w14:textId="77777777" w:rsidR="00E77D8B" w:rsidRPr="000C0074" w:rsidRDefault="00E77D8B" w:rsidP="00E77D8B">
      <w:pPr>
        <w:spacing w:before="120"/>
        <w:ind w:firstLine="238"/>
        <w:rPr>
          <w:bCs/>
          <w:sz w:val="26"/>
          <w:szCs w:val="26"/>
          <w:lang w:val="nl-NL"/>
        </w:rPr>
      </w:pPr>
      <w:r w:rsidRPr="000C0074">
        <w:rPr>
          <w:bCs/>
          <w:sz w:val="26"/>
          <w:szCs w:val="26"/>
          <w:lang w:val="nl-NL"/>
        </w:rPr>
        <w:t>- Kênh xả nhà máy:</w:t>
      </w:r>
    </w:p>
    <w:p w14:paraId="1B727EFC"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kênh xả.</w:t>
      </w:r>
    </w:p>
    <w:p w14:paraId="795306DC" w14:textId="34E32987" w:rsidR="005D6F6E" w:rsidRPr="000C0074" w:rsidRDefault="005D6F6E" w:rsidP="00E77D8B">
      <w:pPr>
        <w:spacing w:before="120"/>
        <w:ind w:firstLine="720"/>
        <w:rPr>
          <w:bCs/>
          <w:sz w:val="26"/>
          <w:szCs w:val="26"/>
          <w:lang w:val="nl-NL"/>
        </w:rPr>
      </w:pPr>
      <w:r w:rsidRPr="000C0074">
        <w:rPr>
          <w:bCs/>
          <w:sz w:val="26"/>
          <w:szCs w:val="26"/>
          <w:lang w:val="nl-NL"/>
        </w:rPr>
        <w:t xml:space="preserve">+ </w:t>
      </w:r>
      <w:r w:rsidRPr="000C0074">
        <w:rPr>
          <w:bCs/>
          <w:sz w:val="26"/>
          <w:szCs w:val="26"/>
        </w:rPr>
        <w:t>San gạt, lu lèn mặt đường tại các vị trí cục bộ đường xuống khu vực</w:t>
      </w:r>
      <w:r w:rsidRPr="000C0074">
        <w:rPr>
          <w:bCs/>
          <w:sz w:val="26"/>
          <w:szCs w:val="26"/>
        </w:rPr>
        <w:br/>
        <w:t>kênh xả bị hư hỏng</w:t>
      </w:r>
      <w:r w:rsidR="00C764C5" w:rsidRPr="000C0074">
        <w:rPr>
          <w:bCs/>
          <w:sz w:val="26"/>
          <w:szCs w:val="26"/>
        </w:rPr>
        <w:t>.</w:t>
      </w:r>
    </w:p>
    <w:p w14:paraId="127E565A" w14:textId="77777777" w:rsidR="00E77D8B" w:rsidRPr="000C0074" w:rsidRDefault="00E77D8B" w:rsidP="00E77D8B">
      <w:pPr>
        <w:spacing w:before="120"/>
        <w:ind w:firstLine="238"/>
        <w:rPr>
          <w:bCs/>
          <w:sz w:val="26"/>
          <w:szCs w:val="26"/>
          <w:lang w:val="nl-NL"/>
        </w:rPr>
      </w:pPr>
      <w:r w:rsidRPr="000C0074">
        <w:rPr>
          <w:bCs/>
          <w:sz w:val="26"/>
          <w:szCs w:val="26"/>
          <w:lang w:val="nl-NL"/>
        </w:rPr>
        <w:t>- Mái chính diện nhà máy:</w:t>
      </w:r>
    </w:p>
    <w:p w14:paraId="13C37524" w14:textId="77777777" w:rsidR="00E77D8B" w:rsidRPr="000C0074" w:rsidRDefault="00E77D8B" w:rsidP="00E77D8B">
      <w:pPr>
        <w:spacing w:before="120"/>
        <w:ind w:firstLine="720"/>
        <w:rPr>
          <w:bCs/>
          <w:sz w:val="26"/>
          <w:szCs w:val="26"/>
          <w:lang w:val="nl-NL"/>
        </w:rPr>
      </w:pPr>
      <w:r w:rsidRPr="000C0074">
        <w:rPr>
          <w:bCs/>
          <w:sz w:val="26"/>
          <w:szCs w:val="26"/>
          <w:lang w:val="nl-NL"/>
        </w:rPr>
        <w:t>+ Phát quang mái cơ;</w:t>
      </w:r>
    </w:p>
    <w:p w14:paraId="4C71B3A1" w14:textId="77777777" w:rsidR="00E77D8B" w:rsidRPr="000C0074" w:rsidRDefault="00E77D8B" w:rsidP="00E77D8B">
      <w:pPr>
        <w:spacing w:before="120"/>
        <w:ind w:firstLine="720"/>
        <w:rPr>
          <w:bCs/>
          <w:sz w:val="26"/>
          <w:szCs w:val="26"/>
          <w:lang w:val="nl-NL"/>
        </w:rPr>
      </w:pPr>
      <w:r w:rsidRPr="000C0074">
        <w:rPr>
          <w:bCs/>
          <w:sz w:val="26"/>
          <w:szCs w:val="26"/>
          <w:lang w:val="nl-NL"/>
        </w:rPr>
        <w:t>+ Vét rãnh thoát nước trên mái cơ;</w:t>
      </w:r>
    </w:p>
    <w:p w14:paraId="41050141" w14:textId="77777777" w:rsidR="00E77D8B" w:rsidRPr="000C0074" w:rsidRDefault="00E77D8B" w:rsidP="00E77D8B">
      <w:pPr>
        <w:spacing w:before="120"/>
        <w:ind w:firstLine="720"/>
        <w:rPr>
          <w:bCs/>
          <w:sz w:val="26"/>
          <w:szCs w:val="26"/>
          <w:lang w:val="nl-NL"/>
        </w:rPr>
      </w:pPr>
      <w:r w:rsidRPr="000C0074">
        <w:rPr>
          <w:bCs/>
          <w:sz w:val="26"/>
          <w:szCs w:val="26"/>
          <w:lang w:val="nl-NL"/>
        </w:rPr>
        <w:t>+ Trám vữa đá xây, tấm đan bị bong tróc.</w:t>
      </w:r>
    </w:p>
    <w:p w14:paraId="13B71FB2" w14:textId="67A87793" w:rsidR="00500861" w:rsidRPr="000C0074" w:rsidRDefault="00500861" w:rsidP="00E77D8B">
      <w:pPr>
        <w:spacing w:before="120"/>
        <w:ind w:firstLine="720"/>
        <w:rPr>
          <w:bCs/>
          <w:sz w:val="26"/>
          <w:szCs w:val="26"/>
        </w:rPr>
      </w:pPr>
      <w:r w:rsidRPr="000C0074">
        <w:rPr>
          <w:bCs/>
          <w:sz w:val="26"/>
          <w:szCs w:val="26"/>
          <w:lang w:val="nl-NL"/>
        </w:rPr>
        <w:t xml:space="preserve">+ </w:t>
      </w:r>
      <w:r w:rsidRPr="000C0074">
        <w:rPr>
          <w:bCs/>
          <w:sz w:val="26"/>
          <w:szCs w:val="26"/>
        </w:rPr>
        <w:t>Đổ bê tông đường lên Cơ 134.</w:t>
      </w:r>
    </w:p>
    <w:p w14:paraId="2EA99CDD" w14:textId="6157A389" w:rsidR="00E77D8B" w:rsidRPr="000C0074" w:rsidRDefault="00E77D8B" w:rsidP="00E77D8B">
      <w:pPr>
        <w:spacing w:before="120"/>
        <w:ind w:firstLine="238"/>
        <w:rPr>
          <w:bCs/>
          <w:sz w:val="26"/>
          <w:szCs w:val="26"/>
          <w:lang w:val="nl-NL"/>
        </w:rPr>
      </w:pPr>
      <w:r w:rsidRPr="000C0074">
        <w:rPr>
          <w:bCs/>
          <w:sz w:val="26"/>
          <w:szCs w:val="26"/>
          <w:lang w:val="nl-NL"/>
        </w:rPr>
        <w:t xml:space="preserve">- </w:t>
      </w:r>
      <w:r w:rsidR="00F34C29" w:rsidRPr="000C0074">
        <w:rPr>
          <w:bCs/>
          <w:sz w:val="26"/>
          <w:szCs w:val="26"/>
        </w:rPr>
        <w:t>Khu văn phòng Hồng Hạ</w:t>
      </w:r>
      <w:r w:rsidRPr="000C0074">
        <w:rPr>
          <w:bCs/>
          <w:sz w:val="26"/>
          <w:szCs w:val="26"/>
          <w:lang w:val="nl-NL"/>
        </w:rPr>
        <w:t>:</w:t>
      </w:r>
    </w:p>
    <w:p w14:paraId="3BF3A94B" w14:textId="4F1F4B92" w:rsidR="00E77D8B" w:rsidRPr="000C0074" w:rsidRDefault="00E77D8B" w:rsidP="00E77D8B">
      <w:pPr>
        <w:spacing w:before="120"/>
        <w:ind w:firstLine="720"/>
        <w:rPr>
          <w:bCs/>
          <w:sz w:val="26"/>
          <w:szCs w:val="26"/>
          <w:lang w:val="nl-NL"/>
        </w:rPr>
      </w:pPr>
      <w:r w:rsidRPr="000C0074">
        <w:rPr>
          <w:bCs/>
          <w:sz w:val="26"/>
          <w:szCs w:val="26"/>
          <w:lang w:val="nl-NL"/>
        </w:rPr>
        <w:t xml:space="preserve">+ </w:t>
      </w:r>
      <w:r w:rsidR="00543AE0" w:rsidRPr="000C0074">
        <w:rPr>
          <w:bCs/>
          <w:sz w:val="26"/>
          <w:szCs w:val="26"/>
        </w:rPr>
        <w:t>Vệ sinh rác, lá cây mái nhà khu vực Hồng Hạ, lắp đặt bổ sung các ống</w:t>
      </w:r>
      <w:r w:rsidR="00543AE0" w:rsidRPr="000C0074">
        <w:rPr>
          <w:bCs/>
          <w:sz w:val="26"/>
          <w:szCs w:val="26"/>
        </w:rPr>
        <w:br/>
        <w:t>thoát nước trên seno mái các khu nhà</w:t>
      </w:r>
      <w:r w:rsidRPr="000C0074">
        <w:rPr>
          <w:bCs/>
          <w:sz w:val="26"/>
          <w:szCs w:val="26"/>
          <w:lang w:val="nl-NL"/>
        </w:rPr>
        <w:t>;</w:t>
      </w:r>
    </w:p>
    <w:p w14:paraId="0DB28860" w14:textId="2C8FF353" w:rsidR="00E77D8B" w:rsidRPr="000C0074" w:rsidRDefault="00E77D8B" w:rsidP="00E77D8B">
      <w:pPr>
        <w:spacing w:before="120"/>
        <w:ind w:firstLine="720"/>
        <w:rPr>
          <w:bCs/>
          <w:sz w:val="26"/>
          <w:szCs w:val="26"/>
        </w:rPr>
      </w:pPr>
      <w:r w:rsidRPr="000C0074">
        <w:rPr>
          <w:bCs/>
          <w:sz w:val="26"/>
          <w:szCs w:val="26"/>
          <w:lang w:val="nl-NL"/>
        </w:rPr>
        <w:t xml:space="preserve">+ </w:t>
      </w:r>
      <w:r w:rsidR="00543AE0" w:rsidRPr="000C0074">
        <w:rPr>
          <w:bCs/>
          <w:sz w:val="26"/>
          <w:szCs w:val="26"/>
        </w:rPr>
        <w:t>Chống thấm, sơn tường các khu nhà</w:t>
      </w:r>
      <w:r w:rsidR="004E4638" w:rsidRPr="000C0074">
        <w:rPr>
          <w:bCs/>
          <w:sz w:val="26"/>
          <w:szCs w:val="26"/>
        </w:rPr>
        <w:t xml:space="preserve"> bị rêu mốc, thấm</w:t>
      </w:r>
      <w:r w:rsidR="00543AE0" w:rsidRPr="000C0074">
        <w:rPr>
          <w:bCs/>
          <w:sz w:val="26"/>
          <w:szCs w:val="26"/>
        </w:rPr>
        <w:t>.</w:t>
      </w:r>
    </w:p>
    <w:p w14:paraId="1C170211" w14:textId="7956F6AB" w:rsidR="00543AE0" w:rsidRPr="000C0074" w:rsidRDefault="00543AE0" w:rsidP="00E77D8B">
      <w:pPr>
        <w:spacing w:before="120"/>
        <w:ind w:firstLine="720"/>
        <w:rPr>
          <w:bCs/>
          <w:sz w:val="26"/>
          <w:szCs w:val="26"/>
          <w:lang w:val="nl-NL"/>
        </w:rPr>
      </w:pPr>
      <w:r w:rsidRPr="000C0074">
        <w:rPr>
          <w:bCs/>
          <w:sz w:val="26"/>
          <w:szCs w:val="26"/>
        </w:rPr>
        <w:t>+ Đổ bê tông nền sân giữa Căn tin và nhà xe.</w:t>
      </w:r>
    </w:p>
    <w:p w14:paraId="3C03BF9E" w14:textId="13B69246" w:rsidR="00131077" w:rsidRPr="000C0074" w:rsidRDefault="00131077" w:rsidP="002C443D">
      <w:pPr>
        <w:spacing w:before="120"/>
        <w:ind w:firstLine="238"/>
        <w:rPr>
          <w:b/>
          <w:sz w:val="26"/>
          <w:szCs w:val="26"/>
          <w:lang w:val="pt-BR"/>
        </w:rPr>
      </w:pPr>
      <w:r w:rsidRPr="000C0074">
        <w:rPr>
          <w:b/>
          <w:sz w:val="26"/>
          <w:szCs w:val="26"/>
          <w:lang w:val="pt-BR"/>
        </w:rPr>
        <w:t>B. YÊU CẦU VỀ TIẾN ĐỘ THỰC HIỆN</w:t>
      </w:r>
    </w:p>
    <w:p w14:paraId="76DAD973" w14:textId="338DA69C" w:rsidR="00131077" w:rsidRPr="000C0074" w:rsidRDefault="00131077" w:rsidP="002C443D">
      <w:pPr>
        <w:spacing w:before="120"/>
        <w:ind w:firstLine="238"/>
        <w:rPr>
          <w:sz w:val="26"/>
          <w:szCs w:val="26"/>
          <w:lang w:val="es-ES"/>
        </w:rPr>
      </w:pPr>
      <w:r w:rsidRPr="000C0074">
        <w:rPr>
          <w:sz w:val="26"/>
          <w:szCs w:val="26"/>
          <w:lang w:val="es-ES"/>
        </w:rPr>
        <w:t xml:space="preserve">Thời gian yêu cầu hoàn thành công trình là: </w:t>
      </w:r>
      <w:r w:rsidR="00397A94" w:rsidRPr="000C0074">
        <w:rPr>
          <w:b/>
          <w:sz w:val="26"/>
          <w:szCs w:val="26"/>
          <w:lang w:val="es-ES"/>
        </w:rPr>
        <w:t>75</w:t>
      </w:r>
      <w:r w:rsidRPr="000C0074">
        <w:rPr>
          <w:b/>
          <w:sz w:val="26"/>
          <w:szCs w:val="26"/>
          <w:lang w:val="es-ES"/>
        </w:rPr>
        <w:t xml:space="preserve"> ngày </w:t>
      </w:r>
      <w:r w:rsidRPr="000C0074">
        <w:rPr>
          <w:bCs/>
          <w:sz w:val="26"/>
          <w:szCs w:val="26"/>
          <w:lang w:val="es-ES"/>
        </w:rPr>
        <w:t>tính từ ngày khởi công;</w:t>
      </w:r>
      <w:r w:rsidRPr="000C0074">
        <w:rPr>
          <w:sz w:val="26"/>
          <w:szCs w:val="26"/>
          <w:lang w:val="es-ES"/>
        </w:rPr>
        <w:t xml:space="preserve"> </w:t>
      </w:r>
    </w:p>
    <w:p w14:paraId="44D514CD" w14:textId="77777777" w:rsidR="00131077" w:rsidRPr="000C0074" w:rsidRDefault="00131077" w:rsidP="002C443D">
      <w:pPr>
        <w:spacing w:before="120"/>
        <w:ind w:firstLine="238"/>
        <w:rPr>
          <w:sz w:val="26"/>
          <w:szCs w:val="26"/>
          <w:lang w:val="es-ES"/>
        </w:rPr>
      </w:pPr>
      <w:r w:rsidRPr="000C0074">
        <w:rPr>
          <w:sz w:val="26"/>
          <w:szCs w:val="26"/>
          <w:lang w:val="es-ES"/>
        </w:rPr>
        <w:t>Trong đó yêu cầu tiến độ hoàn thành từng hạng mục dự kiến như sau:</w:t>
      </w:r>
    </w:p>
    <w:p w14:paraId="478BBA5A" w14:textId="77777777" w:rsidR="00131077" w:rsidRPr="000C0074" w:rsidRDefault="00131077" w:rsidP="00F05517">
      <w:pPr>
        <w:spacing w:after="60"/>
        <w:ind w:firstLine="238"/>
        <w:rPr>
          <w:bCs/>
          <w:sz w:val="26"/>
          <w:szCs w:val="26"/>
          <w:lang w:val="es-E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072"/>
        <w:gridCol w:w="1841"/>
        <w:gridCol w:w="1843"/>
      </w:tblGrid>
      <w:tr w:rsidR="00B24264" w:rsidRPr="000C0074" w14:paraId="5E8CE1F5" w14:textId="77777777" w:rsidTr="003C189C">
        <w:trPr>
          <w:trHeight w:val="493"/>
          <w:tblHeader/>
          <w:jc w:val="center"/>
        </w:trPr>
        <w:tc>
          <w:tcPr>
            <w:tcW w:w="566" w:type="dxa"/>
            <w:vAlign w:val="center"/>
          </w:tcPr>
          <w:p w14:paraId="02650FF9" w14:textId="77777777" w:rsidR="00BD0A37" w:rsidRPr="000C0074" w:rsidRDefault="00BD0A37" w:rsidP="003C189C">
            <w:pPr>
              <w:rPr>
                <w:b/>
                <w:sz w:val="26"/>
                <w:szCs w:val="26"/>
              </w:rPr>
            </w:pPr>
            <w:r w:rsidRPr="000C0074">
              <w:rPr>
                <w:b/>
                <w:sz w:val="26"/>
                <w:szCs w:val="26"/>
              </w:rPr>
              <w:t>Stt</w:t>
            </w:r>
          </w:p>
        </w:tc>
        <w:tc>
          <w:tcPr>
            <w:tcW w:w="5072" w:type="dxa"/>
            <w:vAlign w:val="center"/>
          </w:tcPr>
          <w:p w14:paraId="7A227B2A" w14:textId="77777777" w:rsidR="00BD0A37" w:rsidRPr="000C0074" w:rsidRDefault="00BD0A37" w:rsidP="003C189C">
            <w:pPr>
              <w:jc w:val="center"/>
              <w:rPr>
                <w:b/>
                <w:sz w:val="26"/>
                <w:szCs w:val="26"/>
              </w:rPr>
            </w:pPr>
            <w:r w:rsidRPr="000C0074">
              <w:rPr>
                <w:b/>
                <w:sz w:val="26"/>
                <w:szCs w:val="26"/>
              </w:rPr>
              <w:t>Hạng mục công việc</w:t>
            </w:r>
          </w:p>
        </w:tc>
        <w:tc>
          <w:tcPr>
            <w:tcW w:w="1841" w:type="dxa"/>
            <w:vAlign w:val="center"/>
          </w:tcPr>
          <w:p w14:paraId="17DBE932" w14:textId="77777777" w:rsidR="00BD0A37" w:rsidRPr="000C0074" w:rsidRDefault="00BD0A37" w:rsidP="003C189C">
            <w:pPr>
              <w:rPr>
                <w:b/>
                <w:sz w:val="26"/>
                <w:szCs w:val="26"/>
              </w:rPr>
            </w:pPr>
            <w:r w:rsidRPr="000C0074">
              <w:rPr>
                <w:b/>
                <w:sz w:val="26"/>
                <w:szCs w:val="26"/>
              </w:rPr>
              <w:t xml:space="preserve">Ngày bắt đầu </w:t>
            </w:r>
          </w:p>
        </w:tc>
        <w:tc>
          <w:tcPr>
            <w:tcW w:w="1843" w:type="dxa"/>
            <w:vAlign w:val="center"/>
          </w:tcPr>
          <w:p w14:paraId="6A8DD763" w14:textId="77777777" w:rsidR="00BD0A37" w:rsidRPr="000C0074" w:rsidRDefault="00BD0A37" w:rsidP="003C189C">
            <w:pPr>
              <w:rPr>
                <w:b/>
                <w:sz w:val="26"/>
                <w:szCs w:val="26"/>
              </w:rPr>
            </w:pPr>
            <w:r w:rsidRPr="000C0074">
              <w:rPr>
                <w:b/>
                <w:sz w:val="26"/>
                <w:szCs w:val="26"/>
              </w:rPr>
              <w:t xml:space="preserve">Ngày hoàn thành </w:t>
            </w:r>
          </w:p>
        </w:tc>
      </w:tr>
      <w:tr w:rsidR="00B24264" w:rsidRPr="000C0074" w14:paraId="21181A69" w14:textId="77777777" w:rsidTr="00A65C67">
        <w:trPr>
          <w:trHeight w:val="461"/>
          <w:jc w:val="center"/>
        </w:trPr>
        <w:tc>
          <w:tcPr>
            <w:tcW w:w="566" w:type="dxa"/>
            <w:vAlign w:val="center"/>
          </w:tcPr>
          <w:p w14:paraId="42544E77" w14:textId="4A99AFED" w:rsidR="00A867C9" w:rsidRPr="000C0074" w:rsidRDefault="00A95D94" w:rsidP="00A867C9">
            <w:pPr>
              <w:tabs>
                <w:tab w:val="right" w:pos="6840"/>
              </w:tabs>
              <w:spacing w:before="60" w:after="60" w:line="264" w:lineRule="auto"/>
              <w:jc w:val="center"/>
              <w:rPr>
                <w:sz w:val="26"/>
                <w:szCs w:val="26"/>
                <w:lang w:val="es-ES"/>
              </w:rPr>
            </w:pPr>
            <w:r w:rsidRPr="000C0074">
              <w:rPr>
                <w:sz w:val="26"/>
                <w:szCs w:val="26"/>
                <w:lang w:val="es-ES"/>
              </w:rPr>
              <w:t>1</w:t>
            </w:r>
          </w:p>
        </w:tc>
        <w:tc>
          <w:tcPr>
            <w:tcW w:w="5072" w:type="dxa"/>
            <w:vAlign w:val="center"/>
          </w:tcPr>
          <w:p w14:paraId="3753012D" w14:textId="7E98978F" w:rsidR="00A867C9" w:rsidRPr="000C0074" w:rsidRDefault="00A867C9" w:rsidP="00A867C9">
            <w:pPr>
              <w:tabs>
                <w:tab w:val="right" w:pos="6840"/>
              </w:tabs>
              <w:spacing w:before="60" w:after="60" w:line="264" w:lineRule="auto"/>
              <w:rPr>
                <w:sz w:val="26"/>
                <w:szCs w:val="26"/>
                <w:lang w:val="nl-NL"/>
              </w:rPr>
            </w:pPr>
            <w:r w:rsidRPr="000C0074">
              <w:rPr>
                <w:sz w:val="26"/>
                <w:szCs w:val="26"/>
                <w:lang w:val="nl-NL"/>
              </w:rPr>
              <w:t>Các hạng mục công trình khu vực đường vào tuyến đập, cụm đầu mối, CNN, hầm phụ 1&amp;2</w:t>
            </w:r>
            <w:r w:rsidR="00576356" w:rsidRPr="000C0074">
              <w:rPr>
                <w:sz w:val="26"/>
                <w:szCs w:val="26"/>
                <w:lang w:val="nl-NL"/>
              </w:rPr>
              <w:t>, nhà A Co</w:t>
            </w:r>
          </w:p>
        </w:tc>
        <w:tc>
          <w:tcPr>
            <w:tcW w:w="1841" w:type="dxa"/>
            <w:vAlign w:val="center"/>
          </w:tcPr>
          <w:p w14:paraId="0660DBF1" w14:textId="038F13A1" w:rsidR="00A867C9" w:rsidRPr="000C0074" w:rsidRDefault="00A867C9" w:rsidP="00487B85">
            <w:pPr>
              <w:tabs>
                <w:tab w:val="right" w:pos="6840"/>
              </w:tabs>
              <w:spacing w:before="60" w:after="60" w:line="264" w:lineRule="auto"/>
              <w:jc w:val="center"/>
              <w:rPr>
                <w:sz w:val="26"/>
                <w:szCs w:val="26"/>
                <w:lang w:val="es-ES"/>
              </w:rPr>
            </w:pPr>
            <w:r w:rsidRPr="000C0074">
              <w:rPr>
                <w:sz w:val="26"/>
                <w:szCs w:val="26"/>
                <w:lang w:val="es-ES"/>
              </w:rPr>
              <w:t>Ngày thứ 1</w:t>
            </w:r>
          </w:p>
        </w:tc>
        <w:tc>
          <w:tcPr>
            <w:tcW w:w="1843" w:type="dxa"/>
            <w:vAlign w:val="center"/>
          </w:tcPr>
          <w:p w14:paraId="4CE24FB1" w14:textId="58B2D788" w:rsidR="00A867C9" w:rsidRPr="000C0074" w:rsidRDefault="00A867C9" w:rsidP="00487B85">
            <w:pPr>
              <w:tabs>
                <w:tab w:val="right" w:pos="6840"/>
              </w:tabs>
              <w:spacing w:before="60" w:after="60" w:line="264" w:lineRule="auto"/>
              <w:jc w:val="center"/>
              <w:rPr>
                <w:sz w:val="26"/>
                <w:szCs w:val="26"/>
                <w:lang w:val="es-ES"/>
              </w:rPr>
            </w:pPr>
            <w:r w:rsidRPr="000C0074">
              <w:rPr>
                <w:sz w:val="26"/>
                <w:szCs w:val="26"/>
                <w:lang w:val="es-ES"/>
              </w:rPr>
              <w:t xml:space="preserve">Ngày thứ </w:t>
            </w:r>
            <w:r w:rsidR="00906616" w:rsidRPr="000C0074">
              <w:rPr>
                <w:sz w:val="26"/>
                <w:szCs w:val="26"/>
                <w:lang w:val="es-ES"/>
              </w:rPr>
              <w:t>7</w:t>
            </w:r>
            <w:r w:rsidR="00A13D2B" w:rsidRPr="000C0074">
              <w:rPr>
                <w:sz w:val="26"/>
                <w:szCs w:val="26"/>
                <w:lang w:val="es-ES"/>
              </w:rPr>
              <w:t>2</w:t>
            </w:r>
          </w:p>
        </w:tc>
      </w:tr>
      <w:tr w:rsidR="00B24264" w:rsidRPr="000C0074" w14:paraId="43EB7742" w14:textId="77777777" w:rsidTr="00B4556C">
        <w:trPr>
          <w:trHeight w:val="461"/>
          <w:jc w:val="center"/>
        </w:trPr>
        <w:tc>
          <w:tcPr>
            <w:tcW w:w="566" w:type="dxa"/>
            <w:vAlign w:val="center"/>
          </w:tcPr>
          <w:p w14:paraId="34B9F135" w14:textId="458D406B" w:rsidR="00A867C9" w:rsidRPr="000C0074" w:rsidRDefault="00A95D94" w:rsidP="00A867C9">
            <w:pPr>
              <w:tabs>
                <w:tab w:val="right" w:pos="6840"/>
              </w:tabs>
              <w:spacing w:before="60" w:after="60" w:line="264" w:lineRule="auto"/>
              <w:jc w:val="center"/>
              <w:rPr>
                <w:sz w:val="26"/>
                <w:szCs w:val="26"/>
                <w:lang w:val="nl-NL"/>
              </w:rPr>
            </w:pPr>
            <w:r w:rsidRPr="000C0074">
              <w:rPr>
                <w:sz w:val="26"/>
                <w:szCs w:val="26"/>
                <w:lang w:val="es-ES"/>
              </w:rPr>
              <w:t>2</w:t>
            </w:r>
          </w:p>
        </w:tc>
        <w:tc>
          <w:tcPr>
            <w:tcW w:w="5072" w:type="dxa"/>
            <w:vAlign w:val="center"/>
          </w:tcPr>
          <w:p w14:paraId="5C674788" w14:textId="170D5201" w:rsidR="00A867C9" w:rsidRPr="000C0074" w:rsidRDefault="00A867C9" w:rsidP="00A867C9">
            <w:pPr>
              <w:spacing w:before="60" w:after="60" w:line="264" w:lineRule="auto"/>
              <w:rPr>
                <w:sz w:val="26"/>
                <w:szCs w:val="26"/>
                <w:lang w:val="nl-NL"/>
              </w:rPr>
            </w:pPr>
            <w:r w:rsidRPr="000C0074">
              <w:rPr>
                <w:sz w:val="26"/>
                <w:szCs w:val="26"/>
                <w:lang w:val="nl-NL"/>
              </w:rPr>
              <w:t>Các hạng mục công trình khu vực nhà máy, đường lên HP3&amp;4,TĐA, đường vào nhà máy</w:t>
            </w:r>
            <w:r w:rsidR="00576356" w:rsidRPr="000C0074">
              <w:rPr>
                <w:sz w:val="26"/>
                <w:szCs w:val="26"/>
                <w:lang w:val="nl-NL"/>
              </w:rPr>
              <w:t>, khu văn phòng Hồng Hạ</w:t>
            </w:r>
          </w:p>
        </w:tc>
        <w:tc>
          <w:tcPr>
            <w:tcW w:w="1841" w:type="dxa"/>
            <w:vAlign w:val="center"/>
          </w:tcPr>
          <w:p w14:paraId="01301EFA" w14:textId="61A44C42" w:rsidR="00A867C9" w:rsidRPr="000C0074" w:rsidRDefault="00A867C9" w:rsidP="00487B85">
            <w:pPr>
              <w:tabs>
                <w:tab w:val="right" w:pos="6840"/>
              </w:tabs>
              <w:spacing w:before="60" w:after="60" w:line="264" w:lineRule="auto"/>
              <w:jc w:val="center"/>
              <w:rPr>
                <w:sz w:val="26"/>
                <w:szCs w:val="26"/>
                <w:lang w:val="es-ES"/>
              </w:rPr>
            </w:pPr>
            <w:r w:rsidRPr="000C0074">
              <w:rPr>
                <w:sz w:val="26"/>
                <w:szCs w:val="26"/>
                <w:lang w:val="es-ES"/>
              </w:rPr>
              <w:t>Ngày thứ 1</w:t>
            </w:r>
          </w:p>
        </w:tc>
        <w:tc>
          <w:tcPr>
            <w:tcW w:w="1843" w:type="dxa"/>
            <w:vAlign w:val="center"/>
          </w:tcPr>
          <w:p w14:paraId="2E2105E2" w14:textId="7C01F5B1" w:rsidR="00A867C9" w:rsidRPr="000C0074" w:rsidRDefault="00A867C9" w:rsidP="00487B85">
            <w:pPr>
              <w:tabs>
                <w:tab w:val="right" w:pos="6840"/>
              </w:tabs>
              <w:spacing w:before="60" w:after="60" w:line="264" w:lineRule="auto"/>
              <w:jc w:val="center"/>
              <w:rPr>
                <w:sz w:val="26"/>
                <w:szCs w:val="26"/>
                <w:lang w:val="es-ES"/>
              </w:rPr>
            </w:pPr>
            <w:r w:rsidRPr="000C0074">
              <w:rPr>
                <w:sz w:val="26"/>
                <w:szCs w:val="26"/>
                <w:lang w:val="es-ES"/>
              </w:rPr>
              <w:t xml:space="preserve">Ngày thứ </w:t>
            </w:r>
            <w:r w:rsidR="008B74A2" w:rsidRPr="000C0074">
              <w:rPr>
                <w:sz w:val="26"/>
                <w:szCs w:val="26"/>
                <w:lang w:val="es-ES"/>
              </w:rPr>
              <w:t>7</w:t>
            </w:r>
            <w:r w:rsidR="00A13D2B" w:rsidRPr="000C0074">
              <w:rPr>
                <w:sz w:val="26"/>
                <w:szCs w:val="26"/>
                <w:lang w:val="es-ES"/>
              </w:rPr>
              <w:t>2</w:t>
            </w:r>
          </w:p>
        </w:tc>
      </w:tr>
      <w:tr w:rsidR="00B24264" w:rsidRPr="000C0074" w14:paraId="16F01402" w14:textId="77777777" w:rsidTr="003C189C">
        <w:trPr>
          <w:trHeight w:val="461"/>
          <w:jc w:val="center"/>
        </w:trPr>
        <w:tc>
          <w:tcPr>
            <w:tcW w:w="566" w:type="dxa"/>
            <w:vAlign w:val="center"/>
          </w:tcPr>
          <w:p w14:paraId="3B155686" w14:textId="608AA69C" w:rsidR="00A867C9" w:rsidRPr="000C0074" w:rsidRDefault="00A95D94" w:rsidP="00A867C9">
            <w:pPr>
              <w:jc w:val="center"/>
              <w:rPr>
                <w:sz w:val="26"/>
                <w:szCs w:val="26"/>
                <w:lang w:val="es-ES"/>
              </w:rPr>
            </w:pPr>
            <w:r w:rsidRPr="000C0074">
              <w:rPr>
                <w:sz w:val="26"/>
                <w:szCs w:val="26"/>
                <w:lang w:val="es-ES"/>
              </w:rPr>
              <w:t>3</w:t>
            </w:r>
          </w:p>
        </w:tc>
        <w:tc>
          <w:tcPr>
            <w:tcW w:w="5072" w:type="dxa"/>
            <w:vAlign w:val="center"/>
          </w:tcPr>
          <w:p w14:paraId="3CA52746" w14:textId="77777777" w:rsidR="00A867C9" w:rsidRPr="000C0074" w:rsidRDefault="00A867C9" w:rsidP="00A867C9">
            <w:pPr>
              <w:rPr>
                <w:sz w:val="26"/>
                <w:szCs w:val="26"/>
                <w:lang w:val="es-ES"/>
              </w:rPr>
            </w:pPr>
            <w:r w:rsidRPr="000C0074">
              <w:rPr>
                <w:sz w:val="26"/>
                <w:szCs w:val="26"/>
                <w:lang w:val="es-ES"/>
              </w:rPr>
              <w:t xml:space="preserve">Hoàn thành bàn giao công trình </w:t>
            </w:r>
          </w:p>
        </w:tc>
        <w:tc>
          <w:tcPr>
            <w:tcW w:w="1841" w:type="dxa"/>
            <w:vAlign w:val="center"/>
          </w:tcPr>
          <w:p w14:paraId="26E0850B" w14:textId="47FEC052" w:rsidR="00A867C9" w:rsidRPr="000C0074" w:rsidRDefault="00A867C9" w:rsidP="00487B85">
            <w:pPr>
              <w:jc w:val="center"/>
              <w:rPr>
                <w:sz w:val="26"/>
                <w:szCs w:val="26"/>
              </w:rPr>
            </w:pPr>
            <w:r w:rsidRPr="000C0074">
              <w:rPr>
                <w:sz w:val="26"/>
                <w:szCs w:val="26"/>
              </w:rPr>
              <w:t xml:space="preserve">Ngày thứ </w:t>
            </w:r>
            <w:r w:rsidR="007A467B" w:rsidRPr="000C0074">
              <w:rPr>
                <w:sz w:val="26"/>
                <w:szCs w:val="26"/>
              </w:rPr>
              <w:t>73</w:t>
            </w:r>
          </w:p>
        </w:tc>
        <w:tc>
          <w:tcPr>
            <w:tcW w:w="1843" w:type="dxa"/>
            <w:vAlign w:val="center"/>
          </w:tcPr>
          <w:p w14:paraId="0E5CBDF5" w14:textId="3BB6EA05" w:rsidR="00A867C9" w:rsidRPr="000C0074" w:rsidRDefault="00A867C9" w:rsidP="00487B85">
            <w:pPr>
              <w:jc w:val="center"/>
              <w:rPr>
                <w:sz w:val="26"/>
                <w:szCs w:val="26"/>
              </w:rPr>
            </w:pPr>
            <w:r w:rsidRPr="000C0074">
              <w:rPr>
                <w:sz w:val="26"/>
                <w:szCs w:val="26"/>
              </w:rPr>
              <w:t xml:space="preserve">Ngày thứ </w:t>
            </w:r>
            <w:r w:rsidR="007A467B" w:rsidRPr="000C0074">
              <w:rPr>
                <w:sz w:val="26"/>
                <w:szCs w:val="26"/>
              </w:rPr>
              <w:t>75</w:t>
            </w:r>
          </w:p>
        </w:tc>
      </w:tr>
    </w:tbl>
    <w:p w14:paraId="60A598D2" w14:textId="77777777" w:rsidR="00BD0A37" w:rsidRPr="000C0074" w:rsidRDefault="00BD0A37" w:rsidP="002C443D">
      <w:pPr>
        <w:spacing w:before="120"/>
        <w:ind w:firstLine="238"/>
        <w:rPr>
          <w:sz w:val="26"/>
          <w:szCs w:val="26"/>
          <w:lang w:val="vi-VN"/>
        </w:rPr>
      </w:pPr>
      <w:r w:rsidRPr="000C0074">
        <w:rPr>
          <w:sz w:val="26"/>
          <w:szCs w:val="26"/>
          <w:lang w:val="es-ES"/>
        </w:rPr>
        <w:t xml:space="preserve">Nhà thầu lập </w:t>
      </w:r>
      <w:r w:rsidRPr="000C0074">
        <w:rPr>
          <w:sz w:val="26"/>
          <w:szCs w:val="26"/>
          <w:lang w:val="vi-VN"/>
        </w:rPr>
        <w:t>t</w:t>
      </w:r>
      <w:r w:rsidRPr="000C0074">
        <w:rPr>
          <w:sz w:val="26"/>
          <w:szCs w:val="26"/>
          <w:lang w:val="es-ES"/>
        </w:rPr>
        <w:t>iến độ thi công</w:t>
      </w:r>
      <w:r w:rsidRPr="000C0074">
        <w:rPr>
          <w:sz w:val="26"/>
          <w:szCs w:val="26"/>
          <w:lang w:val="vi-VN"/>
        </w:rPr>
        <w:t xml:space="preserve"> chi tiết</w:t>
      </w:r>
      <w:r w:rsidRPr="000C0074">
        <w:rPr>
          <w:sz w:val="26"/>
          <w:szCs w:val="26"/>
          <w:lang w:val="es-ES"/>
        </w:rPr>
        <w:t>, huy động nhân lực, máy móc</w:t>
      </w:r>
      <w:r w:rsidRPr="000C0074">
        <w:rPr>
          <w:sz w:val="26"/>
          <w:szCs w:val="26"/>
          <w:lang w:val="vi-VN"/>
        </w:rPr>
        <w:t xml:space="preserve"> để thi công đảm bảo tiến độ yêu cầu.</w:t>
      </w:r>
    </w:p>
    <w:p w14:paraId="41D44EFC" w14:textId="5BCED6CC" w:rsidR="00BD0A37" w:rsidRDefault="00BD0A37" w:rsidP="002C443D">
      <w:pPr>
        <w:spacing w:before="120"/>
        <w:ind w:firstLine="238"/>
        <w:rPr>
          <w:b/>
          <w:sz w:val="26"/>
          <w:szCs w:val="26"/>
        </w:rPr>
      </w:pPr>
      <w:r w:rsidRPr="000C0074">
        <w:rPr>
          <w:b/>
          <w:sz w:val="26"/>
          <w:szCs w:val="26"/>
        </w:rPr>
        <w:t>C. BẢNG TIÊN LƯỢNG:</w:t>
      </w:r>
    </w:p>
    <w:p w14:paraId="3BFE191C" w14:textId="77777777" w:rsidR="00CC0C2C" w:rsidRPr="00CC0C2C" w:rsidRDefault="00CC0C2C" w:rsidP="002C443D">
      <w:pPr>
        <w:spacing w:before="120"/>
        <w:ind w:firstLine="238"/>
        <w:rPr>
          <w:b/>
          <w:sz w:val="8"/>
          <w:szCs w:val="8"/>
        </w:rPr>
      </w:pPr>
    </w:p>
    <w:tbl>
      <w:tblPr>
        <w:tblW w:w="9067" w:type="dxa"/>
        <w:tblInd w:w="-5" w:type="dxa"/>
        <w:tblLook w:val="04A0" w:firstRow="1" w:lastRow="0" w:firstColumn="1" w:lastColumn="0" w:noHBand="0" w:noVBand="1"/>
      </w:tblPr>
      <w:tblGrid>
        <w:gridCol w:w="839"/>
        <w:gridCol w:w="5264"/>
        <w:gridCol w:w="1708"/>
        <w:gridCol w:w="1256"/>
      </w:tblGrid>
      <w:tr w:rsidR="000C0074" w:rsidRPr="000C0074" w14:paraId="31E18ABE" w14:textId="77777777" w:rsidTr="005C7BDB">
        <w:trPr>
          <w:trHeight w:val="851"/>
          <w:tblHeader/>
        </w:trPr>
        <w:tc>
          <w:tcPr>
            <w:tcW w:w="83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487BE" w14:textId="77777777" w:rsidR="000C0074" w:rsidRPr="000C0074" w:rsidRDefault="000C0074" w:rsidP="005C7BDB">
            <w:pPr>
              <w:jc w:val="center"/>
              <w:rPr>
                <w:b/>
                <w:bCs/>
                <w:sz w:val="26"/>
                <w:szCs w:val="26"/>
              </w:rPr>
            </w:pPr>
            <w:r w:rsidRPr="000C0074">
              <w:rPr>
                <w:b/>
                <w:bCs/>
                <w:sz w:val="26"/>
                <w:szCs w:val="26"/>
              </w:rPr>
              <w:t>STT</w:t>
            </w:r>
          </w:p>
        </w:tc>
        <w:tc>
          <w:tcPr>
            <w:tcW w:w="526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85E89" w14:textId="77777777" w:rsidR="000C0074" w:rsidRPr="000C0074" w:rsidRDefault="000C0074" w:rsidP="005C7BDB">
            <w:pPr>
              <w:jc w:val="center"/>
              <w:rPr>
                <w:b/>
                <w:bCs/>
                <w:sz w:val="26"/>
                <w:szCs w:val="26"/>
              </w:rPr>
            </w:pPr>
            <w:r w:rsidRPr="000C0074">
              <w:rPr>
                <w:b/>
                <w:bCs/>
                <w:sz w:val="26"/>
                <w:szCs w:val="26"/>
              </w:rPr>
              <w:t>Mô tả công việc</w:t>
            </w:r>
            <w:r w:rsidRPr="000C0074">
              <w:rPr>
                <w:b/>
                <w:bCs/>
                <w:sz w:val="26"/>
                <w:szCs w:val="26"/>
                <w:vertAlign w:val="superscript"/>
              </w:rPr>
              <w:t>(2)</w:t>
            </w:r>
          </w:p>
        </w:tc>
        <w:tc>
          <w:tcPr>
            <w:tcW w:w="1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F97CB" w14:textId="77777777" w:rsidR="000C0074" w:rsidRPr="000C0074" w:rsidRDefault="000C0074" w:rsidP="005C7BDB">
            <w:pPr>
              <w:jc w:val="center"/>
              <w:rPr>
                <w:b/>
                <w:bCs/>
                <w:sz w:val="26"/>
                <w:szCs w:val="26"/>
              </w:rPr>
            </w:pPr>
            <w:r w:rsidRPr="000C0074">
              <w:rPr>
                <w:b/>
                <w:bCs/>
                <w:sz w:val="26"/>
                <w:szCs w:val="26"/>
              </w:rPr>
              <w:t>Khối lượng tham khảo</w:t>
            </w:r>
            <w:r w:rsidRPr="000C0074">
              <w:rPr>
                <w:b/>
                <w:bCs/>
                <w:sz w:val="26"/>
                <w:szCs w:val="26"/>
                <w:vertAlign w:val="superscript"/>
              </w:rPr>
              <w:t>(3)</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EF2169" w14:textId="77777777" w:rsidR="000C0074" w:rsidRPr="000C0074" w:rsidRDefault="000C0074" w:rsidP="005C7BDB">
            <w:pPr>
              <w:jc w:val="center"/>
              <w:rPr>
                <w:b/>
                <w:bCs/>
                <w:sz w:val="26"/>
                <w:szCs w:val="26"/>
              </w:rPr>
            </w:pPr>
            <w:r w:rsidRPr="000C0074">
              <w:rPr>
                <w:b/>
                <w:bCs/>
                <w:sz w:val="26"/>
                <w:szCs w:val="26"/>
              </w:rPr>
              <w:t>Đơn vị tính</w:t>
            </w:r>
          </w:p>
        </w:tc>
      </w:tr>
      <w:tr w:rsidR="000C0074" w:rsidRPr="000C0074" w14:paraId="7A795897" w14:textId="77777777" w:rsidTr="005C7BDB">
        <w:trPr>
          <w:trHeight w:val="458"/>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34946D72" w14:textId="77777777" w:rsidR="000C0074" w:rsidRPr="000C0074" w:rsidRDefault="000C0074" w:rsidP="005C7BDB">
            <w:pPr>
              <w:rPr>
                <w:sz w:val="26"/>
                <w:szCs w:val="26"/>
              </w:rPr>
            </w:pPr>
          </w:p>
        </w:tc>
        <w:tc>
          <w:tcPr>
            <w:tcW w:w="5264" w:type="dxa"/>
            <w:vMerge/>
            <w:tcBorders>
              <w:top w:val="single" w:sz="4" w:space="0" w:color="auto"/>
              <w:left w:val="single" w:sz="4" w:space="0" w:color="auto"/>
              <w:bottom w:val="single" w:sz="4" w:space="0" w:color="auto"/>
              <w:right w:val="single" w:sz="4" w:space="0" w:color="auto"/>
            </w:tcBorders>
            <w:vAlign w:val="center"/>
            <w:hideMark/>
          </w:tcPr>
          <w:p w14:paraId="3D3780C3" w14:textId="77777777" w:rsidR="000C0074" w:rsidRPr="000C0074" w:rsidRDefault="000C0074" w:rsidP="005C7BDB">
            <w:pPr>
              <w:rPr>
                <w:sz w:val="26"/>
                <w:szCs w:val="26"/>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15538438" w14:textId="77777777" w:rsidR="000C0074" w:rsidRPr="000C0074" w:rsidRDefault="000C0074" w:rsidP="005C7BDB">
            <w:pPr>
              <w:rPr>
                <w:sz w:val="26"/>
                <w:szCs w:val="26"/>
              </w:rPr>
            </w:pPr>
          </w:p>
        </w:tc>
        <w:tc>
          <w:tcPr>
            <w:tcW w:w="1256" w:type="dxa"/>
            <w:vMerge/>
            <w:tcBorders>
              <w:top w:val="single" w:sz="4" w:space="0" w:color="auto"/>
              <w:left w:val="single" w:sz="4" w:space="0" w:color="auto"/>
              <w:bottom w:val="single" w:sz="4" w:space="0" w:color="auto"/>
              <w:right w:val="single" w:sz="4" w:space="0" w:color="auto"/>
            </w:tcBorders>
            <w:vAlign w:val="center"/>
          </w:tcPr>
          <w:p w14:paraId="400427D8" w14:textId="77777777" w:rsidR="000C0074" w:rsidRPr="000C0074" w:rsidRDefault="000C0074" w:rsidP="005C7BDB">
            <w:pPr>
              <w:rPr>
                <w:sz w:val="26"/>
                <w:szCs w:val="26"/>
              </w:rPr>
            </w:pPr>
          </w:p>
        </w:tc>
      </w:tr>
      <w:tr w:rsidR="000C0074" w:rsidRPr="000C0074" w14:paraId="0589D9B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C4891DE" w14:textId="77777777" w:rsidR="000C0074" w:rsidRPr="000C0074" w:rsidRDefault="000C0074" w:rsidP="005C7BDB">
            <w:pPr>
              <w:jc w:val="center"/>
              <w:rPr>
                <w:b/>
                <w:sz w:val="26"/>
                <w:szCs w:val="26"/>
              </w:rPr>
            </w:pPr>
            <w:r w:rsidRPr="000C0074">
              <w:rPr>
                <w:b/>
                <w:bCs/>
              </w:rPr>
              <w:t>A</w:t>
            </w:r>
          </w:p>
        </w:tc>
        <w:tc>
          <w:tcPr>
            <w:tcW w:w="5264" w:type="dxa"/>
            <w:tcBorders>
              <w:top w:val="nil"/>
              <w:left w:val="nil"/>
              <w:bottom w:val="single" w:sz="4" w:space="0" w:color="auto"/>
              <w:right w:val="single" w:sz="4" w:space="0" w:color="auto"/>
            </w:tcBorders>
            <w:shd w:val="clear" w:color="000000" w:fill="FFFFFF"/>
            <w:vAlign w:val="center"/>
          </w:tcPr>
          <w:p w14:paraId="2710B29D" w14:textId="77777777" w:rsidR="000C0074" w:rsidRPr="000C0074" w:rsidRDefault="000C0074" w:rsidP="005C7BDB">
            <w:pPr>
              <w:rPr>
                <w:b/>
                <w:sz w:val="26"/>
                <w:szCs w:val="26"/>
              </w:rPr>
            </w:pPr>
            <w:r w:rsidRPr="000C0074">
              <w:rPr>
                <w:b/>
                <w:bCs/>
              </w:rPr>
              <w:t>Khu vực cụm đầu mối, đường vào tuyến đập, khu vực CNN, HP1&amp;2, nhà A Co</w:t>
            </w:r>
          </w:p>
        </w:tc>
        <w:tc>
          <w:tcPr>
            <w:tcW w:w="1708" w:type="dxa"/>
            <w:tcBorders>
              <w:top w:val="nil"/>
              <w:left w:val="nil"/>
              <w:bottom w:val="single" w:sz="4" w:space="0" w:color="auto"/>
              <w:right w:val="single" w:sz="4" w:space="0" w:color="auto"/>
            </w:tcBorders>
            <w:shd w:val="clear" w:color="000000" w:fill="FFFFFF"/>
            <w:noWrap/>
          </w:tcPr>
          <w:p w14:paraId="46A0F705"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tcPr>
          <w:p w14:paraId="28314752" w14:textId="77777777" w:rsidR="000C0074" w:rsidRPr="000C0074" w:rsidRDefault="000C0074" w:rsidP="005C7BDB">
            <w:pPr>
              <w:jc w:val="right"/>
              <w:rPr>
                <w:sz w:val="26"/>
                <w:szCs w:val="26"/>
              </w:rPr>
            </w:pPr>
            <w:r w:rsidRPr="000C0074">
              <w:t> </w:t>
            </w:r>
          </w:p>
        </w:tc>
      </w:tr>
      <w:tr w:rsidR="000C0074" w:rsidRPr="000C0074" w14:paraId="7447312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4726C3F" w14:textId="77777777" w:rsidR="000C0074" w:rsidRPr="000C0074" w:rsidRDefault="000C0074" w:rsidP="005C7BDB">
            <w:pPr>
              <w:jc w:val="center"/>
              <w:rPr>
                <w:b/>
                <w:sz w:val="26"/>
                <w:szCs w:val="26"/>
              </w:rPr>
            </w:pPr>
            <w:r w:rsidRPr="000C0074">
              <w:rPr>
                <w:b/>
                <w:bCs/>
              </w:rPr>
              <w:lastRenderedPageBreak/>
              <w:t>I</w:t>
            </w:r>
          </w:p>
        </w:tc>
        <w:tc>
          <w:tcPr>
            <w:tcW w:w="5264" w:type="dxa"/>
            <w:tcBorders>
              <w:top w:val="nil"/>
              <w:left w:val="nil"/>
              <w:bottom w:val="single" w:sz="4" w:space="0" w:color="auto"/>
              <w:right w:val="single" w:sz="4" w:space="0" w:color="auto"/>
            </w:tcBorders>
            <w:shd w:val="clear" w:color="000000" w:fill="FFFFFF"/>
            <w:vAlign w:val="center"/>
          </w:tcPr>
          <w:p w14:paraId="04AF5ECB" w14:textId="77777777" w:rsidR="000C0074" w:rsidRPr="000C0074" w:rsidRDefault="000C0074" w:rsidP="005C7BDB">
            <w:pPr>
              <w:rPr>
                <w:b/>
                <w:sz w:val="26"/>
                <w:szCs w:val="26"/>
              </w:rPr>
            </w:pPr>
            <w:r w:rsidRPr="000C0074">
              <w:rPr>
                <w:b/>
                <w:bCs/>
              </w:rPr>
              <w:t>Khu vực mái cơ và hành lang thân đập</w:t>
            </w:r>
          </w:p>
        </w:tc>
        <w:tc>
          <w:tcPr>
            <w:tcW w:w="1708" w:type="dxa"/>
            <w:tcBorders>
              <w:top w:val="nil"/>
              <w:left w:val="nil"/>
              <w:bottom w:val="single" w:sz="4" w:space="0" w:color="auto"/>
              <w:right w:val="single" w:sz="4" w:space="0" w:color="auto"/>
            </w:tcBorders>
            <w:shd w:val="clear" w:color="000000" w:fill="FFFFFF"/>
            <w:noWrap/>
          </w:tcPr>
          <w:p w14:paraId="56D4442C"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tcPr>
          <w:p w14:paraId="28482F31" w14:textId="77777777" w:rsidR="000C0074" w:rsidRPr="000C0074" w:rsidRDefault="000C0074" w:rsidP="005C7BDB">
            <w:pPr>
              <w:jc w:val="center"/>
              <w:rPr>
                <w:sz w:val="26"/>
                <w:szCs w:val="26"/>
              </w:rPr>
            </w:pPr>
            <w:r w:rsidRPr="000C0074">
              <w:t> </w:t>
            </w:r>
          </w:p>
        </w:tc>
      </w:tr>
      <w:tr w:rsidR="000C0074" w:rsidRPr="000C0074" w14:paraId="23F39D9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A35BADF"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2A4EFA38" w14:textId="77777777" w:rsidR="000C0074" w:rsidRPr="000C0074" w:rsidRDefault="000C0074" w:rsidP="005C7BDB">
            <w:pPr>
              <w:rPr>
                <w:b/>
                <w:sz w:val="26"/>
                <w:szCs w:val="26"/>
              </w:rPr>
            </w:pPr>
            <w:r w:rsidRPr="000C0074">
              <w:t>Phát quang cơ hạ lưu đập cơ</w:t>
            </w:r>
          </w:p>
        </w:tc>
        <w:tc>
          <w:tcPr>
            <w:tcW w:w="1708" w:type="dxa"/>
            <w:tcBorders>
              <w:top w:val="nil"/>
              <w:left w:val="nil"/>
              <w:bottom w:val="single" w:sz="4" w:space="0" w:color="auto"/>
              <w:right w:val="single" w:sz="4" w:space="0" w:color="auto"/>
            </w:tcBorders>
            <w:shd w:val="clear" w:color="000000" w:fill="FFFFFF"/>
            <w:noWrap/>
            <w:vAlign w:val="center"/>
          </w:tcPr>
          <w:p w14:paraId="32E1FDD4" w14:textId="77777777" w:rsidR="000C0074" w:rsidRPr="000C0074" w:rsidRDefault="000C0074" w:rsidP="005C7BDB">
            <w:pPr>
              <w:jc w:val="right"/>
              <w:rPr>
                <w:sz w:val="26"/>
                <w:szCs w:val="26"/>
              </w:rPr>
            </w:pPr>
            <w:r w:rsidRPr="000C0074">
              <w:t>1.296,00</w:t>
            </w:r>
          </w:p>
        </w:tc>
        <w:tc>
          <w:tcPr>
            <w:tcW w:w="1256" w:type="dxa"/>
            <w:tcBorders>
              <w:top w:val="nil"/>
              <w:left w:val="nil"/>
              <w:bottom w:val="single" w:sz="4" w:space="0" w:color="auto"/>
              <w:right w:val="single" w:sz="4" w:space="0" w:color="auto"/>
            </w:tcBorders>
            <w:shd w:val="clear" w:color="000000" w:fill="FFFFFF"/>
            <w:noWrap/>
            <w:vAlign w:val="center"/>
          </w:tcPr>
          <w:p w14:paraId="22D36C6F" w14:textId="77777777" w:rsidR="000C0074" w:rsidRPr="000C0074" w:rsidRDefault="000C0074" w:rsidP="005C7BDB">
            <w:pPr>
              <w:jc w:val="center"/>
              <w:rPr>
                <w:sz w:val="26"/>
                <w:szCs w:val="26"/>
              </w:rPr>
            </w:pPr>
            <w:r w:rsidRPr="000C0074">
              <w:t>m2</w:t>
            </w:r>
          </w:p>
        </w:tc>
      </w:tr>
      <w:tr w:rsidR="000C0074" w:rsidRPr="000C0074" w14:paraId="11F9841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3F082D7"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4CD850AA" w14:textId="77777777" w:rsidR="000C0074" w:rsidRPr="000C0074" w:rsidRDefault="000C0074" w:rsidP="005C7BDB">
            <w:pPr>
              <w:rPr>
                <w:b/>
                <w:sz w:val="26"/>
                <w:szCs w:val="26"/>
              </w:rPr>
            </w:pPr>
            <w:r w:rsidRPr="000C0074">
              <w:t>Phát quang cỏ cây tại các cơ, mái đá xây ở vai phải</w:t>
            </w:r>
          </w:p>
        </w:tc>
        <w:tc>
          <w:tcPr>
            <w:tcW w:w="1708" w:type="dxa"/>
            <w:tcBorders>
              <w:top w:val="nil"/>
              <w:left w:val="nil"/>
              <w:bottom w:val="single" w:sz="4" w:space="0" w:color="auto"/>
              <w:right w:val="single" w:sz="4" w:space="0" w:color="auto"/>
            </w:tcBorders>
            <w:shd w:val="clear" w:color="000000" w:fill="FFFFFF"/>
            <w:noWrap/>
            <w:vAlign w:val="center"/>
          </w:tcPr>
          <w:p w14:paraId="219B6C71" w14:textId="77777777" w:rsidR="000C0074" w:rsidRPr="000C0074" w:rsidRDefault="000C0074" w:rsidP="005C7BDB">
            <w:pPr>
              <w:jc w:val="right"/>
              <w:rPr>
                <w:sz w:val="26"/>
                <w:szCs w:val="26"/>
              </w:rPr>
            </w:pPr>
            <w:r w:rsidRPr="000C0074">
              <w:t>8.705,04</w:t>
            </w:r>
          </w:p>
        </w:tc>
        <w:tc>
          <w:tcPr>
            <w:tcW w:w="1256" w:type="dxa"/>
            <w:tcBorders>
              <w:top w:val="nil"/>
              <w:left w:val="nil"/>
              <w:bottom w:val="single" w:sz="4" w:space="0" w:color="auto"/>
              <w:right w:val="single" w:sz="4" w:space="0" w:color="auto"/>
            </w:tcBorders>
            <w:shd w:val="clear" w:color="000000" w:fill="FFFFFF"/>
            <w:noWrap/>
            <w:vAlign w:val="center"/>
          </w:tcPr>
          <w:p w14:paraId="629BE6FE" w14:textId="77777777" w:rsidR="000C0074" w:rsidRPr="000C0074" w:rsidRDefault="000C0074" w:rsidP="005C7BDB">
            <w:pPr>
              <w:jc w:val="center"/>
              <w:rPr>
                <w:sz w:val="26"/>
                <w:szCs w:val="26"/>
              </w:rPr>
            </w:pPr>
            <w:r w:rsidRPr="000C0074">
              <w:t>m2</w:t>
            </w:r>
          </w:p>
        </w:tc>
      </w:tr>
      <w:tr w:rsidR="000C0074" w:rsidRPr="000C0074" w14:paraId="762544E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C4DAD84"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3B067326" w14:textId="77777777" w:rsidR="000C0074" w:rsidRPr="000C0074" w:rsidRDefault="000C0074" w:rsidP="005C7BDB">
            <w:pPr>
              <w:rPr>
                <w:b/>
                <w:sz w:val="26"/>
                <w:szCs w:val="26"/>
              </w:rPr>
            </w:pPr>
            <w:r w:rsidRPr="000C0074">
              <w:t>Nạo vét hành lang thân đập</w:t>
            </w:r>
          </w:p>
        </w:tc>
        <w:tc>
          <w:tcPr>
            <w:tcW w:w="1708" w:type="dxa"/>
            <w:tcBorders>
              <w:top w:val="nil"/>
              <w:left w:val="nil"/>
              <w:bottom w:val="single" w:sz="4" w:space="0" w:color="auto"/>
              <w:right w:val="single" w:sz="4" w:space="0" w:color="auto"/>
            </w:tcBorders>
            <w:shd w:val="clear" w:color="000000" w:fill="FFFFFF"/>
            <w:noWrap/>
            <w:vAlign w:val="center"/>
          </w:tcPr>
          <w:p w14:paraId="017C5C9D"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1AF9A46A" w14:textId="77777777" w:rsidR="000C0074" w:rsidRPr="000C0074" w:rsidRDefault="000C0074" w:rsidP="005C7BDB">
            <w:pPr>
              <w:jc w:val="center"/>
              <w:rPr>
                <w:sz w:val="26"/>
                <w:szCs w:val="26"/>
              </w:rPr>
            </w:pPr>
            <w:r w:rsidRPr="000C0074">
              <w:t>m3</w:t>
            </w:r>
          </w:p>
        </w:tc>
      </w:tr>
      <w:tr w:rsidR="000C0074" w:rsidRPr="000C0074" w14:paraId="53AC522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ED0774C"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6E7D4ABD" w14:textId="77777777" w:rsidR="000C0074" w:rsidRPr="000C0074" w:rsidRDefault="000C0074" w:rsidP="005C7BDB">
            <w:pPr>
              <w:rPr>
                <w:b/>
                <w:sz w:val="26"/>
                <w:szCs w:val="26"/>
              </w:rPr>
            </w:pPr>
            <w:r w:rsidRPr="000C0074">
              <w:t>Bao tải để đóng bùn</w:t>
            </w:r>
          </w:p>
        </w:tc>
        <w:tc>
          <w:tcPr>
            <w:tcW w:w="1708" w:type="dxa"/>
            <w:tcBorders>
              <w:top w:val="nil"/>
              <w:left w:val="nil"/>
              <w:bottom w:val="single" w:sz="4" w:space="0" w:color="auto"/>
              <w:right w:val="single" w:sz="4" w:space="0" w:color="auto"/>
            </w:tcBorders>
            <w:shd w:val="clear" w:color="000000" w:fill="FFFFFF"/>
            <w:noWrap/>
            <w:vAlign w:val="center"/>
          </w:tcPr>
          <w:p w14:paraId="57A93456" w14:textId="77777777" w:rsidR="000C0074" w:rsidRPr="000C0074" w:rsidRDefault="000C0074" w:rsidP="005C7BDB">
            <w:pPr>
              <w:jc w:val="right"/>
              <w:rPr>
                <w:sz w:val="26"/>
                <w:szCs w:val="26"/>
              </w:rPr>
            </w:pPr>
            <w:r w:rsidRPr="000C0074">
              <w:t>100,00</w:t>
            </w:r>
          </w:p>
        </w:tc>
        <w:tc>
          <w:tcPr>
            <w:tcW w:w="1256" w:type="dxa"/>
            <w:tcBorders>
              <w:top w:val="nil"/>
              <w:left w:val="nil"/>
              <w:bottom w:val="single" w:sz="4" w:space="0" w:color="auto"/>
              <w:right w:val="single" w:sz="4" w:space="0" w:color="auto"/>
            </w:tcBorders>
            <w:shd w:val="clear" w:color="000000" w:fill="FFFFFF"/>
            <w:noWrap/>
            <w:vAlign w:val="center"/>
          </w:tcPr>
          <w:p w14:paraId="1149B4DE" w14:textId="77777777" w:rsidR="000C0074" w:rsidRPr="000C0074" w:rsidRDefault="000C0074" w:rsidP="005C7BDB">
            <w:pPr>
              <w:jc w:val="center"/>
              <w:rPr>
                <w:sz w:val="26"/>
                <w:szCs w:val="26"/>
              </w:rPr>
            </w:pPr>
            <w:r w:rsidRPr="000C0074">
              <w:t>cái</w:t>
            </w:r>
          </w:p>
        </w:tc>
      </w:tr>
      <w:tr w:rsidR="000C0074" w:rsidRPr="000C0074" w14:paraId="0833FC1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4D8BA80"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59777E8A" w14:textId="77777777" w:rsidR="000C0074" w:rsidRPr="000C0074" w:rsidRDefault="000C0074" w:rsidP="005C7BDB">
            <w:pPr>
              <w:rPr>
                <w:b/>
                <w:sz w:val="26"/>
                <w:szCs w:val="26"/>
              </w:rPr>
            </w:pPr>
            <w:r w:rsidRPr="000C0074">
              <w:t>Vận chuyển bùn cát bằng thủ công 10m đầu (dốc)</w:t>
            </w:r>
          </w:p>
        </w:tc>
        <w:tc>
          <w:tcPr>
            <w:tcW w:w="1708" w:type="dxa"/>
            <w:tcBorders>
              <w:top w:val="nil"/>
              <w:left w:val="nil"/>
              <w:bottom w:val="single" w:sz="4" w:space="0" w:color="auto"/>
              <w:right w:val="single" w:sz="4" w:space="0" w:color="auto"/>
            </w:tcBorders>
            <w:shd w:val="clear" w:color="000000" w:fill="FFFFFF"/>
            <w:noWrap/>
            <w:vAlign w:val="center"/>
          </w:tcPr>
          <w:p w14:paraId="583E5D42"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6B8C80BE" w14:textId="77777777" w:rsidR="000C0074" w:rsidRPr="000C0074" w:rsidRDefault="000C0074" w:rsidP="005C7BDB">
            <w:pPr>
              <w:jc w:val="center"/>
              <w:rPr>
                <w:sz w:val="26"/>
                <w:szCs w:val="26"/>
              </w:rPr>
            </w:pPr>
            <w:r w:rsidRPr="000C0074">
              <w:t>m3</w:t>
            </w:r>
          </w:p>
        </w:tc>
      </w:tr>
      <w:tr w:rsidR="000C0074" w:rsidRPr="000C0074" w14:paraId="05BB0D8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D5A32E7"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185FA522" w14:textId="77777777" w:rsidR="000C0074" w:rsidRPr="000C0074" w:rsidRDefault="000C0074" w:rsidP="005C7BDB">
            <w:pPr>
              <w:rPr>
                <w:b/>
                <w:sz w:val="26"/>
                <w:szCs w:val="26"/>
              </w:rPr>
            </w:pPr>
            <w:r w:rsidRPr="000C0074">
              <w:t>Vận chuyển bùn cát bằng thủ công 140m tiếp theo (dốc)</w:t>
            </w:r>
          </w:p>
        </w:tc>
        <w:tc>
          <w:tcPr>
            <w:tcW w:w="1708" w:type="dxa"/>
            <w:tcBorders>
              <w:top w:val="nil"/>
              <w:left w:val="nil"/>
              <w:bottom w:val="single" w:sz="4" w:space="0" w:color="auto"/>
              <w:right w:val="single" w:sz="4" w:space="0" w:color="auto"/>
            </w:tcBorders>
            <w:shd w:val="clear" w:color="000000" w:fill="FFFFFF"/>
            <w:noWrap/>
            <w:vAlign w:val="center"/>
          </w:tcPr>
          <w:p w14:paraId="284EBB55"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6F756545" w14:textId="77777777" w:rsidR="000C0074" w:rsidRPr="000C0074" w:rsidRDefault="000C0074" w:rsidP="005C7BDB">
            <w:pPr>
              <w:jc w:val="center"/>
              <w:rPr>
                <w:sz w:val="26"/>
                <w:szCs w:val="26"/>
              </w:rPr>
            </w:pPr>
            <w:r w:rsidRPr="000C0074">
              <w:t>m3</w:t>
            </w:r>
          </w:p>
        </w:tc>
      </w:tr>
      <w:tr w:rsidR="000C0074" w:rsidRPr="000C0074" w14:paraId="7C126BD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40247C2"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1687D045" w14:textId="77777777" w:rsidR="000C0074" w:rsidRPr="000C0074" w:rsidRDefault="000C0074" w:rsidP="005C7BDB">
            <w:pPr>
              <w:rPr>
                <w:b/>
                <w:sz w:val="26"/>
                <w:szCs w:val="26"/>
              </w:rPr>
            </w:pPr>
            <w:r w:rsidRPr="000C0074">
              <w:t>Thông các lỗ thoát nước trong hành lang thân đập</w:t>
            </w:r>
          </w:p>
        </w:tc>
        <w:tc>
          <w:tcPr>
            <w:tcW w:w="1708" w:type="dxa"/>
            <w:tcBorders>
              <w:top w:val="nil"/>
              <w:left w:val="nil"/>
              <w:bottom w:val="single" w:sz="4" w:space="0" w:color="auto"/>
              <w:right w:val="single" w:sz="4" w:space="0" w:color="auto"/>
            </w:tcBorders>
            <w:shd w:val="clear" w:color="000000" w:fill="FFFFFF"/>
            <w:noWrap/>
            <w:vAlign w:val="center"/>
          </w:tcPr>
          <w:p w14:paraId="734DA508" w14:textId="77777777" w:rsidR="000C0074" w:rsidRPr="000C0074" w:rsidRDefault="000C0074" w:rsidP="005C7BDB">
            <w:pPr>
              <w:jc w:val="right"/>
              <w:rPr>
                <w:sz w:val="26"/>
                <w:szCs w:val="26"/>
              </w:rPr>
            </w:pPr>
            <w:r w:rsidRPr="000C0074">
              <w:t>7,00</w:t>
            </w:r>
          </w:p>
        </w:tc>
        <w:tc>
          <w:tcPr>
            <w:tcW w:w="1256" w:type="dxa"/>
            <w:tcBorders>
              <w:top w:val="nil"/>
              <w:left w:val="nil"/>
              <w:bottom w:val="single" w:sz="4" w:space="0" w:color="auto"/>
              <w:right w:val="single" w:sz="4" w:space="0" w:color="auto"/>
            </w:tcBorders>
            <w:shd w:val="clear" w:color="000000" w:fill="FFFFFF"/>
            <w:noWrap/>
            <w:vAlign w:val="center"/>
          </w:tcPr>
          <w:p w14:paraId="04C10611" w14:textId="77777777" w:rsidR="000C0074" w:rsidRPr="000C0074" w:rsidRDefault="000C0074" w:rsidP="005C7BDB">
            <w:pPr>
              <w:jc w:val="center"/>
              <w:rPr>
                <w:sz w:val="26"/>
                <w:szCs w:val="26"/>
              </w:rPr>
            </w:pPr>
            <w:r w:rsidRPr="000C0074">
              <w:t>công</w:t>
            </w:r>
          </w:p>
        </w:tc>
      </w:tr>
      <w:tr w:rsidR="000C0074" w:rsidRPr="000C0074" w14:paraId="6E76774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9C07471"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174002C6" w14:textId="77777777" w:rsidR="000C0074" w:rsidRPr="000C0074" w:rsidRDefault="000C0074" w:rsidP="005C7BDB">
            <w:pPr>
              <w:rPr>
                <w:b/>
                <w:sz w:val="26"/>
                <w:szCs w:val="26"/>
              </w:rPr>
            </w:pPr>
            <w:r w:rsidRPr="000C0074">
              <w:t>Nạo vét đất rãnh cơ 555,5 và các hố thu mái gia cố đất cấp 3</w:t>
            </w:r>
          </w:p>
        </w:tc>
        <w:tc>
          <w:tcPr>
            <w:tcW w:w="1708" w:type="dxa"/>
            <w:tcBorders>
              <w:top w:val="nil"/>
              <w:left w:val="nil"/>
              <w:bottom w:val="single" w:sz="4" w:space="0" w:color="auto"/>
              <w:right w:val="single" w:sz="4" w:space="0" w:color="auto"/>
            </w:tcBorders>
            <w:shd w:val="clear" w:color="000000" w:fill="FFFFFF"/>
            <w:noWrap/>
            <w:vAlign w:val="center"/>
          </w:tcPr>
          <w:p w14:paraId="0DB712BD" w14:textId="77777777" w:rsidR="000C0074" w:rsidRPr="000C0074" w:rsidRDefault="000C0074" w:rsidP="005C7BDB">
            <w:pPr>
              <w:jc w:val="right"/>
              <w:rPr>
                <w:sz w:val="26"/>
                <w:szCs w:val="26"/>
              </w:rPr>
            </w:pPr>
            <w:r w:rsidRPr="000C0074">
              <w:t>13,50</w:t>
            </w:r>
          </w:p>
        </w:tc>
        <w:tc>
          <w:tcPr>
            <w:tcW w:w="1256" w:type="dxa"/>
            <w:tcBorders>
              <w:top w:val="nil"/>
              <w:left w:val="nil"/>
              <w:bottom w:val="single" w:sz="4" w:space="0" w:color="auto"/>
              <w:right w:val="single" w:sz="4" w:space="0" w:color="auto"/>
            </w:tcBorders>
            <w:shd w:val="clear" w:color="000000" w:fill="FFFFFF"/>
            <w:noWrap/>
            <w:vAlign w:val="center"/>
          </w:tcPr>
          <w:p w14:paraId="4356A7F7" w14:textId="77777777" w:rsidR="000C0074" w:rsidRPr="000C0074" w:rsidRDefault="000C0074" w:rsidP="005C7BDB">
            <w:pPr>
              <w:jc w:val="center"/>
              <w:rPr>
                <w:sz w:val="26"/>
                <w:szCs w:val="26"/>
              </w:rPr>
            </w:pPr>
            <w:r w:rsidRPr="000C0074">
              <w:t>m3</w:t>
            </w:r>
          </w:p>
        </w:tc>
      </w:tr>
      <w:tr w:rsidR="000C0074" w:rsidRPr="000C0074" w14:paraId="41A58CF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1CA1896"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511E04D6" w14:textId="77777777" w:rsidR="000C0074" w:rsidRPr="000C0074" w:rsidRDefault="000C0074" w:rsidP="005C7BDB">
            <w:pPr>
              <w:rPr>
                <w:b/>
                <w:sz w:val="26"/>
                <w:szCs w:val="26"/>
              </w:rPr>
            </w:pPr>
            <w:r w:rsidRPr="000C0074">
              <w:t>Vận chuyển bùn cát bằng thủ công 10m đầu</w:t>
            </w:r>
          </w:p>
        </w:tc>
        <w:tc>
          <w:tcPr>
            <w:tcW w:w="1708" w:type="dxa"/>
            <w:tcBorders>
              <w:top w:val="nil"/>
              <w:left w:val="nil"/>
              <w:bottom w:val="single" w:sz="4" w:space="0" w:color="auto"/>
              <w:right w:val="single" w:sz="4" w:space="0" w:color="auto"/>
            </w:tcBorders>
            <w:shd w:val="clear" w:color="000000" w:fill="FFFFFF"/>
            <w:noWrap/>
            <w:vAlign w:val="center"/>
          </w:tcPr>
          <w:p w14:paraId="07AC777D" w14:textId="77777777" w:rsidR="000C0074" w:rsidRPr="000C0074" w:rsidRDefault="000C0074" w:rsidP="005C7BDB">
            <w:pPr>
              <w:jc w:val="right"/>
              <w:rPr>
                <w:sz w:val="26"/>
                <w:szCs w:val="26"/>
              </w:rPr>
            </w:pPr>
            <w:r w:rsidRPr="000C0074">
              <w:t>13,50</w:t>
            </w:r>
          </w:p>
        </w:tc>
        <w:tc>
          <w:tcPr>
            <w:tcW w:w="1256" w:type="dxa"/>
            <w:tcBorders>
              <w:top w:val="nil"/>
              <w:left w:val="nil"/>
              <w:bottom w:val="single" w:sz="4" w:space="0" w:color="auto"/>
              <w:right w:val="single" w:sz="4" w:space="0" w:color="auto"/>
            </w:tcBorders>
            <w:shd w:val="clear" w:color="000000" w:fill="FFFFFF"/>
            <w:noWrap/>
            <w:vAlign w:val="center"/>
          </w:tcPr>
          <w:p w14:paraId="7E709F8B" w14:textId="77777777" w:rsidR="000C0074" w:rsidRPr="000C0074" w:rsidRDefault="000C0074" w:rsidP="005C7BDB">
            <w:pPr>
              <w:jc w:val="center"/>
              <w:rPr>
                <w:sz w:val="26"/>
                <w:szCs w:val="26"/>
              </w:rPr>
            </w:pPr>
            <w:r w:rsidRPr="000C0074">
              <w:t>m3</w:t>
            </w:r>
          </w:p>
        </w:tc>
      </w:tr>
      <w:tr w:rsidR="000C0074" w:rsidRPr="000C0074" w14:paraId="5C9B7A1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71E7232"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360FA90E" w14:textId="77777777" w:rsidR="000C0074" w:rsidRPr="000C0074" w:rsidRDefault="000C0074" w:rsidP="005C7BDB">
            <w:pPr>
              <w:rPr>
                <w:b/>
                <w:sz w:val="26"/>
                <w:szCs w:val="26"/>
              </w:rPr>
            </w:pPr>
            <w:r w:rsidRPr="000C0074">
              <w:t>Vận chuyển bùn cát bằng thủ công 90m tiếp theo</w:t>
            </w:r>
          </w:p>
        </w:tc>
        <w:tc>
          <w:tcPr>
            <w:tcW w:w="1708" w:type="dxa"/>
            <w:tcBorders>
              <w:top w:val="nil"/>
              <w:left w:val="nil"/>
              <w:bottom w:val="single" w:sz="4" w:space="0" w:color="auto"/>
              <w:right w:val="single" w:sz="4" w:space="0" w:color="auto"/>
            </w:tcBorders>
            <w:shd w:val="clear" w:color="000000" w:fill="FFFFFF"/>
            <w:noWrap/>
            <w:vAlign w:val="center"/>
          </w:tcPr>
          <w:p w14:paraId="11D53D1B" w14:textId="77777777" w:rsidR="000C0074" w:rsidRPr="000C0074" w:rsidRDefault="000C0074" w:rsidP="005C7BDB">
            <w:pPr>
              <w:jc w:val="right"/>
              <w:rPr>
                <w:sz w:val="26"/>
                <w:szCs w:val="26"/>
              </w:rPr>
            </w:pPr>
            <w:r w:rsidRPr="000C0074">
              <w:t>13,50</w:t>
            </w:r>
          </w:p>
        </w:tc>
        <w:tc>
          <w:tcPr>
            <w:tcW w:w="1256" w:type="dxa"/>
            <w:tcBorders>
              <w:top w:val="nil"/>
              <w:left w:val="nil"/>
              <w:bottom w:val="single" w:sz="4" w:space="0" w:color="auto"/>
              <w:right w:val="single" w:sz="4" w:space="0" w:color="auto"/>
            </w:tcBorders>
            <w:shd w:val="clear" w:color="000000" w:fill="FFFFFF"/>
            <w:noWrap/>
            <w:vAlign w:val="center"/>
          </w:tcPr>
          <w:p w14:paraId="3C95DF12" w14:textId="77777777" w:rsidR="000C0074" w:rsidRPr="000C0074" w:rsidRDefault="000C0074" w:rsidP="005C7BDB">
            <w:pPr>
              <w:jc w:val="center"/>
              <w:rPr>
                <w:sz w:val="26"/>
                <w:szCs w:val="26"/>
              </w:rPr>
            </w:pPr>
            <w:r w:rsidRPr="000C0074">
              <w:t>m3</w:t>
            </w:r>
          </w:p>
        </w:tc>
      </w:tr>
      <w:tr w:rsidR="000C0074" w:rsidRPr="000C0074" w14:paraId="1A26B46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3A7F2A3"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6D144415" w14:textId="77777777" w:rsidR="000C0074" w:rsidRPr="000C0074" w:rsidRDefault="000C0074" w:rsidP="005C7BDB">
            <w:pPr>
              <w:rPr>
                <w:b/>
                <w:sz w:val="26"/>
                <w:szCs w:val="26"/>
              </w:rPr>
            </w:pPr>
            <w:r w:rsidRPr="000C0074">
              <w:t>Xi măng PC40 xử lý khe thi công mặt đường vị trí sạt lở taluy âm đường vào vai đập</w:t>
            </w:r>
          </w:p>
        </w:tc>
        <w:tc>
          <w:tcPr>
            <w:tcW w:w="1708" w:type="dxa"/>
            <w:tcBorders>
              <w:top w:val="nil"/>
              <w:left w:val="nil"/>
              <w:bottom w:val="single" w:sz="4" w:space="0" w:color="auto"/>
              <w:right w:val="single" w:sz="4" w:space="0" w:color="auto"/>
            </w:tcBorders>
            <w:shd w:val="clear" w:color="000000" w:fill="FFFFFF"/>
            <w:noWrap/>
            <w:vAlign w:val="center"/>
          </w:tcPr>
          <w:p w14:paraId="3D84D6E9" w14:textId="77777777" w:rsidR="000C0074" w:rsidRPr="000C0074" w:rsidRDefault="000C0074" w:rsidP="005C7BDB">
            <w:pPr>
              <w:jc w:val="right"/>
              <w:rPr>
                <w:sz w:val="26"/>
                <w:szCs w:val="26"/>
              </w:rPr>
            </w:pPr>
            <w:r w:rsidRPr="000C0074">
              <w:t>100,00</w:t>
            </w:r>
          </w:p>
        </w:tc>
        <w:tc>
          <w:tcPr>
            <w:tcW w:w="1256" w:type="dxa"/>
            <w:tcBorders>
              <w:top w:val="nil"/>
              <w:left w:val="nil"/>
              <w:bottom w:val="single" w:sz="4" w:space="0" w:color="auto"/>
              <w:right w:val="single" w:sz="4" w:space="0" w:color="auto"/>
            </w:tcBorders>
            <w:shd w:val="clear" w:color="000000" w:fill="FFFFFF"/>
            <w:noWrap/>
            <w:vAlign w:val="center"/>
          </w:tcPr>
          <w:p w14:paraId="2C357719" w14:textId="77777777" w:rsidR="000C0074" w:rsidRPr="000C0074" w:rsidRDefault="000C0074" w:rsidP="005C7BDB">
            <w:pPr>
              <w:jc w:val="center"/>
              <w:rPr>
                <w:sz w:val="26"/>
                <w:szCs w:val="26"/>
              </w:rPr>
            </w:pPr>
            <w:r w:rsidRPr="000C0074">
              <w:t>kg</w:t>
            </w:r>
          </w:p>
        </w:tc>
      </w:tr>
      <w:tr w:rsidR="000C0074" w:rsidRPr="000C0074" w14:paraId="7D2B6F0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9E2ACDA"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680E0933" w14:textId="77777777" w:rsidR="000C0074" w:rsidRPr="000C0074" w:rsidRDefault="000C0074" w:rsidP="005C7BDB">
            <w:pPr>
              <w:rPr>
                <w:b/>
                <w:sz w:val="26"/>
                <w:szCs w:val="26"/>
              </w:rPr>
            </w:pPr>
            <w:r w:rsidRPr="000C0074">
              <w:t>Nhân công xử lý khe thi công mặt đường vị trí sạt lở taluy âm đường vào vai đập</w:t>
            </w:r>
          </w:p>
        </w:tc>
        <w:tc>
          <w:tcPr>
            <w:tcW w:w="1708" w:type="dxa"/>
            <w:tcBorders>
              <w:top w:val="nil"/>
              <w:left w:val="nil"/>
              <w:bottom w:val="single" w:sz="4" w:space="0" w:color="auto"/>
              <w:right w:val="single" w:sz="4" w:space="0" w:color="auto"/>
            </w:tcBorders>
            <w:shd w:val="clear" w:color="000000" w:fill="FFFFFF"/>
            <w:noWrap/>
            <w:vAlign w:val="center"/>
          </w:tcPr>
          <w:p w14:paraId="7D83D9D7"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46491806" w14:textId="77777777" w:rsidR="000C0074" w:rsidRPr="000C0074" w:rsidRDefault="000C0074" w:rsidP="005C7BDB">
            <w:pPr>
              <w:jc w:val="center"/>
              <w:rPr>
                <w:sz w:val="26"/>
                <w:szCs w:val="26"/>
              </w:rPr>
            </w:pPr>
            <w:r w:rsidRPr="000C0074">
              <w:t>công</w:t>
            </w:r>
          </w:p>
        </w:tc>
      </w:tr>
      <w:tr w:rsidR="000C0074" w:rsidRPr="000C0074" w14:paraId="19CD014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64F3903" w14:textId="77777777" w:rsidR="000C0074" w:rsidRPr="000C0074" w:rsidRDefault="000C0074" w:rsidP="005C7BDB">
            <w:pPr>
              <w:jc w:val="center"/>
              <w:rPr>
                <w:b/>
                <w:sz w:val="26"/>
                <w:szCs w:val="26"/>
              </w:rPr>
            </w:pPr>
            <w:r w:rsidRPr="000C0074">
              <w:rPr>
                <w:b/>
                <w:bCs/>
              </w:rPr>
              <w:t>II</w:t>
            </w:r>
          </w:p>
        </w:tc>
        <w:tc>
          <w:tcPr>
            <w:tcW w:w="5264" w:type="dxa"/>
            <w:tcBorders>
              <w:top w:val="nil"/>
              <w:left w:val="nil"/>
              <w:bottom w:val="single" w:sz="4" w:space="0" w:color="auto"/>
              <w:right w:val="single" w:sz="4" w:space="0" w:color="auto"/>
            </w:tcBorders>
            <w:shd w:val="clear" w:color="000000" w:fill="FFFFFF"/>
            <w:vAlign w:val="center"/>
          </w:tcPr>
          <w:p w14:paraId="284AD712" w14:textId="77777777" w:rsidR="000C0074" w:rsidRPr="000C0074" w:rsidRDefault="000C0074" w:rsidP="005C7BDB">
            <w:pPr>
              <w:rPr>
                <w:b/>
                <w:sz w:val="26"/>
                <w:szCs w:val="26"/>
              </w:rPr>
            </w:pPr>
            <w:r w:rsidRPr="000C0074">
              <w:rPr>
                <w:b/>
                <w:bCs/>
              </w:rPr>
              <w:t>Nhà vận hành đập</w:t>
            </w:r>
          </w:p>
        </w:tc>
        <w:tc>
          <w:tcPr>
            <w:tcW w:w="1708" w:type="dxa"/>
            <w:tcBorders>
              <w:top w:val="nil"/>
              <w:left w:val="nil"/>
              <w:bottom w:val="single" w:sz="4" w:space="0" w:color="auto"/>
              <w:right w:val="single" w:sz="4" w:space="0" w:color="auto"/>
            </w:tcBorders>
            <w:shd w:val="clear" w:color="000000" w:fill="FFFFFF"/>
            <w:noWrap/>
            <w:vAlign w:val="center"/>
          </w:tcPr>
          <w:p w14:paraId="5A29A31B"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0A632D49" w14:textId="77777777" w:rsidR="000C0074" w:rsidRPr="000C0074" w:rsidRDefault="000C0074" w:rsidP="005C7BDB">
            <w:pPr>
              <w:jc w:val="center"/>
              <w:rPr>
                <w:sz w:val="26"/>
                <w:szCs w:val="26"/>
              </w:rPr>
            </w:pPr>
          </w:p>
        </w:tc>
      </w:tr>
      <w:tr w:rsidR="000C0074" w:rsidRPr="000C0074" w14:paraId="1D0456C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8B66CEF" w14:textId="77777777" w:rsidR="000C0074" w:rsidRPr="000C0074" w:rsidRDefault="000C0074" w:rsidP="005C7BDB">
            <w:pPr>
              <w:jc w:val="center"/>
              <w:rPr>
                <w:b/>
                <w:sz w:val="26"/>
                <w:szCs w:val="26"/>
              </w:rPr>
            </w:pPr>
            <w:r w:rsidRPr="000C0074">
              <w:rPr>
                <w:b/>
                <w:bCs/>
              </w:rPr>
              <w:t>II.1</w:t>
            </w:r>
          </w:p>
        </w:tc>
        <w:tc>
          <w:tcPr>
            <w:tcW w:w="5264" w:type="dxa"/>
            <w:tcBorders>
              <w:top w:val="nil"/>
              <w:left w:val="nil"/>
              <w:bottom w:val="single" w:sz="4" w:space="0" w:color="auto"/>
              <w:right w:val="single" w:sz="4" w:space="0" w:color="auto"/>
            </w:tcBorders>
            <w:shd w:val="clear" w:color="000000" w:fill="FFFFFF"/>
            <w:vAlign w:val="center"/>
          </w:tcPr>
          <w:p w14:paraId="397E07DB" w14:textId="77777777" w:rsidR="000C0074" w:rsidRPr="000C0074" w:rsidRDefault="000C0074" w:rsidP="005C7BDB">
            <w:pPr>
              <w:rPr>
                <w:b/>
                <w:sz w:val="26"/>
                <w:szCs w:val="26"/>
              </w:rPr>
            </w:pPr>
            <w:r w:rsidRPr="000C0074">
              <w:rPr>
                <w:b/>
                <w:bCs/>
              </w:rPr>
              <w:t>Phần xây dựng</w:t>
            </w:r>
          </w:p>
        </w:tc>
        <w:tc>
          <w:tcPr>
            <w:tcW w:w="1708" w:type="dxa"/>
            <w:tcBorders>
              <w:top w:val="nil"/>
              <w:left w:val="nil"/>
              <w:bottom w:val="single" w:sz="4" w:space="0" w:color="auto"/>
              <w:right w:val="single" w:sz="4" w:space="0" w:color="auto"/>
            </w:tcBorders>
            <w:shd w:val="clear" w:color="000000" w:fill="FFFFFF"/>
            <w:noWrap/>
            <w:vAlign w:val="center"/>
          </w:tcPr>
          <w:p w14:paraId="33004024"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2BA967EA" w14:textId="77777777" w:rsidR="000C0074" w:rsidRPr="000C0074" w:rsidRDefault="000C0074" w:rsidP="005C7BDB">
            <w:pPr>
              <w:jc w:val="center"/>
              <w:rPr>
                <w:sz w:val="26"/>
                <w:szCs w:val="26"/>
              </w:rPr>
            </w:pPr>
          </w:p>
        </w:tc>
      </w:tr>
      <w:tr w:rsidR="000C0074" w:rsidRPr="000C0074" w14:paraId="40B3EDC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A80B5F4"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46D11FF1" w14:textId="77777777" w:rsidR="000C0074" w:rsidRPr="000C0074" w:rsidRDefault="000C0074" w:rsidP="005C7BDB">
            <w:pPr>
              <w:rPr>
                <w:b/>
                <w:sz w:val="26"/>
                <w:szCs w:val="26"/>
              </w:rPr>
            </w:pPr>
            <w:r w:rsidRPr="000C0074">
              <w:t>Tháo dỡ kết cấu gạch chống nóng trên mái dày 15cm</w:t>
            </w:r>
          </w:p>
        </w:tc>
        <w:tc>
          <w:tcPr>
            <w:tcW w:w="1708" w:type="dxa"/>
            <w:tcBorders>
              <w:top w:val="nil"/>
              <w:left w:val="nil"/>
              <w:bottom w:val="single" w:sz="4" w:space="0" w:color="auto"/>
              <w:right w:val="single" w:sz="4" w:space="0" w:color="auto"/>
            </w:tcBorders>
            <w:shd w:val="clear" w:color="000000" w:fill="FFFFFF"/>
            <w:noWrap/>
            <w:vAlign w:val="center"/>
          </w:tcPr>
          <w:p w14:paraId="5FC33345" w14:textId="77777777" w:rsidR="000C0074" w:rsidRPr="000C0074" w:rsidRDefault="000C0074" w:rsidP="005C7BDB">
            <w:pPr>
              <w:jc w:val="right"/>
              <w:rPr>
                <w:sz w:val="26"/>
                <w:szCs w:val="26"/>
              </w:rPr>
            </w:pPr>
            <w:r w:rsidRPr="000C0074">
              <w:t>15,27</w:t>
            </w:r>
          </w:p>
        </w:tc>
        <w:tc>
          <w:tcPr>
            <w:tcW w:w="1256" w:type="dxa"/>
            <w:tcBorders>
              <w:top w:val="nil"/>
              <w:left w:val="nil"/>
              <w:bottom w:val="single" w:sz="4" w:space="0" w:color="auto"/>
              <w:right w:val="single" w:sz="4" w:space="0" w:color="auto"/>
            </w:tcBorders>
            <w:shd w:val="clear" w:color="000000" w:fill="FFFFFF"/>
            <w:noWrap/>
            <w:vAlign w:val="center"/>
          </w:tcPr>
          <w:p w14:paraId="5E92CC49" w14:textId="77777777" w:rsidR="000C0074" w:rsidRPr="000C0074" w:rsidRDefault="000C0074" w:rsidP="005C7BDB">
            <w:pPr>
              <w:jc w:val="center"/>
              <w:rPr>
                <w:sz w:val="26"/>
                <w:szCs w:val="26"/>
              </w:rPr>
            </w:pPr>
            <w:r w:rsidRPr="000C0074">
              <w:t>m3</w:t>
            </w:r>
          </w:p>
        </w:tc>
      </w:tr>
      <w:tr w:rsidR="000C0074" w:rsidRPr="000C0074" w14:paraId="4F27A7E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1B5BC4A"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44054A49" w14:textId="77777777" w:rsidR="000C0074" w:rsidRPr="000C0074" w:rsidRDefault="000C0074" w:rsidP="005C7BDB">
            <w:pPr>
              <w:rPr>
                <w:b/>
                <w:sz w:val="26"/>
                <w:szCs w:val="26"/>
              </w:rPr>
            </w:pPr>
            <w:r w:rsidRPr="000C0074">
              <w:t>Phá dỡ gờ tường sê nô, tường bao mái tôn ở khu vực lợp mái tôn chống thấm</w:t>
            </w:r>
          </w:p>
        </w:tc>
        <w:tc>
          <w:tcPr>
            <w:tcW w:w="1708" w:type="dxa"/>
            <w:tcBorders>
              <w:top w:val="nil"/>
              <w:left w:val="nil"/>
              <w:bottom w:val="single" w:sz="4" w:space="0" w:color="auto"/>
              <w:right w:val="single" w:sz="4" w:space="0" w:color="auto"/>
            </w:tcBorders>
            <w:shd w:val="clear" w:color="000000" w:fill="FFFFFF"/>
            <w:noWrap/>
            <w:vAlign w:val="center"/>
          </w:tcPr>
          <w:p w14:paraId="19FF9F79" w14:textId="77777777" w:rsidR="000C0074" w:rsidRPr="000C0074" w:rsidRDefault="000C0074" w:rsidP="005C7BDB">
            <w:pPr>
              <w:jc w:val="right"/>
              <w:rPr>
                <w:sz w:val="26"/>
                <w:szCs w:val="26"/>
              </w:rPr>
            </w:pPr>
            <w:r w:rsidRPr="000C0074">
              <w:t>3,66</w:t>
            </w:r>
          </w:p>
        </w:tc>
        <w:tc>
          <w:tcPr>
            <w:tcW w:w="1256" w:type="dxa"/>
            <w:tcBorders>
              <w:top w:val="nil"/>
              <w:left w:val="nil"/>
              <w:bottom w:val="single" w:sz="4" w:space="0" w:color="auto"/>
              <w:right w:val="single" w:sz="4" w:space="0" w:color="auto"/>
            </w:tcBorders>
            <w:shd w:val="clear" w:color="000000" w:fill="FFFFFF"/>
            <w:noWrap/>
            <w:vAlign w:val="center"/>
          </w:tcPr>
          <w:p w14:paraId="7E95AD56" w14:textId="77777777" w:rsidR="000C0074" w:rsidRPr="000C0074" w:rsidRDefault="000C0074" w:rsidP="005C7BDB">
            <w:pPr>
              <w:jc w:val="center"/>
              <w:rPr>
                <w:sz w:val="26"/>
                <w:szCs w:val="26"/>
              </w:rPr>
            </w:pPr>
            <w:r w:rsidRPr="000C0074">
              <w:t>m3</w:t>
            </w:r>
          </w:p>
        </w:tc>
      </w:tr>
      <w:tr w:rsidR="000C0074" w:rsidRPr="000C0074" w14:paraId="64325DB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F619699"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1DDB3637" w14:textId="77777777" w:rsidR="000C0074" w:rsidRPr="000C0074" w:rsidRDefault="000C0074" w:rsidP="005C7BDB">
            <w:pPr>
              <w:rPr>
                <w:b/>
                <w:sz w:val="26"/>
                <w:szCs w:val="26"/>
              </w:rPr>
            </w:pPr>
            <w:r w:rsidRPr="000C0074">
              <w:t>Cắt mái bê tông sàn sê nô để đặt cầu thang xoắn ốc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7DBB8C28" w14:textId="77777777" w:rsidR="000C0074" w:rsidRPr="000C0074" w:rsidRDefault="000C0074" w:rsidP="005C7BDB">
            <w:pPr>
              <w:jc w:val="right"/>
              <w:rPr>
                <w:sz w:val="26"/>
                <w:szCs w:val="26"/>
              </w:rPr>
            </w:pPr>
            <w:r w:rsidRPr="000C0074">
              <w:t>2,92</w:t>
            </w:r>
          </w:p>
        </w:tc>
        <w:tc>
          <w:tcPr>
            <w:tcW w:w="1256" w:type="dxa"/>
            <w:tcBorders>
              <w:top w:val="nil"/>
              <w:left w:val="nil"/>
              <w:bottom w:val="single" w:sz="4" w:space="0" w:color="auto"/>
              <w:right w:val="single" w:sz="4" w:space="0" w:color="auto"/>
            </w:tcBorders>
            <w:shd w:val="clear" w:color="000000" w:fill="FFFFFF"/>
            <w:noWrap/>
            <w:vAlign w:val="center"/>
          </w:tcPr>
          <w:p w14:paraId="1EFCD2DE" w14:textId="77777777" w:rsidR="000C0074" w:rsidRPr="000C0074" w:rsidRDefault="000C0074" w:rsidP="005C7BDB">
            <w:pPr>
              <w:jc w:val="center"/>
              <w:rPr>
                <w:sz w:val="26"/>
                <w:szCs w:val="26"/>
              </w:rPr>
            </w:pPr>
            <w:r w:rsidRPr="000C0074">
              <w:t>md</w:t>
            </w:r>
          </w:p>
        </w:tc>
      </w:tr>
      <w:tr w:rsidR="000C0074" w:rsidRPr="000C0074" w14:paraId="1B79441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B4167B4"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17344FC4" w14:textId="77777777" w:rsidR="000C0074" w:rsidRPr="000C0074" w:rsidRDefault="000C0074" w:rsidP="005C7BDB">
            <w:pPr>
              <w:rPr>
                <w:b/>
                <w:sz w:val="26"/>
                <w:szCs w:val="26"/>
              </w:rPr>
            </w:pPr>
            <w:r w:rsidRPr="000C0074">
              <w:t>Phá dỡ bê tông sê nô đặt cầu thang xoắn ốc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4CE4D0EB" w14:textId="77777777" w:rsidR="000C0074" w:rsidRPr="000C0074" w:rsidRDefault="000C0074" w:rsidP="005C7BDB">
            <w:pPr>
              <w:jc w:val="right"/>
              <w:rPr>
                <w:sz w:val="26"/>
                <w:szCs w:val="26"/>
              </w:rPr>
            </w:pPr>
            <w:r w:rsidRPr="000C0074">
              <w:t>0,10</w:t>
            </w:r>
          </w:p>
        </w:tc>
        <w:tc>
          <w:tcPr>
            <w:tcW w:w="1256" w:type="dxa"/>
            <w:tcBorders>
              <w:top w:val="nil"/>
              <w:left w:val="nil"/>
              <w:bottom w:val="single" w:sz="4" w:space="0" w:color="auto"/>
              <w:right w:val="single" w:sz="4" w:space="0" w:color="auto"/>
            </w:tcBorders>
            <w:shd w:val="clear" w:color="000000" w:fill="FFFFFF"/>
            <w:noWrap/>
            <w:vAlign w:val="center"/>
          </w:tcPr>
          <w:p w14:paraId="012FA27D" w14:textId="77777777" w:rsidR="000C0074" w:rsidRPr="000C0074" w:rsidRDefault="000C0074" w:rsidP="005C7BDB">
            <w:pPr>
              <w:jc w:val="center"/>
              <w:rPr>
                <w:sz w:val="26"/>
                <w:szCs w:val="26"/>
              </w:rPr>
            </w:pPr>
            <w:r w:rsidRPr="000C0074">
              <w:t>m3</w:t>
            </w:r>
          </w:p>
        </w:tc>
      </w:tr>
      <w:tr w:rsidR="000C0074" w:rsidRPr="000C0074" w14:paraId="2C26804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636066B"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31A0F09B" w14:textId="77777777" w:rsidR="000C0074" w:rsidRPr="000C0074" w:rsidRDefault="000C0074" w:rsidP="005C7BDB">
            <w:pPr>
              <w:rPr>
                <w:b/>
                <w:sz w:val="26"/>
                <w:szCs w:val="26"/>
              </w:rPr>
            </w:pPr>
            <w:r w:rsidRPr="000C0074">
              <w:t>Thủ công vận chuyển vật liệu thải từ trên mái xuống mặt đập, cao &gt;4 m</w:t>
            </w:r>
          </w:p>
        </w:tc>
        <w:tc>
          <w:tcPr>
            <w:tcW w:w="1708" w:type="dxa"/>
            <w:tcBorders>
              <w:top w:val="nil"/>
              <w:left w:val="nil"/>
              <w:bottom w:val="single" w:sz="4" w:space="0" w:color="auto"/>
              <w:right w:val="single" w:sz="4" w:space="0" w:color="auto"/>
            </w:tcBorders>
            <w:shd w:val="clear" w:color="000000" w:fill="FFFFFF"/>
            <w:noWrap/>
            <w:vAlign w:val="center"/>
          </w:tcPr>
          <w:p w14:paraId="063B2F36" w14:textId="77777777" w:rsidR="000C0074" w:rsidRPr="000C0074" w:rsidRDefault="000C0074" w:rsidP="005C7BDB">
            <w:pPr>
              <w:jc w:val="right"/>
              <w:rPr>
                <w:sz w:val="26"/>
                <w:szCs w:val="26"/>
              </w:rPr>
            </w:pPr>
            <w:r w:rsidRPr="000C0074">
              <w:t>19,04</w:t>
            </w:r>
          </w:p>
        </w:tc>
        <w:tc>
          <w:tcPr>
            <w:tcW w:w="1256" w:type="dxa"/>
            <w:tcBorders>
              <w:top w:val="nil"/>
              <w:left w:val="nil"/>
              <w:bottom w:val="single" w:sz="4" w:space="0" w:color="auto"/>
              <w:right w:val="single" w:sz="4" w:space="0" w:color="auto"/>
            </w:tcBorders>
            <w:shd w:val="clear" w:color="000000" w:fill="FFFFFF"/>
            <w:noWrap/>
            <w:vAlign w:val="center"/>
          </w:tcPr>
          <w:p w14:paraId="278ECBA0" w14:textId="77777777" w:rsidR="000C0074" w:rsidRPr="000C0074" w:rsidRDefault="000C0074" w:rsidP="005C7BDB">
            <w:pPr>
              <w:jc w:val="center"/>
              <w:rPr>
                <w:sz w:val="26"/>
                <w:szCs w:val="26"/>
              </w:rPr>
            </w:pPr>
            <w:r w:rsidRPr="000C0074">
              <w:t>m3</w:t>
            </w:r>
          </w:p>
        </w:tc>
      </w:tr>
      <w:tr w:rsidR="000C0074" w:rsidRPr="000C0074" w14:paraId="6513FD9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C13AFAB"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7A471815" w14:textId="77777777" w:rsidR="000C0074" w:rsidRPr="000C0074" w:rsidRDefault="000C0074" w:rsidP="005C7BDB">
            <w:pPr>
              <w:rPr>
                <w:b/>
                <w:sz w:val="26"/>
                <w:szCs w:val="26"/>
              </w:rPr>
            </w:pPr>
            <w:r w:rsidRPr="000C0074">
              <w:t>Thủ công xúc lên xe tải 5 tấn</w:t>
            </w:r>
          </w:p>
        </w:tc>
        <w:tc>
          <w:tcPr>
            <w:tcW w:w="1708" w:type="dxa"/>
            <w:tcBorders>
              <w:top w:val="nil"/>
              <w:left w:val="nil"/>
              <w:bottom w:val="single" w:sz="4" w:space="0" w:color="auto"/>
              <w:right w:val="single" w:sz="4" w:space="0" w:color="auto"/>
            </w:tcBorders>
            <w:shd w:val="clear" w:color="000000" w:fill="FFFFFF"/>
            <w:noWrap/>
            <w:vAlign w:val="center"/>
          </w:tcPr>
          <w:p w14:paraId="1473E7CD" w14:textId="77777777" w:rsidR="000C0074" w:rsidRPr="000C0074" w:rsidRDefault="000C0074" w:rsidP="005C7BDB">
            <w:pPr>
              <w:jc w:val="right"/>
              <w:rPr>
                <w:sz w:val="26"/>
                <w:szCs w:val="26"/>
              </w:rPr>
            </w:pPr>
            <w:r w:rsidRPr="000C0074">
              <w:t>19,04</w:t>
            </w:r>
          </w:p>
        </w:tc>
        <w:tc>
          <w:tcPr>
            <w:tcW w:w="1256" w:type="dxa"/>
            <w:tcBorders>
              <w:top w:val="nil"/>
              <w:left w:val="nil"/>
              <w:bottom w:val="single" w:sz="4" w:space="0" w:color="auto"/>
              <w:right w:val="single" w:sz="4" w:space="0" w:color="auto"/>
            </w:tcBorders>
            <w:shd w:val="clear" w:color="000000" w:fill="FFFFFF"/>
            <w:noWrap/>
            <w:vAlign w:val="center"/>
          </w:tcPr>
          <w:p w14:paraId="3D9054DA" w14:textId="77777777" w:rsidR="000C0074" w:rsidRPr="000C0074" w:rsidRDefault="000C0074" w:rsidP="005C7BDB">
            <w:pPr>
              <w:jc w:val="center"/>
              <w:rPr>
                <w:sz w:val="26"/>
                <w:szCs w:val="26"/>
              </w:rPr>
            </w:pPr>
            <w:r w:rsidRPr="000C0074">
              <w:t>m3</w:t>
            </w:r>
          </w:p>
        </w:tc>
      </w:tr>
      <w:tr w:rsidR="000C0074" w:rsidRPr="000C0074" w14:paraId="4F8DD18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AF3A3BA"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7FDD00AA" w14:textId="77777777" w:rsidR="000C0074" w:rsidRPr="000C0074" w:rsidRDefault="000C0074" w:rsidP="005C7BDB">
            <w:pPr>
              <w:rPr>
                <w:b/>
                <w:sz w:val="26"/>
                <w:szCs w:val="26"/>
              </w:rPr>
            </w:pPr>
            <w:r w:rsidRPr="000C0074">
              <w:t>Vận chuyển ra bãi thải cự ly trung bình 300m</w:t>
            </w:r>
          </w:p>
        </w:tc>
        <w:tc>
          <w:tcPr>
            <w:tcW w:w="1708" w:type="dxa"/>
            <w:tcBorders>
              <w:top w:val="nil"/>
              <w:left w:val="nil"/>
              <w:bottom w:val="single" w:sz="4" w:space="0" w:color="auto"/>
              <w:right w:val="single" w:sz="4" w:space="0" w:color="auto"/>
            </w:tcBorders>
            <w:shd w:val="clear" w:color="000000" w:fill="FFFFFF"/>
            <w:noWrap/>
            <w:vAlign w:val="center"/>
          </w:tcPr>
          <w:p w14:paraId="5C6F81C0" w14:textId="77777777" w:rsidR="000C0074" w:rsidRPr="000C0074" w:rsidRDefault="000C0074" w:rsidP="005C7BDB">
            <w:pPr>
              <w:jc w:val="right"/>
              <w:rPr>
                <w:sz w:val="26"/>
                <w:szCs w:val="26"/>
              </w:rPr>
            </w:pPr>
            <w:r w:rsidRPr="000C0074">
              <w:t>19,04</w:t>
            </w:r>
          </w:p>
        </w:tc>
        <w:tc>
          <w:tcPr>
            <w:tcW w:w="1256" w:type="dxa"/>
            <w:tcBorders>
              <w:top w:val="nil"/>
              <w:left w:val="nil"/>
              <w:bottom w:val="single" w:sz="4" w:space="0" w:color="auto"/>
              <w:right w:val="single" w:sz="4" w:space="0" w:color="auto"/>
            </w:tcBorders>
            <w:shd w:val="clear" w:color="000000" w:fill="FFFFFF"/>
            <w:noWrap/>
            <w:vAlign w:val="center"/>
          </w:tcPr>
          <w:p w14:paraId="3CD196AA" w14:textId="77777777" w:rsidR="000C0074" w:rsidRPr="000C0074" w:rsidRDefault="000C0074" w:rsidP="005C7BDB">
            <w:pPr>
              <w:jc w:val="center"/>
              <w:rPr>
                <w:sz w:val="26"/>
                <w:szCs w:val="26"/>
              </w:rPr>
            </w:pPr>
            <w:r w:rsidRPr="000C0074">
              <w:t>m3</w:t>
            </w:r>
          </w:p>
        </w:tc>
      </w:tr>
      <w:tr w:rsidR="000C0074" w:rsidRPr="000C0074" w14:paraId="302DF89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EABCC63"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6FCCA91C" w14:textId="77777777" w:rsidR="000C0074" w:rsidRPr="000C0074" w:rsidRDefault="000C0074" w:rsidP="005C7BDB">
            <w:pPr>
              <w:rPr>
                <w:b/>
                <w:sz w:val="26"/>
                <w:szCs w:val="26"/>
              </w:rPr>
            </w:pPr>
            <w:r w:rsidRPr="000C0074">
              <w:t>Vệ sinh mặt sàn bê tông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19808B63" w14:textId="77777777" w:rsidR="000C0074" w:rsidRPr="000C0074" w:rsidRDefault="000C0074" w:rsidP="005C7BDB">
            <w:pPr>
              <w:jc w:val="right"/>
              <w:rPr>
                <w:sz w:val="26"/>
                <w:szCs w:val="26"/>
              </w:rPr>
            </w:pPr>
            <w:r w:rsidRPr="000C0074">
              <w:t>126,94</w:t>
            </w:r>
          </w:p>
        </w:tc>
        <w:tc>
          <w:tcPr>
            <w:tcW w:w="1256" w:type="dxa"/>
            <w:tcBorders>
              <w:top w:val="nil"/>
              <w:left w:val="nil"/>
              <w:bottom w:val="single" w:sz="4" w:space="0" w:color="auto"/>
              <w:right w:val="single" w:sz="4" w:space="0" w:color="auto"/>
            </w:tcBorders>
            <w:shd w:val="clear" w:color="000000" w:fill="FFFFFF"/>
            <w:noWrap/>
            <w:vAlign w:val="center"/>
          </w:tcPr>
          <w:p w14:paraId="73702450" w14:textId="77777777" w:rsidR="000C0074" w:rsidRPr="000C0074" w:rsidRDefault="000C0074" w:rsidP="005C7BDB">
            <w:pPr>
              <w:jc w:val="center"/>
              <w:rPr>
                <w:sz w:val="26"/>
                <w:szCs w:val="26"/>
              </w:rPr>
            </w:pPr>
            <w:r w:rsidRPr="000C0074">
              <w:t>m2</w:t>
            </w:r>
          </w:p>
        </w:tc>
      </w:tr>
      <w:tr w:rsidR="000C0074" w:rsidRPr="000C0074" w14:paraId="2B4A674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EA77A12"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2A02F8FB" w14:textId="77777777" w:rsidR="000C0074" w:rsidRPr="000C0074" w:rsidRDefault="000C0074" w:rsidP="005C7BDB">
            <w:pPr>
              <w:rPr>
                <w:b/>
                <w:sz w:val="26"/>
                <w:szCs w:val="26"/>
              </w:rPr>
            </w:pPr>
            <w:r w:rsidRPr="000C0074">
              <w:t>Tháo dỡ mái tôn chống thấm cũ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4F167326" w14:textId="77777777" w:rsidR="000C0074" w:rsidRPr="000C0074" w:rsidRDefault="000C0074" w:rsidP="005C7BDB">
            <w:pPr>
              <w:jc w:val="right"/>
              <w:rPr>
                <w:sz w:val="26"/>
                <w:szCs w:val="26"/>
              </w:rPr>
            </w:pPr>
            <w:r w:rsidRPr="000C0074">
              <w:t>49,86</w:t>
            </w:r>
          </w:p>
        </w:tc>
        <w:tc>
          <w:tcPr>
            <w:tcW w:w="1256" w:type="dxa"/>
            <w:tcBorders>
              <w:top w:val="nil"/>
              <w:left w:val="nil"/>
              <w:bottom w:val="single" w:sz="4" w:space="0" w:color="auto"/>
              <w:right w:val="single" w:sz="4" w:space="0" w:color="auto"/>
            </w:tcBorders>
            <w:shd w:val="clear" w:color="000000" w:fill="FFFFFF"/>
            <w:noWrap/>
            <w:vAlign w:val="center"/>
          </w:tcPr>
          <w:p w14:paraId="2B4C5AF6" w14:textId="77777777" w:rsidR="000C0074" w:rsidRPr="000C0074" w:rsidRDefault="000C0074" w:rsidP="005C7BDB">
            <w:pPr>
              <w:jc w:val="center"/>
              <w:rPr>
                <w:sz w:val="26"/>
                <w:szCs w:val="26"/>
              </w:rPr>
            </w:pPr>
            <w:r w:rsidRPr="000C0074">
              <w:t>m2</w:t>
            </w:r>
          </w:p>
        </w:tc>
      </w:tr>
      <w:tr w:rsidR="000C0074" w:rsidRPr="000C0074" w14:paraId="33257B8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682B49"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17518755" w14:textId="77777777" w:rsidR="000C0074" w:rsidRPr="000C0074" w:rsidRDefault="000C0074" w:rsidP="005C7BDB">
            <w:pPr>
              <w:rPr>
                <w:b/>
                <w:sz w:val="26"/>
                <w:szCs w:val="26"/>
              </w:rPr>
            </w:pPr>
            <w:r w:rsidRPr="000C0074">
              <w:t>Thủ công vận chuyển mái tôn từ trên mái xuống mặt đập, trên cao &gt;4 m</w:t>
            </w:r>
          </w:p>
        </w:tc>
        <w:tc>
          <w:tcPr>
            <w:tcW w:w="1708" w:type="dxa"/>
            <w:tcBorders>
              <w:top w:val="nil"/>
              <w:left w:val="nil"/>
              <w:bottom w:val="single" w:sz="4" w:space="0" w:color="auto"/>
              <w:right w:val="single" w:sz="4" w:space="0" w:color="auto"/>
            </w:tcBorders>
            <w:shd w:val="clear" w:color="000000" w:fill="FFFFFF"/>
            <w:noWrap/>
            <w:vAlign w:val="center"/>
          </w:tcPr>
          <w:p w14:paraId="2DC18C5D" w14:textId="77777777" w:rsidR="000C0074" w:rsidRPr="000C0074" w:rsidRDefault="000C0074" w:rsidP="005C7BDB">
            <w:pPr>
              <w:jc w:val="right"/>
              <w:rPr>
                <w:sz w:val="26"/>
                <w:szCs w:val="26"/>
              </w:rPr>
            </w:pPr>
            <w:r w:rsidRPr="000C0074">
              <w:t>49,86</w:t>
            </w:r>
          </w:p>
        </w:tc>
        <w:tc>
          <w:tcPr>
            <w:tcW w:w="1256" w:type="dxa"/>
            <w:tcBorders>
              <w:top w:val="nil"/>
              <w:left w:val="nil"/>
              <w:bottom w:val="single" w:sz="4" w:space="0" w:color="auto"/>
              <w:right w:val="single" w:sz="4" w:space="0" w:color="auto"/>
            </w:tcBorders>
            <w:shd w:val="clear" w:color="000000" w:fill="FFFFFF"/>
            <w:noWrap/>
            <w:vAlign w:val="center"/>
          </w:tcPr>
          <w:p w14:paraId="7532A65F" w14:textId="77777777" w:rsidR="000C0074" w:rsidRPr="000C0074" w:rsidRDefault="000C0074" w:rsidP="005C7BDB">
            <w:pPr>
              <w:jc w:val="center"/>
              <w:rPr>
                <w:sz w:val="26"/>
                <w:szCs w:val="26"/>
              </w:rPr>
            </w:pPr>
            <w:r w:rsidRPr="000C0074">
              <w:t>m2</w:t>
            </w:r>
          </w:p>
        </w:tc>
      </w:tr>
      <w:tr w:rsidR="000C0074" w:rsidRPr="000C0074" w14:paraId="1F46B66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FFFDA68" w14:textId="77777777" w:rsidR="000C0074" w:rsidRPr="000C0074" w:rsidRDefault="000C0074" w:rsidP="005C7BDB">
            <w:pPr>
              <w:jc w:val="center"/>
              <w:rPr>
                <w:b/>
                <w:sz w:val="26"/>
                <w:szCs w:val="26"/>
              </w:rPr>
            </w:pPr>
            <w:r w:rsidRPr="000C0074">
              <w:lastRenderedPageBreak/>
              <w:t>11</w:t>
            </w:r>
          </w:p>
        </w:tc>
        <w:tc>
          <w:tcPr>
            <w:tcW w:w="5264" w:type="dxa"/>
            <w:tcBorders>
              <w:top w:val="nil"/>
              <w:left w:val="nil"/>
              <w:bottom w:val="single" w:sz="4" w:space="0" w:color="auto"/>
              <w:right w:val="single" w:sz="4" w:space="0" w:color="auto"/>
            </w:tcBorders>
            <w:shd w:val="clear" w:color="000000" w:fill="FFFFFF"/>
            <w:vAlign w:val="center"/>
          </w:tcPr>
          <w:p w14:paraId="556A99C0" w14:textId="77777777" w:rsidR="000C0074" w:rsidRPr="000C0074" w:rsidRDefault="000C0074" w:rsidP="005C7BDB">
            <w:pPr>
              <w:rPr>
                <w:b/>
                <w:sz w:val="26"/>
                <w:szCs w:val="26"/>
              </w:rPr>
            </w:pPr>
            <w:r w:rsidRPr="000C0074">
              <w:t>Khoan cấy thép D12 L=0.5m sâu 15cm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75995003" w14:textId="77777777" w:rsidR="000C0074" w:rsidRPr="000C0074" w:rsidRDefault="000C0074" w:rsidP="005C7BDB">
            <w:pPr>
              <w:jc w:val="right"/>
              <w:rPr>
                <w:sz w:val="26"/>
                <w:szCs w:val="26"/>
              </w:rPr>
            </w:pPr>
            <w:r w:rsidRPr="000C0074">
              <w:t>28,50</w:t>
            </w:r>
          </w:p>
        </w:tc>
        <w:tc>
          <w:tcPr>
            <w:tcW w:w="1256" w:type="dxa"/>
            <w:tcBorders>
              <w:top w:val="nil"/>
              <w:left w:val="nil"/>
              <w:bottom w:val="single" w:sz="4" w:space="0" w:color="auto"/>
              <w:right w:val="single" w:sz="4" w:space="0" w:color="auto"/>
            </w:tcBorders>
            <w:shd w:val="clear" w:color="000000" w:fill="FFFFFF"/>
            <w:noWrap/>
            <w:vAlign w:val="center"/>
          </w:tcPr>
          <w:p w14:paraId="159F6732" w14:textId="77777777" w:rsidR="000C0074" w:rsidRPr="000C0074" w:rsidRDefault="000C0074" w:rsidP="005C7BDB">
            <w:pPr>
              <w:jc w:val="center"/>
              <w:rPr>
                <w:sz w:val="26"/>
                <w:szCs w:val="26"/>
              </w:rPr>
            </w:pPr>
            <w:r w:rsidRPr="000C0074">
              <w:t>md</w:t>
            </w:r>
          </w:p>
        </w:tc>
      </w:tr>
      <w:tr w:rsidR="000C0074" w:rsidRPr="000C0074" w14:paraId="7FEBBA8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6D0E4C2"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46E4E807" w14:textId="77777777" w:rsidR="000C0074" w:rsidRPr="000C0074" w:rsidRDefault="000C0074" w:rsidP="005C7BDB">
            <w:pPr>
              <w:rPr>
                <w:b/>
                <w:sz w:val="26"/>
                <w:szCs w:val="26"/>
              </w:rPr>
            </w:pPr>
            <w:r w:rsidRPr="000C0074">
              <w:t>Cung cấp phụ gia 2 thành phần Sikadur 731 (lon 1 lít)</w:t>
            </w:r>
          </w:p>
        </w:tc>
        <w:tc>
          <w:tcPr>
            <w:tcW w:w="1708" w:type="dxa"/>
            <w:tcBorders>
              <w:top w:val="nil"/>
              <w:left w:val="nil"/>
              <w:bottom w:val="single" w:sz="4" w:space="0" w:color="auto"/>
              <w:right w:val="single" w:sz="4" w:space="0" w:color="auto"/>
            </w:tcBorders>
            <w:shd w:val="clear" w:color="000000" w:fill="FFFFFF"/>
            <w:noWrap/>
            <w:vAlign w:val="center"/>
          </w:tcPr>
          <w:p w14:paraId="56A630A1" w14:textId="77777777" w:rsidR="000C0074" w:rsidRPr="000C0074" w:rsidRDefault="000C0074" w:rsidP="005C7BDB">
            <w:pPr>
              <w:jc w:val="right"/>
              <w:rPr>
                <w:sz w:val="26"/>
                <w:szCs w:val="26"/>
              </w:rPr>
            </w:pPr>
            <w:r w:rsidRPr="000C0074">
              <w:t>3,00</w:t>
            </w:r>
          </w:p>
        </w:tc>
        <w:tc>
          <w:tcPr>
            <w:tcW w:w="1256" w:type="dxa"/>
            <w:tcBorders>
              <w:top w:val="nil"/>
              <w:left w:val="nil"/>
              <w:bottom w:val="single" w:sz="4" w:space="0" w:color="auto"/>
              <w:right w:val="single" w:sz="4" w:space="0" w:color="auto"/>
            </w:tcBorders>
            <w:shd w:val="clear" w:color="000000" w:fill="FFFFFF"/>
            <w:noWrap/>
            <w:vAlign w:val="center"/>
          </w:tcPr>
          <w:p w14:paraId="40A47365" w14:textId="77777777" w:rsidR="000C0074" w:rsidRPr="000C0074" w:rsidRDefault="000C0074" w:rsidP="005C7BDB">
            <w:pPr>
              <w:jc w:val="center"/>
              <w:rPr>
                <w:sz w:val="26"/>
                <w:szCs w:val="26"/>
              </w:rPr>
            </w:pPr>
            <w:r w:rsidRPr="000C0074">
              <w:t>lon</w:t>
            </w:r>
          </w:p>
        </w:tc>
      </w:tr>
      <w:tr w:rsidR="000C0074" w:rsidRPr="000C0074" w14:paraId="73511D8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160199A" w14:textId="77777777" w:rsidR="000C0074" w:rsidRPr="000C0074" w:rsidRDefault="000C0074" w:rsidP="005C7BDB">
            <w:pPr>
              <w:jc w:val="center"/>
              <w:rPr>
                <w:b/>
                <w:sz w:val="26"/>
                <w:szCs w:val="26"/>
              </w:rPr>
            </w:pPr>
            <w:r w:rsidRPr="000C0074">
              <w:t>13</w:t>
            </w:r>
          </w:p>
        </w:tc>
        <w:tc>
          <w:tcPr>
            <w:tcW w:w="5264" w:type="dxa"/>
            <w:tcBorders>
              <w:top w:val="nil"/>
              <w:left w:val="nil"/>
              <w:bottom w:val="single" w:sz="4" w:space="0" w:color="auto"/>
              <w:right w:val="single" w:sz="4" w:space="0" w:color="auto"/>
            </w:tcBorders>
            <w:shd w:val="clear" w:color="000000" w:fill="FFFFFF"/>
            <w:vAlign w:val="center"/>
          </w:tcPr>
          <w:p w14:paraId="2EC2D7ED" w14:textId="77777777" w:rsidR="000C0074" w:rsidRPr="000C0074" w:rsidRDefault="000C0074" w:rsidP="005C7BDB">
            <w:pPr>
              <w:rPr>
                <w:b/>
                <w:sz w:val="26"/>
                <w:szCs w:val="26"/>
              </w:rPr>
            </w:pPr>
            <w:r w:rsidRPr="000C0074">
              <w:t>GCLD cốt thép sàn, dầm đường kính d&lt;=10 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03E274AB" w14:textId="77777777" w:rsidR="000C0074" w:rsidRPr="000C0074" w:rsidRDefault="000C0074" w:rsidP="005C7BDB">
            <w:pPr>
              <w:jc w:val="right"/>
              <w:rPr>
                <w:sz w:val="26"/>
                <w:szCs w:val="26"/>
              </w:rPr>
            </w:pPr>
            <w:r w:rsidRPr="000C0074">
              <w:t>1,53</w:t>
            </w:r>
          </w:p>
        </w:tc>
        <w:tc>
          <w:tcPr>
            <w:tcW w:w="1256" w:type="dxa"/>
            <w:tcBorders>
              <w:top w:val="nil"/>
              <w:left w:val="nil"/>
              <w:bottom w:val="single" w:sz="4" w:space="0" w:color="auto"/>
              <w:right w:val="single" w:sz="4" w:space="0" w:color="auto"/>
            </w:tcBorders>
            <w:shd w:val="clear" w:color="000000" w:fill="FFFFFF"/>
            <w:noWrap/>
            <w:vAlign w:val="center"/>
          </w:tcPr>
          <w:p w14:paraId="21A2883C" w14:textId="77777777" w:rsidR="000C0074" w:rsidRPr="000C0074" w:rsidRDefault="000C0074" w:rsidP="005C7BDB">
            <w:pPr>
              <w:jc w:val="center"/>
              <w:rPr>
                <w:sz w:val="26"/>
                <w:szCs w:val="26"/>
              </w:rPr>
            </w:pPr>
            <w:r w:rsidRPr="000C0074">
              <w:t>tấn</w:t>
            </w:r>
          </w:p>
        </w:tc>
      </w:tr>
      <w:tr w:rsidR="000C0074" w:rsidRPr="000C0074" w14:paraId="43A4F8A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9E73CBC" w14:textId="77777777" w:rsidR="000C0074" w:rsidRPr="000C0074" w:rsidRDefault="000C0074" w:rsidP="005C7BDB">
            <w:pPr>
              <w:jc w:val="center"/>
              <w:rPr>
                <w:b/>
                <w:sz w:val="26"/>
                <w:szCs w:val="26"/>
              </w:rPr>
            </w:pPr>
            <w:r w:rsidRPr="000C0074">
              <w:t>14</w:t>
            </w:r>
          </w:p>
        </w:tc>
        <w:tc>
          <w:tcPr>
            <w:tcW w:w="5264" w:type="dxa"/>
            <w:tcBorders>
              <w:top w:val="nil"/>
              <w:left w:val="nil"/>
              <w:bottom w:val="single" w:sz="4" w:space="0" w:color="auto"/>
              <w:right w:val="single" w:sz="4" w:space="0" w:color="auto"/>
            </w:tcBorders>
            <w:shd w:val="clear" w:color="000000" w:fill="FFFFFF"/>
            <w:vAlign w:val="center"/>
          </w:tcPr>
          <w:p w14:paraId="0711A6AE" w14:textId="77777777" w:rsidR="000C0074" w:rsidRPr="000C0074" w:rsidRDefault="000C0074" w:rsidP="005C7BDB">
            <w:pPr>
              <w:rPr>
                <w:b/>
                <w:sz w:val="26"/>
                <w:szCs w:val="26"/>
              </w:rPr>
            </w:pPr>
            <w:r w:rsidRPr="000C0074">
              <w:t>GCLD cốt thép dầm đường kính d&lt;=18 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4B342565" w14:textId="77777777" w:rsidR="000C0074" w:rsidRPr="000C0074" w:rsidRDefault="000C0074" w:rsidP="005C7BDB">
            <w:pPr>
              <w:jc w:val="right"/>
              <w:rPr>
                <w:sz w:val="26"/>
                <w:szCs w:val="26"/>
              </w:rPr>
            </w:pPr>
            <w:r w:rsidRPr="000C0074">
              <w:t>1,40</w:t>
            </w:r>
          </w:p>
        </w:tc>
        <w:tc>
          <w:tcPr>
            <w:tcW w:w="1256" w:type="dxa"/>
            <w:tcBorders>
              <w:top w:val="nil"/>
              <w:left w:val="nil"/>
              <w:bottom w:val="single" w:sz="4" w:space="0" w:color="auto"/>
              <w:right w:val="single" w:sz="4" w:space="0" w:color="auto"/>
            </w:tcBorders>
            <w:shd w:val="clear" w:color="000000" w:fill="FFFFFF"/>
            <w:noWrap/>
            <w:vAlign w:val="center"/>
          </w:tcPr>
          <w:p w14:paraId="2A8B78C5" w14:textId="77777777" w:rsidR="000C0074" w:rsidRPr="000C0074" w:rsidRDefault="000C0074" w:rsidP="005C7BDB">
            <w:pPr>
              <w:jc w:val="center"/>
              <w:rPr>
                <w:sz w:val="26"/>
                <w:szCs w:val="26"/>
              </w:rPr>
            </w:pPr>
            <w:r w:rsidRPr="000C0074">
              <w:t>tấn</w:t>
            </w:r>
          </w:p>
        </w:tc>
      </w:tr>
      <w:tr w:rsidR="000C0074" w:rsidRPr="000C0074" w14:paraId="023FD1B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AE50042" w14:textId="77777777" w:rsidR="000C0074" w:rsidRPr="000C0074" w:rsidRDefault="000C0074" w:rsidP="005C7BDB">
            <w:pPr>
              <w:jc w:val="center"/>
              <w:rPr>
                <w:b/>
                <w:sz w:val="26"/>
                <w:szCs w:val="26"/>
              </w:rPr>
            </w:pPr>
            <w:r w:rsidRPr="000C0074">
              <w:t>15</w:t>
            </w:r>
          </w:p>
        </w:tc>
        <w:tc>
          <w:tcPr>
            <w:tcW w:w="5264" w:type="dxa"/>
            <w:tcBorders>
              <w:top w:val="nil"/>
              <w:left w:val="nil"/>
              <w:bottom w:val="single" w:sz="4" w:space="0" w:color="auto"/>
              <w:right w:val="single" w:sz="4" w:space="0" w:color="auto"/>
            </w:tcBorders>
            <w:shd w:val="clear" w:color="000000" w:fill="FFFFFF"/>
            <w:vAlign w:val="center"/>
          </w:tcPr>
          <w:p w14:paraId="2E479DAC" w14:textId="77777777" w:rsidR="000C0074" w:rsidRPr="000C0074" w:rsidRDefault="000C0074" w:rsidP="005C7BDB">
            <w:pPr>
              <w:rPr>
                <w:b/>
                <w:sz w:val="26"/>
                <w:szCs w:val="26"/>
              </w:rPr>
            </w:pPr>
            <w:r w:rsidRPr="000C0074">
              <w:t>GCLD cốt thép trụ đường kính d&lt;=10 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0C78A415" w14:textId="77777777" w:rsidR="000C0074" w:rsidRPr="000C0074" w:rsidRDefault="000C0074" w:rsidP="005C7BDB">
            <w:pPr>
              <w:jc w:val="right"/>
              <w:rPr>
                <w:sz w:val="26"/>
                <w:szCs w:val="26"/>
              </w:rPr>
            </w:pPr>
            <w:r w:rsidRPr="000C0074">
              <w:t>0,04</w:t>
            </w:r>
          </w:p>
        </w:tc>
        <w:tc>
          <w:tcPr>
            <w:tcW w:w="1256" w:type="dxa"/>
            <w:tcBorders>
              <w:top w:val="nil"/>
              <w:left w:val="nil"/>
              <w:bottom w:val="single" w:sz="4" w:space="0" w:color="auto"/>
              <w:right w:val="single" w:sz="4" w:space="0" w:color="auto"/>
            </w:tcBorders>
            <w:shd w:val="clear" w:color="000000" w:fill="FFFFFF"/>
            <w:noWrap/>
            <w:vAlign w:val="center"/>
          </w:tcPr>
          <w:p w14:paraId="0B3B6FE1" w14:textId="77777777" w:rsidR="000C0074" w:rsidRPr="000C0074" w:rsidRDefault="000C0074" w:rsidP="005C7BDB">
            <w:pPr>
              <w:jc w:val="center"/>
              <w:rPr>
                <w:sz w:val="26"/>
                <w:szCs w:val="26"/>
              </w:rPr>
            </w:pPr>
            <w:r w:rsidRPr="000C0074">
              <w:t>tấn</w:t>
            </w:r>
          </w:p>
        </w:tc>
      </w:tr>
      <w:tr w:rsidR="000C0074" w:rsidRPr="000C0074" w14:paraId="48BE620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55C7407" w14:textId="77777777" w:rsidR="000C0074" w:rsidRPr="000C0074" w:rsidRDefault="000C0074" w:rsidP="005C7BDB">
            <w:pPr>
              <w:jc w:val="center"/>
              <w:rPr>
                <w:b/>
                <w:sz w:val="26"/>
                <w:szCs w:val="26"/>
              </w:rPr>
            </w:pPr>
            <w:r w:rsidRPr="000C0074">
              <w:t>16</w:t>
            </w:r>
          </w:p>
        </w:tc>
        <w:tc>
          <w:tcPr>
            <w:tcW w:w="5264" w:type="dxa"/>
            <w:tcBorders>
              <w:top w:val="nil"/>
              <w:left w:val="nil"/>
              <w:bottom w:val="single" w:sz="4" w:space="0" w:color="auto"/>
              <w:right w:val="single" w:sz="4" w:space="0" w:color="auto"/>
            </w:tcBorders>
            <w:shd w:val="clear" w:color="000000" w:fill="FFFFFF"/>
            <w:vAlign w:val="center"/>
          </w:tcPr>
          <w:p w14:paraId="26DC0CA2" w14:textId="77777777" w:rsidR="000C0074" w:rsidRPr="000C0074" w:rsidRDefault="000C0074" w:rsidP="005C7BDB">
            <w:pPr>
              <w:rPr>
                <w:b/>
                <w:sz w:val="26"/>
                <w:szCs w:val="26"/>
              </w:rPr>
            </w:pPr>
            <w:r w:rsidRPr="000C0074">
              <w:t>GCLD cốt thép trụ đường kính d&lt;=18 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62DD7665" w14:textId="77777777" w:rsidR="000C0074" w:rsidRPr="000C0074" w:rsidRDefault="000C0074" w:rsidP="005C7BDB">
            <w:pPr>
              <w:jc w:val="right"/>
              <w:rPr>
                <w:sz w:val="26"/>
                <w:szCs w:val="26"/>
              </w:rPr>
            </w:pPr>
            <w:r w:rsidRPr="000C0074">
              <w:t>0,33</w:t>
            </w:r>
          </w:p>
        </w:tc>
        <w:tc>
          <w:tcPr>
            <w:tcW w:w="1256" w:type="dxa"/>
            <w:tcBorders>
              <w:top w:val="nil"/>
              <w:left w:val="nil"/>
              <w:bottom w:val="single" w:sz="4" w:space="0" w:color="auto"/>
              <w:right w:val="single" w:sz="4" w:space="0" w:color="auto"/>
            </w:tcBorders>
            <w:shd w:val="clear" w:color="000000" w:fill="FFFFFF"/>
            <w:noWrap/>
            <w:vAlign w:val="center"/>
          </w:tcPr>
          <w:p w14:paraId="6513EED6" w14:textId="77777777" w:rsidR="000C0074" w:rsidRPr="000C0074" w:rsidRDefault="000C0074" w:rsidP="005C7BDB">
            <w:pPr>
              <w:jc w:val="center"/>
              <w:rPr>
                <w:sz w:val="26"/>
                <w:szCs w:val="26"/>
              </w:rPr>
            </w:pPr>
            <w:r w:rsidRPr="000C0074">
              <w:t>tấn</w:t>
            </w:r>
          </w:p>
        </w:tc>
      </w:tr>
      <w:tr w:rsidR="000C0074" w:rsidRPr="000C0074" w14:paraId="5FF1497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AC3A206" w14:textId="77777777" w:rsidR="000C0074" w:rsidRPr="000C0074" w:rsidRDefault="000C0074" w:rsidP="005C7BDB">
            <w:pPr>
              <w:jc w:val="center"/>
              <w:rPr>
                <w:b/>
                <w:sz w:val="26"/>
                <w:szCs w:val="26"/>
              </w:rPr>
            </w:pPr>
            <w:r w:rsidRPr="000C0074">
              <w:t>17</w:t>
            </w:r>
          </w:p>
        </w:tc>
        <w:tc>
          <w:tcPr>
            <w:tcW w:w="5264" w:type="dxa"/>
            <w:tcBorders>
              <w:top w:val="nil"/>
              <w:left w:val="nil"/>
              <w:bottom w:val="single" w:sz="4" w:space="0" w:color="auto"/>
              <w:right w:val="single" w:sz="4" w:space="0" w:color="auto"/>
            </w:tcBorders>
            <w:shd w:val="clear" w:color="000000" w:fill="FFFFFF"/>
            <w:vAlign w:val="center"/>
          </w:tcPr>
          <w:p w14:paraId="4E2BA735" w14:textId="77777777" w:rsidR="000C0074" w:rsidRPr="000C0074" w:rsidRDefault="000C0074" w:rsidP="005C7BDB">
            <w:pPr>
              <w:rPr>
                <w:b/>
                <w:sz w:val="26"/>
                <w:szCs w:val="26"/>
              </w:rPr>
            </w:pPr>
            <w:r w:rsidRPr="000C0074">
              <w:t>Đổ bê tông dầm sàn M250, bằng  thủ công, đá 1x2, trên cao &gt;4m</w:t>
            </w:r>
          </w:p>
        </w:tc>
        <w:tc>
          <w:tcPr>
            <w:tcW w:w="1708" w:type="dxa"/>
            <w:tcBorders>
              <w:top w:val="nil"/>
              <w:left w:val="nil"/>
              <w:bottom w:val="single" w:sz="4" w:space="0" w:color="auto"/>
              <w:right w:val="single" w:sz="4" w:space="0" w:color="auto"/>
            </w:tcBorders>
            <w:shd w:val="clear" w:color="000000" w:fill="FFFFFF"/>
            <w:noWrap/>
            <w:vAlign w:val="center"/>
          </w:tcPr>
          <w:p w14:paraId="7BBA6CB9" w14:textId="77777777" w:rsidR="000C0074" w:rsidRPr="000C0074" w:rsidRDefault="000C0074" w:rsidP="005C7BDB">
            <w:pPr>
              <w:jc w:val="right"/>
              <w:rPr>
                <w:sz w:val="26"/>
                <w:szCs w:val="26"/>
              </w:rPr>
            </w:pPr>
            <w:r w:rsidRPr="000C0074">
              <w:t>22,59</w:t>
            </w:r>
          </w:p>
        </w:tc>
        <w:tc>
          <w:tcPr>
            <w:tcW w:w="1256" w:type="dxa"/>
            <w:tcBorders>
              <w:top w:val="nil"/>
              <w:left w:val="nil"/>
              <w:bottom w:val="single" w:sz="4" w:space="0" w:color="auto"/>
              <w:right w:val="single" w:sz="4" w:space="0" w:color="auto"/>
            </w:tcBorders>
            <w:shd w:val="clear" w:color="000000" w:fill="FFFFFF"/>
            <w:noWrap/>
            <w:vAlign w:val="center"/>
          </w:tcPr>
          <w:p w14:paraId="39E9F88F" w14:textId="77777777" w:rsidR="000C0074" w:rsidRPr="000C0074" w:rsidRDefault="000C0074" w:rsidP="005C7BDB">
            <w:pPr>
              <w:jc w:val="center"/>
              <w:rPr>
                <w:sz w:val="26"/>
                <w:szCs w:val="26"/>
              </w:rPr>
            </w:pPr>
            <w:r w:rsidRPr="000C0074">
              <w:t>m3</w:t>
            </w:r>
          </w:p>
        </w:tc>
      </w:tr>
      <w:tr w:rsidR="000C0074" w:rsidRPr="000C0074" w14:paraId="106C18E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69C0098" w14:textId="77777777" w:rsidR="000C0074" w:rsidRPr="000C0074" w:rsidRDefault="000C0074" w:rsidP="005C7BDB">
            <w:pPr>
              <w:jc w:val="center"/>
              <w:rPr>
                <w:b/>
                <w:sz w:val="26"/>
                <w:szCs w:val="26"/>
              </w:rPr>
            </w:pPr>
            <w:r w:rsidRPr="000C0074">
              <w:t>18</w:t>
            </w:r>
          </w:p>
        </w:tc>
        <w:tc>
          <w:tcPr>
            <w:tcW w:w="5264" w:type="dxa"/>
            <w:tcBorders>
              <w:top w:val="nil"/>
              <w:left w:val="nil"/>
              <w:bottom w:val="single" w:sz="4" w:space="0" w:color="auto"/>
              <w:right w:val="single" w:sz="4" w:space="0" w:color="auto"/>
            </w:tcBorders>
            <w:shd w:val="clear" w:color="000000" w:fill="FFFFFF"/>
            <w:vAlign w:val="center"/>
          </w:tcPr>
          <w:p w14:paraId="69CFA10E" w14:textId="77777777" w:rsidR="000C0074" w:rsidRPr="000C0074" w:rsidRDefault="000C0074" w:rsidP="005C7BDB">
            <w:pPr>
              <w:rPr>
                <w:b/>
                <w:sz w:val="26"/>
                <w:szCs w:val="26"/>
              </w:rPr>
            </w:pPr>
            <w:r w:rsidRPr="000C0074">
              <w:t>GCLD  ván khuôn dầm, sàn bê tông, trên cao &gt;4m</w:t>
            </w:r>
          </w:p>
        </w:tc>
        <w:tc>
          <w:tcPr>
            <w:tcW w:w="1708" w:type="dxa"/>
            <w:tcBorders>
              <w:top w:val="nil"/>
              <w:left w:val="nil"/>
              <w:bottom w:val="single" w:sz="4" w:space="0" w:color="auto"/>
              <w:right w:val="single" w:sz="4" w:space="0" w:color="auto"/>
            </w:tcBorders>
            <w:shd w:val="clear" w:color="000000" w:fill="FFFFFF"/>
            <w:noWrap/>
            <w:vAlign w:val="center"/>
          </w:tcPr>
          <w:p w14:paraId="5D628E1F" w14:textId="77777777" w:rsidR="000C0074" w:rsidRPr="000C0074" w:rsidRDefault="000C0074" w:rsidP="005C7BDB">
            <w:pPr>
              <w:jc w:val="right"/>
              <w:rPr>
                <w:sz w:val="26"/>
                <w:szCs w:val="26"/>
              </w:rPr>
            </w:pPr>
            <w:r w:rsidRPr="000C0074">
              <w:t>132,45</w:t>
            </w:r>
          </w:p>
        </w:tc>
        <w:tc>
          <w:tcPr>
            <w:tcW w:w="1256" w:type="dxa"/>
            <w:tcBorders>
              <w:top w:val="nil"/>
              <w:left w:val="nil"/>
              <w:bottom w:val="single" w:sz="4" w:space="0" w:color="auto"/>
              <w:right w:val="single" w:sz="4" w:space="0" w:color="auto"/>
            </w:tcBorders>
            <w:shd w:val="clear" w:color="000000" w:fill="FFFFFF"/>
            <w:noWrap/>
            <w:vAlign w:val="center"/>
          </w:tcPr>
          <w:p w14:paraId="28F314A7" w14:textId="77777777" w:rsidR="000C0074" w:rsidRPr="000C0074" w:rsidRDefault="000C0074" w:rsidP="005C7BDB">
            <w:pPr>
              <w:jc w:val="center"/>
              <w:rPr>
                <w:sz w:val="26"/>
                <w:szCs w:val="26"/>
              </w:rPr>
            </w:pPr>
            <w:r w:rsidRPr="000C0074">
              <w:t>m2</w:t>
            </w:r>
          </w:p>
        </w:tc>
      </w:tr>
      <w:tr w:rsidR="000C0074" w:rsidRPr="000C0074" w14:paraId="78BAB6D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E03D4F2" w14:textId="77777777" w:rsidR="000C0074" w:rsidRPr="000C0074" w:rsidRDefault="000C0074" w:rsidP="005C7BDB">
            <w:pPr>
              <w:jc w:val="center"/>
              <w:rPr>
                <w:b/>
                <w:sz w:val="26"/>
                <w:szCs w:val="26"/>
              </w:rPr>
            </w:pPr>
            <w:r w:rsidRPr="000C0074">
              <w:t>19</w:t>
            </w:r>
          </w:p>
        </w:tc>
        <w:tc>
          <w:tcPr>
            <w:tcW w:w="5264" w:type="dxa"/>
            <w:tcBorders>
              <w:top w:val="nil"/>
              <w:left w:val="nil"/>
              <w:bottom w:val="single" w:sz="4" w:space="0" w:color="auto"/>
              <w:right w:val="single" w:sz="4" w:space="0" w:color="auto"/>
            </w:tcBorders>
            <w:shd w:val="clear" w:color="000000" w:fill="FFFFFF"/>
            <w:vAlign w:val="center"/>
          </w:tcPr>
          <w:p w14:paraId="140D13E5" w14:textId="77777777" w:rsidR="000C0074" w:rsidRPr="000C0074" w:rsidRDefault="000C0074" w:rsidP="005C7BDB">
            <w:pPr>
              <w:rPr>
                <w:b/>
                <w:sz w:val="26"/>
                <w:szCs w:val="26"/>
              </w:rPr>
            </w:pPr>
            <w:r w:rsidRPr="000C0074">
              <w:t>Đổ bê tông trụ M250, bằng thủ công, đá 1x2, trên cao &gt;4m</w:t>
            </w:r>
          </w:p>
        </w:tc>
        <w:tc>
          <w:tcPr>
            <w:tcW w:w="1708" w:type="dxa"/>
            <w:tcBorders>
              <w:top w:val="nil"/>
              <w:left w:val="nil"/>
              <w:bottom w:val="single" w:sz="4" w:space="0" w:color="auto"/>
              <w:right w:val="single" w:sz="4" w:space="0" w:color="auto"/>
            </w:tcBorders>
            <w:shd w:val="clear" w:color="000000" w:fill="FFFFFF"/>
            <w:noWrap/>
            <w:vAlign w:val="center"/>
          </w:tcPr>
          <w:p w14:paraId="54C0F2B6" w14:textId="77777777" w:rsidR="000C0074" w:rsidRPr="000C0074" w:rsidRDefault="000C0074" w:rsidP="005C7BDB">
            <w:pPr>
              <w:jc w:val="right"/>
              <w:rPr>
                <w:sz w:val="26"/>
                <w:szCs w:val="26"/>
              </w:rPr>
            </w:pPr>
            <w:r w:rsidRPr="000C0074">
              <w:t>1,87</w:t>
            </w:r>
          </w:p>
        </w:tc>
        <w:tc>
          <w:tcPr>
            <w:tcW w:w="1256" w:type="dxa"/>
            <w:tcBorders>
              <w:top w:val="nil"/>
              <w:left w:val="nil"/>
              <w:bottom w:val="single" w:sz="4" w:space="0" w:color="auto"/>
              <w:right w:val="single" w:sz="4" w:space="0" w:color="auto"/>
            </w:tcBorders>
            <w:shd w:val="clear" w:color="000000" w:fill="FFFFFF"/>
            <w:noWrap/>
            <w:vAlign w:val="center"/>
          </w:tcPr>
          <w:p w14:paraId="092C04A4" w14:textId="77777777" w:rsidR="000C0074" w:rsidRPr="000C0074" w:rsidRDefault="000C0074" w:rsidP="005C7BDB">
            <w:pPr>
              <w:jc w:val="center"/>
              <w:rPr>
                <w:sz w:val="26"/>
                <w:szCs w:val="26"/>
              </w:rPr>
            </w:pPr>
            <w:r w:rsidRPr="000C0074">
              <w:t>m3</w:t>
            </w:r>
          </w:p>
        </w:tc>
      </w:tr>
      <w:tr w:rsidR="000C0074" w:rsidRPr="000C0074" w14:paraId="2557669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E05E100" w14:textId="77777777" w:rsidR="000C0074" w:rsidRPr="000C0074" w:rsidRDefault="000C0074" w:rsidP="005C7BDB">
            <w:pPr>
              <w:jc w:val="center"/>
              <w:rPr>
                <w:b/>
                <w:sz w:val="26"/>
                <w:szCs w:val="26"/>
              </w:rPr>
            </w:pPr>
            <w:r w:rsidRPr="000C0074">
              <w:t>20</w:t>
            </w:r>
          </w:p>
        </w:tc>
        <w:tc>
          <w:tcPr>
            <w:tcW w:w="5264" w:type="dxa"/>
            <w:tcBorders>
              <w:top w:val="nil"/>
              <w:left w:val="nil"/>
              <w:bottom w:val="single" w:sz="4" w:space="0" w:color="auto"/>
              <w:right w:val="single" w:sz="4" w:space="0" w:color="auto"/>
            </w:tcBorders>
            <w:shd w:val="clear" w:color="000000" w:fill="FFFFFF"/>
            <w:vAlign w:val="center"/>
          </w:tcPr>
          <w:p w14:paraId="32959724" w14:textId="77777777" w:rsidR="000C0074" w:rsidRPr="000C0074" w:rsidRDefault="000C0074" w:rsidP="005C7BDB">
            <w:pPr>
              <w:rPr>
                <w:b/>
                <w:sz w:val="26"/>
                <w:szCs w:val="26"/>
              </w:rPr>
            </w:pPr>
            <w:r w:rsidRPr="000C0074">
              <w:t>Vận chuyển bê tông lên cao trên 4m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2FD40743" w14:textId="77777777" w:rsidR="000C0074" w:rsidRPr="000C0074" w:rsidRDefault="000C0074" w:rsidP="005C7BDB">
            <w:pPr>
              <w:jc w:val="right"/>
              <w:rPr>
                <w:sz w:val="26"/>
                <w:szCs w:val="26"/>
              </w:rPr>
            </w:pPr>
            <w:r w:rsidRPr="000C0074">
              <w:t>24,46</w:t>
            </w:r>
          </w:p>
        </w:tc>
        <w:tc>
          <w:tcPr>
            <w:tcW w:w="1256" w:type="dxa"/>
            <w:tcBorders>
              <w:top w:val="nil"/>
              <w:left w:val="nil"/>
              <w:bottom w:val="single" w:sz="4" w:space="0" w:color="auto"/>
              <w:right w:val="single" w:sz="4" w:space="0" w:color="auto"/>
            </w:tcBorders>
            <w:shd w:val="clear" w:color="000000" w:fill="FFFFFF"/>
            <w:noWrap/>
            <w:vAlign w:val="center"/>
          </w:tcPr>
          <w:p w14:paraId="74275E3E" w14:textId="77777777" w:rsidR="000C0074" w:rsidRPr="000C0074" w:rsidRDefault="000C0074" w:rsidP="005C7BDB">
            <w:pPr>
              <w:jc w:val="center"/>
              <w:rPr>
                <w:sz w:val="26"/>
                <w:szCs w:val="26"/>
              </w:rPr>
            </w:pPr>
            <w:r w:rsidRPr="000C0074">
              <w:t>m3</w:t>
            </w:r>
          </w:p>
        </w:tc>
      </w:tr>
      <w:tr w:rsidR="000C0074" w:rsidRPr="000C0074" w14:paraId="5096A0D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50852B4" w14:textId="77777777" w:rsidR="000C0074" w:rsidRPr="000C0074" w:rsidRDefault="000C0074" w:rsidP="005C7BDB">
            <w:pPr>
              <w:jc w:val="center"/>
              <w:rPr>
                <w:b/>
                <w:sz w:val="26"/>
                <w:szCs w:val="26"/>
              </w:rPr>
            </w:pPr>
            <w:r w:rsidRPr="000C0074">
              <w:t>21</w:t>
            </w:r>
          </w:p>
        </w:tc>
        <w:tc>
          <w:tcPr>
            <w:tcW w:w="5264" w:type="dxa"/>
            <w:tcBorders>
              <w:top w:val="nil"/>
              <w:left w:val="nil"/>
              <w:bottom w:val="single" w:sz="4" w:space="0" w:color="auto"/>
              <w:right w:val="single" w:sz="4" w:space="0" w:color="auto"/>
            </w:tcBorders>
            <w:shd w:val="clear" w:color="000000" w:fill="FFFFFF"/>
            <w:vAlign w:val="center"/>
          </w:tcPr>
          <w:p w14:paraId="4B5989AC" w14:textId="77777777" w:rsidR="000C0074" w:rsidRPr="000C0074" w:rsidRDefault="000C0074" w:rsidP="005C7BDB">
            <w:pPr>
              <w:rPr>
                <w:b/>
                <w:sz w:val="26"/>
                <w:szCs w:val="26"/>
              </w:rPr>
            </w:pPr>
            <w:r w:rsidRPr="000C0074">
              <w:t>Ván khuôn trụ, dầm sàn</w:t>
            </w:r>
          </w:p>
        </w:tc>
        <w:tc>
          <w:tcPr>
            <w:tcW w:w="1708" w:type="dxa"/>
            <w:tcBorders>
              <w:top w:val="nil"/>
              <w:left w:val="nil"/>
              <w:bottom w:val="single" w:sz="4" w:space="0" w:color="auto"/>
              <w:right w:val="single" w:sz="4" w:space="0" w:color="auto"/>
            </w:tcBorders>
            <w:shd w:val="clear" w:color="000000" w:fill="FFFFFF"/>
            <w:noWrap/>
            <w:vAlign w:val="center"/>
          </w:tcPr>
          <w:p w14:paraId="450373DC" w14:textId="77777777" w:rsidR="000C0074" w:rsidRPr="000C0074" w:rsidRDefault="000C0074" w:rsidP="005C7BDB">
            <w:pPr>
              <w:jc w:val="right"/>
              <w:rPr>
                <w:sz w:val="26"/>
                <w:szCs w:val="26"/>
              </w:rPr>
            </w:pPr>
            <w:r w:rsidRPr="000C0074">
              <w:t>36,00</w:t>
            </w:r>
          </w:p>
        </w:tc>
        <w:tc>
          <w:tcPr>
            <w:tcW w:w="1256" w:type="dxa"/>
            <w:tcBorders>
              <w:top w:val="nil"/>
              <w:left w:val="nil"/>
              <w:bottom w:val="single" w:sz="4" w:space="0" w:color="auto"/>
              <w:right w:val="single" w:sz="4" w:space="0" w:color="auto"/>
            </w:tcBorders>
            <w:shd w:val="clear" w:color="000000" w:fill="FFFFFF"/>
            <w:noWrap/>
            <w:vAlign w:val="center"/>
          </w:tcPr>
          <w:p w14:paraId="308099BC" w14:textId="77777777" w:rsidR="000C0074" w:rsidRPr="000C0074" w:rsidRDefault="000C0074" w:rsidP="005C7BDB">
            <w:pPr>
              <w:jc w:val="center"/>
              <w:rPr>
                <w:sz w:val="26"/>
                <w:szCs w:val="26"/>
              </w:rPr>
            </w:pPr>
            <w:r w:rsidRPr="000C0074">
              <w:t>m2</w:t>
            </w:r>
          </w:p>
        </w:tc>
      </w:tr>
      <w:tr w:rsidR="000C0074" w:rsidRPr="000C0074" w14:paraId="65DD254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DA4D58F" w14:textId="77777777" w:rsidR="000C0074" w:rsidRPr="000C0074" w:rsidRDefault="000C0074" w:rsidP="005C7BDB">
            <w:pPr>
              <w:jc w:val="center"/>
              <w:rPr>
                <w:b/>
                <w:sz w:val="26"/>
                <w:szCs w:val="26"/>
              </w:rPr>
            </w:pPr>
            <w:r w:rsidRPr="000C0074">
              <w:t>22</w:t>
            </w:r>
          </w:p>
        </w:tc>
        <w:tc>
          <w:tcPr>
            <w:tcW w:w="5264" w:type="dxa"/>
            <w:tcBorders>
              <w:top w:val="nil"/>
              <w:left w:val="nil"/>
              <w:bottom w:val="single" w:sz="4" w:space="0" w:color="auto"/>
              <w:right w:val="single" w:sz="4" w:space="0" w:color="auto"/>
            </w:tcBorders>
            <w:shd w:val="clear" w:color="000000" w:fill="FFFFFF"/>
            <w:vAlign w:val="center"/>
          </w:tcPr>
          <w:p w14:paraId="77A1A20B" w14:textId="77777777" w:rsidR="000C0074" w:rsidRPr="000C0074" w:rsidRDefault="000C0074" w:rsidP="005C7BDB">
            <w:pPr>
              <w:rPr>
                <w:b/>
                <w:sz w:val="26"/>
                <w:szCs w:val="26"/>
              </w:rPr>
            </w:pPr>
            <w:r w:rsidRPr="000C0074">
              <w:t>Cung cấp lắp đặt bu lông cấp 8.8 neo chôn móng dầm D14 L350mm</w:t>
            </w:r>
          </w:p>
        </w:tc>
        <w:tc>
          <w:tcPr>
            <w:tcW w:w="1708" w:type="dxa"/>
            <w:tcBorders>
              <w:top w:val="nil"/>
              <w:left w:val="nil"/>
              <w:bottom w:val="single" w:sz="4" w:space="0" w:color="auto"/>
              <w:right w:val="single" w:sz="4" w:space="0" w:color="auto"/>
            </w:tcBorders>
            <w:shd w:val="clear" w:color="000000" w:fill="FFFFFF"/>
            <w:noWrap/>
            <w:vAlign w:val="center"/>
          </w:tcPr>
          <w:p w14:paraId="0ED26AB3" w14:textId="77777777" w:rsidR="000C0074" w:rsidRPr="000C0074" w:rsidRDefault="000C0074" w:rsidP="005C7BDB">
            <w:pPr>
              <w:jc w:val="right"/>
              <w:rPr>
                <w:sz w:val="26"/>
                <w:szCs w:val="26"/>
              </w:rPr>
            </w:pPr>
            <w:r w:rsidRPr="000C0074">
              <w:t>24,00</w:t>
            </w:r>
          </w:p>
        </w:tc>
        <w:tc>
          <w:tcPr>
            <w:tcW w:w="1256" w:type="dxa"/>
            <w:tcBorders>
              <w:top w:val="nil"/>
              <w:left w:val="nil"/>
              <w:bottom w:val="single" w:sz="4" w:space="0" w:color="auto"/>
              <w:right w:val="single" w:sz="4" w:space="0" w:color="auto"/>
            </w:tcBorders>
            <w:shd w:val="clear" w:color="000000" w:fill="FFFFFF"/>
            <w:noWrap/>
            <w:vAlign w:val="center"/>
          </w:tcPr>
          <w:p w14:paraId="3953FB51" w14:textId="77777777" w:rsidR="000C0074" w:rsidRPr="000C0074" w:rsidRDefault="000C0074" w:rsidP="005C7BDB">
            <w:pPr>
              <w:jc w:val="center"/>
              <w:rPr>
                <w:sz w:val="26"/>
                <w:szCs w:val="26"/>
              </w:rPr>
            </w:pPr>
            <w:r w:rsidRPr="000C0074">
              <w:t>bộ</w:t>
            </w:r>
          </w:p>
        </w:tc>
      </w:tr>
      <w:tr w:rsidR="000C0074" w:rsidRPr="000C0074" w14:paraId="24B191A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FECAA66" w14:textId="77777777" w:rsidR="000C0074" w:rsidRPr="000C0074" w:rsidRDefault="000C0074" w:rsidP="005C7BDB">
            <w:pPr>
              <w:jc w:val="center"/>
              <w:rPr>
                <w:b/>
                <w:sz w:val="26"/>
                <w:szCs w:val="26"/>
              </w:rPr>
            </w:pPr>
            <w:r w:rsidRPr="000C0074">
              <w:t>23</w:t>
            </w:r>
          </w:p>
        </w:tc>
        <w:tc>
          <w:tcPr>
            <w:tcW w:w="5264" w:type="dxa"/>
            <w:tcBorders>
              <w:top w:val="nil"/>
              <w:left w:val="nil"/>
              <w:bottom w:val="single" w:sz="4" w:space="0" w:color="auto"/>
              <w:right w:val="single" w:sz="4" w:space="0" w:color="auto"/>
            </w:tcBorders>
            <w:shd w:val="clear" w:color="000000" w:fill="FFFFFF"/>
            <w:vAlign w:val="center"/>
          </w:tcPr>
          <w:p w14:paraId="65520A6E" w14:textId="77777777" w:rsidR="000C0074" w:rsidRPr="000C0074" w:rsidRDefault="000C0074" w:rsidP="005C7BDB">
            <w:pPr>
              <w:rPr>
                <w:b/>
                <w:sz w:val="26"/>
                <w:szCs w:val="26"/>
              </w:rPr>
            </w:pPr>
            <w:r w:rsidRPr="000C0074">
              <w:t>GCLD xốp ép cứng dày 20cm</w:t>
            </w:r>
          </w:p>
        </w:tc>
        <w:tc>
          <w:tcPr>
            <w:tcW w:w="1708" w:type="dxa"/>
            <w:tcBorders>
              <w:top w:val="nil"/>
              <w:left w:val="nil"/>
              <w:bottom w:val="single" w:sz="4" w:space="0" w:color="auto"/>
              <w:right w:val="single" w:sz="4" w:space="0" w:color="auto"/>
            </w:tcBorders>
            <w:shd w:val="clear" w:color="000000" w:fill="FFFFFF"/>
            <w:noWrap/>
            <w:vAlign w:val="center"/>
          </w:tcPr>
          <w:p w14:paraId="17671613" w14:textId="77777777" w:rsidR="000C0074" w:rsidRPr="000C0074" w:rsidRDefault="000C0074" w:rsidP="005C7BDB">
            <w:pPr>
              <w:jc w:val="right"/>
              <w:rPr>
                <w:sz w:val="26"/>
                <w:szCs w:val="26"/>
              </w:rPr>
            </w:pPr>
            <w:r w:rsidRPr="000C0074">
              <w:t>74,97</w:t>
            </w:r>
          </w:p>
        </w:tc>
        <w:tc>
          <w:tcPr>
            <w:tcW w:w="1256" w:type="dxa"/>
            <w:tcBorders>
              <w:top w:val="nil"/>
              <w:left w:val="nil"/>
              <w:bottom w:val="single" w:sz="4" w:space="0" w:color="auto"/>
              <w:right w:val="single" w:sz="4" w:space="0" w:color="auto"/>
            </w:tcBorders>
            <w:shd w:val="clear" w:color="000000" w:fill="FFFFFF"/>
            <w:noWrap/>
            <w:vAlign w:val="center"/>
          </w:tcPr>
          <w:p w14:paraId="68C690E5" w14:textId="77777777" w:rsidR="000C0074" w:rsidRPr="000C0074" w:rsidRDefault="000C0074" w:rsidP="005C7BDB">
            <w:pPr>
              <w:jc w:val="center"/>
              <w:rPr>
                <w:sz w:val="26"/>
                <w:szCs w:val="26"/>
              </w:rPr>
            </w:pPr>
            <w:r w:rsidRPr="000C0074">
              <w:t>m2</w:t>
            </w:r>
          </w:p>
        </w:tc>
      </w:tr>
      <w:tr w:rsidR="000C0074" w:rsidRPr="000C0074" w14:paraId="3C17A92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B2DCC85" w14:textId="77777777" w:rsidR="000C0074" w:rsidRPr="000C0074" w:rsidRDefault="000C0074" w:rsidP="005C7BDB">
            <w:pPr>
              <w:jc w:val="center"/>
              <w:rPr>
                <w:b/>
                <w:sz w:val="26"/>
                <w:szCs w:val="26"/>
              </w:rPr>
            </w:pPr>
            <w:r w:rsidRPr="000C0074">
              <w:t>24</w:t>
            </w:r>
          </w:p>
        </w:tc>
        <w:tc>
          <w:tcPr>
            <w:tcW w:w="5264" w:type="dxa"/>
            <w:tcBorders>
              <w:top w:val="nil"/>
              <w:left w:val="nil"/>
              <w:bottom w:val="single" w:sz="4" w:space="0" w:color="auto"/>
              <w:right w:val="single" w:sz="4" w:space="0" w:color="auto"/>
            </w:tcBorders>
            <w:shd w:val="clear" w:color="000000" w:fill="FFFFFF"/>
            <w:vAlign w:val="center"/>
          </w:tcPr>
          <w:p w14:paraId="370BF923" w14:textId="77777777" w:rsidR="000C0074" w:rsidRPr="000C0074" w:rsidRDefault="000C0074" w:rsidP="005C7BDB">
            <w:pPr>
              <w:rPr>
                <w:b/>
                <w:sz w:val="26"/>
                <w:szCs w:val="26"/>
              </w:rPr>
            </w:pPr>
            <w:r w:rsidRPr="000C0074">
              <w:t>Cán nền vữa xi măng M75 dày 4cm trên cao &gt;4m</w:t>
            </w:r>
          </w:p>
        </w:tc>
        <w:tc>
          <w:tcPr>
            <w:tcW w:w="1708" w:type="dxa"/>
            <w:tcBorders>
              <w:top w:val="nil"/>
              <w:left w:val="nil"/>
              <w:bottom w:val="single" w:sz="4" w:space="0" w:color="auto"/>
              <w:right w:val="single" w:sz="4" w:space="0" w:color="auto"/>
            </w:tcBorders>
            <w:shd w:val="clear" w:color="000000" w:fill="FFFFFF"/>
            <w:noWrap/>
            <w:vAlign w:val="center"/>
          </w:tcPr>
          <w:p w14:paraId="61617FFD" w14:textId="77777777" w:rsidR="000C0074" w:rsidRPr="000C0074" w:rsidRDefault="000C0074" w:rsidP="005C7BDB">
            <w:pPr>
              <w:jc w:val="right"/>
              <w:rPr>
                <w:sz w:val="26"/>
                <w:szCs w:val="26"/>
              </w:rPr>
            </w:pPr>
            <w:r w:rsidRPr="000C0074">
              <w:t>185,73</w:t>
            </w:r>
          </w:p>
        </w:tc>
        <w:tc>
          <w:tcPr>
            <w:tcW w:w="1256" w:type="dxa"/>
            <w:tcBorders>
              <w:top w:val="nil"/>
              <w:left w:val="nil"/>
              <w:bottom w:val="single" w:sz="4" w:space="0" w:color="auto"/>
              <w:right w:val="single" w:sz="4" w:space="0" w:color="auto"/>
            </w:tcBorders>
            <w:shd w:val="clear" w:color="000000" w:fill="FFFFFF"/>
            <w:noWrap/>
            <w:vAlign w:val="center"/>
          </w:tcPr>
          <w:p w14:paraId="747809AA" w14:textId="77777777" w:rsidR="000C0074" w:rsidRPr="000C0074" w:rsidRDefault="000C0074" w:rsidP="005C7BDB">
            <w:pPr>
              <w:jc w:val="center"/>
              <w:rPr>
                <w:sz w:val="26"/>
                <w:szCs w:val="26"/>
              </w:rPr>
            </w:pPr>
            <w:r w:rsidRPr="000C0074">
              <w:t>m2</w:t>
            </w:r>
          </w:p>
        </w:tc>
      </w:tr>
      <w:tr w:rsidR="000C0074" w:rsidRPr="000C0074" w14:paraId="411A0CA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2C13AAC" w14:textId="77777777" w:rsidR="000C0074" w:rsidRPr="000C0074" w:rsidRDefault="000C0074" w:rsidP="005C7BDB">
            <w:pPr>
              <w:jc w:val="center"/>
              <w:rPr>
                <w:b/>
                <w:sz w:val="26"/>
                <w:szCs w:val="26"/>
              </w:rPr>
            </w:pPr>
            <w:r w:rsidRPr="000C0074">
              <w:t>25</w:t>
            </w:r>
          </w:p>
        </w:tc>
        <w:tc>
          <w:tcPr>
            <w:tcW w:w="5264" w:type="dxa"/>
            <w:tcBorders>
              <w:top w:val="nil"/>
              <w:left w:val="nil"/>
              <w:bottom w:val="single" w:sz="4" w:space="0" w:color="auto"/>
              <w:right w:val="single" w:sz="4" w:space="0" w:color="auto"/>
            </w:tcBorders>
            <w:shd w:val="clear" w:color="000000" w:fill="FFFFFF"/>
            <w:vAlign w:val="center"/>
          </w:tcPr>
          <w:p w14:paraId="79F4BBD6" w14:textId="77777777" w:rsidR="000C0074" w:rsidRPr="000C0074" w:rsidRDefault="000C0074" w:rsidP="005C7BDB">
            <w:pPr>
              <w:rPr>
                <w:b/>
                <w:sz w:val="26"/>
                <w:szCs w:val="26"/>
              </w:rPr>
            </w:pPr>
            <w:r w:rsidRPr="000C0074">
              <w:t>Xây tường gạch ống vữa xi măng M75, tường 100mm,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3CD6FB8D" w14:textId="77777777" w:rsidR="000C0074" w:rsidRPr="000C0074" w:rsidRDefault="000C0074" w:rsidP="005C7BDB">
            <w:pPr>
              <w:jc w:val="right"/>
              <w:rPr>
                <w:sz w:val="26"/>
                <w:szCs w:val="26"/>
              </w:rPr>
            </w:pPr>
            <w:r w:rsidRPr="000C0074">
              <w:t>11,09</w:t>
            </w:r>
          </w:p>
        </w:tc>
        <w:tc>
          <w:tcPr>
            <w:tcW w:w="1256" w:type="dxa"/>
            <w:tcBorders>
              <w:top w:val="nil"/>
              <w:left w:val="nil"/>
              <w:bottom w:val="single" w:sz="4" w:space="0" w:color="auto"/>
              <w:right w:val="single" w:sz="4" w:space="0" w:color="auto"/>
            </w:tcBorders>
            <w:shd w:val="clear" w:color="000000" w:fill="FFFFFF"/>
            <w:noWrap/>
            <w:vAlign w:val="center"/>
          </w:tcPr>
          <w:p w14:paraId="1E7D1EFA" w14:textId="77777777" w:rsidR="000C0074" w:rsidRPr="000C0074" w:rsidRDefault="000C0074" w:rsidP="005C7BDB">
            <w:pPr>
              <w:jc w:val="center"/>
              <w:rPr>
                <w:sz w:val="26"/>
                <w:szCs w:val="26"/>
              </w:rPr>
            </w:pPr>
            <w:r w:rsidRPr="000C0074">
              <w:t>m3</w:t>
            </w:r>
          </w:p>
        </w:tc>
      </w:tr>
      <w:tr w:rsidR="000C0074" w:rsidRPr="000C0074" w14:paraId="4A8A0CF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F632B9F" w14:textId="77777777" w:rsidR="000C0074" w:rsidRPr="000C0074" w:rsidRDefault="000C0074" w:rsidP="005C7BDB">
            <w:pPr>
              <w:jc w:val="center"/>
              <w:rPr>
                <w:b/>
                <w:sz w:val="26"/>
                <w:szCs w:val="26"/>
              </w:rPr>
            </w:pPr>
            <w:r w:rsidRPr="000C0074">
              <w:t>26</w:t>
            </w:r>
          </w:p>
        </w:tc>
        <w:tc>
          <w:tcPr>
            <w:tcW w:w="5264" w:type="dxa"/>
            <w:tcBorders>
              <w:top w:val="nil"/>
              <w:left w:val="nil"/>
              <w:bottom w:val="single" w:sz="4" w:space="0" w:color="auto"/>
              <w:right w:val="single" w:sz="4" w:space="0" w:color="auto"/>
            </w:tcBorders>
            <w:shd w:val="clear" w:color="000000" w:fill="FFFFFF"/>
            <w:vAlign w:val="center"/>
          </w:tcPr>
          <w:p w14:paraId="3A8D2FE7" w14:textId="77777777" w:rsidR="000C0074" w:rsidRPr="000C0074" w:rsidRDefault="000C0074" w:rsidP="005C7BDB">
            <w:pPr>
              <w:rPr>
                <w:b/>
                <w:sz w:val="26"/>
                <w:szCs w:val="26"/>
              </w:rPr>
            </w:pPr>
            <w:r w:rsidRPr="000C0074">
              <w:t>Trát tường ngoài dày 1,5cm vữa xi măng M75 trên cao&gt;4m</w:t>
            </w:r>
          </w:p>
        </w:tc>
        <w:tc>
          <w:tcPr>
            <w:tcW w:w="1708" w:type="dxa"/>
            <w:tcBorders>
              <w:top w:val="nil"/>
              <w:left w:val="nil"/>
              <w:bottom w:val="single" w:sz="4" w:space="0" w:color="auto"/>
              <w:right w:val="single" w:sz="4" w:space="0" w:color="auto"/>
            </w:tcBorders>
            <w:shd w:val="clear" w:color="000000" w:fill="FFFFFF"/>
            <w:noWrap/>
            <w:vAlign w:val="center"/>
          </w:tcPr>
          <w:p w14:paraId="55739326" w14:textId="77777777" w:rsidR="000C0074" w:rsidRPr="000C0074" w:rsidRDefault="000C0074" w:rsidP="005C7BDB">
            <w:pPr>
              <w:jc w:val="right"/>
              <w:rPr>
                <w:sz w:val="26"/>
                <w:szCs w:val="26"/>
              </w:rPr>
            </w:pPr>
            <w:r w:rsidRPr="000C0074">
              <w:t>123,24</w:t>
            </w:r>
          </w:p>
        </w:tc>
        <w:tc>
          <w:tcPr>
            <w:tcW w:w="1256" w:type="dxa"/>
            <w:tcBorders>
              <w:top w:val="nil"/>
              <w:left w:val="nil"/>
              <w:bottom w:val="single" w:sz="4" w:space="0" w:color="auto"/>
              <w:right w:val="single" w:sz="4" w:space="0" w:color="auto"/>
            </w:tcBorders>
            <w:shd w:val="clear" w:color="000000" w:fill="FFFFFF"/>
            <w:noWrap/>
            <w:vAlign w:val="center"/>
          </w:tcPr>
          <w:p w14:paraId="4DE0F7AA" w14:textId="77777777" w:rsidR="000C0074" w:rsidRPr="000C0074" w:rsidRDefault="000C0074" w:rsidP="005C7BDB">
            <w:pPr>
              <w:jc w:val="center"/>
              <w:rPr>
                <w:sz w:val="26"/>
                <w:szCs w:val="26"/>
              </w:rPr>
            </w:pPr>
            <w:r w:rsidRPr="000C0074">
              <w:t>m2</w:t>
            </w:r>
          </w:p>
        </w:tc>
      </w:tr>
      <w:tr w:rsidR="000C0074" w:rsidRPr="000C0074" w14:paraId="4E1814B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D1F981A" w14:textId="77777777" w:rsidR="000C0074" w:rsidRPr="000C0074" w:rsidRDefault="000C0074" w:rsidP="005C7BDB">
            <w:pPr>
              <w:jc w:val="center"/>
              <w:rPr>
                <w:b/>
                <w:sz w:val="26"/>
                <w:szCs w:val="26"/>
              </w:rPr>
            </w:pPr>
            <w:r w:rsidRPr="000C0074">
              <w:t>27</w:t>
            </w:r>
          </w:p>
        </w:tc>
        <w:tc>
          <w:tcPr>
            <w:tcW w:w="5264" w:type="dxa"/>
            <w:tcBorders>
              <w:top w:val="nil"/>
              <w:left w:val="nil"/>
              <w:bottom w:val="single" w:sz="4" w:space="0" w:color="auto"/>
              <w:right w:val="single" w:sz="4" w:space="0" w:color="auto"/>
            </w:tcBorders>
            <w:shd w:val="clear" w:color="000000" w:fill="FFFFFF"/>
            <w:vAlign w:val="center"/>
          </w:tcPr>
          <w:p w14:paraId="301ADE69" w14:textId="77777777" w:rsidR="000C0074" w:rsidRPr="000C0074" w:rsidRDefault="000C0074" w:rsidP="005C7BDB">
            <w:pPr>
              <w:rPr>
                <w:b/>
                <w:sz w:val="26"/>
                <w:szCs w:val="26"/>
              </w:rPr>
            </w:pPr>
            <w:r w:rsidRPr="000C0074">
              <w:t>Trát tường trong dày 1,5cm vữa xi măng M75 trên cao &gt;4m</w:t>
            </w:r>
          </w:p>
        </w:tc>
        <w:tc>
          <w:tcPr>
            <w:tcW w:w="1708" w:type="dxa"/>
            <w:tcBorders>
              <w:top w:val="nil"/>
              <w:left w:val="nil"/>
              <w:bottom w:val="single" w:sz="4" w:space="0" w:color="auto"/>
              <w:right w:val="single" w:sz="4" w:space="0" w:color="auto"/>
            </w:tcBorders>
            <w:shd w:val="clear" w:color="000000" w:fill="FFFFFF"/>
            <w:noWrap/>
            <w:vAlign w:val="center"/>
          </w:tcPr>
          <w:p w14:paraId="11D32821" w14:textId="77777777" w:rsidR="000C0074" w:rsidRPr="000C0074" w:rsidRDefault="000C0074" w:rsidP="005C7BDB">
            <w:pPr>
              <w:jc w:val="right"/>
              <w:rPr>
                <w:sz w:val="26"/>
                <w:szCs w:val="26"/>
              </w:rPr>
            </w:pPr>
            <w:r w:rsidRPr="000C0074">
              <w:t>81,21</w:t>
            </w:r>
          </w:p>
        </w:tc>
        <w:tc>
          <w:tcPr>
            <w:tcW w:w="1256" w:type="dxa"/>
            <w:tcBorders>
              <w:top w:val="nil"/>
              <w:left w:val="nil"/>
              <w:bottom w:val="single" w:sz="4" w:space="0" w:color="auto"/>
              <w:right w:val="single" w:sz="4" w:space="0" w:color="auto"/>
            </w:tcBorders>
            <w:shd w:val="clear" w:color="000000" w:fill="FFFFFF"/>
            <w:noWrap/>
            <w:vAlign w:val="center"/>
          </w:tcPr>
          <w:p w14:paraId="6CB7467D" w14:textId="77777777" w:rsidR="000C0074" w:rsidRPr="000C0074" w:rsidRDefault="000C0074" w:rsidP="005C7BDB">
            <w:pPr>
              <w:jc w:val="center"/>
              <w:rPr>
                <w:sz w:val="26"/>
                <w:szCs w:val="26"/>
              </w:rPr>
            </w:pPr>
            <w:r w:rsidRPr="000C0074">
              <w:t>m2</w:t>
            </w:r>
          </w:p>
        </w:tc>
      </w:tr>
      <w:tr w:rsidR="000C0074" w:rsidRPr="000C0074" w14:paraId="268FBC5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CDF41CB" w14:textId="77777777" w:rsidR="000C0074" w:rsidRPr="000C0074" w:rsidRDefault="000C0074" w:rsidP="005C7BDB">
            <w:pPr>
              <w:jc w:val="center"/>
              <w:rPr>
                <w:b/>
                <w:sz w:val="26"/>
                <w:szCs w:val="26"/>
              </w:rPr>
            </w:pPr>
            <w:r w:rsidRPr="000C0074">
              <w:t>28</w:t>
            </w:r>
          </w:p>
        </w:tc>
        <w:tc>
          <w:tcPr>
            <w:tcW w:w="5264" w:type="dxa"/>
            <w:tcBorders>
              <w:top w:val="nil"/>
              <w:left w:val="nil"/>
              <w:bottom w:val="single" w:sz="4" w:space="0" w:color="auto"/>
              <w:right w:val="single" w:sz="4" w:space="0" w:color="auto"/>
            </w:tcBorders>
            <w:shd w:val="clear" w:color="000000" w:fill="FFFFFF"/>
            <w:vAlign w:val="center"/>
          </w:tcPr>
          <w:p w14:paraId="6BEBBAA5" w14:textId="77777777" w:rsidR="000C0074" w:rsidRPr="000C0074" w:rsidRDefault="000C0074" w:rsidP="005C7BDB">
            <w:pPr>
              <w:rPr>
                <w:b/>
                <w:sz w:val="26"/>
                <w:szCs w:val="26"/>
              </w:rPr>
            </w:pPr>
            <w:r w:rsidRPr="000C0074">
              <w:t>Trát má cửa đi và cửa sổ dày 1,5cm vữa xi măng M75 trên cao &gt;4m</w:t>
            </w:r>
          </w:p>
        </w:tc>
        <w:tc>
          <w:tcPr>
            <w:tcW w:w="1708" w:type="dxa"/>
            <w:tcBorders>
              <w:top w:val="nil"/>
              <w:left w:val="nil"/>
              <w:bottom w:val="single" w:sz="4" w:space="0" w:color="auto"/>
              <w:right w:val="single" w:sz="4" w:space="0" w:color="auto"/>
            </w:tcBorders>
            <w:shd w:val="clear" w:color="000000" w:fill="FFFFFF"/>
            <w:noWrap/>
            <w:vAlign w:val="center"/>
          </w:tcPr>
          <w:p w14:paraId="4D644B18" w14:textId="77777777" w:rsidR="000C0074" w:rsidRPr="000C0074" w:rsidRDefault="000C0074" w:rsidP="005C7BDB">
            <w:pPr>
              <w:jc w:val="right"/>
              <w:rPr>
                <w:sz w:val="26"/>
                <w:szCs w:val="26"/>
              </w:rPr>
            </w:pPr>
            <w:r w:rsidRPr="000C0074">
              <w:t>5,10</w:t>
            </w:r>
          </w:p>
        </w:tc>
        <w:tc>
          <w:tcPr>
            <w:tcW w:w="1256" w:type="dxa"/>
            <w:tcBorders>
              <w:top w:val="nil"/>
              <w:left w:val="nil"/>
              <w:bottom w:val="single" w:sz="4" w:space="0" w:color="auto"/>
              <w:right w:val="single" w:sz="4" w:space="0" w:color="auto"/>
            </w:tcBorders>
            <w:shd w:val="clear" w:color="000000" w:fill="FFFFFF"/>
            <w:noWrap/>
            <w:vAlign w:val="center"/>
          </w:tcPr>
          <w:p w14:paraId="1BA1BB00" w14:textId="77777777" w:rsidR="000C0074" w:rsidRPr="000C0074" w:rsidRDefault="000C0074" w:rsidP="005C7BDB">
            <w:pPr>
              <w:jc w:val="center"/>
              <w:rPr>
                <w:sz w:val="26"/>
                <w:szCs w:val="26"/>
              </w:rPr>
            </w:pPr>
            <w:r w:rsidRPr="000C0074">
              <w:t>m2</w:t>
            </w:r>
          </w:p>
        </w:tc>
      </w:tr>
      <w:tr w:rsidR="000C0074" w:rsidRPr="000C0074" w14:paraId="62EFF67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338A75F" w14:textId="77777777" w:rsidR="000C0074" w:rsidRPr="000C0074" w:rsidRDefault="000C0074" w:rsidP="005C7BDB">
            <w:pPr>
              <w:jc w:val="center"/>
              <w:rPr>
                <w:b/>
                <w:sz w:val="26"/>
                <w:szCs w:val="26"/>
              </w:rPr>
            </w:pPr>
            <w:r w:rsidRPr="000C0074">
              <w:t>29</w:t>
            </w:r>
          </w:p>
        </w:tc>
        <w:tc>
          <w:tcPr>
            <w:tcW w:w="5264" w:type="dxa"/>
            <w:tcBorders>
              <w:top w:val="nil"/>
              <w:left w:val="nil"/>
              <w:bottom w:val="single" w:sz="4" w:space="0" w:color="auto"/>
              <w:right w:val="single" w:sz="4" w:space="0" w:color="auto"/>
            </w:tcBorders>
            <w:shd w:val="clear" w:color="000000" w:fill="FFFFFF"/>
            <w:vAlign w:val="center"/>
          </w:tcPr>
          <w:p w14:paraId="5F79E4F1" w14:textId="77777777" w:rsidR="000C0074" w:rsidRPr="000C0074" w:rsidRDefault="000C0074" w:rsidP="005C7BDB">
            <w:pPr>
              <w:rPr>
                <w:b/>
                <w:sz w:val="26"/>
                <w:szCs w:val="26"/>
              </w:rPr>
            </w:pPr>
            <w:r w:rsidRPr="000C0074">
              <w:t>Trát trụ, cột dày 1,5cm vữa xi măng M75 có trăm xi măng, trên cao&gt;4m</w:t>
            </w:r>
          </w:p>
        </w:tc>
        <w:tc>
          <w:tcPr>
            <w:tcW w:w="1708" w:type="dxa"/>
            <w:tcBorders>
              <w:top w:val="nil"/>
              <w:left w:val="nil"/>
              <w:bottom w:val="single" w:sz="4" w:space="0" w:color="auto"/>
              <w:right w:val="single" w:sz="4" w:space="0" w:color="auto"/>
            </w:tcBorders>
            <w:shd w:val="clear" w:color="000000" w:fill="FFFFFF"/>
            <w:noWrap/>
            <w:vAlign w:val="center"/>
          </w:tcPr>
          <w:p w14:paraId="6250CE16" w14:textId="77777777" w:rsidR="000C0074" w:rsidRPr="000C0074" w:rsidRDefault="000C0074" w:rsidP="005C7BDB">
            <w:pPr>
              <w:jc w:val="right"/>
              <w:rPr>
                <w:sz w:val="26"/>
                <w:szCs w:val="26"/>
              </w:rPr>
            </w:pPr>
            <w:r w:rsidRPr="000C0074">
              <w:t>36,00</w:t>
            </w:r>
          </w:p>
        </w:tc>
        <w:tc>
          <w:tcPr>
            <w:tcW w:w="1256" w:type="dxa"/>
            <w:tcBorders>
              <w:top w:val="nil"/>
              <w:left w:val="nil"/>
              <w:bottom w:val="single" w:sz="4" w:space="0" w:color="auto"/>
              <w:right w:val="single" w:sz="4" w:space="0" w:color="auto"/>
            </w:tcBorders>
            <w:shd w:val="clear" w:color="000000" w:fill="FFFFFF"/>
            <w:noWrap/>
            <w:vAlign w:val="center"/>
          </w:tcPr>
          <w:p w14:paraId="50FF0858" w14:textId="77777777" w:rsidR="000C0074" w:rsidRPr="000C0074" w:rsidRDefault="000C0074" w:rsidP="005C7BDB">
            <w:pPr>
              <w:jc w:val="center"/>
              <w:rPr>
                <w:sz w:val="26"/>
                <w:szCs w:val="26"/>
              </w:rPr>
            </w:pPr>
            <w:r w:rsidRPr="000C0074">
              <w:t>m2</w:t>
            </w:r>
          </w:p>
        </w:tc>
      </w:tr>
      <w:tr w:rsidR="000C0074" w:rsidRPr="000C0074" w14:paraId="1D8909D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ACE9BDB" w14:textId="77777777" w:rsidR="000C0074" w:rsidRPr="000C0074" w:rsidRDefault="000C0074" w:rsidP="005C7BDB">
            <w:pPr>
              <w:jc w:val="center"/>
              <w:rPr>
                <w:b/>
                <w:sz w:val="26"/>
                <w:szCs w:val="26"/>
              </w:rPr>
            </w:pPr>
            <w:r w:rsidRPr="000C0074">
              <w:t>30</w:t>
            </w:r>
          </w:p>
        </w:tc>
        <w:tc>
          <w:tcPr>
            <w:tcW w:w="5264" w:type="dxa"/>
            <w:tcBorders>
              <w:top w:val="nil"/>
              <w:left w:val="nil"/>
              <w:bottom w:val="single" w:sz="4" w:space="0" w:color="auto"/>
              <w:right w:val="single" w:sz="4" w:space="0" w:color="auto"/>
            </w:tcBorders>
            <w:shd w:val="clear" w:color="000000" w:fill="FFFFFF"/>
            <w:vAlign w:val="center"/>
          </w:tcPr>
          <w:p w14:paraId="533DE09F" w14:textId="77777777" w:rsidR="000C0074" w:rsidRPr="000C0074" w:rsidRDefault="000C0074" w:rsidP="005C7BDB">
            <w:pPr>
              <w:rPr>
                <w:b/>
                <w:sz w:val="26"/>
                <w:szCs w:val="26"/>
              </w:rPr>
            </w:pPr>
            <w:r w:rsidRPr="000C0074">
              <w:t>Trát xà dầm dày 1,5 cm  vữa xi măng M75 có trám xi măng, trên cao &gt;4m</w:t>
            </w:r>
          </w:p>
        </w:tc>
        <w:tc>
          <w:tcPr>
            <w:tcW w:w="1708" w:type="dxa"/>
            <w:tcBorders>
              <w:top w:val="nil"/>
              <w:left w:val="nil"/>
              <w:bottom w:val="single" w:sz="4" w:space="0" w:color="auto"/>
              <w:right w:val="single" w:sz="4" w:space="0" w:color="auto"/>
            </w:tcBorders>
            <w:shd w:val="clear" w:color="000000" w:fill="FFFFFF"/>
            <w:noWrap/>
            <w:vAlign w:val="center"/>
          </w:tcPr>
          <w:p w14:paraId="07DF1938" w14:textId="77777777" w:rsidR="000C0074" w:rsidRPr="000C0074" w:rsidRDefault="000C0074" w:rsidP="005C7BDB">
            <w:pPr>
              <w:jc w:val="right"/>
              <w:rPr>
                <w:sz w:val="26"/>
                <w:szCs w:val="26"/>
              </w:rPr>
            </w:pPr>
            <w:r w:rsidRPr="000C0074">
              <w:t>29,20</w:t>
            </w:r>
          </w:p>
        </w:tc>
        <w:tc>
          <w:tcPr>
            <w:tcW w:w="1256" w:type="dxa"/>
            <w:tcBorders>
              <w:top w:val="nil"/>
              <w:left w:val="nil"/>
              <w:bottom w:val="single" w:sz="4" w:space="0" w:color="auto"/>
              <w:right w:val="single" w:sz="4" w:space="0" w:color="auto"/>
            </w:tcBorders>
            <w:shd w:val="clear" w:color="000000" w:fill="FFFFFF"/>
            <w:noWrap/>
            <w:vAlign w:val="center"/>
          </w:tcPr>
          <w:p w14:paraId="14D72A93" w14:textId="77777777" w:rsidR="000C0074" w:rsidRPr="000C0074" w:rsidRDefault="000C0074" w:rsidP="005C7BDB">
            <w:pPr>
              <w:jc w:val="center"/>
              <w:rPr>
                <w:sz w:val="26"/>
                <w:szCs w:val="26"/>
              </w:rPr>
            </w:pPr>
            <w:r w:rsidRPr="000C0074">
              <w:t>m2</w:t>
            </w:r>
          </w:p>
        </w:tc>
      </w:tr>
      <w:tr w:rsidR="000C0074" w:rsidRPr="000C0074" w14:paraId="3DEC841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D4B5F0A" w14:textId="77777777" w:rsidR="000C0074" w:rsidRPr="000C0074" w:rsidRDefault="000C0074" w:rsidP="005C7BDB">
            <w:pPr>
              <w:jc w:val="center"/>
              <w:rPr>
                <w:b/>
                <w:sz w:val="26"/>
                <w:szCs w:val="26"/>
              </w:rPr>
            </w:pPr>
            <w:r w:rsidRPr="000C0074">
              <w:t>31</w:t>
            </w:r>
          </w:p>
        </w:tc>
        <w:tc>
          <w:tcPr>
            <w:tcW w:w="5264" w:type="dxa"/>
            <w:tcBorders>
              <w:top w:val="nil"/>
              <w:left w:val="nil"/>
              <w:bottom w:val="single" w:sz="4" w:space="0" w:color="auto"/>
              <w:right w:val="single" w:sz="4" w:space="0" w:color="auto"/>
            </w:tcBorders>
            <w:shd w:val="clear" w:color="000000" w:fill="FFFFFF"/>
            <w:vAlign w:val="center"/>
          </w:tcPr>
          <w:p w14:paraId="3F89C59E" w14:textId="77777777" w:rsidR="000C0074" w:rsidRPr="000C0074" w:rsidRDefault="000C0074" w:rsidP="005C7BDB">
            <w:pPr>
              <w:rPr>
                <w:b/>
                <w:sz w:val="26"/>
                <w:szCs w:val="26"/>
              </w:rPr>
            </w:pPr>
            <w:r w:rsidRPr="000C0074">
              <w:t>Trát sênô, trần dày 1,5 cm  vữa xi măng M75 có trám xi măng,  trên cao&gt;4m</w:t>
            </w:r>
          </w:p>
        </w:tc>
        <w:tc>
          <w:tcPr>
            <w:tcW w:w="1708" w:type="dxa"/>
            <w:tcBorders>
              <w:top w:val="nil"/>
              <w:left w:val="nil"/>
              <w:bottom w:val="single" w:sz="4" w:space="0" w:color="auto"/>
              <w:right w:val="single" w:sz="4" w:space="0" w:color="auto"/>
            </w:tcBorders>
            <w:shd w:val="clear" w:color="000000" w:fill="FFFFFF"/>
            <w:noWrap/>
            <w:vAlign w:val="center"/>
          </w:tcPr>
          <w:p w14:paraId="236F2713" w14:textId="77777777" w:rsidR="000C0074" w:rsidRPr="000C0074" w:rsidRDefault="000C0074" w:rsidP="005C7BDB">
            <w:pPr>
              <w:jc w:val="right"/>
              <w:rPr>
                <w:sz w:val="26"/>
                <w:szCs w:val="26"/>
              </w:rPr>
            </w:pPr>
            <w:r w:rsidRPr="000C0074">
              <w:t>66,70</w:t>
            </w:r>
          </w:p>
        </w:tc>
        <w:tc>
          <w:tcPr>
            <w:tcW w:w="1256" w:type="dxa"/>
            <w:tcBorders>
              <w:top w:val="nil"/>
              <w:left w:val="nil"/>
              <w:bottom w:val="single" w:sz="4" w:space="0" w:color="auto"/>
              <w:right w:val="single" w:sz="4" w:space="0" w:color="auto"/>
            </w:tcBorders>
            <w:shd w:val="clear" w:color="000000" w:fill="FFFFFF"/>
            <w:noWrap/>
            <w:vAlign w:val="center"/>
          </w:tcPr>
          <w:p w14:paraId="7A3AD439" w14:textId="77777777" w:rsidR="000C0074" w:rsidRPr="000C0074" w:rsidRDefault="000C0074" w:rsidP="005C7BDB">
            <w:pPr>
              <w:jc w:val="center"/>
              <w:rPr>
                <w:sz w:val="26"/>
                <w:szCs w:val="26"/>
              </w:rPr>
            </w:pPr>
            <w:r w:rsidRPr="000C0074">
              <w:t>m2</w:t>
            </w:r>
          </w:p>
        </w:tc>
      </w:tr>
      <w:tr w:rsidR="000C0074" w:rsidRPr="000C0074" w14:paraId="02C8938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5956504" w14:textId="77777777" w:rsidR="000C0074" w:rsidRPr="000C0074" w:rsidRDefault="000C0074" w:rsidP="005C7BDB">
            <w:pPr>
              <w:jc w:val="center"/>
              <w:rPr>
                <w:b/>
                <w:sz w:val="26"/>
                <w:szCs w:val="26"/>
              </w:rPr>
            </w:pPr>
            <w:r w:rsidRPr="000C0074">
              <w:t>32</w:t>
            </w:r>
          </w:p>
        </w:tc>
        <w:tc>
          <w:tcPr>
            <w:tcW w:w="5264" w:type="dxa"/>
            <w:tcBorders>
              <w:top w:val="nil"/>
              <w:left w:val="nil"/>
              <w:bottom w:val="single" w:sz="4" w:space="0" w:color="auto"/>
              <w:right w:val="single" w:sz="4" w:space="0" w:color="auto"/>
            </w:tcBorders>
            <w:shd w:val="clear" w:color="000000" w:fill="FFFFFF"/>
            <w:vAlign w:val="center"/>
          </w:tcPr>
          <w:p w14:paraId="3F51166E" w14:textId="77777777" w:rsidR="000C0074" w:rsidRPr="000C0074" w:rsidRDefault="000C0074" w:rsidP="005C7BDB">
            <w:pPr>
              <w:rPr>
                <w:b/>
                <w:sz w:val="26"/>
                <w:szCs w:val="26"/>
              </w:rPr>
            </w:pPr>
            <w:r w:rsidRPr="000C0074">
              <w:t>Ốp tường bên trong nhà, gạch granite 300x600mm dùng keo dán gạch trên cao&gt;4m</w:t>
            </w:r>
          </w:p>
        </w:tc>
        <w:tc>
          <w:tcPr>
            <w:tcW w:w="1708" w:type="dxa"/>
            <w:tcBorders>
              <w:top w:val="nil"/>
              <w:left w:val="nil"/>
              <w:bottom w:val="single" w:sz="4" w:space="0" w:color="auto"/>
              <w:right w:val="single" w:sz="4" w:space="0" w:color="auto"/>
            </w:tcBorders>
            <w:shd w:val="clear" w:color="000000" w:fill="FFFFFF"/>
            <w:noWrap/>
            <w:vAlign w:val="center"/>
          </w:tcPr>
          <w:p w14:paraId="24D65AD8" w14:textId="77777777" w:rsidR="000C0074" w:rsidRPr="000C0074" w:rsidRDefault="000C0074" w:rsidP="005C7BDB">
            <w:pPr>
              <w:jc w:val="right"/>
              <w:rPr>
                <w:sz w:val="26"/>
                <w:szCs w:val="26"/>
              </w:rPr>
            </w:pPr>
            <w:r w:rsidRPr="000C0074">
              <w:t>101,57</w:t>
            </w:r>
          </w:p>
        </w:tc>
        <w:tc>
          <w:tcPr>
            <w:tcW w:w="1256" w:type="dxa"/>
            <w:tcBorders>
              <w:top w:val="nil"/>
              <w:left w:val="nil"/>
              <w:bottom w:val="single" w:sz="4" w:space="0" w:color="auto"/>
              <w:right w:val="single" w:sz="4" w:space="0" w:color="auto"/>
            </w:tcBorders>
            <w:shd w:val="clear" w:color="000000" w:fill="FFFFFF"/>
            <w:noWrap/>
            <w:vAlign w:val="center"/>
          </w:tcPr>
          <w:p w14:paraId="4E67E4FD" w14:textId="77777777" w:rsidR="000C0074" w:rsidRPr="000C0074" w:rsidRDefault="000C0074" w:rsidP="005C7BDB">
            <w:pPr>
              <w:jc w:val="center"/>
              <w:rPr>
                <w:sz w:val="26"/>
                <w:szCs w:val="26"/>
              </w:rPr>
            </w:pPr>
            <w:r w:rsidRPr="000C0074">
              <w:t>m2</w:t>
            </w:r>
          </w:p>
        </w:tc>
      </w:tr>
      <w:tr w:rsidR="000C0074" w:rsidRPr="000C0074" w14:paraId="0D16AB6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3D179AA" w14:textId="77777777" w:rsidR="000C0074" w:rsidRPr="000C0074" w:rsidRDefault="000C0074" w:rsidP="005C7BDB">
            <w:pPr>
              <w:jc w:val="center"/>
              <w:rPr>
                <w:b/>
                <w:sz w:val="26"/>
                <w:szCs w:val="26"/>
              </w:rPr>
            </w:pPr>
            <w:r w:rsidRPr="000C0074">
              <w:t>33</w:t>
            </w:r>
          </w:p>
        </w:tc>
        <w:tc>
          <w:tcPr>
            <w:tcW w:w="5264" w:type="dxa"/>
            <w:tcBorders>
              <w:top w:val="nil"/>
              <w:left w:val="nil"/>
              <w:bottom w:val="single" w:sz="4" w:space="0" w:color="auto"/>
              <w:right w:val="single" w:sz="4" w:space="0" w:color="auto"/>
            </w:tcBorders>
            <w:shd w:val="clear" w:color="000000" w:fill="FFFFFF"/>
            <w:vAlign w:val="center"/>
          </w:tcPr>
          <w:p w14:paraId="763548BF" w14:textId="77777777" w:rsidR="000C0074" w:rsidRPr="000C0074" w:rsidRDefault="000C0074" w:rsidP="005C7BDB">
            <w:pPr>
              <w:rPr>
                <w:b/>
                <w:sz w:val="26"/>
                <w:szCs w:val="26"/>
              </w:rPr>
            </w:pPr>
            <w:r w:rsidRPr="000C0074">
              <w:t>Vận chuyển cát đá, gạch  lên cao trên 4m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7534BDFF" w14:textId="77777777" w:rsidR="000C0074" w:rsidRPr="000C0074" w:rsidRDefault="000C0074" w:rsidP="005C7BDB">
            <w:pPr>
              <w:jc w:val="right"/>
              <w:rPr>
                <w:sz w:val="26"/>
                <w:szCs w:val="26"/>
              </w:rPr>
            </w:pPr>
            <w:r w:rsidRPr="000C0074">
              <w:t>23,64</w:t>
            </w:r>
          </w:p>
        </w:tc>
        <w:tc>
          <w:tcPr>
            <w:tcW w:w="1256" w:type="dxa"/>
            <w:tcBorders>
              <w:top w:val="nil"/>
              <w:left w:val="nil"/>
              <w:bottom w:val="single" w:sz="4" w:space="0" w:color="auto"/>
              <w:right w:val="single" w:sz="4" w:space="0" w:color="auto"/>
            </w:tcBorders>
            <w:shd w:val="clear" w:color="000000" w:fill="FFFFFF"/>
            <w:noWrap/>
            <w:vAlign w:val="center"/>
          </w:tcPr>
          <w:p w14:paraId="0369CE29" w14:textId="77777777" w:rsidR="000C0074" w:rsidRPr="000C0074" w:rsidRDefault="000C0074" w:rsidP="005C7BDB">
            <w:pPr>
              <w:jc w:val="center"/>
              <w:rPr>
                <w:sz w:val="26"/>
                <w:szCs w:val="26"/>
              </w:rPr>
            </w:pPr>
            <w:r w:rsidRPr="000C0074">
              <w:t>m3</w:t>
            </w:r>
          </w:p>
        </w:tc>
      </w:tr>
      <w:tr w:rsidR="000C0074" w:rsidRPr="000C0074" w14:paraId="7700B2C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9B9495B" w14:textId="77777777" w:rsidR="000C0074" w:rsidRPr="000C0074" w:rsidRDefault="000C0074" w:rsidP="005C7BDB">
            <w:pPr>
              <w:jc w:val="center"/>
              <w:rPr>
                <w:b/>
                <w:sz w:val="26"/>
                <w:szCs w:val="26"/>
              </w:rPr>
            </w:pPr>
            <w:r w:rsidRPr="000C0074">
              <w:t>34</w:t>
            </w:r>
          </w:p>
        </w:tc>
        <w:tc>
          <w:tcPr>
            <w:tcW w:w="5264" w:type="dxa"/>
            <w:tcBorders>
              <w:top w:val="nil"/>
              <w:left w:val="nil"/>
              <w:bottom w:val="single" w:sz="4" w:space="0" w:color="auto"/>
              <w:right w:val="single" w:sz="4" w:space="0" w:color="auto"/>
            </w:tcBorders>
            <w:shd w:val="clear" w:color="000000" w:fill="FFFFFF"/>
            <w:vAlign w:val="center"/>
          </w:tcPr>
          <w:p w14:paraId="14400CD7" w14:textId="77777777" w:rsidR="000C0074" w:rsidRPr="000C0074" w:rsidRDefault="000C0074" w:rsidP="005C7BDB">
            <w:pPr>
              <w:rPr>
                <w:b/>
                <w:sz w:val="26"/>
                <w:szCs w:val="26"/>
              </w:rPr>
            </w:pPr>
            <w:r w:rsidRPr="000C0074">
              <w:t>Sơn tường ngoài nhà không bả 1 nước kiềm, 2 nước phủ bằng sơn Joton trên cao &gt;4m</w:t>
            </w:r>
          </w:p>
        </w:tc>
        <w:tc>
          <w:tcPr>
            <w:tcW w:w="1708" w:type="dxa"/>
            <w:tcBorders>
              <w:top w:val="nil"/>
              <w:left w:val="nil"/>
              <w:bottom w:val="single" w:sz="4" w:space="0" w:color="auto"/>
              <w:right w:val="single" w:sz="4" w:space="0" w:color="auto"/>
            </w:tcBorders>
            <w:shd w:val="clear" w:color="000000" w:fill="FFFFFF"/>
            <w:noWrap/>
            <w:vAlign w:val="center"/>
          </w:tcPr>
          <w:p w14:paraId="78395358" w14:textId="77777777" w:rsidR="000C0074" w:rsidRPr="000C0074" w:rsidRDefault="000C0074" w:rsidP="005C7BDB">
            <w:pPr>
              <w:jc w:val="right"/>
              <w:rPr>
                <w:sz w:val="26"/>
                <w:szCs w:val="26"/>
              </w:rPr>
            </w:pPr>
            <w:r w:rsidRPr="000C0074">
              <w:t>140,34</w:t>
            </w:r>
          </w:p>
        </w:tc>
        <w:tc>
          <w:tcPr>
            <w:tcW w:w="1256" w:type="dxa"/>
            <w:tcBorders>
              <w:top w:val="nil"/>
              <w:left w:val="nil"/>
              <w:bottom w:val="single" w:sz="4" w:space="0" w:color="auto"/>
              <w:right w:val="single" w:sz="4" w:space="0" w:color="auto"/>
            </w:tcBorders>
            <w:shd w:val="clear" w:color="000000" w:fill="FFFFFF"/>
            <w:noWrap/>
            <w:vAlign w:val="center"/>
          </w:tcPr>
          <w:p w14:paraId="4A3F3C7F" w14:textId="77777777" w:rsidR="000C0074" w:rsidRPr="000C0074" w:rsidRDefault="000C0074" w:rsidP="005C7BDB">
            <w:pPr>
              <w:jc w:val="center"/>
              <w:rPr>
                <w:sz w:val="26"/>
                <w:szCs w:val="26"/>
              </w:rPr>
            </w:pPr>
            <w:r w:rsidRPr="000C0074">
              <w:t>m2</w:t>
            </w:r>
          </w:p>
        </w:tc>
      </w:tr>
      <w:tr w:rsidR="000C0074" w:rsidRPr="000C0074" w14:paraId="511C61C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0D71936" w14:textId="77777777" w:rsidR="000C0074" w:rsidRPr="000C0074" w:rsidRDefault="000C0074" w:rsidP="005C7BDB">
            <w:pPr>
              <w:jc w:val="center"/>
              <w:rPr>
                <w:b/>
                <w:sz w:val="26"/>
                <w:szCs w:val="26"/>
              </w:rPr>
            </w:pPr>
            <w:r w:rsidRPr="000C0074">
              <w:lastRenderedPageBreak/>
              <w:t>35</w:t>
            </w:r>
          </w:p>
        </w:tc>
        <w:tc>
          <w:tcPr>
            <w:tcW w:w="5264" w:type="dxa"/>
            <w:tcBorders>
              <w:top w:val="nil"/>
              <w:left w:val="nil"/>
              <w:bottom w:val="single" w:sz="4" w:space="0" w:color="auto"/>
              <w:right w:val="single" w:sz="4" w:space="0" w:color="auto"/>
            </w:tcBorders>
            <w:shd w:val="clear" w:color="000000" w:fill="FFFFFF"/>
            <w:vAlign w:val="center"/>
          </w:tcPr>
          <w:p w14:paraId="06EF3152" w14:textId="77777777" w:rsidR="000C0074" w:rsidRPr="000C0074" w:rsidRDefault="000C0074" w:rsidP="005C7BDB">
            <w:pPr>
              <w:rPr>
                <w:b/>
                <w:sz w:val="26"/>
                <w:szCs w:val="26"/>
              </w:rPr>
            </w:pPr>
            <w:r w:rsidRPr="000C0074">
              <w:t>Sơn trần, trong nhà 1 nước lót, 2 nước phủ, không bả sơn Joton</w:t>
            </w:r>
          </w:p>
        </w:tc>
        <w:tc>
          <w:tcPr>
            <w:tcW w:w="1708" w:type="dxa"/>
            <w:tcBorders>
              <w:top w:val="nil"/>
              <w:left w:val="nil"/>
              <w:bottom w:val="single" w:sz="4" w:space="0" w:color="auto"/>
              <w:right w:val="single" w:sz="4" w:space="0" w:color="auto"/>
            </w:tcBorders>
            <w:shd w:val="clear" w:color="000000" w:fill="FFFFFF"/>
            <w:noWrap/>
            <w:vAlign w:val="center"/>
          </w:tcPr>
          <w:p w14:paraId="2143BE47" w14:textId="77777777" w:rsidR="000C0074" w:rsidRPr="000C0074" w:rsidRDefault="000C0074" w:rsidP="005C7BDB">
            <w:pPr>
              <w:jc w:val="right"/>
              <w:rPr>
                <w:sz w:val="26"/>
                <w:szCs w:val="26"/>
              </w:rPr>
            </w:pPr>
            <w:r w:rsidRPr="000C0074">
              <w:t>66,70</w:t>
            </w:r>
          </w:p>
        </w:tc>
        <w:tc>
          <w:tcPr>
            <w:tcW w:w="1256" w:type="dxa"/>
            <w:tcBorders>
              <w:top w:val="nil"/>
              <w:left w:val="nil"/>
              <w:bottom w:val="single" w:sz="4" w:space="0" w:color="auto"/>
              <w:right w:val="single" w:sz="4" w:space="0" w:color="auto"/>
            </w:tcBorders>
            <w:shd w:val="clear" w:color="000000" w:fill="FFFFFF"/>
            <w:noWrap/>
            <w:vAlign w:val="center"/>
          </w:tcPr>
          <w:p w14:paraId="3EE77911" w14:textId="77777777" w:rsidR="000C0074" w:rsidRPr="000C0074" w:rsidRDefault="000C0074" w:rsidP="005C7BDB">
            <w:pPr>
              <w:jc w:val="center"/>
              <w:rPr>
                <w:sz w:val="26"/>
                <w:szCs w:val="26"/>
              </w:rPr>
            </w:pPr>
            <w:r w:rsidRPr="000C0074">
              <w:t>m2</w:t>
            </w:r>
          </w:p>
        </w:tc>
      </w:tr>
      <w:tr w:rsidR="000C0074" w:rsidRPr="000C0074" w14:paraId="1C1EAD5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8DF2E7C" w14:textId="77777777" w:rsidR="000C0074" w:rsidRPr="000C0074" w:rsidRDefault="000C0074" w:rsidP="005C7BDB">
            <w:pPr>
              <w:jc w:val="center"/>
              <w:rPr>
                <w:b/>
                <w:sz w:val="26"/>
                <w:szCs w:val="26"/>
              </w:rPr>
            </w:pPr>
            <w:r w:rsidRPr="000C0074">
              <w:t>36</w:t>
            </w:r>
          </w:p>
        </w:tc>
        <w:tc>
          <w:tcPr>
            <w:tcW w:w="5264" w:type="dxa"/>
            <w:tcBorders>
              <w:top w:val="nil"/>
              <w:left w:val="nil"/>
              <w:bottom w:val="single" w:sz="4" w:space="0" w:color="auto"/>
              <w:right w:val="single" w:sz="4" w:space="0" w:color="auto"/>
            </w:tcBorders>
            <w:shd w:val="clear" w:color="000000" w:fill="FFFFFF"/>
            <w:vAlign w:val="center"/>
          </w:tcPr>
          <w:p w14:paraId="3507312D" w14:textId="77777777" w:rsidR="000C0074" w:rsidRPr="000C0074" w:rsidRDefault="000C0074" w:rsidP="005C7BDB">
            <w:pPr>
              <w:rPr>
                <w:b/>
                <w:sz w:val="26"/>
                <w:szCs w:val="26"/>
              </w:rPr>
            </w:pPr>
            <w:r w:rsidRPr="000C0074">
              <w:t>Quyét Sika latex 03 lớp cho sàn mái trên cao &gt;4m</w:t>
            </w:r>
          </w:p>
        </w:tc>
        <w:tc>
          <w:tcPr>
            <w:tcW w:w="1708" w:type="dxa"/>
            <w:tcBorders>
              <w:top w:val="nil"/>
              <w:left w:val="nil"/>
              <w:bottom w:val="single" w:sz="4" w:space="0" w:color="auto"/>
              <w:right w:val="single" w:sz="4" w:space="0" w:color="auto"/>
            </w:tcBorders>
            <w:shd w:val="clear" w:color="000000" w:fill="FFFFFF"/>
            <w:noWrap/>
            <w:vAlign w:val="center"/>
          </w:tcPr>
          <w:p w14:paraId="6FF654ED" w14:textId="77777777" w:rsidR="000C0074" w:rsidRPr="000C0074" w:rsidRDefault="000C0074" w:rsidP="005C7BDB">
            <w:pPr>
              <w:jc w:val="right"/>
              <w:rPr>
                <w:sz w:val="26"/>
                <w:szCs w:val="26"/>
              </w:rPr>
            </w:pPr>
            <w:r w:rsidRPr="000C0074">
              <w:t>77,06</w:t>
            </w:r>
          </w:p>
        </w:tc>
        <w:tc>
          <w:tcPr>
            <w:tcW w:w="1256" w:type="dxa"/>
            <w:tcBorders>
              <w:top w:val="nil"/>
              <w:left w:val="nil"/>
              <w:bottom w:val="single" w:sz="4" w:space="0" w:color="auto"/>
              <w:right w:val="single" w:sz="4" w:space="0" w:color="auto"/>
            </w:tcBorders>
            <w:shd w:val="clear" w:color="000000" w:fill="FFFFFF"/>
            <w:noWrap/>
            <w:vAlign w:val="center"/>
          </w:tcPr>
          <w:p w14:paraId="5824F02C" w14:textId="77777777" w:rsidR="000C0074" w:rsidRPr="000C0074" w:rsidRDefault="000C0074" w:rsidP="005C7BDB">
            <w:pPr>
              <w:jc w:val="center"/>
              <w:rPr>
                <w:sz w:val="26"/>
                <w:szCs w:val="26"/>
              </w:rPr>
            </w:pPr>
            <w:r w:rsidRPr="000C0074">
              <w:t>m2</w:t>
            </w:r>
          </w:p>
        </w:tc>
      </w:tr>
      <w:tr w:rsidR="000C0074" w:rsidRPr="000C0074" w14:paraId="027CF8F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FED9968" w14:textId="77777777" w:rsidR="000C0074" w:rsidRPr="000C0074" w:rsidRDefault="000C0074" w:rsidP="005C7BDB">
            <w:pPr>
              <w:jc w:val="center"/>
              <w:rPr>
                <w:b/>
                <w:sz w:val="26"/>
                <w:szCs w:val="26"/>
              </w:rPr>
            </w:pPr>
            <w:r w:rsidRPr="000C0074">
              <w:t>37</w:t>
            </w:r>
          </w:p>
        </w:tc>
        <w:tc>
          <w:tcPr>
            <w:tcW w:w="5264" w:type="dxa"/>
            <w:tcBorders>
              <w:top w:val="nil"/>
              <w:left w:val="nil"/>
              <w:bottom w:val="single" w:sz="4" w:space="0" w:color="auto"/>
              <w:right w:val="single" w:sz="4" w:space="0" w:color="auto"/>
            </w:tcBorders>
            <w:shd w:val="clear" w:color="000000" w:fill="FFFFFF"/>
            <w:vAlign w:val="center"/>
          </w:tcPr>
          <w:p w14:paraId="392315B4" w14:textId="77777777" w:rsidR="000C0074" w:rsidRPr="000C0074" w:rsidRDefault="000C0074" w:rsidP="005C7BDB">
            <w:pPr>
              <w:rPr>
                <w:b/>
                <w:sz w:val="26"/>
                <w:szCs w:val="26"/>
              </w:rPr>
            </w:pPr>
            <w:r w:rsidRPr="000C0074">
              <w:t>Đánh màu bằng xi măng cho sàn mái trên cao&gt;4m</w:t>
            </w:r>
          </w:p>
        </w:tc>
        <w:tc>
          <w:tcPr>
            <w:tcW w:w="1708" w:type="dxa"/>
            <w:tcBorders>
              <w:top w:val="nil"/>
              <w:left w:val="nil"/>
              <w:bottom w:val="single" w:sz="4" w:space="0" w:color="auto"/>
              <w:right w:val="single" w:sz="4" w:space="0" w:color="auto"/>
            </w:tcBorders>
            <w:shd w:val="clear" w:color="000000" w:fill="FFFFFF"/>
            <w:noWrap/>
            <w:vAlign w:val="center"/>
          </w:tcPr>
          <w:p w14:paraId="12047BF3" w14:textId="77777777" w:rsidR="000C0074" w:rsidRPr="000C0074" w:rsidRDefault="000C0074" w:rsidP="005C7BDB">
            <w:pPr>
              <w:jc w:val="right"/>
              <w:rPr>
                <w:sz w:val="26"/>
                <w:szCs w:val="26"/>
              </w:rPr>
            </w:pPr>
            <w:r w:rsidRPr="000C0074">
              <w:t>77,06</w:t>
            </w:r>
          </w:p>
        </w:tc>
        <w:tc>
          <w:tcPr>
            <w:tcW w:w="1256" w:type="dxa"/>
            <w:tcBorders>
              <w:top w:val="nil"/>
              <w:left w:val="nil"/>
              <w:bottom w:val="single" w:sz="4" w:space="0" w:color="auto"/>
              <w:right w:val="single" w:sz="4" w:space="0" w:color="auto"/>
            </w:tcBorders>
            <w:shd w:val="clear" w:color="000000" w:fill="FFFFFF"/>
            <w:noWrap/>
            <w:vAlign w:val="center"/>
          </w:tcPr>
          <w:p w14:paraId="5113DFC9" w14:textId="77777777" w:rsidR="000C0074" w:rsidRPr="000C0074" w:rsidRDefault="000C0074" w:rsidP="005C7BDB">
            <w:pPr>
              <w:jc w:val="center"/>
              <w:rPr>
                <w:sz w:val="26"/>
                <w:szCs w:val="26"/>
              </w:rPr>
            </w:pPr>
            <w:r w:rsidRPr="000C0074">
              <w:t>m2</w:t>
            </w:r>
          </w:p>
        </w:tc>
      </w:tr>
      <w:tr w:rsidR="000C0074" w:rsidRPr="000C0074" w14:paraId="366B7AD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F66DDA4" w14:textId="77777777" w:rsidR="000C0074" w:rsidRPr="000C0074" w:rsidRDefault="000C0074" w:rsidP="005C7BDB">
            <w:pPr>
              <w:jc w:val="center"/>
              <w:rPr>
                <w:b/>
                <w:sz w:val="26"/>
                <w:szCs w:val="26"/>
              </w:rPr>
            </w:pPr>
            <w:r w:rsidRPr="000C0074">
              <w:t>38</w:t>
            </w:r>
          </w:p>
        </w:tc>
        <w:tc>
          <w:tcPr>
            <w:tcW w:w="5264" w:type="dxa"/>
            <w:tcBorders>
              <w:top w:val="nil"/>
              <w:left w:val="nil"/>
              <w:bottom w:val="single" w:sz="4" w:space="0" w:color="auto"/>
              <w:right w:val="single" w:sz="4" w:space="0" w:color="auto"/>
            </w:tcBorders>
            <w:shd w:val="clear" w:color="000000" w:fill="FFFFFF"/>
            <w:vAlign w:val="center"/>
          </w:tcPr>
          <w:p w14:paraId="785196DF" w14:textId="77777777" w:rsidR="000C0074" w:rsidRPr="000C0074" w:rsidRDefault="000C0074" w:rsidP="005C7BDB">
            <w:pPr>
              <w:rPr>
                <w:b/>
                <w:sz w:val="26"/>
                <w:szCs w:val="26"/>
              </w:rPr>
            </w:pPr>
            <w:r w:rsidRPr="000C0074">
              <w:t>Lát nền, sàn bằng gạch granite 600x600mm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6D15E5FD" w14:textId="77777777" w:rsidR="000C0074" w:rsidRPr="000C0074" w:rsidRDefault="000C0074" w:rsidP="005C7BDB">
            <w:pPr>
              <w:jc w:val="right"/>
              <w:rPr>
                <w:sz w:val="26"/>
                <w:szCs w:val="26"/>
              </w:rPr>
            </w:pPr>
            <w:r w:rsidRPr="000C0074">
              <w:t>112,90</w:t>
            </w:r>
          </w:p>
        </w:tc>
        <w:tc>
          <w:tcPr>
            <w:tcW w:w="1256" w:type="dxa"/>
            <w:tcBorders>
              <w:top w:val="nil"/>
              <w:left w:val="nil"/>
              <w:bottom w:val="single" w:sz="4" w:space="0" w:color="auto"/>
              <w:right w:val="single" w:sz="4" w:space="0" w:color="auto"/>
            </w:tcBorders>
            <w:shd w:val="clear" w:color="000000" w:fill="FFFFFF"/>
            <w:noWrap/>
            <w:vAlign w:val="center"/>
          </w:tcPr>
          <w:p w14:paraId="7C251A36" w14:textId="77777777" w:rsidR="000C0074" w:rsidRPr="000C0074" w:rsidRDefault="000C0074" w:rsidP="005C7BDB">
            <w:pPr>
              <w:jc w:val="center"/>
              <w:rPr>
                <w:sz w:val="26"/>
                <w:szCs w:val="26"/>
              </w:rPr>
            </w:pPr>
            <w:r w:rsidRPr="000C0074">
              <w:t>m2</w:t>
            </w:r>
          </w:p>
        </w:tc>
      </w:tr>
      <w:tr w:rsidR="000C0074" w:rsidRPr="000C0074" w14:paraId="2D99568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45428E6" w14:textId="77777777" w:rsidR="000C0074" w:rsidRPr="000C0074" w:rsidRDefault="000C0074" w:rsidP="005C7BDB">
            <w:pPr>
              <w:jc w:val="center"/>
              <w:rPr>
                <w:b/>
                <w:sz w:val="26"/>
                <w:szCs w:val="26"/>
              </w:rPr>
            </w:pPr>
            <w:r w:rsidRPr="000C0074">
              <w:t>39</w:t>
            </w:r>
          </w:p>
        </w:tc>
        <w:tc>
          <w:tcPr>
            <w:tcW w:w="5264" w:type="dxa"/>
            <w:tcBorders>
              <w:top w:val="nil"/>
              <w:left w:val="nil"/>
              <w:bottom w:val="single" w:sz="4" w:space="0" w:color="auto"/>
              <w:right w:val="single" w:sz="4" w:space="0" w:color="auto"/>
            </w:tcBorders>
            <w:shd w:val="clear" w:color="000000" w:fill="FFFFFF"/>
            <w:vAlign w:val="center"/>
          </w:tcPr>
          <w:p w14:paraId="3BB1F27F" w14:textId="77777777" w:rsidR="000C0074" w:rsidRPr="000C0074" w:rsidRDefault="000C0074" w:rsidP="005C7BDB">
            <w:pPr>
              <w:rPr>
                <w:b/>
                <w:sz w:val="26"/>
                <w:szCs w:val="26"/>
              </w:rPr>
            </w:pPr>
            <w:r w:rsidRPr="000C0074">
              <w:t>Ốp dầm bao xung quanh mặt ngoài, gạch granite 300x600mm, dùng keo dán gạch (cao trình 559.9m trên cao &gt;4 m)</w:t>
            </w:r>
          </w:p>
        </w:tc>
        <w:tc>
          <w:tcPr>
            <w:tcW w:w="1708" w:type="dxa"/>
            <w:tcBorders>
              <w:top w:val="nil"/>
              <w:left w:val="nil"/>
              <w:bottom w:val="single" w:sz="4" w:space="0" w:color="auto"/>
              <w:right w:val="single" w:sz="4" w:space="0" w:color="auto"/>
            </w:tcBorders>
            <w:shd w:val="clear" w:color="000000" w:fill="FFFFFF"/>
            <w:noWrap/>
            <w:vAlign w:val="center"/>
          </w:tcPr>
          <w:p w14:paraId="34B0BE0A" w14:textId="77777777" w:rsidR="000C0074" w:rsidRPr="000C0074" w:rsidRDefault="000C0074" w:rsidP="005C7BDB">
            <w:pPr>
              <w:jc w:val="right"/>
              <w:rPr>
                <w:sz w:val="26"/>
                <w:szCs w:val="26"/>
              </w:rPr>
            </w:pPr>
            <w:r w:rsidRPr="000C0074">
              <w:t>10,28</w:t>
            </w:r>
          </w:p>
        </w:tc>
        <w:tc>
          <w:tcPr>
            <w:tcW w:w="1256" w:type="dxa"/>
            <w:tcBorders>
              <w:top w:val="nil"/>
              <w:left w:val="nil"/>
              <w:bottom w:val="single" w:sz="4" w:space="0" w:color="auto"/>
              <w:right w:val="single" w:sz="4" w:space="0" w:color="auto"/>
            </w:tcBorders>
            <w:shd w:val="clear" w:color="000000" w:fill="FFFFFF"/>
            <w:noWrap/>
            <w:vAlign w:val="center"/>
          </w:tcPr>
          <w:p w14:paraId="7B775F8B" w14:textId="77777777" w:rsidR="000C0074" w:rsidRPr="000C0074" w:rsidRDefault="000C0074" w:rsidP="005C7BDB">
            <w:pPr>
              <w:jc w:val="center"/>
              <w:rPr>
                <w:sz w:val="26"/>
                <w:szCs w:val="26"/>
              </w:rPr>
            </w:pPr>
            <w:r w:rsidRPr="000C0074">
              <w:t>m2</w:t>
            </w:r>
          </w:p>
        </w:tc>
      </w:tr>
      <w:tr w:rsidR="000C0074" w:rsidRPr="000C0074" w14:paraId="1C2D168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E9841D7" w14:textId="77777777" w:rsidR="000C0074" w:rsidRPr="000C0074" w:rsidRDefault="000C0074" w:rsidP="005C7BDB">
            <w:pPr>
              <w:jc w:val="center"/>
              <w:rPr>
                <w:b/>
                <w:sz w:val="26"/>
                <w:szCs w:val="26"/>
              </w:rPr>
            </w:pPr>
            <w:r w:rsidRPr="000C0074">
              <w:t>40</w:t>
            </w:r>
          </w:p>
        </w:tc>
        <w:tc>
          <w:tcPr>
            <w:tcW w:w="5264" w:type="dxa"/>
            <w:tcBorders>
              <w:top w:val="nil"/>
              <w:left w:val="nil"/>
              <w:bottom w:val="single" w:sz="4" w:space="0" w:color="auto"/>
              <w:right w:val="single" w:sz="4" w:space="0" w:color="auto"/>
            </w:tcBorders>
            <w:shd w:val="clear" w:color="000000" w:fill="FFFFFF"/>
            <w:vAlign w:val="center"/>
          </w:tcPr>
          <w:p w14:paraId="6222D109" w14:textId="77777777" w:rsidR="000C0074" w:rsidRPr="000C0074" w:rsidRDefault="000C0074" w:rsidP="005C7BDB">
            <w:pPr>
              <w:rPr>
                <w:b/>
                <w:sz w:val="26"/>
                <w:szCs w:val="26"/>
              </w:rPr>
            </w:pPr>
            <w:r w:rsidRPr="000C0074">
              <w:t>Hàn theo đường chu vi nối các ống D60x2.5 L=1.15m</w:t>
            </w:r>
          </w:p>
        </w:tc>
        <w:tc>
          <w:tcPr>
            <w:tcW w:w="1708" w:type="dxa"/>
            <w:tcBorders>
              <w:top w:val="nil"/>
              <w:left w:val="nil"/>
              <w:bottom w:val="single" w:sz="4" w:space="0" w:color="auto"/>
              <w:right w:val="single" w:sz="4" w:space="0" w:color="auto"/>
            </w:tcBorders>
            <w:shd w:val="clear" w:color="000000" w:fill="FFFFFF"/>
            <w:noWrap/>
            <w:vAlign w:val="center"/>
          </w:tcPr>
          <w:p w14:paraId="6CBA30E4" w14:textId="77777777" w:rsidR="000C0074" w:rsidRPr="000C0074" w:rsidRDefault="000C0074" w:rsidP="005C7BDB">
            <w:pPr>
              <w:jc w:val="right"/>
              <w:rPr>
                <w:sz w:val="26"/>
                <w:szCs w:val="26"/>
              </w:rPr>
            </w:pPr>
            <w:r w:rsidRPr="000C0074">
              <w:t>16,80</w:t>
            </w:r>
          </w:p>
        </w:tc>
        <w:tc>
          <w:tcPr>
            <w:tcW w:w="1256" w:type="dxa"/>
            <w:tcBorders>
              <w:top w:val="nil"/>
              <w:left w:val="nil"/>
              <w:bottom w:val="single" w:sz="4" w:space="0" w:color="auto"/>
              <w:right w:val="single" w:sz="4" w:space="0" w:color="auto"/>
            </w:tcBorders>
            <w:shd w:val="clear" w:color="000000" w:fill="FFFFFF"/>
            <w:noWrap/>
            <w:vAlign w:val="center"/>
          </w:tcPr>
          <w:p w14:paraId="3DF286E0" w14:textId="77777777" w:rsidR="000C0074" w:rsidRPr="000C0074" w:rsidRDefault="000C0074" w:rsidP="005C7BDB">
            <w:pPr>
              <w:jc w:val="center"/>
              <w:rPr>
                <w:sz w:val="26"/>
                <w:szCs w:val="26"/>
              </w:rPr>
            </w:pPr>
            <w:r w:rsidRPr="000C0074">
              <w:t>md</w:t>
            </w:r>
          </w:p>
        </w:tc>
      </w:tr>
      <w:tr w:rsidR="000C0074" w:rsidRPr="000C0074" w14:paraId="7DA1484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8C5A950" w14:textId="77777777" w:rsidR="000C0074" w:rsidRPr="000C0074" w:rsidRDefault="000C0074" w:rsidP="005C7BDB">
            <w:pPr>
              <w:jc w:val="center"/>
              <w:rPr>
                <w:b/>
                <w:sz w:val="26"/>
                <w:szCs w:val="26"/>
              </w:rPr>
            </w:pPr>
            <w:r w:rsidRPr="000C0074">
              <w:t>41</w:t>
            </w:r>
          </w:p>
        </w:tc>
        <w:tc>
          <w:tcPr>
            <w:tcW w:w="5264" w:type="dxa"/>
            <w:tcBorders>
              <w:top w:val="nil"/>
              <w:left w:val="nil"/>
              <w:bottom w:val="single" w:sz="4" w:space="0" w:color="auto"/>
              <w:right w:val="single" w:sz="4" w:space="0" w:color="auto"/>
            </w:tcBorders>
            <w:shd w:val="clear" w:color="000000" w:fill="FFFFFF"/>
            <w:vAlign w:val="center"/>
          </w:tcPr>
          <w:p w14:paraId="21FD0FFF" w14:textId="77777777" w:rsidR="000C0074" w:rsidRPr="000C0074" w:rsidRDefault="000C0074" w:rsidP="005C7BDB">
            <w:pPr>
              <w:rPr>
                <w:b/>
                <w:sz w:val="26"/>
                <w:szCs w:val="26"/>
              </w:rPr>
            </w:pPr>
            <w:r w:rsidRPr="000C0074">
              <w:t>CCLD lan can sắt mạ kẽm cao 900mm (Tổng L = 41.84m)</w:t>
            </w:r>
          </w:p>
        </w:tc>
        <w:tc>
          <w:tcPr>
            <w:tcW w:w="1708" w:type="dxa"/>
            <w:tcBorders>
              <w:top w:val="nil"/>
              <w:left w:val="nil"/>
              <w:bottom w:val="single" w:sz="4" w:space="0" w:color="auto"/>
              <w:right w:val="single" w:sz="4" w:space="0" w:color="auto"/>
            </w:tcBorders>
            <w:shd w:val="clear" w:color="000000" w:fill="FFFFFF"/>
            <w:noWrap/>
            <w:vAlign w:val="center"/>
          </w:tcPr>
          <w:p w14:paraId="045B6A61" w14:textId="77777777" w:rsidR="000C0074" w:rsidRPr="000C0074" w:rsidRDefault="000C0074" w:rsidP="005C7BDB">
            <w:pPr>
              <w:jc w:val="right"/>
              <w:rPr>
                <w:sz w:val="26"/>
                <w:szCs w:val="26"/>
              </w:rPr>
            </w:pPr>
            <w:r w:rsidRPr="000C0074">
              <w:t>0,44</w:t>
            </w:r>
          </w:p>
        </w:tc>
        <w:tc>
          <w:tcPr>
            <w:tcW w:w="1256" w:type="dxa"/>
            <w:tcBorders>
              <w:top w:val="nil"/>
              <w:left w:val="nil"/>
              <w:bottom w:val="single" w:sz="4" w:space="0" w:color="auto"/>
              <w:right w:val="single" w:sz="4" w:space="0" w:color="auto"/>
            </w:tcBorders>
            <w:shd w:val="clear" w:color="000000" w:fill="FFFFFF"/>
            <w:noWrap/>
            <w:vAlign w:val="center"/>
          </w:tcPr>
          <w:p w14:paraId="420CBC51" w14:textId="77777777" w:rsidR="000C0074" w:rsidRPr="000C0074" w:rsidRDefault="000C0074" w:rsidP="005C7BDB">
            <w:pPr>
              <w:jc w:val="center"/>
              <w:rPr>
                <w:sz w:val="26"/>
                <w:szCs w:val="26"/>
              </w:rPr>
            </w:pPr>
            <w:r w:rsidRPr="000C0074">
              <w:t>tấn</w:t>
            </w:r>
          </w:p>
        </w:tc>
      </w:tr>
      <w:tr w:rsidR="000C0074" w:rsidRPr="000C0074" w14:paraId="03CDA36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F5F290F" w14:textId="77777777" w:rsidR="000C0074" w:rsidRPr="000C0074" w:rsidRDefault="000C0074" w:rsidP="005C7BDB">
            <w:pPr>
              <w:jc w:val="center"/>
              <w:rPr>
                <w:b/>
                <w:sz w:val="26"/>
                <w:szCs w:val="26"/>
              </w:rPr>
            </w:pPr>
            <w:r w:rsidRPr="000C0074">
              <w:t>42</w:t>
            </w:r>
          </w:p>
        </w:tc>
        <w:tc>
          <w:tcPr>
            <w:tcW w:w="5264" w:type="dxa"/>
            <w:tcBorders>
              <w:top w:val="nil"/>
              <w:left w:val="nil"/>
              <w:bottom w:val="single" w:sz="4" w:space="0" w:color="auto"/>
              <w:right w:val="single" w:sz="4" w:space="0" w:color="auto"/>
            </w:tcBorders>
            <w:shd w:val="clear" w:color="000000" w:fill="FFFFFF"/>
            <w:vAlign w:val="center"/>
          </w:tcPr>
          <w:p w14:paraId="70B6E6C2" w14:textId="77777777" w:rsidR="000C0074" w:rsidRPr="000C0074" w:rsidRDefault="000C0074" w:rsidP="005C7BDB">
            <w:pPr>
              <w:rPr>
                <w:b/>
                <w:sz w:val="26"/>
                <w:szCs w:val="26"/>
              </w:rPr>
            </w:pPr>
            <w:r w:rsidRPr="000C0074">
              <w:t>Sơn lan can cầu thang 3 lớp (1 lớp lót 2 lớp phủ) bằng sơn Bạch Tuyết</w:t>
            </w:r>
          </w:p>
        </w:tc>
        <w:tc>
          <w:tcPr>
            <w:tcW w:w="1708" w:type="dxa"/>
            <w:tcBorders>
              <w:top w:val="nil"/>
              <w:left w:val="nil"/>
              <w:bottom w:val="single" w:sz="4" w:space="0" w:color="auto"/>
              <w:right w:val="single" w:sz="4" w:space="0" w:color="auto"/>
            </w:tcBorders>
            <w:shd w:val="clear" w:color="000000" w:fill="FFFFFF"/>
            <w:noWrap/>
            <w:vAlign w:val="center"/>
          </w:tcPr>
          <w:p w14:paraId="33BF972A" w14:textId="77777777" w:rsidR="000C0074" w:rsidRPr="000C0074" w:rsidRDefault="000C0074" w:rsidP="005C7BDB">
            <w:pPr>
              <w:jc w:val="right"/>
              <w:rPr>
                <w:sz w:val="26"/>
                <w:szCs w:val="26"/>
              </w:rPr>
            </w:pPr>
            <w:r w:rsidRPr="000C0074">
              <w:t>37,66</w:t>
            </w:r>
          </w:p>
        </w:tc>
        <w:tc>
          <w:tcPr>
            <w:tcW w:w="1256" w:type="dxa"/>
            <w:tcBorders>
              <w:top w:val="nil"/>
              <w:left w:val="nil"/>
              <w:bottom w:val="single" w:sz="4" w:space="0" w:color="auto"/>
              <w:right w:val="single" w:sz="4" w:space="0" w:color="auto"/>
            </w:tcBorders>
            <w:shd w:val="clear" w:color="000000" w:fill="FFFFFF"/>
            <w:noWrap/>
            <w:vAlign w:val="center"/>
          </w:tcPr>
          <w:p w14:paraId="5816F54E" w14:textId="77777777" w:rsidR="000C0074" w:rsidRPr="000C0074" w:rsidRDefault="000C0074" w:rsidP="005C7BDB">
            <w:pPr>
              <w:jc w:val="center"/>
              <w:rPr>
                <w:sz w:val="26"/>
                <w:szCs w:val="26"/>
              </w:rPr>
            </w:pPr>
            <w:r w:rsidRPr="000C0074">
              <w:t>m2</w:t>
            </w:r>
          </w:p>
        </w:tc>
      </w:tr>
      <w:tr w:rsidR="000C0074" w:rsidRPr="000C0074" w14:paraId="36E9BCD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3018540" w14:textId="77777777" w:rsidR="000C0074" w:rsidRPr="000C0074" w:rsidRDefault="000C0074" w:rsidP="005C7BDB">
            <w:pPr>
              <w:jc w:val="center"/>
              <w:rPr>
                <w:b/>
                <w:sz w:val="26"/>
                <w:szCs w:val="26"/>
              </w:rPr>
            </w:pPr>
            <w:r w:rsidRPr="000C0074">
              <w:t>43</w:t>
            </w:r>
          </w:p>
        </w:tc>
        <w:tc>
          <w:tcPr>
            <w:tcW w:w="5264" w:type="dxa"/>
            <w:tcBorders>
              <w:top w:val="nil"/>
              <w:left w:val="nil"/>
              <w:bottom w:val="single" w:sz="4" w:space="0" w:color="auto"/>
              <w:right w:val="single" w:sz="4" w:space="0" w:color="auto"/>
            </w:tcBorders>
            <w:shd w:val="clear" w:color="000000" w:fill="FFFFFF"/>
            <w:vAlign w:val="center"/>
          </w:tcPr>
          <w:p w14:paraId="6C61A6E3" w14:textId="77777777" w:rsidR="000C0074" w:rsidRPr="000C0074" w:rsidRDefault="000C0074" w:rsidP="005C7BDB">
            <w:pPr>
              <w:rPr>
                <w:b/>
                <w:sz w:val="26"/>
                <w:szCs w:val="26"/>
              </w:rPr>
            </w:pPr>
            <w:r w:rsidRPr="000C0074">
              <w:t>CCLD cầu thang xoắn ốc</w:t>
            </w:r>
          </w:p>
        </w:tc>
        <w:tc>
          <w:tcPr>
            <w:tcW w:w="1708" w:type="dxa"/>
            <w:tcBorders>
              <w:top w:val="nil"/>
              <w:left w:val="nil"/>
              <w:bottom w:val="single" w:sz="4" w:space="0" w:color="auto"/>
              <w:right w:val="single" w:sz="4" w:space="0" w:color="auto"/>
            </w:tcBorders>
            <w:shd w:val="clear" w:color="000000" w:fill="FFFFFF"/>
            <w:noWrap/>
            <w:vAlign w:val="center"/>
          </w:tcPr>
          <w:p w14:paraId="794C4CF9" w14:textId="77777777" w:rsidR="000C0074" w:rsidRPr="000C0074" w:rsidRDefault="000C0074" w:rsidP="005C7BDB">
            <w:pPr>
              <w:jc w:val="right"/>
              <w:rPr>
                <w:sz w:val="26"/>
                <w:szCs w:val="26"/>
              </w:rPr>
            </w:pPr>
            <w:r w:rsidRPr="000C0074">
              <w:t>0,25</w:t>
            </w:r>
          </w:p>
        </w:tc>
        <w:tc>
          <w:tcPr>
            <w:tcW w:w="1256" w:type="dxa"/>
            <w:tcBorders>
              <w:top w:val="nil"/>
              <w:left w:val="nil"/>
              <w:bottom w:val="single" w:sz="4" w:space="0" w:color="auto"/>
              <w:right w:val="single" w:sz="4" w:space="0" w:color="auto"/>
            </w:tcBorders>
            <w:shd w:val="clear" w:color="000000" w:fill="FFFFFF"/>
            <w:noWrap/>
            <w:vAlign w:val="center"/>
          </w:tcPr>
          <w:p w14:paraId="7F31DC9F" w14:textId="77777777" w:rsidR="000C0074" w:rsidRPr="000C0074" w:rsidRDefault="000C0074" w:rsidP="005C7BDB">
            <w:pPr>
              <w:jc w:val="center"/>
              <w:rPr>
                <w:sz w:val="26"/>
                <w:szCs w:val="26"/>
              </w:rPr>
            </w:pPr>
            <w:r w:rsidRPr="000C0074">
              <w:t>tấn</w:t>
            </w:r>
          </w:p>
        </w:tc>
      </w:tr>
      <w:tr w:rsidR="000C0074" w:rsidRPr="000C0074" w14:paraId="337ACDD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FFD7DE9" w14:textId="77777777" w:rsidR="000C0074" w:rsidRPr="000C0074" w:rsidRDefault="000C0074" w:rsidP="005C7BDB">
            <w:pPr>
              <w:jc w:val="center"/>
              <w:rPr>
                <w:b/>
                <w:sz w:val="26"/>
                <w:szCs w:val="26"/>
              </w:rPr>
            </w:pPr>
            <w:r w:rsidRPr="000C0074">
              <w:t>44</w:t>
            </w:r>
          </w:p>
        </w:tc>
        <w:tc>
          <w:tcPr>
            <w:tcW w:w="5264" w:type="dxa"/>
            <w:tcBorders>
              <w:top w:val="nil"/>
              <w:left w:val="nil"/>
              <w:bottom w:val="single" w:sz="4" w:space="0" w:color="auto"/>
              <w:right w:val="single" w:sz="4" w:space="0" w:color="auto"/>
            </w:tcBorders>
            <w:shd w:val="clear" w:color="000000" w:fill="FFFFFF"/>
            <w:vAlign w:val="center"/>
          </w:tcPr>
          <w:p w14:paraId="7AD42144" w14:textId="77777777" w:rsidR="000C0074" w:rsidRPr="000C0074" w:rsidRDefault="000C0074" w:rsidP="005C7BDB">
            <w:pPr>
              <w:rPr>
                <w:b/>
                <w:sz w:val="26"/>
                <w:szCs w:val="26"/>
              </w:rPr>
            </w:pPr>
            <w:r w:rsidRPr="000C0074">
              <w:t>Sơn cầu thang xoắn ốc 3 lớp (1 lớp lót 2 lớp phủ) bằng sơn Bạch Tuyết</w:t>
            </w:r>
          </w:p>
        </w:tc>
        <w:tc>
          <w:tcPr>
            <w:tcW w:w="1708" w:type="dxa"/>
            <w:tcBorders>
              <w:top w:val="nil"/>
              <w:left w:val="nil"/>
              <w:bottom w:val="single" w:sz="4" w:space="0" w:color="auto"/>
              <w:right w:val="single" w:sz="4" w:space="0" w:color="auto"/>
            </w:tcBorders>
            <w:shd w:val="clear" w:color="000000" w:fill="FFFFFF"/>
            <w:noWrap/>
            <w:vAlign w:val="center"/>
          </w:tcPr>
          <w:p w14:paraId="370D34CD" w14:textId="77777777" w:rsidR="000C0074" w:rsidRPr="000C0074" w:rsidRDefault="000C0074" w:rsidP="005C7BDB">
            <w:pPr>
              <w:jc w:val="right"/>
              <w:rPr>
                <w:sz w:val="26"/>
                <w:szCs w:val="26"/>
              </w:rPr>
            </w:pPr>
            <w:r w:rsidRPr="000C0074">
              <w:t>80,60</w:t>
            </w:r>
          </w:p>
        </w:tc>
        <w:tc>
          <w:tcPr>
            <w:tcW w:w="1256" w:type="dxa"/>
            <w:tcBorders>
              <w:top w:val="nil"/>
              <w:left w:val="nil"/>
              <w:bottom w:val="single" w:sz="4" w:space="0" w:color="auto"/>
              <w:right w:val="single" w:sz="4" w:space="0" w:color="auto"/>
            </w:tcBorders>
            <w:shd w:val="clear" w:color="000000" w:fill="FFFFFF"/>
            <w:noWrap/>
            <w:vAlign w:val="center"/>
          </w:tcPr>
          <w:p w14:paraId="10AF6322" w14:textId="77777777" w:rsidR="000C0074" w:rsidRPr="000C0074" w:rsidRDefault="000C0074" w:rsidP="005C7BDB">
            <w:pPr>
              <w:jc w:val="center"/>
              <w:rPr>
                <w:sz w:val="26"/>
                <w:szCs w:val="26"/>
              </w:rPr>
            </w:pPr>
            <w:r w:rsidRPr="000C0074">
              <w:t>m2</w:t>
            </w:r>
          </w:p>
        </w:tc>
      </w:tr>
      <w:tr w:rsidR="000C0074" w:rsidRPr="000C0074" w14:paraId="7FE66E8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9379DAE" w14:textId="77777777" w:rsidR="000C0074" w:rsidRPr="000C0074" w:rsidRDefault="000C0074" w:rsidP="005C7BDB">
            <w:pPr>
              <w:jc w:val="center"/>
              <w:rPr>
                <w:b/>
                <w:sz w:val="26"/>
                <w:szCs w:val="26"/>
              </w:rPr>
            </w:pPr>
            <w:r w:rsidRPr="000C0074">
              <w:t>45</w:t>
            </w:r>
          </w:p>
        </w:tc>
        <w:tc>
          <w:tcPr>
            <w:tcW w:w="5264" w:type="dxa"/>
            <w:tcBorders>
              <w:top w:val="nil"/>
              <w:left w:val="nil"/>
              <w:bottom w:val="single" w:sz="4" w:space="0" w:color="auto"/>
              <w:right w:val="single" w:sz="4" w:space="0" w:color="auto"/>
            </w:tcBorders>
            <w:shd w:val="clear" w:color="000000" w:fill="FFFFFF"/>
            <w:vAlign w:val="center"/>
          </w:tcPr>
          <w:p w14:paraId="35A8D741" w14:textId="77777777" w:rsidR="000C0074" w:rsidRPr="000C0074" w:rsidRDefault="000C0074" w:rsidP="005C7BDB">
            <w:pPr>
              <w:rPr>
                <w:b/>
                <w:sz w:val="26"/>
                <w:szCs w:val="26"/>
              </w:rPr>
            </w:pPr>
            <w:r w:rsidRPr="000C0074">
              <w:t>CCLD trụ thép mạ kẽm D60x2.5mm cho mái hiên trước và sau, trên cao &gt;4m</w:t>
            </w:r>
          </w:p>
        </w:tc>
        <w:tc>
          <w:tcPr>
            <w:tcW w:w="1708" w:type="dxa"/>
            <w:tcBorders>
              <w:top w:val="nil"/>
              <w:left w:val="nil"/>
              <w:bottom w:val="single" w:sz="4" w:space="0" w:color="auto"/>
              <w:right w:val="single" w:sz="4" w:space="0" w:color="auto"/>
            </w:tcBorders>
            <w:shd w:val="clear" w:color="000000" w:fill="FFFFFF"/>
            <w:noWrap/>
            <w:vAlign w:val="center"/>
          </w:tcPr>
          <w:p w14:paraId="2956B78D" w14:textId="77777777" w:rsidR="000C0074" w:rsidRPr="000C0074" w:rsidRDefault="000C0074" w:rsidP="005C7BDB">
            <w:pPr>
              <w:jc w:val="right"/>
              <w:rPr>
                <w:sz w:val="26"/>
                <w:szCs w:val="26"/>
              </w:rPr>
            </w:pPr>
            <w:r w:rsidRPr="000C0074">
              <w:t>0,10</w:t>
            </w:r>
          </w:p>
        </w:tc>
        <w:tc>
          <w:tcPr>
            <w:tcW w:w="1256" w:type="dxa"/>
            <w:tcBorders>
              <w:top w:val="nil"/>
              <w:left w:val="nil"/>
              <w:bottom w:val="single" w:sz="4" w:space="0" w:color="auto"/>
              <w:right w:val="single" w:sz="4" w:space="0" w:color="auto"/>
            </w:tcBorders>
            <w:shd w:val="clear" w:color="000000" w:fill="FFFFFF"/>
            <w:noWrap/>
            <w:vAlign w:val="center"/>
          </w:tcPr>
          <w:p w14:paraId="7ECC5504" w14:textId="77777777" w:rsidR="000C0074" w:rsidRPr="000C0074" w:rsidRDefault="000C0074" w:rsidP="005C7BDB">
            <w:pPr>
              <w:jc w:val="center"/>
              <w:rPr>
                <w:sz w:val="26"/>
                <w:szCs w:val="26"/>
              </w:rPr>
            </w:pPr>
            <w:r w:rsidRPr="000C0074">
              <w:t>tấn</w:t>
            </w:r>
          </w:p>
        </w:tc>
      </w:tr>
      <w:tr w:rsidR="000C0074" w:rsidRPr="000C0074" w14:paraId="4735B34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62AA5BB" w14:textId="77777777" w:rsidR="000C0074" w:rsidRPr="000C0074" w:rsidRDefault="000C0074" w:rsidP="005C7BDB">
            <w:pPr>
              <w:jc w:val="center"/>
              <w:rPr>
                <w:b/>
                <w:sz w:val="26"/>
                <w:szCs w:val="26"/>
              </w:rPr>
            </w:pPr>
            <w:r w:rsidRPr="000C0074">
              <w:t>46</w:t>
            </w:r>
          </w:p>
        </w:tc>
        <w:tc>
          <w:tcPr>
            <w:tcW w:w="5264" w:type="dxa"/>
            <w:tcBorders>
              <w:top w:val="nil"/>
              <w:left w:val="nil"/>
              <w:bottom w:val="single" w:sz="4" w:space="0" w:color="auto"/>
              <w:right w:val="single" w:sz="4" w:space="0" w:color="auto"/>
            </w:tcBorders>
            <w:shd w:val="clear" w:color="000000" w:fill="FFFFFF"/>
            <w:vAlign w:val="center"/>
          </w:tcPr>
          <w:p w14:paraId="6D24C070" w14:textId="77777777" w:rsidR="000C0074" w:rsidRPr="000C0074" w:rsidRDefault="000C0074" w:rsidP="005C7BDB">
            <w:pPr>
              <w:rPr>
                <w:b/>
                <w:sz w:val="26"/>
                <w:szCs w:val="26"/>
              </w:rPr>
            </w:pPr>
            <w:r w:rsidRPr="000C0074">
              <w:t>CCLD xà gồ thép hộp mạ kẽm kích thước 80x40x15x2mm,  trên cao&gt;4m</w:t>
            </w:r>
          </w:p>
        </w:tc>
        <w:tc>
          <w:tcPr>
            <w:tcW w:w="1708" w:type="dxa"/>
            <w:tcBorders>
              <w:top w:val="nil"/>
              <w:left w:val="nil"/>
              <w:bottom w:val="single" w:sz="4" w:space="0" w:color="auto"/>
              <w:right w:val="single" w:sz="4" w:space="0" w:color="auto"/>
            </w:tcBorders>
            <w:shd w:val="clear" w:color="000000" w:fill="FFFFFF"/>
            <w:noWrap/>
            <w:vAlign w:val="center"/>
          </w:tcPr>
          <w:p w14:paraId="35F769CC" w14:textId="77777777" w:rsidR="000C0074" w:rsidRPr="000C0074" w:rsidRDefault="000C0074" w:rsidP="005C7BDB">
            <w:pPr>
              <w:jc w:val="right"/>
              <w:rPr>
                <w:sz w:val="26"/>
                <w:szCs w:val="26"/>
              </w:rPr>
            </w:pPr>
            <w:r w:rsidRPr="000C0074">
              <w:t>0,18</w:t>
            </w:r>
          </w:p>
        </w:tc>
        <w:tc>
          <w:tcPr>
            <w:tcW w:w="1256" w:type="dxa"/>
            <w:tcBorders>
              <w:top w:val="nil"/>
              <w:left w:val="nil"/>
              <w:bottom w:val="single" w:sz="4" w:space="0" w:color="auto"/>
              <w:right w:val="single" w:sz="4" w:space="0" w:color="auto"/>
            </w:tcBorders>
            <w:shd w:val="clear" w:color="000000" w:fill="FFFFFF"/>
            <w:noWrap/>
            <w:vAlign w:val="center"/>
          </w:tcPr>
          <w:p w14:paraId="6FA27A2B" w14:textId="77777777" w:rsidR="000C0074" w:rsidRPr="000C0074" w:rsidRDefault="000C0074" w:rsidP="005C7BDB">
            <w:pPr>
              <w:jc w:val="center"/>
              <w:rPr>
                <w:sz w:val="26"/>
                <w:szCs w:val="26"/>
              </w:rPr>
            </w:pPr>
            <w:r w:rsidRPr="000C0074">
              <w:t>tấn</w:t>
            </w:r>
          </w:p>
        </w:tc>
      </w:tr>
      <w:tr w:rsidR="000C0074" w:rsidRPr="000C0074" w14:paraId="5BE4D36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22B040D" w14:textId="77777777" w:rsidR="000C0074" w:rsidRPr="000C0074" w:rsidRDefault="000C0074" w:rsidP="005C7BDB">
            <w:pPr>
              <w:jc w:val="center"/>
              <w:rPr>
                <w:b/>
                <w:sz w:val="26"/>
                <w:szCs w:val="26"/>
              </w:rPr>
            </w:pPr>
            <w:r w:rsidRPr="000C0074">
              <w:t>47</w:t>
            </w:r>
          </w:p>
        </w:tc>
        <w:tc>
          <w:tcPr>
            <w:tcW w:w="5264" w:type="dxa"/>
            <w:tcBorders>
              <w:top w:val="nil"/>
              <w:left w:val="nil"/>
              <w:bottom w:val="single" w:sz="4" w:space="0" w:color="auto"/>
              <w:right w:val="single" w:sz="4" w:space="0" w:color="auto"/>
            </w:tcBorders>
            <w:shd w:val="clear" w:color="000000" w:fill="FFFFFF"/>
            <w:vAlign w:val="center"/>
          </w:tcPr>
          <w:p w14:paraId="77476A72" w14:textId="77777777" w:rsidR="000C0074" w:rsidRPr="000C0074" w:rsidRDefault="000C0074" w:rsidP="005C7BDB">
            <w:pPr>
              <w:rPr>
                <w:b/>
                <w:sz w:val="26"/>
                <w:szCs w:val="26"/>
              </w:rPr>
            </w:pPr>
            <w:r w:rsidRPr="000C0074">
              <w:t>CCLD vì kèo thép D60x2.5mm mạ kẽm, trên cao &gt;4m</w:t>
            </w:r>
          </w:p>
        </w:tc>
        <w:tc>
          <w:tcPr>
            <w:tcW w:w="1708" w:type="dxa"/>
            <w:tcBorders>
              <w:top w:val="nil"/>
              <w:left w:val="nil"/>
              <w:bottom w:val="single" w:sz="4" w:space="0" w:color="auto"/>
              <w:right w:val="single" w:sz="4" w:space="0" w:color="auto"/>
            </w:tcBorders>
            <w:shd w:val="clear" w:color="000000" w:fill="FFFFFF"/>
            <w:noWrap/>
            <w:vAlign w:val="center"/>
          </w:tcPr>
          <w:p w14:paraId="09CB7DD8" w14:textId="77777777" w:rsidR="000C0074" w:rsidRPr="000C0074" w:rsidRDefault="000C0074" w:rsidP="005C7BDB">
            <w:pPr>
              <w:jc w:val="right"/>
              <w:rPr>
                <w:sz w:val="26"/>
                <w:szCs w:val="26"/>
              </w:rPr>
            </w:pPr>
            <w:r w:rsidRPr="000C0074">
              <w:t>0,33</w:t>
            </w:r>
          </w:p>
        </w:tc>
        <w:tc>
          <w:tcPr>
            <w:tcW w:w="1256" w:type="dxa"/>
            <w:tcBorders>
              <w:top w:val="nil"/>
              <w:left w:val="nil"/>
              <w:bottom w:val="single" w:sz="4" w:space="0" w:color="auto"/>
              <w:right w:val="single" w:sz="4" w:space="0" w:color="auto"/>
            </w:tcBorders>
            <w:shd w:val="clear" w:color="000000" w:fill="FFFFFF"/>
            <w:noWrap/>
            <w:vAlign w:val="center"/>
          </w:tcPr>
          <w:p w14:paraId="5EA786A2" w14:textId="77777777" w:rsidR="000C0074" w:rsidRPr="000C0074" w:rsidRDefault="000C0074" w:rsidP="005C7BDB">
            <w:pPr>
              <w:jc w:val="center"/>
              <w:rPr>
                <w:sz w:val="26"/>
                <w:szCs w:val="26"/>
              </w:rPr>
            </w:pPr>
            <w:r w:rsidRPr="000C0074">
              <w:t>tấn</w:t>
            </w:r>
          </w:p>
        </w:tc>
      </w:tr>
      <w:tr w:rsidR="000C0074" w:rsidRPr="000C0074" w14:paraId="3671C1F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48F45D2" w14:textId="77777777" w:rsidR="000C0074" w:rsidRPr="000C0074" w:rsidRDefault="000C0074" w:rsidP="005C7BDB">
            <w:pPr>
              <w:jc w:val="center"/>
              <w:rPr>
                <w:b/>
                <w:sz w:val="26"/>
                <w:szCs w:val="26"/>
              </w:rPr>
            </w:pPr>
            <w:r w:rsidRPr="000C0074">
              <w:t>48</w:t>
            </w:r>
          </w:p>
        </w:tc>
        <w:tc>
          <w:tcPr>
            <w:tcW w:w="5264" w:type="dxa"/>
            <w:tcBorders>
              <w:top w:val="nil"/>
              <w:left w:val="nil"/>
              <w:bottom w:val="single" w:sz="4" w:space="0" w:color="auto"/>
              <w:right w:val="single" w:sz="4" w:space="0" w:color="auto"/>
            </w:tcBorders>
            <w:shd w:val="clear" w:color="000000" w:fill="FFFFFF"/>
            <w:vAlign w:val="center"/>
          </w:tcPr>
          <w:p w14:paraId="377691F6" w14:textId="77777777" w:rsidR="000C0074" w:rsidRPr="000C0074" w:rsidRDefault="000C0074" w:rsidP="005C7BDB">
            <w:pPr>
              <w:rPr>
                <w:b/>
                <w:sz w:val="26"/>
                <w:szCs w:val="26"/>
              </w:rPr>
            </w:pPr>
            <w:r w:rsidRPr="000C0074">
              <w:t>Sơn thép vì kèo, xà gồ, thép trụ 3 lớp 1 lớp lót 2 lớp phủ bằng sơn Bạch Tuyết</w:t>
            </w:r>
          </w:p>
        </w:tc>
        <w:tc>
          <w:tcPr>
            <w:tcW w:w="1708" w:type="dxa"/>
            <w:tcBorders>
              <w:top w:val="nil"/>
              <w:left w:val="nil"/>
              <w:bottom w:val="single" w:sz="4" w:space="0" w:color="auto"/>
              <w:right w:val="single" w:sz="4" w:space="0" w:color="auto"/>
            </w:tcBorders>
            <w:shd w:val="clear" w:color="000000" w:fill="FFFFFF"/>
            <w:noWrap/>
            <w:vAlign w:val="center"/>
          </w:tcPr>
          <w:p w14:paraId="5ACA49D5" w14:textId="77777777" w:rsidR="000C0074" w:rsidRPr="000C0074" w:rsidRDefault="000C0074" w:rsidP="005C7BDB">
            <w:pPr>
              <w:jc w:val="right"/>
              <w:rPr>
                <w:sz w:val="26"/>
                <w:szCs w:val="26"/>
              </w:rPr>
            </w:pPr>
            <w:r w:rsidRPr="000C0074">
              <w:t>34,42</w:t>
            </w:r>
          </w:p>
        </w:tc>
        <w:tc>
          <w:tcPr>
            <w:tcW w:w="1256" w:type="dxa"/>
            <w:tcBorders>
              <w:top w:val="nil"/>
              <w:left w:val="nil"/>
              <w:bottom w:val="single" w:sz="4" w:space="0" w:color="auto"/>
              <w:right w:val="single" w:sz="4" w:space="0" w:color="auto"/>
            </w:tcBorders>
            <w:shd w:val="clear" w:color="000000" w:fill="FFFFFF"/>
            <w:noWrap/>
            <w:vAlign w:val="center"/>
          </w:tcPr>
          <w:p w14:paraId="1D7F4473" w14:textId="77777777" w:rsidR="000C0074" w:rsidRPr="000C0074" w:rsidRDefault="000C0074" w:rsidP="005C7BDB">
            <w:pPr>
              <w:jc w:val="center"/>
              <w:rPr>
                <w:sz w:val="26"/>
                <w:szCs w:val="26"/>
              </w:rPr>
            </w:pPr>
            <w:r w:rsidRPr="000C0074">
              <w:t>m2</w:t>
            </w:r>
          </w:p>
        </w:tc>
      </w:tr>
      <w:tr w:rsidR="000C0074" w:rsidRPr="000C0074" w14:paraId="2368FBD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52B5143" w14:textId="77777777" w:rsidR="000C0074" w:rsidRPr="000C0074" w:rsidRDefault="000C0074" w:rsidP="005C7BDB">
            <w:pPr>
              <w:jc w:val="center"/>
              <w:rPr>
                <w:b/>
                <w:sz w:val="26"/>
                <w:szCs w:val="26"/>
              </w:rPr>
            </w:pPr>
            <w:r w:rsidRPr="000C0074">
              <w:t>49</w:t>
            </w:r>
          </w:p>
        </w:tc>
        <w:tc>
          <w:tcPr>
            <w:tcW w:w="5264" w:type="dxa"/>
            <w:tcBorders>
              <w:top w:val="nil"/>
              <w:left w:val="nil"/>
              <w:bottom w:val="single" w:sz="4" w:space="0" w:color="auto"/>
              <w:right w:val="single" w:sz="4" w:space="0" w:color="auto"/>
            </w:tcBorders>
            <w:shd w:val="clear" w:color="000000" w:fill="FFFFFF"/>
            <w:vAlign w:val="center"/>
          </w:tcPr>
          <w:p w14:paraId="29D94F15" w14:textId="77777777" w:rsidR="000C0074" w:rsidRPr="000C0074" w:rsidRDefault="000C0074" w:rsidP="005C7BDB">
            <w:pPr>
              <w:rPr>
                <w:b/>
                <w:sz w:val="26"/>
                <w:szCs w:val="26"/>
              </w:rPr>
            </w:pPr>
            <w:r w:rsidRPr="000C0074">
              <w:t>Lợp mái tôn sóng mạ màu Việt Nhật dày 0.5mm, trên cao &gt;4m</w:t>
            </w:r>
          </w:p>
        </w:tc>
        <w:tc>
          <w:tcPr>
            <w:tcW w:w="1708" w:type="dxa"/>
            <w:tcBorders>
              <w:top w:val="nil"/>
              <w:left w:val="nil"/>
              <w:bottom w:val="single" w:sz="4" w:space="0" w:color="auto"/>
              <w:right w:val="single" w:sz="4" w:space="0" w:color="auto"/>
            </w:tcBorders>
            <w:shd w:val="clear" w:color="000000" w:fill="FFFFFF"/>
            <w:noWrap/>
            <w:vAlign w:val="center"/>
          </w:tcPr>
          <w:p w14:paraId="10BBA702" w14:textId="77777777" w:rsidR="000C0074" w:rsidRPr="000C0074" w:rsidRDefault="000C0074" w:rsidP="005C7BDB">
            <w:pPr>
              <w:jc w:val="right"/>
              <w:rPr>
                <w:sz w:val="26"/>
                <w:szCs w:val="26"/>
              </w:rPr>
            </w:pPr>
            <w:r w:rsidRPr="000C0074">
              <w:t>50,45</w:t>
            </w:r>
          </w:p>
        </w:tc>
        <w:tc>
          <w:tcPr>
            <w:tcW w:w="1256" w:type="dxa"/>
            <w:tcBorders>
              <w:top w:val="nil"/>
              <w:left w:val="nil"/>
              <w:bottom w:val="single" w:sz="4" w:space="0" w:color="auto"/>
              <w:right w:val="single" w:sz="4" w:space="0" w:color="auto"/>
            </w:tcBorders>
            <w:shd w:val="clear" w:color="000000" w:fill="FFFFFF"/>
            <w:noWrap/>
            <w:vAlign w:val="center"/>
          </w:tcPr>
          <w:p w14:paraId="0A02AB0E" w14:textId="77777777" w:rsidR="000C0074" w:rsidRPr="000C0074" w:rsidRDefault="000C0074" w:rsidP="005C7BDB">
            <w:pPr>
              <w:jc w:val="center"/>
              <w:rPr>
                <w:sz w:val="26"/>
                <w:szCs w:val="26"/>
              </w:rPr>
            </w:pPr>
            <w:r w:rsidRPr="000C0074">
              <w:t>m2</w:t>
            </w:r>
          </w:p>
        </w:tc>
      </w:tr>
      <w:tr w:rsidR="000C0074" w:rsidRPr="000C0074" w14:paraId="3D0A800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D9188ED" w14:textId="77777777" w:rsidR="000C0074" w:rsidRPr="000C0074" w:rsidRDefault="000C0074" w:rsidP="005C7BDB">
            <w:pPr>
              <w:jc w:val="center"/>
              <w:rPr>
                <w:b/>
                <w:sz w:val="26"/>
                <w:szCs w:val="26"/>
              </w:rPr>
            </w:pPr>
            <w:r w:rsidRPr="000C0074">
              <w:t>50</w:t>
            </w:r>
          </w:p>
        </w:tc>
        <w:tc>
          <w:tcPr>
            <w:tcW w:w="5264" w:type="dxa"/>
            <w:tcBorders>
              <w:top w:val="nil"/>
              <w:left w:val="nil"/>
              <w:bottom w:val="single" w:sz="4" w:space="0" w:color="auto"/>
              <w:right w:val="single" w:sz="4" w:space="0" w:color="auto"/>
            </w:tcBorders>
            <w:shd w:val="clear" w:color="000000" w:fill="FFFFFF"/>
            <w:vAlign w:val="center"/>
          </w:tcPr>
          <w:p w14:paraId="233E9336" w14:textId="77777777" w:rsidR="000C0074" w:rsidRPr="000C0074" w:rsidRDefault="000C0074" w:rsidP="005C7BDB">
            <w:pPr>
              <w:rPr>
                <w:b/>
                <w:sz w:val="26"/>
                <w:szCs w:val="26"/>
              </w:rPr>
            </w:pPr>
            <w:r w:rsidRPr="000C0074">
              <w:t>CCLD máng xối tôn dày 0.5mm kèm giá đỡ, khổ 0.5m</w:t>
            </w:r>
          </w:p>
        </w:tc>
        <w:tc>
          <w:tcPr>
            <w:tcW w:w="1708" w:type="dxa"/>
            <w:tcBorders>
              <w:top w:val="nil"/>
              <w:left w:val="nil"/>
              <w:bottom w:val="single" w:sz="4" w:space="0" w:color="auto"/>
              <w:right w:val="single" w:sz="4" w:space="0" w:color="auto"/>
            </w:tcBorders>
            <w:shd w:val="clear" w:color="000000" w:fill="FFFFFF"/>
            <w:noWrap/>
            <w:vAlign w:val="center"/>
          </w:tcPr>
          <w:p w14:paraId="32A2516A" w14:textId="77777777" w:rsidR="000C0074" w:rsidRPr="000C0074" w:rsidRDefault="000C0074" w:rsidP="005C7BDB">
            <w:pPr>
              <w:jc w:val="right"/>
              <w:rPr>
                <w:sz w:val="26"/>
                <w:szCs w:val="26"/>
              </w:rPr>
            </w:pPr>
            <w:r w:rsidRPr="000C0074">
              <w:t>12,77</w:t>
            </w:r>
          </w:p>
        </w:tc>
        <w:tc>
          <w:tcPr>
            <w:tcW w:w="1256" w:type="dxa"/>
            <w:tcBorders>
              <w:top w:val="nil"/>
              <w:left w:val="nil"/>
              <w:bottom w:val="single" w:sz="4" w:space="0" w:color="auto"/>
              <w:right w:val="single" w:sz="4" w:space="0" w:color="auto"/>
            </w:tcBorders>
            <w:shd w:val="clear" w:color="000000" w:fill="FFFFFF"/>
            <w:noWrap/>
            <w:vAlign w:val="center"/>
          </w:tcPr>
          <w:p w14:paraId="181A1E56" w14:textId="77777777" w:rsidR="000C0074" w:rsidRPr="000C0074" w:rsidRDefault="000C0074" w:rsidP="005C7BDB">
            <w:pPr>
              <w:jc w:val="center"/>
              <w:rPr>
                <w:sz w:val="26"/>
                <w:szCs w:val="26"/>
              </w:rPr>
            </w:pPr>
            <w:r w:rsidRPr="000C0074">
              <w:t>md</w:t>
            </w:r>
          </w:p>
        </w:tc>
      </w:tr>
      <w:tr w:rsidR="000C0074" w:rsidRPr="000C0074" w14:paraId="024C0B3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6DDEAD3" w14:textId="77777777" w:rsidR="000C0074" w:rsidRPr="000C0074" w:rsidRDefault="000C0074" w:rsidP="005C7BDB">
            <w:pPr>
              <w:jc w:val="center"/>
              <w:rPr>
                <w:b/>
                <w:sz w:val="26"/>
                <w:szCs w:val="26"/>
              </w:rPr>
            </w:pPr>
            <w:r w:rsidRPr="000C0074">
              <w:t>51</w:t>
            </w:r>
          </w:p>
        </w:tc>
        <w:tc>
          <w:tcPr>
            <w:tcW w:w="5264" w:type="dxa"/>
            <w:tcBorders>
              <w:top w:val="nil"/>
              <w:left w:val="nil"/>
              <w:bottom w:val="single" w:sz="4" w:space="0" w:color="auto"/>
              <w:right w:val="single" w:sz="4" w:space="0" w:color="auto"/>
            </w:tcBorders>
            <w:shd w:val="clear" w:color="000000" w:fill="FFFFFF"/>
            <w:vAlign w:val="center"/>
          </w:tcPr>
          <w:p w14:paraId="1A868489" w14:textId="77777777" w:rsidR="000C0074" w:rsidRPr="000C0074" w:rsidRDefault="000C0074" w:rsidP="005C7BDB">
            <w:pPr>
              <w:rPr>
                <w:b/>
                <w:sz w:val="26"/>
                <w:szCs w:val="26"/>
              </w:rPr>
            </w:pPr>
            <w:r w:rsidRPr="000C0074">
              <w:t>CCLĐ đặt bu lông nở sắt M14-200</w:t>
            </w:r>
          </w:p>
        </w:tc>
        <w:tc>
          <w:tcPr>
            <w:tcW w:w="1708" w:type="dxa"/>
            <w:tcBorders>
              <w:top w:val="nil"/>
              <w:left w:val="nil"/>
              <w:bottom w:val="single" w:sz="4" w:space="0" w:color="auto"/>
              <w:right w:val="single" w:sz="4" w:space="0" w:color="auto"/>
            </w:tcBorders>
            <w:shd w:val="clear" w:color="000000" w:fill="FFFFFF"/>
            <w:noWrap/>
            <w:vAlign w:val="center"/>
          </w:tcPr>
          <w:p w14:paraId="3597341E"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04B72D28" w14:textId="77777777" w:rsidR="000C0074" w:rsidRPr="000C0074" w:rsidRDefault="000C0074" w:rsidP="005C7BDB">
            <w:pPr>
              <w:jc w:val="center"/>
              <w:rPr>
                <w:sz w:val="26"/>
                <w:szCs w:val="26"/>
              </w:rPr>
            </w:pPr>
            <w:r w:rsidRPr="000C0074">
              <w:t>cái</w:t>
            </w:r>
          </w:p>
        </w:tc>
      </w:tr>
      <w:tr w:rsidR="000C0074" w:rsidRPr="000C0074" w14:paraId="6AD7631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A57BD03" w14:textId="77777777" w:rsidR="000C0074" w:rsidRPr="000C0074" w:rsidRDefault="000C0074" w:rsidP="005C7BDB">
            <w:pPr>
              <w:jc w:val="center"/>
              <w:rPr>
                <w:b/>
                <w:sz w:val="26"/>
                <w:szCs w:val="26"/>
              </w:rPr>
            </w:pPr>
            <w:r w:rsidRPr="000C0074">
              <w:t>52</w:t>
            </w:r>
          </w:p>
        </w:tc>
        <w:tc>
          <w:tcPr>
            <w:tcW w:w="5264" w:type="dxa"/>
            <w:tcBorders>
              <w:top w:val="nil"/>
              <w:left w:val="nil"/>
              <w:bottom w:val="single" w:sz="4" w:space="0" w:color="auto"/>
              <w:right w:val="single" w:sz="4" w:space="0" w:color="auto"/>
            </w:tcBorders>
            <w:shd w:val="clear" w:color="000000" w:fill="FFFFFF"/>
            <w:vAlign w:val="center"/>
          </w:tcPr>
          <w:p w14:paraId="52FAE91E" w14:textId="77777777" w:rsidR="000C0074" w:rsidRPr="000C0074" w:rsidRDefault="000C0074" w:rsidP="005C7BDB">
            <w:pPr>
              <w:rPr>
                <w:b/>
                <w:sz w:val="26"/>
                <w:szCs w:val="26"/>
              </w:rPr>
            </w:pPr>
            <w:r w:rsidRPr="000C0074">
              <w:t>CCLĐ bu lông chân trụ M16-150</w:t>
            </w:r>
          </w:p>
        </w:tc>
        <w:tc>
          <w:tcPr>
            <w:tcW w:w="1708" w:type="dxa"/>
            <w:tcBorders>
              <w:top w:val="nil"/>
              <w:left w:val="nil"/>
              <w:bottom w:val="single" w:sz="4" w:space="0" w:color="auto"/>
              <w:right w:val="single" w:sz="4" w:space="0" w:color="auto"/>
            </w:tcBorders>
            <w:shd w:val="clear" w:color="000000" w:fill="FFFFFF"/>
            <w:noWrap/>
            <w:vAlign w:val="center"/>
          </w:tcPr>
          <w:p w14:paraId="7ECE0A3F" w14:textId="77777777" w:rsidR="000C0074" w:rsidRPr="000C0074" w:rsidRDefault="000C0074" w:rsidP="005C7BDB">
            <w:pPr>
              <w:jc w:val="right"/>
              <w:rPr>
                <w:sz w:val="26"/>
                <w:szCs w:val="26"/>
              </w:rPr>
            </w:pPr>
            <w:r w:rsidRPr="000C0074">
              <w:t>24,00</w:t>
            </w:r>
          </w:p>
        </w:tc>
        <w:tc>
          <w:tcPr>
            <w:tcW w:w="1256" w:type="dxa"/>
            <w:tcBorders>
              <w:top w:val="nil"/>
              <w:left w:val="nil"/>
              <w:bottom w:val="single" w:sz="4" w:space="0" w:color="auto"/>
              <w:right w:val="single" w:sz="4" w:space="0" w:color="auto"/>
            </w:tcBorders>
            <w:shd w:val="clear" w:color="000000" w:fill="FFFFFF"/>
            <w:noWrap/>
            <w:vAlign w:val="center"/>
          </w:tcPr>
          <w:p w14:paraId="416C17BC" w14:textId="77777777" w:rsidR="000C0074" w:rsidRPr="000C0074" w:rsidRDefault="000C0074" w:rsidP="005C7BDB">
            <w:pPr>
              <w:jc w:val="center"/>
              <w:rPr>
                <w:sz w:val="26"/>
                <w:szCs w:val="26"/>
              </w:rPr>
            </w:pPr>
            <w:r w:rsidRPr="000C0074">
              <w:t>cái</w:t>
            </w:r>
          </w:p>
        </w:tc>
      </w:tr>
      <w:tr w:rsidR="000C0074" w:rsidRPr="000C0074" w14:paraId="354361F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4010A06" w14:textId="77777777" w:rsidR="000C0074" w:rsidRPr="000C0074" w:rsidRDefault="000C0074" w:rsidP="005C7BDB">
            <w:pPr>
              <w:jc w:val="center"/>
              <w:rPr>
                <w:b/>
                <w:sz w:val="26"/>
                <w:szCs w:val="26"/>
              </w:rPr>
            </w:pPr>
            <w:r w:rsidRPr="000C0074">
              <w:t>53</w:t>
            </w:r>
          </w:p>
        </w:tc>
        <w:tc>
          <w:tcPr>
            <w:tcW w:w="5264" w:type="dxa"/>
            <w:tcBorders>
              <w:top w:val="nil"/>
              <w:left w:val="nil"/>
              <w:bottom w:val="single" w:sz="4" w:space="0" w:color="auto"/>
              <w:right w:val="single" w:sz="4" w:space="0" w:color="auto"/>
            </w:tcBorders>
            <w:shd w:val="clear" w:color="000000" w:fill="FFFFFF"/>
            <w:vAlign w:val="center"/>
          </w:tcPr>
          <w:p w14:paraId="16EA6984" w14:textId="77777777" w:rsidR="000C0074" w:rsidRPr="000C0074" w:rsidRDefault="000C0074" w:rsidP="005C7BDB">
            <w:pPr>
              <w:rPr>
                <w:b/>
                <w:sz w:val="26"/>
                <w:szCs w:val="26"/>
              </w:rPr>
            </w:pPr>
            <w:r w:rsidRPr="000C0074">
              <w:t>Cung cấp bản mã các loại</w:t>
            </w:r>
          </w:p>
        </w:tc>
        <w:tc>
          <w:tcPr>
            <w:tcW w:w="1708" w:type="dxa"/>
            <w:tcBorders>
              <w:top w:val="nil"/>
              <w:left w:val="nil"/>
              <w:bottom w:val="single" w:sz="4" w:space="0" w:color="auto"/>
              <w:right w:val="single" w:sz="4" w:space="0" w:color="auto"/>
            </w:tcBorders>
            <w:shd w:val="clear" w:color="000000" w:fill="FFFFFF"/>
            <w:noWrap/>
            <w:vAlign w:val="center"/>
          </w:tcPr>
          <w:p w14:paraId="39DE9E8E" w14:textId="77777777" w:rsidR="000C0074" w:rsidRPr="000C0074" w:rsidRDefault="000C0074" w:rsidP="005C7BDB">
            <w:pPr>
              <w:jc w:val="right"/>
              <w:rPr>
                <w:sz w:val="26"/>
                <w:szCs w:val="26"/>
              </w:rPr>
            </w:pPr>
            <w:r w:rsidRPr="000C0074">
              <w:t>0,06</w:t>
            </w:r>
          </w:p>
        </w:tc>
        <w:tc>
          <w:tcPr>
            <w:tcW w:w="1256" w:type="dxa"/>
            <w:tcBorders>
              <w:top w:val="nil"/>
              <w:left w:val="nil"/>
              <w:bottom w:val="single" w:sz="4" w:space="0" w:color="auto"/>
              <w:right w:val="single" w:sz="4" w:space="0" w:color="auto"/>
            </w:tcBorders>
            <w:shd w:val="clear" w:color="000000" w:fill="FFFFFF"/>
            <w:noWrap/>
            <w:vAlign w:val="center"/>
          </w:tcPr>
          <w:p w14:paraId="2C7590DE" w14:textId="77777777" w:rsidR="000C0074" w:rsidRPr="000C0074" w:rsidRDefault="000C0074" w:rsidP="005C7BDB">
            <w:pPr>
              <w:jc w:val="center"/>
              <w:rPr>
                <w:sz w:val="26"/>
                <w:szCs w:val="26"/>
              </w:rPr>
            </w:pPr>
            <w:r w:rsidRPr="000C0074">
              <w:t>tấn</w:t>
            </w:r>
          </w:p>
        </w:tc>
      </w:tr>
      <w:tr w:rsidR="000C0074" w:rsidRPr="000C0074" w14:paraId="29BA392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51278AD" w14:textId="77777777" w:rsidR="000C0074" w:rsidRPr="000C0074" w:rsidRDefault="000C0074" w:rsidP="005C7BDB">
            <w:pPr>
              <w:jc w:val="center"/>
              <w:rPr>
                <w:b/>
                <w:sz w:val="26"/>
                <w:szCs w:val="26"/>
              </w:rPr>
            </w:pPr>
            <w:r w:rsidRPr="000C0074">
              <w:t>54</w:t>
            </w:r>
          </w:p>
        </w:tc>
        <w:tc>
          <w:tcPr>
            <w:tcW w:w="5264" w:type="dxa"/>
            <w:tcBorders>
              <w:top w:val="nil"/>
              <w:left w:val="nil"/>
              <w:bottom w:val="single" w:sz="4" w:space="0" w:color="auto"/>
              <w:right w:val="single" w:sz="4" w:space="0" w:color="auto"/>
            </w:tcBorders>
            <w:shd w:val="clear" w:color="000000" w:fill="FFFFFF"/>
            <w:vAlign w:val="center"/>
          </w:tcPr>
          <w:p w14:paraId="60AC8247" w14:textId="77777777" w:rsidR="000C0074" w:rsidRPr="000C0074" w:rsidRDefault="000C0074" w:rsidP="005C7BDB">
            <w:pPr>
              <w:rPr>
                <w:b/>
                <w:sz w:val="26"/>
                <w:szCs w:val="26"/>
              </w:rPr>
            </w:pPr>
            <w:r w:rsidRPr="000C0074">
              <w:t>Lắp đặt bản mã các loại</w:t>
            </w:r>
          </w:p>
        </w:tc>
        <w:tc>
          <w:tcPr>
            <w:tcW w:w="1708" w:type="dxa"/>
            <w:tcBorders>
              <w:top w:val="nil"/>
              <w:left w:val="nil"/>
              <w:bottom w:val="single" w:sz="4" w:space="0" w:color="auto"/>
              <w:right w:val="single" w:sz="4" w:space="0" w:color="auto"/>
            </w:tcBorders>
            <w:shd w:val="clear" w:color="000000" w:fill="FFFFFF"/>
            <w:noWrap/>
            <w:vAlign w:val="center"/>
          </w:tcPr>
          <w:p w14:paraId="550EBA54" w14:textId="77777777" w:rsidR="000C0074" w:rsidRPr="000C0074" w:rsidRDefault="000C0074" w:rsidP="005C7BDB">
            <w:pPr>
              <w:jc w:val="right"/>
              <w:rPr>
                <w:sz w:val="26"/>
                <w:szCs w:val="26"/>
              </w:rPr>
            </w:pPr>
            <w:r w:rsidRPr="000C0074">
              <w:t>0,06</w:t>
            </w:r>
          </w:p>
        </w:tc>
        <w:tc>
          <w:tcPr>
            <w:tcW w:w="1256" w:type="dxa"/>
            <w:tcBorders>
              <w:top w:val="nil"/>
              <w:left w:val="nil"/>
              <w:bottom w:val="single" w:sz="4" w:space="0" w:color="auto"/>
              <w:right w:val="single" w:sz="4" w:space="0" w:color="auto"/>
            </w:tcBorders>
            <w:shd w:val="clear" w:color="000000" w:fill="FFFFFF"/>
            <w:noWrap/>
            <w:vAlign w:val="center"/>
          </w:tcPr>
          <w:p w14:paraId="310F0EDE" w14:textId="77777777" w:rsidR="000C0074" w:rsidRPr="000C0074" w:rsidRDefault="000C0074" w:rsidP="005C7BDB">
            <w:pPr>
              <w:jc w:val="center"/>
              <w:rPr>
                <w:sz w:val="26"/>
                <w:szCs w:val="26"/>
              </w:rPr>
            </w:pPr>
            <w:r w:rsidRPr="000C0074">
              <w:t>tấn</w:t>
            </w:r>
          </w:p>
        </w:tc>
      </w:tr>
      <w:tr w:rsidR="000C0074" w:rsidRPr="000C0074" w14:paraId="30048CE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82EA910" w14:textId="77777777" w:rsidR="000C0074" w:rsidRPr="000C0074" w:rsidRDefault="000C0074" w:rsidP="005C7BDB">
            <w:pPr>
              <w:jc w:val="center"/>
              <w:rPr>
                <w:b/>
                <w:sz w:val="26"/>
                <w:szCs w:val="26"/>
              </w:rPr>
            </w:pPr>
            <w:r w:rsidRPr="000C0074">
              <w:t>55</w:t>
            </w:r>
          </w:p>
        </w:tc>
        <w:tc>
          <w:tcPr>
            <w:tcW w:w="5264" w:type="dxa"/>
            <w:tcBorders>
              <w:top w:val="nil"/>
              <w:left w:val="nil"/>
              <w:bottom w:val="single" w:sz="4" w:space="0" w:color="auto"/>
              <w:right w:val="single" w:sz="4" w:space="0" w:color="auto"/>
            </w:tcBorders>
            <w:shd w:val="clear" w:color="000000" w:fill="FFFFFF"/>
            <w:vAlign w:val="center"/>
          </w:tcPr>
          <w:p w14:paraId="6118B13D" w14:textId="77777777" w:rsidR="000C0074" w:rsidRPr="000C0074" w:rsidRDefault="000C0074" w:rsidP="005C7BDB">
            <w:pPr>
              <w:rPr>
                <w:b/>
                <w:sz w:val="26"/>
                <w:szCs w:val="26"/>
              </w:rPr>
            </w:pPr>
            <w:r w:rsidRPr="000C0074">
              <w:t>Sơn bản mã các loại</w:t>
            </w:r>
          </w:p>
        </w:tc>
        <w:tc>
          <w:tcPr>
            <w:tcW w:w="1708" w:type="dxa"/>
            <w:tcBorders>
              <w:top w:val="nil"/>
              <w:left w:val="nil"/>
              <w:bottom w:val="single" w:sz="4" w:space="0" w:color="auto"/>
              <w:right w:val="single" w:sz="4" w:space="0" w:color="auto"/>
            </w:tcBorders>
            <w:shd w:val="clear" w:color="000000" w:fill="FFFFFF"/>
            <w:noWrap/>
            <w:vAlign w:val="center"/>
          </w:tcPr>
          <w:p w14:paraId="0B54569E" w14:textId="77777777" w:rsidR="000C0074" w:rsidRPr="000C0074" w:rsidRDefault="000C0074" w:rsidP="005C7BDB">
            <w:pPr>
              <w:jc w:val="right"/>
              <w:rPr>
                <w:sz w:val="26"/>
                <w:szCs w:val="26"/>
              </w:rPr>
            </w:pPr>
            <w:r w:rsidRPr="000C0074">
              <w:t>1,63</w:t>
            </w:r>
          </w:p>
        </w:tc>
        <w:tc>
          <w:tcPr>
            <w:tcW w:w="1256" w:type="dxa"/>
            <w:tcBorders>
              <w:top w:val="nil"/>
              <w:left w:val="nil"/>
              <w:bottom w:val="single" w:sz="4" w:space="0" w:color="auto"/>
              <w:right w:val="single" w:sz="4" w:space="0" w:color="auto"/>
            </w:tcBorders>
            <w:shd w:val="clear" w:color="000000" w:fill="FFFFFF"/>
            <w:noWrap/>
            <w:vAlign w:val="center"/>
          </w:tcPr>
          <w:p w14:paraId="3D8B9CA0" w14:textId="77777777" w:rsidR="000C0074" w:rsidRPr="000C0074" w:rsidRDefault="000C0074" w:rsidP="005C7BDB">
            <w:pPr>
              <w:jc w:val="center"/>
              <w:rPr>
                <w:sz w:val="26"/>
                <w:szCs w:val="26"/>
              </w:rPr>
            </w:pPr>
            <w:r w:rsidRPr="000C0074">
              <w:t>m2</w:t>
            </w:r>
          </w:p>
        </w:tc>
      </w:tr>
      <w:tr w:rsidR="000C0074" w:rsidRPr="000C0074" w14:paraId="3D7D077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99F4208" w14:textId="77777777" w:rsidR="000C0074" w:rsidRPr="000C0074" w:rsidRDefault="000C0074" w:rsidP="005C7BDB">
            <w:pPr>
              <w:jc w:val="center"/>
              <w:rPr>
                <w:b/>
                <w:sz w:val="26"/>
                <w:szCs w:val="26"/>
              </w:rPr>
            </w:pPr>
            <w:r w:rsidRPr="000C0074">
              <w:t>56</w:t>
            </w:r>
          </w:p>
        </w:tc>
        <w:tc>
          <w:tcPr>
            <w:tcW w:w="5264" w:type="dxa"/>
            <w:tcBorders>
              <w:top w:val="nil"/>
              <w:left w:val="nil"/>
              <w:bottom w:val="single" w:sz="4" w:space="0" w:color="auto"/>
              <w:right w:val="single" w:sz="4" w:space="0" w:color="auto"/>
            </w:tcBorders>
            <w:shd w:val="clear" w:color="000000" w:fill="FFFFFF"/>
            <w:vAlign w:val="center"/>
          </w:tcPr>
          <w:p w14:paraId="2DB4EFE5" w14:textId="77777777" w:rsidR="000C0074" w:rsidRPr="000C0074" w:rsidRDefault="000C0074" w:rsidP="005C7BDB">
            <w:pPr>
              <w:rPr>
                <w:b/>
                <w:sz w:val="26"/>
                <w:szCs w:val="26"/>
              </w:rPr>
            </w:pPr>
            <w:r w:rsidRPr="000C0074">
              <w:t>SXLD cửa sổ nhôm kính Xingfa (hệ 55 dày 1,4 mm)+ kính an toàn 8,3 mm+phụ kiện đồng bộ</w:t>
            </w:r>
          </w:p>
        </w:tc>
        <w:tc>
          <w:tcPr>
            <w:tcW w:w="1708" w:type="dxa"/>
            <w:tcBorders>
              <w:top w:val="nil"/>
              <w:left w:val="nil"/>
              <w:bottom w:val="single" w:sz="4" w:space="0" w:color="auto"/>
              <w:right w:val="single" w:sz="4" w:space="0" w:color="auto"/>
            </w:tcBorders>
            <w:shd w:val="clear" w:color="000000" w:fill="FFFFFF"/>
            <w:noWrap/>
            <w:vAlign w:val="center"/>
          </w:tcPr>
          <w:p w14:paraId="1163E682"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408EB330" w14:textId="77777777" w:rsidR="000C0074" w:rsidRPr="000C0074" w:rsidRDefault="000C0074" w:rsidP="005C7BDB">
            <w:pPr>
              <w:jc w:val="center"/>
              <w:rPr>
                <w:sz w:val="26"/>
                <w:szCs w:val="26"/>
              </w:rPr>
            </w:pPr>
          </w:p>
        </w:tc>
      </w:tr>
      <w:tr w:rsidR="000C0074" w:rsidRPr="000C0074" w14:paraId="5F090E4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0951218"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71E3C15D" w14:textId="77777777" w:rsidR="000C0074" w:rsidRPr="000C0074" w:rsidRDefault="000C0074" w:rsidP="005C7BDB">
            <w:pPr>
              <w:rPr>
                <w:b/>
                <w:sz w:val="26"/>
                <w:szCs w:val="26"/>
              </w:rPr>
            </w:pPr>
            <w:r w:rsidRPr="000C0074">
              <w:rPr>
                <w:i/>
                <w:iCs/>
              </w:rPr>
              <w:t>Cửa sổ S1, 04 bộ</w:t>
            </w:r>
          </w:p>
        </w:tc>
        <w:tc>
          <w:tcPr>
            <w:tcW w:w="1708" w:type="dxa"/>
            <w:tcBorders>
              <w:top w:val="nil"/>
              <w:left w:val="nil"/>
              <w:bottom w:val="single" w:sz="4" w:space="0" w:color="auto"/>
              <w:right w:val="single" w:sz="4" w:space="0" w:color="auto"/>
            </w:tcBorders>
            <w:shd w:val="clear" w:color="000000" w:fill="FFFFFF"/>
            <w:noWrap/>
            <w:vAlign w:val="center"/>
          </w:tcPr>
          <w:p w14:paraId="497DF1CA" w14:textId="77777777" w:rsidR="000C0074" w:rsidRPr="000C0074" w:rsidRDefault="000C0074" w:rsidP="005C7BDB">
            <w:pPr>
              <w:jc w:val="right"/>
              <w:rPr>
                <w:sz w:val="26"/>
                <w:szCs w:val="26"/>
              </w:rPr>
            </w:pPr>
            <w:r w:rsidRPr="000C0074">
              <w:t>7,20</w:t>
            </w:r>
          </w:p>
        </w:tc>
        <w:tc>
          <w:tcPr>
            <w:tcW w:w="1256" w:type="dxa"/>
            <w:tcBorders>
              <w:top w:val="nil"/>
              <w:left w:val="nil"/>
              <w:bottom w:val="single" w:sz="4" w:space="0" w:color="auto"/>
              <w:right w:val="single" w:sz="4" w:space="0" w:color="auto"/>
            </w:tcBorders>
            <w:shd w:val="clear" w:color="000000" w:fill="FFFFFF"/>
            <w:noWrap/>
            <w:vAlign w:val="center"/>
          </w:tcPr>
          <w:p w14:paraId="7FB1B210" w14:textId="77777777" w:rsidR="000C0074" w:rsidRPr="000C0074" w:rsidRDefault="000C0074" w:rsidP="005C7BDB">
            <w:pPr>
              <w:jc w:val="center"/>
              <w:rPr>
                <w:sz w:val="26"/>
                <w:szCs w:val="26"/>
              </w:rPr>
            </w:pPr>
            <w:r w:rsidRPr="000C0074">
              <w:t>m2</w:t>
            </w:r>
          </w:p>
        </w:tc>
      </w:tr>
      <w:tr w:rsidR="000C0074" w:rsidRPr="000C0074" w14:paraId="429789A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9761E19"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436D9088" w14:textId="77777777" w:rsidR="000C0074" w:rsidRPr="000C0074" w:rsidRDefault="000C0074" w:rsidP="005C7BDB">
            <w:pPr>
              <w:rPr>
                <w:b/>
                <w:sz w:val="26"/>
                <w:szCs w:val="26"/>
              </w:rPr>
            </w:pPr>
            <w:r w:rsidRPr="000C0074">
              <w:rPr>
                <w:i/>
                <w:iCs/>
              </w:rPr>
              <w:t>Cửa sổ S2, 01 bộ</w:t>
            </w:r>
          </w:p>
        </w:tc>
        <w:tc>
          <w:tcPr>
            <w:tcW w:w="1708" w:type="dxa"/>
            <w:tcBorders>
              <w:top w:val="nil"/>
              <w:left w:val="nil"/>
              <w:bottom w:val="single" w:sz="4" w:space="0" w:color="auto"/>
              <w:right w:val="single" w:sz="4" w:space="0" w:color="auto"/>
            </w:tcBorders>
            <w:shd w:val="clear" w:color="000000" w:fill="FFFFFF"/>
            <w:noWrap/>
            <w:vAlign w:val="center"/>
          </w:tcPr>
          <w:p w14:paraId="5D4E772A" w14:textId="77777777" w:rsidR="000C0074" w:rsidRPr="000C0074" w:rsidRDefault="000C0074" w:rsidP="005C7BDB">
            <w:pPr>
              <w:jc w:val="right"/>
              <w:rPr>
                <w:sz w:val="26"/>
                <w:szCs w:val="26"/>
              </w:rPr>
            </w:pPr>
            <w:r w:rsidRPr="000C0074">
              <w:t>2,25</w:t>
            </w:r>
          </w:p>
        </w:tc>
        <w:tc>
          <w:tcPr>
            <w:tcW w:w="1256" w:type="dxa"/>
            <w:tcBorders>
              <w:top w:val="nil"/>
              <w:left w:val="nil"/>
              <w:bottom w:val="single" w:sz="4" w:space="0" w:color="auto"/>
              <w:right w:val="single" w:sz="4" w:space="0" w:color="auto"/>
            </w:tcBorders>
            <w:shd w:val="clear" w:color="000000" w:fill="FFFFFF"/>
            <w:noWrap/>
            <w:vAlign w:val="center"/>
          </w:tcPr>
          <w:p w14:paraId="263E6438" w14:textId="77777777" w:rsidR="000C0074" w:rsidRPr="000C0074" w:rsidRDefault="000C0074" w:rsidP="005C7BDB">
            <w:pPr>
              <w:jc w:val="center"/>
              <w:rPr>
                <w:sz w:val="26"/>
                <w:szCs w:val="26"/>
              </w:rPr>
            </w:pPr>
            <w:r w:rsidRPr="000C0074">
              <w:t>m2</w:t>
            </w:r>
          </w:p>
        </w:tc>
      </w:tr>
      <w:tr w:rsidR="000C0074" w:rsidRPr="000C0074" w14:paraId="6071032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A88357D" w14:textId="77777777" w:rsidR="000C0074" w:rsidRPr="000C0074" w:rsidRDefault="000C0074" w:rsidP="005C7BDB">
            <w:pPr>
              <w:jc w:val="center"/>
              <w:rPr>
                <w:b/>
                <w:sz w:val="26"/>
                <w:szCs w:val="26"/>
              </w:rPr>
            </w:pPr>
            <w:r w:rsidRPr="000C0074">
              <w:lastRenderedPageBreak/>
              <w:t>-</w:t>
            </w:r>
          </w:p>
        </w:tc>
        <w:tc>
          <w:tcPr>
            <w:tcW w:w="5264" w:type="dxa"/>
            <w:tcBorders>
              <w:top w:val="nil"/>
              <w:left w:val="nil"/>
              <w:bottom w:val="single" w:sz="4" w:space="0" w:color="auto"/>
              <w:right w:val="single" w:sz="4" w:space="0" w:color="auto"/>
            </w:tcBorders>
            <w:shd w:val="clear" w:color="000000" w:fill="FFFFFF"/>
            <w:vAlign w:val="center"/>
          </w:tcPr>
          <w:p w14:paraId="6678DF3D" w14:textId="77777777" w:rsidR="000C0074" w:rsidRPr="000C0074" w:rsidRDefault="000C0074" w:rsidP="005C7BDB">
            <w:pPr>
              <w:rPr>
                <w:b/>
                <w:sz w:val="26"/>
                <w:szCs w:val="26"/>
              </w:rPr>
            </w:pPr>
            <w:r w:rsidRPr="000C0074">
              <w:t>Cửa sổ S3 (cửa chớp thông gió)</w:t>
            </w:r>
          </w:p>
        </w:tc>
        <w:tc>
          <w:tcPr>
            <w:tcW w:w="1708" w:type="dxa"/>
            <w:tcBorders>
              <w:top w:val="nil"/>
              <w:left w:val="nil"/>
              <w:bottom w:val="single" w:sz="4" w:space="0" w:color="auto"/>
              <w:right w:val="single" w:sz="4" w:space="0" w:color="auto"/>
            </w:tcBorders>
            <w:shd w:val="clear" w:color="000000" w:fill="FFFFFF"/>
            <w:noWrap/>
            <w:vAlign w:val="center"/>
          </w:tcPr>
          <w:p w14:paraId="46191767" w14:textId="77777777" w:rsidR="000C0074" w:rsidRPr="000C0074" w:rsidRDefault="000C0074" w:rsidP="005C7BDB">
            <w:pPr>
              <w:jc w:val="right"/>
              <w:rPr>
                <w:sz w:val="26"/>
                <w:szCs w:val="26"/>
              </w:rPr>
            </w:pPr>
            <w:r w:rsidRPr="000C0074">
              <w:t>1,32</w:t>
            </w:r>
          </w:p>
        </w:tc>
        <w:tc>
          <w:tcPr>
            <w:tcW w:w="1256" w:type="dxa"/>
            <w:tcBorders>
              <w:top w:val="nil"/>
              <w:left w:val="nil"/>
              <w:bottom w:val="single" w:sz="4" w:space="0" w:color="auto"/>
              <w:right w:val="single" w:sz="4" w:space="0" w:color="auto"/>
            </w:tcBorders>
            <w:shd w:val="clear" w:color="000000" w:fill="FFFFFF"/>
            <w:noWrap/>
            <w:vAlign w:val="center"/>
          </w:tcPr>
          <w:p w14:paraId="4BA3A801" w14:textId="77777777" w:rsidR="000C0074" w:rsidRPr="000C0074" w:rsidRDefault="000C0074" w:rsidP="005C7BDB">
            <w:pPr>
              <w:jc w:val="center"/>
              <w:rPr>
                <w:sz w:val="26"/>
                <w:szCs w:val="26"/>
              </w:rPr>
            </w:pPr>
            <w:r w:rsidRPr="000C0074">
              <w:t>m2</w:t>
            </w:r>
          </w:p>
        </w:tc>
      </w:tr>
      <w:tr w:rsidR="000C0074" w:rsidRPr="000C0074" w14:paraId="7C9B3A6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A93ED3A" w14:textId="77777777" w:rsidR="000C0074" w:rsidRPr="000C0074" w:rsidRDefault="000C0074" w:rsidP="005C7BDB">
            <w:pPr>
              <w:jc w:val="center"/>
              <w:rPr>
                <w:b/>
                <w:sz w:val="26"/>
                <w:szCs w:val="26"/>
              </w:rPr>
            </w:pPr>
            <w:r w:rsidRPr="000C0074">
              <w:t>57</w:t>
            </w:r>
          </w:p>
        </w:tc>
        <w:tc>
          <w:tcPr>
            <w:tcW w:w="5264" w:type="dxa"/>
            <w:tcBorders>
              <w:top w:val="nil"/>
              <w:left w:val="nil"/>
              <w:bottom w:val="single" w:sz="4" w:space="0" w:color="auto"/>
              <w:right w:val="single" w:sz="4" w:space="0" w:color="auto"/>
            </w:tcBorders>
            <w:shd w:val="clear" w:color="000000" w:fill="FFFFFF"/>
            <w:vAlign w:val="center"/>
          </w:tcPr>
          <w:p w14:paraId="4800AB07" w14:textId="77777777" w:rsidR="000C0074" w:rsidRPr="000C0074" w:rsidRDefault="000C0074" w:rsidP="005C7BDB">
            <w:pPr>
              <w:rPr>
                <w:b/>
                <w:sz w:val="26"/>
                <w:szCs w:val="26"/>
              </w:rPr>
            </w:pPr>
            <w:r w:rsidRPr="000C0074">
              <w:t>SXLD cửa đi nhôm kính Xingfa (hệ 55 dày 1,4 mm)+ kính an toàn 8,3 mm+phụ kiện đồng bộ</w:t>
            </w:r>
          </w:p>
        </w:tc>
        <w:tc>
          <w:tcPr>
            <w:tcW w:w="1708" w:type="dxa"/>
            <w:tcBorders>
              <w:top w:val="nil"/>
              <w:left w:val="nil"/>
              <w:bottom w:val="single" w:sz="4" w:space="0" w:color="auto"/>
              <w:right w:val="single" w:sz="4" w:space="0" w:color="auto"/>
            </w:tcBorders>
            <w:shd w:val="clear" w:color="000000" w:fill="FFFFFF"/>
            <w:noWrap/>
            <w:vAlign w:val="center"/>
          </w:tcPr>
          <w:p w14:paraId="5CAE0707"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1B508F6E" w14:textId="77777777" w:rsidR="000C0074" w:rsidRPr="000C0074" w:rsidRDefault="000C0074" w:rsidP="005C7BDB">
            <w:pPr>
              <w:jc w:val="center"/>
              <w:rPr>
                <w:sz w:val="26"/>
                <w:szCs w:val="26"/>
              </w:rPr>
            </w:pPr>
          </w:p>
        </w:tc>
      </w:tr>
      <w:tr w:rsidR="000C0074" w:rsidRPr="000C0074" w14:paraId="04D718E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A1CCAF9" w14:textId="77777777" w:rsidR="000C0074" w:rsidRPr="000C0074" w:rsidRDefault="000C0074" w:rsidP="005C7BDB">
            <w:pPr>
              <w:jc w:val="center"/>
              <w:rPr>
                <w:b/>
                <w:sz w:val="26"/>
                <w:szCs w:val="26"/>
              </w:rPr>
            </w:pPr>
            <w:r w:rsidRPr="000C0074">
              <w:rPr>
                <w:b/>
                <w:bCs/>
              </w:rPr>
              <w:t>-</w:t>
            </w:r>
          </w:p>
        </w:tc>
        <w:tc>
          <w:tcPr>
            <w:tcW w:w="5264" w:type="dxa"/>
            <w:tcBorders>
              <w:top w:val="nil"/>
              <w:left w:val="nil"/>
              <w:bottom w:val="single" w:sz="4" w:space="0" w:color="auto"/>
              <w:right w:val="single" w:sz="4" w:space="0" w:color="auto"/>
            </w:tcBorders>
            <w:shd w:val="clear" w:color="000000" w:fill="FFFFFF"/>
            <w:vAlign w:val="center"/>
          </w:tcPr>
          <w:p w14:paraId="6DA3A3F9" w14:textId="77777777" w:rsidR="000C0074" w:rsidRPr="000C0074" w:rsidRDefault="000C0074" w:rsidP="005C7BDB">
            <w:pPr>
              <w:rPr>
                <w:b/>
                <w:sz w:val="26"/>
                <w:szCs w:val="26"/>
              </w:rPr>
            </w:pPr>
            <w:r w:rsidRPr="000C0074">
              <w:rPr>
                <w:i/>
                <w:iCs/>
              </w:rPr>
              <w:t>Cửa đi Đ1, 02 bộ</w:t>
            </w:r>
          </w:p>
        </w:tc>
        <w:tc>
          <w:tcPr>
            <w:tcW w:w="1708" w:type="dxa"/>
            <w:tcBorders>
              <w:top w:val="nil"/>
              <w:left w:val="nil"/>
              <w:bottom w:val="single" w:sz="4" w:space="0" w:color="auto"/>
              <w:right w:val="single" w:sz="4" w:space="0" w:color="auto"/>
            </w:tcBorders>
            <w:shd w:val="clear" w:color="000000" w:fill="FFFFFF"/>
            <w:noWrap/>
            <w:vAlign w:val="center"/>
          </w:tcPr>
          <w:p w14:paraId="39D6686A" w14:textId="77777777" w:rsidR="000C0074" w:rsidRPr="000C0074" w:rsidRDefault="000C0074" w:rsidP="005C7BDB">
            <w:pPr>
              <w:jc w:val="right"/>
              <w:rPr>
                <w:sz w:val="26"/>
                <w:szCs w:val="26"/>
              </w:rPr>
            </w:pPr>
            <w:r w:rsidRPr="000C0074">
              <w:t>4,32</w:t>
            </w:r>
          </w:p>
        </w:tc>
        <w:tc>
          <w:tcPr>
            <w:tcW w:w="1256" w:type="dxa"/>
            <w:tcBorders>
              <w:top w:val="nil"/>
              <w:left w:val="nil"/>
              <w:bottom w:val="single" w:sz="4" w:space="0" w:color="auto"/>
              <w:right w:val="single" w:sz="4" w:space="0" w:color="auto"/>
            </w:tcBorders>
            <w:shd w:val="clear" w:color="000000" w:fill="FFFFFF"/>
            <w:noWrap/>
            <w:vAlign w:val="center"/>
          </w:tcPr>
          <w:p w14:paraId="71708624" w14:textId="77777777" w:rsidR="000C0074" w:rsidRPr="000C0074" w:rsidRDefault="000C0074" w:rsidP="005C7BDB">
            <w:pPr>
              <w:jc w:val="center"/>
              <w:rPr>
                <w:sz w:val="26"/>
                <w:szCs w:val="26"/>
              </w:rPr>
            </w:pPr>
            <w:r w:rsidRPr="000C0074">
              <w:t>m2</w:t>
            </w:r>
          </w:p>
        </w:tc>
      </w:tr>
      <w:tr w:rsidR="000C0074" w:rsidRPr="000C0074" w14:paraId="70C8F76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AE31947" w14:textId="77777777" w:rsidR="000C0074" w:rsidRPr="000C0074" w:rsidRDefault="000C0074" w:rsidP="005C7BDB">
            <w:pPr>
              <w:jc w:val="center"/>
              <w:rPr>
                <w:b/>
                <w:sz w:val="26"/>
                <w:szCs w:val="26"/>
              </w:rPr>
            </w:pPr>
            <w:r w:rsidRPr="000C0074">
              <w:rPr>
                <w:b/>
                <w:bCs/>
              </w:rPr>
              <w:t>-</w:t>
            </w:r>
          </w:p>
        </w:tc>
        <w:tc>
          <w:tcPr>
            <w:tcW w:w="5264" w:type="dxa"/>
            <w:tcBorders>
              <w:top w:val="nil"/>
              <w:left w:val="nil"/>
              <w:bottom w:val="single" w:sz="4" w:space="0" w:color="auto"/>
              <w:right w:val="single" w:sz="4" w:space="0" w:color="auto"/>
            </w:tcBorders>
            <w:shd w:val="clear" w:color="000000" w:fill="FFFFFF"/>
            <w:vAlign w:val="center"/>
          </w:tcPr>
          <w:p w14:paraId="054D9DF3" w14:textId="77777777" w:rsidR="000C0074" w:rsidRPr="000C0074" w:rsidRDefault="000C0074" w:rsidP="005C7BDB">
            <w:pPr>
              <w:rPr>
                <w:b/>
                <w:sz w:val="26"/>
                <w:szCs w:val="26"/>
              </w:rPr>
            </w:pPr>
            <w:r w:rsidRPr="000C0074">
              <w:rPr>
                <w:i/>
                <w:iCs/>
              </w:rPr>
              <w:t>Cửa đi Đ2 (cửa WC), 01 bộ</w:t>
            </w:r>
          </w:p>
        </w:tc>
        <w:tc>
          <w:tcPr>
            <w:tcW w:w="1708" w:type="dxa"/>
            <w:tcBorders>
              <w:top w:val="nil"/>
              <w:left w:val="nil"/>
              <w:bottom w:val="single" w:sz="4" w:space="0" w:color="auto"/>
              <w:right w:val="single" w:sz="4" w:space="0" w:color="auto"/>
            </w:tcBorders>
            <w:shd w:val="clear" w:color="000000" w:fill="FFFFFF"/>
            <w:noWrap/>
            <w:vAlign w:val="center"/>
          </w:tcPr>
          <w:p w14:paraId="0DB12F00" w14:textId="77777777" w:rsidR="000C0074" w:rsidRPr="000C0074" w:rsidRDefault="000C0074" w:rsidP="005C7BDB">
            <w:pPr>
              <w:jc w:val="right"/>
              <w:rPr>
                <w:sz w:val="26"/>
                <w:szCs w:val="26"/>
              </w:rPr>
            </w:pPr>
            <w:r w:rsidRPr="000C0074">
              <w:t>1,76</w:t>
            </w:r>
          </w:p>
        </w:tc>
        <w:tc>
          <w:tcPr>
            <w:tcW w:w="1256" w:type="dxa"/>
            <w:tcBorders>
              <w:top w:val="nil"/>
              <w:left w:val="nil"/>
              <w:bottom w:val="single" w:sz="4" w:space="0" w:color="auto"/>
              <w:right w:val="single" w:sz="4" w:space="0" w:color="auto"/>
            </w:tcBorders>
            <w:shd w:val="clear" w:color="000000" w:fill="FFFFFF"/>
            <w:noWrap/>
            <w:vAlign w:val="center"/>
          </w:tcPr>
          <w:p w14:paraId="6164BD8F" w14:textId="77777777" w:rsidR="000C0074" w:rsidRPr="000C0074" w:rsidRDefault="000C0074" w:rsidP="005C7BDB">
            <w:pPr>
              <w:jc w:val="center"/>
              <w:rPr>
                <w:sz w:val="26"/>
                <w:szCs w:val="26"/>
              </w:rPr>
            </w:pPr>
            <w:r w:rsidRPr="000C0074">
              <w:t>m2</w:t>
            </w:r>
          </w:p>
        </w:tc>
      </w:tr>
      <w:tr w:rsidR="000C0074" w:rsidRPr="000C0074" w14:paraId="3542D83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8C73BAC" w14:textId="77777777" w:rsidR="000C0074" w:rsidRPr="000C0074" w:rsidRDefault="000C0074" w:rsidP="005C7BDB">
            <w:pPr>
              <w:jc w:val="center"/>
              <w:rPr>
                <w:b/>
                <w:sz w:val="26"/>
                <w:szCs w:val="26"/>
              </w:rPr>
            </w:pPr>
            <w:r w:rsidRPr="000C0074">
              <w:t>58</w:t>
            </w:r>
          </w:p>
        </w:tc>
        <w:tc>
          <w:tcPr>
            <w:tcW w:w="5264" w:type="dxa"/>
            <w:tcBorders>
              <w:top w:val="nil"/>
              <w:left w:val="nil"/>
              <w:bottom w:val="single" w:sz="4" w:space="0" w:color="auto"/>
              <w:right w:val="single" w:sz="4" w:space="0" w:color="auto"/>
            </w:tcBorders>
            <w:shd w:val="clear" w:color="000000" w:fill="FFFFFF"/>
            <w:vAlign w:val="center"/>
          </w:tcPr>
          <w:p w14:paraId="3E492401" w14:textId="77777777" w:rsidR="000C0074" w:rsidRPr="000C0074" w:rsidRDefault="000C0074" w:rsidP="005C7BDB">
            <w:pPr>
              <w:rPr>
                <w:b/>
                <w:sz w:val="26"/>
                <w:szCs w:val="26"/>
              </w:rPr>
            </w:pPr>
            <w:r w:rsidRPr="000C0074">
              <w:t>CCLĐ dây cáp giằng chéo mái tôn - Cáp D10 inox 304</w:t>
            </w:r>
          </w:p>
        </w:tc>
        <w:tc>
          <w:tcPr>
            <w:tcW w:w="1708" w:type="dxa"/>
            <w:tcBorders>
              <w:top w:val="nil"/>
              <w:left w:val="nil"/>
              <w:bottom w:val="single" w:sz="4" w:space="0" w:color="auto"/>
              <w:right w:val="single" w:sz="4" w:space="0" w:color="auto"/>
            </w:tcBorders>
            <w:shd w:val="clear" w:color="000000" w:fill="FFFFFF"/>
            <w:noWrap/>
            <w:vAlign w:val="center"/>
          </w:tcPr>
          <w:p w14:paraId="16F71122" w14:textId="77777777" w:rsidR="000C0074" w:rsidRPr="000C0074" w:rsidRDefault="000C0074" w:rsidP="005C7BDB">
            <w:pPr>
              <w:jc w:val="right"/>
              <w:rPr>
                <w:sz w:val="26"/>
                <w:szCs w:val="26"/>
              </w:rPr>
            </w:pPr>
            <w:r w:rsidRPr="000C0074">
              <w:t>36,00</w:t>
            </w:r>
          </w:p>
        </w:tc>
        <w:tc>
          <w:tcPr>
            <w:tcW w:w="1256" w:type="dxa"/>
            <w:tcBorders>
              <w:top w:val="nil"/>
              <w:left w:val="nil"/>
              <w:bottom w:val="single" w:sz="4" w:space="0" w:color="auto"/>
              <w:right w:val="single" w:sz="4" w:space="0" w:color="auto"/>
            </w:tcBorders>
            <w:shd w:val="clear" w:color="000000" w:fill="FFFFFF"/>
            <w:noWrap/>
            <w:vAlign w:val="center"/>
          </w:tcPr>
          <w:p w14:paraId="1F5905DE" w14:textId="77777777" w:rsidR="000C0074" w:rsidRPr="000C0074" w:rsidRDefault="000C0074" w:rsidP="005C7BDB">
            <w:pPr>
              <w:jc w:val="center"/>
              <w:rPr>
                <w:sz w:val="26"/>
                <w:szCs w:val="26"/>
              </w:rPr>
            </w:pPr>
            <w:r w:rsidRPr="000C0074">
              <w:t>md</w:t>
            </w:r>
          </w:p>
        </w:tc>
      </w:tr>
      <w:tr w:rsidR="000C0074" w:rsidRPr="000C0074" w14:paraId="63EE2FD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6C684D" w14:textId="77777777" w:rsidR="000C0074" w:rsidRPr="000C0074" w:rsidRDefault="000C0074" w:rsidP="005C7BDB">
            <w:pPr>
              <w:jc w:val="center"/>
              <w:rPr>
                <w:b/>
                <w:sz w:val="26"/>
                <w:szCs w:val="26"/>
              </w:rPr>
            </w:pPr>
            <w:r w:rsidRPr="000C0074">
              <w:t>59</w:t>
            </w:r>
          </w:p>
        </w:tc>
        <w:tc>
          <w:tcPr>
            <w:tcW w:w="5264" w:type="dxa"/>
            <w:tcBorders>
              <w:top w:val="nil"/>
              <w:left w:val="nil"/>
              <w:bottom w:val="single" w:sz="4" w:space="0" w:color="auto"/>
              <w:right w:val="single" w:sz="4" w:space="0" w:color="auto"/>
            </w:tcBorders>
            <w:shd w:val="clear" w:color="000000" w:fill="FFFFFF"/>
            <w:vAlign w:val="center"/>
          </w:tcPr>
          <w:p w14:paraId="39EA3B06" w14:textId="77777777" w:rsidR="000C0074" w:rsidRPr="000C0074" w:rsidRDefault="000C0074" w:rsidP="005C7BDB">
            <w:pPr>
              <w:rPr>
                <w:b/>
                <w:sz w:val="26"/>
                <w:szCs w:val="26"/>
              </w:rPr>
            </w:pPr>
            <w:r w:rsidRPr="000C0074">
              <w:t>CCLD tăng đơ M25</w:t>
            </w:r>
          </w:p>
        </w:tc>
        <w:tc>
          <w:tcPr>
            <w:tcW w:w="1708" w:type="dxa"/>
            <w:tcBorders>
              <w:top w:val="nil"/>
              <w:left w:val="nil"/>
              <w:bottom w:val="single" w:sz="4" w:space="0" w:color="auto"/>
              <w:right w:val="single" w:sz="4" w:space="0" w:color="auto"/>
            </w:tcBorders>
            <w:shd w:val="clear" w:color="000000" w:fill="FFFFFF"/>
            <w:noWrap/>
            <w:vAlign w:val="center"/>
          </w:tcPr>
          <w:p w14:paraId="69E721FB" w14:textId="77777777" w:rsidR="000C0074" w:rsidRPr="000C0074" w:rsidRDefault="000C0074" w:rsidP="005C7BDB">
            <w:pPr>
              <w:jc w:val="right"/>
              <w:rPr>
                <w:sz w:val="26"/>
                <w:szCs w:val="26"/>
              </w:rPr>
            </w:pPr>
            <w:r w:rsidRPr="000C0074">
              <w:t>12,00</w:t>
            </w:r>
          </w:p>
        </w:tc>
        <w:tc>
          <w:tcPr>
            <w:tcW w:w="1256" w:type="dxa"/>
            <w:tcBorders>
              <w:top w:val="nil"/>
              <w:left w:val="nil"/>
              <w:bottom w:val="single" w:sz="4" w:space="0" w:color="auto"/>
              <w:right w:val="single" w:sz="4" w:space="0" w:color="auto"/>
            </w:tcBorders>
            <w:shd w:val="clear" w:color="000000" w:fill="FFFFFF"/>
            <w:noWrap/>
            <w:vAlign w:val="center"/>
          </w:tcPr>
          <w:p w14:paraId="630F7AFD" w14:textId="77777777" w:rsidR="000C0074" w:rsidRPr="000C0074" w:rsidRDefault="000C0074" w:rsidP="005C7BDB">
            <w:pPr>
              <w:jc w:val="center"/>
              <w:rPr>
                <w:sz w:val="26"/>
                <w:szCs w:val="26"/>
              </w:rPr>
            </w:pPr>
            <w:r w:rsidRPr="000C0074">
              <w:t>cái</w:t>
            </w:r>
          </w:p>
        </w:tc>
      </w:tr>
      <w:tr w:rsidR="000C0074" w:rsidRPr="000C0074" w14:paraId="2C420B3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3AD8B6B" w14:textId="77777777" w:rsidR="000C0074" w:rsidRPr="000C0074" w:rsidRDefault="000C0074" w:rsidP="005C7BDB">
            <w:pPr>
              <w:jc w:val="center"/>
              <w:rPr>
                <w:b/>
                <w:sz w:val="26"/>
                <w:szCs w:val="26"/>
              </w:rPr>
            </w:pPr>
            <w:r w:rsidRPr="000C0074">
              <w:t>60</w:t>
            </w:r>
          </w:p>
        </w:tc>
        <w:tc>
          <w:tcPr>
            <w:tcW w:w="5264" w:type="dxa"/>
            <w:tcBorders>
              <w:top w:val="nil"/>
              <w:left w:val="nil"/>
              <w:bottom w:val="single" w:sz="4" w:space="0" w:color="auto"/>
              <w:right w:val="single" w:sz="4" w:space="0" w:color="auto"/>
            </w:tcBorders>
            <w:shd w:val="clear" w:color="000000" w:fill="FFFFFF"/>
            <w:vAlign w:val="center"/>
          </w:tcPr>
          <w:p w14:paraId="73CA5292" w14:textId="77777777" w:rsidR="000C0074" w:rsidRPr="000C0074" w:rsidRDefault="000C0074" w:rsidP="005C7BDB">
            <w:pPr>
              <w:rPr>
                <w:b/>
                <w:sz w:val="26"/>
                <w:szCs w:val="26"/>
              </w:rPr>
            </w:pPr>
            <w:r w:rsidRPr="000C0074">
              <w:t>Ốc siết cáp inox 304 siết cáp 10</w:t>
            </w:r>
          </w:p>
        </w:tc>
        <w:tc>
          <w:tcPr>
            <w:tcW w:w="1708" w:type="dxa"/>
            <w:tcBorders>
              <w:top w:val="nil"/>
              <w:left w:val="nil"/>
              <w:bottom w:val="single" w:sz="4" w:space="0" w:color="auto"/>
              <w:right w:val="single" w:sz="4" w:space="0" w:color="auto"/>
            </w:tcBorders>
            <w:shd w:val="clear" w:color="000000" w:fill="FFFFFF"/>
            <w:noWrap/>
            <w:vAlign w:val="center"/>
          </w:tcPr>
          <w:p w14:paraId="33CEAEEA" w14:textId="77777777" w:rsidR="000C0074" w:rsidRPr="000C0074" w:rsidRDefault="000C0074" w:rsidP="005C7BDB">
            <w:pPr>
              <w:jc w:val="right"/>
              <w:rPr>
                <w:sz w:val="26"/>
                <w:szCs w:val="26"/>
              </w:rPr>
            </w:pPr>
            <w:r w:rsidRPr="000C0074">
              <w:t>48,00</w:t>
            </w:r>
          </w:p>
        </w:tc>
        <w:tc>
          <w:tcPr>
            <w:tcW w:w="1256" w:type="dxa"/>
            <w:tcBorders>
              <w:top w:val="nil"/>
              <w:left w:val="nil"/>
              <w:bottom w:val="single" w:sz="4" w:space="0" w:color="auto"/>
              <w:right w:val="single" w:sz="4" w:space="0" w:color="auto"/>
            </w:tcBorders>
            <w:shd w:val="clear" w:color="000000" w:fill="FFFFFF"/>
            <w:noWrap/>
            <w:vAlign w:val="center"/>
          </w:tcPr>
          <w:p w14:paraId="1B1914DC" w14:textId="77777777" w:rsidR="000C0074" w:rsidRPr="000C0074" w:rsidRDefault="000C0074" w:rsidP="005C7BDB">
            <w:pPr>
              <w:jc w:val="center"/>
              <w:rPr>
                <w:sz w:val="26"/>
                <w:szCs w:val="26"/>
              </w:rPr>
            </w:pPr>
            <w:r w:rsidRPr="000C0074">
              <w:t>cái</w:t>
            </w:r>
          </w:p>
        </w:tc>
      </w:tr>
      <w:tr w:rsidR="000C0074" w:rsidRPr="000C0074" w14:paraId="4BBC74B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CB45DBE" w14:textId="77777777" w:rsidR="000C0074" w:rsidRPr="000C0074" w:rsidRDefault="000C0074" w:rsidP="005C7BDB">
            <w:pPr>
              <w:jc w:val="center"/>
              <w:rPr>
                <w:b/>
                <w:sz w:val="26"/>
                <w:szCs w:val="26"/>
              </w:rPr>
            </w:pPr>
            <w:r w:rsidRPr="000C0074">
              <w:rPr>
                <w:b/>
                <w:bCs/>
              </w:rPr>
              <w:t>II.2</w:t>
            </w:r>
          </w:p>
        </w:tc>
        <w:tc>
          <w:tcPr>
            <w:tcW w:w="5264" w:type="dxa"/>
            <w:tcBorders>
              <w:top w:val="nil"/>
              <w:left w:val="nil"/>
              <w:bottom w:val="single" w:sz="4" w:space="0" w:color="auto"/>
              <w:right w:val="single" w:sz="4" w:space="0" w:color="auto"/>
            </w:tcBorders>
            <w:shd w:val="clear" w:color="000000" w:fill="FFFFFF"/>
            <w:vAlign w:val="center"/>
          </w:tcPr>
          <w:p w14:paraId="2E7D4766" w14:textId="77777777" w:rsidR="000C0074" w:rsidRPr="000C0074" w:rsidRDefault="000C0074" w:rsidP="005C7BDB">
            <w:pPr>
              <w:rPr>
                <w:b/>
                <w:sz w:val="26"/>
                <w:szCs w:val="26"/>
              </w:rPr>
            </w:pPr>
            <w:r w:rsidRPr="000C0074">
              <w:rPr>
                <w:b/>
                <w:bCs/>
              </w:rPr>
              <w:t>Phần CCLĐ thiết bị điện</w:t>
            </w:r>
          </w:p>
        </w:tc>
        <w:tc>
          <w:tcPr>
            <w:tcW w:w="1708" w:type="dxa"/>
            <w:tcBorders>
              <w:top w:val="nil"/>
              <w:left w:val="nil"/>
              <w:bottom w:val="single" w:sz="4" w:space="0" w:color="auto"/>
              <w:right w:val="single" w:sz="4" w:space="0" w:color="auto"/>
            </w:tcBorders>
            <w:shd w:val="clear" w:color="000000" w:fill="FFFFFF"/>
            <w:noWrap/>
            <w:vAlign w:val="center"/>
          </w:tcPr>
          <w:p w14:paraId="1728D3D2"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1452E8DF" w14:textId="77777777" w:rsidR="000C0074" w:rsidRPr="000C0074" w:rsidRDefault="000C0074" w:rsidP="005C7BDB">
            <w:pPr>
              <w:jc w:val="center"/>
              <w:rPr>
                <w:sz w:val="26"/>
                <w:szCs w:val="26"/>
              </w:rPr>
            </w:pPr>
          </w:p>
        </w:tc>
      </w:tr>
      <w:tr w:rsidR="000C0074" w:rsidRPr="000C0074" w14:paraId="77E64AF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7D6C283"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24F0E53F" w14:textId="77777777" w:rsidR="000C0074" w:rsidRPr="000C0074" w:rsidRDefault="000C0074" w:rsidP="005C7BDB">
            <w:pPr>
              <w:rPr>
                <w:b/>
                <w:sz w:val="26"/>
                <w:szCs w:val="26"/>
              </w:rPr>
            </w:pPr>
            <w:r w:rsidRPr="000C0074">
              <w:t>CCLĐ tủ điện âm tường (Chất liệu mặt nhựa và đế kim loại, Số đường (modules) 2-4, Kích thước âm tường 200x125x65 mm)</w:t>
            </w:r>
          </w:p>
        </w:tc>
        <w:tc>
          <w:tcPr>
            <w:tcW w:w="1708" w:type="dxa"/>
            <w:tcBorders>
              <w:top w:val="nil"/>
              <w:left w:val="nil"/>
              <w:bottom w:val="single" w:sz="4" w:space="0" w:color="auto"/>
              <w:right w:val="single" w:sz="4" w:space="0" w:color="auto"/>
            </w:tcBorders>
            <w:shd w:val="clear" w:color="000000" w:fill="FFFFFF"/>
            <w:noWrap/>
            <w:vAlign w:val="center"/>
          </w:tcPr>
          <w:p w14:paraId="48976A91"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73E01DDB" w14:textId="77777777" w:rsidR="000C0074" w:rsidRPr="000C0074" w:rsidRDefault="000C0074" w:rsidP="005C7BDB">
            <w:pPr>
              <w:jc w:val="center"/>
              <w:rPr>
                <w:sz w:val="26"/>
                <w:szCs w:val="26"/>
              </w:rPr>
            </w:pPr>
            <w:r w:rsidRPr="000C0074">
              <w:t xml:space="preserve">tủ </w:t>
            </w:r>
          </w:p>
        </w:tc>
      </w:tr>
      <w:tr w:rsidR="000C0074" w:rsidRPr="000C0074" w14:paraId="12D25A7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8D637CC"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2D278020" w14:textId="77777777" w:rsidR="000C0074" w:rsidRPr="000C0074" w:rsidRDefault="000C0074" w:rsidP="005C7BDB">
            <w:pPr>
              <w:rPr>
                <w:b/>
                <w:sz w:val="26"/>
                <w:szCs w:val="26"/>
              </w:rPr>
            </w:pPr>
            <w:r w:rsidRPr="000C0074">
              <w:t>CCLĐ Aptomat 2P (L + N) 32A ( Số cực 2P, Dòng điện định mức 32A, Dòng cắt ngắn mạch 6kA)</w:t>
            </w:r>
          </w:p>
        </w:tc>
        <w:tc>
          <w:tcPr>
            <w:tcW w:w="1708" w:type="dxa"/>
            <w:tcBorders>
              <w:top w:val="nil"/>
              <w:left w:val="nil"/>
              <w:bottom w:val="single" w:sz="4" w:space="0" w:color="auto"/>
              <w:right w:val="single" w:sz="4" w:space="0" w:color="auto"/>
            </w:tcBorders>
            <w:shd w:val="clear" w:color="000000" w:fill="FFFFFF"/>
            <w:noWrap/>
            <w:vAlign w:val="center"/>
          </w:tcPr>
          <w:p w14:paraId="5F6B1E7E"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2B7DC3EE" w14:textId="77777777" w:rsidR="000C0074" w:rsidRPr="000C0074" w:rsidRDefault="000C0074" w:rsidP="005C7BDB">
            <w:pPr>
              <w:jc w:val="center"/>
              <w:rPr>
                <w:sz w:val="26"/>
                <w:szCs w:val="26"/>
              </w:rPr>
            </w:pPr>
            <w:r w:rsidRPr="000C0074">
              <w:t xml:space="preserve">cái </w:t>
            </w:r>
          </w:p>
        </w:tc>
      </w:tr>
      <w:tr w:rsidR="000C0074" w:rsidRPr="000C0074" w14:paraId="4418275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AE5CC12"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4CD28888" w14:textId="77777777" w:rsidR="000C0074" w:rsidRPr="000C0074" w:rsidRDefault="000C0074" w:rsidP="005C7BDB">
            <w:pPr>
              <w:rPr>
                <w:b/>
                <w:sz w:val="26"/>
                <w:szCs w:val="26"/>
              </w:rPr>
            </w:pPr>
            <w:r w:rsidRPr="000C0074">
              <w:t>CCLĐ Aptomat 1P 25A (Số cực 1P, (Dòng điện định mức 25A, Dòng cắt ngắn mạch 6kA)</w:t>
            </w:r>
          </w:p>
        </w:tc>
        <w:tc>
          <w:tcPr>
            <w:tcW w:w="1708" w:type="dxa"/>
            <w:tcBorders>
              <w:top w:val="nil"/>
              <w:left w:val="nil"/>
              <w:bottom w:val="single" w:sz="4" w:space="0" w:color="auto"/>
              <w:right w:val="single" w:sz="4" w:space="0" w:color="auto"/>
            </w:tcBorders>
            <w:shd w:val="clear" w:color="000000" w:fill="FFFFFF"/>
            <w:noWrap/>
            <w:vAlign w:val="center"/>
          </w:tcPr>
          <w:p w14:paraId="43CCB9E0"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20039281" w14:textId="77777777" w:rsidR="000C0074" w:rsidRPr="000C0074" w:rsidRDefault="000C0074" w:rsidP="005C7BDB">
            <w:pPr>
              <w:jc w:val="center"/>
              <w:rPr>
                <w:sz w:val="26"/>
                <w:szCs w:val="26"/>
              </w:rPr>
            </w:pPr>
            <w:r w:rsidRPr="000C0074">
              <w:t xml:space="preserve">cái </w:t>
            </w:r>
          </w:p>
        </w:tc>
      </w:tr>
      <w:tr w:rsidR="000C0074" w:rsidRPr="000C0074" w14:paraId="415E6B3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DA94110"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1131FF92" w14:textId="77777777" w:rsidR="000C0074" w:rsidRPr="000C0074" w:rsidRDefault="000C0074" w:rsidP="005C7BDB">
            <w:pPr>
              <w:rPr>
                <w:b/>
                <w:sz w:val="26"/>
                <w:szCs w:val="26"/>
              </w:rPr>
            </w:pPr>
            <w:r w:rsidRPr="000C0074">
              <w:t>CCLĐ Aptomat 1P 16A (Số cực 1P, Dòng điện định mức 16A, Dòng cắt ngắn mạch 6kA)</w:t>
            </w:r>
          </w:p>
        </w:tc>
        <w:tc>
          <w:tcPr>
            <w:tcW w:w="1708" w:type="dxa"/>
            <w:tcBorders>
              <w:top w:val="nil"/>
              <w:left w:val="nil"/>
              <w:bottom w:val="single" w:sz="4" w:space="0" w:color="auto"/>
              <w:right w:val="single" w:sz="4" w:space="0" w:color="auto"/>
            </w:tcBorders>
            <w:shd w:val="clear" w:color="000000" w:fill="FFFFFF"/>
            <w:noWrap/>
            <w:vAlign w:val="center"/>
          </w:tcPr>
          <w:p w14:paraId="46264826"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45AAB7EA" w14:textId="77777777" w:rsidR="000C0074" w:rsidRPr="000C0074" w:rsidRDefault="000C0074" w:rsidP="005C7BDB">
            <w:pPr>
              <w:jc w:val="center"/>
              <w:rPr>
                <w:sz w:val="26"/>
                <w:szCs w:val="26"/>
              </w:rPr>
            </w:pPr>
            <w:r w:rsidRPr="000C0074">
              <w:t xml:space="preserve">cái </w:t>
            </w:r>
          </w:p>
        </w:tc>
      </w:tr>
      <w:tr w:rsidR="000C0074" w:rsidRPr="000C0074" w14:paraId="63CC6C2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E44FE31"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17D88162" w14:textId="77777777" w:rsidR="000C0074" w:rsidRPr="000C0074" w:rsidRDefault="000C0074" w:rsidP="005C7BDB">
            <w:pPr>
              <w:rPr>
                <w:b/>
                <w:sz w:val="26"/>
                <w:szCs w:val="26"/>
              </w:rPr>
            </w:pPr>
            <w:r w:rsidRPr="000C0074">
              <w:t xml:space="preserve">CCLĐ Đèn ốp trần nổi 18W </w:t>
            </w:r>
          </w:p>
        </w:tc>
        <w:tc>
          <w:tcPr>
            <w:tcW w:w="1708" w:type="dxa"/>
            <w:tcBorders>
              <w:top w:val="nil"/>
              <w:left w:val="nil"/>
              <w:bottom w:val="single" w:sz="4" w:space="0" w:color="auto"/>
              <w:right w:val="single" w:sz="4" w:space="0" w:color="auto"/>
            </w:tcBorders>
            <w:shd w:val="clear" w:color="000000" w:fill="FFFFFF"/>
            <w:noWrap/>
            <w:vAlign w:val="center"/>
          </w:tcPr>
          <w:p w14:paraId="67E84F6F" w14:textId="77777777" w:rsidR="000C0074" w:rsidRPr="000C0074" w:rsidRDefault="000C0074" w:rsidP="005C7BDB">
            <w:pPr>
              <w:jc w:val="right"/>
              <w:rPr>
                <w:sz w:val="26"/>
                <w:szCs w:val="26"/>
              </w:rPr>
            </w:pPr>
            <w:r w:rsidRPr="000C0074">
              <w:t>3,00</w:t>
            </w:r>
          </w:p>
        </w:tc>
        <w:tc>
          <w:tcPr>
            <w:tcW w:w="1256" w:type="dxa"/>
            <w:tcBorders>
              <w:top w:val="nil"/>
              <w:left w:val="nil"/>
              <w:bottom w:val="single" w:sz="4" w:space="0" w:color="auto"/>
              <w:right w:val="single" w:sz="4" w:space="0" w:color="auto"/>
            </w:tcBorders>
            <w:shd w:val="clear" w:color="000000" w:fill="FFFFFF"/>
            <w:noWrap/>
            <w:vAlign w:val="center"/>
          </w:tcPr>
          <w:p w14:paraId="563C566D" w14:textId="77777777" w:rsidR="000C0074" w:rsidRPr="000C0074" w:rsidRDefault="000C0074" w:rsidP="005C7BDB">
            <w:pPr>
              <w:jc w:val="center"/>
              <w:rPr>
                <w:sz w:val="26"/>
                <w:szCs w:val="26"/>
              </w:rPr>
            </w:pPr>
            <w:r w:rsidRPr="000C0074">
              <w:t>cái</w:t>
            </w:r>
          </w:p>
        </w:tc>
      </w:tr>
      <w:tr w:rsidR="000C0074" w:rsidRPr="000C0074" w14:paraId="6551144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45E558F"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220521AC" w14:textId="77777777" w:rsidR="000C0074" w:rsidRPr="000C0074" w:rsidRDefault="000C0074" w:rsidP="005C7BDB">
            <w:pPr>
              <w:rPr>
                <w:b/>
                <w:sz w:val="26"/>
                <w:szCs w:val="26"/>
              </w:rPr>
            </w:pPr>
            <w:r w:rsidRPr="000C0074">
              <w:t>CCLĐ Máng đèn Led đôi HV-2*18W-1.2M</w:t>
            </w:r>
          </w:p>
        </w:tc>
        <w:tc>
          <w:tcPr>
            <w:tcW w:w="1708" w:type="dxa"/>
            <w:tcBorders>
              <w:top w:val="nil"/>
              <w:left w:val="nil"/>
              <w:bottom w:val="single" w:sz="4" w:space="0" w:color="auto"/>
              <w:right w:val="single" w:sz="4" w:space="0" w:color="auto"/>
            </w:tcBorders>
            <w:shd w:val="clear" w:color="000000" w:fill="FFFFFF"/>
            <w:noWrap/>
            <w:vAlign w:val="center"/>
          </w:tcPr>
          <w:p w14:paraId="39E98B57"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4F9369DD" w14:textId="77777777" w:rsidR="000C0074" w:rsidRPr="000C0074" w:rsidRDefault="000C0074" w:rsidP="005C7BDB">
            <w:pPr>
              <w:jc w:val="center"/>
              <w:rPr>
                <w:sz w:val="26"/>
                <w:szCs w:val="26"/>
              </w:rPr>
            </w:pPr>
            <w:r w:rsidRPr="000C0074">
              <w:t>bộ</w:t>
            </w:r>
          </w:p>
        </w:tc>
      </w:tr>
      <w:tr w:rsidR="000C0074" w:rsidRPr="000C0074" w14:paraId="35BAFE9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283F58E"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4B703BE6" w14:textId="77777777" w:rsidR="000C0074" w:rsidRPr="000C0074" w:rsidRDefault="000C0074" w:rsidP="005C7BDB">
            <w:pPr>
              <w:rPr>
                <w:b/>
                <w:sz w:val="26"/>
                <w:szCs w:val="26"/>
              </w:rPr>
            </w:pPr>
            <w:r w:rsidRPr="000C0074">
              <w:t>CCLĐ Đèn Led Tuýp 1m2  18-20W; Ánh Sáng Trắng Điệp áp: 220-240V</w:t>
            </w:r>
          </w:p>
        </w:tc>
        <w:tc>
          <w:tcPr>
            <w:tcW w:w="1708" w:type="dxa"/>
            <w:tcBorders>
              <w:top w:val="nil"/>
              <w:left w:val="nil"/>
              <w:bottom w:val="single" w:sz="4" w:space="0" w:color="auto"/>
              <w:right w:val="single" w:sz="4" w:space="0" w:color="auto"/>
            </w:tcBorders>
            <w:shd w:val="clear" w:color="000000" w:fill="FFFFFF"/>
            <w:noWrap/>
            <w:vAlign w:val="center"/>
          </w:tcPr>
          <w:p w14:paraId="2BB6D560" w14:textId="77777777" w:rsidR="000C0074" w:rsidRPr="000C0074" w:rsidRDefault="000C0074" w:rsidP="005C7BDB">
            <w:pPr>
              <w:jc w:val="right"/>
              <w:rPr>
                <w:sz w:val="26"/>
                <w:szCs w:val="26"/>
              </w:rPr>
            </w:pPr>
            <w:r w:rsidRPr="000C0074">
              <w:t>16,00</w:t>
            </w:r>
          </w:p>
        </w:tc>
        <w:tc>
          <w:tcPr>
            <w:tcW w:w="1256" w:type="dxa"/>
            <w:tcBorders>
              <w:top w:val="nil"/>
              <w:left w:val="nil"/>
              <w:bottom w:val="single" w:sz="4" w:space="0" w:color="auto"/>
              <w:right w:val="single" w:sz="4" w:space="0" w:color="auto"/>
            </w:tcBorders>
            <w:shd w:val="clear" w:color="000000" w:fill="FFFFFF"/>
            <w:noWrap/>
            <w:vAlign w:val="center"/>
          </w:tcPr>
          <w:p w14:paraId="20249027" w14:textId="77777777" w:rsidR="000C0074" w:rsidRPr="000C0074" w:rsidRDefault="000C0074" w:rsidP="005C7BDB">
            <w:pPr>
              <w:jc w:val="center"/>
              <w:rPr>
                <w:sz w:val="26"/>
                <w:szCs w:val="26"/>
              </w:rPr>
            </w:pPr>
            <w:r w:rsidRPr="000C0074">
              <w:t>bộ</w:t>
            </w:r>
          </w:p>
        </w:tc>
      </w:tr>
      <w:tr w:rsidR="000C0074" w:rsidRPr="000C0074" w14:paraId="4DF2432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1C49E58"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4EFB9379" w14:textId="77777777" w:rsidR="000C0074" w:rsidRPr="000C0074" w:rsidRDefault="000C0074" w:rsidP="005C7BDB">
            <w:pPr>
              <w:rPr>
                <w:b/>
                <w:sz w:val="26"/>
                <w:szCs w:val="26"/>
              </w:rPr>
            </w:pPr>
            <w:r w:rsidRPr="000C0074">
              <w:t>CCLĐ Công tắc B, 1 chiều, 250VAC - 16A</w:t>
            </w:r>
          </w:p>
        </w:tc>
        <w:tc>
          <w:tcPr>
            <w:tcW w:w="1708" w:type="dxa"/>
            <w:tcBorders>
              <w:top w:val="nil"/>
              <w:left w:val="nil"/>
              <w:bottom w:val="single" w:sz="4" w:space="0" w:color="auto"/>
              <w:right w:val="single" w:sz="4" w:space="0" w:color="auto"/>
            </w:tcBorders>
            <w:shd w:val="clear" w:color="000000" w:fill="FFFFFF"/>
            <w:noWrap/>
            <w:vAlign w:val="center"/>
          </w:tcPr>
          <w:p w14:paraId="24556C50" w14:textId="77777777" w:rsidR="000C0074" w:rsidRPr="000C0074" w:rsidRDefault="000C0074" w:rsidP="005C7BDB">
            <w:pPr>
              <w:jc w:val="right"/>
              <w:rPr>
                <w:sz w:val="26"/>
                <w:szCs w:val="26"/>
              </w:rPr>
            </w:pPr>
            <w:r w:rsidRPr="000C0074">
              <w:t>5,00</w:t>
            </w:r>
          </w:p>
        </w:tc>
        <w:tc>
          <w:tcPr>
            <w:tcW w:w="1256" w:type="dxa"/>
            <w:tcBorders>
              <w:top w:val="nil"/>
              <w:left w:val="nil"/>
              <w:bottom w:val="single" w:sz="4" w:space="0" w:color="auto"/>
              <w:right w:val="single" w:sz="4" w:space="0" w:color="auto"/>
            </w:tcBorders>
            <w:shd w:val="clear" w:color="000000" w:fill="FFFFFF"/>
            <w:noWrap/>
            <w:vAlign w:val="center"/>
          </w:tcPr>
          <w:p w14:paraId="7C290D5A" w14:textId="77777777" w:rsidR="000C0074" w:rsidRPr="000C0074" w:rsidRDefault="000C0074" w:rsidP="005C7BDB">
            <w:pPr>
              <w:jc w:val="center"/>
              <w:rPr>
                <w:sz w:val="26"/>
                <w:szCs w:val="26"/>
              </w:rPr>
            </w:pPr>
            <w:r w:rsidRPr="000C0074">
              <w:t>cái</w:t>
            </w:r>
          </w:p>
        </w:tc>
      </w:tr>
      <w:tr w:rsidR="000C0074" w:rsidRPr="000C0074" w14:paraId="7D35055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2075356"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4E14E31B" w14:textId="77777777" w:rsidR="000C0074" w:rsidRPr="000C0074" w:rsidRDefault="000C0074" w:rsidP="005C7BDB">
            <w:pPr>
              <w:rPr>
                <w:b/>
                <w:sz w:val="26"/>
                <w:szCs w:val="26"/>
              </w:rPr>
            </w:pPr>
            <w:r w:rsidRPr="000C0074">
              <w:t>CCLĐ Ổ cắm  đơn điện áp: 250V, Ampe : 16A</w:t>
            </w:r>
          </w:p>
        </w:tc>
        <w:tc>
          <w:tcPr>
            <w:tcW w:w="1708" w:type="dxa"/>
            <w:tcBorders>
              <w:top w:val="nil"/>
              <w:left w:val="nil"/>
              <w:bottom w:val="single" w:sz="4" w:space="0" w:color="auto"/>
              <w:right w:val="single" w:sz="4" w:space="0" w:color="auto"/>
            </w:tcBorders>
            <w:shd w:val="clear" w:color="000000" w:fill="FFFFFF"/>
            <w:noWrap/>
            <w:vAlign w:val="center"/>
          </w:tcPr>
          <w:p w14:paraId="12596CFC" w14:textId="77777777" w:rsidR="000C0074" w:rsidRPr="000C0074" w:rsidRDefault="000C0074" w:rsidP="005C7BDB">
            <w:pPr>
              <w:jc w:val="right"/>
              <w:rPr>
                <w:sz w:val="26"/>
                <w:szCs w:val="26"/>
              </w:rPr>
            </w:pPr>
            <w:r w:rsidRPr="000C0074">
              <w:t>20,00</w:t>
            </w:r>
          </w:p>
        </w:tc>
        <w:tc>
          <w:tcPr>
            <w:tcW w:w="1256" w:type="dxa"/>
            <w:tcBorders>
              <w:top w:val="nil"/>
              <w:left w:val="nil"/>
              <w:bottom w:val="single" w:sz="4" w:space="0" w:color="auto"/>
              <w:right w:val="single" w:sz="4" w:space="0" w:color="auto"/>
            </w:tcBorders>
            <w:shd w:val="clear" w:color="000000" w:fill="FFFFFF"/>
            <w:noWrap/>
            <w:vAlign w:val="center"/>
          </w:tcPr>
          <w:p w14:paraId="0BB6C1C9" w14:textId="77777777" w:rsidR="000C0074" w:rsidRPr="000C0074" w:rsidRDefault="000C0074" w:rsidP="005C7BDB">
            <w:pPr>
              <w:jc w:val="center"/>
              <w:rPr>
                <w:sz w:val="26"/>
                <w:szCs w:val="26"/>
              </w:rPr>
            </w:pPr>
            <w:r w:rsidRPr="000C0074">
              <w:t>cái</w:t>
            </w:r>
          </w:p>
        </w:tc>
      </w:tr>
      <w:tr w:rsidR="000C0074" w:rsidRPr="000C0074" w14:paraId="38144C8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61C070B"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2C4722D0" w14:textId="77777777" w:rsidR="000C0074" w:rsidRPr="000C0074" w:rsidRDefault="000C0074" w:rsidP="005C7BDB">
            <w:pPr>
              <w:rPr>
                <w:b/>
                <w:sz w:val="26"/>
                <w:szCs w:val="26"/>
              </w:rPr>
            </w:pPr>
            <w:r w:rsidRPr="000C0074">
              <w:t>CCLĐ Mặt nạ 3 lỗ</w:t>
            </w:r>
          </w:p>
        </w:tc>
        <w:tc>
          <w:tcPr>
            <w:tcW w:w="1708" w:type="dxa"/>
            <w:tcBorders>
              <w:top w:val="nil"/>
              <w:left w:val="nil"/>
              <w:bottom w:val="single" w:sz="4" w:space="0" w:color="auto"/>
              <w:right w:val="single" w:sz="4" w:space="0" w:color="auto"/>
            </w:tcBorders>
            <w:shd w:val="clear" w:color="000000" w:fill="FFFFFF"/>
            <w:noWrap/>
            <w:vAlign w:val="center"/>
          </w:tcPr>
          <w:p w14:paraId="400F5C1B"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284D49C8" w14:textId="77777777" w:rsidR="000C0074" w:rsidRPr="000C0074" w:rsidRDefault="000C0074" w:rsidP="005C7BDB">
            <w:pPr>
              <w:jc w:val="center"/>
              <w:rPr>
                <w:sz w:val="26"/>
                <w:szCs w:val="26"/>
              </w:rPr>
            </w:pPr>
            <w:r w:rsidRPr="000C0074">
              <w:t>bộ</w:t>
            </w:r>
          </w:p>
        </w:tc>
      </w:tr>
      <w:tr w:rsidR="000C0074" w:rsidRPr="000C0074" w14:paraId="13B87B2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DC9C7B0"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40FE9E8D" w14:textId="77777777" w:rsidR="000C0074" w:rsidRPr="000C0074" w:rsidRDefault="000C0074" w:rsidP="005C7BDB">
            <w:pPr>
              <w:rPr>
                <w:b/>
                <w:sz w:val="26"/>
                <w:szCs w:val="26"/>
              </w:rPr>
            </w:pPr>
            <w:r w:rsidRPr="000C0074">
              <w:t>CCLĐ Mặt nạ 2 lỗ</w:t>
            </w:r>
          </w:p>
        </w:tc>
        <w:tc>
          <w:tcPr>
            <w:tcW w:w="1708" w:type="dxa"/>
            <w:tcBorders>
              <w:top w:val="nil"/>
              <w:left w:val="nil"/>
              <w:bottom w:val="single" w:sz="4" w:space="0" w:color="auto"/>
              <w:right w:val="single" w:sz="4" w:space="0" w:color="auto"/>
            </w:tcBorders>
            <w:shd w:val="clear" w:color="000000" w:fill="FFFFFF"/>
            <w:noWrap/>
            <w:vAlign w:val="center"/>
          </w:tcPr>
          <w:p w14:paraId="03156B8E" w14:textId="77777777" w:rsidR="000C0074" w:rsidRPr="000C0074" w:rsidRDefault="000C0074" w:rsidP="005C7BDB">
            <w:pPr>
              <w:jc w:val="right"/>
              <w:rPr>
                <w:sz w:val="26"/>
                <w:szCs w:val="26"/>
              </w:rPr>
            </w:pPr>
            <w:r w:rsidRPr="000C0074">
              <w:t>6,00</w:t>
            </w:r>
          </w:p>
        </w:tc>
        <w:tc>
          <w:tcPr>
            <w:tcW w:w="1256" w:type="dxa"/>
            <w:tcBorders>
              <w:top w:val="nil"/>
              <w:left w:val="nil"/>
              <w:bottom w:val="single" w:sz="4" w:space="0" w:color="auto"/>
              <w:right w:val="single" w:sz="4" w:space="0" w:color="auto"/>
            </w:tcBorders>
            <w:shd w:val="clear" w:color="000000" w:fill="FFFFFF"/>
            <w:noWrap/>
            <w:vAlign w:val="center"/>
          </w:tcPr>
          <w:p w14:paraId="67CBE260" w14:textId="77777777" w:rsidR="000C0074" w:rsidRPr="000C0074" w:rsidRDefault="000C0074" w:rsidP="005C7BDB">
            <w:pPr>
              <w:jc w:val="center"/>
              <w:rPr>
                <w:sz w:val="26"/>
                <w:szCs w:val="26"/>
              </w:rPr>
            </w:pPr>
            <w:r w:rsidRPr="000C0074">
              <w:t>bộ</w:t>
            </w:r>
          </w:p>
        </w:tc>
      </w:tr>
      <w:tr w:rsidR="000C0074" w:rsidRPr="000C0074" w14:paraId="4B19EB3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758944E"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0C3E3CB8" w14:textId="77777777" w:rsidR="000C0074" w:rsidRPr="000C0074" w:rsidRDefault="000C0074" w:rsidP="005C7BDB">
            <w:pPr>
              <w:rPr>
                <w:b/>
                <w:sz w:val="26"/>
                <w:szCs w:val="26"/>
              </w:rPr>
            </w:pPr>
            <w:r w:rsidRPr="000C0074">
              <w:t>CCLĐ Mặt nạ 1 lỗ</w:t>
            </w:r>
          </w:p>
        </w:tc>
        <w:tc>
          <w:tcPr>
            <w:tcW w:w="1708" w:type="dxa"/>
            <w:tcBorders>
              <w:top w:val="nil"/>
              <w:left w:val="nil"/>
              <w:bottom w:val="single" w:sz="4" w:space="0" w:color="auto"/>
              <w:right w:val="single" w:sz="4" w:space="0" w:color="auto"/>
            </w:tcBorders>
            <w:shd w:val="clear" w:color="000000" w:fill="FFFFFF"/>
            <w:noWrap/>
            <w:vAlign w:val="center"/>
          </w:tcPr>
          <w:p w14:paraId="4AAC2427"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48F3C6AE" w14:textId="77777777" w:rsidR="000C0074" w:rsidRPr="000C0074" w:rsidRDefault="000C0074" w:rsidP="005C7BDB">
            <w:pPr>
              <w:jc w:val="center"/>
              <w:rPr>
                <w:sz w:val="26"/>
                <w:szCs w:val="26"/>
              </w:rPr>
            </w:pPr>
            <w:r w:rsidRPr="000C0074">
              <w:t>bộ</w:t>
            </w:r>
          </w:p>
        </w:tc>
      </w:tr>
      <w:tr w:rsidR="000C0074" w:rsidRPr="000C0074" w14:paraId="2747BFE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C623776" w14:textId="77777777" w:rsidR="000C0074" w:rsidRPr="000C0074" w:rsidRDefault="000C0074" w:rsidP="005C7BDB">
            <w:pPr>
              <w:jc w:val="center"/>
              <w:rPr>
                <w:b/>
                <w:sz w:val="26"/>
                <w:szCs w:val="26"/>
              </w:rPr>
            </w:pPr>
            <w:r w:rsidRPr="000C0074">
              <w:t>13</w:t>
            </w:r>
          </w:p>
        </w:tc>
        <w:tc>
          <w:tcPr>
            <w:tcW w:w="5264" w:type="dxa"/>
            <w:tcBorders>
              <w:top w:val="nil"/>
              <w:left w:val="nil"/>
              <w:bottom w:val="single" w:sz="4" w:space="0" w:color="auto"/>
              <w:right w:val="single" w:sz="4" w:space="0" w:color="auto"/>
            </w:tcBorders>
            <w:shd w:val="clear" w:color="000000" w:fill="FFFFFF"/>
            <w:vAlign w:val="center"/>
          </w:tcPr>
          <w:p w14:paraId="1EF67B77" w14:textId="77777777" w:rsidR="000C0074" w:rsidRPr="000C0074" w:rsidRDefault="000C0074" w:rsidP="005C7BDB">
            <w:pPr>
              <w:rPr>
                <w:b/>
                <w:sz w:val="26"/>
                <w:szCs w:val="26"/>
              </w:rPr>
            </w:pPr>
            <w:r w:rsidRPr="000C0074">
              <w:t>CCLĐ hộp nối đơn, Chất liệu: Nhựa.</w:t>
            </w:r>
            <w:r w:rsidRPr="000C0074">
              <w:br/>
              <w:t>Kích thước : 120x70x35 mm</w:t>
            </w:r>
          </w:p>
        </w:tc>
        <w:tc>
          <w:tcPr>
            <w:tcW w:w="1708" w:type="dxa"/>
            <w:tcBorders>
              <w:top w:val="nil"/>
              <w:left w:val="nil"/>
              <w:bottom w:val="single" w:sz="4" w:space="0" w:color="auto"/>
              <w:right w:val="single" w:sz="4" w:space="0" w:color="auto"/>
            </w:tcBorders>
            <w:shd w:val="clear" w:color="000000" w:fill="FFFFFF"/>
            <w:noWrap/>
            <w:vAlign w:val="center"/>
          </w:tcPr>
          <w:p w14:paraId="70EB56A6" w14:textId="77777777" w:rsidR="000C0074" w:rsidRPr="000C0074" w:rsidRDefault="000C0074" w:rsidP="005C7BDB">
            <w:pPr>
              <w:jc w:val="right"/>
              <w:rPr>
                <w:sz w:val="26"/>
                <w:szCs w:val="26"/>
              </w:rPr>
            </w:pPr>
            <w:r w:rsidRPr="000C0074">
              <w:t>11,00</w:t>
            </w:r>
          </w:p>
        </w:tc>
        <w:tc>
          <w:tcPr>
            <w:tcW w:w="1256" w:type="dxa"/>
            <w:tcBorders>
              <w:top w:val="nil"/>
              <w:left w:val="nil"/>
              <w:bottom w:val="single" w:sz="4" w:space="0" w:color="auto"/>
              <w:right w:val="single" w:sz="4" w:space="0" w:color="auto"/>
            </w:tcBorders>
            <w:shd w:val="clear" w:color="000000" w:fill="FFFFFF"/>
            <w:noWrap/>
            <w:vAlign w:val="center"/>
          </w:tcPr>
          <w:p w14:paraId="0F681704" w14:textId="77777777" w:rsidR="000C0074" w:rsidRPr="000C0074" w:rsidRDefault="000C0074" w:rsidP="005C7BDB">
            <w:pPr>
              <w:jc w:val="center"/>
              <w:rPr>
                <w:sz w:val="26"/>
                <w:szCs w:val="26"/>
              </w:rPr>
            </w:pPr>
            <w:r w:rsidRPr="000C0074">
              <w:t>hộp</w:t>
            </w:r>
          </w:p>
        </w:tc>
      </w:tr>
      <w:tr w:rsidR="000C0074" w:rsidRPr="000C0074" w14:paraId="6B9CD66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699FDC1" w14:textId="77777777" w:rsidR="000C0074" w:rsidRPr="000C0074" w:rsidRDefault="000C0074" w:rsidP="005C7BDB">
            <w:pPr>
              <w:jc w:val="center"/>
              <w:rPr>
                <w:b/>
                <w:sz w:val="26"/>
                <w:szCs w:val="26"/>
              </w:rPr>
            </w:pPr>
            <w:r w:rsidRPr="000C0074">
              <w:t>14</w:t>
            </w:r>
          </w:p>
        </w:tc>
        <w:tc>
          <w:tcPr>
            <w:tcW w:w="5264" w:type="dxa"/>
            <w:tcBorders>
              <w:top w:val="nil"/>
              <w:left w:val="nil"/>
              <w:bottom w:val="single" w:sz="4" w:space="0" w:color="auto"/>
              <w:right w:val="single" w:sz="4" w:space="0" w:color="auto"/>
            </w:tcBorders>
            <w:shd w:val="clear" w:color="000000" w:fill="FFFFFF"/>
            <w:vAlign w:val="center"/>
          </w:tcPr>
          <w:p w14:paraId="5CA879C0" w14:textId="77777777" w:rsidR="000C0074" w:rsidRPr="000C0074" w:rsidRDefault="000C0074" w:rsidP="005C7BDB">
            <w:pPr>
              <w:rPr>
                <w:b/>
                <w:sz w:val="26"/>
                <w:szCs w:val="26"/>
              </w:rPr>
            </w:pPr>
            <w:r w:rsidRPr="000C0074">
              <w:t>CCLĐ Dây điện đơn 1x2,5mm2  ruột đồng vỏ bọc PVC (CU/PVC)</w:t>
            </w:r>
          </w:p>
        </w:tc>
        <w:tc>
          <w:tcPr>
            <w:tcW w:w="1708" w:type="dxa"/>
            <w:tcBorders>
              <w:top w:val="nil"/>
              <w:left w:val="nil"/>
              <w:bottom w:val="single" w:sz="4" w:space="0" w:color="auto"/>
              <w:right w:val="single" w:sz="4" w:space="0" w:color="auto"/>
            </w:tcBorders>
            <w:shd w:val="clear" w:color="000000" w:fill="FFFFFF"/>
            <w:noWrap/>
            <w:vAlign w:val="center"/>
          </w:tcPr>
          <w:p w14:paraId="4653B422" w14:textId="77777777" w:rsidR="000C0074" w:rsidRPr="000C0074" w:rsidRDefault="000C0074" w:rsidP="005C7BDB">
            <w:pPr>
              <w:jc w:val="right"/>
              <w:rPr>
                <w:sz w:val="26"/>
                <w:szCs w:val="26"/>
              </w:rPr>
            </w:pPr>
            <w:r w:rsidRPr="000C0074">
              <w:t>400,00</w:t>
            </w:r>
          </w:p>
        </w:tc>
        <w:tc>
          <w:tcPr>
            <w:tcW w:w="1256" w:type="dxa"/>
            <w:tcBorders>
              <w:top w:val="nil"/>
              <w:left w:val="nil"/>
              <w:bottom w:val="single" w:sz="4" w:space="0" w:color="auto"/>
              <w:right w:val="single" w:sz="4" w:space="0" w:color="auto"/>
            </w:tcBorders>
            <w:shd w:val="clear" w:color="000000" w:fill="FFFFFF"/>
            <w:noWrap/>
            <w:vAlign w:val="center"/>
          </w:tcPr>
          <w:p w14:paraId="14326016" w14:textId="77777777" w:rsidR="000C0074" w:rsidRPr="000C0074" w:rsidRDefault="000C0074" w:rsidP="005C7BDB">
            <w:pPr>
              <w:jc w:val="center"/>
              <w:rPr>
                <w:sz w:val="26"/>
                <w:szCs w:val="26"/>
              </w:rPr>
            </w:pPr>
            <w:r w:rsidRPr="000C0074">
              <w:t>m</w:t>
            </w:r>
          </w:p>
        </w:tc>
      </w:tr>
      <w:tr w:rsidR="000C0074" w:rsidRPr="000C0074" w14:paraId="4680118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AD9FFE9" w14:textId="77777777" w:rsidR="000C0074" w:rsidRPr="000C0074" w:rsidRDefault="000C0074" w:rsidP="005C7BDB">
            <w:pPr>
              <w:jc w:val="center"/>
              <w:rPr>
                <w:b/>
                <w:sz w:val="26"/>
                <w:szCs w:val="26"/>
              </w:rPr>
            </w:pPr>
            <w:r w:rsidRPr="000C0074">
              <w:t>15</w:t>
            </w:r>
          </w:p>
        </w:tc>
        <w:tc>
          <w:tcPr>
            <w:tcW w:w="5264" w:type="dxa"/>
            <w:tcBorders>
              <w:top w:val="nil"/>
              <w:left w:val="nil"/>
              <w:bottom w:val="single" w:sz="4" w:space="0" w:color="auto"/>
              <w:right w:val="single" w:sz="4" w:space="0" w:color="auto"/>
            </w:tcBorders>
            <w:shd w:val="clear" w:color="000000" w:fill="FFFFFF"/>
            <w:vAlign w:val="center"/>
          </w:tcPr>
          <w:p w14:paraId="183B8D66" w14:textId="77777777" w:rsidR="000C0074" w:rsidRPr="000C0074" w:rsidRDefault="000C0074" w:rsidP="005C7BDB">
            <w:pPr>
              <w:rPr>
                <w:b/>
                <w:sz w:val="26"/>
                <w:szCs w:val="26"/>
              </w:rPr>
            </w:pPr>
            <w:r w:rsidRPr="000C0074">
              <w:t>CCLĐ Dây điện đơn 1x6mm2 ruột đồng vỏ bọc PVC (CU/PVC)</w:t>
            </w:r>
          </w:p>
        </w:tc>
        <w:tc>
          <w:tcPr>
            <w:tcW w:w="1708" w:type="dxa"/>
            <w:tcBorders>
              <w:top w:val="nil"/>
              <w:left w:val="nil"/>
              <w:bottom w:val="single" w:sz="4" w:space="0" w:color="auto"/>
              <w:right w:val="single" w:sz="4" w:space="0" w:color="auto"/>
            </w:tcBorders>
            <w:shd w:val="clear" w:color="000000" w:fill="FFFFFF"/>
            <w:noWrap/>
            <w:vAlign w:val="center"/>
          </w:tcPr>
          <w:p w14:paraId="3FAC505B" w14:textId="77777777" w:rsidR="000C0074" w:rsidRPr="000C0074" w:rsidRDefault="000C0074" w:rsidP="005C7BDB">
            <w:pPr>
              <w:jc w:val="right"/>
              <w:rPr>
                <w:sz w:val="26"/>
                <w:szCs w:val="26"/>
              </w:rPr>
            </w:pPr>
            <w:r w:rsidRPr="000C0074">
              <w:t>60,00</w:t>
            </w:r>
          </w:p>
        </w:tc>
        <w:tc>
          <w:tcPr>
            <w:tcW w:w="1256" w:type="dxa"/>
            <w:tcBorders>
              <w:top w:val="nil"/>
              <w:left w:val="nil"/>
              <w:bottom w:val="single" w:sz="4" w:space="0" w:color="auto"/>
              <w:right w:val="single" w:sz="4" w:space="0" w:color="auto"/>
            </w:tcBorders>
            <w:shd w:val="clear" w:color="000000" w:fill="FFFFFF"/>
            <w:noWrap/>
            <w:vAlign w:val="center"/>
          </w:tcPr>
          <w:p w14:paraId="509385C7" w14:textId="77777777" w:rsidR="000C0074" w:rsidRPr="000C0074" w:rsidRDefault="000C0074" w:rsidP="005C7BDB">
            <w:pPr>
              <w:jc w:val="center"/>
              <w:rPr>
                <w:sz w:val="26"/>
                <w:szCs w:val="26"/>
              </w:rPr>
            </w:pPr>
            <w:r w:rsidRPr="000C0074">
              <w:t>m</w:t>
            </w:r>
          </w:p>
        </w:tc>
      </w:tr>
      <w:tr w:rsidR="000C0074" w:rsidRPr="000C0074" w14:paraId="3B815C1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A2CAFD9" w14:textId="77777777" w:rsidR="000C0074" w:rsidRPr="000C0074" w:rsidRDefault="000C0074" w:rsidP="005C7BDB">
            <w:pPr>
              <w:jc w:val="center"/>
              <w:rPr>
                <w:b/>
                <w:sz w:val="26"/>
                <w:szCs w:val="26"/>
              </w:rPr>
            </w:pPr>
            <w:r w:rsidRPr="000C0074">
              <w:t>16</w:t>
            </w:r>
          </w:p>
        </w:tc>
        <w:tc>
          <w:tcPr>
            <w:tcW w:w="5264" w:type="dxa"/>
            <w:tcBorders>
              <w:top w:val="nil"/>
              <w:left w:val="nil"/>
              <w:bottom w:val="single" w:sz="4" w:space="0" w:color="auto"/>
              <w:right w:val="single" w:sz="4" w:space="0" w:color="auto"/>
            </w:tcBorders>
            <w:shd w:val="clear" w:color="000000" w:fill="FFFFFF"/>
            <w:vAlign w:val="center"/>
          </w:tcPr>
          <w:p w14:paraId="5F62E8D4" w14:textId="77777777" w:rsidR="000C0074" w:rsidRPr="000C0074" w:rsidRDefault="000C0074" w:rsidP="005C7BDB">
            <w:pPr>
              <w:rPr>
                <w:b/>
                <w:sz w:val="26"/>
                <w:szCs w:val="26"/>
              </w:rPr>
            </w:pPr>
            <w:r w:rsidRPr="000C0074">
              <w:t>CCLĐ Quạt đảo trần Điện áp 220v/50Hz - Công suất 47W</w:t>
            </w:r>
          </w:p>
        </w:tc>
        <w:tc>
          <w:tcPr>
            <w:tcW w:w="1708" w:type="dxa"/>
            <w:tcBorders>
              <w:top w:val="nil"/>
              <w:left w:val="nil"/>
              <w:bottom w:val="single" w:sz="4" w:space="0" w:color="auto"/>
              <w:right w:val="single" w:sz="4" w:space="0" w:color="auto"/>
            </w:tcBorders>
            <w:shd w:val="clear" w:color="000000" w:fill="FFFFFF"/>
            <w:noWrap/>
            <w:vAlign w:val="center"/>
          </w:tcPr>
          <w:p w14:paraId="708AF46A"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1DCF79D3" w14:textId="77777777" w:rsidR="000C0074" w:rsidRPr="000C0074" w:rsidRDefault="000C0074" w:rsidP="005C7BDB">
            <w:pPr>
              <w:jc w:val="center"/>
              <w:rPr>
                <w:sz w:val="26"/>
                <w:szCs w:val="26"/>
              </w:rPr>
            </w:pPr>
            <w:r w:rsidRPr="000C0074">
              <w:t>cái</w:t>
            </w:r>
          </w:p>
        </w:tc>
      </w:tr>
      <w:tr w:rsidR="000C0074" w:rsidRPr="000C0074" w14:paraId="3BD4A24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CB76A72" w14:textId="77777777" w:rsidR="000C0074" w:rsidRPr="000C0074" w:rsidRDefault="000C0074" w:rsidP="005C7BDB">
            <w:pPr>
              <w:jc w:val="center"/>
              <w:rPr>
                <w:b/>
                <w:sz w:val="26"/>
                <w:szCs w:val="26"/>
              </w:rPr>
            </w:pPr>
            <w:r w:rsidRPr="000C0074">
              <w:lastRenderedPageBreak/>
              <w:t>17</w:t>
            </w:r>
          </w:p>
        </w:tc>
        <w:tc>
          <w:tcPr>
            <w:tcW w:w="5264" w:type="dxa"/>
            <w:tcBorders>
              <w:top w:val="nil"/>
              <w:left w:val="nil"/>
              <w:bottom w:val="single" w:sz="4" w:space="0" w:color="auto"/>
              <w:right w:val="single" w:sz="4" w:space="0" w:color="auto"/>
            </w:tcBorders>
            <w:shd w:val="clear" w:color="000000" w:fill="FFFFFF"/>
            <w:vAlign w:val="center"/>
          </w:tcPr>
          <w:p w14:paraId="537B942B" w14:textId="77777777" w:rsidR="000C0074" w:rsidRPr="000C0074" w:rsidRDefault="000C0074" w:rsidP="005C7BDB">
            <w:pPr>
              <w:rPr>
                <w:b/>
                <w:sz w:val="26"/>
                <w:szCs w:val="26"/>
              </w:rPr>
            </w:pPr>
            <w:r w:rsidRPr="000C0074">
              <w:t>CCLĐ Ống ruột gà d25</w:t>
            </w:r>
          </w:p>
        </w:tc>
        <w:tc>
          <w:tcPr>
            <w:tcW w:w="1708" w:type="dxa"/>
            <w:tcBorders>
              <w:top w:val="nil"/>
              <w:left w:val="nil"/>
              <w:bottom w:val="single" w:sz="4" w:space="0" w:color="auto"/>
              <w:right w:val="single" w:sz="4" w:space="0" w:color="auto"/>
            </w:tcBorders>
            <w:shd w:val="clear" w:color="000000" w:fill="FFFFFF"/>
            <w:noWrap/>
            <w:vAlign w:val="center"/>
          </w:tcPr>
          <w:p w14:paraId="46F02018" w14:textId="77777777" w:rsidR="000C0074" w:rsidRPr="000C0074" w:rsidRDefault="000C0074" w:rsidP="005C7BDB">
            <w:pPr>
              <w:jc w:val="right"/>
              <w:rPr>
                <w:sz w:val="26"/>
                <w:szCs w:val="26"/>
              </w:rPr>
            </w:pPr>
            <w:r w:rsidRPr="000C0074">
              <w:t>230,00</w:t>
            </w:r>
          </w:p>
        </w:tc>
        <w:tc>
          <w:tcPr>
            <w:tcW w:w="1256" w:type="dxa"/>
            <w:tcBorders>
              <w:top w:val="nil"/>
              <w:left w:val="nil"/>
              <w:bottom w:val="single" w:sz="4" w:space="0" w:color="auto"/>
              <w:right w:val="single" w:sz="4" w:space="0" w:color="auto"/>
            </w:tcBorders>
            <w:shd w:val="clear" w:color="000000" w:fill="FFFFFF"/>
            <w:noWrap/>
            <w:vAlign w:val="center"/>
          </w:tcPr>
          <w:p w14:paraId="050C16D5" w14:textId="77777777" w:rsidR="000C0074" w:rsidRPr="000C0074" w:rsidRDefault="000C0074" w:rsidP="005C7BDB">
            <w:pPr>
              <w:jc w:val="center"/>
              <w:rPr>
                <w:sz w:val="26"/>
                <w:szCs w:val="26"/>
              </w:rPr>
            </w:pPr>
            <w:r w:rsidRPr="000C0074">
              <w:t>m</w:t>
            </w:r>
          </w:p>
        </w:tc>
      </w:tr>
      <w:tr w:rsidR="000C0074" w:rsidRPr="000C0074" w14:paraId="78FED10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76145EB" w14:textId="77777777" w:rsidR="000C0074" w:rsidRPr="000C0074" w:rsidRDefault="000C0074" w:rsidP="005C7BDB">
            <w:pPr>
              <w:jc w:val="center"/>
              <w:rPr>
                <w:b/>
                <w:sz w:val="26"/>
                <w:szCs w:val="26"/>
              </w:rPr>
            </w:pPr>
            <w:r w:rsidRPr="000C0074">
              <w:rPr>
                <w:b/>
                <w:bCs/>
              </w:rPr>
              <w:t>II.3</w:t>
            </w:r>
          </w:p>
        </w:tc>
        <w:tc>
          <w:tcPr>
            <w:tcW w:w="5264" w:type="dxa"/>
            <w:tcBorders>
              <w:top w:val="nil"/>
              <w:left w:val="nil"/>
              <w:bottom w:val="single" w:sz="4" w:space="0" w:color="auto"/>
              <w:right w:val="single" w:sz="4" w:space="0" w:color="auto"/>
            </w:tcBorders>
            <w:shd w:val="clear" w:color="000000" w:fill="FFFFFF"/>
            <w:vAlign w:val="center"/>
          </w:tcPr>
          <w:p w14:paraId="19C42BF4" w14:textId="77777777" w:rsidR="000C0074" w:rsidRPr="000C0074" w:rsidRDefault="000C0074" w:rsidP="005C7BDB">
            <w:pPr>
              <w:rPr>
                <w:b/>
                <w:sz w:val="26"/>
                <w:szCs w:val="26"/>
              </w:rPr>
            </w:pPr>
            <w:r w:rsidRPr="000C0074">
              <w:rPr>
                <w:b/>
                <w:bCs/>
              </w:rPr>
              <w:t>CCLĐ thiết bị cấp thoát nước</w:t>
            </w:r>
          </w:p>
        </w:tc>
        <w:tc>
          <w:tcPr>
            <w:tcW w:w="1708" w:type="dxa"/>
            <w:tcBorders>
              <w:top w:val="nil"/>
              <w:left w:val="nil"/>
              <w:bottom w:val="single" w:sz="4" w:space="0" w:color="auto"/>
              <w:right w:val="single" w:sz="4" w:space="0" w:color="auto"/>
            </w:tcBorders>
            <w:shd w:val="clear" w:color="000000" w:fill="FFFFFF"/>
            <w:noWrap/>
            <w:vAlign w:val="center"/>
          </w:tcPr>
          <w:p w14:paraId="15D6F27B"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72210D0E" w14:textId="77777777" w:rsidR="000C0074" w:rsidRPr="000C0074" w:rsidRDefault="000C0074" w:rsidP="005C7BDB">
            <w:pPr>
              <w:jc w:val="center"/>
              <w:rPr>
                <w:sz w:val="26"/>
                <w:szCs w:val="26"/>
              </w:rPr>
            </w:pPr>
          </w:p>
        </w:tc>
      </w:tr>
      <w:tr w:rsidR="000C0074" w:rsidRPr="000C0074" w14:paraId="7DC848C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2A554E7"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7BB702A6" w14:textId="77777777" w:rsidR="000C0074" w:rsidRPr="000C0074" w:rsidRDefault="000C0074" w:rsidP="005C7BDB">
            <w:pPr>
              <w:rPr>
                <w:b/>
                <w:sz w:val="26"/>
                <w:szCs w:val="26"/>
              </w:rPr>
            </w:pPr>
            <w:r w:rsidRPr="000C0074">
              <w:t>CCLĐ ống nhựa D60 dày 3,2mm (thoát nước mái chính)</w:t>
            </w:r>
          </w:p>
        </w:tc>
        <w:tc>
          <w:tcPr>
            <w:tcW w:w="1708" w:type="dxa"/>
            <w:tcBorders>
              <w:top w:val="nil"/>
              <w:left w:val="nil"/>
              <w:bottom w:val="single" w:sz="4" w:space="0" w:color="auto"/>
              <w:right w:val="single" w:sz="4" w:space="0" w:color="auto"/>
            </w:tcBorders>
            <w:shd w:val="clear" w:color="000000" w:fill="FFFFFF"/>
            <w:noWrap/>
            <w:vAlign w:val="center"/>
          </w:tcPr>
          <w:p w14:paraId="36ED8740" w14:textId="77777777" w:rsidR="000C0074" w:rsidRPr="000C0074" w:rsidRDefault="000C0074" w:rsidP="005C7BDB">
            <w:pPr>
              <w:jc w:val="right"/>
              <w:rPr>
                <w:sz w:val="26"/>
                <w:szCs w:val="26"/>
              </w:rPr>
            </w:pPr>
            <w:r w:rsidRPr="000C0074">
              <w:t>24,00</w:t>
            </w:r>
          </w:p>
        </w:tc>
        <w:tc>
          <w:tcPr>
            <w:tcW w:w="1256" w:type="dxa"/>
            <w:tcBorders>
              <w:top w:val="nil"/>
              <w:left w:val="nil"/>
              <w:bottom w:val="single" w:sz="4" w:space="0" w:color="auto"/>
              <w:right w:val="single" w:sz="4" w:space="0" w:color="auto"/>
            </w:tcBorders>
            <w:shd w:val="clear" w:color="000000" w:fill="FFFFFF"/>
            <w:noWrap/>
            <w:vAlign w:val="center"/>
          </w:tcPr>
          <w:p w14:paraId="516A8049" w14:textId="77777777" w:rsidR="000C0074" w:rsidRPr="000C0074" w:rsidRDefault="000C0074" w:rsidP="005C7BDB">
            <w:pPr>
              <w:jc w:val="center"/>
              <w:rPr>
                <w:sz w:val="26"/>
                <w:szCs w:val="26"/>
              </w:rPr>
            </w:pPr>
            <w:r w:rsidRPr="000C0074">
              <w:t>m</w:t>
            </w:r>
          </w:p>
        </w:tc>
      </w:tr>
      <w:tr w:rsidR="000C0074" w:rsidRPr="000C0074" w14:paraId="5FD52F5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79D1FD0"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31DA2B7B" w14:textId="77777777" w:rsidR="000C0074" w:rsidRPr="000C0074" w:rsidRDefault="000C0074" w:rsidP="005C7BDB">
            <w:pPr>
              <w:rPr>
                <w:b/>
                <w:sz w:val="26"/>
                <w:szCs w:val="26"/>
              </w:rPr>
            </w:pPr>
            <w:r w:rsidRPr="000C0074">
              <w:t>CCLĐ chậu D90-60</w:t>
            </w:r>
          </w:p>
        </w:tc>
        <w:tc>
          <w:tcPr>
            <w:tcW w:w="1708" w:type="dxa"/>
            <w:tcBorders>
              <w:top w:val="nil"/>
              <w:left w:val="nil"/>
              <w:bottom w:val="single" w:sz="4" w:space="0" w:color="auto"/>
              <w:right w:val="single" w:sz="4" w:space="0" w:color="auto"/>
            </w:tcBorders>
            <w:shd w:val="clear" w:color="000000" w:fill="FFFFFF"/>
            <w:noWrap/>
            <w:vAlign w:val="center"/>
          </w:tcPr>
          <w:p w14:paraId="19C2DB03"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6358C6F2" w14:textId="77777777" w:rsidR="000C0074" w:rsidRPr="000C0074" w:rsidRDefault="000C0074" w:rsidP="005C7BDB">
            <w:pPr>
              <w:jc w:val="center"/>
              <w:rPr>
                <w:sz w:val="26"/>
                <w:szCs w:val="26"/>
              </w:rPr>
            </w:pPr>
            <w:r w:rsidRPr="000C0074">
              <w:t>cái</w:t>
            </w:r>
          </w:p>
        </w:tc>
      </w:tr>
      <w:tr w:rsidR="000C0074" w:rsidRPr="000C0074" w14:paraId="5E25B73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0861F5C"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046DBE7A" w14:textId="77777777" w:rsidR="000C0074" w:rsidRPr="000C0074" w:rsidRDefault="000C0074" w:rsidP="005C7BDB">
            <w:pPr>
              <w:rPr>
                <w:b/>
                <w:sz w:val="26"/>
                <w:szCs w:val="26"/>
              </w:rPr>
            </w:pPr>
            <w:r w:rsidRPr="000C0074">
              <w:t>CCLĐ co D60 dày 3.2mm</w:t>
            </w:r>
          </w:p>
        </w:tc>
        <w:tc>
          <w:tcPr>
            <w:tcW w:w="1708" w:type="dxa"/>
            <w:tcBorders>
              <w:top w:val="nil"/>
              <w:left w:val="nil"/>
              <w:bottom w:val="single" w:sz="4" w:space="0" w:color="auto"/>
              <w:right w:val="single" w:sz="4" w:space="0" w:color="auto"/>
            </w:tcBorders>
            <w:shd w:val="clear" w:color="000000" w:fill="FFFFFF"/>
            <w:noWrap/>
            <w:vAlign w:val="center"/>
          </w:tcPr>
          <w:p w14:paraId="01310EB0" w14:textId="77777777" w:rsidR="000C0074" w:rsidRPr="000C0074" w:rsidRDefault="000C0074" w:rsidP="005C7BDB">
            <w:pPr>
              <w:jc w:val="right"/>
              <w:rPr>
                <w:sz w:val="26"/>
                <w:szCs w:val="26"/>
              </w:rPr>
            </w:pPr>
            <w:r w:rsidRPr="000C0074">
              <w:t>16,00</w:t>
            </w:r>
          </w:p>
        </w:tc>
        <w:tc>
          <w:tcPr>
            <w:tcW w:w="1256" w:type="dxa"/>
            <w:tcBorders>
              <w:top w:val="nil"/>
              <w:left w:val="nil"/>
              <w:bottom w:val="single" w:sz="4" w:space="0" w:color="auto"/>
              <w:right w:val="single" w:sz="4" w:space="0" w:color="auto"/>
            </w:tcBorders>
            <w:shd w:val="clear" w:color="000000" w:fill="FFFFFF"/>
            <w:noWrap/>
            <w:vAlign w:val="center"/>
          </w:tcPr>
          <w:p w14:paraId="520D2A89" w14:textId="77777777" w:rsidR="000C0074" w:rsidRPr="000C0074" w:rsidRDefault="000C0074" w:rsidP="005C7BDB">
            <w:pPr>
              <w:jc w:val="center"/>
              <w:rPr>
                <w:sz w:val="26"/>
                <w:szCs w:val="26"/>
              </w:rPr>
            </w:pPr>
            <w:r w:rsidRPr="000C0074">
              <w:t>cái</w:t>
            </w:r>
          </w:p>
        </w:tc>
      </w:tr>
      <w:tr w:rsidR="000C0074" w:rsidRPr="000C0074" w14:paraId="092C2D6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7F392EC"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065859EE" w14:textId="77777777" w:rsidR="000C0074" w:rsidRPr="000C0074" w:rsidRDefault="000C0074" w:rsidP="005C7BDB">
            <w:pPr>
              <w:rPr>
                <w:b/>
                <w:sz w:val="26"/>
                <w:szCs w:val="26"/>
              </w:rPr>
            </w:pPr>
            <w:r w:rsidRPr="000C0074">
              <w:t>CCLĐ tê D60</w:t>
            </w:r>
          </w:p>
        </w:tc>
        <w:tc>
          <w:tcPr>
            <w:tcW w:w="1708" w:type="dxa"/>
            <w:tcBorders>
              <w:top w:val="nil"/>
              <w:left w:val="nil"/>
              <w:bottom w:val="single" w:sz="4" w:space="0" w:color="auto"/>
              <w:right w:val="single" w:sz="4" w:space="0" w:color="auto"/>
            </w:tcBorders>
            <w:shd w:val="clear" w:color="000000" w:fill="FFFFFF"/>
            <w:noWrap/>
            <w:vAlign w:val="center"/>
          </w:tcPr>
          <w:p w14:paraId="067EAC0C" w14:textId="77777777" w:rsidR="000C0074" w:rsidRPr="000C0074" w:rsidRDefault="000C0074" w:rsidP="005C7BDB">
            <w:pPr>
              <w:jc w:val="right"/>
              <w:rPr>
                <w:sz w:val="26"/>
                <w:szCs w:val="26"/>
              </w:rPr>
            </w:pPr>
            <w:r w:rsidRPr="000C0074">
              <w:t>3,00</w:t>
            </w:r>
          </w:p>
        </w:tc>
        <w:tc>
          <w:tcPr>
            <w:tcW w:w="1256" w:type="dxa"/>
            <w:tcBorders>
              <w:top w:val="nil"/>
              <w:left w:val="nil"/>
              <w:bottom w:val="single" w:sz="4" w:space="0" w:color="auto"/>
              <w:right w:val="single" w:sz="4" w:space="0" w:color="auto"/>
            </w:tcBorders>
            <w:shd w:val="clear" w:color="000000" w:fill="FFFFFF"/>
            <w:noWrap/>
            <w:vAlign w:val="center"/>
          </w:tcPr>
          <w:p w14:paraId="449AFEC2" w14:textId="77777777" w:rsidR="000C0074" w:rsidRPr="000C0074" w:rsidRDefault="000C0074" w:rsidP="005C7BDB">
            <w:pPr>
              <w:jc w:val="center"/>
              <w:rPr>
                <w:sz w:val="26"/>
                <w:szCs w:val="26"/>
              </w:rPr>
            </w:pPr>
            <w:r w:rsidRPr="000C0074">
              <w:t>cái</w:t>
            </w:r>
          </w:p>
        </w:tc>
      </w:tr>
      <w:tr w:rsidR="000C0074" w:rsidRPr="000C0074" w14:paraId="5831303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ED567A1"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5BF58EB0" w14:textId="77777777" w:rsidR="000C0074" w:rsidRPr="000C0074" w:rsidRDefault="000C0074" w:rsidP="005C7BDB">
            <w:pPr>
              <w:rPr>
                <w:b/>
                <w:sz w:val="26"/>
                <w:szCs w:val="26"/>
              </w:rPr>
            </w:pPr>
            <w:r w:rsidRPr="000C0074">
              <w:t>CCLĐ lơi D60</w:t>
            </w:r>
          </w:p>
        </w:tc>
        <w:tc>
          <w:tcPr>
            <w:tcW w:w="1708" w:type="dxa"/>
            <w:tcBorders>
              <w:top w:val="nil"/>
              <w:left w:val="nil"/>
              <w:bottom w:val="single" w:sz="4" w:space="0" w:color="auto"/>
              <w:right w:val="single" w:sz="4" w:space="0" w:color="auto"/>
            </w:tcBorders>
            <w:shd w:val="clear" w:color="000000" w:fill="FFFFFF"/>
            <w:noWrap/>
            <w:vAlign w:val="center"/>
          </w:tcPr>
          <w:p w14:paraId="766FD1DF" w14:textId="77777777" w:rsidR="000C0074" w:rsidRPr="000C0074" w:rsidRDefault="000C0074" w:rsidP="005C7BDB">
            <w:pPr>
              <w:jc w:val="right"/>
              <w:rPr>
                <w:sz w:val="26"/>
                <w:szCs w:val="26"/>
              </w:rPr>
            </w:pPr>
            <w:r w:rsidRPr="000C0074">
              <w:t>6,00</w:t>
            </w:r>
          </w:p>
        </w:tc>
        <w:tc>
          <w:tcPr>
            <w:tcW w:w="1256" w:type="dxa"/>
            <w:tcBorders>
              <w:top w:val="nil"/>
              <w:left w:val="nil"/>
              <w:bottom w:val="single" w:sz="4" w:space="0" w:color="auto"/>
              <w:right w:val="single" w:sz="4" w:space="0" w:color="auto"/>
            </w:tcBorders>
            <w:shd w:val="clear" w:color="000000" w:fill="FFFFFF"/>
            <w:noWrap/>
            <w:vAlign w:val="center"/>
          </w:tcPr>
          <w:p w14:paraId="3AD35358" w14:textId="77777777" w:rsidR="000C0074" w:rsidRPr="000C0074" w:rsidRDefault="000C0074" w:rsidP="005C7BDB">
            <w:pPr>
              <w:jc w:val="center"/>
              <w:rPr>
                <w:sz w:val="26"/>
                <w:szCs w:val="26"/>
              </w:rPr>
            </w:pPr>
            <w:r w:rsidRPr="000C0074">
              <w:t>cái</w:t>
            </w:r>
          </w:p>
        </w:tc>
      </w:tr>
      <w:tr w:rsidR="000C0074" w:rsidRPr="000C0074" w14:paraId="09847B4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21347E7"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68BA6346" w14:textId="77777777" w:rsidR="000C0074" w:rsidRPr="000C0074" w:rsidRDefault="000C0074" w:rsidP="005C7BDB">
            <w:pPr>
              <w:rPr>
                <w:b/>
                <w:sz w:val="26"/>
                <w:szCs w:val="26"/>
              </w:rPr>
            </w:pPr>
            <w:r w:rsidRPr="000C0074">
              <w:t>CCLĐ ống nhựa D34</w:t>
            </w:r>
          </w:p>
        </w:tc>
        <w:tc>
          <w:tcPr>
            <w:tcW w:w="1708" w:type="dxa"/>
            <w:tcBorders>
              <w:top w:val="nil"/>
              <w:left w:val="nil"/>
              <w:bottom w:val="single" w:sz="4" w:space="0" w:color="auto"/>
              <w:right w:val="single" w:sz="4" w:space="0" w:color="auto"/>
            </w:tcBorders>
            <w:shd w:val="clear" w:color="000000" w:fill="FFFFFF"/>
            <w:noWrap/>
            <w:vAlign w:val="center"/>
          </w:tcPr>
          <w:p w14:paraId="517F6618"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1F7C959D" w14:textId="77777777" w:rsidR="000C0074" w:rsidRPr="000C0074" w:rsidRDefault="000C0074" w:rsidP="005C7BDB">
            <w:pPr>
              <w:jc w:val="center"/>
              <w:rPr>
                <w:sz w:val="26"/>
                <w:szCs w:val="26"/>
              </w:rPr>
            </w:pPr>
            <w:r w:rsidRPr="000C0074">
              <w:t>m</w:t>
            </w:r>
          </w:p>
        </w:tc>
      </w:tr>
      <w:tr w:rsidR="000C0074" w:rsidRPr="000C0074" w14:paraId="3F81BD3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A7A4B6E"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00AC7F60" w14:textId="77777777" w:rsidR="000C0074" w:rsidRPr="000C0074" w:rsidRDefault="000C0074" w:rsidP="005C7BDB">
            <w:pPr>
              <w:rPr>
                <w:b/>
                <w:sz w:val="26"/>
                <w:szCs w:val="26"/>
              </w:rPr>
            </w:pPr>
            <w:r w:rsidRPr="000C0074">
              <w:t>CCLĐ chậu D60-34</w:t>
            </w:r>
          </w:p>
        </w:tc>
        <w:tc>
          <w:tcPr>
            <w:tcW w:w="1708" w:type="dxa"/>
            <w:tcBorders>
              <w:top w:val="nil"/>
              <w:left w:val="nil"/>
              <w:bottom w:val="single" w:sz="4" w:space="0" w:color="auto"/>
              <w:right w:val="single" w:sz="4" w:space="0" w:color="auto"/>
            </w:tcBorders>
            <w:shd w:val="clear" w:color="000000" w:fill="FFFFFF"/>
            <w:noWrap/>
            <w:vAlign w:val="center"/>
          </w:tcPr>
          <w:p w14:paraId="749F3321"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1A796E1B" w14:textId="77777777" w:rsidR="000C0074" w:rsidRPr="000C0074" w:rsidRDefault="000C0074" w:rsidP="005C7BDB">
            <w:pPr>
              <w:jc w:val="center"/>
              <w:rPr>
                <w:sz w:val="26"/>
                <w:szCs w:val="26"/>
              </w:rPr>
            </w:pPr>
            <w:r w:rsidRPr="000C0074">
              <w:t>cái</w:t>
            </w:r>
          </w:p>
        </w:tc>
      </w:tr>
      <w:tr w:rsidR="000C0074" w:rsidRPr="000C0074" w14:paraId="12CE839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F45357B"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4D21A09A" w14:textId="77777777" w:rsidR="000C0074" w:rsidRPr="000C0074" w:rsidRDefault="000C0074" w:rsidP="005C7BDB">
            <w:pPr>
              <w:rPr>
                <w:b/>
                <w:sz w:val="26"/>
                <w:szCs w:val="26"/>
              </w:rPr>
            </w:pPr>
            <w:r w:rsidRPr="000C0074">
              <w:t>CCLĐ lơi D34</w:t>
            </w:r>
          </w:p>
        </w:tc>
        <w:tc>
          <w:tcPr>
            <w:tcW w:w="1708" w:type="dxa"/>
            <w:tcBorders>
              <w:top w:val="nil"/>
              <w:left w:val="nil"/>
              <w:bottom w:val="single" w:sz="4" w:space="0" w:color="auto"/>
              <w:right w:val="single" w:sz="4" w:space="0" w:color="auto"/>
            </w:tcBorders>
            <w:shd w:val="clear" w:color="000000" w:fill="FFFFFF"/>
            <w:noWrap/>
            <w:vAlign w:val="center"/>
          </w:tcPr>
          <w:p w14:paraId="1E1B0399"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0D65BB48" w14:textId="77777777" w:rsidR="000C0074" w:rsidRPr="000C0074" w:rsidRDefault="000C0074" w:rsidP="005C7BDB">
            <w:pPr>
              <w:jc w:val="center"/>
              <w:rPr>
                <w:sz w:val="26"/>
                <w:szCs w:val="26"/>
              </w:rPr>
            </w:pPr>
            <w:r w:rsidRPr="000C0074">
              <w:t>cái</w:t>
            </w:r>
          </w:p>
        </w:tc>
      </w:tr>
      <w:tr w:rsidR="000C0074" w:rsidRPr="000C0074" w14:paraId="6095785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799ECF4"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0724049E" w14:textId="77777777" w:rsidR="000C0074" w:rsidRPr="000C0074" w:rsidRDefault="000C0074" w:rsidP="005C7BDB">
            <w:pPr>
              <w:rPr>
                <w:b/>
                <w:sz w:val="26"/>
                <w:szCs w:val="26"/>
              </w:rPr>
            </w:pPr>
            <w:r w:rsidRPr="000C0074">
              <w:t>CCLĐ co D34</w:t>
            </w:r>
          </w:p>
        </w:tc>
        <w:tc>
          <w:tcPr>
            <w:tcW w:w="1708" w:type="dxa"/>
            <w:tcBorders>
              <w:top w:val="nil"/>
              <w:left w:val="nil"/>
              <w:bottom w:val="single" w:sz="4" w:space="0" w:color="auto"/>
              <w:right w:val="single" w:sz="4" w:space="0" w:color="auto"/>
            </w:tcBorders>
            <w:shd w:val="clear" w:color="000000" w:fill="FFFFFF"/>
            <w:noWrap/>
            <w:vAlign w:val="center"/>
          </w:tcPr>
          <w:p w14:paraId="0BD1C8D0"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0A119BDF" w14:textId="77777777" w:rsidR="000C0074" w:rsidRPr="000C0074" w:rsidRDefault="000C0074" w:rsidP="005C7BDB">
            <w:pPr>
              <w:jc w:val="center"/>
              <w:rPr>
                <w:sz w:val="26"/>
                <w:szCs w:val="26"/>
              </w:rPr>
            </w:pPr>
            <w:r w:rsidRPr="000C0074">
              <w:t>cái</w:t>
            </w:r>
          </w:p>
        </w:tc>
      </w:tr>
      <w:tr w:rsidR="000C0074" w:rsidRPr="000C0074" w14:paraId="2DFC032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136F354"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1421C72B" w14:textId="77777777" w:rsidR="000C0074" w:rsidRPr="000C0074" w:rsidRDefault="000C0074" w:rsidP="005C7BDB">
            <w:pPr>
              <w:rPr>
                <w:b/>
                <w:sz w:val="26"/>
                <w:szCs w:val="26"/>
              </w:rPr>
            </w:pPr>
            <w:r w:rsidRPr="000C0074">
              <w:t>CCLĐ Y D60</w:t>
            </w:r>
          </w:p>
        </w:tc>
        <w:tc>
          <w:tcPr>
            <w:tcW w:w="1708" w:type="dxa"/>
            <w:tcBorders>
              <w:top w:val="nil"/>
              <w:left w:val="nil"/>
              <w:bottom w:val="single" w:sz="4" w:space="0" w:color="auto"/>
              <w:right w:val="single" w:sz="4" w:space="0" w:color="auto"/>
            </w:tcBorders>
            <w:shd w:val="clear" w:color="000000" w:fill="FFFFFF"/>
            <w:noWrap/>
            <w:vAlign w:val="center"/>
          </w:tcPr>
          <w:p w14:paraId="6EE27471"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0099F942" w14:textId="77777777" w:rsidR="000C0074" w:rsidRPr="000C0074" w:rsidRDefault="000C0074" w:rsidP="005C7BDB">
            <w:pPr>
              <w:jc w:val="center"/>
              <w:rPr>
                <w:sz w:val="26"/>
                <w:szCs w:val="26"/>
              </w:rPr>
            </w:pPr>
            <w:r w:rsidRPr="000C0074">
              <w:t>cái</w:t>
            </w:r>
          </w:p>
        </w:tc>
      </w:tr>
      <w:tr w:rsidR="000C0074" w:rsidRPr="000C0074" w14:paraId="538D901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8121FDA"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2A5CB903" w14:textId="77777777" w:rsidR="000C0074" w:rsidRPr="000C0074" w:rsidRDefault="000C0074" w:rsidP="005C7BDB">
            <w:pPr>
              <w:rPr>
                <w:b/>
                <w:sz w:val="26"/>
                <w:szCs w:val="26"/>
              </w:rPr>
            </w:pPr>
            <w:r w:rsidRPr="000C0074">
              <w:t>CCLD bồn cầu 1 khối AC-969VN Inax</w:t>
            </w:r>
          </w:p>
        </w:tc>
        <w:tc>
          <w:tcPr>
            <w:tcW w:w="1708" w:type="dxa"/>
            <w:tcBorders>
              <w:top w:val="nil"/>
              <w:left w:val="nil"/>
              <w:bottom w:val="single" w:sz="4" w:space="0" w:color="auto"/>
              <w:right w:val="single" w:sz="4" w:space="0" w:color="auto"/>
            </w:tcBorders>
            <w:shd w:val="clear" w:color="000000" w:fill="FFFFFF"/>
            <w:noWrap/>
            <w:vAlign w:val="center"/>
          </w:tcPr>
          <w:p w14:paraId="42327CE9"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25EEC1CD" w14:textId="77777777" w:rsidR="000C0074" w:rsidRPr="000C0074" w:rsidRDefault="000C0074" w:rsidP="005C7BDB">
            <w:pPr>
              <w:jc w:val="center"/>
              <w:rPr>
                <w:sz w:val="26"/>
                <w:szCs w:val="26"/>
              </w:rPr>
            </w:pPr>
            <w:r w:rsidRPr="000C0074">
              <w:t>cái</w:t>
            </w:r>
          </w:p>
        </w:tc>
      </w:tr>
      <w:tr w:rsidR="000C0074" w:rsidRPr="000C0074" w14:paraId="4E13061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8DCB7A9"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467EC648" w14:textId="77777777" w:rsidR="000C0074" w:rsidRPr="000C0074" w:rsidRDefault="000C0074" w:rsidP="005C7BDB">
            <w:pPr>
              <w:rPr>
                <w:b/>
                <w:sz w:val="26"/>
                <w:szCs w:val="26"/>
              </w:rPr>
            </w:pPr>
            <w:r w:rsidRPr="000C0074">
              <w:rPr>
                <w:color w:val="000000"/>
              </w:rPr>
              <w:t>CCLĐ Chậu Rửa Lavabo Inax L-293V (L293V) Đặt bàn Chữ Nhật+ khung sắt và đá granit hoa cà</w:t>
            </w:r>
          </w:p>
        </w:tc>
        <w:tc>
          <w:tcPr>
            <w:tcW w:w="1708" w:type="dxa"/>
            <w:tcBorders>
              <w:top w:val="nil"/>
              <w:left w:val="nil"/>
              <w:bottom w:val="single" w:sz="4" w:space="0" w:color="auto"/>
              <w:right w:val="single" w:sz="4" w:space="0" w:color="auto"/>
            </w:tcBorders>
            <w:shd w:val="clear" w:color="000000" w:fill="FFFFFF"/>
            <w:noWrap/>
            <w:vAlign w:val="center"/>
          </w:tcPr>
          <w:p w14:paraId="0889839D"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1E8ACE24" w14:textId="77777777" w:rsidR="000C0074" w:rsidRPr="000C0074" w:rsidRDefault="000C0074" w:rsidP="005C7BDB">
            <w:pPr>
              <w:jc w:val="center"/>
              <w:rPr>
                <w:sz w:val="26"/>
                <w:szCs w:val="26"/>
              </w:rPr>
            </w:pPr>
            <w:r w:rsidRPr="000C0074">
              <w:t>cái</w:t>
            </w:r>
          </w:p>
        </w:tc>
      </w:tr>
      <w:tr w:rsidR="000C0074" w:rsidRPr="000C0074" w14:paraId="0C05272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ADD26A6" w14:textId="77777777" w:rsidR="000C0074" w:rsidRPr="000C0074" w:rsidRDefault="000C0074" w:rsidP="005C7BDB">
            <w:pPr>
              <w:jc w:val="center"/>
              <w:rPr>
                <w:b/>
                <w:sz w:val="26"/>
                <w:szCs w:val="26"/>
              </w:rPr>
            </w:pPr>
            <w:r w:rsidRPr="000C0074">
              <w:t>13</w:t>
            </w:r>
          </w:p>
        </w:tc>
        <w:tc>
          <w:tcPr>
            <w:tcW w:w="5264" w:type="dxa"/>
            <w:tcBorders>
              <w:top w:val="nil"/>
              <w:left w:val="nil"/>
              <w:bottom w:val="single" w:sz="4" w:space="0" w:color="auto"/>
              <w:right w:val="single" w:sz="4" w:space="0" w:color="auto"/>
            </w:tcBorders>
            <w:shd w:val="clear" w:color="000000" w:fill="FFFFFF"/>
            <w:vAlign w:val="bottom"/>
          </w:tcPr>
          <w:p w14:paraId="21209209" w14:textId="77777777" w:rsidR="000C0074" w:rsidRPr="000C0074" w:rsidRDefault="000C0074" w:rsidP="005C7BDB">
            <w:pPr>
              <w:rPr>
                <w:b/>
                <w:sz w:val="26"/>
                <w:szCs w:val="26"/>
              </w:rPr>
            </w:pPr>
            <w:r w:rsidRPr="000C0074">
              <w:rPr>
                <w:color w:val="000000"/>
              </w:rPr>
              <w:t>CCLĐ Vòi Lavabo Inax LFV-1112S Nóng Lạnh Cao Cấp</w:t>
            </w:r>
          </w:p>
        </w:tc>
        <w:tc>
          <w:tcPr>
            <w:tcW w:w="1708" w:type="dxa"/>
            <w:tcBorders>
              <w:top w:val="nil"/>
              <w:left w:val="nil"/>
              <w:bottom w:val="single" w:sz="4" w:space="0" w:color="auto"/>
              <w:right w:val="single" w:sz="4" w:space="0" w:color="auto"/>
            </w:tcBorders>
            <w:shd w:val="clear" w:color="000000" w:fill="FFFFFF"/>
            <w:noWrap/>
            <w:vAlign w:val="center"/>
          </w:tcPr>
          <w:p w14:paraId="798F340A"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05CC5C7F" w14:textId="77777777" w:rsidR="000C0074" w:rsidRPr="000C0074" w:rsidRDefault="000C0074" w:rsidP="005C7BDB">
            <w:pPr>
              <w:jc w:val="center"/>
              <w:rPr>
                <w:sz w:val="26"/>
                <w:szCs w:val="26"/>
              </w:rPr>
            </w:pPr>
            <w:r w:rsidRPr="000C0074">
              <w:t>cái</w:t>
            </w:r>
          </w:p>
        </w:tc>
      </w:tr>
      <w:tr w:rsidR="000C0074" w:rsidRPr="000C0074" w14:paraId="5E895BE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CBC447C" w14:textId="77777777" w:rsidR="000C0074" w:rsidRPr="000C0074" w:rsidRDefault="000C0074" w:rsidP="005C7BDB">
            <w:pPr>
              <w:jc w:val="center"/>
              <w:rPr>
                <w:b/>
                <w:sz w:val="26"/>
                <w:szCs w:val="26"/>
              </w:rPr>
            </w:pPr>
            <w:r w:rsidRPr="000C0074">
              <w:t>14</w:t>
            </w:r>
          </w:p>
        </w:tc>
        <w:tc>
          <w:tcPr>
            <w:tcW w:w="5264" w:type="dxa"/>
            <w:tcBorders>
              <w:top w:val="nil"/>
              <w:left w:val="nil"/>
              <w:bottom w:val="single" w:sz="4" w:space="0" w:color="auto"/>
              <w:right w:val="single" w:sz="4" w:space="0" w:color="auto"/>
            </w:tcBorders>
            <w:shd w:val="clear" w:color="000000" w:fill="FFFFFF"/>
            <w:vAlign w:val="bottom"/>
          </w:tcPr>
          <w:p w14:paraId="1D9C14CD" w14:textId="77777777" w:rsidR="000C0074" w:rsidRPr="000C0074" w:rsidRDefault="000C0074" w:rsidP="005C7BDB">
            <w:pPr>
              <w:rPr>
                <w:b/>
                <w:sz w:val="26"/>
                <w:szCs w:val="26"/>
              </w:rPr>
            </w:pPr>
            <w:r w:rsidRPr="000C0074">
              <w:rPr>
                <w:color w:val="000000"/>
              </w:rPr>
              <w:t>CCLĐ Gương treo tường: kích</w:t>
            </w:r>
            <w:r w:rsidRPr="000C0074">
              <w:rPr>
                <w:color w:val="000000"/>
              </w:rPr>
              <w:br/>
              <w:t>thước: 450 x 600 x 5 mm</w:t>
            </w:r>
          </w:p>
        </w:tc>
        <w:tc>
          <w:tcPr>
            <w:tcW w:w="1708" w:type="dxa"/>
            <w:tcBorders>
              <w:top w:val="nil"/>
              <w:left w:val="nil"/>
              <w:bottom w:val="single" w:sz="4" w:space="0" w:color="auto"/>
              <w:right w:val="single" w:sz="4" w:space="0" w:color="auto"/>
            </w:tcBorders>
            <w:shd w:val="clear" w:color="000000" w:fill="FFFFFF"/>
            <w:noWrap/>
            <w:vAlign w:val="center"/>
          </w:tcPr>
          <w:p w14:paraId="07D6C874"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55D4C4A9" w14:textId="77777777" w:rsidR="000C0074" w:rsidRPr="000C0074" w:rsidRDefault="000C0074" w:rsidP="005C7BDB">
            <w:pPr>
              <w:jc w:val="center"/>
              <w:rPr>
                <w:sz w:val="26"/>
                <w:szCs w:val="26"/>
              </w:rPr>
            </w:pPr>
            <w:r w:rsidRPr="000C0074">
              <w:t>cái</w:t>
            </w:r>
          </w:p>
        </w:tc>
      </w:tr>
      <w:tr w:rsidR="000C0074" w:rsidRPr="000C0074" w14:paraId="045E7B3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697F5A6" w14:textId="77777777" w:rsidR="000C0074" w:rsidRPr="000C0074" w:rsidRDefault="000C0074" w:rsidP="005C7BDB">
            <w:pPr>
              <w:jc w:val="center"/>
              <w:rPr>
                <w:b/>
                <w:sz w:val="26"/>
                <w:szCs w:val="26"/>
              </w:rPr>
            </w:pPr>
            <w:r w:rsidRPr="000C0074">
              <w:t>15</w:t>
            </w:r>
          </w:p>
        </w:tc>
        <w:tc>
          <w:tcPr>
            <w:tcW w:w="5264" w:type="dxa"/>
            <w:tcBorders>
              <w:top w:val="nil"/>
              <w:left w:val="nil"/>
              <w:bottom w:val="single" w:sz="4" w:space="0" w:color="auto"/>
              <w:right w:val="single" w:sz="4" w:space="0" w:color="auto"/>
            </w:tcBorders>
            <w:shd w:val="clear" w:color="000000" w:fill="FFFFFF"/>
            <w:vAlign w:val="bottom"/>
          </w:tcPr>
          <w:p w14:paraId="1EB7D2C0" w14:textId="77777777" w:rsidR="000C0074" w:rsidRPr="000C0074" w:rsidRDefault="000C0074" w:rsidP="005C7BDB">
            <w:pPr>
              <w:rPr>
                <w:b/>
                <w:sz w:val="26"/>
                <w:szCs w:val="26"/>
              </w:rPr>
            </w:pPr>
            <w:r w:rsidRPr="000C0074">
              <w:rPr>
                <w:color w:val="000000"/>
              </w:rPr>
              <w:t>CCLĐ kệ để khăn nhà tắm, thanh vắt khăn</w:t>
            </w:r>
            <w:r w:rsidRPr="000C0074">
              <w:rPr>
                <w:color w:val="000000"/>
              </w:rPr>
              <w:br/>
              <w:t>móc treo quần áo, vắt khăn nhà tắm gấp đa năng inox 304</w:t>
            </w:r>
          </w:p>
        </w:tc>
        <w:tc>
          <w:tcPr>
            <w:tcW w:w="1708" w:type="dxa"/>
            <w:tcBorders>
              <w:top w:val="nil"/>
              <w:left w:val="nil"/>
              <w:bottom w:val="single" w:sz="4" w:space="0" w:color="auto"/>
              <w:right w:val="single" w:sz="4" w:space="0" w:color="auto"/>
            </w:tcBorders>
            <w:shd w:val="clear" w:color="000000" w:fill="FFFFFF"/>
            <w:noWrap/>
            <w:vAlign w:val="center"/>
          </w:tcPr>
          <w:p w14:paraId="0D1CC361"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2380197C" w14:textId="77777777" w:rsidR="000C0074" w:rsidRPr="000C0074" w:rsidRDefault="000C0074" w:rsidP="005C7BDB">
            <w:pPr>
              <w:jc w:val="center"/>
              <w:rPr>
                <w:sz w:val="26"/>
                <w:szCs w:val="26"/>
              </w:rPr>
            </w:pPr>
            <w:r w:rsidRPr="000C0074">
              <w:t>cái</w:t>
            </w:r>
          </w:p>
        </w:tc>
      </w:tr>
      <w:tr w:rsidR="000C0074" w:rsidRPr="000C0074" w14:paraId="4AAA710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7A8FC24" w14:textId="77777777" w:rsidR="000C0074" w:rsidRPr="000C0074" w:rsidRDefault="000C0074" w:rsidP="005C7BDB">
            <w:pPr>
              <w:jc w:val="center"/>
              <w:rPr>
                <w:b/>
                <w:sz w:val="26"/>
                <w:szCs w:val="26"/>
              </w:rPr>
            </w:pPr>
            <w:r w:rsidRPr="000C0074">
              <w:t>16</w:t>
            </w:r>
          </w:p>
        </w:tc>
        <w:tc>
          <w:tcPr>
            <w:tcW w:w="5264" w:type="dxa"/>
            <w:tcBorders>
              <w:top w:val="nil"/>
              <w:left w:val="nil"/>
              <w:bottom w:val="single" w:sz="4" w:space="0" w:color="auto"/>
              <w:right w:val="single" w:sz="4" w:space="0" w:color="auto"/>
            </w:tcBorders>
            <w:shd w:val="clear" w:color="000000" w:fill="FFFFFF"/>
            <w:vAlign w:val="bottom"/>
          </w:tcPr>
          <w:p w14:paraId="68DDB5C9" w14:textId="77777777" w:rsidR="000C0074" w:rsidRPr="000C0074" w:rsidRDefault="000C0074" w:rsidP="005C7BDB">
            <w:pPr>
              <w:rPr>
                <w:b/>
                <w:sz w:val="26"/>
                <w:szCs w:val="26"/>
              </w:rPr>
            </w:pPr>
            <w:r w:rsidRPr="000C0074">
              <w:rPr>
                <w:color w:val="000000"/>
              </w:rPr>
              <w:t>CCLĐ Vòi xịt inox 304</w:t>
            </w:r>
          </w:p>
        </w:tc>
        <w:tc>
          <w:tcPr>
            <w:tcW w:w="1708" w:type="dxa"/>
            <w:tcBorders>
              <w:top w:val="nil"/>
              <w:left w:val="nil"/>
              <w:bottom w:val="single" w:sz="4" w:space="0" w:color="auto"/>
              <w:right w:val="single" w:sz="4" w:space="0" w:color="auto"/>
            </w:tcBorders>
            <w:shd w:val="clear" w:color="000000" w:fill="FFFFFF"/>
            <w:noWrap/>
            <w:vAlign w:val="center"/>
          </w:tcPr>
          <w:p w14:paraId="1C93CF84"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6D8CB937" w14:textId="77777777" w:rsidR="000C0074" w:rsidRPr="000C0074" w:rsidRDefault="000C0074" w:rsidP="005C7BDB">
            <w:pPr>
              <w:jc w:val="center"/>
              <w:rPr>
                <w:sz w:val="26"/>
                <w:szCs w:val="26"/>
              </w:rPr>
            </w:pPr>
            <w:r w:rsidRPr="000C0074">
              <w:t>cái</w:t>
            </w:r>
          </w:p>
        </w:tc>
      </w:tr>
      <w:tr w:rsidR="000C0074" w:rsidRPr="000C0074" w14:paraId="3C5D35F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7BE47A6" w14:textId="77777777" w:rsidR="000C0074" w:rsidRPr="000C0074" w:rsidRDefault="000C0074" w:rsidP="005C7BDB">
            <w:pPr>
              <w:jc w:val="center"/>
              <w:rPr>
                <w:b/>
                <w:sz w:val="26"/>
                <w:szCs w:val="26"/>
              </w:rPr>
            </w:pPr>
            <w:r w:rsidRPr="000C0074">
              <w:t>17</w:t>
            </w:r>
          </w:p>
        </w:tc>
        <w:tc>
          <w:tcPr>
            <w:tcW w:w="5264" w:type="dxa"/>
            <w:tcBorders>
              <w:top w:val="nil"/>
              <w:left w:val="nil"/>
              <w:bottom w:val="single" w:sz="4" w:space="0" w:color="auto"/>
              <w:right w:val="single" w:sz="4" w:space="0" w:color="auto"/>
            </w:tcBorders>
            <w:shd w:val="clear" w:color="000000" w:fill="FFFFFF"/>
            <w:vAlign w:val="bottom"/>
          </w:tcPr>
          <w:p w14:paraId="29CF70B1" w14:textId="77777777" w:rsidR="000C0074" w:rsidRPr="000C0074" w:rsidRDefault="000C0074" w:rsidP="005C7BDB">
            <w:pPr>
              <w:rPr>
                <w:b/>
                <w:sz w:val="26"/>
                <w:szCs w:val="26"/>
              </w:rPr>
            </w:pPr>
            <w:r w:rsidRPr="000C0074">
              <w:rPr>
                <w:color w:val="000000"/>
              </w:rPr>
              <w:t>CCLĐ Hộp đựng giấy INOX 304</w:t>
            </w:r>
          </w:p>
        </w:tc>
        <w:tc>
          <w:tcPr>
            <w:tcW w:w="1708" w:type="dxa"/>
            <w:tcBorders>
              <w:top w:val="nil"/>
              <w:left w:val="nil"/>
              <w:bottom w:val="single" w:sz="4" w:space="0" w:color="auto"/>
              <w:right w:val="single" w:sz="4" w:space="0" w:color="auto"/>
            </w:tcBorders>
            <w:shd w:val="clear" w:color="000000" w:fill="FFFFFF"/>
            <w:noWrap/>
            <w:vAlign w:val="center"/>
          </w:tcPr>
          <w:p w14:paraId="1622F16C"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55947BC6" w14:textId="77777777" w:rsidR="000C0074" w:rsidRPr="000C0074" w:rsidRDefault="000C0074" w:rsidP="005C7BDB">
            <w:pPr>
              <w:jc w:val="center"/>
              <w:rPr>
                <w:sz w:val="26"/>
                <w:szCs w:val="26"/>
              </w:rPr>
            </w:pPr>
            <w:r w:rsidRPr="000C0074">
              <w:t>cái</w:t>
            </w:r>
          </w:p>
        </w:tc>
      </w:tr>
      <w:tr w:rsidR="000C0074" w:rsidRPr="000C0074" w14:paraId="1BB0A9E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EEC392B" w14:textId="77777777" w:rsidR="000C0074" w:rsidRPr="000C0074" w:rsidRDefault="000C0074" w:rsidP="005C7BDB">
            <w:pPr>
              <w:jc w:val="center"/>
              <w:rPr>
                <w:b/>
                <w:sz w:val="26"/>
                <w:szCs w:val="26"/>
              </w:rPr>
            </w:pPr>
            <w:r w:rsidRPr="000C0074">
              <w:t>18</w:t>
            </w:r>
          </w:p>
        </w:tc>
        <w:tc>
          <w:tcPr>
            <w:tcW w:w="5264" w:type="dxa"/>
            <w:tcBorders>
              <w:top w:val="nil"/>
              <w:left w:val="nil"/>
              <w:bottom w:val="single" w:sz="4" w:space="0" w:color="auto"/>
              <w:right w:val="single" w:sz="4" w:space="0" w:color="auto"/>
            </w:tcBorders>
            <w:shd w:val="clear" w:color="000000" w:fill="FFFFFF"/>
            <w:vAlign w:val="bottom"/>
          </w:tcPr>
          <w:p w14:paraId="275A0ACD" w14:textId="77777777" w:rsidR="000C0074" w:rsidRPr="000C0074" w:rsidRDefault="000C0074" w:rsidP="005C7BDB">
            <w:pPr>
              <w:rPr>
                <w:b/>
                <w:sz w:val="26"/>
                <w:szCs w:val="26"/>
              </w:rPr>
            </w:pPr>
            <w:r w:rsidRPr="000C0074">
              <w:rPr>
                <w:color w:val="000000"/>
              </w:rPr>
              <w:t>CCLĐ Vòi Sen Tắm Nóng Lạnh Inax BFV-</w:t>
            </w:r>
            <w:r w:rsidRPr="000C0074">
              <w:rPr>
                <w:color w:val="000000"/>
              </w:rPr>
              <w:br/>
              <w:t>1113S-4C Tay Sen</w:t>
            </w:r>
            <w:r w:rsidRPr="000C0074">
              <w:rPr>
                <w:color w:val="000000"/>
              </w:rPr>
              <w:br/>
              <w:t>Mạ</w:t>
            </w:r>
          </w:p>
        </w:tc>
        <w:tc>
          <w:tcPr>
            <w:tcW w:w="1708" w:type="dxa"/>
            <w:tcBorders>
              <w:top w:val="nil"/>
              <w:left w:val="nil"/>
              <w:bottom w:val="single" w:sz="4" w:space="0" w:color="auto"/>
              <w:right w:val="single" w:sz="4" w:space="0" w:color="auto"/>
            </w:tcBorders>
            <w:shd w:val="clear" w:color="000000" w:fill="FFFFFF"/>
            <w:noWrap/>
            <w:vAlign w:val="center"/>
          </w:tcPr>
          <w:p w14:paraId="445D2EB1"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45D51C6F" w14:textId="77777777" w:rsidR="000C0074" w:rsidRPr="000C0074" w:rsidRDefault="000C0074" w:rsidP="005C7BDB">
            <w:pPr>
              <w:jc w:val="center"/>
              <w:rPr>
                <w:sz w:val="26"/>
                <w:szCs w:val="26"/>
              </w:rPr>
            </w:pPr>
            <w:r w:rsidRPr="000C0074">
              <w:t>cái</w:t>
            </w:r>
          </w:p>
        </w:tc>
      </w:tr>
      <w:tr w:rsidR="000C0074" w:rsidRPr="000C0074" w14:paraId="33227EB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37241F4" w14:textId="77777777" w:rsidR="000C0074" w:rsidRPr="000C0074" w:rsidRDefault="000C0074" w:rsidP="005C7BDB">
            <w:pPr>
              <w:jc w:val="center"/>
              <w:rPr>
                <w:b/>
                <w:sz w:val="26"/>
                <w:szCs w:val="26"/>
              </w:rPr>
            </w:pPr>
            <w:r w:rsidRPr="000C0074">
              <w:t>19</w:t>
            </w:r>
          </w:p>
        </w:tc>
        <w:tc>
          <w:tcPr>
            <w:tcW w:w="5264" w:type="dxa"/>
            <w:tcBorders>
              <w:top w:val="nil"/>
              <w:left w:val="nil"/>
              <w:bottom w:val="single" w:sz="4" w:space="0" w:color="auto"/>
              <w:right w:val="single" w:sz="4" w:space="0" w:color="auto"/>
            </w:tcBorders>
            <w:shd w:val="clear" w:color="000000" w:fill="FFFFFF"/>
            <w:vAlign w:val="bottom"/>
          </w:tcPr>
          <w:p w14:paraId="31591B56" w14:textId="77777777" w:rsidR="000C0074" w:rsidRPr="000C0074" w:rsidRDefault="000C0074" w:rsidP="005C7BDB">
            <w:pPr>
              <w:rPr>
                <w:b/>
                <w:sz w:val="26"/>
                <w:szCs w:val="26"/>
              </w:rPr>
            </w:pPr>
            <w:r w:rsidRPr="000C0074">
              <w:rPr>
                <w:color w:val="000000"/>
              </w:rPr>
              <w:t>CCLĐ Máy nước nóng gián tiếp Ariston 30</w:t>
            </w:r>
            <w:r w:rsidRPr="000C0074">
              <w:rPr>
                <w:color w:val="000000"/>
              </w:rPr>
              <w:br/>
              <w:t>lít 2500W AN2 30 RS 2.5 FE</w:t>
            </w:r>
          </w:p>
        </w:tc>
        <w:tc>
          <w:tcPr>
            <w:tcW w:w="1708" w:type="dxa"/>
            <w:tcBorders>
              <w:top w:val="nil"/>
              <w:left w:val="nil"/>
              <w:bottom w:val="single" w:sz="4" w:space="0" w:color="auto"/>
              <w:right w:val="single" w:sz="4" w:space="0" w:color="auto"/>
            </w:tcBorders>
            <w:shd w:val="clear" w:color="000000" w:fill="FFFFFF"/>
            <w:noWrap/>
            <w:vAlign w:val="center"/>
          </w:tcPr>
          <w:p w14:paraId="427A8916"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71E9D879" w14:textId="77777777" w:rsidR="000C0074" w:rsidRPr="000C0074" w:rsidRDefault="000C0074" w:rsidP="005C7BDB">
            <w:pPr>
              <w:jc w:val="center"/>
              <w:rPr>
                <w:sz w:val="26"/>
                <w:szCs w:val="26"/>
              </w:rPr>
            </w:pPr>
            <w:r w:rsidRPr="000C0074">
              <w:t>cái</w:t>
            </w:r>
          </w:p>
        </w:tc>
      </w:tr>
      <w:tr w:rsidR="000C0074" w:rsidRPr="000C0074" w14:paraId="52E5F89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D64D7F9" w14:textId="77777777" w:rsidR="000C0074" w:rsidRPr="000C0074" w:rsidRDefault="000C0074" w:rsidP="005C7BDB">
            <w:pPr>
              <w:jc w:val="center"/>
              <w:rPr>
                <w:b/>
                <w:sz w:val="26"/>
                <w:szCs w:val="26"/>
              </w:rPr>
            </w:pPr>
            <w:r w:rsidRPr="000C0074">
              <w:t>20</w:t>
            </w:r>
          </w:p>
        </w:tc>
        <w:tc>
          <w:tcPr>
            <w:tcW w:w="5264" w:type="dxa"/>
            <w:tcBorders>
              <w:top w:val="nil"/>
              <w:left w:val="nil"/>
              <w:bottom w:val="single" w:sz="4" w:space="0" w:color="auto"/>
              <w:right w:val="single" w:sz="4" w:space="0" w:color="auto"/>
            </w:tcBorders>
            <w:shd w:val="clear" w:color="000000" w:fill="FFFFFF"/>
            <w:vAlign w:val="bottom"/>
          </w:tcPr>
          <w:p w14:paraId="30BE57F4" w14:textId="77777777" w:rsidR="000C0074" w:rsidRPr="000C0074" w:rsidRDefault="000C0074" w:rsidP="005C7BDB">
            <w:pPr>
              <w:rPr>
                <w:b/>
                <w:sz w:val="26"/>
                <w:szCs w:val="26"/>
              </w:rPr>
            </w:pPr>
            <w:r w:rsidRPr="000C0074">
              <w:rPr>
                <w:color w:val="000000"/>
              </w:rPr>
              <w:t>CCLĐ Phễu thu nước sàn KT 150*150 INOX 304</w:t>
            </w:r>
          </w:p>
        </w:tc>
        <w:tc>
          <w:tcPr>
            <w:tcW w:w="1708" w:type="dxa"/>
            <w:tcBorders>
              <w:top w:val="nil"/>
              <w:left w:val="nil"/>
              <w:bottom w:val="single" w:sz="4" w:space="0" w:color="auto"/>
              <w:right w:val="single" w:sz="4" w:space="0" w:color="auto"/>
            </w:tcBorders>
            <w:shd w:val="clear" w:color="000000" w:fill="FFFFFF"/>
            <w:noWrap/>
            <w:vAlign w:val="center"/>
          </w:tcPr>
          <w:p w14:paraId="11410615"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06931053" w14:textId="77777777" w:rsidR="000C0074" w:rsidRPr="000C0074" w:rsidRDefault="000C0074" w:rsidP="005C7BDB">
            <w:pPr>
              <w:jc w:val="center"/>
              <w:rPr>
                <w:sz w:val="26"/>
                <w:szCs w:val="26"/>
              </w:rPr>
            </w:pPr>
            <w:r w:rsidRPr="000C0074">
              <w:t>cái</w:t>
            </w:r>
          </w:p>
        </w:tc>
      </w:tr>
      <w:tr w:rsidR="000C0074" w:rsidRPr="000C0074" w14:paraId="1DF3FCE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B7DF0A0" w14:textId="77777777" w:rsidR="000C0074" w:rsidRPr="000C0074" w:rsidRDefault="000C0074" w:rsidP="005C7BDB">
            <w:pPr>
              <w:jc w:val="center"/>
              <w:rPr>
                <w:b/>
                <w:sz w:val="26"/>
                <w:szCs w:val="26"/>
              </w:rPr>
            </w:pPr>
            <w:r w:rsidRPr="000C0074">
              <w:t>21</w:t>
            </w:r>
          </w:p>
        </w:tc>
        <w:tc>
          <w:tcPr>
            <w:tcW w:w="5264" w:type="dxa"/>
            <w:tcBorders>
              <w:top w:val="nil"/>
              <w:left w:val="nil"/>
              <w:bottom w:val="single" w:sz="4" w:space="0" w:color="auto"/>
              <w:right w:val="single" w:sz="4" w:space="0" w:color="auto"/>
            </w:tcBorders>
            <w:shd w:val="clear" w:color="000000" w:fill="FFFFFF"/>
            <w:vAlign w:val="center"/>
          </w:tcPr>
          <w:p w14:paraId="09850012" w14:textId="77777777" w:rsidR="000C0074" w:rsidRPr="000C0074" w:rsidRDefault="000C0074" w:rsidP="005C7BDB">
            <w:pPr>
              <w:rPr>
                <w:b/>
                <w:sz w:val="26"/>
                <w:szCs w:val="26"/>
              </w:rPr>
            </w:pPr>
            <w:r w:rsidRPr="000C0074">
              <w:t>CCLĐ ống nhựa D90 dày 3.5mm</w:t>
            </w:r>
          </w:p>
        </w:tc>
        <w:tc>
          <w:tcPr>
            <w:tcW w:w="1708" w:type="dxa"/>
            <w:tcBorders>
              <w:top w:val="nil"/>
              <w:left w:val="nil"/>
              <w:bottom w:val="single" w:sz="4" w:space="0" w:color="auto"/>
              <w:right w:val="single" w:sz="4" w:space="0" w:color="auto"/>
            </w:tcBorders>
            <w:shd w:val="clear" w:color="000000" w:fill="FFFFFF"/>
            <w:noWrap/>
            <w:vAlign w:val="center"/>
          </w:tcPr>
          <w:p w14:paraId="4E607320" w14:textId="77777777" w:rsidR="000C0074" w:rsidRPr="000C0074" w:rsidRDefault="000C0074" w:rsidP="005C7BDB">
            <w:pPr>
              <w:jc w:val="right"/>
              <w:rPr>
                <w:sz w:val="26"/>
                <w:szCs w:val="26"/>
              </w:rPr>
            </w:pPr>
            <w:r w:rsidRPr="000C0074">
              <w:t>16,00</w:t>
            </w:r>
          </w:p>
        </w:tc>
        <w:tc>
          <w:tcPr>
            <w:tcW w:w="1256" w:type="dxa"/>
            <w:tcBorders>
              <w:top w:val="nil"/>
              <w:left w:val="nil"/>
              <w:bottom w:val="single" w:sz="4" w:space="0" w:color="auto"/>
              <w:right w:val="single" w:sz="4" w:space="0" w:color="auto"/>
            </w:tcBorders>
            <w:shd w:val="clear" w:color="000000" w:fill="FFFFFF"/>
            <w:noWrap/>
            <w:vAlign w:val="center"/>
          </w:tcPr>
          <w:p w14:paraId="652D827E" w14:textId="77777777" w:rsidR="000C0074" w:rsidRPr="000C0074" w:rsidRDefault="000C0074" w:rsidP="005C7BDB">
            <w:pPr>
              <w:jc w:val="center"/>
              <w:rPr>
                <w:sz w:val="26"/>
                <w:szCs w:val="26"/>
              </w:rPr>
            </w:pPr>
            <w:r w:rsidRPr="000C0074">
              <w:t>md</w:t>
            </w:r>
          </w:p>
        </w:tc>
      </w:tr>
      <w:tr w:rsidR="000C0074" w:rsidRPr="000C0074" w14:paraId="7D0AFD4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4392D2A" w14:textId="77777777" w:rsidR="000C0074" w:rsidRPr="000C0074" w:rsidRDefault="000C0074" w:rsidP="005C7BDB">
            <w:pPr>
              <w:jc w:val="center"/>
              <w:rPr>
                <w:b/>
                <w:sz w:val="26"/>
                <w:szCs w:val="26"/>
              </w:rPr>
            </w:pPr>
            <w:r w:rsidRPr="000C0074">
              <w:t>22</w:t>
            </w:r>
          </w:p>
        </w:tc>
        <w:tc>
          <w:tcPr>
            <w:tcW w:w="5264" w:type="dxa"/>
            <w:tcBorders>
              <w:top w:val="nil"/>
              <w:left w:val="nil"/>
              <w:bottom w:val="single" w:sz="4" w:space="0" w:color="auto"/>
              <w:right w:val="single" w:sz="4" w:space="0" w:color="auto"/>
            </w:tcBorders>
            <w:shd w:val="clear" w:color="000000" w:fill="FFFFFF"/>
            <w:vAlign w:val="center"/>
          </w:tcPr>
          <w:p w14:paraId="10866D8A" w14:textId="77777777" w:rsidR="000C0074" w:rsidRPr="000C0074" w:rsidRDefault="000C0074" w:rsidP="005C7BDB">
            <w:pPr>
              <w:rPr>
                <w:b/>
                <w:sz w:val="26"/>
                <w:szCs w:val="26"/>
              </w:rPr>
            </w:pPr>
            <w:r w:rsidRPr="000C0074">
              <w:t>CCLĐ Co D90</w:t>
            </w:r>
          </w:p>
        </w:tc>
        <w:tc>
          <w:tcPr>
            <w:tcW w:w="1708" w:type="dxa"/>
            <w:tcBorders>
              <w:top w:val="nil"/>
              <w:left w:val="nil"/>
              <w:bottom w:val="single" w:sz="4" w:space="0" w:color="auto"/>
              <w:right w:val="single" w:sz="4" w:space="0" w:color="auto"/>
            </w:tcBorders>
            <w:shd w:val="clear" w:color="000000" w:fill="FFFFFF"/>
            <w:noWrap/>
            <w:vAlign w:val="center"/>
          </w:tcPr>
          <w:p w14:paraId="10251357" w14:textId="77777777" w:rsidR="000C0074" w:rsidRPr="000C0074" w:rsidRDefault="000C0074" w:rsidP="005C7BDB">
            <w:pPr>
              <w:jc w:val="right"/>
              <w:rPr>
                <w:sz w:val="26"/>
                <w:szCs w:val="26"/>
              </w:rPr>
            </w:pPr>
            <w:r w:rsidRPr="000C0074">
              <w:t>7,00</w:t>
            </w:r>
          </w:p>
        </w:tc>
        <w:tc>
          <w:tcPr>
            <w:tcW w:w="1256" w:type="dxa"/>
            <w:tcBorders>
              <w:top w:val="nil"/>
              <w:left w:val="nil"/>
              <w:bottom w:val="single" w:sz="4" w:space="0" w:color="auto"/>
              <w:right w:val="single" w:sz="4" w:space="0" w:color="auto"/>
            </w:tcBorders>
            <w:shd w:val="clear" w:color="000000" w:fill="FFFFFF"/>
            <w:noWrap/>
            <w:vAlign w:val="center"/>
          </w:tcPr>
          <w:p w14:paraId="796399AA" w14:textId="77777777" w:rsidR="000C0074" w:rsidRPr="000C0074" w:rsidRDefault="000C0074" w:rsidP="005C7BDB">
            <w:pPr>
              <w:jc w:val="center"/>
              <w:rPr>
                <w:sz w:val="26"/>
                <w:szCs w:val="26"/>
              </w:rPr>
            </w:pPr>
            <w:r w:rsidRPr="000C0074">
              <w:t>cái</w:t>
            </w:r>
          </w:p>
        </w:tc>
      </w:tr>
      <w:tr w:rsidR="000C0074" w:rsidRPr="000C0074" w14:paraId="2C76B02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9A363A3" w14:textId="77777777" w:rsidR="000C0074" w:rsidRPr="000C0074" w:rsidRDefault="000C0074" w:rsidP="005C7BDB">
            <w:pPr>
              <w:jc w:val="center"/>
              <w:rPr>
                <w:b/>
                <w:sz w:val="26"/>
                <w:szCs w:val="26"/>
              </w:rPr>
            </w:pPr>
            <w:r w:rsidRPr="000C0074">
              <w:lastRenderedPageBreak/>
              <w:t>23</w:t>
            </w:r>
          </w:p>
        </w:tc>
        <w:tc>
          <w:tcPr>
            <w:tcW w:w="5264" w:type="dxa"/>
            <w:tcBorders>
              <w:top w:val="nil"/>
              <w:left w:val="nil"/>
              <w:bottom w:val="single" w:sz="4" w:space="0" w:color="auto"/>
              <w:right w:val="single" w:sz="4" w:space="0" w:color="auto"/>
            </w:tcBorders>
            <w:shd w:val="clear" w:color="000000" w:fill="FFFFFF"/>
            <w:vAlign w:val="center"/>
          </w:tcPr>
          <w:p w14:paraId="7C322BC5" w14:textId="77777777" w:rsidR="000C0074" w:rsidRPr="000C0074" w:rsidRDefault="000C0074" w:rsidP="005C7BDB">
            <w:pPr>
              <w:rPr>
                <w:b/>
                <w:sz w:val="26"/>
                <w:szCs w:val="26"/>
              </w:rPr>
            </w:pPr>
            <w:r w:rsidRPr="000C0074">
              <w:t>CCLĐ lơi D90</w:t>
            </w:r>
          </w:p>
        </w:tc>
        <w:tc>
          <w:tcPr>
            <w:tcW w:w="1708" w:type="dxa"/>
            <w:tcBorders>
              <w:top w:val="nil"/>
              <w:left w:val="nil"/>
              <w:bottom w:val="single" w:sz="4" w:space="0" w:color="auto"/>
              <w:right w:val="single" w:sz="4" w:space="0" w:color="auto"/>
            </w:tcBorders>
            <w:shd w:val="clear" w:color="000000" w:fill="FFFFFF"/>
            <w:noWrap/>
            <w:vAlign w:val="center"/>
          </w:tcPr>
          <w:p w14:paraId="2BC61051"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686CAEB1" w14:textId="77777777" w:rsidR="000C0074" w:rsidRPr="000C0074" w:rsidRDefault="000C0074" w:rsidP="005C7BDB">
            <w:pPr>
              <w:jc w:val="center"/>
              <w:rPr>
                <w:sz w:val="26"/>
                <w:szCs w:val="26"/>
              </w:rPr>
            </w:pPr>
            <w:r w:rsidRPr="000C0074">
              <w:t>cái</w:t>
            </w:r>
          </w:p>
        </w:tc>
      </w:tr>
      <w:tr w:rsidR="000C0074" w:rsidRPr="000C0074" w14:paraId="707EF4B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5027DF" w14:textId="77777777" w:rsidR="000C0074" w:rsidRPr="000C0074" w:rsidRDefault="000C0074" w:rsidP="005C7BDB">
            <w:pPr>
              <w:jc w:val="center"/>
              <w:rPr>
                <w:b/>
                <w:sz w:val="26"/>
                <w:szCs w:val="26"/>
              </w:rPr>
            </w:pPr>
            <w:r w:rsidRPr="000C0074">
              <w:t>24</w:t>
            </w:r>
          </w:p>
        </w:tc>
        <w:tc>
          <w:tcPr>
            <w:tcW w:w="5264" w:type="dxa"/>
            <w:tcBorders>
              <w:top w:val="nil"/>
              <w:left w:val="nil"/>
              <w:bottom w:val="single" w:sz="4" w:space="0" w:color="auto"/>
              <w:right w:val="single" w:sz="4" w:space="0" w:color="auto"/>
            </w:tcBorders>
            <w:shd w:val="clear" w:color="000000" w:fill="FFFFFF"/>
            <w:vAlign w:val="center"/>
          </w:tcPr>
          <w:p w14:paraId="7E168B32" w14:textId="77777777" w:rsidR="000C0074" w:rsidRPr="000C0074" w:rsidRDefault="000C0074" w:rsidP="005C7BDB">
            <w:pPr>
              <w:rPr>
                <w:b/>
                <w:sz w:val="26"/>
                <w:szCs w:val="26"/>
              </w:rPr>
            </w:pPr>
            <w:r w:rsidRPr="000C0074">
              <w:t>CCLĐ ống nhựa D49x2.5mm</w:t>
            </w:r>
          </w:p>
        </w:tc>
        <w:tc>
          <w:tcPr>
            <w:tcW w:w="1708" w:type="dxa"/>
            <w:tcBorders>
              <w:top w:val="nil"/>
              <w:left w:val="nil"/>
              <w:bottom w:val="single" w:sz="4" w:space="0" w:color="auto"/>
              <w:right w:val="single" w:sz="4" w:space="0" w:color="auto"/>
            </w:tcBorders>
            <w:shd w:val="clear" w:color="000000" w:fill="FFFFFF"/>
            <w:noWrap/>
            <w:vAlign w:val="center"/>
          </w:tcPr>
          <w:p w14:paraId="41E700AA"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56114B34" w14:textId="77777777" w:rsidR="000C0074" w:rsidRPr="000C0074" w:rsidRDefault="000C0074" w:rsidP="005C7BDB">
            <w:pPr>
              <w:jc w:val="center"/>
              <w:rPr>
                <w:sz w:val="26"/>
                <w:szCs w:val="26"/>
              </w:rPr>
            </w:pPr>
            <w:r w:rsidRPr="000C0074">
              <w:t>m</w:t>
            </w:r>
          </w:p>
        </w:tc>
      </w:tr>
      <w:tr w:rsidR="000C0074" w:rsidRPr="000C0074" w14:paraId="2C25C11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17FD13F" w14:textId="77777777" w:rsidR="000C0074" w:rsidRPr="000C0074" w:rsidRDefault="000C0074" w:rsidP="005C7BDB">
            <w:pPr>
              <w:jc w:val="center"/>
              <w:rPr>
                <w:b/>
                <w:sz w:val="26"/>
                <w:szCs w:val="26"/>
              </w:rPr>
            </w:pPr>
            <w:r w:rsidRPr="000C0074">
              <w:t>25</w:t>
            </w:r>
          </w:p>
        </w:tc>
        <w:tc>
          <w:tcPr>
            <w:tcW w:w="5264" w:type="dxa"/>
            <w:tcBorders>
              <w:top w:val="nil"/>
              <w:left w:val="nil"/>
              <w:bottom w:val="single" w:sz="4" w:space="0" w:color="auto"/>
              <w:right w:val="single" w:sz="4" w:space="0" w:color="auto"/>
            </w:tcBorders>
            <w:shd w:val="clear" w:color="000000" w:fill="FFFFFF"/>
            <w:vAlign w:val="center"/>
          </w:tcPr>
          <w:p w14:paraId="2F8B4EF4" w14:textId="77777777" w:rsidR="000C0074" w:rsidRPr="000C0074" w:rsidRDefault="000C0074" w:rsidP="005C7BDB">
            <w:pPr>
              <w:rPr>
                <w:b/>
                <w:sz w:val="26"/>
                <w:szCs w:val="26"/>
              </w:rPr>
            </w:pPr>
            <w:r w:rsidRPr="000C0074">
              <w:t>CCLĐ tê 49</w:t>
            </w:r>
          </w:p>
        </w:tc>
        <w:tc>
          <w:tcPr>
            <w:tcW w:w="1708" w:type="dxa"/>
            <w:tcBorders>
              <w:top w:val="nil"/>
              <w:left w:val="nil"/>
              <w:bottom w:val="single" w:sz="4" w:space="0" w:color="auto"/>
              <w:right w:val="single" w:sz="4" w:space="0" w:color="auto"/>
            </w:tcBorders>
            <w:shd w:val="clear" w:color="000000" w:fill="FFFFFF"/>
            <w:noWrap/>
            <w:vAlign w:val="center"/>
          </w:tcPr>
          <w:p w14:paraId="0E60C428"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3151DA05" w14:textId="77777777" w:rsidR="000C0074" w:rsidRPr="000C0074" w:rsidRDefault="000C0074" w:rsidP="005C7BDB">
            <w:pPr>
              <w:jc w:val="center"/>
              <w:rPr>
                <w:sz w:val="26"/>
                <w:szCs w:val="26"/>
              </w:rPr>
            </w:pPr>
            <w:r w:rsidRPr="000C0074">
              <w:t>cái</w:t>
            </w:r>
          </w:p>
        </w:tc>
      </w:tr>
      <w:tr w:rsidR="000C0074" w:rsidRPr="000C0074" w14:paraId="31C605B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F6D6FF0" w14:textId="77777777" w:rsidR="000C0074" w:rsidRPr="000C0074" w:rsidRDefault="000C0074" w:rsidP="005C7BDB">
            <w:pPr>
              <w:jc w:val="center"/>
              <w:rPr>
                <w:b/>
                <w:sz w:val="26"/>
                <w:szCs w:val="26"/>
              </w:rPr>
            </w:pPr>
            <w:r w:rsidRPr="000C0074">
              <w:t>26</w:t>
            </w:r>
          </w:p>
        </w:tc>
        <w:tc>
          <w:tcPr>
            <w:tcW w:w="5264" w:type="dxa"/>
            <w:tcBorders>
              <w:top w:val="nil"/>
              <w:left w:val="nil"/>
              <w:bottom w:val="single" w:sz="4" w:space="0" w:color="auto"/>
              <w:right w:val="single" w:sz="4" w:space="0" w:color="auto"/>
            </w:tcBorders>
            <w:shd w:val="clear" w:color="000000" w:fill="FFFFFF"/>
            <w:vAlign w:val="center"/>
          </w:tcPr>
          <w:p w14:paraId="646C2932" w14:textId="77777777" w:rsidR="000C0074" w:rsidRPr="000C0074" w:rsidRDefault="000C0074" w:rsidP="005C7BDB">
            <w:pPr>
              <w:rPr>
                <w:b/>
                <w:sz w:val="26"/>
                <w:szCs w:val="26"/>
              </w:rPr>
            </w:pPr>
            <w:r w:rsidRPr="000C0074">
              <w:t>CCLĐ tê 49-27</w:t>
            </w:r>
          </w:p>
        </w:tc>
        <w:tc>
          <w:tcPr>
            <w:tcW w:w="1708" w:type="dxa"/>
            <w:tcBorders>
              <w:top w:val="nil"/>
              <w:left w:val="nil"/>
              <w:bottom w:val="single" w:sz="4" w:space="0" w:color="auto"/>
              <w:right w:val="single" w:sz="4" w:space="0" w:color="auto"/>
            </w:tcBorders>
            <w:shd w:val="clear" w:color="000000" w:fill="FFFFFF"/>
            <w:noWrap/>
            <w:vAlign w:val="center"/>
          </w:tcPr>
          <w:p w14:paraId="2475494B"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42898BD3" w14:textId="77777777" w:rsidR="000C0074" w:rsidRPr="000C0074" w:rsidRDefault="000C0074" w:rsidP="005C7BDB">
            <w:pPr>
              <w:jc w:val="center"/>
              <w:rPr>
                <w:sz w:val="26"/>
                <w:szCs w:val="26"/>
              </w:rPr>
            </w:pPr>
            <w:r w:rsidRPr="000C0074">
              <w:t>cái</w:t>
            </w:r>
          </w:p>
        </w:tc>
      </w:tr>
      <w:tr w:rsidR="000C0074" w:rsidRPr="000C0074" w14:paraId="44EC44E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4D695E0" w14:textId="77777777" w:rsidR="000C0074" w:rsidRPr="000C0074" w:rsidRDefault="000C0074" w:rsidP="005C7BDB">
            <w:pPr>
              <w:jc w:val="center"/>
              <w:rPr>
                <w:b/>
                <w:sz w:val="26"/>
                <w:szCs w:val="26"/>
              </w:rPr>
            </w:pPr>
            <w:r w:rsidRPr="000C0074">
              <w:t>27</w:t>
            </w:r>
          </w:p>
        </w:tc>
        <w:tc>
          <w:tcPr>
            <w:tcW w:w="5264" w:type="dxa"/>
            <w:tcBorders>
              <w:top w:val="nil"/>
              <w:left w:val="nil"/>
              <w:bottom w:val="single" w:sz="4" w:space="0" w:color="auto"/>
              <w:right w:val="single" w:sz="4" w:space="0" w:color="auto"/>
            </w:tcBorders>
            <w:shd w:val="clear" w:color="000000" w:fill="FFFFFF"/>
            <w:vAlign w:val="center"/>
          </w:tcPr>
          <w:p w14:paraId="07407C09" w14:textId="77777777" w:rsidR="000C0074" w:rsidRPr="000C0074" w:rsidRDefault="000C0074" w:rsidP="005C7BDB">
            <w:pPr>
              <w:rPr>
                <w:b/>
                <w:sz w:val="26"/>
                <w:szCs w:val="26"/>
              </w:rPr>
            </w:pPr>
            <w:r w:rsidRPr="000C0074">
              <w:t>CCLĐ nối gai ngoài D49</w:t>
            </w:r>
          </w:p>
        </w:tc>
        <w:tc>
          <w:tcPr>
            <w:tcW w:w="1708" w:type="dxa"/>
            <w:tcBorders>
              <w:top w:val="nil"/>
              <w:left w:val="nil"/>
              <w:bottom w:val="single" w:sz="4" w:space="0" w:color="auto"/>
              <w:right w:val="single" w:sz="4" w:space="0" w:color="auto"/>
            </w:tcBorders>
            <w:shd w:val="clear" w:color="000000" w:fill="FFFFFF"/>
            <w:noWrap/>
            <w:vAlign w:val="center"/>
          </w:tcPr>
          <w:p w14:paraId="4FE30796"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53A6E6AC" w14:textId="77777777" w:rsidR="000C0074" w:rsidRPr="000C0074" w:rsidRDefault="000C0074" w:rsidP="005C7BDB">
            <w:pPr>
              <w:jc w:val="center"/>
              <w:rPr>
                <w:sz w:val="26"/>
                <w:szCs w:val="26"/>
              </w:rPr>
            </w:pPr>
            <w:r w:rsidRPr="000C0074">
              <w:t>cái</w:t>
            </w:r>
          </w:p>
        </w:tc>
      </w:tr>
      <w:tr w:rsidR="000C0074" w:rsidRPr="000C0074" w14:paraId="4DAE76A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71B30E6" w14:textId="77777777" w:rsidR="000C0074" w:rsidRPr="000C0074" w:rsidRDefault="000C0074" w:rsidP="005C7BDB">
            <w:pPr>
              <w:jc w:val="center"/>
              <w:rPr>
                <w:b/>
                <w:sz w:val="26"/>
                <w:szCs w:val="26"/>
              </w:rPr>
            </w:pPr>
            <w:r w:rsidRPr="000C0074">
              <w:t>28</w:t>
            </w:r>
          </w:p>
        </w:tc>
        <w:tc>
          <w:tcPr>
            <w:tcW w:w="5264" w:type="dxa"/>
            <w:tcBorders>
              <w:top w:val="nil"/>
              <w:left w:val="nil"/>
              <w:bottom w:val="single" w:sz="4" w:space="0" w:color="auto"/>
              <w:right w:val="single" w:sz="4" w:space="0" w:color="auto"/>
            </w:tcBorders>
            <w:shd w:val="clear" w:color="000000" w:fill="FFFFFF"/>
            <w:vAlign w:val="center"/>
          </w:tcPr>
          <w:p w14:paraId="292FB422" w14:textId="77777777" w:rsidR="000C0074" w:rsidRPr="000C0074" w:rsidRDefault="000C0074" w:rsidP="005C7BDB">
            <w:pPr>
              <w:rPr>
                <w:b/>
                <w:sz w:val="26"/>
                <w:szCs w:val="26"/>
              </w:rPr>
            </w:pPr>
            <w:r w:rsidRPr="000C0074">
              <w:t>CCLĐ van nhựa D49</w:t>
            </w:r>
          </w:p>
        </w:tc>
        <w:tc>
          <w:tcPr>
            <w:tcW w:w="1708" w:type="dxa"/>
            <w:tcBorders>
              <w:top w:val="nil"/>
              <w:left w:val="nil"/>
              <w:bottom w:val="single" w:sz="4" w:space="0" w:color="auto"/>
              <w:right w:val="single" w:sz="4" w:space="0" w:color="auto"/>
            </w:tcBorders>
            <w:shd w:val="clear" w:color="000000" w:fill="FFFFFF"/>
            <w:noWrap/>
            <w:vAlign w:val="center"/>
          </w:tcPr>
          <w:p w14:paraId="261E4841"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72C6BF86" w14:textId="77777777" w:rsidR="000C0074" w:rsidRPr="000C0074" w:rsidRDefault="000C0074" w:rsidP="005C7BDB">
            <w:pPr>
              <w:jc w:val="center"/>
              <w:rPr>
                <w:sz w:val="26"/>
                <w:szCs w:val="26"/>
              </w:rPr>
            </w:pPr>
            <w:r w:rsidRPr="000C0074">
              <w:t>cái</w:t>
            </w:r>
          </w:p>
        </w:tc>
      </w:tr>
      <w:tr w:rsidR="000C0074" w:rsidRPr="000C0074" w14:paraId="45C3921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90BECEB" w14:textId="77777777" w:rsidR="000C0074" w:rsidRPr="000C0074" w:rsidRDefault="000C0074" w:rsidP="005C7BDB">
            <w:pPr>
              <w:jc w:val="center"/>
              <w:rPr>
                <w:b/>
                <w:sz w:val="26"/>
                <w:szCs w:val="26"/>
              </w:rPr>
            </w:pPr>
            <w:r w:rsidRPr="000C0074">
              <w:t>29</w:t>
            </w:r>
          </w:p>
        </w:tc>
        <w:tc>
          <w:tcPr>
            <w:tcW w:w="5264" w:type="dxa"/>
            <w:tcBorders>
              <w:top w:val="nil"/>
              <w:left w:val="nil"/>
              <w:bottom w:val="single" w:sz="4" w:space="0" w:color="auto"/>
              <w:right w:val="single" w:sz="4" w:space="0" w:color="auto"/>
            </w:tcBorders>
            <w:shd w:val="clear" w:color="000000" w:fill="FFFFFF"/>
            <w:vAlign w:val="center"/>
          </w:tcPr>
          <w:p w14:paraId="198CC8F1" w14:textId="77777777" w:rsidR="000C0074" w:rsidRPr="000C0074" w:rsidRDefault="000C0074" w:rsidP="005C7BDB">
            <w:pPr>
              <w:rPr>
                <w:b/>
                <w:sz w:val="26"/>
                <w:szCs w:val="26"/>
              </w:rPr>
            </w:pPr>
            <w:r w:rsidRPr="000C0074">
              <w:t>CCLĐ co 49</w:t>
            </w:r>
          </w:p>
        </w:tc>
        <w:tc>
          <w:tcPr>
            <w:tcW w:w="1708" w:type="dxa"/>
            <w:tcBorders>
              <w:top w:val="nil"/>
              <w:left w:val="nil"/>
              <w:bottom w:val="single" w:sz="4" w:space="0" w:color="auto"/>
              <w:right w:val="single" w:sz="4" w:space="0" w:color="auto"/>
            </w:tcBorders>
            <w:shd w:val="clear" w:color="000000" w:fill="FFFFFF"/>
            <w:noWrap/>
            <w:vAlign w:val="center"/>
          </w:tcPr>
          <w:p w14:paraId="490589A9" w14:textId="77777777" w:rsidR="000C0074" w:rsidRPr="000C0074" w:rsidRDefault="000C0074" w:rsidP="005C7BDB">
            <w:pPr>
              <w:jc w:val="right"/>
              <w:rPr>
                <w:sz w:val="26"/>
                <w:szCs w:val="26"/>
              </w:rPr>
            </w:pPr>
            <w:r w:rsidRPr="000C0074">
              <w:t>6,00</w:t>
            </w:r>
          </w:p>
        </w:tc>
        <w:tc>
          <w:tcPr>
            <w:tcW w:w="1256" w:type="dxa"/>
            <w:tcBorders>
              <w:top w:val="nil"/>
              <w:left w:val="nil"/>
              <w:bottom w:val="single" w:sz="4" w:space="0" w:color="auto"/>
              <w:right w:val="single" w:sz="4" w:space="0" w:color="auto"/>
            </w:tcBorders>
            <w:shd w:val="clear" w:color="000000" w:fill="FFFFFF"/>
            <w:noWrap/>
            <w:vAlign w:val="center"/>
          </w:tcPr>
          <w:p w14:paraId="747EF680" w14:textId="77777777" w:rsidR="000C0074" w:rsidRPr="000C0074" w:rsidRDefault="000C0074" w:rsidP="005C7BDB">
            <w:pPr>
              <w:jc w:val="center"/>
              <w:rPr>
                <w:sz w:val="26"/>
                <w:szCs w:val="26"/>
              </w:rPr>
            </w:pPr>
            <w:r w:rsidRPr="000C0074">
              <w:t>cái</w:t>
            </w:r>
          </w:p>
        </w:tc>
      </w:tr>
      <w:tr w:rsidR="000C0074" w:rsidRPr="000C0074" w14:paraId="2504C3E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AC89DD3" w14:textId="77777777" w:rsidR="000C0074" w:rsidRPr="000C0074" w:rsidRDefault="000C0074" w:rsidP="005C7BDB">
            <w:pPr>
              <w:jc w:val="center"/>
              <w:rPr>
                <w:b/>
                <w:sz w:val="26"/>
                <w:szCs w:val="26"/>
              </w:rPr>
            </w:pPr>
            <w:r w:rsidRPr="000C0074">
              <w:t>30</w:t>
            </w:r>
          </w:p>
        </w:tc>
        <w:tc>
          <w:tcPr>
            <w:tcW w:w="5264" w:type="dxa"/>
            <w:tcBorders>
              <w:top w:val="nil"/>
              <w:left w:val="nil"/>
              <w:bottom w:val="single" w:sz="4" w:space="0" w:color="auto"/>
              <w:right w:val="single" w:sz="4" w:space="0" w:color="auto"/>
            </w:tcBorders>
            <w:shd w:val="clear" w:color="000000" w:fill="FFFFFF"/>
            <w:vAlign w:val="center"/>
          </w:tcPr>
          <w:p w14:paraId="7D5B9232" w14:textId="77777777" w:rsidR="000C0074" w:rsidRPr="000C0074" w:rsidRDefault="000C0074" w:rsidP="005C7BDB">
            <w:pPr>
              <w:rPr>
                <w:b/>
                <w:sz w:val="26"/>
                <w:szCs w:val="26"/>
              </w:rPr>
            </w:pPr>
            <w:r w:rsidRPr="000C0074">
              <w:t>CCLĐ lơi 49</w:t>
            </w:r>
          </w:p>
        </w:tc>
        <w:tc>
          <w:tcPr>
            <w:tcW w:w="1708" w:type="dxa"/>
            <w:tcBorders>
              <w:top w:val="nil"/>
              <w:left w:val="nil"/>
              <w:bottom w:val="single" w:sz="4" w:space="0" w:color="auto"/>
              <w:right w:val="single" w:sz="4" w:space="0" w:color="auto"/>
            </w:tcBorders>
            <w:shd w:val="clear" w:color="000000" w:fill="FFFFFF"/>
            <w:noWrap/>
            <w:vAlign w:val="center"/>
          </w:tcPr>
          <w:p w14:paraId="3D0493C2" w14:textId="77777777" w:rsidR="000C0074" w:rsidRPr="000C0074" w:rsidRDefault="000C0074" w:rsidP="005C7BDB">
            <w:pPr>
              <w:jc w:val="right"/>
              <w:rPr>
                <w:sz w:val="26"/>
                <w:szCs w:val="26"/>
              </w:rPr>
            </w:pPr>
            <w:r w:rsidRPr="000C0074">
              <w:t>6,00</w:t>
            </w:r>
          </w:p>
        </w:tc>
        <w:tc>
          <w:tcPr>
            <w:tcW w:w="1256" w:type="dxa"/>
            <w:tcBorders>
              <w:top w:val="nil"/>
              <w:left w:val="nil"/>
              <w:bottom w:val="single" w:sz="4" w:space="0" w:color="auto"/>
              <w:right w:val="single" w:sz="4" w:space="0" w:color="auto"/>
            </w:tcBorders>
            <w:shd w:val="clear" w:color="000000" w:fill="FFFFFF"/>
            <w:noWrap/>
            <w:vAlign w:val="center"/>
          </w:tcPr>
          <w:p w14:paraId="73A53C3C" w14:textId="77777777" w:rsidR="000C0074" w:rsidRPr="000C0074" w:rsidRDefault="000C0074" w:rsidP="005C7BDB">
            <w:pPr>
              <w:jc w:val="center"/>
              <w:rPr>
                <w:sz w:val="26"/>
                <w:szCs w:val="26"/>
              </w:rPr>
            </w:pPr>
            <w:r w:rsidRPr="000C0074">
              <w:t>cái</w:t>
            </w:r>
          </w:p>
        </w:tc>
      </w:tr>
      <w:tr w:rsidR="000C0074" w:rsidRPr="000C0074" w14:paraId="18097A5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2DD5E4C" w14:textId="77777777" w:rsidR="000C0074" w:rsidRPr="000C0074" w:rsidRDefault="000C0074" w:rsidP="005C7BDB">
            <w:pPr>
              <w:jc w:val="center"/>
              <w:rPr>
                <w:b/>
                <w:sz w:val="26"/>
                <w:szCs w:val="26"/>
              </w:rPr>
            </w:pPr>
            <w:r w:rsidRPr="000C0074">
              <w:t>31</w:t>
            </w:r>
          </w:p>
        </w:tc>
        <w:tc>
          <w:tcPr>
            <w:tcW w:w="5264" w:type="dxa"/>
            <w:tcBorders>
              <w:top w:val="nil"/>
              <w:left w:val="nil"/>
              <w:bottom w:val="single" w:sz="4" w:space="0" w:color="auto"/>
              <w:right w:val="single" w:sz="4" w:space="0" w:color="auto"/>
            </w:tcBorders>
            <w:shd w:val="clear" w:color="000000" w:fill="FFFFFF"/>
            <w:vAlign w:val="center"/>
          </w:tcPr>
          <w:p w14:paraId="41776579" w14:textId="77777777" w:rsidR="000C0074" w:rsidRPr="000C0074" w:rsidRDefault="000C0074" w:rsidP="005C7BDB">
            <w:pPr>
              <w:rPr>
                <w:b/>
                <w:sz w:val="26"/>
                <w:szCs w:val="26"/>
              </w:rPr>
            </w:pPr>
            <w:r w:rsidRPr="000C0074">
              <w:t>CCLĐ ống nhựa D27</w:t>
            </w:r>
          </w:p>
        </w:tc>
        <w:tc>
          <w:tcPr>
            <w:tcW w:w="1708" w:type="dxa"/>
            <w:tcBorders>
              <w:top w:val="nil"/>
              <w:left w:val="nil"/>
              <w:bottom w:val="single" w:sz="4" w:space="0" w:color="auto"/>
              <w:right w:val="single" w:sz="4" w:space="0" w:color="auto"/>
            </w:tcBorders>
            <w:shd w:val="clear" w:color="000000" w:fill="FFFFFF"/>
            <w:noWrap/>
            <w:vAlign w:val="center"/>
          </w:tcPr>
          <w:p w14:paraId="1C7CA0F6"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7437B436" w14:textId="77777777" w:rsidR="000C0074" w:rsidRPr="000C0074" w:rsidRDefault="000C0074" w:rsidP="005C7BDB">
            <w:pPr>
              <w:jc w:val="center"/>
              <w:rPr>
                <w:sz w:val="26"/>
                <w:szCs w:val="26"/>
              </w:rPr>
            </w:pPr>
            <w:r w:rsidRPr="000C0074">
              <w:t>md</w:t>
            </w:r>
          </w:p>
        </w:tc>
      </w:tr>
      <w:tr w:rsidR="000C0074" w:rsidRPr="000C0074" w14:paraId="6E716BA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EA67B9F" w14:textId="77777777" w:rsidR="000C0074" w:rsidRPr="000C0074" w:rsidRDefault="000C0074" w:rsidP="005C7BDB">
            <w:pPr>
              <w:jc w:val="center"/>
              <w:rPr>
                <w:b/>
                <w:sz w:val="26"/>
                <w:szCs w:val="26"/>
              </w:rPr>
            </w:pPr>
            <w:r w:rsidRPr="000C0074">
              <w:t>32</w:t>
            </w:r>
          </w:p>
        </w:tc>
        <w:tc>
          <w:tcPr>
            <w:tcW w:w="5264" w:type="dxa"/>
            <w:tcBorders>
              <w:top w:val="nil"/>
              <w:left w:val="nil"/>
              <w:bottom w:val="single" w:sz="4" w:space="0" w:color="auto"/>
              <w:right w:val="single" w:sz="4" w:space="0" w:color="auto"/>
            </w:tcBorders>
            <w:shd w:val="clear" w:color="000000" w:fill="FFFFFF"/>
            <w:vAlign w:val="center"/>
          </w:tcPr>
          <w:p w14:paraId="13E168D1" w14:textId="77777777" w:rsidR="000C0074" w:rsidRPr="000C0074" w:rsidRDefault="000C0074" w:rsidP="005C7BDB">
            <w:pPr>
              <w:rPr>
                <w:b/>
                <w:sz w:val="26"/>
                <w:szCs w:val="26"/>
              </w:rPr>
            </w:pPr>
            <w:r w:rsidRPr="000C0074">
              <w:t>CCLĐ tê 27</w:t>
            </w:r>
          </w:p>
        </w:tc>
        <w:tc>
          <w:tcPr>
            <w:tcW w:w="1708" w:type="dxa"/>
            <w:tcBorders>
              <w:top w:val="nil"/>
              <w:left w:val="nil"/>
              <w:bottom w:val="single" w:sz="4" w:space="0" w:color="auto"/>
              <w:right w:val="single" w:sz="4" w:space="0" w:color="auto"/>
            </w:tcBorders>
            <w:shd w:val="clear" w:color="000000" w:fill="FFFFFF"/>
            <w:noWrap/>
            <w:vAlign w:val="center"/>
          </w:tcPr>
          <w:p w14:paraId="497EDC89" w14:textId="77777777" w:rsidR="000C0074" w:rsidRPr="000C0074" w:rsidRDefault="000C0074" w:rsidP="005C7BDB">
            <w:pPr>
              <w:jc w:val="right"/>
              <w:rPr>
                <w:sz w:val="26"/>
                <w:szCs w:val="26"/>
              </w:rPr>
            </w:pPr>
            <w:r w:rsidRPr="000C0074">
              <w:t>5,00</w:t>
            </w:r>
          </w:p>
        </w:tc>
        <w:tc>
          <w:tcPr>
            <w:tcW w:w="1256" w:type="dxa"/>
            <w:tcBorders>
              <w:top w:val="nil"/>
              <w:left w:val="nil"/>
              <w:bottom w:val="single" w:sz="4" w:space="0" w:color="auto"/>
              <w:right w:val="single" w:sz="4" w:space="0" w:color="auto"/>
            </w:tcBorders>
            <w:shd w:val="clear" w:color="000000" w:fill="FFFFFF"/>
            <w:noWrap/>
            <w:vAlign w:val="center"/>
          </w:tcPr>
          <w:p w14:paraId="22DF5FF8" w14:textId="77777777" w:rsidR="000C0074" w:rsidRPr="000C0074" w:rsidRDefault="000C0074" w:rsidP="005C7BDB">
            <w:pPr>
              <w:jc w:val="center"/>
              <w:rPr>
                <w:sz w:val="26"/>
                <w:szCs w:val="26"/>
              </w:rPr>
            </w:pPr>
            <w:r w:rsidRPr="000C0074">
              <w:t>cái</w:t>
            </w:r>
          </w:p>
        </w:tc>
      </w:tr>
      <w:tr w:rsidR="000C0074" w:rsidRPr="000C0074" w14:paraId="7630E2B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03BFF93" w14:textId="77777777" w:rsidR="000C0074" w:rsidRPr="000C0074" w:rsidRDefault="000C0074" w:rsidP="005C7BDB">
            <w:pPr>
              <w:jc w:val="center"/>
              <w:rPr>
                <w:b/>
                <w:sz w:val="26"/>
                <w:szCs w:val="26"/>
              </w:rPr>
            </w:pPr>
            <w:r w:rsidRPr="000C0074">
              <w:t>33</w:t>
            </w:r>
          </w:p>
        </w:tc>
        <w:tc>
          <w:tcPr>
            <w:tcW w:w="5264" w:type="dxa"/>
            <w:tcBorders>
              <w:top w:val="nil"/>
              <w:left w:val="nil"/>
              <w:bottom w:val="single" w:sz="4" w:space="0" w:color="auto"/>
              <w:right w:val="single" w:sz="4" w:space="0" w:color="auto"/>
            </w:tcBorders>
            <w:shd w:val="clear" w:color="000000" w:fill="FFFFFF"/>
            <w:vAlign w:val="center"/>
          </w:tcPr>
          <w:p w14:paraId="68C86179" w14:textId="77777777" w:rsidR="000C0074" w:rsidRPr="000C0074" w:rsidRDefault="000C0074" w:rsidP="005C7BDB">
            <w:pPr>
              <w:rPr>
                <w:b/>
                <w:sz w:val="26"/>
                <w:szCs w:val="26"/>
              </w:rPr>
            </w:pPr>
            <w:r w:rsidRPr="000C0074">
              <w:t>CCLĐ tê 27/21</w:t>
            </w:r>
          </w:p>
        </w:tc>
        <w:tc>
          <w:tcPr>
            <w:tcW w:w="1708" w:type="dxa"/>
            <w:tcBorders>
              <w:top w:val="nil"/>
              <w:left w:val="nil"/>
              <w:bottom w:val="single" w:sz="4" w:space="0" w:color="auto"/>
              <w:right w:val="single" w:sz="4" w:space="0" w:color="auto"/>
            </w:tcBorders>
            <w:shd w:val="clear" w:color="000000" w:fill="FFFFFF"/>
            <w:noWrap/>
            <w:vAlign w:val="center"/>
          </w:tcPr>
          <w:p w14:paraId="6A504C33"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25883A4A" w14:textId="77777777" w:rsidR="000C0074" w:rsidRPr="000C0074" w:rsidRDefault="000C0074" w:rsidP="005C7BDB">
            <w:pPr>
              <w:jc w:val="center"/>
              <w:rPr>
                <w:sz w:val="26"/>
                <w:szCs w:val="26"/>
              </w:rPr>
            </w:pPr>
            <w:r w:rsidRPr="000C0074">
              <w:t>cái</w:t>
            </w:r>
          </w:p>
        </w:tc>
      </w:tr>
      <w:tr w:rsidR="000C0074" w:rsidRPr="000C0074" w14:paraId="5A340D6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C76DC1A" w14:textId="77777777" w:rsidR="000C0074" w:rsidRPr="000C0074" w:rsidRDefault="000C0074" w:rsidP="005C7BDB">
            <w:pPr>
              <w:jc w:val="center"/>
              <w:rPr>
                <w:b/>
                <w:sz w:val="26"/>
                <w:szCs w:val="26"/>
              </w:rPr>
            </w:pPr>
            <w:r w:rsidRPr="000C0074">
              <w:t>34</w:t>
            </w:r>
          </w:p>
        </w:tc>
        <w:tc>
          <w:tcPr>
            <w:tcW w:w="5264" w:type="dxa"/>
            <w:tcBorders>
              <w:top w:val="nil"/>
              <w:left w:val="nil"/>
              <w:bottom w:val="single" w:sz="4" w:space="0" w:color="auto"/>
              <w:right w:val="single" w:sz="4" w:space="0" w:color="auto"/>
            </w:tcBorders>
            <w:shd w:val="clear" w:color="000000" w:fill="FFFFFF"/>
            <w:vAlign w:val="center"/>
          </w:tcPr>
          <w:p w14:paraId="06E6A5E5" w14:textId="77777777" w:rsidR="000C0074" w:rsidRPr="000C0074" w:rsidRDefault="000C0074" w:rsidP="005C7BDB">
            <w:pPr>
              <w:rPr>
                <w:b/>
                <w:sz w:val="26"/>
                <w:szCs w:val="26"/>
              </w:rPr>
            </w:pPr>
            <w:r w:rsidRPr="000C0074">
              <w:t>CCLĐ co 27</w:t>
            </w:r>
          </w:p>
        </w:tc>
        <w:tc>
          <w:tcPr>
            <w:tcW w:w="1708" w:type="dxa"/>
            <w:tcBorders>
              <w:top w:val="nil"/>
              <w:left w:val="nil"/>
              <w:bottom w:val="single" w:sz="4" w:space="0" w:color="auto"/>
              <w:right w:val="single" w:sz="4" w:space="0" w:color="auto"/>
            </w:tcBorders>
            <w:shd w:val="clear" w:color="000000" w:fill="FFFFFF"/>
            <w:noWrap/>
            <w:vAlign w:val="center"/>
          </w:tcPr>
          <w:p w14:paraId="5976EA80" w14:textId="77777777" w:rsidR="000C0074" w:rsidRPr="000C0074" w:rsidRDefault="000C0074" w:rsidP="005C7BDB">
            <w:pPr>
              <w:jc w:val="right"/>
              <w:rPr>
                <w:sz w:val="26"/>
                <w:szCs w:val="26"/>
              </w:rPr>
            </w:pPr>
            <w:r w:rsidRPr="000C0074">
              <w:t>10,00</w:t>
            </w:r>
          </w:p>
        </w:tc>
        <w:tc>
          <w:tcPr>
            <w:tcW w:w="1256" w:type="dxa"/>
            <w:tcBorders>
              <w:top w:val="nil"/>
              <w:left w:val="nil"/>
              <w:bottom w:val="single" w:sz="4" w:space="0" w:color="auto"/>
              <w:right w:val="single" w:sz="4" w:space="0" w:color="auto"/>
            </w:tcBorders>
            <w:shd w:val="clear" w:color="000000" w:fill="FFFFFF"/>
            <w:noWrap/>
            <w:vAlign w:val="center"/>
          </w:tcPr>
          <w:p w14:paraId="420F2610" w14:textId="77777777" w:rsidR="000C0074" w:rsidRPr="000C0074" w:rsidRDefault="000C0074" w:rsidP="005C7BDB">
            <w:pPr>
              <w:jc w:val="center"/>
              <w:rPr>
                <w:sz w:val="26"/>
                <w:szCs w:val="26"/>
              </w:rPr>
            </w:pPr>
            <w:r w:rsidRPr="000C0074">
              <w:t>cái</w:t>
            </w:r>
          </w:p>
        </w:tc>
      </w:tr>
      <w:tr w:rsidR="000C0074" w:rsidRPr="000C0074" w14:paraId="6EE273E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9F3F1BB" w14:textId="77777777" w:rsidR="000C0074" w:rsidRPr="000C0074" w:rsidRDefault="000C0074" w:rsidP="005C7BDB">
            <w:pPr>
              <w:jc w:val="center"/>
              <w:rPr>
                <w:b/>
                <w:sz w:val="26"/>
                <w:szCs w:val="26"/>
              </w:rPr>
            </w:pPr>
            <w:r w:rsidRPr="000C0074">
              <w:t>35</w:t>
            </w:r>
          </w:p>
        </w:tc>
        <w:tc>
          <w:tcPr>
            <w:tcW w:w="5264" w:type="dxa"/>
            <w:tcBorders>
              <w:top w:val="nil"/>
              <w:left w:val="nil"/>
              <w:bottom w:val="single" w:sz="4" w:space="0" w:color="auto"/>
              <w:right w:val="single" w:sz="4" w:space="0" w:color="auto"/>
            </w:tcBorders>
            <w:shd w:val="clear" w:color="000000" w:fill="FFFFFF"/>
            <w:vAlign w:val="center"/>
          </w:tcPr>
          <w:p w14:paraId="3E8D5253" w14:textId="77777777" w:rsidR="000C0074" w:rsidRPr="000C0074" w:rsidRDefault="000C0074" w:rsidP="005C7BDB">
            <w:pPr>
              <w:rPr>
                <w:b/>
                <w:sz w:val="26"/>
                <w:szCs w:val="26"/>
              </w:rPr>
            </w:pPr>
            <w:r w:rsidRPr="000C0074">
              <w:t>CCLĐ lơi 27</w:t>
            </w:r>
          </w:p>
        </w:tc>
        <w:tc>
          <w:tcPr>
            <w:tcW w:w="1708" w:type="dxa"/>
            <w:tcBorders>
              <w:top w:val="nil"/>
              <w:left w:val="nil"/>
              <w:bottom w:val="single" w:sz="4" w:space="0" w:color="auto"/>
              <w:right w:val="single" w:sz="4" w:space="0" w:color="auto"/>
            </w:tcBorders>
            <w:shd w:val="clear" w:color="000000" w:fill="FFFFFF"/>
            <w:noWrap/>
            <w:vAlign w:val="center"/>
          </w:tcPr>
          <w:p w14:paraId="4E9C0741" w14:textId="77777777" w:rsidR="000C0074" w:rsidRPr="000C0074" w:rsidRDefault="000C0074" w:rsidP="005C7BDB">
            <w:pPr>
              <w:jc w:val="right"/>
              <w:rPr>
                <w:sz w:val="26"/>
                <w:szCs w:val="26"/>
              </w:rPr>
            </w:pPr>
            <w:r w:rsidRPr="000C0074">
              <w:t>5,00</w:t>
            </w:r>
          </w:p>
        </w:tc>
        <w:tc>
          <w:tcPr>
            <w:tcW w:w="1256" w:type="dxa"/>
            <w:tcBorders>
              <w:top w:val="nil"/>
              <w:left w:val="nil"/>
              <w:bottom w:val="single" w:sz="4" w:space="0" w:color="auto"/>
              <w:right w:val="single" w:sz="4" w:space="0" w:color="auto"/>
            </w:tcBorders>
            <w:shd w:val="clear" w:color="000000" w:fill="FFFFFF"/>
            <w:noWrap/>
            <w:vAlign w:val="center"/>
          </w:tcPr>
          <w:p w14:paraId="52CF1EEE" w14:textId="77777777" w:rsidR="000C0074" w:rsidRPr="000C0074" w:rsidRDefault="000C0074" w:rsidP="005C7BDB">
            <w:pPr>
              <w:jc w:val="center"/>
              <w:rPr>
                <w:sz w:val="26"/>
                <w:szCs w:val="26"/>
              </w:rPr>
            </w:pPr>
            <w:r w:rsidRPr="000C0074">
              <w:t>cái</w:t>
            </w:r>
          </w:p>
        </w:tc>
      </w:tr>
      <w:tr w:rsidR="000C0074" w:rsidRPr="000C0074" w14:paraId="53D223E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084CD18" w14:textId="77777777" w:rsidR="000C0074" w:rsidRPr="000C0074" w:rsidRDefault="000C0074" w:rsidP="005C7BDB">
            <w:pPr>
              <w:jc w:val="center"/>
              <w:rPr>
                <w:b/>
                <w:sz w:val="26"/>
                <w:szCs w:val="26"/>
              </w:rPr>
            </w:pPr>
            <w:r w:rsidRPr="000C0074">
              <w:t>36</w:t>
            </w:r>
          </w:p>
        </w:tc>
        <w:tc>
          <w:tcPr>
            <w:tcW w:w="5264" w:type="dxa"/>
            <w:tcBorders>
              <w:top w:val="nil"/>
              <w:left w:val="nil"/>
              <w:bottom w:val="single" w:sz="4" w:space="0" w:color="auto"/>
              <w:right w:val="single" w:sz="4" w:space="0" w:color="auto"/>
            </w:tcBorders>
            <w:shd w:val="clear" w:color="000000" w:fill="FFFFFF"/>
            <w:vAlign w:val="center"/>
          </w:tcPr>
          <w:p w14:paraId="01BCCE7D" w14:textId="77777777" w:rsidR="000C0074" w:rsidRPr="000C0074" w:rsidRDefault="000C0074" w:rsidP="005C7BDB">
            <w:pPr>
              <w:rPr>
                <w:b/>
                <w:sz w:val="26"/>
                <w:szCs w:val="26"/>
              </w:rPr>
            </w:pPr>
            <w:r w:rsidRPr="000C0074">
              <w:t>CCLĐ ống D21</w:t>
            </w:r>
          </w:p>
        </w:tc>
        <w:tc>
          <w:tcPr>
            <w:tcW w:w="1708" w:type="dxa"/>
            <w:tcBorders>
              <w:top w:val="nil"/>
              <w:left w:val="nil"/>
              <w:bottom w:val="single" w:sz="4" w:space="0" w:color="auto"/>
              <w:right w:val="single" w:sz="4" w:space="0" w:color="auto"/>
            </w:tcBorders>
            <w:shd w:val="clear" w:color="000000" w:fill="FFFFFF"/>
            <w:noWrap/>
            <w:vAlign w:val="center"/>
          </w:tcPr>
          <w:p w14:paraId="434A50CD" w14:textId="77777777" w:rsidR="000C0074" w:rsidRPr="000C0074" w:rsidRDefault="000C0074" w:rsidP="005C7BDB">
            <w:pPr>
              <w:jc w:val="right"/>
              <w:rPr>
                <w:sz w:val="26"/>
                <w:szCs w:val="26"/>
              </w:rPr>
            </w:pPr>
            <w:r w:rsidRPr="000C0074">
              <w:t>16,00</w:t>
            </w:r>
          </w:p>
        </w:tc>
        <w:tc>
          <w:tcPr>
            <w:tcW w:w="1256" w:type="dxa"/>
            <w:tcBorders>
              <w:top w:val="nil"/>
              <w:left w:val="nil"/>
              <w:bottom w:val="single" w:sz="4" w:space="0" w:color="auto"/>
              <w:right w:val="single" w:sz="4" w:space="0" w:color="auto"/>
            </w:tcBorders>
            <w:shd w:val="clear" w:color="000000" w:fill="FFFFFF"/>
            <w:noWrap/>
            <w:vAlign w:val="center"/>
          </w:tcPr>
          <w:p w14:paraId="150AA113" w14:textId="77777777" w:rsidR="000C0074" w:rsidRPr="000C0074" w:rsidRDefault="000C0074" w:rsidP="005C7BDB">
            <w:pPr>
              <w:jc w:val="center"/>
              <w:rPr>
                <w:sz w:val="26"/>
                <w:szCs w:val="26"/>
              </w:rPr>
            </w:pPr>
            <w:r w:rsidRPr="000C0074">
              <w:t>m</w:t>
            </w:r>
          </w:p>
        </w:tc>
      </w:tr>
      <w:tr w:rsidR="000C0074" w:rsidRPr="000C0074" w14:paraId="540864A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FB83221" w14:textId="77777777" w:rsidR="000C0074" w:rsidRPr="000C0074" w:rsidRDefault="000C0074" w:rsidP="005C7BDB">
            <w:pPr>
              <w:jc w:val="center"/>
              <w:rPr>
                <w:b/>
                <w:sz w:val="26"/>
                <w:szCs w:val="26"/>
              </w:rPr>
            </w:pPr>
            <w:r w:rsidRPr="000C0074">
              <w:t>37</w:t>
            </w:r>
          </w:p>
        </w:tc>
        <w:tc>
          <w:tcPr>
            <w:tcW w:w="5264" w:type="dxa"/>
            <w:tcBorders>
              <w:top w:val="nil"/>
              <w:left w:val="nil"/>
              <w:bottom w:val="single" w:sz="4" w:space="0" w:color="auto"/>
              <w:right w:val="single" w:sz="4" w:space="0" w:color="auto"/>
            </w:tcBorders>
            <w:shd w:val="clear" w:color="000000" w:fill="FFFFFF"/>
            <w:vAlign w:val="center"/>
          </w:tcPr>
          <w:p w14:paraId="1867F455" w14:textId="77777777" w:rsidR="000C0074" w:rsidRPr="000C0074" w:rsidRDefault="000C0074" w:rsidP="005C7BDB">
            <w:pPr>
              <w:rPr>
                <w:b/>
                <w:sz w:val="26"/>
                <w:szCs w:val="26"/>
              </w:rPr>
            </w:pPr>
            <w:r w:rsidRPr="000C0074">
              <w:t>CCLĐ tê 21</w:t>
            </w:r>
          </w:p>
        </w:tc>
        <w:tc>
          <w:tcPr>
            <w:tcW w:w="1708" w:type="dxa"/>
            <w:tcBorders>
              <w:top w:val="nil"/>
              <w:left w:val="nil"/>
              <w:bottom w:val="single" w:sz="4" w:space="0" w:color="auto"/>
              <w:right w:val="single" w:sz="4" w:space="0" w:color="auto"/>
            </w:tcBorders>
            <w:shd w:val="clear" w:color="000000" w:fill="FFFFFF"/>
            <w:noWrap/>
            <w:vAlign w:val="center"/>
          </w:tcPr>
          <w:p w14:paraId="67151A46"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2F9DCE84" w14:textId="77777777" w:rsidR="000C0074" w:rsidRPr="000C0074" w:rsidRDefault="000C0074" w:rsidP="005C7BDB">
            <w:pPr>
              <w:jc w:val="center"/>
              <w:rPr>
                <w:sz w:val="26"/>
                <w:szCs w:val="26"/>
              </w:rPr>
            </w:pPr>
            <w:r w:rsidRPr="000C0074">
              <w:t>cái</w:t>
            </w:r>
          </w:p>
        </w:tc>
      </w:tr>
      <w:tr w:rsidR="000C0074" w:rsidRPr="000C0074" w14:paraId="3A494AC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10B7965" w14:textId="77777777" w:rsidR="000C0074" w:rsidRPr="000C0074" w:rsidRDefault="000C0074" w:rsidP="005C7BDB">
            <w:pPr>
              <w:jc w:val="center"/>
              <w:rPr>
                <w:b/>
                <w:sz w:val="26"/>
                <w:szCs w:val="26"/>
              </w:rPr>
            </w:pPr>
            <w:r w:rsidRPr="000C0074">
              <w:t>38</w:t>
            </w:r>
          </w:p>
        </w:tc>
        <w:tc>
          <w:tcPr>
            <w:tcW w:w="5264" w:type="dxa"/>
            <w:tcBorders>
              <w:top w:val="nil"/>
              <w:left w:val="nil"/>
              <w:bottom w:val="single" w:sz="4" w:space="0" w:color="auto"/>
              <w:right w:val="single" w:sz="4" w:space="0" w:color="auto"/>
            </w:tcBorders>
            <w:shd w:val="clear" w:color="000000" w:fill="FFFFFF"/>
            <w:vAlign w:val="center"/>
          </w:tcPr>
          <w:p w14:paraId="103D0025" w14:textId="77777777" w:rsidR="000C0074" w:rsidRPr="000C0074" w:rsidRDefault="000C0074" w:rsidP="005C7BDB">
            <w:pPr>
              <w:rPr>
                <w:b/>
                <w:sz w:val="26"/>
                <w:szCs w:val="26"/>
              </w:rPr>
            </w:pPr>
            <w:r w:rsidRPr="000C0074">
              <w:t>CCLĐ co 21</w:t>
            </w:r>
          </w:p>
        </w:tc>
        <w:tc>
          <w:tcPr>
            <w:tcW w:w="1708" w:type="dxa"/>
            <w:tcBorders>
              <w:top w:val="nil"/>
              <w:left w:val="nil"/>
              <w:bottom w:val="single" w:sz="4" w:space="0" w:color="auto"/>
              <w:right w:val="single" w:sz="4" w:space="0" w:color="auto"/>
            </w:tcBorders>
            <w:shd w:val="clear" w:color="000000" w:fill="FFFFFF"/>
            <w:noWrap/>
            <w:vAlign w:val="center"/>
          </w:tcPr>
          <w:p w14:paraId="0F3B46DD" w14:textId="77777777" w:rsidR="000C0074" w:rsidRPr="000C0074" w:rsidRDefault="000C0074" w:rsidP="005C7BDB">
            <w:pPr>
              <w:jc w:val="right"/>
              <w:rPr>
                <w:sz w:val="26"/>
                <w:szCs w:val="26"/>
              </w:rPr>
            </w:pPr>
            <w:r w:rsidRPr="000C0074">
              <w:t>10,00</w:t>
            </w:r>
          </w:p>
        </w:tc>
        <w:tc>
          <w:tcPr>
            <w:tcW w:w="1256" w:type="dxa"/>
            <w:tcBorders>
              <w:top w:val="nil"/>
              <w:left w:val="nil"/>
              <w:bottom w:val="single" w:sz="4" w:space="0" w:color="auto"/>
              <w:right w:val="single" w:sz="4" w:space="0" w:color="auto"/>
            </w:tcBorders>
            <w:shd w:val="clear" w:color="000000" w:fill="FFFFFF"/>
            <w:noWrap/>
            <w:vAlign w:val="center"/>
          </w:tcPr>
          <w:p w14:paraId="701A4155" w14:textId="77777777" w:rsidR="000C0074" w:rsidRPr="000C0074" w:rsidRDefault="000C0074" w:rsidP="005C7BDB">
            <w:pPr>
              <w:jc w:val="center"/>
              <w:rPr>
                <w:sz w:val="26"/>
                <w:szCs w:val="26"/>
              </w:rPr>
            </w:pPr>
            <w:r w:rsidRPr="000C0074">
              <w:t>cái</w:t>
            </w:r>
          </w:p>
        </w:tc>
      </w:tr>
      <w:tr w:rsidR="000C0074" w:rsidRPr="000C0074" w14:paraId="15D82CC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8C743C3" w14:textId="77777777" w:rsidR="000C0074" w:rsidRPr="000C0074" w:rsidRDefault="000C0074" w:rsidP="005C7BDB">
            <w:pPr>
              <w:jc w:val="center"/>
              <w:rPr>
                <w:b/>
                <w:sz w:val="26"/>
                <w:szCs w:val="26"/>
              </w:rPr>
            </w:pPr>
            <w:r w:rsidRPr="000C0074">
              <w:t>39</w:t>
            </w:r>
          </w:p>
        </w:tc>
        <w:tc>
          <w:tcPr>
            <w:tcW w:w="5264" w:type="dxa"/>
            <w:tcBorders>
              <w:top w:val="nil"/>
              <w:left w:val="nil"/>
              <w:bottom w:val="single" w:sz="4" w:space="0" w:color="auto"/>
              <w:right w:val="single" w:sz="4" w:space="0" w:color="auto"/>
            </w:tcBorders>
            <w:shd w:val="clear" w:color="000000" w:fill="FFFFFF"/>
            <w:vAlign w:val="center"/>
          </w:tcPr>
          <w:p w14:paraId="7F7F4689" w14:textId="77777777" w:rsidR="000C0074" w:rsidRPr="000C0074" w:rsidRDefault="000C0074" w:rsidP="005C7BDB">
            <w:pPr>
              <w:rPr>
                <w:b/>
                <w:sz w:val="26"/>
                <w:szCs w:val="26"/>
              </w:rPr>
            </w:pPr>
            <w:r w:rsidRPr="000C0074">
              <w:t>CCLĐ co gai trong D21</w:t>
            </w:r>
          </w:p>
        </w:tc>
        <w:tc>
          <w:tcPr>
            <w:tcW w:w="1708" w:type="dxa"/>
            <w:tcBorders>
              <w:top w:val="nil"/>
              <w:left w:val="nil"/>
              <w:bottom w:val="single" w:sz="4" w:space="0" w:color="auto"/>
              <w:right w:val="single" w:sz="4" w:space="0" w:color="auto"/>
            </w:tcBorders>
            <w:shd w:val="clear" w:color="000000" w:fill="FFFFFF"/>
            <w:noWrap/>
            <w:vAlign w:val="center"/>
          </w:tcPr>
          <w:p w14:paraId="50C1E689"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39B5FDD8" w14:textId="77777777" w:rsidR="000C0074" w:rsidRPr="000C0074" w:rsidRDefault="000C0074" w:rsidP="005C7BDB">
            <w:pPr>
              <w:jc w:val="center"/>
              <w:rPr>
                <w:sz w:val="26"/>
                <w:szCs w:val="26"/>
              </w:rPr>
            </w:pPr>
            <w:r w:rsidRPr="000C0074">
              <w:t>cái</w:t>
            </w:r>
          </w:p>
        </w:tc>
      </w:tr>
      <w:tr w:rsidR="000C0074" w:rsidRPr="000C0074" w14:paraId="46B8CBD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13A7196" w14:textId="77777777" w:rsidR="000C0074" w:rsidRPr="000C0074" w:rsidRDefault="000C0074" w:rsidP="005C7BDB">
            <w:pPr>
              <w:jc w:val="center"/>
              <w:rPr>
                <w:b/>
                <w:sz w:val="26"/>
                <w:szCs w:val="26"/>
              </w:rPr>
            </w:pPr>
            <w:r w:rsidRPr="000C0074">
              <w:t>40</w:t>
            </w:r>
          </w:p>
        </w:tc>
        <w:tc>
          <w:tcPr>
            <w:tcW w:w="5264" w:type="dxa"/>
            <w:tcBorders>
              <w:top w:val="nil"/>
              <w:left w:val="nil"/>
              <w:bottom w:val="single" w:sz="4" w:space="0" w:color="auto"/>
              <w:right w:val="single" w:sz="4" w:space="0" w:color="auto"/>
            </w:tcBorders>
            <w:shd w:val="clear" w:color="000000" w:fill="FFFFFF"/>
            <w:vAlign w:val="center"/>
          </w:tcPr>
          <w:p w14:paraId="5A24502C" w14:textId="77777777" w:rsidR="000C0074" w:rsidRPr="000C0074" w:rsidRDefault="000C0074" w:rsidP="005C7BDB">
            <w:pPr>
              <w:rPr>
                <w:b/>
                <w:sz w:val="26"/>
                <w:szCs w:val="26"/>
              </w:rPr>
            </w:pPr>
            <w:r w:rsidRPr="000C0074">
              <w:t>CCLĐ ống nóng lạnh D25</w:t>
            </w:r>
          </w:p>
        </w:tc>
        <w:tc>
          <w:tcPr>
            <w:tcW w:w="1708" w:type="dxa"/>
            <w:tcBorders>
              <w:top w:val="nil"/>
              <w:left w:val="nil"/>
              <w:bottom w:val="single" w:sz="4" w:space="0" w:color="auto"/>
              <w:right w:val="single" w:sz="4" w:space="0" w:color="auto"/>
            </w:tcBorders>
            <w:shd w:val="clear" w:color="000000" w:fill="FFFFFF"/>
            <w:noWrap/>
            <w:vAlign w:val="center"/>
          </w:tcPr>
          <w:p w14:paraId="3E24892B"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1AAF00A7" w14:textId="77777777" w:rsidR="000C0074" w:rsidRPr="000C0074" w:rsidRDefault="000C0074" w:rsidP="005C7BDB">
            <w:pPr>
              <w:jc w:val="center"/>
              <w:rPr>
                <w:sz w:val="26"/>
                <w:szCs w:val="26"/>
              </w:rPr>
            </w:pPr>
            <w:r w:rsidRPr="000C0074">
              <w:t>m</w:t>
            </w:r>
          </w:p>
        </w:tc>
      </w:tr>
      <w:tr w:rsidR="000C0074" w:rsidRPr="000C0074" w14:paraId="277F3A2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A705098" w14:textId="77777777" w:rsidR="000C0074" w:rsidRPr="000C0074" w:rsidRDefault="000C0074" w:rsidP="005C7BDB">
            <w:pPr>
              <w:jc w:val="center"/>
              <w:rPr>
                <w:b/>
                <w:sz w:val="26"/>
                <w:szCs w:val="26"/>
              </w:rPr>
            </w:pPr>
            <w:r w:rsidRPr="000C0074">
              <w:t>41</w:t>
            </w:r>
          </w:p>
        </w:tc>
        <w:tc>
          <w:tcPr>
            <w:tcW w:w="5264" w:type="dxa"/>
            <w:tcBorders>
              <w:top w:val="nil"/>
              <w:left w:val="nil"/>
              <w:bottom w:val="single" w:sz="4" w:space="0" w:color="auto"/>
              <w:right w:val="single" w:sz="4" w:space="0" w:color="auto"/>
            </w:tcBorders>
            <w:shd w:val="clear" w:color="000000" w:fill="FFFFFF"/>
            <w:vAlign w:val="center"/>
          </w:tcPr>
          <w:p w14:paraId="01D0A320" w14:textId="77777777" w:rsidR="000C0074" w:rsidRPr="000C0074" w:rsidRDefault="000C0074" w:rsidP="005C7BDB">
            <w:pPr>
              <w:rPr>
                <w:b/>
                <w:sz w:val="26"/>
                <w:szCs w:val="26"/>
              </w:rPr>
            </w:pPr>
            <w:r w:rsidRPr="000C0074">
              <w:t>CCLD co gai trong</w:t>
            </w:r>
          </w:p>
        </w:tc>
        <w:tc>
          <w:tcPr>
            <w:tcW w:w="1708" w:type="dxa"/>
            <w:tcBorders>
              <w:top w:val="nil"/>
              <w:left w:val="nil"/>
              <w:bottom w:val="single" w:sz="4" w:space="0" w:color="auto"/>
              <w:right w:val="single" w:sz="4" w:space="0" w:color="auto"/>
            </w:tcBorders>
            <w:shd w:val="clear" w:color="000000" w:fill="FFFFFF"/>
            <w:noWrap/>
            <w:vAlign w:val="center"/>
          </w:tcPr>
          <w:p w14:paraId="3C0EB62D"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1B6FB4FE" w14:textId="77777777" w:rsidR="000C0074" w:rsidRPr="000C0074" w:rsidRDefault="000C0074" w:rsidP="005C7BDB">
            <w:pPr>
              <w:jc w:val="center"/>
              <w:rPr>
                <w:sz w:val="26"/>
                <w:szCs w:val="26"/>
              </w:rPr>
            </w:pPr>
            <w:r w:rsidRPr="000C0074">
              <w:t>cái</w:t>
            </w:r>
          </w:p>
        </w:tc>
      </w:tr>
      <w:tr w:rsidR="000C0074" w:rsidRPr="000C0074" w14:paraId="26090CB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6E7E29B" w14:textId="77777777" w:rsidR="000C0074" w:rsidRPr="000C0074" w:rsidRDefault="000C0074" w:rsidP="005C7BDB">
            <w:pPr>
              <w:jc w:val="center"/>
              <w:rPr>
                <w:b/>
                <w:sz w:val="26"/>
                <w:szCs w:val="26"/>
              </w:rPr>
            </w:pPr>
            <w:r w:rsidRPr="000C0074">
              <w:t>42</w:t>
            </w:r>
          </w:p>
        </w:tc>
        <w:tc>
          <w:tcPr>
            <w:tcW w:w="5264" w:type="dxa"/>
            <w:tcBorders>
              <w:top w:val="nil"/>
              <w:left w:val="nil"/>
              <w:bottom w:val="single" w:sz="4" w:space="0" w:color="auto"/>
              <w:right w:val="single" w:sz="4" w:space="0" w:color="auto"/>
            </w:tcBorders>
            <w:shd w:val="clear" w:color="000000" w:fill="FFFFFF"/>
            <w:vAlign w:val="center"/>
          </w:tcPr>
          <w:p w14:paraId="18ED43BB" w14:textId="77777777" w:rsidR="000C0074" w:rsidRPr="000C0074" w:rsidRDefault="000C0074" w:rsidP="005C7BDB">
            <w:pPr>
              <w:rPr>
                <w:b/>
                <w:sz w:val="26"/>
                <w:szCs w:val="26"/>
              </w:rPr>
            </w:pPr>
            <w:r w:rsidRPr="000C0074">
              <w:t>CCLĐ tê gai trong</w:t>
            </w:r>
          </w:p>
        </w:tc>
        <w:tc>
          <w:tcPr>
            <w:tcW w:w="1708" w:type="dxa"/>
            <w:tcBorders>
              <w:top w:val="nil"/>
              <w:left w:val="nil"/>
              <w:bottom w:val="single" w:sz="4" w:space="0" w:color="auto"/>
              <w:right w:val="single" w:sz="4" w:space="0" w:color="auto"/>
            </w:tcBorders>
            <w:shd w:val="clear" w:color="000000" w:fill="FFFFFF"/>
            <w:noWrap/>
            <w:vAlign w:val="center"/>
          </w:tcPr>
          <w:p w14:paraId="614C143B"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3EB0F739" w14:textId="77777777" w:rsidR="000C0074" w:rsidRPr="000C0074" w:rsidRDefault="000C0074" w:rsidP="005C7BDB">
            <w:pPr>
              <w:jc w:val="center"/>
              <w:rPr>
                <w:sz w:val="26"/>
                <w:szCs w:val="26"/>
              </w:rPr>
            </w:pPr>
            <w:r w:rsidRPr="000C0074">
              <w:t>cái</w:t>
            </w:r>
          </w:p>
        </w:tc>
      </w:tr>
      <w:tr w:rsidR="000C0074" w:rsidRPr="000C0074" w14:paraId="47DD601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43A8FFE" w14:textId="77777777" w:rsidR="000C0074" w:rsidRPr="000C0074" w:rsidRDefault="000C0074" w:rsidP="005C7BDB">
            <w:pPr>
              <w:jc w:val="center"/>
              <w:rPr>
                <w:b/>
                <w:sz w:val="26"/>
                <w:szCs w:val="26"/>
              </w:rPr>
            </w:pPr>
            <w:r w:rsidRPr="000C0074">
              <w:t>43</w:t>
            </w:r>
          </w:p>
        </w:tc>
        <w:tc>
          <w:tcPr>
            <w:tcW w:w="5264" w:type="dxa"/>
            <w:tcBorders>
              <w:top w:val="nil"/>
              <w:left w:val="nil"/>
              <w:bottom w:val="single" w:sz="4" w:space="0" w:color="auto"/>
              <w:right w:val="single" w:sz="4" w:space="0" w:color="auto"/>
            </w:tcBorders>
            <w:shd w:val="clear" w:color="000000" w:fill="FFFFFF"/>
            <w:vAlign w:val="center"/>
          </w:tcPr>
          <w:p w14:paraId="15B2DB3E" w14:textId="77777777" w:rsidR="000C0074" w:rsidRPr="000C0074" w:rsidRDefault="000C0074" w:rsidP="005C7BDB">
            <w:pPr>
              <w:rPr>
                <w:b/>
                <w:sz w:val="26"/>
                <w:szCs w:val="26"/>
              </w:rPr>
            </w:pPr>
            <w:r w:rsidRPr="000C0074">
              <w:t>CCLĐ co D25</w:t>
            </w:r>
          </w:p>
        </w:tc>
        <w:tc>
          <w:tcPr>
            <w:tcW w:w="1708" w:type="dxa"/>
            <w:tcBorders>
              <w:top w:val="nil"/>
              <w:left w:val="nil"/>
              <w:bottom w:val="single" w:sz="4" w:space="0" w:color="auto"/>
              <w:right w:val="single" w:sz="4" w:space="0" w:color="auto"/>
            </w:tcBorders>
            <w:shd w:val="clear" w:color="000000" w:fill="FFFFFF"/>
            <w:noWrap/>
            <w:vAlign w:val="center"/>
          </w:tcPr>
          <w:p w14:paraId="09919672"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31453A61" w14:textId="77777777" w:rsidR="000C0074" w:rsidRPr="000C0074" w:rsidRDefault="000C0074" w:rsidP="005C7BDB">
            <w:pPr>
              <w:jc w:val="center"/>
              <w:rPr>
                <w:sz w:val="26"/>
                <w:szCs w:val="26"/>
              </w:rPr>
            </w:pPr>
            <w:r w:rsidRPr="000C0074">
              <w:t>cái</w:t>
            </w:r>
          </w:p>
        </w:tc>
      </w:tr>
      <w:tr w:rsidR="000C0074" w:rsidRPr="000C0074" w14:paraId="7F1ADAB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2BC7627" w14:textId="77777777" w:rsidR="000C0074" w:rsidRPr="000C0074" w:rsidRDefault="000C0074" w:rsidP="005C7BDB">
            <w:pPr>
              <w:jc w:val="center"/>
              <w:rPr>
                <w:b/>
                <w:sz w:val="26"/>
                <w:szCs w:val="26"/>
              </w:rPr>
            </w:pPr>
            <w:r w:rsidRPr="000C0074">
              <w:t>44</w:t>
            </w:r>
          </w:p>
        </w:tc>
        <w:tc>
          <w:tcPr>
            <w:tcW w:w="5264" w:type="dxa"/>
            <w:tcBorders>
              <w:top w:val="nil"/>
              <w:left w:val="nil"/>
              <w:bottom w:val="single" w:sz="4" w:space="0" w:color="auto"/>
              <w:right w:val="single" w:sz="4" w:space="0" w:color="auto"/>
            </w:tcBorders>
            <w:shd w:val="clear" w:color="000000" w:fill="FFFFFF"/>
            <w:vAlign w:val="center"/>
          </w:tcPr>
          <w:p w14:paraId="630D6C31" w14:textId="77777777" w:rsidR="000C0074" w:rsidRPr="000C0074" w:rsidRDefault="000C0074" w:rsidP="005C7BDB">
            <w:pPr>
              <w:rPr>
                <w:b/>
                <w:sz w:val="26"/>
                <w:szCs w:val="26"/>
              </w:rPr>
            </w:pPr>
            <w:r w:rsidRPr="000C0074">
              <w:t>Nhân công khảo sát đục tường thăm dò hầm vệ sinh, đục cắt ống thoát nước cũ</w:t>
            </w:r>
          </w:p>
        </w:tc>
        <w:tc>
          <w:tcPr>
            <w:tcW w:w="1708" w:type="dxa"/>
            <w:tcBorders>
              <w:top w:val="nil"/>
              <w:left w:val="nil"/>
              <w:bottom w:val="single" w:sz="4" w:space="0" w:color="auto"/>
              <w:right w:val="single" w:sz="4" w:space="0" w:color="auto"/>
            </w:tcBorders>
            <w:shd w:val="clear" w:color="000000" w:fill="FFFFFF"/>
            <w:noWrap/>
            <w:vAlign w:val="center"/>
          </w:tcPr>
          <w:p w14:paraId="14FC6C38"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32D060B5" w14:textId="77777777" w:rsidR="000C0074" w:rsidRPr="000C0074" w:rsidRDefault="000C0074" w:rsidP="005C7BDB">
            <w:pPr>
              <w:jc w:val="center"/>
              <w:rPr>
                <w:sz w:val="26"/>
                <w:szCs w:val="26"/>
              </w:rPr>
            </w:pPr>
            <w:r w:rsidRPr="000C0074">
              <w:t>công</w:t>
            </w:r>
          </w:p>
        </w:tc>
      </w:tr>
      <w:tr w:rsidR="000C0074" w:rsidRPr="000C0074" w14:paraId="7F9D429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4458BF3" w14:textId="77777777" w:rsidR="000C0074" w:rsidRPr="000C0074" w:rsidRDefault="000C0074" w:rsidP="005C7BDB">
            <w:pPr>
              <w:jc w:val="center"/>
              <w:rPr>
                <w:b/>
                <w:sz w:val="26"/>
                <w:szCs w:val="26"/>
              </w:rPr>
            </w:pPr>
            <w:r w:rsidRPr="000C0074">
              <w:t>45</w:t>
            </w:r>
          </w:p>
        </w:tc>
        <w:tc>
          <w:tcPr>
            <w:tcW w:w="5264" w:type="dxa"/>
            <w:tcBorders>
              <w:top w:val="nil"/>
              <w:left w:val="nil"/>
              <w:bottom w:val="single" w:sz="4" w:space="0" w:color="auto"/>
              <w:right w:val="single" w:sz="4" w:space="0" w:color="auto"/>
            </w:tcBorders>
            <w:shd w:val="clear" w:color="000000" w:fill="FFFFFF"/>
            <w:vAlign w:val="center"/>
          </w:tcPr>
          <w:p w14:paraId="3B16D1A7" w14:textId="77777777" w:rsidR="000C0074" w:rsidRPr="000C0074" w:rsidRDefault="000C0074" w:rsidP="005C7BDB">
            <w:pPr>
              <w:rPr>
                <w:b/>
                <w:sz w:val="26"/>
                <w:szCs w:val="26"/>
              </w:rPr>
            </w:pPr>
            <w:r w:rsidRPr="000C0074">
              <w:t>Khoan lỗ D114 trong bê tông để dẫn ống D90, đưa ống vào bể tự hoại</w:t>
            </w:r>
          </w:p>
        </w:tc>
        <w:tc>
          <w:tcPr>
            <w:tcW w:w="1708" w:type="dxa"/>
            <w:tcBorders>
              <w:top w:val="nil"/>
              <w:left w:val="nil"/>
              <w:bottom w:val="single" w:sz="4" w:space="0" w:color="auto"/>
              <w:right w:val="single" w:sz="4" w:space="0" w:color="auto"/>
            </w:tcBorders>
            <w:shd w:val="clear" w:color="000000" w:fill="FFFFFF"/>
            <w:noWrap/>
            <w:vAlign w:val="center"/>
          </w:tcPr>
          <w:p w14:paraId="7575CE7A" w14:textId="77777777" w:rsidR="000C0074" w:rsidRPr="000C0074" w:rsidRDefault="000C0074" w:rsidP="005C7BDB">
            <w:pPr>
              <w:jc w:val="right"/>
              <w:rPr>
                <w:sz w:val="26"/>
                <w:szCs w:val="26"/>
              </w:rPr>
            </w:pPr>
            <w:r w:rsidRPr="000C0074">
              <w:t>6,00</w:t>
            </w:r>
          </w:p>
        </w:tc>
        <w:tc>
          <w:tcPr>
            <w:tcW w:w="1256" w:type="dxa"/>
            <w:tcBorders>
              <w:top w:val="nil"/>
              <w:left w:val="nil"/>
              <w:bottom w:val="single" w:sz="4" w:space="0" w:color="auto"/>
              <w:right w:val="single" w:sz="4" w:space="0" w:color="auto"/>
            </w:tcBorders>
            <w:shd w:val="clear" w:color="000000" w:fill="FFFFFF"/>
            <w:noWrap/>
            <w:vAlign w:val="center"/>
          </w:tcPr>
          <w:p w14:paraId="437F2438" w14:textId="77777777" w:rsidR="000C0074" w:rsidRPr="000C0074" w:rsidRDefault="000C0074" w:rsidP="005C7BDB">
            <w:pPr>
              <w:jc w:val="center"/>
              <w:rPr>
                <w:sz w:val="26"/>
                <w:szCs w:val="26"/>
              </w:rPr>
            </w:pPr>
            <w:r w:rsidRPr="000C0074">
              <w:t>lỗ</w:t>
            </w:r>
          </w:p>
        </w:tc>
      </w:tr>
      <w:tr w:rsidR="000C0074" w:rsidRPr="000C0074" w14:paraId="08CFD27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F10C1A5" w14:textId="77777777" w:rsidR="000C0074" w:rsidRPr="000C0074" w:rsidRDefault="000C0074" w:rsidP="005C7BDB">
            <w:pPr>
              <w:jc w:val="center"/>
              <w:rPr>
                <w:b/>
                <w:sz w:val="26"/>
                <w:szCs w:val="26"/>
              </w:rPr>
            </w:pPr>
            <w:r w:rsidRPr="000C0074">
              <w:t>46</w:t>
            </w:r>
          </w:p>
        </w:tc>
        <w:tc>
          <w:tcPr>
            <w:tcW w:w="5264" w:type="dxa"/>
            <w:tcBorders>
              <w:top w:val="nil"/>
              <w:left w:val="nil"/>
              <w:bottom w:val="single" w:sz="4" w:space="0" w:color="auto"/>
              <w:right w:val="single" w:sz="4" w:space="0" w:color="auto"/>
            </w:tcBorders>
            <w:shd w:val="clear" w:color="000000" w:fill="FFFFFF"/>
            <w:vAlign w:val="center"/>
          </w:tcPr>
          <w:p w14:paraId="50E1BDAB" w14:textId="77777777" w:rsidR="000C0074" w:rsidRPr="000C0074" w:rsidRDefault="000C0074" w:rsidP="005C7BDB">
            <w:pPr>
              <w:rPr>
                <w:b/>
                <w:sz w:val="26"/>
                <w:szCs w:val="26"/>
              </w:rPr>
            </w:pPr>
            <w:r w:rsidRPr="000C0074">
              <w:t>Tháo dỡ nền gạch men (khu bếp hiện trạng)</w:t>
            </w:r>
          </w:p>
        </w:tc>
        <w:tc>
          <w:tcPr>
            <w:tcW w:w="1708" w:type="dxa"/>
            <w:tcBorders>
              <w:top w:val="nil"/>
              <w:left w:val="nil"/>
              <w:bottom w:val="single" w:sz="4" w:space="0" w:color="auto"/>
              <w:right w:val="single" w:sz="4" w:space="0" w:color="auto"/>
            </w:tcBorders>
            <w:shd w:val="clear" w:color="000000" w:fill="FFFFFF"/>
            <w:noWrap/>
            <w:vAlign w:val="center"/>
          </w:tcPr>
          <w:p w14:paraId="7F362415" w14:textId="77777777" w:rsidR="000C0074" w:rsidRPr="000C0074" w:rsidRDefault="000C0074" w:rsidP="005C7BDB">
            <w:pPr>
              <w:jc w:val="right"/>
              <w:rPr>
                <w:sz w:val="26"/>
                <w:szCs w:val="26"/>
              </w:rPr>
            </w:pPr>
            <w:r w:rsidRPr="000C0074">
              <w:t>1,44</w:t>
            </w:r>
          </w:p>
        </w:tc>
        <w:tc>
          <w:tcPr>
            <w:tcW w:w="1256" w:type="dxa"/>
            <w:tcBorders>
              <w:top w:val="nil"/>
              <w:left w:val="nil"/>
              <w:bottom w:val="single" w:sz="4" w:space="0" w:color="auto"/>
              <w:right w:val="single" w:sz="4" w:space="0" w:color="auto"/>
            </w:tcBorders>
            <w:shd w:val="clear" w:color="000000" w:fill="FFFFFF"/>
            <w:noWrap/>
            <w:vAlign w:val="center"/>
          </w:tcPr>
          <w:p w14:paraId="5B132719" w14:textId="77777777" w:rsidR="000C0074" w:rsidRPr="000C0074" w:rsidRDefault="000C0074" w:rsidP="005C7BDB">
            <w:pPr>
              <w:jc w:val="center"/>
              <w:rPr>
                <w:sz w:val="26"/>
                <w:szCs w:val="26"/>
              </w:rPr>
            </w:pPr>
            <w:r w:rsidRPr="000C0074">
              <w:t>m2</w:t>
            </w:r>
          </w:p>
        </w:tc>
      </w:tr>
      <w:tr w:rsidR="000C0074" w:rsidRPr="000C0074" w14:paraId="0D821A1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7C9AD52" w14:textId="77777777" w:rsidR="000C0074" w:rsidRPr="000C0074" w:rsidRDefault="000C0074" w:rsidP="005C7BDB">
            <w:pPr>
              <w:jc w:val="center"/>
              <w:rPr>
                <w:b/>
                <w:sz w:val="26"/>
                <w:szCs w:val="26"/>
              </w:rPr>
            </w:pPr>
            <w:r w:rsidRPr="000C0074">
              <w:t>47</w:t>
            </w:r>
          </w:p>
        </w:tc>
        <w:tc>
          <w:tcPr>
            <w:tcW w:w="5264" w:type="dxa"/>
            <w:tcBorders>
              <w:top w:val="nil"/>
              <w:left w:val="nil"/>
              <w:bottom w:val="single" w:sz="4" w:space="0" w:color="auto"/>
              <w:right w:val="single" w:sz="4" w:space="0" w:color="auto"/>
            </w:tcBorders>
            <w:shd w:val="clear" w:color="000000" w:fill="FFFFFF"/>
            <w:vAlign w:val="center"/>
          </w:tcPr>
          <w:p w14:paraId="7F0ADBF5" w14:textId="77777777" w:rsidR="000C0074" w:rsidRPr="000C0074" w:rsidRDefault="000C0074" w:rsidP="005C7BDB">
            <w:pPr>
              <w:rPr>
                <w:b/>
                <w:sz w:val="26"/>
                <w:szCs w:val="26"/>
              </w:rPr>
            </w:pPr>
            <w:r w:rsidRPr="000C0074">
              <w:t>Tháo dỡ gạch men ốp tường (khu bếp hiện trạng)</w:t>
            </w:r>
          </w:p>
        </w:tc>
        <w:tc>
          <w:tcPr>
            <w:tcW w:w="1708" w:type="dxa"/>
            <w:tcBorders>
              <w:top w:val="nil"/>
              <w:left w:val="nil"/>
              <w:bottom w:val="single" w:sz="4" w:space="0" w:color="auto"/>
              <w:right w:val="single" w:sz="4" w:space="0" w:color="auto"/>
            </w:tcBorders>
            <w:shd w:val="clear" w:color="000000" w:fill="FFFFFF"/>
            <w:noWrap/>
            <w:vAlign w:val="center"/>
          </w:tcPr>
          <w:p w14:paraId="5EA5368B" w14:textId="77777777" w:rsidR="000C0074" w:rsidRPr="000C0074" w:rsidRDefault="000C0074" w:rsidP="005C7BDB">
            <w:pPr>
              <w:jc w:val="right"/>
              <w:rPr>
                <w:sz w:val="26"/>
                <w:szCs w:val="26"/>
              </w:rPr>
            </w:pPr>
            <w:r w:rsidRPr="000C0074">
              <w:t>1,86</w:t>
            </w:r>
          </w:p>
        </w:tc>
        <w:tc>
          <w:tcPr>
            <w:tcW w:w="1256" w:type="dxa"/>
            <w:tcBorders>
              <w:top w:val="nil"/>
              <w:left w:val="nil"/>
              <w:bottom w:val="single" w:sz="4" w:space="0" w:color="auto"/>
              <w:right w:val="single" w:sz="4" w:space="0" w:color="auto"/>
            </w:tcBorders>
            <w:shd w:val="clear" w:color="000000" w:fill="FFFFFF"/>
            <w:noWrap/>
            <w:vAlign w:val="center"/>
          </w:tcPr>
          <w:p w14:paraId="032A6C1C" w14:textId="77777777" w:rsidR="000C0074" w:rsidRPr="000C0074" w:rsidRDefault="000C0074" w:rsidP="005C7BDB">
            <w:pPr>
              <w:jc w:val="center"/>
              <w:rPr>
                <w:sz w:val="26"/>
                <w:szCs w:val="26"/>
              </w:rPr>
            </w:pPr>
            <w:r w:rsidRPr="000C0074">
              <w:t>m2</w:t>
            </w:r>
          </w:p>
        </w:tc>
      </w:tr>
      <w:tr w:rsidR="000C0074" w:rsidRPr="000C0074" w14:paraId="588ACC7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32F5C0A" w14:textId="77777777" w:rsidR="000C0074" w:rsidRPr="000C0074" w:rsidRDefault="000C0074" w:rsidP="005C7BDB">
            <w:pPr>
              <w:jc w:val="center"/>
              <w:rPr>
                <w:b/>
                <w:sz w:val="26"/>
                <w:szCs w:val="26"/>
              </w:rPr>
            </w:pPr>
            <w:r w:rsidRPr="000C0074">
              <w:t>48</w:t>
            </w:r>
          </w:p>
        </w:tc>
        <w:tc>
          <w:tcPr>
            <w:tcW w:w="5264" w:type="dxa"/>
            <w:tcBorders>
              <w:top w:val="nil"/>
              <w:left w:val="nil"/>
              <w:bottom w:val="single" w:sz="4" w:space="0" w:color="auto"/>
              <w:right w:val="single" w:sz="4" w:space="0" w:color="auto"/>
            </w:tcBorders>
            <w:shd w:val="clear" w:color="000000" w:fill="FFFFFF"/>
            <w:vAlign w:val="center"/>
          </w:tcPr>
          <w:p w14:paraId="5AEAD641" w14:textId="77777777" w:rsidR="000C0074" w:rsidRPr="000C0074" w:rsidRDefault="000C0074" w:rsidP="005C7BDB">
            <w:pPr>
              <w:rPr>
                <w:b/>
                <w:sz w:val="26"/>
                <w:szCs w:val="26"/>
              </w:rPr>
            </w:pPr>
            <w:r w:rsidRPr="000C0074">
              <w:t>Phá lớp vữa trát</w:t>
            </w:r>
          </w:p>
        </w:tc>
        <w:tc>
          <w:tcPr>
            <w:tcW w:w="1708" w:type="dxa"/>
            <w:tcBorders>
              <w:top w:val="nil"/>
              <w:left w:val="nil"/>
              <w:bottom w:val="single" w:sz="4" w:space="0" w:color="auto"/>
              <w:right w:val="single" w:sz="4" w:space="0" w:color="auto"/>
            </w:tcBorders>
            <w:shd w:val="clear" w:color="000000" w:fill="FFFFFF"/>
            <w:noWrap/>
            <w:vAlign w:val="center"/>
          </w:tcPr>
          <w:p w14:paraId="7E2A67A8" w14:textId="77777777" w:rsidR="000C0074" w:rsidRPr="000C0074" w:rsidRDefault="000C0074" w:rsidP="005C7BDB">
            <w:pPr>
              <w:jc w:val="right"/>
              <w:rPr>
                <w:sz w:val="26"/>
                <w:szCs w:val="26"/>
              </w:rPr>
            </w:pPr>
            <w:r w:rsidRPr="000C0074">
              <w:t>1,86</w:t>
            </w:r>
          </w:p>
        </w:tc>
        <w:tc>
          <w:tcPr>
            <w:tcW w:w="1256" w:type="dxa"/>
            <w:tcBorders>
              <w:top w:val="nil"/>
              <w:left w:val="nil"/>
              <w:bottom w:val="single" w:sz="4" w:space="0" w:color="auto"/>
              <w:right w:val="single" w:sz="4" w:space="0" w:color="auto"/>
            </w:tcBorders>
            <w:shd w:val="clear" w:color="000000" w:fill="FFFFFF"/>
            <w:noWrap/>
            <w:vAlign w:val="center"/>
          </w:tcPr>
          <w:p w14:paraId="3BD79563" w14:textId="77777777" w:rsidR="000C0074" w:rsidRPr="000C0074" w:rsidRDefault="000C0074" w:rsidP="005C7BDB">
            <w:pPr>
              <w:jc w:val="center"/>
              <w:rPr>
                <w:sz w:val="26"/>
                <w:szCs w:val="26"/>
              </w:rPr>
            </w:pPr>
            <w:r w:rsidRPr="000C0074">
              <w:t>m2</w:t>
            </w:r>
          </w:p>
        </w:tc>
      </w:tr>
      <w:tr w:rsidR="000C0074" w:rsidRPr="000C0074" w14:paraId="1A0F632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FD28802" w14:textId="77777777" w:rsidR="000C0074" w:rsidRPr="000C0074" w:rsidRDefault="000C0074" w:rsidP="005C7BDB">
            <w:pPr>
              <w:jc w:val="center"/>
              <w:rPr>
                <w:b/>
                <w:sz w:val="26"/>
                <w:szCs w:val="26"/>
              </w:rPr>
            </w:pPr>
            <w:r w:rsidRPr="000C0074">
              <w:lastRenderedPageBreak/>
              <w:t>49</w:t>
            </w:r>
          </w:p>
        </w:tc>
        <w:tc>
          <w:tcPr>
            <w:tcW w:w="5264" w:type="dxa"/>
            <w:tcBorders>
              <w:top w:val="nil"/>
              <w:left w:val="nil"/>
              <w:bottom w:val="single" w:sz="4" w:space="0" w:color="auto"/>
              <w:right w:val="single" w:sz="4" w:space="0" w:color="auto"/>
            </w:tcBorders>
            <w:shd w:val="clear" w:color="000000" w:fill="FFFFFF"/>
            <w:vAlign w:val="center"/>
          </w:tcPr>
          <w:p w14:paraId="2AB896F6" w14:textId="77777777" w:rsidR="000C0074" w:rsidRPr="000C0074" w:rsidRDefault="000C0074" w:rsidP="005C7BDB">
            <w:pPr>
              <w:rPr>
                <w:b/>
                <w:sz w:val="26"/>
                <w:szCs w:val="26"/>
              </w:rPr>
            </w:pPr>
            <w:r w:rsidRPr="000C0074">
              <w:t>Đục tẩy bề mặt sàn bê tông và gầm tủ bếp dày 15cm</w:t>
            </w:r>
          </w:p>
        </w:tc>
        <w:tc>
          <w:tcPr>
            <w:tcW w:w="1708" w:type="dxa"/>
            <w:tcBorders>
              <w:top w:val="nil"/>
              <w:left w:val="nil"/>
              <w:bottom w:val="single" w:sz="4" w:space="0" w:color="auto"/>
              <w:right w:val="single" w:sz="4" w:space="0" w:color="auto"/>
            </w:tcBorders>
            <w:shd w:val="clear" w:color="000000" w:fill="FFFFFF"/>
            <w:noWrap/>
            <w:vAlign w:val="center"/>
          </w:tcPr>
          <w:p w14:paraId="068413DE" w14:textId="77777777" w:rsidR="000C0074" w:rsidRPr="000C0074" w:rsidRDefault="000C0074" w:rsidP="005C7BDB">
            <w:pPr>
              <w:jc w:val="right"/>
              <w:rPr>
                <w:sz w:val="26"/>
                <w:szCs w:val="26"/>
              </w:rPr>
            </w:pPr>
            <w:r w:rsidRPr="000C0074">
              <w:t>1,44</w:t>
            </w:r>
          </w:p>
        </w:tc>
        <w:tc>
          <w:tcPr>
            <w:tcW w:w="1256" w:type="dxa"/>
            <w:tcBorders>
              <w:top w:val="nil"/>
              <w:left w:val="nil"/>
              <w:bottom w:val="single" w:sz="4" w:space="0" w:color="auto"/>
              <w:right w:val="single" w:sz="4" w:space="0" w:color="auto"/>
            </w:tcBorders>
            <w:shd w:val="clear" w:color="000000" w:fill="FFFFFF"/>
            <w:noWrap/>
            <w:vAlign w:val="center"/>
          </w:tcPr>
          <w:p w14:paraId="13FADD7B" w14:textId="77777777" w:rsidR="000C0074" w:rsidRPr="000C0074" w:rsidRDefault="000C0074" w:rsidP="005C7BDB">
            <w:pPr>
              <w:jc w:val="center"/>
              <w:rPr>
                <w:sz w:val="26"/>
                <w:szCs w:val="26"/>
              </w:rPr>
            </w:pPr>
            <w:r w:rsidRPr="000C0074">
              <w:t>m2</w:t>
            </w:r>
          </w:p>
        </w:tc>
      </w:tr>
      <w:tr w:rsidR="000C0074" w:rsidRPr="000C0074" w14:paraId="4C744EF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B5B4367" w14:textId="77777777" w:rsidR="000C0074" w:rsidRPr="000C0074" w:rsidRDefault="000C0074" w:rsidP="005C7BDB">
            <w:pPr>
              <w:jc w:val="center"/>
              <w:rPr>
                <w:b/>
                <w:sz w:val="26"/>
                <w:szCs w:val="26"/>
              </w:rPr>
            </w:pPr>
            <w:r w:rsidRPr="000C0074">
              <w:t>50</w:t>
            </w:r>
          </w:p>
        </w:tc>
        <w:tc>
          <w:tcPr>
            <w:tcW w:w="5264" w:type="dxa"/>
            <w:tcBorders>
              <w:top w:val="nil"/>
              <w:left w:val="nil"/>
              <w:bottom w:val="single" w:sz="4" w:space="0" w:color="auto"/>
              <w:right w:val="single" w:sz="4" w:space="0" w:color="auto"/>
            </w:tcBorders>
            <w:shd w:val="clear" w:color="000000" w:fill="FFFFFF"/>
            <w:vAlign w:val="center"/>
          </w:tcPr>
          <w:p w14:paraId="5735B2C3" w14:textId="77777777" w:rsidR="000C0074" w:rsidRPr="000C0074" w:rsidRDefault="000C0074" w:rsidP="005C7BDB">
            <w:pPr>
              <w:rPr>
                <w:b/>
                <w:sz w:val="26"/>
                <w:szCs w:val="26"/>
              </w:rPr>
            </w:pPr>
            <w:r w:rsidRPr="000C0074">
              <w:t>Lát lại nền gạch men khu bếp gạch 30x60cm</w:t>
            </w:r>
          </w:p>
        </w:tc>
        <w:tc>
          <w:tcPr>
            <w:tcW w:w="1708" w:type="dxa"/>
            <w:tcBorders>
              <w:top w:val="nil"/>
              <w:left w:val="nil"/>
              <w:bottom w:val="single" w:sz="4" w:space="0" w:color="auto"/>
              <w:right w:val="single" w:sz="4" w:space="0" w:color="auto"/>
            </w:tcBorders>
            <w:shd w:val="clear" w:color="000000" w:fill="FFFFFF"/>
            <w:noWrap/>
            <w:vAlign w:val="center"/>
          </w:tcPr>
          <w:p w14:paraId="4217D5B5" w14:textId="77777777" w:rsidR="000C0074" w:rsidRPr="000C0074" w:rsidRDefault="000C0074" w:rsidP="005C7BDB">
            <w:pPr>
              <w:jc w:val="right"/>
              <w:rPr>
                <w:sz w:val="26"/>
                <w:szCs w:val="26"/>
              </w:rPr>
            </w:pPr>
            <w:r w:rsidRPr="000C0074">
              <w:t>1,86</w:t>
            </w:r>
          </w:p>
        </w:tc>
        <w:tc>
          <w:tcPr>
            <w:tcW w:w="1256" w:type="dxa"/>
            <w:tcBorders>
              <w:top w:val="nil"/>
              <w:left w:val="nil"/>
              <w:bottom w:val="single" w:sz="4" w:space="0" w:color="auto"/>
              <w:right w:val="single" w:sz="4" w:space="0" w:color="auto"/>
            </w:tcBorders>
            <w:shd w:val="clear" w:color="000000" w:fill="FFFFFF"/>
            <w:noWrap/>
            <w:vAlign w:val="center"/>
          </w:tcPr>
          <w:p w14:paraId="276E45B1" w14:textId="77777777" w:rsidR="000C0074" w:rsidRPr="000C0074" w:rsidRDefault="000C0074" w:rsidP="005C7BDB">
            <w:pPr>
              <w:jc w:val="center"/>
              <w:rPr>
                <w:sz w:val="26"/>
                <w:szCs w:val="26"/>
              </w:rPr>
            </w:pPr>
            <w:r w:rsidRPr="000C0074">
              <w:t>m2</w:t>
            </w:r>
          </w:p>
        </w:tc>
      </w:tr>
      <w:tr w:rsidR="000C0074" w:rsidRPr="000C0074" w14:paraId="3C8FF5F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5067EB9" w14:textId="77777777" w:rsidR="000C0074" w:rsidRPr="000C0074" w:rsidRDefault="000C0074" w:rsidP="005C7BDB">
            <w:pPr>
              <w:jc w:val="center"/>
              <w:rPr>
                <w:b/>
                <w:sz w:val="26"/>
                <w:szCs w:val="26"/>
              </w:rPr>
            </w:pPr>
            <w:r w:rsidRPr="000C0074">
              <w:t>51</w:t>
            </w:r>
          </w:p>
        </w:tc>
        <w:tc>
          <w:tcPr>
            <w:tcW w:w="5264" w:type="dxa"/>
            <w:tcBorders>
              <w:top w:val="nil"/>
              <w:left w:val="nil"/>
              <w:bottom w:val="single" w:sz="4" w:space="0" w:color="auto"/>
              <w:right w:val="single" w:sz="4" w:space="0" w:color="auto"/>
            </w:tcBorders>
            <w:shd w:val="clear" w:color="000000" w:fill="FFFFFF"/>
            <w:vAlign w:val="center"/>
          </w:tcPr>
          <w:p w14:paraId="05385800" w14:textId="77777777" w:rsidR="000C0074" w:rsidRPr="000C0074" w:rsidRDefault="000C0074" w:rsidP="005C7BDB">
            <w:pPr>
              <w:rPr>
                <w:b/>
                <w:sz w:val="26"/>
                <w:szCs w:val="26"/>
              </w:rPr>
            </w:pPr>
            <w:r w:rsidRPr="000C0074">
              <w:t>Ốp lại gạch men tường 30x60cm</w:t>
            </w:r>
          </w:p>
        </w:tc>
        <w:tc>
          <w:tcPr>
            <w:tcW w:w="1708" w:type="dxa"/>
            <w:tcBorders>
              <w:top w:val="nil"/>
              <w:left w:val="nil"/>
              <w:bottom w:val="single" w:sz="4" w:space="0" w:color="auto"/>
              <w:right w:val="single" w:sz="4" w:space="0" w:color="auto"/>
            </w:tcBorders>
            <w:shd w:val="clear" w:color="000000" w:fill="FFFFFF"/>
            <w:noWrap/>
            <w:vAlign w:val="center"/>
          </w:tcPr>
          <w:p w14:paraId="5D94B4D7" w14:textId="77777777" w:rsidR="000C0074" w:rsidRPr="000C0074" w:rsidRDefault="000C0074" w:rsidP="005C7BDB">
            <w:pPr>
              <w:jc w:val="right"/>
              <w:rPr>
                <w:sz w:val="26"/>
                <w:szCs w:val="26"/>
              </w:rPr>
            </w:pPr>
            <w:r w:rsidRPr="000C0074">
              <w:t>1,86</w:t>
            </w:r>
          </w:p>
        </w:tc>
        <w:tc>
          <w:tcPr>
            <w:tcW w:w="1256" w:type="dxa"/>
            <w:tcBorders>
              <w:top w:val="nil"/>
              <w:left w:val="nil"/>
              <w:bottom w:val="single" w:sz="4" w:space="0" w:color="auto"/>
              <w:right w:val="single" w:sz="4" w:space="0" w:color="auto"/>
            </w:tcBorders>
            <w:shd w:val="clear" w:color="000000" w:fill="FFFFFF"/>
            <w:noWrap/>
            <w:vAlign w:val="center"/>
          </w:tcPr>
          <w:p w14:paraId="2CEA88D4" w14:textId="77777777" w:rsidR="000C0074" w:rsidRPr="000C0074" w:rsidRDefault="000C0074" w:rsidP="005C7BDB">
            <w:pPr>
              <w:jc w:val="center"/>
              <w:rPr>
                <w:sz w:val="26"/>
                <w:szCs w:val="26"/>
              </w:rPr>
            </w:pPr>
            <w:r w:rsidRPr="000C0074">
              <w:t>m2</w:t>
            </w:r>
          </w:p>
        </w:tc>
      </w:tr>
      <w:tr w:rsidR="000C0074" w:rsidRPr="000C0074" w14:paraId="55B453C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9DD0E53" w14:textId="77777777" w:rsidR="000C0074" w:rsidRPr="000C0074" w:rsidRDefault="000C0074" w:rsidP="005C7BDB">
            <w:pPr>
              <w:jc w:val="center"/>
              <w:rPr>
                <w:b/>
                <w:sz w:val="26"/>
                <w:szCs w:val="26"/>
              </w:rPr>
            </w:pPr>
            <w:r w:rsidRPr="000C0074">
              <w:t>52</w:t>
            </w:r>
          </w:p>
        </w:tc>
        <w:tc>
          <w:tcPr>
            <w:tcW w:w="5264" w:type="dxa"/>
            <w:tcBorders>
              <w:top w:val="nil"/>
              <w:left w:val="nil"/>
              <w:bottom w:val="single" w:sz="4" w:space="0" w:color="auto"/>
              <w:right w:val="single" w:sz="4" w:space="0" w:color="auto"/>
            </w:tcBorders>
            <w:shd w:val="clear" w:color="000000" w:fill="FFFFFF"/>
            <w:vAlign w:val="center"/>
          </w:tcPr>
          <w:p w14:paraId="307B8C6D" w14:textId="77777777" w:rsidR="000C0074" w:rsidRPr="000C0074" w:rsidRDefault="000C0074" w:rsidP="005C7BDB">
            <w:pPr>
              <w:rPr>
                <w:b/>
                <w:sz w:val="26"/>
                <w:szCs w:val="26"/>
              </w:rPr>
            </w:pPr>
            <w:r w:rsidRPr="000C0074">
              <w:t>Đục lớp vữa trát tường cũ (để xây hộp kỹ thuật)</w:t>
            </w:r>
          </w:p>
        </w:tc>
        <w:tc>
          <w:tcPr>
            <w:tcW w:w="1708" w:type="dxa"/>
            <w:tcBorders>
              <w:top w:val="nil"/>
              <w:left w:val="nil"/>
              <w:bottom w:val="single" w:sz="4" w:space="0" w:color="auto"/>
              <w:right w:val="single" w:sz="4" w:space="0" w:color="auto"/>
            </w:tcBorders>
            <w:shd w:val="clear" w:color="000000" w:fill="FFFFFF"/>
            <w:noWrap/>
            <w:vAlign w:val="center"/>
          </w:tcPr>
          <w:p w14:paraId="0EC6F842" w14:textId="77777777" w:rsidR="000C0074" w:rsidRPr="000C0074" w:rsidRDefault="000C0074" w:rsidP="005C7BDB">
            <w:pPr>
              <w:jc w:val="right"/>
              <w:rPr>
                <w:sz w:val="26"/>
                <w:szCs w:val="26"/>
              </w:rPr>
            </w:pPr>
            <w:r w:rsidRPr="000C0074">
              <w:t>1,20</w:t>
            </w:r>
          </w:p>
        </w:tc>
        <w:tc>
          <w:tcPr>
            <w:tcW w:w="1256" w:type="dxa"/>
            <w:tcBorders>
              <w:top w:val="nil"/>
              <w:left w:val="nil"/>
              <w:bottom w:val="single" w:sz="4" w:space="0" w:color="auto"/>
              <w:right w:val="single" w:sz="4" w:space="0" w:color="auto"/>
            </w:tcBorders>
            <w:shd w:val="clear" w:color="000000" w:fill="FFFFFF"/>
            <w:noWrap/>
            <w:vAlign w:val="center"/>
          </w:tcPr>
          <w:p w14:paraId="022EBA79" w14:textId="77777777" w:rsidR="000C0074" w:rsidRPr="000C0074" w:rsidRDefault="000C0074" w:rsidP="005C7BDB">
            <w:pPr>
              <w:jc w:val="center"/>
              <w:rPr>
                <w:sz w:val="26"/>
                <w:szCs w:val="26"/>
              </w:rPr>
            </w:pPr>
            <w:r w:rsidRPr="000C0074">
              <w:t>m2</w:t>
            </w:r>
          </w:p>
        </w:tc>
      </w:tr>
      <w:tr w:rsidR="000C0074" w:rsidRPr="000C0074" w14:paraId="0D1567D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1FFC0E3" w14:textId="77777777" w:rsidR="000C0074" w:rsidRPr="000C0074" w:rsidRDefault="000C0074" w:rsidP="005C7BDB">
            <w:pPr>
              <w:jc w:val="center"/>
              <w:rPr>
                <w:b/>
                <w:sz w:val="26"/>
                <w:szCs w:val="26"/>
              </w:rPr>
            </w:pPr>
            <w:r w:rsidRPr="000C0074">
              <w:t>53</w:t>
            </w:r>
          </w:p>
        </w:tc>
        <w:tc>
          <w:tcPr>
            <w:tcW w:w="5264" w:type="dxa"/>
            <w:tcBorders>
              <w:top w:val="nil"/>
              <w:left w:val="nil"/>
              <w:bottom w:val="single" w:sz="4" w:space="0" w:color="auto"/>
              <w:right w:val="single" w:sz="4" w:space="0" w:color="auto"/>
            </w:tcBorders>
            <w:shd w:val="clear" w:color="000000" w:fill="FFFFFF"/>
            <w:vAlign w:val="center"/>
          </w:tcPr>
          <w:p w14:paraId="4B976DAD" w14:textId="77777777" w:rsidR="000C0074" w:rsidRPr="000C0074" w:rsidRDefault="000C0074" w:rsidP="005C7BDB">
            <w:pPr>
              <w:rPr>
                <w:b/>
                <w:sz w:val="26"/>
                <w:szCs w:val="26"/>
              </w:rPr>
            </w:pPr>
            <w:r w:rsidRPr="000C0074">
              <w:t>Xây tường gạch ống vữa XM mác 75 tường 100, hộp kỹ thuật</w:t>
            </w:r>
          </w:p>
        </w:tc>
        <w:tc>
          <w:tcPr>
            <w:tcW w:w="1708" w:type="dxa"/>
            <w:tcBorders>
              <w:top w:val="nil"/>
              <w:left w:val="nil"/>
              <w:bottom w:val="single" w:sz="4" w:space="0" w:color="auto"/>
              <w:right w:val="single" w:sz="4" w:space="0" w:color="auto"/>
            </w:tcBorders>
            <w:shd w:val="clear" w:color="000000" w:fill="FFFFFF"/>
            <w:noWrap/>
            <w:vAlign w:val="center"/>
          </w:tcPr>
          <w:p w14:paraId="0B575BF2" w14:textId="77777777" w:rsidR="000C0074" w:rsidRPr="000C0074" w:rsidRDefault="000C0074" w:rsidP="005C7BDB">
            <w:pPr>
              <w:jc w:val="right"/>
              <w:rPr>
                <w:sz w:val="26"/>
                <w:szCs w:val="26"/>
              </w:rPr>
            </w:pPr>
            <w:r w:rsidRPr="000C0074">
              <w:t>0,93</w:t>
            </w:r>
          </w:p>
        </w:tc>
        <w:tc>
          <w:tcPr>
            <w:tcW w:w="1256" w:type="dxa"/>
            <w:tcBorders>
              <w:top w:val="nil"/>
              <w:left w:val="nil"/>
              <w:bottom w:val="single" w:sz="4" w:space="0" w:color="auto"/>
              <w:right w:val="single" w:sz="4" w:space="0" w:color="auto"/>
            </w:tcBorders>
            <w:shd w:val="clear" w:color="000000" w:fill="FFFFFF"/>
            <w:noWrap/>
            <w:vAlign w:val="center"/>
          </w:tcPr>
          <w:p w14:paraId="316F1214" w14:textId="77777777" w:rsidR="000C0074" w:rsidRPr="000C0074" w:rsidRDefault="000C0074" w:rsidP="005C7BDB">
            <w:pPr>
              <w:jc w:val="center"/>
              <w:rPr>
                <w:sz w:val="26"/>
                <w:szCs w:val="26"/>
              </w:rPr>
            </w:pPr>
            <w:r w:rsidRPr="000C0074">
              <w:t>m3</w:t>
            </w:r>
          </w:p>
        </w:tc>
      </w:tr>
      <w:tr w:rsidR="000C0074" w:rsidRPr="000C0074" w14:paraId="37750B9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93CEC56" w14:textId="77777777" w:rsidR="000C0074" w:rsidRPr="000C0074" w:rsidRDefault="000C0074" w:rsidP="005C7BDB">
            <w:pPr>
              <w:jc w:val="center"/>
              <w:rPr>
                <w:b/>
                <w:sz w:val="26"/>
                <w:szCs w:val="26"/>
              </w:rPr>
            </w:pPr>
            <w:r w:rsidRPr="000C0074">
              <w:t>54</w:t>
            </w:r>
          </w:p>
        </w:tc>
        <w:tc>
          <w:tcPr>
            <w:tcW w:w="5264" w:type="dxa"/>
            <w:tcBorders>
              <w:top w:val="nil"/>
              <w:left w:val="nil"/>
              <w:bottom w:val="single" w:sz="4" w:space="0" w:color="auto"/>
              <w:right w:val="single" w:sz="4" w:space="0" w:color="auto"/>
            </w:tcBorders>
            <w:shd w:val="clear" w:color="000000" w:fill="FFFFFF"/>
            <w:vAlign w:val="center"/>
          </w:tcPr>
          <w:p w14:paraId="01435B30" w14:textId="77777777" w:rsidR="000C0074" w:rsidRPr="000C0074" w:rsidRDefault="000C0074" w:rsidP="005C7BDB">
            <w:pPr>
              <w:rPr>
                <w:b/>
                <w:sz w:val="26"/>
                <w:szCs w:val="26"/>
              </w:rPr>
            </w:pPr>
            <w:r w:rsidRPr="000C0074">
              <w:t>Trát tường gạch ống vữa XM mác 75 hộp kỹ thuật</w:t>
            </w:r>
          </w:p>
        </w:tc>
        <w:tc>
          <w:tcPr>
            <w:tcW w:w="1708" w:type="dxa"/>
            <w:tcBorders>
              <w:top w:val="nil"/>
              <w:left w:val="nil"/>
              <w:bottom w:val="single" w:sz="4" w:space="0" w:color="auto"/>
              <w:right w:val="single" w:sz="4" w:space="0" w:color="auto"/>
            </w:tcBorders>
            <w:shd w:val="clear" w:color="000000" w:fill="FFFFFF"/>
            <w:noWrap/>
            <w:vAlign w:val="center"/>
          </w:tcPr>
          <w:p w14:paraId="100DFFE8" w14:textId="77777777" w:rsidR="000C0074" w:rsidRPr="000C0074" w:rsidRDefault="000C0074" w:rsidP="005C7BDB">
            <w:pPr>
              <w:jc w:val="right"/>
              <w:rPr>
                <w:sz w:val="26"/>
                <w:szCs w:val="26"/>
              </w:rPr>
            </w:pPr>
            <w:r w:rsidRPr="000C0074">
              <w:t>12,77</w:t>
            </w:r>
          </w:p>
        </w:tc>
        <w:tc>
          <w:tcPr>
            <w:tcW w:w="1256" w:type="dxa"/>
            <w:tcBorders>
              <w:top w:val="nil"/>
              <w:left w:val="nil"/>
              <w:bottom w:val="single" w:sz="4" w:space="0" w:color="auto"/>
              <w:right w:val="single" w:sz="4" w:space="0" w:color="auto"/>
            </w:tcBorders>
            <w:shd w:val="clear" w:color="000000" w:fill="FFFFFF"/>
            <w:noWrap/>
            <w:vAlign w:val="center"/>
          </w:tcPr>
          <w:p w14:paraId="041F14FE" w14:textId="77777777" w:rsidR="000C0074" w:rsidRPr="000C0074" w:rsidRDefault="000C0074" w:rsidP="005C7BDB">
            <w:pPr>
              <w:jc w:val="center"/>
              <w:rPr>
                <w:sz w:val="26"/>
                <w:szCs w:val="26"/>
              </w:rPr>
            </w:pPr>
            <w:r w:rsidRPr="000C0074">
              <w:t>m2</w:t>
            </w:r>
          </w:p>
        </w:tc>
      </w:tr>
      <w:tr w:rsidR="000C0074" w:rsidRPr="000C0074" w14:paraId="79D44F3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04B2BC4" w14:textId="77777777" w:rsidR="000C0074" w:rsidRPr="000C0074" w:rsidRDefault="000C0074" w:rsidP="005C7BDB">
            <w:pPr>
              <w:jc w:val="center"/>
              <w:rPr>
                <w:b/>
                <w:sz w:val="26"/>
                <w:szCs w:val="26"/>
              </w:rPr>
            </w:pPr>
            <w:r w:rsidRPr="000C0074">
              <w:t>55</w:t>
            </w:r>
          </w:p>
        </w:tc>
        <w:tc>
          <w:tcPr>
            <w:tcW w:w="5264" w:type="dxa"/>
            <w:tcBorders>
              <w:top w:val="nil"/>
              <w:left w:val="nil"/>
              <w:bottom w:val="single" w:sz="4" w:space="0" w:color="auto"/>
              <w:right w:val="single" w:sz="4" w:space="0" w:color="auto"/>
            </w:tcBorders>
            <w:shd w:val="clear" w:color="000000" w:fill="FFFFFF"/>
            <w:vAlign w:val="center"/>
          </w:tcPr>
          <w:p w14:paraId="7EDAAFF4" w14:textId="77777777" w:rsidR="000C0074" w:rsidRPr="000C0074" w:rsidRDefault="000C0074" w:rsidP="005C7BDB">
            <w:pPr>
              <w:rPr>
                <w:b/>
                <w:sz w:val="26"/>
                <w:szCs w:val="26"/>
              </w:rPr>
            </w:pPr>
            <w:r w:rsidRPr="000C0074">
              <w:t>Sơn tường ngoài trời hộp kỹ thuật 1 lớp kiềm - 2 lớp phủ</w:t>
            </w:r>
          </w:p>
        </w:tc>
        <w:tc>
          <w:tcPr>
            <w:tcW w:w="1708" w:type="dxa"/>
            <w:tcBorders>
              <w:top w:val="nil"/>
              <w:left w:val="nil"/>
              <w:bottom w:val="single" w:sz="4" w:space="0" w:color="auto"/>
              <w:right w:val="single" w:sz="4" w:space="0" w:color="auto"/>
            </w:tcBorders>
            <w:shd w:val="clear" w:color="000000" w:fill="FFFFFF"/>
            <w:noWrap/>
            <w:vAlign w:val="center"/>
          </w:tcPr>
          <w:p w14:paraId="269D14DC" w14:textId="77777777" w:rsidR="000C0074" w:rsidRPr="000C0074" w:rsidRDefault="000C0074" w:rsidP="005C7BDB">
            <w:pPr>
              <w:jc w:val="right"/>
              <w:rPr>
                <w:sz w:val="26"/>
                <w:szCs w:val="26"/>
              </w:rPr>
            </w:pPr>
            <w:r w:rsidRPr="000C0074">
              <w:t>12,77</w:t>
            </w:r>
          </w:p>
        </w:tc>
        <w:tc>
          <w:tcPr>
            <w:tcW w:w="1256" w:type="dxa"/>
            <w:tcBorders>
              <w:top w:val="nil"/>
              <w:left w:val="nil"/>
              <w:bottom w:val="single" w:sz="4" w:space="0" w:color="auto"/>
              <w:right w:val="single" w:sz="4" w:space="0" w:color="auto"/>
            </w:tcBorders>
            <w:shd w:val="clear" w:color="000000" w:fill="FFFFFF"/>
            <w:noWrap/>
            <w:vAlign w:val="center"/>
          </w:tcPr>
          <w:p w14:paraId="73360114" w14:textId="77777777" w:rsidR="000C0074" w:rsidRPr="000C0074" w:rsidRDefault="000C0074" w:rsidP="005C7BDB">
            <w:pPr>
              <w:jc w:val="center"/>
              <w:rPr>
                <w:sz w:val="26"/>
                <w:szCs w:val="26"/>
              </w:rPr>
            </w:pPr>
            <w:r w:rsidRPr="000C0074">
              <w:t>m2</w:t>
            </w:r>
          </w:p>
        </w:tc>
      </w:tr>
      <w:tr w:rsidR="000C0074" w:rsidRPr="000C0074" w14:paraId="6E476C9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EF704E" w14:textId="77777777" w:rsidR="000C0074" w:rsidRPr="000C0074" w:rsidRDefault="000C0074" w:rsidP="005C7BDB">
            <w:pPr>
              <w:jc w:val="center"/>
              <w:rPr>
                <w:b/>
                <w:sz w:val="26"/>
                <w:szCs w:val="26"/>
              </w:rPr>
            </w:pPr>
            <w:r w:rsidRPr="000C0074">
              <w:rPr>
                <w:b/>
                <w:bCs/>
              </w:rPr>
              <w:t>III</w:t>
            </w:r>
          </w:p>
        </w:tc>
        <w:tc>
          <w:tcPr>
            <w:tcW w:w="5264" w:type="dxa"/>
            <w:tcBorders>
              <w:top w:val="nil"/>
              <w:left w:val="nil"/>
              <w:bottom w:val="single" w:sz="4" w:space="0" w:color="auto"/>
              <w:right w:val="single" w:sz="4" w:space="0" w:color="auto"/>
            </w:tcBorders>
            <w:shd w:val="clear" w:color="000000" w:fill="FFFFFF"/>
            <w:vAlign w:val="center"/>
          </w:tcPr>
          <w:p w14:paraId="5CB44843" w14:textId="77777777" w:rsidR="000C0074" w:rsidRPr="000C0074" w:rsidRDefault="000C0074" w:rsidP="005C7BDB">
            <w:pPr>
              <w:rPr>
                <w:b/>
                <w:sz w:val="26"/>
                <w:szCs w:val="26"/>
              </w:rPr>
            </w:pPr>
            <w:r w:rsidRPr="000C0074">
              <w:rPr>
                <w:b/>
                <w:bCs/>
              </w:rPr>
              <w:t>Đường vào tuyến đập</w:t>
            </w:r>
          </w:p>
        </w:tc>
        <w:tc>
          <w:tcPr>
            <w:tcW w:w="1708" w:type="dxa"/>
            <w:tcBorders>
              <w:top w:val="nil"/>
              <w:left w:val="nil"/>
              <w:bottom w:val="single" w:sz="4" w:space="0" w:color="auto"/>
              <w:right w:val="single" w:sz="4" w:space="0" w:color="auto"/>
            </w:tcBorders>
            <w:shd w:val="clear" w:color="000000" w:fill="FFFFFF"/>
            <w:noWrap/>
            <w:vAlign w:val="center"/>
          </w:tcPr>
          <w:p w14:paraId="0B4509B6"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729236A6" w14:textId="77777777" w:rsidR="000C0074" w:rsidRPr="000C0074" w:rsidRDefault="000C0074" w:rsidP="005C7BDB">
            <w:pPr>
              <w:jc w:val="center"/>
              <w:rPr>
                <w:sz w:val="26"/>
                <w:szCs w:val="26"/>
              </w:rPr>
            </w:pPr>
          </w:p>
        </w:tc>
      </w:tr>
      <w:tr w:rsidR="000C0074" w:rsidRPr="000C0074" w14:paraId="60A364E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51E11CF"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2D9DFF27" w14:textId="77777777" w:rsidR="000C0074" w:rsidRPr="000C0074" w:rsidRDefault="000C0074" w:rsidP="005C7BDB">
            <w:pPr>
              <w:rPr>
                <w:b/>
                <w:sz w:val="26"/>
                <w:szCs w:val="26"/>
              </w:rPr>
            </w:pPr>
            <w:r w:rsidRPr="000C0074">
              <w:t>Phát quang đường vào tuyến đập</w:t>
            </w:r>
          </w:p>
        </w:tc>
        <w:tc>
          <w:tcPr>
            <w:tcW w:w="1708" w:type="dxa"/>
            <w:tcBorders>
              <w:top w:val="nil"/>
              <w:left w:val="nil"/>
              <w:bottom w:val="single" w:sz="4" w:space="0" w:color="auto"/>
              <w:right w:val="single" w:sz="4" w:space="0" w:color="auto"/>
            </w:tcBorders>
            <w:shd w:val="clear" w:color="000000" w:fill="FFFFFF"/>
            <w:noWrap/>
            <w:vAlign w:val="center"/>
          </w:tcPr>
          <w:p w14:paraId="2152438D" w14:textId="77777777" w:rsidR="000C0074" w:rsidRPr="000C0074" w:rsidRDefault="000C0074" w:rsidP="005C7BDB">
            <w:pPr>
              <w:jc w:val="right"/>
              <w:rPr>
                <w:sz w:val="26"/>
                <w:szCs w:val="26"/>
              </w:rPr>
            </w:pPr>
            <w:r w:rsidRPr="000C0074">
              <w:t>17.724,37</w:t>
            </w:r>
          </w:p>
        </w:tc>
        <w:tc>
          <w:tcPr>
            <w:tcW w:w="1256" w:type="dxa"/>
            <w:tcBorders>
              <w:top w:val="nil"/>
              <w:left w:val="nil"/>
              <w:bottom w:val="single" w:sz="4" w:space="0" w:color="auto"/>
              <w:right w:val="single" w:sz="4" w:space="0" w:color="auto"/>
            </w:tcBorders>
            <w:shd w:val="clear" w:color="000000" w:fill="FFFFFF"/>
            <w:noWrap/>
            <w:vAlign w:val="center"/>
          </w:tcPr>
          <w:p w14:paraId="6BF63D87" w14:textId="77777777" w:rsidR="000C0074" w:rsidRPr="000C0074" w:rsidRDefault="000C0074" w:rsidP="005C7BDB">
            <w:pPr>
              <w:jc w:val="center"/>
              <w:rPr>
                <w:sz w:val="26"/>
                <w:szCs w:val="26"/>
              </w:rPr>
            </w:pPr>
            <w:r w:rsidRPr="000C0074">
              <w:t>m2</w:t>
            </w:r>
          </w:p>
        </w:tc>
      </w:tr>
      <w:tr w:rsidR="000C0074" w:rsidRPr="000C0074" w14:paraId="5C35354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7637564"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3D9B7E5B" w14:textId="77777777" w:rsidR="000C0074" w:rsidRPr="000C0074" w:rsidRDefault="000C0074" w:rsidP="005C7BDB">
            <w:pPr>
              <w:rPr>
                <w:b/>
                <w:sz w:val="26"/>
                <w:szCs w:val="26"/>
              </w:rPr>
            </w:pPr>
            <w:r w:rsidRPr="000C0074">
              <w:t>Cắt cỏ hai bên đường bằng thủ công, máy cắt cỏ cầm tay</w:t>
            </w:r>
          </w:p>
        </w:tc>
        <w:tc>
          <w:tcPr>
            <w:tcW w:w="1708" w:type="dxa"/>
            <w:tcBorders>
              <w:top w:val="nil"/>
              <w:left w:val="nil"/>
              <w:bottom w:val="single" w:sz="4" w:space="0" w:color="auto"/>
              <w:right w:val="single" w:sz="4" w:space="0" w:color="auto"/>
            </w:tcBorders>
            <w:shd w:val="clear" w:color="000000" w:fill="FFFFFF"/>
            <w:noWrap/>
            <w:vAlign w:val="center"/>
          </w:tcPr>
          <w:p w14:paraId="114B3ACF" w14:textId="77777777" w:rsidR="000C0074" w:rsidRPr="000C0074" w:rsidRDefault="000C0074" w:rsidP="005C7BDB">
            <w:pPr>
              <w:jc w:val="right"/>
              <w:rPr>
                <w:sz w:val="26"/>
                <w:szCs w:val="26"/>
              </w:rPr>
            </w:pPr>
            <w:r w:rsidRPr="000C0074">
              <w:t>35.750,34</w:t>
            </w:r>
          </w:p>
        </w:tc>
        <w:tc>
          <w:tcPr>
            <w:tcW w:w="1256" w:type="dxa"/>
            <w:tcBorders>
              <w:top w:val="nil"/>
              <w:left w:val="nil"/>
              <w:bottom w:val="single" w:sz="4" w:space="0" w:color="auto"/>
              <w:right w:val="single" w:sz="4" w:space="0" w:color="auto"/>
            </w:tcBorders>
            <w:shd w:val="clear" w:color="000000" w:fill="FFFFFF"/>
            <w:noWrap/>
            <w:vAlign w:val="center"/>
          </w:tcPr>
          <w:p w14:paraId="0E1BD132" w14:textId="77777777" w:rsidR="000C0074" w:rsidRPr="000C0074" w:rsidRDefault="000C0074" w:rsidP="005C7BDB">
            <w:pPr>
              <w:jc w:val="center"/>
              <w:rPr>
                <w:sz w:val="26"/>
                <w:szCs w:val="26"/>
              </w:rPr>
            </w:pPr>
            <w:r w:rsidRPr="000C0074">
              <w:t>m2</w:t>
            </w:r>
          </w:p>
        </w:tc>
      </w:tr>
      <w:tr w:rsidR="000C0074" w:rsidRPr="000C0074" w14:paraId="1F4BDFC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0496433"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1A959A9F" w14:textId="77777777" w:rsidR="000C0074" w:rsidRPr="000C0074" w:rsidRDefault="000C0074" w:rsidP="005C7BDB">
            <w:pPr>
              <w:rPr>
                <w:b/>
                <w:sz w:val="26"/>
                <w:szCs w:val="26"/>
              </w:rPr>
            </w:pPr>
            <w:r w:rsidRPr="000C0074">
              <w:t>Nạo vét rãnh, lề đương, mặt đường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78599209" w14:textId="77777777" w:rsidR="000C0074" w:rsidRPr="000C0074" w:rsidRDefault="000C0074" w:rsidP="005C7BDB">
            <w:pPr>
              <w:jc w:val="right"/>
              <w:rPr>
                <w:sz w:val="26"/>
                <w:szCs w:val="26"/>
              </w:rPr>
            </w:pPr>
            <w:r w:rsidRPr="000C0074">
              <w:t>262,95</w:t>
            </w:r>
          </w:p>
        </w:tc>
        <w:tc>
          <w:tcPr>
            <w:tcW w:w="1256" w:type="dxa"/>
            <w:tcBorders>
              <w:top w:val="nil"/>
              <w:left w:val="nil"/>
              <w:bottom w:val="single" w:sz="4" w:space="0" w:color="auto"/>
              <w:right w:val="single" w:sz="4" w:space="0" w:color="auto"/>
            </w:tcBorders>
            <w:shd w:val="clear" w:color="000000" w:fill="FFFFFF"/>
            <w:noWrap/>
            <w:vAlign w:val="center"/>
          </w:tcPr>
          <w:p w14:paraId="1F446E65" w14:textId="77777777" w:rsidR="000C0074" w:rsidRPr="000C0074" w:rsidRDefault="000C0074" w:rsidP="005C7BDB">
            <w:pPr>
              <w:jc w:val="center"/>
              <w:rPr>
                <w:sz w:val="26"/>
                <w:szCs w:val="26"/>
              </w:rPr>
            </w:pPr>
            <w:r w:rsidRPr="000C0074">
              <w:t>m3</w:t>
            </w:r>
          </w:p>
        </w:tc>
      </w:tr>
      <w:tr w:rsidR="000C0074" w:rsidRPr="000C0074" w14:paraId="495A064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CD57D69"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6538F8FD" w14:textId="77777777" w:rsidR="000C0074" w:rsidRPr="000C0074" w:rsidRDefault="000C0074" w:rsidP="005C7BDB">
            <w:pPr>
              <w:rPr>
                <w:b/>
                <w:sz w:val="26"/>
                <w:szCs w:val="26"/>
              </w:rPr>
            </w:pPr>
            <w:r w:rsidRPr="000C0074">
              <w:t>Nạo vét rãnh thoát nước, lề đường, mặt đường  bằng máy đào, đất cấp II</w:t>
            </w:r>
          </w:p>
        </w:tc>
        <w:tc>
          <w:tcPr>
            <w:tcW w:w="1708" w:type="dxa"/>
            <w:tcBorders>
              <w:top w:val="nil"/>
              <w:left w:val="nil"/>
              <w:bottom w:val="single" w:sz="4" w:space="0" w:color="auto"/>
              <w:right w:val="single" w:sz="4" w:space="0" w:color="auto"/>
            </w:tcBorders>
            <w:shd w:val="clear" w:color="000000" w:fill="FFFFFF"/>
            <w:noWrap/>
            <w:vAlign w:val="center"/>
          </w:tcPr>
          <w:p w14:paraId="55B4E590" w14:textId="77777777" w:rsidR="000C0074" w:rsidRPr="000C0074" w:rsidRDefault="000C0074" w:rsidP="005C7BDB">
            <w:pPr>
              <w:jc w:val="right"/>
              <w:rPr>
                <w:sz w:val="26"/>
                <w:szCs w:val="26"/>
              </w:rPr>
            </w:pPr>
            <w:r w:rsidRPr="000C0074">
              <w:t>997,85</w:t>
            </w:r>
          </w:p>
        </w:tc>
        <w:tc>
          <w:tcPr>
            <w:tcW w:w="1256" w:type="dxa"/>
            <w:tcBorders>
              <w:top w:val="nil"/>
              <w:left w:val="nil"/>
              <w:bottom w:val="single" w:sz="4" w:space="0" w:color="auto"/>
              <w:right w:val="single" w:sz="4" w:space="0" w:color="auto"/>
            </w:tcBorders>
            <w:shd w:val="clear" w:color="000000" w:fill="FFFFFF"/>
            <w:noWrap/>
            <w:vAlign w:val="center"/>
          </w:tcPr>
          <w:p w14:paraId="17D7B57C" w14:textId="77777777" w:rsidR="000C0074" w:rsidRPr="000C0074" w:rsidRDefault="000C0074" w:rsidP="005C7BDB">
            <w:pPr>
              <w:jc w:val="center"/>
              <w:rPr>
                <w:sz w:val="26"/>
                <w:szCs w:val="26"/>
              </w:rPr>
            </w:pPr>
            <w:r w:rsidRPr="000C0074">
              <w:t>m3</w:t>
            </w:r>
          </w:p>
        </w:tc>
      </w:tr>
      <w:tr w:rsidR="000C0074" w:rsidRPr="000C0074" w14:paraId="3A9BF11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DB090EA"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19B42BCA" w14:textId="77777777" w:rsidR="000C0074" w:rsidRPr="000C0074" w:rsidRDefault="000C0074" w:rsidP="005C7BDB">
            <w:pPr>
              <w:rPr>
                <w:b/>
                <w:sz w:val="26"/>
                <w:szCs w:val="26"/>
              </w:rPr>
            </w:pPr>
            <w:r w:rsidRPr="000C0074">
              <w:t>VC đổ thải, đất cấp II đi cự ly 1km bằng ô tô tự đổ 7 tấn</w:t>
            </w:r>
          </w:p>
        </w:tc>
        <w:tc>
          <w:tcPr>
            <w:tcW w:w="1708" w:type="dxa"/>
            <w:tcBorders>
              <w:top w:val="nil"/>
              <w:left w:val="nil"/>
              <w:bottom w:val="single" w:sz="4" w:space="0" w:color="auto"/>
              <w:right w:val="single" w:sz="4" w:space="0" w:color="auto"/>
            </w:tcBorders>
            <w:shd w:val="clear" w:color="000000" w:fill="FFFFFF"/>
            <w:noWrap/>
            <w:vAlign w:val="center"/>
          </w:tcPr>
          <w:p w14:paraId="3000A280" w14:textId="77777777" w:rsidR="000C0074" w:rsidRPr="000C0074" w:rsidRDefault="000C0074" w:rsidP="005C7BDB">
            <w:pPr>
              <w:jc w:val="right"/>
              <w:rPr>
                <w:sz w:val="26"/>
                <w:szCs w:val="26"/>
              </w:rPr>
            </w:pPr>
            <w:r w:rsidRPr="000C0074">
              <w:t>997,85</w:t>
            </w:r>
          </w:p>
        </w:tc>
        <w:tc>
          <w:tcPr>
            <w:tcW w:w="1256" w:type="dxa"/>
            <w:tcBorders>
              <w:top w:val="nil"/>
              <w:left w:val="nil"/>
              <w:bottom w:val="single" w:sz="4" w:space="0" w:color="auto"/>
              <w:right w:val="single" w:sz="4" w:space="0" w:color="auto"/>
            </w:tcBorders>
            <w:shd w:val="clear" w:color="000000" w:fill="FFFFFF"/>
            <w:noWrap/>
            <w:vAlign w:val="center"/>
          </w:tcPr>
          <w:p w14:paraId="2366D23B" w14:textId="77777777" w:rsidR="000C0074" w:rsidRPr="000C0074" w:rsidRDefault="000C0074" w:rsidP="005C7BDB">
            <w:pPr>
              <w:jc w:val="center"/>
              <w:rPr>
                <w:sz w:val="26"/>
                <w:szCs w:val="26"/>
              </w:rPr>
            </w:pPr>
            <w:r w:rsidRPr="000C0074">
              <w:t>m3</w:t>
            </w:r>
          </w:p>
        </w:tc>
      </w:tr>
      <w:tr w:rsidR="000C0074" w:rsidRPr="000C0074" w14:paraId="458B719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B7C8FB2"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44A143B4" w14:textId="77777777" w:rsidR="000C0074" w:rsidRPr="000C0074" w:rsidRDefault="000C0074" w:rsidP="005C7BDB">
            <w:pPr>
              <w:rPr>
                <w:b/>
                <w:sz w:val="26"/>
                <w:szCs w:val="26"/>
              </w:rPr>
            </w:pPr>
            <w:r w:rsidRPr="000C0074">
              <w:t>San đất bãi thải bằng máy ủi 110CV</w:t>
            </w:r>
          </w:p>
        </w:tc>
        <w:tc>
          <w:tcPr>
            <w:tcW w:w="1708" w:type="dxa"/>
            <w:tcBorders>
              <w:top w:val="nil"/>
              <w:left w:val="nil"/>
              <w:bottom w:val="single" w:sz="4" w:space="0" w:color="auto"/>
              <w:right w:val="single" w:sz="4" w:space="0" w:color="auto"/>
            </w:tcBorders>
            <w:shd w:val="clear" w:color="000000" w:fill="FFFFFF"/>
            <w:noWrap/>
            <w:vAlign w:val="center"/>
          </w:tcPr>
          <w:p w14:paraId="79AF3863" w14:textId="77777777" w:rsidR="000C0074" w:rsidRPr="000C0074" w:rsidRDefault="000C0074" w:rsidP="005C7BDB">
            <w:pPr>
              <w:jc w:val="right"/>
              <w:rPr>
                <w:sz w:val="26"/>
                <w:szCs w:val="26"/>
              </w:rPr>
            </w:pPr>
            <w:r w:rsidRPr="000C0074">
              <w:t>997,85</w:t>
            </w:r>
          </w:p>
        </w:tc>
        <w:tc>
          <w:tcPr>
            <w:tcW w:w="1256" w:type="dxa"/>
            <w:tcBorders>
              <w:top w:val="nil"/>
              <w:left w:val="nil"/>
              <w:bottom w:val="single" w:sz="4" w:space="0" w:color="auto"/>
              <w:right w:val="single" w:sz="4" w:space="0" w:color="auto"/>
            </w:tcBorders>
            <w:shd w:val="clear" w:color="000000" w:fill="FFFFFF"/>
            <w:noWrap/>
            <w:vAlign w:val="center"/>
          </w:tcPr>
          <w:p w14:paraId="521332A9" w14:textId="77777777" w:rsidR="000C0074" w:rsidRPr="000C0074" w:rsidRDefault="000C0074" w:rsidP="005C7BDB">
            <w:pPr>
              <w:jc w:val="center"/>
              <w:rPr>
                <w:sz w:val="26"/>
                <w:szCs w:val="26"/>
              </w:rPr>
            </w:pPr>
            <w:r w:rsidRPr="000C0074">
              <w:t>m3</w:t>
            </w:r>
          </w:p>
        </w:tc>
      </w:tr>
      <w:tr w:rsidR="000C0074" w:rsidRPr="000C0074" w14:paraId="26CFC69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1923CF3"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3238F07F" w14:textId="77777777" w:rsidR="000C0074" w:rsidRPr="000C0074" w:rsidRDefault="000C0074" w:rsidP="005C7BDB">
            <w:pPr>
              <w:rPr>
                <w:b/>
                <w:sz w:val="26"/>
                <w:szCs w:val="26"/>
              </w:rPr>
            </w:pPr>
            <w:r w:rsidRPr="000C0074">
              <w:t>Nạo vét hố thu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4D6F1725" w14:textId="77777777" w:rsidR="000C0074" w:rsidRPr="000C0074" w:rsidRDefault="000C0074" w:rsidP="005C7BDB">
            <w:pPr>
              <w:jc w:val="right"/>
              <w:rPr>
                <w:sz w:val="26"/>
                <w:szCs w:val="26"/>
              </w:rPr>
            </w:pPr>
            <w:r w:rsidRPr="000C0074">
              <w:t>107,75</w:t>
            </w:r>
          </w:p>
        </w:tc>
        <w:tc>
          <w:tcPr>
            <w:tcW w:w="1256" w:type="dxa"/>
            <w:tcBorders>
              <w:top w:val="nil"/>
              <w:left w:val="nil"/>
              <w:bottom w:val="single" w:sz="4" w:space="0" w:color="auto"/>
              <w:right w:val="single" w:sz="4" w:space="0" w:color="auto"/>
            </w:tcBorders>
            <w:shd w:val="clear" w:color="000000" w:fill="FFFFFF"/>
            <w:noWrap/>
            <w:vAlign w:val="center"/>
          </w:tcPr>
          <w:p w14:paraId="39D7CC92" w14:textId="77777777" w:rsidR="000C0074" w:rsidRPr="000C0074" w:rsidRDefault="000C0074" w:rsidP="005C7BDB">
            <w:pPr>
              <w:jc w:val="center"/>
              <w:rPr>
                <w:sz w:val="26"/>
                <w:szCs w:val="26"/>
              </w:rPr>
            </w:pPr>
            <w:r w:rsidRPr="000C0074">
              <w:t>m3</w:t>
            </w:r>
          </w:p>
        </w:tc>
      </w:tr>
      <w:tr w:rsidR="000C0074" w:rsidRPr="000C0074" w14:paraId="3CD5487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C03837A" w14:textId="77777777" w:rsidR="000C0074" w:rsidRPr="000C0074" w:rsidRDefault="000C0074" w:rsidP="005C7BDB">
            <w:pPr>
              <w:jc w:val="center"/>
              <w:rPr>
                <w:b/>
                <w:sz w:val="26"/>
                <w:szCs w:val="26"/>
              </w:rPr>
            </w:pPr>
          </w:p>
        </w:tc>
        <w:tc>
          <w:tcPr>
            <w:tcW w:w="5264" w:type="dxa"/>
            <w:tcBorders>
              <w:top w:val="nil"/>
              <w:left w:val="nil"/>
              <w:bottom w:val="single" w:sz="4" w:space="0" w:color="auto"/>
              <w:right w:val="single" w:sz="4" w:space="0" w:color="auto"/>
            </w:tcBorders>
            <w:shd w:val="clear" w:color="000000" w:fill="FFFFFF"/>
            <w:vAlign w:val="center"/>
          </w:tcPr>
          <w:p w14:paraId="7DD79E42" w14:textId="77777777" w:rsidR="000C0074" w:rsidRPr="000C0074" w:rsidRDefault="000C0074" w:rsidP="005C7BDB">
            <w:pPr>
              <w:rPr>
                <w:b/>
                <w:sz w:val="26"/>
                <w:szCs w:val="26"/>
              </w:rPr>
            </w:pPr>
            <w:r w:rsidRPr="000C0074">
              <w:rPr>
                <w:b/>
                <w:bCs/>
              </w:rPr>
              <w:t>Khối lượng Sạt lở ta luy dương do ảnh hưởng mưa bão năm 2025</w:t>
            </w:r>
          </w:p>
        </w:tc>
        <w:tc>
          <w:tcPr>
            <w:tcW w:w="1708" w:type="dxa"/>
            <w:tcBorders>
              <w:top w:val="nil"/>
              <w:left w:val="nil"/>
              <w:bottom w:val="single" w:sz="4" w:space="0" w:color="auto"/>
              <w:right w:val="single" w:sz="4" w:space="0" w:color="auto"/>
            </w:tcBorders>
            <w:shd w:val="clear" w:color="000000" w:fill="FFFFFF"/>
            <w:noWrap/>
            <w:vAlign w:val="center"/>
          </w:tcPr>
          <w:p w14:paraId="53DF39FE"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35C0B465" w14:textId="77777777" w:rsidR="000C0074" w:rsidRPr="000C0074" w:rsidRDefault="000C0074" w:rsidP="005C7BDB">
            <w:pPr>
              <w:jc w:val="center"/>
              <w:rPr>
                <w:sz w:val="26"/>
                <w:szCs w:val="26"/>
              </w:rPr>
            </w:pPr>
          </w:p>
        </w:tc>
      </w:tr>
      <w:tr w:rsidR="000C0074" w:rsidRPr="000C0074" w14:paraId="3E004DF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D4A5C97"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08CEF8C2" w14:textId="77777777" w:rsidR="000C0074" w:rsidRPr="000C0074" w:rsidRDefault="000C0074" w:rsidP="005C7BDB">
            <w:pPr>
              <w:rPr>
                <w:b/>
                <w:sz w:val="26"/>
                <w:szCs w:val="26"/>
              </w:rPr>
            </w:pPr>
            <w:r w:rsidRPr="000C0074">
              <w:t>Đào đất sạt lở taluy dương, Đất cấp II, bằng máy đào 1,25m3</w:t>
            </w:r>
          </w:p>
        </w:tc>
        <w:tc>
          <w:tcPr>
            <w:tcW w:w="1708" w:type="dxa"/>
            <w:tcBorders>
              <w:top w:val="nil"/>
              <w:left w:val="nil"/>
              <w:bottom w:val="single" w:sz="4" w:space="0" w:color="auto"/>
              <w:right w:val="single" w:sz="4" w:space="0" w:color="auto"/>
            </w:tcBorders>
            <w:shd w:val="clear" w:color="000000" w:fill="FFFFFF"/>
            <w:noWrap/>
            <w:vAlign w:val="center"/>
          </w:tcPr>
          <w:p w14:paraId="0729CD2C" w14:textId="77777777" w:rsidR="000C0074" w:rsidRPr="000C0074" w:rsidRDefault="000C0074" w:rsidP="005C7BDB">
            <w:pPr>
              <w:jc w:val="right"/>
              <w:rPr>
                <w:sz w:val="26"/>
                <w:szCs w:val="26"/>
              </w:rPr>
            </w:pPr>
            <w:r w:rsidRPr="000C0074">
              <w:t>180,00</w:t>
            </w:r>
          </w:p>
        </w:tc>
        <w:tc>
          <w:tcPr>
            <w:tcW w:w="1256" w:type="dxa"/>
            <w:tcBorders>
              <w:top w:val="nil"/>
              <w:left w:val="nil"/>
              <w:bottom w:val="single" w:sz="4" w:space="0" w:color="auto"/>
              <w:right w:val="single" w:sz="4" w:space="0" w:color="auto"/>
            </w:tcBorders>
            <w:shd w:val="clear" w:color="000000" w:fill="FFFFFF"/>
            <w:noWrap/>
            <w:vAlign w:val="center"/>
          </w:tcPr>
          <w:p w14:paraId="69B0C847" w14:textId="77777777" w:rsidR="000C0074" w:rsidRPr="000C0074" w:rsidRDefault="000C0074" w:rsidP="005C7BDB">
            <w:pPr>
              <w:jc w:val="center"/>
              <w:rPr>
                <w:sz w:val="26"/>
                <w:szCs w:val="26"/>
              </w:rPr>
            </w:pPr>
            <w:r w:rsidRPr="000C0074">
              <w:t>m3</w:t>
            </w:r>
          </w:p>
        </w:tc>
      </w:tr>
      <w:tr w:rsidR="000C0074" w:rsidRPr="000C0074" w14:paraId="3C265FA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CBB03F3"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1D933C40" w14:textId="77777777" w:rsidR="000C0074" w:rsidRPr="000C0074" w:rsidRDefault="000C0074" w:rsidP="005C7BDB">
            <w:pPr>
              <w:rPr>
                <w:b/>
                <w:sz w:val="26"/>
                <w:szCs w:val="26"/>
              </w:rPr>
            </w:pPr>
            <w:r w:rsidRPr="000C0074">
              <w:t>Đào vét rãnh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347B14DB" w14:textId="77777777" w:rsidR="000C0074" w:rsidRPr="000C0074" w:rsidRDefault="000C0074" w:rsidP="005C7BDB">
            <w:pPr>
              <w:jc w:val="right"/>
              <w:rPr>
                <w:sz w:val="26"/>
                <w:szCs w:val="26"/>
              </w:rPr>
            </w:pPr>
            <w:r w:rsidRPr="000C0074">
              <w:t>3,90</w:t>
            </w:r>
          </w:p>
        </w:tc>
        <w:tc>
          <w:tcPr>
            <w:tcW w:w="1256" w:type="dxa"/>
            <w:tcBorders>
              <w:top w:val="nil"/>
              <w:left w:val="nil"/>
              <w:bottom w:val="single" w:sz="4" w:space="0" w:color="auto"/>
              <w:right w:val="single" w:sz="4" w:space="0" w:color="auto"/>
            </w:tcBorders>
            <w:shd w:val="clear" w:color="000000" w:fill="FFFFFF"/>
            <w:noWrap/>
            <w:vAlign w:val="center"/>
          </w:tcPr>
          <w:p w14:paraId="70DBD279" w14:textId="77777777" w:rsidR="000C0074" w:rsidRPr="000C0074" w:rsidRDefault="000C0074" w:rsidP="005C7BDB">
            <w:pPr>
              <w:jc w:val="center"/>
              <w:rPr>
                <w:sz w:val="26"/>
                <w:szCs w:val="26"/>
              </w:rPr>
            </w:pPr>
            <w:r w:rsidRPr="000C0074">
              <w:t>m3</w:t>
            </w:r>
          </w:p>
        </w:tc>
      </w:tr>
      <w:tr w:rsidR="000C0074" w:rsidRPr="000C0074" w14:paraId="76876D8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730282A"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7D81AA52" w14:textId="77777777" w:rsidR="000C0074" w:rsidRPr="000C0074" w:rsidRDefault="000C0074" w:rsidP="005C7BDB">
            <w:pPr>
              <w:rPr>
                <w:b/>
                <w:sz w:val="26"/>
                <w:szCs w:val="26"/>
              </w:rPr>
            </w:pPr>
            <w:r w:rsidRPr="000C0074">
              <w:t>VC đổ thải đất cấp II, cự ly &lt;=300m bằng ô tô tự đổ 7 tấn</w:t>
            </w:r>
          </w:p>
        </w:tc>
        <w:tc>
          <w:tcPr>
            <w:tcW w:w="1708" w:type="dxa"/>
            <w:tcBorders>
              <w:top w:val="nil"/>
              <w:left w:val="nil"/>
              <w:bottom w:val="single" w:sz="4" w:space="0" w:color="auto"/>
              <w:right w:val="single" w:sz="4" w:space="0" w:color="auto"/>
            </w:tcBorders>
            <w:shd w:val="clear" w:color="000000" w:fill="FFFFFF"/>
            <w:noWrap/>
            <w:vAlign w:val="center"/>
          </w:tcPr>
          <w:p w14:paraId="72700E89" w14:textId="77777777" w:rsidR="000C0074" w:rsidRPr="000C0074" w:rsidRDefault="000C0074" w:rsidP="005C7BDB">
            <w:pPr>
              <w:jc w:val="right"/>
              <w:rPr>
                <w:sz w:val="26"/>
                <w:szCs w:val="26"/>
              </w:rPr>
            </w:pPr>
            <w:r w:rsidRPr="000C0074">
              <w:t>183,90</w:t>
            </w:r>
          </w:p>
        </w:tc>
        <w:tc>
          <w:tcPr>
            <w:tcW w:w="1256" w:type="dxa"/>
            <w:tcBorders>
              <w:top w:val="nil"/>
              <w:left w:val="nil"/>
              <w:bottom w:val="single" w:sz="4" w:space="0" w:color="auto"/>
              <w:right w:val="single" w:sz="4" w:space="0" w:color="auto"/>
            </w:tcBorders>
            <w:shd w:val="clear" w:color="000000" w:fill="FFFFFF"/>
            <w:noWrap/>
            <w:vAlign w:val="center"/>
          </w:tcPr>
          <w:p w14:paraId="4FEA9C9F" w14:textId="77777777" w:rsidR="000C0074" w:rsidRPr="000C0074" w:rsidRDefault="000C0074" w:rsidP="005C7BDB">
            <w:pPr>
              <w:jc w:val="center"/>
              <w:rPr>
                <w:sz w:val="26"/>
                <w:szCs w:val="26"/>
              </w:rPr>
            </w:pPr>
            <w:r w:rsidRPr="000C0074">
              <w:t>m3</w:t>
            </w:r>
          </w:p>
        </w:tc>
      </w:tr>
      <w:tr w:rsidR="000C0074" w:rsidRPr="000C0074" w14:paraId="396485B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481D837"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44509FB4" w14:textId="77777777" w:rsidR="000C0074" w:rsidRPr="000C0074" w:rsidRDefault="000C0074" w:rsidP="005C7BDB">
            <w:pPr>
              <w:rPr>
                <w:b/>
                <w:sz w:val="26"/>
                <w:szCs w:val="26"/>
              </w:rPr>
            </w:pPr>
            <w:r w:rsidRPr="000C0074">
              <w:t>San đất bãi thải bằng máy ủi 110CV</w:t>
            </w:r>
          </w:p>
        </w:tc>
        <w:tc>
          <w:tcPr>
            <w:tcW w:w="1708" w:type="dxa"/>
            <w:tcBorders>
              <w:top w:val="nil"/>
              <w:left w:val="nil"/>
              <w:bottom w:val="single" w:sz="4" w:space="0" w:color="auto"/>
              <w:right w:val="single" w:sz="4" w:space="0" w:color="auto"/>
            </w:tcBorders>
            <w:shd w:val="clear" w:color="000000" w:fill="FFFFFF"/>
            <w:noWrap/>
            <w:vAlign w:val="center"/>
          </w:tcPr>
          <w:p w14:paraId="640BA18B" w14:textId="77777777" w:rsidR="000C0074" w:rsidRPr="000C0074" w:rsidRDefault="000C0074" w:rsidP="005C7BDB">
            <w:pPr>
              <w:jc w:val="right"/>
              <w:rPr>
                <w:sz w:val="26"/>
                <w:szCs w:val="26"/>
              </w:rPr>
            </w:pPr>
            <w:r w:rsidRPr="000C0074">
              <w:t>183,90</w:t>
            </w:r>
          </w:p>
        </w:tc>
        <w:tc>
          <w:tcPr>
            <w:tcW w:w="1256" w:type="dxa"/>
            <w:tcBorders>
              <w:top w:val="nil"/>
              <w:left w:val="nil"/>
              <w:bottom w:val="single" w:sz="4" w:space="0" w:color="auto"/>
              <w:right w:val="single" w:sz="4" w:space="0" w:color="auto"/>
            </w:tcBorders>
            <w:shd w:val="clear" w:color="000000" w:fill="FFFFFF"/>
            <w:noWrap/>
            <w:vAlign w:val="center"/>
          </w:tcPr>
          <w:p w14:paraId="2D413394" w14:textId="77777777" w:rsidR="000C0074" w:rsidRPr="000C0074" w:rsidRDefault="000C0074" w:rsidP="005C7BDB">
            <w:pPr>
              <w:jc w:val="center"/>
              <w:rPr>
                <w:sz w:val="26"/>
                <w:szCs w:val="26"/>
              </w:rPr>
            </w:pPr>
            <w:r w:rsidRPr="000C0074">
              <w:t>m3</w:t>
            </w:r>
          </w:p>
        </w:tc>
      </w:tr>
      <w:tr w:rsidR="000C0074" w:rsidRPr="000C0074" w14:paraId="78FEB4A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69915E" w14:textId="77777777" w:rsidR="000C0074" w:rsidRPr="000C0074" w:rsidRDefault="000C0074" w:rsidP="005C7BDB">
            <w:pPr>
              <w:jc w:val="center"/>
              <w:rPr>
                <w:b/>
                <w:sz w:val="26"/>
                <w:szCs w:val="26"/>
              </w:rPr>
            </w:pPr>
            <w:r w:rsidRPr="000C0074">
              <w:rPr>
                <w:b/>
                <w:bCs/>
              </w:rPr>
              <w:t>IV</w:t>
            </w:r>
          </w:p>
        </w:tc>
        <w:tc>
          <w:tcPr>
            <w:tcW w:w="5264" w:type="dxa"/>
            <w:tcBorders>
              <w:top w:val="nil"/>
              <w:left w:val="nil"/>
              <w:bottom w:val="single" w:sz="4" w:space="0" w:color="auto"/>
              <w:right w:val="single" w:sz="4" w:space="0" w:color="auto"/>
            </w:tcBorders>
            <w:shd w:val="clear" w:color="000000" w:fill="FFFFFF"/>
            <w:vAlign w:val="center"/>
          </w:tcPr>
          <w:p w14:paraId="4CFABA95" w14:textId="77777777" w:rsidR="000C0074" w:rsidRPr="000C0074" w:rsidRDefault="000C0074" w:rsidP="005C7BDB">
            <w:pPr>
              <w:rPr>
                <w:b/>
                <w:sz w:val="26"/>
                <w:szCs w:val="26"/>
              </w:rPr>
            </w:pPr>
            <w:r w:rsidRPr="000C0074">
              <w:rPr>
                <w:b/>
                <w:bCs/>
              </w:rPr>
              <w:t>Khu vực mái kênh lưới chắn rác - CNN</w:t>
            </w:r>
          </w:p>
        </w:tc>
        <w:tc>
          <w:tcPr>
            <w:tcW w:w="1708" w:type="dxa"/>
            <w:tcBorders>
              <w:top w:val="nil"/>
              <w:left w:val="nil"/>
              <w:bottom w:val="single" w:sz="4" w:space="0" w:color="auto"/>
              <w:right w:val="single" w:sz="4" w:space="0" w:color="auto"/>
            </w:tcBorders>
            <w:shd w:val="clear" w:color="000000" w:fill="FFFFFF"/>
            <w:noWrap/>
            <w:vAlign w:val="center"/>
          </w:tcPr>
          <w:p w14:paraId="49D4D47F"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04E8FB56" w14:textId="77777777" w:rsidR="000C0074" w:rsidRPr="000C0074" w:rsidRDefault="000C0074" w:rsidP="005C7BDB">
            <w:pPr>
              <w:jc w:val="center"/>
              <w:rPr>
                <w:sz w:val="26"/>
                <w:szCs w:val="26"/>
              </w:rPr>
            </w:pPr>
          </w:p>
        </w:tc>
      </w:tr>
      <w:tr w:rsidR="000C0074" w:rsidRPr="000C0074" w14:paraId="21012A1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E649300"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5368536C" w14:textId="77777777" w:rsidR="000C0074" w:rsidRPr="000C0074" w:rsidRDefault="000C0074" w:rsidP="005C7BDB">
            <w:pPr>
              <w:rPr>
                <w:b/>
                <w:sz w:val="26"/>
                <w:szCs w:val="26"/>
              </w:rPr>
            </w:pPr>
            <w:r w:rsidRPr="000C0074">
              <w:t>Phát quang khu vực cửa nhận nước</w:t>
            </w:r>
          </w:p>
        </w:tc>
        <w:tc>
          <w:tcPr>
            <w:tcW w:w="1708" w:type="dxa"/>
            <w:tcBorders>
              <w:top w:val="nil"/>
              <w:left w:val="nil"/>
              <w:bottom w:val="single" w:sz="4" w:space="0" w:color="auto"/>
              <w:right w:val="single" w:sz="4" w:space="0" w:color="auto"/>
            </w:tcBorders>
            <w:shd w:val="clear" w:color="000000" w:fill="FFFFFF"/>
            <w:noWrap/>
            <w:vAlign w:val="center"/>
          </w:tcPr>
          <w:p w14:paraId="645529B4" w14:textId="77777777" w:rsidR="000C0074" w:rsidRPr="000C0074" w:rsidRDefault="000C0074" w:rsidP="005C7BDB">
            <w:pPr>
              <w:jc w:val="right"/>
              <w:rPr>
                <w:sz w:val="26"/>
                <w:szCs w:val="26"/>
              </w:rPr>
            </w:pPr>
            <w:r w:rsidRPr="000C0074">
              <w:t>8.600,00</w:t>
            </w:r>
          </w:p>
        </w:tc>
        <w:tc>
          <w:tcPr>
            <w:tcW w:w="1256" w:type="dxa"/>
            <w:tcBorders>
              <w:top w:val="nil"/>
              <w:left w:val="nil"/>
              <w:bottom w:val="single" w:sz="4" w:space="0" w:color="auto"/>
              <w:right w:val="single" w:sz="4" w:space="0" w:color="auto"/>
            </w:tcBorders>
            <w:shd w:val="clear" w:color="000000" w:fill="FFFFFF"/>
            <w:noWrap/>
            <w:vAlign w:val="center"/>
          </w:tcPr>
          <w:p w14:paraId="322DC591" w14:textId="77777777" w:rsidR="000C0074" w:rsidRPr="000C0074" w:rsidRDefault="000C0074" w:rsidP="005C7BDB">
            <w:pPr>
              <w:jc w:val="center"/>
              <w:rPr>
                <w:sz w:val="26"/>
                <w:szCs w:val="26"/>
              </w:rPr>
            </w:pPr>
            <w:r w:rsidRPr="000C0074">
              <w:t>m2</w:t>
            </w:r>
          </w:p>
        </w:tc>
      </w:tr>
      <w:tr w:rsidR="000C0074" w:rsidRPr="000C0074" w14:paraId="0711716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4B862BC"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70B0B0D8" w14:textId="77777777" w:rsidR="000C0074" w:rsidRPr="000C0074" w:rsidRDefault="000C0074" w:rsidP="005C7BDB">
            <w:pPr>
              <w:rPr>
                <w:b/>
                <w:sz w:val="26"/>
                <w:szCs w:val="26"/>
              </w:rPr>
            </w:pPr>
            <w:r w:rsidRPr="000C0074">
              <w:t>Đào dọn đất bồi lấp trên rãnh tiêu nước mái kênh dẫn, mái bể áp lực và đường cơ 554, 560, 575; đất cấp II</w:t>
            </w:r>
          </w:p>
        </w:tc>
        <w:tc>
          <w:tcPr>
            <w:tcW w:w="1708" w:type="dxa"/>
            <w:tcBorders>
              <w:top w:val="nil"/>
              <w:left w:val="nil"/>
              <w:bottom w:val="single" w:sz="4" w:space="0" w:color="auto"/>
              <w:right w:val="single" w:sz="4" w:space="0" w:color="auto"/>
            </w:tcBorders>
            <w:shd w:val="clear" w:color="000000" w:fill="FFFFFF"/>
            <w:noWrap/>
            <w:vAlign w:val="center"/>
          </w:tcPr>
          <w:p w14:paraId="457D338C" w14:textId="77777777" w:rsidR="000C0074" w:rsidRPr="000C0074" w:rsidRDefault="000C0074" w:rsidP="005C7BDB">
            <w:pPr>
              <w:jc w:val="right"/>
              <w:rPr>
                <w:sz w:val="26"/>
                <w:szCs w:val="26"/>
              </w:rPr>
            </w:pPr>
            <w:r w:rsidRPr="000C0074">
              <w:t>60,08</w:t>
            </w:r>
          </w:p>
        </w:tc>
        <w:tc>
          <w:tcPr>
            <w:tcW w:w="1256" w:type="dxa"/>
            <w:tcBorders>
              <w:top w:val="nil"/>
              <w:left w:val="nil"/>
              <w:bottom w:val="single" w:sz="4" w:space="0" w:color="auto"/>
              <w:right w:val="single" w:sz="4" w:space="0" w:color="auto"/>
            </w:tcBorders>
            <w:shd w:val="clear" w:color="000000" w:fill="FFFFFF"/>
            <w:noWrap/>
            <w:vAlign w:val="center"/>
          </w:tcPr>
          <w:p w14:paraId="6F2F5D0B" w14:textId="77777777" w:rsidR="000C0074" w:rsidRPr="000C0074" w:rsidRDefault="000C0074" w:rsidP="005C7BDB">
            <w:pPr>
              <w:jc w:val="center"/>
              <w:rPr>
                <w:sz w:val="26"/>
                <w:szCs w:val="26"/>
              </w:rPr>
            </w:pPr>
            <w:r w:rsidRPr="000C0074">
              <w:t>m3</w:t>
            </w:r>
          </w:p>
        </w:tc>
      </w:tr>
      <w:tr w:rsidR="000C0074" w:rsidRPr="000C0074" w14:paraId="7168EF8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3372573"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35A481BF" w14:textId="77777777" w:rsidR="000C0074" w:rsidRPr="000C0074" w:rsidRDefault="000C0074" w:rsidP="005C7BDB">
            <w:pPr>
              <w:rPr>
                <w:b/>
                <w:sz w:val="26"/>
                <w:szCs w:val="26"/>
              </w:rPr>
            </w:pPr>
            <w:r w:rsidRPr="000C0074">
              <w:t>Vận chuyển đất thải bằng thủ công 10m đầu</w:t>
            </w:r>
          </w:p>
        </w:tc>
        <w:tc>
          <w:tcPr>
            <w:tcW w:w="1708" w:type="dxa"/>
            <w:tcBorders>
              <w:top w:val="nil"/>
              <w:left w:val="nil"/>
              <w:bottom w:val="single" w:sz="4" w:space="0" w:color="auto"/>
              <w:right w:val="single" w:sz="4" w:space="0" w:color="auto"/>
            </w:tcBorders>
            <w:shd w:val="clear" w:color="000000" w:fill="FFFFFF"/>
            <w:noWrap/>
            <w:vAlign w:val="center"/>
          </w:tcPr>
          <w:p w14:paraId="0312557B" w14:textId="77777777" w:rsidR="000C0074" w:rsidRPr="000C0074" w:rsidRDefault="000C0074" w:rsidP="005C7BDB">
            <w:pPr>
              <w:jc w:val="right"/>
              <w:rPr>
                <w:sz w:val="26"/>
                <w:szCs w:val="26"/>
              </w:rPr>
            </w:pPr>
            <w:r w:rsidRPr="000C0074">
              <w:t>60,08</w:t>
            </w:r>
          </w:p>
        </w:tc>
        <w:tc>
          <w:tcPr>
            <w:tcW w:w="1256" w:type="dxa"/>
            <w:tcBorders>
              <w:top w:val="nil"/>
              <w:left w:val="nil"/>
              <w:bottom w:val="single" w:sz="4" w:space="0" w:color="auto"/>
              <w:right w:val="single" w:sz="4" w:space="0" w:color="auto"/>
            </w:tcBorders>
            <w:shd w:val="clear" w:color="000000" w:fill="FFFFFF"/>
            <w:noWrap/>
            <w:vAlign w:val="center"/>
          </w:tcPr>
          <w:p w14:paraId="71660208" w14:textId="77777777" w:rsidR="000C0074" w:rsidRPr="000C0074" w:rsidRDefault="000C0074" w:rsidP="005C7BDB">
            <w:pPr>
              <w:jc w:val="center"/>
              <w:rPr>
                <w:sz w:val="26"/>
                <w:szCs w:val="26"/>
              </w:rPr>
            </w:pPr>
            <w:r w:rsidRPr="000C0074">
              <w:t>m3</w:t>
            </w:r>
          </w:p>
        </w:tc>
      </w:tr>
      <w:tr w:rsidR="000C0074" w:rsidRPr="000C0074" w14:paraId="319EFB7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1B92FB5"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186818BC" w14:textId="77777777" w:rsidR="000C0074" w:rsidRPr="000C0074" w:rsidRDefault="000C0074" w:rsidP="005C7BDB">
            <w:pPr>
              <w:rPr>
                <w:b/>
                <w:sz w:val="26"/>
                <w:szCs w:val="26"/>
              </w:rPr>
            </w:pPr>
            <w:r w:rsidRPr="000C0074">
              <w:t>Vận chuyển đất thải bằng thủ công 20m tiếp</w:t>
            </w:r>
          </w:p>
        </w:tc>
        <w:tc>
          <w:tcPr>
            <w:tcW w:w="1708" w:type="dxa"/>
            <w:tcBorders>
              <w:top w:val="nil"/>
              <w:left w:val="nil"/>
              <w:bottom w:val="single" w:sz="4" w:space="0" w:color="auto"/>
              <w:right w:val="single" w:sz="4" w:space="0" w:color="auto"/>
            </w:tcBorders>
            <w:shd w:val="clear" w:color="000000" w:fill="FFFFFF"/>
            <w:noWrap/>
            <w:vAlign w:val="center"/>
          </w:tcPr>
          <w:p w14:paraId="6C899FF0" w14:textId="77777777" w:rsidR="000C0074" w:rsidRPr="000C0074" w:rsidRDefault="000C0074" w:rsidP="005C7BDB">
            <w:pPr>
              <w:jc w:val="right"/>
              <w:rPr>
                <w:sz w:val="26"/>
                <w:szCs w:val="26"/>
              </w:rPr>
            </w:pPr>
            <w:r w:rsidRPr="000C0074">
              <w:t>60,08</w:t>
            </w:r>
          </w:p>
        </w:tc>
        <w:tc>
          <w:tcPr>
            <w:tcW w:w="1256" w:type="dxa"/>
            <w:tcBorders>
              <w:top w:val="nil"/>
              <w:left w:val="nil"/>
              <w:bottom w:val="single" w:sz="4" w:space="0" w:color="auto"/>
              <w:right w:val="single" w:sz="4" w:space="0" w:color="auto"/>
            </w:tcBorders>
            <w:shd w:val="clear" w:color="000000" w:fill="FFFFFF"/>
            <w:noWrap/>
            <w:vAlign w:val="center"/>
          </w:tcPr>
          <w:p w14:paraId="76C9AA81" w14:textId="77777777" w:rsidR="000C0074" w:rsidRPr="000C0074" w:rsidRDefault="000C0074" w:rsidP="005C7BDB">
            <w:pPr>
              <w:jc w:val="center"/>
              <w:rPr>
                <w:sz w:val="26"/>
                <w:szCs w:val="26"/>
              </w:rPr>
            </w:pPr>
            <w:r w:rsidRPr="000C0074">
              <w:t>m3</w:t>
            </w:r>
          </w:p>
        </w:tc>
      </w:tr>
      <w:tr w:rsidR="000C0074" w:rsidRPr="000C0074" w14:paraId="14C3758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B22E884" w14:textId="77777777" w:rsidR="000C0074" w:rsidRPr="000C0074" w:rsidRDefault="000C0074" w:rsidP="005C7BDB">
            <w:pPr>
              <w:jc w:val="center"/>
              <w:rPr>
                <w:b/>
                <w:sz w:val="26"/>
                <w:szCs w:val="26"/>
              </w:rPr>
            </w:pPr>
            <w:r w:rsidRPr="000C0074">
              <w:lastRenderedPageBreak/>
              <w:t>5</w:t>
            </w:r>
          </w:p>
        </w:tc>
        <w:tc>
          <w:tcPr>
            <w:tcW w:w="5264" w:type="dxa"/>
            <w:tcBorders>
              <w:top w:val="nil"/>
              <w:left w:val="nil"/>
              <w:bottom w:val="single" w:sz="4" w:space="0" w:color="auto"/>
              <w:right w:val="single" w:sz="4" w:space="0" w:color="auto"/>
            </w:tcBorders>
            <w:shd w:val="clear" w:color="000000" w:fill="FFFFFF"/>
            <w:vAlign w:val="center"/>
          </w:tcPr>
          <w:p w14:paraId="453EDE54" w14:textId="77777777" w:rsidR="000C0074" w:rsidRPr="000C0074" w:rsidRDefault="000C0074" w:rsidP="005C7BDB">
            <w:pPr>
              <w:rPr>
                <w:b/>
                <w:sz w:val="26"/>
                <w:szCs w:val="26"/>
              </w:rPr>
            </w:pPr>
            <w:r w:rsidRPr="000C0074">
              <w:t>Xúc đất thải lên xe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17E41635" w14:textId="77777777" w:rsidR="000C0074" w:rsidRPr="000C0074" w:rsidRDefault="000C0074" w:rsidP="005C7BDB">
            <w:pPr>
              <w:jc w:val="right"/>
              <w:rPr>
                <w:sz w:val="26"/>
                <w:szCs w:val="26"/>
              </w:rPr>
            </w:pPr>
            <w:r w:rsidRPr="000C0074">
              <w:t>20,05</w:t>
            </w:r>
          </w:p>
        </w:tc>
        <w:tc>
          <w:tcPr>
            <w:tcW w:w="1256" w:type="dxa"/>
            <w:tcBorders>
              <w:top w:val="nil"/>
              <w:left w:val="nil"/>
              <w:bottom w:val="single" w:sz="4" w:space="0" w:color="auto"/>
              <w:right w:val="single" w:sz="4" w:space="0" w:color="auto"/>
            </w:tcBorders>
            <w:shd w:val="clear" w:color="000000" w:fill="FFFFFF"/>
            <w:noWrap/>
            <w:vAlign w:val="center"/>
          </w:tcPr>
          <w:p w14:paraId="2434B2FE" w14:textId="77777777" w:rsidR="000C0074" w:rsidRPr="000C0074" w:rsidRDefault="000C0074" w:rsidP="005C7BDB">
            <w:pPr>
              <w:jc w:val="center"/>
              <w:rPr>
                <w:sz w:val="26"/>
                <w:szCs w:val="26"/>
              </w:rPr>
            </w:pPr>
            <w:r w:rsidRPr="000C0074">
              <w:t>m3</w:t>
            </w:r>
          </w:p>
        </w:tc>
      </w:tr>
      <w:tr w:rsidR="000C0074" w:rsidRPr="000C0074" w14:paraId="5CECBE0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98122F9"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5A277D40" w14:textId="77777777" w:rsidR="000C0074" w:rsidRPr="000C0074" w:rsidRDefault="000C0074" w:rsidP="005C7BDB">
            <w:pPr>
              <w:rPr>
                <w:b/>
                <w:sz w:val="26"/>
                <w:szCs w:val="26"/>
              </w:rPr>
            </w:pPr>
            <w:r w:rsidRPr="000C0074">
              <w:t>VC đổ thải đất cấp II  cự ly 1km  bằng ô tô tự đổ 5T</w:t>
            </w:r>
          </w:p>
        </w:tc>
        <w:tc>
          <w:tcPr>
            <w:tcW w:w="1708" w:type="dxa"/>
            <w:tcBorders>
              <w:top w:val="nil"/>
              <w:left w:val="nil"/>
              <w:bottom w:val="single" w:sz="4" w:space="0" w:color="auto"/>
              <w:right w:val="single" w:sz="4" w:space="0" w:color="auto"/>
            </w:tcBorders>
            <w:shd w:val="clear" w:color="000000" w:fill="FFFFFF"/>
            <w:noWrap/>
            <w:vAlign w:val="center"/>
          </w:tcPr>
          <w:p w14:paraId="37FCF570" w14:textId="77777777" w:rsidR="000C0074" w:rsidRPr="000C0074" w:rsidRDefault="000C0074" w:rsidP="005C7BDB">
            <w:pPr>
              <w:jc w:val="right"/>
              <w:rPr>
                <w:sz w:val="26"/>
                <w:szCs w:val="26"/>
              </w:rPr>
            </w:pPr>
            <w:r w:rsidRPr="000C0074">
              <w:t>20,05</w:t>
            </w:r>
          </w:p>
        </w:tc>
        <w:tc>
          <w:tcPr>
            <w:tcW w:w="1256" w:type="dxa"/>
            <w:tcBorders>
              <w:top w:val="nil"/>
              <w:left w:val="nil"/>
              <w:bottom w:val="single" w:sz="4" w:space="0" w:color="auto"/>
              <w:right w:val="single" w:sz="4" w:space="0" w:color="auto"/>
            </w:tcBorders>
            <w:shd w:val="clear" w:color="000000" w:fill="FFFFFF"/>
            <w:noWrap/>
            <w:vAlign w:val="center"/>
          </w:tcPr>
          <w:p w14:paraId="7E60A6D2" w14:textId="77777777" w:rsidR="000C0074" w:rsidRPr="000C0074" w:rsidRDefault="000C0074" w:rsidP="005C7BDB">
            <w:pPr>
              <w:jc w:val="center"/>
              <w:rPr>
                <w:sz w:val="26"/>
                <w:szCs w:val="26"/>
              </w:rPr>
            </w:pPr>
            <w:r w:rsidRPr="000C0074">
              <w:t>m3</w:t>
            </w:r>
          </w:p>
        </w:tc>
      </w:tr>
      <w:tr w:rsidR="000C0074" w:rsidRPr="000C0074" w14:paraId="47D3F1E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142D037"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7B3A6DE6" w14:textId="77777777" w:rsidR="000C0074" w:rsidRPr="000C0074" w:rsidRDefault="000C0074" w:rsidP="005C7BDB">
            <w:pPr>
              <w:rPr>
                <w:b/>
                <w:sz w:val="26"/>
                <w:szCs w:val="26"/>
              </w:rPr>
            </w:pPr>
            <w:r w:rsidRPr="000C0074">
              <w:t>Đào dọn đất bồi lắp trên 4 tụ thủy và 2 hố thu, đất cấp II</w:t>
            </w:r>
          </w:p>
        </w:tc>
        <w:tc>
          <w:tcPr>
            <w:tcW w:w="1708" w:type="dxa"/>
            <w:tcBorders>
              <w:top w:val="nil"/>
              <w:left w:val="nil"/>
              <w:bottom w:val="single" w:sz="4" w:space="0" w:color="auto"/>
              <w:right w:val="single" w:sz="4" w:space="0" w:color="auto"/>
            </w:tcBorders>
            <w:shd w:val="clear" w:color="000000" w:fill="FFFFFF"/>
            <w:noWrap/>
            <w:vAlign w:val="center"/>
          </w:tcPr>
          <w:p w14:paraId="0B96F8EF" w14:textId="77777777" w:rsidR="000C0074" w:rsidRPr="000C0074" w:rsidRDefault="000C0074" w:rsidP="005C7BDB">
            <w:pPr>
              <w:jc w:val="right"/>
              <w:rPr>
                <w:sz w:val="26"/>
                <w:szCs w:val="26"/>
              </w:rPr>
            </w:pPr>
            <w:r w:rsidRPr="000C0074">
              <w:t>62,03</w:t>
            </w:r>
          </w:p>
        </w:tc>
        <w:tc>
          <w:tcPr>
            <w:tcW w:w="1256" w:type="dxa"/>
            <w:tcBorders>
              <w:top w:val="nil"/>
              <w:left w:val="nil"/>
              <w:bottom w:val="single" w:sz="4" w:space="0" w:color="auto"/>
              <w:right w:val="single" w:sz="4" w:space="0" w:color="auto"/>
            </w:tcBorders>
            <w:shd w:val="clear" w:color="000000" w:fill="FFFFFF"/>
            <w:noWrap/>
            <w:vAlign w:val="center"/>
          </w:tcPr>
          <w:p w14:paraId="39D8A8E3" w14:textId="77777777" w:rsidR="000C0074" w:rsidRPr="000C0074" w:rsidRDefault="000C0074" w:rsidP="005C7BDB">
            <w:pPr>
              <w:jc w:val="center"/>
              <w:rPr>
                <w:sz w:val="26"/>
                <w:szCs w:val="26"/>
              </w:rPr>
            </w:pPr>
            <w:r w:rsidRPr="000C0074">
              <w:t>m3</w:t>
            </w:r>
          </w:p>
        </w:tc>
      </w:tr>
      <w:tr w:rsidR="000C0074" w:rsidRPr="000C0074" w14:paraId="2697F5B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8F49BF7"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4B10132B" w14:textId="77777777" w:rsidR="000C0074" w:rsidRPr="000C0074" w:rsidRDefault="000C0074" w:rsidP="005C7BDB">
            <w:pPr>
              <w:rPr>
                <w:b/>
                <w:sz w:val="26"/>
                <w:szCs w:val="26"/>
              </w:rPr>
            </w:pPr>
            <w:r w:rsidRPr="000C0074">
              <w:t>Vận chuyển đất thải bằng thủ công 10m đầu</w:t>
            </w:r>
          </w:p>
        </w:tc>
        <w:tc>
          <w:tcPr>
            <w:tcW w:w="1708" w:type="dxa"/>
            <w:tcBorders>
              <w:top w:val="nil"/>
              <w:left w:val="nil"/>
              <w:bottom w:val="single" w:sz="4" w:space="0" w:color="auto"/>
              <w:right w:val="single" w:sz="4" w:space="0" w:color="auto"/>
            </w:tcBorders>
            <w:shd w:val="clear" w:color="000000" w:fill="FFFFFF"/>
            <w:noWrap/>
            <w:vAlign w:val="center"/>
          </w:tcPr>
          <w:p w14:paraId="42BC3A8D" w14:textId="77777777" w:rsidR="000C0074" w:rsidRPr="000C0074" w:rsidRDefault="000C0074" w:rsidP="005C7BDB">
            <w:pPr>
              <w:jc w:val="right"/>
              <w:rPr>
                <w:sz w:val="26"/>
                <w:szCs w:val="26"/>
              </w:rPr>
            </w:pPr>
            <w:r w:rsidRPr="000C0074">
              <w:t>62,03</w:t>
            </w:r>
          </w:p>
        </w:tc>
        <w:tc>
          <w:tcPr>
            <w:tcW w:w="1256" w:type="dxa"/>
            <w:tcBorders>
              <w:top w:val="nil"/>
              <w:left w:val="nil"/>
              <w:bottom w:val="single" w:sz="4" w:space="0" w:color="auto"/>
              <w:right w:val="single" w:sz="4" w:space="0" w:color="auto"/>
            </w:tcBorders>
            <w:shd w:val="clear" w:color="000000" w:fill="FFFFFF"/>
            <w:noWrap/>
            <w:vAlign w:val="center"/>
          </w:tcPr>
          <w:p w14:paraId="4A1F1C92" w14:textId="77777777" w:rsidR="000C0074" w:rsidRPr="000C0074" w:rsidRDefault="000C0074" w:rsidP="005C7BDB">
            <w:pPr>
              <w:jc w:val="center"/>
              <w:rPr>
                <w:sz w:val="26"/>
                <w:szCs w:val="26"/>
              </w:rPr>
            </w:pPr>
            <w:r w:rsidRPr="000C0074">
              <w:t>m3</w:t>
            </w:r>
          </w:p>
        </w:tc>
      </w:tr>
      <w:tr w:rsidR="000C0074" w:rsidRPr="000C0074" w14:paraId="328FAEC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EBA3DCE"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39E1D6E3" w14:textId="77777777" w:rsidR="000C0074" w:rsidRPr="000C0074" w:rsidRDefault="000C0074" w:rsidP="005C7BDB">
            <w:pPr>
              <w:rPr>
                <w:b/>
                <w:sz w:val="26"/>
                <w:szCs w:val="26"/>
              </w:rPr>
            </w:pPr>
            <w:r w:rsidRPr="000C0074">
              <w:t>Vận chuyển đất thải bằng thủ công 20m tiếp</w:t>
            </w:r>
          </w:p>
        </w:tc>
        <w:tc>
          <w:tcPr>
            <w:tcW w:w="1708" w:type="dxa"/>
            <w:tcBorders>
              <w:top w:val="nil"/>
              <w:left w:val="nil"/>
              <w:bottom w:val="single" w:sz="4" w:space="0" w:color="auto"/>
              <w:right w:val="single" w:sz="4" w:space="0" w:color="auto"/>
            </w:tcBorders>
            <w:shd w:val="clear" w:color="000000" w:fill="FFFFFF"/>
            <w:noWrap/>
            <w:vAlign w:val="center"/>
          </w:tcPr>
          <w:p w14:paraId="27FD8E25" w14:textId="77777777" w:rsidR="000C0074" w:rsidRPr="000C0074" w:rsidRDefault="000C0074" w:rsidP="005C7BDB">
            <w:pPr>
              <w:jc w:val="right"/>
              <w:rPr>
                <w:sz w:val="26"/>
                <w:szCs w:val="26"/>
              </w:rPr>
            </w:pPr>
            <w:r w:rsidRPr="000C0074">
              <w:t>62,03</w:t>
            </w:r>
          </w:p>
        </w:tc>
        <w:tc>
          <w:tcPr>
            <w:tcW w:w="1256" w:type="dxa"/>
            <w:tcBorders>
              <w:top w:val="nil"/>
              <w:left w:val="nil"/>
              <w:bottom w:val="single" w:sz="4" w:space="0" w:color="auto"/>
              <w:right w:val="single" w:sz="4" w:space="0" w:color="auto"/>
            </w:tcBorders>
            <w:shd w:val="clear" w:color="000000" w:fill="FFFFFF"/>
            <w:noWrap/>
            <w:vAlign w:val="center"/>
          </w:tcPr>
          <w:p w14:paraId="4542E673" w14:textId="77777777" w:rsidR="000C0074" w:rsidRPr="000C0074" w:rsidRDefault="000C0074" w:rsidP="005C7BDB">
            <w:pPr>
              <w:jc w:val="center"/>
              <w:rPr>
                <w:sz w:val="26"/>
                <w:szCs w:val="26"/>
              </w:rPr>
            </w:pPr>
            <w:r w:rsidRPr="000C0074">
              <w:t>m3</w:t>
            </w:r>
          </w:p>
        </w:tc>
      </w:tr>
      <w:tr w:rsidR="000C0074" w:rsidRPr="000C0074" w14:paraId="1F6A473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D3102CD"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6C454BA3" w14:textId="77777777" w:rsidR="000C0074" w:rsidRPr="000C0074" w:rsidRDefault="000C0074" w:rsidP="005C7BDB">
            <w:pPr>
              <w:rPr>
                <w:b/>
                <w:sz w:val="26"/>
                <w:szCs w:val="26"/>
              </w:rPr>
            </w:pPr>
            <w:r w:rsidRPr="000C0074">
              <w:t>Đánh cọ sét, lâu chùi tăng đơ, thép neo, 03 lưới chắn rác trên cơ 554</w:t>
            </w:r>
          </w:p>
        </w:tc>
        <w:tc>
          <w:tcPr>
            <w:tcW w:w="1708" w:type="dxa"/>
            <w:tcBorders>
              <w:top w:val="nil"/>
              <w:left w:val="nil"/>
              <w:bottom w:val="single" w:sz="4" w:space="0" w:color="auto"/>
              <w:right w:val="single" w:sz="4" w:space="0" w:color="auto"/>
            </w:tcBorders>
            <w:shd w:val="clear" w:color="000000" w:fill="FFFFFF"/>
            <w:noWrap/>
            <w:vAlign w:val="center"/>
          </w:tcPr>
          <w:p w14:paraId="39738BE6" w14:textId="77777777" w:rsidR="000C0074" w:rsidRPr="000C0074" w:rsidRDefault="000C0074" w:rsidP="005C7BDB">
            <w:pPr>
              <w:jc w:val="right"/>
              <w:rPr>
                <w:sz w:val="26"/>
                <w:szCs w:val="26"/>
              </w:rPr>
            </w:pPr>
            <w:r w:rsidRPr="000C0074">
              <w:t>41,64</w:t>
            </w:r>
          </w:p>
        </w:tc>
        <w:tc>
          <w:tcPr>
            <w:tcW w:w="1256" w:type="dxa"/>
            <w:tcBorders>
              <w:top w:val="nil"/>
              <w:left w:val="nil"/>
              <w:bottom w:val="single" w:sz="4" w:space="0" w:color="auto"/>
              <w:right w:val="single" w:sz="4" w:space="0" w:color="auto"/>
            </w:tcBorders>
            <w:shd w:val="clear" w:color="000000" w:fill="FFFFFF"/>
            <w:noWrap/>
            <w:vAlign w:val="center"/>
          </w:tcPr>
          <w:p w14:paraId="20CACEBF" w14:textId="77777777" w:rsidR="000C0074" w:rsidRPr="000C0074" w:rsidRDefault="000C0074" w:rsidP="005C7BDB">
            <w:pPr>
              <w:jc w:val="center"/>
              <w:rPr>
                <w:sz w:val="26"/>
                <w:szCs w:val="26"/>
              </w:rPr>
            </w:pPr>
            <w:r w:rsidRPr="000C0074">
              <w:t>m2</w:t>
            </w:r>
          </w:p>
        </w:tc>
      </w:tr>
      <w:tr w:rsidR="000C0074" w:rsidRPr="000C0074" w14:paraId="55A3EEB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B3AA394"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23A2511D" w14:textId="77777777" w:rsidR="000C0074" w:rsidRPr="000C0074" w:rsidRDefault="000C0074" w:rsidP="005C7BDB">
            <w:pPr>
              <w:rPr>
                <w:b/>
                <w:sz w:val="26"/>
                <w:szCs w:val="26"/>
              </w:rPr>
            </w:pPr>
            <w:r w:rsidRPr="000C0074">
              <w:t>Sơn 2 nước kết cấu thép bằng sơn Bạch Tuyết</w:t>
            </w:r>
          </w:p>
        </w:tc>
        <w:tc>
          <w:tcPr>
            <w:tcW w:w="1708" w:type="dxa"/>
            <w:tcBorders>
              <w:top w:val="nil"/>
              <w:left w:val="nil"/>
              <w:bottom w:val="single" w:sz="4" w:space="0" w:color="auto"/>
              <w:right w:val="single" w:sz="4" w:space="0" w:color="auto"/>
            </w:tcBorders>
            <w:shd w:val="clear" w:color="000000" w:fill="FFFFFF"/>
            <w:noWrap/>
            <w:vAlign w:val="center"/>
          </w:tcPr>
          <w:p w14:paraId="250E920A" w14:textId="77777777" w:rsidR="000C0074" w:rsidRPr="000C0074" w:rsidRDefault="000C0074" w:rsidP="005C7BDB">
            <w:pPr>
              <w:jc w:val="right"/>
              <w:rPr>
                <w:sz w:val="26"/>
                <w:szCs w:val="26"/>
              </w:rPr>
            </w:pPr>
            <w:r w:rsidRPr="000C0074">
              <w:t>41,64</w:t>
            </w:r>
          </w:p>
        </w:tc>
        <w:tc>
          <w:tcPr>
            <w:tcW w:w="1256" w:type="dxa"/>
            <w:tcBorders>
              <w:top w:val="nil"/>
              <w:left w:val="nil"/>
              <w:bottom w:val="single" w:sz="4" w:space="0" w:color="auto"/>
              <w:right w:val="single" w:sz="4" w:space="0" w:color="auto"/>
            </w:tcBorders>
            <w:shd w:val="clear" w:color="000000" w:fill="FFFFFF"/>
            <w:noWrap/>
            <w:vAlign w:val="center"/>
          </w:tcPr>
          <w:p w14:paraId="3B054E91" w14:textId="77777777" w:rsidR="000C0074" w:rsidRPr="000C0074" w:rsidRDefault="000C0074" w:rsidP="005C7BDB">
            <w:pPr>
              <w:jc w:val="center"/>
              <w:rPr>
                <w:sz w:val="26"/>
                <w:szCs w:val="26"/>
              </w:rPr>
            </w:pPr>
            <w:r w:rsidRPr="000C0074">
              <w:t>m2</w:t>
            </w:r>
          </w:p>
        </w:tc>
      </w:tr>
      <w:tr w:rsidR="000C0074" w:rsidRPr="000C0074" w14:paraId="466BA3F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D099463"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438E4C64" w14:textId="77777777" w:rsidR="000C0074" w:rsidRPr="000C0074" w:rsidRDefault="000C0074" w:rsidP="005C7BDB">
            <w:pPr>
              <w:rPr>
                <w:b/>
                <w:sz w:val="26"/>
                <w:szCs w:val="26"/>
              </w:rPr>
            </w:pPr>
            <w:r w:rsidRPr="000C0074">
              <w:t>Kéo căng lại cáp</w:t>
            </w:r>
          </w:p>
        </w:tc>
        <w:tc>
          <w:tcPr>
            <w:tcW w:w="1708" w:type="dxa"/>
            <w:tcBorders>
              <w:top w:val="nil"/>
              <w:left w:val="nil"/>
              <w:bottom w:val="single" w:sz="4" w:space="0" w:color="auto"/>
              <w:right w:val="single" w:sz="4" w:space="0" w:color="auto"/>
            </w:tcBorders>
            <w:shd w:val="clear" w:color="000000" w:fill="FFFFFF"/>
            <w:noWrap/>
            <w:vAlign w:val="center"/>
          </w:tcPr>
          <w:p w14:paraId="45157B88"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6430FD20" w14:textId="77777777" w:rsidR="000C0074" w:rsidRPr="000C0074" w:rsidRDefault="000C0074" w:rsidP="005C7BDB">
            <w:pPr>
              <w:jc w:val="center"/>
              <w:rPr>
                <w:sz w:val="26"/>
                <w:szCs w:val="26"/>
              </w:rPr>
            </w:pPr>
            <w:r w:rsidRPr="000C0074">
              <w:t>công</w:t>
            </w:r>
          </w:p>
        </w:tc>
      </w:tr>
      <w:tr w:rsidR="000C0074" w:rsidRPr="000C0074" w14:paraId="42153F7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A7E37CA" w14:textId="77777777" w:rsidR="000C0074" w:rsidRPr="000C0074" w:rsidRDefault="000C0074" w:rsidP="005C7BDB">
            <w:pPr>
              <w:jc w:val="center"/>
              <w:rPr>
                <w:b/>
                <w:sz w:val="26"/>
                <w:szCs w:val="26"/>
              </w:rPr>
            </w:pPr>
            <w:r w:rsidRPr="000C0074">
              <w:t>13</w:t>
            </w:r>
          </w:p>
        </w:tc>
        <w:tc>
          <w:tcPr>
            <w:tcW w:w="5264" w:type="dxa"/>
            <w:tcBorders>
              <w:top w:val="nil"/>
              <w:left w:val="nil"/>
              <w:bottom w:val="single" w:sz="4" w:space="0" w:color="auto"/>
              <w:right w:val="single" w:sz="4" w:space="0" w:color="auto"/>
            </w:tcBorders>
            <w:shd w:val="clear" w:color="000000" w:fill="FFFFFF"/>
            <w:vAlign w:val="center"/>
          </w:tcPr>
          <w:p w14:paraId="472EF9ED" w14:textId="77777777" w:rsidR="000C0074" w:rsidRPr="000C0074" w:rsidRDefault="000C0074" w:rsidP="005C7BDB">
            <w:pPr>
              <w:rPr>
                <w:b/>
                <w:sz w:val="26"/>
                <w:szCs w:val="26"/>
              </w:rPr>
            </w:pPr>
            <w:r w:rsidRPr="000C0074">
              <w:t>Nhân công phụ để quay camera kiểm tra đáy và mái kênh lý trình KM0+300-Km0+350</w:t>
            </w:r>
          </w:p>
        </w:tc>
        <w:tc>
          <w:tcPr>
            <w:tcW w:w="1708" w:type="dxa"/>
            <w:tcBorders>
              <w:top w:val="nil"/>
              <w:left w:val="nil"/>
              <w:bottom w:val="single" w:sz="4" w:space="0" w:color="auto"/>
              <w:right w:val="single" w:sz="4" w:space="0" w:color="auto"/>
            </w:tcBorders>
            <w:shd w:val="clear" w:color="000000" w:fill="FFFFFF"/>
            <w:noWrap/>
            <w:vAlign w:val="center"/>
          </w:tcPr>
          <w:p w14:paraId="7036E61E"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0526F1C1" w14:textId="77777777" w:rsidR="000C0074" w:rsidRPr="000C0074" w:rsidRDefault="000C0074" w:rsidP="005C7BDB">
            <w:pPr>
              <w:jc w:val="center"/>
              <w:rPr>
                <w:sz w:val="26"/>
                <w:szCs w:val="26"/>
              </w:rPr>
            </w:pPr>
            <w:r w:rsidRPr="000C0074">
              <w:t>công</w:t>
            </w:r>
          </w:p>
        </w:tc>
      </w:tr>
      <w:tr w:rsidR="000C0074" w:rsidRPr="000C0074" w14:paraId="0200FD3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430CDF0" w14:textId="77777777" w:rsidR="000C0074" w:rsidRPr="000C0074" w:rsidRDefault="000C0074" w:rsidP="005C7BDB">
            <w:pPr>
              <w:jc w:val="center"/>
              <w:rPr>
                <w:b/>
                <w:sz w:val="26"/>
                <w:szCs w:val="26"/>
              </w:rPr>
            </w:pPr>
            <w:r w:rsidRPr="000C0074">
              <w:t>14</w:t>
            </w:r>
          </w:p>
        </w:tc>
        <w:tc>
          <w:tcPr>
            <w:tcW w:w="5264" w:type="dxa"/>
            <w:tcBorders>
              <w:top w:val="nil"/>
              <w:left w:val="nil"/>
              <w:bottom w:val="single" w:sz="4" w:space="0" w:color="auto"/>
              <w:right w:val="single" w:sz="4" w:space="0" w:color="auto"/>
            </w:tcBorders>
            <w:shd w:val="clear" w:color="000000" w:fill="FFFFFF"/>
            <w:vAlign w:val="center"/>
          </w:tcPr>
          <w:p w14:paraId="1F5946E2" w14:textId="77777777" w:rsidR="000C0074" w:rsidRPr="000C0074" w:rsidRDefault="000C0074" w:rsidP="005C7BDB">
            <w:pPr>
              <w:rPr>
                <w:b/>
                <w:sz w:val="26"/>
                <w:szCs w:val="26"/>
              </w:rPr>
            </w:pPr>
            <w:r w:rsidRPr="000C0074">
              <w:t>Đục cạy vữa đá xây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3F0105A6" w14:textId="77777777" w:rsidR="000C0074" w:rsidRPr="000C0074" w:rsidRDefault="000C0074" w:rsidP="005C7BDB">
            <w:pPr>
              <w:jc w:val="right"/>
              <w:rPr>
                <w:sz w:val="26"/>
                <w:szCs w:val="26"/>
              </w:rPr>
            </w:pPr>
            <w:r w:rsidRPr="000C0074">
              <w:t>113,25</w:t>
            </w:r>
          </w:p>
        </w:tc>
        <w:tc>
          <w:tcPr>
            <w:tcW w:w="1256" w:type="dxa"/>
            <w:tcBorders>
              <w:top w:val="nil"/>
              <w:left w:val="nil"/>
              <w:bottom w:val="single" w:sz="4" w:space="0" w:color="auto"/>
              <w:right w:val="single" w:sz="4" w:space="0" w:color="auto"/>
            </w:tcBorders>
            <w:shd w:val="clear" w:color="000000" w:fill="FFFFFF"/>
            <w:noWrap/>
            <w:vAlign w:val="center"/>
          </w:tcPr>
          <w:p w14:paraId="254277F7" w14:textId="77777777" w:rsidR="000C0074" w:rsidRPr="000C0074" w:rsidRDefault="000C0074" w:rsidP="005C7BDB">
            <w:pPr>
              <w:jc w:val="center"/>
              <w:rPr>
                <w:sz w:val="26"/>
                <w:szCs w:val="26"/>
              </w:rPr>
            </w:pPr>
            <w:r w:rsidRPr="000C0074">
              <w:t>m2</w:t>
            </w:r>
          </w:p>
        </w:tc>
      </w:tr>
      <w:tr w:rsidR="000C0074" w:rsidRPr="000C0074" w14:paraId="3E90EDA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AFF39E9" w14:textId="77777777" w:rsidR="000C0074" w:rsidRPr="000C0074" w:rsidRDefault="000C0074" w:rsidP="005C7BDB">
            <w:pPr>
              <w:jc w:val="center"/>
              <w:rPr>
                <w:b/>
                <w:sz w:val="26"/>
                <w:szCs w:val="26"/>
              </w:rPr>
            </w:pPr>
            <w:r w:rsidRPr="000C0074">
              <w:t>15</w:t>
            </w:r>
          </w:p>
        </w:tc>
        <w:tc>
          <w:tcPr>
            <w:tcW w:w="5264" w:type="dxa"/>
            <w:tcBorders>
              <w:top w:val="nil"/>
              <w:left w:val="nil"/>
              <w:bottom w:val="single" w:sz="4" w:space="0" w:color="auto"/>
              <w:right w:val="single" w:sz="4" w:space="0" w:color="auto"/>
            </w:tcBorders>
            <w:shd w:val="clear" w:color="000000" w:fill="FFFFFF"/>
            <w:vAlign w:val="center"/>
          </w:tcPr>
          <w:p w14:paraId="2C5DA76B" w14:textId="77777777" w:rsidR="000C0074" w:rsidRPr="000C0074" w:rsidRDefault="000C0074" w:rsidP="005C7BDB">
            <w:pPr>
              <w:rPr>
                <w:b/>
                <w:sz w:val="26"/>
                <w:szCs w:val="26"/>
              </w:rPr>
            </w:pPr>
            <w:r w:rsidRPr="000C0074">
              <w:t>Vệ sinh tưới nước trước khi trám</w:t>
            </w:r>
          </w:p>
        </w:tc>
        <w:tc>
          <w:tcPr>
            <w:tcW w:w="1708" w:type="dxa"/>
            <w:tcBorders>
              <w:top w:val="nil"/>
              <w:left w:val="nil"/>
              <w:bottom w:val="single" w:sz="4" w:space="0" w:color="auto"/>
              <w:right w:val="single" w:sz="4" w:space="0" w:color="auto"/>
            </w:tcBorders>
            <w:shd w:val="clear" w:color="000000" w:fill="FFFFFF"/>
            <w:noWrap/>
            <w:vAlign w:val="center"/>
          </w:tcPr>
          <w:p w14:paraId="1FEC8386" w14:textId="77777777" w:rsidR="000C0074" w:rsidRPr="000C0074" w:rsidRDefault="000C0074" w:rsidP="005C7BDB">
            <w:pPr>
              <w:jc w:val="right"/>
              <w:rPr>
                <w:sz w:val="26"/>
                <w:szCs w:val="26"/>
              </w:rPr>
            </w:pPr>
            <w:r w:rsidRPr="000C0074">
              <w:t>113,25</w:t>
            </w:r>
          </w:p>
        </w:tc>
        <w:tc>
          <w:tcPr>
            <w:tcW w:w="1256" w:type="dxa"/>
            <w:tcBorders>
              <w:top w:val="nil"/>
              <w:left w:val="nil"/>
              <w:bottom w:val="single" w:sz="4" w:space="0" w:color="auto"/>
              <w:right w:val="single" w:sz="4" w:space="0" w:color="auto"/>
            </w:tcBorders>
            <w:shd w:val="clear" w:color="000000" w:fill="FFFFFF"/>
            <w:noWrap/>
            <w:vAlign w:val="center"/>
          </w:tcPr>
          <w:p w14:paraId="4F7E6260" w14:textId="77777777" w:rsidR="000C0074" w:rsidRPr="000C0074" w:rsidRDefault="000C0074" w:rsidP="005C7BDB">
            <w:pPr>
              <w:jc w:val="center"/>
              <w:rPr>
                <w:sz w:val="26"/>
                <w:szCs w:val="26"/>
              </w:rPr>
            </w:pPr>
            <w:r w:rsidRPr="000C0074">
              <w:t>m2</w:t>
            </w:r>
          </w:p>
        </w:tc>
      </w:tr>
      <w:tr w:rsidR="000C0074" w:rsidRPr="000C0074" w14:paraId="18C4D98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8F99494" w14:textId="77777777" w:rsidR="000C0074" w:rsidRPr="000C0074" w:rsidRDefault="000C0074" w:rsidP="005C7BDB">
            <w:pPr>
              <w:jc w:val="center"/>
              <w:rPr>
                <w:b/>
                <w:sz w:val="26"/>
                <w:szCs w:val="26"/>
              </w:rPr>
            </w:pPr>
            <w:r w:rsidRPr="000C0074">
              <w:t>16</w:t>
            </w:r>
          </w:p>
        </w:tc>
        <w:tc>
          <w:tcPr>
            <w:tcW w:w="5264" w:type="dxa"/>
            <w:tcBorders>
              <w:top w:val="nil"/>
              <w:left w:val="nil"/>
              <w:bottom w:val="single" w:sz="4" w:space="0" w:color="auto"/>
              <w:right w:val="single" w:sz="4" w:space="0" w:color="auto"/>
            </w:tcBorders>
            <w:shd w:val="clear" w:color="000000" w:fill="FFFFFF"/>
            <w:vAlign w:val="center"/>
          </w:tcPr>
          <w:p w14:paraId="79C5D019" w14:textId="77777777" w:rsidR="000C0074" w:rsidRPr="000C0074" w:rsidRDefault="000C0074" w:rsidP="005C7BDB">
            <w:pPr>
              <w:rPr>
                <w:b/>
                <w:sz w:val="26"/>
                <w:szCs w:val="26"/>
              </w:rPr>
            </w:pPr>
            <w:r w:rsidRPr="000C0074">
              <w:t>Trám vữa xi măng M100 dày trung bình 4 cm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34CD4339" w14:textId="77777777" w:rsidR="000C0074" w:rsidRPr="000C0074" w:rsidRDefault="000C0074" w:rsidP="005C7BDB">
            <w:pPr>
              <w:jc w:val="right"/>
              <w:rPr>
                <w:sz w:val="26"/>
                <w:szCs w:val="26"/>
              </w:rPr>
            </w:pPr>
            <w:r w:rsidRPr="000C0074">
              <w:t>113,25</w:t>
            </w:r>
          </w:p>
        </w:tc>
        <w:tc>
          <w:tcPr>
            <w:tcW w:w="1256" w:type="dxa"/>
            <w:tcBorders>
              <w:top w:val="nil"/>
              <w:left w:val="nil"/>
              <w:bottom w:val="single" w:sz="4" w:space="0" w:color="auto"/>
              <w:right w:val="single" w:sz="4" w:space="0" w:color="auto"/>
            </w:tcBorders>
            <w:shd w:val="clear" w:color="000000" w:fill="FFFFFF"/>
            <w:noWrap/>
            <w:vAlign w:val="center"/>
          </w:tcPr>
          <w:p w14:paraId="4198AA2A" w14:textId="77777777" w:rsidR="000C0074" w:rsidRPr="000C0074" w:rsidRDefault="000C0074" w:rsidP="005C7BDB">
            <w:pPr>
              <w:jc w:val="center"/>
              <w:rPr>
                <w:sz w:val="26"/>
                <w:szCs w:val="26"/>
              </w:rPr>
            </w:pPr>
            <w:r w:rsidRPr="000C0074">
              <w:t>m2</w:t>
            </w:r>
          </w:p>
        </w:tc>
      </w:tr>
      <w:tr w:rsidR="000C0074" w:rsidRPr="000C0074" w14:paraId="210CF53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2DA3329" w14:textId="77777777" w:rsidR="000C0074" w:rsidRPr="000C0074" w:rsidRDefault="000C0074" w:rsidP="005C7BDB">
            <w:pPr>
              <w:jc w:val="center"/>
              <w:rPr>
                <w:b/>
                <w:sz w:val="26"/>
                <w:szCs w:val="26"/>
              </w:rPr>
            </w:pPr>
            <w:r w:rsidRPr="000C0074">
              <w:t>17</w:t>
            </w:r>
          </w:p>
        </w:tc>
        <w:tc>
          <w:tcPr>
            <w:tcW w:w="5264" w:type="dxa"/>
            <w:tcBorders>
              <w:top w:val="nil"/>
              <w:left w:val="nil"/>
              <w:bottom w:val="single" w:sz="4" w:space="0" w:color="auto"/>
              <w:right w:val="single" w:sz="4" w:space="0" w:color="auto"/>
            </w:tcBorders>
            <w:shd w:val="clear" w:color="000000" w:fill="FFFFFF"/>
            <w:vAlign w:val="center"/>
          </w:tcPr>
          <w:p w14:paraId="17E9964C" w14:textId="77777777" w:rsidR="000C0074" w:rsidRPr="000C0074" w:rsidRDefault="000C0074" w:rsidP="005C7BDB">
            <w:pPr>
              <w:rPr>
                <w:b/>
                <w:sz w:val="26"/>
                <w:szCs w:val="26"/>
              </w:rPr>
            </w:pPr>
            <w:r w:rsidRPr="000C0074">
              <w:t>Vận chuyển vữa bằng thủ công trên mái dốc cự ly 300m</w:t>
            </w:r>
          </w:p>
        </w:tc>
        <w:tc>
          <w:tcPr>
            <w:tcW w:w="1708" w:type="dxa"/>
            <w:tcBorders>
              <w:top w:val="nil"/>
              <w:left w:val="nil"/>
              <w:bottom w:val="single" w:sz="4" w:space="0" w:color="auto"/>
              <w:right w:val="single" w:sz="4" w:space="0" w:color="auto"/>
            </w:tcBorders>
            <w:shd w:val="clear" w:color="000000" w:fill="FFFFFF"/>
            <w:noWrap/>
            <w:vAlign w:val="center"/>
          </w:tcPr>
          <w:p w14:paraId="77379262" w14:textId="77777777" w:rsidR="000C0074" w:rsidRPr="000C0074" w:rsidRDefault="000C0074" w:rsidP="005C7BDB">
            <w:pPr>
              <w:jc w:val="right"/>
              <w:rPr>
                <w:sz w:val="26"/>
                <w:szCs w:val="26"/>
              </w:rPr>
            </w:pPr>
            <w:r w:rsidRPr="000C0074">
              <w:t>4,53</w:t>
            </w:r>
          </w:p>
        </w:tc>
        <w:tc>
          <w:tcPr>
            <w:tcW w:w="1256" w:type="dxa"/>
            <w:tcBorders>
              <w:top w:val="nil"/>
              <w:left w:val="nil"/>
              <w:bottom w:val="single" w:sz="4" w:space="0" w:color="auto"/>
              <w:right w:val="single" w:sz="4" w:space="0" w:color="auto"/>
            </w:tcBorders>
            <w:shd w:val="clear" w:color="000000" w:fill="FFFFFF"/>
            <w:noWrap/>
            <w:vAlign w:val="center"/>
          </w:tcPr>
          <w:p w14:paraId="29F7C352" w14:textId="77777777" w:rsidR="000C0074" w:rsidRPr="000C0074" w:rsidRDefault="000C0074" w:rsidP="005C7BDB">
            <w:pPr>
              <w:jc w:val="center"/>
              <w:rPr>
                <w:sz w:val="26"/>
                <w:szCs w:val="26"/>
              </w:rPr>
            </w:pPr>
            <w:r w:rsidRPr="000C0074">
              <w:t>m3</w:t>
            </w:r>
          </w:p>
        </w:tc>
      </w:tr>
      <w:tr w:rsidR="000C0074" w:rsidRPr="000C0074" w14:paraId="5C1966C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928CD7A" w14:textId="77777777" w:rsidR="000C0074" w:rsidRPr="000C0074" w:rsidRDefault="000C0074" w:rsidP="005C7BDB">
            <w:pPr>
              <w:jc w:val="center"/>
              <w:rPr>
                <w:b/>
                <w:sz w:val="26"/>
                <w:szCs w:val="26"/>
              </w:rPr>
            </w:pPr>
            <w:r w:rsidRPr="000C0074">
              <w:t>18</w:t>
            </w:r>
          </w:p>
        </w:tc>
        <w:tc>
          <w:tcPr>
            <w:tcW w:w="5264" w:type="dxa"/>
            <w:tcBorders>
              <w:top w:val="nil"/>
              <w:left w:val="nil"/>
              <w:bottom w:val="single" w:sz="4" w:space="0" w:color="auto"/>
              <w:right w:val="single" w:sz="4" w:space="0" w:color="auto"/>
            </w:tcBorders>
            <w:shd w:val="clear" w:color="000000" w:fill="FFFFFF"/>
            <w:vAlign w:val="center"/>
          </w:tcPr>
          <w:p w14:paraId="7D5F6A27" w14:textId="77777777" w:rsidR="000C0074" w:rsidRPr="000C0074" w:rsidRDefault="000C0074" w:rsidP="005C7BDB">
            <w:pPr>
              <w:rPr>
                <w:b/>
                <w:sz w:val="26"/>
                <w:szCs w:val="26"/>
              </w:rPr>
            </w:pPr>
            <w:r w:rsidRPr="000C0074">
              <w:t>Tháo dỡ dá xây bị sụt lún</w:t>
            </w:r>
          </w:p>
        </w:tc>
        <w:tc>
          <w:tcPr>
            <w:tcW w:w="1708" w:type="dxa"/>
            <w:tcBorders>
              <w:top w:val="nil"/>
              <w:left w:val="nil"/>
              <w:bottom w:val="single" w:sz="4" w:space="0" w:color="auto"/>
              <w:right w:val="single" w:sz="4" w:space="0" w:color="auto"/>
            </w:tcBorders>
            <w:shd w:val="clear" w:color="000000" w:fill="FFFFFF"/>
            <w:noWrap/>
            <w:vAlign w:val="center"/>
          </w:tcPr>
          <w:p w14:paraId="50785A25" w14:textId="77777777" w:rsidR="000C0074" w:rsidRPr="000C0074" w:rsidRDefault="000C0074" w:rsidP="005C7BDB">
            <w:pPr>
              <w:jc w:val="right"/>
              <w:rPr>
                <w:sz w:val="26"/>
                <w:szCs w:val="26"/>
              </w:rPr>
            </w:pPr>
            <w:r w:rsidRPr="000C0074">
              <w:t>26,51</w:t>
            </w:r>
          </w:p>
        </w:tc>
        <w:tc>
          <w:tcPr>
            <w:tcW w:w="1256" w:type="dxa"/>
            <w:tcBorders>
              <w:top w:val="nil"/>
              <w:left w:val="nil"/>
              <w:bottom w:val="single" w:sz="4" w:space="0" w:color="auto"/>
              <w:right w:val="single" w:sz="4" w:space="0" w:color="auto"/>
            </w:tcBorders>
            <w:shd w:val="clear" w:color="000000" w:fill="FFFFFF"/>
            <w:noWrap/>
            <w:vAlign w:val="center"/>
          </w:tcPr>
          <w:p w14:paraId="34272093" w14:textId="77777777" w:rsidR="000C0074" w:rsidRPr="000C0074" w:rsidRDefault="000C0074" w:rsidP="005C7BDB">
            <w:pPr>
              <w:jc w:val="center"/>
              <w:rPr>
                <w:sz w:val="26"/>
                <w:szCs w:val="26"/>
              </w:rPr>
            </w:pPr>
            <w:r w:rsidRPr="000C0074">
              <w:t>m3</w:t>
            </w:r>
          </w:p>
        </w:tc>
      </w:tr>
      <w:tr w:rsidR="000C0074" w:rsidRPr="000C0074" w14:paraId="1D03E19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58946D9" w14:textId="77777777" w:rsidR="000C0074" w:rsidRPr="000C0074" w:rsidRDefault="000C0074" w:rsidP="005C7BDB">
            <w:pPr>
              <w:jc w:val="center"/>
              <w:rPr>
                <w:b/>
                <w:sz w:val="26"/>
                <w:szCs w:val="26"/>
              </w:rPr>
            </w:pPr>
            <w:r w:rsidRPr="000C0074">
              <w:t>19</w:t>
            </w:r>
          </w:p>
        </w:tc>
        <w:tc>
          <w:tcPr>
            <w:tcW w:w="5264" w:type="dxa"/>
            <w:tcBorders>
              <w:top w:val="nil"/>
              <w:left w:val="nil"/>
              <w:bottom w:val="single" w:sz="4" w:space="0" w:color="auto"/>
              <w:right w:val="single" w:sz="4" w:space="0" w:color="auto"/>
            </w:tcBorders>
            <w:shd w:val="clear" w:color="000000" w:fill="FFFFFF"/>
            <w:vAlign w:val="center"/>
          </w:tcPr>
          <w:p w14:paraId="0E6FC927" w14:textId="77777777" w:rsidR="000C0074" w:rsidRPr="000C0074" w:rsidRDefault="000C0074" w:rsidP="005C7BDB">
            <w:pPr>
              <w:rPr>
                <w:b/>
                <w:sz w:val="26"/>
                <w:szCs w:val="26"/>
              </w:rPr>
            </w:pPr>
            <w:r w:rsidRPr="000C0074">
              <w:t>Vệ sinh nền trước khi rải lớp lọc</w:t>
            </w:r>
          </w:p>
        </w:tc>
        <w:tc>
          <w:tcPr>
            <w:tcW w:w="1708" w:type="dxa"/>
            <w:tcBorders>
              <w:top w:val="nil"/>
              <w:left w:val="nil"/>
              <w:bottom w:val="single" w:sz="4" w:space="0" w:color="auto"/>
              <w:right w:val="single" w:sz="4" w:space="0" w:color="auto"/>
            </w:tcBorders>
            <w:shd w:val="clear" w:color="000000" w:fill="FFFFFF"/>
            <w:noWrap/>
            <w:vAlign w:val="center"/>
          </w:tcPr>
          <w:p w14:paraId="71849A3B" w14:textId="77777777" w:rsidR="000C0074" w:rsidRPr="000C0074" w:rsidRDefault="000C0074" w:rsidP="005C7BDB">
            <w:pPr>
              <w:jc w:val="right"/>
              <w:rPr>
                <w:sz w:val="26"/>
                <w:szCs w:val="26"/>
              </w:rPr>
            </w:pPr>
            <w:r w:rsidRPr="000C0074">
              <w:t>106,02</w:t>
            </w:r>
          </w:p>
        </w:tc>
        <w:tc>
          <w:tcPr>
            <w:tcW w:w="1256" w:type="dxa"/>
            <w:tcBorders>
              <w:top w:val="nil"/>
              <w:left w:val="nil"/>
              <w:bottom w:val="single" w:sz="4" w:space="0" w:color="auto"/>
              <w:right w:val="single" w:sz="4" w:space="0" w:color="auto"/>
            </w:tcBorders>
            <w:shd w:val="clear" w:color="000000" w:fill="FFFFFF"/>
            <w:noWrap/>
            <w:vAlign w:val="center"/>
          </w:tcPr>
          <w:p w14:paraId="071DCB10" w14:textId="77777777" w:rsidR="000C0074" w:rsidRPr="000C0074" w:rsidRDefault="000C0074" w:rsidP="005C7BDB">
            <w:pPr>
              <w:jc w:val="center"/>
              <w:rPr>
                <w:sz w:val="26"/>
                <w:szCs w:val="26"/>
              </w:rPr>
            </w:pPr>
            <w:r w:rsidRPr="000C0074">
              <w:t>m2</w:t>
            </w:r>
          </w:p>
        </w:tc>
      </w:tr>
      <w:tr w:rsidR="000C0074" w:rsidRPr="000C0074" w14:paraId="6A95F1E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8F1D085" w14:textId="77777777" w:rsidR="000C0074" w:rsidRPr="000C0074" w:rsidRDefault="000C0074" w:rsidP="005C7BDB">
            <w:pPr>
              <w:jc w:val="center"/>
              <w:rPr>
                <w:b/>
                <w:sz w:val="26"/>
                <w:szCs w:val="26"/>
              </w:rPr>
            </w:pPr>
            <w:r w:rsidRPr="000C0074">
              <w:t>20</w:t>
            </w:r>
          </w:p>
        </w:tc>
        <w:tc>
          <w:tcPr>
            <w:tcW w:w="5264" w:type="dxa"/>
            <w:tcBorders>
              <w:top w:val="nil"/>
              <w:left w:val="nil"/>
              <w:bottom w:val="single" w:sz="4" w:space="0" w:color="auto"/>
              <w:right w:val="single" w:sz="4" w:space="0" w:color="auto"/>
            </w:tcBorders>
            <w:shd w:val="clear" w:color="000000" w:fill="FFFFFF"/>
            <w:vAlign w:val="center"/>
          </w:tcPr>
          <w:p w14:paraId="2FD94B6B" w14:textId="77777777" w:rsidR="000C0074" w:rsidRPr="000C0074" w:rsidRDefault="000C0074" w:rsidP="005C7BDB">
            <w:pPr>
              <w:rPr>
                <w:b/>
                <w:sz w:val="26"/>
                <w:szCs w:val="26"/>
              </w:rPr>
            </w:pPr>
            <w:r w:rsidRPr="000C0074">
              <w:t>Làm lại lớp cát lọc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3E2F1E30" w14:textId="77777777" w:rsidR="000C0074" w:rsidRPr="000C0074" w:rsidRDefault="000C0074" w:rsidP="005C7BDB">
            <w:pPr>
              <w:jc w:val="right"/>
              <w:rPr>
                <w:sz w:val="26"/>
                <w:szCs w:val="26"/>
              </w:rPr>
            </w:pPr>
            <w:r w:rsidRPr="000C0074">
              <w:t>21,20</w:t>
            </w:r>
          </w:p>
        </w:tc>
        <w:tc>
          <w:tcPr>
            <w:tcW w:w="1256" w:type="dxa"/>
            <w:tcBorders>
              <w:top w:val="nil"/>
              <w:left w:val="nil"/>
              <w:bottom w:val="single" w:sz="4" w:space="0" w:color="auto"/>
              <w:right w:val="single" w:sz="4" w:space="0" w:color="auto"/>
            </w:tcBorders>
            <w:shd w:val="clear" w:color="000000" w:fill="FFFFFF"/>
            <w:noWrap/>
            <w:vAlign w:val="center"/>
          </w:tcPr>
          <w:p w14:paraId="30A5FADE" w14:textId="77777777" w:rsidR="000C0074" w:rsidRPr="000C0074" w:rsidRDefault="000C0074" w:rsidP="005C7BDB">
            <w:pPr>
              <w:jc w:val="center"/>
              <w:rPr>
                <w:sz w:val="26"/>
                <w:szCs w:val="26"/>
              </w:rPr>
            </w:pPr>
            <w:r w:rsidRPr="000C0074">
              <w:t>m3</w:t>
            </w:r>
          </w:p>
        </w:tc>
      </w:tr>
      <w:tr w:rsidR="000C0074" w:rsidRPr="000C0074" w14:paraId="38545BF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56E5AA1" w14:textId="77777777" w:rsidR="000C0074" w:rsidRPr="000C0074" w:rsidRDefault="000C0074" w:rsidP="005C7BDB">
            <w:pPr>
              <w:jc w:val="center"/>
              <w:rPr>
                <w:b/>
                <w:sz w:val="26"/>
                <w:szCs w:val="26"/>
              </w:rPr>
            </w:pPr>
            <w:r w:rsidRPr="000C0074">
              <w:t>21</w:t>
            </w:r>
          </w:p>
        </w:tc>
        <w:tc>
          <w:tcPr>
            <w:tcW w:w="5264" w:type="dxa"/>
            <w:tcBorders>
              <w:top w:val="nil"/>
              <w:left w:val="nil"/>
              <w:bottom w:val="single" w:sz="4" w:space="0" w:color="auto"/>
              <w:right w:val="single" w:sz="4" w:space="0" w:color="auto"/>
            </w:tcBorders>
            <w:shd w:val="clear" w:color="000000" w:fill="FFFFFF"/>
            <w:vAlign w:val="center"/>
          </w:tcPr>
          <w:p w14:paraId="459783F1" w14:textId="77777777" w:rsidR="000C0074" w:rsidRPr="000C0074" w:rsidRDefault="000C0074" w:rsidP="005C7BDB">
            <w:pPr>
              <w:rPr>
                <w:b/>
                <w:sz w:val="26"/>
                <w:szCs w:val="26"/>
              </w:rPr>
            </w:pPr>
            <w:r w:rsidRPr="000C0074">
              <w:t>Đá xây mái kênh M100 dày 25 cm ( đá tận dụng)</w:t>
            </w:r>
          </w:p>
        </w:tc>
        <w:tc>
          <w:tcPr>
            <w:tcW w:w="1708" w:type="dxa"/>
            <w:tcBorders>
              <w:top w:val="nil"/>
              <w:left w:val="nil"/>
              <w:bottom w:val="single" w:sz="4" w:space="0" w:color="auto"/>
              <w:right w:val="single" w:sz="4" w:space="0" w:color="auto"/>
            </w:tcBorders>
            <w:shd w:val="clear" w:color="000000" w:fill="FFFFFF"/>
            <w:noWrap/>
            <w:vAlign w:val="center"/>
          </w:tcPr>
          <w:p w14:paraId="60AD89E4" w14:textId="77777777" w:rsidR="000C0074" w:rsidRPr="000C0074" w:rsidRDefault="000C0074" w:rsidP="005C7BDB">
            <w:pPr>
              <w:jc w:val="right"/>
              <w:rPr>
                <w:sz w:val="26"/>
                <w:szCs w:val="26"/>
              </w:rPr>
            </w:pPr>
            <w:r w:rsidRPr="000C0074">
              <w:t>26,51</w:t>
            </w:r>
          </w:p>
        </w:tc>
        <w:tc>
          <w:tcPr>
            <w:tcW w:w="1256" w:type="dxa"/>
            <w:tcBorders>
              <w:top w:val="nil"/>
              <w:left w:val="nil"/>
              <w:bottom w:val="single" w:sz="4" w:space="0" w:color="auto"/>
              <w:right w:val="single" w:sz="4" w:space="0" w:color="auto"/>
            </w:tcBorders>
            <w:shd w:val="clear" w:color="000000" w:fill="FFFFFF"/>
            <w:noWrap/>
            <w:vAlign w:val="center"/>
          </w:tcPr>
          <w:p w14:paraId="7C8FEBC2" w14:textId="77777777" w:rsidR="000C0074" w:rsidRPr="000C0074" w:rsidRDefault="000C0074" w:rsidP="005C7BDB">
            <w:pPr>
              <w:jc w:val="center"/>
              <w:rPr>
                <w:sz w:val="26"/>
                <w:szCs w:val="26"/>
              </w:rPr>
            </w:pPr>
            <w:r w:rsidRPr="000C0074">
              <w:t>m3</w:t>
            </w:r>
          </w:p>
        </w:tc>
      </w:tr>
      <w:tr w:rsidR="000C0074" w:rsidRPr="000C0074" w14:paraId="7C1207B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7585777" w14:textId="77777777" w:rsidR="000C0074" w:rsidRPr="000C0074" w:rsidRDefault="000C0074" w:rsidP="005C7BDB">
            <w:pPr>
              <w:jc w:val="center"/>
              <w:rPr>
                <w:b/>
                <w:sz w:val="26"/>
                <w:szCs w:val="26"/>
              </w:rPr>
            </w:pPr>
            <w:r w:rsidRPr="000C0074">
              <w:t>22</w:t>
            </w:r>
          </w:p>
        </w:tc>
        <w:tc>
          <w:tcPr>
            <w:tcW w:w="5264" w:type="dxa"/>
            <w:tcBorders>
              <w:top w:val="nil"/>
              <w:left w:val="nil"/>
              <w:bottom w:val="single" w:sz="4" w:space="0" w:color="auto"/>
              <w:right w:val="single" w:sz="4" w:space="0" w:color="auto"/>
            </w:tcBorders>
            <w:shd w:val="clear" w:color="000000" w:fill="FFFFFF"/>
            <w:vAlign w:val="center"/>
          </w:tcPr>
          <w:p w14:paraId="33203012" w14:textId="77777777" w:rsidR="000C0074" w:rsidRPr="000C0074" w:rsidRDefault="000C0074" w:rsidP="005C7BDB">
            <w:pPr>
              <w:rPr>
                <w:b/>
                <w:sz w:val="26"/>
                <w:szCs w:val="26"/>
              </w:rPr>
            </w:pPr>
            <w:r w:rsidRPr="000C0074">
              <w:t>Vận chuyển vữa, cát lọc  bằng thủ công trên mái dốc cự ly 300m</w:t>
            </w:r>
          </w:p>
        </w:tc>
        <w:tc>
          <w:tcPr>
            <w:tcW w:w="1708" w:type="dxa"/>
            <w:tcBorders>
              <w:top w:val="nil"/>
              <w:left w:val="nil"/>
              <w:bottom w:val="single" w:sz="4" w:space="0" w:color="auto"/>
              <w:right w:val="single" w:sz="4" w:space="0" w:color="auto"/>
            </w:tcBorders>
            <w:shd w:val="clear" w:color="000000" w:fill="FFFFFF"/>
            <w:noWrap/>
            <w:vAlign w:val="center"/>
          </w:tcPr>
          <w:p w14:paraId="74E0F316" w14:textId="77777777" w:rsidR="000C0074" w:rsidRPr="000C0074" w:rsidRDefault="000C0074" w:rsidP="005C7BDB">
            <w:pPr>
              <w:jc w:val="right"/>
              <w:rPr>
                <w:sz w:val="26"/>
                <w:szCs w:val="26"/>
              </w:rPr>
            </w:pPr>
            <w:r w:rsidRPr="000C0074">
              <w:t>31,81</w:t>
            </w:r>
          </w:p>
        </w:tc>
        <w:tc>
          <w:tcPr>
            <w:tcW w:w="1256" w:type="dxa"/>
            <w:tcBorders>
              <w:top w:val="nil"/>
              <w:left w:val="nil"/>
              <w:bottom w:val="single" w:sz="4" w:space="0" w:color="auto"/>
              <w:right w:val="single" w:sz="4" w:space="0" w:color="auto"/>
            </w:tcBorders>
            <w:shd w:val="clear" w:color="000000" w:fill="FFFFFF"/>
            <w:noWrap/>
            <w:vAlign w:val="center"/>
          </w:tcPr>
          <w:p w14:paraId="74DA76F2" w14:textId="77777777" w:rsidR="000C0074" w:rsidRPr="000C0074" w:rsidRDefault="000C0074" w:rsidP="005C7BDB">
            <w:pPr>
              <w:jc w:val="center"/>
              <w:rPr>
                <w:sz w:val="26"/>
                <w:szCs w:val="26"/>
              </w:rPr>
            </w:pPr>
            <w:r w:rsidRPr="000C0074">
              <w:t>m3</w:t>
            </w:r>
          </w:p>
        </w:tc>
      </w:tr>
      <w:tr w:rsidR="000C0074" w:rsidRPr="000C0074" w14:paraId="56E8BB4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ABFD82B" w14:textId="77777777" w:rsidR="000C0074" w:rsidRPr="000C0074" w:rsidRDefault="000C0074" w:rsidP="005C7BDB">
            <w:pPr>
              <w:jc w:val="center"/>
              <w:rPr>
                <w:b/>
                <w:sz w:val="26"/>
                <w:szCs w:val="26"/>
              </w:rPr>
            </w:pPr>
            <w:r w:rsidRPr="000C0074">
              <w:rPr>
                <w:b/>
                <w:bCs/>
              </w:rPr>
              <w:t>V</w:t>
            </w:r>
          </w:p>
        </w:tc>
        <w:tc>
          <w:tcPr>
            <w:tcW w:w="5264" w:type="dxa"/>
            <w:tcBorders>
              <w:top w:val="nil"/>
              <w:left w:val="nil"/>
              <w:bottom w:val="single" w:sz="4" w:space="0" w:color="auto"/>
              <w:right w:val="single" w:sz="4" w:space="0" w:color="auto"/>
            </w:tcBorders>
            <w:shd w:val="clear" w:color="000000" w:fill="FFFFFF"/>
            <w:vAlign w:val="center"/>
          </w:tcPr>
          <w:p w14:paraId="0CD4C2DD" w14:textId="77777777" w:rsidR="000C0074" w:rsidRPr="000C0074" w:rsidRDefault="000C0074" w:rsidP="005C7BDB">
            <w:pPr>
              <w:rPr>
                <w:b/>
                <w:sz w:val="26"/>
                <w:szCs w:val="26"/>
              </w:rPr>
            </w:pPr>
            <w:r w:rsidRPr="000C0074">
              <w:rPr>
                <w:b/>
                <w:bCs/>
              </w:rPr>
              <w:t>Đường vào cửa nhận nước</w:t>
            </w:r>
          </w:p>
        </w:tc>
        <w:tc>
          <w:tcPr>
            <w:tcW w:w="1708" w:type="dxa"/>
            <w:tcBorders>
              <w:top w:val="nil"/>
              <w:left w:val="nil"/>
              <w:bottom w:val="single" w:sz="4" w:space="0" w:color="auto"/>
              <w:right w:val="single" w:sz="4" w:space="0" w:color="auto"/>
            </w:tcBorders>
            <w:shd w:val="clear" w:color="000000" w:fill="FFFFFF"/>
            <w:noWrap/>
            <w:vAlign w:val="center"/>
          </w:tcPr>
          <w:p w14:paraId="59445893"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2E06D366" w14:textId="77777777" w:rsidR="000C0074" w:rsidRPr="000C0074" w:rsidRDefault="000C0074" w:rsidP="005C7BDB">
            <w:pPr>
              <w:jc w:val="center"/>
              <w:rPr>
                <w:sz w:val="26"/>
                <w:szCs w:val="26"/>
              </w:rPr>
            </w:pPr>
          </w:p>
        </w:tc>
      </w:tr>
      <w:tr w:rsidR="000C0074" w:rsidRPr="000C0074" w14:paraId="7FE4134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965A115"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0AE17A00" w14:textId="77777777" w:rsidR="000C0074" w:rsidRPr="000C0074" w:rsidRDefault="000C0074" w:rsidP="005C7BDB">
            <w:pPr>
              <w:rPr>
                <w:b/>
                <w:sz w:val="26"/>
                <w:szCs w:val="26"/>
              </w:rPr>
            </w:pPr>
            <w:r w:rsidRPr="000C0074">
              <w:t>Nạo vét rãnh thoát nước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0711FD8A" w14:textId="77777777" w:rsidR="000C0074" w:rsidRPr="000C0074" w:rsidRDefault="000C0074" w:rsidP="005C7BDB">
            <w:pPr>
              <w:jc w:val="right"/>
              <w:rPr>
                <w:sz w:val="26"/>
                <w:szCs w:val="26"/>
              </w:rPr>
            </w:pPr>
            <w:r w:rsidRPr="000C0074">
              <w:t>12,00</w:t>
            </w:r>
          </w:p>
        </w:tc>
        <w:tc>
          <w:tcPr>
            <w:tcW w:w="1256" w:type="dxa"/>
            <w:tcBorders>
              <w:top w:val="nil"/>
              <w:left w:val="nil"/>
              <w:bottom w:val="single" w:sz="4" w:space="0" w:color="auto"/>
              <w:right w:val="single" w:sz="4" w:space="0" w:color="auto"/>
            </w:tcBorders>
            <w:shd w:val="clear" w:color="000000" w:fill="FFFFFF"/>
            <w:noWrap/>
            <w:vAlign w:val="center"/>
          </w:tcPr>
          <w:p w14:paraId="583838B3" w14:textId="77777777" w:rsidR="000C0074" w:rsidRPr="000C0074" w:rsidRDefault="000C0074" w:rsidP="005C7BDB">
            <w:pPr>
              <w:jc w:val="center"/>
              <w:rPr>
                <w:sz w:val="26"/>
                <w:szCs w:val="26"/>
              </w:rPr>
            </w:pPr>
            <w:r w:rsidRPr="000C0074">
              <w:t>m3</w:t>
            </w:r>
          </w:p>
        </w:tc>
      </w:tr>
      <w:tr w:rsidR="000C0074" w:rsidRPr="000C0074" w14:paraId="257CB6D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BC3717D"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43E5B056" w14:textId="77777777" w:rsidR="000C0074" w:rsidRPr="000C0074" w:rsidRDefault="000C0074" w:rsidP="005C7BDB">
            <w:pPr>
              <w:rPr>
                <w:b/>
                <w:sz w:val="26"/>
                <w:szCs w:val="26"/>
              </w:rPr>
            </w:pPr>
            <w:r w:rsidRPr="000C0074">
              <w:t>Vận chuyển đất đào, phế thải đổ đi 10m đầu</w:t>
            </w:r>
          </w:p>
        </w:tc>
        <w:tc>
          <w:tcPr>
            <w:tcW w:w="1708" w:type="dxa"/>
            <w:tcBorders>
              <w:top w:val="nil"/>
              <w:left w:val="nil"/>
              <w:bottom w:val="single" w:sz="4" w:space="0" w:color="auto"/>
              <w:right w:val="single" w:sz="4" w:space="0" w:color="auto"/>
            </w:tcBorders>
            <w:shd w:val="clear" w:color="000000" w:fill="FFFFFF"/>
            <w:noWrap/>
            <w:vAlign w:val="center"/>
          </w:tcPr>
          <w:p w14:paraId="5DAAAAAF" w14:textId="77777777" w:rsidR="000C0074" w:rsidRPr="000C0074" w:rsidRDefault="000C0074" w:rsidP="005C7BDB">
            <w:pPr>
              <w:jc w:val="right"/>
              <w:rPr>
                <w:sz w:val="26"/>
                <w:szCs w:val="26"/>
              </w:rPr>
            </w:pPr>
            <w:r w:rsidRPr="000C0074">
              <w:t>12,00</w:t>
            </w:r>
          </w:p>
        </w:tc>
        <w:tc>
          <w:tcPr>
            <w:tcW w:w="1256" w:type="dxa"/>
            <w:tcBorders>
              <w:top w:val="nil"/>
              <w:left w:val="nil"/>
              <w:bottom w:val="single" w:sz="4" w:space="0" w:color="auto"/>
              <w:right w:val="single" w:sz="4" w:space="0" w:color="auto"/>
            </w:tcBorders>
            <w:shd w:val="clear" w:color="000000" w:fill="FFFFFF"/>
            <w:noWrap/>
            <w:vAlign w:val="center"/>
          </w:tcPr>
          <w:p w14:paraId="7762D470" w14:textId="77777777" w:rsidR="000C0074" w:rsidRPr="000C0074" w:rsidRDefault="000C0074" w:rsidP="005C7BDB">
            <w:pPr>
              <w:jc w:val="center"/>
              <w:rPr>
                <w:sz w:val="26"/>
                <w:szCs w:val="26"/>
              </w:rPr>
            </w:pPr>
            <w:r w:rsidRPr="000C0074">
              <w:t>m3</w:t>
            </w:r>
          </w:p>
        </w:tc>
      </w:tr>
      <w:tr w:rsidR="000C0074" w:rsidRPr="000C0074" w14:paraId="408514F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C7FFE99"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155703E8" w14:textId="77777777" w:rsidR="000C0074" w:rsidRPr="000C0074" w:rsidRDefault="000C0074" w:rsidP="005C7BDB">
            <w:pPr>
              <w:rPr>
                <w:b/>
                <w:sz w:val="26"/>
                <w:szCs w:val="26"/>
              </w:rPr>
            </w:pPr>
            <w:r w:rsidRPr="000C0074">
              <w:t>Vận chuyển đất đào, phế thải đổ đi 40m tiếp</w:t>
            </w:r>
          </w:p>
        </w:tc>
        <w:tc>
          <w:tcPr>
            <w:tcW w:w="1708" w:type="dxa"/>
            <w:tcBorders>
              <w:top w:val="nil"/>
              <w:left w:val="nil"/>
              <w:bottom w:val="single" w:sz="4" w:space="0" w:color="auto"/>
              <w:right w:val="single" w:sz="4" w:space="0" w:color="auto"/>
            </w:tcBorders>
            <w:shd w:val="clear" w:color="000000" w:fill="FFFFFF"/>
            <w:noWrap/>
            <w:vAlign w:val="center"/>
          </w:tcPr>
          <w:p w14:paraId="463DAA55" w14:textId="77777777" w:rsidR="000C0074" w:rsidRPr="000C0074" w:rsidRDefault="000C0074" w:rsidP="005C7BDB">
            <w:pPr>
              <w:jc w:val="right"/>
              <w:rPr>
                <w:sz w:val="26"/>
                <w:szCs w:val="26"/>
              </w:rPr>
            </w:pPr>
            <w:r w:rsidRPr="000C0074">
              <w:t>12,00</w:t>
            </w:r>
          </w:p>
        </w:tc>
        <w:tc>
          <w:tcPr>
            <w:tcW w:w="1256" w:type="dxa"/>
            <w:tcBorders>
              <w:top w:val="nil"/>
              <w:left w:val="nil"/>
              <w:bottom w:val="single" w:sz="4" w:space="0" w:color="auto"/>
              <w:right w:val="single" w:sz="4" w:space="0" w:color="auto"/>
            </w:tcBorders>
            <w:shd w:val="clear" w:color="000000" w:fill="FFFFFF"/>
            <w:noWrap/>
            <w:vAlign w:val="center"/>
          </w:tcPr>
          <w:p w14:paraId="46BC4A8E" w14:textId="77777777" w:rsidR="000C0074" w:rsidRPr="000C0074" w:rsidRDefault="000C0074" w:rsidP="005C7BDB">
            <w:pPr>
              <w:jc w:val="center"/>
              <w:rPr>
                <w:sz w:val="26"/>
                <w:szCs w:val="26"/>
              </w:rPr>
            </w:pPr>
            <w:r w:rsidRPr="000C0074">
              <w:t>m3</w:t>
            </w:r>
          </w:p>
        </w:tc>
      </w:tr>
      <w:tr w:rsidR="000C0074" w:rsidRPr="000C0074" w14:paraId="7593551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C81E002"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2D7B80DF" w14:textId="77777777" w:rsidR="000C0074" w:rsidRPr="000C0074" w:rsidRDefault="000C0074" w:rsidP="005C7BDB">
            <w:pPr>
              <w:rPr>
                <w:b/>
                <w:sz w:val="26"/>
                <w:szCs w:val="26"/>
              </w:rPr>
            </w:pPr>
            <w:r w:rsidRPr="000C0074">
              <w:t>Nạo vét mương thoát nước qua CN3,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760BC42C" w14:textId="77777777" w:rsidR="000C0074" w:rsidRPr="000C0074" w:rsidRDefault="000C0074" w:rsidP="005C7BDB">
            <w:pPr>
              <w:jc w:val="right"/>
              <w:rPr>
                <w:sz w:val="26"/>
                <w:szCs w:val="26"/>
              </w:rPr>
            </w:pPr>
            <w:r w:rsidRPr="000C0074">
              <w:t>55,00</w:t>
            </w:r>
          </w:p>
        </w:tc>
        <w:tc>
          <w:tcPr>
            <w:tcW w:w="1256" w:type="dxa"/>
            <w:tcBorders>
              <w:top w:val="nil"/>
              <w:left w:val="nil"/>
              <w:bottom w:val="single" w:sz="4" w:space="0" w:color="auto"/>
              <w:right w:val="single" w:sz="4" w:space="0" w:color="auto"/>
            </w:tcBorders>
            <w:shd w:val="clear" w:color="000000" w:fill="FFFFFF"/>
            <w:noWrap/>
            <w:vAlign w:val="center"/>
          </w:tcPr>
          <w:p w14:paraId="3C71D208" w14:textId="77777777" w:rsidR="000C0074" w:rsidRPr="000C0074" w:rsidRDefault="000C0074" w:rsidP="005C7BDB">
            <w:pPr>
              <w:jc w:val="center"/>
              <w:rPr>
                <w:sz w:val="26"/>
                <w:szCs w:val="26"/>
              </w:rPr>
            </w:pPr>
            <w:r w:rsidRPr="000C0074">
              <w:t>m3</w:t>
            </w:r>
          </w:p>
        </w:tc>
      </w:tr>
      <w:tr w:rsidR="000C0074" w:rsidRPr="000C0074" w14:paraId="267FC7E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03471E8"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6702923E" w14:textId="77777777" w:rsidR="000C0074" w:rsidRPr="000C0074" w:rsidRDefault="000C0074" w:rsidP="005C7BDB">
            <w:pPr>
              <w:rPr>
                <w:b/>
                <w:sz w:val="26"/>
                <w:szCs w:val="26"/>
              </w:rPr>
            </w:pPr>
            <w:r w:rsidRPr="000C0074">
              <w:t>Xúc đất thải lên xe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68B140DE" w14:textId="77777777" w:rsidR="000C0074" w:rsidRPr="000C0074" w:rsidRDefault="000C0074" w:rsidP="005C7BDB">
            <w:pPr>
              <w:jc w:val="right"/>
              <w:rPr>
                <w:sz w:val="26"/>
                <w:szCs w:val="26"/>
              </w:rPr>
            </w:pPr>
            <w:r w:rsidRPr="000C0074">
              <w:t>55,00</w:t>
            </w:r>
          </w:p>
        </w:tc>
        <w:tc>
          <w:tcPr>
            <w:tcW w:w="1256" w:type="dxa"/>
            <w:tcBorders>
              <w:top w:val="nil"/>
              <w:left w:val="nil"/>
              <w:bottom w:val="single" w:sz="4" w:space="0" w:color="auto"/>
              <w:right w:val="single" w:sz="4" w:space="0" w:color="auto"/>
            </w:tcBorders>
            <w:shd w:val="clear" w:color="000000" w:fill="FFFFFF"/>
            <w:noWrap/>
            <w:vAlign w:val="center"/>
          </w:tcPr>
          <w:p w14:paraId="73127783" w14:textId="77777777" w:rsidR="000C0074" w:rsidRPr="000C0074" w:rsidRDefault="000C0074" w:rsidP="005C7BDB">
            <w:pPr>
              <w:jc w:val="center"/>
              <w:rPr>
                <w:sz w:val="26"/>
                <w:szCs w:val="26"/>
              </w:rPr>
            </w:pPr>
            <w:r w:rsidRPr="000C0074">
              <w:t>m3</w:t>
            </w:r>
          </w:p>
        </w:tc>
      </w:tr>
      <w:tr w:rsidR="000C0074" w:rsidRPr="000C0074" w14:paraId="1D6A65E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F242D81"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79F25FC3" w14:textId="77777777" w:rsidR="000C0074" w:rsidRPr="000C0074" w:rsidRDefault="000C0074" w:rsidP="005C7BDB">
            <w:pPr>
              <w:rPr>
                <w:b/>
                <w:sz w:val="26"/>
                <w:szCs w:val="26"/>
              </w:rPr>
            </w:pPr>
            <w:r w:rsidRPr="000C0074">
              <w:t>Vận chuyển đổ thải đất cấp II, cự ly trung bình 1km bằng ô tô tự đổ 5 tấn</w:t>
            </w:r>
          </w:p>
        </w:tc>
        <w:tc>
          <w:tcPr>
            <w:tcW w:w="1708" w:type="dxa"/>
            <w:tcBorders>
              <w:top w:val="nil"/>
              <w:left w:val="nil"/>
              <w:bottom w:val="single" w:sz="4" w:space="0" w:color="auto"/>
              <w:right w:val="single" w:sz="4" w:space="0" w:color="auto"/>
            </w:tcBorders>
            <w:shd w:val="clear" w:color="000000" w:fill="FFFFFF"/>
            <w:noWrap/>
            <w:vAlign w:val="center"/>
          </w:tcPr>
          <w:p w14:paraId="6250BAFE" w14:textId="77777777" w:rsidR="000C0074" w:rsidRPr="000C0074" w:rsidRDefault="000C0074" w:rsidP="005C7BDB">
            <w:pPr>
              <w:jc w:val="right"/>
              <w:rPr>
                <w:sz w:val="26"/>
                <w:szCs w:val="26"/>
              </w:rPr>
            </w:pPr>
            <w:r w:rsidRPr="000C0074">
              <w:t>55,00</w:t>
            </w:r>
          </w:p>
        </w:tc>
        <w:tc>
          <w:tcPr>
            <w:tcW w:w="1256" w:type="dxa"/>
            <w:tcBorders>
              <w:top w:val="nil"/>
              <w:left w:val="nil"/>
              <w:bottom w:val="single" w:sz="4" w:space="0" w:color="auto"/>
              <w:right w:val="single" w:sz="4" w:space="0" w:color="auto"/>
            </w:tcBorders>
            <w:shd w:val="clear" w:color="000000" w:fill="FFFFFF"/>
            <w:noWrap/>
            <w:vAlign w:val="center"/>
          </w:tcPr>
          <w:p w14:paraId="4E22858E" w14:textId="77777777" w:rsidR="000C0074" w:rsidRPr="000C0074" w:rsidRDefault="000C0074" w:rsidP="005C7BDB">
            <w:pPr>
              <w:jc w:val="center"/>
              <w:rPr>
                <w:sz w:val="26"/>
                <w:szCs w:val="26"/>
              </w:rPr>
            </w:pPr>
            <w:r w:rsidRPr="000C0074">
              <w:t>m3</w:t>
            </w:r>
          </w:p>
        </w:tc>
      </w:tr>
      <w:tr w:rsidR="000C0074" w:rsidRPr="000C0074" w14:paraId="7D504A8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5D486DF" w14:textId="77777777" w:rsidR="000C0074" w:rsidRPr="000C0074" w:rsidRDefault="000C0074" w:rsidP="005C7BDB">
            <w:pPr>
              <w:jc w:val="center"/>
              <w:rPr>
                <w:b/>
                <w:sz w:val="26"/>
                <w:szCs w:val="26"/>
              </w:rPr>
            </w:pPr>
            <w:r w:rsidRPr="000C0074">
              <w:lastRenderedPageBreak/>
              <w:t>7</w:t>
            </w:r>
          </w:p>
        </w:tc>
        <w:tc>
          <w:tcPr>
            <w:tcW w:w="5264" w:type="dxa"/>
            <w:tcBorders>
              <w:top w:val="nil"/>
              <w:left w:val="nil"/>
              <w:bottom w:val="single" w:sz="4" w:space="0" w:color="auto"/>
              <w:right w:val="single" w:sz="4" w:space="0" w:color="auto"/>
            </w:tcBorders>
            <w:shd w:val="clear" w:color="000000" w:fill="FFFFFF"/>
            <w:vAlign w:val="center"/>
          </w:tcPr>
          <w:p w14:paraId="1546C9B8" w14:textId="77777777" w:rsidR="000C0074" w:rsidRPr="000C0074" w:rsidRDefault="000C0074" w:rsidP="005C7BDB">
            <w:pPr>
              <w:rPr>
                <w:b/>
                <w:sz w:val="26"/>
                <w:szCs w:val="26"/>
              </w:rPr>
            </w:pPr>
            <w:r w:rsidRPr="000C0074">
              <w:t>Phát quang đường vào cửa nhận nước</w:t>
            </w:r>
          </w:p>
        </w:tc>
        <w:tc>
          <w:tcPr>
            <w:tcW w:w="1708" w:type="dxa"/>
            <w:tcBorders>
              <w:top w:val="nil"/>
              <w:left w:val="nil"/>
              <w:bottom w:val="single" w:sz="4" w:space="0" w:color="auto"/>
              <w:right w:val="single" w:sz="4" w:space="0" w:color="auto"/>
            </w:tcBorders>
            <w:shd w:val="clear" w:color="000000" w:fill="FFFFFF"/>
            <w:noWrap/>
            <w:vAlign w:val="center"/>
          </w:tcPr>
          <w:p w14:paraId="57B54DDE" w14:textId="77777777" w:rsidR="000C0074" w:rsidRPr="000C0074" w:rsidRDefault="000C0074" w:rsidP="005C7BDB">
            <w:pPr>
              <w:jc w:val="right"/>
              <w:rPr>
                <w:sz w:val="26"/>
                <w:szCs w:val="26"/>
              </w:rPr>
            </w:pPr>
            <w:r w:rsidRPr="000C0074">
              <w:t>330,00</w:t>
            </w:r>
          </w:p>
        </w:tc>
        <w:tc>
          <w:tcPr>
            <w:tcW w:w="1256" w:type="dxa"/>
            <w:tcBorders>
              <w:top w:val="nil"/>
              <w:left w:val="nil"/>
              <w:bottom w:val="single" w:sz="4" w:space="0" w:color="auto"/>
              <w:right w:val="single" w:sz="4" w:space="0" w:color="auto"/>
            </w:tcBorders>
            <w:shd w:val="clear" w:color="000000" w:fill="FFFFFF"/>
            <w:noWrap/>
            <w:vAlign w:val="center"/>
          </w:tcPr>
          <w:p w14:paraId="61791610" w14:textId="77777777" w:rsidR="000C0074" w:rsidRPr="000C0074" w:rsidRDefault="000C0074" w:rsidP="005C7BDB">
            <w:pPr>
              <w:jc w:val="center"/>
              <w:rPr>
                <w:sz w:val="26"/>
                <w:szCs w:val="26"/>
              </w:rPr>
            </w:pPr>
            <w:r w:rsidRPr="000C0074">
              <w:t>m2</w:t>
            </w:r>
          </w:p>
        </w:tc>
      </w:tr>
      <w:tr w:rsidR="000C0074" w:rsidRPr="000C0074" w14:paraId="47BB40E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C486B19"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51416557" w14:textId="77777777" w:rsidR="000C0074" w:rsidRPr="000C0074" w:rsidRDefault="000C0074" w:rsidP="005C7BDB">
            <w:pPr>
              <w:rPr>
                <w:b/>
                <w:sz w:val="26"/>
                <w:szCs w:val="26"/>
              </w:rPr>
            </w:pPr>
            <w:r w:rsidRPr="000C0074">
              <w:t>Cắt cỏ hai bên đường bằng thủ công, máy cắt cỏ cầm tay</w:t>
            </w:r>
          </w:p>
        </w:tc>
        <w:tc>
          <w:tcPr>
            <w:tcW w:w="1708" w:type="dxa"/>
            <w:tcBorders>
              <w:top w:val="nil"/>
              <w:left w:val="nil"/>
              <w:bottom w:val="single" w:sz="4" w:space="0" w:color="auto"/>
              <w:right w:val="single" w:sz="4" w:space="0" w:color="auto"/>
            </w:tcBorders>
            <w:shd w:val="clear" w:color="000000" w:fill="FFFFFF"/>
            <w:noWrap/>
            <w:vAlign w:val="center"/>
          </w:tcPr>
          <w:p w14:paraId="54D98A7A" w14:textId="77777777" w:rsidR="000C0074" w:rsidRPr="000C0074" w:rsidRDefault="000C0074" w:rsidP="005C7BDB">
            <w:pPr>
              <w:jc w:val="right"/>
              <w:rPr>
                <w:sz w:val="26"/>
                <w:szCs w:val="26"/>
              </w:rPr>
            </w:pPr>
            <w:r w:rsidRPr="000C0074">
              <w:t>1.050,00</w:t>
            </w:r>
          </w:p>
        </w:tc>
        <w:tc>
          <w:tcPr>
            <w:tcW w:w="1256" w:type="dxa"/>
            <w:tcBorders>
              <w:top w:val="nil"/>
              <w:left w:val="nil"/>
              <w:bottom w:val="single" w:sz="4" w:space="0" w:color="auto"/>
              <w:right w:val="single" w:sz="4" w:space="0" w:color="auto"/>
            </w:tcBorders>
            <w:shd w:val="clear" w:color="000000" w:fill="FFFFFF"/>
            <w:noWrap/>
            <w:vAlign w:val="center"/>
          </w:tcPr>
          <w:p w14:paraId="38A25C49" w14:textId="77777777" w:rsidR="000C0074" w:rsidRPr="000C0074" w:rsidRDefault="000C0074" w:rsidP="005C7BDB">
            <w:pPr>
              <w:jc w:val="center"/>
              <w:rPr>
                <w:sz w:val="26"/>
                <w:szCs w:val="26"/>
              </w:rPr>
            </w:pPr>
            <w:r w:rsidRPr="000C0074">
              <w:t>m2</w:t>
            </w:r>
          </w:p>
        </w:tc>
      </w:tr>
      <w:tr w:rsidR="000C0074" w:rsidRPr="000C0074" w14:paraId="4D0365B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5B686DB"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766079B0" w14:textId="77777777" w:rsidR="000C0074" w:rsidRPr="000C0074" w:rsidRDefault="000C0074" w:rsidP="005C7BDB">
            <w:pPr>
              <w:rPr>
                <w:b/>
                <w:sz w:val="26"/>
                <w:szCs w:val="26"/>
              </w:rPr>
            </w:pPr>
            <w:r w:rsidRPr="000C0074">
              <w:t>Cắt mặt đường bê tông xi măng đường cơ 560 (Cắt rãnh thoát nước trước và sau cổng)</w:t>
            </w:r>
          </w:p>
        </w:tc>
        <w:tc>
          <w:tcPr>
            <w:tcW w:w="1708" w:type="dxa"/>
            <w:tcBorders>
              <w:top w:val="nil"/>
              <w:left w:val="nil"/>
              <w:bottom w:val="single" w:sz="4" w:space="0" w:color="auto"/>
              <w:right w:val="single" w:sz="4" w:space="0" w:color="auto"/>
            </w:tcBorders>
            <w:shd w:val="clear" w:color="000000" w:fill="FFFFFF"/>
            <w:noWrap/>
            <w:vAlign w:val="center"/>
          </w:tcPr>
          <w:p w14:paraId="6E295822" w14:textId="77777777" w:rsidR="000C0074" w:rsidRPr="000C0074" w:rsidRDefault="000C0074" w:rsidP="005C7BDB">
            <w:pPr>
              <w:jc w:val="right"/>
              <w:rPr>
                <w:sz w:val="26"/>
                <w:szCs w:val="26"/>
              </w:rPr>
            </w:pPr>
            <w:r w:rsidRPr="000C0074">
              <w:t>36,24</w:t>
            </w:r>
          </w:p>
        </w:tc>
        <w:tc>
          <w:tcPr>
            <w:tcW w:w="1256" w:type="dxa"/>
            <w:tcBorders>
              <w:top w:val="nil"/>
              <w:left w:val="nil"/>
              <w:bottom w:val="single" w:sz="4" w:space="0" w:color="auto"/>
              <w:right w:val="single" w:sz="4" w:space="0" w:color="auto"/>
            </w:tcBorders>
            <w:shd w:val="clear" w:color="000000" w:fill="FFFFFF"/>
            <w:noWrap/>
            <w:vAlign w:val="center"/>
          </w:tcPr>
          <w:p w14:paraId="432712A7" w14:textId="77777777" w:rsidR="000C0074" w:rsidRPr="000C0074" w:rsidRDefault="000C0074" w:rsidP="005C7BDB">
            <w:pPr>
              <w:jc w:val="center"/>
              <w:rPr>
                <w:sz w:val="26"/>
                <w:szCs w:val="26"/>
              </w:rPr>
            </w:pPr>
            <w:r w:rsidRPr="000C0074">
              <w:t>md</w:t>
            </w:r>
          </w:p>
        </w:tc>
      </w:tr>
      <w:tr w:rsidR="000C0074" w:rsidRPr="000C0074" w14:paraId="78884D5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661D72E"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4288ADF1" w14:textId="77777777" w:rsidR="000C0074" w:rsidRPr="000C0074" w:rsidRDefault="000C0074" w:rsidP="005C7BDB">
            <w:pPr>
              <w:rPr>
                <w:b/>
                <w:sz w:val="26"/>
                <w:szCs w:val="26"/>
              </w:rPr>
            </w:pPr>
            <w:r w:rsidRPr="000C0074">
              <w:t>Phá dỡ kết cáu bê tông đường cũ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1085D32A" w14:textId="77777777" w:rsidR="000C0074" w:rsidRPr="000C0074" w:rsidRDefault="000C0074" w:rsidP="005C7BDB">
            <w:pPr>
              <w:jc w:val="right"/>
              <w:rPr>
                <w:sz w:val="26"/>
                <w:szCs w:val="26"/>
              </w:rPr>
            </w:pPr>
            <w:r w:rsidRPr="000C0074">
              <w:t>0,18</w:t>
            </w:r>
          </w:p>
        </w:tc>
        <w:tc>
          <w:tcPr>
            <w:tcW w:w="1256" w:type="dxa"/>
            <w:tcBorders>
              <w:top w:val="nil"/>
              <w:left w:val="nil"/>
              <w:bottom w:val="single" w:sz="4" w:space="0" w:color="auto"/>
              <w:right w:val="single" w:sz="4" w:space="0" w:color="auto"/>
            </w:tcBorders>
            <w:shd w:val="clear" w:color="000000" w:fill="FFFFFF"/>
            <w:noWrap/>
            <w:vAlign w:val="center"/>
          </w:tcPr>
          <w:p w14:paraId="7902B936" w14:textId="77777777" w:rsidR="000C0074" w:rsidRPr="000C0074" w:rsidRDefault="000C0074" w:rsidP="005C7BDB">
            <w:pPr>
              <w:jc w:val="center"/>
              <w:rPr>
                <w:sz w:val="26"/>
                <w:szCs w:val="26"/>
              </w:rPr>
            </w:pPr>
            <w:r w:rsidRPr="000C0074">
              <w:t>m3</w:t>
            </w:r>
          </w:p>
        </w:tc>
      </w:tr>
      <w:tr w:rsidR="000C0074" w:rsidRPr="000C0074" w14:paraId="200B1EB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00C0535"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08308CD0" w14:textId="77777777" w:rsidR="000C0074" w:rsidRPr="000C0074" w:rsidRDefault="000C0074" w:rsidP="005C7BDB">
            <w:pPr>
              <w:rPr>
                <w:b/>
                <w:sz w:val="26"/>
                <w:szCs w:val="26"/>
              </w:rPr>
            </w:pPr>
            <w:r w:rsidRPr="000C0074">
              <w:t>Tô lại cạnh mép rãnh, đáy rãnh (tạo dốc) bằng vữa xi  măng M100</w:t>
            </w:r>
          </w:p>
        </w:tc>
        <w:tc>
          <w:tcPr>
            <w:tcW w:w="1708" w:type="dxa"/>
            <w:tcBorders>
              <w:top w:val="nil"/>
              <w:left w:val="nil"/>
              <w:bottom w:val="single" w:sz="4" w:space="0" w:color="auto"/>
              <w:right w:val="single" w:sz="4" w:space="0" w:color="auto"/>
            </w:tcBorders>
            <w:shd w:val="clear" w:color="000000" w:fill="FFFFFF"/>
            <w:noWrap/>
            <w:vAlign w:val="center"/>
          </w:tcPr>
          <w:p w14:paraId="4996B0C6" w14:textId="77777777" w:rsidR="000C0074" w:rsidRPr="000C0074" w:rsidRDefault="000C0074" w:rsidP="005C7BDB">
            <w:pPr>
              <w:jc w:val="right"/>
              <w:rPr>
                <w:sz w:val="26"/>
                <w:szCs w:val="26"/>
              </w:rPr>
            </w:pPr>
            <w:r w:rsidRPr="000C0074">
              <w:t>5,44</w:t>
            </w:r>
          </w:p>
        </w:tc>
        <w:tc>
          <w:tcPr>
            <w:tcW w:w="1256" w:type="dxa"/>
            <w:tcBorders>
              <w:top w:val="nil"/>
              <w:left w:val="nil"/>
              <w:bottom w:val="single" w:sz="4" w:space="0" w:color="auto"/>
              <w:right w:val="single" w:sz="4" w:space="0" w:color="auto"/>
            </w:tcBorders>
            <w:shd w:val="clear" w:color="000000" w:fill="FFFFFF"/>
            <w:noWrap/>
            <w:vAlign w:val="center"/>
          </w:tcPr>
          <w:p w14:paraId="35087206" w14:textId="77777777" w:rsidR="000C0074" w:rsidRPr="000C0074" w:rsidRDefault="000C0074" w:rsidP="005C7BDB">
            <w:pPr>
              <w:jc w:val="center"/>
              <w:rPr>
                <w:sz w:val="26"/>
                <w:szCs w:val="26"/>
              </w:rPr>
            </w:pPr>
            <w:r w:rsidRPr="000C0074">
              <w:t>m2</w:t>
            </w:r>
          </w:p>
        </w:tc>
      </w:tr>
      <w:tr w:rsidR="000C0074" w:rsidRPr="000C0074" w14:paraId="5AA210C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5A5C704" w14:textId="77777777" w:rsidR="000C0074" w:rsidRPr="000C0074" w:rsidRDefault="000C0074" w:rsidP="005C7BDB">
            <w:pPr>
              <w:jc w:val="center"/>
              <w:rPr>
                <w:b/>
                <w:sz w:val="26"/>
                <w:szCs w:val="26"/>
              </w:rPr>
            </w:pPr>
            <w:r w:rsidRPr="000C0074">
              <w:rPr>
                <w:b/>
                <w:bCs/>
              </w:rPr>
              <w:t>VI</w:t>
            </w:r>
          </w:p>
        </w:tc>
        <w:tc>
          <w:tcPr>
            <w:tcW w:w="5264" w:type="dxa"/>
            <w:tcBorders>
              <w:top w:val="nil"/>
              <w:left w:val="nil"/>
              <w:bottom w:val="single" w:sz="4" w:space="0" w:color="auto"/>
              <w:right w:val="single" w:sz="4" w:space="0" w:color="auto"/>
            </w:tcBorders>
            <w:shd w:val="clear" w:color="000000" w:fill="FFFFFF"/>
            <w:vAlign w:val="center"/>
          </w:tcPr>
          <w:p w14:paraId="23D0C650" w14:textId="77777777" w:rsidR="000C0074" w:rsidRPr="000C0074" w:rsidRDefault="000C0074" w:rsidP="005C7BDB">
            <w:pPr>
              <w:rPr>
                <w:b/>
                <w:sz w:val="26"/>
                <w:szCs w:val="26"/>
              </w:rPr>
            </w:pPr>
            <w:r w:rsidRPr="000C0074">
              <w:rPr>
                <w:b/>
                <w:bCs/>
              </w:rPr>
              <w:t>Khu vực hầm phụ 1,2</w:t>
            </w:r>
          </w:p>
        </w:tc>
        <w:tc>
          <w:tcPr>
            <w:tcW w:w="1708" w:type="dxa"/>
            <w:tcBorders>
              <w:top w:val="nil"/>
              <w:left w:val="nil"/>
              <w:bottom w:val="single" w:sz="4" w:space="0" w:color="auto"/>
              <w:right w:val="single" w:sz="4" w:space="0" w:color="auto"/>
            </w:tcBorders>
            <w:shd w:val="clear" w:color="000000" w:fill="FFFFFF"/>
            <w:noWrap/>
            <w:vAlign w:val="center"/>
          </w:tcPr>
          <w:p w14:paraId="1B54A715"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199A9710" w14:textId="77777777" w:rsidR="000C0074" w:rsidRPr="000C0074" w:rsidRDefault="000C0074" w:rsidP="005C7BDB">
            <w:pPr>
              <w:jc w:val="center"/>
              <w:rPr>
                <w:sz w:val="26"/>
                <w:szCs w:val="26"/>
              </w:rPr>
            </w:pPr>
          </w:p>
        </w:tc>
      </w:tr>
      <w:tr w:rsidR="000C0074" w:rsidRPr="000C0074" w14:paraId="00C8C5F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669DB6A"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76132B6D" w14:textId="77777777" w:rsidR="000C0074" w:rsidRPr="000C0074" w:rsidRDefault="000C0074" w:rsidP="005C7BDB">
            <w:pPr>
              <w:rPr>
                <w:b/>
                <w:sz w:val="26"/>
                <w:szCs w:val="26"/>
              </w:rPr>
            </w:pPr>
            <w:r w:rsidRPr="000C0074">
              <w:t>Phát quang đường vào HP1 và HP2</w:t>
            </w:r>
          </w:p>
        </w:tc>
        <w:tc>
          <w:tcPr>
            <w:tcW w:w="1708" w:type="dxa"/>
            <w:tcBorders>
              <w:top w:val="nil"/>
              <w:left w:val="nil"/>
              <w:bottom w:val="single" w:sz="4" w:space="0" w:color="auto"/>
              <w:right w:val="single" w:sz="4" w:space="0" w:color="auto"/>
            </w:tcBorders>
            <w:shd w:val="clear" w:color="000000" w:fill="FFFFFF"/>
            <w:noWrap/>
            <w:vAlign w:val="center"/>
          </w:tcPr>
          <w:p w14:paraId="5875DE18" w14:textId="77777777" w:rsidR="000C0074" w:rsidRPr="000C0074" w:rsidRDefault="000C0074" w:rsidP="005C7BDB">
            <w:pPr>
              <w:jc w:val="right"/>
              <w:rPr>
                <w:sz w:val="26"/>
                <w:szCs w:val="26"/>
              </w:rPr>
            </w:pPr>
            <w:r w:rsidRPr="000C0074">
              <w:t>3.000,00</w:t>
            </w:r>
          </w:p>
        </w:tc>
        <w:tc>
          <w:tcPr>
            <w:tcW w:w="1256" w:type="dxa"/>
            <w:tcBorders>
              <w:top w:val="nil"/>
              <w:left w:val="nil"/>
              <w:bottom w:val="single" w:sz="4" w:space="0" w:color="auto"/>
              <w:right w:val="single" w:sz="4" w:space="0" w:color="auto"/>
            </w:tcBorders>
            <w:shd w:val="clear" w:color="000000" w:fill="FFFFFF"/>
            <w:noWrap/>
            <w:vAlign w:val="center"/>
          </w:tcPr>
          <w:p w14:paraId="3CD63555" w14:textId="77777777" w:rsidR="000C0074" w:rsidRPr="000C0074" w:rsidRDefault="000C0074" w:rsidP="005C7BDB">
            <w:pPr>
              <w:jc w:val="center"/>
              <w:rPr>
                <w:sz w:val="26"/>
                <w:szCs w:val="26"/>
              </w:rPr>
            </w:pPr>
            <w:r w:rsidRPr="000C0074">
              <w:t>m2</w:t>
            </w:r>
          </w:p>
        </w:tc>
      </w:tr>
      <w:tr w:rsidR="000C0074" w:rsidRPr="000C0074" w14:paraId="055357B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15F3E2B" w14:textId="77777777" w:rsidR="000C0074" w:rsidRPr="000C0074" w:rsidRDefault="000C0074" w:rsidP="005C7BDB">
            <w:pPr>
              <w:jc w:val="center"/>
              <w:rPr>
                <w:b/>
                <w:sz w:val="26"/>
                <w:szCs w:val="26"/>
              </w:rPr>
            </w:pPr>
            <w:r w:rsidRPr="000C0074">
              <w:rPr>
                <w:b/>
                <w:bCs/>
              </w:rPr>
              <w:t>VII</w:t>
            </w:r>
          </w:p>
        </w:tc>
        <w:tc>
          <w:tcPr>
            <w:tcW w:w="5264" w:type="dxa"/>
            <w:tcBorders>
              <w:top w:val="nil"/>
              <w:left w:val="nil"/>
              <w:bottom w:val="single" w:sz="4" w:space="0" w:color="auto"/>
              <w:right w:val="single" w:sz="4" w:space="0" w:color="auto"/>
            </w:tcBorders>
            <w:shd w:val="clear" w:color="000000" w:fill="FFFFFF"/>
            <w:vAlign w:val="center"/>
          </w:tcPr>
          <w:p w14:paraId="2DE0BC42" w14:textId="77777777" w:rsidR="000C0074" w:rsidRPr="000C0074" w:rsidRDefault="000C0074" w:rsidP="005C7BDB">
            <w:pPr>
              <w:rPr>
                <w:b/>
                <w:sz w:val="26"/>
                <w:szCs w:val="26"/>
              </w:rPr>
            </w:pPr>
            <w:r w:rsidRPr="000C0074">
              <w:rPr>
                <w:b/>
                <w:bCs/>
              </w:rPr>
              <w:t>Nhà A Co</w:t>
            </w:r>
          </w:p>
        </w:tc>
        <w:tc>
          <w:tcPr>
            <w:tcW w:w="1708" w:type="dxa"/>
            <w:tcBorders>
              <w:top w:val="nil"/>
              <w:left w:val="nil"/>
              <w:bottom w:val="single" w:sz="4" w:space="0" w:color="auto"/>
              <w:right w:val="single" w:sz="4" w:space="0" w:color="auto"/>
            </w:tcBorders>
            <w:shd w:val="clear" w:color="000000" w:fill="FFFFFF"/>
            <w:noWrap/>
            <w:vAlign w:val="center"/>
          </w:tcPr>
          <w:p w14:paraId="21A2FDA4"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04E94D9E" w14:textId="77777777" w:rsidR="000C0074" w:rsidRPr="000C0074" w:rsidRDefault="000C0074" w:rsidP="005C7BDB">
            <w:pPr>
              <w:jc w:val="center"/>
              <w:rPr>
                <w:sz w:val="26"/>
                <w:szCs w:val="26"/>
              </w:rPr>
            </w:pPr>
          </w:p>
        </w:tc>
      </w:tr>
      <w:tr w:rsidR="000C0074" w:rsidRPr="000C0074" w14:paraId="1F876B7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959CBBB" w14:textId="77777777" w:rsidR="000C0074" w:rsidRPr="000C0074" w:rsidRDefault="000C0074" w:rsidP="005C7BDB">
            <w:pPr>
              <w:jc w:val="center"/>
              <w:rPr>
                <w:b/>
                <w:sz w:val="26"/>
                <w:szCs w:val="26"/>
              </w:rPr>
            </w:pPr>
            <w:r w:rsidRPr="000C0074">
              <w:rPr>
                <w:b/>
                <w:bCs/>
              </w:rPr>
              <w:t>VII.1</w:t>
            </w:r>
          </w:p>
        </w:tc>
        <w:tc>
          <w:tcPr>
            <w:tcW w:w="5264" w:type="dxa"/>
            <w:tcBorders>
              <w:top w:val="nil"/>
              <w:left w:val="nil"/>
              <w:bottom w:val="single" w:sz="4" w:space="0" w:color="auto"/>
              <w:right w:val="single" w:sz="4" w:space="0" w:color="auto"/>
            </w:tcBorders>
            <w:shd w:val="clear" w:color="000000" w:fill="FFFFFF"/>
            <w:vAlign w:val="center"/>
          </w:tcPr>
          <w:p w14:paraId="34E9B3DE" w14:textId="77777777" w:rsidR="000C0074" w:rsidRPr="000C0074" w:rsidRDefault="000C0074" w:rsidP="005C7BDB">
            <w:pPr>
              <w:rPr>
                <w:b/>
                <w:sz w:val="26"/>
                <w:szCs w:val="26"/>
              </w:rPr>
            </w:pPr>
            <w:r w:rsidRPr="000C0074">
              <w:rPr>
                <w:b/>
                <w:bCs/>
              </w:rPr>
              <w:t>Sơn sửa chữa tầng 1</w:t>
            </w:r>
          </w:p>
        </w:tc>
        <w:tc>
          <w:tcPr>
            <w:tcW w:w="1708" w:type="dxa"/>
            <w:tcBorders>
              <w:top w:val="nil"/>
              <w:left w:val="nil"/>
              <w:bottom w:val="single" w:sz="4" w:space="0" w:color="auto"/>
              <w:right w:val="single" w:sz="4" w:space="0" w:color="auto"/>
            </w:tcBorders>
            <w:shd w:val="clear" w:color="000000" w:fill="FFFFFF"/>
            <w:noWrap/>
            <w:vAlign w:val="center"/>
          </w:tcPr>
          <w:p w14:paraId="04A60F3D"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71A3447D" w14:textId="77777777" w:rsidR="000C0074" w:rsidRPr="000C0074" w:rsidRDefault="000C0074" w:rsidP="005C7BDB">
            <w:pPr>
              <w:jc w:val="center"/>
              <w:rPr>
                <w:sz w:val="26"/>
                <w:szCs w:val="26"/>
              </w:rPr>
            </w:pPr>
          </w:p>
        </w:tc>
      </w:tr>
      <w:tr w:rsidR="000C0074" w:rsidRPr="000C0074" w14:paraId="2F73358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93392D2"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3A945828" w14:textId="77777777" w:rsidR="000C0074" w:rsidRPr="000C0074" w:rsidRDefault="000C0074" w:rsidP="005C7BDB">
            <w:pPr>
              <w:rPr>
                <w:b/>
                <w:sz w:val="26"/>
                <w:szCs w:val="26"/>
              </w:rPr>
            </w:pPr>
            <w:r w:rsidRPr="000C0074">
              <w:t>Đục vữa tường, trong nhà và ngoài nhà bị bong tróc, nứt, thấm</w:t>
            </w:r>
          </w:p>
        </w:tc>
        <w:tc>
          <w:tcPr>
            <w:tcW w:w="1708" w:type="dxa"/>
            <w:tcBorders>
              <w:top w:val="nil"/>
              <w:left w:val="nil"/>
              <w:bottom w:val="single" w:sz="4" w:space="0" w:color="auto"/>
              <w:right w:val="single" w:sz="4" w:space="0" w:color="auto"/>
            </w:tcBorders>
            <w:shd w:val="clear" w:color="000000" w:fill="FFFFFF"/>
            <w:noWrap/>
            <w:vAlign w:val="center"/>
          </w:tcPr>
          <w:p w14:paraId="6806D683" w14:textId="77777777" w:rsidR="000C0074" w:rsidRPr="000C0074" w:rsidRDefault="000C0074" w:rsidP="005C7BDB">
            <w:pPr>
              <w:jc w:val="right"/>
              <w:rPr>
                <w:sz w:val="26"/>
                <w:szCs w:val="26"/>
              </w:rPr>
            </w:pPr>
            <w:r w:rsidRPr="000C0074">
              <w:t>50,96</w:t>
            </w:r>
          </w:p>
        </w:tc>
        <w:tc>
          <w:tcPr>
            <w:tcW w:w="1256" w:type="dxa"/>
            <w:tcBorders>
              <w:top w:val="nil"/>
              <w:left w:val="nil"/>
              <w:bottom w:val="single" w:sz="4" w:space="0" w:color="auto"/>
              <w:right w:val="single" w:sz="4" w:space="0" w:color="auto"/>
            </w:tcBorders>
            <w:shd w:val="clear" w:color="000000" w:fill="FFFFFF"/>
            <w:noWrap/>
            <w:vAlign w:val="center"/>
          </w:tcPr>
          <w:p w14:paraId="69605394" w14:textId="77777777" w:rsidR="000C0074" w:rsidRPr="000C0074" w:rsidRDefault="000C0074" w:rsidP="005C7BDB">
            <w:pPr>
              <w:jc w:val="center"/>
              <w:rPr>
                <w:sz w:val="26"/>
                <w:szCs w:val="26"/>
              </w:rPr>
            </w:pPr>
            <w:r w:rsidRPr="000C0074">
              <w:t>m2</w:t>
            </w:r>
          </w:p>
        </w:tc>
      </w:tr>
      <w:tr w:rsidR="000C0074" w:rsidRPr="000C0074" w14:paraId="5C9863C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1D83614"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0E9FA184" w14:textId="77777777" w:rsidR="000C0074" w:rsidRPr="000C0074" w:rsidRDefault="000C0074" w:rsidP="005C7BDB">
            <w:pPr>
              <w:rPr>
                <w:b/>
                <w:sz w:val="26"/>
                <w:szCs w:val="26"/>
              </w:rPr>
            </w:pPr>
            <w:r w:rsidRPr="000C0074">
              <w:t>Trát tường ngoài dày 1,5cm vữa XM mác 75 có trám xi măng</w:t>
            </w:r>
          </w:p>
        </w:tc>
        <w:tc>
          <w:tcPr>
            <w:tcW w:w="1708" w:type="dxa"/>
            <w:tcBorders>
              <w:top w:val="nil"/>
              <w:left w:val="nil"/>
              <w:bottom w:val="single" w:sz="4" w:space="0" w:color="auto"/>
              <w:right w:val="single" w:sz="4" w:space="0" w:color="auto"/>
            </w:tcBorders>
            <w:shd w:val="clear" w:color="000000" w:fill="FFFFFF"/>
            <w:noWrap/>
            <w:vAlign w:val="center"/>
          </w:tcPr>
          <w:p w14:paraId="1D040F5C" w14:textId="77777777" w:rsidR="000C0074" w:rsidRPr="000C0074" w:rsidRDefault="000C0074" w:rsidP="005C7BDB">
            <w:pPr>
              <w:jc w:val="right"/>
              <w:rPr>
                <w:sz w:val="26"/>
                <w:szCs w:val="26"/>
              </w:rPr>
            </w:pPr>
            <w:r w:rsidRPr="000C0074">
              <w:t>50,96</w:t>
            </w:r>
          </w:p>
        </w:tc>
        <w:tc>
          <w:tcPr>
            <w:tcW w:w="1256" w:type="dxa"/>
            <w:tcBorders>
              <w:top w:val="nil"/>
              <w:left w:val="nil"/>
              <w:bottom w:val="single" w:sz="4" w:space="0" w:color="auto"/>
              <w:right w:val="single" w:sz="4" w:space="0" w:color="auto"/>
            </w:tcBorders>
            <w:shd w:val="clear" w:color="000000" w:fill="FFFFFF"/>
            <w:noWrap/>
            <w:vAlign w:val="center"/>
          </w:tcPr>
          <w:p w14:paraId="3FCDFE0F" w14:textId="77777777" w:rsidR="000C0074" w:rsidRPr="000C0074" w:rsidRDefault="000C0074" w:rsidP="005C7BDB">
            <w:pPr>
              <w:jc w:val="center"/>
              <w:rPr>
                <w:sz w:val="26"/>
                <w:szCs w:val="26"/>
              </w:rPr>
            </w:pPr>
            <w:r w:rsidRPr="000C0074">
              <w:t>m2</w:t>
            </w:r>
          </w:p>
        </w:tc>
      </w:tr>
      <w:tr w:rsidR="000C0074" w:rsidRPr="000C0074" w14:paraId="02AA32F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D38E3CB"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6A87D16A" w14:textId="77777777" w:rsidR="000C0074" w:rsidRPr="000C0074" w:rsidRDefault="000C0074" w:rsidP="005C7BDB">
            <w:pPr>
              <w:rPr>
                <w:b/>
                <w:sz w:val="26"/>
                <w:szCs w:val="26"/>
              </w:rPr>
            </w:pPr>
            <w:r w:rsidRPr="000C0074">
              <w:t>Cạo lớp sơn tường cũ dâm trần cột tường ngoài nhà</w:t>
            </w:r>
          </w:p>
        </w:tc>
        <w:tc>
          <w:tcPr>
            <w:tcW w:w="1708" w:type="dxa"/>
            <w:tcBorders>
              <w:top w:val="nil"/>
              <w:left w:val="nil"/>
              <w:bottom w:val="single" w:sz="4" w:space="0" w:color="auto"/>
              <w:right w:val="single" w:sz="4" w:space="0" w:color="auto"/>
            </w:tcBorders>
            <w:shd w:val="clear" w:color="000000" w:fill="FFFFFF"/>
            <w:noWrap/>
            <w:vAlign w:val="center"/>
          </w:tcPr>
          <w:p w14:paraId="7779B435" w14:textId="77777777" w:rsidR="000C0074" w:rsidRPr="000C0074" w:rsidRDefault="000C0074" w:rsidP="005C7BDB">
            <w:pPr>
              <w:jc w:val="right"/>
              <w:rPr>
                <w:sz w:val="26"/>
                <w:szCs w:val="26"/>
              </w:rPr>
            </w:pPr>
            <w:r w:rsidRPr="000C0074">
              <w:t>113,53</w:t>
            </w:r>
          </w:p>
        </w:tc>
        <w:tc>
          <w:tcPr>
            <w:tcW w:w="1256" w:type="dxa"/>
            <w:tcBorders>
              <w:top w:val="nil"/>
              <w:left w:val="nil"/>
              <w:bottom w:val="single" w:sz="4" w:space="0" w:color="auto"/>
              <w:right w:val="single" w:sz="4" w:space="0" w:color="auto"/>
            </w:tcBorders>
            <w:shd w:val="clear" w:color="000000" w:fill="FFFFFF"/>
            <w:noWrap/>
            <w:vAlign w:val="center"/>
          </w:tcPr>
          <w:p w14:paraId="13035A41" w14:textId="77777777" w:rsidR="000C0074" w:rsidRPr="000C0074" w:rsidRDefault="000C0074" w:rsidP="005C7BDB">
            <w:pPr>
              <w:jc w:val="center"/>
              <w:rPr>
                <w:sz w:val="26"/>
                <w:szCs w:val="26"/>
              </w:rPr>
            </w:pPr>
            <w:r w:rsidRPr="000C0074">
              <w:t>m2</w:t>
            </w:r>
          </w:p>
        </w:tc>
      </w:tr>
      <w:tr w:rsidR="000C0074" w:rsidRPr="000C0074" w14:paraId="2A6899C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6725F9C"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7CCAC5C1" w14:textId="77777777" w:rsidR="000C0074" w:rsidRPr="000C0074" w:rsidRDefault="000C0074" w:rsidP="005C7BDB">
            <w:pPr>
              <w:rPr>
                <w:b/>
                <w:sz w:val="26"/>
                <w:szCs w:val="26"/>
              </w:rPr>
            </w:pPr>
            <w:r w:rsidRPr="000C0074">
              <w:t>Chà nhám vệ sinh tường trong nhà trước khi sơn</w:t>
            </w:r>
          </w:p>
        </w:tc>
        <w:tc>
          <w:tcPr>
            <w:tcW w:w="1708" w:type="dxa"/>
            <w:tcBorders>
              <w:top w:val="nil"/>
              <w:left w:val="nil"/>
              <w:bottom w:val="single" w:sz="4" w:space="0" w:color="auto"/>
              <w:right w:val="single" w:sz="4" w:space="0" w:color="auto"/>
            </w:tcBorders>
            <w:shd w:val="clear" w:color="000000" w:fill="FFFFFF"/>
            <w:noWrap/>
            <w:vAlign w:val="center"/>
          </w:tcPr>
          <w:p w14:paraId="0A11650B" w14:textId="77777777" w:rsidR="000C0074" w:rsidRPr="000C0074" w:rsidRDefault="000C0074" w:rsidP="005C7BDB">
            <w:pPr>
              <w:jc w:val="right"/>
              <w:rPr>
                <w:sz w:val="26"/>
                <w:szCs w:val="26"/>
              </w:rPr>
            </w:pPr>
            <w:r w:rsidRPr="000C0074">
              <w:t>214,29</w:t>
            </w:r>
          </w:p>
        </w:tc>
        <w:tc>
          <w:tcPr>
            <w:tcW w:w="1256" w:type="dxa"/>
            <w:tcBorders>
              <w:top w:val="nil"/>
              <w:left w:val="nil"/>
              <w:bottom w:val="single" w:sz="4" w:space="0" w:color="auto"/>
              <w:right w:val="single" w:sz="4" w:space="0" w:color="auto"/>
            </w:tcBorders>
            <w:shd w:val="clear" w:color="000000" w:fill="FFFFFF"/>
            <w:noWrap/>
            <w:vAlign w:val="center"/>
          </w:tcPr>
          <w:p w14:paraId="585E0813" w14:textId="77777777" w:rsidR="000C0074" w:rsidRPr="000C0074" w:rsidRDefault="000C0074" w:rsidP="005C7BDB">
            <w:pPr>
              <w:jc w:val="center"/>
              <w:rPr>
                <w:sz w:val="26"/>
                <w:szCs w:val="26"/>
              </w:rPr>
            </w:pPr>
            <w:r w:rsidRPr="000C0074">
              <w:t>m2</w:t>
            </w:r>
          </w:p>
        </w:tc>
      </w:tr>
      <w:tr w:rsidR="000C0074" w:rsidRPr="000C0074" w14:paraId="2FCC38F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9DFDE61"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6C62F179" w14:textId="77777777" w:rsidR="000C0074" w:rsidRPr="000C0074" w:rsidRDefault="000C0074" w:rsidP="005C7BDB">
            <w:pPr>
              <w:rPr>
                <w:b/>
                <w:sz w:val="26"/>
                <w:szCs w:val="26"/>
              </w:rPr>
            </w:pPr>
            <w:r w:rsidRPr="000C0074">
              <w:t>Sơn dầm, trần, cột,  tường trong nhà,1 nước lót kiềm ,2 nước phủ H&lt;4m bằng sơn  Jotun (phòng làm việc)</w:t>
            </w:r>
          </w:p>
        </w:tc>
        <w:tc>
          <w:tcPr>
            <w:tcW w:w="1708" w:type="dxa"/>
            <w:tcBorders>
              <w:top w:val="nil"/>
              <w:left w:val="nil"/>
              <w:bottom w:val="single" w:sz="4" w:space="0" w:color="auto"/>
              <w:right w:val="single" w:sz="4" w:space="0" w:color="auto"/>
            </w:tcBorders>
            <w:shd w:val="clear" w:color="000000" w:fill="FFFFFF"/>
            <w:noWrap/>
            <w:vAlign w:val="center"/>
          </w:tcPr>
          <w:p w14:paraId="2AD69EAD" w14:textId="77777777" w:rsidR="000C0074" w:rsidRPr="000C0074" w:rsidRDefault="000C0074" w:rsidP="005C7BDB">
            <w:pPr>
              <w:jc w:val="right"/>
              <w:rPr>
                <w:sz w:val="26"/>
                <w:szCs w:val="26"/>
              </w:rPr>
            </w:pPr>
            <w:r w:rsidRPr="000C0074">
              <w:t>162,96</w:t>
            </w:r>
          </w:p>
        </w:tc>
        <w:tc>
          <w:tcPr>
            <w:tcW w:w="1256" w:type="dxa"/>
            <w:tcBorders>
              <w:top w:val="nil"/>
              <w:left w:val="nil"/>
              <w:bottom w:val="single" w:sz="4" w:space="0" w:color="auto"/>
              <w:right w:val="single" w:sz="4" w:space="0" w:color="auto"/>
            </w:tcBorders>
            <w:shd w:val="clear" w:color="000000" w:fill="FFFFFF"/>
            <w:noWrap/>
            <w:vAlign w:val="center"/>
          </w:tcPr>
          <w:p w14:paraId="06922619" w14:textId="77777777" w:rsidR="000C0074" w:rsidRPr="000C0074" w:rsidRDefault="000C0074" w:rsidP="005C7BDB">
            <w:pPr>
              <w:jc w:val="center"/>
              <w:rPr>
                <w:sz w:val="26"/>
                <w:szCs w:val="26"/>
              </w:rPr>
            </w:pPr>
            <w:r w:rsidRPr="000C0074">
              <w:t>m2</w:t>
            </w:r>
          </w:p>
        </w:tc>
      </w:tr>
      <w:tr w:rsidR="000C0074" w:rsidRPr="000C0074" w14:paraId="3CB657F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8B32CAF"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1CC60932" w14:textId="77777777" w:rsidR="000C0074" w:rsidRPr="000C0074" w:rsidRDefault="000C0074" w:rsidP="005C7BDB">
            <w:pPr>
              <w:rPr>
                <w:b/>
                <w:sz w:val="26"/>
                <w:szCs w:val="26"/>
              </w:rPr>
            </w:pPr>
            <w:r w:rsidRPr="000C0074">
              <w:t>Sơn dầm,trần,cột,tường trong nhà,1 nước lót kiềm ,2 nước phủ H&lt;4m bằng sơn  Jotun (phòng kho, nhà WC)</w:t>
            </w:r>
          </w:p>
        </w:tc>
        <w:tc>
          <w:tcPr>
            <w:tcW w:w="1708" w:type="dxa"/>
            <w:tcBorders>
              <w:top w:val="nil"/>
              <w:left w:val="nil"/>
              <w:bottom w:val="single" w:sz="4" w:space="0" w:color="auto"/>
              <w:right w:val="single" w:sz="4" w:space="0" w:color="auto"/>
            </w:tcBorders>
            <w:shd w:val="clear" w:color="000000" w:fill="FFFFFF"/>
            <w:noWrap/>
            <w:vAlign w:val="center"/>
          </w:tcPr>
          <w:p w14:paraId="745B91E9" w14:textId="77777777" w:rsidR="000C0074" w:rsidRPr="000C0074" w:rsidRDefault="000C0074" w:rsidP="005C7BDB">
            <w:pPr>
              <w:jc w:val="right"/>
              <w:rPr>
                <w:sz w:val="26"/>
                <w:szCs w:val="26"/>
              </w:rPr>
            </w:pPr>
            <w:r w:rsidRPr="000C0074">
              <w:t>63,33</w:t>
            </w:r>
          </w:p>
        </w:tc>
        <w:tc>
          <w:tcPr>
            <w:tcW w:w="1256" w:type="dxa"/>
            <w:tcBorders>
              <w:top w:val="nil"/>
              <w:left w:val="nil"/>
              <w:bottom w:val="single" w:sz="4" w:space="0" w:color="auto"/>
              <w:right w:val="single" w:sz="4" w:space="0" w:color="auto"/>
            </w:tcBorders>
            <w:shd w:val="clear" w:color="000000" w:fill="FFFFFF"/>
            <w:noWrap/>
            <w:vAlign w:val="center"/>
          </w:tcPr>
          <w:p w14:paraId="77F9942C" w14:textId="77777777" w:rsidR="000C0074" w:rsidRPr="000C0074" w:rsidRDefault="000C0074" w:rsidP="005C7BDB">
            <w:pPr>
              <w:jc w:val="center"/>
              <w:rPr>
                <w:sz w:val="26"/>
                <w:szCs w:val="26"/>
              </w:rPr>
            </w:pPr>
            <w:r w:rsidRPr="000C0074">
              <w:t>m2</w:t>
            </w:r>
          </w:p>
        </w:tc>
      </w:tr>
      <w:tr w:rsidR="000C0074" w:rsidRPr="000C0074" w14:paraId="06C4C20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A5A766D"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3B7E148E" w14:textId="77777777" w:rsidR="000C0074" w:rsidRPr="000C0074" w:rsidRDefault="000C0074" w:rsidP="005C7BDB">
            <w:pPr>
              <w:rPr>
                <w:b/>
                <w:sz w:val="26"/>
                <w:szCs w:val="26"/>
              </w:rPr>
            </w:pPr>
            <w:r w:rsidRPr="000C0074">
              <w:t>Sơn tường ngoài nhà, 1 nước kiềm lót chống thấm, 2 nước phủ H&lt;4m bằng sơn Jotun (tường nhà làm việc, phòng họp, nhà ăn, nhà kho, WC, tường hông bên phải)</w:t>
            </w:r>
          </w:p>
        </w:tc>
        <w:tc>
          <w:tcPr>
            <w:tcW w:w="1708" w:type="dxa"/>
            <w:tcBorders>
              <w:top w:val="nil"/>
              <w:left w:val="nil"/>
              <w:bottom w:val="single" w:sz="4" w:space="0" w:color="auto"/>
              <w:right w:val="single" w:sz="4" w:space="0" w:color="auto"/>
            </w:tcBorders>
            <w:shd w:val="clear" w:color="000000" w:fill="FFFFFF"/>
            <w:noWrap/>
            <w:vAlign w:val="center"/>
          </w:tcPr>
          <w:p w14:paraId="6EE76712" w14:textId="77777777" w:rsidR="000C0074" w:rsidRPr="000C0074" w:rsidRDefault="000C0074" w:rsidP="005C7BDB">
            <w:pPr>
              <w:jc w:val="right"/>
              <w:rPr>
                <w:sz w:val="26"/>
                <w:szCs w:val="26"/>
              </w:rPr>
            </w:pPr>
            <w:r w:rsidRPr="000C0074">
              <w:t>152,59</w:t>
            </w:r>
          </w:p>
        </w:tc>
        <w:tc>
          <w:tcPr>
            <w:tcW w:w="1256" w:type="dxa"/>
            <w:tcBorders>
              <w:top w:val="nil"/>
              <w:left w:val="nil"/>
              <w:bottom w:val="single" w:sz="4" w:space="0" w:color="auto"/>
              <w:right w:val="single" w:sz="4" w:space="0" w:color="auto"/>
            </w:tcBorders>
            <w:shd w:val="clear" w:color="000000" w:fill="FFFFFF"/>
            <w:noWrap/>
            <w:vAlign w:val="center"/>
          </w:tcPr>
          <w:p w14:paraId="3E6A156D" w14:textId="77777777" w:rsidR="000C0074" w:rsidRPr="000C0074" w:rsidRDefault="000C0074" w:rsidP="005C7BDB">
            <w:pPr>
              <w:jc w:val="center"/>
              <w:rPr>
                <w:sz w:val="26"/>
                <w:szCs w:val="26"/>
              </w:rPr>
            </w:pPr>
            <w:r w:rsidRPr="000C0074">
              <w:t>m2</w:t>
            </w:r>
          </w:p>
        </w:tc>
      </w:tr>
      <w:tr w:rsidR="000C0074" w:rsidRPr="000C0074" w14:paraId="7A10FEA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5554331" w14:textId="77777777" w:rsidR="000C0074" w:rsidRPr="000C0074" w:rsidRDefault="000C0074" w:rsidP="005C7BDB">
            <w:pPr>
              <w:jc w:val="center"/>
              <w:rPr>
                <w:b/>
                <w:sz w:val="26"/>
                <w:szCs w:val="26"/>
              </w:rPr>
            </w:pPr>
            <w:r w:rsidRPr="000C0074">
              <w:rPr>
                <w:b/>
                <w:bCs/>
              </w:rPr>
              <w:t>VII.2</w:t>
            </w:r>
          </w:p>
        </w:tc>
        <w:tc>
          <w:tcPr>
            <w:tcW w:w="5264" w:type="dxa"/>
            <w:tcBorders>
              <w:top w:val="nil"/>
              <w:left w:val="nil"/>
              <w:bottom w:val="single" w:sz="4" w:space="0" w:color="auto"/>
              <w:right w:val="single" w:sz="4" w:space="0" w:color="auto"/>
            </w:tcBorders>
            <w:shd w:val="clear" w:color="000000" w:fill="FFFFFF"/>
            <w:vAlign w:val="center"/>
          </w:tcPr>
          <w:p w14:paraId="72FF79CD" w14:textId="77777777" w:rsidR="000C0074" w:rsidRPr="000C0074" w:rsidRDefault="000C0074" w:rsidP="005C7BDB">
            <w:pPr>
              <w:rPr>
                <w:b/>
                <w:sz w:val="26"/>
                <w:szCs w:val="26"/>
              </w:rPr>
            </w:pPr>
            <w:r w:rsidRPr="000C0074">
              <w:rPr>
                <w:b/>
                <w:bCs/>
              </w:rPr>
              <w:t>Sơn sửa chữa tầng 2</w:t>
            </w:r>
          </w:p>
        </w:tc>
        <w:tc>
          <w:tcPr>
            <w:tcW w:w="1708" w:type="dxa"/>
            <w:tcBorders>
              <w:top w:val="nil"/>
              <w:left w:val="nil"/>
              <w:bottom w:val="single" w:sz="4" w:space="0" w:color="auto"/>
              <w:right w:val="single" w:sz="4" w:space="0" w:color="auto"/>
            </w:tcBorders>
            <w:shd w:val="clear" w:color="000000" w:fill="FFFFFF"/>
            <w:noWrap/>
            <w:vAlign w:val="center"/>
          </w:tcPr>
          <w:p w14:paraId="4DF0A6DB"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243E034A" w14:textId="77777777" w:rsidR="000C0074" w:rsidRPr="000C0074" w:rsidRDefault="000C0074" w:rsidP="005C7BDB">
            <w:pPr>
              <w:jc w:val="center"/>
              <w:rPr>
                <w:sz w:val="26"/>
                <w:szCs w:val="26"/>
              </w:rPr>
            </w:pPr>
          </w:p>
        </w:tc>
      </w:tr>
      <w:tr w:rsidR="000C0074" w:rsidRPr="000C0074" w14:paraId="52C71D3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9064586"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00A62570" w14:textId="77777777" w:rsidR="000C0074" w:rsidRPr="000C0074" w:rsidRDefault="000C0074" w:rsidP="005C7BDB">
            <w:pPr>
              <w:rPr>
                <w:b/>
                <w:sz w:val="26"/>
                <w:szCs w:val="26"/>
              </w:rPr>
            </w:pPr>
            <w:r w:rsidRPr="000C0074">
              <w:t>Đục vữa tường, trong nhà và ngoài nhà bị bong tróc, nứt, thấm</w:t>
            </w:r>
          </w:p>
        </w:tc>
        <w:tc>
          <w:tcPr>
            <w:tcW w:w="1708" w:type="dxa"/>
            <w:tcBorders>
              <w:top w:val="nil"/>
              <w:left w:val="nil"/>
              <w:bottom w:val="single" w:sz="4" w:space="0" w:color="auto"/>
              <w:right w:val="single" w:sz="4" w:space="0" w:color="auto"/>
            </w:tcBorders>
            <w:shd w:val="clear" w:color="000000" w:fill="FFFFFF"/>
            <w:noWrap/>
            <w:vAlign w:val="center"/>
          </w:tcPr>
          <w:p w14:paraId="00F6E1A1" w14:textId="77777777" w:rsidR="000C0074" w:rsidRPr="000C0074" w:rsidRDefault="000C0074" w:rsidP="005C7BDB">
            <w:pPr>
              <w:jc w:val="right"/>
              <w:rPr>
                <w:sz w:val="26"/>
                <w:szCs w:val="26"/>
              </w:rPr>
            </w:pPr>
            <w:r w:rsidRPr="000C0074">
              <w:t>121,17</w:t>
            </w:r>
          </w:p>
        </w:tc>
        <w:tc>
          <w:tcPr>
            <w:tcW w:w="1256" w:type="dxa"/>
            <w:tcBorders>
              <w:top w:val="nil"/>
              <w:left w:val="nil"/>
              <w:bottom w:val="single" w:sz="4" w:space="0" w:color="auto"/>
              <w:right w:val="single" w:sz="4" w:space="0" w:color="auto"/>
            </w:tcBorders>
            <w:shd w:val="clear" w:color="000000" w:fill="FFFFFF"/>
            <w:noWrap/>
            <w:vAlign w:val="center"/>
          </w:tcPr>
          <w:p w14:paraId="1A3A89DA" w14:textId="77777777" w:rsidR="000C0074" w:rsidRPr="000C0074" w:rsidRDefault="000C0074" w:rsidP="005C7BDB">
            <w:pPr>
              <w:jc w:val="center"/>
              <w:rPr>
                <w:sz w:val="26"/>
                <w:szCs w:val="26"/>
              </w:rPr>
            </w:pPr>
            <w:r w:rsidRPr="000C0074">
              <w:t>m2</w:t>
            </w:r>
          </w:p>
        </w:tc>
      </w:tr>
      <w:tr w:rsidR="000C0074" w:rsidRPr="000C0074" w14:paraId="010891A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BB79357"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0C9C4B1F" w14:textId="77777777" w:rsidR="000C0074" w:rsidRPr="000C0074" w:rsidRDefault="000C0074" w:rsidP="005C7BDB">
            <w:pPr>
              <w:rPr>
                <w:b/>
                <w:sz w:val="26"/>
                <w:szCs w:val="26"/>
              </w:rPr>
            </w:pPr>
            <w:r w:rsidRPr="000C0074">
              <w:t>Trát tường ngoài dày 1,5cm vữa XM mác 75 có trám xi măng,  trên cao&gt;4m</w:t>
            </w:r>
          </w:p>
        </w:tc>
        <w:tc>
          <w:tcPr>
            <w:tcW w:w="1708" w:type="dxa"/>
            <w:tcBorders>
              <w:top w:val="nil"/>
              <w:left w:val="nil"/>
              <w:bottom w:val="single" w:sz="4" w:space="0" w:color="auto"/>
              <w:right w:val="single" w:sz="4" w:space="0" w:color="auto"/>
            </w:tcBorders>
            <w:shd w:val="clear" w:color="000000" w:fill="FFFFFF"/>
            <w:noWrap/>
            <w:vAlign w:val="center"/>
          </w:tcPr>
          <w:p w14:paraId="62FAA7EC" w14:textId="77777777" w:rsidR="000C0074" w:rsidRPr="000C0074" w:rsidRDefault="000C0074" w:rsidP="005C7BDB">
            <w:pPr>
              <w:jc w:val="right"/>
              <w:rPr>
                <w:sz w:val="26"/>
                <w:szCs w:val="26"/>
              </w:rPr>
            </w:pPr>
            <w:r w:rsidRPr="000C0074">
              <w:t>121,17</w:t>
            </w:r>
          </w:p>
        </w:tc>
        <w:tc>
          <w:tcPr>
            <w:tcW w:w="1256" w:type="dxa"/>
            <w:tcBorders>
              <w:top w:val="nil"/>
              <w:left w:val="nil"/>
              <w:bottom w:val="single" w:sz="4" w:space="0" w:color="auto"/>
              <w:right w:val="single" w:sz="4" w:space="0" w:color="auto"/>
            </w:tcBorders>
            <w:shd w:val="clear" w:color="000000" w:fill="FFFFFF"/>
            <w:noWrap/>
            <w:vAlign w:val="center"/>
          </w:tcPr>
          <w:p w14:paraId="4508E366" w14:textId="77777777" w:rsidR="000C0074" w:rsidRPr="000C0074" w:rsidRDefault="000C0074" w:rsidP="005C7BDB">
            <w:pPr>
              <w:jc w:val="center"/>
              <w:rPr>
                <w:sz w:val="26"/>
                <w:szCs w:val="26"/>
              </w:rPr>
            </w:pPr>
            <w:r w:rsidRPr="000C0074">
              <w:t>m2</w:t>
            </w:r>
          </w:p>
        </w:tc>
      </w:tr>
      <w:tr w:rsidR="000C0074" w:rsidRPr="000C0074" w14:paraId="2E21239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0C88617"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67CCF2B3" w14:textId="77777777" w:rsidR="000C0074" w:rsidRPr="000C0074" w:rsidRDefault="000C0074" w:rsidP="005C7BDB">
            <w:pPr>
              <w:rPr>
                <w:b/>
                <w:sz w:val="26"/>
                <w:szCs w:val="26"/>
              </w:rPr>
            </w:pPr>
            <w:r w:rsidRPr="000C0074">
              <w:t>Vận chuyển vật liệu cát đá xi măng lên cao &gt;4 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3C87BA3C" w14:textId="77777777" w:rsidR="000C0074" w:rsidRPr="000C0074" w:rsidRDefault="000C0074" w:rsidP="005C7BDB">
            <w:pPr>
              <w:jc w:val="right"/>
              <w:rPr>
                <w:sz w:val="26"/>
                <w:szCs w:val="26"/>
              </w:rPr>
            </w:pPr>
            <w:r w:rsidRPr="000C0074">
              <w:t>1,82</w:t>
            </w:r>
          </w:p>
        </w:tc>
        <w:tc>
          <w:tcPr>
            <w:tcW w:w="1256" w:type="dxa"/>
            <w:tcBorders>
              <w:top w:val="nil"/>
              <w:left w:val="nil"/>
              <w:bottom w:val="single" w:sz="4" w:space="0" w:color="auto"/>
              <w:right w:val="single" w:sz="4" w:space="0" w:color="auto"/>
            </w:tcBorders>
            <w:shd w:val="clear" w:color="000000" w:fill="FFFFFF"/>
            <w:noWrap/>
            <w:vAlign w:val="center"/>
          </w:tcPr>
          <w:p w14:paraId="3E005747" w14:textId="77777777" w:rsidR="000C0074" w:rsidRPr="000C0074" w:rsidRDefault="000C0074" w:rsidP="005C7BDB">
            <w:pPr>
              <w:jc w:val="center"/>
              <w:rPr>
                <w:sz w:val="26"/>
                <w:szCs w:val="26"/>
              </w:rPr>
            </w:pPr>
            <w:r w:rsidRPr="000C0074">
              <w:t>m3</w:t>
            </w:r>
          </w:p>
        </w:tc>
      </w:tr>
      <w:tr w:rsidR="000C0074" w:rsidRPr="000C0074" w14:paraId="0A8AA31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85E7DA4"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6C06E21B" w14:textId="77777777" w:rsidR="000C0074" w:rsidRPr="000C0074" w:rsidRDefault="000C0074" w:rsidP="005C7BDB">
            <w:pPr>
              <w:rPr>
                <w:b/>
                <w:sz w:val="26"/>
                <w:szCs w:val="26"/>
              </w:rPr>
            </w:pPr>
            <w:r w:rsidRPr="000C0074">
              <w:t>Cạo lớp sơn tường cũ dầm trần cột tường ngoài nhà</w:t>
            </w:r>
          </w:p>
        </w:tc>
        <w:tc>
          <w:tcPr>
            <w:tcW w:w="1708" w:type="dxa"/>
            <w:tcBorders>
              <w:top w:val="nil"/>
              <w:left w:val="nil"/>
              <w:bottom w:val="single" w:sz="4" w:space="0" w:color="auto"/>
              <w:right w:val="single" w:sz="4" w:space="0" w:color="auto"/>
            </w:tcBorders>
            <w:shd w:val="clear" w:color="000000" w:fill="FFFFFF"/>
            <w:noWrap/>
            <w:vAlign w:val="center"/>
          </w:tcPr>
          <w:p w14:paraId="5F1D045E" w14:textId="77777777" w:rsidR="000C0074" w:rsidRPr="000C0074" w:rsidRDefault="000C0074" w:rsidP="005C7BDB">
            <w:pPr>
              <w:jc w:val="right"/>
              <w:rPr>
                <w:sz w:val="26"/>
                <w:szCs w:val="26"/>
              </w:rPr>
            </w:pPr>
            <w:r w:rsidRPr="000C0074">
              <w:t>86,32</w:t>
            </w:r>
          </w:p>
        </w:tc>
        <w:tc>
          <w:tcPr>
            <w:tcW w:w="1256" w:type="dxa"/>
            <w:tcBorders>
              <w:top w:val="nil"/>
              <w:left w:val="nil"/>
              <w:bottom w:val="single" w:sz="4" w:space="0" w:color="auto"/>
              <w:right w:val="single" w:sz="4" w:space="0" w:color="auto"/>
            </w:tcBorders>
            <w:shd w:val="clear" w:color="000000" w:fill="FFFFFF"/>
            <w:noWrap/>
            <w:vAlign w:val="center"/>
          </w:tcPr>
          <w:p w14:paraId="773D6CFA" w14:textId="77777777" w:rsidR="000C0074" w:rsidRPr="000C0074" w:rsidRDefault="000C0074" w:rsidP="005C7BDB">
            <w:pPr>
              <w:jc w:val="center"/>
              <w:rPr>
                <w:sz w:val="26"/>
                <w:szCs w:val="26"/>
              </w:rPr>
            </w:pPr>
            <w:r w:rsidRPr="000C0074">
              <w:t>m2</w:t>
            </w:r>
          </w:p>
        </w:tc>
      </w:tr>
      <w:tr w:rsidR="000C0074" w:rsidRPr="000C0074" w14:paraId="7F7EFD1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39E7A8D"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71D02F9D" w14:textId="77777777" w:rsidR="000C0074" w:rsidRPr="000C0074" w:rsidRDefault="000C0074" w:rsidP="005C7BDB">
            <w:pPr>
              <w:rPr>
                <w:b/>
                <w:sz w:val="26"/>
                <w:szCs w:val="26"/>
              </w:rPr>
            </w:pPr>
            <w:r w:rsidRPr="000C0074">
              <w:t>Chà nhám vệ sinh tường trong nhà trước khi sơn</w:t>
            </w:r>
          </w:p>
        </w:tc>
        <w:tc>
          <w:tcPr>
            <w:tcW w:w="1708" w:type="dxa"/>
            <w:tcBorders>
              <w:top w:val="nil"/>
              <w:left w:val="nil"/>
              <w:bottom w:val="single" w:sz="4" w:space="0" w:color="auto"/>
              <w:right w:val="single" w:sz="4" w:space="0" w:color="auto"/>
            </w:tcBorders>
            <w:shd w:val="clear" w:color="000000" w:fill="FFFFFF"/>
            <w:noWrap/>
            <w:vAlign w:val="center"/>
          </w:tcPr>
          <w:p w14:paraId="5ABF834F" w14:textId="77777777" w:rsidR="000C0074" w:rsidRPr="000C0074" w:rsidRDefault="000C0074" w:rsidP="005C7BDB">
            <w:pPr>
              <w:jc w:val="right"/>
              <w:rPr>
                <w:sz w:val="26"/>
                <w:szCs w:val="26"/>
              </w:rPr>
            </w:pPr>
            <w:r w:rsidRPr="000C0074">
              <w:t>341,18</w:t>
            </w:r>
          </w:p>
        </w:tc>
        <w:tc>
          <w:tcPr>
            <w:tcW w:w="1256" w:type="dxa"/>
            <w:tcBorders>
              <w:top w:val="nil"/>
              <w:left w:val="nil"/>
              <w:bottom w:val="single" w:sz="4" w:space="0" w:color="auto"/>
              <w:right w:val="single" w:sz="4" w:space="0" w:color="auto"/>
            </w:tcBorders>
            <w:shd w:val="clear" w:color="000000" w:fill="FFFFFF"/>
            <w:noWrap/>
            <w:vAlign w:val="center"/>
          </w:tcPr>
          <w:p w14:paraId="001D4F7C" w14:textId="77777777" w:rsidR="000C0074" w:rsidRPr="000C0074" w:rsidRDefault="000C0074" w:rsidP="005C7BDB">
            <w:pPr>
              <w:jc w:val="center"/>
              <w:rPr>
                <w:sz w:val="26"/>
                <w:szCs w:val="26"/>
              </w:rPr>
            </w:pPr>
            <w:r w:rsidRPr="000C0074">
              <w:t>m2</w:t>
            </w:r>
          </w:p>
        </w:tc>
      </w:tr>
      <w:tr w:rsidR="000C0074" w:rsidRPr="000C0074" w14:paraId="0EA1433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5C072A3"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02FAB541" w14:textId="77777777" w:rsidR="000C0074" w:rsidRPr="000C0074" w:rsidRDefault="000C0074" w:rsidP="005C7BDB">
            <w:pPr>
              <w:rPr>
                <w:b/>
                <w:sz w:val="26"/>
                <w:szCs w:val="26"/>
              </w:rPr>
            </w:pPr>
            <w:r w:rsidRPr="000C0074">
              <w:t>Sơn dầm,trần, cột, tường trong nhà,1 nước lót,2 nước phủ H&lt;4m bằng sơn  Jotun (8 phòng ngủ)</w:t>
            </w:r>
          </w:p>
        </w:tc>
        <w:tc>
          <w:tcPr>
            <w:tcW w:w="1708" w:type="dxa"/>
            <w:tcBorders>
              <w:top w:val="nil"/>
              <w:left w:val="nil"/>
              <w:bottom w:val="single" w:sz="4" w:space="0" w:color="auto"/>
              <w:right w:val="single" w:sz="4" w:space="0" w:color="auto"/>
            </w:tcBorders>
            <w:shd w:val="clear" w:color="000000" w:fill="FFFFFF"/>
            <w:noWrap/>
            <w:vAlign w:val="center"/>
          </w:tcPr>
          <w:p w14:paraId="67083083" w14:textId="77777777" w:rsidR="000C0074" w:rsidRPr="000C0074" w:rsidRDefault="000C0074" w:rsidP="005C7BDB">
            <w:pPr>
              <w:jc w:val="right"/>
              <w:rPr>
                <w:sz w:val="26"/>
                <w:szCs w:val="26"/>
              </w:rPr>
            </w:pPr>
            <w:r w:rsidRPr="000C0074">
              <w:t>353,18</w:t>
            </w:r>
          </w:p>
        </w:tc>
        <w:tc>
          <w:tcPr>
            <w:tcW w:w="1256" w:type="dxa"/>
            <w:tcBorders>
              <w:top w:val="nil"/>
              <w:left w:val="nil"/>
              <w:bottom w:val="single" w:sz="4" w:space="0" w:color="auto"/>
              <w:right w:val="single" w:sz="4" w:space="0" w:color="auto"/>
            </w:tcBorders>
            <w:shd w:val="clear" w:color="000000" w:fill="FFFFFF"/>
            <w:noWrap/>
            <w:vAlign w:val="center"/>
          </w:tcPr>
          <w:p w14:paraId="403A10BF" w14:textId="77777777" w:rsidR="000C0074" w:rsidRPr="000C0074" w:rsidRDefault="000C0074" w:rsidP="005C7BDB">
            <w:pPr>
              <w:jc w:val="center"/>
              <w:rPr>
                <w:sz w:val="26"/>
                <w:szCs w:val="26"/>
              </w:rPr>
            </w:pPr>
            <w:r w:rsidRPr="000C0074">
              <w:t>m2</w:t>
            </w:r>
          </w:p>
        </w:tc>
      </w:tr>
      <w:tr w:rsidR="000C0074" w:rsidRPr="000C0074" w14:paraId="39EA6F2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B9D1216" w14:textId="77777777" w:rsidR="000C0074" w:rsidRPr="000C0074" w:rsidRDefault="000C0074" w:rsidP="005C7BDB">
            <w:pPr>
              <w:jc w:val="center"/>
              <w:rPr>
                <w:b/>
                <w:sz w:val="26"/>
                <w:szCs w:val="26"/>
              </w:rPr>
            </w:pPr>
            <w:r w:rsidRPr="000C0074">
              <w:lastRenderedPageBreak/>
              <w:t>7</w:t>
            </w:r>
          </w:p>
        </w:tc>
        <w:tc>
          <w:tcPr>
            <w:tcW w:w="5264" w:type="dxa"/>
            <w:tcBorders>
              <w:top w:val="nil"/>
              <w:left w:val="nil"/>
              <w:bottom w:val="single" w:sz="4" w:space="0" w:color="auto"/>
              <w:right w:val="single" w:sz="4" w:space="0" w:color="auto"/>
            </w:tcBorders>
            <w:shd w:val="clear" w:color="000000" w:fill="FFFFFF"/>
            <w:vAlign w:val="center"/>
          </w:tcPr>
          <w:p w14:paraId="33CBC629" w14:textId="77777777" w:rsidR="000C0074" w:rsidRPr="000C0074" w:rsidRDefault="000C0074" w:rsidP="005C7BDB">
            <w:pPr>
              <w:rPr>
                <w:b/>
                <w:sz w:val="26"/>
                <w:szCs w:val="26"/>
              </w:rPr>
            </w:pPr>
            <w:r w:rsidRPr="000C0074">
              <w:t>Sơn tường ngoài nhà, 1 nước kiềm lót chống thấm, 2 nước phủ H&lt;4m bằng sơn Jotun (8 phòng nghỉ, tường lan can sau nhà, các  vị trí cột thay tay vị lan can)</w:t>
            </w:r>
          </w:p>
        </w:tc>
        <w:tc>
          <w:tcPr>
            <w:tcW w:w="1708" w:type="dxa"/>
            <w:tcBorders>
              <w:top w:val="nil"/>
              <w:left w:val="nil"/>
              <w:bottom w:val="single" w:sz="4" w:space="0" w:color="auto"/>
              <w:right w:val="single" w:sz="4" w:space="0" w:color="auto"/>
            </w:tcBorders>
            <w:shd w:val="clear" w:color="000000" w:fill="FFFFFF"/>
            <w:noWrap/>
            <w:vAlign w:val="center"/>
          </w:tcPr>
          <w:p w14:paraId="2B7DE983" w14:textId="77777777" w:rsidR="000C0074" w:rsidRPr="000C0074" w:rsidRDefault="000C0074" w:rsidP="005C7BDB">
            <w:pPr>
              <w:jc w:val="right"/>
              <w:rPr>
                <w:sz w:val="26"/>
                <w:szCs w:val="26"/>
              </w:rPr>
            </w:pPr>
            <w:r w:rsidRPr="000C0074">
              <w:t>160,47</w:t>
            </w:r>
          </w:p>
        </w:tc>
        <w:tc>
          <w:tcPr>
            <w:tcW w:w="1256" w:type="dxa"/>
            <w:tcBorders>
              <w:top w:val="nil"/>
              <w:left w:val="nil"/>
              <w:bottom w:val="single" w:sz="4" w:space="0" w:color="auto"/>
              <w:right w:val="single" w:sz="4" w:space="0" w:color="auto"/>
            </w:tcBorders>
            <w:shd w:val="clear" w:color="000000" w:fill="FFFFFF"/>
            <w:noWrap/>
            <w:vAlign w:val="center"/>
          </w:tcPr>
          <w:p w14:paraId="18741F88" w14:textId="77777777" w:rsidR="000C0074" w:rsidRPr="000C0074" w:rsidRDefault="000C0074" w:rsidP="005C7BDB">
            <w:pPr>
              <w:jc w:val="center"/>
              <w:rPr>
                <w:sz w:val="26"/>
                <w:szCs w:val="26"/>
              </w:rPr>
            </w:pPr>
            <w:r w:rsidRPr="000C0074">
              <w:t>m2</w:t>
            </w:r>
          </w:p>
        </w:tc>
      </w:tr>
      <w:tr w:rsidR="000C0074" w:rsidRPr="000C0074" w14:paraId="25B0912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1B8428D"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44DE0B51" w14:textId="77777777" w:rsidR="000C0074" w:rsidRPr="000C0074" w:rsidRDefault="000C0074" w:rsidP="005C7BDB">
            <w:pPr>
              <w:rPr>
                <w:b/>
                <w:sz w:val="26"/>
                <w:szCs w:val="26"/>
              </w:rPr>
            </w:pPr>
            <w:r w:rsidRPr="000C0074">
              <w:t>Sơn tường đầu hồi ngoài nhà, 1 nước kiềm lót chống thấm, 2 nước phủ H&gt;4m bằng sơn Jotun</w:t>
            </w:r>
          </w:p>
        </w:tc>
        <w:tc>
          <w:tcPr>
            <w:tcW w:w="1708" w:type="dxa"/>
            <w:tcBorders>
              <w:top w:val="nil"/>
              <w:left w:val="nil"/>
              <w:bottom w:val="single" w:sz="4" w:space="0" w:color="auto"/>
              <w:right w:val="single" w:sz="4" w:space="0" w:color="auto"/>
            </w:tcBorders>
            <w:shd w:val="clear" w:color="000000" w:fill="FFFFFF"/>
            <w:noWrap/>
            <w:vAlign w:val="center"/>
          </w:tcPr>
          <w:p w14:paraId="1564F214" w14:textId="77777777" w:rsidR="000C0074" w:rsidRPr="000C0074" w:rsidRDefault="000C0074" w:rsidP="005C7BDB">
            <w:pPr>
              <w:jc w:val="right"/>
              <w:rPr>
                <w:sz w:val="26"/>
                <w:szCs w:val="26"/>
              </w:rPr>
            </w:pPr>
            <w:r w:rsidRPr="000C0074">
              <w:t>21,45</w:t>
            </w:r>
          </w:p>
        </w:tc>
        <w:tc>
          <w:tcPr>
            <w:tcW w:w="1256" w:type="dxa"/>
            <w:tcBorders>
              <w:top w:val="nil"/>
              <w:left w:val="nil"/>
              <w:bottom w:val="single" w:sz="4" w:space="0" w:color="auto"/>
              <w:right w:val="single" w:sz="4" w:space="0" w:color="auto"/>
            </w:tcBorders>
            <w:shd w:val="clear" w:color="000000" w:fill="FFFFFF"/>
            <w:noWrap/>
            <w:vAlign w:val="center"/>
          </w:tcPr>
          <w:p w14:paraId="5CA79FF6" w14:textId="77777777" w:rsidR="000C0074" w:rsidRPr="000C0074" w:rsidRDefault="000C0074" w:rsidP="005C7BDB">
            <w:pPr>
              <w:jc w:val="center"/>
              <w:rPr>
                <w:sz w:val="26"/>
                <w:szCs w:val="26"/>
              </w:rPr>
            </w:pPr>
            <w:r w:rsidRPr="000C0074">
              <w:t>m2</w:t>
            </w:r>
          </w:p>
        </w:tc>
      </w:tr>
      <w:tr w:rsidR="000C0074" w:rsidRPr="000C0074" w14:paraId="6E3075B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1BCAD5B"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3E533408" w14:textId="77777777" w:rsidR="000C0074" w:rsidRPr="000C0074" w:rsidRDefault="000C0074" w:rsidP="005C7BDB">
            <w:pPr>
              <w:rPr>
                <w:b/>
                <w:sz w:val="26"/>
                <w:szCs w:val="26"/>
              </w:rPr>
            </w:pPr>
            <w:r w:rsidRPr="000C0074">
              <w:t>Sơn tường ngoài nhà, 1 nước kiềm lót chống thấm, 2 nước phủ H&gt;4m bằng sơn Jotun (03 tường nóc đầu hồi)</w:t>
            </w:r>
          </w:p>
        </w:tc>
        <w:tc>
          <w:tcPr>
            <w:tcW w:w="1708" w:type="dxa"/>
            <w:tcBorders>
              <w:top w:val="nil"/>
              <w:left w:val="nil"/>
              <w:bottom w:val="single" w:sz="4" w:space="0" w:color="auto"/>
              <w:right w:val="single" w:sz="4" w:space="0" w:color="auto"/>
            </w:tcBorders>
            <w:shd w:val="clear" w:color="000000" w:fill="FFFFFF"/>
            <w:noWrap/>
            <w:vAlign w:val="center"/>
          </w:tcPr>
          <w:p w14:paraId="18FFE4B0" w14:textId="77777777" w:rsidR="000C0074" w:rsidRPr="000C0074" w:rsidRDefault="000C0074" w:rsidP="005C7BDB">
            <w:pPr>
              <w:jc w:val="right"/>
              <w:rPr>
                <w:sz w:val="26"/>
                <w:szCs w:val="26"/>
              </w:rPr>
            </w:pPr>
            <w:r w:rsidRPr="000C0074">
              <w:t>13,57</w:t>
            </w:r>
          </w:p>
        </w:tc>
        <w:tc>
          <w:tcPr>
            <w:tcW w:w="1256" w:type="dxa"/>
            <w:tcBorders>
              <w:top w:val="nil"/>
              <w:left w:val="nil"/>
              <w:bottom w:val="single" w:sz="4" w:space="0" w:color="auto"/>
              <w:right w:val="single" w:sz="4" w:space="0" w:color="auto"/>
            </w:tcBorders>
            <w:shd w:val="clear" w:color="000000" w:fill="FFFFFF"/>
            <w:noWrap/>
            <w:vAlign w:val="center"/>
          </w:tcPr>
          <w:p w14:paraId="2BF4ECE2" w14:textId="77777777" w:rsidR="000C0074" w:rsidRPr="000C0074" w:rsidRDefault="000C0074" w:rsidP="005C7BDB">
            <w:pPr>
              <w:jc w:val="center"/>
              <w:rPr>
                <w:sz w:val="26"/>
                <w:szCs w:val="26"/>
              </w:rPr>
            </w:pPr>
            <w:r w:rsidRPr="000C0074">
              <w:t>m2</w:t>
            </w:r>
          </w:p>
        </w:tc>
      </w:tr>
      <w:tr w:rsidR="000C0074" w:rsidRPr="000C0074" w14:paraId="44592D4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421B31E"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2BE16FA0" w14:textId="77777777" w:rsidR="000C0074" w:rsidRPr="000C0074" w:rsidRDefault="000C0074" w:rsidP="005C7BDB">
            <w:pPr>
              <w:rPr>
                <w:b/>
                <w:sz w:val="26"/>
                <w:szCs w:val="26"/>
              </w:rPr>
            </w:pPr>
            <w:r w:rsidRPr="000C0074">
              <w:t>Bả matit dặm vết nứt tường ngoài nhà trong nhà, chân tường trong nhà (tầng 1 và tầng 2)</w:t>
            </w:r>
          </w:p>
        </w:tc>
        <w:tc>
          <w:tcPr>
            <w:tcW w:w="1708" w:type="dxa"/>
            <w:tcBorders>
              <w:top w:val="nil"/>
              <w:left w:val="nil"/>
              <w:bottom w:val="single" w:sz="4" w:space="0" w:color="auto"/>
              <w:right w:val="single" w:sz="4" w:space="0" w:color="auto"/>
            </w:tcBorders>
            <w:shd w:val="clear" w:color="000000" w:fill="FFFFFF"/>
            <w:noWrap/>
            <w:vAlign w:val="center"/>
          </w:tcPr>
          <w:p w14:paraId="02840BEB" w14:textId="77777777" w:rsidR="000C0074" w:rsidRPr="000C0074" w:rsidRDefault="000C0074" w:rsidP="005C7BDB">
            <w:pPr>
              <w:jc w:val="right"/>
              <w:rPr>
                <w:sz w:val="26"/>
                <w:szCs w:val="26"/>
              </w:rPr>
            </w:pPr>
            <w:r w:rsidRPr="000C0074">
              <w:t>52,00</w:t>
            </w:r>
          </w:p>
        </w:tc>
        <w:tc>
          <w:tcPr>
            <w:tcW w:w="1256" w:type="dxa"/>
            <w:tcBorders>
              <w:top w:val="nil"/>
              <w:left w:val="nil"/>
              <w:bottom w:val="single" w:sz="4" w:space="0" w:color="auto"/>
              <w:right w:val="single" w:sz="4" w:space="0" w:color="auto"/>
            </w:tcBorders>
            <w:shd w:val="clear" w:color="000000" w:fill="FFFFFF"/>
            <w:noWrap/>
            <w:vAlign w:val="center"/>
          </w:tcPr>
          <w:p w14:paraId="1EC9F217" w14:textId="77777777" w:rsidR="000C0074" w:rsidRPr="000C0074" w:rsidRDefault="000C0074" w:rsidP="005C7BDB">
            <w:pPr>
              <w:jc w:val="center"/>
              <w:rPr>
                <w:sz w:val="26"/>
                <w:szCs w:val="26"/>
              </w:rPr>
            </w:pPr>
            <w:r w:rsidRPr="000C0074">
              <w:t>m2</w:t>
            </w:r>
          </w:p>
        </w:tc>
      </w:tr>
      <w:tr w:rsidR="000C0074" w:rsidRPr="000C0074" w14:paraId="7B1505B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C2AF43B"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06E84372" w14:textId="77777777" w:rsidR="000C0074" w:rsidRPr="000C0074" w:rsidRDefault="000C0074" w:rsidP="005C7BDB">
            <w:pPr>
              <w:rPr>
                <w:b/>
                <w:sz w:val="26"/>
                <w:szCs w:val="26"/>
              </w:rPr>
            </w:pPr>
            <w:r w:rsidRPr="000C0074">
              <w:t>Cung cấp keo Silicon APOLLO A500 màu đen sử lý chống dột mái tôn</w:t>
            </w:r>
          </w:p>
        </w:tc>
        <w:tc>
          <w:tcPr>
            <w:tcW w:w="1708" w:type="dxa"/>
            <w:tcBorders>
              <w:top w:val="nil"/>
              <w:left w:val="nil"/>
              <w:bottom w:val="single" w:sz="4" w:space="0" w:color="auto"/>
              <w:right w:val="single" w:sz="4" w:space="0" w:color="auto"/>
            </w:tcBorders>
            <w:shd w:val="clear" w:color="000000" w:fill="FFFFFF"/>
            <w:noWrap/>
            <w:vAlign w:val="center"/>
          </w:tcPr>
          <w:p w14:paraId="17700EE2" w14:textId="77777777" w:rsidR="000C0074" w:rsidRPr="000C0074" w:rsidRDefault="000C0074" w:rsidP="005C7BDB">
            <w:pPr>
              <w:jc w:val="right"/>
              <w:rPr>
                <w:sz w:val="26"/>
                <w:szCs w:val="26"/>
              </w:rPr>
            </w:pPr>
            <w:r w:rsidRPr="000C0074">
              <w:t>3,00</w:t>
            </w:r>
          </w:p>
        </w:tc>
        <w:tc>
          <w:tcPr>
            <w:tcW w:w="1256" w:type="dxa"/>
            <w:tcBorders>
              <w:top w:val="nil"/>
              <w:left w:val="nil"/>
              <w:bottom w:val="single" w:sz="4" w:space="0" w:color="auto"/>
              <w:right w:val="single" w:sz="4" w:space="0" w:color="auto"/>
            </w:tcBorders>
            <w:shd w:val="clear" w:color="000000" w:fill="FFFFFF"/>
            <w:noWrap/>
            <w:vAlign w:val="center"/>
          </w:tcPr>
          <w:p w14:paraId="40F7BCDB" w14:textId="77777777" w:rsidR="000C0074" w:rsidRPr="000C0074" w:rsidRDefault="000C0074" w:rsidP="005C7BDB">
            <w:pPr>
              <w:jc w:val="center"/>
              <w:rPr>
                <w:sz w:val="26"/>
                <w:szCs w:val="26"/>
              </w:rPr>
            </w:pPr>
            <w:r w:rsidRPr="000C0074">
              <w:t>bình</w:t>
            </w:r>
          </w:p>
        </w:tc>
      </w:tr>
      <w:tr w:rsidR="000C0074" w:rsidRPr="000C0074" w14:paraId="38A68BA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088DD06"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4D941B27" w14:textId="77777777" w:rsidR="000C0074" w:rsidRPr="000C0074" w:rsidRDefault="000C0074" w:rsidP="005C7BDB">
            <w:pPr>
              <w:rPr>
                <w:b/>
                <w:sz w:val="26"/>
                <w:szCs w:val="26"/>
              </w:rPr>
            </w:pPr>
            <w:r w:rsidRPr="000C0074">
              <w:t>Xử lý thấm dột mái tôn</w:t>
            </w:r>
          </w:p>
        </w:tc>
        <w:tc>
          <w:tcPr>
            <w:tcW w:w="1708" w:type="dxa"/>
            <w:tcBorders>
              <w:top w:val="nil"/>
              <w:left w:val="nil"/>
              <w:bottom w:val="single" w:sz="4" w:space="0" w:color="auto"/>
              <w:right w:val="single" w:sz="4" w:space="0" w:color="auto"/>
            </w:tcBorders>
            <w:shd w:val="clear" w:color="000000" w:fill="FFFFFF"/>
            <w:noWrap/>
            <w:vAlign w:val="center"/>
          </w:tcPr>
          <w:p w14:paraId="45E27744" w14:textId="77777777" w:rsidR="000C0074" w:rsidRPr="000C0074" w:rsidRDefault="000C0074" w:rsidP="005C7BDB">
            <w:pPr>
              <w:jc w:val="right"/>
              <w:rPr>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1C064C37" w14:textId="77777777" w:rsidR="000C0074" w:rsidRPr="000C0074" w:rsidRDefault="000C0074" w:rsidP="005C7BDB">
            <w:pPr>
              <w:jc w:val="center"/>
              <w:rPr>
                <w:sz w:val="26"/>
                <w:szCs w:val="26"/>
              </w:rPr>
            </w:pPr>
            <w:r w:rsidRPr="000C0074">
              <w:t>công</w:t>
            </w:r>
          </w:p>
        </w:tc>
      </w:tr>
      <w:tr w:rsidR="000C0074" w:rsidRPr="000C0074" w14:paraId="305E909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8489647" w14:textId="77777777" w:rsidR="000C0074" w:rsidRPr="000C0074" w:rsidRDefault="000C0074" w:rsidP="005C7BDB">
            <w:pPr>
              <w:jc w:val="center"/>
              <w:rPr>
                <w:b/>
                <w:sz w:val="26"/>
                <w:szCs w:val="26"/>
              </w:rPr>
            </w:pPr>
            <w:r w:rsidRPr="000C0074">
              <w:t>13</w:t>
            </w:r>
          </w:p>
        </w:tc>
        <w:tc>
          <w:tcPr>
            <w:tcW w:w="5264" w:type="dxa"/>
            <w:tcBorders>
              <w:top w:val="nil"/>
              <w:left w:val="nil"/>
              <w:bottom w:val="single" w:sz="4" w:space="0" w:color="auto"/>
              <w:right w:val="single" w:sz="4" w:space="0" w:color="auto"/>
            </w:tcBorders>
            <w:shd w:val="clear" w:color="000000" w:fill="FFFFFF"/>
            <w:vAlign w:val="center"/>
          </w:tcPr>
          <w:p w14:paraId="43BA115C" w14:textId="77777777" w:rsidR="000C0074" w:rsidRPr="000C0074" w:rsidRDefault="000C0074" w:rsidP="005C7BDB">
            <w:pPr>
              <w:rPr>
                <w:b/>
                <w:sz w:val="26"/>
                <w:szCs w:val="26"/>
              </w:rPr>
            </w:pPr>
            <w:r w:rsidRPr="000C0074">
              <w:t>Vận chuyển vật liệu thải từ trên cao xuống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5438E205" w14:textId="77777777" w:rsidR="000C0074" w:rsidRPr="000C0074" w:rsidRDefault="000C0074" w:rsidP="005C7BDB">
            <w:pPr>
              <w:jc w:val="right"/>
              <w:rPr>
                <w:sz w:val="26"/>
                <w:szCs w:val="26"/>
              </w:rPr>
            </w:pPr>
            <w:r w:rsidRPr="000C0074">
              <w:t>2,58</w:t>
            </w:r>
          </w:p>
        </w:tc>
        <w:tc>
          <w:tcPr>
            <w:tcW w:w="1256" w:type="dxa"/>
            <w:tcBorders>
              <w:top w:val="nil"/>
              <w:left w:val="nil"/>
              <w:bottom w:val="single" w:sz="4" w:space="0" w:color="auto"/>
              <w:right w:val="single" w:sz="4" w:space="0" w:color="auto"/>
            </w:tcBorders>
            <w:shd w:val="clear" w:color="000000" w:fill="FFFFFF"/>
            <w:noWrap/>
            <w:vAlign w:val="center"/>
          </w:tcPr>
          <w:p w14:paraId="2543AD5D" w14:textId="77777777" w:rsidR="000C0074" w:rsidRPr="000C0074" w:rsidRDefault="000C0074" w:rsidP="005C7BDB">
            <w:pPr>
              <w:jc w:val="center"/>
              <w:rPr>
                <w:sz w:val="26"/>
                <w:szCs w:val="26"/>
              </w:rPr>
            </w:pPr>
            <w:r w:rsidRPr="000C0074">
              <w:t>m3</w:t>
            </w:r>
          </w:p>
        </w:tc>
      </w:tr>
      <w:tr w:rsidR="000C0074" w:rsidRPr="000C0074" w14:paraId="24E106A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6DCE4F7" w14:textId="77777777" w:rsidR="000C0074" w:rsidRPr="000C0074" w:rsidRDefault="000C0074" w:rsidP="005C7BDB">
            <w:pPr>
              <w:jc w:val="center"/>
              <w:rPr>
                <w:b/>
                <w:sz w:val="26"/>
                <w:szCs w:val="26"/>
              </w:rPr>
            </w:pPr>
            <w:r w:rsidRPr="000C0074">
              <w:t>14</w:t>
            </w:r>
          </w:p>
        </w:tc>
        <w:tc>
          <w:tcPr>
            <w:tcW w:w="5264" w:type="dxa"/>
            <w:tcBorders>
              <w:top w:val="nil"/>
              <w:left w:val="nil"/>
              <w:bottom w:val="single" w:sz="4" w:space="0" w:color="auto"/>
              <w:right w:val="single" w:sz="4" w:space="0" w:color="auto"/>
            </w:tcBorders>
            <w:shd w:val="clear" w:color="000000" w:fill="FFFFFF"/>
            <w:vAlign w:val="center"/>
          </w:tcPr>
          <w:p w14:paraId="5348ACD9" w14:textId="77777777" w:rsidR="000C0074" w:rsidRPr="000C0074" w:rsidRDefault="000C0074" w:rsidP="005C7BDB">
            <w:pPr>
              <w:rPr>
                <w:b/>
                <w:sz w:val="26"/>
                <w:szCs w:val="26"/>
              </w:rPr>
            </w:pPr>
            <w:r w:rsidRPr="000C0074">
              <w:t>Thủ công xúc lên xe 5 tấn</w:t>
            </w:r>
          </w:p>
        </w:tc>
        <w:tc>
          <w:tcPr>
            <w:tcW w:w="1708" w:type="dxa"/>
            <w:tcBorders>
              <w:top w:val="nil"/>
              <w:left w:val="nil"/>
              <w:bottom w:val="single" w:sz="4" w:space="0" w:color="auto"/>
              <w:right w:val="single" w:sz="4" w:space="0" w:color="auto"/>
            </w:tcBorders>
            <w:shd w:val="clear" w:color="000000" w:fill="FFFFFF"/>
            <w:noWrap/>
            <w:vAlign w:val="center"/>
          </w:tcPr>
          <w:p w14:paraId="261BE7DC" w14:textId="77777777" w:rsidR="000C0074" w:rsidRPr="000C0074" w:rsidRDefault="000C0074" w:rsidP="005C7BDB">
            <w:pPr>
              <w:jc w:val="right"/>
              <w:rPr>
                <w:sz w:val="26"/>
                <w:szCs w:val="26"/>
              </w:rPr>
            </w:pPr>
            <w:r w:rsidRPr="000C0074">
              <w:t>2,58</w:t>
            </w:r>
          </w:p>
        </w:tc>
        <w:tc>
          <w:tcPr>
            <w:tcW w:w="1256" w:type="dxa"/>
            <w:tcBorders>
              <w:top w:val="nil"/>
              <w:left w:val="nil"/>
              <w:bottom w:val="single" w:sz="4" w:space="0" w:color="auto"/>
              <w:right w:val="single" w:sz="4" w:space="0" w:color="auto"/>
            </w:tcBorders>
            <w:shd w:val="clear" w:color="000000" w:fill="FFFFFF"/>
            <w:noWrap/>
            <w:vAlign w:val="center"/>
          </w:tcPr>
          <w:p w14:paraId="179AB366" w14:textId="77777777" w:rsidR="000C0074" w:rsidRPr="000C0074" w:rsidRDefault="000C0074" w:rsidP="005C7BDB">
            <w:pPr>
              <w:jc w:val="center"/>
              <w:rPr>
                <w:sz w:val="26"/>
                <w:szCs w:val="26"/>
              </w:rPr>
            </w:pPr>
            <w:r w:rsidRPr="000C0074">
              <w:t>m3</w:t>
            </w:r>
          </w:p>
        </w:tc>
      </w:tr>
      <w:tr w:rsidR="000C0074" w:rsidRPr="000C0074" w14:paraId="0F7B13F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7CA04A5" w14:textId="77777777" w:rsidR="000C0074" w:rsidRPr="000C0074" w:rsidRDefault="000C0074" w:rsidP="005C7BDB">
            <w:pPr>
              <w:jc w:val="center"/>
              <w:rPr>
                <w:b/>
                <w:sz w:val="26"/>
                <w:szCs w:val="26"/>
              </w:rPr>
            </w:pPr>
            <w:r w:rsidRPr="000C0074">
              <w:t>15</w:t>
            </w:r>
          </w:p>
        </w:tc>
        <w:tc>
          <w:tcPr>
            <w:tcW w:w="5264" w:type="dxa"/>
            <w:tcBorders>
              <w:top w:val="nil"/>
              <w:left w:val="nil"/>
              <w:bottom w:val="single" w:sz="4" w:space="0" w:color="auto"/>
              <w:right w:val="single" w:sz="4" w:space="0" w:color="auto"/>
            </w:tcBorders>
            <w:shd w:val="clear" w:color="000000" w:fill="FFFFFF"/>
            <w:vAlign w:val="center"/>
          </w:tcPr>
          <w:p w14:paraId="4C211A10" w14:textId="77777777" w:rsidR="000C0074" w:rsidRPr="000C0074" w:rsidRDefault="000C0074" w:rsidP="005C7BDB">
            <w:pPr>
              <w:rPr>
                <w:b/>
                <w:sz w:val="26"/>
                <w:szCs w:val="26"/>
              </w:rPr>
            </w:pPr>
            <w:r w:rsidRPr="000C0074">
              <w:t>Ô tô vận chuyển đổ thải cự ly trung bình 2km (bãi thải CNN)</w:t>
            </w:r>
          </w:p>
        </w:tc>
        <w:tc>
          <w:tcPr>
            <w:tcW w:w="1708" w:type="dxa"/>
            <w:tcBorders>
              <w:top w:val="nil"/>
              <w:left w:val="nil"/>
              <w:bottom w:val="single" w:sz="4" w:space="0" w:color="auto"/>
              <w:right w:val="single" w:sz="4" w:space="0" w:color="auto"/>
            </w:tcBorders>
            <w:shd w:val="clear" w:color="000000" w:fill="FFFFFF"/>
            <w:noWrap/>
            <w:vAlign w:val="center"/>
          </w:tcPr>
          <w:p w14:paraId="2CF1B5C6" w14:textId="77777777" w:rsidR="000C0074" w:rsidRPr="000C0074" w:rsidRDefault="000C0074" w:rsidP="005C7BDB">
            <w:pPr>
              <w:jc w:val="right"/>
              <w:rPr>
                <w:sz w:val="26"/>
                <w:szCs w:val="26"/>
              </w:rPr>
            </w:pPr>
            <w:r w:rsidRPr="000C0074">
              <w:t>2,58</w:t>
            </w:r>
          </w:p>
        </w:tc>
        <w:tc>
          <w:tcPr>
            <w:tcW w:w="1256" w:type="dxa"/>
            <w:tcBorders>
              <w:top w:val="nil"/>
              <w:left w:val="nil"/>
              <w:bottom w:val="single" w:sz="4" w:space="0" w:color="auto"/>
              <w:right w:val="single" w:sz="4" w:space="0" w:color="auto"/>
            </w:tcBorders>
            <w:shd w:val="clear" w:color="000000" w:fill="FFFFFF"/>
            <w:noWrap/>
            <w:vAlign w:val="center"/>
          </w:tcPr>
          <w:p w14:paraId="4FD73E3A" w14:textId="77777777" w:rsidR="000C0074" w:rsidRPr="000C0074" w:rsidRDefault="000C0074" w:rsidP="005C7BDB">
            <w:pPr>
              <w:jc w:val="center"/>
              <w:rPr>
                <w:sz w:val="26"/>
                <w:szCs w:val="26"/>
              </w:rPr>
            </w:pPr>
            <w:r w:rsidRPr="000C0074">
              <w:t>m3</w:t>
            </w:r>
          </w:p>
        </w:tc>
      </w:tr>
      <w:tr w:rsidR="000C0074" w:rsidRPr="000C0074" w14:paraId="2F0143A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FBA6703" w14:textId="77777777" w:rsidR="000C0074" w:rsidRPr="000C0074" w:rsidRDefault="000C0074" w:rsidP="005C7BDB">
            <w:pPr>
              <w:jc w:val="center"/>
              <w:rPr>
                <w:b/>
                <w:sz w:val="26"/>
                <w:szCs w:val="26"/>
              </w:rPr>
            </w:pPr>
            <w:r w:rsidRPr="000C0074">
              <w:rPr>
                <w:b/>
                <w:bCs/>
              </w:rPr>
              <w:t>VII.3</w:t>
            </w:r>
          </w:p>
        </w:tc>
        <w:tc>
          <w:tcPr>
            <w:tcW w:w="5264" w:type="dxa"/>
            <w:tcBorders>
              <w:top w:val="nil"/>
              <w:left w:val="nil"/>
              <w:bottom w:val="single" w:sz="4" w:space="0" w:color="auto"/>
              <w:right w:val="single" w:sz="4" w:space="0" w:color="auto"/>
            </w:tcBorders>
            <w:shd w:val="clear" w:color="000000" w:fill="FFFFFF"/>
            <w:vAlign w:val="center"/>
          </w:tcPr>
          <w:p w14:paraId="2D0ECE55" w14:textId="77777777" w:rsidR="000C0074" w:rsidRPr="000C0074" w:rsidRDefault="000C0074" w:rsidP="005C7BDB">
            <w:pPr>
              <w:rPr>
                <w:b/>
                <w:sz w:val="26"/>
                <w:szCs w:val="26"/>
              </w:rPr>
            </w:pPr>
            <w:r w:rsidRPr="000C0074">
              <w:rPr>
                <w:b/>
                <w:bCs/>
              </w:rPr>
              <w:t>Gian bếp</w:t>
            </w:r>
          </w:p>
        </w:tc>
        <w:tc>
          <w:tcPr>
            <w:tcW w:w="1708" w:type="dxa"/>
            <w:tcBorders>
              <w:top w:val="nil"/>
              <w:left w:val="nil"/>
              <w:bottom w:val="single" w:sz="4" w:space="0" w:color="auto"/>
              <w:right w:val="single" w:sz="4" w:space="0" w:color="auto"/>
            </w:tcBorders>
            <w:shd w:val="clear" w:color="000000" w:fill="FFFFFF"/>
            <w:noWrap/>
            <w:vAlign w:val="center"/>
          </w:tcPr>
          <w:p w14:paraId="2C0E709E"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410319CA" w14:textId="77777777" w:rsidR="000C0074" w:rsidRPr="000C0074" w:rsidRDefault="000C0074" w:rsidP="005C7BDB">
            <w:pPr>
              <w:jc w:val="center"/>
              <w:rPr>
                <w:sz w:val="26"/>
                <w:szCs w:val="26"/>
              </w:rPr>
            </w:pPr>
          </w:p>
        </w:tc>
      </w:tr>
      <w:tr w:rsidR="000C0074" w:rsidRPr="000C0074" w14:paraId="7DE0C03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E8D65BC"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7184D81A" w14:textId="77777777" w:rsidR="000C0074" w:rsidRPr="000C0074" w:rsidRDefault="000C0074" w:rsidP="005C7BDB">
            <w:pPr>
              <w:rPr>
                <w:b/>
                <w:sz w:val="26"/>
                <w:szCs w:val="26"/>
              </w:rPr>
            </w:pPr>
            <w:r w:rsidRPr="000C0074">
              <w:t>Đục gạch men mặt kệ bếp bị hỏng</w:t>
            </w:r>
          </w:p>
        </w:tc>
        <w:tc>
          <w:tcPr>
            <w:tcW w:w="1708" w:type="dxa"/>
            <w:tcBorders>
              <w:top w:val="nil"/>
              <w:left w:val="nil"/>
              <w:bottom w:val="single" w:sz="4" w:space="0" w:color="auto"/>
              <w:right w:val="single" w:sz="4" w:space="0" w:color="auto"/>
            </w:tcBorders>
            <w:shd w:val="clear" w:color="000000" w:fill="FFFFFF"/>
            <w:noWrap/>
            <w:vAlign w:val="center"/>
          </w:tcPr>
          <w:p w14:paraId="1063527D" w14:textId="77777777" w:rsidR="000C0074" w:rsidRPr="000C0074" w:rsidRDefault="000C0074" w:rsidP="005C7BDB">
            <w:pPr>
              <w:jc w:val="right"/>
              <w:rPr>
                <w:sz w:val="26"/>
                <w:szCs w:val="26"/>
              </w:rPr>
            </w:pPr>
            <w:r w:rsidRPr="000C0074">
              <w:t>2,98</w:t>
            </w:r>
          </w:p>
        </w:tc>
        <w:tc>
          <w:tcPr>
            <w:tcW w:w="1256" w:type="dxa"/>
            <w:tcBorders>
              <w:top w:val="nil"/>
              <w:left w:val="nil"/>
              <w:bottom w:val="single" w:sz="4" w:space="0" w:color="auto"/>
              <w:right w:val="single" w:sz="4" w:space="0" w:color="auto"/>
            </w:tcBorders>
            <w:shd w:val="clear" w:color="000000" w:fill="FFFFFF"/>
            <w:noWrap/>
            <w:vAlign w:val="center"/>
          </w:tcPr>
          <w:p w14:paraId="4D602E65" w14:textId="77777777" w:rsidR="000C0074" w:rsidRPr="000C0074" w:rsidRDefault="000C0074" w:rsidP="005C7BDB">
            <w:pPr>
              <w:jc w:val="center"/>
              <w:rPr>
                <w:sz w:val="26"/>
                <w:szCs w:val="26"/>
              </w:rPr>
            </w:pPr>
            <w:r w:rsidRPr="000C0074">
              <w:t>m2</w:t>
            </w:r>
          </w:p>
        </w:tc>
      </w:tr>
      <w:tr w:rsidR="000C0074" w:rsidRPr="000C0074" w14:paraId="0E5340F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23BE56A"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3EDCD3B9" w14:textId="77777777" w:rsidR="000C0074" w:rsidRPr="000C0074" w:rsidRDefault="000C0074" w:rsidP="005C7BDB">
            <w:pPr>
              <w:rPr>
                <w:b/>
                <w:sz w:val="26"/>
                <w:szCs w:val="26"/>
              </w:rPr>
            </w:pPr>
            <w:r w:rsidRPr="000C0074">
              <w:t>CCLĐ đá granite màu đen mặt kệ bếp</w:t>
            </w:r>
          </w:p>
        </w:tc>
        <w:tc>
          <w:tcPr>
            <w:tcW w:w="1708" w:type="dxa"/>
            <w:tcBorders>
              <w:top w:val="nil"/>
              <w:left w:val="nil"/>
              <w:bottom w:val="single" w:sz="4" w:space="0" w:color="auto"/>
              <w:right w:val="single" w:sz="4" w:space="0" w:color="auto"/>
            </w:tcBorders>
            <w:shd w:val="clear" w:color="000000" w:fill="FFFFFF"/>
            <w:noWrap/>
            <w:vAlign w:val="center"/>
          </w:tcPr>
          <w:p w14:paraId="38B32D3C" w14:textId="77777777" w:rsidR="000C0074" w:rsidRPr="000C0074" w:rsidRDefault="000C0074" w:rsidP="005C7BDB">
            <w:pPr>
              <w:jc w:val="right"/>
              <w:rPr>
                <w:sz w:val="26"/>
                <w:szCs w:val="26"/>
              </w:rPr>
            </w:pPr>
            <w:r w:rsidRPr="000C0074">
              <w:t>2,98</w:t>
            </w:r>
          </w:p>
        </w:tc>
        <w:tc>
          <w:tcPr>
            <w:tcW w:w="1256" w:type="dxa"/>
            <w:tcBorders>
              <w:top w:val="nil"/>
              <w:left w:val="nil"/>
              <w:bottom w:val="single" w:sz="4" w:space="0" w:color="auto"/>
              <w:right w:val="single" w:sz="4" w:space="0" w:color="auto"/>
            </w:tcBorders>
            <w:shd w:val="clear" w:color="000000" w:fill="FFFFFF"/>
            <w:noWrap/>
            <w:vAlign w:val="center"/>
          </w:tcPr>
          <w:p w14:paraId="4CDB2625" w14:textId="77777777" w:rsidR="000C0074" w:rsidRPr="000C0074" w:rsidRDefault="000C0074" w:rsidP="005C7BDB">
            <w:pPr>
              <w:jc w:val="center"/>
              <w:rPr>
                <w:sz w:val="26"/>
                <w:szCs w:val="26"/>
              </w:rPr>
            </w:pPr>
            <w:r w:rsidRPr="000C0074">
              <w:t>m2</w:t>
            </w:r>
          </w:p>
        </w:tc>
      </w:tr>
      <w:tr w:rsidR="000C0074" w:rsidRPr="000C0074" w14:paraId="1E152E0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AF12B2A"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0111AA67" w14:textId="77777777" w:rsidR="000C0074" w:rsidRPr="000C0074" w:rsidRDefault="000C0074" w:rsidP="005C7BDB">
            <w:pPr>
              <w:rPr>
                <w:b/>
                <w:sz w:val="26"/>
                <w:szCs w:val="26"/>
              </w:rPr>
            </w:pPr>
            <w:r w:rsidRPr="000C0074">
              <w:t>CCLĐ Vòi rửa bát lạnh Viglacera VG707</w:t>
            </w:r>
          </w:p>
        </w:tc>
        <w:tc>
          <w:tcPr>
            <w:tcW w:w="1708" w:type="dxa"/>
            <w:tcBorders>
              <w:top w:val="nil"/>
              <w:left w:val="nil"/>
              <w:bottom w:val="single" w:sz="4" w:space="0" w:color="auto"/>
              <w:right w:val="single" w:sz="4" w:space="0" w:color="auto"/>
            </w:tcBorders>
            <w:shd w:val="clear" w:color="000000" w:fill="FFFFFF"/>
            <w:noWrap/>
            <w:vAlign w:val="center"/>
          </w:tcPr>
          <w:p w14:paraId="1DC2D11D"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55DD1901" w14:textId="77777777" w:rsidR="000C0074" w:rsidRPr="000C0074" w:rsidRDefault="000C0074" w:rsidP="005C7BDB">
            <w:pPr>
              <w:jc w:val="center"/>
              <w:rPr>
                <w:sz w:val="26"/>
                <w:szCs w:val="26"/>
              </w:rPr>
            </w:pPr>
            <w:r w:rsidRPr="000C0074">
              <w:t>cái</w:t>
            </w:r>
          </w:p>
        </w:tc>
      </w:tr>
      <w:tr w:rsidR="000C0074" w:rsidRPr="000C0074" w14:paraId="1386D55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D9422BB"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27052565" w14:textId="77777777" w:rsidR="000C0074" w:rsidRPr="000C0074" w:rsidRDefault="000C0074" w:rsidP="005C7BDB">
            <w:pPr>
              <w:rPr>
                <w:b/>
                <w:sz w:val="26"/>
                <w:szCs w:val="26"/>
              </w:rPr>
            </w:pPr>
            <w:r w:rsidRPr="000C0074">
              <w:t>CCLĐ chậu rửa chén Sơn Hà 2 hố kích thước kích thước: 820 x 440 x 215 mm (chậu rửa bát và phụ kiện đi kèm)</w:t>
            </w:r>
          </w:p>
        </w:tc>
        <w:tc>
          <w:tcPr>
            <w:tcW w:w="1708" w:type="dxa"/>
            <w:tcBorders>
              <w:top w:val="nil"/>
              <w:left w:val="nil"/>
              <w:bottom w:val="single" w:sz="4" w:space="0" w:color="auto"/>
              <w:right w:val="single" w:sz="4" w:space="0" w:color="auto"/>
            </w:tcBorders>
            <w:shd w:val="clear" w:color="000000" w:fill="FFFFFF"/>
            <w:noWrap/>
            <w:vAlign w:val="center"/>
          </w:tcPr>
          <w:p w14:paraId="0B7855C8" w14:textId="77777777" w:rsidR="000C0074" w:rsidRPr="000C0074" w:rsidRDefault="000C0074" w:rsidP="005C7BDB">
            <w:pPr>
              <w:jc w:val="right"/>
              <w:rPr>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227F9514" w14:textId="77777777" w:rsidR="000C0074" w:rsidRPr="000C0074" w:rsidRDefault="000C0074" w:rsidP="005C7BDB">
            <w:pPr>
              <w:jc w:val="center"/>
              <w:rPr>
                <w:sz w:val="26"/>
                <w:szCs w:val="26"/>
              </w:rPr>
            </w:pPr>
            <w:r w:rsidRPr="000C0074">
              <w:t>bộ</w:t>
            </w:r>
          </w:p>
        </w:tc>
      </w:tr>
      <w:tr w:rsidR="000C0074" w:rsidRPr="000C0074" w14:paraId="0E37E0D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6B24EFB" w14:textId="77777777" w:rsidR="000C0074" w:rsidRPr="000C0074" w:rsidRDefault="000C0074" w:rsidP="005C7BDB">
            <w:pPr>
              <w:jc w:val="center"/>
              <w:rPr>
                <w:b/>
                <w:sz w:val="26"/>
                <w:szCs w:val="26"/>
              </w:rPr>
            </w:pPr>
            <w:r w:rsidRPr="000C0074">
              <w:rPr>
                <w:b/>
                <w:bCs/>
              </w:rPr>
              <w:t>B</w:t>
            </w:r>
          </w:p>
        </w:tc>
        <w:tc>
          <w:tcPr>
            <w:tcW w:w="5264" w:type="dxa"/>
            <w:tcBorders>
              <w:top w:val="nil"/>
              <w:left w:val="nil"/>
              <w:bottom w:val="single" w:sz="4" w:space="0" w:color="auto"/>
              <w:right w:val="single" w:sz="4" w:space="0" w:color="auto"/>
            </w:tcBorders>
            <w:shd w:val="clear" w:color="000000" w:fill="FFFFFF"/>
            <w:vAlign w:val="center"/>
          </w:tcPr>
          <w:p w14:paraId="718CC2C1" w14:textId="77777777" w:rsidR="000C0074" w:rsidRPr="000C0074" w:rsidRDefault="000C0074" w:rsidP="005C7BDB">
            <w:pPr>
              <w:rPr>
                <w:b/>
                <w:sz w:val="26"/>
                <w:szCs w:val="26"/>
              </w:rPr>
            </w:pPr>
            <w:r w:rsidRPr="000C0074">
              <w:rPr>
                <w:b/>
                <w:bCs/>
              </w:rPr>
              <w:t>Khu vực nhà máy, HP3,4, TĐA, đường lên TĐA, đường vào nhà máy, khu văn phòng Hồng Hạ</w:t>
            </w:r>
          </w:p>
        </w:tc>
        <w:tc>
          <w:tcPr>
            <w:tcW w:w="1708" w:type="dxa"/>
            <w:tcBorders>
              <w:top w:val="nil"/>
              <w:left w:val="nil"/>
              <w:bottom w:val="single" w:sz="4" w:space="0" w:color="auto"/>
              <w:right w:val="single" w:sz="4" w:space="0" w:color="auto"/>
            </w:tcBorders>
            <w:shd w:val="clear" w:color="000000" w:fill="FFFFFF"/>
            <w:noWrap/>
            <w:vAlign w:val="center"/>
          </w:tcPr>
          <w:p w14:paraId="40186292"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028A49A5" w14:textId="77777777" w:rsidR="000C0074" w:rsidRPr="000C0074" w:rsidRDefault="000C0074" w:rsidP="005C7BDB">
            <w:pPr>
              <w:jc w:val="center"/>
              <w:rPr>
                <w:sz w:val="26"/>
                <w:szCs w:val="26"/>
              </w:rPr>
            </w:pPr>
          </w:p>
        </w:tc>
      </w:tr>
      <w:tr w:rsidR="000C0074" w:rsidRPr="000C0074" w14:paraId="0B8CB94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0B842F1" w14:textId="77777777" w:rsidR="000C0074" w:rsidRPr="000C0074" w:rsidRDefault="000C0074" w:rsidP="005C7BDB">
            <w:pPr>
              <w:jc w:val="center"/>
              <w:rPr>
                <w:b/>
                <w:sz w:val="26"/>
                <w:szCs w:val="26"/>
              </w:rPr>
            </w:pPr>
            <w:r w:rsidRPr="000C0074">
              <w:rPr>
                <w:b/>
                <w:bCs/>
              </w:rPr>
              <w:t>I</w:t>
            </w:r>
          </w:p>
        </w:tc>
        <w:tc>
          <w:tcPr>
            <w:tcW w:w="5264" w:type="dxa"/>
            <w:tcBorders>
              <w:top w:val="nil"/>
              <w:left w:val="nil"/>
              <w:bottom w:val="single" w:sz="4" w:space="0" w:color="auto"/>
              <w:right w:val="single" w:sz="4" w:space="0" w:color="auto"/>
            </w:tcBorders>
            <w:shd w:val="clear" w:color="000000" w:fill="FFFFFF"/>
            <w:vAlign w:val="center"/>
          </w:tcPr>
          <w:p w14:paraId="07ECC496" w14:textId="77777777" w:rsidR="000C0074" w:rsidRPr="000C0074" w:rsidRDefault="000C0074" w:rsidP="005C7BDB">
            <w:pPr>
              <w:rPr>
                <w:b/>
                <w:sz w:val="26"/>
                <w:szCs w:val="26"/>
              </w:rPr>
            </w:pPr>
            <w:r w:rsidRPr="000C0074">
              <w:rPr>
                <w:b/>
                <w:bCs/>
              </w:rPr>
              <w:t>Đường lên tháp điều áp</w:t>
            </w:r>
          </w:p>
        </w:tc>
        <w:tc>
          <w:tcPr>
            <w:tcW w:w="1708" w:type="dxa"/>
            <w:tcBorders>
              <w:top w:val="nil"/>
              <w:left w:val="nil"/>
              <w:bottom w:val="single" w:sz="4" w:space="0" w:color="auto"/>
              <w:right w:val="single" w:sz="4" w:space="0" w:color="auto"/>
            </w:tcBorders>
            <w:shd w:val="clear" w:color="000000" w:fill="FFFFFF"/>
            <w:noWrap/>
            <w:vAlign w:val="center"/>
          </w:tcPr>
          <w:p w14:paraId="213E6857"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72358DC5" w14:textId="77777777" w:rsidR="000C0074" w:rsidRPr="000C0074" w:rsidRDefault="000C0074" w:rsidP="005C7BDB">
            <w:pPr>
              <w:jc w:val="center"/>
              <w:rPr>
                <w:sz w:val="26"/>
                <w:szCs w:val="26"/>
              </w:rPr>
            </w:pPr>
          </w:p>
        </w:tc>
      </w:tr>
      <w:tr w:rsidR="000C0074" w:rsidRPr="000C0074" w14:paraId="01BFD7F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0AD86D5"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0C1A5447" w14:textId="77777777" w:rsidR="000C0074" w:rsidRPr="000C0074" w:rsidRDefault="000C0074" w:rsidP="005C7BDB">
            <w:pPr>
              <w:rPr>
                <w:b/>
                <w:sz w:val="26"/>
                <w:szCs w:val="26"/>
              </w:rPr>
            </w:pPr>
            <w:r w:rsidRPr="000C0074">
              <w:t>Phát quang trên tuyến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691FD26D" w14:textId="77777777" w:rsidR="000C0074" w:rsidRPr="000C0074" w:rsidRDefault="000C0074" w:rsidP="005C7BDB">
            <w:pPr>
              <w:jc w:val="right"/>
              <w:rPr>
                <w:sz w:val="26"/>
                <w:szCs w:val="26"/>
              </w:rPr>
            </w:pPr>
            <w:r w:rsidRPr="000C0074">
              <w:t>10.149,00</w:t>
            </w:r>
          </w:p>
        </w:tc>
        <w:tc>
          <w:tcPr>
            <w:tcW w:w="1256" w:type="dxa"/>
            <w:tcBorders>
              <w:top w:val="nil"/>
              <w:left w:val="nil"/>
              <w:bottom w:val="single" w:sz="4" w:space="0" w:color="auto"/>
              <w:right w:val="single" w:sz="4" w:space="0" w:color="auto"/>
            </w:tcBorders>
            <w:shd w:val="clear" w:color="000000" w:fill="FFFFFF"/>
            <w:noWrap/>
            <w:vAlign w:val="center"/>
          </w:tcPr>
          <w:p w14:paraId="04D88701" w14:textId="77777777" w:rsidR="000C0074" w:rsidRPr="000C0074" w:rsidRDefault="000C0074" w:rsidP="005C7BDB">
            <w:pPr>
              <w:jc w:val="center"/>
              <w:rPr>
                <w:sz w:val="26"/>
                <w:szCs w:val="26"/>
              </w:rPr>
            </w:pPr>
            <w:r w:rsidRPr="000C0074">
              <w:t>m2</w:t>
            </w:r>
          </w:p>
        </w:tc>
      </w:tr>
      <w:tr w:rsidR="000C0074" w:rsidRPr="000C0074" w14:paraId="22EEBC9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7CC7406"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398BCF7E" w14:textId="77777777" w:rsidR="000C0074" w:rsidRPr="000C0074" w:rsidRDefault="000C0074" w:rsidP="005C7BDB">
            <w:pPr>
              <w:rPr>
                <w:b/>
                <w:sz w:val="26"/>
                <w:szCs w:val="26"/>
              </w:rPr>
            </w:pPr>
            <w:r w:rsidRPr="000C0074">
              <w:t>Nạo vét cống rãnh trên tuyến</w:t>
            </w:r>
          </w:p>
        </w:tc>
        <w:tc>
          <w:tcPr>
            <w:tcW w:w="1708" w:type="dxa"/>
            <w:tcBorders>
              <w:top w:val="nil"/>
              <w:left w:val="nil"/>
              <w:bottom w:val="single" w:sz="4" w:space="0" w:color="auto"/>
              <w:right w:val="single" w:sz="4" w:space="0" w:color="auto"/>
            </w:tcBorders>
            <w:shd w:val="clear" w:color="000000" w:fill="FFFFFF"/>
            <w:noWrap/>
            <w:vAlign w:val="center"/>
          </w:tcPr>
          <w:p w14:paraId="43A3DFED"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00D2680F" w14:textId="77777777" w:rsidR="000C0074" w:rsidRPr="000C0074" w:rsidRDefault="000C0074" w:rsidP="005C7BDB">
            <w:pPr>
              <w:jc w:val="center"/>
              <w:rPr>
                <w:sz w:val="26"/>
                <w:szCs w:val="26"/>
              </w:rPr>
            </w:pPr>
            <w:r w:rsidRPr="000C0074">
              <w:t> </w:t>
            </w:r>
          </w:p>
        </w:tc>
      </w:tr>
      <w:tr w:rsidR="000C0074" w:rsidRPr="000C0074" w14:paraId="69EA1A8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BC524ED"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15266F0E" w14:textId="77777777" w:rsidR="000C0074" w:rsidRPr="000C0074" w:rsidRDefault="000C0074" w:rsidP="005C7BDB">
            <w:pPr>
              <w:rPr>
                <w:b/>
                <w:sz w:val="26"/>
                <w:szCs w:val="26"/>
              </w:rPr>
            </w:pPr>
            <w:r w:rsidRPr="000C0074">
              <w:t>Vét rãnh trên tuyến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7E7F2ADF" w14:textId="77777777" w:rsidR="000C0074" w:rsidRPr="000C0074" w:rsidRDefault="000C0074" w:rsidP="005C7BDB">
            <w:pPr>
              <w:jc w:val="right"/>
              <w:rPr>
                <w:sz w:val="26"/>
                <w:szCs w:val="26"/>
              </w:rPr>
            </w:pPr>
            <w:r w:rsidRPr="000C0074">
              <w:t>225,89</w:t>
            </w:r>
          </w:p>
        </w:tc>
        <w:tc>
          <w:tcPr>
            <w:tcW w:w="1256" w:type="dxa"/>
            <w:tcBorders>
              <w:top w:val="nil"/>
              <w:left w:val="nil"/>
              <w:bottom w:val="single" w:sz="4" w:space="0" w:color="auto"/>
              <w:right w:val="single" w:sz="4" w:space="0" w:color="auto"/>
            </w:tcBorders>
            <w:shd w:val="clear" w:color="000000" w:fill="FFFFFF"/>
            <w:noWrap/>
            <w:vAlign w:val="center"/>
          </w:tcPr>
          <w:p w14:paraId="6F9CB574" w14:textId="77777777" w:rsidR="000C0074" w:rsidRPr="000C0074" w:rsidRDefault="000C0074" w:rsidP="005C7BDB">
            <w:pPr>
              <w:jc w:val="center"/>
              <w:rPr>
                <w:sz w:val="26"/>
                <w:szCs w:val="26"/>
              </w:rPr>
            </w:pPr>
            <w:r w:rsidRPr="000C0074">
              <w:t>m3</w:t>
            </w:r>
          </w:p>
        </w:tc>
      </w:tr>
      <w:tr w:rsidR="000C0074" w:rsidRPr="000C0074" w14:paraId="62614E0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50787FA"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1CF855BE" w14:textId="77777777" w:rsidR="000C0074" w:rsidRPr="000C0074" w:rsidRDefault="000C0074" w:rsidP="005C7BDB">
            <w:pPr>
              <w:rPr>
                <w:b/>
                <w:sz w:val="26"/>
                <w:szCs w:val="26"/>
              </w:rPr>
            </w:pPr>
            <w:r w:rsidRPr="000C0074">
              <w:t>Vận chuyển đổ thải bằng thủ công đất cấp II cự ly &lt;=100m</w:t>
            </w:r>
          </w:p>
        </w:tc>
        <w:tc>
          <w:tcPr>
            <w:tcW w:w="1708" w:type="dxa"/>
            <w:tcBorders>
              <w:top w:val="nil"/>
              <w:left w:val="nil"/>
              <w:bottom w:val="single" w:sz="4" w:space="0" w:color="auto"/>
              <w:right w:val="single" w:sz="4" w:space="0" w:color="auto"/>
            </w:tcBorders>
            <w:shd w:val="clear" w:color="000000" w:fill="FFFFFF"/>
            <w:noWrap/>
            <w:vAlign w:val="center"/>
          </w:tcPr>
          <w:p w14:paraId="7DFE1E48" w14:textId="77777777" w:rsidR="000C0074" w:rsidRPr="000C0074" w:rsidRDefault="000C0074" w:rsidP="005C7BDB">
            <w:pPr>
              <w:jc w:val="right"/>
              <w:rPr>
                <w:sz w:val="26"/>
                <w:szCs w:val="26"/>
              </w:rPr>
            </w:pPr>
            <w:r w:rsidRPr="000C0074">
              <w:t>225,89</w:t>
            </w:r>
          </w:p>
        </w:tc>
        <w:tc>
          <w:tcPr>
            <w:tcW w:w="1256" w:type="dxa"/>
            <w:tcBorders>
              <w:top w:val="nil"/>
              <w:left w:val="nil"/>
              <w:bottom w:val="single" w:sz="4" w:space="0" w:color="auto"/>
              <w:right w:val="single" w:sz="4" w:space="0" w:color="auto"/>
            </w:tcBorders>
            <w:shd w:val="clear" w:color="000000" w:fill="FFFFFF"/>
            <w:noWrap/>
            <w:vAlign w:val="center"/>
          </w:tcPr>
          <w:p w14:paraId="18DC9C35" w14:textId="77777777" w:rsidR="000C0074" w:rsidRPr="000C0074" w:rsidRDefault="000C0074" w:rsidP="005C7BDB">
            <w:pPr>
              <w:jc w:val="center"/>
              <w:rPr>
                <w:sz w:val="26"/>
                <w:szCs w:val="26"/>
              </w:rPr>
            </w:pPr>
            <w:r w:rsidRPr="000C0074">
              <w:t>m3</w:t>
            </w:r>
          </w:p>
        </w:tc>
      </w:tr>
      <w:tr w:rsidR="000C0074" w:rsidRPr="000C0074" w14:paraId="14759D7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9FB6C43"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4D751AA2" w14:textId="77777777" w:rsidR="000C0074" w:rsidRPr="000C0074" w:rsidRDefault="000C0074" w:rsidP="005C7BDB">
            <w:pPr>
              <w:rPr>
                <w:b/>
                <w:sz w:val="26"/>
                <w:szCs w:val="26"/>
              </w:rPr>
            </w:pPr>
            <w:r w:rsidRPr="000C0074">
              <w:t>Vét cống trên tuyến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208B9FF5" w14:textId="77777777" w:rsidR="000C0074" w:rsidRPr="000C0074" w:rsidRDefault="000C0074" w:rsidP="005C7BDB">
            <w:pPr>
              <w:jc w:val="right"/>
              <w:rPr>
                <w:sz w:val="26"/>
                <w:szCs w:val="26"/>
              </w:rPr>
            </w:pPr>
            <w:r w:rsidRPr="000C0074">
              <w:t>21,88</w:t>
            </w:r>
          </w:p>
        </w:tc>
        <w:tc>
          <w:tcPr>
            <w:tcW w:w="1256" w:type="dxa"/>
            <w:tcBorders>
              <w:top w:val="nil"/>
              <w:left w:val="nil"/>
              <w:bottom w:val="single" w:sz="4" w:space="0" w:color="auto"/>
              <w:right w:val="single" w:sz="4" w:space="0" w:color="auto"/>
            </w:tcBorders>
            <w:shd w:val="clear" w:color="000000" w:fill="FFFFFF"/>
            <w:noWrap/>
            <w:vAlign w:val="center"/>
          </w:tcPr>
          <w:p w14:paraId="27842B15" w14:textId="77777777" w:rsidR="000C0074" w:rsidRPr="000C0074" w:rsidRDefault="000C0074" w:rsidP="005C7BDB">
            <w:pPr>
              <w:jc w:val="center"/>
              <w:rPr>
                <w:sz w:val="26"/>
                <w:szCs w:val="26"/>
              </w:rPr>
            </w:pPr>
            <w:r w:rsidRPr="000C0074">
              <w:t>m3</w:t>
            </w:r>
          </w:p>
        </w:tc>
      </w:tr>
      <w:tr w:rsidR="000C0074" w:rsidRPr="000C0074" w14:paraId="2EFE645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F27D4F1"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36213084" w14:textId="77777777" w:rsidR="000C0074" w:rsidRPr="000C0074" w:rsidRDefault="000C0074" w:rsidP="005C7BDB">
            <w:pPr>
              <w:rPr>
                <w:b/>
                <w:sz w:val="26"/>
                <w:szCs w:val="26"/>
              </w:rPr>
            </w:pPr>
            <w:r w:rsidRPr="000C0074">
              <w:t>San gạt mặt đường, đi lại lu lèn, đắp bù đất tại chổ các vị trí mặt đường bị xói sâu trên toàn tuyến bằng máy đào 0,8m3</w:t>
            </w:r>
          </w:p>
        </w:tc>
        <w:tc>
          <w:tcPr>
            <w:tcW w:w="1708" w:type="dxa"/>
            <w:tcBorders>
              <w:top w:val="nil"/>
              <w:left w:val="nil"/>
              <w:bottom w:val="single" w:sz="4" w:space="0" w:color="auto"/>
              <w:right w:val="single" w:sz="4" w:space="0" w:color="auto"/>
            </w:tcBorders>
            <w:shd w:val="clear" w:color="000000" w:fill="FFFFFF"/>
            <w:noWrap/>
            <w:vAlign w:val="center"/>
          </w:tcPr>
          <w:p w14:paraId="324F014F" w14:textId="77777777" w:rsidR="000C0074" w:rsidRPr="000C0074" w:rsidRDefault="000C0074" w:rsidP="005C7BDB">
            <w:pPr>
              <w:jc w:val="right"/>
              <w:rPr>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1BF206DF" w14:textId="77777777" w:rsidR="000C0074" w:rsidRPr="000C0074" w:rsidRDefault="000C0074" w:rsidP="005C7BDB">
            <w:pPr>
              <w:jc w:val="center"/>
              <w:rPr>
                <w:sz w:val="26"/>
                <w:szCs w:val="26"/>
              </w:rPr>
            </w:pPr>
            <w:r w:rsidRPr="000C0074">
              <w:t>ca</w:t>
            </w:r>
          </w:p>
        </w:tc>
      </w:tr>
      <w:tr w:rsidR="000C0074" w:rsidRPr="000C0074" w14:paraId="363AF6D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05B3FF4" w14:textId="77777777" w:rsidR="000C0074" w:rsidRPr="000C0074" w:rsidRDefault="000C0074" w:rsidP="005C7BDB">
            <w:pPr>
              <w:jc w:val="center"/>
              <w:rPr>
                <w:b/>
                <w:sz w:val="26"/>
                <w:szCs w:val="26"/>
              </w:rPr>
            </w:pPr>
            <w:r w:rsidRPr="000C0074">
              <w:rPr>
                <w:b/>
                <w:bCs/>
              </w:rPr>
              <w:lastRenderedPageBreak/>
              <w:t>II</w:t>
            </w:r>
          </w:p>
        </w:tc>
        <w:tc>
          <w:tcPr>
            <w:tcW w:w="5264" w:type="dxa"/>
            <w:tcBorders>
              <w:top w:val="nil"/>
              <w:left w:val="nil"/>
              <w:bottom w:val="single" w:sz="4" w:space="0" w:color="auto"/>
              <w:right w:val="single" w:sz="4" w:space="0" w:color="auto"/>
            </w:tcBorders>
            <w:shd w:val="clear" w:color="000000" w:fill="FFFFFF"/>
            <w:vAlign w:val="center"/>
          </w:tcPr>
          <w:p w14:paraId="77B16D3F" w14:textId="77777777" w:rsidR="000C0074" w:rsidRPr="000C0074" w:rsidRDefault="000C0074" w:rsidP="005C7BDB">
            <w:pPr>
              <w:rPr>
                <w:b/>
                <w:sz w:val="26"/>
                <w:szCs w:val="26"/>
              </w:rPr>
            </w:pPr>
            <w:r w:rsidRPr="000C0074">
              <w:rPr>
                <w:b/>
                <w:bCs/>
              </w:rPr>
              <w:t>Đường vào nhà máy</w:t>
            </w:r>
          </w:p>
        </w:tc>
        <w:tc>
          <w:tcPr>
            <w:tcW w:w="1708" w:type="dxa"/>
            <w:tcBorders>
              <w:top w:val="nil"/>
              <w:left w:val="nil"/>
              <w:bottom w:val="single" w:sz="4" w:space="0" w:color="auto"/>
              <w:right w:val="single" w:sz="4" w:space="0" w:color="auto"/>
            </w:tcBorders>
            <w:shd w:val="clear" w:color="000000" w:fill="FFFFFF"/>
            <w:noWrap/>
            <w:vAlign w:val="center"/>
          </w:tcPr>
          <w:p w14:paraId="6CB90298" w14:textId="77777777" w:rsidR="000C0074" w:rsidRPr="000C0074" w:rsidRDefault="000C0074" w:rsidP="005C7BDB">
            <w:pPr>
              <w:jc w:val="right"/>
              <w:rPr>
                <w:sz w:val="26"/>
                <w:szCs w:val="26"/>
              </w:rPr>
            </w:pPr>
            <w:r w:rsidRPr="000C0074">
              <w:rPr>
                <w:b/>
                <w:bCs/>
              </w:rPr>
              <w:t> </w:t>
            </w:r>
          </w:p>
        </w:tc>
        <w:tc>
          <w:tcPr>
            <w:tcW w:w="1256" w:type="dxa"/>
            <w:tcBorders>
              <w:top w:val="nil"/>
              <w:left w:val="nil"/>
              <w:bottom w:val="single" w:sz="4" w:space="0" w:color="auto"/>
              <w:right w:val="single" w:sz="4" w:space="0" w:color="auto"/>
            </w:tcBorders>
            <w:shd w:val="clear" w:color="000000" w:fill="FFFFFF"/>
            <w:noWrap/>
            <w:vAlign w:val="center"/>
          </w:tcPr>
          <w:p w14:paraId="10A5730A" w14:textId="77777777" w:rsidR="000C0074" w:rsidRPr="000C0074" w:rsidRDefault="000C0074" w:rsidP="005C7BDB">
            <w:pPr>
              <w:jc w:val="center"/>
              <w:rPr>
                <w:sz w:val="26"/>
                <w:szCs w:val="26"/>
              </w:rPr>
            </w:pPr>
          </w:p>
        </w:tc>
      </w:tr>
      <w:tr w:rsidR="000C0074" w:rsidRPr="000C0074" w14:paraId="0B16910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F1B5B8A"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279365AC" w14:textId="77777777" w:rsidR="000C0074" w:rsidRPr="000C0074" w:rsidRDefault="000C0074" w:rsidP="005C7BDB">
            <w:pPr>
              <w:rPr>
                <w:b/>
                <w:sz w:val="26"/>
                <w:szCs w:val="26"/>
              </w:rPr>
            </w:pPr>
            <w:r w:rsidRPr="000C0074">
              <w:t>Phát quang trên tuyến</w:t>
            </w:r>
          </w:p>
        </w:tc>
        <w:tc>
          <w:tcPr>
            <w:tcW w:w="1708" w:type="dxa"/>
            <w:tcBorders>
              <w:top w:val="nil"/>
              <w:left w:val="nil"/>
              <w:bottom w:val="single" w:sz="4" w:space="0" w:color="auto"/>
              <w:right w:val="single" w:sz="4" w:space="0" w:color="auto"/>
            </w:tcBorders>
            <w:shd w:val="clear" w:color="000000" w:fill="FFFFFF"/>
            <w:noWrap/>
            <w:vAlign w:val="center"/>
          </w:tcPr>
          <w:p w14:paraId="5CB03539"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6EF6BF52" w14:textId="77777777" w:rsidR="000C0074" w:rsidRPr="000C0074" w:rsidRDefault="000C0074" w:rsidP="005C7BDB">
            <w:pPr>
              <w:jc w:val="center"/>
              <w:rPr>
                <w:sz w:val="26"/>
                <w:szCs w:val="26"/>
              </w:rPr>
            </w:pPr>
            <w:r w:rsidRPr="000C0074">
              <w:t> </w:t>
            </w:r>
          </w:p>
        </w:tc>
      </w:tr>
      <w:tr w:rsidR="000C0074" w:rsidRPr="000C0074" w14:paraId="47D7AA9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BC72E55"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23495CD4" w14:textId="77777777" w:rsidR="000C0074" w:rsidRPr="000C0074" w:rsidRDefault="000C0074" w:rsidP="005C7BDB">
            <w:pPr>
              <w:rPr>
                <w:b/>
                <w:sz w:val="26"/>
                <w:szCs w:val="26"/>
              </w:rPr>
            </w:pPr>
            <w:r w:rsidRPr="000C0074">
              <w:t>Phát quang trên tuyến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507B04DC" w14:textId="77777777" w:rsidR="000C0074" w:rsidRPr="000C0074" w:rsidRDefault="000C0074" w:rsidP="005C7BDB">
            <w:pPr>
              <w:jc w:val="right"/>
              <w:rPr>
                <w:sz w:val="26"/>
                <w:szCs w:val="26"/>
              </w:rPr>
            </w:pPr>
            <w:r w:rsidRPr="000C0074">
              <w:t>6.183,00</w:t>
            </w:r>
          </w:p>
        </w:tc>
        <w:tc>
          <w:tcPr>
            <w:tcW w:w="1256" w:type="dxa"/>
            <w:tcBorders>
              <w:top w:val="nil"/>
              <w:left w:val="nil"/>
              <w:bottom w:val="single" w:sz="4" w:space="0" w:color="auto"/>
              <w:right w:val="single" w:sz="4" w:space="0" w:color="auto"/>
            </w:tcBorders>
            <w:shd w:val="clear" w:color="000000" w:fill="FFFFFF"/>
            <w:noWrap/>
            <w:vAlign w:val="center"/>
          </w:tcPr>
          <w:p w14:paraId="1A764F94" w14:textId="77777777" w:rsidR="000C0074" w:rsidRPr="000C0074" w:rsidRDefault="000C0074" w:rsidP="005C7BDB">
            <w:pPr>
              <w:jc w:val="center"/>
              <w:rPr>
                <w:sz w:val="26"/>
                <w:szCs w:val="26"/>
              </w:rPr>
            </w:pPr>
            <w:r w:rsidRPr="000C0074">
              <w:t>m2</w:t>
            </w:r>
          </w:p>
        </w:tc>
      </w:tr>
      <w:tr w:rsidR="000C0074" w:rsidRPr="000C0074" w14:paraId="77FB9C8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7B779A8"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14C2FAF9" w14:textId="77777777" w:rsidR="000C0074" w:rsidRPr="000C0074" w:rsidRDefault="000C0074" w:rsidP="005C7BDB">
            <w:pPr>
              <w:rPr>
                <w:b/>
                <w:sz w:val="26"/>
                <w:szCs w:val="26"/>
              </w:rPr>
            </w:pPr>
            <w:r w:rsidRPr="000C0074">
              <w:t>Cắt cỏ 2 bên lề đường bằng thủ công và máy cắt cỏ cầm tay</w:t>
            </w:r>
          </w:p>
        </w:tc>
        <w:tc>
          <w:tcPr>
            <w:tcW w:w="1708" w:type="dxa"/>
            <w:tcBorders>
              <w:top w:val="nil"/>
              <w:left w:val="nil"/>
              <w:bottom w:val="single" w:sz="4" w:space="0" w:color="auto"/>
              <w:right w:val="single" w:sz="4" w:space="0" w:color="auto"/>
            </w:tcBorders>
            <w:shd w:val="clear" w:color="000000" w:fill="FFFFFF"/>
            <w:noWrap/>
            <w:vAlign w:val="center"/>
          </w:tcPr>
          <w:p w14:paraId="1722ED3D" w14:textId="77777777" w:rsidR="000C0074" w:rsidRPr="000C0074" w:rsidRDefault="000C0074" w:rsidP="005C7BDB">
            <w:pPr>
              <w:jc w:val="right"/>
              <w:rPr>
                <w:sz w:val="26"/>
                <w:szCs w:val="26"/>
              </w:rPr>
            </w:pPr>
            <w:r w:rsidRPr="000C0074">
              <w:t>4.322,00</w:t>
            </w:r>
          </w:p>
        </w:tc>
        <w:tc>
          <w:tcPr>
            <w:tcW w:w="1256" w:type="dxa"/>
            <w:tcBorders>
              <w:top w:val="nil"/>
              <w:left w:val="nil"/>
              <w:bottom w:val="single" w:sz="4" w:space="0" w:color="auto"/>
              <w:right w:val="single" w:sz="4" w:space="0" w:color="auto"/>
            </w:tcBorders>
            <w:shd w:val="clear" w:color="000000" w:fill="FFFFFF"/>
            <w:noWrap/>
            <w:vAlign w:val="center"/>
          </w:tcPr>
          <w:p w14:paraId="31F3FB47" w14:textId="77777777" w:rsidR="000C0074" w:rsidRPr="000C0074" w:rsidRDefault="000C0074" w:rsidP="005C7BDB">
            <w:pPr>
              <w:jc w:val="center"/>
              <w:rPr>
                <w:sz w:val="26"/>
                <w:szCs w:val="26"/>
              </w:rPr>
            </w:pPr>
            <w:r w:rsidRPr="000C0074">
              <w:t>m2</w:t>
            </w:r>
          </w:p>
        </w:tc>
      </w:tr>
      <w:tr w:rsidR="000C0074" w:rsidRPr="000C0074" w14:paraId="71A7DE4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AB09055"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329DC3A7" w14:textId="77777777" w:rsidR="000C0074" w:rsidRPr="000C0074" w:rsidRDefault="000C0074" w:rsidP="005C7BDB">
            <w:pPr>
              <w:rPr>
                <w:b/>
                <w:sz w:val="26"/>
                <w:szCs w:val="26"/>
              </w:rPr>
            </w:pPr>
            <w:r w:rsidRPr="000C0074">
              <w:t>Nạo vét cống rãnh trên tuyến</w:t>
            </w:r>
          </w:p>
        </w:tc>
        <w:tc>
          <w:tcPr>
            <w:tcW w:w="1708" w:type="dxa"/>
            <w:tcBorders>
              <w:top w:val="nil"/>
              <w:left w:val="nil"/>
              <w:bottom w:val="single" w:sz="4" w:space="0" w:color="auto"/>
              <w:right w:val="single" w:sz="4" w:space="0" w:color="auto"/>
            </w:tcBorders>
            <w:shd w:val="clear" w:color="000000" w:fill="FFFFFF"/>
            <w:noWrap/>
            <w:vAlign w:val="center"/>
          </w:tcPr>
          <w:p w14:paraId="6967AF0A"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49B2F683" w14:textId="77777777" w:rsidR="000C0074" w:rsidRPr="000C0074" w:rsidRDefault="000C0074" w:rsidP="005C7BDB">
            <w:pPr>
              <w:jc w:val="center"/>
              <w:rPr>
                <w:sz w:val="26"/>
                <w:szCs w:val="26"/>
              </w:rPr>
            </w:pPr>
            <w:r w:rsidRPr="000C0074">
              <w:t> </w:t>
            </w:r>
          </w:p>
        </w:tc>
      </w:tr>
      <w:tr w:rsidR="000C0074" w:rsidRPr="000C0074" w14:paraId="757454F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007FA3A"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5D175D35" w14:textId="77777777" w:rsidR="000C0074" w:rsidRPr="000C0074" w:rsidRDefault="000C0074" w:rsidP="005C7BDB">
            <w:pPr>
              <w:rPr>
                <w:b/>
                <w:sz w:val="26"/>
                <w:szCs w:val="26"/>
              </w:rPr>
            </w:pPr>
            <w:r w:rsidRPr="000C0074">
              <w:t>Vét rãnh trên tuyến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645FA7CC" w14:textId="77777777" w:rsidR="000C0074" w:rsidRPr="000C0074" w:rsidRDefault="000C0074" w:rsidP="005C7BDB">
            <w:pPr>
              <w:jc w:val="right"/>
              <w:rPr>
                <w:sz w:val="26"/>
                <w:szCs w:val="26"/>
              </w:rPr>
            </w:pPr>
            <w:r w:rsidRPr="000C0074">
              <w:t>112,53</w:t>
            </w:r>
          </w:p>
        </w:tc>
        <w:tc>
          <w:tcPr>
            <w:tcW w:w="1256" w:type="dxa"/>
            <w:tcBorders>
              <w:top w:val="nil"/>
              <w:left w:val="nil"/>
              <w:bottom w:val="single" w:sz="4" w:space="0" w:color="auto"/>
              <w:right w:val="single" w:sz="4" w:space="0" w:color="auto"/>
            </w:tcBorders>
            <w:shd w:val="clear" w:color="000000" w:fill="FFFFFF"/>
            <w:noWrap/>
            <w:vAlign w:val="center"/>
          </w:tcPr>
          <w:p w14:paraId="44B52C61" w14:textId="77777777" w:rsidR="000C0074" w:rsidRPr="000C0074" w:rsidRDefault="000C0074" w:rsidP="005C7BDB">
            <w:pPr>
              <w:jc w:val="center"/>
              <w:rPr>
                <w:sz w:val="26"/>
                <w:szCs w:val="26"/>
              </w:rPr>
            </w:pPr>
            <w:r w:rsidRPr="000C0074">
              <w:t>m3</w:t>
            </w:r>
          </w:p>
        </w:tc>
      </w:tr>
      <w:tr w:rsidR="000C0074" w:rsidRPr="000C0074" w14:paraId="18E1B25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AEC4566"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252F206A" w14:textId="77777777" w:rsidR="000C0074" w:rsidRPr="000C0074" w:rsidRDefault="000C0074" w:rsidP="005C7BDB">
            <w:pPr>
              <w:rPr>
                <w:b/>
                <w:sz w:val="26"/>
                <w:szCs w:val="26"/>
              </w:rPr>
            </w:pPr>
            <w:r w:rsidRPr="000C0074">
              <w:t>Vận chuyển đổ thải bằng thủ công đất cấp II cự ly trung bình 100m</w:t>
            </w:r>
          </w:p>
        </w:tc>
        <w:tc>
          <w:tcPr>
            <w:tcW w:w="1708" w:type="dxa"/>
            <w:tcBorders>
              <w:top w:val="nil"/>
              <w:left w:val="nil"/>
              <w:bottom w:val="single" w:sz="4" w:space="0" w:color="auto"/>
              <w:right w:val="single" w:sz="4" w:space="0" w:color="auto"/>
            </w:tcBorders>
            <w:shd w:val="clear" w:color="000000" w:fill="FFFFFF"/>
            <w:noWrap/>
            <w:vAlign w:val="center"/>
          </w:tcPr>
          <w:p w14:paraId="1BFB4B7E" w14:textId="77777777" w:rsidR="000C0074" w:rsidRPr="000C0074" w:rsidRDefault="000C0074" w:rsidP="005C7BDB">
            <w:pPr>
              <w:jc w:val="right"/>
              <w:rPr>
                <w:sz w:val="26"/>
                <w:szCs w:val="26"/>
              </w:rPr>
            </w:pPr>
            <w:r w:rsidRPr="000C0074">
              <w:t>112,53</w:t>
            </w:r>
          </w:p>
        </w:tc>
        <w:tc>
          <w:tcPr>
            <w:tcW w:w="1256" w:type="dxa"/>
            <w:tcBorders>
              <w:top w:val="nil"/>
              <w:left w:val="nil"/>
              <w:bottom w:val="single" w:sz="4" w:space="0" w:color="auto"/>
              <w:right w:val="single" w:sz="4" w:space="0" w:color="auto"/>
            </w:tcBorders>
            <w:shd w:val="clear" w:color="000000" w:fill="FFFFFF"/>
            <w:noWrap/>
            <w:vAlign w:val="center"/>
          </w:tcPr>
          <w:p w14:paraId="128BD11B" w14:textId="77777777" w:rsidR="000C0074" w:rsidRPr="000C0074" w:rsidRDefault="000C0074" w:rsidP="005C7BDB">
            <w:pPr>
              <w:jc w:val="center"/>
              <w:rPr>
                <w:sz w:val="26"/>
                <w:szCs w:val="26"/>
              </w:rPr>
            </w:pPr>
            <w:r w:rsidRPr="000C0074">
              <w:t>m3</w:t>
            </w:r>
          </w:p>
        </w:tc>
      </w:tr>
      <w:tr w:rsidR="000C0074" w:rsidRPr="000C0074" w14:paraId="2BC73C0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58413B8" w14:textId="77777777" w:rsidR="000C0074" w:rsidRPr="000C0074" w:rsidRDefault="000C0074" w:rsidP="005C7BDB">
            <w:pPr>
              <w:jc w:val="center"/>
              <w:rPr>
                <w:b/>
                <w:sz w:val="26"/>
                <w:szCs w:val="26"/>
              </w:rPr>
            </w:pPr>
            <w:r w:rsidRPr="000C0074">
              <w:rPr>
                <w:b/>
                <w:bCs/>
              </w:rPr>
              <w:t>III</w:t>
            </w:r>
          </w:p>
        </w:tc>
        <w:tc>
          <w:tcPr>
            <w:tcW w:w="5264" w:type="dxa"/>
            <w:tcBorders>
              <w:top w:val="nil"/>
              <w:left w:val="nil"/>
              <w:bottom w:val="single" w:sz="4" w:space="0" w:color="auto"/>
              <w:right w:val="single" w:sz="4" w:space="0" w:color="auto"/>
            </w:tcBorders>
            <w:shd w:val="clear" w:color="000000" w:fill="FFFFFF"/>
            <w:vAlign w:val="center"/>
          </w:tcPr>
          <w:p w14:paraId="56F53855" w14:textId="77777777" w:rsidR="000C0074" w:rsidRPr="000C0074" w:rsidRDefault="000C0074" w:rsidP="005C7BDB">
            <w:pPr>
              <w:rPr>
                <w:b/>
                <w:sz w:val="26"/>
                <w:szCs w:val="26"/>
              </w:rPr>
            </w:pPr>
            <w:r w:rsidRPr="000C0074">
              <w:rPr>
                <w:b/>
                <w:bCs/>
              </w:rPr>
              <w:t>Tháp điều áp</w:t>
            </w:r>
          </w:p>
        </w:tc>
        <w:tc>
          <w:tcPr>
            <w:tcW w:w="1708" w:type="dxa"/>
            <w:tcBorders>
              <w:top w:val="nil"/>
              <w:left w:val="nil"/>
              <w:bottom w:val="single" w:sz="4" w:space="0" w:color="auto"/>
              <w:right w:val="single" w:sz="4" w:space="0" w:color="auto"/>
            </w:tcBorders>
            <w:shd w:val="clear" w:color="000000" w:fill="FFFFFF"/>
            <w:noWrap/>
            <w:vAlign w:val="center"/>
          </w:tcPr>
          <w:p w14:paraId="187F0174" w14:textId="77777777" w:rsidR="000C0074" w:rsidRPr="000C0074" w:rsidRDefault="000C0074" w:rsidP="005C7BDB">
            <w:pPr>
              <w:jc w:val="right"/>
              <w:rPr>
                <w:sz w:val="26"/>
                <w:szCs w:val="26"/>
              </w:rPr>
            </w:pPr>
            <w:r w:rsidRPr="000C0074">
              <w:rPr>
                <w:b/>
                <w:bCs/>
              </w:rPr>
              <w:t> </w:t>
            </w:r>
          </w:p>
        </w:tc>
        <w:tc>
          <w:tcPr>
            <w:tcW w:w="1256" w:type="dxa"/>
            <w:tcBorders>
              <w:top w:val="nil"/>
              <w:left w:val="nil"/>
              <w:bottom w:val="single" w:sz="4" w:space="0" w:color="auto"/>
              <w:right w:val="single" w:sz="4" w:space="0" w:color="auto"/>
            </w:tcBorders>
            <w:shd w:val="clear" w:color="000000" w:fill="FFFFFF"/>
            <w:noWrap/>
            <w:vAlign w:val="center"/>
          </w:tcPr>
          <w:p w14:paraId="5B677A2F" w14:textId="77777777" w:rsidR="000C0074" w:rsidRPr="000C0074" w:rsidRDefault="000C0074" w:rsidP="005C7BDB">
            <w:pPr>
              <w:jc w:val="center"/>
              <w:rPr>
                <w:sz w:val="26"/>
                <w:szCs w:val="26"/>
              </w:rPr>
            </w:pPr>
          </w:p>
        </w:tc>
      </w:tr>
      <w:tr w:rsidR="000C0074" w:rsidRPr="000C0074" w14:paraId="2953695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555F7E3"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1E138D2B" w14:textId="77777777" w:rsidR="000C0074" w:rsidRPr="000C0074" w:rsidRDefault="000C0074" w:rsidP="005C7BDB">
            <w:pPr>
              <w:rPr>
                <w:b/>
                <w:sz w:val="26"/>
                <w:szCs w:val="26"/>
              </w:rPr>
            </w:pPr>
            <w:r w:rsidRPr="000C0074">
              <w:t>Phát quang mái tháp điều áp</w:t>
            </w:r>
          </w:p>
        </w:tc>
        <w:tc>
          <w:tcPr>
            <w:tcW w:w="1708" w:type="dxa"/>
            <w:tcBorders>
              <w:top w:val="nil"/>
              <w:left w:val="nil"/>
              <w:bottom w:val="single" w:sz="4" w:space="0" w:color="auto"/>
              <w:right w:val="single" w:sz="4" w:space="0" w:color="auto"/>
            </w:tcBorders>
            <w:shd w:val="clear" w:color="000000" w:fill="FFFFFF"/>
            <w:noWrap/>
            <w:vAlign w:val="center"/>
          </w:tcPr>
          <w:p w14:paraId="6F1B6BF5" w14:textId="77777777" w:rsidR="000C0074" w:rsidRPr="000C0074" w:rsidRDefault="000C0074" w:rsidP="005C7BDB">
            <w:pPr>
              <w:jc w:val="right"/>
              <w:rPr>
                <w:sz w:val="26"/>
                <w:szCs w:val="26"/>
              </w:rPr>
            </w:pPr>
            <w:r w:rsidRPr="000C0074">
              <w:t>2.720,00</w:t>
            </w:r>
          </w:p>
        </w:tc>
        <w:tc>
          <w:tcPr>
            <w:tcW w:w="1256" w:type="dxa"/>
            <w:tcBorders>
              <w:top w:val="nil"/>
              <w:left w:val="nil"/>
              <w:bottom w:val="single" w:sz="4" w:space="0" w:color="auto"/>
              <w:right w:val="single" w:sz="4" w:space="0" w:color="auto"/>
            </w:tcBorders>
            <w:shd w:val="clear" w:color="000000" w:fill="FFFFFF"/>
            <w:noWrap/>
            <w:vAlign w:val="center"/>
          </w:tcPr>
          <w:p w14:paraId="0A097ED5" w14:textId="77777777" w:rsidR="000C0074" w:rsidRPr="000C0074" w:rsidRDefault="000C0074" w:rsidP="005C7BDB">
            <w:pPr>
              <w:jc w:val="center"/>
              <w:rPr>
                <w:sz w:val="26"/>
                <w:szCs w:val="26"/>
              </w:rPr>
            </w:pPr>
            <w:r w:rsidRPr="000C0074">
              <w:t>m2</w:t>
            </w:r>
          </w:p>
        </w:tc>
      </w:tr>
      <w:tr w:rsidR="000C0074" w:rsidRPr="000C0074" w14:paraId="6BB9400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FFD6F78" w14:textId="77777777" w:rsidR="000C0074" w:rsidRPr="000C0074" w:rsidRDefault="000C0074" w:rsidP="005C7BDB">
            <w:pPr>
              <w:jc w:val="center"/>
              <w:rPr>
                <w:b/>
                <w:sz w:val="26"/>
                <w:szCs w:val="26"/>
              </w:rPr>
            </w:pPr>
            <w:r w:rsidRPr="000C0074">
              <w:rPr>
                <w:b/>
                <w:bCs/>
              </w:rPr>
              <w:t>IV</w:t>
            </w:r>
          </w:p>
        </w:tc>
        <w:tc>
          <w:tcPr>
            <w:tcW w:w="5264" w:type="dxa"/>
            <w:tcBorders>
              <w:top w:val="nil"/>
              <w:left w:val="nil"/>
              <w:bottom w:val="single" w:sz="4" w:space="0" w:color="auto"/>
              <w:right w:val="single" w:sz="4" w:space="0" w:color="auto"/>
            </w:tcBorders>
            <w:shd w:val="clear" w:color="000000" w:fill="FFFFFF"/>
            <w:vAlign w:val="center"/>
          </w:tcPr>
          <w:p w14:paraId="38AA3D43" w14:textId="77777777" w:rsidR="000C0074" w:rsidRPr="000C0074" w:rsidRDefault="000C0074" w:rsidP="005C7BDB">
            <w:pPr>
              <w:rPr>
                <w:b/>
                <w:sz w:val="26"/>
                <w:szCs w:val="26"/>
              </w:rPr>
            </w:pPr>
            <w:r w:rsidRPr="000C0074">
              <w:rPr>
                <w:b/>
                <w:bCs/>
              </w:rPr>
              <w:t>Hầm phụ 4</w:t>
            </w:r>
          </w:p>
        </w:tc>
        <w:tc>
          <w:tcPr>
            <w:tcW w:w="1708" w:type="dxa"/>
            <w:tcBorders>
              <w:top w:val="nil"/>
              <w:left w:val="nil"/>
              <w:bottom w:val="single" w:sz="4" w:space="0" w:color="auto"/>
              <w:right w:val="single" w:sz="4" w:space="0" w:color="auto"/>
            </w:tcBorders>
            <w:shd w:val="clear" w:color="000000" w:fill="FFFFFF"/>
            <w:noWrap/>
            <w:vAlign w:val="center"/>
          </w:tcPr>
          <w:p w14:paraId="75FD181E"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09931C81" w14:textId="77777777" w:rsidR="000C0074" w:rsidRPr="000C0074" w:rsidRDefault="000C0074" w:rsidP="005C7BDB">
            <w:pPr>
              <w:jc w:val="center"/>
              <w:rPr>
                <w:sz w:val="26"/>
                <w:szCs w:val="26"/>
              </w:rPr>
            </w:pPr>
          </w:p>
        </w:tc>
      </w:tr>
      <w:tr w:rsidR="000C0074" w:rsidRPr="000C0074" w14:paraId="694CB35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CDA2B1A"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18B46747" w14:textId="77777777" w:rsidR="000C0074" w:rsidRPr="000C0074" w:rsidRDefault="000C0074" w:rsidP="005C7BDB">
            <w:pPr>
              <w:rPr>
                <w:b/>
                <w:sz w:val="26"/>
                <w:szCs w:val="26"/>
              </w:rPr>
            </w:pPr>
            <w:r w:rsidRPr="000C0074">
              <w:t>Phát quang khu vực trước cửa HP4</w:t>
            </w:r>
          </w:p>
        </w:tc>
        <w:tc>
          <w:tcPr>
            <w:tcW w:w="1708" w:type="dxa"/>
            <w:tcBorders>
              <w:top w:val="nil"/>
              <w:left w:val="nil"/>
              <w:bottom w:val="single" w:sz="4" w:space="0" w:color="auto"/>
              <w:right w:val="single" w:sz="4" w:space="0" w:color="auto"/>
            </w:tcBorders>
            <w:shd w:val="clear" w:color="000000" w:fill="FFFFFF"/>
            <w:noWrap/>
            <w:vAlign w:val="center"/>
          </w:tcPr>
          <w:p w14:paraId="5BEAD8AC" w14:textId="77777777" w:rsidR="000C0074" w:rsidRPr="000C0074" w:rsidRDefault="000C0074" w:rsidP="005C7BDB">
            <w:pPr>
              <w:jc w:val="right"/>
              <w:rPr>
                <w:sz w:val="26"/>
                <w:szCs w:val="26"/>
              </w:rPr>
            </w:pPr>
            <w:r w:rsidRPr="000C0074">
              <w:t>600,00</w:t>
            </w:r>
          </w:p>
        </w:tc>
        <w:tc>
          <w:tcPr>
            <w:tcW w:w="1256" w:type="dxa"/>
            <w:tcBorders>
              <w:top w:val="nil"/>
              <w:left w:val="nil"/>
              <w:bottom w:val="single" w:sz="4" w:space="0" w:color="auto"/>
              <w:right w:val="single" w:sz="4" w:space="0" w:color="auto"/>
            </w:tcBorders>
            <w:shd w:val="clear" w:color="000000" w:fill="FFFFFF"/>
            <w:noWrap/>
            <w:vAlign w:val="center"/>
          </w:tcPr>
          <w:p w14:paraId="5B871C12" w14:textId="77777777" w:rsidR="000C0074" w:rsidRPr="000C0074" w:rsidRDefault="000C0074" w:rsidP="005C7BDB">
            <w:pPr>
              <w:jc w:val="center"/>
              <w:rPr>
                <w:sz w:val="26"/>
                <w:szCs w:val="26"/>
              </w:rPr>
            </w:pPr>
            <w:r w:rsidRPr="000C0074">
              <w:t>m2</w:t>
            </w:r>
          </w:p>
        </w:tc>
      </w:tr>
      <w:tr w:rsidR="000C0074" w:rsidRPr="000C0074" w14:paraId="30F4601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E899B93"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4022375C" w14:textId="77777777" w:rsidR="000C0074" w:rsidRPr="000C0074" w:rsidRDefault="000C0074" w:rsidP="005C7BDB">
            <w:pPr>
              <w:rPr>
                <w:b/>
                <w:sz w:val="26"/>
                <w:szCs w:val="26"/>
              </w:rPr>
            </w:pPr>
            <w:r w:rsidRPr="000C0074">
              <w:t>Vét rãnh thoát nước 2 bên cửa hầm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7BB29FE8" w14:textId="77777777" w:rsidR="000C0074" w:rsidRPr="000C0074" w:rsidRDefault="000C0074" w:rsidP="005C7BDB">
            <w:pPr>
              <w:jc w:val="right"/>
              <w:rPr>
                <w:sz w:val="26"/>
                <w:szCs w:val="26"/>
              </w:rPr>
            </w:pPr>
            <w:r w:rsidRPr="000C0074">
              <w:t>8,40</w:t>
            </w:r>
          </w:p>
        </w:tc>
        <w:tc>
          <w:tcPr>
            <w:tcW w:w="1256" w:type="dxa"/>
            <w:tcBorders>
              <w:top w:val="nil"/>
              <w:left w:val="nil"/>
              <w:bottom w:val="single" w:sz="4" w:space="0" w:color="auto"/>
              <w:right w:val="single" w:sz="4" w:space="0" w:color="auto"/>
            </w:tcBorders>
            <w:shd w:val="clear" w:color="000000" w:fill="FFFFFF"/>
            <w:noWrap/>
            <w:vAlign w:val="center"/>
          </w:tcPr>
          <w:p w14:paraId="0EAD7F2B" w14:textId="77777777" w:rsidR="000C0074" w:rsidRPr="000C0074" w:rsidRDefault="000C0074" w:rsidP="005C7BDB">
            <w:pPr>
              <w:jc w:val="center"/>
              <w:rPr>
                <w:sz w:val="26"/>
                <w:szCs w:val="26"/>
              </w:rPr>
            </w:pPr>
            <w:r w:rsidRPr="000C0074">
              <w:t>m3</w:t>
            </w:r>
          </w:p>
        </w:tc>
      </w:tr>
      <w:tr w:rsidR="000C0074" w:rsidRPr="000C0074" w14:paraId="6E46B23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A168F5F"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3E86FA84" w14:textId="77777777" w:rsidR="000C0074" w:rsidRPr="000C0074" w:rsidRDefault="000C0074" w:rsidP="005C7BDB">
            <w:pPr>
              <w:rPr>
                <w:b/>
                <w:sz w:val="26"/>
                <w:szCs w:val="26"/>
              </w:rPr>
            </w:pPr>
            <w:r w:rsidRPr="000C0074">
              <w:t>Vận chuyển đổ thải bằng thủ công đất cấp II cự ly &lt;=100m</w:t>
            </w:r>
          </w:p>
        </w:tc>
        <w:tc>
          <w:tcPr>
            <w:tcW w:w="1708" w:type="dxa"/>
            <w:tcBorders>
              <w:top w:val="nil"/>
              <w:left w:val="nil"/>
              <w:bottom w:val="single" w:sz="4" w:space="0" w:color="auto"/>
              <w:right w:val="single" w:sz="4" w:space="0" w:color="auto"/>
            </w:tcBorders>
            <w:shd w:val="clear" w:color="000000" w:fill="FFFFFF"/>
            <w:noWrap/>
            <w:vAlign w:val="center"/>
          </w:tcPr>
          <w:p w14:paraId="5B456CF9" w14:textId="77777777" w:rsidR="000C0074" w:rsidRPr="000C0074" w:rsidRDefault="000C0074" w:rsidP="005C7BDB">
            <w:pPr>
              <w:jc w:val="right"/>
              <w:rPr>
                <w:sz w:val="26"/>
                <w:szCs w:val="26"/>
              </w:rPr>
            </w:pPr>
            <w:r w:rsidRPr="000C0074">
              <w:t>8,40</w:t>
            </w:r>
          </w:p>
        </w:tc>
        <w:tc>
          <w:tcPr>
            <w:tcW w:w="1256" w:type="dxa"/>
            <w:tcBorders>
              <w:top w:val="nil"/>
              <w:left w:val="nil"/>
              <w:bottom w:val="single" w:sz="4" w:space="0" w:color="auto"/>
              <w:right w:val="single" w:sz="4" w:space="0" w:color="auto"/>
            </w:tcBorders>
            <w:shd w:val="clear" w:color="000000" w:fill="FFFFFF"/>
            <w:noWrap/>
            <w:vAlign w:val="center"/>
          </w:tcPr>
          <w:p w14:paraId="11727031" w14:textId="77777777" w:rsidR="000C0074" w:rsidRPr="000C0074" w:rsidRDefault="000C0074" w:rsidP="005C7BDB">
            <w:pPr>
              <w:jc w:val="center"/>
              <w:rPr>
                <w:sz w:val="26"/>
                <w:szCs w:val="26"/>
              </w:rPr>
            </w:pPr>
            <w:r w:rsidRPr="000C0074">
              <w:t>m3</w:t>
            </w:r>
          </w:p>
        </w:tc>
      </w:tr>
      <w:tr w:rsidR="000C0074" w:rsidRPr="000C0074" w14:paraId="02982A4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92F941D" w14:textId="77777777" w:rsidR="000C0074" w:rsidRPr="000C0074" w:rsidRDefault="000C0074" w:rsidP="005C7BDB">
            <w:pPr>
              <w:jc w:val="center"/>
              <w:rPr>
                <w:b/>
                <w:sz w:val="26"/>
                <w:szCs w:val="26"/>
              </w:rPr>
            </w:pPr>
            <w:r w:rsidRPr="000C0074">
              <w:t> </w:t>
            </w:r>
          </w:p>
        </w:tc>
        <w:tc>
          <w:tcPr>
            <w:tcW w:w="5264" w:type="dxa"/>
            <w:tcBorders>
              <w:top w:val="nil"/>
              <w:left w:val="nil"/>
              <w:bottom w:val="single" w:sz="4" w:space="0" w:color="auto"/>
              <w:right w:val="single" w:sz="4" w:space="0" w:color="auto"/>
            </w:tcBorders>
            <w:shd w:val="clear" w:color="000000" w:fill="FFFFFF"/>
            <w:vAlign w:val="center"/>
          </w:tcPr>
          <w:p w14:paraId="2151F5ED" w14:textId="77777777" w:rsidR="000C0074" w:rsidRPr="000C0074" w:rsidRDefault="000C0074" w:rsidP="005C7BDB">
            <w:pPr>
              <w:rPr>
                <w:b/>
                <w:sz w:val="26"/>
                <w:szCs w:val="26"/>
              </w:rPr>
            </w:pPr>
            <w:r w:rsidRPr="000C0074">
              <w:rPr>
                <w:b/>
                <w:bCs/>
              </w:rPr>
              <w:t>Đường bê tông vào cửa HP4</w:t>
            </w:r>
          </w:p>
        </w:tc>
        <w:tc>
          <w:tcPr>
            <w:tcW w:w="1708" w:type="dxa"/>
            <w:tcBorders>
              <w:top w:val="nil"/>
              <w:left w:val="nil"/>
              <w:bottom w:val="single" w:sz="4" w:space="0" w:color="auto"/>
              <w:right w:val="single" w:sz="4" w:space="0" w:color="auto"/>
            </w:tcBorders>
            <w:shd w:val="clear" w:color="000000" w:fill="FFFFFF"/>
            <w:noWrap/>
            <w:vAlign w:val="center"/>
          </w:tcPr>
          <w:p w14:paraId="60545352"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1E0D62E8" w14:textId="77777777" w:rsidR="000C0074" w:rsidRPr="000C0074" w:rsidRDefault="000C0074" w:rsidP="005C7BDB">
            <w:pPr>
              <w:jc w:val="center"/>
              <w:rPr>
                <w:sz w:val="26"/>
                <w:szCs w:val="26"/>
              </w:rPr>
            </w:pPr>
            <w:r w:rsidRPr="000C0074">
              <w:t> </w:t>
            </w:r>
          </w:p>
        </w:tc>
      </w:tr>
      <w:tr w:rsidR="000C0074" w:rsidRPr="000C0074" w14:paraId="7E1B507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29A06DC"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0A05FA72" w14:textId="77777777" w:rsidR="000C0074" w:rsidRPr="000C0074" w:rsidRDefault="000C0074" w:rsidP="005C7BDB">
            <w:pPr>
              <w:rPr>
                <w:b/>
                <w:sz w:val="26"/>
                <w:szCs w:val="26"/>
              </w:rPr>
            </w:pPr>
            <w:r w:rsidRPr="000C0074">
              <w:rPr>
                <w:color w:val="000000"/>
              </w:rPr>
              <w:t>Đào khuôn đường, đất cấp 4, bằng máy đào ≤ 1,25 m3</w:t>
            </w:r>
          </w:p>
        </w:tc>
        <w:tc>
          <w:tcPr>
            <w:tcW w:w="1708" w:type="dxa"/>
            <w:tcBorders>
              <w:top w:val="nil"/>
              <w:left w:val="nil"/>
              <w:bottom w:val="single" w:sz="4" w:space="0" w:color="auto"/>
              <w:right w:val="single" w:sz="4" w:space="0" w:color="auto"/>
            </w:tcBorders>
            <w:shd w:val="clear" w:color="000000" w:fill="FFFFFF"/>
            <w:noWrap/>
            <w:vAlign w:val="center"/>
          </w:tcPr>
          <w:p w14:paraId="2265ADB3" w14:textId="77777777" w:rsidR="000C0074" w:rsidRPr="000C0074" w:rsidRDefault="000C0074" w:rsidP="005C7BDB">
            <w:pPr>
              <w:jc w:val="right"/>
              <w:rPr>
                <w:sz w:val="26"/>
                <w:szCs w:val="26"/>
              </w:rPr>
            </w:pPr>
            <w:r w:rsidRPr="000C0074">
              <w:t>46,18</w:t>
            </w:r>
          </w:p>
        </w:tc>
        <w:tc>
          <w:tcPr>
            <w:tcW w:w="1256" w:type="dxa"/>
            <w:tcBorders>
              <w:top w:val="nil"/>
              <w:left w:val="nil"/>
              <w:bottom w:val="single" w:sz="4" w:space="0" w:color="auto"/>
              <w:right w:val="single" w:sz="4" w:space="0" w:color="auto"/>
            </w:tcBorders>
            <w:shd w:val="clear" w:color="000000" w:fill="FFFFFF"/>
            <w:noWrap/>
            <w:vAlign w:val="center"/>
          </w:tcPr>
          <w:p w14:paraId="31C56E0A" w14:textId="77777777" w:rsidR="000C0074" w:rsidRPr="000C0074" w:rsidRDefault="000C0074" w:rsidP="005C7BDB">
            <w:pPr>
              <w:jc w:val="center"/>
              <w:rPr>
                <w:sz w:val="26"/>
                <w:szCs w:val="26"/>
              </w:rPr>
            </w:pPr>
            <w:r w:rsidRPr="000C0074">
              <w:rPr>
                <w:color w:val="000000"/>
              </w:rPr>
              <w:t>m3</w:t>
            </w:r>
          </w:p>
        </w:tc>
      </w:tr>
      <w:tr w:rsidR="000C0074" w:rsidRPr="000C0074" w14:paraId="0703840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8EA04F2"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44CCA888" w14:textId="77777777" w:rsidR="000C0074" w:rsidRPr="000C0074" w:rsidRDefault="000C0074" w:rsidP="005C7BDB">
            <w:pPr>
              <w:rPr>
                <w:b/>
                <w:sz w:val="26"/>
                <w:szCs w:val="26"/>
              </w:rPr>
            </w:pPr>
            <w:r w:rsidRPr="000C0074">
              <w:rPr>
                <w:color w:val="000000"/>
              </w:rPr>
              <w:t>Đào khuôn đường đất cấp 4,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7A6A438B" w14:textId="77777777" w:rsidR="000C0074" w:rsidRPr="000C0074" w:rsidRDefault="000C0074" w:rsidP="005C7BDB">
            <w:pPr>
              <w:jc w:val="right"/>
              <w:rPr>
                <w:sz w:val="26"/>
                <w:szCs w:val="26"/>
              </w:rPr>
            </w:pPr>
            <w:r w:rsidRPr="000C0074">
              <w:t>5,13</w:t>
            </w:r>
          </w:p>
        </w:tc>
        <w:tc>
          <w:tcPr>
            <w:tcW w:w="1256" w:type="dxa"/>
            <w:tcBorders>
              <w:top w:val="nil"/>
              <w:left w:val="nil"/>
              <w:bottom w:val="single" w:sz="4" w:space="0" w:color="auto"/>
              <w:right w:val="single" w:sz="4" w:space="0" w:color="auto"/>
            </w:tcBorders>
            <w:shd w:val="clear" w:color="000000" w:fill="FFFFFF"/>
            <w:noWrap/>
            <w:vAlign w:val="center"/>
          </w:tcPr>
          <w:p w14:paraId="59AE190A" w14:textId="77777777" w:rsidR="000C0074" w:rsidRPr="000C0074" w:rsidRDefault="000C0074" w:rsidP="005C7BDB">
            <w:pPr>
              <w:jc w:val="center"/>
              <w:rPr>
                <w:sz w:val="26"/>
                <w:szCs w:val="26"/>
              </w:rPr>
            </w:pPr>
            <w:r w:rsidRPr="000C0074">
              <w:rPr>
                <w:color w:val="000000"/>
              </w:rPr>
              <w:t>m3</w:t>
            </w:r>
          </w:p>
        </w:tc>
      </w:tr>
      <w:tr w:rsidR="000C0074" w:rsidRPr="000C0074" w14:paraId="22F35C1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CEDC462" w14:textId="77777777" w:rsidR="000C0074" w:rsidRPr="000C0074" w:rsidRDefault="000C0074" w:rsidP="005C7BDB">
            <w:pPr>
              <w:jc w:val="center"/>
              <w:rPr>
                <w:b/>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3893BF64" w14:textId="77777777" w:rsidR="000C0074" w:rsidRPr="000C0074" w:rsidRDefault="000C0074" w:rsidP="005C7BDB">
            <w:pPr>
              <w:rPr>
                <w:b/>
                <w:sz w:val="26"/>
                <w:szCs w:val="26"/>
              </w:rPr>
            </w:pPr>
            <w:r w:rsidRPr="000C0074">
              <w:rPr>
                <w:color w:val="000000"/>
              </w:rPr>
              <w:t>Lu khuôn đường K95</w:t>
            </w:r>
          </w:p>
        </w:tc>
        <w:tc>
          <w:tcPr>
            <w:tcW w:w="1708" w:type="dxa"/>
            <w:tcBorders>
              <w:top w:val="nil"/>
              <w:left w:val="nil"/>
              <w:bottom w:val="single" w:sz="4" w:space="0" w:color="auto"/>
              <w:right w:val="single" w:sz="4" w:space="0" w:color="auto"/>
            </w:tcBorders>
            <w:shd w:val="clear" w:color="000000" w:fill="FFFFFF"/>
            <w:noWrap/>
            <w:vAlign w:val="center"/>
          </w:tcPr>
          <w:p w14:paraId="1722265D" w14:textId="77777777" w:rsidR="000C0074" w:rsidRPr="000C0074" w:rsidRDefault="000C0074" w:rsidP="005C7BDB">
            <w:pPr>
              <w:jc w:val="right"/>
              <w:rPr>
                <w:sz w:val="26"/>
                <w:szCs w:val="26"/>
              </w:rPr>
            </w:pPr>
            <w:r w:rsidRPr="000C0074">
              <w:t>195,69</w:t>
            </w:r>
          </w:p>
        </w:tc>
        <w:tc>
          <w:tcPr>
            <w:tcW w:w="1256" w:type="dxa"/>
            <w:tcBorders>
              <w:top w:val="nil"/>
              <w:left w:val="nil"/>
              <w:bottom w:val="single" w:sz="4" w:space="0" w:color="auto"/>
              <w:right w:val="single" w:sz="4" w:space="0" w:color="auto"/>
            </w:tcBorders>
            <w:shd w:val="clear" w:color="000000" w:fill="FFFFFF"/>
            <w:noWrap/>
            <w:vAlign w:val="center"/>
          </w:tcPr>
          <w:p w14:paraId="142678C2" w14:textId="77777777" w:rsidR="000C0074" w:rsidRPr="000C0074" w:rsidRDefault="000C0074" w:rsidP="005C7BDB">
            <w:pPr>
              <w:jc w:val="center"/>
              <w:rPr>
                <w:sz w:val="26"/>
                <w:szCs w:val="26"/>
              </w:rPr>
            </w:pPr>
            <w:r w:rsidRPr="000C0074">
              <w:rPr>
                <w:color w:val="000000"/>
              </w:rPr>
              <w:t>m2</w:t>
            </w:r>
          </w:p>
        </w:tc>
      </w:tr>
      <w:tr w:rsidR="000C0074" w:rsidRPr="000C0074" w14:paraId="2F84973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D204E8B" w14:textId="77777777" w:rsidR="000C0074" w:rsidRPr="000C0074" w:rsidRDefault="000C0074" w:rsidP="005C7BDB">
            <w:pPr>
              <w:jc w:val="center"/>
              <w:rPr>
                <w:b/>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0B721E30" w14:textId="77777777" w:rsidR="000C0074" w:rsidRPr="000C0074" w:rsidRDefault="000C0074" w:rsidP="005C7BDB">
            <w:pPr>
              <w:rPr>
                <w:b/>
                <w:sz w:val="26"/>
                <w:szCs w:val="26"/>
              </w:rPr>
            </w:pPr>
            <w:r w:rsidRPr="000C0074">
              <w:rPr>
                <w:color w:val="000000"/>
              </w:rPr>
              <w:t>Đệm dăm cát dày 5cm</w:t>
            </w:r>
          </w:p>
        </w:tc>
        <w:tc>
          <w:tcPr>
            <w:tcW w:w="1708" w:type="dxa"/>
            <w:tcBorders>
              <w:top w:val="nil"/>
              <w:left w:val="nil"/>
              <w:bottom w:val="single" w:sz="4" w:space="0" w:color="auto"/>
              <w:right w:val="single" w:sz="4" w:space="0" w:color="auto"/>
            </w:tcBorders>
            <w:shd w:val="clear" w:color="000000" w:fill="FFFFFF"/>
            <w:noWrap/>
            <w:vAlign w:val="center"/>
          </w:tcPr>
          <w:p w14:paraId="33FCDC4C" w14:textId="77777777" w:rsidR="000C0074" w:rsidRPr="000C0074" w:rsidRDefault="000C0074" w:rsidP="005C7BDB">
            <w:pPr>
              <w:jc w:val="right"/>
              <w:rPr>
                <w:sz w:val="26"/>
                <w:szCs w:val="26"/>
              </w:rPr>
            </w:pPr>
            <w:r w:rsidRPr="000C0074">
              <w:t>9,78</w:t>
            </w:r>
          </w:p>
        </w:tc>
        <w:tc>
          <w:tcPr>
            <w:tcW w:w="1256" w:type="dxa"/>
            <w:tcBorders>
              <w:top w:val="nil"/>
              <w:left w:val="nil"/>
              <w:bottom w:val="single" w:sz="4" w:space="0" w:color="auto"/>
              <w:right w:val="single" w:sz="4" w:space="0" w:color="auto"/>
            </w:tcBorders>
            <w:shd w:val="clear" w:color="000000" w:fill="FFFFFF"/>
            <w:noWrap/>
            <w:vAlign w:val="center"/>
          </w:tcPr>
          <w:p w14:paraId="069C26AE" w14:textId="77777777" w:rsidR="000C0074" w:rsidRPr="000C0074" w:rsidRDefault="000C0074" w:rsidP="005C7BDB">
            <w:pPr>
              <w:jc w:val="center"/>
              <w:rPr>
                <w:sz w:val="26"/>
                <w:szCs w:val="26"/>
              </w:rPr>
            </w:pPr>
            <w:r w:rsidRPr="000C0074">
              <w:rPr>
                <w:color w:val="000000"/>
              </w:rPr>
              <w:t>m3</w:t>
            </w:r>
          </w:p>
        </w:tc>
      </w:tr>
      <w:tr w:rsidR="000C0074" w:rsidRPr="000C0074" w14:paraId="157FBEC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CAAB137" w14:textId="77777777" w:rsidR="000C0074" w:rsidRPr="000C0074" w:rsidRDefault="000C0074" w:rsidP="005C7BDB">
            <w:pPr>
              <w:jc w:val="center"/>
              <w:rPr>
                <w:b/>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0B5D4B59" w14:textId="77777777" w:rsidR="000C0074" w:rsidRPr="000C0074" w:rsidRDefault="000C0074" w:rsidP="005C7BDB">
            <w:pPr>
              <w:rPr>
                <w:b/>
                <w:sz w:val="26"/>
                <w:szCs w:val="26"/>
              </w:rPr>
            </w:pPr>
            <w:r w:rsidRPr="000C0074">
              <w:rPr>
                <w:color w:val="000000"/>
              </w:rPr>
              <w:t>Ván khuôn bê tông mặt đường</w:t>
            </w:r>
          </w:p>
        </w:tc>
        <w:tc>
          <w:tcPr>
            <w:tcW w:w="1708" w:type="dxa"/>
            <w:tcBorders>
              <w:top w:val="nil"/>
              <w:left w:val="nil"/>
              <w:bottom w:val="single" w:sz="4" w:space="0" w:color="auto"/>
              <w:right w:val="single" w:sz="4" w:space="0" w:color="auto"/>
            </w:tcBorders>
            <w:shd w:val="clear" w:color="000000" w:fill="FFFFFF"/>
            <w:noWrap/>
            <w:vAlign w:val="center"/>
          </w:tcPr>
          <w:p w14:paraId="152049EF" w14:textId="77777777" w:rsidR="000C0074" w:rsidRPr="000C0074" w:rsidRDefault="000C0074" w:rsidP="005C7BDB">
            <w:pPr>
              <w:jc w:val="right"/>
              <w:rPr>
                <w:sz w:val="26"/>
                <w:szCs w:val="26"/>
              </w:rPr>
            </w:pPr>
            <w:r w:rsidRPr="000C0074">
              <w:t>28,42</w:t>
            </w:r>
          </w:p>
        </w:tc>
        <w:tc>
          <w:tcPr>
            <w:tcW w:w="1256" w:type="dxa"/>
            <w:tcBorders>
              <w:top w:val="nil"/>
              <w:left w:val="nil"/>
              <w:bottom w:val="single" w:sz="4" w:space="0" w:color="auto"/>
              <w:right w:val="single" w:sz="4" w:space="0" w:color="auto"/>
            </w:tcBorders>
            <w:shd w:val="clear" w:color="000000" w:fill="FFFFFF"/>
            <w:noWrap/>
            <w:vAlign w:val="center"/>
          </w:tcPr>
          <w:p w14:paraId="12C11CEF" w14:textId="77777777" w:rsidR="000C0074" w:rsidRPr="000C0074" w:rsidRDefault="000C0074" w:rsidP="005C7BDB">
            <w:pPr>
              <w:jc w:val="center"/>
              <w:rPr>
                <w:sz w:val="26"/>
                <w:szCs w:val="26"/>
              </w:rPr>
            </w:pPr>
            <w:r w:rsidRPr="000C0074">
              <w:rPr>
                <w:color w:val="000000"/>
              </w:rPr>
              <w:t>m2</w:t>
            </w:r>
          </w:p>
        </w:tc>
      </w:tr>
      <w:tr w:rsidR="000C0074" w:rsidRPr="000C0074" w14:paraId="0079293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C612AF" w14:textId="77777777" w:rsidR="000C0074" w:rsidRPr="000C0074" w:rsidRDefault="000C0074" w:rsidP="005C7BDB">
            <w:pPr>
              <w:jc w:val="center"/>
              <w:rPr>
                <w:b/>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29C7A73B" w14:textId="77777777" w:rsidR="000C0074" w:rsidRPr="000C0074" w:rsidRDefault="000C0074" w:rsidP="005C7BDB">
            <w:pPr>
              <w:rPr>
                <w:b/>
                <w:sz w:val="26"/>
                <w:szCs w:val="26"/>
              </w:rPr>
            </w:pPr>
            <w:r w:rsidRPr="000C0074">
              <w:rPr>
                <w:color w:val="000000"/>
              </w:rPr>
              <w:t>Lót bạt nilon</w:t>
            </w:r>
          </w:p>
        </w:tc>
        <w:tc>
          <w:tcPr>
            <w:tcW w:w="1708" w:type="dxa"/>
            <w:tcBorders>
              <w:top w:val="nil"/>
              <w:left w:val="nil"/>
              <w:bottom w:val="single" w:sz="4" w:space="0" w:color="auto"/>
              <w:right w:val="single" w:sz="4" w:space="0" w:color="auto"/>
            </w:tcBorders>
            <w:shd w:val="clear" w:color="000000" w:fill="FFFFFF"/>
            <w:noWrap/>
            <w:vAlign w:val="center"/>
          </w:tcPr>
          <w:p w14:paraId="6B674C3C" w14:textId="77777777" w:rsidR="000C0074" w:rsidRPr="000C0074" w:rsidRDefault="000C0074" w:rsidP="005C7BDB">
            <w:pPr>
              <w:jc w:val="right"/>
              <w:rPr>
                <w:sz w:val="26"/>
                <w:szCs w:val="26"/>
              </w:rPr>
            </w:pPr>
            <w:r w:rsidRPr="000C0074">
              <w:t>195,69</w:t>
            </w:r>
          </w:p>
        </w:tc>
        <w:tc>
          <w:tcPr>
            <w:tcW w:w="1256" w:type="dxa"/>
            <w:tcBorders>
              <w:top w:val="nil"/>
              <w:left w:val="nil"/>
              <w:bottom w:val="single" w:sz="4" w:space="0" w:color="auto"/>
              <w:right w:val="single" w:sz="4" w:space="0" w:color="auto"/>
            </w:tcBorders>
            <w:shd w:val="clear" w:color="000000" w:fill="FFFFFF"/>
            <w:noWrap/>
            <w:vAlign w:val="center"/>
          </w:tcPr>
          <w:p w14:paraId="74E496C6" w14:textId="77777777" w:rsidR="000C0074" w:rsidRPr="000C0074" w:rsidRDefault="000C0074" w:rsidP="005C7BDB">
            <w:pPr>
              <w:jc w:val="center"/>
              <w:rPr>
                <w:sz w:val="26"/>
                <w:szCs w:val="26"/>
              </w:rPr>
            </w:pPr>
            <w:r w:rsidRPr="000C0074">
              <w:rPr>
                <w:color w:val="000000"/>
              </w:rPr>
              <w:t>m2</w:t>
            </w:r>
          </w:p>
        </w:tc>
      </w:tr>
      <w:tr w:rsidR="000C0074" w:rsidRPr="000C0074" w14:paraId="177FEC3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32FADA6" w14:textId="77777777" w:rsidR="000C0074" w:rsidRPr="000C0074" w:rsidRDefault="000C0074" w:rsidP="005C7BDB">
            <w:pPr>
              <w:jc w:val="center"/>
              <w:rPr>
                <w:b/>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1725A4C1" w14:textId="77777777" w:rsidR="000C0074" w:rsidRPr="000C0074" w:rsidRDefault="000C0074" w:rsidP="005C7BDB">
            <w:pPr>
              <w:rPr>
                <w:b/>
                <w:sz w:val="26"/>
                <w:szCs w:val="26"/>
              </w:rPr>
            </w:pPr>
            <w:r w:rsidRPr="000C0074">
              <w:rPr>
                <w:color w:val="000000"/>
              </w:rPr>
              <w:t>Bê tông mặt đường M300, độ sụt 6-8, đá 1x2, dày 20cm</w:t>
            </w:r>
          </w:p>
        </w:tc>
        <w:tc>
          <w:tcPr>
            <w:tcW w:w="1708" w:type="dxa"/>
            <w:tcBorders>
              <w:top w:val="nil"/>
              <w:left w:val="nil"/>
              <w:bottom w:val="single" w:sz="4" w:space="0" w:color="auto"/>
              <w:right w:val="single" w:sz="4" w:space="0" w:color="auto"/>
            </w:tcBorders>
            <w:shd w:val="clear" w:color="000000" w:fill="FFFFFF"/>
            <w:noWrap/>
            <w:vAlign w:val="center"/>
          </w:tcPr>
          <w:p w14:paraId="1A2E5130" w14:textId="77777777" w:rsidR="000C0074" w:rsidRPr="000C0074" w:rsidRDefault="000C0074" w:rsidP="005C7BDB">
            <w:pPr>
              <w:jc w:val="right"/>
              <w:rPr>
                <w:sz w:val="26"/>
                <w:szCs w:val="26"/>
              </w:rPr>
            </w:pPr>
            <w:r w:rsidRPr="000C0074">
              <w:t>39,14</w:t>
            </w:r>
          </w:p>
        </w:tc>
        <w:tc>
          <w:tcPr>
            <w:tcW w:w="1256" w:type="dxa"/>
            <w:tcBorders>
              <w:top w:val="nil"/>
              <w:left w:val="nil"/>
              <w:bottom w:val="single" w:sz="4" w:space="0" w:color="auto"/>
              <w:right w:val="single" w:sz="4" w:space="0" w:color="auto"/>
            </w:tcBorders>
            <w:shd w:val="clear" w:color="000000" w:fill="FFFFFF"/>
            <w:noWrap/>
            <w:vAlign w:val="center"/>
          </w:tcPr>
          <w:p w14:paraId="7DED6671" w14:textId="77777777" w:rsidR="000C0074" w:rsidRPr="000C0074" w:rsidRDefault="000C0074" w:rsidP="005C7BDB">
            <w:pPr>
              <w:jc w:val="center"/>
              <w:rPr>
                <w:sz w:val="26"/>
                <w:szCs w:val="26"/>
              </w:rPr>
            </w:pPr>
            <w:r w:rsidRPr="000C0074">
              <w:rPr>
                <w:color w:val="000000"/>
              </w:rPr>
              <w:t>m3</w:t>
            </w:r>
          </w:p>
        </w:tc>
      </w:tr>
      <w:tr w:rsidR="000C0074" w:rsidRPr="000C0074" w14:paraId="0D55D26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196F5A5"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375A7CBB" w14:textId="77777777" w:rsidR="000C0074" w:rsidRPr="000C0074" w:rsidRDefault="000C0074" w:rsidP="005C7BDB">
            <w:pPr>
              <w:rPr>
                <w:b/>
                <w:sz w:val="26"/>
                <w:szCs w:val="26"/>
              </w:rPr>
            </w:pPr>
            <w:r w:rsidRPr="000C0074">
              <w:t>Khe co</w:t>
            </w:r>
          </w:p>
        </w:tc>
        <w:tc>
          <w:tcPr>
            <w:tcW w:w="1708" w:type="dxa"/>
            <w:tcBorders>
              <w:top w:val="nil"/>
              <w:left w:val="nil"/>
              <w:bottom w:val="single" w:sz="4" w:space="0" w:color="auto"/>
              <w:right w:val="single" w:sz="4" w:space="0" w:color="auto"/>
            </w:tcBorders>
            <w:shd w:val="clear" w:color="000000" w:fill="FFFFFF"/>
            <w:noWrap/>
            <w:vAlign w:val="center"/>
          </w:tcPr>
          <w:p w14:paraId="256FD7D8" w14:textId="77777777" w:rsidR="000C0074" w:rsidRPr="000C0074" w:rsidRDefault="000C0074" w:rsidP="005C7BDB">
            <w:pPr>
              <w:jc w:val="right"/>
              <w:rPr>
                <w:sz w:val="26"/>
                <w:szCs w:val="26"/>
              </w:rPr>
            </w:pPr>
            <w:r w:rsidRPr="000C0074">
              <w:t>32,08</w:t>
            </w:r>
          </w:p>
        </w:tc>
        <w:tc>
          <w:tcPr>
            <w:tcW w:w="1256" w:type="dxa"/>
            <w:tcBorders>
              <w:top w:val="nil"/>
              <w:left w:val="nil"/>
              <w:bottom w:val="single" w:sz="4" w:space="0" w:color="auto"/>
              <w:right w:val="single" w:sz="4" w:space="0" w:color="auto"/>
            </w:tcBorders>
            <w:shd w:val="clear" w:color="000000" w:fill="FFFFFF"/>
            <w:noWrap/>
            <w:vAlign w:val="center"/>
          </w:tcPr>
          <w:p w14:paraId="4EB83F00" w14:textId="77777777" w:rsidR="000C0074" w:rsidRPr="000C0074" w:rsidRDefault="000C0074" w:rsidP="005C7BDB">
            <w:pPr>
              <w:jc w:val="center"/>
              <w:rPr>
                <w:sz w:val="26"/>
                <w:szCs w:val="26"/>
              </w:rPr>
            </w:pPr>
            <w:r w:rsidRPr="000C0074">
              <w:t>md</w:t>
            </w:r>
          </w:p>
        </w:tc>
      </w:tr>
      <w:tr w:rsidR="000C0074" w:rsidRPr="000C0074" w14:paraId="1096F11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0763088"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4130AD32" w14:textId="77777777" w:rsidR="000C0074" w:rsidRPr="000C0074" w:rsidRDefault="000C0074" w:rsidP="005C7BDB">
            <w:pPr>
              <w:rPr>
                <w:b/>
                <w:sz w:val="26"/>
                <w:szCs w:val="26"/>
              </w:rPr>
            </w:pPr>
            <w:r w:rsidRPr="000C0074">
              <w:rPr>
                <w:color w:val="000000"/>
              </w:rPr>
              <w:t>Đắp lề đường bằng đầm đất cầm tay 70kg, độ chặt yêu cầu K=0,90</w:t>
            </w:r>
          </w:p>
        </w:tc>
        <w:tc>
          <w:tcPr>
            <w:tcW w:w="1708" w:type="dxa"/>
            <w:tcBorders>
              <w:top w:val="nil"/>
              <w:left w:val="nil"/>
              <w:bottom w:val="single" w:sz="4" w:space="0" w:color="auto"/>
              <w:right w:val="single" w:sz="4" w:space="0" w:color="auto"/>
            </w:tcBorders>
            <w:shd w:val="clear" w:color="000000" w:fill="FFFFFF"/>
            <w:noWrap/>
            <w:vAlign w:val="center"/>
          </w:tcPr>
          <w:p w14:paraId="03711E33" w14:textId="77777777" w:rsidR="000C0074" w:rsidRPr="000C0074" w:rsidRDefault="000C0074" w:rsidP="005C7BDB">
            <w:pPr>
              <w:jc w:val="right"/>
              <w:rPr>
                <w:sz w:val="26"/>
                <w:szCs w:val="26"/>
              </w:rPr>
            </w:pPr>
            <w:r w:rsidRPr="000C0074">
              <w:t>11,00</w:t>
            </w:r>
          </w:p>
        </w:tc>
        <w:tc>
          <w:tcPr>
            <w:tcW w:w="1256" w:type="dxa"/>
            <w:tcBorders>
              <w:top w:val="nil"/>
              <w:left w:val="nil"/>
              <w:bottom w:val="single" w:sz="4" w:space="0" w:color="auto"/>
              <w:right w:val="single" w:sz="4" w:space="0" w:color="auto"/>
            </w:tcBorders>
            <w:shd w:val="clear" w:color="000000" w:fill="FFFFFF"/>
            <w:noWrap/>
            <w:vAlign w:val="center"/>
          </w:tcPr>
          <w:p w14:paraId="25A0457F" w14:textId="77777777" w:rsidR="000C0074" w:rsidRPr="000C0074" w:rsidRDefault="000C0074" w:rsidP="005C7BDB">
            <w:pPr>
              <w:jc w:val="center"/>
              <w:rPr>
                <w:sz w:val="26"/>
                <w:szCs w:val="26"/>
              </w:rPr>
            </w:pPr>
            <w:r w:rsidRPr="000C0074">
              <w:t>m3</w:t>
            </w:r>
          </w:p>
        </w:tc>
      </w:tr>
      <w:tr w:rsidR="000C0074" w:rsidRPr="000C0074" w14:paraId="2179F5C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9AC55BB" w14:textId="77777777" w:rsidR="000C0074" w:rsidRPr="000C0074" w:rsidRDefault="000C0074" w:rsidP="005C7BDB">
            <w:pPr>
              <w:jc w:val="center"/>
              <w:rPr>
                <w:b/>
                <w:sz w:val="26"/>
                <w:szCs w:val="26"/>
              </w:rPr>
            </w:pPr>
            <w:r w:rsidRPr="000C0074">
              <w:rPr>
                <w:b/>
                <w:bCs/>
              </w:rPr>
              <w:t>V</w:t>
            </w:r>
          </w:p>
        </w:tc>
        <w:tc>
          <w:tcPr>
            <w:tcW w:w="5264" w:type="dxa"/>
            <w:tcBorders>
              <w:top w:val="nil"/>
              <w:left w:val="nil"/>
              <w:bottom w:val="single" w:sz="4" w:space="0" w:color="auto"/>
              <w:right w:val="single" w:sz="4" w:space="0" w:color="auto"/>
            </w:tcBorders>
            <w:shd w:val="clear" w:color="000000" w:fill="FFFFFF"/>
            <w:vAlign w:val="center"/>
          </w:tcPr>
          <w:p w14:paraId="33618DE6" w14:textId="77777777" w:rsidR="000C0074" w:rsidRPr="000C0074" w:rsidRDefault="000C0074" w:rsidP="005C7BDB">
            <w:pPr>
              <w:rPr>
                <w:b/>
                <w:sz w:val="26"/>
                <w:szCs w:val="26"/>
              </w:rPr>
            </w:pPr>
            <w:r w:rsidRPr="000C0074">
              <w:rPr>
                <w:b/>
                <w:bCs/>
              </w:rPr>
              <w:t>Mái dốc nhà máy</w:t>
            </w:r>
          </w:p>
        </w:tc>
        <w:tc>
          <w:tcPr>
            <w:tcW w:w="1708" w:type="dxa"/>
            <w:tcBorders>
              <w:top w:val="nil"/>
              <w:left w:val="nil"/>
              <w:bottom w:val="single" w:sz="4" w:space="0" w:color="auto"/>
              <w:right w:val="single" w:sz="4" w:space="0" w:color="auto"/>
            </w:tcBorders>
            <w:shd w:val="clear" w:color="000000" w:fill="FFFFFF"/>
            <w:noWrap/>
            <w:vAlign w:val="center"/>
          </w:tcPr>
          <w:p w14:paraId="408D756A" w14:textId="77777777" w:rsidR="000C0074" w:rsidRPr="000C0074" w:rsidRDefault="000C0074" w:rsidP="005C7BDB">
            <w:pPr>
              <w:jc w:val="right"/>
              <w:rPr>
                <w:sz w:val="26"/>
                <w:szCs w:val="26"/>
              </w:rPr>
            </w:pPr>
          </w:p>
        </w:tc>
        <w:tc>
          <w:tcPr>
            <w:tcW w:w="1256" w:type="dxa"/>
            <w:tcBorders>
              <w:top w:val="nil"/>
              <w:left w:val="nil"/>
              <w:bottom w:val="single" w:sz="4" w:space="0" w:color="auto"/>
              <w:right w:val="single" w:sz="4" w:space="0" w:color="auto"/>
            </w:tcBorders>
            <w:shd w:val="clear" w:color="000000" w:fill="FFFFFF"/>
            <w:noWrap/>
            <w:vAlign w:val="center"/>
          </w:tcPr>
          <w:p w14:paraId="0DDE3A94" w14:textId="77777777" w:rsidR="000C0074" w:rsidRPr="000C0074" w:rsidRDefault="000C0074" w:rsidP="005C7BDB">
            <w:pPr>
              <w:jc w:val="center"/>
              <w:rPr>
                <w:sz w:val="26"/>
                <w:szCs w:val="26"/>
              </w:rPr>
            </w:pPr>
          </w:p>
        </w:tc>
      </w:tr>
      <w:tr w:rsidR="000C0074" w:rsidRPr="000C0074" w14:paraId="19A24FF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ED71ECC" w14:textId="77777777" w:rsidR="000C0074" w:rsidRPr="000C0074" w:rsidRDefault="000C0074" w:rsidP="005C7BDB">
            <w:pPr>
              <w:jc w:val="center"/>
              <w:rPr>
                <w:b/>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7DC55ED5" w14:textId="77777777" w:rsidR="000C0074" w:rsidRPr="000C0074" w:rsidRDefault="000C0074" w:rsidP="005C7BDB">
            <w:pPr>
              <w:rPr>
                <w:b/>
                <w:sz w:val="26"/>
                <w:szCs w:val="26"/>
              </w:rPr>
            </w:pPr>
            <w:r w:rsidRPr="000C0074">
              <w:t>Phát quang khu vực mái dốc nhà máy</w:t>
            </w:r>
          </w:p>
        </w:tc>
        <w:tc>
          <w:tcPr>
            <w:tcW w:w="1708" w:type="dxa"/>
            <w:tcBorders>
              <w:top w:val="nil"/>
              <w:left w:val="nil"/>
              <w:bottom w:val="single" w:sz="4" w:space="0" w:color="auto"/>
              <w:right w:val="single" w:sz="4" w:space="0" w:color="auto"/>
            </w:tcBorders>
            <w:shd w:val="clear" w:color="000000" w:fill="FFFFFF"/>
            <w:noWrap/>
            <w:vAlign w:val="center"/>
          </w:tcPr>
          <w:p w14:paraId="17D412B5" w14:textId="77777777" w:rsidR="000C0074" w:rsidRPr="000C0074" w:rsidRDefault="000C0074" w:rsidP="005C7BDB">
            <w:pPr>
              <w:jc w:val="right"/>
              <w:rPr>
                <w:sz w:val="26"/>
                <w:szCs w:val="26"/>
              </w:rPr>
            </w:pPr>
            <w:r w:rsidRPr="000C0074">
              <w:t>3.059,27</w:t>
            </w:r>
          </w:p>
        </w:tc>
        <w:tc>
          <w:tcPr>
            <w:tcW w:w="1256" w:type="dxa"/>
            <w:tcBorders>
              <w:top w:val="nil"/>
              <w:left w:val="nil"/>
              <w:bottom w:val="single" w:sz="4" w:space="0" w:color="auto"/>
              <w:right w:val="single" w:sz="4" w:space="0" w:color="auto"/>
            </w:tcBorders>
            <w:shd w:val="clear" w:color="000000" w:fill="FFFFFF"/>
            <w:noWrap/>
            <w:vAlign w:val="center"/>
          </w:tcPr>
          <w:p w14:paraId="3DDE7103" w14:textId="77777777" w:rsidR="000C0074" w:rsidRPr="000C0074" w:rsidRDefault="000C0074" w:rsidP="005C7BDB">
            <w:pPr>
              <w:jc w:val="center"/>
              <w:rPr>
                <w:sz w:val="26"/>
                <w:szCs w:val="26"/>
              </w:rPr>
            </w:pPr>
            <w:r w:rsidRPr="000C0074">
              <w:t>m2</w:t>
            </w:r>
          </w:p>
        </w:tc>
      </w:tr>
      <w:tr w:rsidR="000C0074" w:rsidRPr="000C0074" w14:paraId="46C9B415"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2E28256" w14:textId="77777777" w:rsidR="000C0074" w:rsidRPr="000C0074" w:rsidRDefault="000C0074" w:rsidP="005C7BDB">
            <w:pPr>
              <w:jc w:val="center"/>
              <w:rPr>
                <w:b/>
                <w:sz w:val="26"/>
                <w:szCs w:val="26"/>
              </w:rPr>
            </w:pPr>
            <w:r w:rsidRPr="000C0074">
              <w:lastRenderedPageBreak/>
              <w:t>-</w:t>
            </w:r>
          </w:p>
        </w:tc>
        <w:tc>
          <w:tcPr>
            <w:tcW w:w="5264" w:type="dxa"/>
            <w:tcBorders>
              <w:top w:val="nil"/>
              <w:left w:val="nil"/>
              <w:bottom w:val="single" w:sz="4" w:space="0" w:color="auto"/>
              <w:right w:val="single" w:sz="4" w:space="0" w:color="auto"/>
            </w:tcBorders>
            <w:shd w:val="clear" w:color="000000" w:fill="FFFFFF"/>
            <w:vAlign w:val="center"/>
          </w:tcPr>
          <w:p w14:paraId="46AEDB48" w14:textId="77777777" w:rsidR="000C0074" w:rsidRPr="000C0074" w:rsidRDefault="000C0074" w:rsidP="005C7BDB">
            <w:pPr>
              <w:rPr>
                <w:b/>
                <w:sz w:val="26"/>
                <w:szCs w:val="26"/>
              </w:rPr>
            </w:pPr>
            <w:r w:rsidRPr="000C0074">
              <w:t>Đào gốc bụi cỏ, cây lớn trên mái dốc và vận chuyển đổ thải cự ly trung bình 100m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3D1F4249" w14:textId="77777777" w:rsidR="000C0074" w:rsidRPr="000C0074" w:rsidRDefault="000C0074" w:rsidP="005C7BDB">
            <w:pPr>
              <w:jc w:val="right"/>
              <w:rPr>
                <w:sz w:val="26"/>
                <w:szCs w:val="26"/>
              </w:rPr>
            </w:pPr>
            <w:r w:rsidRPr="000C0074">
              <w:t>10,00</w:t>
            </w:r>
          </w:p>
        </w:tc>
        <w:tc>
          <w:tcPr>
            <w:tcW w:w="1256" w:type="dxa"/>
            <w:tcBorders>
              <w:top w:val="nil"/>
              <w:left w:val="nil"/>
              <w:bottom w:val="single" w:sz="4" w:space="0" w:color="auto"/>
              <w:right w:val="single" w:sz="4" w:space="0" w:color="auto"/>
            </w:tcBorders>
            <w:shd w:val="clear" w:color="000000" w:fill="FFFFFF"/>
            <w:noWrap/>
            <w:vAlign w:val="center"/>
          </w:tcPr>
          <w:p w14:paraId="733EAEED" w14:textId="77777777" w:rsidR="000C0074" w:rsidRPr="000C0074" w:rsidRDefault="000C0074" w:rsidP="005C7BDB">
            <w:pPr>
              <w:jc w:val="center"/>
              <w:rPr>
                <w:sz w:val="26"/>
                <w:szCs w:val="26"/>
              </w:rPr>
            </w:pPr>
            <w:r w:rsidRPr="000C0074">
              <w:t>Công</w:t>
            </w:r>
          </w:p>
        </w:tc>
      </w:tr>
      <w:tr w:rsidR="000C0074" w:rsidRPr="000C0074" w14:paraId="3F1C490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30E5861" w14:textId="77777777" w:rsidR="000C0074" w:rsidRPr="000C0074" w:rsidRDefault="000C0074" w:rsidP="005C7BDB">
            <w:pPr>
              <w:jc w:val="center"/>
              <w:rPr>
                <w:b/>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18615769" w14:textId="77777777" w:rsidR="000C0074" w:rsidRPr="000C0074" w:rsidRDefault="000C0074" w:rsidP="005C7BDB">
            <w:pPr>
              <w:rPr>
                <w:b/>
                <w:sz w:val="26"/>
                <w:szCs w:val="26"/>
              </w:rPr>
            </w:pPr>
            <w:r w:rsidRPr="000C0074">
              <w:t xml:space="preserve">Vét rãnh trên cơ </w:t>
            </w:r>
          </w:p>
        </w:tc>
        <w:tc>
          <w:tcPr>
            <w:tcW w:w="1708" w:type="dxa"/>
            <w:tcBorders>
              <w:top w:val="nil"/>
              <w:left w:val="nil"/>
              <w:bottom w:val="single" w:sz="4" w:space="0" w:color="auto"/>
              <w:right w:val="single" w:sz="4" w:space="0" w:color="auto"/>
            </w:tcBorders>
            <w:shd w:val="clear" w:color="000000" w:fill="FFFFFF"/>
            <w:noWrap/>
            <w:vAlign w:val="center"/>
          </w:tcPr>
          <w:p w14:paraId="69630646"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16F48EF0" w14:textId="77777777" w:rsidR="000C0074" w:rsidRPr="000C0074" w:rsidRDefault="000C0074" w:rsidP="005C7BDB">
            <w:pPr>
              <w:jc w:val="center"/>
              <w:rPr>
                <w:sz w:val="26"/>
                <w:szCs w:val="26"/>
              </w:rPr>
            </w:pPr>
            <w:r w:rsidRPr="000C0074">
              <w:t> </w:t>
            </w:r>
          </w:p>
        </w:tc>
      </w:tr>
      <w:tr w:rsidR="000C0074" w:rsidRPr="000C0074" w14:paraId="5449EFE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B2B7CF2"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0E65281C" w14:textId="77777777" w:rsidR="000C0074" w:rsidRPr="000C0074" w:rsidRDefault="000C0074" w:rsidP="005C7BDB">
            <w:pPr>
              <w:rPr>
                <w:b/>
                <w:sz w:val="26"/>
                <w:szCs w:val="26"/>
              </w:rPr>
            </w:pPr>
            <w:r w:rsidRPr="000C0074">
              <w:t>Vét rãnh trên cơ mái dốc nhà máy</w:t>
            </w:r>
          </w:p>
        </w:tc>
        <w:tc>
          <w:tcPr>
            <w:tcW w:w="1708" w:type="dxa"/>
            <w:tcBorders>
              <w:top w:val="nil"/>
              <w:left w:val="nil"/>
              <w:bottom w:val="single" w:sz="4" w:space="0" w:color="auto"/>
              <w:right w:val="single" w:sz="4" w:space="0" w:color="auto"/>
            </w:tcBorders>
            <w:shd w:val="clear" w:color="000000" w:fill="FFFFFF"/>
            <w:noWrap/>
            <w:vAlign w:val="center"/>
          </w:tcPr>
          <w:p w14:paraId="59C065A1" w14:textId="77777777" w:rsidR="000C0074" w:rsidRPr="000C0074" w:rsidRDefault="000C0074" w:rsidP="005C7BDB">
            <w:pPr>
              <w:jc w:val="right"/>
              <w:rPr>
                <w:sz w:val="26"/>
                <w:szCs w:val="26"/>
              </w:rPr>
            </w:pPr>
            <w:r w:rsidRPr="000C0074">
              <w:t>15,02</w:t>
            </w:r>
          </w:p>
        </w:tc>
        <w:tc>
          <w:tcPr>
            <w:tcW w:w="1256" w:type="dxa"/>
            <w:tcBorders>
              <w:top w:val="nil"/>
              <w:left w:val="nil"/>
              <w:bottom w:val="single" w:sz="4" w:space="0" w:color="auto"/>
              <w:right w:val="single" w:sz="4" w:space="0" w:color="auto"/>
            </w:tcBorders>
            <w:shd w:val="clear" w:color="000000" w:fill="FFFFFF"/>
            <w:noWrap/>
            <w:vAlign w:val="center"/>
          </w:tcPr>
          <w:p w14:paraId="4507B8D0" w14:textId="77777777" w:rsidR="000C0074" w:rsidRPr="000C0074" w:rsidRDefault="000C0074" w:rsidP="005C7BDB">
            <w:pPr>
              <w:jc w:val="center"/>
              <w:rPr>
                <w:sz w:val="26"/>
                <w:szCs w:val="26"/>
              </w:rPr>
            </w:pPr>
            <w:r w:rsidRPr="000C0074">
              <w:t>m3</w:t>
            </w:r>
          </w:p>
        </w:tc>
      </w:tr>
      <w:tr w:rsidR="000C0074" w:rsidRPr="000C0074" w14:paraId="22021F4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3858A26"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251198BE" w14:textId="77777777" w:rsidR="000C0074" w:rsidRPr="000C0074" w:rsidRDefault="000C0074" w:rsidP="005C7BDB">
            <w:pPr>
              <w:rPr>
                <w:b/>
                <w:sz w:val="26"/>
                <w:szCs w:val="26"/>
              </w:rPr>
            </w:pPr>
            <w:r w:rsidRPr="000C0074">
              <w:t>Vận chuyển đổ thải bằng thủ công cự ly trung bình 100m</w:t>
            </w:r>
          </w:p>
        </w:tc>
        <w:tc>
          <w:tcPr>
            <w:tcW w:w="1708" w:type="dxa"/>
            <w:tcBorders>
              <w:top w:val="nil"/>
              <w:left w:val="nil"/>
              <w:bottom w:val="single" w:sz="4" w:space="0" w:color="auto"/>
              <w:right w:val="single" w:sz="4" w:space="0" w:color="auto"/>
            </w:tcBorders>
            <w:shd w:val="clear" w:color="000000" w:fill="FFFFFF"/>
            <w:noWrap/>
            <w:vAlign w:val="center"/>
          </w:tcPr>
          <w:p w14:paraId="2F1D68B2" w14:textId="77777777" w:rsidR="000C0074" w:rsidRPr="000C0074" w:rsidRDefault="000C0074" w:rsidP="005C7BDB">
            <w:pPr>
              <w:jc w:val="right"/>
              <w:rPr>
                <w:sz w:val="26"/>
                <w:szCs w:val="26"/>
              </w:rPr>
            </w:pPr>
            <w:r w:rsidRPr="000C0074">
              <w:t>15,02</w:t>
            </w:r>
          </w:p>
        </w:tc>
        <w:tc>
          <w:tcPr>
            <w:tcW w:w="1256" w:type="dxa"/>
            <w:tcBorders>
              <w:top w:val="nil"/>
              <w:left w:val="nil"/>
              <w:bottom w:val="single" w:sz="4" w:space="0" w:color="auto"/>
              <w:right w:val="single" w:sz="4" w:space="0" w:color="auto"/>
            </w:tcBorders>
            <w:shd w:val="clear" w:color="000000" w:fill="FFFFFF"/>
            <w:noWrap/>
            <w:vAlign w:val="center"/>
          </w:tcPr>
          <w:p w14:paraId="16464CEF" w14:textId="77777777" w:rsidR="000C0074" w:rsidRPr="000C0074" w:rsidRDefault="000C0074" w:rsidP="005C7BDB">
            <w:pPr>
              <w:jc w:val="center"/>
              <w:rPr>
                <w:sz w:val="26"/>
                <w:szCs w:val="26"/>
              </w:rPr>
            </w:pPr>
            <w:r w:rsidRPr="000C0074">
              <w:t>m3</w:t>
            </w:r>
          </w:p>
        </w:tc>
      </w:tr>
      <w:tr w:rsidR="000C0074" w:rsidRPr="000C0074" w14:paraId="74CABF9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675BD74"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2DF1F7DD" w14:textId="77777777" w:rsidR="000C0074" w:rsidRPr="000C0074" w:rsidRDefault="000C0074" w:rsidP="005C7BDB">
            <w:pPr>
              <w:rPr>
                <w:b/>
                <w:sz w:val="26"/>
                <w:szCs w:val="26"/>
              </w:rPr>
            </w:pPr>
            <w:r w:rsidRPr="000C0074">
              <w:t xml:space="preserve">Xử lý đá xây, tấm đan mái dốc bị hư hỏng </w:t>
            </w:r>
          </w:p>
        </w:tc>
        <w:tc>
          <w:tcPr>
            <w:tcW w:w="1708" w:type="dxa"/>
            <w:tcBorders>
              <w:top w:val="nil"/>
              <w:left w:val="nil"/>
              <w:bottom w:val="single" w:sz="4" w:space="0" w:color="auto"/>
              <w:right w:val="single" w:sz="4" w:space="0" w:color="auto"/>
            </w:tcBorders>
            <w:shd w:val="clear" w:color="000000" w:fill="FFFFFF"/>
            <w:noWrap/>
            <w:vAlign w:val="center"/>
          </w:tcPr>
          <w:p w14:paraId="36BEA244"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4A63E165" w14:textId="77777777" w:rsidR="000C0074" w:rsidRPr="000C0074" w:rsidRDefault="000C0074" w:rsidP="005C7BDB">
            <w:pPr>
              <w:jc w:val="center"/>
              <w:rPr>
                <w:sz w:val="26"/>
                <w:szCs w:val="26"/>
              </w:rPr>
            </w:pPr>
            <w:r w:rsidRPr="000C0074">
              <w:t> </w:t>
            </w:r>
          </w:p>
        </w:tc>
      </w:tr>
      <w:tr w:rsidR="000C0074" w:rsidRPr="000C0074" w14:paraId="6B61138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1253D9B"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2CB921E0" w14:textId="77777777" w:rsidR="000C0074" w:rsidRPr="000C0074" w:rsidRDefault="000C0074" w:rsidP="005C7BDB">
            <w:pPr>
              <w:rPr>
                <w:b/>
                <w:sz w:val="26"/>
                <w:szCs w:val="26"/>
              </w:rPr>
            </w:pPr>
            <w:r w:rsidRPr="000C0074">
              <w:t>Đục cạy mạch vữa đá xây, tấm đan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55555B8D" w14:textId="77777777" w:rsidR="000C0074" w:rsidRPr="000C0074" w:rsidRDefault="000C0074" w:rsidP="005C7BDB">
            <w:pPr>
              <w:jc w:val="right"/>
              <w:rPr>
                <w:sz w:val="26"/>
                <w:szCs w:val="26"/>
              </w:rPr>
            </w:pPr>
            <w:r w:rsidRPr="000C0074">
              <w:t>80,00</w:t>
            </w:r>
          </w:p>
        </w:tc>
        <w:tc>
          <w:tcPr>
            <w:tcW w:w="1256" w:type="dxa"/>
            <w:tcBorders>
              <w:top w:val="nil"/>
              <w:left w:val="nil"/>
              <w:bottom w:val="single" w:sz="4" w:space="0" w:color="auto"/>
              <w:right w:val="single" w:sz="4" w:space="0" w:color="auto"/>
            </w:tcBorders>
            <w:shd w:val="clear" w:color="000000" w:fill="FFFFFF"/>
            <w:noWrap/>
            <w:vAlign w:val="center"/>
          </w:tcPr>
          <w:p w14:paraId="46A60D82" w14:textId="77777777" w:rsidR="000C0074" w:rsidRPr="000C0074" w:rsidRDefault="000C0074" w:rsidP="005C7BDB">
            <w:pPr>
              <w:jc w:val="center"/>
              <w:rPr>
                <w:sz w:val="26"/>
                <w:szCs w:val="26"/>
              </w:rPr>
            </w:pPr>
            <w:r w:rsidRPr="000C0074">
              <w:t>m2</w:t>
            </w:r>
          </w:p>
        </w:tc>
      </w:tr>
      <w:tr w:rsidR="000C0074" w:rsidRPr="000C0074" w14:paraId="158DDB1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6374A69"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122E5751" w14:textId="77777777" w:rsidR="000C0074" w:rsidRPr="000C0074" w:rsidRDefault="000C0074" w:rsidP="005C7BDB">
            <w:pPr>
              <w:rPr>
                <w:b/>
                <w:sz w:val="26"/>
                <w:szCs w:val="26"/>
              </w:rPr>
            </w:pPr>
            <w:r w:rsidRPr="000C0074">
              <w:t>Trám vữa xi măng M100 dày trung bình 2cm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16D8889C" w14:textId="77777777" w:rsidR="000C0074" w:rsidRPr="000C0074" w:rsidRDefault="000C0074" w:rsidP="005C7BDB">
            <w:pPr>
              <w:jc w:val="right"/>
              <w:rPr>
                <w:sz w:val="26"/>
                <w:szCs w:val="26"/>
              </w:rPr>
            </w:pPr>
            <w:r w:rsidRPr="000C0074">
              <w:t>80,00</w:t>
            </w:r>
          </w:p>
        </w:tc>
        <w:tc>
          <w:tcPr>
            <w:tcW w:w="1256" w:type="dxa"/>
            <w:tcBorders>
              <w:top w:val="nil"/>
              <w:left w:val="nil"/>
              <w:bottom w:val="single" w:sz="4" w:space="0" w:color="auto"/>
              <w:right w:val="single" w:sz="4" w:space="0" w:color="auto"/>
            </w:tcBorders>
            <w:shd w:val="clear" w:color="000000" w:fill="FFFFFF"/>
            <w:noWrap/>
            <w:vAlign w:val="center"/>
          </w:tcPr>
          <w:p w14:paraId="0BFD7568" w14:textId="77777777" w:rsidR="000C0074" w:rsidRPr="000C0074" w:rsidRDefault="000C0074" w:rsidP="005C7BDB">
            <w:pPr>
              <w:jc w:val="center"/>
              <w:rPr>
                <w:sz w:val="26"/>
                <w:szCs w:val="26"/>
              </w:rPr>
            </w:pPr>
            <w:r w:rsidRPr="000C0074">
              <w:t>m2</w:t>
            </w:r>
          </w:p>
        </w:tc>
      </w:tr>
      <w:tr w:rsidR="000C0074" w:rsidRPr="000C0074" w14:paraId="2B724DD7"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E1BDA8C"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0D9C2619" w14:textId="77777777" w:rsidR="000C0074" w:rsidRPr="000C0074" w:rsidRDefault="000C0074" w:rsidP="005C7BDB">
            <w:pPr>
              <w:rPr>
                <w:b/>
                <w:sz w:val="26"/>
                <w:szCs w:val="26"/>
              </w:rPr>
            </w:pPr>
            <w:r w:rsidRPr="000C0074">
              <w:t>Vận chuyển vữa thủ công trên mái dốc cự ly trung bình 150m</w:t>
            </w:r>
          </w:p>
        </w:tc>
        <w:tc>
          <w:tcPr>
            <w:tcW w:w="1708" w:type="dxa"/>
            <w:tcBorders>
              <w:top w:val="nil"/>
              <w:left w:val="nil"/>
              <w:bottom w:val="single" w:sz="4" w:space="0" w:color="auto"/>
              <w:right w:val="single" w:sz="4" w:space="0" w:color="auto"/>
            </w:tcBorders>
            <w:shd w:val="clear" w:color="000000" w:fill="FFFFFF"/>
            <w:noWrap/>
            <w:vAlign w:val="center"/>
          </w:tcPr>
          <w:p w14:paraId="3A6E3CAA" w14:textId="77777777" w:rsidR="000C0074" w:rsidRPr="000C0074" w:rsidRDefault="000C0074" w:rsidP="005C7BDB">
            <w:pPr>
              <w:jc w:val="right"/>
              <w:rPr>
                <w:sz w:val="26"/>
                <w:szCs w:val="26"/>
              </w:rPr>
            </w:pPr>
            <w:r w:rsidRPr="000C0074">
              <w:t>1,60</w:t>
            </w:r>
          </w:p>
        </w:tc>
        <w:tc>
          <w:tcPr>
            <w:tcW w:w="1256" w:type="dxa"/>
            <w:tcBorders>
              <w:top w:val="nil"/>
              <w:left w:val="nil"/>
              <w:bottom w:val="single" w:sz="4" w:space="0" w:color="auto"/>
              <w:right w:val="single" w:sz="4" w:space="0" w:color="auto"/>
            </w:tcBorders>
            <w:shd w:val="clear" w:color="000000" w:fill="FFFFFF"/>
            <w:noWrap/>
            <w:vAlign w:val="center"/>
          </w:tcPr>
          <w:p w14:paraId="321A0659" w14:textId="77777777" w:rsidR="000C0074" w:rsidRPr="000C0074" w:rsidRDefault="000C0074" w:rsidP="005C7BDB">
            <w:pPr>
              <w:jc w:val="center"/>
              <w:rPr>
                <w:sz w:val="26"/>
                <w:szCs w:val="26"/>
              </w:rPr>
            </w:pPr>
            <w:r w:rsidRPr="000C0074">
              <w:t>m3</w:t>
            </w:r>
          </w:p>
        </w:tc>
      </w:tr>
      <w:tr w:rsidR="000C0074" w:rsidRPr="000C0074" w14:paraId="1A387A2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B20EBD9" w14:textId="77777777" w:rsidR="000C0074" w:rsidRPr="000C0074" w:rsidRDefault="000C0074" w:rsidP="005C7BDB">
            <w:pPr>
              <w:jc w:val="center"/>
              <w:rPr>
                <w:b/>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1904CD42" w14:textId="77777777" w:rsidR="000C0074" w:rsidRPr="000C0074" w:rsidRDefault="000C0074" w:rsidP="005C7BDB">
            <w:pPr>
              <w:rPr>
                <w:b/>
                <w:sz w:val="26"/>
                <w:szCs w:val="26"/>
              </w:rPr>
            </w:pPr>
            <w:r w:rsidRPr="000C0074">
              <w:t>Đường vào cơ 122 mái dốc nhà máy</w:t>
            </w:r>
          </w:p>
        </w:tc>
        <w:tc>
          <w:tcPr>
            <w:tcW w:w="1708" w:type="dxa"/>
            <w:tcBorders>
              <w:top w:val="nil"/>
              <w:left w:val="nil"/>
              <w:bottom w:val="single" w:sz="4" w:space="0" w:color="auto"/>
              <w:right w:val="single" w:sz="4" w:space="0" w:color="auto"/>
            </w:tcBorders>
            <w:shd w:val="clear" w:color="000000" w:fill="FFFFFF"/>
            <w:noWrap/>
            <w:vAlign w:val="center"/>
          </w:tcPr>
          <w:p w14:paraId="68432641" w14:textId="77777777" w:rsidR="000C0074" w:rsidRPr="000C0074" w:rsidRDefault="000C0074" w:rsidP="005C7BDB">
            <w:pPr>
              <w:jc w:val="right"/>
              <w:rPr>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731F7E2D" w14:textId="77777777" w:rsidR="000C0074" w:rsidRPr="000C0074" w:rsidRDefault="000C0074" w:rsidP="005C7BDB">
            <w:pPr>
              <w:jc w:val="center"/>
              <w:rPr>
                <w:sz w:val="26"/>
                <w:szCs w:val="26"/>
              </w:rPr>
            </w:pPr>
            <w:r w:rsidRPr="000C0074">
              <w:t> </w:t>
            </w:r>
          </w:p>
        </w:tc>
      </w:tr>
      <w:tr w:rsidR="000C0074" w:rsidRPr="000C0074" w14:paraId="3A58C36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3B258E0"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6C0839C7" w14:textId="77777777" w:rsidR="000C0074" w:rsidRPr="000C0074" w:rsidRDefault="000C0074" w:rsidP="005C7BDB">
            <w:pPr>
              <w:rPr>
                <w:b/>
                <w:sz w:val="26"/>
                <w:szCs w:val="26"/>
              </w:rPr>
            </w:pPr>
            <w:r w:rsidRPr="000C0074">
              <w:t>Phát quang tuyến đường vào cơ 122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129D6E2C" w14:textId="77777777" w:rsidR="000C0074" w:rsidRPr="000C0074" w:rsidRDefault="000C0074" w:rsidP="005C7BDB">
            <w:pPr>
              <w:jc w:val="right"/>
              <w:rPr>
                <w:sz w:val="26"/>
                <w:szCs w:val="26"/>
              </w:rPr>
            </w:pPr>
            <w:r w:rsidRPr="000C0074">
              <w:t>600,00</w:t>
            </w:r>
          </w:p>
        </w:tc>
        <w:tc>
          <w:tcPr>
            <w:tcW w:w="1256" w:type="dxa"/>
            <w:tcBorders>
              <w:top w:val="nil"/>
              <w:left w:val="nil"/>
              <w:bottom w:val="single" w:sz="4" w:space="0" w:color="auto"/>
              <w:right w:val="single" w:sz="4" w:space="0" w:color="auto"/>
            </w:tcBorders>
            <w:shd w:val="clear" w:color="000000" w:fill="FFFFFF"/>
            <w:noWrap/>
            <w:vAlign w:val="center"/>
          </w:tcPr>
          <w:p w14:paraId="3C985099" w14:textId="77777777" w:rsidR="000C0074" w:rsidRPr="000C0074" w:rsidRDefault="000C0074" w:rsidP="005C7BDB">
            <w:pPr>
              <w:jc w:val="center"/>
              <w:rPr>
                <w:sz w:val="26"/>
                <w:szCs w:val="26"/>
              </w:rPr>
            </w:pPr>
            <w:r w:rsidRPr="000C0074">
              <w:t>m2</w:t>
            </w:r>
          </w:p>
        </w:tc>
      </w:tr>
      <w:tr w:rsidR="000C0074" w:rsidRPr="000C0074" w14:paraId="511BBFC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A4D9E6F"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0EC3FBDE" w14:textId="77777777" w:rsidR="000C0074" w:rsidRPr="000C0074" w:rsidRDefault="000C0074" w:rsidP="005C7BDB">
            <w:pPr>
              <w:rPr>
                <w:b/>
                <w:sz w:val="26"/>
                <w:szCs w:val="26"/>
              </w:rPr>
            </w:pPr>
            <w:r w:rsidRPr="000C0074">
              <w:t>Nạo vét khu vực trước cống thoát nước đất cấp II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0FA22AB9" w14:textId="77777777" w:rsidR="000C0074" w:rsidRPr="000C0074" w:rsidRDefault="000C0074" w:rsidP="005C7BDB">
            <w:pPr>
              <w:jc w:val="right"/>
              <w:rPr>
                <w:sz w:val="26"/>
                <w:szCs w:val="26"/>
              </w:rPr>
            </w:pPr>
            <w:r w:rsidRPr="000C0074">
              <w:t>4,00</w:t>
            </w:r>
          </w:p>
        </w:tc>
        <w:tc>
          <w:tcPr>
            <w:tcW w:w="1256" w:type="dxa"/>
            <w:tcBorders>
              <w:top w:val="nil"/>
              <w:left w:val="nil"/>
              <w:bottom w:val="single" w:sz="4" w:space="0" w:color="auto"/>
              <w:right w:val="single" w:sz="4" w:space="0" w:color="auto"/>
            </w:tcBorders>
            <w:shd w:val="clear" w:color="000000" w:fill="FFFFFF"/>
            <w:noWrap/>
            <w:vAlign w:val="center"/>
          </w:tcPr>
          <w:p w14:paraId="5B4DC216" w14:textId="77777777" w:rsidR="000C0074" w:rsidRPr="000C0074" w:rsidRDefault="000C0074" w:rsidP="005C7BDB">
            <w:pPr>
              <w:jc w:val="center"/>
              <w:rPr>
                <w:sz w:val="26"/>
                <w:szCs w:val="26"/>
              </w:rPr>
            </w:pPr>
            <w:r w:rsidRPr="000C0074">
              <w:t>m3</w:t>
            </w:r>
          </w:p>
        </w:tc>
      </w:tr>
      <w:tr w:rsidR="000C0074" w:rsidRPr="000C0074" w14:paraId="6F40AF5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09808F6" w14:textId="77777777" w:rsidR="000C0074" w:rsidRPr="000C0074" w:rsidRDefault="000C0074" w:rsidP="005C7BDB">
            <w:pPr>
              <w:jc w:val="center"/>
              <w:rPr>
                <w:b/>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539C8189" w14:textId="77777777" w:rsidR="000C0074" w:rsidRPr="000C0074" w:rsidRDefault="000C0074" w:rsidP="005C7BDB">
            <w:pPr>
              <w:rPr>
                <w:b/>
                <w:sz w:val="26"/>
                <w:szCs w:val="26"/>
              </w:rPr>
            </w:pPr>
            <w:r w:rsidRPr="000C0074">
              <w:rPr>
                <w:color w:val="000000"/>
              </w:rPr>
              <w:t>Đường lên cơ 134 mái dốc nhà máy</w:t>
            </w:r>
          </w:p>
        </w:tc>
        <w:tc>
          <w:tcPr>
            <w:tcW w:w="1708" w:type="dxa"/>
            <w:tcBorders>
              <w:top w:val="nil"/>
              <w:left w:val="nil"/>
              <w:bottom w:val="single" w:sz="4" w:space="0" w:color="auto"/>
              <w:right w:val="single" w:sz="4" w:space="0" w:color="auto"/>
            </w:tcBorders>
            <w:shd w:val="clear" w:color="000000" w:fill="FFFFFF"/>
            <w:noWrap/>
            <w:vAlign w:val="center"/>
          </w:tcPr>
          <w:p w14:paraId="36223924" w14:textId="77777777" w:rsidR="000C0074" w:rsidRPr="000C0074" w:rsidRDefault="000C0074" w:rsidP="005C7BDB">
            <w:pPr>
              <w:jc w:val="right"/>
              <w:rPr>
                <w:sz w:val="26"/>
                <w:szCs w:val="26"/>
              </w:rPr>
            </w:pPr>
            <w:r w:rsidRPr="000C0074">
              <w:t>130,00</w:t>
            </w:r>
          </w:p>
        </w:tc>
        <w:tc>
          <w:tcPr>
            <w:tcW w:w="1256" w:type="dxa"/>
            <w:tcBorders>
              <w:top w:val="nil"/>
              <w:left w:val="nil"/>
              <w:bottom w:val="single" w:sz="4" w:space="0" w:color="auto"/>
              <w:right w:val="single" w:sz="4" w:space="0" w:color="auto"/>
            </w:tcBorders>
            <w:shd w:val="clear" w:color="000000" w:fill="FFFFFF"/>
            <w:noWrap/>
            <w:vAlign w:val="center"/>
          </w:tcPr>
          <w:p w14:paraId="59F6E1C9" w14:textId="77777777" w:rsidR="000C0074" w:rsidRPr="000C0074" w:rsidRDefault="000C0074" w:rsidP="005C7BDB">
            <w:pPr>
              <w:jc w:val="center"/>
              <w:rPr>
                <w:sz w:val="26"/>
                <w:szCs w:val="26"/>
              </w:rPr>
            </w:pPr>
            <w:r w:rsidRPr="000C0074">
              <w:rPr>
                <w:color w:val="000000"/>
              </w:rPr>
              <w:t>m</w:t>
            </w:r>
          </w:p>
        </w:tc>
      </w:tr>
      <w:tr w:rsidR="000C0074" w:rsidRPr="000C0074" w14:paraId="41EB34C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F9375D9"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771CC631" w14:textId="77777777" w:rsidR="000C0074" w:rsidRPr="000C0074" w:rsidRDefault="000C0074" w:rsidP="005C7BDB">
            <w:pPr>
              <w:rPr>
                <w:b/>
                <w:sz w:val="26"/>
                <w:szCs w:val="26"/>
              </w:rPr>
            </w:pPr>
            <w:r w:rsidRPr="000C0074">
              <w:rPr>
                <w:color w:val="000000"/>
              </w:rPr>
              <w:t>Đào khuôn đường, đất cấp 4, bằng máy đào ≤ 1,25 m3</w:t>
            </w:r>
          </w:p>
        </w:tc>
        <w:tc>
          <w:tcPr>
            <w:tcW w:w="1708" w:type="dxa"/>
            <w:tcBorders>
              <w:top w:val="nil"/>
              <w:left w:val="nil"/>
              <w:bottom w:val="single" w:sz="4" w:space="0" w:color="auto"/>
              <w:right w:val="single" w:sz="4" w:space="0" w:color="auto"/>
            </w:tcBorders>
            <w:shd w:val="clear" w:color="000000" w:fill="FFFFFF"/>
            <w:noWrap/>
            <w:vAlign w:val="center"/>
          </w:tcPr>
          <w:p w14:paraId="25EC4721" w14:textId="77777777" w:rsidR="000C0074" w:rsidRPr="000C0074" w:rsidRDefault="000C0074" w:rsidP="005C7BDB">
            <w:pPr>
              <w:jc w:val="right"/>
              <w:rPr>
                <w:sz w:val="26"/>
                <w:szCs w:val="26"/>
              </w:rPr>
            </w:pPr>
            <w:r w:rsidRPr="000C0074">
              <w:t>59,13</w:t>
            </w:r>
          </w:p>
        </w:tc>
        <w:tc>
          <w:tcPr>
            <w:tcW w:w="1256" w:type="dxa"/>
            <w:tcBorders>
              <w:top w:val="nil"/>
              <w:left w:val="nil"/>
              <w:bottom w:val="single" w:sz="4" w:space="0" w:color="auto"/>
              <w:right w:val="single" w:sz="4" w:space="0" w:color="auto"/>
            </w:tcBorders>
            <w:shd w:val="clear" w:color="000000" w:fill="FFFFFF"/>
            <w:noWrap/>
            <w:vAlign w:val="center"/>
          </w:tcPr>
          <w:p w14:paraId="7471843E" w14:textId="77777777" w:rsidR="000C0074" w:rsidRPr="000C0074" w:rsidRDefault="000C0074" w:rsidP="005C7BDB">
            <w:pPr>
              <w:jc w:val="center"/>
              <w:rPr>
                <w:sz w:val="26"/>
                <w:szCs w:val="26"/>
              </w:rPr>
            </w:pPr>
            <w:r w:rsidRPr="000C0074">
              <w:rPr>
                <w:color w:val="000000"/>
              </w:rPr>
              <w:t>m3</w:t>
            </w:r>
          </w:p>
        </w:tc>
      </w:tr>
      <w:tr w:rsidR="000C0074" w:rsidRPr="000C0074" w14:paraId="4F4F5F5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753E897"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690EDB32" w14:textId="77777777" w:rsidR="000C0074" w:rsidRPr="000C0074" w:rsidRDefault="000C0074" w:rsidP="005C7BDB">
            <w:pPr>
              <w:rPr>
                <w:b/>
                <w:sz w:val="26"/>
                <w:szCs w:val="26"/>
              </w:rPr>
            </w:pPr>
            <w:r w:rsidRPr="000C0074">
              <w:rPr>
                <w:color w:val="000000"/>
              </w:rPr>
              <w:t>Đào khuôn đường đất cấp 4, bằng thủ công</w:t>
            </w:r>
          </w:p>
        </w:tc>
        <w:tc>
          <w:tcPr>
            <w:tcW w:w="1708" w:type="dxa"/>
            <w:tcBorders>
              <w:top w:val="nil"/>
              <w:left w:val="nil"/>
              <w:bottom w:val="single" w:sz="4" w:space="0" w:color="auto"/>
              <w:right w:val="single" w:sz="4" w:space="0" w:color="auto"/>
            </w:tcBorders>
            <w:shd w:val="clear" w:color="000000" w:fill="FFFFFF"/>
            <w:noWrap/>
            <w:vAlign w:val="center"/>
          </w:tcPr>
          <w:p w14:paraId="79FBEE31" w14:textId="77777777" w:rsidR="000C0074" w:rsidRPr="000C0074" w:rsidRDefault="000C0074" w:rsidP="005C7BDB">
            <w:pPr>
              <w:jc w:val="right"/>
              <w:rPr>
                <w:sz w:val="26"/>
                <w:szCs w:val="26"/>
              </w:rPr>
            </w:pPr>
            <w:r w:rsidRPr="000C0074">
              <w:t>6,57</w:t>
            </w:r>
          </w:p>
        </w:tc>
        <w:tc>
          <w:tcPr>
            <w:tcW w:w="1256" w:type="dxa"/>
            <w:tcBorders>
              <w:top w:val="nil"/>
              <w:left w:val="nil"/>
              <w:bottom w:val="single" w:sz="4" w:space="0" w:color="auto"/>
              <w:right w:val="single" w:sz="4" w:space="0" w:color="auto"/>
            </w:tcBorders>
            <w:shd w:val="clear" w:color="000000" w:fill="FFFFFF"/>
            <w:noWrap/>
            <w:vAlign w:val="center"/>
          </w:tcPr>
          <w:p w14:paraId="50EDD69F" w14:textId="77777777" w:rsidR="000C0074" w:rsidRPr="000C0074" w:rsidRDefault="000C0074" w:rsidP="005C7BDB">
            <w:pPr>
              <w:jc w:val="center"/>
              <w:rPr>
                <w:sz w:val="26"/>
                <w:szCs w:val="26"/>
              </w:rPr>
            </w:pPr>
            <w:r w:rsidRPr="000C0074">
              <w:rPr>
                <w:color w:val="000000"/>
              </w:rPr>
              <w:t>m3</w:t>
            </w:r>
          </w:p>
        </w:tc>
      </w:tr>
      <w:tr w:rsidR="000C0074" w:rsidRPr="000C0074" w14:paraId="7810CDEA"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30859D4"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626AE4B8" w14:textId="77777777" w:rsidR="000C0074" w:rsidRPr="000C0074" w:rsidRDefault="000C0074" w:rsidP="005C7BDB">
            <w:pPr>
              <w:rPr>
                <w:b/>
                <w:sz w:val="26"/>
                <w:szCs w:val="26"/>
              </w:rPr>
            </w:pPr>
            <w:r w:rsidRPr="000C0074">
              <w:rPr>
                <w:color w:val="000000"/>
              </w:rPr>
              <w:t>Lu khuôn đường K95</w:t>
            </w:r>
          </w:p>
        </w:tc>
        <w:tc>
          <w:tcPr>
            <w:tcW w:w="1708" w:type="dxa"/>
            <w:tcBorders>
              <w:top w:val="nil"/>
              <w:left w:val="nil"/>
              <w:bottom w:val="single" w:sz="4" w:space="0" w:color="auto"/>
              <w:right w:val="single" w:sz="4" w:space="0" w:color="auto"/>
            </w:tcBorders>
            <w:shd w:val="clear" w:color="000000" w:fill="FFFFFF"/>
            <w:noWrap/>
            <w:vAlign w:val="center"/>
          </w:tcPr>
          <w:p w14:paraId="39D5445B" w14:textId="77777777" w:rsidR="000C0074" w:rsidRPr="000C0074" w:rsidRDefault="000C0074" w:rsidP="005C7BDB">
            <w:pPr>
              <w:jc w:val="right"/>
              <w:rPr>
                <w:sz w:val="26"/>
                <w:szCs w:val="26"/>
              </w:rPr>
            </w:pPr>
            <w:r w:rsidRPr="000C0074">
              <w:t>328,50</w:t>
            </w:r>
          </w:p>
        </w:tc>
        <w:tc>
          <w:tcPr>
            <w:tcW w:w="1256" w:type="dxa"/>
            <w:tcBorders>
              <w:top w:val="nil"/>
              <w:left w:val="nil"/>
              <w:bottom w:val="single" w:sz="4" w:space="0" w:color="auto"/>
              <w:right w:val="single" w:sz="4" w:space="0" w:color="auto"/>
            </w:tcBorders>
            <w:shd w:val="clear" w:color="000000" w:fill="FFFFFF"/>
            <w:noWrap/>
            <w:vAlign w:val="center"/>
          </w:tcPr>
          <w:p w14:paraId="45AC24E9" w14:textId="77777777" w:rsidR="000C0074" w:rsidRPr="000C0074" w:rsidRDefault="000C0074" w:rsidP="005C7BDB">
            <w:pPr>
              <w:jc w:val="center"/>
              <w:rPr>
                <w:sz w:val="26"/>
                <w:szCs w:val="26"/>
              </w:rPr>
            </w:pPr>
            <w:r w:rsidRPr="000C0074">
              <w:rPr>
                <w:color w:val="000000"/>
              </w:rPr>
              <w:t>m2</w:t>
            </w:r>
          </w:p>
        </w:tc>
      </w:tr>
      <w:tr w:rsidR="000C0074" w:rsidRPr="000C0074" w14:paraId="2730E63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7B890F4"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3E9DBFBA" w14:textId="77777777" w:rsidR="000C0074" w:rsidRPr="000C0074" w:rsidRDefault="000C0074" w:rsidP="005C7BDB">
            <w:pPr>
              <w:rPr>
                <w:b/>
                <w:sz w:val="26"/>
                <w:szCs w:val="26"/>
              </w:rPr>
            </w:pPr>
            <w:r w:rsidRPr="000C0074">
              <w:rPr>
                <w:color w:val="000000"/>
              </w:rPr>
              <w:t>Đệm dăm cát dày 5cm</w:t>
            </w:r>
          </w:p>
        </w:tc>
        <w:tc>
          <w:tcPr>
            <w:tcW w:w="1708" w:type="dxa"/>
            <w:tcBorders>
              <w:top w:val="nil"/>
              <w:left w:val="nil"/>
              <w:bottom w:val="single" w:sz="4" w:space="0" w:color="auto"/>
              <w:right w:val="single" w:sz="4" w:space="0" w:color="auto"/>
            </w:tcBorders>
            <w:shd w:val="clear" w:color="000000" w:fill="FFFFFF"/>
            <w:noWrap/>
            <w:vAlign w:val="center"/>
          </w:tcPr>
          <w:p w14:paraId="44D1094D" w14:textId="77777777" w:rsidR="000C0074" w:rsidRPr="000C0074" w:rsidRDefault="000C0074" w:rsidP="005C7BDB">
            <w:pPr>
              <w:jc w:val="right"/>
              <w:rPr>
                <w:sz w:val="26"/>
                <w:szCs w:val="26"/>
              </w:rPr>
            </w:pPr>
            <w:r w:rsidRPr="000C0074">
              <w:t>16,43</w:t>
            </w:r>
          </w:p>
        </w:tc>
        <w:tc>
          <w:tcPr>
            <w:tcW w:w="1256" w:type="dxa"/>
            <w:tcBorders>
              <w:top w:val="nil"/>
              <w:left w:val="nil"/>
              <w:bottom w:val="single" w:sz="4" w:space="0" w:color="auto"/>
              <w:right w:val="single" w:sz="4" w:space="0" w:color="auto"/>
            </w:tcBorders>
            <w:shd w:val="clear" w:color="000000" w:fill="FFFFFF"/>
            <w:noWrap/>
            <w:vAlign w:val="center"/>
          </w:tcPr>
          <w:p w14:paraId="225EBACC" w14:textId="77777777" w:rsidR="000C0074" w:rsidRPr="000C0074" w:rsidRDefault="000C0074" w:rsidP="005C7BDB">
            <w:pPr>
              <w:jc w:val="center"/>
              <w:rPr>
                <w:sz w:val="26"/>
                <w:szCs w:val="26"/>
              </w:rPr>
            </w:pPr>
            <w:r w:rsidRPr="000C0074">
              <w:rPr>
                <w:color w:val="000000"/>
              </w:rPr>
              <w:t>m3</w:t>
            </w:r>
          </w:p>
        </w:tc>
      </w:tr>
      <w:tr w:rsidR="000C0074" w:rsidRPr="000C0074" w14:paraId="47C1899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9FBEDF3"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70E43853" w14:textId="77777777" w:rsidR="000C0074" w:rsidRPr="000C0074" w:rsidRDefault="000C0074" w:rsidP="005C7BDB">
            <w:pPr>
              <w:rPr>
                <w:b/>
                <w:sz w:val="26"/>
                <w:szCs w:val="26"/>
              </w:rPr>
            </w:pPr>
            <w:r w:rsidRPr="000C0074">
              <w:rPr>
                <w:color w:val="000000"/>
              </w:rPr>
              <w:t>Ván khuôn bê tông mặt đường</w:t>
            </w:r>
          </w:p>
        </w:tc>
        <w:tc>
          <w:tcPr>
            <w:tcW w:w="1708" w:type="dxa"/>
            <w:tcBorders>
              <w:top w:val="nil"/>
              <w:left w:val="nil"/>
              <w:bottom w:val="single" w:sz="4" w:space="0" w:color="auto"/>
              <w:right w:val="single" w:sz="4" w:space="0" w:color="auto"/>
            </w:tcBorders>
            <w:shd w:val="clear" w:color="000000" w:fill="FFFFFF"/>
            <w:noWrap/>
            <w:vAlign w:val="center"/>
          </w:tcPr>
          <w:p w14:paraId="7E51B911" w14:textId="77777777" w:rsidR="000C0074" w:rsidRPr="000C0074" w:rsidRDefault="000C0074" w:rsidP="005C7BDB">
            <w:pPr>
              <w:jc w:val="right"/>
              <w:rPr>
                <w:sz w:val="26"/>
                <w:szCs w:val="26"/>
              </w:rPr>
            </w:pPr>
            <w:r w:rsidRPr="000C0074">
              <w:t>47,13</w:t>
            </w:r>
          </w:p>
        </w:tc>
        <w:tc>
          <w:tcPr>
            <w:tcW w:w="1256" w:type="dxa"/>
            <w:tcBorders>
              <w:top w:val="nil"/>
              <w:left w:val="nil"/>
              <w:bottom w:val="single" w:sz="4" w:space="0" w:color="auto"/>
              <w:right w:val="single" w:sz="4" w:space="0" w:color="auto"/>
            </w:tcBorders>
            <w:shd w:val="clear" w:color="000000" w:fill="FFFFFF"/>
            <w:noWrap/>
            <w:vAlign w:val="center"/>
          </w:tcPr>
          <w:p w14:paraId="2035B731" w14:textId="77777777" w:rsidR="000C0074" w:rsidRPr="000C0074" w:rsidRDefault="000C0074" w:rsidP="005C7BDB">
            <w:pPr>
              <w:jc w:val="center"/>
              <w:rPr>
                <w:sz w:val="26"/>
                <w:szCs w:val="26"/>
              </w:rPr>
            </w:pPr>
            <w:r w:rsidRPr="000C0074">
              <w:rPr>
                <w:color w:val="000000"/>
              </w:rPr>
              <w:t>m2</w:t>
            </w:r>
          </w:p>
        </w:tc>
      </w:tr>
      <w:tr w:rsidR="000C0074" w:rsidRPr="000C0074" w14:paraId="26F6E8B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6C79DC6"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12FC98D0" w14:textId="77777777" w:rsidR="000C0074" w:rsidRPr="000C0074" w:rsidRDefault="000C0074" w:rsidP="005C7BDB">
            <w:pPr>
              <w:rPr>
                <w:b/>
                <w:sz w:val="26"/>
                <w:szCs w:val="26"/>
              </w:rPr>
            </w:pPr>
            <w:r w:rsidRPr="000C0074">
              <w:rPr>
                <w:color w:val="000000"/>
              </w:rPr>
              <w:t>Lót bạt nilon</w:t>
            </w:r>
          </w:p>
        </w:tc>
        <w:tc>
          <w:tcPr>
            <w:tcW w:w="1708" w:type="dxa"/>
            <w:tcBorders>
              <w:top w:val="nil"/>
              <w:left w:val="nil"/>
              <w:bottom w:val="single" w:sz="4" w:space="0" w:color="auto"/>
              <w:right w:val="single" w:sz="4" w:space="0" w:color="auto"/>
            </w:tcBorders>
            <w:shd w:val="clear" w:color="000000" w:fill="FFFFFF"/>
            <w:noWrap/>
            <w:vAlign w:val="center"/>
          </w:tcPr>
          <w:p w14:paraId="7F7F1BE8" w14:textId="77777777" w:rsidR="000C0074" w:rsidRPr="000C0074" w:rsidRDefault="000C0074" w:rsidP="005C7BDB">
            <w:pPr>
              <w:jc w:val="right"/>
              <w:rPr>
                <w:sz w:val="26"/>
                <w:szCs w:val="26"/>
              </w:rPr>
            </w:pPr>
            <w:r w:rsidRPr="000C0074">
              <w:t>328,50</w:t>
            </w:r>
          </w:p>
        </w:tc>
        <w:tc>
          <w:tcPr>
            <w:tcW w:w="1256" w:type="dxa"/>
            <w:tcBorders>
              <w:top w:val="nil"/>
              <w:left w:val="nil"/>
              <w:bottom w:val="single" w:sz="4" w:space="0" w:color="auto"/>
              <w:right w:val="single" w:sz="4" w:space="0" w:color="auto"/>
            </w:tcBorders>
            <w:shd w:val="clear" w:color="000000" w:fill="FFFFFF"/>
            <w:noWrap/>
            <w:vAlign w:val="center"/>
          </w:tcPr>
          <w:p w14:paraId="4A5E83E6" w14:textId="77777777" w:rsidR="000C0074" w:rsidRPr="000C0074" w:rsidRDefault="000C0074" w:rsidP="005C7BDB">
            <w:pPr>
              <w:jc w:val="center"/>
              <w:rPr>
                <w:sz w:val="26"/>
                <w:szCs w:val="26"/>
              </w:rPr>
            </w:pPr>
            <w:r w:rsidRPr="000C0074">
              <w:rPr>
                <w:color w:val="000000"/>
              </w:rPr>
              <w:t>m2</w:t>
            </w:r>
          </w:p>
        </w:tc>
      </w:tr>
      <w:tr w:rsidR="000C0074" w:rsidRPr="000C0074" w14:paraId="7DDA522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949BBD8"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4CB83CBD" w14:textId="77777777" w:rsidR="000C0074" w:rsidRPr="000C0074" w:rsidRDefault="000C0074" w:rsidP="005C7BDB">
            <w:pPr>
              <w:rPr>
                <w:b/>
                <w:sz w:val="26"/>
                <w:szCs w:val="26"/>
              </w:rPr>
            </w:pPr>
            <w:r w:rsidRPr="000C0074">
              <w:rPr>
                <w:color w:val="000000"/>
              </w:rPr>
              <w:t>Bê tông mặt đường M300, độ sụt 6-8, đá 1x2, dày 15cm</w:t>
            </w:r>
          </w:p>
        </w:tc>
        <w:tc>
          <w:tcPr>
            <w:tcW w:w="1708" w:type="dxa"/>
            <w:tcBorders>
              <w:top w:val="nil"/>
              <w:left w:val="nil"/>
              <w:bottom w:val="single" w:sz="4" w:space="0" w:color="auto"/>
              <w:right w:val="single" w:sz="4" w:space="0" w:color="auto"/>
            </w:tcBorders>
            <w:shd w:val="clear" w:color="000000" w:fill="FFFFFF"/>
            <w:noWrap/>
            <w:vAlign w:val="center"/>
          </w:tcPr>
          <w:p w14:paraId="52FEEE62" w14:textId="77777777" w:rsidR="000C0074" w:rsidRPr="000C0074" w:rsidRDefault="000C0074" w:rsidP="005C7BDB">
            <w:pPr>
              <w:jc w:val="right"/>
              <w:rPr>
                <w:sz w:val="26"/>
                <w:szCs w:val="26"/>
              </w:rPr>
            </w:pPr>
            <w:r w:rsidRPr="000C0074">
              <w:t>49,28</w:t>
            </w:r>
          </w:p>
        </w:tc>
        <w:tc>
          <w:tcPr>
            <w:tcW w:w="1256" w:type="dxa"/>
            <w:tcBorders>
              <w:top w:val="nil"/>
              <w:left w:val="nil"/>
              <w:bottom w:val="single" w:sz="4" w:space="0" w:color="auto"/>
              <w:right w:val="single" w:sz="4" w:space="0" w:color="auto"/>
            </w:tcBorders>
            <w:shd w:val="clear" w:color="000000" w:fill="FFFFFF"/>
            <w:noWrap/>
            <w:vAlign w:val="center"/>
          </w:tcPr>
          <w:p w14:paraId="190C09A2" w14:textId="77777777" w:rsidR="000C0074" w:rsidRPr="000C0074" w:rsidRDefault="000C0074" w:rsidP="005C7BDB">
            <w:pPr>
              <w:jc w:val="center"/>
              <w:rPr>
                <w:sz w:val="26"/>
                <w:szCs w:val="26"/>
              </w:rPr>
            </w:pPr>
            <w:r w:rsidRPr="000C0074">
              <w:rPr>
                <w:color w:val="000000"/>
              </w:rPr>
              <w:t>m3</w:t>
            </w:r>
          </w:p>
        </w:tc>
      </w:tr>
      <w:tr w:rsidR="000C0074" w:rsidRPr="000C0074" w14:paraId="05922F7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B8DCABA"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49A71C75" w14:textId="77777777" w:rsidR="000C0074" w:rsidRPr="000C0074" w:rsidRDefault="000C0074" w:rsidP="005C7BDB">
            <w:pPr>
              <w:rPr>
                <w:b/>
                <w:sz w:val="26"/>
                <w:szCs w:val="26"/>
              </w:rPr>
            </w:pPr>
            <w:r w:rsidRPr="000C0074">
              <w:t>Khe co</w:t>
            </w:r>
          </w:p>
        </w:tc>
        <w:tc>
          <w:tcPr>
            <w:tcW w:w="1708" w:type="dxa"/>
            <w:tcBorders>
              <w:top w:val="nil"/>
              <w:left w:val="nil"/>
              <w:bottom w:val="single" w:sz="4" w:space="0" w:color="auto"/>
              <w:right w:val="single" w:sz="4" w:space="0" w:color="auto"/>
            </w:tcBorders>
            <w:shd w:val="clear" w:color="000000" w:fill="FFFFFF"/>
            <w:noWrap/>
            <w:vAlign w:val="center"/>
          </w:tcPr>
          <w:p w14:paraId="2AFB9B02" w14:textId="77777777" w:rsidR="000C0074" w:rsidRPr="000C0074" w:rsidRDefault="000C0074" w:rsidP="005C7BDB">
            <w:pPr>
              <w:jc w:val="right"/>
              <w:rPr>
                <w:sz w:val="26"/>
                <w:szCs w:val="26"/>
              </w:rPr>
            </w:pPr>
            <w:r w:rsidRPr="000C0074">
              <w:t>54,17</w:t>
            </w:r>
          </w:p>
        </w:tc>
        <w:tc>
          <w:tcPr>
            <w:tcW w:w="1256" w:type="dxa"/>
            <w:tcBorders>
              <w:top w:val="nil"/>
              <w:left w:val="nil"/>
              <w:bottom w:val="single" w:sz="4" w:space="0" w:color="auto"/>
              <w:right w:val="single" w:sz="4" w:space="0" w:color="auto"/>
            </w:tcBorders>
            <w:shd w:val="clear" w:color="000000" w:fill="FFFFFF"/>
            <w:noWrap/>
            <w:vAlign w:val="center"/>
          </w:tcPr>
          <w:p w14:paraId="117661CA" w14:textId="77777777" w:rsidR="000C0074" w:rsidRPr="000C0074" w:rsidRDefault="000C0074" w:rsidP="005C7BDB">
            <w:pPr>
              <w:jc w:val="right"/>
              <w:rPr>
                <w:sz w:val="26"/>
                <w:szCs w:val="26"/>
              </w:rPr>
            </w:pPr>
            <w:r w:rsidRPr="000C0074">
              <w:t>md</w:t>
            </w:r>
          </w:p>
        </w:tc>
      </w:tr>
      <w:tr w:rsidR="000C0074" w:rsidRPr="000C0074" w14:paraId="52D92AA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434B596" w14:textId="77777777" w:rsidR="000C0074" w:rsidRPr="000C0074" w:rsidRDefault="000C0074" w:rsidP="005C7BDB">
            <w:pPr>
              <w:jc w:val="center"/>
              <w:rPr>
                <w:b/>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052719E8" w14:textId="77777777" w:rsidR="000C0074" w:rsidRPr="000C0074" w:rsidRDefault="000C0074" w:rsidP="005C7BDB">
            <w:pPr>
              <w:rPr>
                <w:b/>
                <w:sz w:val="26"/>
                <w:szCs w:val="26"/>
              </w:rPr>
            </w:pPr>
            <w:r w:rsidRPr="000C0074">
              <w:rPr>
                <w:color w:val="000000"/>
              </w:rPr>
              <w:t>Đắp lề đường bằng đầm đất cầm tay 70kg, độ chặt yêu cầu K=0,90</w:t>
            </w:r>
          </w:p>
        </w:tc>
        <w:tc>
          <w:tcPr>
            <w:tcW w:w="1708" w:type="dxa"/>
            <w:tcBorders>
              <w:top w:val="nil"/>
              <w:left w:val="nil"/>
              <w:bottom w:val="single" w:sz="4" w:space="0" w:color="auto"/>
              <w:right w:val="single" w:sz="4" w:space="0" w:color="auto"/>
            </w:tcBorders>
            <w:shd w:val="clear" w:color="000000" w:fill="FFFFFF"/>
            <w:noWrap/>
            <w:vAlign w:val="center"/>
          </w:tcPr>
          <w:p w14:paraId="481987A9" w14:textId="77777777" w:rsidR="000C0074" w:rsidRPr="000C0074" w:rsidRDefault="000C0074" w:rsidP="005C7BDB">
            <w:pPr>
              <w:jc w:val="right"/>
              <w:rPr>
                <w:sz w:val="26"/>
                <w:szCs w:val="26"/>
              </w:rPr>
            </w:pPr>
            <w:r w:rsidRPr="000C0074">
              <w:t>26,00</w:t>
            </w:r>
          </w:p>
        </w:tc>
        <w:tc>
          <w:tcPr>
            <w:tcW w:w="1256" w:type="dxa"/>
            <w:tcBorders>
              <w:top w:val="nil"/>
              <w:left w:val="nil"/>
              <w:bottom w:val="single" w:sz="4" w:space="0" w:color="auto"/>
              <w:right w:val="single" w:sz="4" w:space="0" w:color="auto"/>
            </w:tcBorders>
            <w:shd w:val="clear" w:color="000000" w:fill="FFFFFF"/>
            <w:noWrap/>
            <w:vAlign w:val="center"/>
          </w:tcPr>
          <w:p w14:paraId="167648F2" w14:textId="77777777" w:rsidR="000C0074" w:rsidRPr="000C0074" w:rsidRDefault="000C0074" w:rsidP="005C7BDB">
            <w:pPr>
              <w:jc w:val="right"/>
              <w:rPr>
                <w:sz w:val="26"/>
                <w:szCs w:val="26"/>
              </w:rPr>
            </w:pPr>
            <w:r w:rsidRPr="000C0074">
              <w:t>m3</w:t>
            </w:r>
          </w:p>
        </w:tc>
      </w:tr>
      <w:tr w:rsidR="000C0074" w:rsidRPr="000C0074" w14:paraId="1795127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0453D99" w14:textId="77777777" w:rsidR="000C0074" w:rsidRPr="000C0074" w:rsidRDefault="000C0074" w:rsidP="005C7BDB">
            <w:pPr>
              <w:jc w:val="center"/>
              <w:rPr>
                <w:bCs/>
                <w:sz w:val="26"/>
                <w:szCs w:val="26"/>
              </w:rPr>
            </w:pPr>
            <w:r w:rsidRPr="000C0074">
              <w:rPr>
                <w:b/>
                <w:bCs/>
              </w:rPr>
              <w:t>VI</w:t>
            </w:r>
          </w:p>
        </w:tc>
        <w:tc>
          <w:tcPr>
            <w:tcW w:w="5264" w:type="dxa"/>
            <w:tcBorders>
              <w:top w:val="nil"/>
              <w:left w:val="nil"/>
              <w:bottom w:val="single" w:sz="4" w:space="0" w:color="auto"/>
              <w:right w:val="single" w:sz="4" w:space="0" w:color="auto"/>
            </w:tcBorders>
            <w:shd w:val="clear" w:color="000000" w:fill="FFFFFF"/>
            <w:vAlign w:val="center"/>
          </w:tcPr>
          <w:p w14:paraId="2B5911FE" w14:textId="77777777" w:rsidR="000C0074" w:rsidRPr="000C0074" w:rsidRDefault="000C0074" w:rsidP="005C7BDB">
            <w:pPr>
              <w:rPr>
                <w:bCs/>
                <w:sz w:val="26"/>
                <w:szCs w:val="26"/>
              </w:rPr>
            </w:pPr>
            <w:r w:rsidRPr="000C0074">
              <w:rPr>
                <w:b/>
                <w:bCs/>
              </w:rPr>
              <w:t>Kênh xả nhà máy</w:t>
            </w:r>
          </w:p>
        </w:tc>
        <w:tc>
          <w:tcPr>
            <w:tcW w:w="1708" w:type="dxa"/>
            <w:tcBorders>
              <w:top w:val="nil"/>
              <w:left w:val="nil"/>
              <w:bottom w:val="single" w:sz="4" w:space="0" w:color="auto"/>
              <w:right w:val="single" w:sz="4" w:space="0" w:color="auto"/>
            </w:tcBorders>
            <w:shd w:val="clear" w:color="000000" w:fill="FFFFFF"/>
            <w:noWrap/>
            <w:vAlign w:val="center"/>
          </w:tcPr>
          <w:p w14:paraId="1313F70C" w14:textId="77777777" w:rsidR="000C0074" w:rsidRPr="000C0074" w:rsidRDefault="000C0074" w:rsidP="005C7BDB">
            <w:pPr>
              <w:jc w:val="right"/>
              <w:rPr>
                <w:bCs/>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7FF93C8E" w14:textId="77777777" w:rsidR="000C0074" w:rsidRPr="000C0074" w:rsidRDefault="000C0074" w:rsidP="005C7BDB">
            <w:pPr>
              <w:jc w:val="center"/>
              <w:rPr>
                <w:bCs/>
                <w:sz w:val="26"/>
                <w:szCs w:val="26"/>
              </w:rPr>
            </w:pPr>
            <w:r w:rsidRPr="000C0074">
              <w:t> </w:t>
            </w:r>
          </w:p>
        </w:tc>
      </w:tr>
      <w:tr w:rsidR="000C0074" w:rsidRPr="000C0074" w14:paraId="59A3C21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CF14075" w14:textId="77777777" w:rsidR="000C0074" w:rsidRPr="000C0074" w:rsidRDefault="000C0074" w:rsidP="005C7BDB">
            <w:pPr>
              <w:jc w:val="center"/>
              <w:rPr>
                <w:bCs/>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5E42A650" w14:textId="77777777" w:rsidR="000C0074" w:rsidRPr="000C0074" w:rsidRDefault="000C0074" w:rsidP="005C7BDB">
            <w:pPr>
              <w:rPr>
                <w:bCs/>
                <w:sz w:val="26"/>
                <w:szCs w:val="26"/>
              </w:rPr>
            </w:pPr>
            <w:r w:rsidRPr="000C0074">
              <w:t>Phát quang khu vực kênh xả nhà máy</w:t>
            </w:r>
          </w:p>
        </w:tc>
        <w:tc>
          <w:tcPr>
            <w:tcW w:w="1708" w:type="dxa"/>
            <w:tcBorders>
              <w:top w:val="nil"/>
              <w:left w:val="nil"/>
              <w:bottom w:val="single" w:sz="4" w:space="0" w:color="auto"/>
              <w:right w:val="single" w:sz="4" w:space="0" w:color="auto"/>
            </w:tcBorders>
            <w:shd w:val="clear" w:color="000000" w:fill="FFFFFF"/>
            <w:noWrap/>
            <w:vAlign w:val="center"/>
          </w:tcPr>
          <w:p w14:paraId="3DF334C9" w14:textId="77777777" w:rsidR="000C0074" w:rsidRPr="000C0074" w:rsidRDefault="000C0074" w:rsidP="005C7BDB">
            <w:pPr>
              <w:jc w:val="right"/>
              <w:rPr>
                <w:bCs/>
                <w:sz w:val="26"/>
                <w:szCs w:val="26"/>
              </w:rPr>
            </w:pPr>
            <w:r w:rsidRPr="000C0074">
              <w:t>3.187,60</w:t>
            </w:r>
          </w:p>
        </w:tc>
        <w:tc>
          <w:tcPr>
            <w:tcW w:w="1256" w:type="dxa"/>
            <w:tcBorders>
              <w:top w:val="nil"/>
              <w:left w:val="nil"/>
              <w:bottom w:val="single" w:sz="4" w:space="0" w:color="auto"/>
              <w:right w:val="single" w:sz="4" w:space="0" w:color="auto"/>
            </w:tcBorders>
            <w:shd w:val="clear" w:color="000000" w:fill="FFFFFF"/>
            <w:noWrap/>
            <w:vAlign w:val="center"/>
          </w:tcPr>
          <w:p w14:paraId="363CE82C" w14:textId="77777777" w:rsidR="000C0074" w:rsidRPr="000C0074" w:rsidRDefault="000C0074" w:rsidP="005C7BDB">
            <w:pPr>
              <w:jc w:val="center"/>
              <w:rPr>
                <w:bCs/>
                <w:sz w:val="26"/>
                <w:szCs w:val="26"/>
              </w:rPr>
            </w:pPr>
            <w:r w:rsidRPr="000C0074">
              <w:t>m2</w:t>
            </w:r>
          </w:p>
        </w:tc>
      </w:tr>
      <w:tr w:rsidR="000C0074" w:rsidRPr="000C0074" w14:paraId="01071B1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A58D718" w14:textId="77777777" w:rsidR="000C0074" w:rsidRPr="000C0074" w:rsidRDefault="000C0074" w:rsidP="005C7BDB">
            <w:pPr>
              <w:jc w:val="center"/>
              <w:rPr>
                <w:bCs/>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3D40BA84" w14:textId="77777777" w:rsidR="000C0074" w:rsidRPr="000C0074" w:rsidRDefault="000C0074" w:rsidP="005C7BDB">
            <w:pPr>
              <w:rPr>
                <w:bCs/>
                <w:sz w:val="26"/>
                <w:szCs w:val="26"/>
              </w:rPr>
            </w:pPr>
            <w:r w:rsidRPr="000C0074">
              <w:t>Nạo vét đất cát trên mặt cầu qua kênh</w:t>
            </w:r>
          </w:p>
        </w:tc>
        <w:tc>
          <w:tcPr>
            <w:tcW w:w="1708" w:type="dxa"/>
            <w:tcBorders>
              <w:top w:val="nil"/>
              <w:left w:val="nil"/>
              <w:bottom w:val="single" w:sz="4" w:space="0" w:color="auto"/>
              <w:right w:val="single" w:sz="4" w:space="0" w:color="auto"/>
            </w:tcBorders>
            <w:shd w:val="clear" w:color="000000" w:fill="FFFFFF"/>
            <w:noWrap/>
            <w:vAlign w:val="center"/>
          </w:tcPr>
          <w:p w14:paraId="77402B19" w14:textId="77777777" w:rsidR="000C0074" w:rsidRPr="000C0074" w:rsidRDefault="000C0074" w:rsidP="005C7BDB">
            <w:pPr>
              <w:jc w:val="right"/>
              <w:rPr>
                <w:bCs/>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73C2536B" w14:textId="77777777" w:rsidR="000C0074" w:rsidRPr="000C0074" w:rsidRDefault="000C0074" w:rsidP="005C7BDB">
            <w:pPr>
              <w:jc w:val="center"/>
              <w:rPr>
                <w:bCs/>
                <w:sz w:val="26"/>
                <w:szCs w:val="26"/>
              </w:rPr>
            </w:pPr>
            <w:r w:rsidRPr="000C0074">
              <w:t> </w:t>
            </w:r>
          </w:p>
        </w:tc>
      </w:tr>
      <w:tr w:rsidR="000C0074" w:rsidRPr="000C0074" w14:paraId="0E3B9258"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8A73EDD" w14:textId="77777777" w:rsidR="000C0074" w:rsidRPr="000C0074" w:rsidRDefault="000C0074" w:rsidP="005C7BDB">
            <w:pPr>
              <w:jc w:val="center"/>
              <w:rPr>
                <w:bCs/>
                <w:sz w:val="26"/>
                <w:szCs w:val="26"/>
              </w:rPr>
            </w:pPr>
            <w:r w:rsidRPr="000C0074">
              <w:t>-</w:t>
            </w:r>
          </w:p>
        </w:tc>
        <w:tc>
          <w:tcPr>
            <w:tcW w:w="5264" w:type="dxa"/>
            <w:tcBorders>
              <w:top w:val="nil"/>
              <w:left w:val="nil"/>
              <w:bottom w:val="single" w:sz="4" w:space="0" w:color="auto"/>
              <w:right w:val="single" w:sz="4" w:space="0" w:color="auto"/>
            </w:tcBorders>
            <w:shd w:val="clear" w:color="000000" w:fill="FFFFFF"/>
            <w:vAlign w:val="center"/>
          </w:tcPr>
          <w:p w14:paraId="13236148" w14:textId="77777777" w:rsidR="000C0074" w:rsidRPr="000C0074" w:rsidRDefault="000C0074" w:rsidP="005C7BDB">
            <w:pPr>
              <w:rPr>
                <w:bCs/>
                <w:sz w:val="26"/>
                <w:szCs w:val="26"/>
              </w:rPr>
            </w:pPr>
            <w:r w:rsidRPr="000C0074">
              <w:t>Nạo vét trên mặt cầu qua kênh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4F57C097" w14:textId="77777777" w:rsidR="000C0074" w:rsidRPr="000C0074" w:rsidRDefault="000C0074" w:rsidP="005C7BDB">
            <w:pPr>
              <w:jc w:val="right"/>
              <w:rPr>
                <w:bCs/>
                <w:sz w:val="26"/>
                <w:szCs w:val="26"/>
              </w:rPr>
            </w:pPr>
            <w:r w:rsidRPr="000C0074">
              <w:t>8,71</w:t>
            </w:r>
          </w:p>
        </w:tc>
        <w:tc>
          <w:tcPr>
            <w:tcW w:w="1256" w:type="dxa"/>
            <w:tcBorders>
              <w:top w:val="nil"/>
              <w:left w:val="nil"/>
              <w:bottom w:val="single" w:sz="4" w:space="0" w:color="auto"/>
              <w:right w:val="single" w:sz="4" w:space="0" w:color="auto"/>
            </w:tcBorders>
            <w:shd w:val="clear" w:color="000000" w:fill="FFFFFF"/>
            <w:noWrap/>
            <w:vAlign w:val="center"/>
          </w:tcPr>
          <w:p w14:paraId="7484303D" w14:textId="77777777" w:rsidR="000C0074" w:rsidRPr="000C0074" w:rsidRDefault="000C0074" w:rsidP="005C7BDB">
            <w:pPr>
              <w:jc w:val="center"/>
              <w:rPr>
                <w:bCs/>
                <w:sz w:val="26"/>
                <w:szCs w:val="26"/>
              </w:rPr>
            </w:pPr>
            <w:r w:rsidRPr="000C0074">
              <w:t>m3</w:t>
            </w:r>
          </w:p>
        </w:tc>
      </w:tr>
      <w:tr w:rsidR="000C0074" w:rsidRPr="000C0074" w14:paraId="1CE58CA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E69E8F3" w14:textId="77777777" w:rsidR="000C0074" w:rsidRPr="000C0074" w:rsidRDefault="000C0074" w:rsidP="005C7BDB">
            <w:pPr>
              <w:jc w:val="center"/>
              <w:rPr>
                <w:bCs/>
                <w:sz w:val="26"/>
                <w:szCs w:val="26"/>
              </w:rPr>
            </w:pPr>
            <w:r w:rsidRPr="000C0074">
              <w:lastRenderedPageBreak/>
              <w:t>-</w:t>
            </w:r>
          </w:p>
        </w:tc>
        <w:tc>
          <w:tcPr>
            <w:tcW w:w="5264" w:type="dxa"/>
            <w:tcBorders>
              <w:top w:val="nil"/>
              <w:left w:val="nil"/>
              <w:bottom w:val="single" w:sz="4" w:space="0" w:color="auto"/>
              <w:right w:val="single" w:sz="4" w:space="0" w:color="auto"/>
            </w:tcBorders>
            <w:shd w:val="clear" w:color="000000" w:fill="FFFFFF"/>
            <w:vAlign w:val="center"/>
          </w:tcPr>
          <w:p w14:paraId="601A87D8" w14:textId="77777777" w:rsidR="000C0074" w:rsidRPr="000C0074" w:rsidRDefault="000C0074" w:rsidP="005C7BDB">
            <w:pPr>
              <w:rPr>
                <w:bCs/>
                <w:sz w:val="26"/>
                <w:szCs w:val="26"/>
              </w:rPr>
            </w:pPr>
            <w:r w:rsidRPr="000C0074">
              <w:t>Vận chuyển đổ thải bằng thủ công đất cấp II cự ly &lt;=100m</w:t>
            </w:r>
          </w:p>
        </w:tc>
        <w:tc>
          <w:tcPr>
            <w:tcW w:w="1708" w:type="dxa"/>
            <w:tcBorders>
              <w:top w:val="nil"/>
              <w:left w:val="nil"/>
              <w:bottom w:val="single" w:sz="4" w:space="0" w:color="auto"/>
              <w:right w:val="single" w:sz="4" w:space="0" w:color="auto"/>
            </w:tcBorders>
            <w:shd w:val="clear" w:color="000000" w:fill="FFFFFF"/>
            <w:noWrap/>
            <w:vAlign w:val="center"/>
          </w:tcPr>
          <w:p w14:paraId="74DA53F0" w14:textId="77777777" w:rsidR="000C0074" w:rsidRPr="000C0074" w:rsidRDefault="000C0074" w:rsidP="005C7BDB">
            <w:pPr>
              <w:jc w:val="right"/>
              <w:rPr>
                <w:bCs/>
                <w:sz w:val="26"/>
                <w:szCs w:val="26"/>
              </w:rPr>
            </w:pPr>
            <w:r w:rsidRPr="000C0074">
              <w:t>8,71</w:t>
            </w:r>
          </w:p>
        </w:tc>
        <w:tc>
          <w:tcPr>
            <w:tcW w:w="1256" w:type="dxa"/>
            <w:tcBorders>
              <w:top w:val="nil"/>
              <w:left w:val="nil"/>
              <w:bottom w:val="single" w:sz="4" w:space="0" w:color="auto"/>
              <w:right w:val="single" w:sz="4" w:space="0" w:color="auto"/>
            </w:tcBorders>
            <w:shd w:val="clear" w:color="000000" w:fill="FFFFFF"/>
            <w:noWrap/>
            <w:vAlign w:val="center"/>
          </w:tcPr>
          <w:p w14:paraId="76D322A8" w14:textId="77777777" w:rsidR="000C0074" w:rsidRPr="000C0074" w:rsidRDefault="000C0074" w:rsidP="005C7BDB">
            <w:pPr>
              <w:jc w:val="center"/>
              <w:rPr>
                <w:bCs/>
                <w:sz w:val="26"/>
                <w:szCs w:val="26"/>
              </w:rPr>
            </w:pPr>
            <w:r w:rsidRPr="000C0074">
              <w:t>m3</w:t>
            </w:r>
          </w:p>
        </w:tc>
      </w:tr>
      <w:tr w:rsidR="000C0074" w:rsidRPr="000C0074" w14:paraId="3755E02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D50D13C" w14:textId="77777777" w:rsidR="000C0074" w:rsidRPr="000C0074" w:rsidRDefault="000C0074" w:rsidP="005C7BDB">
            <w:pPr>
              <w:jc w:val="center"/>
              <w:rPr>
                <w:b/>
                <w:sz w:val="26"/>
                <w:szCs w:val="26"/>
              </w:rPr>
            </w:pPr>
            <w:r w:rsidRPr="000C0074">
              <w:rPr>
                <w:b/>
                <w:bCs/>
              </w:rPr>
              <w:t>VII</w:t>
            </w:r>
          </w:p>
        </w:tc>
        <w:tc>
          <w:tcPr>
            <w:tcW w:w="5264" w:type="dxa"/>
            <w:tcBorders>
              <w:top w:val="nil"/>
              <w:left w:val="nil"/>
              <w:bottom w:val="single" w:sz="4" w:space="0" w:color="auto"/>
              <w:right w:val="single" w:sz="4" w:space="0" w:color="auto"/>
            </w:tcBorders>
            <w:shd w:val="clear" w:color="000000" w:fill="FFFFFF"/>
            <w:vAlign w:val="center"/>
          </w:tcPr>
          <w:p w14:paraId="1077AEFC" w14:textId="77777777" w:rsidR="000C0074" w:rsidRPr="000C0074" w:rsidRDefault="000C0074" w:rsidP="005C7BDB">
            <w:pPr>
              <w:rPr>
                <w:b/>
                <w:sz w:val="26"/>
                <w:szCs w:val="26"/>
              </w:rPr>
            </w:pPr>
            <w:r w:rsidRPr="000C0074">
              <w:rPr>
                <w:b/>
                <w:bCs/>
              </w:rPr>
              <w:t>Sân vườn nhà máy</w:t>
            </w:r>
          </w:p>
        </w:tc>
        <w:tc>
          <w:tcPr>
            <w:tcW w:w="1708" w:type="dxa"/>
            <w:tcBorders>
              <w:top w:val="nil"/>
              <w:left w:val="nil"/>
              <w:bottom w:val="single" w:sz="4" w:space="0" w:color="auto"/>
              <w:right w:val="single" w:sz="4" w:space="0" w:color="auto"/>
            </w:tcBorders>
            <w:shd w:val="clear" w:color="000000" w:fill="FFFFFF"/>
            <w:noWrap/>
            <w:vAlign w:val="center"/>
          </w:tcPr>
          <w:p w14:paraId="5A80B843" w14:textId="77777777" w:rsidR="000C0074" w:rsidRPr="000C0074" w:rsidRDefault="000C0074" w:rsidP="005C7BDB">
            <w:pPr>
              <w:jc w:val="right"/>
              <w:rPr>
                <w:bCs/>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1729BD75" w14:textId="77777777" w:rsidR="000C0074" w:rsidRPr="000C0074" w:rsidRDefault="000C0074" w:rsidP="005C7BDB">
            <w:pPr>
              <w:jc w:val="center"/>
              <w:rPr>
                <w:bCs/>
                <w:sz w:val="26"/>
                <w:szCs w:val="26"/>
              </w:rPr>
            </w:pPr>
            <w:r w:rsidRPr="000C0074">
              <w:t> </w:t>
            </w:r>
          </w:p>
        </w:tc>
      </w:tr>
      <w:tr w:rsidR="000C0074" w:rsidRPr="000C0074" w14:paraId="5E58F54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4864B21" w14:textId="77777777" w:rsidR="000C0074" w:rsidRPr="000C0074" w:rsidRDefault="000C0074" w:rsidP="005C7BDB">
            <w:pPr>
              <w:jc w:val="center"/>
              <w:rPr>
                <w:bCs/>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5EFD2BF2" w14:textId="77777777" w:rsidR="000C0074" w:rsidRPr="000C0074" w:rsidRDefault="000C0074" w:rsidP="005C7BDB">
            <w:pPr>
              <w:rPr>
                <w:bCs/>
                <w:sz w:val="26"/>
                <w:szCs w:val="26"/>
              </w:rPr>
            </w:pPr>
            <w:r w:rsidRPr="000C0074">
              <w:t>Vét rãnh thoát nước sau tường chắn nhà máy bằng thủ công đất cấp II</w:t>
            </w:r>
          </w:p>
        </w:tc>
        <w:tc>
          <w:tcPr>
            <w:tcW w:w="1708" w:type="dxa"/>
            <w:tcBorders>
              <w:top w:val="nil"/>
              <w:left w:val="nil"/>
              <w:bottom w:val="single" w:sz="4" w:space="0" w:color="auto"/>
              <w:right w:val="single" w:sz="4" w:space="0" w:color="auto"/>
            </w:tcBorders>
            <w:shd w:val="clear" w:color="000000" w:fill="FFFFFF"/>
            <w:noWrap/>
            <w:vAlign w:val="center"/>
          </w:tcPr>
          <w:p w14:paraId="318BBF9A" w14:textId="77777777" w:rsidR="000C0074" w:rsidRPr="000C0074" w:rsidRDefault="000C0074" w:rsidP="005C7BDB">
            <w:pPr>
              <w:jc w:val="right"/>
              <w:rPr>
                <w:bCs/>
                <w:sz w:val="26"/>
                <w:szCs w:val="26"/>
              </w:rPr>
            </w:pPr>
            <w:r w:rsidRPr="000C0074">
              <w:t>11,26</w:t>
            </w:r>
          </w:p>
        </w:tc>
        <w:tc>
          <w:tcPr>
            <w:tcW w:w="1256" w:type="dxa"/>
            <w:tcBorders>
              <w:top w:val="nil"/>
              <w:left w:val="nil"/>
              <w:bottom w:val="single" w:sz="4" w:space="0" w:color="auto"/>
              <w:right w:val="single" w:sz="4" w:space="0" w:color="auto"/>
            </w:tcBorders>
            <w:shd w:val="clear" w:color="000000" w:fill="FFFFFF"/>
            <w:noWrap/>
            <w:vAlign w:val="center"/>
          </w:tcPr>
          <w:p w14:paraId="594244DF" w14:textId="77777777" w:rsidR="000C0074" w:rsidRPr="000C0074" w:rsidRDefault="000C0074" w:rsidP="005C7BDB">
            <w:pPr>
              <w:jc w:val="center"/>
              <w:rPr>
                <w:bCs/>
                <w:sz w:val="26"/>
                <w:szCs w:val="26"/>
              </w:rPr>
            </w:pPr>
            <w:r w:rsidRPr="000C0074">
              <w:t>m3</w:t>
            </w:r>
          </w:p>
        </w:tc>
      </w:tr>
      <w:tr w:rsidR="000C0074" w:rsidRPr="000C0074" w14:paraId="7779E35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5C59B14" w14:textId="77777777" w:rsidR="000C0074" w:rsidRPr="000C0074" w:rsidRDefault="000C0074" w:rsidP="005C7BDB">
            <w:pPr>
              <w:jc w:val="center"/>
              <w:rPr>
                <w:bCs/>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58DB0749" w14:textId="77777777" w:rsidR="000C0074" w:rsidRPr="000C0074" w:rsidRDefault="000C0074" w:rsidP="005C7BDB">
            <w:pPr>
              <w:rPr>
                <w:bCs/>
                <w:sz w:val="26"/>
                <w:szCs w:val="26"/>
              </w:rPr>
            </w:pPr>
            <w:r w:rsidRPr="000C0074">
              <w:t xml:space="preserve">Bốc xúc vận chuyển đổ thải bằng thủ công cự ly 300m </w:t>
            </w:r>
          </w:p>
        </w:tc>
        <w:tc>
          <w:tcPr>
            <w:tcW w:w="1708" w:type="dxa"/>
            <w:tcBorders>
              <w:top w:val="nil"/>
              <w:left w:val="nil"/>
              <w:bottom w:val="single" w:sz="4" w:space="0" w:color="auto"/>
              <w:right w:val="single" w:sz="4" w:space="0" w:color="auto"/>
            </w:tcBorders>
            <w:shd w:val="clear" w:color="000000" w:fill="FFFFFF"/>
            <w:noWrap/>
            <w:vAlign w:val="center"/>
          </w:tcPr>
          <w:p w14:paraId="65B35E20" w14:textId="77777777" w:rsidR="000C0074" w:rsidRPr="000C0074" w:rsidRDefault="000C0074" w:rsidP="005C7BDB">
            <w:pPr>
              <w:jc w:val="right"/>
              <w:rPr>
                <w:bCs/>
                <w:sz w:val="26"/>
                <w:szCs w:val="26"/>
              </w:rPr>
            </w:pPr>
            <w:r w:rsidRPr="000C0074">
              <w:t>11,26</w:t>
            </w:r>
          </w:p>
        </w:tc>
        <w:tc>
          <w:tcPr>
            <w:tcW w:w="1256" w:type="dxa"/>
            <w:tcBorders>
              <w:top w:val="nil"/>
              <w:left w:val="nil"/>
              <w:bottom w:val="single" w:sz="4" w:space="0" w:color="auto"/>
              <w:right w:val="single" w:sz="4" w:space="0" w:color="auto"/>
            </w:tcBorders>
            <w:shd w:val="clear" w:color="000000" w:fill="FFFFFF"/>
            <w:noWrap/>
            <w:vAlign w:val="center"/>
          </w:tcPr>
          <w:p w14:paraId="2D2ECCF7" w14:textId="77777777" w:rsidR="000C0074" w:rsidRPr="000C0074" w:rsidRDefault="000C0074" w:rsidP="005C7BDB">
            <w:pPr>
              <w:jc w:val="center"/>
              <w:rPr>
                <w:bCs/>
                <w:sz w:val="26"/>
                <w:szCs w:val="26"/>
              </w:rPr>
            </w:pPr>
            <w:r w:rsidRPr="000C0074">
              <w:t>m3</w:t>
            </w:r>
          </w:p>
        </w:tc>
      </w:tr>
      <w:tr w:rsidR="000C0074" w:rsidRPr="000C0074" w14:paraId="4473EA2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A126E20" w14:textId="77777777" w:rsidR="000C0074" w:rsidRPr="000C0074" w:rsidRDefault="000C0074" w:rsidP="005C7BDB">
            <w:pPr>
              <w:jc w:val="center"/>
              <w:rPr>
                <w:bCs/>
                <w:sz w:val="26"/>
                <w:szCs w:val="26"/>
              </w:rPr>
            </w:pPr>
            <w:r w:rsidRPr="000C0074">
              <w:rPr>
                <w:b/>
                <w:bCs/>
              </w:rPr>
              <w:t>VIII</w:t>
            </w:r>
          </w:p>
        </w:tc>
        <w:tc>
          <w:tcPr>
            <w:tcW w:w="5264" w:type="dxa"/>
            <w:tcBorders>
              <w:top w:val="nil"/>
              <w:left w:val="nil"/>
              <w:bottom w:val="single" w:sz="4" w:space="0" w:color="auto"/>
              <w:right w:val="single" w:sz="4" w:space="0" w:color="auto"/>
            </w:tcBorders>
            <w:shd w:val="clear" w:color="000000" w:fill="FFFFFF"/>
            <w:vAlign w:val="center"/>
          </w:tcPr>
          <w:p w14:paraId="5017710E" w14:textId="77777777" w:rsidR="000C0074" w:rsidRPr="000C0074" w:rsidRDefault="000C0074" w:rsidP="005C7BDB">
            <w:pPr>
              <w:rPr>
                <w:bCs/>
                <w:sz w:val="26"/>
                <w:szCs w:val="26"/>
              </w:rPr>
            </w:pPr>
            <w:r w:rsidRPr="000C0074">
              <w:rPr>
                <w:b/>
                <w:bCs/>
              </w:rPr>
              <w:t>Khu văn phòng Hồng Hạ</w:t>
            </w:r>
          </w:p>
        </w:tc>
        <w:tc>
          <w:tcPr>
            <w:tcW w:w="1708" w:type="dxa"/>
            <w:tcBorders>
              <w:top w:val="nil"/>
              <w:left w:val="nil"/>
              <w:bottom w:val="single" w:sz="4" w:space="0" w:color="auto"/>
              <w:right w:val="single" w:sz="4" w:space="0" w:color="auto"/>
            </w:tcBorders>
            <w:shd w:val="clear" w:color="000000" w:fill="FFFFFF"/>
            <w:noWrap/>
            <w:vAlign w:val="center"/>
          </w:tcPr>
          <w:p w14:paraId="2E58FF1A" w14:textId="77777777" w:rsidR="000C0074" w:rsidRPr="000C0074" w:rsidRDefault="000C0074" w:rsidP="005C7BDB">
            <w:pPr>
              <w:jc w:val="right"/>
              <w:rPr>
                <w:bCs/>
                <w:sz w:val="26"/>
                <w:szCs w:val="26"/>
              </w:rPr>
            </w:pPr>
            <w:r w:rsidRPr="000C0074">
              <w:t> </w:t>
            </w:r>
          </w:p>
        </w:tc>
        <w:tc>
          <w:tcPr>
            <w:tcW w:w="1256" w:type="dxa"/>
            <w:tcBorders>
              <w:top w:val="nil"/>
              <w:left w:val="nil"/>
              <w:bottom w:val="single" w:sz="4" w:space="0" w:color="auto"/>
              <w:right w:val="single" w:sz="4" w:space="0" w:color="auto"/>
            </w:tcBorders>
            <w:shd w:val="clear" w:color="000000" w:fill="FFFFFF"/>
            <w:noWrap/>
            <w:vAlign w:val="center"/>
          </w:tcPr>
          <w:p w14:paraId="273F5A32" w14:textId="77777777" w:rsidR="000C0074" w:rsidRPr="000C0074" w:rsidRDefault="000C0074" w:rsidP="005C7BDB">
            <w:pPr>
              <w:jc w:val="center"/>
              <w:rPr>
                <w:bCs/>
                <w:sz w:val="26"/>
                <w:szCs w:val="26"/>
              </w:rPr>
            </w:pPr>
            <w:r w:rsidRPr="000C0074">
              <w:t> </w:t>
            </w:r>
          </w:p>
        </w:tc>
      </w:tr>
      <w:tr w:rsidR="000C0074" w:rsidRPr="000C0074" w14:paraId="500AE0B1"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DEAF100" w14:textId="77777777" w:rsidR="000C0074" w:rsidRPr="000C0074" w:rsidRDefault="000C0074" w:rsidP="005C7BDB">
            <w:pPr>
              <w:jc w:val="center"/>
              <w:rPr>
                <w:bCs/>
                <w:sz w:val="26"/>
                <w:szCs w:val="26"/>
              </w:rPr>
            </w:pPr>
            <w:r w:rsidRPr="000C0074">
              <w:t>1</w:t>
            </w:r>
          </w:p>
        </w:tc>
        <w:tc>
          <w:tcPr>
            <w:tcW w:w="5264" w:type="dxa"/>
            <w:tcBorders>
              <w:top w:val="nil"/>
              <w:left w:val="nil"/>
              <w:bottom w:val="single" w:sz="4" w:space="0" w:color="auto"/>
              <w:right w:val="single" w:sz="4" w:space="0" w:color="auto"/>
            </w:tcBorders>
            <w:shd w:val="clear" w:color="000000" w:fill="FFFFFF"/>
            <w:vAlign w:val="center"/>
          </w:tcPr>
          <w:p w14:paraId="292C5921" w14:textId="77777777" w:rsidR="000C0074" w:rsidRPr="000C0074" w:rsidRDefault="000C0074" w:rsidP="005C7BDB">
            <w:pPr>
              <w:rPr>
                <w:bCs/>
                <w:sz w:val="26"/>
                <w:szCs w:val="26"/>
              </w:rPr>
            </w:pPr>
            <w:r w:rsidRPr="000C0074">
              <w:t>Vệ sinh sê nô mái, dọn lá cây mái nhà, đục thông các ống thoát nước mái (nhà khu A, khu B, khu C, Căn tin, nhà ăn, nhà làm việc)</w:t>
            </w:r>
          </w:p>
        </w:tc>
        <w:tc>
          <w:tcPr>
            <w:tcW w:w="1708" w:type="dxa"/>
            <w:tcBorders>
              <w:top w:val="nil"/>
              <w:left w:val="nil"/>
              <w:bottom w:val="single" w:sz="4" w:space="0" w:color="auto"/>
              <w:right w:val="single" w:sz="4" w:space="0" w:color="auto"/>
            </w:tcBorders>
            <w:shd w:val="clear" w:color="000000" w:fill="FFFFFF"/>
            <w:noWrap/>
            <w:vAlign w:val="center"/>
          </w:tcPr>
          <w:p w14:paraId="25640F72" w14:textId="77777777" w:rsidR="000C0074" w:rsidRPr="000C0074" w:rsidRDefault="000C0074" w:rsidP="005C7BDB">
            <w:pPr>
              <w:jc w:val="right"/>
              <w:rPr>
                <w:bCs/>
                <w:sz w:val="26"/>
                <w:szCs w:val="26"/>
              </w:rPr>
            </w:pPr>
            <w:r w:rsidRPr="000C0074">
              <w:t>3,00</w:t>
            </w:r>
          </w:p>
        </w:tc>
        <w:tc>
          <w:tcPr>
            <w:tcW w:w="1256" w:type="dxa"/>
            <w:tcBorders>
              <w:top w:val="nil"/>
              <w:left w:val="nil"/>
              <w:bottom w:val="single" w:sz="4" w:space="0" w:color="auto"/>
              <w:right w:val="single" w:sz="4" w:space="0" w:color="auto"/>
            </w:tcBorders>
            <w:shd w:val="clear" w:color="000000" w:fill="FFFFFF"/>
            <w:noWrap/>
            <w:vAlign w:val="center"/>
          </w:tcPr>
          <w:p w14:paraId="0AB154B2" w14:textId="77777777" w:rsidR="000C0074" w:rsidRPr="000C0074" w:rsidRDefault="000C0074" w:rsidP="005C7BDB">
            <w:pPr>
              <w:jc w:val="center"/>
              <w:rPr>
                <w:bCs/>
                <w:sz w:val="26"/>
                <w:szCs w:val="26"/>
              </w:rPr>
            </w:pPr>
            <w:r w:rsidRPr="000C0074">
              <w:t>Công</w:t>
            </w:r>
          </w:p>
        </w:tc>
      </w:tr>
      <w:tr w:rsidR="000C0074" w:rsidRPr="000C0074" w14:paraId="291394A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C5AD0B3" w14:textId="77777777" w:rsidR="000C0074" w:rsidRPr="000C0074" w:rsidRDefault="000C0074" w:rsidP="005C7BDB">
            <w:pPr>
              <w:jc w:val="center"/>
              <w:rPr>
                <w:bCs/>
                <w:sz w:val="26"/>
                <w:szCs w:val="26"/>
              </w:rPr>
            </w:pPr>
            <w:r w:rsidRPr="000C0074">
              <w:t>2</w:t>
            </w:r>
          </w:p>
        </w:tc>
        <w:tc>
          <w:tcPr>
            <w:tcW w:w="5264" w:type="dxa"/>
            <w:tcBorders>
              <w:top w:val="nil"/>
              <w:left w:val="nil"/>
              <w:bottom w:val="single" w:sz="4" w:space="0" w:color="auto"/>
              <w:right w:val="single" w:sz="4" w:space="0" w:color="auto"/>
            </w:tcBorders>
            <w:shd w:val="clear" w:color="000000" w:fill="FFFFFF"/>
            <w:vAlign w:val="center"/>
          </w:tcPr>
          <w:p w14:paraId="53053A2B" w14:textId="77777777" w:rsidR="000C0074" w:rsidRPr="000C0074" w:rsidRDefault="000C0074" w:rsidP="005C7BDB">
            <w:pPr>
              <w:rPr>
                <w:bCs/>
                <w:sz w:val="26"/>
                <w:szCs w:val="26"/>
              </w:rPr>
            </w:pPr>
            <w:r w:rsidRPr="000C0074">
              <w:t>Thủ công cắt, đục lỗ thoát nước, lắp đặt ống nhựa thoát nước trên mái sê nô các nhà làm việc, nhà ở khu A, khu B, căn tin (tổng 20 lỗ, bao gồm cả đắp vữa, tô trát lại vị trí lỗ)</w:t>
            </w:r>
          </w:p>
        </w:tc>
        <w:tc>
          <w:tcPr>
            <w:tcW w:w="1708" w:type="dxa"/>
            <w:tcBorders>
              <w:top w:val="nil"/>
              <w:left w:val="nil"/>
              <w:bottom w:val="single" w:sz="4" w:space="0" w:color="auto"/>
              <w:right w:val="single" w:sz="4" w:space="0" w:color="auto"/>
            </w:tcBorders>
            <w:shd w:val="clear" w:color="000000" w:fill="FFFFFF"/>
            <w:noWrap/>
            <w:vAlign w:val="center"/>
          </w:tcPr>
          <w:p w14:paraId="0A9566FB" w14:textId="77777777" w:rsidR="000C0074" w:rsidRPr="000C0074" w:rsidRDefault="000C0074" w:rsidP="005C7BDB">
            <w:pPr>
              <w:jc w:val="right"/>
              <w:rPr>
                <w:bCs/>
                <w:sz w:val="26"/>
                <w:szCs w:val="26"/>
              </w:rPr>
            </w:pPr>
            <w:r w:rsidRPr="000C0074">
              <w:t>7,00</w:t>
            </w:r>
          </w:p>
        </w:tc>
        <w:tc>
          <w:tcPr>
            <w:tcW w:w="1256" w:type="dxa"/>
            <w:tcBorders>
              <w:top w:val="nil"/>
              <w:left w:val="nil"/>
              <w:bottom w:val="single" w:sz="4" w:space="0" w:color="auto"/>
              <w:right w:val="single" w:sz="4" w:space="0" w:color="auto"/>
            </w:tcBorders>
            <w:shd w:val="clear" w:color="000000" w:fill="FFFFFF"/>
            <w:noWrap/>
            <w:vAlign w:val="center"/>
          </w:tcPr>
          <w:p w14:paraId="209C591E" w14:textId="77777777" w:rsidR="000C0074" w:rsidRPr="000C0074" w:rsidRDefault="000C0074" w:rsidP="005C7BDB">
            <w:pPr>
              <w:jc w:val="center"/>
              <w:rPr>
                <w:bCs/>
                <w:sz w:val="26"/>
                <w:szCs w:val="26"/>
              </w:rPr>
            </w:pPr>
            <w:r w:rsidRPr="000C0074">
              <w:t>Công</w:t>
            </w:r>
          </w:p>
        </w:tc>
      </w:tr>
      <w:tr w:rsidR="000C0074" w:rsidRPr="000C0074" w14:paraId="0A5BDF1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F3A08A7" w14:textId="77777777" w:rsidR="000C0074" w:rsidRPr="000C0074" w:rsidRDefault="000C0074" w:rsidP="005C7BDB">
            <w:pPr>
              <w:jc w:val="center"/>
              <w:rPr>
                <w:b/>
                <w:sz w:val="26"/>
                <w:szCs w:val="26"/>
              </w:rPr>
            </w:pPr>
            <w:r w:rsidRPr="000C0074">
              <w:t>3</w:t>
            </w:r>
          </w:p>
        </w:tc>
        <w:tc>
          <w:tcPr>
            <w:tcW w:w="5264" w:type="dxa"/>
            <w:tcBorders>
              <w:top w:val="nil"/>
              <w:left w:val="nil"/>
              <w:bottom w:val="single" w:sz="4" w:space="0" w:color="auto"/>
              <w:right w:val="single" w:sz="4" w:space="0" w:color="auto"/>
            </w:tcBorders>
            <w:shd w:val="clear" w:color="000000" w:fill="FFFFFF"/>
            <w:vAlign w:val="center"/>
          </w:tcPr>
          <w:p w14:paraId="206AEDE6" w14:textId="77777777" w:rsidR="000C0074" w:rsidRPr="000C0074" w:rsidRDefault="000C0074" w:rsidP="005C7BDB">
            <w:pPr>
              <w:rPr>
                <w:b/>
                <w:sz w:val="26"/>
                <w:szCs w:val="26"/>
              </w:rPr>
            </w:pPr>
            <w:r w:rsidRPr="000C0074">
              <w:t>CCLĐ ống nhựa thoát nước D90 dày 3mm</w:t>
            </w:r>
          </w:p>
        </w:tc>
        <w:tc>
          <w:tcPr>
            <w:tcW w:w="1708" w:type="dxa"/>
            <w:tcBorders>
              <w:top w:val="nil"/>
              <w:left w:val="nil"/>
              <w:bottom w:val="single" w:sz="4" w:space="0" w:color="auto"/>
              <w:right w:val="single" w:sz="4" w:space="0" w:color="auto"/>
            </w:tcBorders>
            <w:shd w:val="clear" w:color="000000" w:fill="FFFFFF"/>
            <w:noWrap/>
            <w:vAlign w:val="center"/>
          </w:tcPr>
          <w:p w14:paraId="41355484" w14:textId="77777777" w:rsidR="000C0074" w:rsidRPr="000C0074" w:rsidRDefault="000C0074" w:rsidP="005C7BDB">
            <w:pPr>
              <w:jc w:val="right"/>
              <w:rPr>
                <w:bCs/>
                <w:sz w:val="26"/>
                <w:szCs w:val="26"/>
              </w:rPr>
            </w:pPr>
            <w:r w:rsidRPr="000C0074">
              <w:t>24,00</w:t>
            </w:r>
          </w:p>
        </w:tc>
        <w:tc>
          <w:tcPr>
            <w:tcW w:w="1256" w:type="dxa"/>
            <w:tcBorders>
              <w:top w:val="nil"/>
              <w:left w:val="nil"/>
              <w:bottom w:val="single" w:sz="4" w:space="0" w:color="auto"/>
              <w:right w:val="single" w:sz="4" w:space="0" w:color="auto"/>
            </w:tcBorders>
            <w:shd w:val="clear" w:color="000000" w:fill="FFFFFF"/>
            <w:noWrap/>
            <w:vAlign w:val="center"/>
          </w:tcPr>
          <w:p w14:paraId="35F81C21" w14:textId="77777777" w:rsidR="000C0074" w:rsidRPr="000C0074" w:rsidRDefault="000C0074" w:rsidP="005C7BDB">
            <w:pPr>
              <w:jc w:val="center"/>
              <w:rPr>
                <w:bCs/>
                <w:sz w:val="26"/>
                <w:szCs w:val="26"/>
              </w:rPr>
            </w:pPr>
            <w:r w:rsidRPr="000C0074">
              <w:t>md</w:t>
            </w:r>
          </w:p>
        </w:tc>
      </w:tr>
      <w:tr w:rsidR="000C0074" w:rsidRPr="000C0074" w14:paraId="727DA15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18ABC5E" w14:textId="77777777" w:rsidR="000C0074" w:rsidRPr="000C0074" w:rsidRDefault="000C0074" w:rsidP="005C7BDB">
            <w:pPr>
              <w:jc w:val="center"/>
              <w:rPr>
                <w:bCs/>
                <w:sz w:val="26"/>
                <w:szCs w:val="26"/>
              </w:rPr>
            </w:pPr>
            <w:r w:rsidRPr="000C0074">
              <w:t>4</w:t>
            </w:r>
          </w:p>
        </w:tc>
        <w:tc>
          <w:tcPr>
            <w:tcW w:w="5264" w:type="dxa"/>
            <w:tcBorders>
              <w:top w:val="nil"/>
              <w:left w:val="nil"/>
              <w:bottom w:val="single" w:sz="4" w:space="0" w:color="auto"/>
              <w:right w:val="single" w:sz="4" w:space="0" w:color="auto"/>
            </w:tcBorders>
            <w:shd w:val="clear" w:color="000000" w:fill="FFFFFF"/>
            <w:vAlign w:val="center"/>
          </w:tcPr>
          <w:p w14:paraId="42692669" w14:textId="77777777" w:rsidR="000C0074" w:rsidRPr="000C0074" w:rsidRDefault="000C0074" w:rsidP="005C7BDB">
            <w:pPr>
              <w:rPr>
                <w:bCs/>
                <w:sz w:val="26"/>
                <w:szCs w:val="26"/>
              </w:rPr>
            </w:pPr>
            <w:r w:rsidRPr="000C0074">
              <w:t>Cạo lớp sơn cũ, vệ sinh bề mặt tường ngoài nhà trên cao bằng thủ công, nhà làm việc</w:t>
            </w:r>
          </w:p>
        </w:tc>
        <w:tc>
          <w:tcPr>
            <w:tcW w:w="1708" w:type="dxa"/>
            <w:tcBorders>
              <w:top w:val="nil"/>
              <w:left w:val="nil"/>
              <w:bottom w:val="single" w:sz="4" w:space="0" w:color="auto"/>
              <w:right w:val="single" w:sz="4" w:space="0" w:color="auto"/>
            </w:tcBorders>
            <w:shd w:val="clear" w:color="000000" w:fill="FFFFFF"/>
            <w:noWrap/>
            <w:vAlign w:val="center"/>
          </w:tcPr>
          <w:p w14:paraId="56F34FD4" w14:textId="77777777" w:rsidR="000C0074" w:rsidRPr="000C0074" w:rsidRDefault="000C0074" w:rsidP="005C7BDB">
            <w:pPr>
              <w:jc w:val="right"/>
              <w:rPr>
                <w:bCs/>
                <w:sz w:val="26"/>
                <w:szCs w:val="26"/>
              </w:rPr>
            </w:pPr>
            <w:r w:rsidRPr="000C0074">
              <w:t>133,28</w:t>
            </w:r>
          </w:p>
        </w:tc>
        <w:tc>
          <w:tcPr>
            <w:tcW w:w="1256" w:type="dxa"/>
            <w:tcBorders>
              <w:top w:val="nil"/>
              <w:left w:val="nil"/>
              <w:bottom w:val="single" w:sz="4" w:space="0" w:color="auto"/>
              <w:right w:val="single" w:sz="4" w:space="0" w:color="auto"/>
            </w:tcBorders>
            <w:shd w:val="clear" w:color="000000" w:fill="FFFFFF"/>
            <w:noWrap/>
            <w:vAlign w:val="center"/>
          </w:tcPr>
          <w:p w14:paraId="4F4A5A79" w14:textId="77777777" w:rsidR="000C0074" w:rsidRPr="000C0074" w:rsidRDefault="000C0074" w:rsidP="005C7BDB">
            <w:pPr>
              <w:jc w:val="center"/>
              <w:rPr>
                <w:bCs/>
                <w:sz w:val="26"/>
                <w:szCs w:val="26"/>
              </w:rPr>
            </w:pPr>
            <w:r w:rsidRPr="000C0074">
              <w:t>m2</w:t>
            </w:r>
          </w:p>
        </w:tc>
      </w:tr>
      <w:tr w:rsidR="000C0074" w:rsidRPr="000C0074" w14:paraId="21B0487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8A41240" w14:textId="77777777" w:rsidR="000C0074" w:rsidRPr="000C0074" w:rsidRDefault="000C0074" w:rsidP="005C7BDB">
            <w:pPr>
              <w:jc w:val="center"/>
              <w:rPr>
                <w:bCs/>
                <w:sz w:val="26"/>
                <w:szCs w:val="26"/>
              </w:rPr>
            </w:pPr>
            <w:r w:rsidRPr="000C0074">
              <w:t>5</w:t>
            </w:r>
          </w:p>
        </w:tc>
        <w:tc>
          <w:tcPr>
            <w:tcW w:w="5264" w:type="dxa"/>
            <w:tcBorders>
              <w:top w:val="nil"/>
              <w:left w:val="nil"/>
              <w:bottom w:val="single" w:sz="4" w:space="0" w:color="auto"/>
              <w:right w:val="single" w:sz="4" w:space="0" w:color="auto"/>
            </w:tcBorders>
            <w:shd w:val="clear" w:color="000000" w:fill="FFFFFF"/>
            <w:vAlign w:val="center"/>
          </w:tcPr>
          <w:p w14:paraId="295CF433" w14:textId="77777777" w:rsidR="000C0074" w:rsidRPr="000C0074" w:rsidRDefault="000C0074" w:rsidP="005C7BDB">
            <w:pPr>
              <w:rPr>
                <w:bCs/>
                <w:sz w:val="26"/>
                <w:szCs w:val="26"/>
              </w:rPr>
            </w:pPr>
            <w:r w:rsidRPr="000C0074">
              <w:t>Sơn tường ngoài nhà 1 lớp lót kiềm 2 lớp phủ nhà làm việc</w:t>
            </w:r>
          </w:p>
        </w:tc>
        <w:tc>
          <w:tcPr>
            <w:tcW w:w="1708" w:type="dxa"/>
            <w:tcBorders>
              <w:top w:val="nil"/>
              <w:left w:val="nil"/>
              <w:bottom w:val="single" w:sz="4" w:space="0" w:color="auto"/>
              <w:right w:val="single" w:sz="4" w:space="0" w:color="auto"/>
            </w:tcBorders>
            <w:shd w:val="clear" w:color="000000" w:fill="FFFFFF"/>
            <w:noWrap/>
            <w:vAlign w:val="center"/>
          </w:tcPr>
          <w:p w14:paraId="6E10FEEC" w14:textId="77777777" w:rsidR="000C0074" w:rsidRPr="000C0074" w:rsidRDefault="000C0074" w:rsidP="005C7BDB">
            <w:pPr>
              <w:jc w:val="right"/>
              <w:rPr>
                <w:bCs/>
                <w:sz w:val="26"/>
                <w:szCs w:val="26"/>
              </w:rPr>
            </w:pPr>
            <w:r w:rsidRPr="000C0074">
              <w:t>133,28</w:t>
            </w:r>
          </w:p>
        </w:tc>
        <w:tc>
          <w:tcPr>
            <w:tcW w:w="1256" w:type="dxa"/>
            <w:tcBorders>
              <w:top w:val="nil"/>
              <w:left w:val="nil"/>
              <w:bottom w:val="single" w:sz="4" w:space="0" w:color="auto"/>
              <w:right w:val="single" w:sz="4" w:space="0" w:color="auto"/>
            </w:tcBorders>
            <w:shd w:val="clear" w:color="000000" w:fill="FFFFFF"/>
            <w:noWrap/>
            <w:vAlign w:val="center"/>
          </w:tcPr>
          <w:p w14:paraId="1D109EFE" w14:textId="77777777" w:rsidR="000C0074" w:rsidRPr="000C0074" w:rsidRDefault="000C0074" w:rsidP="005C7BDB">
            <w:pPr>
              <w:jc w:val="center"/>
              <w:rPr>
                <w:bCs/>
                <w:sz w:val="26"/>
                <w:szCs w:val="26"/>
              </w:rPr>
            </w:pPr>
            <w:r w:rsidRPr="000C0074">
              <w:t>m2</w:t>
            </w:r>
          </w:p>
        </w:tc>
      </w:tr>
      <w:tr w:rsidR="000C0074" w:rsidRPr="000C0074" w14:paraId="03D53BB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2D90767" w14:textId="77777777" w:rsidR="000C0074" w:rsidRPr="000C0074" w:rsidRDefault="000C0074" w:rsidP="005C7BDB">
            <w:pPr>
              <w:jc w:val="center"/>
              <w:rPr>
                <w:bCs/>
                <w:sz w:val="26"/>
                <w:szCs w:val="26"/>
              </w:rPr>
            </w:pPr>
            <w:r w:rsidRPr="000C0074">
              <w:t>6</w:t>
            </w:r>
          </w:p>
        </w:tc>
        <w:tc>
          <w:tcPr>
            <w:tcW w:w="5264" w:type="dxa"/>
            <w:tcBorders>
              <w:top w:val="nil"/>
              <w:left w:val="nil"/>
              <w:bottom w:val="single" w:sz="4" w:space="0" w:color="auto"/>
              <w:right w:val="single" w:sz="4" w:space="0" w:color="auto"/>
            </w:tcBorders>
            <w:shd w:val="clear" w:color="000000" w:fill="FFFFFF"/>
            <w:vAlign w:val="center"/>
          </w:tcPr>
          <w:p w14:paraId="5AFDABCB" w14:textId="77777777" w:rsidR="000C0074" w:rsidRPr="000C0074" w:rsidRDefault="000C0074" w:rsidP="005C7BDB">
            <w:pPr>
              <w:rPr>
                <w:bCs/>
                <w:sz w:val="26"/>
                <w:szCs w:val="26"/>
              </w:rPr>
            </w:pPr>
            <w:r w:rsidRPr="000C0074">
              <w:t>Cạo lớp sơn cũ, vệ sinh bề mặt tường trong nhà, nhà ở khu A</w:t>
            </w:r>
          </w:p>
        </w:tc>
        <w:tc>
          <w:tcPr>
            <w:tcW w:w="1708" w:type="dxa"/>
            <w:tcBorders>
              <w:top w:val="nil"/>
              <w:left w:val="nil"/>
              <w:bottom w:val="single" w:sz="4" w:space="0" w:color="auto"/>
              <w:right w:val="single" w:sz="4" w:space="0" w:color="auto"/>
            </w:tcBorders>
            <w:shd w:val="clear" w:color="000000" w:fill="FFFFFF"/>
            <w:noWrap/>
            <w:vAlign w:val="center"/>
          </w:tcPr>
          <w:p w14:paraId="50B47F7C" w14:textId="77777777" w:rsidR="000C0074" w:rsidRPr="000C0074" w:rsidRDefault="000C0074" w:rsidP="005C7BDB">
            <w:pPr>
              <w:jc w:val="right"/>
              <w:rPr>
                <w:bCs/>
                <w:sz w:val="26"/>
                <w:szCs w:val="26"/>
              </w:rPr>
            </w:pPr>
            <w:r w:rsidRPr="000C0074">
              <w:t>69,61</w:t>
            </w:r>
          </w:p>
        </w:tc>
        <w:tc>
          <w:tcPr>
            <w:tcW w:w="1256" w:type="dxa"/>
            <w:tcBorders>
              <w:top w:val="nil"/>
              <w:left w:val="nil"/>
              <w:bottom w:val="single" w:sz="4" w:space="0" w:color="auto"/>
              <w:right w:val="single" w:sz="4" w:space="0" w:color="auto"/>
            </w:tcBorders>
            <w:shd w:val="clear" w:color="000000" w:fill="FFFFFF"/>
            <w:noWrap/>
            <w:vAlign w:val="center"/>
          </w:tcPr>
          <w:p w14:paraId="378BA8BD" w14:textId="77777777" w:rsidR="000C0074" w:rsidRPr="000C0074" w:rsidRDefault="000C0074" w:rsidP="005C7BDB">
            <w:pPr>
              <w:jc w:val="center"/>
              <w:rPr>
                <w:bCs/>
                <w:sz w:val="26"/>
                <w:szCs w:val="26"/>
              </w:rPr>
            </w:pPr>
            <w:r w:rsidRPr="000C0074">
              <w:t>m2</w:t>
            </w:r>
          </w:p>
        </w:tc>
      </w:tr>
      <w:tr w:rsidR="000C0074" w:rsidRPr="000C0074" w14:paraId="51A4A69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65FD7C2" w14:textId="77777777" w:rsidR="000C0074" w:rsidRPr="000C0074" w:rsidRDefault="000C0074" w:rsidP="005C7BDB">
            <w:pPr>
              <w:jc w:val="center"/>
              <w:rPr>
                <w:bCs/>
                <w:sz w:val="26"/>
                <w:szCs w:val="26"/>
              </w:rPr>
            </w:pPr>
            <w:r w:rsidRPr="000C0074">
              <w:t>7</w:t>
            </w:r>
          </w:p>
        </w:tc>
        <w:tc>
          <w:tcPr>
            <w:tcW w:w="5264" w:type="dxa"/>
            <w:tcBorders>
              <w:top w:val="nil"/>
              <w:left w:val="nil"/>
              <w:bottom w:val="single" w:sz="4" w:space="0" w:color="auto"/>
              <w:right w:val="single" w:sz="4" w:space="0" w:color="auto"/>
            </w:tcBorders>
            <w:shd w:val="clear" w:color="000000" w:fill="FFFFFF"/>
            <w:vAlign w:val="center"/>
          </w:tcPr>
          <w:p w14:paraId="45E4FAE1" w14:textId="77777777" w:rsidR="000C0074" w:rsidRPr="000C0074" w:rsidRDefault="000C0074" w:rsidP="005C7BDB">
            <w:pPr>
              <w:rPr>
                <w:bCs/>
                <w:sz w:val="26"/>
                <w:szCs w:val="26"/>
              </w:rPr>
            </w:pPr>
            <w:r w:rsidRPr="000C0074">
              <w:t>Sơn tường trong nhà 1 lớp lót kiềm 2 lớp phủ nhà ở khu A</w:t>
            </w:r>
          </w:p>
        </w:tc>
        <w:tc>
          <w:tcPr>
            <w:tcW w:w="1708" w:type="dxa"/>
            <w:tcBorders>
              <w:top w:val="nil"/>
              <w:left w:val="nil"/>
              <w:bottom w:val="single" w:sz="4" w:space="0" w:color="auto"/>
              <w:right w:val="single" w:sz="4" w:space="0" w:color="auto"/>
            </w:tcBorders>
            <w:shd w:val="clear" w:color="000000" w:fill="FFFFFF"/>
            <w:noWrap/>
            <w:vAlign w:val="center"/>
          </w:tcPr>
          <w:p w14:paraId="7C795590" w14:textId="77777777" w:rsidR="000C0074" w:rsidRPr="000C0074" w:rsidRDefault="000C0074" w:rsidP="005C7BDB">
            <w:pPr>
              <w:jc w:val="right"/>
              <w:rPr>
                <w:bCs/>
                <w:sz w:val="26"/>
                <w:szCs w:val="26"/>
              </w:rPr>
            </w:pPr>
            <w:r w:rsidRPr="000C0074">
              <w:t>60,17</w:t>
            </w:r>
          </w:p>
        </w:tc>
        <w:tc>
          <w:tcPr>
            <w:tcW w:w="1256" w:type="dxa"/>
            <w:tcBorders>
              <w:top w:val="nil"/>
              <w:left w:val="nil"/>
              <w:bottom w:val="single" w:sz="4" w:space="0" w:color="auto"/>
              <w:right w:val="single" w:sz="4" w:space="0" w:color="auto"/>
            </w:tcBorders>
            <w:shd w:val="clear" w:color="000000" w:fill="FFFFFF"/>
            <w:noWrap/>
            <w:vAlign w:val="center"/>
          </w:tcPr>
          <w:p w14:paraId="55D46E9F" w14:textId="77777777" w:rsidR="000C0074" w:rsidRPr="000C0074" w:rsidRDefault="000C0074" w:rsidP="005C7BDB">
            <w:pPr>
              <w:jc w:val="center"/>
              <w:rPr>
                <w:bCs/>
                <w:sz w:val="26"/>
                <w:szCs w:val="26"/>
              </w:rPr>
            </w:pPr>
            <w:r w:rsidRPr="000C0074">
              <w:t>m2</w:t>
            </w:r>
          </w:p>
        </w:tc>
      </w:tr>
      <w:tr w:rsidR="000C0074" w:rsidRPr="000C0074" w14:paraId="7792F6D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4981772" w14:textId="77777777" w:rsidR="000C0074" w:rsidRPr="000C0074" w:rsidRDefault="000C0074" w:rsidP="005C7BDB">
            <w:pPr>
              <w:jc w:val="center"/>
              <w:rPr>
                <w:bCs/>
                <w:sz w:val="26"/>
                <w:szCs w:val="26"/>
              </w:rPr>
            </w:pPr>
            <w:r w:rsidRPr="000C0074">
              <w:t>8</w:t>
            </w:r>
          </w:p>
        </w:tc>
        <w:tc>
          <w:tcPr>
            <w:tcW w:w="5264" w:type="dxa"/>
            <w:tcBorders>
              <w:top w:val="nil"/>
              <w:left w:val="nil"/>
              <w:bottom w:val="single" w:sz="4" w:space="0" w:color="auto"/>
              <w:right w:val="single" w:sz="4" w:space="0" w:color="auto"/>
            </w:tcBorders>
            <w:shd w:val="clear" w:color="000000" w:fill="FFFFFF"/>
            <w:vAlign w:val="center"/>
          </w:tcPr>
          <w:p w14:paraId="49C83E6A" w14:textId="77777777" w:rsidR="000C0074" w:rsidRPr="000C0074" w:rsidRDefault="000C0074" w:rsidP="005C7BDB">
            <w:pPr>
              <w:rPr>
                <w:bCs/>
                <w:sz w:val="26"/>
                <w:szCs w:val="26"/>
              </w:rPr>
            </w:pPr>
            <w:r w:rsidRPr="000C0074">
              <w:t>Đục nhám tường để ốp gạch nhà ở khu A</w:t>
            </w:r>
          </w:p>
        </w:tc>
        <w:tc>
          <w:tcPr>
            <w:tcW w:w="1708" w:type="dxa"/>
            <w:tcBorders>
              <w:top w:val="nil"/>
              <w:left w:val="nil"/>
              <w:bottom w:val="single" w:sz="4" w:space="0" w:color="auto"/>
              <w:right w:val="single" w:sz="4" w:space="0" w:color="auto"/>
            </w:tcBorders>
            <w:shd w:val="clear" w:color="000000" w:fill="FFFFFF"/>
            <w:noWrap/>
            <w:vAlign w:val="center"/>
          </w:tcPr>
          <w:p w14:paraId="220F45B9" w14:textId="77777777" w:rsidR="000C0074" w:rsidRPr="000C0074" w:rsidRDefault="000C0074" w:rsidP="005C7BDB">
            <w:pPr>
              <w:jc w:val="right"/>
              <w:rPr>
                <w:bCs/>
                <w:sz w:val="26"/>
                <w:szCs w:val="26"/>
              </w:rPr>
            </w:pPr>
            <w:r w:rsidRPr="000C0074">
              <w:t>9,44</w:t>
            </w:r>
          </w:p>
        </w:tc>
        <w:tc>
          <w:tcPr>
            <w:tcW w:w="1256" w:type="dxa"/>
            <w:tcBorders>
              <w:top w:val="nil"/>
              <w:left w:val="nil"/>
              <w:bottom w:val="single" w:sz="4" w:space="0" w:color="auto"/>
              <w:right w:val="single" w:sz="4" w:space="0" w:color="auto"/>
            </w:tcBorders>
            <w:shd w:val="clear" w:color="000000" w:fill="FFFFFF"/>
            <w:noWrap/>
            <w:vAlign w:val="center"/>
          </w:tcPr>
          <w:p w14:paraId="3EF27C2F" w14:textId="77777777" w:rsidR="000C0074" w:rsidRPr="000C0074" w:rsidRDefault="000C0074" w:rsidP="005C7BDB">
            <w:pPr>
              <w:jc w:val="center"/>
              <w:rPr>
                <w:bCs/>
                <w:sz w:val="26"/>
                <w:szCs w:val="26"/>
              </w:rPr>
            </w:pPr>
            <w:r w:rsidRPr="000C0074">
              <w:t>m2</w:t>
            </w:r>
          </w:p>
        </w:tc>
      </w:tr>
      <w:tr w:rsidR="000C0074" w:rsidRPr="000C0074" w14:paraId="7D37CB7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C142876" w14:textId="77777777" w:rsidR="000C0074" w:rsidRPr="000C0074" w:rsidRDefault="000C0074" w:rsidP="005C7BDB">
            <w:pPr>
              <w:jc w:val="center"/>
              <w:rPr>
                <w:bCs/>
                <w:sz w:val="26"/>
                <w:szCs w:val="26"/>
              </w:rPr>
            </w:pPr>
            <w:r w:rsidRPr="000C0074">
              <w:t>9</w:t>
            </w:r>
          </w:p>
        </w:tc>
        <w:tc>
          <w:tcPr>
            <w:tcW w:w="5264" w:type="dxa"/>
            <w:tcBorders>
              <w:top w:val="nil"/>
              <w:left w:val="nil"/>
              <w:bottom w:val="single" w:sz="4" w:space="0" w:color="auto"/>
              <w:right w:val="single" w:sz="4" w:space="0" w:color="auto"/>
            </w:tcBorders>
            <w:shd w:val="clear" w:color="000000" w:fill="FFFFFF"/>
            <w:vAlign w:val="center"/>
          </w:tcPr>
          <w:p w14:paraId="0C61240B" w14:textId="77777777" w:rsidR="000C0074" w:rsidRPr="000C0074" w:rsidRDefault="000C0074" w:rsidP="005C7BDB">
            <w:pPr>
              <w:rPr>
                <w:bCs/>
                <w:sz w:val="26"/>
                <w:szCs w:val="26"/>
              </w:rPr>
            </w:pPr>
            <w:r w:rsidRPr="000C0074">
              <w:t>Cung cấp &amp; ốp gạch men tường trong nhà dùng keo dán gạch Sika Tile Bond GP nhà ở khu A</w:t>
            </w:r>
          </w:p>
        </w:tc>
        <w:tc>
          <w:tcPr>
            <w:tcW w:w="1708" w:type="dxa"/>
            <w:tcBorders>
              <w:top w:val="nil"/>
              <w:left w:val="nil"/>
              <w:bottom w:val="single" w:sz="4" w:space="0" w:color="auto"/>
              <w:right w:val="single" w:sz="4" w:space="0" w:color="auto"/>
            </w:tcBorders>
            <w:shd w:val="clear" w:color="000000" w:fill="FFFFFF"/>
            <w:noWrap/>
            <w:vAlign w:val="center"/>
          </w:tcPr>
          <w:p w14:paraId="05B06010" w14:textId="77777777" w:rsidR="000C0074" w:rsidRPr="000C0074" w:rsidRDefault="000C0074" w:rsidP="005C7BDB">
            <w:pPr>
              <w:jc w:val="right"/>
              <w:rPr>
                <w:bCs/>
                <w:sz w:val="26"/>
                <w:szCs w:val="26"/>
              </w:rPr>
            </w:pPr>
            <w:r w:rsidRPr="000C0074">
              <w:t>9,44</w:t>
            </w:r>
          </w:p>
        </w:tc>
        <w:tc>
          <w:tcPr>
            <w:tcW w:w="1256" w:type="dxa"/>
            <w:tcBorders>
              <w:top w:val="nil"/>
              <w:left w:val="nil"/>
              <w:bottom w:val="single" w:sz="4" w:space="0" w:color="auto"/>
              <w:right w:val="single" w:sz="4" w:space="0" w:color="auto"/>
            </w:tcBorders>
            <w:shd w:val="clear" w:color="000000" w:fill="FFFFFF"/>
            <w:noWrap/>
            <w:vAlign w:val="center"/>
          </w:tcPr>
          <w:p w14:paraId="5A6203C7" w14:textId="77777777" w:rsidR="000C0074" w:rsidRPr="000C0074" w:rsidRDefault="000C0074" w:rsidP="005C7BDB">
            <w:pPr>
              <w:jc w:val="center"/>
              <w:rPr>
                <w:bCs/>
                <w:sz w:val="26"/>
                <w:szCs w:val="26"/>
              </w:rPr>
            </w:pPr>
            <w:r w:rsidRPr="000C0074">
              <w:t>m2</w:t>
            </w:r>
          </w:p>
        </w:tc>
      </w:tr>
      <w:tr w:rsidR="000C0074" w:rsidRPr="000C0074" w14:paraId="6807E64C"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084D2AB" w14:textId="77777777" w:rsidR="000C0074" w:rsidRPr="000C0074" w:rsidRDefault="000C0074" w:rsidP="005C7BDB">
            <w:pPr>
              <w:jc w:val="center"/>
              <w:rPr>
                <w:bCs/>
                <w:sz w:val="26"/>
                <w:szCs w:val="26"/>
              </w:rPr>
            </w:pPr>
            <w:r w:rsidRPr="000C0074">
              <w:t>10</w:t>
            </w:r>
          </w:p>
        </w:tc>
        <w:tc>
          <w:tcPr>
            <w:tcW w:w="5264" w:type="dxa"/>
            <w:tcBorders>
              <w:top w:val="nil"/>
              <w:left w:val="nil"/>
              <w:bottom w:val="single" w:sz="4" w:space="0" w:color="auto"/>
              <w:right w:val="single" w:sz="4" w:space="0" w:color="auto"/>
            </w:tcBorders>
            <w:shd w:val="clear" w:color="000000" w:fill="FFFFFF"/>
            <w:vAlign w:val="center"/>
          </w:tcPr>
          <w:p w14:paraId="6292C682" w14:textId="77777777" w:rsidR="000C0074" w:rsidRPr="000C0074" w:rsidRDefault="000C0074" w:rsidP="005C7BDB">
            <w:pPr>
              <w:rPr>
                <w:bCs/>
                <w:sz w:val="26"/>
                <w:szCs w:val="26"/>
              </w:rPr>
            </w:pPr>
            <w:r w:rsidRPr="000C0074">
              <w:t>Tháo dỡ tôn cũ để xử lý chống thấm</w:t>
            </w:r>
          </w:p>
        </w:tc>
        <w:tc>
          <w:tcPr>
            <w:tcW w:w="1708" w:type="dxa"/>
            <w:tcBorders>
              <w:top w:val="nil"/>
              <w:left w:val="nil"/>
              <w:bottom w:val="single" w:sz="4" w:space="0" w:color="auto"/>
              <w:right w:val="single" w:sz="4" w:space="0" w:color="auto"/>
            </w:tcBorders>
            <w:shd w:val="clear" w:color="000000" w:fill="FFFFFF"/>
            <w:noWrap/>
            <w:vAlign w:val="center"/>
          </w:tcPr>
          <w:p w14:paraId="33D641A5" w14:textId="77777777" w:rsidR="000C0074" w:rsidRPr="000C0074" w:rsidRDefault="000C0074" w:rsidP="005C7BDB">
            <w:pPr>
              <w:jc w:val="right"/>
              <w:rPr>
                <w:bCs/>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3DA1174E" w14:textId="77777777" w:rsidR="000C0074" w:rsidRPr="000C0074" w:rsidRDefault="000C0074" w:rsidP="005C7BDB">
            <w:pPr>
              <w:jc w:val="center"/>
              <w:rPr>
                <w:bCs/>
                <w:sz w:val="26"/>
                <w:szCs w:val="26"/>
              </w:rPr>
            </w:pPr>
            <w:r w:rsidRPr="000C0074">
              <w:t>m2</w:t>
            </w:r>
          </w:p>
        </w:tc>
      </w:tr>
      <w:tr w:rsidR="000C0074" w:rsidRPr="000C0074" w14:paraId="688C174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21ADF15" w14:textId="77777777" w:rsidR="000C0074" w:rsidRPr="000C0074" w:rsidRDefault="000C0074" w:rsidP="005C7BDB">
            <w:pPr>
              <w:jc w:val="center"/>
              <w:rPr>
                <w:b/>
                <w:sz w:val="26"/>
                <w:szCs w:val="26"/>
              </w:rPr>
            </w:pPr>
            <w:r w:rsidRPr="000C0074">
              <w:t>11</w:t>
            </w:r>
          </w:p>
        </w:tc>
        <w:tc>
          <w:tcPr>
            <w:tcW w:w="5264" w:type="dxa"/>
            <w:tcBorders>
              <w:top w:val="nil"/>
              <w:left w:val="nil"/>
              <w:bottom w:val="single" w:sz="4" w:space="0" w:color="auto"/>
              <w:right w:val="single" w:sz="4" w:space="0" w:color="auto"/>
            </w:tcBorders>
            <w:shd w:val="clear" w:color="000000" w:fill="FFFFFF"/>
            <w:vAlign w:val="center"/>
          </w:tcPr>
          <w:p w14:paraId="2BECEA91" w14:textId="77777777" w:rsidR="000C0074" w:rsidRPr="000C0074" w:rsidRDefault="000C0074" w:rsidP="005C7BDB">
            <w:pPr>
              <w:rPr>
                <w:b/>
                <w:sz w:val="26"/>
                <w:szCs w:val="26"/>
              </w:rPr>
            </w:pPr>
            <w:r w:rsidRPr="000C0074">
              <w:t>Lắp đặt lại mái tôn cũ</w:t>
            </w:r>
          </w:p>
        </w:tc>
        <w:tc>
          <w:tcPr>
            <w:tcW w:w="1708" w:type="dxa"/>
            <w:tcBorders>
              <w:top w:val="nil"/>
              <w:left w:val="nil"/>
              <w:bottom w:val="single" w:sz="4" w:space="0" w:color="auto"/>
              <w:right w:val="single" w:sz="4" w:space="0" w:color="auto"/>
            </w:tcBorders>
            <w:shd w:val="clear" w:color="000000" w:fill="FFFFFF"/>
            <w:noWrap/>
            <w:vAlign w:val="center"/>
          </w:tcPr>
          <w:p w14:paraId="3AEF9085" w14:textId="77777777" w:rsidR="000C0074" w:rsidRPr="000C0074" w:rsidRDefault="000C0074" w:rsidP="005C7BDB">
            <w:pPr>
              <w:jc w:val="right"/>
              <w:rPr>
                <w:bCs/>
                <w:sz w:val="26"/>
                <w:szCs w:val="26"/>
              </w:rPr>
            </w:pPr>
            <w:r w:rsidRPr="000C0074">
              <w:t>8,00</w:t>
            </w:r>
          </w:p>
        </w:tc>
        <w:tc>
          <w:tcPr>
            <w:tcW w:w="1256" w:type="dxa"/>
            <w:tcBorders>
              <w:top w:val="nil"/>
              <w:left w:val="nil"/>
              <w:bottom w:val="single" w:sz="4" w:space="0" w:color="auto"/>
              <w:right w:val="single" w:sz="4" w:space="0" w:color="auto"/>
            </w:tcBorders>
            <w:shd w:val="clear" w:color="000000" w:fill="FFFFFF"/>
            <w:noWrap/>
            <w:vAlign w:val="center"/>
          </w:tcPr>
          <w:p w14:paraId="138821F9" w14:textId="77777777" w:rsidR="000C0074" w:rsidRPr="000C0074" w:rsidRDefault="000C0074" w:rsidP="005C7BDB">
            <w:pPr>
              <w:jc w:val="center"/>
              <w:rPr>
                <w:bCs/>
                <w:sz w:val="26"/>
                <w:szCs w:val="26"/>
              </w:rPr>
            </w:pPr>
            <w:r w:rsidRPr="000C0074">
              <w:t>m2</w:t>
            </w:r>
          </w:p>
        </w:tc>
      </w:tr>
      <w:tr w:rsidR="000C0074" w:rsidRPr="000C0074" w14:paraId="1024386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61653BF5" w14:textId="77777777" w:rsidR="000C0074" w:rsidRPr="000C0074" w:rsidRDefault="000C0074" w:rsidP="005C7BDB">
            <w:pPr>
              <w:jc w:val="center"/>
              <w:rPr>
                <w:b/>
                <w:sz w:val="26"/>
                <w:szCs w:val="26"/>
              </w:rPr>
            </w:pPr>
            <w:r w:rsidRPr="000C0074">
              <w:t>12</w:t>
            </w:r>
          </w:p>
        </w:tc>
        <w:tc>
          <w:tcPr>
            <w:tcW w:w="5264" w:type="dxa"/>
            <w:tcBorders>
              <w:top w:val="nil"/>
              <w:left w:val="nil"/>
              <w:bottom w:val="single" w:sz="4" w:space="0" w:color="auto"/>
              <w:right w:val="single" w:sz="4" w:space="0" w:color="auto"/>
            </w:tcBorders>
            <w:shd w:val="clear" w:color="000000" w:fill="FFFFFF"/>
            <w:vAlign w:val="center"/>
          </w:tcPr>
          <w:p w14:paraId="03B9FEF3" w14:textId="77777777" w:rsidR="000C0074" w:rsidRPr="000C0074" w:rsidRDefault="000C0074" w:rsidP="005C7BDB">
            <w:pPr>
              <w:rPr>
                <w:b/>
                <w:sz w:val="26"/>
                <w:szCs w:val="26"/>
              </w:rPr>
            </w:pPr>
            <w:r w:rsidRPr="000C0074">
              <w:t>Cung cấp lắp đặt máng xối bằng tôn phẳng dày 0,45mm</w:t>
            </w:r>
          </w:p>
        </w:tc>
        <w:tc>
          <w:tcPr>
            <w:tcW w:w="1708" w:type="dxa"/>
            <w:tcBorders>
              <w:top w:val="nil"/>
              <w:left w:val="nil"/>
              <w:bottom w:val="single" w:sz="4" w:space="0" w:color="auto"/>
              <w:right w:val="single" w:sz="4" w:space="0" w:color="auto"/>
            </w:tcBorders>
            <w:shd w:val="clear" w:color="000000" w:fill="FFFFFF"/>
            <w:noWrap/>
            <w:vAlign w:val="center"/>
          </w:tcPr>
          <w:p w14:paraId="117654B2" w14:textId="77777777" w:rsidR="000C0074" w:rsidRPr="000C0074" w:rsidRDefault="000C0074" w:rsidP="005C7BDB">
            <w:pPr>
              <w:jc w:val="right"/>
              <w:rPr>
                <w:bCs/>
                <w:sz w:val="26"/>
                <w:szCs w:val="26"/>
              </w:rPr>
            </w:pPr>
            <w:r w:rsidRPr="000C0074">
              <w:t>7,20</w:t>
            </w:r>
          </w:p>
        </w:tc>
        <w:tc>
          <w:tcPr>
            <w:tcW w:w="1256" w:type="dxa"/>
            <w:tcBorders>
              <w:top w:val="nil"/>
              <w:left w:val="nil"/>
              <w:bottom w:val="single" w:sz="4" w:space="0" w:color="auto"/>
              <w:right w:val="single" w:sz="4" w:space="0" w:color="auto"/>
            </w:tcBorders>
            <w:shd w:val="clear" w:color="000000" w:fill="FFFFFF"/>
            <w:noWrap/>
            <w:vAlign w:val="center"/>
          </w:tcPr>
          <w:p w14:paraId="039BEEC9" w14:textId="77777777" w:rsidR="000C0074" w:rsidRPr="000C0074" w:rsidRDefault="000C0074" w:rsidP="005C7BDB">
            <w:pPr>
              <w:jc w:val="center"/>
              <w:rPr>
                <w:bCs/>
                <w:sz w:val="26"/>
                <w:szCs w:val="26"/>
              </w:rPr>
            </w:pPr>
            <w:r w:rsidRPr="000C0074">
              <w:t>m2</w:t>
            </w:r>
          </w:p>
        </w:tc>
      </w:tr>
      <w:tr w:rsidR="000C0074" w:rsidRPr="000C0074" w14:paraId="2BA025B2"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893FD9D" w14:textId="77777777" w:rsidR="000C0074" w:rsidRPr="000C0074" w:rsidRDefault="000C0074" w:rsidP="005C7BDB">
            <w:pPr>
              <w:jc w:val="center"/>
              <w:rPr>
                <w:bCs/>
                <w:sz w:val="26"/>
                <w:szCs w:val="26"/>
              </w:rPr>
            </w:pPr>
            <w:r w:rsidRPr="000C0074">
              <w:t>13</w:t>
            </w:r>
          </w:p>
        </w:tc>
        <w:tc>
          <w:tcPr>
            <w:tcW w:w="5264" w:type="dxa"/>
            <w:tcBorders>
              <w:top w:val="nil"/>
              <w:left w:val="nil"/>
              <w:bottom w:val="single" w:sz="4" w:space="0" w:color="auto"/>
              <w:right w:val="single" w:sz="4" w:space="0" w:color="auto"/>
            </w:tcBorders>
            <w:shd w:val="clear" w:color="000000" w:fill="FFFFFF"/>
            <w:vAlign w:val="center"/>
          </w:tcPr>
          <w:p w14:paraId="40754D19" w14:textId="77777777" w:rsidR="000C0074" w:rsidRPr="000C0074" w:rsidRDefault="000C0074" w:rsidP="005C7BDB">
            <w:pPr>
              <w:rPr>
                <w:bCs/>
                <w:sz w:val="26"/>
                <w:szCs w:val="26"/>
              </w:rPr>
            </w:pPr>
            <w:r w:rsidRPr="000C0074">
              <w:t>Cung cấp lắp đặt thép lập là 30x3mm đỡ máng xối</w:t>
            </w:r>
          </w:p>
        </w:tc>
        <w:tc>
          <w:tcPr>
            <w:tcW w:w="1708" w:type="dxa"/>
            <w:tcBorders>
              <w:top w:val="nil"/>
              <w:left w:val="nil"/>
              <w:bottom w:val="single" w:sz="4" w:space="0" w:color="auto"/>
              <w:right w:val="single" w:sz="4" w:space="0" w:color="auto"/>
            </w:tcBorders>
            <w:shd w:val="clear" w:color="000000" w:fill="FFFFFF"/>
            <w:noWrap/>
            <w:vAlign w:val="center"/>
          </w:tcPr>
          <w:p w14:paraId="6F1B827C" w14:textId="77777777" w:rsidR="000C0074" w:rsidRPr="000C0074" w:rsidRDefault="000C0074" w:rsidP="005C7BDB">
            <w:pPr>
              <w:jc w:val="right"/>
              <w:rPr>
                <w:bCs/>
                <w:sz w:val="26"/>
                <w:szCs w:val="26"/>
              </w:rPr>
            </w:pPr>
            <w:r w:rsidRPr="000C0074">
              <w:t>14,40</w:t>
            </w:r>
          </w:p>
        </w:tc>
        <w:tc>
          <w:tcPr>
            <w:tcW w:w="1256" w:type="dxa"/>
            <w:tcBorders>
              <w:top w:val="nil"/>
              <w:left w:val="nil"/>
              <w:bottom w:val="single" w:sz="4" w:space="0" w:color="auto"/>
              <w:right w:val="single" w:sz="4" w:space="0" w:color="auto"/>
            </w:tcBorders>
            <w:shd w:val="clear" w:color="000000" w:fill="FFFFFF"/>
            <w:noWrap/>
            <w:vAlign w:val="center"/>
          </w:tcPr>
          <w:p w14:paraId="0D69B70D" w14:textId="77777777" w:rsidR="000C0074" w:rsidRPr="000C0074" w:rsidRDefault="000C0074" w:rsidP="005C7BDB">
            <w:pPr>
              <w:jc w:val="center"/>
              <w:rPr>
                <w:bCs/>
                <w:sz w:val="26"/>
                <w:szCs w:val="26"/>
              </w:rPr>
            </w:pPr>
            <w:r w:rsidRPr="000C0074">
              <w:t>md</w:t>
            </w:r>
          </w:p>
        </w:tc>
      </w:tr>
      <w:tr w:rsidR="000C0074" w:rsidRPr="000C0074" w14:paraId="549DD39B"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9D2EB71" w14:textId="77777777" w:rsidR="000C0074" w:rsidRPr="000C0074" w:rsidRDefault="000C0074" w:rsidP="005C7BDB">
            <w:pPr>
              <w:jc w:val="center"/>
              <w:rPr>
                <w:bCs/>
                <w:sz w:val="26"/>
                <w:szCs w:val="26"/>
              </w:rPr>
            </w:pPr>
            <w:r w:rsidRPr="000C0074">
              <w:t>14</w:t>
            </w:r>
          </w:p>
        </w:tc>
        <w:tc>
          <w:tcPr>
            <w:tcW w:w="5264" w:type="dxa"/>
            <w:tcBorders>
              <w:top w:val="nil"/>
              <w:left w:val="nil"/>
              <w:bottom w:val="single" w:sz="4" w:space="0" w:color="auto"/>
              <w:right w:val="single" w:sz="4" w:space="0" w:color="auto"/>
            </w:tcBorders>
            <w:shd w:val="clear" w:color="000000" w:fill="FFFFFF"/>
            <w:vAlign w:val="center"/>
          </w:tcPr>
          <w:p w14:paraId="6B9F165B" w14:textId="77777777" w:rsidR="000C0074" w:rsidRPr="000C0074" w:rsidRDefault="000C0074" w:rsidP="005C7BDB">
            <w:pPr>
              <w:rPr>
                <w:bCs/>
                <w:sz w:val="26"/>
                <w:szCs w:val="26"/>
              </w:rPr>
            </w:pPr>
            <w:r w:rsidRPr="000C0074">
              <w:t>Trít silicon Apollo A500 mũ đinh nhà ở khu A, khu B, căn tin</w:t>
            </w:r>
          </w:p>
        </w:tc>
        <w:tc>
          <w:tcPr>
            <w:tcW w:w="1708" w:type="dxa"/>
            <w:tcBorders>
              <w:top w:val="nil"/>
              <w:left w:val="nil"/>
              <w:bottom w:val="single" w:sz="4" w:space="0" w:color="auto"/>
              <w:right w:val="single" w:sz="4" w:space="0" w:color="auto"/>
            </w:tcBorders>
            <w:shd w:val="clear" w:color="000000" w:fill="FFFFFF"/>
            <w:noWrap/>
            <w:vAlign w:val="center"/>
          </w:tcPr>
          <w:p w14:paraId="512985C3" w14:textId="77777777" w:rsidR="000C0074" w:rsidRPr="000C0074" w:rsidRDefault="000C0074" w:rsidP="005C7BDB">
            <w:pPr>
              <w:jc w:val="right"/>
              <w:rPr>
                <w:bCs/>
                <w:sz w:val="26"/>
                <w:szCs w:val="26"/>
              </w:rPr>
            </w:pPr>
            <w:r w:rsidRPr="000C0074">
              <w:t>958,00</w:t>
            </w:r>
          </w:p>
        </w:tc>
        <w:tc>
          <w:tcPr>
            <w:tcW w:w="1256" w:type="dxa"/>
            <w:tcBorders>
              <w:top w:val="nil"/>
              <w:left w:val="nil"/>
              <w:bottom w:val="single" w:sz="4" w:space="0" w:color="auto"/>
              <w:right w:val="single" w:sz="4" w:space="0" w:color="auto"/>
            </w:tcBorders>
            <w:shd w:val="clear" w:color="000000" w:fill="FFFFFF"/>
            <w:noWrap/>
            <w:vAlign w:val="center"/>
          </w:tcPr>
          <w:p w14:paraId="40FD6879" w14:textId="77777777" w:rsidR="000C0074" w:rsidRPr="000C0074" w:rsidRDefault="000C0074" w:rsidP="005C7BDB">
            <w:pPr>
              <w:jc w:val="center"/>
              <w:rPr>
                <w:bCs/>
                <w:sz w:val="26"/>
                <w:szCs w:val="26"/>
              </w:rPr>
            </w:pPr>
            <w:r w:rsidRPr="000C0074">
              <w:t>cái</w:t>
            </w:r>
          </w:p>
        </w:tc>
      </w:tr>
      <w:tr w:rsidR="000C0074" w:rsidRPr="000C0074" w14:paraId="1C252E20"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5CBBF7E" w14:textId="77777777" w:rsidR="000C0074" w:rsidRPr="000C0074" w:rsidRDefault="000C0074" w:rsidP="005C7BDB">
            <w:pPr>
              <w:jc w:val="center"/>
              <w:rPr>
                <w:bCs/>
                <w:sz w:val="26"/>
                <w:szCs w:val="26"/>
              </w:rPr>
            </w:pPr>
            <w:r w:rsidRPr="000C0074">
              <w:t>15</w:t>
            </w:r>
          </w:p>
        </w:tc>
        <w:tc>
          <w:tcPr>
            <w:tcW w:w="5264" w:type="dxa"/>
            <w:tcBorders>
              <w:top w:val="nil"/>
              <w:left w:val="nil"/>
              <w:bottom w:val="single" w:sz="4" w:space="0" w:color="auto"/>
              <w:right w:val="single" w:sz="4" w:space="0" w:color="auto"/>
            </w:tcBorders>
            <w:shd w:val="clear" w:color="000000" w:fill="FFFFFF"/>
            <w:vAlign w:val="center"/>
          </w:tcPr>
          <w:p w14:paraId="347E2AFA" w14:textId="77777777" w:rsidR="000C0074" w:rsidRPr="000C0074" w:rsidRDefault="000C0074" w:rsidP="005C7BDB">
            <w:pPr>
              <w:rPr>
                <w:bCs/>
                <w:sz w:val="26"/>
                <w:szCs w:val="26"/>
              </w:rPr>
            </w:pPr>
            <w:r w:rsidRPr="000C0074">
              <w:t>Trít silicon Apollo A500 đường chồng mí tôn nhà ở khu A, khu B, căn tin</w:t>
            </w:r>
          </w:p>
        </w:tc>
        <w:tc>
          <w:tcPr>
            <w:tcW w:w="1708" w:type="dxa"/>
            <w:tcBorders>
              <w:top w:val="nil"/>
              <w:left w:val="nil"/>
              <w:bottom w:val="single" w:sz="4" w:space="0" w:color="auto"/>
              <w:right w:val="single" w:sz="4" w:space="0" w:color="auto"/>
            </w:tcBorders>
            <w:shd w:val="clear" w:color="000000" w:fill="FFFFFF"/>
            <w:noWrap/>
            <w:vAlign w:val="center"/>
          </w:tcPr>
          <w:p w14:paraId="6743895E" w14:textId="77777777" w:rsidR="000C0074" w:rsidRPr="000C0074" w:rsidRDefault="000C0074" w:rsidP="005C7BDB">
            <w:pPr>
              <w:jc w:val="right"/>
              <w:rPr>
                <w:bCs/>
                <w:sz w:val="26"/>
                <w:szCs w:val="26"/>
              </w:rPr>
            </w:pPr>
            <w:r w:rsidRPr="000C0074">
              <w:t>393,40</w:t>
            </w:r>
          </w:p>
        </w:tc>
        <w:tc>
          <w:tcPr>
            <w:tcW w:w="1256" w:type="dxa"/>
            <w:tcBorders>
              <w:top w:val="nil"/>
              <w:left w:val="nil"/>
              <w:bottom w:val="single" w:sz="4" w:space="0" w:color="auto"/>
              <w:right w:val="single" w:sz="4" w:space="0" w:color="auto"/>
            </w:tcBorders>
            <w:shd w:val="clear" w:color="000000" w:fill="FFFFFF"/>
            <w:noWrap/>
            <w:vAlign w:val="center"/>
          </w:tcPr>
          <w:p w14:paraId="24F9BF1B" w14:textId="77777777" w:rsidR="000C0074" w:rsidRPr="000C0074" w:rsidRDefault="000C0074" w:rsidP="005C7BDB">
            <w:pPr>
              <w:jc w:val="center"/>
              <w:rPr>
                <w:bCs/>
                <w:sz w:val="26"/>
                <w:szCs w:val="26"/>
              </w:rPr>
            </w:pPr>
            <w:r w:rsidRPr="000C0074">
              <w:t>md</w:t>
            </w:r>
          </w:p>
        </w:tc>
      </w:tr>
      <w:tr w:rsidR="000C0074" w:rsidRPr="000C0074" w14:paraId="36A599C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596747C2" w14:textId="77777777" w:rsidR="000C0074" w:rsidRPr="000C0074" w:rsidRDefault="000C0074" w:rsidP="005C7BDB">
            <w:pPr>
              <w:jc w:val="center"/>
              <w:rPr>
                <w:bCs/>
                <w:sz w:val="26"/>
                <w:szCs w:val="26"/>
              </w:rPr>
            </w:pPr>
            <w:r w:rsidRPr="000C0074">
              <w:t>16</w:t>
            </w:r>
          </w:p>
        </w:tc>
        <w:tc>
          <w:tcPr>
            <w:tcW w:w="5264" w:type="dxa"/>
            <w:tcBorders>
              <w:top w:val="nil"/>
              <w:left w:val="nil"/>
              <w:bottom w:val="single" w:sz="4" w:space="0" w:color="auto"/>
              <w:right w:val="single" w:sz="4" w:space="0" w:color="auto"/>
            </w:tcBorders>
            <w:shd w:val="clear" w:color="000000" w:fill="FFFFFF"/>
            <w:vAlign w:val="center"/>
          </w:tcPr>
          <w:p w14:paraId="6A38B7EA" w14:textId="77777777" w:rsidR="000C0074" w:rsidRPr="000C0074" w:rsidRDefault="000C0074" w:rsidP="005C7BDB">
            <w:pPr>
              <w:rPr>
                <w:bCs/>
                <w:sz w:val="26"/>
                <w:szCs w:val="26"/>
              </w:rPr>
            </w:pPr>
            <w:r w:rsidRPr="000C0074">
              <w:t>Lắp dựng giàn giáo phục vụ thi công (4 bộ = 1,25*1,7*4 m2)</w:t>
            </w:r>
          </w:p>
        </w:tc>
        <w:tc>
          <w:tcPr>
            <w:tcW w:w="1708" w:type="dxa"/>
            <w:tcBorders>
              <w:top w:val="nil"/>
              <w:left w:val="nil"/>
              <w:bottom w:val="single" w:sz="4" w:space="0" w:color="auto"/>
              <w:right w:val="single" w:sz="4" w:space="0" w:color="auto"/>
            </w:tcBorders>
            <w:shd w:val="clear" w:color="000000" w:fill="FFFFFF"/>
            <w:noWrap/>
            <w:vAlign w:val="center"/>
          </w:tcPr>
          <w:p w14:paraId="1CF46F11" w14:textId="77777777" w:rsidR="000C0074" w:rsidRPr="000C0074" w:rsidRDefault="000C0074" w:rsidP="005C7BDB">
            <w:pPr>
              <w:jc w:val="right"/>
              <w:rPr>
                <w:bCs/>
                <w:sz w:val="26"/>
                <w:szCs w:val="26"/>
              </w:rPr>
            </w:pPr>
            <w:r w:rsidRPr="000C0074">
              <w:t>8,50</w:t>
            </w:r>
          </w:p>
        </w:tc>
        <w:tc>
          <w:tcPr>
            <w:tcW w:w="1256" w:type="dxa"/>
            <w:tcBorders>
              <w:top w:val="nil"/>
              <w:left w:val="nil"/>
              <w:bottom w:val="single" w:sz="4" w:space="0" w:color="auto"/>
              <w:right w:val="single" w:sz="4" w:space="0" w:color="auto"/>
            </w:tcBorders>
            <w:shd w:val="clear" w:color="000000" w:fill="FFFFFF"/>
            <w:noWrap/>
            <w:vAlign w:val="center"/>
          </w:tcPr>
          <w:p w14:paraId="68559798" w14:textId="77777777" w:rsidR="000C0074" w:rsidRPr="000C0074" w:rsidRDefault="000C0074" w:rsidP="005C7BDB">
            <w:pPr>
              <w:jc w:val="center"/>
              <w:rPr>
                <w:bCs/>
                <w:sz w:val="26"/>
                <w:szCs w:val="26"/>
              </w:rPr>
            </w:pPr>
            <w:r w:rsidRPr="000C0074">
              <w:t>m2</w:t>
            </w:r>
          </w:p>
        </w:tc>
      </w:tr>
      <w:tr w:rsidR="000C0074" w:rsidRPr="000C0074" w14:paraId="637294B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A0A49C8" w14:textId="77777777" w:rsidR="000C0074" w:rsidRPr="000C0074" w:rsidRDefault="000C0074" w:rsidP="005C7BDB">
            <w:pPr>
              <w:jc w:val="center"/>
              <w:rPr>
                <w:bCs/>
                <w:sz w:val="26"/>
                <w:szCs w:val="26"/>
              </w:rPr>
            </w:pPr>
            <w:r w:rsidRPr="000C0074">
              <w:t>17</w:t>
            </w:r>
          </w:p>
        </w:tc>
        <w:tc>
          <w:tcPr>
            <w:tcW w:w="5264" w:type="dxa"/>
            <w:tcBorders>
              <w:top w:val="nil"/>
              <w:left w:val="nil"/>
              <w:bottom w:val="single" w:sz="4" w:space="0" w:color="auto"/>
              <w:right w:val="single" w:sz="4" w:space="0" w:color="auto"/>
            </w:tcBorders>
            <w:shd w:val="clear" w:color="000000" w:fill="FFFFFF"/>
            <w:vAlign w:val="center"/>
          </w:tcPr>
          <w:p w14:paraId="47BD3E3F" w14:textId="77777777" w:rsidR="000C0074" w:rsidRPr="000C0074" w:rsidRDefault="000C0074" w:rsidP="005C7BDB">
            <w:pPr>
              <w:rPr>
                <w:bCs/>
                <w:sz w:val="26"/>
                <w:szCs w:val="26"/>
              </w:rPr>
            </w:pPr>
            <w:r w:rsidRPr="000C0074">
              <w:t>Đệm cát dày 5cm nền sân giữa căn tin &amp; nhà xe</w:t>
            </w:r>
          </w:p>
        </w:tc>
        <w:tc>
          <w:tcPr>
            <w:tcW w:w="1708" w:type="dxa"/>
            <w:tcBorders>
              <w:top w:val="nil"/>
              <w:left w:val="nil"/>
              <w:bottom w:val="single" w:sz="4" w:space="0" w:color="auto"/>
              <w:right w:val="single" w:sz="4" w:space="0" w:color="auto"/>
            </w:tcBorders>
            <w:shd w:val="clear" w:color="000000" w:fill="FFFFFF"/>
            <w:noWrap/>
            <w:vAlign w:val="center"/>
          </w:tcPr>
          <w:p w14:paraId="4209C064" w14:textId="77777777" w:rsidR="000C0074" w:rsidRPr="000C0074" w:rsidRDefault="000C0074" w:rsidP="005C7BDB">
            <w:pPr>
              <w:jc w:val="right"/>
              <w:rPr>
                <w:bCs/>
                <w:sz w:val="26"/>
                <w:szCs w:val="26"/>
              </w:rPr>
            </w:pPr>
            <w:r w:rsidRPr="000C0074">
              <w:t>3,55</w:t>
            </w:r>
          </w:p>
        </w:tc>
        <w:tc>
          <w:tcPr>
            <w:tcW w:w="1256" w:type="dxa"/>
            <w:tcBorders>
              <w:top w:val="nil"/>
              <w:left w:val="nil"/>
              <w:bottom w:val="single" w:sz="4" w:space="0" w:color="auto"/>
              <w:right w:val="single" w:sz="4" w:space="0" w:color="auto"/>
            </w:tcBorders>
            <w:shd w:val="clear" w:color="000000" w:fill="FFFFFF"/>
            <w:noWrap/>
            <w:vAlign w:val="center"/>
          </w:tcPr>
          <w:p w14:paraId="0B269D70" w14:textId="77777777" w:rsidR="000C0074" w:rsidRPr="000C0074" w:rsidRDefault="000C0074" w:rsidP="005C7BDB">
            <w:pPr>
              <w:jc w:val="center"/>
              <w:rPr>
                <w:bCs/>
                <w:sz w:val="26"/>
                <w:szCs w:val="26"/>
              </w:rPr>
            </w:pPr>
            <w:r w:rsidRPr="000C0074">
              <w:t>m3</w:t>
            </w:r>
          </w:p>
        </w:tc>
      </w:tr>
      <w:tr w:rsidR="000C0074" w:rsidRPr="000C0074" w14:paraId="07CE716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DC15308" w14:textId="77777777" w:rsidR="000C0074" w:rsidRPr="000C0074" w:rsidRDefault="000C0074" w:rsidP="005C7BDB">
            <w:pPr>
              <w:jc w:val="center"/>
              <w:rPr>
                <w:bCs/>
                <w:sz w:val="26"/>
                <w:szCs w:val="26"/>
              </w:rPr>
            </w:pPr>
            <w:r w:rsidRPr="000C0074">
              <w:t>18</w:t>
            </w:r>
          </w:p>
        </w:tc>
        <w:tc>
          <w:tcPr>
            <w:tcW w:w="5264" w:type="dxa"/>
            <w:tcBorders>
              <w:top w:val="nil"/>
              <w:left w:val="nil"/>
              <w:bottom w:val="single" w:sz="4" w:space="0" w:color="auto"/>
              <w:right w:val="single" w:sz="4" w:space="0" w:color="auto"/>
            </w:tcBorders>
            <w:shd w:val="clear" w:color="000000" w:fill="FFFFFF"/>
            <w:vAlign w:val="center"/>
          </w:tcPr>
          <w:p w14:paraId="3C9B261C" w14:textId="77777777" w:rsidR="000C0074" w:rsidRPr="000C0074" w:rsidRDefault="000C0074" w:rsidP="005C7BDB">
            <w:pPr>
              <w:rPr>
                <w:bCs/>
                <w:sz w:val="26"/>
                <w:szCs w:val="26"/>
              </w:rPr>
            </w:pPr>
            <w:r w:rsidRPr="000C0074">
              <w:t>Bê tông nền sân sản xuất bằng máy trộn, đổ thủ công, đá 1x2, M200</w:t>
            </w:r>
          </w:p>
        </w:tc>
        <w:tc>
          <w:tcPr>
            <w:tcW w:w="1708" w:type="dxa"/>
            <w:tcBorders>
              <w:top w:val="nil"/>
              <w:left w:val="nil"/>
              <w:bottom w:val="single" w:sz="4" w:space="0" w:color="auto"/>
              <w:right w:val="single" w:sz="4" w:space="0" w:color="auto"/>
            </w:tcBorders>
            <w:shd w:val="clear" w:color="000000" w:fill="FFFFFF"/>
            <w:noWrap/>
            <w:vAlign w:val="center"/>
          </w:tcPr>
          <w:p w14:paraId="2711CF99" w14:textId="77777777" w:rsidR="000C0074" w:rsidRPr="000C0074" w:rsidRDefault="000C0074" w:rsidP="005C7BDB">
            <w:pPr>
              <w:jc w:val="right"/>
              <w:rPr>
                <w:bCs/>
                <w:sz w:val="26"/>
                <w:szCs w:val="26"/>
              </w:rPr>
            </w:pPr>
            <w:r w:rsidRPr="000C0074">
              <w:t>6,70</w:t>
            </w:r>
          </w:p>
        </w:tc>
        <w:tc>
          <w:tcPr>
            <w:tcW w:w="1256" w:type="dxa"/>
            <w:tcBorders>
              <w:top w:val="nil"/>
              <w:left w:val="nil"/>
              <w:bottom w:val="single" w:sz="4" w:space="0" w:color="auto"/>
              <w:right w:val="single" w:sz="4" w:space="0" w:color="auto"/>
            </w:tcBorders>
            <w:shd w:val="clear" w:color="000000" w:fill="FFFFFF"/>
            <w:noWrap/>
            <w:vAlign w:val="center"/>
          </w:tcPr>
          <w:p w14:paraId="7155E8BC" w14:textId="77777777" w:rsidR="000C0074" w:rsidRPr="000C0074" w:rsidRDefault="000C0074" w:rsidP="005C7BDB">
            <w:pPr>
              <w:jc w:val="center"/>
              <w:rPr>
                <w:bCs/>
                <w:sz w:val="26"/>
                <w:szCs w:val="26"/>
              </w:rPr>
            </w:pPr>
            <w:r w:rsidRPr="000C0074">
              <w:t>m3</w:t>
            </w:r>
          </w:p>
        </w:tc>
      </w:tr>
      <w:tr w:rsidR="000C0074" w:rsidRPr="000C0074" w14:paraId="58ECC714"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15E249A0" w14:textId="77777777" w:rsidR="000C0074" w:rsidRPr="000C0074" w:rsidRDefault="000C0074" w:rsidP="005C7BDB">
            <w:pPr>
              <w:jc w:val="center"/>
              <w:rPr>
                <w:bCs/>
                <w:sz w:val="26"/>
                <w:szCs w:val="26"/>
              </w:rPr>
            </w:pPr>
            <w:r w:rsidRPr="000C0074">
              <w:lastRenderedPageBreak/>
              <w:t>19</w:t>
            </w:r>
          </w:p>
        </w:tc>
        <w:tc>
          <w:tcPr>
            <w:tcW w:w="5264" w:type="dxa"/>
            <w:tcBorders>
              <w:top w:val="nil"/>
              <w:left w:val="nil"/>
              <w:bottom w:val="single" w:sz="4" w:space="0" w:color="auto"/>
              <w:right w:val="single" w:sz="4" w:space="0" w:color="auto"/>
            </w:tcBorders>
            <w:shd w:val="clear" w:color="000000" w:fill="FFFFFF"/>
            <w:vAlign w:val="center"/>
          </w:tcPr>
          <w:p w14:paraId="252F4F9A" w14:textId="77777777" w:rsidR="000C0074" w:rsidRPr="000C0074" w:rsidRDefault="000C0074" w:rsidP="005C7BDB">
            <w:pPr>
              <w:rPr>
                <w:bCs/>
                <w:sz w:val="26"/>
                <w:szCs w:val="26"/>
              </w:rPr>
            </w:pPr>
            <w:r w:rsidRPr="000C0074">
              <w:t>Ván khuôn cho bê tông</w:t>
            </w:r>
          </w:p>
        </w:tc>
        <w:tc>
          <w:tcPr>
            <w:tcW w:w="1708" w:type="dxa"/>
            <w:tcBorders>
              <w:top w:val="nil"/>
              <w:left w:val="nil"/>
              <w:bottom w:val="single" w:sz="4" w:space="0" w:color="auto"/>
              <w:right w:val="single" w:sz="4" w:space="0" w:color="auto"/>
            </w:tcBorders>
            <w:shd w:val="clear" w:color="000000" w:fill="FFFFFF"/>
            <w:noWrap/>
            <w:vAlign w:val="center"/>
          </w:tcPr>
          <w:p w14:paraId="230D7D92" w14:textId="77777777" w:rsidR="000C0074" w:rsidRPr="000C0074" w:rsidRDefault="000C0074" w:rsidP="005C7BDB">
            <w:pPr>
              <w:jc w:val="right"/>
              <w:rPr>
                <w:bCs/>
                <w:sz w:val="26"/>
                <w:szCs w:val="26"/>
              </w:rPr>
            </w:pPr>
            <w:r w:rsidRPr="000C0074">
              <w:t>4,88</w:t>
            </w:r>
          </w:p>
        </w:tc>
        <w:tc>
          <w:tcPr>
            <w:tcW w:w="1256" w:type="dxa"/>
            <w:tcBorders>
              <w:top w:val="nil"/>
              <w:left w:val="nil"/>
              <w:bottom w:val="single" w:sz="4" w:space="0" w:color="auto"/>
              <w:right w:val="single" w:sz="4" w:space="0" w:color="auto"/>
            </w:tcBorders>
            <w:shd w:val="clear" w:color="000000" w:fill="FFFFFF"/>
            <w:noWrap/>
            <w:vAlign w:val="center"/>
          </w:tcPr>
          <w:p w14:paraId="57970D79" w14:textId="77777777" w:rsidR="000C0074" w:rsidRPr="000C0074" w:rsidRDefault="000C0074" w:rsidP="005C7BDB">
            <w:pPr>
              <w:jc w:val="center"/>
              <w:rPr>
                <w:bCs/>
                <w:sz w:val="26"/>
                <w:szCs w:val="26"/>
              </w:rPr>
            </w:pPr>
            <w:r w:rsidRPr="000C0074">
              <w:t>m2</w:t>
            </w:r>
          </w:p>
        </w:tc>
      </w:tr>
      <w:tr w:rsidR="000C0074" w:rsidRPr="000C0074" w14:paraId="3564EB09"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E9E283B" w14:textId="77777777" w:rsidR="000C0074" w:rsidRPr="000C0074" w:rsidRDefault="000C0074" w:rsidP="005C7BDB">
            <w:pPr>
              <w:jc w:val="center"/>
              <w:rPr>
                <w:b/>
                <w:sz w:val="26"/>
                <w:szCs w:val="26"/>
              </w:rPr>
            </w:pPr>
            <w:r w:rsidRPr="000C0074">
              <w:t>20</w:t>
            </w:r>
          </w:p>
        </w:tc>
        <w:tc>
          <w:tcPr>
            <w:tcW w:w="5264" w:type="dxa"/>
            <w:tcBorders>
              <w:top w:val="nil"/>
              <w:left w:val="nil"/>
              <w:bottom w:val="single" w:sz="4" w:space="0" w:color="auto"/>
              <w:right w:val="single" w:sz="4" w:space="0" w:color="auto"/>
            </w:tcBorders>
            <w:shd w:val="clear" w:color="000000" w:fill="FFFFFF"/>
            <w:vAlign w:val="center"/>
          </w:tcPr>
          <w:p w14:paraId="647A0A5E" w14:textId="77777777" w:rsidR="000C0074" w:rsidRPr="000C0074" w:rsidRDefault="000C0074" w:rsidP="005C7BDB">
            <w:pPr>
              <w:rPr>
                <w:b/>
                <w:sz w:val="26"/>
                <w:szCs w:val="26"/>
              </w:rPr>
            </w:pPr>
            <w:r w:rsidRPr="000C0074">
              <w:t>Cung cấp gia công lắp đặt bu lông móng M16x300</w:t>
            </w:r>
          </w:p>
        </w:tc>
        <w:tc>
          <w:tcPr>
            <w:tcW w:w="1708" w:type="dxa"/>
            <w:tcBorders>
              <w:top w:val="nil"/>
              <w:left w:val="nil"/>
              <w:bottom w:val="single" w:sz="4" w:space="0" w:color="auto"/>
              <w:right w:val="single" w:sz="4" w:space="0" w:color="auto"/>
            </w:tcBorders>
            <w:shd w:val="clear" w:color="000000" w:fill="FFFFFF"/>
            <w:noWrap/>
            <w:vAlign w:val="center"/>
          </w:tcPr>
          <w:p w14:paraId="38EC950F" w14:textId="77777777" w:rsidR="000C0074" w:rsidRPr="000C0074" w:rsidRDefault="000C0074" w:rsidP="005C7BDB">
            <w:pPr>
              <w:jc w:val="right"/>
              <w:rPr>
                <w:bCs/>
                <w:sz w:val="26"/>
                <w:szCs w:val="26"/>
              </w:rPr>
            </w:pPr>
            <w:r w:rsidRPr="000C0074">
              <w:t>28,00</w:t>
            </w:r>
          </w:p>
        </w:tc>
        <w:tc>
          <w:tcPr>
            <w:tcW w:w="1256" w:type="dxa"/>
            <w:tcBorders>
              <w:top w:val="nil"/>
              <w:left w:val="nil"/>
              <w:bottom w:val="single" w:sz="4" w:space="0" w:color="auto"/>
              <w:right w:val="single" w:sz="4" w:space="0" w:color="auto"/>
            </w:tcBorders>
            <w:shd w:val="clear" w:color="000000" w:fill="FFFFFF"/>
            <w:noWrap/>
            <w:vAlign w:val="center"/>
          </w:tcPr>
          <w:p w14:paraId="671F4347" w14:textId="77777777" w:rsidR="000C0074" w:rsidRPr="000C0074" w:rsidRDefault="000C0074" w:rsidP="005C7BDB">
            <w:pPr>
              <w:jc w:val="center"/>
              <w:rPr>
                <w:bCs/>
                <w:sz w:val="26"/>
                <w:szCs w:val="26"/>
              </w:rPr>
            </w:pPr>
            <w:r w:rsidRPr="000C0074">
              <w:t>cái</w:t>
            </w:r>
          </w:p>
        </w:tc>
      </w:tr>
      <w:tr w:rsidR="000C0074" w:rsidRPr="000C0074" w14:paraId="0F67EC03"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7B9995DA" w14:textId="77777777" w:rsidR="000C0074" w:rsidRPr="000C0074" w:rsidRDefault="000C0074" w:rsidP="005C7BDB">
            <w:pPr>
              <w:jc w:val="center"/>
              <w:rPr>
                <w:b/>
                <w:sz w:val="26"/>
                <w:szCs w:val="26"/>
              </w:rPr>
            </w:pPr>
            <w:r w:rsidRPr="000C0074">
              <w:t>21</w:t>
            </w:r>
          </w:p>
        </w:tc>
        <w:tc>
          <w:tcPr>
            <w:tcW w:w="5264" w:type="dxa"/>
            <w:tcBorders>
              <w:top w:val="nil"/>
              <w:left w:val="nil"/>
              <w:bottom w:val="single" w:sz="4" w:space="0" w:color="auto"/>
              <w:right w:val="single" w:sz="4" w:space="0" w:color="auto"/>
            </w:tcBorders>
            <w:shd w:val="clear" w:color="000000" w:fill="FFFFFF"/>
            <w:vAlign w:val="center"/>
          </w:tcPr>
          <w:p w14:paraId="4E16C760" w14:textId="77777777" w:rsidR="000C0074" w:rsidRPr="000C0074" w:rsidRDefault="000C0074" w:rsidP="005C7BDB">
            <w:pPr>
              <w:rPr>
                <w:b/>
                <w:sz w:val="26"/>
                <w:szCs w:val="26"/>
              </w:rPr>
            </w:pPr>
            <w:r w:rsidRPr="000C0074">
              <w:t>CCLĐ lơi nhựa PCV fi114</w:t>
            </w:r>
          </w:p>
        </w:tc>
        <w:tc>
          <w:tcPr>
            <w:tcW w:w="1708" w:type="dxa"/>
            <w:tcBorders>
              <w:top w:val="nil"/>
              <w:left w:val="nil"/>
              <w:bottom w:val="single" w:sz="4" w:space="0" w:color="auto"/>
              <w:right w:val="single" w:sz="4" w:space="0" w:color="auto"/>
            </w:tcBorders>
            <w:shd w:val="clear" w:color="000000" w:fill="FFFFFF"/>
            <w:noWrap/>
            <w:vAlign w:val="center"/>
          </w:tcPr>
          <w:p w14:paraId="5AEB9F64" w14:textId="77777777" w:rsidR="000C0074" w:rsidRPr="000C0074" w:rsidRDefault="000C0074" w:rsidP="005C7BDB">
            <w:pPr>
              <w:jc w:val="right"/>
              <w:rPr>
                <w:bCs/>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1C4EA04A" w14:textId="77777777" w:rsidR="000C0074" w:rsidRPr="000C0074" w:rsidRDefault="000C0074" w:rsidP="005C7BDB">
            <w:pPr>
              <w:jc w:val="center"/>
              <w:rPr>
                <w:bCs/>
                <w:sz w:val="26"/>
                <w:szCs w:val="26"/>
              </w:rPr>
            </w:pPr>
            <w:r w:rsidRPr="000C0074">
              <w:t>cái</w:t>
            </w:r>
          </w:p>
        </w:tc>
      </w:tr>
      <w:tr w:rsidR="000C0074" w:rsidRPr="000C0074" w14:paraId="4FFD3C1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20D5DA40" w14:textId="77777777" w:rsidR="000C0074" w:rsidRPr="000C0074" w:rsidRDefault="000C0074" w:rsidP="005C7BDB">
            <w:pPr>
              <w:jc w:val="center"/>
              <w:rPr>
                <w:bCs/>
                <w:sz w:val="26"/>
                <w:szCs w:val="26"/>
              </w:rPr>
            </w:pPr>
            <w:r w:rsidRPr="000C0074">
              <w:t>22</w:t>
            </w:r>
          </w:p>
        </w:tc>
        <w:tc>
          <w:tcPr>
            <w:tcW w:w="5264" w:type="dxa"/>
            <w:tcBorders>
              <w:top w:val="nil"/>
              <w:left w:val="nil"/>
              <w:bottom w:val="single" w:sz="4" w:space="0" w:color="auto"/>
              <w:right w:val="single" w:sz="4" w:space="0" w:color="auto"/>
            </w:tcBorders>
            <w:shd w:val="clear" w:color="000000" w:fill="FFFFFF"/>
            <w:vAlign w:val="center"/>
          </w:tcPr>
          <w:p w14:paraId="472294B4" w14:textId="77777777" w:rsidR="000C0074" w:rsidRPr="000C0074" w:rsidRDefault="000C0074" w:rsidP="005C7BDB">
            <w:pPr>
              <w:rPr>
                <w:bCs/>
                <w:sz w:val="26"/>
                <w:szCs w:val="26"/>
              </w:rPr>
            </w:pPr>
            <w:r w:rsidRPr="000C0074">
              <w:t xml:space="preserve">CCLĐ ống nhựa PVC D27 </w:t>
            </w:r>
          </w:p>
        </w:tc>
        <w:tc>
          <w:tcPr>
            <w:tcW w:w="1708" w:type="dxa"/>
            <w:tcBorders>
              <w:top w:val="nil"/>
              <w:left w:val="nil"/>
              <w:bottom w:val="single" w:sz="4" w:space="0" w:color="auto"/>
              <w:right w:val="single" w:sz="4" w:space="0" w:color="auto"/>
            </w:tcBorders>
            <w:shd w:val="clear" w:color="000000" w:fill="FFFFFF"/>
            <w:noWrap/>
            <w:vAlign w:val="center"/>
          </w:tcPr>
          <w:p w14:paraId="14AF93DC" w14:textId="77777777" w:rsidR="000C0074" w:rsidRPr="000C0074" w:rsidRDefault="000C0074" w:rsidP="005C7BDB">
            <w:pPr>
              <w:jc w:val="right"/>
              <w:rPr>
                <w:bCs/>
                <w:sz w:val="26"/>
                <w:szCs w:val="26"/>
              </w:rPr>
            </w:pPr>
            <w:r w:rsidRPr="000C0074">
              <w:t>15,00</w:t>
            </w:r>
          </w:p>
        </w:tc>
        <w:tc>
          <w:tcPr>
            <w:tcW w:w="1256" w:type="dxa"/>
            <w:tcBorders>
              <w:top w:val="nil"/>
              <w:left w:val="nil"/>
              <w:bottom w:val="single" w:sz="4" w:space="0" w:color="auto"/>
              <w:right w:val="single" w:sz="4" w:space="0" w:color="auto"/>
            </w:tcBorders>
            <w:shd w:val="clear" w:color="000000" w:fill="FFFFFF"/>
            <w:noWrap/>
            <w:vAlign w:val="center"/>
          </w:tcPr>
          <w:p w14:paraId="2EC829ED" w14:textId="77777777" w:rsidR="000C0074" w:rsidRPr="000C0074" w:rsidRDefault="000C0074" w:rsidP="005C7BDB">
            <w:pPr>
              <w:jc w:val="center"/>
              <w:rPr>
                <w:bCs/>
                <w:sz w:val="26"/>
                <w:szCs w:val="26"/>
              </w:rPr>
            </w:pPr>
            <w:r w:rsidRPr="000C0074">
              <w:t>m</w:t>
            </w:r>
          </w:p>
        </w:tc>
      </w:tr>
      <w:tr w:rsidR="000C0074" w:rsidRPr="000C0074" w14:paraId="1AC164B6"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40F82EA1" w14:textId="77777777" w:rsidR="000C0074" w:rsidRPr="000C0074" w:rsidRDefault="000C0074" w:rsidP="005C7BDB">
            <w:pPr>
              <w:jc w:val="center"/>
              <w:rPr>
                <w:bCs/>
                <w:sz w:val="26"/>
                <w:szCs w:val="26"/>
              </w:rPr>
            </w:pPr>
            <w:r w:rsidRPr="000C0074">
              <w:t>23</w:t>
            </w:r>
          </w:p>
        </w:tc>
        <w:tc>
          <w:tcPr>
            <w:tcW w:w="5264" w:type="dxa"/>
            <w:tcBorders>
              <w:top w:val="nil"/>
              <w:left w:val="nil"/>
              <w:bottom w:val="single" w:sz="4" w:space="0" w:color="auto"/>
              <w:right w:val="single" w:sz="4" w:space="0" w:color="auto"/>
            </w:tcBorders>
            <w:shd w:val="clear" w:color="000000" w:fill="FFFFFF"/>
            <w:vAlign w:val="center"/>
          </w:tcPr>
          <w:p w14:paraId="0C21A744" w14:textId="77777777" w:rsidR="000C0074" w:rsidRPr="000C0074" w:rsidRDefault="000C0074" w:rsidP="005C7BDB">
            <w:pPr>
              <w:rPr>
                <w:bCs/>
                <w:sz w:val="26"/>
                <w:szCs w:val="26"/>
              </w:rPr>
            </w:pPr>
            <w:r w:rsidRPr="000C0074">
              <w:t xml:space="preserve">CCLĐ co nhựa PVC D27 </w:t>
            </w:r>
          </w:p>
        </w:tc>
        <w:tc>
          <w:tcPr>
            <w:tcW w:w="1708" w:type="dxa"/>
            <w:tcBorders>
              <w:top w:val="nil"/>
              <w:left w:val="nil"/>
              <w:bottom w:val="single" w:sz="4" w:space="0" w:color="auto"/>
              <w:right w:val="single" w:sz="4" w:space="0" w:color="auto"/>
            </w:tcBorders>
            <w:shd w:val="clear" w:color="000000" w:fill="FFFFFF"/>
            <w:noWrap/>
            <w:vAlign w:val="center"/>
          </w:tcPr>
          <w:p w14:paraId="021A87D7" w14:textId="77777777" w:rsidR="000C0074" w:rsidRPr="000C0074" w:rsidRDefault="000C0074" w:rsidP="005C7BDB">
            <w:pPr>
              <w:jc w:val="right"/>
              <w:rPr>
                <w:bCs/>
                <w:sz w:val="26"/>
                <w:szCs w:val="26"/>
              </w:rPr>
            </w:pPr>
            <w:r w:rsidRPr="000C0074">
              <w:t>5,00</w:t>
            </w:r>
          </w:p>
        </w:tc>
        <w:tc>
          <w:tcPr>
            <w:tcW w:w="1256" w:type="dxa"/>
            <w:tcBorders>
              <w:top w:val="nil"/>
              <w:left w:val="nil"/>
              <w:bottom w:val="single" w:sz="4" w:space="0" w:color="auto"/>
              <w:right w:val="single" w:sz="4" w:space="0" w:color="auto"/>
            </w:tcBorders>
            <w:shd w:val="clear" w:color="000000" w:fill="FFFFFF"/>
            <w:noWrap/>
            <w:vAlign w:val="center"/>
          </w:tcPr>
          <w:p w14:paraId="4ED9F60E" w14:textId="77777777" w:rsidR="000C0074" w:rsidRPr="000C0074" w:rsidRDefault="000C0074" w:rsidP="005C7BDB">
            <w:pPr>
              <w:jc w:val="center"/>
              <w:rPr>
                <w:bCs/>
                <w:sz w:val="26"/>
                <w:szCs w:val="26"/>
              </w:rPr>
            </w:pPr>
            <w:r w:rsidRPr="000C0074">
              <w:t>cái</w:t>
            </w:r>
          </w:p>
        </w:tc>
      </w:tr>
      <w:tr w:rsidR="000C0074" w:rsidRPr="000C0074" w14:paraId="642F31FF"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8415AA2" w14:textId="77777777" w:rsidR="000C0074" w:rsidRPr="000C0074" w:rsidRDefault="000C0074" w:rsidP="005C7BDB">
            <w:pPr>
              <w:jc w:val="center"/>
              <w:rPr>
                <w:bCs/>
                <w:sz w:val="26"/>
                <w:szCs w:val="26"/>
              </w:rPr>
            </w:pPr>
            <w:r w:rsidRPr="000C0074">
              <w:t>24</w:t>
            </w:r>
          </w:p>
        </w:tc>
        <w:tc>
          <w:tcPr>
            <w:tcW w:w="5264" w:type="dxa"/>
            <w:tcBorders>
              <w:top w:val="nil"/>
              <w:left w:val="nil"/>
              <w:bottom w:val="single" w:sz="4" w:space="0" w:color="auto"/>
              <w:right w:val="single" w:sz="4" w:space="0" w:color="auto"/>
            </w:tcBorders>
            <w:shd w:val="clear" w:color="000000" w:fill="FFFFFF"/>
            <w:vAlign w:val="center"/>
          </w:tcPr>
          <w:p w14:paraId="4E3EBB63" w14:textId="77777777" w:rsidR="000C0074" w:rsidRPr="000C0074" w:rsidRDefault="000C0074" w:rsidP="005C7BDB">
            <w:pPr>
              <w:rPr>
                <w:bCs/>
                <w:sz w:val="26"/>
                <w:szCs w:val="26"/>
              </w:rPr>
            </w:pPr>
            <w:r w:rsidRPr="000C0074">
              <w:t xml:space="preserve">CCLĐ tê nhựa PVC D27 </w:t>
            </w:r>
          </w:p>
        </w:tc>
        <w:tc>
          <w:tcPr>
            <w:tcW w:w="1708" w:type="dxa"/>
            <w:tcBorders>
              <w:top w:val="nil"/>
              <w:left w:val="nil"/>
              <w:bottom w:val="single" w:sz="4" w:space="0" w:color="auto"/>
              <w:right w:val="single" w:sz="4" w:space="0" w:color="auto"/>
            </w:tcBorders>
            <w:shd w:val="clear" w:color="000000" w:fill="FFFFFF"/>
            <w:noWrap/>
            <w:vAlign w:val="center"/>
          </w:tcPr>
          <w:p w14:paraId="57A7AA31" w14:textId="77777777" w:rsidR="000C0074" w:rsidRPr="000C0074" w:rsidRDefault="000C0074" w:rsidP="005C7BDB">
            <w:pPr>
              <w:jc w:val="right"/>
              <w:rPr>
                <w:bCs/>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563902D9" w14:textId="77777777" w:rsidR="000C0074" w:rsidRPr="000C0074" w:rsidRDefault="000C0074" w:rsidP="005C7BDB">
            <w:pPr>
              <w:jc w:val="center"/>
              <w:rPr>
                <w:bCs/>
                <w:sz w:val="26"/>
                <w:szCs w:val="26"/>
              </w:rPr>
            </w:pPr>
            <w:r w:rsidRPr="000C0074">
              <w:t>cái</w:t>
            </w:r>
          </w:p>
        </w:tc>
      </w:tr>
      <w:tr w:rsidR="000C0074" w:rsidRPr="000C0074" w14:paraId="3CB9AECD"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019DE473" w14:textId="77777777" w:rsidR="000C0074" w:rsidRPr="000C0074" w:rsidRDefault="000C0074" w:rsidP="005C7BDB">
            <w:pPr>
              <w:jc w:val="center"/>
              <w:rPr>
                <w:bCs/>
                <w:sz w:val="26"/>
                <w:szCs w:val="26"/>
              </w:rPr>
            </w:pPr>
            <w:r w:rsidRPr="000C0074">
              <w:t>25</w:t>
            </w:r>
          </w:p>
        </w:tc>
        <w:tc>
          <w:tcPr>
            <w:tcW w:w="5264" w:type="dxa"/>
            <w:tcBorders>
              <w:top w:val="nil"/>
              <w:left w:val="nil"/>
              <w:bottom w:val="single" w:sz="4" w:space="0" w:color="auto"/>
              <w:right w:val="single" w:sz="4" w:space="0" w:color="auto"/>
            </w:tcBorders>
            <w:shd w:val="clear" w:color="000000" w:fill="FFFFFF"/>
            <w:vAlign w:val="center"/>
          </w:tcPr>
          <w:p w14:paraId="2151B6F8" w14:textId="77777777" w:rsidR="000C0074" w:rsidRPr="000C0074" w:rsidRDefault="000C0074" w:rsidP="005C7BDB">
            <w:pPr>
              <w:rPr>
                <w:bCs/>
                <w:sz w:val="26"/>
                <w:szCs w:val="26"/>
              </w:rPr>
            </w:pPr>
            <w:r w:rsidRPr="000C0074">
              <w:t xml:space="preserve">CCLĐ vòi nước bằng đồng D27 </w:t>
            </w:r>
          </w:p>
        </w:tc>
        <w:tc>
          <w:tcPr>
            <w:tcW w:w="1708" w:type="dxa"/>
            <w:tcBorders>
              <w:top w:val="nil"/>
              <w:left w:val="nil"/>
              <w:bottom w:val="single" w:sz="4" w:space="0" w:color="auto"/>
              <w:right w:val="single" w:sz="4" w:space="0" w:color="auto"/>
            </w:tcBorders>
            <w:shd w:val="clear" w:color="000000" w:fill="FFFFFF"/>
            <w:noWrap/>
            <w:vAlign w:val="center"/>
          </w:tcPr>
          <w:p w14:paraId="56E4FB7F" w14:textId="77777777" w:rsidR="000C0074" w:rsidRPr="000C0074" w:rsidRDefault="000C0074" w:rsidP="005C7BDB">
            <w:pPr>
              <w:jc w:val="right"/>
              <w:rPr>
                <w:bCs/>
                <w:sz w:val="26"/>
                <w:szCs w:val="26"/>
              </w:rPr>
            </w:pPr>
            <w:r w:rsidRPr="000C0074">
              <w:t>2,00</w:t>
            </w:r>
          </w:p>
        </w:tc>
        <w:tc>
          <w:tcPr>
            <w:tcW w:w="1256" w:type="dxa"/>
            <w:tcBorders>
              <w:top w:val="nil"/>
              <w:left w:val="nil"/>
              <w:bottom w:val="single" w:sz="4" w:space="0" w:color="auto"/>
              <w:right w:val="single" w:sz="4" w:space="0" w:color="auto"/>
            </w:tcBorders>
            <w:shd w:val="clear" w:color="000000" w:fill="FFFFFF"/>
            <w:noWrap/>
            <w:vAlign w:val="center"/>
          </w:tcPr>
          <w:p w14:paraId="29910D58" w14:textId="77777777" w:rsidR="000C0074" w:rsidRPr="000C0074" w:rsidRDefault="000C0074" w:rsidP="005C7BDB">
            <w:pPr>
              <w:jc w:val="center"/>
              <w:rPr>
                <w:bCs/>
                <w:sz w:val="26"/>
                <w:szCs w:val="26"/>
              </w:rPr>
            </w:pPr>
            <w:r w:rsidRPr="000C0074">
              <w:t>cái</w:t>
            </w:r>
          </w:p>
        </w:tc>
      </w:tr>
      <w:tr w:rsidR="000C0074" w:rsidRPr="000C0074" w14:paraId="756F8A9E" w14:textId="77777777" w:rsidTr="005C7BDB">
        <w:trPr>
          <w:trHeight w:val="486"/>
        </w:trPr>
        <w:tc>
          <w:tcPr>
            <w:tcW w:w="839" w:type="dxa"/>
            <w:tcBorders>
              <w:top w:val="nil"/>
              <w:left w:val="single" w:sz="4" w:space="0" w:color="auto"/>
              <w:bottom w:val="single" w:sz="4" w:space="0" w:color="auto"/>
              <w:right w:val="single" w:sz="4" w:space="0" w:color="auto"/>
            </w:tcBorders>
            <w:shd w:val="clear" w:color="000000" w:fill="FFFFFF"/>
            <w:noWrap/>
            <w:vAlign w:val="center"/>
          </w:tcPr>
          <w:p w14:paraId="3A73D367" w14:textId="77777777" w:rsidR="000C0074" w:rsidRPr="000C0074" w:rsidRDefault="000C0074" w:rsidP="005C7BDB">
            <w:pPr>
              <w:jc w:val="center"/>
              <w:rPr>
                <w:bCs/>
                <w:sz w:val="26"/>
                <w:szCs w:val="26"/>
              </w:rPr>
            </w:pPr>
            <w:r w:rsidRPr="000C0074">
              <w:t>26</w:t>
            </w:r>
          </w:p>
        </w:tc>
        <w:tc>
          <w:tcPr>
            <w:tcW w:w="5264" w:type="dxa"/>
            <w:tcBorders>
              <w:top w:val="nil"/>
              <w:left w:val="nil"/>
              <w:bottom w:val="single" w:sz="4" w:space="0" w:color="auto"/>
              <w:right w:val="single" w:sz="4" w:space="0" w:color="auto"/>
            </w:tcBorders>
            <w:shd w:val="clear" w:color="000000" w:fill="FFFFFF"/>
            <w:vAlign w:val="center"/>
          </w:tcPr>
          <w:p w14:paraId="0881E399" w14:textId="77777777" w:rsidR="000C0074" w:rsidRPr="000C0074" w:rsidRDefault="000C0074" w:rsidP="005C7BDB">
            <w:pPr>
              <w:rPr>
                <w:bCs/>
                <w:sz w:val="26"/>
                <w:szCs w:val="26"/>
              </w:rPr>
            </w:pPr>
            <w:r w:rsidRPr="000C0074">
              <w:t>CCLĐ phểu thoát sàn inox D114</w:t>
            </w:r>
          </w:p>
        </w:tc>
        <w:tc>
          <w:tcPr>
            <w:tcW w:w="1708" w:type="dxa"/>
            <w:tcBorders>
              <w:top w:val="nil"/>
              <w:left w:val="nil"/>
              <w:bottom w:val="single" w:sz="4" w:space="0" w:color="auto"/>
              <w:right w:val="single" w:sz="4" w:space="0" w:color="auto"/>
            </w:tcBorders>
            <w:shd w:val="clear" w:color="000000" w:fill="FFFFFF"/>
            <w:noWrap/>
            <w:vAlign w:val="center"/>
          </w:tcPr>
          <w:p w14:paraId="7A051B80" w14:textId="77777777" w:rsidR="000C0074" w:rsidRPr="000C0074" w:rsidRDefault="000C0074" w:rsidP="005C7BDB">
            <w:pPr>
              <w:jc w:val="right"/>
              <w:rPr>
                <w:bCs/>
                <w:sz w:val="26"/>
                <w:szCs w:val="26"/>
              </w:rPr>
            </w:pPr>
            <w:r w:rsidRPr="000C0074">
              <w:t>1,00</w:t>
            </w:r>
          </w:p>
        </w:tc>
        <w:tc>
          <w:tcPr>
            <w:tcW w:w="1256" w:type="dxa"/>
            <w:tcBorders>
              <w:top w:val="nil"/>
              <w:left w:val="nil"/>
              <w:bottom w:val="single" w:sz="4" w:space="0" w:color="auto"/>
              <w:right w:val="single" w:sz="4" w:space="0" w:color="auto"/>
            </w:tcBorders>
            <w:shd w:val="clear" w:color="000000" w:fill="FFFFFF"/>
            <w:noWrap/>
            <w:vAlign w:val="center"/>
          </w:tcPr>
          <w:p w14:paraId="30FD032C" w14:textId="77777777" w:rsidR="000C0074" w:rsidRPr="000C0074" w:rsidRDefault="000C0074" w:rsidP="005C7BDB">
            <w:pPr>
              <w:jc w:val="center"/>
              <w:rPr>
                <w:bCs/>
                <w:sz w:val="26"/>
                <w:szCs w:val="26"/>
              </w:rPr>
            </w:pPr>
            <w:r w:rsidRPr="000C0074">
              <w:t>cái</w:t>
            </w:r>
          </w:p>
        </w:tc>
      </w:tr>
    </w:tbl>
    <w:p w14:paraId="5B7685F6" w14:textId="77777777" w:rsidR="00BD0A37" w:rsidRPr="000C0074" w:rsidRDefault="00BD0A37" w:rsidP="00BD0A37">
      <w:pPr>
        <w:spacing w:before="120"/>
        <w:ind w:firstLine="238"/>
        <w:rPr>
          <w:sz w:val="26"/>
          <w:szCs w:val="26"/>
          <w:lang w:val="es-ES"/>
        </w:rPr>
      </w:pPr>
      <w:r w:rsidRPr="000C0074">
        <w:rPr>
          <w:sz w:val="26"/>
          <w:szCs w:val="26"/>
          <w:lang w:val="es-ES"/>
        </w:rPr>
        <w:t xml:space="preserve">Trường hợp nhà thầu phát hiện tiên lượng chưa chính xác so với thiết kế, nhà thầu thông báo cho bên mời thầu và lập một bảng riêng cho phần khối lượng sai khác này để chủ đầu tư xem xét. </w:t>
      </w:r>
    </w:p>
    <w:p w14:paraId="6CFE1FE2" w14:textId="77777777" w:rsidR="00BD0A37" w:rsidRPr="000C0074" w:rsidRDefault="00BD0A37" w:rsidP="00BD0A37">
      <w:pPr>
        <w:spacing w:after="60"/>
        <w:ind w:firstLine="238"/>
        <w:rPr>
          <w:sz w:val="26"/>
          <w:szCs w:val="26"/>
          <w:lang w:val="es-ES"/>
        </w:rPr>
      </w:pPr>
      <w:r w:rsidRPr="000C0074">
        <w:rPr>
          <w:b/>
          <w:sz w:val="26"/>
          <w:szCs w:val="26"/>
          <w:u w:val="single"/>
          <w:lang w:val="es-ES"/>
        </w:rPr>
        <w:t>Ghi chú:</w:t>
      </w:r>
      <w:r w:rsidRPr="000C0074">
        <w:rPr>
          <w:sz w:val="26"/>
          <w:szCs w:val="26"/>
          <w:lang w:val="es-ES"/>
        </w:rPr>
        <w:t xml:space="preserve"> Nguồn gốc vật liệu chính:</w:t>
      </w:r>
    </w:p>
    <w:p w14:paraId="3CCDD516" w14:textId="2FB9B95D" w:rsidR="00BD0A37" w:rsidRPr="000C0074" w:rsidRDefault="00BD0A37" w:rsidP="00BD0A37">
      <w:pPr>
        <w:spacing w:before="120"/>
        <w:ind w:firstLine="238"/>
        <w:rPr>
          <w:sz w:val="26"/>
          <w:szCs w:val="26"/>
          <w:lang w:val="es-ES"/>
        </w:rPr>
      </w:pPr>
      <w:r w:rsidRPr="000C0074">
        <w:rPr>
          <w:sz w:val="26"/>
          <w:szCs w:val="26"/>
          <w:lang w:val="es-ES"/>
        </w:rPr>
        <w:t xml:space="preserve">- Bê tông xi măng: </w:t>
      </w:r>
      <w:r w:rsidR="00050A9C" w:rsidRPr="000C0074">
        <w:rPr>
          <w:sz w:val="26"/>
          <w:szCs w:val="26"/>
          <w:lang w:val="es-ES"/>
        </w:rPr>
        <w:t>Đổ tại chổ</w:t>
      </w:r>
      <w:r w:rsidRPr="000C0074">
        <w:rPr>
          <w:sz w:val="26"/>
          <w:szCs w:val="26"/>
          <w:lang w:val="es-ES"/>
        </w:rPr>
        <w:t>.</w:t>
      </w:r>
    </w:p>
    <w:p w14:paraId="3F748C87" w14:textId="43AA1CF2" w:rsidR="00BD0A37" w:rsidRPr="000C0074" w:rsidRDefault="00BD0A37" w:rsidP="00BD0A37">
      <w:pPr>
        <w:spacing w:before="120"/>
        <w:ind w:firstLine="238"/>
        <w:rPr>
          <w:sz w:val="26"/>
          <w:szCs w:val="26"/>
          <w:lang w:val="es-ES"/>
        </w:rPr>
      </w:pPr>
      <w:r w:rsidRPr="000C0074">
        <w:rPr>
          <w:sz w:val="26"/>
          <w:szCs w:val="26"/>
          <w:lang w:val="es-ES"/>
        </w:rPr>
        <w:t xml:space="preserve">- </w:t>
      </w:r>
      <w:r w:rsidR="00050A9C" w:rsidRPr="000C0074">
        <w:rPr>
          <w:sz w:val="26"/>
          <w:szCs w:val="26"/>
          <w:lang w:val="es-ES"/>
        </w:rPr>
        <w:t>Cát, đá 1x2, xi măng, t</w:t>
      </w:r>
      <w:r w:rsidRPr="000C0074">
        <w:rPr>
          <w:sz w:val="26"/>
          <w:szCs w:val="26"/>
          <w:lang w:val="es-ES"/>
        </w:rPr>
        <w:t>hép</w:t>
      </w:r>
      <w:r w:rsidR="00955DB3" w:rsidRPr="000C0074">
        <w:rPr>
          <w:sz w:val="26"/>
          <w:szCs w:val="26"/>
          <w:lang w:val="es-ES"/>
        </w:rPr>
        <w:t xml:space="preserve"> các loại</w:t>
      </w:r>
      <w:r w:rsidR="009F7FE2" w:rsidRPr="000C0074">
        <w:rPr>
          <w:sz w:val="26"/>
          <w:szCs w:val="26"/>
          <w:lang w:val="es-ES"/>
        </w:rPr>
        <w:t>,</w:t>
      </w:r>
      <w:r w:rsidR="000179F1" w:rsidRPr="000C0074">
        <w:rPr>
          <w:sz w:val="26"/>
          <w:szCs w:val="26"/>
          <w:lang w:val="es-ES"/>
        </w:rPr>
        <w:t xml:space="preserve"> ống nhựa, sơn tường, sika,</w:t>
      </w:r>
      <w:r w:rsidR="00955DB3" w:rsidRPr="000C0074">
        <w:rPr>
          <w:sz w:val="26"/>
          <w:szCs w:val="26"/>
          <w:lang w:val="es-ES"/>
        </w:rPr>
        <w:t xml:space="preserve"> Silicon Apollo A500, gạch ceramic các loại, thiết bị vệ sinh, thiết bị điện, thiết bị nước, tôn màu, cửa nhôm kính xingfa </w:t>
      </w:r>
      <w:r w:rsidR="009F7FE2" w:rsidRPr="000C0074">
        <w:rPr>
          <w:sz w:val="26"/>
          <w:szCs w:val="26"/>
          <w:lang w:val="es-ES"/>
        </w:rPr>
        <w:t>…</w:t>
      </w:r>
      <w:r w:rsidRPr="000C0074">
        <w:rPr>
          <w:sz w:val="26"/>
          <w:szCs w:val="26"/>
          <w:lang w:val="es-ES"/>
        </w:rPr>
        <w:t xml:space="preserve">: Lấy tại </w:t>
      </w:r>
      <w:r w:rsidR="00955DB3" w:rsidRPr="000C0074">
        <w:rPr>
          <w:sz w:val="26"/>
          <w:szCs w:val="26"/>
          <w:lang w:val="es-ES"/>
        </w:rPr>
        <w:t>các xã</w:t>
      </w:r>
      <w:r w:rsidRPr="000C0074">
        <w:rPr>
          <w:sz w:val="26"/>
          <w:szCs w:val="26"/>
          <w:lang w:val="es-ES"/>
        </w:rPr>
        <w:t xml:space="preserve"> A Lưới hoặc thành phố Huế hoặc nơi khác chở đến, tuỳ vào nhà cung cấp</w:t>
      </w:r>
      <w:r w:rsidR="00050A9C" w:rsidRPr="000C0074">
        <w:rPr>
          <w:sz w:val="26"/>
          <w:szCs w:val="26"/>
          <w:lang w:val="es-ES"/>
        </w:rPr>
        <w:t xml:space="preserve"> nhưng phải đảm bảo chất lượng theo yêu cầu.</w:t>
      </w:r>
    </w:p>
    <w:p w14:paraId="629F10D8" w14:textId="77777777" w:rsidR="00DC5682" w:rsidRPr="000C0074" w:rsidRDefault="00DC5682" w:rsidP="002C443D">
      <w:pPr>
        <w:spacing w:before="120"/>
        <w:ind w:firstLine="238"/>
        <w:rPr>
          <w:b/>
          <w:sz w:val="26"/>
          <w:szCs w:val="26"/>
          <w:lang w:val="es-ES"/>
        </w:rPr>
      </w:pPr>
      <w:r w:rsidRPr="000C0074">
        <w:rPr>
          <w:b/>
          <w:sz w:val="26"/>
          <w:szCs w:val="26"/>
          <w:lang w:val="es-ES"/>
        </w:rPr>
        <w:t>D. YÊU CẦU VỀ MẶT KỸ THUẬT</w:t>
      </w:r>
    </w:p>
    <w:p w14:paraId="0B56266F" w14:textId="635B9D64" w:rsidR="00DC5682" w:rsidRPr="000C0074" w:rsidRDefault="00DC5682" w:rsidP="002C443D">
      <w:pPr>
        <w:spacing w:before="120"/>
        <w:ind w:firstLine="238"/>
        <w:rPr>
          <w:b/>
          <w:sz w:val="26"/>
          <w:szCs w:val="26"/>
          <w:lang w:val="nl-NL"/>
        </w:rPr>
      </w:pPr>
      <w:r w:rsidRPr="000C0074">
        <w:rPr>
          <w:b/>
          <w:sz w:val="26"/>
          <w:szCs w:val="26"/>
          <w:lang w:val="vi-VN"/>
        </w:rPr>
        <w:t>I.</w:t>
      </w:r>
      <w:r w:rsidRPr="000C0074">
        <w:rPr>
          <w:b/>
          <w:sz w:val="26"/>
          <w:szCs w:val="26"/>
          <w:lang w:val="nl-NL"/>
        </w:rPr>
        <w:t xml:space="preserve"> YÊU CẦU CHUNG</w:t>
      </w:r>
    </w:p>
    <w:p w14:paraId="37013E14" w14:textId="77777777" w:rsidR="005C5ABA" w:rsidRPr="000C0074" w:rsidRDefault="005C5ABA" w:rsidP="002C443D">
      <w:pPr>
        <w:spacing w:before="120"/>
        <w:ind w:firstLine="238"/>
        <w:rPr>
          <w:b/>
          <w:sz w:val="26"/>
          <w:szCs w:val="26"/>
          <w:lang w:val="nl-NL"/>
        </w:rPr>
      </w:pPr>
      <w:r w:rsidRPr="000C0074">
        <w:rPr>
          <w:b/>
          <w:sz w:val="26"/>
          <w:szCs w:val="26"/>
          <w:lang w:val="nl-NL"/>
        </w:rPr>
        <w:t>1. Tính phù hợp của các vật liệu với Điều kiện kỹ thuật:</w:t>
      </w:r>
    </w:p>
    <w:p w14:paraId="45B74CAC" w14:textId="77777777" w:rsidR="005C5ABA" w:rsidRPr="000C0074" w:rsidRDefault="005C5ABA" w:rsidP="005C5ABA">
      <w:pPr>
        <w:spacing w:before="120"/>
        <w:ind w:firstLine="238"/>
        <w:rPr>
          <w:sz w:val="26"/>
          <w:szCs w:val="26"/>
          <w:lang w:val="nl-NL"/>
        </w:rPr>
      </w:pPr>
      <w:r w:rsidRPr="000C0074">
        <w:rPr>
          <w:sz w:val="26"/>
          <w:szCs w:val="26"/>
          <w:lang w:val="nl-NL"/>
        </w:rPr>
        <w:t xml:space="preserve">Tất cả các vật liệu để cấu thành các bộ phận của công trình vĩnh cửu phải là mới và phù hợp với Điều kiện kỹ thuật. Khi qui cách của một loại vật liệu nào đó không được qui định trong bảng kê vật liệu thì vật liệu này cũng phải phù hợp với </w:t>
      </w:r>
      <w:r w:rsidRPr="000C0074">
        <w:rPr>
          <w:sz w:val="26"/>
          <w:szCs w:val="26"/>
          <w:lang w:val="vi-VN"/>
        </w:rPr>
        <w:t xml:space="preserve">tiêu chuẩn </w:t>
      </w:r>
      <w:r w:rsidRPr="000C0074">
        <w:rPr>
          <w:sz w:val="26"/>
          <w:szCs w:val="26"/>
          <w:lang w:val="nl-NL"/>
        </w:rPr>
        <w:t>như các vật liệu khác được Tư vấn thoả thuận.</w:t>
      </w:r>
    </w:p>
    <w:p w14:paraId="2405404C" w14:textId="77777777" w:rsidR="005C5ABA" w:rsidRPr="000C0074" w:rsidRDefault="005C5ABA" w:rsidP="002C443D">
      <w:pPr>
        <w:spacing w:before="120"/>
        <w:ind w:firstLine="238"/>
        <w:rPr>
          <w:b/>
          <w:sz w:val="26"/>
          <w:szCs w:val="26"/>
          <w:lang w:val="nl-NL"/>
        </w:rPr>
      </w:pPr>
      <w:r w:rsidRPr="000C0074">
        <w:rPr>
          <w:b/>
          <w:sz w:val="26"/>
          <w:szCs w:val="26"/>
          <w:lang w:val="nl-NL"/>
        </w:rPr>
        <w:t>2. Các tiêu chuẩn:</w:t>
      </w:r>
    </w:p>
    <w:p w14:paraId="788066F7" w14:textId="77777777" w:rsidR="005C5ABA" w:rsidRPr="000C0074" w:rsidRDefault="005C5ABA" w:rsidP="005C5ABA">
      <w:pPr>
        <w:spacing w:before="120"/>
        <w:ind w:firstLine="238"/>
        <w:rPr>
          <w:sz w:val="26"/>
          <w:szCs w:val="26"/>
          <w:lang w:val="es-ES"/>
        </w:rPr>
      </w:pPr>
      <w:r w:rsidRPr="000C0074">
        <w:rPr>
          <w:sz w:val="26"/>
          <w:szCs w:val="26"/>
          <w:lang w:val="es-ES"/>
        </w:rPr>
        <w:t xml:space="preserve">- Điều kiện kỹ thuật này được nêu ra cho việc thực hiện các loại công tác xây dựng công trình phù hợp với các tiêu chuẩn của Việt Nam, một số tiêu chuẩn nước ngoài được phép áp dụng và có tham khảo thực tế xây dựng ở một số công trình trong nước và Quốc </w:t>
      </w:r>
      <w:r w:rsidRPr="000C0074">
        <w:rPr>
          <w:sz w:val="26"/>
          <w:szCs w:val="26"/>
          <w:lang w:val="vi-VN"/>
        </w:rPr>
        <w:t>tế, v</w:t>
      </w:r>
      <w:r w:rsidRPr="000C0074">
        <w:rPr>
          <w:sz w:val="26"/>
          <w:szCs w:val="26"/>
          <w:lang w:val="es-ES"/>
        </w:rPr>
        <w:t>à tất nhiên không thể thay thế các "Quy trình thi công và nghiệm thu" liên quan hiện hành.</w:t>
      </w:r>
    </w:p>
    <w:p w14:paraId="70FB1D3F" w14:textId="77777777" w:rsidR="005C5ABA" w:rsidRPr="000C0074" w:rsidRDefault="005C5ABA" w:rsidP="005C5ABA">
      <w:pPr>
        <w:spacing w:before="120"/>
        <w:ind w:firstLine="238"/>
        <w:rPr>
          <w:sz w:val="26"/>
          <w:szCs w:val="26"/>
          <w:lang w:val="es-ES"/>
        </w:rPr>
      </w:pPr>
      <w:r w:rsidRPr="000C0074">
        <w:rPr>
          <w:sz w:val="26"/>
          <w:szCs w:val="26"/>
          <w:lang w:val="es-ES"/>
        </w:rPr>
        <w:t>- Trong khi thực hiện công việc, các tiêu chuẩn đề nghị thay thế (nếu có) phải được Nhà thầu trình để Tư vấn thoả thuận và chưa được áp dụng khi chưa có thoả thuận của Tư vấn.</w:t>
      </w:r>
    </w:p>
    <w:p w14:paraId="6C9DDC1E" w14:textId="42B5D6C4" w:rsidR="005C5ABA" w:rsidRPr="000C0074" w:rsidRDefault="005C5ABA" w:rsidP="002C443D">
      <w:pPr>
        <w:spacing w:before="120"/>
        <w:ind w:firstLine="238"/>
        <w:rPr>
          <w:b/>
          <w:sz w:val="26"/>
          <w:szCs w:val="26"/>
          <w:lang w:val="nl-NL"/>
        </w:rPr>
      </w:pPr>
      <w:r w:rsidRPr="000C0074">
        <w:rPr>
          <w:b/>
          <w:sz w:val="26"/>
          <w:szCs w:val="26"/>
          <w:lang w:val="es-ES"/>
        </w:rPr>
        <w:t>I</w:t>
      </w:r>
      <w:r w:rsidRPr="000C0074">
        <w:rPr>
          <w:b/>
          <w:sz w:val="26"/>
          <w:szCs w:val="26"/>
          <w:lang w:val="vi-VN"/>
        </w:rPr>
        <w:t>I</w:t>
      </w:r>
      <w:r w:rsidRPr="000C0074">
        <w:rPr>
          <w:b/>
          <w:sz w:val="26"/>
          <w:szCs w:val="26"/>
          <w:lang w:val="es-ES"/>
        </w:rPr>
        <w:t>.</w:t>
      </w:r>
      <w:r w:rsidRPr="000C0074">
        <w:rPr>
          <w:b/>
          <w:sz w:val="26"/>
          <w:szCs w:val="26"/>
          <w:lang w:val="vi-VN"/>
        </w:rPr>
        <w:t xml:space="preserve"> </w:t>
      </w:r>
      <w:r w:rsidRPr="000C0074">
        <w:rPr>
          <w:b/>
          <w:sz w:val="26"/>
          <w:szCs w:val="26"/>
          <w:lang w:val="nl-NL"/>
        </w:rPr>
        <w:t>CÔNG VIỆC THI CÔNG:</w:t>
      </w:r>
    </w:p>
    <w:p w14:paraId="7F1249D4" w14:textId="77777777" w:rsidR="005C5ABA" w:rsidRPr="000C0074" w:rsidRDefault="005C5ABA" w:rsidP="005C5ABA">
      <w:pPr>
        <w:spacing w:before="120"/>
        <w:ind w:firstLine="238"/>
        <w:rPr>
          <w:sz w:val="26"/>
          <w:szCs w:val="26"/>
          <w:lang w:val="nl-NL"/>
        </w:rPr>
      </w:pPr>
      <w:r w:rsidRPr="000C0074">
        <w:rPr>
          <w:b/>
          <w:iCs/>
          <w:sz w:val="26"/>
          <w:szCs w:val="26"/>
          <w:lang w:val="nl-NL"/>
        </w:rPr>
        <w:lastRenderedPageBreak/>
        <w:t xml:space="preserve">1. </w:t>
      </w:r>
      <w:r w:rsidRPr="000C0074">
        <w:rPr>
          <w:b/>
          <w:iCs/>
          <w:sz w:val="26"/>
          <w:szCs w:val="26"/>
          <w:u w:val="single"/>
          <w:lang w:val="nl-NL"/>
        </w:rPr>
        <w:t>Phạm vi công việc</w:t>
      </w:r>
      <w:r w:rsidRPr="000C0074">
        <w:rPr>
          <w:iCs/>
          <w:sz w:val="26"/>
          <w:szCs w:val="26"/>
          <w:lang w:val="nl-NL"/>
        </w:rPr>
        <w:t>:</w:t>
      </w:r>
      <w:r w:rsidRPr="000C0074">
        <w:rPr>
          <w:sz w:val="26"/>
          <w:szCs w:val="26"/>
          <w:lang w:val="nl-NL"/>
        </w:rPr>
        <w:t xml:space="preserve"> Phạm vi công việc được xác định ở </w:t>
      </w:r>
      <w:r w:rsidRPr="000C0074">
        <w:rPr>
          <w:bCs/>
          <w:sz w:val="26"/>
          <w:szCs w:val="26"/>
          <w:lang w:val="nl-NL"/>
        </w:rPr>
        <w:t>mục I</w:t>
      </w:r>
      <w:r w:rsidRPr="000C0074">
        <w:rPr>
          <w:sz w:val="26"/>
          <w:szCs w:val="26"/>
          <w:lang w:val="nl-NL"/>
        </w:rPr>
        <w:t xml:space="preserve">: Giới thiệu về gói thầu. </w:t>
      </w:r>
    </w:p>
    <w:p w14:paraId="7BA74F9C" w14:textId="77777777" w:rsidR="005C5ABA" w:rsidRPr="000C0074" w:rsidRDefault="005C5ABA" w:rsidP="002C443D">
      <w:pPr>
        <w:spacing w:before="120"/>
        <w:ind w:firstLine="238"/>
        <w:rPr>
          <w:b/>
          <w:iCs/>
          <w:sz w:val="26"/>
          <w:szCs w:val="26"/>
          <w:lang w:val="nl-NL"/>
        </w:rPr>
      </w:pPr>
      <w:r w:rsidRPr="000C0074">
        <w:rPr>
          <w:b/>
          <w:iCs/>
          <w:sz w:val="26"/>
          <w:szCs w:val="26"/>
          <w:lang w:val="nl-NL"/>
        </w:rPr>
        <w:t xml:space="preserve">2. </w:t>
      </w:r>
      <w:r w:rsidRPr="000C0074">
        <w:rPr>
          <w:b/>
          <w:iCs/>
          <w:sz w:val="26"/>
          <w:szCs w:val="26"/>
          <w:u w:val="single"/>
          <w:lang w:val="nl-NL"/>
        </w:rPr>
        <w:t>Phân loại công việc thi công</w:t>
      </w:r>
      <w:r w:rsidRPr="000C0074">
        <w:rPr>
          <w:b/>
          <w:iCs/>
          <w:sz w:val="26"/>
          <w:szCs w:val="26"/>
          <w:lang w:val="nl-NL"/>
        </w:rPr>
        <w:t>:</w:t>
      </w:r>
    </w:p>
    <w:p w14:paraId="06881BB6" w14:textId="2136A719" w:rsidR="009F7FE2" w:rsidRPr="000C0074" w:rsidRDefault="009F7FE2" w:rsidP="009F7FE2">
      <w:pPr>
        <w:spacing w:after="60"/>
        <w:ind w:firstLine="238"/>
        <w:rPr>
          <w:b/>
          <w:sz w:val="26"/>
          <w:szCs w:val="26"/>
          <w:lang w:val="nl-NL"/>
        </w:rPr>
      </w:pPr>
      <w:r w:rsidRPr="000C0074">
        <w:rPr>
          <w:b/>
          <w:sz w:val="26"/>
          <w:szCs w:val="26"/>
          <w:lang w:val="nl-NL"/>
        </w:rPr>
        <w:t xml:space="preserve">2.1. </w:t>
      </w:r>
      <w:r w:rsidR="004913E8" w:rsidRPr="000C0074">
        <w:rPr>
          <w:b/>
          <w:sz w:val="26"/>
          <w:szCs w:val="26"/>
          <w:lang w:val="nl-NL"/>
        </w:rPr>
        <w:t>Công tác phát quang, nạo vét cống, rãnh, hố thu, đào đất sạt lở trên tuyến</w:t>
      </w:r>
      <w:r w:rsidRPr="000C0074">
        <w:rPr>
          <w:b/>
          <w:sz w:val="26"/>
          <w:szCs w:val="26"/>
          <w:lang w:val="nl-NL"/>
        </w:rPr>
        <w:t>:</w:t>
      </w:r>
    </w:p>
    <w:p w14:paraId="2E9BD063" w14:textId="166CDB42" w:rsidR="009F7FE2" w:rsidRPr="000C0074" w:rsidRDefault="009F7FE2" w:rsidP="009F7FE2">
      <w:pPr>
        <w:spacing w:after="60"/>
        <w:ind w:firstLine="238"/>
        <w:rPr>
          <w:b/>
          <w:sz w:val="26"/>
          <w:szCs w:val="26"/>
          <w:lang w:val="nl-NL"/>
        </w:rPr>
      </w:pPr>
      <w:r w:rsidRPr="000C0074">
        <w:rPr>
          <w:b/>
          <w:sz w:val="26"/>
          <w:szCs w:val="26"/>
          <w:lang w:val="vi-VN"/>
        </w:rPr>
        <w:t xml:space="preserve">* </w:t>
      </w:r>
      <w:r w:rsidRPr="000C0074">
        <w:rPr>
          <w:b/>
          <w:sz w:val="26"/>
          <w:szCs w:val="26"/>
          <w:lang w:val="nl-NL"/>
        </w:rPr>
        <w:t>Yêu cầu kỹ thuật</w:t>
      </w:r>
      <w:r w:rsidR="00EC7E54" w:rsidRPr="000C0074">
        <w:rPr>
          <w:b/>
          <w:sz w:val="26"/>
          <w:szCs w:val="26"/>
          <w:lang w:val="nl-NL"/>
        </w:rPr>
        <w:t>:</w:t>
      </w:r>
    </w:p>
    <w:p w14:paraId="2A963371" w14:textId="77777777" w:rsidR="009F7FE2" w:rsidRPr="000C0074" w:rsidRDefault="009F7FE2" w:rsidP="009F7FE2">
      <w:pPr>
        <w:spacing w:after="60"/>
        <w:ind w:firstLine="238"/>
        <w:rPr>
          <w:sz w:val="26"/>
          <w:szCs w:val="26"/>
        </w:rPr>
      </w:pPr>
      <w:r w:rsidRPr="000C0074">
        <w:rPr>
          <w:sz w:val="26"/>
          <w:szCs w:val="26"/>
          <w:lang w:val="vi-VN" w:eastAsia="x-none"/>
        </w:rPr>
        <w:t xml:space="preserve">- Nhà thầu đề xuất biện pháp thi công phù hợp với thực tế hiện trạng, đảm yêu cầu chỉ dẫn kỹ thuật theo tiêu chuẩn hiện hành về thi công và nghiệm thu </w:t>
      </w:r>
      <w:r w:rsidRPr="000C0074">
        <w:rPr>
          <w:sz w:val="26"/>
          <w:szCs w:val="26"/>
          <w:lang w:val="vi-VN"/>
        </w:rPr>
        <w:t>để kết quả thi công đúng yêu cầu hồ sơ thiết kế.</w:t>
      </w:r>
    </w:p>
    <w:p w14:paraId="287C25DC" w14:textId="7906BA5E" w:rsidR="004913E8" w:rsidRPr="000C0074" w:rsidRDefault="004913E8" w:rsidP="009F7FE2">
      <w:pPr>
        <w:spacing w:after="60"/>
        <w:ind w:firstLine="238"/>
        <w:rPr>
          <w:b/>
          <w:sz w:val="26"/>
          <w:szCs w:val="26"/>
          <w:lang w:val="nl-NL"/>
        </w:rPr>
      </w:pPr>
      <w:r w:rsidRPr="000C0074">
        <w:rPr>
          <w:b/>
          <w:sz w:val="26"/>
          <w:szCs w:val="26"/>
          <w:lang w:val="nl-NL"/>
        </w:rPr>
        <w:t xml:space="preserve">2.2. </w:t>
      </w:r>
      <w:r w:rsidR="00303C97" w:rsidRPr="000C0074">
        <w:rPr>
          <w:b/>
          <w:sz w:val="26"/>
          <w:szCs w:val="26"/>
          <w:lang w:val="nl-NL"/>
        </w:rPr>
        <w:t xml:space="preserve">Công tác thi công </w:t>
      </w:r>
      <w:r w:rsidR="0023531A">
        <w:rPr>
          <w:b/>
          <w:sz w:val="26"/>
          <w:szCs w:val="26"/>
          <w:lang w:val="nl-NL"/>
        </w:rPr>
        <w:t>sửa chữa</w:t>
      </w:r>
      <w:r w:rsidR="00303C97" w:rsidRPr="000C0074">
        <w:rPr>
          <w:b/>
          <w:sz w:val="26"/>
          <w:szCs w:val="26"/>
          <w:lang w:val="nl-NL"/>
        </w:rPr>
        <w:t xml:space="preserve"> nhà vận hành đập</w:t>
      </w:r>
      <w:r w:rsidR="00CE7A40" w:rsidRPr="000C0074">
        <w:rPr>
          <w:b/>
          <w:sz w:val="26"/>
          <w:szCs w:val="26"/>
          <w:lang w:val="nl-NL"/>
        </w:rPr>
        <w:t>:</w:t>
      </w:r>
    </w:p>
    <w:p w14:paraId="3589EFE2" w14:textId="07C47298" w:rsidR="00EC7E54" w:rsidRPr="000C0074" w:rsidRDefault="00EC7E54" w:rsidP="00AD4A3B">
      <w:pPr>
        <w:spacing w:after="60"/>
        <w:ind w:firstLine="238"/>
        <w:rPr>
          <w:b/>
          <w:sz w:val="26"/>
          <w:szCs w:val="26"/>
          <w:lang w:val="nl-NL"/>
        </w:rPr>
      </w:pPr>
      <w:r w:rsidRPr="000C0074">
        <w:rPr>
          <w:b/>
          <w:sz w:val="26"/>
          <w:szCs w:val="26"/>
          <w:lang w:val="nl-NL"/>
        </w:rPr>
        <w:t>* Yêu cầu kỹ thuật:</w:t>
      </w:r>
    </w:p>
    <w:p w14:paraId="1B17B3AE" w14:textId="5E19B36D" w:rsidR="004913E8" w:rsidRPr="000C0074" w:rsidRDefault="004913E8" w:rsidP="004913E8">
      <w:pPr>
        <w:spacing w:after="60"/>
        <w:ind w:firstLine="238"/>
        <w:rPr>
          <w:sz w:val="26"/>
          <w:szCs w:val="26"/>
        </w:rPr>
      </w:pPr>
      <w:r w:rsidRPr="000C0074">
        <w:rPr>
          <w:sz w:val="26"/>
          <w:szCs w:val="26"/>
          <w:lang w:val="vi-VN" w:eastAsia="x-none"/>
        </w:rPr>
        <w:t xml:space="preserve">- Nhà thầu đề xuất biện pháp thi công phù hợp với thực tế hiện trạng, đảm yêu cầu chỉ dẫn kỹ thuật theo tiêu chuẩn hiện hành về thi công và nghiệm thu </w:t>
      </w:r>
      <w:r w:rsidRPr="000C0074">
        <w:rPr>
          <w:sz w:val="26"/>
          <w:szCs w:val="26"/>
          <w:lang w:val="vi-VN"/>
        </w:rPr>
        <w:t>để kết quả thi công đúng yêu cầu hồ sơ thiết kế.</w:t>
      </w:r>
    </w:p>
    <w:p w14:paraId="7A530968" w14:textId="77777777" w:rsidR="00CE7A40" w:rsidRPr="000C0074" w:rsidRDefault="004913E8" w:rsidP="00AD4A3B">
      <w:pPr>
        <w:spacing w:after="60"/>
        <w:ind w:firstLine="238"/>
        <w:rPr>
          <w:b/>
          <w:bCs/>
          <w:i/>
          <w:iCs/>
          <w:sz w:val="26"/>
          <w:szCs w:val="26"/>
        </w:rPr>
      </w:pPr>
      <w:r w:rsidRPr="000C0074">
        <w:rPr>
          <w:b/>
          <w:sz w:val="26"/>
          <w:szCs w:val="26"/>
          <w:lang w:val="nl-NL"/>
        </w:rPr>
        <w:t xml:space="preserve">2.3. </w:t>
      </w:r>
      <w:r w:rsidR="00CE7A40" w:rsidRPr="000C0074">
        <w:rPr>
          <w:b/>
          <w:sz w:val="26"/>
          <w:szCs w:val="26"/>
          <w:lang w:val="nl-NL"/>
        </w:rPr>
        <w:t>Công tác thi công sửa chữa nhà A Co; Công tác thi công xử lý lưới chắn rác, xử lý đá xây kênh dẫn, ….</w:t>
      </w:r>
    </w:p>
    <w:p w14:paraId="17B2DB0A" w14:textId="22F70A4E" w:rsidR="00EC7E54" w:rsidRPr="000C0074" w:rsidRDefault="00EC7E54" w:rsidP="00AD4A3B">
      <w:pPr>
        <w:spacing w:after="60"/>
        <w:ind w:firstLine="238"/>
        <w:rPr>
          <w:b/>
          <w:sz w:val="26"/>
          <w:szCs w:val="26"/>
          <w:lang w:val="nl-NL"/>
        </w:rPr>
      </w:pPr>
      <w:r w:rsidRPr="000C0074">
        <w:rPr>
          <w:b/>
          <w:sz w:val="26"/>
          <w:szCs w:val="26"/>
          <w:lang w:val="nl-NL"/>
        </w:rPr>
        <w:t>* Yêu cầu kỹ thuật:</w:t>
      </w:r>
    </w:p>
    <w:p w14:paraId="305FF705" w14:textId="77777777" w:rsidR="004913E8" w:rsidRPr="000C0074" w:rsidRDefault="004913E8" w:rsidP="004913E8">
      <w:pPr>
        <w:spacing w:after="60"/>
        <w:ind w:firstLine="238"/>
        <w:rPr>
          <w:sz w:val="26"/>
          <w:szCs w:val="26"/>
        </w:rPr>
      </w:pPr>
      <w:r w:rsidRPr="000C0074">
        <w:rPr>
          <w:sz w:val="26"/>
          <w:szCs w:val="26"/>
          <w:lang w:val="vi-VN" w:eastAsia="x-none"/>
        </w:rPr>
        <w:t xml:space="preserve">- Nhà thầu đề xuất biện pháp thi công phù hợp với thực tế hiện trạng, đảm yêu cầu chỉ dẫn kỹ thuật theo tiêu chuẩn hiện hành về thi công và nghiệm thu </w:t>
      </w:r>
      <w:r w:rsidRPr="000C0074">
        <w:rPr>
          <w:sz w:val="26"/>
          <w:szCs w:val="26"/>
          <w:lang w:val="vi-VN"/>
        </w:rPr>
        <w:t>để kết quả thi công đúng yêu cầu hồ sơ thiết kế.</w:t>
      </w:r>
    </w:p>
    <w:p w14:paraId="0F91928A" w14:textId="7DF30D2B" w:rsidR="005C5ABA" w:rsidRPr="000C0074" w:rsidRDefault="005C5ABA" w:rsidP="0075611F">
      <w:pPr>
        <w:spacing w:after="60"/>
        <w:ind w:firstLine="238"/>
        <w:rPr>
          <w:b/>
          <w:sz w:val="26"/>
          <w:szCs w:val="26"/>
          <w:lang w:val="nl-NL"/>
        </w:rPr>
      </w:pPr>
      <w:r w:rsidRPr="000C0074">
        <w:rPr>
          <w:b/>
          <w:sz w:val="26"/>
          <w:szCs w:val="26"/>
          <w:lang w:val="nl-NL"/>
        </w:rPr>
        <w:t>2.</w:t>
      </w:r>
      <w:r w:rsidR="00B06EE5" w:rsidRPr="000C0074">
        <w:rPr>
          <w:b/>
          <w:sz w:val="26"/>
          <w:szCs w:val="26"/>
          <w:lang w:val="nl-NL"/>
        </w:rPr>
        <w:t>4</w:t>
      </w:r>
      <w:r w:rsidRPr="000C0074">
        <w:rPr>
          <w:b/>
          <w:sz w:val="26"/>
          <w:szCs w:val="26"/>
          <w:lang w:val="nl-NL"/>
        </w:rPr>
        <w:t xml:space="preserve">. </w:t>
      </w:r>
      <w:r w:rsidR="00CE7A40" w:rsidRPr="000C0074">
        <w:rPr>
          <w:b/>
          <w:sz w:val="26"/>
          <w:szCs w:val="26"/>
          <w:lang w:val="nl-NL"/>
        </w:rPr>
        <w:t>Công tác thi công bê tông mặt đường, bê tông nền sân; Công tác thi công xử lý khu văn phòng Hồng Hạ.</w:t>
      </w:r>
    </w:p>
    <w:p w14:paraId="5EAF6217" w14:textId="4389D0CB" w:rsidR="005C5ABA" w:rsidRPr="000C0074" w:rsidRDefault="005C5ABA" w:rsidP="0075611F">
      <w:pPr>
        <w:spacing w:after="60"/>
        <w:ind w:firstLine="238"/>
        <w:rPr>
          <w:b/>
          <w:sz w:val="26"/>
          <w:szCs w:val="26"/>
          <w:lang w:val="nl-NL"/>
        </w:rPr>
      </w:pPr>
      <w:r w:rsidRPr="000C0074">
        <w:rPr>
          <w:b/>
          <w:sz w:val="26"/>
          <w:szCs w:val="26"/>
          <w:lang w:val="nl-NL"/>
        </w:rPr>
        <w:t>* Yêu cầu kỹ thuật</w:t>
      </w:r>
      <w:r w:rsidR="00EC7E54" w:rsidRPr="000C0074">
        <w:rPr>
          <w:b/>
          <w:sz w:val="26"/>
          <w:szCs w:val="26"/>
          <w:lang w:val="nl-NL"/>
        </w:rPr>
        <w:t>:</w:t>
      </w:r>
    </w:p>
    <w:p w14:paraId="095301C6" w14:textId="77777777" w:rsidR="005C5ABA" w:rsidRPr="000C0074" w:rsidRDefault="005C5ABA" w:rsidP="00BB4D57">
      <w:pPr>
        <w:spacing w:after="60"/>
        <w:ind w:firstLine="238"/>
        <w:rPr>
          <w:sz w:val="26"/>
          <w:szCs w:val="26"/>
          <w:lang w:val="vi-VN" w:eastAsia="x-none"/>
        </w:rPr>
      </w:pPr>
      <w:r w:rsidRPr="000C0074">
        <w:rPr>
          <w:sz w:val="26"/>
          <w:szCs w:val="26"/>
          <w:lang w:val="vi-VN" w:eastAsia="x-none"/>
        </w:rPr>
        <w:t>- Nhà thầu đề xuất biện pháp thi công phù hợp với thực tế hiện trạng, đảm yêu cầu chỉ dẫn kỹ thuật theo tiêu chuẩn hiện hành về thi công và nghiệm thu để kết quả thi công đúng yêu cầu hồ sơ thiết kế.</w:t>
      </w:r>
    </w:p>
    <w:p w14:paraId="5077AE3E" w14:textId="77777777" w:rsidR="005C5ABA" w:rsidRPr="000C0074" w:rsidRDefault="005C5ABA" w:rsidP="005C5ABA">
      <w:pPr>
        <w:spacing w:before="120"/>
        <w:ind w:firstLine="238"/>
        <w:rPr>
          <w:b/>
          <w:sz w:val="26"/>
          <w:szCs w:val="26"/>
          <w:lang w:val="nl-NL"/>
        </w:rPr>
      </w:pPr>
      <w:r w:rsidRPr="000C0074">
        <w:rPr>
          <w:b/>
          <w:sz w:val="26"/>
          <w:szCs w:val="26"/>
          <w:lang w:val="nl-NL"/>
        </w:rPr>
        <w:t>3. Các tiêu chuẩn kỹ thuật thí nghiệm trên công trường:</w:t>
      </w:r>
    </w:p>
    <w:p w14:paraId="1A646BE6" w14:textId="77777777" w:rsidR="005C5ABA" w:rsidRPr="000C0074" w:rsidRDefault="005C5ABA" w:rsidP="005C5ABA">
      <w:pPr>
        <w:spacing w:before="120"/>
        <w:ind w:firstLine="238"/>
        <w:rPr>
          <w:sz w:val="26"/>
          <w:szCs w:val="26"/>
          <w:lang w:val="nl-NL"/>
        </w:rPr>
      </w:pPr>
      <w:r w:rsidRPr="000C0074">
        <w:rPr>
          <w:sz w:val="26"/>
          <w:szCs w:val="26"/>
          <w:lang w:val="nl-NL"/>
        </w:rPr>
        <w:t>Ngoài các qui định kỹ thuật công tác thí nghiệm vật liệu, thí nghiệm kiểm tra và nghiệm thu các hạng mục công trình cần tuân thủ các văn bản qui định kỹ thuật, TCN và TCVN sau:</w:t>
      </w:r>
    </w:p>
    <w:p w14:paraId="652BE4D5" w14:textId="75112132" w:rsidR="00E035DB" w:rsidRPr="000C0074" w:rsidRDefault="00E035DB" w:rsidP="005C5ABA">
      <w:pPr>
        <w:spacing w:before="120"/>
        <w:ind w:firstLine="238"/>
        <w:rPr>
          <w:sz w:val="26"/>
          <w:szCs w:val="26"/>
          <w:lang w:val="nl-NL"/>
        </w:rPr>
      </w:pPr>
      <w:r w:rsidRPr="000C0074">
        <w:rPr>
          <w:sz w:val="26"/>
          <w:szCs w:val="26"/>
          <w:lang w:val="nl-NL"/>
        </w:rPr>
        <w:t>- TCVN 4447:2012 Công tác đất - Thi công và nghiệm thu</w:t>
      </w:r>
    </w:p>
    <w:p w14:paraId="7155ECB8" w14:textId="52DF8CDD" w:rsidR="005C5ABA" w:rsidRPr="000C0074" w:rsidRDefault="005C5ABA" w:rsidP="005C5ABA">
      <w:pPr>
        <w:spacing w:before="120"/>
        <w:ind w:firstLine="238"/>
        <w:rPr>
          <w:sz w:val="26"/>
          <w:szCs w:val="26"/>
          <w:lang w:val="nl-NL"/>
        </w:rPr>
      </w:pPr>
      <w:r w:rsidRPr="000C0074">
        <w:rPr>
          <w:sz w:val="26"/>
          <w:szCs w:val="26"/>
          <w:lang w:val="nl-NL"/>
        </w:rPr>
        <w:t>- Đá dăm, sỏi dùng trong xây dựng  -  Yêu cầu kỹ thuật: TCVN 1771  -  1987</w:t>
      </w:r>
    </w:p>
    <w:p w14:paraId="08674E9A" w14:textId="77777777" w:rsidR="005C5ABA" w:rsidRPr="000C0074" w:rsidRDefault="005C5ABA" w:rsidP="005C5ABA">
      <w:pPr>
        <w:spacing w:before="120"/>
        <w:ind w:firstLine="238"/>
        <w:rPr>
          <w:sz w:val="26"/>
          <w:szCs w:val="26"/>
          <w:lang w:val="nl-NL"/>
        </w:rPr>
      </w:pPr>
      <w:r w:rsidRPr="000C0074">
        <w:rPr>
          <w:sz w:val="26"/>
          <w:szCs w:val="26"/>
          <w:lang w:val="nl-NL"/>
        </w:rPr>
        <w:t>- Phép thử các chỉ tiêu cơ lý của đá dăm, sỏi: TCVN 1772  -  87</w:t>
      </w:r>
    </w:p>
    <w:p w14:paraId="549DDDD2" w14:textId="77777777" w:rsidR="005C5ABA" w:rsidRPr="000C0074" w:rsidRDefault="005C5ABA" w:rsidP="005C5ABA">
      <w:pPr>
        <w:spacing w:before="120"/>
        <w:ind w:firstLine="238"/>
        <w:rPr>
          <w:sz w:val="26"/>
          <w:szCs w:val="26"/>
          <w:lang w:val="nl-NL"/>
        </w:rPr>
      </w:pPr>
      <w:r w:rsidRPr="000C0074">
        <w:rPr>
          <w:sz w:val="26"/>
          <w:szCs w:val="26"/>
          <w:lang w:val="nl-NL"/>
        </w:rPr>
        <w:t>- Cát xây dựng  -  Yêu cầu kỹ thuật: TCVN 1770  -  1986</w:t>
      </w:r>
    </w:p>
    <w:p w14:paraId="4753AF82" w14:textId="77777777" w:rsidR="005C5ABA" w:rsidRPr="000C0074" w:rsidRDefault="005C5ABA" w:rsidP="005C5ABA">
      <w:pPr>
        <w:spacing w:before="120"/>
        <w:ind w:firstLine="238"/>
        <w:rPr>
          <w:sz w:val="26"/>
          <w:szCs w:val="26"/>
          <w:lang w:val="nl-NL"/>
        </w:rPr>
      </w:pPr>
      <w:r w:rsidRPr="000C0074">
        <w:rPr>
          <w:sz w:val="26"/>
          <w:szCs w:val="26"/>
          <w:lang w:val="nl-NL"/>
        </w:rPr>
        <w:t>- Cát xây dựng  -  Phương pháp lấy mẫu: TCVN 337  -  1986</w:t>
      </w:r>
    </w:p>
    <w:p w14:paraId="7080EF7B" w14:textId="77777777" w:rsidR="005C5ABA" w:rsidRPr="000C0074" w:rsidRDefault="005C5ABA" w:rsidP="005C5ABA">
      <w:pPr>
        <w:spacing w:before="120"/>
        <w:ind w:firstLine="238"/>
        <w:rPr>
          <w:sz w:val="26"/>
          <w:szCs w:val="26"/>
          <w:lang w:val="nl-NL"/>
        </w:rPr>
      </w:pPr>
      <w:r w:rsidRPr="000C0074">
        <w:rPr>
          <w:sz w:val="26"/>
          <w:szCs w:val="26"/>
          <w:lang w:val="nl-NL"/>
        </w:rPr>
        <w:t>- Phép thử các chỉ tiêu cơ lý của cát: TCVN 339 đến 346- 86; TCVN 4376  -  86</w:t>
      </w:r>
    </w:p>
    <w:p w14:paraId="1687EFE1" w14:textId="77777777" w:rsidR="005C5ABA" w:rsidRPr="000C0074" w:rsidRDefault="005C5ABA" w:rsidP="005C5ABA">
      <w:pPr>
        <w:spacing w:before="120"/>
        <w:ind w:firstLine="238"/>
        <w:rPr>
          <w:sz w:val="26"/>
          <w:szCs w:val="26"/>
          <w:lang w:val="nl-NL"/>
        </w:rPr>
      </w:pPr>
      <w:r w:rsidRPr="000C0074">
        <w:rPr>
          <w:sz w:val="26"/>
          <w:szCs w:val="26"/>
          <w:lang w:val="nl-NL"/>
        </w:rPr>
        <w:t xml:space="preserve">- Lấy mẫu, chế tạo và bảo dưỡng mẫu BT ximăng - TCVN 3105-  93  </w:t>
      </w:r>
    </w:p>
    <w:p w14:paraId="780A4EFF" w14:textId="77777777" w:rsidR="005C5ABA" w:rsidRPr="000C0074" w:rsidRDefault="005C5ABA" w:rsidP="005C5ABA">
      <w:pPr>
        <w:spacing w:before="120"/>
        <w:ind w:firstLine="238"/>
        <w:rPr>
          <w:sz w:val="26"/>
          <w:szCs w:val="26"/>
          <w:lang w:val="nl-NL"/>
        </w:rPr>
      </w:pPr>
      <w:r w:rsidRPr="000C0074">
        <w:rPr>
          <w:sz w:val="26"/>
          <w:szCs w:val="26"/>
          <w:lang w:val="nl-NL"/>
        </w:rPr>
        <w:t>- Phép thử các chỉ tiêu cơ lý bê tông xi măng: TCVN 3118 - 93 , TCVN 3105 - 93, TCVN 3106 - 93</w:t>
      </w:r>
    </w:p>
    <w:p w14:paraId="3E8578AF" w14:textId="77777777" w:rsidR="005C5ABA" w:rsidRPr="000C0074" w:rsidRDefault="005C5ABA" w:rsidP="005C5ABA">
      <w:pPr>
        <w:spacing w:before="120"/>
        <w:ind w:firstLine="238"/>
        <w:rPr>
          <w:sz w:val="26"/>
          <w:szCs w:val="26"/>
          <w:lang w:val="nl-NL"/>
        </w:rPr>
      </w:pPr>
      <w:r w:rsidRPr="000C0074">
        <w:rPr>
          <w:sz w:val="26"/>
          <w:szCs w:val="26"/>
          <w:lang w:val="nl-NL"/>
        </w:rPr>
        <w:t>- Kết cấu bê tông &amp; Bê tông cốt thép toàn khối - Quy phạm thi công và nghiệm thu: TCVN 4453-1995,</w:t>
      </w:r>
    </w:p>
    <w:p w14:paraId="2173A8B8" w14:textId="77777777" w:rsidR="005C5ABA" w:rsidRPr="000C0074" w:rsidRDefault="005C5ABA" w:rsidP="005C5ABA">
      <w:pPr>
        <w:spacing w:before="120"/>
        <w:ind w:firstLine="238"/>
        <w:rPr>
          <w:sz w:val="26"/>
          <w:szCs w:val="26"/>
          <w:lang w:val="nl-NL"/>
        </w:rPr>
      </w:pPr>
      <w:r w:rsidRPr="000C0074">
        <w:rPr>
          <w:sz w:val="26"/>
          <w:szCs w:val="26"/>
          <w:lang w:val="nl-NL"/>
        </w:rPr>
        <w:lastRenderedPageBreak/>
        <w:t>- Kết cấu bêtông và bêtông cốt thép lắp ghép - Quy trình thi công và nghiệm thu - TCVN 4452-87</w:t>
      </w:r>
    </w:p>
    <w:p w14:paraId="7765150D" w14:textId="6EEE70E8" w:rsidR="006D0C5C" w:rsidRPr="000C0074" w:rsidRDefault="006D0C5C" w:rsidP="005C5ABA">
      <w:pPr>
        <w:spacing w:before="120"/>
        <w:ind w:firstLine="238"/>
        <w:rPr>
          <w:sz w:val="26"/>
          <w:szCs w:val="26"/>
          <w:lang w:val="nl-NL"/>
        </w:rPr>
      </w:pPr>
      <w:r w:rsidRPr="000C0074">
        <w:rPr>
          <w:sz w:val="26"/>
          <w:szCs w:val="26"/>
          <w:lang w:val="nl-NL"/>
        </w:rPr>
        <w:t>- TCVN 4085:2011 về kết cấu gạch đá - tiêu chuẩn thi công và nghiệm</w:t>
      </w:r>
      <w:r w:rsidRPr="000C0074">
        <w:rPr>
          <w:sz w:val="26"/>
          <w:szCs w:val="26"/>
          <w:lang w:val="nl-NL"/>
        </w:rPr>
        <w:br/>
        <w:t>thu;</w:t>
      </w:r>
    </w:p>
    <w:p w14:paraId="2D42B226" w14:textId="65102D23" w:rsidR="006D0C5C" w:rsidRPr="000C0074" w:rsidRDefault="006D0C5C" w:rsidP="005C5ABA">
      <w:pPr>
        <w:spacing w:before="120"/>
        <w:ind w:firstLine="238"/>
        <w:rPr>
          <w:sz w:val="26"/>
          <w:szCs w:val="26"/>
        </w:rPr>
      </w:pPr>
      <w:r w:rsidRPr="000C0074">
        <w:rPr>
          <w:sz w:val="26"/>
          <w:szCs w:val="26"/>
          <w:lang w:val="nl-NL"/>
        </w:rPr>
        <w:t xml:space="preserve">- </w:t>
      </w:r>
      <w:r w:rsidRPr="000C0074">
        <w:rPr>
          <w:sz w:val="26"/>
          <w:szCs w:val="26"/>
        </w:rPr>
        <w:t>TCVN 8652:2012 sơn tường dạng nhũ tương – yêu cầu kỹ thuật;</w:t>
      </w:r>
    </w:p>
    <w:p w14:paraId="2F8528F8" w14:textId="2894F58E" w:rsidR="006D0C5C" w:rsidRPr="000C0074" w:rsidRDefault="006D0C5C" w:rsidP="005C5ABA">
      <w:pPr>
        <w:spacing w:before="120"/>
        <w:ind w:firstLine="238"/>
        <w:rPr>
          <w:sz w:val="26"/>
          <w:szCs w:val="26"/>
        </w:rPr>
      </w:pPr>
      <w:r w:rsidRPr="000C0074">
        <w:rPr>
          <w:sz w:val="26"/>
          <w:szCs w:val="26"/>
        </w:rPr>
        <w:t>- TCVN 8790:2011 về sơn bảo vệ kết cấu thép – quy trình thi công và</w:t>
      </w:r>
      <w:r w:rsidRPr="000C0074">
        <w:rPr>
          <w:sz w:val="26"/>
          <w:szCs w:val="26"/>
        </w:rPr>
        <w:br/>
        <w:t>nghiệm thu;</w:t>
      </w:r>
    </w:p>
    <w:p w14:paraId="1AEDA41F" w14:textId="554EC65D" w:rsidR="006D0C5C" w:rsidRPr="000C0074" w:rsidRDefault="006D0C5C" w:rsidP="005C5ABA">
      <w:pPr>
        <w:spacing w:before="120"/>
        <w:ind w:firstLine="238"/>
        <w:rPr>
          <w:sz w:val="26"/>
          <w:szCs w:val="26"/>
        </w:rPr>
      </w:pPr>
      <w:r w:rsidRPr="000C0074">
        <w:rPr>
          <w:sz w:val="26"/>
          <w:szCs w:val="26"/>
        </w:rPr>
        <w:t xml:space="preserve">- TCVN 8264: 2009 gạch ốp lát </w:t>
      </w:r>
      <w:r w:rsidR="00764280" w:rsidRPr="000C0074">
        <w:rPr>
          <w:sz w:val="26"/>
          <w:szCs w:val="26"/>
        </w:rPr>
        <w:t>-</w:t>
      </w:r>
      <w:r w:rsidRPr="000C0074">
        <w:rPr>
          <w:sz w:val="26"/>
          <w:szCs w:val="26"/>
        </w:rPr>
        <w:t xml:space="preserve"> quy phạm thi công và nghiệm thu;</w:t>
      </w:r>
    </w:p>
    <w:p w14:paraId="0A3DDF23" w14:textId="1DD891B2" w:rsidR="006D0C5C" w:rsidRPr="000C0074" w:rsidRDefault="006D0C5C" w:rsidP="005C5ABA">
      <w:pPr>
        <w:spacing w:before="120"/>
        <w:ind w:firstLine="238"/>
        <w:rPr>
          <w:sz w:val="26"/>
          <w:szCs w:val="26"/>
        </w:rPr>
      </w:pPr>
      <w:r w:rsidRPr="000C0074">
        <w:rPr>
          <w:sz w:val="26"/>
          <w:szCs w:val="26"/>
        </w:rPr>
        <w:t xml:space="preserve">- TCVN 9377:2012 </w:t>
      </w:r>
      <w:r w:rsidR="00764280" w:rsidRPr="000C0074">
        <w:rPr>
          <w:sz w:val="26"/>
          <w:szCs w:val="26"/>
        </w:rPr>
        <w:t>-</w:t>
      </w:r>
      <w:r w:rsidRPr="000C0074">
        <w:rPr>
          <w:sz w:val="26"/>
          <w:szCs w:val="26"/>
        </w:rPr>
        <w:t xml:space="preserve"> công tác hoàn thiện trong xây dựng;</w:t>
      </w:r>
    </w:p>
    <w:p w14:paraId="051A6CCB" w14:textId="74D0A607" w:rsidR="006D0C5C" w:rsidRPr="000C0074" w:rsidRDefault="006D0C5C" w:rsidP="005C5ABA">
      <w:pPr>
        <w:spacing w:before="120"/>
        <w:ind w:firstLine="238"/>
        <w:rPr>
          <w:sz w:val="26"/>
          <w:szCs w:val="26"/>
        </w:rPr>
      </w:pPr>
      <w:r w:rsidRPr="000C0074">
        <w:rPr>
          <w:sz w:val="26"/>
          <w:szCs w:val="26"/>
        </w:rPr>
        <w:t>- TCVN 10307:2014 về kết cấu thép - yêu cầu kỹ thuật chung về chế tạo, lắp ráp và nghiệm thu;</w:t>
      </w:r>
    </w:p>
    <w:p w14:paraId="73475F44" w14:textId="77777777" w:rsidR="005C5ABA" w:rsidRPr="000C0074" w:rsidRDefault="005C5ABA" w:rsidP="005C5ABA">
      <w:pPr>
        <w:spacing w:before="120"/>
        <w:ind w:firstLine="238"/>
        <w:rPr>
          <w:sz w:val="26"/>
          <w:szCs w:val="26"/>
          <w:lang w:val="nl-NL"/>
        </w:rPr>
      </w:pPr>
      <w:r w:rsidRPr="000C0074">
        <w:rPr>
          <w:sz w:val="26"/>
          <w:szCs w:val="26"/>
          <w:lang w:val="nl-NL"/>
        </w:rPr>
        <w:t>- Nghiệm thu chất lượng thi công xây dựng TCXDVN 371-2006;</w:t>
      </w:r>
    </w:p>
    <w:p w14:paraId="141E9A22" w14:textId="77777777" w:rsidR="005C5ABA" w:rsidRPr="000C0074" w:rsidRDefault="005C5ABA" w:rsidP="005C5ABA">
      <w:pPr>
        <w:spacing w:before="120"/>
        <w:ind w:firstLine="238"/>
        <w:rPr>
          <w:sz w:val="26"/>
          <w:szCs w:val="26"/>
          <w:lang w:val="nl-NL"/>
        </w:rPr>
      </w:pPr>
      <w:r w:rsidRPr="000C0074">
        <w:rPr>
          <w:sz w:val="26"/>
          <w:szCs w:val="26"/>
          <w:lang w:val="nl-NL"/>
        </w:rPr>
        <w:t>- Quy phạm kỹ thuật an toàn trong xây dựng TCVN 5308-1991,</w:t>
      </w:r>
    </w:p>
    <w:p w14:paraId="750BC983" w14:textId="77777777" w:rsidR="005C5ABA" w:rsidRPr="000C0074" w:rsidRDefault="005C5ABA" w:rsidP="005C5ABA">
      <w:pPr>
        <w:spacing w:before="120"/>
        <w:ind w:firstLine="238"/>
        <w:rPr>
          <w:sz w:val="26"/>
          <w:szCs w:val="26"/>
          <w:lang w:val="nl-NL"/>
        </w:rPr>
      </w:pPr>
      <w:r w:rsidRPr="000C0074">
        <w:rPr>
          <w:sz w:val="26"/>
          <w:szCs w:val="26"/>
          <w:lang w:val="nl-NL"/>
        </w:rPr>
        <w:t>- TCVN 1771-87: Đá dăm, sỏi và sỏi dăm dùng trong xây dựng - Yêu cầu kỹ thuật,</w:t>
      </w:r>
    </w:p>
    <w:p w14:paraId="603EAB83" w14:textId="77777777" w:rsidR="005C5ABA" w:rsidRPr="000C0074" w:rsidRDefault="005C5ABA" w:rsidP="005C5ABA">
      <w:pPr>
        <w:spacing w:before="120"/>
        <w:ind w:firstLine="238"/>
        <w:rPr>
          <w:sz w:val="26"/>
          <w:szCs w:val="26"/>
          <w:lang w:val="nl-NL"/>
        </w:rPr>
      </w:pPr>
      <w:r w:rsidRPr="000C0074">
        <w:rPr>
          <w:sz w:val="26"/>
          <w:szCs w:val="26"/>
          <w:lang w:val="nl-NL"/>
        </w:rPr>
        <w:t>- Nước cho bê tông và vữa TCVN 4506-87</w:t>
      </w:r>
    </w:p>
    <w:p w14:paraId="5F46A36B" w14:textId="77777777" w:rsidR="005C5ABA" w:rsidRPr="000C0074" w:rsidRDefault="005C5ABA" w:rsidP="005C5ABA">
      <w:pPr>
        <w:spacing w:before="120"/>
        <w:ind w:firstLine="238"/>
        <w:rPr>
          <w:sz w:val="26"/>
          <w:szCs w:val="26"/>
          <w:lang w:val="nl-NL"/>
        </w:rPr>
      </w:pPr>
      <w:r w:rsidRPr="000C0074">
        <w:rPr>
          <w:sz w:val="26"/>
          <w:szCs w:val="26"/>
          <w:lang w:val="nl-NL"/>
        </w:rPr>
        <w:t>- Xi măng Portland TCVN 2682-1992</w:t>
      </w:r>
    </w:p>
    <w:p w14:paraId="535AA61F" w14:textId="77777777" w:rsidR="005C5ABA" w:rsidRPr="000C0074" w:rsidRDefault="005C5ABA" w:rsidP="005C5ABA">
      <w:pPr>
        <w:spacing w:before="120"/>
        <w:ind w:firstLine="238"/>
        <w:rPr>
          <w:sz w:val="26"/>
          <w:szCs w:val="26"/>
          <w:lang w:val="nl-NL"/>
        </w:rPr>
      </w:pPr>
      <w:r w:rsidRPr="000C0074">
        <w:rPr>
          <w:sz w:val="26"/>
          <w:szCs w:val="26"/>
          <w:lang w:val="nl-NL"/>
        </w:rPr>
        <w:t xml:space="preserve">- Thép tròn trơn: theo TCVN 1651-1:2018 </w:t>
      </w:r>
    </w:p>
    <w:p w14:paraId="57A3C814" w14:textId="77777777" w:rsidR="005C5ABA" w:rsidRPr="000C0074" w:rsidRDefault="005C5ABA" w:rsidP="005C5ABA">
      <w:pPr>
        <w:spacing w:before="120"/>
        <w:ind w:firstLine="238"/>
        <w:rPr>
          <w:sz w:val="26"/>
          <w:szCs w:val="26"/>
          <w:lang w:val="nl-NL"/>
        </w:rPr>
      </w:pPr>
      <w:r w:rsidRPr="000C0074">
        <w:rPr>
          <w:sz w:val="26"/>
          <w:szCs w:val="26"/>
          <w:lang w:val="nl-NL"/>
        </w:rPr>
        <w:t>- Thép thanh vằn: theo TCVN 1651-2:2018</w:t>
      </w:r>
    </w:p>
    <w:p w14:paraId="413F98C8" w14:textId="77777777" w:rsidR="005C5ABA" w:rsidRPr="000C0074" w:rsidRDefault="005C5ABA" w:rsidP="005C5ABA">
      <w:pPr>
        <w:spacing w:before="120"/>
        <w:ind w:firstLine="238"/>
        <w:rPr>
          <w:sz w:val="26"/>
          <w:szCs w:val="26"/>
          <w:lang w:val="nl-NL"/>
        </w:rPr>
      </w:pPr>
      <w:r w:rsidRPr="000C0074">
        <w:rPr>
          <w:sz w:val="26"/>
          <w:szCs w:val="26"/>
          <w:lang w:val="nl-NL"/>
        </w:rPr>
        <w:t>- TCVN 9361-2012: Công tác nền móng - Thi công và nghiệm thu</w:t>
      </w:r>
    </w:p>
    <w:p w14:paraId="3FD5119D" w14:textId="77777777" w:rsidR="005C5ABA" w:rsidRPr="000C0074" w:rsidRDefault="005C5ABA" w:rsidP="005C5ABA">
      <w:pPr>
        <w:spacing w:before="120"/>
        <w:ind w:firstLine="238"/>
        <w:rPr>
          <w:sz w:val="26"/>
          <w:szCs w:val="26"/>
          <w:lang w:val="nl-NL"/>
        </w:rPr>
      </w:pPr>
      <w:r w:rsidRPr="000C0074">
        <w:rPr>
          <w:sz w:val="26"/>
          <w:szCs w:val="26"/>
          <w:lang w:val="nl-NL"/>
        </w:rPr>
        <w:t>- TCVN 5308-1991: Quy phạm kỹ thuật an toàn trong xây dựng</w:t>
      </w:r>
    </w:p>
    <w:p w14:paraId="6C2F441F" w14:textId="3294FA05" w:rsidR="006D0C5C" w:rsidRPr="000C0074" w:rsidRDefault="006D0C5C" w:rsidP="005C5ABA">
      <w:pPr>
        <w:spacing w:before="120"/>
        <w:ind w:firstLine="238"/>
        <w:rPr>
          <w:sz w:val="26"/>
          <w:szCs w:val="26"/>
          <w:lang w:val="nl-NL"/>
        </w:rPr>
      </w:pPr>
      <w:r w:rsidRPr="000C0074">
        <w:rPr>
          <w:sz w:val="26"/>
          <w:szCs w:val="26"/>
          <w:lang w:val="nl-NL"/>
        </w:rPr>
        <w:t xml:space="preserve">- </w:t>
      </w:r>
      <w:r w:rsidRPr="000C0074">
        <w:rPr>
          <w:sz w:val="26"/>
          <w:szCs w:val="26"/>
        </w:rPr>
        <w:t>Các tiêu chuẩn kỹ thuật thi công, nghiệm thu và thí nghiệm hiện hành khác.</w:t>
      </w:r>
    </w:p>
    <w:p w14:paraId="6C118F85" w14:textId="77777777" w:rsidR="005C5ABA" w:rsidRPr="000C0074" w:rsidRDefault="005C5ABA" w:rsidP="005C5ABA">
      <w:pPr>
        <w:spacing w:before="120"/>
        <w:ind w:firstLine="238"/>
        <w:rPr>
          <w:b/>
          <w:sz w:val="26"/>
          <w:szCs w:val="26"/>
          <w:lang w:val="nl-NL"/>
        </w:rPr>
      </w:pPr>
      <w:r w:rsidRPr="000C0074">
        <w:rPr>
          <w:b/>
          <w:sz w:val="26"/>
          <w:szCs w:val="26"/>
          <w:lang w:val="nl-NL"/>
        </w:rPr>
        <w:t>4. Nghiệm thu và hoàn công:</w:t>
      </w:r>
    </w:p>
    <w:p w14:paraId="78BBD933" w14:textId="77777777" w:rsidR="005C5ABA" w:rsidRPr="000C0074" w:rsidRDefault="005C5ABA" w:rsidP="005C5ABA">
      <w:pPr>
        <w:spacing w:before="120"/>
        <w:ind w:firstLine="238"/>
        <w:rPr>
          <w:i/>
          <w:sz w:val="26"/>
          <w:szCs w:val="26"/>
          <w:lang w:val="x-none" w:eastAsia="x-none"/>
        </w:rPr>
      </w:pPr>
      <w:r w:rsidRPr="000C0074">
        <w:rPr>
          <w:i/>
          <w:sz w:val="26"/>
          <w:szCs w:val="26"/>
          <w:lang w:val="x-none" w:eastAsia="x-none"/>
        </w:rPr>
        <w:t xml:space="preserve">Nghiệm thu các công tác thi công: </w:t>
      </w:r>
    </w:p>
    <w:p w14:paraId="59886B58" w14:textId="77777777" w:rsidR="005C5ABA" w:rsidRPr="000C0074" w:rsidRDefault="005C5ABA" w:rsidP="005C5ABA">
      <w:pPr>
        <w:spacing w:before="120"/>
        <w:ind w:firstLine="238"/>
        <w:rPr>
          <w:sz w:val="26"/>
          <w:szCs w:val="26"/>
          <w:lang w:val="x-none" w:eastAsia="x-none"/>
        </w:rPr>
      </w:pPr>
      <w:r w:rsidRPr="000C0074">
        <w:rPr>
          <w:sz w:val="26"/>
          <w:szCs w:val="26"/>
          <w:lang w:val="x-none" w:eastAsia="x-none"/>
        </w:rPr>
        <w:t>Nghiệm thu các công tác thi công phải thực hiện đầy đủ và tuân thủ theo:</w:t>
      </w:r>
    </w:p>
    <w:p w14:paraId="618AE582" w14:textId="77777777" w:rsidR="005C5ABA" w:rsidRPr="000C0074" w:rsidRDefault="005C5ABA" w:rsidP="005C5ABA">
      <w:pPr>
        <w:spacing w:before="120"/>
        <w:ind w:firstLine="238"/>
        <w:rPr>
          <w:sz w:val="26"/>
          <w:szCs w:val="26"/>
          <w:lang w:eastAsia="x-none"/>
        </w:rPr>
      </w:pPr>
      <w:r w:rsidRPr="000C0074">
        <w:rPr>
          <w:sz w:val="26"/>
          <w:szCs w:val="26"/>
          <w:lang w:eastAsia="x-none"/>
        </w:rPr>
        <w:t xml:space="preserve">- </w:t>
      </w:r>
      <w:r w:rsidRPr="000C0074">
        <w:rPr>
          <w:sz w:val="26"/>
          <w:szCs w:val="26"/>
          <w:lang w:val="x-none" w:eastAsia="x-none"/>
        </w:rPr>
        <w:t>Nghị định số 06/2021/NĐ-CP ngày 26/01/2021 về Quản lý chất lượng và bảo trì công trình xây dựng</w:t>
      </w:r>
      <w:r w:rsidRPr="000C0074">
        <w:rPr>
          <w:sz w:val="26"/>
          <w:szCs w:val="26"/>
          <w:lang w:eastAsia="x-none"/>
        </w:rPr>
        <w:t>.</w:t>
      </w:r>
    </w:p>
    <w:p w14:paraId="2893A490" w14:textId="77777777" w:rsidR="005C5ABA" w:rsidRPr="000C0074" w:rsidRDefault="005C5ABA" w:rsidP="005C5ABA">
      <w:pPr>
        <w:spacing w:before="120"/>
        <w:ind w:firstLine="238"/>
        <w:rPr>
          <w:sz w:val="26"/>
          <w:szCs w:val="26"/>
          <w:lang w:eastAsia="x-none"/>
        </w:rPr>
      </w:pPr>
      <w:r w:rsidRPr="000C0074">
        <w:rPr>
          <w:sz w:val="26"/>
          <w:szCs w:val="26"/>
          <w:lang w:eastAsia="x-none"/>
        </w:rPr>
        <w:t xml:space="preserve">- </w:t>
      </w:r>
      <w:r w:rsidRPr="000C0074">
        <w:rPr>
          <w:sz w:val="26"/>
          <w:szCs w:val="26"/>
          <w:lang w:val="x-none" w:eastAsia="x-none"/>
        </w:rPr>
        <w:t>Các yêu cầu của các quy trình thí nghiệm, thi công và nghiệm thu hiện hành của Nhà nước và các Bộ ngành</w:t>
      </w:r>
      <w:r w:rsidRPr="000C0074">
        <w:rPr>
          <w:sz w:val="26"/>
          <w:szCs w:val="26"/>
          <w:lang w:eastAsia="x-none"/>
        </w:rPr>
        <w:t>.</w:t>
      </w:r>
    </w:p>
    <w:p w14:paraId="431CF736" w14:textId="77777777" w:rsidR="005C5ABA" w:rsidRPr="000C0074" w:rsidRDefault="005C5ABA" w:rsidP="005C5ABA">
      <w:pPr>
        <w:spacing w:before="120"/>
        <w:ind w:firstLine="238"/>
        <w:rPr>
          <w:sz w:val="26"/>
          <w:szCs w:val="26"/>
          <w:lang w:val="x-none" w:eastAsia="x-none"/>
        </w:rPr>
      </w:pPr>
      <w:r w:rsidRPr="000C0074">
        <w:rPr>
          <w:sz w:val="26"/>
          <w:szCs w:val="26"/>
          <w:lang w:eastAsia="x-none"/>
        </w:rPr>
        <w:t xml:space="preserve">- </w:t>
      </w:r>
      <w:r w:rsidRPr="000C0074">
        <w:rPr>
          <w:sz w:val="26"/>
          <w:szCs w:val="26"/>
          <w:lang w:val="x-none" w:eastAsia="x-none"/>
        </w:rPr>
        <w:t>Chỉ sau khi thực hiện đầy đủ các kiểm tra cần thiết theo yêu cầu của thiết kế được duyệt và các quy trình thi công hiện hành đối với các hạng mục công trình và nhà thầu phải có đầy đủ các phiếu thí nghiệm, chứng chỉ xuất xưởng hợp lệ được cán bộ giám sát kiểm tra xác nhận thì mới bắt đầu tiến hành nghiệm thu.</w:t>
      </w:r>
    </w:p>
    <w:p w14:paraId="4944B6B9" w14:textId="77777777" w:rsidR="005C5ABA" w:rsidRPr="000C0074" w:rsidRDefault="005C5ABA" w:rsidP="005C5ABA">
      <w:pPr>
        <w:spacing w:before="120"/>
        <w:ind w:firstLine="238"/>
        <w:rPr>
          <w:sz w:val="26"/>
          <w:szCs w:val="26"/>
          <w:lang w:eastAsia="x-none"/>
        </w:rPr>
      </w:pPr>
      <w:r w:rsidRPr="000C0074">
        <w:rPr>
          <w:sz w:val="26"/>
          <w:szCs w:val="26"/>
          <w:lang w:eastAsia="x-none"/>
        </w:rPr>
        <w:t xml:space="preserve">- </w:t>
      </w:r>
      <w:r w:rsidRPr="000C0074">
        <w:rPr>
          <w:sz w:val="26"/>
          <w:szCs w:val="26"/>
          <w:lang w:val="x-none" w:eastAsia="x-none"/>
        </w:rPr>
        <w:t>Đối với hạng mục công trình sau khi hoàn thành phải tiến hành nghiệm thu giai đoạn, Nhà thầu sau khi nhận được những chứng chỉ nghiệm thu giai đoạn mới được tiếp tục thi công</w:t>
      </w:r>
      <w:r w:rsidRPr="000C0074">
        <w:rPr>
          <w:sz w:val="26"/>
          <w:szCs w:val="26"/>
          <w:lang w:eastAsia="x-none"/>
        </w:rPr>
        <w:t>.</w:t>
      </w:r>
    </w:p>
    <w:p w14:paraId="6C22A475" w14:textId="77777777" w:rsidR="005C5ABA" w:rsidRPr="000C0074" w:rsidRDefault="005C5ABA" w:rsidP="005C5ABA">
      <w:pPr>
        <w:spacing w:before="120"/>
        <w:ind w:firstLine="238"/>
        <w:rPr>
          <w:i/>
          <w:sz w:val="26"/>
          <w:szCs w:val="26"/>
          <w:lang w:val="x-none" w:eastAsia="x-none"/>
        </w:rPr>
      </w:pPr>
      <w:r w:rsidRPr="000C0074">
        <w:rPr>
          <w:i/>
          <w:sz w:val="26"/>
          <w:szCs w:val="26"/>
          <w:lang w:val="x-none" w:eastAsia="x-none"/>
        </w:rPr>
        <w:t>Nghiệm thu hoàn công:</w:t>
      </w:r>
    </w:p>
    <w:p w14:paraId="080C00C3" w14:textId="77777777" w:rsidR="005C5ABA" w:rsidRPr="000C0074" w:rsidRDefault="005C5ABA" w:rsidP="005C5ABA">
      <w:pPr>
        <w:spacing w:before="120"/>
        <w:ind w:firstLine="238"/>
        <w:rPr>
          <w:sz w:val="26"/>
          <w:szCs w:val="26"/>
          <w:lang w:eastAsia="x-none"/>
        </w:rPr>
      </w:pPr>
      <w:r w:rsidRPr="000C0074">
        <w:rPr>
          <w:sz w:val="26"/>
          <w:szCs w:val="26"/>
          <w:lang w:eastAsia="x-none"/>
        </w:rPr>
        <w:t xml:space="preserve">Cán bộ giám sát tự kiểm tra phù hợp với yêu cầu thiết kế, có thể đồng ý thông báo nghiệm thu hoàn công, Cán bộ giám sát yêu cầu nhà thầu tổ chức cho Chủ đầu tư, đơn </w:t>
      </w:r>
      <w:r w:rsidRPr="000C0074">
        <w:rPr>
          <w:sz w:val="26"/>
          <w:szCs w:val="26"/>
          <w:lang w:eastAsia="x-none"/>
        </w:rPr>
        <w:lastRenderedPageBreak/>
        <w:t>vị khai thác quản lý, Tư vấn thiết kế, đơn vị giám định chất lượng cùng nghiệm thu chính thức.</w:t>
      </w:r>
    </w:p>
    <w:p w14:paraId="4F85EDD0" w14:textId="77777777" w:rsidR="005C5ABA" w:rsidRPr="000C0074" w:rsidRDefault="005C5ABA" w:rsidP="005C5ABA">
      <w:pPr>
        <w:spacing w:before="120"/>
        <w:ind w:firstLine="238"/>
        <w:rPr>
          <w:i/>
          <w:sz w:val="26"/>
          <w:szCs w:val="26"/>
          <w:lang w:val="x-none" w:eastAsia="x-none"/>
        </w:rPr>
      </w:pPr>
      <w:r w:rsidRPr="000C0074">
        <w:rPr>
          <w:i/>
          <w:sz w:val="26"/>
          <w:szCs w:val="26"/>
          <w:lang w:val="x-none" w:eastAsia="x-none"/>
        </w:rPr>
        <w:t>Tài liệu hoàn công:</w:t>
      </w:r>
    </w:p>
    <w:p w14:paraId="60012E82" w14:textId="77777777" w:rsidR="005C5ABA" w:rsidRPr="000C0074" w:rsidRDefault="005C5ABA" w:rsidP="005C5ABA">
      <w:pPr>
        <w:spacing w:before="120"/>
        <w:ind w:firstLine="238"/>
        <w:rPr>
          <w:sz w:val="26"/>
          <w:szCs w:val="26"/>
          <w:lang w:val="nl-NL" w:eastAsia="x-none"/>
        </w:rPr>
      </w:pPr>
      <w:r w:rsidRPr="000C0074">
        <w:rPr>
          <w:sz w:val="26"/>
          <w:szCs w:val="26"/>
          <w:lang w:val="nl-NL" w:eastAsia="x-none"/>
        </w:rPr>
        <w:t>- Tài liệu hoàn công công trình là một trong những cơ sở quan trọng để nghiệm thu hoàn công công trình, Nhà thầu phải cung cấp toàn bộ tài liệu công trình cần thiết cho nghiệm thu hoàn công theo yêu cầu, Sau khi được cán bộ giám sát thẩm tra xác nhận không có sai sót, mới đồng ý họp nghiệm thu hoàn công.</w:t>
      </w:r>
    </w:p>
    <w:p w14:paraId="28622B49" w14:textId="77777777" w:rsidR="005C5ABA" w:rsidRPr="000C0074" w:rsidRDefault="005C5ABA" w:rsidP="005C5ABA">
      <w:pPr>
        <w:spacing w:before="120"/>
        <w:ind w:firstLine="238"/>
        <w:rPr>
          <w:sz w:val="26"/>
          <w:szCs w:val="26"/>
          <w:lang w:val="nl-NL" w:eastAsia="x-none"/>
        </w:rPr>
      </w:pPr>
      <w:r w:rsidRPr="000C0074">
        <w:rPr>
          <w:sz w:val="26"/>
          <w:szCs w:val="26"/>
          <w:lang w:val="nl-NL" w:eastAsia="x-none"/>
        </w:rPr>
        <w:t>- Sau khi cán bộ giám sát kiểm tra xong tài liệu hoàn công mà nhà thầu lập theo qui định của pháp luật và “qui trình giám sát thi công và nghiệm thu xây dựng công trình” của chủ đầu tư và các qui định có liên quan, chuẩn xác, hoàn chỉnh, Cán bộ giám sát ký và viết ý kiến đồng ý nghiệm thu hoàn công.</w:t>
      </w:r>
    </w:p>
    <w:p w14:paraId="5923653C" w14:textId="77777777" w:rsidR="005C5ABA" w:rsidRPr="000C0074" w:rsidRDefault="005C5ABA" w:rsidP="005C5ABA">
      <w:pPr>
        <w:spacing w:before="120"/>
        <w:ind w:firstLine="238"/>
        <w:rPr>
          <w:b/>
          <w:sz w:val="26"/>
          <w:szCs w:val="26"/>
          <w:lang w:val="nl-NL"/>
        </w:rPr>
      </w:pPr>
      <w:r w:rsidRPr="000C0074">
        <w:rPr>
          <w:b/>
          <w:sz w:val="26"/>
          <w:szCs w:val="26"/>
          <w:lang w:val="nl-NL"/>
        </w:rPr>
        <w:t>5. Đảm bảo an toàn, trật tự, trị an, giao thông và môi trường:</w:t>
      </w:r>
    </w:p>
    <w:p w14:paraId="3DEFA735" w14:textId="77777777" w:rsidR="005C5ABA" w:rsidRPr="000C0074" w:rsidRDefault="005C5ABA" w:rsidP="005C5ABA">
      <w:pPr>
        <w:spacing w:before="120"/>
        <w:ind w:firstLine="238"/>
        <w:rPr>
          <w:b/>
          <w:bCs/>
          <w:sz w:val="26"/>
          <w:szCs w:val="26"/>
          <w:lang w:val="nl-NL" w:eastAsia="x-none"/>
        </w:rPr>
      </w:pPr>
      <w:r w:rsidRPr="000C0074">
        <w:rPr>
          <w:b/>
          <w:bCs/>
          <w:sz w:val="26"/>
          <w:szCs w:val="26"/>
          <w:lang w:val="nl-NL" w:eastAsia="x-none"/>
        </w:rPr>
        <w:t>5.1. Tổng quát:</w:t>
      </w:r>
    </w:p>
    <w:p w14:paraId="2DEE7220" w14:textId="77777777" w:rsidR="005C5ABA" w:rsidRPr="000C0074" w:rsidRDefault="005C5ABA" w:rsidP="005C5ABA">
      <w:pPr>
        <w:spacing w:before="120"/>
        <w:ind w:firstLine="238"/>
        <w:rPr>
          <w:sz w:val="26"/>
          <w:szCs w:val="26"/>
          <w:lang w:val="nl-NL" w:eastAsia="x-none"/>
        </w:rPr>
      </w:pPr>
      <w:r w:rsidRPr="000C0074">
        <w:rPr>
          <w:sz w:val="26"/>
          <w:szCs w:val="26"/>
          <w:lang w:val="nl-NL" w:eastAsia="x-none"/>
        </w:rPr>
        <w:t xml:space="preserve"> - Mục đích của các điều khoản này là để đảm bảo an toàn, trật tự trị an, giao thông, môi trường trong suốt quá quá trình thi công, sửa chữa công trình.</w:t>
      </w:r>
    </w:p>
    <w:p w14:paraId="2F9CEF3F" w14:textId="77777777" w:rsidR="005C5ABA" w:rsidRPr="000C0074" w:rsidRDefault="005C5ABA" w:rsidP="005C5ABA">
      <w:pPr>
        <w:spacing w:before="120"/>
        <w:ind w:firstLine="238"/>
        <w:rPr>
          <w:b/>
          <w:sz w:val="26"/>
          <w:szCs w:val="26"/>
          <w:lang w:val="nl-NL"/>
        </w:rPr>
      </w:pPr>
      <w:r w:rsidRPr="000C0074">
        <w:rPr>
          <w:b/>
          <w:sz w:val="26"/>
          <w:szCs w:val="26"/>
          <w:lang w:val="nl-NL"/>
        </w:rPr>
        <w:t xml:space="preserve">5.2. Đảm bảo an </w:t>
      </w:r>
      <w:r w:rsidRPr="000C0074">
        <w:rPr>
          <w:b/>
          <w:sz w:val="26"/>
          <w:szCs w:val="26"/>
          <w:lang w:val="vi-VN"/>
        </w:rPr>
        <w:t xml:space="preserve">toàn, </w:t>
      </w:r>
      <w:r w:rsidRPr="000C0074">
        <w:rPr>
          <w:b/>
          <w:sz w:val="26"/>
          <w:szCs w:val="26"/>
          <w:lang w:val="nl-NL"/>
        </w:rPr>
        <w:t xml:space="preserve">trật tự trị an, </w:t>
      </w:r>
      <w:r w:rsidRPr="000C0074">
        <w:rPr>
          <w:b/>
          <w:sz w:val="26"/>
          <w:szCs w:val="26"/>
          <w:lang w:val="vi-VN"/>
        </w:rPr>
        <w:t>vệ sinh môi trường, phòng chống cháy nổ, đảm bảo giao thông</w:t>
      </w:r>
      <w:r w:rsidRPr="000C0074">
        <w:rPr>
          <w:b/>
          <w:sz w:val="26"/>
          <w:szCs w:val="26"/>
          <w:lang w:val="nl-NL"/>
        </w:rPr>
        <w:t xml:space="preserve"> trong quá trình thi công:</w:t>
      </w:r>
    </w:p>
    <w:p w14:paraId="32931183" w14:textId="435C57C3" w:rsidR="005C5ABA" w:rsidRPr="000C0074" w:rsidRDefault="005C5ABA" w:rsidP="005C5ABA">
      <w:pPr>
        <w:spacing w:before="120"/>
        <w:ind w:firstLine="238"/>
        <w:rPr>
          <w:b/>
          <w:sz w:val="26"/>
          <w:szCs w:val="26"/>
          <w:lang w:val="nl-NL" w:eastAsia="x-none"/>
        </w:rPr>
      </w:pPr>
      <w:r w:rsidRPr="000C0074">
        <w:rPr>
          <w:sz w:val="26"/>
          <w:szCs w:val="26"/>
          <w:lang w:val="nl-NL"/>
        </w:rPr>
        <w:t>- Nhà thầu phải lập biện pháp tổ chức thi công</w:t>
      </w:r>
      <w:r w:rsidR="00D231FA" w:rsidRPr="000C0074">
        <w:rPr>
          <w:sz w:val="26"/>
          <w:szCs w:val="26"/>
          <w:lang w:val="nl-NL"/>
        </w:rPr>
        <w:t>, lắp đặt</w:t>
      </w:r>
      <w:r w:rsidRPr="000C0074">
        <w:rPr>
          <w:sz w:val="26"/>
          <w:szCs w:val="26"/>
          <w:lang w:val="vi-VN"/>
        </w:rPr>
        <w:t xml:space="preserve"> phù hợp với thực tế hiện trạng, đảm bảo các qui định về an toàn, </w:t>
      </w:r>
      <w:r w:rsidRPr="000C0074">
        <w:rPr>
          <w:sz w:val="26"/>
          <w:szCs w:val="26"/>
          <w:lang w:val="nl-NL"/>
        </w:rPr>
        <w:t xml:space="preserve">trật tự trị an, vệ sinh môi trường, phòng chống cháy nổ, đảm bảo giao thông trong quá trình thi </w:t>
      </w:r>
      <w:r w:rsidRPr="000C0074">
        <w:rPr>
          <w:sz w:val="26"/>
          <w:szCs w:val="26"/>
          <w:lang w:val="vi-VN"/>
        </w:rPr>
        <w:t>công trong E-HSDT.</w:t>
      </w:r>
      <w:r w:rsidRPr="000C0074">
        <w:rPr>
          <w:sz w:val="26"/>
          <w:szCs w:val="26"/>
          <w:lang w:val="nl-NL"/>
        </w:rPr>
        <w:t xml:space="preserve"> </w:t>
      </w:r>
      <w:r w:rsidRPr="000C0074">
        <w:rPr>
          <w:sz w:val="26"/>
          <w:szCs w:val="26"/>
          <w:lang w:val="vi-VN"/>
        </w:rPr>
        <w:t>T</w:t>
      </w:r>
      <w:r w:rsidRPr="000C0074">
        <w:rPr>
          <w:sz w:val="26"/>
          <w:szCs w:val="26"/>
          <w:lang w:val="nl-NL"/>
        </w:rPr>
        <w:t>rước khi triển khai thi công</w:t>
      </w:r>
      <w:r w:rsidRPr="000C0074">
        <w:rPr>
          <w:sz w:val="26"/>
          <w:szCs w:val="26"/>
          <w:lang w:val="vi-VN"/>
        </w:rPr>
        <w:t xml:space="preserve"> nhà thầu phải</w:t>
      </w:r>
      <w:r w:rsidRPr="000C0074">
        <w:rPr>
          <w:sz w:val="26"/>
          <w:szCs w:val="26"/>
          <w:lang w:val="nl-NL"/>
        </w:rPr>
        <w:t xml:space="preserve"> trình </w:t>
      </w:r>
      <w:r w:rsidRPr="000C0074">
        <w:rPr>
          <w:sz w:val="26"/>
          <w:szCs w:val="26"/>
          <w:lang w:val="vi-VN"/>
        </w:rPr>
        <w:t>biện pháp thi công</w:t>
      </w:r>
      <w:r w:rsidR="0040243C" w:rsidRPr="000C0074">
        <w:rPr>
          <w:sz w:val="26"/>
          <w:szCs w:val="26"/>
        </w:rPr>
        <w:t>, lắp đặt</w:t>
      </w:r>
      <w:r w:rsidRPr="000C0074">
        <w:rPr>
          <w:sz w:val="26"/>
          <w:szCs w:val="26"/>
          <w:lang w:val="vi-VN"/>
        </w:rPr>
        <w:t xml:space="preserve"> để </w:t>
      </w:r>
      <w:r w:rsidRPr="000C0074">
        <w:rPr>
          <w:sz w:val="26"/>
          <w:szCs w:val="26"/>
          <w:lang w:val="nl-NL"/>
        </w:rPr>
        <w:t xml:space="preserve">Chủ đầu tư </w:t>
      </w:r>
      <w:r w:rsidRPr="000C0074">
        <w:rPr>
          <w:sz w:val="26"/>
          <w:szCs w:val="26"/>
          <w:lang w:val="vi-VN"/>
        </w:rPr>
        <w:t>xem xét thỏa thuận</w:t>
      </w:r>
      <w:r w:rsidRPr="000C0074">
        <w:rPr>
          <w:sz w:val="26"/>
          <w:szCs w:val="26"/>
          <w:lang w:val="nl-NL"/>
        </w:rPr>
        <w:t>.</w:t>
      </w:r>
    </w:p>
    <w:p w14:paraId="4F13AF52" w14:textId="77777777" w:rsidR="005C5ABA" w:rsidRPr="000C0074" w:rsidRDefault="005C5ABA" w:rsidP="005C5ABA">
      <w:pPr>
        <w:spacing w:before="120"/>
        <w:ind w:firstLine="238"/>
        <w:rPr>
          <w:b/>
          <w:sz w:val="26"/>
          <w:szCs w:val="26"/>
          <w:lang w:val="nl-NL" w:eastAsia="x-none"/>
        </w:rPr>
      </w:pPr>
      <w:r w:rsidRPr="000C0074">
        <w:rPr>
          <w:b/>
          <w:sz w:val="26"/>
          <w:szCs w:val="26"/>
          <w:lang w:val="nl-NL"/>
        </w:rPr>
        <w:t xml:space="preserve">6. </w:t>
      </w:r>
      <w:r w:rsidRPr="000C0074">
        <w:rPr>
          <w:b/>
          <w:sz w:val="26"/>
          <w:szCs w:val="26"/>
          <w:lang w:val="nl-NL" w:eastAsia="x-none"/>
        </w:rPr>
        <w:t>Đo đạc và thanh toán:</w:t>
      </w:r>
    </w:p>
    <w:p w14:paraId="4139C9BC" w14:textId="77777777" w:rsidR="005C5ABA" w:rsidRPr="000C0074" w:rsidRDefault="005C5ABA" w:rsidP="005C5ABA">
      <w:pPr>
        <w:tabs>
          <w:tab w:val="num" w:pos="567"/>
        </w:tabs>
        <w:spacing w:before="120"/>
        <w:ind w:firstLine="238"/>
        <w:rPr>
          <w:sz w:val="26"/>
          <w:szCs w:val="26"/>
          <w:lang w:val="x-none" w:eastAsia="x-none"/>
        </w:rPr>
      </w:pPr>
      <w:r w:rsidRPr="000C0074">
        <w:rPr>
          <w:sz w:val="26"/>
          <w:szCs w:val="26"/>
          <w:lang w:val="nl-NL" w:eastAsia="x-none"/>
        </w:rPr>
        <w:t xml:space="preserve">- </w:t>
      </w:r>
      <w:r w:rsidRPr="000C0074">
        <w:rPr>
          <w:sz w:val="26"/>
          <w:szCs w:val="26"/>
          <w:lang w:val="x-none" w:eastAsia="x-none"/>
        </w:rPr>
        <w:t xml:space="preserve">Công tác đảm bảo </w:t>
      </w:r>
      <w:r w:rsidRPr="000C0074">
        <w:rPr>
          <w:sz w:val="26"/>
          <w:szCs w:val="26"/>
          <w:lang w:val="vi-VN"/>
        </w:rPr>
        <w:t xml:space="preserve">an toàn, </w:t>
      </w:r>
      <w:r w:rsidRPr="000C0074">
        <w:rPr>
          <w:sz w:val="26"/>
          <w:szCs w:val="26"/>
          <w:lang w:val="nl-NL"/>
        </w:rPr>
        <w:t xml:space="preserve">trật tự trị an, vệ sinh môi trường, phòng chống cháy nổ, đảm bảo giao thông trong quá trình thi </w:t>
      </w:r>
      <w:r w:rsidRPr="000C0074">
        <w:rPr>
          <w:sz w:val="26"/>
          <w:szCs w:val="26"/>
          <w:lang w:val="vi-VN"/>
        </w:rPr>
        <w:t>công</w:t>
      </w:r>
      <w:r w:rsidRPr="000C0074">
        <w:rPr>
          <w:sz w:val="26"/>
          <w:szCs w:val="26"/>
          <w:lang w:val="x-none" w:eastAsia="x-none"/>
        </w:rPr>
        <w:t xml:space="preserve"> được xem như đã tính gộp cả trong các hạng mục liên quan trong biểu khối lượng.</w:t>
      </w:r>
      <w:r w:rsidRPr="000C0074">
        <w:rPr>
          <w:sz w:val="26"/>
          <w:szCs w:val="26"/>
          <w:lang w:val="x-none" w:eastAsia="x-none"/>
        </w:rPr>
        <w:tab/>
      </w:r>
    </w:p>
    <w:p w14:paraId="60FD0F2E" w14:textId="77777777" w:rsidR="005C5ABA" w:rsidRPr="000C0074" w:rsidRDefault="005C5ABA" w:rsidP="005C5ABA">
      <w:pPr>
        <w:tabs>
          <w:tab w:val="num" w:pos="567"/>
        </w:tabs>
        <w:spacing w:before="120"/>
        <w:ind w:firstLine="238"/>
        <w:rPr>
          <w:sz w:val="26"/>
          <w:szCs w:val="26"/>
          <w:lang w:val="x-none" w:eastAsia="x-none"/>
        </w:rPr>
      </w:pPr>
      <w:r w:rsidRPr="000C0074">
        <w:rPr>
          <w:sz w:val="26"/>
          <w:szCs w:val="26"/>
          <w:lang w:eastAsia="x-none"/>
        </w:rPr>
        <w:t xml:space="preserve">- </w:t>
      </w:r>
      <w:r w:rsidRPr="000C0074">
        <w:rPr>
          <w:sz w:val="26"/>
          <w:szCs w:val="26"/>
          <w:lang w:val="x-none" w:eastAsia="x-none"/>
        </w:rPr>
        <w:t>Trong trường hợp Nhà thầu không thực hiện công việc này, Chủ đầu tư có quyền không thanh toán hoặc Chủ đầu tư sẽ đề nghị nhà thầu thuê nhà thầu khác thực hiện công việc này nếu cần thiết và Nhà thầu phải có trách nhiệm chi trả tất cả những chi phí đó cộng thêm phần giá trị giảm thầu của công việc đó, Không thanh toán cho Nhà thầu bất cứ khối lượng nào mà theo ý kiến của Cán bộ giám sát không đáp ứng được các Quy định kỹ thuật.</w:t>
      </w:r>
    </w:p>
    <w:p w14:paraId="673C4867" w14:textId="48268D22" w:rsidR="005C5ABA" w:rsidRPr="000C0074" w:rsidRDefault="005C5ABA" w:rsidP="002C443D">
      <w:pPr>
        <w:spacing w:before="120"/>
        <w:ind w:firstLine="238"/>
        <w:rPr>
          <w:b/>
          <w:sz w:val="26"/>
          <w:szCs w:val="26"/>
          <w:lang w:val="nl-NL"/>
        </w:rPr>
      </w:pPr>
      <w:r w:rsidRPr="000C0074">
        <w:rPr>
          <w:b/>
          <w:sz w:val="26"/>
          <w:szCs w:val="26"/>
          <w:lang w:val="vi-VN"/>
        </w:rPr>
        <w:t>III</w:t>
      </w:r>
      <w:r w:rsidRPr="000C0074">
        <w:rPr>
          <w:b/>
          <w:sz w:val="26"/>
          <w:szCs w:val="26"/>
        </w:rPr>
        <w:t>.</w:t>
      </w:r>
      <w:r w:rsidRPr="000C0074">
        <w:rPr>
          <w:b/>
          <w:sz w:val="26"/>
          <w:szCs w:val="26"/>
          <w:lang w:val="vi-VN"/>
        </w:rPr>
        <w:t xml:space="preserve"> YÊU CẦU KHÁC</w:t>
      </w:r>
      <w:r w:rsidRPr="000C0074">
        <w:rPr>
          <w:b/>
          <w:sz w:val="26"/>
          <w:szCs w:val="26"/>
          <w:lang w:val="nl-NL"/>
        </w:rPr>
        <w:t>:</w:t>
      </w:r>
    </w:p>
    <w:p w14:paraId="0EB27874" w14:textId="77777777" w:rsidR="005C5ABA" w:rsidRPr="000C0074" w:rsidRDefault="005C5ABA" w:rsidP="005C5ABA">
      <w:pPr>
        <w:spacing w:before="120"/>
        <w:ind w:firstLine="238"/>
        <w:rPr>
          <w:b/>
          <w:sz w:val="26"/>
          <w:szCs w:val="26"/>
          <w:lang w:val="nl-NL"/>
        </w:rPr>
      </w:pPr>
      <w:r w:rsidRPr="000C0074">
        <w:rPr>
          <w:b/>
          <w:sz w:val="26"/>
          <w:szCs w:val="26"/>
          <w:lang w:val="vi-VN"/>
        </w:rPr>
        <w:t>1.</w:t>
      </w:r>
      <w:r w:rsidRPr="000C0074">
        <w:rPr>
          <w:b/>
          <w:sz w:val="26"/>
          <w:szCs w:val="26"/>
          <w:lang w:val="nl-NL"/>
        </w:rPr>
        <w:t xml:space="preserve"> Quy định về chủng loại và xuất xứ một số vật tư </w:t>
      </w:r>
      <w:r w:rsidRPr="000C0074">
        <w:rPr>
          <w:b/>
          <w:sz w:val="26"/>
          <w:szCs w:val="26"/>
          <w:lang w:val="vi-VN"/>
        </w:rPr>
        <w:t>vật liệu</w:t>
      </w:r>
      <w:r w:rsidRPr="000C0074">
        <w:rPr>
          <w:b/>
          <w:sz w:val="26"/>
          <w:szCs w:val="26"/>
          <w:lang w:val="nl-NL"/>
        </w:rPr>
        <w:t xml:space="preserve"> chính của gói thầu:</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174"/>
        <w:gridCol w:w="1464"/>
        <w:gridCol w:w="3522"/>
      </w:tblGrid>
      <w:tr w:rsidR="00E76D68" w:rsidRPr="000C0074" w14:paraId="5536C804" w14:textId="77777777" w:rsidTr="00547FA8">
        <w:trPr>
          <w:trHeight w:val="489"/>
          <w:tblHeader/>
          <w:jc w:val="center"/>
        </w:trPr>
        <w:tc>
          <w:tcPr>
            <w:tcW w:w="587" w:type="dxa"/>
            <w:vAlign w:val="center"/>
          </w:tcPr>
          <w:p w14:paraId="6FC3B63B" w14:textId="77777777" w:rsidR="005C5ABA" w:rsidRPr="000C0074" w:rsidRDefault="005C5ABA" w:rsidP="003C189C">
            <w:pPr>
              <w:spacing w:line="264" w:lineRule="auto"/>
              <w:jc w:val="center"/>
              <w:rPr>
                <w:b/>
                <w:sz w:val="26"/>
                <w:szCs w:val="26"/>
              </w:rPr>
            </w:pPr>
            <w:r w:rsidRPr="000C0074">
              <w:rPr>
                <w:b/>
                <w:sz w:val="26"/>
                <w:szCs w:val="26"/>
              </w:rPr>
              <w:t>TT</w:t>
            </w:r>
          </w:p>
        </w:tc>
        <w:tc>
          <w:tcPr>
            <w:tcW w:w="3174" w:type="dxa"/>
            <w:vAlign w:val="center"/>
          </w:tcPr>
          <w:p w14:paraId="4232E933" w14:textId="77777777" w:rsidR="005C5ABA" w:rsidRPr="000C0074" w:rsidRDefault="005C5ABA" w:rsidP="003C189C">
            <w:pPr>
              <w:spacing w:line="264" w:lineRule="auto"/>
              <w:jc w:val="center"/>
              <w:rPr>
                <w:b/>
                <w:sz w:val="26"/>
                <w:szCs w:val="26"/>
              </w:rPr>
            </w:pPr>
            <w:r w:rsidRPr="000C0074">
              <w:rPr>
                <w:b/>
                <w:sz w:val="26"/>
                <w:szCs w:val="26"/>
              </w:rPr>
              <w:t>Tên vật tư thiết bị</w:t>
            </w:r>
          </w:p>
        </w:tc>
        <w:tc>
          <w:tcPr>
            <w:tcW w:w="1464" w:type="dxa"/>
            <w:vAlign w:val="center"/>
          </w:tcPr>
          <w:p w14:paraId="3629156E" w14:textId="77777777" w:rsidR="005C5ABA" w:rsidRPr="000C0074" w:rsidRDefault="005C5ABA" w:rsidP="003C189C">
            <w:pPr>
              <w:spacing w:line="264" w:lineRule="auto"/>
              <w:jc w:val="center"/>
              <w:rPr>
                <w:b/>
                <w:sz w:val="26"/>
                <w:szCs w:val="26"/>
              </w:rPr>
            </w:pPr>
            <w:r w:rsidRPr="000C0074">
              <w:rPr>
                <w:b/>
                <w:sz w:val="26"/>
                <w:szCs w:val="26"/>
              </w:rPr>
              <w:t>Chủng loại</w:t>
            </w:r>
          </w:p>
        </w:tc>
        <w:tc>
          <w:tcPr>
            <w:tcW w:w="3522" w:type="dxa"/>
            <w:vAlign w:val="center"/>
          </w:tcPr>
          <w:p w14:paraId="6127F6E0" w14:textId="77777777" w:rsidR="005C5ABA" w:rsidRPr="000C0074" w:rsidRDefault="005C5ABA" w:rsidP="003C189C">
            <w:pPr>
              <w:spacing w:line="264" w:lineRule="auto"/>
              <w:jc w:val="center"/>
              <w:rPr>
                <w:b/>
                <w:sz w:val="26"/>
                <w:szCs w:val="26"/>
              </w:rPr>
            </w:pPr>
            <w:r w:rsidRPr="000C0074">
              <w:rPr>
                <w:b/>
                <w:sz w:val="26"/>
                <w:szCs w:val="26"/>
              </w:rPr>
              <w:t>Nguồn gốc xuất xứ vật liệu</w:t>
            </w:r>
          </w:p>
        </w:tc>
      </w:tr>
      <w:tr w:rsidR="00E76D68" w:rsidRPr="000C0074" w14:paraId="30D6726C" w14:textId="77777777" w:rsidTr="003C189C">
        <w:trPr>
          <w:trHeight w:val="284"/>
          <w:jc w:val="center"/>
        </w:trPr>
        <w:tc>
          <w:tcPr>
            <w:tcW w:w="587" w:type="dxa"/>
            <w:vAlign w:val="center"/>
          </w:tcPr>
          <w:p w14:paraId="31A416B9" w14:textId="77777777" w:rsidR="005C5ABA" w:rsidRPr="000C0074" w:rsidRDefault="005C5ABA" w:rsidP="003C189C">
            <w:pPr>
              <w:spacing w:line="264" w:lineRule="auto"/>
              <w:jc w:val="center"/>
              <w:rPr>
                <w:b/>
                <w:sz w:val="26"/>
                <w:szCs w:val="26"/>
              </w:rPr>
            </w:pPr>
            <w:r w:rsidRPr="000C0074">
              <w:rPr>
                <w:b/>
                <w:sz w:val="26"/>
                <w:szCs w:val="26"/>
              </w:rPr>
              <w:t>I</w:t>
            </w:r>
          </w:p>
        </w:tc>
        <w:tc>
          <w:tcPr>
            <w:tcW w:w="3174" w:type="dxa"/>
            <w:vAlign w:val="center"/>
          </w:tcPr>
          <w:p w14:paraId="7F0885CE" w14:textId="77777777" w:rsidR="005C5ABA" w:rsidRPr="000C0074" w:rsidRDefault="005C5ABA" w:rsidP="003C189C">
            <w:pPr>
              <w:spacing w:line="264" w:lineRule="auto"/>
              <w:rPr>
                <w:b/>
                <w:sz w:val="26"/>
                <w:szCs w:val="26"/>
              </w:rPr>
            </w:pPr>
            <w:r w:rsidRPr="000C0074">
              <w:rPr>
                <w:b/>
                <w:sz w:val="26"/>
                <w:szCs w:val="26"/>
              </w:rPr>
              <w:t>Vật liệu xây dựng</w:t>
            </w:r>
          </w:p>
        </w:tc>
        <w:tc>
          <w:tcPr>
            <w:tcW w:w="1464" w:type="dxa"/>
            <w:vAlign w:val="center"/>
          </w:tcPr>
          <w:p w14:paraId="05021E6F" w14:textId="77777777" w:rsidR="005C5ABA" w:rsidRPr="000C0074" w:rsidRDefault="005C5ABA" w:rsidP="003C189C">
            <w:pPr>
              <w:spacing w:line="264" w:lineRule="auto"/>
              <w:jc w:val="center"/>
              <w:rPr>
                <w:b/>
                <w:sz w:val="26"/>
                <w:szCs w:val="26"/>
              </w:rPr>
            </w:pPr>
          </w:p>
        </w:tc>
        <w:tc>
          <w:tcPr>
            <w:tcW w:w="3522" w:type="dxa"/>
            <w:vAlign w:val="center"/>
          </w:tcPr>
          <w:p w14:paraId="3D563FB2" w14:textId="77777777" w:rsidR="005C5ABA" w:rsidRPr="000C0074" w:rsidRDefault="005C5ABA" w:rsidP="003C189C">
            <w:pPr>
              <w:spacing w:line="264" w:lineRule="auto"/>
              <w:rPr>
                <w:b/>
                <w:sz w:val="26"/>
                <w:szCs w:val="26"/>
              </w:rPr>
            </w:pPr>
          </w:p>
        </w:tc>
      </w:tr>
      <w:tr w:rsidR="00E76D68" w:rsidRPr="000C0074" w14:paraId="7A4523A1" w14:textId="77777777" w:rsidTr="003C189C">
        <w:trPr>
          <w:trHeight w:val="284"/>
          <w:jc w:val="center"/>
        </w:trPr>
        <w:tc>
          <w:tcPr>
            <w:tcW w:w="587" w:type="dxa"/>
            <w:vAlign w:val="center"/>
          </w:tcPr>
          <w:p w14:paraId="676CE21D" w14:textId="40CC2BFF" w:rsidR="005303B0" w:rsidRPr="000C0074" w:rsidRDefault="00B553BB" w:rsidP="005303B0">
            <w:pPr>
              <w:spacing w:line="264" w:lineRule="auto"/>
              <w:jc w:val="center"/>
              <w:rPr>
                <w:sz w:val="26"/>
                <w:szCs w:val="26"/>
              </w:rPr>
            </w:pPr>
            <w:r w:rsidRPr="000C0074">
              <w:rPr>
                <w:sz w:val="26"/>
                <w:szCs w:val="26"/>
              </w:rPr>
              <w:t>1</w:t>
            </w:r>
          </w:p>
        </w:tc>
        <w:tc>
          <w:tcPr>
            <w:tcW w:w="3174" w:type="dxa"/>
            <w:vAlign w:val="center"/>
          </w:tcPr>
          <w:p w14:paraId="572B560A" w14:textId="7ED64B50" w:rsidR="005303B0" w:rsidRPr="000C0074" w:rsidRDefault="005303B0" w:rsidP="005303B0">
            <w:pPr>
              <w:spacing w:line="264" w:lineRule="auto"/>
              <w:rPr>
                <w:sz w:val="26"/>
                <w:szCs w:val="26"/>
              </w:rPr>
            </w:pPr>
            <w:r w:rsidRPr="000C0074">
              <w:rPr>
                <w:sz w:val="26"/>
                <w:szCs w:val="26"/>
              </w:rPr>
              <w:t>Xi măng</w:t>
            </w:r>
          </w:p>
        </w:tc>
        <w:tc>
          <w:tcPr>
            <w:tcW w:w="1464" w:type="dxa"/>
            <w:vAlign w:val="center"/>
          </w:tcPr>
          <w:p w14:paraId="34909FDD" w14:textId="7E143585" w:rsidR="005303B0" w:rsidRPr="000C0074" w:rsidRDefault="005303B0" w:rsidP="005303B0">
            <w:pPr>
              <w:spacing w:line="264" w:lineRule="auto"/>
              <w:jc w:val="center"/>
              <w:rPr>
                <w:sz w:val="26"/>
                <w:szCs w:val="26"/>
              </w:rPr>
            </w:pPr>
            <w:r w:rsidRPr="000C0074">
              <w:rPr>
                <w:sz w:val="26"/>
                <w:szCs w:val="26"/>
              </w:rPr>
              <w:t>PCB40</w:t>
            </w:r>
          </w:p>
        </w:tc>
        <w:tc>
          <w:tcPr>
            <w:tcW w:w="3522" w:type="dxa"/>
            <w:vAlign w:val="center"/>
          </w:tcPr>
          <w:p w14:paraId="2B51C025" w14:textId="0702814A" w:rsidR="005303B0" w:rsidRPr="000C0074" w:rsidRDefault="00BF690B" w:rsidP="005303B0">
            <w:pPr>
              <w:spacing w:line="264" w:lineRule="auto"/>
              <w:rPr>
                <w:sz w:val="26"/>
                <w:szCs w:val="26"/>
              </w:rPr>
            </w:pPr>
            <w:r w:rsidRPr="000C0074">
              <w:rPr>
                <w:sz w:val="26"/>
                <w:szCs w:val="26"/>
              </w:rPr>
              <w:t xml:space="preserve">Tham khảo </w:t>
            </w:r>
            <w:r w:rsidR="00085A57" w:rsidRPr="000C0074">
              <w:rPr>
                <w:sz w:val="26"/>
                <w:szCs w:val="26"/>
              </w:rPr>
              <w:t xml:space="preserve">dùng </w:t>
            </w:r>
            <w:r w:rsidRPr="000C0074">
              <w:rPr>
                <w:sz w:val="26"/>
                <w:szCs w:val="26"/>
              </w:rPr>
              <w:t xml:space="preserve">xi măng </w:t>
            </w:r>
            <w:r w:rsidR="005303B0" w:rsidRPr="000C0074">
              <w:rPr>
                <w:sz w:val="26"/>
                <w:szCs w:val="26"/>
              </w:rPr>
              <w:t xml:space="preserve">Kim Đỉnh, Bỉm Sơn hoặc </w:t>
            </w:r>
            <w:r w:rsidRPr="000C0074">
              <w:rPr>
                <w:sz w:val="26"/>
                <w:szCs w:val="26"/>
              </w:rPr>
              <w:t xml:space="preserve">các loại khác </w:t>
            </w:r>
            <w:r w:rsidR="005303B0" w:rsidRPr="000C0074">
              <w:rPr>
                <w:sz w:val="26"/>
                <w:szCs w:val="26"/>
              </w:rPr>
              <w:t>tương đương</w:t>
            </w:r>
          </w:p>
        </w:tc>
      </w:tr>
      <w:tr w:rsidR="00E76D68" w:rsidRPr="000C0074" w14:paraId="3CE698B8" w14:textId="77777777" w:rsidTr="003C189C">
        <w:trPr>
          <w:trHeight w:val="284"/>
          <w:jc w:val="center"/>
        </w:trPr>
        <w:tc>
          <w:tcPr>
            <w:tcW w:w="587" w:type="dxa"/>
            <w:vAlign w:val="center"/>
          </w:tcPr>
          <w:p w14:paraId="4974CFAC" w14:textId="3EF6B113" w:rsidR="005303B0" w:rsidRPr="000C0074" w:rsidRDefault="00B553BB" w:rsidP="005303B0">
            <w:pPr>
              <w:spacing w:line="264" w:lineRule="auto"/>
              <w:jc w:val="center"/>
              <w:rPr>
                <w:sz w:val="26"/>
                <w:szCs w:val="26"/>
              </w:rPr>
            </w:pPr>
            <w:r w:rsidRPr="000C0074">
              <w:rPr>
                <w:sz w:val="26"/>
                <w:szCs w:val="26"/>
              </w:rPr>
              <w:t>2</w:t>
            </w:r>
          </w:p>
        </w:tc>
        <w:tc>
          <w:tcPr>
            <w:tcW w:w="3174" w:type="dxa"/>
            <w:vAlign w:val="center"/>
          </w:tcPr>
          <w:p w14:paraId="214FE0D0" w14:textId="4A33B80D" w:rsidR="005303B0" w:rsidRPr="000C0074" w:rsidRDefault="005303B0" w:rsidP="005303B0">
            <w:pPr>
              <w:spacing w:line="264" w:lineRule="auto"/>
              <w:rPr>
                <w:sz w:val="26"/>
                <w:szCs w:val="26"/>
              </w:rPr>
            </w:pPr>
            <w:r w:rsidRPr="000C0074">
              <w:rPr>
                <w:sz w:val="26"/>
                <w:szCs w:val="26"/>
              </w:rPr>
              <w:t>Thép các loại</w:t>
            </w:r>
          </w:p>
        </w:tc>
        <w:tc>
          <w:tcPr>
            <w:tcW w:w="1464" w:type="dxa"/>
            <w:vAlign w:val="center"/>
          </w:tcPr>
          <w:p w14:paraId="1070518C" w14:textId="74C8AAEA" w:rsidR="005303B0" w:rsidRPr="000C0074" w:rsidRDefault="005303B0" w:rsidP="005303B0">
            <w:pPr>
              <w:spacing w:line="264" w:lineRule="auto"/>
              <w:jc w:val="center"/>
              <w:rPr>
                <w:sz w:val="26"/>
                <w:szCs w:val="26"/>
              </w:rPr>
            </w:pPr>
          </w:p>
        </w:tc>
        <w:tc>
          <w:tcPr>
            <w:tcW w:w="3522" w:type="dxa"/>
            <w:vAlign w:val="center"/>
          </w:tcPr>
          <w:p w14:paraId="3FF5345D" w14:textId="3044DF70" w:rsidR="005303B0" w:rsidRPr="000C0074" w:rsidRDefault="00BF690B" w:rsidP="005303B0">
            <w:pPr>
              <w:spacing w:line="264" w:lineRule="auto"/>
              <w:rPr>
                <w:sz w:val="26"/>
                <w:szCs w:val="26"/>
              </w:rPr>
            </w:pPr>
            <w:r w:rsidRPr="000C0074">
              <w:rPr>
                <w:sz w:val="26"/>
                <w:szCs w:val="26"/>
              </w:rPr>
              <w:t xml:space="preserve">Tham khảo </w:t>
            </w:r>
            <w:r w:rsidR="00085A57" w:rsidRPr="000C0074">
              <w:rPr>
                <w:sz w:val="26"/>
                <w:szCs w:val="26"/>
              </w:rPr>
              <w:t xml:space="preserve">dùng </w:t>
            </w:r>
            <w:r w:rsidRPr="000C0074">
              <w:rPr>
                <w:sz w:val="26"/>
                <w:szCs w:val="26"/>
              </w:rPr>
              <w:t xml:space="preserve">thép </w:t>
            </w:r>
            <w:r w:rsidR="005303B0" w:rsidRPr="000C0074">
              <w:rPr>
                <w:sz w:val="26"/>
                <w:szCs w:val="26"/>
              </w:rPr>
              <w:t xml:space="preserve">Miền Nam, Hoà Phát hoặc </w:t>
            </w:r>
            <w:r w:rsidRPr="000C0074">
              <w:rPr>
                <w:sz w:val="26"/>
                <w:szCs w:val="26"/>
              </w:rPr>
              <w:t xml:space="preserve">các loại khác </w:t>
            </w:r>
            <w:r w:rsidR="005303B0" w:rsidRPr="000C0074">
              <w:rPr>
                <w:sz w:val="26"/>
                <w:szCs w:val="26"/>
              </w:rPr>
              <w:t>tương đương</w:t>
            </w:r>
          </w:p>
        </w:tc>
      </w:tr>
      <w:tr w:rsidR="00E76D68" w:rsidRPr="000C0074" w14:paraId="3E48FAE3" w14:textId="77777777" w:rsidTr="003C189C">
        <w:trPr>
          <w:trHeight w:val="284"/>
          <w:jc w:val="center"/>
        </w:trPr>
        <w:tc>
          <w:tcPr>
            <w:tcW w:w="587" w:type="dxa"/>
            <w:vAlign w:val="center"/>
          </w:tcPr>
          <w:p w14:paraId="757DA8E0" w14:textId="636D7048" w:rsidR="005303B0" w:rsidRPr="000C0074" w:rsidRDefault="00B553BB" w:rsidP="005303B0">
            <w:pPr>
              <w:spacing w:line="264" w:lineRule="auto"/>
              <w:jc w:val="center"/>
              <w:rPr>
                <w:sz w:val="26"/>
                <w:szCs w:val="26"/>
              </w:rPr>
            </w:pPr>
            <w:r w:rsidRPr="000C0074">
              <w:rPr>
                <w:sz w:val="26"/>
                <w:szCs w:val="26"/>
              </w:rPr>
              <w:lastRenderedPageBreak/>
              <w:t>3</w:t>
            </w:r>
          </w:p>
        </w:tc>
        <w:tc>
          <w:tcPr>
            <w:tcW w:w="3174" w:type="dxa"/>
            <w:vAlign w:val="center"/>
          </w:tcPr>
          <w:p w14:paraId="70C49800" w14:textId="5A9FE119" w:rsidR="005303B0" w:rsidRPr="000C0074" w:rsidRDefault="005303B0" w:rsidP="005303B0">
            <w:pPr>
              <w:spacing w:line="264" w:lineRule="auto"/>
              <w:rPr>
                <w:sz w:val="26"/>
                <w:szCs w:val="26"/>
              </w:rPr>
            </w:pPr>
            <w:r w:rsidRPr="000C0074">
              <w:rPr>
                <w:sz w:val="26"/>
                <w:szCs w:val="26"/>
              </w:rPr>
              <w:t>Vật liệu cát, đá, ván khuôn, nhựa đường, …</w:t>
            </w:r>
          </w:p>
        </w:tc>
        <w:tc>
          <w:tcPr>
            <w:tcW w:w="1464" w:type="dxa"/>
            <w:vAlign w:val="center"/>
          </w:tcPr>
          <w:p w14:paraId="4108374E" w14:textId="77777777" w:rsidR="005303B0" w:rsidRPr="000C0074" w:rsidRDefault="005303B0" w:rsidP="005303B0">
            <w:pPr>
              <w:spacing w:line="264" w:lineRule="auto"/>
              <w:jc w:val="center"/>
              <w:rPr>
                <w:sz w:val="26"/>
                <w:szCs w:val="26"/>
              </w:rPr>
            </w:pPr>
          </w:p>
        </w:tc>
        <w:tc>
          <w:tcPr>
            <w:tcW w:w="3522" w:type="dxa"/>
            <w:vAlign w:val="center"/>
          </w:tcPr>
          <w:p w14:paraId="733E7630" w14:textId="629EE2A0" w:rsidR="005303B0" w:rsidRPr="000C0074" w:rsidRDefault="00BF690B" w:rsidP="005303B0">
            <w:pPr>
              <w:spacing w:line="264" w:lineRule="auto"/>
              <w:rPr>
                <w:sz w:val="26"/>
                <w:szCs w:val="26"/>
              </w:rPr>
            </w:pPr>
            <w:r w:rsidRPr="000C0074">
              <w:rPr>
                <w:sz w:val="26"/>
                <w:szCs w:val="26"/>
                <w:lang w:val="es-ES"/>
              </w:rPr>
              <w:t xml:space="preserve">Lấy tại </w:t>
            </w:r>
            <w:r w:rsidR="00CD6E0C" w:rsidRPr="000C0074">
              <w:rPr>
                <w:sz w:val="26"/>
                <w:szCs w:val="26"/>
                <w:lang w:val="es-ES"/>
              </w:rPr>
              <w:t>các xã</w:t>
            </w:r>
            <w:r w:rsidRPr="000C0074">
              <w:rPr>
                <w:sz w:val="26"/>
                <w:szCs w:val="26"/>
                <w:lang w:val="es-ES"/>
              </w:rPr>
              <w:t xml:space="preserve"> A Lưới hoặc thành phố Huế hoặc nơi khác chở đến, tuỳ vào nhà cung cấp nhưng phải đảm bảo chất lượng theo yêu cầu</w:t>
            </w:r>
          </w:p>
        </w:tc>
      </w:tr>
      <w:tr w:rsidR="00E76D68" w:rsidRPr="000C0074" w14:paraId="1B1C62D0" w14:textId="77777777" w:rsidTr="003C189C">
        <w:trPr>
          <w:trHeight w:val="284"/>
          <w:jc w:val="center"/>
        </w:trPr>
        <w:tc>
          <w:tcPr>
            <w:tcW w:w="587" w:type="dxa"/>
            <w:vAlign w:val="center"/>
          </w:tcPr>
          <w:p w14:paraId="513775C1" w14:textId="77777777" w:rsidR="005303B0" w:rsidRPr="000C0074" w:rsidRDefault="005303B0" w:rsidP="005303B0">
            <w:pPr>
              <w:spacing w:line="264" w:lineRule="auto"/>
              <w:jc w:val="center"/>
              <w:rPr>
                <w:b/>
                <w:sz w:val="26"/>
                <w:szCs w:val="26"/>
              </w:rPr>
            </w:pPr>
            <w:r w:rsidRPr="000C0074">
              <w:rPr>
                <w:b/>
                <w:sz w:val="26"/>
                <w:szCs w:val="26"/>
              </w:rPr>
              <w:t>II</w:t>
            </w:r>
          </w:p>
        </w:tc>
        <w:tc>
          <w:tcPr>
            <w:tcW w:w="3174" w:type="dxa"/>
            <w:vAlign w:val="center"/>
          </w:tcPr>
          <w:p w14:paraId="57AD42AE" w14:textId="77777777" w:rsidR="005303B0" w:rsidRPr="000C0074" w:rsidRDefault="005303B0" w:rsidP="005303B0">
            <w:pPr>
              <w:spacing w:line="264" w:lineRule="auto"/>
              <w:rPr>
                <w:b/>
                <w:sz w:val="26"/>
                <w:szCs w:val="26"/>
              </w:rPr>
            </w:pPr>
            <w:r w:rsidRPr="000C0074">
              <w:rPr>
                <w:b/>
                <w:sz w:val="26"/>
                <w:szCs w:val="26"/>
              </w:rPr>
              <w:t>Vật liệu khác</w:t>
            </w:r>
          </w:p>
        </w:tc>
        <w:tc>
          <w:tcPr>
            <w:tcW w:w="1464" w:type="dxa"/>
            <w:vAlign w:val="center"/>
          </w:tcPr>
          <w:p w14:paraId="2CE3F7AF" w14:textId="77777777" w:rsidR="005303B0" w:rsidRPr="000C0074" w:rsidRDefault="005303B0" w:rsidP="005303B0">
            <w:pPr>
              <w:spacing w:line="264" w:lineRule="auto"/>
              <w:jc w:val="center"/>
              <w:rPr>
                <w:b/>
                <w:sz w:val="26"/>
                <w:szCs w:val="26"/>
              </w:rPr>
            </w:pPr>
          </w:p>
        </w:tc>
        <w:tc>
          <w:tcPr>
            <w:tcW w:w="3522" w:type="dxa"/>
            <w:vAlign w:val="center"/>
          </w:tcPr>
          <w:p w14:paraId="40A1D2AF" w14:textId="77777777" w:rsidR="005303B0" w:rsidRPr="000C0074" w:rsidRDefault="005303B0" w:rsidP="005303B0">
            <w:pPr>
              <w:spacing w:line="264" w:lineRule="auto"/>
              <w:rPr>
                <w:b/>
                <w:sz w:val="26"/>
                <w:szCs w:val="26"/>
              </w:rPr>
            </w:pPr>
          </w:p>
        </w:tc>
      </w:tr>
      <w:tr w:rsidR="00E76D68" w:rsidRPr="000C0074" w14:paraId="5FED8F41" w14:textId="77777777" w:rsidTr="003C189C">
        <w:trPr>
          <w:trHeight w:val="284"/>
          <w:jc w:val="center"/>
        </w:trPr>
        <w:tc>
          <w:tcPr>
            <w:tcW w:w="587" w:type="dxa"/>
            <w:vAlign w:val="center"/>
          </w:tcPr>
          <w:p w14:paraId="01A05797" w14:textId="3D633F3F" w:rsidR="00BF690B" w:rsidRPr="000C0074" w:rsidRDefault="00BF690B" w:rsidP="00BF690B">
            <w:pPr>
              <w:spacing w:line="264" w:lineRule="auto"/>
              <w:jc w:val="center"/>
              <w:rPr>
                <w:sz w:val="26"/>
                <w:szCs w:val="26"/>
              </w:rPr>
            </w:pPr>
            <w:r w:rsidRPr="000C0074">
              <w:rPr>
                <w:sz w:val="26"/>
                <w:szCs w:val="26"/>
              </w:rPr>
              <w:t>1</w:t>
            </w:r>
          </w:p>
        </w:tc>
        <w:tc>
          <w:tcPr>
            <w:tcW w:w="3174" w:type="dxa"/>
            <w:vAlign w:val="center"/>
          </w:tcPr>
          <w:p w14:paraId="7F4CF074" w14:textId="237E1B72" w:rsidR="00BF690B" w:rsidRPr="000C0074" w:rsidRDefault="00BF690B" w:rsidP="00BF690B">
            <w:pPr>
              <w:spacing w:line="264" w:lineRule="auto"/>
              <w:rPr>
                <w:sz w:val="26"/>
                <w:szCs w:val="26"/>
              </w:rPr>
            </w:pPr>
            <w:r w:rsidRPr="000C0074">
              <w:rPr>
                <w:sz w:val="26"/>
                <w:szCs w:val="26"/>
              </w:rPr>
              <w:t xml:space="preserve"> Ống nhựa</w:t>
            </w:r>
          </w:p>
        </w:tc>
        <w:tc>
          <w:tcPr>
            <w:tcW w:w="1464" w:type="dxa"/>
            <w:vAlign w:val="center"/>
          </w:tcPr>
          <w:p w14:paraId="45B17F9D" w14:textId="77777777" w:rsidR="00BF690B" w:rsidRPr="000C0074" w:rsidRDefault="00BF690B" w:rsidP="00BF690B">
            <w:pPr>
              <w:spacing w:line="264" w:lineRule="auto"/>
              <w:jc w:val="center"/>
              <w:rPr>
                <w:sz w:val="26"/>
                <w:szCs w:val="26"/>
              </w:rPr>
            </w:pPr>
          </w:p>
        </w:tc>
        <w:tc>
          <w:tcPr>
            <w:tcW w:w="3522" w:type="dxa"/>
            <w:vAlign w:val="center"/>
          </w:tcPr>
          <w:p w14:paraId="45797796" w14:textId="7F5E3D15" w:rsidR="00BF690B" w:rsidRPr="000C0074" w:rsidRDefault="00BF690B" w:rsidP="00BF690B">
            <w:pPr>
              <w:spacing w:line="264" w:lineRule="auto"/>
              <w:rPr>
                <w:sz w:val="26"/>
                <w:szCs w:val="26"/>
              </w:rPr>
            </w:pPr>
            <w:r w:rsidRPr="000C0074">
              <w:rPr>
                <w:sz w:val="26"/>
                <w:szCs w:val="26"/>
              </w:rPr>
              <w:t xml:space="preserve">Tham khảo </w:t>
            </w:r>
            <w:r w:rsidR="00085A57" w:rsidRPr="000C0074">
              <w:rPr>
                <w:sz w:val="26"/>
                <w:szCs w:val="26"/>
              </w:rPr>
              <w:t xml:space="preserve">dùng </w:t>
            </w:r>
            <w:r w:rsidRPr="000C0074">
              <w:rPr>
                <w:sz w:val="26"/>
                <w:szCs w:val="26"/>
              </w:rPr>
              <w:t>ống nhựa Bình Minh, Đạt hòa hoặc các loại khác tương đương</w:t>
            </w:r>
          </w:p>
        </w:tc>
      </w:tr>
      <w:tr w:rsidR="00E76D68" w:rsidRPr="000C0074" w14:paraId="59EBCFCA" w14:textId="77777777" w:rsidTr="003C189C">
        <w:trPr>
          <w:trHeight w:val="284"/>
          <w:jc w:val="center"/>
        </w:trPr>
        <w:tc>
          <w:tcPr>
            <w:tcW w:w="587" w:type="dxa"/>
            <w:vAlign w:val="center"/>
          </w:tcPr>
          <w:p w14:paraId="379DA1AE" w14:textId="0051D898" w:rsidR="00BF690B" w:rsidRPr="000C0074" w:rsidRDefault="00BF690B" w:rsidP="00BF690B">
            <w:pPr>
              <w:spacing w:line="264" w:lineRule="auto"/>
              <w:jc w:val="center"/>
              <w:rPr>
                <w:sz w:val="26"/>
                <w:szCs w:val="26"/>
              </w:rPr>
            </w:pPr>
            <w:r w:rsidRPr="000C0074">
              <w:rPr>
                <w:sz w:val="26"/>
                <w:szCs w:val="26"/>
              </w:rPr>
              <w:t>2</w:t>
            </w:r>
          </w:p>
        </w:tc>
        <w:tc>
          <w:tcPr>
            <w:tcW w:w="3174" w:type="dxa"/>
            <w:vAlign w:val="center"/>
          </w:tcPr>
          <w:p w14:paraId="35506DB9" w14:textId="61FC213E" w:rsidR="00BF690B" w:rsidRPr="000C0074" w:rsidRDefault="00BF690B" w:rsidP="00BF690B">
            <w:pPr>
              <w:spacing w:line="264" w:lineRule="auto"/>
              <w:rPr>
                <w:sz w:val="26"/>
                <w:szCs w:val="26"/>
              </w:rPr>
            </w:pPr>
            <w:r w:rsidRPr="000C0074">
              <w:rPr>
                <w:sz w:val="26"/>
                <w:szCs w:val="26"/>
              </w:rPr>
              <w:t xml:space="preserve"> Sơn tường</w:t>
            </w:r>
          </w:p>
        </w:tc>
        <w:tc>
          <w:tcPr>
            <w:tcW w:w="1464" w:type="dxa"/>
            <w:vAlign w:val="center"/>
          </w:tcPr>
          <w:p w14:paraId="698E200E" w14:textId="77777777" w:rsidR="00BF690B" w:rsidRPr="000C0074" w:rsidRDefault="00BF690B" w:rsidP="00BF690B">
            <w:pPr>
              <w:spacing w:line="264" w:lineRule="auto"/>
              <w:jc w:val="center"/>
              <w:rPr>
                <w:sz w:val="26"/>
                <w:szCs w:val="26"/>
              </w:rPr>
            </w:pPr>
          </w:p>
        </w:tc>
        <w:tc>
          <w:tcPr>
            <w:tcW w:w="3522" w:type="dxa"/>
            <w:vAlign w:val="center"/>
          </w:tcPr>
          <w:p w14:paraId="0C70AEBA" w14:textId="1694613E" w:rsidR="00BF690B" w:rsidRPr="000C0074" w:rsidRDefault="00BF690B" w:rsidP="00BF690B">
            <w:pPr>
              <w:spacing w:line="264" w:lineRule="auto"/>
              <w:rPr>
                <w:sz w:val="26"/>
                <w:szCs w:val="26"/>
              </w:rPr>
            </w:pPr>
            <w:r w:rsidRPr="000C0074">
              <w:rPr>
                <w:sz w:val="26"/>
                <w:szCs w:val="26"/>
              </w:rPr>
              <w:t xml:space="preserve">Tham khảo </w:t>
            </w:r>
            <w:r w:rsidR="00085A57" w:rsidRPr="000C0074">
              <w:rPr>
                <w:sz w:val="26"/>
                <w:szCs w:val="26"/>
              </w:rPr>
              <w:t xml:space="preserve">dùng </w:t>
            </w:r>
            <w:r w:rsidRPr="000C0074">
              <w:rPr>
                <w:sz w:val="26"/>
                <w:szCs w:val="26"/>
              </w:rPr>
              <w:t>sơn Dulux, Jotun hoặc các loại khác tương đương.</w:t>
            </w:r>
          </w:p>
        </w:tc>
      </w:tr>
      <w:tr w:rsidR="00E76D68" w:rsidRPr="000C0074" w14:paraId="72D891E3" w14:textId="77777777" w:rsidTr="003C189C">
        <w:trPr>
          <w:trHeight w:val="284"/>
          <w:jc w:val="center"/>
        </w:trPr>
        <w:tc>
          <w:tcPr>
            <w:tcW w:w="587" w:type="dxa"/>
            <w:vAlign w:val="center"/>
          </w:tcPr>
          <w:p w14:paraId="736411F0" w14:textId="5707CF5E" w:rsidR="00BF690B" w:rsidRPr="000C0074" w:rsidRDefault="00BF690B" w:rsidP="00BF690B">
            <w:pPr>
              <w:spacing w:line="264" w:lineRule="auto"/>
              <w:jc w:val="center"/>
              <w:rPr>
                <w:sz w:val="26"/>
                <w:szCs w:val="26"/>
              </w:rPr>
            </w:pPr>
            <w:r w:rsidRPr="000C0074">
              <w:rPr>
                <w:sz w:val="26"/>
                <w:szCs w:val="26"/>
              </w:rPr>
              <w:t>3</w:t>
            </w:r>
          </w:p>
        </w:tc>
        <w:tc>
          <w:tcPr>
            <w:tcW w:w="3174" w:type="dxa"/>
            <w:vAlign w:val="center"/>
          </w:tcPr>
          <w:p w14:paraId="6111231D" w14:textId="6606B367" w:rsidR="00BF690B" w:rsidRPr="000C0074" w:rsidRDefault="00BF690B" w:rsidP="00BF690B">
            <w:pPr>
              <w:spacing w:line="264" w:lineRule="auto"/>
              <w:rPr>
                <w:sz w:val="26"/>
                <w:szCs w:val="26"/>
              </w:rPr>
            </w:pPr>
            <w:r w:rsidRPr="000C0074">
              <w:rPr>
                <w:sz w:val="26"/>
                <w:szCs w:val="26"/>
              </w:rPr>
              <w:t xml:space="preserve"> Sơn sắt</w:t>
            </w:r>
          </w:p>
        </w:tc>
        <w:tc>
          <w:tcPr>
            <w:tcW w:w="1464" w:type="dxa"/>
            <w:vAlign w:val="center"/>
          </w:tcPr>
          <w:p w14:paraId="697D0459" w14:textId="77777777" w:rsidR="00BF690B" w:rsidRPr="000C0074" w:rsidRDefault="00BF690B" w:rsidP="00BF690B">
            <w:pPr>
              <w:spacing w:line="264" w:lineRule="auto"/>
              <w:jc w:val="center"/>
              <w:rPr>
                <w:sz w:val="26"/>
                <w:szCs w:val="26"/>
              </w:rPr>
            </w:pPr>
          </w:p>
        </w:tc>
        <w:tc>
          <w:tcPr>
            <w:tcW w:w="3522" w:type="dxa"/>
            <w:vAlign w:val="center"/>
          </w:tcPr>
          <w:p w14:paraId="7C1CAAFC" w14:textId="2FCCD0B9" w:rsidR="00BF690B" w:rsidRPr="000C0074" w:rsidRDefault="00BF690B" w:rsidP="00BF690B">
            <w:pPr>
              <w:spacing w:line="264" w:lineRule="auto"/>
              <w:rPr>
                <w:sz w:val="26"/>
                <w:szCs w:val="26"/>
              </w:rPr>
            </w:pPr>
            <w:r w:rsidRPr="000C0074">
              <w:rPr>
                <w:sz w:val="26"/>
                <w:szCs w:val="26"/>
              </w:rPr>
              <w:t xml:space="preserve">Tham khảo </w:t>
            </w:r>
            <w:r w:rsidR="00085A57" w:rsidRPr="000C0074">
              <w:rPr>
                <w:sz w:val="26"/>
                <w:szCs w:val="26"/>
              </w:rPr>
              <w:t xml:space="preserve">dùng </w:t>
            </w:r>
            <w:r w:rsidRPr="000C0074">
              <w:rPr>
                <w:sz w:val="26"/>
                <w:szCs w:val="26"/>
              </w:rPr>
              <w:t>sơn Bạch Tuyết hoặc các loại khác tương đương.</w:t>
            </w:r>
          </w:p>
        </w:tc>
      </w:tr>
      <w:tr w:rsidR="00E76D68" w:rsidRPr="000C0074" w14:paraId="2372B010" w14:textId="77777777" w:rsidTr="003C189C">
        <w:trPr>
          <w:trHeight w:val="284"/>
          <w:jc w:val="center"/>
        </w:trPr>
        <w:tc>
          <w:tcPr>
            <w:tcW w:w="587" w:type="dxa"/>
            <w:vAlign w:val="center"/>
          </w:tcPr>
          <w:p w14:paraId="7961938B" w14:textId="7CD1BC6F" w:rsidR="00BF690B" w:rsidRPr="000C0074" w:rsidRDefault="00BF690B" w:rsidP="00BF690B">
            <w:pPr>
              <w:spacing w:line="264" w:lineRule="auto"/>
              <w:jc w:val="center"/>
              <w:rPr>
                <w:sz w:val="26"/>
                <w:szCs w:val="26"/>
              </w:rPr>
            </w:pPr>
            <w:r w:rsidRPr="000C0074">
              <w:rPr>
                <w:sz w:val="26"/>
                <w:szCs w:val="26"/>
              </w:rPr>
              <w:t>4</w:t>
            </w:r>
          </w:p>
        </w:tc>
        <w:tc>
          <w:tcPr>
            <w:tcW w:w="3174" w:type="dxa"/>
            <w:vAlign w:val="center"/>
          </w:tcPr>
          <w:p w14:paraId="2F6632DC" w14:textId="1F4656B2" w:rsidR="00BF690B" w:rsidRPr="000C0074" w:rsidRDefault="00BF690B" w:rsidP="00BF690B">
            <w:pPr>
              <w:spacing w:line="264" w:lineRule="auto"/>
              <w:rPr>
                <w:sz w:val="26"/>
                <w:szCs w:val="26"/>
              </w:rPr>
            </w:pPr>
            <w:r w:rsidRPr="000C0074">
              <w:rPr>
                <w:sz w:val="26"/>
                <w:szCs w:val="26"/>
              </w:rPr>
              <w:t xml:space="preserve"> Vật liệu chống thấm</w:t>
            </w:r>
          </w:p>
        </w:tc>
        <w:tc>
          <w:tcPr>
            <w:tcW w:w="1464" w:type="dxa"/>
            <w:vAlign w:val="center"/>
          </w:tcPr>
          <w:p w14:paraId="7EB9E308" w14:textId="77777777" w:rsidR="00BF690B" w:rsidRPr="000C0074" w:rsidRDefault="00BF690B" w:rsidP="00BF690B">
            <w:pPr>
              <w:spacing w:line="264" w:lineRule="auto"/>
              <w:jc w:val="center"/>
              <w:rPr>
                <w:sz w:val="26"/>
                <w:szCs w:val="26"/>
              </w:rPr>
            </w:pPr>
          </w:p>
        </w:tc>
        <w:tc>
          <w:tcPr>
            <w:tcW w:w="3522" w:type="dxa"/>
            <w:vAlign w:val="center"/>
          </w:tcPr>
          <w:p w14:paraId="3C47A431" w14:textId="079B87C0" w:rsidR="00BF690B" w:rsidRPr="000C0074" w:rsidRDefault="00BF690B" w:rsidP="00BF690B">
            <w:pPr>
              <w:spacing w:line="264" w:lineRule="auto"/>
              <w:rPr>
                <w:sz w:val="26"/>
                <w:szCs w:val="26"/>
              </w:rPr>
            </w:pPr>
            <w:r w:rsidRPr="000C0074">
              <w:rPr>
                <w:sz w:val="26"/>
                <w:szCs w:val="26"/>
              </w:rPr>
              <w:t xml:space="preserve">Tham khảo </w:t>
            </w:r>
            <w:r w:rsidR="00085A57" w:rsidRPr="000C0074">
              <w:rPr>
                <w:sz w:val="26"/>
                <w:szCs w:val="26"/>
              </w:rPr>
              <w:t xml:space="preserve">dùng </w:t>
            </w:r>
            <w:r w:rsidRPr="000C0074">
              <w:rPr>
                <w:sz w:val="26"/>
                <w:szCs w:val="26"/>
              </w:rPr>
              <w:t>sika latex hoặc các loại khác tương đương.</w:t>
            </w:r>
          </w:p>
        </w:tc>
      </w:tr>
      <w:tr w:rsidR="00E76D68" w:rsidRPr="000C0074" w14:paraId="4F2C8127" w14:textId="77777777" w:rsidTr="003C189C">
        <w:trPr>
          <w:trHeight w:val="284"/>
          <w:jc w:val="center"/>
        </w:trPr>
        <w:tc>
          <w:tcPr>
            <w:tcW w:w="587" w:type="dxa"/>
            <w:vAlign w:val="center"/>
          </w:tcPr>
          <w:p w14:paraId="29CE8DB0" w14:textId="6958E548" w:rsidR="00E53AE8" w:rsidRPr="000C0074" w:rsidRDefault="00E53AE8" w:rsidP="00E53AE8">
            <w:pPr>
              <w:spacing w:line="264" w:lineRule="auto"/>
              <w:jc w:val="center"/>
              <w:rPr>
                <w:sz w:val="26"/>
                <w:szCs w:val="26"/>
              </w:rPr>
            </w:pPr>
            <w:r w:rsidRPr="000C0074">
              <w:rPr>
                <w:sz w:val="26"/>
                <w:szCs w:val="26"/>
              </w:rPr>
              <w:t>5</w:t>
            </w:r>
          </w:p>
        </w:tc>
        <w:tc>
          <w:tcPr>
            <w:tcW w:w="3174" w:type="dxa"/>
            <w:vAlign w:val="center"/>
          </w:tcPr>
          <w:p w14:paraId="741E72B3" w14:textId="4A40493A" w:rsidR="00E53AE8" w:rsidRPr="000C0074" w:rsidRDefault="00E53AE8" w:rsidP="00E53AE8">
            <w:pPr>
              <w:spacing w:line="264" w:lineRule="auto"/>
              <w:rPr>
                <w:sz w:val="26"/>
                <w:szCs w:val="26"/>
              </w:rPr>
            </w:pPr>
            <w:r w:rsidRPr="000C0074">
              <w:rPr>
                <w:sz w:val="26"/>
                <w:szCs w:val="26"/>
              </w:rPr>
              <w:t xml:space="preserve"> Tôn</w:t>
            </w:r>
          </w:p>
        </w:tc>
        <w:tc>
          <w:tcPr>
            <w:tcW w:w="1464" w:type="dxa"/>
            <w:vAlign w:val="center"/>
          </w:tcPr>
          <w:p w14:paraId="4F232E18" w14:textId="77777777" w:rsidR="00E53AE8" w:rsidRPr="000C0074" w:rsidRDefault="00E53AE8" w:rsidP="00E53AE8">
            <w:pPr>
              <w:spacing w:line="264" w:lineRule="auto"/>
              <w:jc w:val="center"/>
              <w:rPr>
                <w:sz w:val="26"/>
                <w:szCs w:val="26"/>
              </w:rPr>
            </w:pPr>
          </w:p>
        </w:tc>
        <w:tc>
          <w:tcPr>
            <w:tcW w:w="3522" w:type="dxa"/>
            <w:vAlign w:val="center"/>
          </w:tcPr>
          <w:p w14:paraId="13AC2C4F" w14:textId="16F12898" w:rsidR="00E53AE8" w:rsidRPr="000C0074" w:rsidRDefault="00E53AE8" w:rsidP="00E53AE8">
            <w:pPr>
              <w:spacing w:line="264" w:lineRule="auto"/>
              <w:rPr>
                <w:sz w:val="26"/>
                <w:szCs w:val="26"/>
              </w:rPr>
            </w:pPr>
            <w:r w:rsidRPr="000C0074">
              <w:rPr>
                <w:sz w:val="26"/>
                <w:szCs w:val="26"/>
              </w:rPr>
              <w:t>Tham khảo dùng tôn Việt Nhật hoặc các loại khác tương đương.</w:t>
            </w:r>
          </w:p>
        </w:tc>
      </w:tr>
      <w:tr w:rsidR="00F90E8E" w:rsidRPr="000C0074" w14:paraId="579C62E0" w14:textId="77777777" w:rsidTr="003C189C">
        <w:trPr>
          <w:trHeight w:val="284"/>
          <w:jc w:val="center"/>
        </w:trPr>
        <w:tc>
          <w:tcPr>
            <w:tcW w:w="587" w:type="dxa"/>
            <w:vAlign w:val="center"/>
          </w:tcPr>
          <w:p w14:paraId="402ECB4B" w14:textId="00655BEC" w:rsidR="00F90E8E" w:rsidRPr="000C0074" w:rsidRDefault="00F90E8E" w:rsidP="00F90E8E">
            <w:pPr>
              <w:spacing w:line="264" w:lineRule="auto"/>
              <w:jc w:val="center"/>
              <w:rPr>
                <w:sz w:val="26"/>
                <w:szCs w:val="26"/>
              </w:rPr>
            </w:pPr>
            <w:r w:rsidRPr="000C0074">
              <w:rPr>
                <w:sz w:val="26"/>
                <w:szCs w:val="26"/>
              </w:rPr>
              <w:t>6</w:t>
            </w:r>
          </w:p>
        </w:tc>
        <w:tc>
          <w:tcPr>
            <w:tcW w:w="3174" w:type="dxa"/>
            <w:vAlign w:val="center"/>
          </w:tcPr>
          <w:p w14:paraId="5E39C1B4" w14:textId="4B84199E" w:rsidR="00F90E8E" w:rsidRPr="000C0074" w:rsidRDefault="00F90E8E" w:rsidP="00F90E8E">
            <w:pPr>
              <w:spacing w:line="264" w:lineRule="auto"/>
              <w:rPr>
                <w:sz w:val="26"/>
                <w:szCs w:val="26"/>
              </w:rPr>
            </w:pPr>
            <w:r w:rsidRPr="000C0074">
              <w:rPr>
                <w:sz w:val="26"/>
                <w:szCs w:val="26"/>
              </w:rPr>
              <w:t xml:space="preserve"> Dây điện</w:t>
            </w:r>
          </w:p>
        </w:tc>
        <w:tc>
          <w:tcPr>
            <w:tcW w:w="1464" w:type="dxa"/>
            <w:vAlign w:val="center"/>
          </w:tcPr>
          <w:p w14:paraId="68C8FED7" w14:textId="77777777" w:rsidR="00F90E8E" w:rsidRPr="000C0074" w:rsidRDefault="00F90E8E" w:rsidP="00F90E8E">
            <w:pPr>
              <w:spacing w:line="264" w:lineRule="auto"/>
              <w:jc w:val="center"/>
              <w:rPr>
                <w:sz w:val="26"/>
                <w:szCs w:val="26"/>
              </w:rPr>
            </w:pPr>
          </w:p>
        </w:tc>
        <w:tc>
          <w:tcPr>
            <w:tcW w:w="3522" w:type="dxa"/>
            <w:vAlign w:val="center"/>
          </w:tcPr>
          <w:p w14:paraId="01E55FE4" w14:textId="25D794AC" w:rsidR="00F90E8E" w:rsidRPr="000C0074" w:rsidRDefault="00F90E8E" w:rsidP="00F90E8E">
            <w:pPr>
              <w:spacing w:line="264" w:lineRule="auto"/>
              <w:rPr>
                <w:sz w:val="26"/>
                <w:szCs w:val="26"/>
              </w:rPr>
            </w:pPr>
            <w:r w:rsidRPr="000C0074">
              <w:rPr>
                <w:sz w:val="26"/>
                <w:szCs w:val="26"/>
              </w:rPr>
              <w:t>Tham khảo dùng dây điện Cadivi hoặc các loại khác tương đương</w:t>
            </w:r>
          </w:p>
        </w:tc>
      </w:tr>
      <w:tr w:rsidR="000730D4" w:rsidRPr="000C0074" w14:paraId="5A6C5F45" w14:textId="77777777" w:rsidTr="003C189C">
        <w:trPr>
          <w:trHeight w:val="284"/>
          <w:jc w:val="center"/>
        </w:trPr>
        <w:tc>
          <w:tcPr>
            <w:tcW w:w="587" w:type="dxa"/>
            <w:vAlign w:val="center"/>
          </w:tcPr>
          <w:p w14:paraId="5F07E8AF" w14:textId="4FCF08B4" w:rsidR="000730D4" w:rsidRPr="000C0074" w:rsidRDefault="000730D4" w:rsidP="000730D4">
            <w:pPr>
              <w:spacing w:line="264" w:lineRule="auto"/>
              <w:jc w:val="center"/>
              <w:rPr>
                <w:sz w:val="26"/>
                <w:szCs w:val="26"/>
              </w:rPr>
            </w:pPr>
            <w:r w:rsidRPr="000C0074">
              <w:rPr>
                <w:sz w:val="26"/>
                <w:szCs w:val="26"/>
              </w:rPr>
              <w:t>7</w:t>
            </w:r>
          </w:p>
        </w:tc>
        <w:tc>
          <w:tcPr>
            <w:tcW w:w="3174" w:type="dxa"/>
            <w:vAlign w:val="center"/>
          </w:tcPr>
          <w:p w14:paraId="4D767111" w14:textId="548DB755" w:rsidR="000730D4" w:rsidRPr="000C0074" w:rsidRDefault="000730D4" w:rsidP="000730D4">
            <w:pPr>
              <w:spacing w:line="264" w:lineRule="auto"/>
              <w:rPr>
                <w:sz w:val="26"/>
                <w:szCs w:val="26"/>
              </w:rPr>
            </w:pPr>
            <w:r w:rsidRPr="000C0074">
              <w:rPr>
                <w:sz w:val="26"/>
                <w:szCs w:val="26"/>
              </w:rPr>
              <w:t xml:space="preserve"> Gạch ốp lát</w:t>
            </w:r>
          </w:p>
        </w:tc>
        <w:tc>
          <w:tcPr>
            <w:tcW w:w="1464" w:type="dxa"/>
            <w:vAlign w:val="center"/>
          </w:tcPr>
          <w:p w14:paraId="53DC7DCE" w14:textId="77777777" w:rsidR="000730D4" w:rsidRPr="000C0074" w:rsidRDefault="000730D4" w:rsidP="000730D4">
            <w:pPr>
              <w:spacing w:line="264" w:lineRule="auto"/>
              <w:jc w:val="center"/>
              <w:rPr>
                <w:sz w:val="26"/>
                <w:szCs w:val="26"/>
              </w:rPr>
            </w:pPr>
          </w:p>
        </w:tc>
        <w:tc>
          <w:tcPr>
            <w:tcW w:w="3522" w:type="dxa"/>
            <w:vAlign w:val="center"/>
          </w:tcPr>
          <w:p w14:paraId="4CD31F80" w14:textId="5BBF1ED4" w:rsidR="000730D4" w:rsidRPr="000C0074" w:rsidRDefault="000730D4" w:rsidP="000730D4">
            <w:pPr>
              <w:spacing w:line="264" w:lineRule="auto"/>
              <w:rPr>
                <w:sz w:val="26"/>
                <w:szCs w:val="26"/>
              </w:rPr>
            </w:pPr>
            <w:r w:rsidRPr="000C0074">
              <w:rPr>
                <w:sz w:val="26"/>
                <w:szCs w:val="26"/>
              </w:rPr>
              <w:t xml:space="preserve">Gạch ceramic </w:t>
            </w:r>
          </w:p>
        </w:tc>
      </w:tr>
    </w:tbl>
    <w:p w14:paraId="7B6652B7" w14:textId="77777777" w:rsidR="005C5ABA" w:rsidRPr="000C0074" w:rsidRDefault="005C5ABA" w:rsidP="005C5ABA">
      <w:pPr>
        <w:spacing w:before="120"/>
        <w:ind w:firstLine="238"/>
        <w:rPr>
          <w:sz w:val="26"/>
          <w:szCs w:val="26"/>
        </w:rPr>
      </w:pPr>
      <w:r w:rsidRPr="000C0074">
        <w:rPr>
          <w:sz w:val="26"/>
          <w:szCs w:val="26"/>
        </w:rPr>
        <w:t>Nhà thầu phải thể hiện chủng loại và xuất xứ các loại vật tư thiết bị của gói thầu khi lập HSDT</w:t>
      </w:r>
    </w:p>
    <w:p w14:paraId="1F802F91" w14:textId="77777777" w:rsidR="005C5ABA" w:rsidRPr="000C0074" w:rsidRDefault="005C5ABA" w:rsidP="005C5ABA">
      <w:pPr>
        <w:spacing w:before="120"/>
        <w:ind w:firstLine="238"/>
        <w:rPr>
          <w:b/>
          <w:sz w:val="26"/>
          <w:szCs w:val="26"/>
          <w:lang w:val="nl-NL"/>
        </w:rPr>
      </w:pPr>
      <w:r w:rsidRPr="000C0074">
        <w:rPr>
          <w:b/>
          <w:sz w:val="26"/>
          <w:szCs w:val="26"/>
          <w:lang w:val="vi-VN"/>
        </w:rPr>
        <w:t xml:space="preserve">2. </w:t>
      </w:r>
      <w:r w:rsidRPr="000C0074">
        <w:rPr>
          <w:b/>
          <w:sz w:val="26"/>
          <w:szCs w:val="26"/>
          <w:lang w:val="nl-NL"/>
        </w:rPr>
        <w:t>Quy định về chủng loại và một số thiết bị chính của gói thầu:</w:t>
      </w:r>
    </w:p>
    <w:p w14:paraId="6CA57455" w14:textId="77777777" w:rsidR="008F6B9A" w:rsidRPr="000C0074" w:rsidRDefault="008F6B9A" w:rsidP="005C5ABA">
      <w:pPr>
        <w:spacing w:before="120"/>
        <w:ind w:firstLine="238"/>
        <w:rPr>
          <w:b/>
          <w:sz w:val="6"/>
          <w:szCs w:val="6"/>
          <w:lang w:val="nl-NL"/>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4511"/>
        <w:gridCol w:w="3532"/>
      </w:tblGrid>
      <w:tr w:rsidR="008F6B9A" w:rsidRPr="000C0074" w14:paraId="0FF110DB" w14:textId="77777777" w:rsidTr="00CA3C81">
        <w:trPr>
          <w:trHeight w:val="390"/>
          <w:tblHeader/>
        </w:trPr>
        <w:tc>
          <w:tcPr>
            <w:tcW w:w="859" w:type="dxa"/>
          </w:tcPr>
          <w:p w14:paraId="39222F91" w14:textId="77777777" w:rsidR="008F6B9A" w:rsidRPr="000C0074" w:rsidRDefault="008F6B9A" w:rsidP="00CA3C81">
            <w:pPr>
              <w:autoSpaceDE w:val="0"/>
              <w:autoSpaceDN w:val="0"/>
              <w:adjustRightInd w:val="0"/>
              <w:spacing w:line="288" w:lineRule="auto"/>
              <w:jc w:val="center"/>
              <w:rPr>
                <w:b/>
                <w:bCs/>
                <w:szCs w:val="28"/>
              </w:rPr>
            </w:pPr>
            <w:r w:rsidRPr="000C0074">
              <w:rPr>
                <w:b/>
                <w:bCs/>
                <w:szCs w:val="28"/>
              </w:rPr>
              <w:t>STT</w:t>
            </w:r>
          </w:p>
        </w:tc>
        <w:tc>
          <w:tcPr>
            <w:tcW w:w="4511" w:type="dxa"/>
          </w:tcPr>
          <w:p w14:paraId="6F879E5F" w14:textId="77777777" w:rsidR="008F6B9A" w:rsidRPr="000C0074" w:rsidRDefault="008F6B9A" w:rsidP="00CA3C81">
            <w:pPr>
              <w:autoSpaceDE w:val="0"/>
              <w:autoSpaceDN w:val="0"/>
              <w:adjustRightInd w:val="0"/>
              <w:spacing w:line="288" w:lineRule="auto"/>
              <w:rPr>
                <w:b/>
                <w:bCs/>
                <w:szCs w:val="28"/>
              </w:rPr>
            </w:pPr>
            <w:r w:rsidRPr="000C0074">
              <w:rPr>
                <w:b/>
                <w:bCs/>
                <w:szCs w:val="28"/>
              </w:rPr>
              <w:t>Loại thiết bị và đặc điểm thiết bị</w:t>
            </w:r>
          </w:p>
        </w:tc>
        <w:tc>
          <w:tcPr>
            <w:tcW w:w="3532" w:type="dxa"/>
          </w:tcPr>
          <w:p w14:paraId="40D39467" w14:textId="77777777" w:rsidR="008F6B9A" w:rsidRPr="000C0074" w:rsidRDefault="008F6B9A" w:rsidP="00CA3C81">
            <w:pPr>
              <w:autoSpaceDE w:val="0"/>
              <w:autoSpaceDN w:val="0"/>
              <w:adjustRightInd w:val="0"/>
              <w:spacing w:line="288" w:lineRule="auto"/>
              <w:jc w:val="center"/>
              <w:rPr>
                <w:b/>
                <w:bCs/>
                <w:szCs w:val="28"/>
              </w:rPr>
            </w:pPr>
            <w:r w:rsidRPr="000C0074">
              <w:rPr>
                <w:b/>
                <w:bCs/>
                <w:szCs w:val="28"/>
              </w:rPr>
              <w:t>Số lượng tối thiểu cần có</w:t>
            </w:r>
          </w:p>
        </w:tc>
      </w:tr>
      <w:tr w:rsidR="008F6B9A" w:rsidRPr="000C0074" w14:paraId="57DE114B" w14:textId="77777777" w:rsidTr="00CA3C81">
        <w:trPr>
          <w:trHeight w:val="307"/>
        </w:trPr>
        <w:tc>
          <w:tcPr>
            <w:tcW w:w="859" w:type="dxa"/>
            <w:vAlign w:val="center"/>
          </w:tcPr>
          <w:p w14:paraId="2E206871"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1</w:t>
            </w:r>
          </w:p>
        </w:tc>
        <w:tc>
          <w:tcPr>
            <w:tcW w:w="4511" w:type="dxa"/>
            <w:vAlign w:val="center"/>
          </w:tcPr>
          <w:p w14:paraId="2C538A73" w14:textId="77777777" w:rsidR="008F6B9A" w:rsidRPr="000C0074" w:rsidRDefault="008F6B9A" w:rsidP="00CA3C81">
            <w:pPr>
              <w:autoSpaceDE w:val="0"/>
              <w:autoSpaceDN w:val="0"/>
              <w:adjustRightInd w:val="0"/>
              <w:spacing w:line="288" w:lineRule="auto"/>
              <w:rPr>
                <w:bCs/>
                <w:szCs w:val="28"/>
              </w:rPr>
            </w:pPr>
            <w:r w:rsidRPr="000C0074">
              <w:rPr>
                <w:bCs/>
                <w:sz w:val="26"/>
                <w:szCs w:val="26"/>
              </w:rPr>
              <w:t>Máy đào bánh lốp 0,5-0,9m3</w:t>
            </w:r>
          </w:p>
        </w:tc>
        <w:tc>
          <w:tcPr>
            <w:tcW w:w="3532" w:type="dxa"/>
          </w:tcPr>
          <w:p w14:paraId="1BF317A0"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Chiếc</w:t>
            </w:r>
          </w:p>
        </w:tc>
      </w:tr>
      <w:tr w:rsidR="008F6B9A" w:rsidRPr="000C0074" w14:paraId="0333C11A" w14:textId="77777777" w:rsidTr="00CA3C81">
        <w:trPr>
          <w:trHeight w:val="307"/>
        </w:trPr>
        <w:tc>
          <w:tcPr>
            <w:tcW w:w="859" w:type="dxa"/>
            <w:vAlign w:val="center"/>
          </w:tcPr>
          <w:p w14:paraId="7D4A3E9D"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2</w:t>
            </w:r>
          </w:p>
        </w:tc>
        <w:tc>
          <w:tcPr>
            <w:tcW w:w="4511" w:type="dxa"/>
            <w:vAlign w:val="center"/>
          </w:tcPr>
          <w:p w14:paraId="2450FB1B" w14:textId="77777777" w:rsidR="008F6B9A" w:rsidRPr="000C0074" w:rsidRDefault="008F6B9A" w:rsidP="00CA3C81">
            <w:pPr>
              <w:autoSpaceDE w:val="0"/>
              <w:autoSpaceDN w:val="0"/>
              <w:adjustRightInd w:val="0"/>
              <w:spacing w:line="288" w:lineRule="auto"/>
              <w:rPr>
                <w:bCs/>
                <w:szCs w:val="28"/>
              </w:rPr>
            </w:pPr>
            <w:r w:rsidRPr="000C0074">
              <w:rPr>
                <w:sz w:val="26"/>
                <w:szCs w:val="26"/>
              </w:rPr>
              <w:t>Ô tô v.c ≥ 5T</w:t>
            </w:r>
          </w:p>
        </w:tc>
        <w:tc>
          <w:tcPr>
            <w:tcW w:w="3532" w:type="dxa"/>
          </w:tcPr>
          <w:p w14:paraId="51BE0E34" w14:textId="635475DF" w:rsidR="008F6B9A" w:rsidRPr="000C0074" w:rsidRDefault="008F6B9A" w:rsidP="00CA3C81">
            <w:pPr>
              <w:autoSpaceDE w:val="0"/>
              <w:autoSpaceDN w:val="0"/>
              <w:adjustRightInd w:val="0"/>
              <w:spacing w:line="288" w:lineRule="auto"/>
              <w:jc w:val="center"/>
              <w:rPr>
                <w:bCs/>
                <w:szCs w:val="28"/>
              </w:rPr>
            </w:pPr>
            <w:r w:rsidRPr="000C0074">
              <w:rPr>
                <w:bCs/>
                <w:szCs w:val="28"/>
              </w:rPr>
              <w:t>0</w:t>
            </w:r>
            <w:r w:rsidR="00B5145D" w:rsidRPr="000C0074">
              <w:rPr>
                <w:bCs/>
                <w:szCs w:val="28"/>
              </w:rPr>
              <w:t>2</w:t>
            </w:r>
            <w:r w:rsidRPr="000C0074">
              <w:rPr>
                <w:bCs/>
                <w:szCs w:val="28"/>
              </w:rPr>
              <w:t xml:space="preserve"> Chiếc</w:t>
            </w:r>
          </w:p>
        </w:tc>
      </w:tr>
      <w:tr w:rsidR="008F6B9A" w:rsidRPr="000C0074" w14:paraId="016DD8E7" w14:textId="77777777" w:rsidTr="00CA3C81">
        <w:trPr>
          <w:trHeight w:val="307"/>
        </w:trPr>
        <w:tc>
          <w:tcPr>
            <w:tcW w:w="859" w:type="dxa"/>
            <w:vAlign w:val="center"/>
          </w:tcPr>
          <w:p w14:paraId="7383BE9C"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3</w:t>
            </w:r>
          </w:p>
        </w:tc>
        <w:tc>
          <w:tcPr>
            <w:tcW w:w="4511" w:type="dxa"/>
            <w:vAlign w:val="center"/>
          </w:tcPr>
          <w:p w14:paraId="20346169" w14:textId="77777777" w:rsidR="008F6B9A" w:rsidRPr="000C0074" w:rsidRDefault="008F6B9A" w:rsidP="00CA3C81">
            <w:pPr>
              <w:autoSpaceDE w:val="0"/>
              <w:autoSpaceDN w:val="0"/>
              <w:adjustRightInd w:val="0"/>
              <w:spacing w:line="288" w:lineRule="auto"/>
              <w:rPr>
                <w:bCs/>
                <w:sz w:val="26"/>
                <w:szCs w:val="26"/>
              </w:rPr>
            </w:pPr>
            <w:r w:rsidRPr="000C0074">
              <w:rPr>
                <w:bCs/>
                <w:sz w:val="26"/>
                <w:szCs w:val="26"/>
              </w:rPr>
              <w:t>Máy trộn BT 250 lít</w:t>
            </w:r>
          </w:p>
        </w:tc>
        <w:tc>
          <w:tcPr>
            <w:tcW w:w="3532" w:type="dxa"/>
          </w:tcPr>
          <w:p w14:paraId="1489B192" w14:textId="0EFE6D7A" w:rsidR="008F6B9A" w:rsidRPr="000C0074" w:rsidRDefault="008F6B9A" w:rsidP="00CA3C81">
            <w:pPr>
              <w:autoSpaceDE w:val="0"/>
              <w:autoSpaceDN w:val="0"/>
              <w:adjustRightInd w:val="0"/>
              <w:spacing w:line="288" w:lineRule="auto"/>
              <w:jc w:val="center"/>
              <w:rPr>
                <w:bCs/>
                <w:szCs w:val="28"/>
              </w:rPr>
            </w:pPr>
            <w:r w:rsidRPr="000C0074">
              <w:rPr>
                <w:bCs/>
                <w:szCs w:val="28"/>
              </w:rPr>
              <w:t>0</w:t>
            </w:r>
            <w:r w:rsidR="00841D6F" w:rsidRPr="000C0074">
              <w:rPr>
                <w:bCs/>
                <w:szCs w:val="28"/>
              </w:rPr>
              <w:t>2</w:t>
            </w:r>
            <w:r w:rsidRPr="000C0074">
              <w:rPr>
                <w:bCs/>
                <w:szCs w:val="28"/>
              </w:rPr>
              <w:t xml:space="preserve"> Cái</w:t>
            </w:r>
          </w:p>
        </w:tc>
      </w:tr>
      <w:tr w:rsidR="008F6B9A" w:rsidRPr="000C0074" w14:paraId="5ABF741D" w14:textId="77777777" w:rsidTr="00CA3C81">
        <w:trPr>
          <w:trHeight w:val="307"/>
        </w:trPr>
        <w:tc>
          <w:tcPr>
            <w:tcW w:w="859" w:type="dxa"/>
            <w:vAlign w:val="center"/>
          </w:tcPr>
          <w:p w14:paraId="6E26C57F"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4</w:t>
            </w:r>
          </w:p>
        </w:tc>
        <w:tc>
          <w:tcPr>
            <w:tcW w:w="4511" w:type="dxa"/>
            <w:vAlign w:val="center"/>
          </w:tcPr>
          <w:p w14:paraId="60738016" w14:textId="77777777" w:rsidR="008F6B9A" w:rsidRPr="000C0074" w:rsidRDefault="008F6B9A" w:rsidP="00CA3C81">
            <w:pPr>
              <w:autoSpaceDE w:val="0"/>
              <w:autoSpaceDN w:val="0"/>
              <w:adjustRightInd w:val="0"/>
              <w:spacing w:line="288" w:lineRule="auto"/>
              <w:rPr>
                <w:bCs/>
                <w:sz w:val="26"/>
                <w:szCs w:val="26"/>
              </w:rPr>
            </w:pPr>
            <w:r w:rsidRPr="000C0074">
              <w:rPr>
                <w:sz w:val="26"/>
                <w:szCs w:val="26"/>
              </w:rPr>
              <w:t xml:space="preserve">Máy đục bê tông cầm tay </w:t>
            </w:r>
          </w:p>
        </w:tc>
        <w:tc>
          <w:tcPr>
            <w:tcW w:w="3532" w:type="dxa"/>
          </w:tcPr>
          <w:p w14:paraId="4A05C766"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cái</w:t>
            </w:r>
          </w:p>
        </w:tc>
      </w:tr>
      <w:tr w:rsidR="008F6B9A" w:rsidRPr="000C0074" w14:paraId="0919FD49" w14:textId="77777777" w:rsidTr="00CA3C81">
        <w:trPr>
          <w:trHeight w:val="307"/>
        </w:trPr>
        <w:tc>
          <w:tcPr>
            <w:tcW w:w="859" w:type="dxa"/>
            <w:vAlign w:val="center"/>
          </w:tcPr>
          <w:p w14:paraId="7DD65120"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5</w:t>
            </w:r>
          </w:p>
        </w:tc>
        <w:tc>
          <w:tcPr>
            <w:tcW w:w="4511" w:type="dxa"/>
            <w:vAlign w:val="center"/>
          </w:tcPr>
          <w:p w14:paraId="21F33B9A" w14:textId="77777777" w:rsidR="008F6B9A" w:rsidRPr="000C0074" w:rsidRDefault="008F6B9A" w:rsidP="00CA3C81">
            <w:pPr>
              <w:autoSpaceDE w:val="0"/>
              <w:autoSpaceDN w:val="0"/>
              <w:adjustRightInd w:val="0"/>
              <w:spacing w:line="288" w:lineRule="auto"/>
              <w:rPr>
                <w:bCs/>
                <w:sz w:val="26"/>
                <w:szCs w:val="26"/>
              </w:rPr>
            </w:pPr>
            <w:r w:rsidRPr="000C0074">
              <w:rPr>
                <w:sz w:val="26"/>
                <w:szCs w:val="26"/>
              </w:rPr>
              <w:t>Máy khoan bê tông cầm tay</w:t>
            </w:r>
          </w:p>
        </w:tc>
        <w:tc>
          <w:tcPr>
            <w:tcW w:w="3532" w:type="dxa"/>
          </w:tcPr>
          <w:p w14:paraId="0B4249E8"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Cái</w:t>
            </w:r>
          </w:p>
        </w:tc>
      </w:tr>
      <w:tr w:rsidR="008F6B9A" w:rsidRPr="000C0074" w14:paraId="5AE39AAA" w14:textId="77777777" w:rsidTr="00CA3C81">
        <w:trPr>
          <w:trHeight w:val="307"/>
        </w:trPr>
        <w:tc>
          <w:tcPr>
            <w:tcW w:w="859" w:type="dxa"/>
            <w:vAlign w:val="center"/>
          </w:tcPr>
          <w:p w14:paraId="45168F3E"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6</w:t>
            </w:r>
          </w:p>
        </w:tc>
        <w:tc>
          <w:tcPr>
            <w:tcW w:w="4511" w:type="dxa"/>
            <w:vAlign w:val="center"/>
          </w:tcPr>
          <w:p w14:paraId="0D82206F" w14:textId="77777777" w:rsidR="008F6B9A" w:rsidRPr="000C0074" w:rsidRDefault="008F6B9A" w:rsidP="00CA3C81">
            <w:pPr>
              <w:autoSpaceDE w:val="0"/>
              <w:autoSpaceDN w:val="0"/>
              <w:adjustRightInd w:val="0"/>
              <w:spacing w:line="288" w:lineRule="auto"/>
              <w:rPr>
                <w:bCs/>
                <w:szCs w:val="28"/>
              </w:rPr>
            </w:pPr>
            <w:r w:rsidRPr="000C0074">
              <w:rPr>
                <w:bCs/>
                <w:sz w:val="26"/>
                <w:szCs w:val="26"/>
              </w:rPr>
              <w:t>Máy cắt bê tông cầm tay</w:t>
            </w:r>
          </w:p>
        </w:tc>
        <w:tc>
          <w:tcPr>
            <w:tcW w:w="3532" w:type="dxa"/>
          </w:tcPr>
          <w:p w14:paraId="5422ECCF"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Cái</w:t>
            </w:r>
          </w:p>
        </w:tc>
      </w:tr>
      <w:tr w:rsidR="008F6B9A" w:rsidRPr="000C0074" w14:paraId="1CA2B318" w14:textId="77777777" w:rsidTr="00CA3C81">
        <w:trPr>
          <w:trHeight w:val="307"/>
        </w:trPr>
        <w:tc>
          <w:tcPr>
            <w:tcW w:w="859" w:type="dxa"/>
            <w:vAlign w:val="center"/>
          </w:tcPr>
          <w:p w14:paraId="68B140F3"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7</w:t>
            </w:r>
          </w:p>
        </w:tc>
        <w:tc>
          <w:tcPr>
            <w:tcW w:w="4511" w:type="dxa"/>
            <w:vAlign w:val="center"/>
          </w:tcPr>
          <w:p w14:paraId="73159845" w14:textId="77777777" w:rsidR="008F6B9A" w:rsidRPr="000C0074" w:rsidRDefault="008F6B9A" w:rsidP="00CA3C81">
            <w:pPr>
              <w:autoSpaceDE w:val="0"/>
              <w:autoSpaceDN w:val="0"/>
              <w:adjustRightInd w:val="0"/>
              <w:spacing w:line="288" w:lineRule="auto"/>
              <w:rPr>
                <w:bCs/>
                <w:sz w:val="26"/>
                <w:szCs w:val="26"/>
              </w:rPr>
            </w:pPr>
            <w:r w:rsidRPr="000C0074">
              <w:rPr>
                <w:bCs/>
                <w:sz w:val="26"/>
                <w:szCs w:val="26"/>
              </w:rPr>
              <w:t>Máy cắt sắt cầm tay</w:t>
            </w:r>
          </w:p>
        </w:tc>
        <w:tc>
          <w:tcPr>
            <w:tcW w:w="3532" w:type="dxa"/>
          </w:tcPr>
          <w:p w14:paraId="1E7F81C9"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cái</w:t>
            </w:r>
          </w:p>
        </w:tc>
      </w:tr>
      <w:tr w:rsidR="008F6B9A" w:rsidRPr="000C0074" w14:paraId="4B4A1018" w14:textId="77777777" w:rsidTr="00CA3C81">
        <w:trPr>
          <w:trHeight w:val="307"/>
        </w:trPr>
        <w:tc>
          <w:tcPr>
            <w:tcW w:w="859" w:type="dxa"/>
            <w:vAlign w:val="center"/>
          </w:tcPr>
          <w:p w14:paraId="28BD669A"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8</w:t>
            </w:r>
          </w:p>
        </w:tc>
        <w:tc>
          <w:tcPr>
            <w:tcW w:w="4511" w:type="dxa"/>
            <w:vAlign w:val="center"/>
          </w:tcPr>
          <w:p w14:paraId="0515F558" w14:textId="77777777" w:rsidR="008F6B9A" w:rsidRPr="000C0074" w:rsidRDefault="008F6B9A" w:rsidP="00CA3C81">
            <w:pPr>
              <w:autoSpaceDE w:val="0"/>
              <w:autoSpaceDN w:val="0"/>
              <w:adjustRightInd w:val="0"/>
              <w:spacing w:line="288" w:lineRule="auto"/>
              <w:rPr>
                <w:bCs/>
                <w:sz w:val="26"/>
                <w:szCs w:val="26"/>
              </w:rPr>
            </w:pPr>
            <w:r w:rsidRPr="000C0074">
              <w:rPr>
                <w:sz w:val="26"/>
                <w:szCs w:val="26"/>
              </w:rPr>
              <w:t>Máy đánh sơn cầm tay</w:t>
            </w:r>
          </w:p>
        </w:tc>
        <w:tc>
          <w:tcPr>
            <w:tcW w:w="3532" w:type="dxa"/>
          </w:tcPr>
          <w:p w14:paraId="3671EAD0"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Cái</w:t>
            </w:r>
          </w:p>
        </w:tc>
      </w:tr>
      <w:tr w:rsidR="008F6B9A" w:rsidRPr="000C0074" w14:paraId="2A034177" w14:textId="77777777" w:rsidTr="00CA3C81">
        <w:trPr>
          <w:trHeight w:val="307"/>
        </w:trPr>
        <w:tc>
          <w:tcPr>
            <w:tcW w:w="859" w:type="dxa"/>
            <w:vAlign w:val="center"/>
          </w:tcPr>
          <w:p w14:paraId="73583D16"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9</w:t>
            </w:r>
          </w:p>
        </w:tc>
        <w:tc>
          <w:tcPr>
            <w:tcW w:w="4511" w:type="dxa"/>
            <w:vAlign w:val="center"/>
          </w:tcPr>
          <w:p w14:paraId="1B2C6310" w14:textId="77777777" w:rsidR="008F6B9A" w:rsidRPr="000C0074" w:rsidRDefault="008F6B9A" w:rsidP="00CA3C81">
            <w:pPr>
              <w:autoSpaceDE w:val="0"/>
              <w:autoSpaceDN w:val="0"/>
              <w:adjustRightInd w:val="0"/>
              <w:spacing w:line="288" w:lineRule="auto"/>
              <w:rPr>
                <w:bCs/>
                <w:sz w:val="26"/>
                <w:szCs w:val="26"/>
              </w:rPr>
            </w:pPr>
            <w:r w:rsidRPr="000C0074">
              <w:rPr>
                <w:bCs/>
                <w:sz w:val="26"/>
                <w:szCs w:val="26"/>
              </w:rPr>
              <w:t>Máy đầm dùi</w:t>
            </w:r>
          </w:p>
        </w:tc>
        <w:tc>
          <w:tcPr>
            <w:tcW w:w="3532" w:type="dxa"/>
          </w:tcPr>
          <w:p w14:paraId="10E13036"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02 Cái</w:t>
            </w:r>
          </w:p>
        </w:tc>
      </w:tr>
      <w:tr w:rsidR="008F6B9A" w:rsidRPr="000C0074" w14:paraId="1C25B7A9" w14:textId="77777777" w:rsidTr="00CA3C81">
        <w:trPr>
          <w:trHeight w:val="307"/>
        </w:trPr>
        <w:tc>
          <w:tcPr>
            <w:tcW w:w="859" w:type="dxa"/>
            <w:vAlign w:val="center"/>
          </w:tcPr>
          <w:p w14:paraId="59F32E66" w14:textId="77777777" w:rsidR="008F6B9A" w:rsidRPr="000C0074" w:rsidRDefault="008F6B9A" w:rsidP="00CA3C81">
            <w:pPr>
              <w:autoSpaceDE w:val="0"/>
              <w:autoSpaceDN w:val="0"/>
              <w:adjustRightInd w:val="0"/>
              <w:spacing w:line="288" w:lineRule="auto"/>
              <w:jc w:val="center"/>
              <w:rPr>
                <w:bCs/>
                <w:sz w:val="26"/>
                <w:szCs w:val="26"/>
              </w:rPr>
            </w:pPr>
            <w:r w:rsidRPr="000C0074">
              <w:rPr>
                <w:bCs/>
                <w:sz w:val="26"/>
                <w:szCs w:val="26"/>
              </w:rPr>
              <w:t>10</w:t>
            </w:r>
          </w:p>
        </w:tc>
        <w:tc>
          <w:tcPr>
            <w:tcW w:w="4511" w:type="dxa"/>
            <w:vAlign w:val="center"/>
          </w:tcPr>
          <w:p w14:paraId="6147D36C" w14:textId="77777777" w:rsidR="008F6B9A" w:rsidRPr="000C0074" w:rsidRDefault="008F6B9A" w:rsidP="00CA3C81">
            <w:pPr>
              <w:autoSpaceDE w:val="0"/>
              <w:autoSpaceDN w:val="0"/>
              <w:adjustRightInd w:val="0"/>
              <w:spacing w:line="288" w:lineRule="auto"/>
              <w:jc w:val="left"/>
              <w:rPr>
                <w:bCs/>
                <w:sz w:val="26"/>
                <w:szCs w:val="26"/>
              </w:rPr>
            </w:pPr>
            <w:r w:rsidRPr="000C0074">
              <w:rPr>
                <w:bCs/>
                <w:sz w:val="26"/>
                <w:szCs w:val="26"/>
              </w:rPr>
              <w:t>Máy cắt cỏ cầm tay</w:t>
            </w:r>
          </w:p>
        </w:tc>
        <w:tc>
          <w:tcPr>
            <w:tcW w:w="3532" w:type="dxa"/>
            <w:vAlign w:val="center"/>
          </w:tcPr>
          <w:p w14:paraId="1B86C44E" w14:textId="558F8D18" w:rsidR="008F6B9A" w:rsidRPr="000C0074" w:rsidRDefault="008F6B9A" w:rsidP="00CA3C81">
            <w:pPr>
              <w:autoSpaceDE w:val="0"/>
              <w:autoSpaceDN w:val="0"/>
              <w:adjustRightInd w:val="0"/>
              <w:spacing w:line="288" w:lineRule="auto"/>
              <w:jc w:val="center"/>
              <w:rPr>
                <w:bCs/>
                <w:sz w:val="26"/>
                <w:szCs w:val="26"/>
              </w:rPr>
            </w:pPr>
            <w:r w:rsidRPr="000C0074">
              <w:rPr>
                <w:bCs/>
                <w:sz w:val="26"/>
                <w:szCs w:val="26"/>
              </w:rPr>
              <w:t>0</w:t>
            </w:r>
            <w:r w:rsidR="0050779A" w:rsidRPr="000C0074">
              <w:rPr>
                <w:bCs/>
                <w:sz w:val="26"/>
                <w:szCs w:val="26"/>
              </w:rPr>
              <w:t>8</w:t>
            </w:r>
            <w:r w:rsidRPr="000C0074">
              <w:rPr>
                <w:bCs/>
                <w:sz w:val="26"/>
                <w:szCs w:val="26"/>
              </w:rPr>
              <w:t xml:space="preserve"> Cái</w:t>
            </w:r>
          </w:p>
        </w:tc>
      </w:tr>
      <w:tr w:rsidR="008F6B9A" w:rsidRPr="000C0074" w14:paraId="1E253B14" w14:textId="77777777" w:rsidTr="00CA3C81">
        <w:trPr>
          <w:trHeight w:val="307"/>
        </w:trPr>
        <w:tc>
          <w:tcPr>
            <w:tcW w:w="859" w:type="dxa"/>
            <w:vAlign w:val="center"/>
          </w:tcPr>
          <w:p w14:paraId="6E038145"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11</w:t>
            </w:r>
          </w:p>
        </w:tc>
        <w:tc>
          <w:tcPr>
            <w:tcW w:w="4511" w:type="dxa"/>
            <w:vAlign w:val="center"/>
          </w:tcPr>
          <w:p w14:paraId="17831AB9" w14:textId="77777777" w:rsidR="008F6B9A" w:rsidRPr="000C0074" w:rsidRDefault="008F6B9A" w:rsidP="00CA3C81">
            <w:pPr>
              <w:autoSpaceDE w:val="0"/>
              <w:autoSpaceDN w:val="0"/>
              <w:adjustRightInd w:val="0"/>
              <w:spacing w:line="288" w:lineRule="auto"/>
              <w:rPr>
                <w:bCs/>
                <w:sz w:val="26"/>
                <w:szCs w:val="26"/>
              </w:rPr>
            </w:pPr>
            <w:r w:rsidRPr="000C0074">
              <w:rPr>
                <w:bCs/>
                <w:sz w:val="26"/>
                <w:szCs w:val="26"/>
              </w:rPr>
              <w:t>Máy hàn điện cầm tay</w:t>
            </w:r>
          </w:p>
        </w:tc>
        <w:tc>
          <w:tcPr>
            <w:tcW w:w="3532" w:type="dxa"/>
          </w:tcPr>
          <w:p w14:paraId="1BA4D8FE"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01 cái</w:t>
            </w:r>
          </w:p>
        </w:tc>
      </w:tr>
      <w:tr w:rsidR="008F6B9A" w:rsidRPr="000C0074" w14:paraId="541CC433" w14:textId="77777777" w:rsidTr="00CA3C81">
        <w:trPr>
          <w:trHeight w:val="307"/>
        </w:trPr>
        <w:tc>
          <w:tcPr>
            <w:tcW w:w="859" w:type="dxa"/>
            <w:vAlign w:val="center"/>
          </w:tcPr>
          <w:p w14:paraId="15582797"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12</w:t>
            </w:r>
          </w:p>
        </w:tc>
        <w:tc>
          <w:tcPr>
            <w:tcW w:w="4511" w:type="dxa"/>
            <w:vAlign w:val="center"/>
          </w:tcPr>
          <w:p w14:paraId="71F37D9B" w14:textId="77777777" w:rsidR="008F6B9A" w:rsidRPr="000C0074" w:rsidRDefault="008F6B9A" w:rsidP="00CA3C81">
            <w:pPr>
              <w:autoSpaceDE w:val="0"/>
              <w:autoSpaceDN w:val="0"/>
              <w:adjustRightInd w:val="0"/>
              <w:spacing w:line="288" w:lineRule="auto"/>
              <w:rPr>
                <w:bCs/>
                <w:sz w:val="26"/>
                <w:szCs w:val="26"/>
              </w:rPr>
            </w:pPr>
            <w:r w:rsidRPr="000C0074">
              <w:rPr>
                <w:bCs/>
                <w:sz w:val="26"/>
                <w:szCs w:val="26"/>
              </w:rPr>
              <w:t>Giàn giao thi công</w:t>
            </w:r>
          </w:p>
        </w:tc>
        <w:tc>
          <w:tcPr>
            <w:tcW w:w="3532" w:type="dxa"/>
          </w:tcPr>
          <w:p w14:paraId="25269487"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10 bộ</w:t>
            </w:r>
          </w:p>
        </w:tc>
      </w:tr>
      <w:tr w:rsidR="008F6B9A" w:rsidRPr="000C0074" w14:paraId="7EFEFB3B" w14:textId="77777777" w:rsidTr="00CA3C81">
        <w:trPr>
          <w:trHeight w:val="307"/>
        </w:trPr>
        <w:tc>
          <w:tcPr>
            <w:tcW w:w="859" w:type="dxa"/>
            <w:vAlign w:val="center"/>
          </w:tcPr>
          <w:p w14:paraId="6E9FCB77"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lastRenderedPageBreak/>
              <w:t>13</w:t>
            </w:r>
          </w:p>
        </w:tc>
        <w:tc>
          <w:tcPr>
            <w:tcW w:w="4511" w:type="dxa"/>
            <w:vAlign w:val="center"/>
          </w:tcPr>
          <w:p w14:paraId="034D8680" w14:textId="77777777" w:rsidR="008F6B9A" w:rsidRPr="000C0074" w:rsidRDefault="008F6B9A" w:rsidP="00CA3C81">
            <w:pPr>
              <w:autoSpaceDE w:val="0"/>
              <w:autoSpaceDN w:val="0"/>
              <w:adjustRightInd w:val="0"/>
              <w:spacing w:line="288" w:lineRule="auto"/>
              <w:rPr>
                <w:bCs/>
                <w:szCs w:val="28"/>
              </w:rPr>
            </w:pPr>
            <w:r w:rsidRPr="000C0074">
              <w:rPr>
                <w:bCs/>
                <w:sz w:val="26"/>
                <w:szCs w:val="26"/>
              </w:rPr>
              <w:t>Xe rùa</w:t>
            </w:r>
          </w:p>
        </w:tc>
        <w:tc>
          <w:tcPr>
            <w:tcW w:w="3532" w:type="dxa"/>
          </w:tcPr>
          <w:p w14:paraId="502D9020" w14:textId="77777777" w:rsidR="008F6B9A" w:rsidRPr="000C0074" w:rsidRDefault="008F6B9A" w:rsidP="00CA3C81">
            <w:pPr>
              <w:autoSpaceDE w:val="0"/>
              <w:autoSpaceDN w:val="0"/>
              <w:adjustRightInd w:val="0"/>
              <w:spacing w:line="288" w:lineRule="auto"/>
              <w:jc w:val="center"/>
              <w:rPr>
                <w:bCs/>
                <w:szCs w:val="28"/>
              </w:rPr>
            </w:pPr>
            <w:r w:rsidRPr="000C0074">
              <w:rPr>
                <w:bCs/>
                <w:szCs w:val="28"/>
              </w:rPr>
              <w:t>08 xe</w:t>
            </w:r>
          </w:p>
        </w:tc>
      </w:tr>
    </w:tbl>
    <w:p w14:paraId="6CF05E1A" w14:textId="77777777" w:rsidR="005C5ABA" w:rsidRPr="000C0074" w:rsidRDefault="005C5ABA" w:rsidP="005C5ABA">
      <w:pPr>
        <w:spacing w:before="120"/>
        <w:ind w:firstLine="238"/>
        <w:rPr>
          <w:sz w:val="26"/>
          <w:szCs w:val="26"/>
        </w:rPr>
      </w:pPr>
      <w:r w:rsidRPr="000C0074">
        <w:rPr>
          <w:sz w:val="26"/>
          <w:szCs w:val="26"/>
          <w:lang w:val="x-none" w:eastAsia="x-none"/>
        </w:rPr>
        <w:t>Nhà thầu phải thể hiện chủng loại và xuất xứ các loại máy móc thiết bị của gói thầu khi lập HSDT</w:t>
      </w:r>
      <w:r w:rsidRPr="000C0074">
        <w:rPr>
          <w:sz w:val="26"/>
          <w:szCs w:val="26"/>
          <w:lang w:eastAsia="x-none"/>
        </w:rPr>
        <w:t>.</w:t>
      </w:r>
    </w:p>
    <w:p w14:paraId="5C570A99" w14:textId="77777777" w:rsidR="005C5ABA" w:rsidRPr="000C0074" w:rsidRDefault="005C5ABA" w:rsidP="005C5ABA">
      <w:pPr>
        <w:spacing w:before="120"/>
        <w:ind w:firstLine="238"/>
        <w:rPr>
          <w:b/>
          <w:sz w:val="26"/>
          <w:szCs w:val="26"/>
          <w:lang w:val="nl-NL"/>
        </w:rPr>
      </w:pPr>
      <w:r w:rsidRPr="000C0074">
        <w:rPr>
          <w:b/>
          <w:sz w:val="26"/>
          <w:szCs w:val="26"/>
          <w:lang w:val="vi-VN"/>
        </w:rPr>
        <w:t>3</w:t>
      </w:r>
      <w:r w:rsidRPr="000C0074">
        <w:rPr>
          <w:b/>
          <w:sz w:val="26"/>
          <w:szCs w:val="26"/>
          <w:lang w:val="nl-NL"/>
        </w:rPr>
        <w:t>. Quy định về kinh nghiệm và nhân lực của nhà thầu tham gia gói thầu:</w:t>
      </w:r>
    </w:p>
    <w:p w14:paraId="123E72DD" w14:textId="77777777" w:rsidR="005C5ABA" w:rsidRPr="000C0074" w:rsidRDefault="005C5ABA" w:rsidP="005C5ABA">
      <w:pPr>
        <w:spacing w:before="120"/>
        <w:ind w:firstLine="238"/>
        <w:rPr>
          <w:b/>
          <w:iCs/>
          <w:sz w:val="26"/>
          <w:szCs w:val="26"/>
          <w:lang w:val="nl-NL"/>
        </w:rPr>
      </w:pPr>
      <w:r w:rsidRPr="000C0074">
        <w:rPr>
          <w:b/>
          <w:iCs/>
          <w:sz w:val="26"/>
          <w:szCs w:val="26"/>
          <w:lang w:val="vi-VN"/>
        </w:rPr>
        <w:t>3</w:t>
      </w:r>
      <w:r w:rsidRPr="000C0074">
        <w:rPr>
          <w:b/>
          <w:iCs/>
          <w:sz w:val="26"/>
          <w:szCs w:val="26"/>
          <w:lang w:val="nl-NL"/>
        </w:rPr>
        <w:t>.1. Kinh nghiệm nhà thầu:</w:t>
      </w:r>
    </w:p>
    <w:p w14:paraId="00C9559E" w14:textId="77777777" w:rsidR="005C5ABA" w:rsidRPr="000C0074" w:rsidRDefault="005C5ABA" w:rsidP="005C5ABA">
      <w:pPr>
        <w:spacing w:before="120"/>
        <w:ind w:firstLine="238"/>
        <w:rPr>
          <w:sz w:val="26"/>
          <w:szCs w:val="26"/>
          <w:lang w:val="nl-NL"/>
        </w:rPr>
      </w:pPr>
      <w:r w:rsidRPr="000C0074">
        <w:rPr>
          <w:sz w:val="26"/>
          <w:szCs w:val="26"/>
          <w:lang w:val="nl-NL"/>
        </w:rPr>
        <w:t>Nhà thầu khi tham dự gói thầu này phải có năng lực và kinh nghiệm tối thiểu như sau:</w:t>
      </w:r>
    </w:p>
    <w:p w14:paraId="46E62CE5" w14:textId="5B4E9DA2" w:rsidR="005C5ABA" w:rsidRPr="000C0074" w:rsidRDefault="005C5ABA" w:rsidP="005C5ABA">
      <w:pPr>
        <w:spacing w:before="120"/>
        <w:ind w:firstLine="238"/>
        <w:rPr>
          <w:sz w:val="26"/>
          <w:szCs w:val="26"/>
          <w:lang w:val="nl-NL"/>
        </w:rPr>
      </w:pPr>
      <w:r w:rsidRPr="000C0074">
        <w:rPr>
          <w:sz w:val="26"/>
          <w:szCs w:val="26"/>
          <w:lang w:val="nl-NL"/>
        </w:rPr>
        <w:t xml:space="preserve">- Đã thực hiện hoàn thành 01 gói thầu thi công </w:t>
      </w:r>
      <w:r w:rsidR="008F6B9A" w:rsidRPr="000C0074">
        <w:rPr>
          <w:sz w:val="26"/>
          <w:szCs w:val="26"/>
          <w:lang w:val="nl-NL"/>
        </w:rPr>
        <w:t>tương tự gói thầu này</w:t>
      </w:r>
    </w:p>
    <w:p w14:paraId="07552443" w14:textId="77777777" w:rsidR="005C5ABA" w:rsidRPr="000C0074" w:rsidRDefault="005C5ABA" w:rsidP="005C5ABA">
      <w:pPr>
        <w:spacing w:before="120"/>
        <w:ind w:firstLine="238"/>
        <w:rPr>
          <w:b/>
          <w:iCs/>
          <w:sz w:val="26"/>
          <w:szCs w:val="26"/>
          <w:lang w:val="nl-NL"/>
        </w:rPr>
      </w:pPr>
      <w:r w:rsidRPr="000C0074">
        <w:rPr>
          <w:b/>
          <w:iCs/>
          <w:sz w:val="26"/>
          <w:szCs w:val="26"/>
          <w:lang w:val="vi-VN"/>
        </w:rPr>
        <w:t>3</w:t>
      </w:r>
      <w:r w:rsidRPr="000C0074">
        <w:rPr>
          <w:b/>
          <w:iCs/>
          <w:sz w:val="26"/>
          <w:szCs w:val="26"/>
          <w:lang w:val="nl-NL"/>
        </w:rPr>
        <w:t>.2. Kinh nghiệm nhân sự tham gia gói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1664"/>
        <w:gridCol w:w="1276"/>
        <w:gridCol w:w="3714"/>
        <w:gridCol w:w="1985"/>
      </w:tblGrid>
      <w:tr w:rsidR="005B726C" w:rsidRPr="000C0074" w14:paraId="2E939A5D" w14:textId="77777777" w:rsidTr="00CA3C81">
        <w:trPr>
          <w:trHeight w:val="1064"/>
          <w:tblHeader/>
        </w:trPr>
        <w:tc>
          <w:tcPr>
            <w:tcW w:w="859" w:type="dxa"/>
            <w:vAlign w:val="center"/>
          </w:tcPr>
          <w:p w14:paraId="281643A6" w14:textId="77777777" w:rsidR="005B726C" w:rsidRPr="000C0074" w:rsidRDefault="005B726C" w:rsidP="00CA3C81">
            <w:pPr>
              <w:widowControl w:val="0"/>
              <w:jc w:val="center"/>
              <w:rPr>
                <w:b/>
                <w:bCs/>
                <w:sz w:val="26"/>
                <w:szCs w:val="26"/>
              </w:rPr>
            </w:pPr>
            <w:r w:rsidRPr="000C0074">
              <w:rPr>
                <w:b/>
                <w:bCs/>
                <w:sz w:val="26"/>
                <w:szCs w:val="26"/>
              </w:rPr>
              <w:t>STT</w:t>
            </w:r>
          </w:p>
        </w:tc>
        <w:tc>
          <w:tcPr>
            <w:tcW w:w="1664" w:type="dxa"/>
            <w:vAlign w:val="center"/>
          </w:tcPr>
          <w:p w14:paraId="792DFB90" w14:textId="77777777" w:rsidR="005B726C" w:rsidRPr="000C0074" w:rsidRDefault="005B726C" w:rsidP="00CA3C81">
            <w:pPr>
              <w:widowControl w:val="0"/>
              <w:jc w:val="center"/>
              <w:rPr>
                <w:b/>
                <w:bCs/>
                <w:sz w:val="26"/>
                <w:szCs w:val="26"/>
                <w:vertAlign w:val="superscript"/>
              </w:rPr>
            </w:pPr>
            <w:r w:rsidRPr="000C0074">
              <w:rPr>
                <w:b/>
                <w:bCs/>
                <w:sz w:val="26"/>
                <w:szCs w:val="26"/>
              </w:rPr>
              <w:t>Vị trí công việc</w:t>
            </w:r>
          </w:p>
        </w:tc>
        <w:tc>
          <w:tcPr>
            <w:tcW w:w="1276" w:type="dxa"/>
            <w:vAlign w:val="center"/>
          </w:tcPr>
          <w:p w14:paraId="7418AF5B" w14:textId="77777777" w:rsidR="005B726C" w:rsidRPr="000C0074" w:rsidRDefault="005B726C" w:rsidP="00CA3C81">
            <w:pPr>
              <w:widowControl w:val="0"/>
              <w:jc w:val="center"/>
              <w:rPr>
                <w:b/>
                <w:bCs/>
                <w:sz w:val="26"/>
                <w:szCs w:val="26"/>
              </w:rPr>
            </w:pPr>
            <w:r w:rsidRPr="000C0074">
              <w:rPr>
                <w:b/>
                <w:bCs/>
                <w:sz w:val="26"/>
                <w:szCs w:val="26"/>
              </w:rPr>
              <w:t>Số lượng</w:t>
            </w:r>
          </w:p>
        </w:tc>
        <w:tc>
          <w:tcPr>
            <w:tcW w:w="3714" w:type="dxa"/>
            <w:vAlign w:val="center"/>
          </w:tcPr>
          <w:p w14:paraId="720C3390" w14:textId="77777777" w:rsidR="005B726C" w:rsidRPr="000C0074" w:rsidRDefault="005B726C" w:rsidP="00CA3C81">
            <w:pPr>
              <w:widowControl w:val="0"/>
              <w:jc w:val="center"/>
              <w:rPr>
                <w:b/>
                <w:bCs/>
                <w:sz w:val="26"/>
                <w:szCs w:val="26"/>
              </w:rPr>
            </w:pPr>
            <w:r w:rsidRPr="000C0074">
              <w:rPr>
                <w:b/>
                <w:bCs/>
                <w:sz w:val="26"/>
                <w:szCs w:val="26"/>
              </w:rPr>
              <w:t>Kinh nghiệm trong các công việc tương tự</w:t>
            </w:r>
          </w:p>
        </w:tc>
        <w:tc>
          <w:tcPr>
            <w:tcW w:w="1985" w:type="dxa"/>
            <w:vAlign w:val="center"/>
          </w:tcPr>
          <w:p w14:paraId="5922FEBE" w14:textId="77777777" w:rsidR="005B726C" w:rsidRPr="000C0074" w:rsidRDefault="005B726C" w:rsidP="00CA3C81">
            <w:pPr>
              <w:widowControl w:val="0"/>
              <w:jc w:val="center"/>
              <w:rPr>
                <w:b/>
                <w:bCs/>
                <w:sz w:val="26"/>
                <w:szCs w:val="26"/>
                <w:vertAlign w:val="superscript"/>
              </w:rPr>
            </w:pPr>
            <w:r w:rsidRPr="000C0074">
              <w:rPr>
                <w:b/>
                <w:bCs/>
                <w:sz w:val="26"/>
                <w:szCs w:val="26"/>
              </w:rPr>
              <w:t>Chứng chỉ, trình độ chuyên môn</w:t>
            </w:r>
            <w:r w:rsidRPr="000C0074">
              <w:rPr>
                <w:b/>
                <w:bCs/>
                <w:sz w:val="26"/>
                <w:szCs w:val="26"/>
                <w:vertAlign w:val="superscript"/>
              </w:rPr>
              <w:t>(1)</w:t>
            </w:r>
          </w:p>
        </w:tc>
      </w:tr>
      <w:tr w:rsidR="005B726C" w:rsidRPr="000C0074" w14:paraId="00D5F7F9" w14:textId="77777777" w:rsidTr="00CA3C81">
        <w:trPr>
          <w:trHeight w:val="542"/>
        </w:trPr>
        <w:tc>
          <w:tcPr>
            <w:tcW w:w="859" w:type="dxa"/>
            <w:vAlign w:val="center"/>
          </w:tcPr>
          <w:p w14:paraId="6EE81A15" w14:textId="4B510397" w:rsidR="005B726C" w:rsidRPr="000C0074" w:rsidRDefault="005B726C" w:rsidP="005B726C">
            <w:pPr>
              <w:widowControl w:val="0"/>
              <w:jc w:val="center"/>
              <w:rPr>
                <w:sz w:val="26"/>
                <w:szCs w:val="26"/>
              </w:rPr>
            </w:pPr>
            <w:r w:rsidRPr="000C0074">
              <w:rPr>
                <w:sz w:val="26"/>
                <w:szCs w:val="26"/>
              </w:rPr>
              <w:t>1</w:t>
            </w:r>
          </w:p>
        </w:tc>
        <w:tc>
          <w:tcPr>
            <w:tcW w:w="1664" w:type="dxa"/>
            <w:vAlign w:val="center"/>
          </w:tcPr>
          <w:p w14:paraId="593D8D44" w14:textId="7E03A5C6" w:rsidR="005B726C" w:rsidRPr="000C0074" w:rsidRDefault="005B726C" w:rsidP="005B726C">
            <w:pPr>
              <w:widowControl w:val="0"/>
              <w:outlineLvl w:val="0"/>
              <w:rPr>
                <w:bCs/>
                <w:sz w:val="26"/>
                <w:szCs w:val="26"/>
              </w:rPr>
            </w:pPr>
            <w:r w:rsidRPr="000C0074">
              <w:rPr>
                <w:bCs/>
                <w:sz w:val="26"/>
                <w:szCs w:val="26"/>
              </w:rPr>
              <w:t>Nhân công</w:t>
            </w:r>
          </w:p>
        </w:tc>
        <w:tc>
          <w:tcPr>
            <w:tcW w:w="1276" w:type="dxa"/>
            <w:vAlign w:val="center"/>
          </w:tcPr>
          <w:p w14:paraId="29614A70" w14:textId="6CFB88AD" w:rsidR="005B726C" w:rsidRPr="000C0074" w:rsidRDefault="005B726C" w:rsidP="005B726C">
            <w:pPr>
              <w:widowControl w:val="0"/>
              <w:rPr>
                <w:bCs/>
                <w:i/>
                <w:sz w:val="26"/>
                <w:szCs w:val="26"/>
              </w:rPr>
            </w:pPr>
            <w:r w:rsidRPr="000C0074">
              <w:rPr>
                <w:bCs/>
                <w:i/>
                <w:sz w:val="26"/>
                <w:szCs w:val="26"/>
              </w:rPr>
              <w:t>60 người</w:t>
            </w:r>
          </w:p>
        </w:tc>
        <w:tc>
          <w:tcPr>
            <w:tcW w:w="3714" w:type="dxa"/>
            <w:vAlign w:val="center"/>
          </w:tcPr>
          <w:p w14:paraId="14717146" w14:textId="77777777" w:rsidR="005B726C" w:rsidRPr="000C0074" w:rsidRDefault="005B726C" w:rsidP="005B726C">
            <w:pPr>
              <w:autoSpaceDE w:val="0"/>
              <w:autoSpaceDN w:val="0"/>
              <w:adjustRightInd w:val="0"/>
              <w:spacing w:line="288" w:lineRule="auto"/>
              <w:rPr>
                <w:bCs/>
                <w:sz w:val="26"/>
                <w:szCs w:val="26"/>
              </w:rPr>
            </w:pPr>
          </w:p>
        </w:tc>
        <w:tc>
          <w:tcPr>
            <w:tcW w:w="1985" w:type="dxa"/>
            <w:vAlign w:val="center"/>
          </w:tcPr>
          <w:p w14:paraId="5F1341F3" w14:textId="77777777" w:rsidR="005B726C" w:rsidRPr="000C0074" w:rsidRDefault="005B726C" w:rsidP="005B726C">
            <w:pPr>
              <w:widowControl w:val="0"/>
              <w:outlineLvl w:val="0"/>
              <w:rPr>
                <w:bCs/>
                <w:sz w:val="26"/>
                <w:szCs w:val="26"/>
              </w:rPr>
            </w:pPr>
          </w:p>
        </w:tc>
      </w:tr>
      <w:tr w:rsidR="005B726C" w:rsidRPr="000C0074" w14:paraId="1FFFBE2F" w14:textId="77777777" w:rsidTr="00CA3C81">
        <w:trPr>
          <w:trHeight w:val="542"/>
        </w:trPr>
        <w:tc>
          <w:tcPr>
            <w:tcW w:w="859" w:type="dxa"/>
            <w:vAlign w:val="center"/>
          </w:tcPr>
          <w:p w14:paraId="6F95A55E" w14:textId="51105B12" w:rsidR="005B726C" w:rsidRPr="000C0074" w:rsidRDefault="005B726C" w:rsidP="005B726C">
            <w:pPr>
              <w:widowControl w:val="0"/>
              <w:jc w:val="center"/>
              <w:rPr>
                <w:sz w:val="26"/>
                <w:szCs w:val="26"/>
              </w:rPr>
            </w:pPr>
            <w:r w:rsidRPr="000C0074">
              <w:rPr>
                <w:sz w:val="26"/>
                <w:szCs w:val="26"/>
              </w:rPr>
              <w:t>2</w:t>
            </w:r>
          </w:p>
        </w:tc>
        <w:tc>
          <w:tcPr>
            <w:tcW w:w="1664" w:type="dxa"/>
            <w:vAlign w:val="center"/>
          </w:tcPr>
          <w:p w14:paraId="5AF60135" w14:textId="77777777" w:rsidR="005B726C" w:rsidRPr="000C0074" w:rsidRDefault="005B726C" w:rsidP="005B726C">
            <w:pPr>
              <w:widowControl w:val="0"/>
              <w:outlineLvl w:val="0"/>
              <w:rPr>
                <w:b/>
                <w:smallCaps/>
                <w:sz w:val="26"/>
                <w:szCs w:val="26"/>
              </w:rPr>
            </w:pPr>
            <w:r w:rsidRPr="000C0074">
              <w:rPr>
                <w:bCs/>
                <w:sz w:val="26"/>
                <w:szCs w:val="26"/>
              </w:rPr>
              <w:t>Chỉ huy trưởng công trình</w:t>
            </w:r>
          </w:p>
        </w:tc>
        <w:tc>
          <w:tcPr>
            <w:tcW w:w="1276" w:type="dxa"/>
            <w:vAlign w:val="center"/>
          </w:tcPr>
          <w:p w14:paraId="2A99240C" w14:textId="77777777" w:rsidR="005B726C" w:rsidRPr="000C0074" w:rsidRDefault="005B726C" w:rsidP="005B726C">
            <w:pPr>
              <w:widowControl w:val="0"/>
              <w:rPr>
                <w:bCs/>
                <w:i/>
                <w:sz w:val="26"/>
                <w:szCs w:val="26"/>
              </w:rPr>
            </w:pPr>
            <w:r w:rsidRPr="000C0074">
              <w:rPr>
                <w:bCs/>
                <w:i/>
                <w:sz w:val="26"/>
                <w:szCs w:val="26"/>
              </w:rPr>
              <w:t>01 người</w:t>
            </w:r>
          </w:p>
        </w:tc>
        <w:tc>
          <w:tcPr>
            <w:tcW w:w="3714" w:type="dxa"/>
            <w:vAlign w:val="center"/>
          </w:tcPr>
          <w:p w14:paraId="5008B960" w14:textId="77777777" w:rsidR="005B726C" w:rsidRPr="000C0074" w:rsidRDefault="005B726C" w:rsidP="005B726C">
            <w:pPr>
              <w:autoSpaceDE w:val="0"/>
              <w:autoSpaceDN w:val="0"/>
              <w:adjustRightInd w:val="0"/>
              <w:spacing w:line="288" w:lineRule="auto"/>
              <w:rPr>
                <w:bCs/>
                <w:sz w:val="26"/>
                <w:szCs w:val="26"/>
              </w:rPr>
            </w:pPr>
            <w:r w:rsidRPr="000C0074">
              <w:rPr>
                <w:bCs/>
                <w:sz w:val="26"/>
                <w:szCs w:val="26"/>
              </w:rPr>
              <w:t>- Kinh nghiệm ≥ 5 năm</w:t>
            </w:r>
          </w:p>
          <w:p w14:paraId="79BC699E" w14:textId="77777777" w:rsidR="005B726C" w:rsidRPr="000C0074" w:rsidRDefault="005B726C" w:rsidP="005B726C">
            <w:pPr>
              <w:autoSpaceDE w:val="0"/>
              <w:autoSpaceDN w:val="0"/>
              <w:adjustRightInd w:val="0"/>
              <w:spacing w:line="288" w:lineRule="auto"/>
              <w:rPr>
                <w:bCs/>
                <w:sz w:val="26"/>
                <w:szCs w:val="26"/>
              </w:rPr>
            </w:pPr>
            <w:r w:rsidRPr="000C0074">
              <w:rPr>
                <w:bCs/>
                <w:sz w:val="26"/>
                <w:szCs w:val="26"/>
              </w:rPr>
              <w:t>- Tham gia ít nhất 01 công trình tương tự với vai trò chỉ huy trưởng</w:t>
            </w:r>
          </w:p>
          <w:p w14:paraId="4C2CD91E" w14:textId="77777777" w:rsidR="005B726C" w:rsidRPr="000C0074" w:rsidRDefault="005B726C" w:rsidP="005B726C">
            <w:pPr>
              <w:pStyle w:val="ListParagraph"/>
              <w:tabs>
                <w:tab w:val="left" w:pos="205"/>
              </w:tabs>
              <w:spacing w:line="288" w:lineRule="auto"/>
              <w:ind w:left="0"/>
              <w:rPr>
                <w:sz w:val="26"/>
                <w:szCs w:val="26"/>
              </w:rPr>
            </w:pPr>
            <w:r w:rsidRPr="000C0074">
              <w:rPr>
                <w:sz w:val="26"/>
                <w:szCs w:val="26"/>
              </w:rPr>
              <w:t>* Tài liệu chứng minh: Bản sao công chứng bằng tốt nghiệp Đại học. Chuyên ngành xây dựng, chứng chỉ chỉ huy trưởng/ Giấy chứng nhận bồi dưỡng nghiệp vụ chỉ huy trưởng công trường, chứng minh hành nghề giám sát thi công.</w:t>
            </w:r>
          </w:p>
          <w:p w14:paraId="6F924483" w14:textId="77777777" w:rsidR="005B726C" w:rsidRPr="000C0074" w:rsidRDefault="005B726C" w:rsidP="005B726C">
            <w:pPr>
              <w:widowControl w:val="0"/>
              <w:outlineLvl w:val="0"/>
              <w:rPr>
                <w:i/>
                <w:smallCaps/>
                <w:sz w:val="26"/>
                <w:szCs w:val="26"/>
              </w:rPr>
            </w:pPr>
            <w:r w:rsidRPr="000C0074">
              <w:rPr>
                <w:sz w:val="26"/>
                <w:szCs w:val="26"/>
              </w:rPr>
              <w:t>* Hồ sơ của 01 công trình tương tự với gói thầu đang xét với vị trí là chỉ huy trưởng: Quyết định giao nhiệm vụ, biên bản nghiệm thu</w:t>
            </w:r>
          </w:p>
        </w:tc>
        <w:tc>
          <w:tcPr>
            <w:tcW w:w="1985" w:type="dxa"/>
            <w:vAlign w:val="center"/>
          </w:tcPr>
          <w:p w14:paraId="595B5604" w14:textId="77777777" w:rsidR="005B726C" w:rsidRPr="000C0074" w:rsidRDefault="005B726C" w:rsidP="005B726C">
            <w:pPr>
              <w:widowControl w:val="0"/>
              <w:outlineLvl w:val="0"/>
              <w:rPr>
                <w:b/>
                <w:smallCaps/>
                <w:sz w:val="26"/>
                <w:szCs w:val="26"/>
              </w:rPr>
            </w:pPr>
            <w:r w:rsidRPr="000C0074">
              <w:rPr>
                <w:bCs/>
                <w:sz w:val="26"/>
                <w:szCs w:val="26"/>
              </w:rPr>
              <w:t xml:space="preserve">- </w:t>
            </w:r>
            <w:r w:rsidRPr="000C0074">
              <w:rPr>
                <w:bCs/>
                <w:color w:val="000000"/>
                <w:sz w:val="26"/>
                <w:szCs w:val="26"/>
              </w:rPr>
              <w:t>Kỹ sư xây dựng cầu đường, hoặc kỹ sư xây dựng thủy lợi, thủy điện</w:t>
            </w:r>
            <w:r w:rsidRPr="000C0074">
              <w:rPr>
                <w:b/>
                <w:smallCaps/>
                <w:sz w:val="26"/>
                <w:szCs w:val="26"/>
              </w:rPr>
              <w:t xml:space="preserve"> </w:t>
            </w:r>
          </w:p>
        </w:tc>
      </w:tr>
      <w:tr w:rsidR="005B726C" w:rsidRPr="000C0074" w14:paraId="7A68BF55" w14:textId="77777777" w:rsidTr="00CA3C81">
        <w:trPr>
          <w:trHeight w:val="542"/>
        </w:trPr>
        <w:tc>
          <w:tcPr>
            <w:tcW w:w="859" w:type="dxa"/>
            <w:vAlign w:val="center"/>
          </w:tcPr>
          <w:p w14:paraId="312FC5AD" w14:textId="2A6050F1" w:rsidR="005B726C" w:rsidRPr="000C0074" w:rsidRDefault="005B726C" w:rsidP="005B726C">
            <w:pPr>
              <w:widowControl w:val="0"/>
              <w:jc w:val="center"/>
              <w:rPr>
                <w:sz w:val="26"/>
                <w:szCs w:val="26"/>
              </w:rPr>
            </w:pPr>
            <w:r w:rsidRPr="000C0074">
              <w:rPr>
                <w:sz w:val="26"/>
                <w:szCs w:val="26"/>
              </w:rPr>
              <w:t>3</w:t>
            </w:r>
          </w:p>
        </w:tc>
        <w:tc>
          <w:tcPr>
            <w:tcW w:w="1664" w:type="dxa"/>
            <w:vAlign w:val="center"/>
          </w:tcPr>
          <w:p w14:paraId="10BF44F5" w14:textId="77777777" w:rsidR="005B726C" w:rsidRPr="000C0074" w:rsidRDefault="005B726C" w:rsidP="005B726C">
            <w:pPr>
              <w:widowControl w:val="0"/>
              <w:outlineLvl w:val="0"/>
              <w:rPr>
                <w:b/>
                <w:smallCaps/>
                <w:sz w:val="26"/>
                <w:szCs w:val="26"/>
              </w:rPr>
            </w:pPr>
            <w:r w:rsidRPr="000C0074">
              <w:rPr>
                <w:bCs/>
                <w:sz w:val="26"/>
                <w:szCs w:val="26"/>
              </w:rPr>
              <w:t>Kỹ thuật thi công</w:t>
            </w:r>
          </w:p>
        </w:tc>
        <w:tc>
          <w:tcPr>
            <w:tcW w:w="1276" w:type="dxa"/>
            <w:vAlign w:val="center"/>
          </w:tcPr>
          <w:p w14:paraId="14C52CF2" w14:textId="77777777" w:rsidR="005B726C" w:rsidRPr="000C0074" w:rsidRDefault="005B726C" w:rsidP="005B726C">
            <w:pPr>
              <w:widowControl w:val="0"/>
              <w:outlineLvl w:val="0"/>
              <w:rPr>
                <w:b/>
                <w:smallCaps/>
                <w:sz w:val="26"/>
                <w:szCs w:val="26"/>
              </w:rPr>
            </w:pPr>
            <w:r w:rsidRPr="000C0074">
              <w:rPr>
                <w:bCs/>
                <w:i/>
                <w:sz w:val="26"/>
                <w:szCs w:val="26"/>
              </w:rPr>
              <w:t>02 người</w:t>
            </w:r>
          </w:p>
        </w:tc>
        <w:tc>
          <w:tcPr>
            <w:tcW w:w="3714" w:type="dxa"/>
            <w:vAlign w:val="center"/>
          </w:tcPr>
          <w:p w14:paraId="6B59ED65" w14:textId="77777777" w:rsidR="005B726C" w:rsidRPr="000C0074" w:rsidRDefault="005B726C" w:rsidP="005B726C">
            <w:pPr>
              <w:autoSpaceDE w:val="0"/>
              <w:autoSpaceDN w:val="0"/>
              <w:adjustRightInd w:val="0"/>
              <w:spacing w:line="0" w:lineRule="atLeast"/>
              <w:rPr>
                <w:bCs/>
                <w:sz w:val="26"/>
                <w:szCs w:val="26"/>
              </w:rPr>
            </w:pPr>
            <w:r w:rsidRPr="000C0074">
              <w:rPr>
                <w:bCs/>
                <w:sz w:val="26"/>
                <w:szCs w:val="26"/>
              </w:rPr>
              <w:t>- Kinh nghiệm ≥ 3 năm</w:t>
            </w:r>
          </w:p>
          <w:p w14:paraId="73F51F58" w14:textId="77777777" w:rsidR="005B726C" w:rsidRPr="000C0074" w:rsidRDefault="005B726C" w:rsidP="005B726C">
            <w:pPr>
              <w:autoSpaceDE w:val="0"/>
              <w:autoSpaceDN w:val="0"/>
              <w:adjustRightInd w:val="0"/>
              <w:spacing w:line="0" w:lineRule="atLeast"/>
              <w:rPr>
                <w:bCs/>
                <w:sz w:val="26"/>
                <w:szCs w:val="26"/>
              </w:rPr>
            </w:pPr>
            <w:r w:rsidRPr="000C0074">
              <w:rPr>
                <w:bCs/>
                <w:sz w:val="26"/>
                <w:szCs w:val="26"/>
              </w:rPr>
              <w:t xml:space="preserve">- Tham gia ít nhất </w:t>
            </w:r>
            <w:r w:rsidRPr="000C0074">
              <w:rPr>
                <w:bCs/>
                <w:sz w:val="26"/>
                <w:szCs w:val="26"/>
                <w:lang w:val="vi-VN"/>
              </w:rPr>
              <w:t>1</w:t>
            </w:r>
            <w:r w:rsidRPr="000C0074">
              <w:rPr>
                <w:bCs/>
                <w:sz w:val="26"/>
                <w:szCs w:val="26"/>
              </w:rPr>
              <w:t xml:space="preserve"> công trình tương tự với vai trò kỹ thuật thi công</w:t>
            </w:r>
          </w:p>
          <w:p w14:paraId="1DC0634A" w14:textId="77777777" w:rsidR="005B726C" w:rsidRPr="000C0074" w:rsidRDefault="005B726C" w:rsidP="005B726C">
            <w:pPr>
              <w:pStyle w:val="ListParagraph"/>
              <w:tabs>
                <w:tab w:val="left" w:pos="205"/>
              </w:tabs>
              <w:ind w:left="0"/>
              <w:rPr>
                <w:sz w:val="26"/>
                <w:szCs w:val="26"/>
              </w:rPr>
            </w:pPr>
            <w:r w:rsidRPr="000C0074">
              <w:rPr>
                <w:sz w:val="26"/>
                <w:szCs w:val="26"/>
              </w:rPr>
              <w:t>* Tài liệu chứng minh: Bản sao công chứng bằng tốt nghiệp Đại học chuyên ngành yêu cầu.</w:t>
            </w:r>
          </w:p>
          <w:p w14:paraId="78ADCC25" w14:textId="77777777" w:rsidR="005B726C" w:rsidRPr="000C0074" w:rsidRDefault="005B726C" w:rsidP="005B726C">
            <w:pPr>
              <w:widowControl w:val="0"/>
              <w:outlineLvl w:val="0"/>
              <w:rPr>
                <w:b/>
                <w:smallCaps/>
                <w:sz w:val="26"/>
                <w:szCs w:val="26"/>
              </w:rPr>
            </w:pPr>
            <w:r w:rsidRPr="000C0074">
              <w:rPr>
                <w:sz w:val="26"/>
                <w:szCs w:val="26"/>
              </w:rPr>
              <w:t xml:space="preserve">* Hồ sơ của </w:t>
            </w:r>
            <w:r w:rsidRPr="000C0074">
              <w:rPr>
                <w:sz w:val="26"/>
                <w:szCs w:val="26"/>
                <w:lang w:val="vi-VN"/>
              </w:rPr>
              <w:t>01</w:t>
            </w:r>
            <w:r w:rsidRPr="000C0074">
              <w:rPr>
                <w:sz w:val="26"/>
                <w:szCs w:val="26"/>
              </w:rPr>
              <w:t xml:space="preserve"> công trình tương tự với gói thầu đang xét với vị trí là kỹ thuật thi công: Biên bản nghiệm thu</w:t>
            </w:r>
          </w:p>
        </w:tc>
        <w:tc>
          <w:tcPr>
            <w:tcW w:w="1985" w:type="dxa"/>
            <w:vAlign w:val="center"/>
          </w:tcPr>
          <w:p w14:paraId="3E7DA579" w14:textId="77777777" w:rsidR="005B726C" w:rsidRPr="000C0074" w:rsidRDefault="005B726C" w:rsidP="005B726C">
            <w:pPr>
              <w:autoSpaceDE w:val="0"/>
              <w:autoSpaceDN w:val="0"/>
              <w:adjustRightInd w:val="0"/>
              <w:spacing w:line="0" w:lineRule="atLeast"/>
              <w:rPr>
                <w:bCs/>
                <w:sz w:val="26"/>
                <w:szCs w:val="26"/>
              </w:rPr>
            </w:pPr>
            <w:r w:rsidRPr="000C0074">
              <w:rPr>
                <w:bCs/>
                <w:sz w:val="26"/>
                <w:szCs w:val="26"/>
              </w:rPr>
              <w:t xml:space="preserve">- </w:t>
            </w:r>
            <w:r w:rsidRPr="000C0074">
              <w:rPr>
                <w:bCs/>
                <w:color w:val="000000"/>
                <w:sz w:val="26"/>
                <w:szCs w:val="26"/>
              </w:rPr>
              <w:t>Kỹ thuật chuyên ngành xây dựng cầu đường hoặc XD thủy lợi thủy điện</w:t>
            </w:r>
          </w:p>
          <w:p w14:paraId="7541DA83" w14:textId="77777777" w:rsidR="005B726C" w:rsidRPr="000C0074" w:rsidRDefault="005B726C" w:rsidP="005B726C">
            <w:pPr>
              <w:autoSpaceDE w:val="0"/>
              <w:autoSpaceDN w:val="0"/>
              <w:adjustRightInd w:val="0"/>
              <w:spacing w:line="0" w:lineRule="atLeast"/>
              <w:rPr>
                <w:b/>
                <w:smallCaps/>
                <w:sz w:val="26"/>
                <w:szCs w:val="26"/>
              </w:rPr>
            </w:pPr>
          </w:p>
        </w:tc>
      </w:tr>
    </w:tbl>
    <w:p w14:paraId="259B4C84" w14:textId="77777777" w:rsidR="005C5ABA" w:rsidRPr="000C0074" w:rsidRDefault="005C5ABA" w:rsidP="005C5ABA">
      <w:pPr>
        <w:spacing w:before="120"/>
        <w:ind w:firstLine="238"/>
        <w:rPr>
          <w:b/>
          <w:sz w:val="26"/>
          <w:szCs w:val="26"/>
        </w:rPr>
      </w:pPr>
      <w:r w:rsidRPr="000C0074">
        <w:rPr>
          <w:sz w:val="26"/>
          <w:szCs w:val="26"/>
        </w:rPr>
        <w:lastRenderedPageBreak/>
        <w:t>Nhà thầu phải cung cấp đầy đủ thông tin chi tiết về các nhân sự chủ chốt được đề xuất và hồ sơ kinh nghiệm của nhân sự theo yêu cầu.</w:t>
      </w:r>
    </w:p>
    <w:p w14:paraId="51D3193A" w14:textId="77777777" w:rsidR="005C5ABA" w:rsidRPr="000C0074" w:rsidRDefault="005C5ABA" w:rsidP="005C5ABA">
      <w:pPr>
        <w:spacing w:before="120"/>
        <w:ind w:firstLine="238"/>
        <w:rPr>
          <w:sz w:val="26"/>
          <w:szCs w:val="26"/>
        </w:rPr>
      </w:pPr>
      <w:r w:rsidRPr="000C0074">
        <w:rPr>
          <w:sz w:val="26"/>
          <w:szCs w:val="26"/>
        </w:rPr>
        <w:t xml:space="preserve">4. Yêu cầu về bảo hành, bảo trì, duy tu bảo dưỡng (nếu có): Thời hạn bảo hành 12 tháng kể từ ngày nghiệm thu đưa vào sử dụng gói thầu. </w:t>
      </w:r>
    </w:p>
    <w:p w14:paraId="2A7BA588" w14:textId="77777777" w:rsidR="005C5ABA" w:rsidRPr="000C0074" w:rsidRDefault="005C5ABA" w:rsidP="005C5ABA">
      <w:pPr>
        <w:spacing w:before="120"/>
        <w:ind w:firstLine="238"/>
        <w:rPr>
          <w:b/>
          <w:sz w:val="26"/>
          <w:szCs w:val="26"/>
        </w:rPr>
      </w:pPr>
      <w:r w:rsidRPr="000C0074">
        <w:rPr>
          <w:b/>
          <w:sz w:val="26"/>
          <w:szCs w:val="26"/>
        </w:rPr>
        <w:t>IV. CÁC BẢN VẼ:</w:t>
      </w:r>
    </w:p>
    <w:p w14:paraId="648A159D" w14:textId="77777777" w:rsidR="005C5ABA" w:rsidRPr="000C0074" w:rsidRDefault="005C5ABA" w:rsidP="005C5ABA">
      <w:pPr>
        <w:spacing w:before="120"/>
        <w:ind w:firstLine="238"/>
        <w:rPr>
          <w:spacing w:val="-4"/>
          <w:sz w:val="26"/>
          <w:szCs w:val="26"/>
        </w:rPr>
      </w:pPr>
      <w:r w:rsidRPr="000C0074">
        <w:rPr>
          <w:spacing w:val="-4"/>
          <w:sz w:val="26"/>
          <w:szCs w:val="26"/>
        </w:rPr>
        <w:t>E-HSMT này gồm có các bản vẽ trong danh mục sau đây:</w:t>
      </w:r>
    </w:p>
    <w:p w14:paraId="76D21143" w14:textId="77777777" w:rsidR="00D55DAA" w:rsidRPr="000C0074" w:rsidRDefault="00D55DAA" w:rsidP="005C5ABA">
      <w:pPr>
        <w:spacing w:before="120"/>
        <w:ind w:firstLine="238"/>
        <w:rPr>
          <w:spacing w:val="-4"/>
          <w:sz w:val="8"/>
          <w:szCs w:val="8"/>
        </w:rPr>
      </w:pP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89"/>
        <w:gridCol w:w="3979"/>
        <w:gridCol w:w="1448"/>
      </w:tblGrid>
      <w:tr w:rsidR="00B24264" w:rsidRPr="000C0074" w14:paraId="1C11AF89" w14:textId="77777777" w:rsidTr="00A75CF2">
        <w:trPr>
          <w:trHeight w:val="70"/>
          <w:jc w:val="center"/>
        </w:trPr>
        <w:tc>
          <w:tcPr>
            <w:tcW w:w="708" w:type="dxa"/>
            <w:vAlign w:val="center"/>
          </w:tcPr>
          <w:p w14:paraId="6FEBE25B" w14:textId="77777777" w:rsidR="005C5ABA" w:rsidRPr="000C0074" w:rsidRDefault="005C5ABA" w:rsidP="003C189C">
            <w:pPr>
              <w:widowControl w:val="0"/>
              <w:spacing w:line="288" w:lineRule="auto"/>
              <w:jc w:val="center"/>
              <w:rPr>
                <w:b/>
                <w:sz w:val="26"/>
                <w:szCs w:val="26"/>
                <w:lang w:val="en-GB"/>
              </w:rPr>
            </w:pPr>
            <w:r w:rsidRPr="000C0074">
              <w:rPr>
                <w:b/>
                <w:sz w:val="26"/>
                <w:szCs w:val="26"/>
                <w:lang w:val="en-GB"/>
              </w:rPr>
              <w:t>STT</w:t>
            </w:r>
          </w:p>
        </w:tc>
        <w:tc>
          <w:tcPr>
            <w:tcW w:w="2689" w:type="dxa"/>
            <w:vAlign w:val="center"/>
          </w:tcPr>
          <w:p w14:paraId="4757B398" w14:textId="77777777" w:rsidR="005C5ABA" w:rsidRPr="000C0074" w:rsidRDefault="005C5ABA" w:rsidP="003C189C">
            <w:pPr>
              <w:widowControl w:val="0"/>
              <w:spacing w:line="288" w:lineRule="auto"/>
              <w:jc w:val="center"/>
              <w:rPr>
                <w:b/>
                <w:sz w:val="26"/>
                <w:szCs w:val="26"/>
                <w:lang w:val="en-GB"/>
              </w:rPr>
            </w:pPr>
            <w:r w:rsidRPr="000C0074">
              <w:rPr>
                <w:b/>
                <w:sz w:val="26"/>
                <w:szCs w:val="26"/>
                <w:lang w:val="en-GB"/>
              </w:rPr>
              <w:t>Ký hiệu</w:t>
            </w:r>
          </w:p>
        </w:tc>
        <w:tc>
          <w:tcPr>
            <w:tcW w:w="3979" w:type="dxa"/>
            <w:vAlign w:val="center"/>
          </w:tcPr>
          <w:p w14:paraId="0A91B5D9" w14:textId="77777777" w:rsidR="005C5ABA" w:rsidRPr="000C0074" w:rsidRDefault="005C5ABA" w:rsidP="003C189C">
            <w:pPr>
              <w:widowControl w:val="0"/>
              <w:spacing w:line="288" w:lineRule="auto"/>
              <w:jc w:val="center"/>
              <w:rPr>
                <w:b/>
                <w:sz w:val="26"/>
                <w:szCs w:val="26"/>
                <w:lang w:val="en-GB"/>
              </w:rPr>
            </w:pPr>
            <w:r w:rsidRPr="000C0074">
              <w:rPr>
                <w:b/>
                <w:sz w:val="26"/>
                <w:szCs w:val="26"/>
                <w:lang w:val="en-GB"/>
              </w:rPr>
              <w:t>Tên bản vẽ</w:t>
            </w:r>
          </w:p>
        </w:tc>
        <w:tc>
          <w:tcPr>
            <w:tcW w:w="1448" w:type="dxa"/>
            <w:vAlign w:val="center"/>
          </w:tcPr>
          <w:p w14:paraId="12FA0154" w14:textId="77777777" w:rsidR="005C5ABA" w:rsidRPr="000C0074" w:rsidRDefault="005C5ABA" w:rsidP="003C189C">
            <w:pPr>
              <w:widowControl w:val="0"/>
              <w:spacing w:line="288" w:lineRule="auto"/>
              <w:jc w:val="center"/>
              <w:rPr>
                <w:b/>
                <w:sz w:val="26"/>
                <w:szCs w:val="26"/>
                <w:lang w:val="en-GB"/>
              </w:rPr>
            </w:pPr>
            <w:r w:rsidRPr="000C0074">
              <w:rPr>
                <w:b/>
                <w:sz w:val="26"/>
                <w:szCs w:val="26"/>
                <w:lang w:val="en-GB"/>
              </w:rPr>
              <w:t>Phiên bản/ngày phát hành</w:t>
            </w:r>
          </w:p>
        </w:tc>
      </w:tr>
      <w:tr w:rsidR="00A75CF2" w:rsidRPr="000C0074" w14:paraId="6E442B71" w14:textId="77777777" w:rsidTr="00A75CF2">
        <w:trPr>
          <w:trHeight w:val="70"/>
          <w:jc w:val="center"/>
        </w:trPr>
        <w:tc>
          <w:tcPr>
            <w:tcW w:w="708" w:type="dxa"/>
            <w:vAlign w:val="center"/>
          </w:tcPr>
          <w:p w14:paraId="0FE14F5D" w14:textId="7F25A1F2" w:rsidR="00A75CF2" w:rsidRPr="000C0074" w:rsidRDefault="00A75CF2" w:rsidP="00A75CF2">
            <w:pPr>
              <w:widowControl w:val="0"/>
              <w:spacing w:line="288" w:lineRule="auto"/>
              <w:jc w:val="center"/>
              <w:rPr>
                <w:b/>
                <w:bCs/>
                <w:sz w:val="26"/>
                <w:szCs w:val="26"/>
              </w:rPr>
            </w:pPr>
            <w:r w:rsidRPr="000C0074">
              <w:rPr>
                <w:b/>
                <w:bCs/>
              </w:rPr>
              <w:t>A</w:t>
            </w:r>
          </w:p>
        </w:tc>
        <w:tc>
          <w:tcPr>
            <w:tcW w:w="2689" w:type="dxa"/>
            <w:vAlign w:val="center"/>
          </w:tcPr>
          <w:p w14:paraId="51AE5F54" w14:textId="77777777" w:rsidR="00A75CF2" w:rsidRPr="000C0074" w:rsidRDefault="00A75CF2" w:rsidP="00A75CF2">
            <w:pPr>
              <w:widowControl w:val="0"/>
              <w:spacing w:line="288" w:lineRule="auto"/>
              <w:jc w:val="center"/>
              <w:rPr>
                <w:sz w:val="26"/>
                <w:szCs w:val="26"/>
              </w:rPr>
            </w:pPr>
          </w:p>
        </w:tc>
        <w:tc>
          <w:tcPr>
            <w:tcW w:w="3979" w:type="dxa"/>
            <w:vAlign w:val="center"/>
          </w:tcPr>
          <w:p w14:paraId="298BEA5D" w14:textId="05B70BC2" w:rsidR="00A75CF2" w:rsidRPr="000C0074" w:rsidRDefault="00A75CF2" w:rsidP="00A75CF2">
            <w:pPr>
              <w:widowControl w:val="0"/>
              <w:spacing w:line="288" w:lineRule="auto"/>
              <w:rPr>
                <w:b/>
                <w:bCs/>
                <w:sz w:val="26"/>
                <w:szCs w:val="26"/>
              </w:rPr>
            </w:pPr>
            <w:r w:rsidRPr="000C0074">
              <w:rPr>
                <w:b/>
                <w:bCs/>
              </w:rPr>
              <w:t>Khu vực cụm đầu mối, đường vào tuyến đập, khu vực CNN, HP1&amp;2, nhà A Co</w:t>
            </w:r>
          </w:p>
        </w:tc>
        <w:tc>
          <w:tcPr>
            <w:tcW w:w="1448" w:type="dxa"/>
          </w:tcPr>
          <w:p w14:paraId="77AACB3F" w14:textId="77777777" w:rsidR="00A75CF2" w:rsidRPr="000C0074" w:rsidRDefault="00A75CF2" w:rsidP="00A75CF2">
            <w:pPr>
              <w:widowControl w:val="0"/>
              <w:spacing w:line="288" w:lineRule="auto"/>
              <w:jc w:val="center"/>
              <w:rPr>
                <w:sz w:val="26"/>
                <w:szCs w:val="26"/>
                <w:lang w:val="en-GB"/>
              </w:rPr>
            </w:pPr>
          </w:p>
        </w:tc>
      </w:tr>
      <w:tr w:rsidR="00A75CF2" w:rsidRPr="000C0074" w14:paraId="0D9851AC" w14:textId="77777777" w:rsidTr="00A75CF2">
        <w:trPr>
          <w:trHeight w:val="70"/>
          <w:jc w:val="center"/>
        </w:trPr>
        <w:tc>
          <w:tcPr>
            <w:tcW w:w="708" w:type="dxa"/>
            <w:vAlign w:val="center"/>
          </w:tcPr>
          <w:p w14:paraId="48437C1F" w14:textId="05E4FFC1" w:rsidR="00A75CF2" w:rsidRPr="000C0074" w:rsidRDefault="00A75CF2" w:rsidP="00A75CF2">
            <w:pPr>
              <w:widowControl w:val="0"/>
              <w:spacing w:line="288" w:lineRule="auto"/>
              <w:jc w:val="center"/>
              <w:rPr>
                <w:b/>
                <w:bCs/>
                <w:sz w:val="26"/>
                <w:szCs w:val="26"/>
              </w:rPr>
            </w:pPr>
            <w:r w:rsidRPr="000C0074">
              <w:t>1</w:t>
            </w:r>
          </w:p>
        </w:tc>
        <w:tc>
          <w:tcPr>
            <w:tcW w:w="2689" w:type="dxa"/>
            <w:vAlign w:val="center"/>
          </w:tcPr>
          <w:p w14:paraId="5FFD84A8" w14:textId="24D6754F" w:rsidR="00A75CF2" w:rsidRPr="000C0074" w:rsidRDefault="00A75CF2" w:rsidP="00A75CF2">
            <w:pPr>
              <w:widowControl w:val="0"/>
              <w:spacing w:line="288" w:lineRule="auto"/>
              <w:jc w:val="center"/>
              <w:rPr>
                <w:sz w:val="26"/>
                <w:szCs w:val="26"/>
              </w:rPr>
            </w:pPr>
            <w:r w:rsidRPr="000C0074">
              <w:t>01-2026-PQ</w:t>
            </w:r>
          </w:p>
        </w:tc>
        <w:tc>
          <w:tcPr>
            <w:tcW w:w="3979" w:type="dxa"/>
            <w:vAlign w:val="center"/>
          </w:tcPr>
          <w:p w14:paraId="1BD7013E" w14:textId="03302245" w:rsidR="00A75CF2" w:rsidRPr="000C0074" w:rsidRDefault="00A75CF2" w:rsidP="00A75CF2">
            <w:pPr>
              <w:widowControl w:val="0"/>
              <w:spacing w:line="288" w:lineRule="auto"/>
              <w:rPr>
                <w:b/>
                <w:bCs/>
                <w:sz w:val="26"/>
                <w:szCs w:val="26"/>
              </w:rPr>
            </w:pPr>
            <w:r w:rsidRPr="000C0074">
              <w:t>Mặt bằng khu vực CNN</w:t>
            </w:r>
          </w:p>
        </w:tc>
        <w:tc>
          <w:tcPr>
            <w:tcW w:w="1448" w:type="dxa"/>
          </w:tcPr>
          <w:p w14:paraId="225763B1" w14:textId="1D9F2134"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0CB1FD2B" w14:textId="77777777" w:rsidTr="00A75CF2">
        <w:trPr>
          <w:trHeight w:val="70"/>
          <w:jc w:val="center"/>
        </w:trPr>
        <w:tc>
          <w:tcPr>
            <w:tcW w:w="708" w:type="dxa"/>
            <w:vAlign w:val="center"/>
          </w:tcPr>
          <w:p w14:paraId="2781FB31" w14:textId="1A1EFEB1" w:rsidR="00A75CF2" w:rsidRPr="000C0074" w:rsidRDefault="00A75CF2" w:rsidP="00A75CF2">
            <w:pPr>
              <w:widowControl w:val="0"/>
              <w:spacing w:line="288" w:lineRule="auto"/>
              <w:jc w:val="center"/>
              <w:rPr>
                <w:b/>
                <w:bCs/>
                <w:sz w:val="26"/>
                <w:szCs w:val="26"/>
              </w:rPr>
            </w:pPr>
            <w:r w:rsidRPr="000C0074">
              <w:t>2</w:t>
            </w:r>
          </w:p>
        </w:tc>
        <w:tc>
          <w:tcPr>
            <w:tcW w:w="2689" w:type="dxa"/>
            <w:vAlign w:val="center"/>
          </w:tcPr>
          <w:p w14:paraId="408E5A1F" w14:textId="287812C1" w:rsidR="00A75CF2" w:rsidRPr="000C0074" w:rsidRDefault="00A75CF2" w:rsidP="00A75CF2">
            <w:pPr>
              <w:widowControl w:val="0"/>
              <w:spacing w:line="288" w:lineRule="auto"/>
              <w:jc w:val="center"/>
              <w:rPr>
                <w:sz w:val="26"/>
                <w:szCs w:val="26"/>
              </w:rPr>
            </w:pPr>
            <w:r w:rsidRPr="000C0074">
              <w:t>02-2026-PQ</w:t>
            </w:r>
          </w:p>
        </w:tc>
        <w:tc>
          <w:tcPr>
            <w:tcW w:w="3979" w:type="dxa"/>
            <w:vAlign w:val="center"/>
          </w:tcPr>
          <w:p w14:paraId="30243081" w14:textId="47D243CC" w:rsidR="00A75CF2" w:rsidRPr="000C0074" w:rsidRDefault="00A75CF2" w:rsidP="00A75CF2">
            <w:pPr>
              <w:widowControl w:val="0"/>
              <w:spacing w:line="288" w:lineRule="auto"/>
              <w:rPr>
                <w:b/>
                <w:bCs/>
                <w:sz w:val="26"/>
                <w:szCs w:val="26"/>
              </w:rPr>
            </w:pPr>
            <w:r w:rsidRPr="000C0074">
              <w:t>Mặt bằng khu vực cụm đầu mối</w:t>
            </w:r>
          </w:p>
        </w:tc>
        <w:tc>
          <w:tcPr>
            <w:tcW w:w="1448" w:type="dxa"/>
            <w:vAlign w:val="center"/>
          </w:tcPr>
          <w:p w14:paraId="77658526" w14:textId="7FB3E3A4"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5D32AA85" w14:textId="77777777" w:rsidTr="00A75CF2">
        <w:trPr>
          <w:trHeight w:val="70"/>
          <w:jc w:val="center"/>
        </w:trPr>
        <w:tc>
          <w:tcPr>
            <w:tcW w:w="708" w:type="dxa"/>
            <w:vAlign w:val="center"/>
          </w:tcPr>
          <w:p w14:paraId="2349FF90" w14:textId="3393063F" w:rsidR="00A75CF2" w:rsidRPr="000C0074" w:rsidRDefault="00A75CF2" w:rsidP="00A75CF2">
            <w:pPr>
              <w:widowControl w:val="0"/>
              <w:spacing w:line="288" w:lineRule="auto"/>
              <w:jc w:val="center"/>
              <w:rPr>
                <w:b/>
                <w:bCs/>
                <w:sz w:val="26"/>
                <w:szCs w:val="26"/>
              </w:rPr>
            </w:pPr>
            <w:r w:rsidRPr="000C0074">
              <w:t>3</w:t>
            </w:r>
          </w:p>
        </w:tc>
        <w:tc>
          <w:tcPr>
            <w:tcW w:w="2689" w:type="dxa"/>
            <w:vAlign w:val="center"/>
          </w:tcPr>
          <w:p w14:paraId="68DDFFD7" w14:textId="05C499F9" w:rsidR="00A75CF2" w:rsidRPr="000C0074" w:rsidRDefault="00A75CF2" w:rsidP="00A75CF2">
            <w:pPr>
              <w:widowControl w:val="0"/>
              <w:spacing w:line="288" w:lineRule="auto"/>
              <w:jc w:val="center"/>
              <w:rPr>
                <w:sz w:val="26"/>
                <w:szCs w:val="26"/>
              </w:rPr>
            </w:pPr>
            <w:r w:rsidRPr="000C0074">
              <w:t>03-2026-PQĐ</w:t>
            </w:r>
          </w:p>
        </w:tc>
        <w:tc>
          <w:tcPr>
            <w:tcW w:w="3979" w:type="dxa"/>
            <w:vAlign w:val="center"/>
          </w:tcPr>
          <w:p w14:paraId="27ACD4B7" w14:textId="086C75B2" w:rsidR="00A75CF2" w:rsidRPr="000C0074" w:rsidRDefault="00A75CF2" w:rsidP="00A75CF2">
            <w:pPr>
              <w:widowControl w:val="0"/>
              <w:spacing w:line="288" w:lineRule="auto"/>
              <w:rPr>
                <w:b/>
                <w:bCs/>
                <w:sz w:val="26"/>
                <w:szCs w:val="26"/>
              </w:rPr>
            </w:pPr>
            <w:r w:rsidRPr="000C0074">
              <w:t>Chi tiết vét rãnh trên tuyến đường vào đập</w:t>
            </w:r>
          </w:p>
        </w:tc>
        <w:tc>
          <w:tcPr>
            <w:tcW w:w="1448" w:type="dxa"/>
            <w:vAlign w:val="center"/>
          </w:tcPr>
          <w:p w14:paraId="2C6942C1" w14:textId="7CADDE6F"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622E848B" w14:textId="77777777" w:rsidTr="00A75CF2">
        <w:trPr>
          <w:trHeight w:val="70"/>
          <w:jc w:val="center"/>
        </w:trPr>
        <w:tc>
          <w:tcPr>
            <w:tcW w:w="708" w:type="dxa"/>
            <w:vAlign w:val="center"/>
          </w:tcPr>
          <w:p w14:paraId="7BC4AA4C" w14:textId="440475C9" w:rsidR="00A75CF2" w:rsidRPr="000C0074" w:rsidRDefault="00A75CF2" w:rsidP="00A75CF2">
            <w:pPr>
              <w:widowControl w:val="0"/>
              <w:spacing w:line="288" w:lineRule="auto"/>
              <w:jc w:val="center"/>
              <w:rPr>
                <w:b/>
                <w:bCs/>
                <w:sz w:val="26"/>
                <w:szCs w:val="26"/>
              </w:rPr>
            </w:pPr>
            <w:r w:rsidRPr="000C0074">
              <w:t>4</w:t>
            </w:r>
          </w:p>
        </w:tc>
        <w:tc>
          <w:tcPr>
            <w:tcW w:w="2689" w:type="dxa"/>
            <w:vAlign w:val="center"/>
          </w:tcPr>
          <w:p w14:paraId="42C61AB9" w14:textId="3B4A2411" w:rsidR="00A75CF2" w:rsidRPr="000C0074" w:rsidRDefault="00A75CF2" w:rsidP="00A75CF2">
            <w:pPr>
              <w:widowControl w:val="0"/>
              <w:spacing w:line="288" w:lineRule="auto"/>
              <w:jc w:val="center"/>
              <w:rPr>
                <w:sz w:val="26"/>
                <w:szCs w:val="26"/>
              </w:rPr>
            </w:pPr>
            <w:r w:rsidRPr="000C0074">
              <w:t>04-2026-ACO</w:t>
            </w:r>
          </w:p>
        </w:tc>
        <w:tc>
          <w:tcPr>
            <w:tcW w:w="3979" w:type="dxa"/>
            <w:vAlign w:val="center"/>
          </w:tcPr>
          <w:p w14:paraId="44FC0173" w14:textId="49DB82C0" w:rsidR="00A75CF2" w:rsidRPr="000C0074" w:rsidRDefault="00A75CF2" w:rsidP="00A75CF2">
            <w:pPr>
              <w:widowControl w:val="0"/>
              <w:spacing w:line="288" w:lineRule="auto"/>
              <w:rPr>
                <w:b/>
                <w:bCs/>
                <w:sz w:val="26"/>
                <w:szCs w:val="26"/>
              </w:rPr>
            </w:pPr>
            <w:r w:rsidRPr="000C0074">
              <w:t>Mặt bằng sơn sửa tầng 01 nhà ACo</w:t>
            </w:r>
          </w:p>
        </w:tc>
        <w:tc>
          <w:tcPr>
            <w:tcW w:w="1448" w:type="dxa"/>
            <w:vAlign w:val="center"/>
          </w:tcPr>
          <w:p w14:paraId="12D0753E" w14:textId="3BDEF172"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273ADF15" w14:textId="77777777" w:rsidTr="00A75CF2">
        <w:trPr>
          <w:trHeight w:val="70"/>
          <w:jc w:val="center"/>
        </w:trPr>
        <w:tc>
          <w:tcPr>
            <w:tcW w:w="708" w:type="dxa"/>
            <w:vAlign w:val="center"/>
          </w:tcPr>
          <w:p w14:paraId="2D9FAB1A" w14:textId="59D38390" w:rsidR="00A75CF2" w:rsidRPr="000C0074" w:rsidRDefault="00A75CF2" w:rsidP="00A75CF2">
            <w:pPr>
              <w:widowControl w:val="0"/>
              <w:spacing w:line="288" w:lineRule="auto"/>
              <w:jc w:val="center"/>
              <w:rPr>
                <w:b/>
                <w:bCs/>
                <w:sz w:val="26"/>
                <w:szCs w:val="26"/>
              </w:rPr>
            </w:pPr>
            <w:r w:rsidRPr="000C0074">
              <w:t>5</w:t>
            </w:r>
          </w:p>
        </w:tc>
        <w:tc>
          <w:tcPr>
            <w:tcW w:w="2689" w:type="dxa"/>
            <w:vAlign w:val="center"/>
          </w:tcPr>
          <w:p w14:paraId="6173DFC8" w14:textId="5E37C143" w:rsidR="00A75CF2" w:rsidRPr="000C0074" w:rsidRDefault="00A75CF2" w:rsidP="00A75CF2">
            <w:pPr>
              <w:widowControl w:val="0"/>
              <w:spacing w:line="288" w:lineRule="auto"/>
              <w:jc w:val="center"/>
              <w:rPr>
                <w:sz w:val="26"/>
                <w:szCs w:val="26"/>
              </w:rPr>
            </w:pPr>
            <w:r w:rsidRPr="000C0074">
              <w:t>05-2026-ACO</w:t>
            </w:r>
          </w:p>
        </w:tc>
        <w:tc>
          <w:tcPr>
            <w:tcW w:w="3979" w:type="dxa"/>
            <w:vAlign w:val="center"/>
          </w:tcPr>
          <w:p w14:paraId="355CE59B" w14:textId="33C469C9" w:rsidR="00A75CF2" w:rsidRPr="000C0074" w:rsidRDefault="00A75CF2" w:rsidP="00A75CF2">
            <w:pPr>
              <w:widowControl w:val="0"/>
              <w:spacing w:line="288" w:lineRule="auto"/>
              <w:rPr>
                <w:b/>
                <w:bCs/>
                <w:sz w:val="26"/>
                <w:szCs w:val="26"/>
              </w:rPr>
            </w:pPr>
            <w:r w:rsidRPr="000C0074">
              <w:t>Mặt bằng s</w:t>
            </w:r>
            <w:r w:rsidRPr="000C0074">
              <w:rPr>
                <w:rFonts w:hint="eastAsia"/>
              </w:rPr>
              <w:t>ơ</w:t>
            </w:r>
            <w:r w:rsidRPr="000C0074">
              <w:t>n sửa tầng 02 nhà ACo</w:t>
            </w:r>
          </w:p>
        </w:tc>
        <w:tc>
          <w:tcPr>
            <w:tcW w:w="1448" w:type="dxa"/>
            <w:vAlign w:val="center"/>
          </w:tcPr>
          <w:p w14:paraId="47E13F01" w14:textId="4FEFB535"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011CFC2A" w14:textId="77777777" w:rsidTr="00A75CF2">
        <w:trPr>
          <w:trHeight w:val="70"/>
          <w:jc w:val="center"/>
        </w:trPr>
        <w:tc>
          <w:tcPr>
            <w:tcW w:w="708" w:type="dxa"/>
            <w:vAlign w:val="center"/>
          </w:tcPr>
          <w:p w14:paraId="188CFAAE" w14:textId="01CAD726" w:rsidR="00A75CF2" w:rsidRPr="000C0074" w:rsidRDefault="00A75CF2" w:rsidP="00A75CF2">
            <w:pPr>
              <w:widowControl w:val="0"/>
              <w:spacing w:line="288" w:lineRule="auto"/>
              <w:jc w:val="center"/>
              <w:rPr>
                <w:b/>
                <w:bCs/>
                <w:sz w:val="26"/>
                <w:szCs w:val="26"/>
              </w:rPr>
            </w:pPr>
            <w:r w:rsidRPr="000C0074">
              <w:t>6</w:t>
            </w:r>
          </w:p>
        </w:tc>
        <w:tc>
          <w:tcPr>
            <w:tcW w:w="2689" w:type="dxa"/>
            <w:vAlign w:val="center"/>
          </w:tcPr>
          <w:p w14:paraId="737994B6" w14:textId="7CF2B730" w:rsidR="00A75CF2" w:rsidRPr="000C0074" w:rsidRDefault="00A75CF2" w:rsidP="00A75CF2">
            <w:pPr>
              <w:widowControl w:val="0"/>
              <w:spacing w:line="288" w:lineRule="auto"/>
              <w:jc w:val="center"/>
              <w:rPr>
                <w:sz w:val="26"/>
                <w:szCs w:val="26"/>
              </w:rPr>
            </w:pPr>
            <w:r w:rsidRPr="000C0074">
              <w:t>06-2026-NVHĐ</w:t>
            </w:r>
          </w:p>
        </w:tc>
        <w:tc>
          <w:tcPr>
            <w:tcW w:w="3979" w:type="dxa"/>
            <w:vAlign w:val="center"/>
          </w:tcPr>
          <w:p w14:paraId="1A4B1077" w14:textId="5433822F" w:rsidR="00A75CF2" w:rsidRPr="000C0074" w:rsidRDefault="00A75CF2" w:rsidP="00A75CF2">
            <w:pPr>
              <w:widowControl w:val="0"/>
              <w:spacing w:line="288" w:lineRule="auto"/>
              <w:rPr>
                <w:b/>
                <w:bCs/>
                <w:sz w:val="26"/>
                <w:szCs w:val="26"/>
              </w:rPr>
            </w:pPr>
            <w:r w:rsidRPr="000C0074">
              <w:t>Mặt hiện trạng chính diện</w:t>
            </w:r>
          </w:p>
        </w:tc>
        <w:tc>
          <w:tcPr>
            <w:tcW w:w="1448" w:type="dxa"/>
            <w:vAlign w:val="center"/>
          </w:tcPr>
          <w:p w14:paraId="4CC372EE" w14:textId="4E400A45"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6376C140" w14:textId="77777777" w:rsidTr="00A75CF2">
        <w:trPr>
          <w:trHeight w:val="70"/>
          <w:jc w:val="center"/>
        </w:trPr>
        <w:tc>
          <w:tcPr>
            <w:tcW w:w="708" w:type="dxa"/>
            <w:vAlign w:val="center"/>
          </w:tcPr>
          <w:p w14:paraId="500299B8" w14:textId="3FB64554" w:rsidR="00A75CF2" w:rsidRPr="000C0074" w:rsidRDefault="00A75CF2" w:rsidP="00A75CF2">
            <w:pPr>
              <w:widowControl w:val="0"/>
              <w:spacing w:line="288" w:lineRule="auto"/>
              <w:jc w:val="center"/>
              <w:rPr>
                <w:b/>
                <w:bCs/>
                <w:sz w:val="26"/>
                <w:szCs w:val="26"/>
              </w:rPr>
            </w:pPr>
            <w:r w:rsidRPr="000C0074">
              <w:t>7</w:t>
            </w:r>
          </w:p>
        </w:tc>
        <w:tc>
          <w:tcPr>
            <w:tcW w:w="2689" w:type="dxa"/>
            <w:vAlign w:val="center"/>
          </w:tcPr>
          <w:p w14:paraId="0ED0061C" w14:textId="42F57DC7" w:rsidR="00A75CF2" w:rsidRPr="000C0074" w:rsidRDefault="00A75CF2" w:rsidP="00A75CF2">
            <w:pPr>
              <w:widowControl w:val="0"/>
              <w:spacing w:line="288" w:lineRule="auto"/>
              <w:jc w:val="center"/>
              <w:rPr>
                <w:sz w:val="26"/>
                <w:szCs w:val="26"/>
              </w:rPr>
            </w:pPr>
            <w:r w:rsidRPr="000C0074">
              <w:t>07-2026-NVHĐ</w:t>
            </w:r>
          </w:p>
        </w:tc>
        <w:tc>
          <w:tcPr>
            <w:tcW w:w="3979" w:type="dxa"/>
            <w:vAlign w:val="center"/>
          </w:tcPr>
          <w:p w14:paraId="5D870C14" w14:textId="09A96648" w:rsidR="00A75CF2" w:rsidRPr="000C0074" w:rsidRDefault="00A75CF2" w:rsidP="00A75CF2">
            <w:pPr>
              <w:widowControl w:val="0"/>
              <w:spacing w:line="288" w:lineRule="auto"/>
              <w:rPr>
                <w:b/>
                <w:bCs/>
                <w:sz w:val="26"/>
                <w:szCs w:val="26"/>
              </w:rPr>
            </w:pPr>
            <w:r w:rsidRPr="000C0074">
              <w:t>Mái hiện trạng nhà</w:t>
            </w:r>
          </w:p>
        </w:tc>
        <w:tc>
          <w:tcPr>
            <w:tcW w:w="1448" w:type="dxa"/>
            <w:vAlign w:val="center"/>
          </w:tcPr>
          <w:p w14:paraId="20E7460A" w14:textId="129C51FD"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00E5CACB" w14:textId="77777777" w:rsidTr="00A75CF2">
        <w:trPr>
          <w:trHeight w:val="70"/>
          <w:jc w:val="center"/>
        </w:trPr>
        <w:tc>
          <w:tcPr>
            <w:tcW w:w="708" w:type="dxa"/>
            <w:vAlign w:val="center"/>
          </w:tcPr>
          <w:p w14:paraId="5DE0A95D" w14:textId="4B6CF896" w:rsidR="00A75CF2" w:rsidRPr="000C0074" w:rsidRDefault="00A75CF2" w:rsidP="00A75CF2">
            <w:pPr>
              <w:widowControl w:val="0"/>
              <w:spacing w:line="288" w:lineRule="auto"/>
              <w:jc w:val="center"/>
              <w:rPr>
                <w:b/>
                <w:bCs/>
                <w:sz w:val="26"/>
                <w:szCs w:val="26"/>
              </w:rPr>
            </w:pPr>
            <w:r w:rsidRPr="000C0074">
              <w:t>8</w:t>
            </w:r>
          </w:p>
        </w:tc>
        <w:tc>
          <w:tcPr>
            <w:tcW w:w="2689" w:type="dxa"/>
            <w:vAlign w:val="center"/>
          </w:tcPr>
          <w:p w14:paraId="0ECE2AF5" w14:textId="61003815" w:rsidR="00A75CF2" w:rsidRPr="000C0074" w:rsidRDefault="00A75CF2" w:rsidP="00A75CF2">
            <w:pPr>
              <w:widowControl w:val="0"/>
              <w:spacing w:line="288" w:lineRule="auto"/>
              <w:jc w:val="center"/>
              <w:rPr>
                <w:sz w:val="26"/>
                <w:szCs w:val="26"/>
              </w:rPr>
            </w:pPr>
            <w:r w:rsidRPr="000C0074">
              <w:t>08-2026-NVHĐ</w:t>
            </w:r>
          </w:p>
        </w:tc>
        <w:tc>
          <w:tcPr>
            <w:tcW w:w="3979" w:type="dxa"/>
            <w:vAlign w:val="center"/>
          </w:tcPr>
          <w:p w14:paraId="1652A823" w14:textId="31EBFC1C" w:rsidR="00A75CF2" w:rsidRPr="000C0074" w:rsidRDefault="00A75CF2" w:rsidP="00A75CF2">
            <w:pPr>
              <w:widowControl w:val="0"/>
              <w:spacing w:line="288" w:lineRule="auto"/>
              <w:rPr>
                <w:b/>
                <w:bCs/>
                <w:sz w:val="26"/>
                <w:szCs w:val="26"/>
              </w:rPr>
            </w:pPr>
            <w:r w:rsidRPr="000C0074">
              <w:t>Mái hoàn thiện</w:t>
            </w:r>
          </w:p>
        </w:tc>
        <w:tc>
          <w:tcPr>
            <w:tcW w:w="1448" w:type="dxa"/>
            <w:vAlign w:val="center"/>
          </w:tcPr>
          <w:p w14:paraId="7C0903DA" w14:textId="758E7007"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46C2C059" w14:textId="77777777" w:rsidTr="00A75CF2">
        <w:trPr>
          <w:trHeight w:val="70"/>
          <w:jc w:val="center"/>
        </w:trPr>
        <w:tc>
          <w:tcPr>
            <w:tcW w:w="708" w:type="dxa"/>
            <w:vAlign w:val="center"/>
          </w:tcPr>
          <w:p w14:paraId="0AA18652" w14:textId="67393FA1" w:rsidR="00A75CF2" w:rsidRPr="000C0074" w:rsidRDefault="00A75CF2" w:rsidP="00A75CF2">
            <w:pPr>
              <w:widowControl w:val="0"/>
              <w:spacing w:line="288" w:lineRule="auto"/>
              <w:jc w:val="center"/>
              <w:rPr>
                <w:b/>
                <w:bCs/>
                <w:sz w:val="26"/>
                <w:szCs w:val="26"/>
              </w:rPr>
            </w:pPr>
            <w:r w:rsidRPr="000C0074">
              <w:t>9</w:t>
            </w:r>
          </w:p>
        </w:tc>
        <w:tc>
          <w:tcPr>
            <w:tcW w:w="2689" w:type="dxa"/>
            <w:vAlign w:val="center"/>
          </w:tcPr>
          <w:p w14:paraId="71AAB095" w14:textId="6F1D90C8" w:rsidR="00A75CF2" w:rsidRPr="000C0074" w:rsidRDefault="00A75CF2" w:rsidP="00A75CF2">
            <w:pPr>
              <w:widowControl w:val="0"/>
              <w:spacing w:line="288" w:lineRule="auto"/>
              <w:jc w:val="center"/>
              <w:rPr>
                <w:sz w:val="26"/>
                <w:szCs w:val="26"/>
              </w:rPr>
            </w:pPr>
            <w:r w:rsidRPr="000C0074">
              <w:t>09-2026-NVHĐ</w:t>
            </w:r>
          </w:p>
        </w:tc>
        <w:tc>
          <w:tcPr>
            <w:tcW w:w="3979" w:type="dxa"/>
            <w:vAlign w:val="center"/>
          </w:tcPr>
          <w:p w14:paraId="3C4543B2" w14:textId="62D7F0C0" w:rsidR="00A75CF2" w:rsidRPr="000C0074" w:rsidRDefault="00A75CF2" w:rsidP="00A75CF2">
            <w:pPr>
              <w:widowControl w:val="0"/>
              <w:spacing w:line="288" w:lineRule="auto"/>
              <w:rPr>
                <w:b/>
                <w:bCs/>
                <w:sz w:val="26"/>
                <w:szCs w:val="26"/>
              </w:rPr>
            </w:pPr>
            <w:r w:rsidRPr="000C0074">
              <w:t xml:space="preserve">Mặt trước và mặt bên </w:t>
            </w:r>
          </w:p>
        </w:tc>
        <w:tc>
          <w:tcPr>
            <w:tcW w:w="1448" w:type="dxa"/>
            <w:vAlign w:val="center"/>
          </w:tcPr>
          <w:p w14:paraId="4842D3C3" w14:textId="08F3CFC3"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6DD1C5A2" w14:textId="77777777" w:rsidTr="00A75CF2">
        <w:trPr>
          <w:trHeight w:val="70"/>
          <w:jc w:val="center"/>
        </w:trPr>
        <w:tc>
          <w:tcPr>
            <w:tcW w:w="708" w:type="dxa"/>
            <w:vAlign w:val="center"/>
          </w:tcPr>
          <w:p w14:paraId="3859EE60" w14:textId="47F6B036" w:rsidR="00A75CF2" w:rsidRPr="000C0074" w:rsidRDefault="00A75CF2" w:rsidP="00A75CF2">
            <w:pPr>
              <w:widowControl w:val="0"/>
              <w:spacing w:line="288" w:lineRule="auto"/>
              <w:jc w:val="center"/>
              <w:rPr>
                <w:b/>
                <w:bCs/>
                <w:sz w:val="26"/>
                <w:szCs w:val="26"/>
              </w:rPr>
            </w:pPr>
            <w:r w:rsidRPr="000C0074">
              <w:t>10</w:t>
            </w:r>
          </w:p>
        </w:tc>
        <w:tc>
          <w:tcPr>
            <w:tcW w:w="2689" w:type="dxa"/>
            <w:vAlign w:val="center"/>
          </w:tcPr>
          <w:p w14:paraId="6D1A9CC2" w14:textId="5B931814" w:rsidR="00A75CF2" w:rsidRPr="000C0074" w:rsidRDefault="00A75CF2" w:rsidP="00A75CF2">
            <w:pPr>
              <w:widowControl w:val="0"/>
              <w:spacing w:line="288" w:lineRule="auto"/>
              <w:jc w:val="center"/>
              <w:rPr>
                <w:sz w:val="26"/>
                <w:szCs w:val="26"/>
              </w:rPr>
            </w:pPr>
            <w:r w:rsidRPr="000C0074">
              <w:t>10-2026- NVHĐ</w:t>
            </w:r>
          </w:p>
        </w:tc>
        <w:tc>
          <w:tcPr>
            <w:tcW w:w="3979" w:type="dxa"/>
            <w:vAlign w:val="center"/>
          </w:tcPr>
          <w:p w14:paraId="30FCAE0C" w14:textId="3F949A26" w:rsidR="00A75CF2" w:rsidRPr="000C0074" w:rsidRDefault="00A75CF2" w:rsidP="00A75CF2">
            <w:pPr>
              <w:widowControl w:val="0"/>
              <w:spacing w:line="288" w:lineRule="auto"/>
              <w:rPr>
                <w:b/>
                <w:bCs/>
                <w:sz w:val="26"/>
                <w:szCs w:val="26"/>
              </w:rPr>
            </w:pPr>
            <w:r w:rsidRPr="000C0074">
              <w:t>Mặt sau và mặt bên</w:t>
            </w:r>
          </w:p>
        </w:tc>
        <w:tc>
          <w:tcPr>
            <w:tcW w:w="1448" w:type="dxa"/>
            <w:vAlign w:val="center"/>
          </w:tcPr>
          <w:p w14:paraId="68ADC7AA" w14:textId="288B4FE5"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794C9F1B" w14:textId="77777777" w:rsidTr="00A75CF2">
        <w:trPr>
          <w:trHeight w:val="70"/>
          <w:jc w:val="center"/>
        </w:trPr>
        <w:tc>
          <w:tcPr>
            <w:tcW w:w="708" w:type="dxa"/>
            <w:vAlign w:val="center"/>
          </w:tcPr>
          <w:p w14:paraId="2397C1E1" w14:textId="7BCD11F1" w:rsidR="00A75CF2" w:rsidRPr="000C0074" w:rsidRDefault="00A75CF2" w:rsidP="00A75CF2">
            <w:pPr>
              <w:widowControl w:val="0"/>
              <w:spacing w:line="288" w:lineRule="auto"/>
              <w:jc w:val="center"/>
              <w:rPr>
                <w:b/>
                <w:bCs/>
                <w:sz w:val="26"/>
                <w:szCs w:val="26"/>
              </w:rPr>
            </w:pPr>
            <w:r w:rsidRPr="000C0074">
              <w:t>11</w:t>
            </w:r>
          </w:p>
        </w:tc>
        <w:tc>
          <w:tcPr>
            <w:tcW w:w="2689" w:type="dxa"/>
            <w:vAlign w:val="center"/>
          </w:tcPr>
          <w:p w14:paraId="0FF5891E" w14:textId="34C801BE" w:rsidR="00A75CF2" w:rsidRPr="000C0074" w:rsidRDefault="00A75CF2" w:rsidP="00A75CF2">
            <w:pPr>
              <w:widowControl w:val="0"/>
              <w:spacing w:line="288" w:lineRule="auto"/>
              <w:jc w:val="center"/>
              <w:rPr>
                <w:sz w:val="26"/>
                <w:szCs w:val="26"/>
              </w:rPr>
            </w:pPr>
            <w:r w:rsidRPr="000C0074">
              <w:t>11-2026- NVHĐ</w:t>
            </w:r>
          </w:p>
        </w:tc>
        <w:tc>
          <w:tcPr>
            <w:tcW w:w="3979" w:type="dxa"/>
            <w:vAlign w:val="center"/>
          </w:tcPr>
          <w:p w14:paraId="5999F619" w14:textId="3636D365" w:rsidR="00A75CF2" w:rsidRPr="000C0074" w:rsidRDefault="00A75CF2" w:rsidP="00A75CF2">
            <w:pPr>
              <w:widowControl w:val="0"/>
              <w:spacing w:line="288" w:lineRule="auto"/>
              <w:rPr>
                <w:b/>
                <w:bCs/>
                <w:sz w:val="26"/>
                <w:szCs w:val="26"/>
              </w:rPr>
            </w:pPr>
            <w:r w:rsidRPr="000C0074">
              <w:t>Bố trí thép dầm sàn thép liên kết</w:t>
            </w:r>
          </w:p>
        </w:tc>
        <w:tc>
          <w:tcPr>
            <w:tcW w:w="1448" w:type="dxa"/>
            <w:vAlign w:val="center"/>
          </w:tcPr>
          <w:p w14:paraId="028311C0" w14:textId="19DC7AE0"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3F61CAD6" w14:textId="77777777" w:rsidTr="00A75CF2">
        <w:trPr>
          <w:trHeight w:val="70"/>
          <w:jc w:val="center"/>
        </w:trPr>
        <w:tc>
          <w:tcPr>
            <w:tcW w:w="708" w:type="dxa"/>
            <w:vAlign w:val="center"/>
          </w:tcPr>
          <w:p w14:paraId="0B80BD09" w14:textId="10293111" w:rsidR="00A75CF2" w:rsidRPr="000C0074" w:rsidRDefault="00A75CF2" w:rsidP="00A75CF2">
            <w:pPr>
              <w:widowControl w:val="0"/>
              <w:spacing w:line="288" w:lineRule="auto"/>
              <w:jc w:val="center"/>
              <w:rPr>
                <w:b/>
                <w:bCs/>
                <w:sz w:val="26"/>
                <w:szCs w:val="26"/>
              </w:rPr>
            </w:pPr>
            <w:r w:rsidRPr="000C0074">
              <w:t>12</w:t>
            </w:r>
          </w:p>
        </w:tc>
        <w:tc>
          <w:tcPr>
            <w:tcW w:w="2689" w:type="dxa"/>
            <w:vAlign w:val="center"/>
          </w:tcPr>
          <w:p w14:paraId="64E0ADCD" w14:textId="74FFD8FF" w:rsidR="00A75CF2" w:rsidRPr="000C0074" w:rsidRDefault="00A75CF2" w:rsidP="00A75CF2">
            <w:pPr>
              <w:widowControl w:val="0"/>
              <w:spacing w:line="288" w:lineRule="auto"/>
              <w:jc w:val="center"/>
              <w:rPr>
                <w:sz w:val="26"/>
                <w:szCs w:val="26"/>
              </w:rPr>
            </w:pPr>
            <w:r w:rsidRPr="000C0074">
              <w:t>12-2026- NVHĐ</w:t>
            </w:r>
          </w:p>
        </w:tc>
        <w:tc>
          <w:tcPr>
            <w:tcW w:w="3979" w:type="dxa"/>
            <w:vAlign w:val="center"/>
          </w:tcPr>
          <w:p w14:paraId="1A787FC5" w14:textId="10F70791" w:rsidR="00A75CF2" w:rsidRPr="000C0074" w:rsidRDefault="00A75CF2" w:rsidP="00A75CF2">
            <w:pPr>
              <w:widowControl w:val="0"/>
              <w:spacing w:line="288" w:lineRule="auto"/>
              <w:rPr>
                <w:b/>
                <w:bCs/>
                <w:sz w:val="26"/>
                <w:szCs w:val="26"/>
              </w:rPr>
            </w:pPr>
            <w:r w:rsidRPr="000C0074">
              <w:t xml:space="preserve">Bố trí lát gạch nền – thép sàn </w:t>
            </w:r>
          </w:p>
        </w:tc>
        <w:tc>
          <w:tcPr>
            <w:tcW w:w="1448" w:type="dxa"/>
            <w:vAlign w:val="center"/>
          </w:tcPr>
          <w:p w14:paraId="1BCA6A6E" w14:textId="76445834"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32A612FA" w14:textId="77777777" w:rsidTr="00A75CF2">
        <w:trPr>
          <w:trHeight w:val="70"/>
          <w:jc w:val="center"/>
        </w:trPr>
        <w:tc>
          <w:tcPr>
            <w:tcW w:w="708" w:type="dxa"/>
            <w:vAlign w:val="center"/>
          </w:tcPr>
          <w:p w14:paraId="25AF5B85" w14:textId="5B8B5478" w:rsidR="00A75CF2" w:rsidRPr="000C0074" w:rsidRDefault="00A75CF2" w:rsidP="00A75CF2">
            <w:pPr>
              <w:widowControl w:val="0"/>
              <w:spacing w:line="288" w:lineRule="auto"/>
              <w:jc w:val="center"/>
              <w:rPr>
                <w:b/>
                <w:bCs/>
                <w:sz w:val="26"/>
                <w:szCs w:val="26"/>
              </w:rPr>
            </w:pPr>
            <w:r w:rsidRPr="000C0074">
              <w:t>13</w:t>
            </w:r>
          </w:p>
        </w:tc>
        <w:tc>
          <w:tcPr>
            <w:tcW w:w="2689" w:type="dxa"/>
            <w:vAlign w:val="center"/>
          </w:tcPr>
          <w:p w14:paraId="5356C6BF" w14:textId="7C865279" w:rsidR="00A75CF2" w:rsidRPr="000C0074" w:rsidRDefault="00A75CF2" w:rsidP="00A75CF2">
            <w:pPr>
              <w:widowControl w:val="0"/>
              <w:spacing w:line="288" w:lineRule="auto"/>
              <w:jc w:val="center"/>
              <w:rPr>
                <w:sz w:val="26"/>
                <w:szCs w:val="26"/>
              </w:rPr>
            </w:pPr>
            <w:r w:rsidRPr="000C0074">
              <w:t>13-2026- NVHĐ</w:t>
            </w:r>
          </w:p>
        </w:tc>
        <w:tc>
          <w:tcPr>
            <w:tcW w:w="3979" w:type="dxa"/>
            <w:vAlign w:val="center"/>
          </w:tcPr>
          <w:p w14:paraId="43136787" w14:textId="00D0FEC5" w:rsidR="00A75CF2" w:rsidRPr="000C0074" w:rsidRDefault="00A75CF2" w:rsidP="00A75CF2">
            <w:pPr>
              <w:widowControl w:val="0"/>
              <w:spacing w:line="288" w:lineRule="auto"/>
              <w:rPr>
                <w:b/>
                <w:bCs/>
                <w:sz w:val="26"/>
                <w:szCs w:val="26"/>
              </w:rPr>
            </w:pPr>
            <w:r w:rsidRPr="000C0074">
              <w:t>Kết cấu dầm sàn cao trình 563.20</w:t>
            </w:r>
          </w:p>
        </w:tc>
        <w:tc>
          <w:tcPr>
            <w:tcW w:w="1448" w:type="dxa"/>
            <w:vAlign w:val="center"/>
          </w:tcPr>
          <w:p w14:paraId="5A776D39" w14:textId="01867447"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6AA13EDB" w14:textId="77777777" w:rsidTr="00A75CF2">
        <w:trPr>
          <w:trHeight w:val="70"/>
          <w:jc w:val="center"/>
        </w:trPr>
        <w:tc>
          <w:tcPr>
            <w:tcW w:w="708" w:type="dxa"/>
            <w:vAlign w:val="center"/>
          </w:tcPr>
          <w:p w14:paraId="2832D08C" w14:textId="72E4A2A8" w:rsidR="00A75CF2" w:rsidRPr="000C0074" w:rsidRDefault="00A75CF2" w:rsidP="00A75CF2">
            <w:pPr>
              <w:widowControl w:val="0"/>
              <w:spacing w:line="288" w:lineRule="auto"/>
              <w:jc w:val="center"/>
              <w:rPr>
                <w:b/>
                <w:bCs/>
                <w:sz w:val="26"/>
                <w:szCs w:val="26"/>
              </w:rPr>
            </w:pPr>
            <w:r w:rsidRPr="000C0074">
              <w:t>14</w:t>
            </w:r>
          </w:p>
        </w:tc>
        <w:tc>
          <w:tcPr>
            <w:tcW w:w="2689" w:type="dxa"/>
            <w:vAlign w:val="center"/>
          </w:tcPr>
          <w:p w14:paraId="40774887" w14:textId="305AEAA5" w:rsidR="00A75CF2" w:rsidRPr="000C0074" w:rsidRDefault="00A75CF2" w:rsidP="00A75CF2">
            <w:pPr>
              <w:widowControl w:val="0"/>
              <w:spacing w:line="288" w:lineRule="auto"/>
              <w:jc w:val="center"/>
              <w:rPr>
                <w:sz w:val="26"/>
                <w:szCs w:val="26"/>
              </w:rPr>
            </w:pPr>
            <w:r w:rsidRPr="000C0074">
              <w:t>14-2026- NVHĐ</w:t>
            </w:r>
          </w:p>
        </w:tc>
        <w:tc>
          <w:tcPr>
            <w:tcW w:w="3979" w:type="dxa"/>
            <w:vAlign w:val="center"/>
          </w:tcPr>
          <w:p w14:paraId="3B262954" w14:textId="317E0364" w:rsidR="00A75CF2" w:rsidRPr="000C0074" w:rsidRDefault="00A75CF2" w:rsidP="00A75CF2">
            <w:pPr>
              <w:widowControl w:val="0"/>
              <w:spacing w:line="288" w:lineRule="auto"/>
              <w:rPr>
                <w:b/>
                <w:bCs/>
                <w:sz w:val="26"/>
                <w:szCs w:val="26"/>
              </w:rPr>
            </w:pPr>
            <w:r w:rsidRPr="000C0074">
              <w:t>Mặt bằng hoàn thiện mái</w:t>
            </w:r>
          </w:p>
        </w:tc>
        <w:tc>
          <w:tcPr>
            <w:tcW w:w="1448" w:type="dxa"/>
            <w:vAlign w:val="center"/>
          </w:tcPr>
          <w:p w14:paraId="420C3D87" w14:textId="6CEA29A4"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1CE19D04" w14:textId="77777777" w:rsidTr="00A75CF2">
        <w:trPr>
          <w:trHeight w:val="70"/>
          <w:jc w:val="center"/>
        </w:trPr>
        <w:tc>
          <w:tcPr>
            <w:tcW w:w="708" w:type="dxa"/>
            <w:vAlign w:val="center"/>
          </w:tcPr>
          <w:p w14:paraId="46F53718" w14:textId="002A0CDC" w:rsidR="00A75CF2" w:rsidRPr="000C0074" w:rsidRDefault="00A75CF2" w:rsidP="00A75CF2">
            <w:pPr>
              <w:widowControl w:val="0"/>
              <w:spacing w:line="288" w:lineRule="auto"/>
              <w:jc w:val="center"/>
              <w:rPr>
                <w:b/>
                <w:bCs/>
                <w:sz w:val="26"/>
                <w:szCs w:val="26"/>
              </w:rPr>
            </w:pPr>
            <w:r w:rsidRPr="000C0074">
              <w:t>15</w:t>
            </w:r>
          </w:p>
        </w:tc>
        <w:tc>
          <w:tcPr>
            <w:tcW w:w="2689" w:type="dxa"/>
            <w:vAlign w:val="center"/>
          </w:tcPr>
          <w:p w14:paraId="484F5DE6" w14:textId="3351BEAC" w:rsidR="00A75CF2" w:rsidRPr="000C0074" w:rsidRDefault="00A75CF2" w:rsidP="00A75CF2">
            <w:pPr>
              <w:widowControl w:val="0"/>
              <w:spacing w:line="288" w:lineRule="auto"/>
              <w:jc w:val="center"/>
              <w:rPr>
                <w:sz w:val="26"/>
                <w:szCs w:val="26"/>
              </w:rPr>
            </w:pPr>
            <w:r w:rsidRPr="000C0074">
              <w:t>15-2026-NVHĐ</w:t>
            </w:r>
          </w:p>
        </w:tc>
        <w:tc>
          <w:tcPr>
            <w:tcW w:w="3979" w:type="dxa"/>
            <w:vAlign w:val="center"/>
          </w:tcPr>
          <w:p w14:paraId="27D213A7" w14:textId="36D65F66" w:rsidR="00A75CF2" w:rsidRPr="000C0074" w:rsidRDefault="00A75CF2" w:rsidP="00A75CF2">
            <w:pPr>
              <w:widowControl w:val="0"/>
              <w:spacing w:line="288" w:lineRule="auto"/>
              <w:rPr>
                <w:b/>
                <w:bCs/>
                <w:sz w:val="26"/>
                <w:szCs w:val="26"/>
              </w:rPr>
            </w:pPr>
            <w:r w:rsidRPr="000C0074">
              <w:t>Kết cấu cửa đi và cửa số</w:t>
            </w:r>
          </w:p>
        </w:tc>
        <w:tc>
          <w:tcPr>
            <w:tcW w:w="1448" w:type="dxa"/>
            <w:vAlign w:val="center"/>
          </w:tcPr>
          <w:p w14:paraId="4148B201" w14:textId="0456EE3D"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704EB79C" w14:textId="77777777" w:rsidTr="00A75CF2">
        <w:trPr>
          <w:trHeight w:val="70"/>
          <w:jc w:val="center"/>
        </w:trPr>
        <w:tc>
          <w:tcPr>
            <w:tcW w:w="708" w:type="dxa"/>
            <w:vAlign w:val="center"/>
          </w:tcPr>
          <w:p w14:paraId="16517554" w14:textId="5F11E6F7" w:rsidR="00A75CF2" w:rsidRPr="000C0074" w:rsidRDefault="00A75CF2" w:rsidP="00A75CF2">
            <w:pPr>
              <w:widowControl w:val="0"/>
              <w:spacing w:line="288" w:lineRule="auto"/>
              <w:jc w:val="center"/>
              <w:rPr>
                <w:b/>
                <w:bCs/>
                <w:sz w:val="26"/>
                <w:szCs w:val="26"/>
              </w:rPr>
            </w:pPr>
            <w:r w:rsidRPr="000C0074">
              <w:t>16</w:t>
            </w:r>
          </w:p>
        </w:tc>
        <w:tc>
          <w:tcPr>
            <w:tcW w:w="2689" w:type="dxa"/>
            <w:vAlign w:val="center"/>
          </w:tcPr>
          <w:p w14:paraId="4E0EC6F2" w14:textId="183C0803" w:rsidR="00A75CF2" w:rsidRPr="000C0074" w:rsidRDefault="00A75CF2" w:rsidP="00A75CF2">
            <w:pPr>
              <w:widowControl w:val="0"/>
              <w:spacing w:line="288" w:lineRule="auto"/>
              <w:jc w:val="center"/>
              <w:rPr>
                <w:sz w:val="26"/>
                <w:szCs w:val="26"/>
              </w:rPr>
            </w:pPr>
            <w:r w:rsidRPr="000C0074">
              <w:t>16-2026- NVHĐ</w:t>
            </w:r>
          </w:p>
        </w:tc>
        <w:tc>
          <w:tcPr>
            <w:tcW w:w="3979" w:type="dxa"/>
            <w:vAlign w:val="center"/>
          </w:tcPr>
          <w:p w14:paraId="27F30AEE" w14:textId="5268F093" w:rsidR="00A75CF2" w:rsidRPr="000C0074" w:rsidRDefault="00A75CF2" w:rsidP="00A75CF2">
            <w:pPr>
              <w:widowControl w:val="0"/>
              <w:spacing w:line="288" w:lineRule="auto"/>
              <w:rPr>
                <w:b/>
                <w:bCs/>
                <w:sz w:val="26"/>
                <w:szCs w:val="26"/>
              </w:rPr>
            </w:pPr>
            <w:r w:rsidRPr="000C0074">
              <w:t>Chi tiết vì kèo</w:t>
            </w:r>
          </w:p>
        </w:tc>
        <w:tc>
          <w:tcPr>
            <w:tcW w:w="1448" w:type="dxa"/>
            <w:vAlign w:val="center"/>
          </w:tcPr>
          <w:p w14:paraId="31F71E35" w14:textId="594868A0"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34A0954A" w14:textId="77777777" w:rsidTr="00A75CF2">
        <w:trPr>
          <w:trHeight w:val="70"/>
          <w:jc w:val="center"/>
        </w:trPr>
        <w:tc>
          <w:tcPr>
            <w:tcW w:w="708" w:type="dxa"/>
            <w:vAlign w:val="center"/>
          </w:tcPr>
          <w:p w14:paraId="16E6CC24" w14:textId="58BE73A6" w:rsidR="00A75CF2" w:rsidRPr="000C0074" w:rsidRDefault="00A75CF2" w:rsidP="00A75CF2">
            <w:pPr>
              <w:widowControl w:val="0"/>
              <w:spacing w:line="288" w:lineRule="auto"/>
              <w:jc w:val="center"/>
              <w:rPr>
                <w:b/>
                <w:bCs/>
                <w:sz w:val="26"/>
                <w:szCs w:val="26"/>
              </w:rPr>
            </w:pPr>
            <w:r w:rsidRPr="000C0074">
              <w:t>17</w:t>
            </w:r>
          </w:p>
        </w:tc>
        <w:tc>
          <w:tcPr>
            <w:tcW w:w="2689" w:type="dxa"/>
            <w:vAlign w:val="center"/>
          </w:tcPr>
          <w:p w14:paraId="2F324D48" w14:textId="3407BD4E" w:rsidR="00A75CF2" w:rsidRPr="000C0074" w:rsidRDefault="00A75CF2" w:rsidP="00A75CF2">
            <w:pPr>
              <w:widowControl w:val="0"/>
              <w:spacing w:line="288" w:lineRule="auto"/>
              <w:jc w:val="center"/>
              <w:rPr>
                <w:sz w:val="26"/>
                <w:szCs w:val="26"/>
              </w:rPr>
            </w:pPr>
            <w:r w:rsidRPr="000C0074">
              <w:t>17-2026- NVHĐ</w:t>
            </w:r>
          </w:p>
        </w:tc>
        <w:tc>
          <w:tcPr>
            <w:tcW w:w="3979" w:type="dxa"/>
            <w:vAlign w:val="center"/>
          </w:tcPr>
          <w:p w14:paraId="37CB9295" w14:textId="60CAD40F" w:rsidR="00A75CF2" w:rsidRPr="000C0074" w:rsidRDefault="00A75CF2" w:rsidP="00A75CF2">
            <w:pPr>
              <w:widowControl w:val="0"/>
              <w:spacing w:line="288" w:lineRule="auto"/>
              <w:rPr>
                <w:b/>
                <w:bCs/>
                <w:sz w:val="26"/>
                <w:szCs w:val="26"/>
              </w:rPr>
            </w:pPr>
            <w:r w:rsidRPr="000C0074">
              <w:t>Mặt bằng bố trí thiết bị điện</w:t>
            </w:r>
          </w:p>
        </w:tc>
        <w:tc>
          <w:tcPr>
            <w:tcW w:w="1448" w:type="dxa"/>
            <w:vAlign w:val="center"/>
          </w:tcPr>
          <w:p w14:paraId="17C3264A" w14:textId="17520FB7"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5813DB03" w14:textId="77777777" w:rsidTr="00A75CF2">
        <w:trPr>
          <w:trHeight w:val="70"/>
          <w:jc w:val="center"/>
        </w:trPr>
        <w:tc>
          <w:tcPr>
            <w:tcW w:w="708" w:type="dxa"/>
            <w:vAlign w:val="center"/>
          </w:tcPr>
          <w:p w14:paraId="0F8BF866" w14:textId="2A44B269" w:rsidR="00A75CF2" w:rsidRPr="000C0074" w:rsidRDefault="00A75CF2" w:rsidP="00A75CF2">
            <w:pPr>
              <w:widowControl w:val="0"/>
              <w:spacing w:line="288" w:lineRule="auto"/>
              <w:jc w:val="center"/>
              <w:rPr>
                <w:b/>
                <w:bCs/>
                <w:sz w:val="26"/>
                <w:szCs w:val="26"/>
              </w:rPr>
            </w:pPr>
            <w:r w:rsidRPr="000C0074">
              <w:t>18</w:t>
            </w:r>
          </w:p>
        </w:tc>
        <w:tc>
          <w:tcPr>
            <w:tcW w:w="2689" w:type="dxa"/>
            <w:vAlign w:val="center"/>
          </w:tcPr>
          <w:p w14:paraId="07C52398" w14:textId="29EE0457" w:rsidR="00A75CF2" w:rsidRPr="000C0074" w:rsidRDefault="00A75CF2" w:rsidP="00A75CF2">
            <w:pPr>
              <w:widowControl w:val="0"/>
              <w:spacing w:line="288" w:lineRule="auto"/>
              <w:jc w:val="center"/>
              <w:rPr>
                <w:sz w:val="26"/>
                <w:szCs w:val="26"/>
              </w:rPr>
            </w:pPr>
            <w:r w:rsidRPr="000C0074">
              <w:t>18-2026- NVHĐ</w:t>
            </w:r>
          </w:p>
        </w:tc>
        <w:tc>
          <w:tcPr>
            <w:tcW w:w="3979" w:type="dxa"/>
            <w:vAlign w:val="center"/>
          </w:tcPr>
          <w:p w14:paraId="30F33D16" w14:textId="171FB0C8" w:rsidR="00A75CF2" w:rsidRPr="000C0074" w:rsidRDefault="00A75CF2" w:rsidP="00A75CF2">
            <w:pPr>
              <w:widowControl w:val="0"/>
              <w:spacing w:line="288" w:lineRule="auto"/>
              <w:rPr>
                <w:b/>
                <w:bCs/>
                <w:sz w:val="26"/>
                <w:szCs w:val="26"/>
              </w:rPr>
            </w:pPr>
            <w:r w:rsidRPr="000C0074">
              <w:t>Hệ thống điện</w:t>
            </w:r>
          </w:p>
        </w:tc>
        <w:tc>
          <w:tcPr>
            <w:tcW w:w="1448" w:type="dxa"/>
            <w:vAlign w:val="center"/>
          </w:tcPr>
          <w:p w14:paraId="7E7B37AD" w14:textId="01BA5FDF"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5D28B2B0" w14:textId="77777777" w:rsidTr="00A75CF2">
        <w:trPr>
          <w:trHeight w:val="70"/>
          <w:jc w:val="center"/>
        </w:trPr>
        <w:tc>
          <w:tcPr>
            <w:tcW w:w="708" w:type="dxa"/>
            <w:vAlign w:val="center"/>
          </w:tcPr>
          <w:p w14:paraId="0CC5E2FA" w14:textId="681AD792" w:rsidR="00A75CF2" w:rsidRPr="000C0074" w:rsidRDefault="00A75CF2" w:rsidP="00A75CF2">
            <w:pPr>
              <w:widowControl w:val="0"/>
              <w:spacing w:line="288" w:lineRule="auto"/>
              <w:jc w:val="center"/>
              <w:rPr>
                <w:b/>
                <w:bCs/>
                <w:sz w:val="26"/>
                <w:szCs w:val="26"/>
              </w:rPr>
            </w:pPr>
            <w:r w:rsidRPr="000C0074">
              <w:t>19</w:t>
            </w:r>
          </w:p>
        </w:tc>
        <w:tc>
          <w:tcPr>
            <w:tcW w:w="2689" w:type="dxa"/>
            <w:vAlign w:val="center"/>
          </w:tcPr>
          <w:p w14:paraId="1EA13EFA" w14:textId="2B295978" w:rsidR="00A75CF2" w:rsidRPr="000C0074" w:rsidRDefault="00A75CF2" w:rsidP="00A75CF2">
            <w:pPr>
              <w:widowControl w:val="0"/>
              <w:spacing w:line="288" w:lineRule="auto"/>
              <w:jc w:val="center"/>
              <w:rPr>
                <w:sz w:val="26"/>
                <w:szCs w:val="26"/>
              </w:rPr>
            </w:pPr>
            <w:r w:rsidRPr="000C0074">
              <w:t xml:space="preserve">19-2026- ĐMKD đến 21-2026- ĐMKD </w:t>
            </w:r>
          </w:p>
        </w:tc>
        <w:tc>
          <w:tcPr>
            <w:tcW w:w="3979" w:type="dxa"/>
            <w:vAlign w:val="center"/>
          </w:tcPr>
          <w:p w14:paraId="2AF9D277" w14:textId="2DE57F43" w:rsidR="00A75CF2" w:rsidRPr="000C0074" w:rsidRDefault="00A75CF2" w:rsidP="00A75CF2">
            <w:pPr>
              <w:widowControl w:val="0"/>
              <w:spacing w:line="288" w:lineRule="auto"/>
              <w:rPr>
                <w:b/>
                <w:bCs/>
                <w:sz w:val="26"/>
                <w:szCs w:val="26"/>
              </w:rPr>
            </w:pPr>
            <w:r w:rsidRPr="000C0074">
              <w:t>Bảng tổng hợp khối lượng khu vực đập – kênh dẫn, CNN, HP1, 2</w:t>
            </w:r>
          </w:p>
        </w:tc>
        <w:tc>
          <w:tcPr>
            <w:tcW w:w="1448" w:type="dxa"/>
            <w:vAlign w:val="center"/>
          </w:tcPr>
          <w:p w14:paraId="4D0BEA4F" w14:textId="65FC9F63"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62058677" w14:textId="77777777" w:rsidTr="00A75CF2">
        <w:trPr>
          <w:trHeight w:val="70"/>
          <w:jc w:val="center"/>
        </w:trPr>
        <w:tc>
          <w:tcPr>
            <w:tcW w:w="708" w:type="dxa"/>
            <w:vAlign w:val="center"/>
          </w:tcPr>
          <w:p w14:paraId="7D5BE98B" w14:textId="17CDEC8A" w:rsidR="00A75CF2" w:rsidRPr="000C0074" w:rsidRDefault="00A75CF2" w:rsidP="00A75CF2">
            <w:pPr>
              <w:widowControl w:val="0"/>
              <w:spacing w:line="288" w:lineRule="auto"/>
              <w:jc w:val="center"/>
              <w:rPr>
                <w:b/>
                <w:bCs/>
                <w:sz w:val="26"/>
                <w:szCs w:val="26"/>
              </w:rPr>
            </w:pPr>
            <w:r w:rsidRPr="000C0074">
              <w:t>20</w:t>
            </w:r>
          </w:p>
        </w:tc>
        <w:tc>
          <w:tcPr>
            <w:tcW w:w="2689" w:type="dxa"/>
            <w:vAlign w:val="center"/>
          </w:tcPr>
          <w:p w14:paraId="4A1B7102" w14:textId="58548A6E" w:rsidR="00A75CF2" w:rsidRPr="000C0074" w:rsidRDefault="00A75CF2" w:rsidP="00A75CF2">
            <w:pPr>
              <w:widowControl w:val="0"/>
              <w:spacing w:line="288" w:lineRule="auto"/>
              <w:jc w:val="center"/>
              <w:rPr>
                <w:sz w:val="26"/>
                <w:szCs w:val="26"/>
              </w:rPr>
            </w:pPr>
            <w:r w:rsidRPr="000C0074">
              <w:t xml:space="preserve">22-2026- ĐMKD </w:t>
            </w:r>
          </w:p>
        </w:tc>
        <w:tc>
          <w:tcPr>
            <w:tcW w:w="3979" w:type="dxa"/>
            <w:vAlign w:val="center"/>
          </w:tcPr>
          <w:p w14:paraId="19CB28C7" w14:textId="11A8FBF4" w:rsidR="00A75CF2" w:rsidRPr="000C0074" w:rsidRDefault="00A75CF2" w:rsidP="00A75CF2">
            <w:pPr>
              <w:widowControl w:val="0"/>
              <w:spacing w:line="288" w:lineRule="auto"/>
              <w:rPr>
                <w:b/>
                <w:bCs/>
                <w:sz w:val="26"/>
                <w:szCs w:val="26"/>
              </w:rPr>
            </w:pPr>
            <w:r w:rsidRPr="000C0074">
              <w:t>Bảng tổng hợp khối lượng nhà CBCNV trực khu vực Cụm đầu mối</w:t>
            </w:r>
          </w:p>
        </w:tc>
        <w:tc>
          <w:tcPr>
            <w:tcW w:w="1448" w:type="dxa"/>
            <w:vAlign w:val="center"/>
          </w:tcPr>
          <w:p w14:paraId="21E825F9" w14:textId="49F82315"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7533E25F" w14:textId="77777777" w:rsidTr="00A75CF2">
        <w:trPr>
          <w:trHeight w:val="70"/>
          <w:jc w:val="center"/>
        </w:trPr>
        <w:tc>
          <w:tcPr>
            <w:tcW w:w="708" w:type="dxa"/>
            <w:vAlign w:val="center"/>
          </w:tcPr>
          <w:p w14:paraId="0904683D" w14:textId="37948FD6" w:rsidR="00A75CF2" w:rsidRPr="000C0074" w:rsidRDefault="00A75CF2" w:rsidP="00A75CF2">
            <w:pPr>
              <w:widowControl w:val="0"/>
              <w:spacing w:line="288" w:lineRule="auto"/>
              <w:jc w:val="center"/>
              <w:rPr>
                <w:b/>
                <w:bCs/>
                <w:sz w:val="26"/>
                <w:szCs w:val="26"/>
              </w:rPr>
            </w:pPr>
            <w:r w:rsidRPr="000C0074">
              <w:t>21</w:t>
            </w:r>
          </w:p>
        </w:tc>
        <w:tc>
          <w:tcPr>
            <w:tcW w:w="2689" w:type="dxa"/>
            <w:vAlign w:val="center"/>
          </w:tcPr>
          <w:p w14:paraId="091F99F2" w14:textId="097A47BC" w:rsidR="00A75CF2" w:rsidRPr="000C0074" w:rsidRDefault="00A75CF2" w:rsidP="00A75CF2">
            <w:pPr>
              <w:widowControl w:val="0"/>
              <w:spacing w:line="288" w:lineRule="auto"/>
              <w:jc w:val="center"/>
              <w:rPr>
                <w:sz w:val="26"/>
                <w:szCs w:val="26"/>
              </w:rPr>
            </w:pPr>
            <w:r w:rsidRPr="000C0074">
              <w:t>23-2026- ĐMKD đến 24-2026- ĐMKD</w:t>
            </w:r>
          </w:p>
        </w:tc>
        <w:tc>
          <w:tcPr>
            <w:tcW w:w="3979" w:type="dxa"/>
            <w:vAlign w:val="center"/>
          </w:tcPr>
          <w:p w14:paraId="1C618BB8" w14:textId="32C87804" w:rsidR="00A75CF2" w:rsidRPr="000C0074" w:rsidRDefault="00A75CF2" w:rsidP="00A75CF2">
            <w:pPr>
              <w:widowControl w:val="0"/>
              <w:spacing w:line="288" w:lineRule="auto"/>
              <w:rPr>
                <w:b/>
                <w:bCs/>
                <w:sz w:val="26"/>
                <w:szCs w:val="26"/>
              </w:rPr>
            </w:pPr>
            <w:r w:rsidRPr="000C0074">
              <w:t>Bảng tổng hợp khối lượng đường vào tuyến đập</w:t>
            </w:r>
          </w:p>
        </w:tc>
        <w:tc>
          <w:tcPr>
            <w:tcW w:w="1448" w:type="dxa"/>
            <w:vAlign w:val="center"/>
          </w:tcPr>
          <w:p w14:paraId="6539CB29" w14:textId="3386DEDA"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5E08893E" w14:textId="77777777" w:rsidTr="00A75CF2">
        <w:trPr>
          <w:trHeight w:val="70"/>
          <w:jc w:val="center"/>
        </w:trPr>
        <w:tc>
          <w:tcPr>
            <w:tcW w:w="708" w:type="dxa"/>
            <w:vAlign w:val="center"/>
          </w:tcPr>
          <w:p w14:paraId="628047BA" w14:textId="244391B2" w:rsidR="00A75CF2" w:rsidRPr="000C0074" w:rsidRDefault="00A75CF2" w:rsidP="00A75CF2">
            <w:pPr>
              <w:widowControl w:val="0"/>
              <w:spacing w:line="288" w:lineRule="auto"/>
              <w:jc w:val="center"/>
              <w:rPr>
                <w:b/>
                <w:bCs/>
                <w:sz w:val="26"/>
                <w:szCs w:val="26"/>
              </w:rPr>
            </w:pPr>
            <w:r w:rsidRPr="000C0074">
              <w:t>22</w:t>
            </w:r>
          </w:p>
        </w:tc>
        <w:tc>
          <w:tcPr>
            <w:tcW w:w="2689" w:type="dxa"/>
            <w:vAlign w:val="center"/>
          </w:tcPr>
          <w:p w14:paraId="6E4C9617" w14:textId="3B53768D" w:rsidR="00A75CF2" w:rsidRPr="000C0074" w:rsidRDefault="00A75CF2" w:rsidP="00A75CF2">
            <w:pPr>
              <w:widowControl w:val="0"/>
              <w:spacing w:line="288" w:lineRule="auto"/>
              <w:jc w:val="center"/>
              <w:rPr>
                <w:sz w:val="26"/>
                <w:szCs w:val="26"/>
              </w:rPr>
            </w:pPr>
            <w:r w:rsidRPr="000C0074">
              <w:t>25-2026- ĐMKD</w:t>
            </w:r>
          </w:p>
        </w:tc>
        <w:tc>
          <w:tcPr>
            <w:tcW w:w="3979" w:type="dxa"/>
            <w:vAlign w:val="center"/>
          </w:tcPr>
          <w:p w14:paraId="0B26E34D" w14:textId="54C35CA9" w:rsidR="00A75CF2" w:rsidRPr="000C0074" w:rsidRDefault="00A75CF2" w:rsidP="00A75CF2">
            <w:pPr>
              <w:widowControl w:val="0"/>
              <w:spacing w:line="288" w:lineRule="auto"/>
              <w:rPr>
                <w:b/>
                <w:bCs/>
                <w:sz w:val="26"/>
                <w:szCs w:val="26"/>
              </w:rPr>
            </w:pPr>
            <w:r w:rsidRPr="000C0074">
              <w:t>Bảng tổng hợp khối lượng sửa chữa đá mái xây kênh dẫn, nhà A co</w:t>
            </w:r>
          </w:p>
        </w:tc>
        <w:tc>
          <w:tcPr>
            <w:tcW w:w="1448" w:type="dxa"/>
            <w:vAlign w:val="center"/>
          </w:tcPr>
          <w:p w14:paraId="6DEAA6A9" w14:textId="63429F68"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1472A9CC" w14:textId="77777777" w:rsidTr="00A75CF2">
        <w:trPr>
          <w:trHeight w:val="70"/>
          <w:jc w:val="center"/>
        </w:trPr>
        <w:tc>
          <w:tcPr>
            <w:tcW w:w="708" w:type="dxa"/>
            <w:vAlign w:val="center"/>
          </w:tcPr>
          <w:p w14:paraId="08860670" w14:textId="5D633119" w:rsidR="00A75CF2" w:rsidRPr="000C0074" w:rsidRDefault="00A75CF2" w:rsidP="00A75CF2">
            <w:pPr>
              <w:widowControl w:val="0"/>
              <w:spacing w:line="288" w:lineRule="auto"/>
              <w:jc w:val="center"/>
              <w:rPr>
                <w:b/>
                <w:bCs/>
                <w:sz w:val="26"/>
                <w:szCs w:val="26"/>
              </w:rPr>
            </w:pPr>
            <w:r w:rsidRPr="000C0074">
              <w:rPr>
                <w:b/>
                <w:bCs/>
                <w:iCs/>
              </w:rPr>
              <w:t>B</w:t>
            </w:r>
          </w:p>
        </w:tc>
        <w:tc>
          <w:tcPr>
            <w:tcW w:w="2689" w:type="dxa"/>
            <w:vAlign w:val="center"/>
          </w:tcPr>
          <w:p w14:paraId="18B1B448" w14:textId="0BF7C4AF" w:rsidR="00A75CF2" w:rsidRPr="000C0074" w:rsidRDefault="00A75CF2" w:rsidP="00A75CF2">
            <w:pPr>
              <w:widowControl w:val="0"/>
              <w:spacing w:line="288" w:lineRule="auto"/>
              <w:jc w:val="center"/>
              <w:rPr>
                <w:sz w:val="26"/>
                <w:szCs w:val="26"/>
              </w:rPr>
            </w:pPr>
          </w:p>
        </w:tc>
        <w:tc>
          <w:tcPr>
            <w:tcW w:w="3979" w:type="dxa"/>
            <w:vAlign w:val="center"/>
          </w:tcPr>
          <w:p w14:paraId="745DED78" w14:textId="104A54F4" w:rsidR="00A75CF2" w:rsidRPr="000C0074" w:rsidRDefault="00A75CF2" w:rsidP="00A75CF2">
            <w:pPr>
              <w:widowControl w:val="0"/>
              <w:spacing w:line="288" w:lineRule="auto"/>
              <w:rPr>
                <w:b/>
                <w:bCs/>
                <w:sz w:val="26"/>
                <w:szCs w:val="26"/>
              </w:rPr>
            </w:pPr>
            <w:r w:rsidRPr="000C0074">
              <w:rPr>
                <w:b/>
                <w:bCs/>
              </w:rPr>
              <w:t xml:space="preserve">Khu vực nhà máy, HP3,4, TĐA, </w:t>
            </w:r>
            <w:r w:rsidRPr="000C0074">
              <w:rPr>
                <w:b/>
                <w:bCs/>
              </w:rPr>
              <w:lastRenderedPageBreak/>
              <w:t>đường lên TĐA, đường vào nhà máy, khu văn phòng Hồng Hạ</w:t>
            </w:r>
          </w:p>
        </w:tc>
        <w:tc>
          <w:tcPr>
            <w:tcW w:w="1448" w:type="dxa"/>
            <w:vAlign w:val="center"/>
          </w:tcPr>
          <w:p w14:paraId="526C0117" w14:textId="715C191D" w:rsidR="00A75CF2" w:rsidRPr="000C0074" w:rsidRDefault="00A75CF2" w:rsidP="00A75CF2">
            <w:pPr>
              <w:widowControl w:val="0"/>
              <w:spacing w:line="288" w:lineRule="auto"/>
              <w:jc w:val="center"/>
              <w:rPr>
                <w:sz w:val="26"/>
                <w:szCs w:val="26"/>
                <w:lang w:val="en-GB"/>
              </w:rPr>
            </w:pPr>
            <w:r w:rsidRPr="000C0074">
              <w:rPr>
                <w:sz w:val="26"/>
                <w:szCs w:val="26"/>
                <w:lang w:val="en-GB"/>
              </w:rPr>
              <w:lastRenderedPageBreak/>
              <w:t>02/4/2026</w:t>
            </w:r>
          </w:p>
        </w:tc>
      </w:tr>
      <w:tr w:rsidR="00A75CF2" w:rsidRPr="000C0074" w14:paraId="74F1678B" w14:textId="77777777" w:rsidTr="00A75CF2">
        <w:trPr>
          <w:trHeight w:val="70"/>
          <w:jc w:val="center"/>
        </w:trPr>
        <w:tc>
          <w:tcPr>
            <w:tcW w:w="708" w:type="dxa"/>
            <w:vAlign w:val="center"/>
          </w:tcPr>
          <w:p w14:paraId="0DE8B3CE" w14:textId="06E0DD5D" w:rsidR="00A75CF2" w:rsidRPr="000C0074" w:rsidRDefault="00A75CF2" w:rsidP="00A75CF2">
            <w:pPr>
              <w:widowControl w:val="0"/>
              <w:spacing w:line="288" w:lineRule="auto"/>
              <w:jc w:val="center"/>
              <w:rPr>
                <w:b/>
                <w:bCs/>
                <w:sz w:val="26"/>
                <w:szCs w:val="26"/>
              </w:rPr>
            </w:pPr>
            <w:r w:rsidRPr="000C0074">
              <w:t>1</w:t>
            </w:r>
          </w:p>
        </w:tc>
        <w:tc>
          <w:tcPr>
            <w:tcW w:w="2689" w:type="dxa"/>
            <w:vAlign w:val="center"/>
          </w:tcPr>
          <w:p w14:paraId="33469E42" w14:textId="4ECE482D" w:rsidR="00A75CF2" w:rsidRPr="000C0074" w:rsidRDefault="00A75CF2" w:rsidP="00A75CF2">
            <w:pPr>
              <w:widowControl w:val="0"/>
              <w:spacing w:line="288" w:lineRule="auto"/>
              <w:jc w:val="center"/>
              <w:rPr>
                <w:sz w:val="26"/>
                <w:szCs w:val="26"/>
              </w:rPr>
            </w:pPr>
            <w:r w:rsidRPr="000C0074">
              <w:t>25-2026-NM đến 37-2026-NM</w:t>
            </w:r>
          </w:p>
        </w:tc>
        <w:tc>
          <w:tcPr>
            <w:tcW w:w="3979" w:type="dxa"/>
            <w:vAlign w:val="center"/>
          </w:tcPr>
          <w:p w14:paraId="37321B33" w14:textId="22FEB21B" w:rsidR="00A75CF2" w:rsidRPr="000C0074" w:rsidRDefault="00A75CF2" w:rsidP="00A75CF2">
            <w:pPr>
              <w:widowControl w:val="0"/>
              <w:spacing w:line="288" w:lineRule="auto"/>
              <w:rPr>
                <w:b/>
                <w:bCs/>
                <w:sz w:val="26"/>
                <w:szCs w:val="26"/>
              </w:rPr>
            </w:pPr>
            <w:r w:rsidRPr="000C0074">
              <w:t>Đường lên HP3,4 – Tháp điều áp</w:t>
            </w:r>
          </w:p>
        </w:tc>
        <w:tc>
          <w:tcPr>
            <w:tcW w:w="1448" w:type="dxa"/>
            <w:vAlign w:val="center"/>
          </w:tcPr>
          <w:p w14:paraId="184A4979" w14:textId="298D05F2"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7522A87C" w14:textId="77777777" w:rsidTr="00A75CF2">
        <w:trPr>
          <w:trHeight w:val="70"/>
          <w:jc w:val="center"/>
        </w:trPr>
        <w:tc>
          <w:tcPr>
            <w:tcW w:w="708" w:type="dxa"/>
            <w:vAlign w:val="center"/>
          </w:tcPr>
          <w:p w14:paraId="6C1E2F5D" w14:textId="33F78029" w:rsidR="00A75CF2" w:rsidRPr="000C0074" w:rsidRDefault="00A75CF2" w:rsidP="00A75CF2">
            <w:pPr>
              <w:widowControl w:val="0"/>
              <w:spacing w:line="288" w:lineRule="auto"/>
              <w:jc w:val="center"/>
              <w:rPr>
                <w:b/>
                <w:bCs/>
                <w:sz w:val="26"/>
                <w:szCs w:val="26"/>
              </w:rPr>
            </w:pPr>
            <w:r w:rsidRPr="000C0074">
              <w:t>2</w:t>
            </w:r>
          </w:p>
        </w:tc>
        <w:tc>
          <w:tcPr>
            <w:tcW w:w="2689" w:type="dxa"/>
            <w:vAlign w:val="center"/>
          </w:tcPr>
          <w:p w14:paraId="5D0BE3F7" w14:textId="3D1D2065" w:rsidR="00A75CF2" w:rsidRPr="000C0074" w:rsidRDefault="00A75CF2" w:rsidP="00A75CF2">
            <w:pPr>
              <w:widowControl w:val="0"/>
              <w:spacing w:line="288" w:lineRule="auto"/>
              <w:jc w:val="center"/>
              <w:rPr>
                <w:sz w:val="26"/>
                <w:szCs w:val="26"/>
              </w:rPr>
            </w:pPr>
            <w:r w:rsidRPr="000C0074">
              <w:t xml:space="preserve">38-2026-NM đến 40-2026-NM </w:t>
            </w:r>
          </w:p>
        </w:tc>
        <w:tc>
          <w:tcPr>
            <w:tcW w:w="3979" w:type="dxa"/>
            <w:vAlign w:val="center"/>
          </w:tcPr>
          <w:p w14:paraId="2C356B33" w14:textId="41773E53" w:rsidR="00A75CF2" w:rsidRPr="000C0074" w:rsidRDefault="00A75CF2" w:rsidP="00A75CF2">
            <w:pPr>
              <w:widowControl w:val="0"/>
              <w:spacing w:line="288" w:lineRule="auto"/>
              <w:rPr>
                <w:b/>
                <w:bCs/>
                <w:sz w:val="26"/>
                <w:szCs w:val="26"/>
              </w:rPr>
            </w:pPr>
            <w:r w:rsidRPr="000C0074">
              <w:t>Đường vào nhà máy</w:t>
            </w:r>
          </w:p>
        </w:tc>
        <w:tc>
          <w:tcPr>
            <w:tcW w:w="1448" w:type="dxa"/>
            <w:vAlign w:val="center"/>
          </w:tcPr>
          <w:p w14:paraId="185E4FA8" w14:textId="397AA4AC"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2D7FCA91" w14:textId="77777777" w:rsidTr="00A75CF2">
        <w:trPr>
          <w:trHeight w:val="70"/>
          <w:jc w:val="center"/>
        </w:trPr>
        <w:tc>
          <w:tcPr>
            <w:tcW w:w="708" w:type="dxa"/>
            <w:vAlign w:val="center"/>
          </w:tcPr>
          <w:p w14:paraId="4DA68FB0" w14:textId="48325401" w:rsidR="00A75CF2" w:rsidRPr="000C0074" w:rsidRDefault="00A75CF2" w:rsidP="00A75CF2">
            <w:pPr>
              <w:widowControl w:val="0"/>
              <w:spacing w:line="288" w:lineRule="auto"/>
              <w:jc w:val="center"/>
              <w:rPr>
                <w:b/>
                <w:bCs/>
                <w:sz w:val="26"/>
                <w:szCs w:val="26"/>
              </w:rPr>
            </w:pPr>
            <w:r w:rsidRPr="000C0074">
              <w:t>3</w:t>
            </w:r>
          </w:p>
        </w:tc>
        <w:tc>
          <w:tcPr>
            <w:tcW w:w="2689" w:type="dxa"/>
            <w:vAlign w:val="center"/>
          </w:tcPr>
          <w:p w14:paraId="09E3297C" w14:textId="76A810CB" w:rsidR="00A75CF2" w:rsidRPr="000C0074" w:rsidRDefault="00A75CF2" w:rsidP="00A75CF2">
            <w:pPr>
              <w:widowControl w:val="0"/>
              <w:spacing w:line="288" w:lineRule="auto"/>
              <w:jc w:val="center"/>
              <w:rPr>
                <w:sz w:val="26"/>
                <w:szCs w:val="26"/>
              </w:rPr>
            </w:pPr>
            <w:r w:rsidRPr="000C0074">
              <w:t>41-2026-NM</w:t>
            </w:r>
          </w:p>
        </w:tc>
        <w:tc>
          <w:tcPr>
            <w:tcW w:w="3979" w:type="dxa"/>
            <w:vAlign w:val="center"/>
          </w:tcPr>
          <w:p w14:paraId="6ABB25A7" w14:textId="65DD5219" w:rsidR="00A75CF2" w:rsidRPr="000C0074" w:rsidRDefault="00A75CF2" w:rsidP="00A75CF2">
            <w:pPr>
              <w:widowControl w:val="0"/>
              <w:spacing w:line="288" w:lineRule="auto"/>
              <w:rPr>
                <w:b/>
                <w:bCs/>
                <w:sz w:val="26"/>
                <w:szCs w:val="26"/>
              </w:rPr>
            </w:pPr>
            <w:r w:rsidRPr="000C0074">
              <w:t>Chi tiết vét rãnh, rãnh xây trên tuyến</w:t>
            </w:r>
          </w:p>
        </w:tc>
        <w:tc>
          <w:tcPr>
            <w:tcW w:w="1448" w:type="dxa"/>
            <w:vAlign w:val="center"/>
          </w:tcPr>
          <w:p w14:paraId="28A06CEF" w14:textId="39EA40BA"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4DE95679" w14:textId="77777777" w:rsidTr="00A75CF2">
        <w:trPr>
          <w:trHeight w:val="70"/>
          <w:jc w:val="center"/>
        </w:trPr>
        <w:tc>
          <w:tcPr>
            <w:tcW w:w="708" w:type="dxa"/>
            <w:vAlign w:val="center"/>
          </w:tcPr>
          <w:p w14:paraId="1A8AE9EE" w14:textId="621BBC21" w:rsidR="00A75CF2" w:rsidRPr="000C0074" w:rsidRDefault="00A75CF2" w:rsidP="00A75CF2">
            <w:pPr>
              <w:widowControl w:val="0"/>
              <w:spacing w:line="288" w:lineRule="auto"/>
              <w:jc w:val="center"/>
              <w:rPr>
                <w:b/>
                <w:bCs/>
                <w:sz w:val="26"/>
                <w:szCs w:val="26"/>
              </w:rPr>
            </w:pPr>
            <w:r w:rsidRPr="000C0074">
              <w:t>4</w:t>
            </w:r>
          </w:p>
        </w:tc>
        <w:tc>
          <w:tcPr>
            <w:tcW w:w="2689" w:type="dxa"/>
            <w:vAlign w:val="center"/>
          </w:tcPr>
          <w:p w14:paraId="5E3D0D5A" w14:textId="17EB9E7B" w:rsidR="00A75CF2" w:rsidRPr="000C0074" w:rsidRDefault="00A75CF2" w:rsidP="00A75CF2">
            <w:pPr>
              <w:widowControl w:val="0"/>
              <w:spacing w:line="288" w:lineRule="auto"/>
              <w:jc w:val="center"/>
              <w:rPr>
                <w:sz w:val="26"/>
                <w:szCs w:val="26"/>
              </w:rPr>
            </w:pPr>
            <w:r w:rsidRPr="000C0074">
              <w:t>42-2026-NM</w:t>
            </w:r>
          </w:p>
        </w:tc>
        <w:tc>
          <w:tcPr>
            <w:tcW w:w="3979" w:type="dxa"/>
            <w:vAlign w:val="center"/>
          </w:tcPr>
          <w:p w14:paraId="673610E2" w14:textId="78AEA005" w:rsidR="00A75CF2" w:rsidRPr="000C0074" w:rsidRDefault="00A75CF2" w:rsidP="00A75CF2">
            <w:pPr>
              <w:widowControl w:val="0"/>
              <w:spacing w:line="288" w:lineRule="auto"/>
              <w:rPr>
                <w:b/>
                <w:bCs/>
                <w:sz w:val="26"/>
                <w:szCs w:val="26"/>
              </w:rPr>
            </w:pPr>
            <w:r w:rsidRPr="000C0074">
              <w:t>Mái tháp điều áp</w:t>
            </w:r>
          </w:p>
        </w:tc>
        <w:tc>
          <w:tcPr>
            <w:tcW w:w="1448" w:type="dxa"/>
            <w:vAlign w:val="center"/>
          </w:tcPr>
          <w:p w14:paraId="20328A1E" w14:textId="2AB2EF0C"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7CC4E342" w14:textId="77777777" w:rsidTr="00A75CF2">
        <w:trPr>
          <w:trHeight w:val="70"/>
          <w:jc w:val="center"/>
        </w:trPr>
        <w:tc>
          <w:tcPr>
            <w:tcW w:w="708" w:type="dxa"/>
            <w:vAlign w:val="center"/>
          </w:tcPr>
          <w:p w14:paraId="0BA734EE" w14:textId="5A6EF0A7" w:rsidR="00A75CF2" w:rsidRPr="000C0074" w:rsidRDefault="00A75CF2" w:rsidP="00A75CF2">
            <w:pPr>
              <w:widowControl w:val="0"/>
              <w:spacing w:line="288" w:lineRule="auto"/>
              <w:jc w:val="center"/>
              <w:rPr>
                <w:b/>
                <w:bCs/>
                <w:sz w:val="26"/>
                <w:szCs w:val="26"/>
              </w:rPr>
            </w:pPr>
            <w:r w:rsidRPr="000C0074">
              <w:t>5</w:t>
            </w:r>
          </w:p>
        </w:tc>
        <w:tc>
          <w:tcPr>
            <w:tcW w:w="2689" w:type="dxa"/>
            <w:vAlign w:val="center"/>
          </w:tcPr>
          <w:p w14:paraId="28A64130" w14:textId="3346F0BB" w:rsidR="00A75CF2" w:rsidRPr="000C0074" w:rsidRDefault="00A75CF2" w:rsidP="00A75CF2">
            <w:pPr>
              <w:widowControl w:val="0"/>
              <w:spacing w:line="288" w:lineRule="auto"/>
              <w:jc w:val="center"/>
              <w:rPr>
                <w:sz w:val="26"/>
                <w:szCs w:val="26"/>
              </w:rPr>
            </w:pPr>
            <w:r w:rsidRPr="000C0074">
              <w:t>43-2026-NM đến 44-2026-NM</w:t>
            </w:r>
          </w:p>
        </w:tc>
        <w:tc>
          <w:tcPr>
            <w:tcW w:w="3979" w:type="dxa"/>
            <w:vAlign w:val="center"/>
          </w:tcPr>
          <w:p w14:paraId="0D1FA728" w14:textId="04948AEA" w:rsidR="00A75CF2" w:rsidRPr="000C0074" w:rsidRDefault="00A75CF2" w:rsidP="00A75CF2">
            <w:pPr>
              <w:widowControl w:val="0"/>
              <w:spacing w:line="288" w:lineRule="auto"/>
              <w:rPr>
                <w:b/>
                <w:bCs/>
                <w:sz w:val="26"/>
                <w:szCs w:val="26"/>
              </w:rPr>
            </w:pPr>
            <w:r w:rsidRPr="000C0074">
              <w:t>Mái dốc nhà máy</w:t>
            </w:r>
          </w:p>
        </w:tc>
        <w:tc>
          <w:tcPr>
            <w:tcW w:w="1448" w:type="dxa"/>
            <w:vAlign w:val="center"/>
          </w:tcPr>
          <w:p w14:paraId="125C5F68" w14:textId="0C68FD4F"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525812A9" w14:textId="77777777" w:rsidTr="00A75CF2">
        <w:trPr>
          <w:trHeight w:val="70"/>
          <w:jc w:val="center"/>
        </w:trPr>
        <w:tc>
          <w:tcPr>
            <w:tcW w:w="708" w:type="dxa"/>
            <w:vAlign w:val="center"/>
          </w:tcPr>
          <w:p w14:paraId="284F49F2" w14:textId="102AD45E" w:rsidR="00A75CF2" w:rsidRPr="000C0074" w:rsidRDefault="00A75CF2" w:rsidP="00A75CF2">
            <w:pPr>
              <w:widowControl w:val="0"/>
              <w:spacing w:line="288" w:lineRule="auto"/>
              <w:jc w:val="center"/>
              <w:rPr>
                <w:b/>
                <w:bCs/>
                <w:sz w:val="26"/>
                <w:szCs w:val="26"/>
              </w:rPr>
            </w:pPr>
            <w:r w:rsidRPr="000C0074">
              <w:t>6</w:t>
            </w:r>
          </w:p>
        </w:tc>
        <w:tc>
          <w:tcPr>
            <w:tcW w:w="2689" w:type="dxa"/>
            <w:vAlign w:val="center"/>
          </w:tcPr>
          <w:p w14:paraId="04D4A335" w14:textId="39177219" w:rsidR="00A75CF2" w:rsidRPr="000C0074" w:rsidRDefault="00A75CF2" w:rsidP="00A75CF2">
            <w:pPr>
              <w:widowControl w:val="0"/>
              <w:spacing w:line="288" w:lineRule="auto"/>
              <w:jc w:val="center"/>
              <w:rPr>
                <w:sz w:val="26"/>
                <w:szCs w:val="26"/>
              </w:rPr>
            </w:pPr>
            <w:r w:rsidRPr="000C0074">
              <w:t>45-2026-NM</w:t>
            </w:r>
          </w:p>
        </w:tc>
        <w:tc>
          <w:tcPr>
            <w:tcW w:w="3979" w:type="dxa"/>
            <w:vAlign w:val="center"/>
          </w:tcPr>
          <w:p w14:paraId="6C85D702" w14:textId="4C5E85D9" w:rsidR="00A75CF2" w:rsidRPr="000C0074" w:rsidRDefault="00A75CF2" w:rsidP="00A75CF2">
            <w:pPr>
              <w:widowControl w:val="0"/>
              <w:spacing w:line="288" w:lineRule="auto"/>
              <w:rPr>
                <w:b/>
                <w:bCs/>
                <w:sz w:val="26"/>
                <w:szCs w:val="26"/>
              </w:rPr>
            </w:pPr>
            <w:r w:rsidRPr="000C0074">
              <w:t>Kênh xả nhà máy</w:t>
            </w:r>
          </w:p>
        </w:tc>
        <w:tc>
          <w:tcPr>
            <w:tcW w:w="1448" w:type="dxa"/>
            <w:vAlign w:val="center"/>
          </w:tcPr>
          <w:p w14:paraId="65964EC0" w14:textId="1BD99536"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2FC49D7F" w14:textId="77777777" w:rsidTr="00A75CF2">
        <w:trPr>
          <w:trHeight w:val="70"/>
          <w:jc w:val="center"/>
        </w:trPr>
        <w:tc>
          <w:tcPr>
            <w:tcW w:w="708" w:type="dxa"/>
            <w:vAlign w:val="center"/>
          </w:tcPr>
          <w:p w14:paraId="17D0C15A" w14:textId="6944CB85" w:rsidR="00A75CF2" w:rsidRPr="000C0074" w:rsidRDefault="00A75CF2" w:rsidP="00A75CF2">
            <w:pPr>
              <w:widowControl w:val="0"/>
              <w:spacing w:line="288" w:lineRule="auto"/>
              <w:jc w:val="center"/>
              <w:rPr>
                <w:b/>
                <w:bCs/>
                <w:sz w:val="26"/>
                <w:szCs w:val="26"/>
              </w:rPr>
            </w:pPr>
            <w:r w:rsidRPr="000C0074">
              <w:t>7</w:t>
            </w:r>
          </w:p>
        </w:tc>
        <w:tc>
          <w:tcPr>
            <w:tcW w:w="2689" w:type="dxa"/>
            <w:vAlign w:val="center"/>
          </w:tcPr>
          <w:p w14:paraId="3E965903" w14:textId="164315F4" w:rsidR="00A75CF2" w:rsidRPr="000C0074" w:rsidRDefault="00A75CF2" w:rsidP="00A75CF2">
            <w:pPr>
              <w:widowControl w:val="0"/>
              <w:spacing w:line="288" w:lineRule="auto"/>
              <w:jc w:val="center"/>
              <w:rPr>
                <w:sz w:val="26"/>
                <w:szCs w:val="26"/>
              </w:rPr>
            </w:pPr>
            <w:r w:rsidRPr="000C0074">
              <w:t>46-2026-NM đến 47-2026-NM</w:t>
            </w:r>
          </w:p>
        </w:tc>
        <w:tc>
          <w:tcPr>
            <w:tcW w:w="3979" w:type="dxa"/>
            <w:vAlign w:val="center"/>
          </w:tcPr>
          <w:p w14:paraId="28E18E39" w14:textId="2DE3A357" w:rsidR="00A75CF2" w:rsidRPr="000C0074" w:rsidRDefault="00A75CF2" w:rsidP="00A75CF2">
            <w:pPr>
              <w:widowControl w:val="0"/>
              <w:spacing w:line="288" w:lineRule="auto"/>
              <w:rPr>
                <w:b/>
                <w:bCs/>
                <w:sz w:val="26"/>
                <w:szCs w:val="26"/>
              </w:rPr>
            </w:pPr>
            <w:r w:rsidRPr="000C0074">
              <w:t>Khu văn phòng Hồng Hạ</w:t>
            </w:r>
          </w:p>
        </w:tc>
        <w:tc>
          <w:tcPr>
            <w:tcW w:w="1448" w:type="dxa"/>
            <w:vAlign w:val="center"/>
          </w:tcPr>
          <w:p w14:paraId="7019FB25" w14:textId="36600652"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5A94CFC3" w14:textId="77777777" w:rsidTr="00A75CF2">
        <w:trPr>
          <w:trHeight w:val="70"/>
          <w:jc w:val="center"/>
        </w:trPr>
        <w:tc>
          <w:tcPr>
            <w:tcW w:w="708" w:type="dxa"/>
            <w:vAlign w:val="center"/>
          </w:tcPr>
          <w:p w14:paraId="24DAF013" w14:textId="3CDAF52F" w:rsidR="00A75CF2" w:rsidRPr="000C0074" w:rsidRDefault="00A75CF2" w:rsidP="00A75CF2">
            <w:pPr>
              <w:widowControl w:val="0"/>
              <w:spacing w:line="288" w:lineRule="auto"/>
              <w:jc w:val="center"/>
              <w:rPr>
                <w:b/>
                <w:bCs/>
                <w:sz w:val="26"/>
                <w:szCs w:val="26"/>
              </w:rPr>
            </w:pPr>
            <w:r w:rsidRPr="000C0074">
              <w:t>8</w:t>
            </w:r>
          </w:p>
        </w:tc>
        <w:tc>
          <w:tcPr>
            <w:tcW w:w="2689" w:type="dxa"/>
            <w:vAlign w:val="center"/>
          </w:tcPr>
          <w:p w14:paraId="7E38C1B2" w14:textId="7A94468A" w:rsidR="00A75CF2" w:rsidRPr="000C0074" w:rsidRDefault="00A75CF2" w:rsidP="00A75CF2">
            <w:pPr>
              <w:widowControl w:val="0"/>
              <w:spacing w:line="288" w:lineRule="auto"/>
              <w:jc w:val="center"/>
              <w:rPr>
                <w:sz w:val="26"/>
                <w:szCs w:val="26"/>
              </w:rPr>
            </w:pPr>
            <w:r w:rsidRPr="000C0074">
              <w:t>48-2026-NM</w:t>
            </w:r>
          </w:p>
        </w:tc>
        <w:tc>
          <w:tcPr>
            <w:tcW w:w="3979" w:type="dxa"/>
            <w:vAlign w:val="center"/>
          </w:tcPr>
          <w:p w14:paraId="626BBDBA" w14:textId="7FB9740A" w:rsidR="00A75CF2" w:rsidRPr="000C0074" w:rsidRDefault="00A75CF2" w:rsidP="00A75CF2">
            <w:pPr>
              <w:widowControl w:val="0"/>
              <w:spacing w:line="288" w:lineRule="auto"/>
              <w:rPr>
                <w:b/>
                <w:bCs/>
                <w:sz w:val="26"/>
                <w:szCs w:val="26"/>
              </w:rPr>
            </w:pPr>
            <w:r w:rsidRPr="000C0074">
              <w:t>Sân bê tông giữa căn tin &amp; nhà xe</w:t>
            </w:r>
          </w:p>
        </w:tc>
        <w:tc>
          <w:tcPr>
            <w:tcW w:w="1448" w:type="dxa"/>
            <w:vAlign w:val="center"/>
          </w:tcPr>
          <w:p w14:paraId="5A5A7058" w14:textId="3A8B4A5B"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0C0074" w14:paraId="495520BE" w14:textId="77777777" w:rsidTr="00A75CF2">
        <w:trPr>
          <w:trHeight w:val="70"/>
          <w:jc w:val="center"/>
        </w:trPr>
        <w:tc>
          <w:tcPr>
            <w:tcW w:w="708" w:type="dxa"/>
            <w:vAlign w:val="center"/>
          </w:tcPr>
          <w:p w14:paraId="36E93A6D" w14:textId="1BA33AFF" w:rsidR="00A75CF2" w:rsidRPr="000C0074" w:rsidRDefault="00A75CF2" w:rsidP="00A75CF2">
            <w:pPr>
              <w:widowControl w:val="0"/>
              <w:spacing w:line="288" w:lineRule="auto"/>
              <w:jc w:val="center"/>
              <w:rPr>
                <w:sz w:val="26"/>
                <w:szCs w:val="26"/>
              </w:rPr>
            </w:pPr>
            <w:r w:rsidRPr="000C0074">
              <w:t>9</w:t>
            </w:r>
          </w:p>
        </w:tc>
        <w:tc>
          <w:tcPr>
            <w:tcW w:w="2689" w:type="dxa"/>
            <w:vAlign w:val="center"/>
          </w:tcPr>
          <w:p w14:paraId="2C733AC5" w14:textId="25630A94" w:rsidR="00A75CF2" w:rsidRPr="000C0074" w:rsidRDefault="00A75CF2" w:rsidP="00A75CF2">
            <w:pPr>
              <w:widowControl w:val="0"/>
              <w:spacing w:line="288" w:lineRule="auto"/>
              <w:jc w:val="center"/>
              <w:rPr>
                <w:sz w:val="26"/>
                <w:szCs w:val="26"/>
              </w:rPr>
            </w:pPr>
            <w:r w:rsidRPr="000C0074">
              <w:t xml:space="preserve">49-2026-NM </w:t>
            </w:r>
          </w:p>
        </w:tc>
        <w:tc>
          <w:tcPr>
            <w:tcW w:w="3979" w:type="dxa"/>
            <w:vAlign w:val="center"/>
          </w:tcPr>
          <w:p w14:paraId="5BA262DE" w14:textId="546307BC" w:rsidR="00A75CF2" w:rsidRPr="000C0074" w:rsidRDefault="00A75CF2" w:rsidP="00A75CF2">
            <w:pPr>
              <w:widowControl w:val="0"/>
              <w:spacing w:line="288" w:lineRule="auto"/>
              <w:rPr>
                <w:sz w:val="26"/>
                <w:szCs w:val="26"/>
              </w:rPr>
            </w:pPr>
            <w:r w:rsidRPr="000C0074">
              <w:t>Bảng tổng hợp khối lượng</w:t>
            </w:r>
          </w:p>
        </w:tc>
        <w:tc>
          <w:tcPr>
            <w:tcW w:w="1448" w:type="dxa"/>
            <w:vAlign w:val="center"/>
          </w:tcPr>
          <w:p w14:paraId="7FB7CD8A" w14:textId="0CB059CE" w:rsidR="00A75CF2" w:rsidRPr="000C0074" w:rsidRDefault="00A75CF2" w:rsidP="00A75CF2">
            <w:pPr>
              <w:widowControl w:val="0"/>
              <w:spacing w:line="288" w:lineRule="auto"/>
              <w:jc w:val="center"/>
              <w:rPr>
                <w:sz w:val="26"/>
                <w:szCs w:val="26"/>
                <w:lang w:val="en-GB"/>
              </w:rPr>
            </w:pPr>
            <w:r w:rsidRPr="000C0074">
              <w:rPr>
                <w:sz w:val="26"/>
                <w:szCs w:val="26"/>
                <w:lang w:val="en-GB"/>
              </w:rPr>
              <w:t>02/4/2026</w:t>
            </w:r>
          </w:p>
        </w:tc>
      </w:tr>
      <w:tr w:rsidR="00A75CF2" w:rsidRPr="009B05D4" w14:paraId="00025F3A" w14:textId="77777777" w:rsidTr="00A75CF2">
        <w:trPr>
          <w:trHeight w:val="70"/>
          <w:jc w:val="center"/>
        </w:trPr>
        <w:tc>
          <w:tcPr>
            <w:tcW w:w="708" w:type="dxa"/>
            <w:vAlign w:val="center"/>
          </w:tcPr>
          <w:p w14:paraId="61D5EB5E" w14:textId="09FB4B88" w:rsidR="00A75CF2" w:rsidRPr="000C0074" w:rsidRDefault="00A75CF2" w:rsidP="00A75CF2">
            <w:pPr>
              <w:widowControl w:val="0"/>
              <w:spacing w:line="288" w:lineRule="auto"/>
              <w:jc w:val="center"/>
              <w:rPr>
                <w:sz w:val="26"/>
                <w:szCs w:val="26"/>
              </w:rPr>
            </w:pPr>
            <w:r w:rsidRPr="000C0074">
              <w:t>10</w:t>
            </w:r>
          </w:p>
        </w:tc>
        <w:tc>
          <w:tcPr>
            <w:tcW w:w="2689" w:type="dxa"/>
            <w:vAlign w:val="center"/>
          </w:tcPr>
          <w:p w14:paraId="66B366E3" w14:textId="1791020E" w:rsidR="00A75CF2" w:rsidRPr="000C0074" w:rsidRDefault="00A75CF2" w:rsidP="00A75CF2">
            <w:pPr>
              <w:widowControl w:val="0"/>
              <w:spacing w:line="288" w:lineRule="auto"/>
              <w:jc w:val="center"/>
              <w:rPr>
                <w:sz w:val="26"/>
                <w:szCs w:val="26"/>
              </w:rPr>
            </w:pPr>
            <w:r w:rsidRPr="000C0074">
              <w:t>50-2026-NM đến 51-2026-NM</w:t>
            </w:r>
          </w:p>
        </w:tc>
        <w:tc>
          <w:tcPr>
            <w:tcW w:w="3979" w:type="dxa"/>
            <w:vAlign w:val="center"/>
          </w:tcPr>
          <w:p w14:paraId="0B7F0855" w14:textId="271659E6" w:rsidR="00A75CF2" w:rsidRPr="000C0074" w:rsidRDefault="00A75CF2" w:rsidP="00A75CF2">
            <w:pPr>
              <w:widowControl w:val="0"/>
              <w:spacing w:line="288" w:lineRule="auto"/>
              <w:rPr>
                <w:sz w:val="26"/>
                <w:szCs w:val="26"/>
              </w:rPr>
            </w:pPr>
            <w:r w:rsidRPr="000C0074">
              <w:t>Bảng tính chi tiết khối lượng</w:t>
            </w:r>
          </w:p>
        </w:tc>
        <w:tc>
          <w:tcPr>
            <w:tcW w:w="1448" w:type="dxa"/>
            <w:vAlign w:val="center"/>
          </w:tcPr>
          <w:p w14:paraId="236F4DA4" w14:textId="0344BCE6" w:rsidR="00A75CF2" w:rsidRPr="009B05D4" w:rsidRDefault="00A75CF2" w:rsidP="00A75CF2">
            <w:pPr>
              <w:widowControl w:val="0"/>
              <w:spacing w:line="288" w:lineRule="auto"/>
              <w:jc w:val="center"/>
              <w:rPr>
                <w:sz w:val="26"/>
                <w:szCs w:val="26"/>
                <w:lang w:val="en-GB"/>
              </w:rPr>
            </w:pPr>
            <w:r w:rsidRPr="000C0074">
              <w:rPr>
                <w:sz w:val="26"/>
                <w:szCs w:val="26"/>
                <w:lang w:val="en-GB"/>
              </w:rPr>
              <w:t>02/4/2026</w:t>
            </w:r>
          </w:p>
        </w:tc>
      </w:tr>
    </w:tbl>
    <w:p w14:paraId="594C083E" w14:textId="77777777" w:rsidR="00BD0A37" w:rsidRPr="009B05D4" w:rsidRDefault="00BD0A37" w:rsidP="00F97E7F">
      <w:pPr>
        <w:tabs>
          <w:tab w:val="right" w:pos="9000"/>
        </w:tabs>
        <w:spacing w:before="120" w:after="120" w:line="264" w:lineRule="auto"/>
        <w:rPr>
          <w:sz w:val="28"/>
          <w:szCs w:val="28"/>
        </w:rPr>
      </w:pPr>
    </w:p>
    <w:sectPr w:rsidR="00BD0A37" w:rsidRPr="009B05D4" w:rsidSect="00003227">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73F2" w14:textId="77777777" w:rsidR="00393BF9" w:rsidRDefault="00393BF9" w:rsidP="00E05AF1">
      <w:r>
        <w:separator/>
      </w:r>
    </w:p>
  </w:endnote>
  <w:endnote w:type="continuationSeparator" w:id="0">
    <w:p w14:paraId="01B4A564" w14:textId="77777777" w:rsidR="00393BF9" w:rsidRDefault="00393BF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font506">
    <w:altName w:val="Times New Roman"/>
    <w:panose1 w:val="00000000000000000000"/>
    <w:charset w:val="00"/>
    <w:family w:val="auto"/>
    <w:notTrueType/>
    <w:pitch w:val="default"/>
    <w:sig w:usb0="00000000" w:usb1="00000000" w:usb2="02D00001" w:usb3="3002B980" w:csb0="00A4026C" w:csb1="00000001"/>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Avant">
    <w:panose1 w:val="020B7200000000000000"/>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652574"/>
      <w:docPartObj>
        <w:docPartGallery w:val="Page Numbers (Bottom of Page)"/>
        <w:docPartUnique/>
      </w:docPartObj>
    </w:sdtPr>
    <w:sdtEndPr>
      <w:rPr>
        <w:noProof/>
      </w:rPr>
    </w:sdtEndPr>
    <w:sdtContent>
      <w:p w14:paraId="37D1503B" w14:textId="61C81D6C" w:rsidR="003C189C" w:rsidRDefault="003C189C">
        <w:pPr>
          <w:pStyle w:val="Footer"/>
          <w:jc w:val="right"/>
        </w:pPr>
        <w:r>
          <w:fldChar w:fldCharType="begin"/>
        </w:r>
        <w:r>
          <w:instrText xml:space="preserve"> PAGE   \* MERGEFORMAT </w:instrText>
        </w:r>
        <w:r>
          <w:fldChar w:fldCharType="separate"/>
        </w:r>
        <w:r w:rsidR="007B4AC5">
          <w:rPr>
            <w:noProof/>
          </w:rPr>
          <w:t>33</w:t>
        </w:r>
        <w:r>
          <w:rPr>
            <w:noProof/>
          </w:rPr>
          <w:fldChar w:fldCharType="end"/>
        </w:r>
      </w:p>
    </w:sdtContent>
  </w:sdt>
  <w:p w14:paraId="2F42F7EA" w14:textId="77777777" w:rsidR="003C189C" w:rsidRDefault="003C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AD1F" w14:textId="77777777" w:rsidR="00393BF9" w:rsidRDefault="00393BF9" w:rsidP="00E05AF1">
      <w:r>
        <w:separator/>
      </w:r>
    </w:p>
  </w:footnote>
  <w:footnote w:type="continuationSeparator" w:id="0">
    <w:p w14:paraId="1924FAD1" w14:textId="77777777" w:rsidR="00393BF9" w:rsidRDefault="00393BF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0CA30B97"/>
    <w:multiLevelType w:val="multilevel"/>
    <w:tmpl w:val="4782D866"/>
    <w:lvl w:ilvl="0">
      <w:start w:val="1"/>
      <w:numFmt w:val="decimal"/>
      <w:lvlText w:val="%1."/>
      <w:lvlJc w:val="left"/>
      <w:pPr>
        <w:tabs>
          <w:tab w:val="num" w:pos="0"/>
        </w:tabs>
        <w:ind w:left="340" w:hanging="340"/>
      </w:pPr>
      <w:rPr>
        <w:rFonts w:ascii="Times New Roman" w:hAnsi="Times New Roman" w:hint="default"/>
        <w:b/>
        <w:i w:val="0"/>
        <w:sz w:val="16"/>
        <w:szCs w:val="16"/>
      </w:rPr>
    </w:lvl>
    <w:lvl w:ilvl="1">
      <w:start w:val="1"/>
      <w:numFmt w:val="decimal"/>
      <w:pStyle w:val="StyleHeading2ArialChar"/>
      <w:lvlText w:val="%1.%2"/>
      <w:lvlJc w:val="left"/>
      <w:pPr>
        <w:tabs>
          <w:tab w:val="num" w:pos="700"/>
        </w:tabs>
        <w:ind w:left="680" w:hanging="340"/>
      </w:pPr>
      <w:rPr>
        <w:rFonts w:ascii="Times New Roman" w:hAnsi="Times New Roman" w:hint="default"/>
        <w:b/>
        <w:i w:val="0"/>
        <w:sz w:val="16"/>
        <w:szCs w:val="16"/>
      </w:rPr>
    </w:lvl>
    <w:lvl w:ilvl="2">
      <w:start w:val="1"/>
      <w:numFmt w:val="decimal"/>
      <w:lvlText w:val="%1.%2.%3"/>
      <w:lvlJc w:val="left"/>
      <w:pPr>
        <w:tabs>
          <w:tab w:val="num" w:pos="1400"/>
        </w:tabs>
        <w:ind w:left="1021" w:hanging="341"/>
      </w:pPr>
      <w:rPr>
        <w:rFonts w:hint="default"/>
      </w:rPr>
    </w:lvl>
    <w:lvl w:ilvl="3">
      <w:start w:val="1"/>
      <w:numFmt w:val="decimal"/>
      <w:lvlText w:val="%1.%2.%3.%4"/>
      <w:lvlJc w:val="left"/>
      <w:pPr>
        <w:tabs>
          <w:tab w:val="num" w:pos="1760"/>
        </w:tabs>
        <w:ind w:left="1021" w:hanging="34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262BBA"/>
    <w:multiLevelType w:val="hybridMultilevel"/>
    <w:tmpl w:val="D864F754"/>
    <w:lvl w:ilvl="0" w:tplc="FFFFFFFF">
      <w:start w:val="1"/>
      <w:numFmt w:val="bullet"/>
      <w:pStyle w:val="IV1"/>
      <w:lvlText w:val=""/>
      <w:lvlJc w:val="left"/>
      <w:pPr>
        <w:tabs>
          <w:tab w:val="num" w:pos="340"/>
        </w:tabs>
        <w:ind w:left="0" w:firstLine="680"/>
      </w:pPr>
      <w:rPr>
        <w:rFonts w:ascii="Symbol" w:hAnsi="Symbol" w:hint="default"/>
        <w:b/>
        <w:i w:val="0"/>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95802"/>
    <w:multiLevelType w:val="hybridMultilevel"/>
    <w:tmpl w:val="5E1AA06E"/>
    <w:lvl w:ilvl="0" w:tplc="ECD68BA0">
      <w:start w:val="1"/>
      <w:numFmt w:val="none"/>
      <w:lvlText w:val="Phần thứ nhất"/>
      <w:lvlJc w:val="left"/>
      <w:pPr>
        <w:tabs>
          <w:tab w:val="num" w:pos="1021"/>
        </w:tabs>
        <w:ind w:left="0" w:firstLine="0"/>
      </w:pPr>
      <w:rPr>
        <w:rFonts w:hint="default"/>
      </w:rPr>
    </w:lvl>
    <w:lvl w:ilvl="1" w:tplc="AF1EA31A">
      <w:start w:val="1"/>
      <w:numFmt w:val="upperRoman"/>
      <w:lvlText w:val="Chương %2"/>
      <w:lvlJc w:val="center"/>
      <w:pPr>
        <w:tabs>
          <w:tab w:val="num" w:pos="3213"/>
        </w:tabs>
        <w:ind w:left="3213" w:firstLine="567"/>
      </w:pPr>
      <w:rPr>
        <w:rFonts w:hint="default"/>
        <w:b/>
        <w:i w:val="0"/>
        <w:sz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FFC837A">
      <w:start w:val="1"/>
      <w:numFmt w:val="upperRoman"/>
      <w:lvlText w:val="%5."/>
      <w:lvlJc w:val="left"/>
      <w:pPr>
        <w:tabs>
          <w:tab w:val="num" w:pos="3960"/>
        </w:tabs>
        <w:ind w:left="3960" w:hanging="720"/>
      </w:pPr>
      <w:rPr>
        <w:rFonts w:hint="default"/>
      </w:rPr>
    </w:lvl>
    <w:lvl w:ilvl="5" w:tplc="27E029A8">
      <w:start w:val="1"/>
      <w:numFmt w:val="decimal"/>
      <w:lvlText w:val="%6."/>
      <w:lvlJc w:val="left"/>
      <w:pPr>
        <w:tabs>
          <w:tab w:val="num" w:pos="4500"/>
        </w:tabs>
        <w:ind w:left="4500" w:hanging="360"/>
      </w:pPr>
      <w:rPr>
        <w:rFonts w:hint="default"/>
        <w:b/>
        <w:i w:val="0"/>
      </w:rPr>
    </w:lvl>
    <w:lvl w:ilvl="6" w:tplc="0409001B">
      <w:start w:val="1"/>
      <w:numFmt w:val="lowerRoman"/>
      <w:lvlText w:val="%7."/>
      <w:lvlJc w:val="right"/>
      <w:pPr>
        <w:tabs>
          <w:tab w:val="num" w:pos="4860"/>
        </w:tabs>
        <w:ind w:left="4860" w:hanging="180"/>
      </w:pPr>
      <w:rPr>
        <w:rFonts w:hint="default"/>
      </w:rPr>
    </w:lvl>
    <w:lvl w:ilvl="7" w:tplc="69D6D78A">
      <w:start w:val="1"/>
      <w:numFmt w:val="upperLetter"/>
      <w:lvlText w:val="%8."/>
      <w:lvlJc w:val="left"/>
      <w:pPr>
        <w:tabs>
          <w:tab w:val="num" w:pos="5760"/>
        </w:tabs>
        <w:ind w:left="5760" w:hanging="360"/>
      </w:pPr>
      <w:rPr>
        <w:rFonts w:hint="default"/>
        <w:sz w:val="26"/>
      </w:rPr>
    </w:lvl>
    <w:lvl w:ilvl="8" w:tplc="0409001B" w:tentative="1">
      <w:start w:val="1"/>
      <w:numFmt w:val="lowerRoman"/>
      <w:lvlText w:val="%9."/>
      <w:lvlJc w:val="right"/>
      <w:pPr>
        <w:tabs>
          <w:tab w:val="num" w:pos="6480"/>
        </w:tabs>
        <w:ind w:left="6480" w:hanging="180"/>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41B21"/>
    <w:multiLevelType w:val="hybridMultilevel"/>
    <w:tmpl w:val="DF822B52"/>
    <w:lvl w:ilvl="0" w:tplc="523886E6">
      <w:start w:val="1"/>
      <w:numFmt w:val="decimal"/>
      <w:lvlText w:val="%1."/>
      <w:lvlJc w:val="left"/>
      <w:pPr>
        <w:ind w:left="490" w:hanging="360"/>
      </w:pPr>
      <w:rPr>
        <w:rFonts w:hint="default"/>
        <w:color w:val="0000FF"/>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A2A1B"/>
    <w:multiLevelType w:val="hybridMultilevel"/>
    <w:tmpl w:val="5F52473C"/>
    <w:lvl w:ilvl="0" w:tplc="FFFFFFFF">
      <w:start w:val="1"/>
      <w:numFmt w:val="lowerLetter"/>
      <w:pStyle w:val="StyleGachdaudongJustifiedBefore6pt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337057"/>
    <w:multiLevelType w:val="hybridMultilevel"/>
    <w:tmpl w:val="366ADE82"/>
    <w:lvl w:ilvl="0" w:tplc="FFFFFFFF">
      <w:start w:val="1"/>
      <w:numFmt w:val="lowerRoman"/>
      <w:pStyle w:val="Numberi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B136585"/>
    <w:multiLevelType w:val="hybridMultilevel"/>
    <w:tmpl w:val="D6201CE4"/>
    <w:lvl w:ilvl="0" w:tplc="76647E18">
      <w:numFmt w:val="bullet"/>
      <w:lvlText w:val="-"/>
      <w:lvlJc w:val="left"/>
      <w:pPr>
        <w:ind w:left="919" w:hanging="360"/>
      </w:pPr>
      <w:rPr>
        <w:rFonts w:hint="default"/>
        <w:w w:val="100"/>
      </w:rPr>
    </w:lvl>
    <w:lvl w:ilvl="1" w:tplc="042A0003" w:tentative="1">
      <w:start w:val="1"/>
      <w:numFmt w:val="bullet"/>
      <w:lvlText w:val="o"/>
      <w:lvlJc w:val="left"/>
      <w:pPr>
        <w:ind w:left="1639" w:hanging="360"/>
      </w:pPr>
      <w:rPr>
        <w:rFonts w:ascii="Courier New" w:hAnsi="Courier New" w:cs="Courier New" w:hint="default"/>
      </w:rPr>
    </w:lvl>
    <w:lvl w:ilvl="2" w:tplc="042A0005" w:tentative="1">
      <w:start w:val="1"/>
      <w:numFmt w:val="bullet"/>
      <w:lvlText w:val=""/>
      <w:lvlJc w:val="left"/>
      <w:pPr>
        <w:ind w:left="2359" w:hanging="360"/>
      </w:pPr>
      <w:rPr>
        <w:rFonts w:ascii="Wingdings" w:hAnsi="Wingdings" w:hint="default"/>
      </w:rPr>
    </w:lvl>
    <w:lvl w:ilvl="3" w:tplc="042A0001" w:tentative="1">
      <w:start w:val="1"/>
      <w:numFmt w:val="bullet"/>
      <w:lvlText w:val=""/>
      <w:lvlJc w:val="left"/>
      <w:pPr>
        <w:ind w:left="3079" w:hanging="360"/>
      </w:pPr>
      <w:rPr>
        <w:rFonts w:ascii="Symbol" w:hAnsi="Symbol" w:hint="default"/>
      </w:rPr>
    </w:lvl>
    <w:lvl w:ilvl="4" w:tplc="042A0003" w:tentative="1">
      <w:start w:val="1"/>
      <w:numFmt w:val="bullet"/>
      <w:lvlText w:val="o"/>
      <w:lvlJc w:val="left"/>
      <w:pPr>
        <w:ind w:left="3799" w:hanging="360"/>
      </w:pPr>
      <w:rPr>
        <w:rFonts w:ascii="Courier New" w:hAnsi="Courier New" w:cs="Courier New" w:hint="default"/>
      </w:rPr>
    </w:lvl>
    <w:lvl w:ilvl="5" w:tplc="042A0005" w:tentative="1">
      <w:start w:val="1"/>
      <w:numFmt w:val="bullet"/>
      <w:lvlText w:val=""/>
      <w:lvlJc w:val="left"/>
      <w:pPr>
        <w:ind w:left="4519" w:hanging="360"/>
      </w:pPr>
      <w:rPr>
        <w:rFonts w:ascii="Wingdings" w:hAnsi="Wingdings" w:hint="default"/>
      </w:rPr>
    </w:lvl>
    <w:lvl w:ilvl="6" w:tplc="042A0001" w:tentative="1">
      <w:start w:val="1"/>
      <w:numFmt w:val="bullet"/>
      <w:lvlText w:val=""/>
      <w:lvlJc w:val="left"/>
      <w:pPr>
        <w:ind w:left="5239" w:hanging="360"/>
      </w:pPr>
      <w:rPr>
        <w:rFonts w:ascii="Symbol" w:hAnsi="Symbol" w:hint="default"/>
      </w:rPr>
    </w:lvl>
    <w:lvl w:ilvl="7" w:tplc="042A0003" w:tentative="1">
      <w:start w:val="1"/>
      <w:numFmt w:val="bullet"/>
      <w:lvlText w:val="o"/>
      <w:lvlJc w:val="left"/>
      <w:pPr>
        <w:ind w:left="5959" w:hanging="360"/>
      </w:pPr>
      <w:rPr>
        <w:rFonts w:ascii="Courier New" w:hAnsi="Courier New" w:cs="Courier New" w:hint="default"/>
      </w:rPr>
    </w:lvl>
    <w:lvl w:ilvl="8" w:tplc="042A0005" w:tentative="1">
      <w:start w:val="1"/>
      <w:numFmt w:val="bullet"/>
      <w:lvlText w:val=""/>
      <w:lvlJc w:val="left"/>
      <w:pPr>
        <w:ind w:left="6679" w:hanging="360"/>
      </w:pPr>
      <w:rPr>
        <w:rFonts w:ascii="Wingdings" w:hAnsi="Wingdings" w:hint="default"/>
      </w:rPr>
    </w:lvl>
  </w:abstractNum>
  <w:abstractNum w:abstractNumId="12" w15:restartNumberingAfterBreak="0">
    <w:nsid w:val="1BEE3007"/>
    <w:multiLevelType w:val="multilevel"/>
    <w:tmpl w:val="8920FF0E"/>
    <w:lvl w:ilvl="0">
      <w:start w:val="1"/>
      <w:numFmt w:val="decimal"/>
      <w:pStyle w:val="Style4"/>
      <w:lvlText w:val="%1."/>
      <w:lvlJc w:val="left"/>
      <w:pPr>
        <w:tabs>
          <w:tab w:val="num" w:pos="709"/>
        </w:tabs>
        <w:ind w:left="709" w:hanging="709"/>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3" w15:restartNumberingAfterBreak="0">
    <w:nsid w:val="1C440DE4"/>
    <w:multiLevelType w:val="hybridMultilevel"/>
    <w:tmpl w:val="04E2CA92"/>
    <w:lvl w:ilvl="0" w:tplc="FFFFFFFF">
      <w:numFmt w:val="bullet"/>
      <w:pStyle w:val="Gachdaudong"/>
      <w:lvlText w:val="-"/>
      <w:lvlJc w:val="left"/>
      <w:pPr>
        <w:tabs>
          <w:tab w:val="num" w:pos="990"/>
        </w:tabs>
        <w:ind w:left="-50" w:firstLine="68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C6994"/>
    <w:multiLevelType w:val="multilevel"/>
    <w:tmpl w:val="97CAC0C0"/>
    <w:lvl w:ilvl="0">
      <w:start w:val="1"/>
      <w:numFmt w:val="decimal"/>
      <w:pStyle w:val="StyleBoldBlueLinespacingAtleast14pt"/>
      <w:lvlText w:val="%1"/>
      <w:lvlJc w:val="left"/>
      <w:pPr>
        <w:tabs>
          <w:tab w:val="num" w:pos="771"/>
        </w:tabs>
        <w:ind w:left="771" w:hanging="432"/>
      </w:pPr>
      <w:rPr>
        <w:rFonts w:hint="default"/>
      </w:rPr>
    </w:lvl>
    <w:lvl w:ilvl="1">
      <w:start w:val="1"/>
      <w:numFmt w:val="decimal"/>
      <w:lvlText w:val="%1.%2."/>
      <w:lvlJc w:val="left"/>
      <w:pPr>
        <w:tabs>
          <w:tab w:val="num" w:pos="1019"/>
        </w:tabs>
        <w:ind w:left="1359" w:hanging="340"/>
      </w:pPr>
      <w:rPr>
        <w:rFonts w:ascii="Times New Roman" w:hAnsi="Times New Roman" w:hint="default"/>
        <w:b/>
        <w:i w:val="0"/>
        <w:sz w:val="28"/>
        <w:szCs w:val="28"/>
      </w:rPr>
    </w:lvl>
    <w:lvl w:ilvl="2">
      <w:start w:val="1"/>
      <w:numFmt w:val="decimal"/>
      <w:lvlText w:val="%1.%2.%3."/>
      <w:lvlJc w:val="left"/>
      <w:pPr>
        <w:tabs>
          <w:tab w:val="num" w:pos="1359"/>
        </w:tabs>
        <w:ind w:left="1019" w:firstLine="340"/>
      </w:pPr>
      <w:rPr>
        <w:rFonts w:ascii="Times New Roman" w:hAnsi="Times New Roman" w:hint="default"/>
        <w:b/>
        <w:i w:val="0"/>
        <w:sz w:val="28"/>
        <w:szCs w:val="28"/>
      </w:rPr>
    </w:lvl>
    <w:lvl w:ilvl="3">
      <w:start w:val="1"/>
      <w:numFmt w:val="decimal"/>
      <w:lvlText w:val="%1.%2.%3.%4"/>
      <w:lvlJc w:val="left"/>
      <w:pPr>
        <w:tabs>
          <w:tab w:val="num" w:pos="1530"/>
        </w:tabs>
        <w:ind w:left="1530" w:firstLine="341"/>
      </w:pPr>
      <w:rPr>
        <w:rFonts w:hint="default"/>
      </w:rPr>
    </w:lvl>
    <w:lvl w:ilvl="4">
      <w:start w:val="1"/>
      <w:numFmt w:val="decimal"/>
      <w:lvlText w:val="%1.%2.%3.%4.%5."/>
      <w:lvlJc w:val="left"/>
      <w:pPr>
        <w:tabs>
          <w:tab w:val="num" w:pos="0"/>
        </w:tabs>
        <w:ind w:left="0" w:firstLine="1021"/>
      </w:pPr>
      <w:rPr>
        <w:rFonts w:ascii="Arial" w:hAnsi="Arial" w:hint="default"/>
        <w:b/>
        <w:i w:val="0"/>
        <w:sz w:val="16"/>
        <w:szCs w:val="16"/>
      </w:rPr>
    </w:lvl>
    <w:lvl w:ilvl="5">
      <w:start w:val="1"/>
      <w:numFmt w:val="decimal"/>
      <w:lvlText w:val="%1.%2.%3.%4.%5.%6"/>
      <w:lvlJc w:val="left"/>
      <w:pPr>
        <w:tabs>
          <w:tab w:val="num" w:pos="1491"/>
        </w:tabs>
        <w:ind w:left="1491" w:hanging="1152"/>
      </w:pPr>
      <w:rPr>
        <w:rFonts w:hint="default"/>
      </w:rPr>
    </w:lvl>
    <w:lvl w:ilvl="6">
      <w:start w:val="1"/>
      <w:numFmt w:val="decimal"/>
      <w:lvlText w:val="%1.%2.%3.%4.%5.%6.%7"/>
      <w:lvlJc w:val="left"/>
      <w:pPr>
        <w:tabs>
          <w:tab w:val="num" w:pos="1635"/>
        </w:tabs>
        <w:ind w:left="1635" w:hanging="1296"/>
      </w:pPr>
      <w:rPr>
        <w:rFonts w:hint="default"/>
      </w:rPr>
    </w:lvl>
    <w:lvl w:ilvl="7">
      <w:start w:val="1"/>
      <w:numFmt w:val="decimal"/>
      <w:lvlText w:val="%1.%2.%3.%4.%5.%6.%7.%8"/>
      <w:lvlJc w:val="left"/>
      <w:pPr>
        <w:tabs>
          <w:tab w:val="num" w:pos="1779"/>
        </w:tabs>
        <w:ind w:left="1779" w:hanging="1440"/>
      </w:pPr>
      <w:rPr>
        <w:rFonts w:hint="default"/>
      </w:rPr>
    </w:lvl>
    <w:lvl w:ilvl="8">
      <w:start w:val="1"/>
      <w:numFmt w:val="decimal"/>
      <w:lvlText w:val="%1.%2.%3.%4.%5.%6.%7.%8.%9"/>
      <w:lvlJc w:val="left"/>
      <w:pPr>
        <w:tabs>
          <w:tab w:val="num" w:pos="1923"/>
        </w:tabs>
        <w:ind w:left="1923" w:hanging="1584"/>
      </w:pPr>
      <w:rPr>
        <w:rFonts w:hint="default"/>
      </w:rPr>
    </w:lvl>
  </w:abstractNum>
  <w:abstractNum w:abstractNumId="15"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6" w15:restartNumberingAfterBreak="0">
    <w:nsid w:val="2794154E"/>
    <w:multiLevelType w:val="multilevel"/>
    <w:tmpl w:val="FC88A7E2"/>
    <w:lvl w:ilvl="0">
      <w:start w:val="3"/>
      <w:numFmt w:val="decimal"/>
      <w:lvlText w:val="%1"/>
      <w:lvlJc w:val="left"/>
      <w:pPr>
        <w:ind w:left="375" w:hanging="375"/>
      </w:pPr>
      <w:rPr>
        <w:rFonts w:hint="default"/>
        <w:i/>
      </w:rPr>
    </w:lvl>
    <w:lvl w:ilvl="1">
      <w:start w:val="4"/>
      <w:numFmt w:val="decimal"/>
      <w:lvlText w:val="%1.%2"/>
      <w:lvlJc w:val="left"/>
      <w:pPr>
        <w:ind w:left="375" w:hanging="375"/>
      </w:pPr>
      <w:rPr>
        <w:rFonts w:hint="default"/>
        <w:i/>
      </w:rPr>
    </w:lvl>
    <w:lvl w:ilvl="2">
      <w:start w:val="1"/>
      <w:numFmt w:val="decimalZero"/>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2BD3744C"/>
    <w:multiLevelType w:val="hybridMultilevel"/>
    <w:tmpl w:val="C18A6C8A"/>
    <w:lvl w:ilvl="0" w:tplc="0409000D">
      <w:start w:val="1"/>
      <w:numFmt w:val="bullet"/>
      <w:pStyle w:val="mucnho"/>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F68EB"/>
    <w:multiLevelType w:val="hybridMultilevel"/>
    <w:tmpl w:val="084817D6"/>
    <w:lvl w:ilvl="0" w:tplc="6B6CAE10">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383454C7"/>
    <w:multiLevelType w:val="multilevel"/>
    <w:tmpl w:val="3D3482D4"/>
    <w:lvl w:ilvl="0">
      <w:start w:val="1"/>
      <w:numFmt w:val="decimal"/>
      <w:lvlText w:val="%1."/>
      <w:lvlJc w:val="left"/>
      <w:pPr>
        <w:ind w:left="450" w:hanging="450"/>
      </w:pPr>
      <w:rPr>
        <w:rFonts w:hint="default"/>
        <w:i/>
      </w:rPr>
    </w:lvl>
    <w:lvl w:ilvl="1">
      <w:start w:val="4"/>
      <w:numFmt w:val="decimal"/>
      <w:lvlText w:val="%1.%2."/>
      <w:lvlJc w:val="left"/>
      <w:pPr>
        <w:ind w:left="1225" w:hanging="720"/>
      </w:pPr>
      <w:rPr>
        <w:rFonts w:hint="default"/>
        <w:i/>
      </w:rPr>
    </w:lvl>
    <w:lvl w:ilvl="2">
      <w:start w:val="1"/>
      <w:numFmt w:val="decimal"/>
      <w:lvlText w:val="%1.%2.%3."/>
      <w:lvlJc w:val="left"/>
      <w:pPr>
        <w:ind w:left="1730" w:hanging="720"/>
      </w:pPr>
      <w:rPr>
        <w:rFonts w:hint="default"/>
        <w:i/>
      </w:rPr>
    </w:lvl>
    <w:lvl w:ilvl="3">
      <w:start w:val="1"/>
      <w:numFmt w:val="decimal"/>
      <w:lvlText w:val="%1.%2.%3.%4."/>
      <w:lvlJc w:val="left"/>
      <w:pPr>
        <w:ind w:left="2595" w:hanging="1080"/>
      </w:pPr>
      <w:rPr>
        <w:rFonts w:hint="default"/>
        <w:i/>
      </w:rPr>
    </w:lvl>
    <w:lvl w:ilvl="4">
      <w:start w:val="1"/>
      <w:numFmt w:val="decimal"/>
      <w:lvlText w:val="%1.%2.%3.%4.%5."/>
      <w:lvlJc w:val="left"/>
      <w:pPr>
        <w:ind w:left="3100" w:hanging="1080"/>
      </w:pPr>
      <w:rPr>
        <w:rFonts w:hint="default"/>
        <w:i/>
      </w:rPr>
    </w:lvl>
    <w:lvl w:ilvl="5">
      <w:start w:val="1"/>
      <w:numFmt w:val="decimal"/>
      <w:lvlText w:val="%1.%2.%3.%4.%5.%6."/>
      <w:lvlJc w:val="left"/>
      <w:pPr>
        <w:ind w:left="3965" w:hanging="1440"/>
      </w:pPr>
      <w:rPr>
        <w:rFonts w:hint="default"/>
        <w:i/>
      </w:rPr>
    </w:lvl>
    <w:lvl w:ilvl="6">
      <w:start w:val="1"/>
      <w:numFmt w:val="decimal"/>
      <w:lvlText w:val="%1.%2.%3.%4.%5.%6.%7."/>
      <w:lvlJc w:val="left"/>
      <w:pPr>
        <w:ind w:left="4830" w:hanging="1800"/>
      </w:pPr>
      <w:rPr>
        <w:rFonts w:hint="default"/>
        <w:i/>
      </w:rPr>
    </w:lvl>
    <w:lvl w:ilvl="7">
      <w:start w:val="1"/>
      <w:numFmt w:val="decimal"/>
      <w:lvlText w:val="%1.%2.%3.%4.%5.%6.%7.%8."/>
      <w:lvlJc w:val="left"/>
      <w:pPr>
        <w:ind w:left="5335" w:hanging="1800"/>
      </w:pPr>
      <w:rPr>
        <w:rFonts w:hint="default"/>
        <w:i/>
      </w:rPr>
    </w:lvl>
    <w:lvl w:ilvl="8">
      <w:start w:val="1"/>
      <w:numFmt w:val="decimal"/>
      <w:lvlText w:val="%1.%2.%3.%4.%5.%6.%7.%8.%9."/>
      <w:lvlJc w:val="left"/>
      <w:pPr>
        <w:ind w:left="6200" w:hanging="2160"/>
      </w:pPr>
      <w:rPr>
        <w:rFonts w:hint="default"/>
        <w:i/>
      </w:rPr>
    </w:lvl>
  </w:abstractNum>
  <w:abstractNum w:abstractNumId="24" w15:restartNumberingAfterBreak="0">
    <w:nsid w:val="3A940043"/>
    <w:multiLevelType w:val="hybridMultilevel"/>
    <w:tmpl w:val="4AC49BD6"/>
    <w:lvl w:ilvl="0" w:tplc="8C44A1EC">
      <w:start w:val="1"/>
      <w:numFmt w:val="none"/>
      <w:pStyle w:val="II"/>
      <w:lvlText w:val="+"/>
      <w:lvlJc w:val="left"/>
      <w:pPr>
        <w:tabs>
          <w:tab w:val="num" w:pos="851"/>
        </w:tabs>
        <w:ind w:left="0" w:firstLine="510"/>
      </w:pPr>
      <w:rPr>
        <w:rFonts w:ascii="Arial" w:hAnsi="Arial" w:hint="default"/>
        <w:b w:val="0"/>
        <w:i w:val="0"/>
        <w:sz w:val="16"/>
        <w:szCs w:val="16"/>
      </w:rPr>
    </w:lvl>
    <w:lvl w:ilvl="1" w:tplc="04090003">
      <w:start w:val="1"/>
      <w:numFmt w:val="bullet"/>
      <w:lvlText w:val=""/>
      <w:lvlJc w:val="left"/>
      <w:pPr>
        <w:tabs>
          <w:tab w:val="num" w:pos="1440"/>
        </w:tabs>
        <w:ind w:left="1440" w:hanging="360"/>
      </w:pPr>
      <w:rPr>
        <w:rFonts w:ascii="Wingdings" w:hAnsi="Wingdings" w:hint="default"/>
        <w:b w:val="0"/>
        <w:i w:val="0"/>
        <w:sz w:val="16"/>
        <w:szCs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3DE06D9F"/>
    <w:multiLevelType w:val="hybridMultilevel"/>
    <w:tmpl w:val="8BA00FC4"/>
    <w:lvl w:ilvl="0" w:tplc="FFFFFFFF">
      <w:start w:val="1"/>
      <w:numFmt w:val="bullet"/>
      <w:pStyle w:val="bullet-"/>
      <w:lvlText w:val=""/>
      <w:lvlJc w:val="left"/>
      <w:pPr>
        <w:tabs>
          <w:tab w:val="num" w:pos="0"/>
        </w:tabs>
        <w:ind w:left="1021"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E019D"/>
    <w:multiLevelType w:val="multilevel"/>
    <w:tmpl w:val="CCFA0D02"/>
    <w:lvl w:ilvl="0">
      <w:start w:val="1"/>
      <w:numFmt w:val="upperRoman"/>
      <w:pStyle w:val="StyleHeading1Left"/>
      <w:suff w:val="space"/>
      <w:lvlText w:val="%1. "/>
      <w:lvlJc w:val="right"/>
      <w:pPr>
        <w:ind w:left="180" w:hanging="180"/>
      </w:pPr>
      <w:rPr>
        <w:rFonts w:hint="default"/>
      </w:rPr>
    </w:lvl>
    <w:lvl w:ilvl="1">
      <w:start w:val="1"/>
      <w:numFmt w:val="decimal"/>
      <w:suff w:val="space"/>
      <w:lvlText w:val="%1.%2. "/>
      <w:lvlJc w:val="left"/>
      <w:pPr>
        <w:ind w:left="1263" w:hanging="453"/>
      </w:pPr>
      <w:rPr>
        <w:rFonts w:hint="default"/>
      </w:rPr>
    </w:lvl>
    <w:lvl w:ilvl="2">
      <w:start w:val="1"/>
      <w:numFmt w:val="decimal"/>
      <w:lvlText w:val="%1.%2.%3."/>
      <w:lvlJc w:val="left"/>
      <w:pPr>
        <w:tabs>
          <w:tab w:val="num" w:pos="567"/>
        </w:tabs>
        <w:ind w:left="0" w:firstLine="567"/>
      </w:pPr>
      <w:rPr>
        <w:rFonts w:hint="default"/>
      </w:rPr>
    </w:lvl>
    <w:lvl w:ilvl="3">
      <w:start w:val="1"/>
      <w:numFmt w:val="lowerLetter"/>
      <w:lvlRestart w:val="0"/>
      <w:lvlText w:val="%1.%2.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4B912EE2"/>
    <w:multiLevelType w:val="multilevel"/>
    <w:tmpl w:val="8AF08674"/>
    <w:lvl w:ilvl="0">
      <w:start w:val="2"/>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60E86B7B"/>
    <w:multiLevelType w:val="multilevel"/>
    <w:tmpl w:val="A2F061A4"/>
    <w:lvl w:ilvl="0">
      <w:start w:val="1"/>
      <w:numFmt w:val="decimal"/>
      <w:lvlText w:val="%1"/>
      <w:lvlJc w:val="left"/>
      <w:pPr>
        <w:tabs>
          <w:tab w:val="num" w:pos="-340"/>
        </w:tabs>
        <w:ind w:left="0" w:hanging="340"/>
      </w:pPr>
      <w:rPr>
        <w:rFonts w:ascii="Times New Roman" w:hAnsi="Times New Roman" w:hint="default"/>
        <w:b/>
        <w:i w:val="0"/>
        <w:sz w:val="16"/>
        <w:szCs w:val="16"/>
      </w:rPr>
    </w:lvl>
    <w:lvl w:ilvl="1">
      <w:start w:val="1"/>
      <w:numFmt w:val="decimal"/>
      <w:lvlText w:val="%1.%2"/>
      <w:lvlJc w:val="left"/>
      <w:pPr>
        <w:tabs>
          <w:tab w:val="num" w:pos="360"/>
        </w:tabs>
        <w:ind w:left="340" w:hanging="340"/>
      </w:pPr>
      <w:rPr>
        <w:rFonts w:ascii="Times New Roman" w:hAnsi="Times New Roman" w:hint="default"/>
        <w:b/>
        <w:i w:val="0"/>
        <w:sz w:val="16"/>
        <w:szCs w:val="16"/>
      </w:rPr>
    </w:lvl>
    <w:lvl w:ilvl="2">
      <w:start w:val="1"/>
      <w:numFmt w:val="decimal"/>
      <w:pStyle w:val="StyleHeading3TimesNewRoman8ptBoldLinespacingExact"/>
      <w:lvlText w:val="%1.%2.%3"/>
      <w:lvlJc w:val="left"/>
      <w:pPr>
        <w:tabs>
          <w:tab w:val="num" w:pos="0"/>
        </w:tabs>
        <w:ind w:left="0" w:firstLine="0"/>
      </w:pPr>
      <w:rPr>
        <w:rFonts w:hint="default"/>
      </w:rPr>
    </w:lvl>
    <w:lvl w:ilvl="3">
      <w:start w:val="1"/>
      <w:numFmt w:val="decimal"/>
      <w:lvlText w:val="%1.%2.%3.%4"/>
      <w:lvlJc w:val="left"/>
      <w:pPr>
        <w:tabs>
          <w:tab w:val="num" w:pos="340"/>
        </w:tabs>
        <w:ind w:left="681" w:hanging="681"/>
      </w:pPr>
      <w:rPr>
        <w:rFonts w:ascii="Times New Roman" w:hAnsi="Times New Roman" w:hint="default"/>
        <w:b/>
        <w:i w:val="0"/>
        <w:sz w:val="16"/>
        <w:szCs w:val="16"/>
      </w:rPr>
    </w:lvl>
    <w:lvl w:ilvl="4">
      <w:start w:val="1"/>
      <w:numFmt w:val="decimal"/>
      <w:lvlText w:val="%1.%2.%3.%4.%5"/>
      <w:lvlJc w:val="left"/>
      <w:pPr>
        <w:tabs>
          <w:tab w:val="num" w:pos="668"/>
        </w:tabs>
        <w:ind w:left="668" w:hanging="1008"/>
      </w:pPr>
      <w:rPr>
        <w:rFonts w:hint="default"/>
      </w:rPr>
    </w:lvl>
    <w:lvl w:ilvl="5">
      <w:start w:val="1"/>
      <w:numFmt w:val="decimal"/>
      <w:lvlText w:val="%1.%2.%3.%4.%5.%6"/>
      <w:lvlJc w:val="left"/>
      <w:pPr>
        <w:tabs>
          <w:tab w:val="num" w:pos="812"/>
        </w:tabs>
        <w:ind w:left="812" w:hanging="1152"/>
      </w:pPr>
      <w:rPr>
        <w:rFonts w:hint="default"/>
      </w:rPr>
    </w:lvl>
    <w:lvl w:ilvl="6">
      <w:start w:val="1"/>
      <w:numFmt w:val="decimal"/>
      <w:lvlText w:val="%1.%2.%3.%4.%5.%6.%7"/>
      <w:lvlJc w:val="left"/>
      <w:pPr>
        <w:tabs>
          <w:tab w:val="num" w:pos="956"/>
        </w:tabs>
        <w:ind w:left="956" w:hanging="1296"/>
      </w:pPr>
      <w:rPr>
        <w:rFonts w:hint="default"/>
      </w:rPr>
    </w:lvl>
    <w:lvl w:ilvl="7">
      <w:start w:val="1"/>
      <w:numFmt w:val="decimal"/>
      <w:lvlText w:val="%1.%2.%3.%4.%5.%6.%7.%8"/>
      <w:lvlJc w:val="left"/>
      <w:pPr>
        <w:tabs>
          <w:tab w:val="num" w:pos="1100"/>
        </w:tabs>
        <w:ind w:left="1100" w:hanging="1440"/>
      </w:pPr>
      <w:rPr>
        <w:rFonts w:hint="default"/>
      </w:rPr>
    </w:lvl>
    <w:lvl w:ilvl="8">
      <w:start w:val="1"/>
      <w:numFmt w:val="decimal"/>
      <w:lvlText w:val="%1.%2.%3.%4.%5.%6.%7.%8.%9"/>
      <w:lvlJc w:val="left"/>
      <w:pPr>
        <w:tabs>
          <w:tab w:val="num" w:pos="1244"/>
        </w:tabs>
        <w:ind w:left="1244" w:hanging="1584"/>
      </w:pPr>
      <w:rPr>
        <w:rFonts w:hint="default"/>
      </w:rPr>
    </w:lvl>
  </w:abstractNum>
  <w:abstractNum w:abstractNumId="37" w15:restartNumberingAfterBreak="0">
    <w:nsid w:val="65466A53"/>
    <w:multiLevelType w:val="hybridMultilevel"/>
    <w:tmpl w:val="BE16D552"/>
    <w:lvl w:ilvl="0" w:tplc="FFFFFFFF">
      <w:start w:val="2"/>
      <w:numFmt w:val="bullet"/>
      <w:lvlText w:val="-"/>
      <w:lvlJc w:val="left"/>
      <w:pPr>
        <w:tabs>
          <w:tab w:val="num" w:pos="640"/>
        </w:tabs>
        <w:ind w:left="640" w:hanging="360"/>
      </w:pPr>
      <w:rPr>
        <w:rFonts w:ascii=".VnArial" w:eastAsia="Times New Roman" w:hAnsi=".VnArial"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68B35DA9"/>
    <w:multiLevelType w:val="singleLevel"/>
    <w:tmpl w:val="B3647570"/>
    <w:lvl w:ilvl="0">
      <w:start w:val="1"/>
      <w:numFmt w:val="bullet"/>
      <w:pStyle w:val="gcgudong"/>
      <w:lvlText w:val="-"/>
      <w:lvlJc w:val="left"/>
      <w:pPr>
        <w:tabs>
          <w:tab w:val="num" w:pos="360"/>
        </w:tabs>
        <w:ind w:left="360" w:hanging="360"/>
      </w:pPr>
      <w:rPr>
        <w:rFonts w:ascii="font506" w:hAnsi="font506" w:hint="default"/>
      </w:rPr>
    </w:lvl>
  </w:abstractNum>
  <w:abstractNum w:abstractNumId="40" w15:restartNumberingAfterBreak="0">
    <w:nsid w:val="69AD5C9F"/>
    <w:multiLevelType w:val="hybridMultilevel"/>
    <w:tmpl w:val="2EE43AE8"/>
    <w:lvl w:ilvl="0" w:tplc="FFFFFFFF">
      <w:start w:val="1"/>
      <w:numFmt w:val="bullet"/>
      <w:pStyle w:val="StyleStyleBodyText2BoldBefore4pt"/>
      <w:lvlText w:val=""/>
      <w:lvlJc w:val="left"/>
      <w:pPr>
        <w:tabs>
          <w:tab w:val="num" w:pos="680"/>
        </w:tabs>
        <w:ind w:left="0" w:firstLine="680"/>
      </w:pPr>
      <w:rPr>
        <w:rFonts w:ascii="Symbol" w:hAnsi="Symbol" w:hint="default"/>
        <w:b w:val="0"/>
        <w:i w:val="0"/>
        <w:color w:val="0000FF"/>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2" w15:restartNumberingAfterBreak="0">
    <w:nsid w:val="6DAB11C9"/>
    <w:multiLevelType w:val="hybridMultilevel"/>
    <w:tmpl w:val="1E1446C2"/>
    <w:lvl w:ilvl="0" w:tplc="FFFFFFFF">
      <w:start w:val="1"/>
      <w:numFmt w:val="decimal"/>
      <w:pStyle w:val="Numb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4" w15:restartNumberingAfterBreak="0">
    <w:nsid w:val="726313F9"/>
    <w:multiLevelType w:val="multilevel"/>
    <w:tmpl w:val="0C9E600E"/>
    <w:lvl w:ilvl="0">
      <w:start w:val="1"/>
      <w:numFmt w:val="decimal"/>
      <w:lvlText w:val="%1."/>
      <w:lvlJc w:val="left"/>
      <w:pPr>
        <w:ind w:left="720" w:hanging="360"/>
      </w:pPr>
      <w:rPr>
        <w:rFonts w:hint="default"/>
        <w:i w:val="0"/>
        <w:color w:val="0070C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2DB0107"/>
    <w:multiLevelType w:val="multilevel"/>
    <w:tmpl w:val="D3D06830"/>
    <w:lvl w:ilvl="0">
      <w:start w:val="1"/>
      <w:numFmt w:val="decimal"/>
      <w:pStyle w:val="StyleStyle114ptNounderlineLinespacingMultiple13li"/>
      <w:lvlText w:val="Điều %1."/>
      <w:lvlJc w:val="left"/>
      <w:pPr>
        <w:tabs>
          <w:tab w:val="num" w:pos="1386"/>
        </w:tabs>
        <w:ind w:left="252" w:firstLine="0"/>
      </w:pPr>
      <w:rPr>
        <w:rFonts w:hint="default"/>
      </w:rPr>
    </w:lvl>
    <w:lvl w:ilvl="1">
      <w:start w:val="1"/>
      <w:numFmt w:val="decimal"/>
      <w:isLgl/>
      <w:lvlText w:val="6.%2."/>
      <w:lvlJc w:val="left"/>
      <w:pPr>
        <w:tabs>
          <w:tab w:val="num" w:pos="360"/>
        </w:tabs>
        <w:ind w:left="360" w:hanging="360"/>
      </w:pPr>
      <w:rPr>
        <w:rFonts w:hint="default"/>
      </w:rPr>
    </w:lvl>
    <w:lvl w:ilvl="2">
      <w:start w:val="1"/>
      <w:numFmt w:val="decimal"/>
      <w:isLgl/>
      <w:lvlText w:val="%1.%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AC2A36"/>
    <w:multiLevelType w:val="multilevel"/>
    <w:tmpl w:val="E42AC3EE"/>
    <w:lvl w:ilvl="0">
      <w:start w:val="1"/>
      <w:numFmt w:val="decimal"/>
      <w:lvlText w:val="%1."/>
      <w:lvlJc w:val="left"/>
      <w:pPr>
        <w:tabs>
          <w:tab w:val="num" w:pos="360"/>
        </w:tabs>
        <w:ind w:left="340" w:hanging="340"/>
      </w:pPr>
      <w:rPr>
        <w:i w:val="0"/>
      </w:rPr>
    </w:lvl>
    <w:lvl w:ilvl="1">
      <w:start w:val="1"/>
      <w:numFmt w:val="decimal"/>
      <w:isLgl/>
      <w:lvlText w:val="%1.%2"/>
      <w:lvlJc w:val="left"/>
      <w:pPr>
        <w:ind w:left="360" w:hanging="360"/>
      </w:pPr>
      <w:rPr>
        <w:i/>
        <w:sz w:val="28"/>
        <w:szCs w:val="28"/>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5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812714">
    <w:abstractNumId w:val="26"/>
  </w:num>
  <w:num w:numId="2" w16cid:durableId="759450070">
    <w:abstractNumId w:val="29"/>
  </w:num>
  <w:num w:numId="3" w16cid:durableId="931621618">
    <w:abstractNumId w:val="9"/>
  </w:num>
  <w:num w:numId="4" w16cid:durableId="524908605">
    <w:abstractNumId w:val="32"/>
  </w:num>
  <w:num w:numId="5" w16cid:durableId="1308124301">
    <w:abstractNumId w:val="48"/>
  </w:num>
  <w:num w:numId="6" w16cid:durableId="955911070">
    <w:abstractNumId w:val="20"/>
  </w:num>
  <w:num w:numId="7" w16cid:durableId="2060862230">
    <w:abstractNumId w:val="41"/>
  </w:num>
  <w:num w:numId="8" w16cid:durableId="654146323">
    <w:abstractNumId w:val="17"/>
  </w:num>
  <w:num w:numId="9" w16cid:durableId="219707537">
    <w:abstractNumId w:val="35"/>
  </w:num>
  <w:num w:numId="10" w16cid:durableId="1914074644">
    <w:abstractNumId w:val="34"/>
  </w:num>
  <w:num w:numId="11" w16cid:durableId="484394745">
    <w:abstractNumId w:val="50"/>
  </w:num>
  <w:num w:numId="12" w16cid:durableId="403454728">
    <w:abstractNumId w:val="5"/>
  </w:num>
  <w:num w:numId="13" w16cid:durableId="145561420">
    <w:abstractNumId w:val="0"/>
  </w:num>
  <w:num w:numId="14" w16cid:durableId="1973094045">
    <w:abstractNumId w:val="49"/>
  </w:num>
  <w:num w:numId="15" w16cid:durableId="1741176719">
    <w:abstractNumId w:val="43"/>
  </w:num>
  <w:num w:numId="16" w16cid:durableId="287467117">
    <w:abstractNumId w:val="2"/>
  </w:num>
  <w:num w:numId="17" w16cid:durableId="346833029">
    <w:abstractNumId w:val="22"/>
  </w:num>
  <w:num w:numId="18" w16cid:durableId="1186365228">
    <w:abstractNumId w:val="30"/>
  </w:num>
  <w:num w:numId="19" w16cid:durableId="2024428544">
    <w:abstractNumId w:val="38"/>
  </w:num>
  <w:num w:numId="20" w16cid:durableId="155191697">
    <w:abstractNumId w:val="33"/>
  </w:num>
  <w:num w:numId="21" w16cid:durableId="1307785933">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842294">
    <w:abstractNumId w:val="8"/>
  </w:num>
  <w:num w:numId="23" w16cid:durableId="1210727227">
    <w:abstractNumId w:val="46"/>
  </w:num>
  <w:num w:numId="24" w16cid:durableId="1963879191">
    <w:abstractNumId w:val="21"/>
  </w:num>
  <w:num w:numId="25" w16cid:durableId="1875728405">
    <w:abstractNumId w:val="27"/>
  </w:num>
  <w:num w:numId="26" w16cid:durableId="942080336">
    <w:abstractNumId w:val="15"/>
  </w:num>
  <w:num w:numId="27" w16cid:durableId="1159879010">
    <w:abstractNumId w:val="44"/>
  </w:num>
  <w:num w:numId="28" w16cid:durableId="1040591802">
    <w:abstractNumId w:val="10"/>
  </w:num>
  <w:num w:numId="29" w16cid:durableId="38359366">
    <w:abstractNumId w:val="12"/>
  </w:num>
  <w:num w:numId="30" w16cid:durableId="296690119">
    <w:abstractNumId w:val="42"/>
  </w:num>
  <w:num w:numId="31" w16cid:durableId="1963223363">
    <w:abstractNumId w:val="18"/>
  </w:num>
  <w:num w:numId="32" w16cid:durableId="2098288422">
    <w:abstractNumId w:val="24"/>
  </w:num>
  <w:num w:numId="33" w16cid:durableId="601304376">
    <w:abstractNumId w:val="28"/>
  </w:num>
  <w:num w:numId="34" w16cid:durableId="85276675">
    <w:abstractNumId w:val="39"/>
  </w:num>
  <w:num w:numId="35" w16cid:durableId="754208585">
    <w:abstractNumId w:val="13"/>
  </w:num>
  <w:num w:numId="36" w16cid:durableId="1444105586">
    <w:abstractNumId w:val="25"/>
  </w:num>
  <w:num w:numId="37" w16cid:durableId="1803110034">
    <w:abstractNumId w:val="1"/>
  </w:num>
  <w:num w:numId="38" w16cid:durableId="1868639794">
    <w:abstractNumId w:val="36"/>
  </w:num>
  <w:num w:numId="39" w16cid:durableId="580866987">
    <w:abstractNumId w:val="3"/>
  </w:num>
  <w:num w:numId="40" w16cid:durableId="672684317">
    <w:abstractNumId w:val="14"/>
  </w:num>
  <w:num w:numId="41" w16cid:durableId="1555385142">
    <w:abstractNumId w:val="40"/>
  </w:num>
  <w:num w:numId="42" w16cid:durableId="780103617">
    <w:abstractNumId w:val="45"/>
  </w:num>
  <w:num w:numId="43" w16cid:durableId="1718506497">
    <w:abstractNumId w:val="37"/>
  </w:num>
  <w:num w:numId="44" w16cid:durableId="1598517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8581751">
    <w:abstractNumId w:val="31"/>
  </w:num>
  <w:num w:numId="46" w16cid:durableId="7774539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4825504">
    <w:abstractNumId w:val="11"/>
  </w:num>
  <w:num w:numId="48" w16cid:durableId="1521778561">
    <w:abstractNumId w:val="23"/>
  </w:num>
  <w:num w:numId="49" w16cid:durableId="1035159395">
    <w:abstractNumId w:val="6"/>
  </w:num>
  <w:num w:numId="50" w16cid:durableId="1360936339">
    <w:abstractNumId w:val="16"/>
  </w:num>
  <w:num w:numId="51" w16cid:durableId="894463469">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1E35"/>
    <w:rsid w:val="00003227"/>
    <w:rsid w:val="000039A1"/>
    <w:rsid w:val="000046F4"/>
    <w:rsid w:val="000047A8"/>
    <w:rsid w:val="00005450"/>
    <w:rsid w:val="00006BCF"/>
    <w:rsid w:val="00011587"/>
    <w:rsid w:val="00013602"/>
    <w:rsid w:val="00013963"/>
    <w:rsid w:val="000152D0"/>
    <w:rsid w:val="00016527"/>
    <w:rsid w:val="000171A5"/>
    <w:rsid w:val="000179F1"/>
    <w:rsid w:val="00017C07"/>
    <w:rsid w:val="00017C46"/>
    <w:rsid w:val="00020E91"/>
    <w:rsid w:val="000217F7"/>
    <w:rsid w:val="00021A48"/>
    <w:rsid w:val="000236B8"/>
    <w:rsid w:val="00023AC4"/>
    <w:rsid w:val="00025ACE"/>
    <w:rsid w:val="00026D34"/>
    <w:rsid w:val="00027964"/>
    <w:rsid w:val="000279BC"/>
    <w:rsid w:val="00030C38"/>
    <w:rsid w:val="00031DF2"/>
    <w:rsid w:val="0003236A"/>
    <w:rsid w:val="000325E5"/>
    <w:rsid w:val="0003301E"/>
    <w:rsid w:val="00033B2D"/>
    <w:rsid w:val="00036ACC"/>
    <w:rsid w:val="00037DCC"/>
    <w:rsid w:val="0004033F"/>
    <w:rsid w:val="0004162F"/>
    <w:rsid w:val="00042850"/>
    <w:rsid w:val="00043940"/>
    <w:rsid w:val="000445B4"/>
    <w:rsid w:val="00044C27"/>
    <w:rsid w:val="0004504E"/>
    <w:rsid w:val="000451E0"/>
    <w:rsid w:val="00045763"/>
    <w:rsid w:val="00046327"/>
    <w:rsid w:val="00046718"/>
    <w:rsid w:val="00046C59"/>
    <w:rsid w:val="000500BF"/>
    <w:rsid w:val="00050A9C"/>
    <w:rsid w:val="00050C59"/>
    <w:rsid w:val="000511CF"/>
    <w:rsid w:val="0005149E"/>
    <w:rsid w:val="00051598"/>
    <w:rsid w:val="00051D1B"/>
    <w:rsid w:val="00053716"/>
    <w:rsid w:val="0005507E"/>
    <w:rsid w:val="0005663E"/>
    <w:rsid w:val="0006125C"/>
    <w:rsid w:val="000615E1"/>
    <w:rsid w:val="00061C9C"/>
    <w:rsid w:val="00062E15"/>
    <w:rsid w:val="00065093"/>
    <w:rsid w:val="000660C8"/>
    <w:rsid w:val="00066379"/>
    <w:rsid w:val="0006788B"/>
    <w:rsid w:val="0007254E"/>
    <w:rsid w:val="000730D4"/>
    <w:rsid w:val="00073EAF"/>
    <w:rsid w:val="000745F1"/>
    <w:rsid w:val="00074E0C"/>
    <w:rsid w:val="00076581"/>
    <w:rsid w:val="000766BF"/>
    <w:rsid w:val="00080364"/>
    <w:rsid w:val="00080825"/>
    <w:rsid w:val="0008541D"/>
    <w:rsid w:val="00085A57"/>
    <w:rsid w:val="000901DF"/>
    <w:rsid w:val="00090803"/>
    <w:rsid w:val="00094443"/>
    <w:rsid w:val="00094E44"/>
    <w:rsid w:val="00094E67"/>
    <w:rsid w:val="00095669"/>
    <w:rsid w:val="000966B2"/>
    <w:rsid w:val="00096A4E"/>
    <w:rsid w:val="00097411"/>
    <w:rsid w:val="00097604"/>
    <w:rsid w:val="000A12DE"/>
    <w:rsid w:val="000A1510"/>
    <w:rsid w:val="000A157B"/>
    <w:rsid w:val="000A16F5"/>
    <w:rsid w:val="000A202A"/>
    <w:rsid w:val="000A295B"/>
    <w:rsid w:val="000A2E11"/>
    <w:rsid w:val="000A32A2"/>
    <w:rsid w:val="000A3D8F"/>
    <w:rsid w:val="000A57A6"/>
    <w:rsid w:val="000A7C2B"/>
    <w:rsid w:val="000B0092"/>
    <w:rsid w:val="000B00FF"/>
    <w:rsid w:val="000B03A4"/>
    <w:rsid w:val="000B03B0"/>
    <w:rsid w:val="000B0B61"/>
    <w:rsid w:val="000B1574"/>
    <w:rsid w:val="000B16B7"/>
    <w:rsid w:val="000B1C84"/>
    <w:rsid w:val="000B22D2"/>
    <w:rsid w:val="000B2306"/>
    <w:rsid w:val="000B2F1E"/>
    <w:rsid w:val="000B3162"/>
    <w:rsid w:val="000B397F"/>
    <w:rsid w:val="000B5586"/>
    <w:rsid w:val="000B59E3"/>
    <w:rsid w:val="000B68D1"/>
    <w:rsid w:val="000C0074"/>
    <w:rsid w:val="000C0D8F"/>
    <w:rsid w:val="000C1B89"/>
    <w:rsid w:val="000C293D"/>
    <w:rsid w:val="000C3237"/>
    <w:rsid w:val="000C341B"/>
    <w:rsid w:val="000C4699"/>
    <w:rsid w:val="000C692E"/>
    <w:rsid w:val="000D0FC3"/>
    <w:rsid w:val="000D11E2"/>
    <w:rsid w:val="000D16C0"/>
    <w:rsid w:val="000D2543"/>
    <w:rsid w:val="000D5CF4"/>
    <w:rsid w:val="000E0AFD"/>
    <w:rsid w:val="000E1C5C"/>
    <w:rsid w:val="000E32C5"/>
    <w:rsid w:val="000E5BFC"/>
    <w:rsid w:val="000E6A19"/>
    <w:rsid w:val="000E6D64"/>
    <w:rsid w:val="000E6EBB"/>
    <w:rsid w:val="000F10EE"/>
    <w:rsid w:val="000F3943"/>
    <w:rsid w:val="000F5860"/>
    <w:rsid w:val="000F5A3F"/>
    <w:rsid w:val="00103B4A"/>
    <w:rsid w:val="00104E30"/>
    <w:rsid w:val="00105154"/>
    <w:rsid w:val="00105D70"/>
    <w:rsid w:val="0010749A"/>
    <w:rsid w:val="00110404"/>
    <w:rsid w:val="001107C4"/>
    <w:rsid w:val="00110C87"/>
    <w:rsid w:val="0011171C"/>
    <w:rsid w:val="00112BFB"/>
    <w:rsid w:val="00115A40"/>
    <w:rsid w:val="00116F64"/>
    <w:rsid w:val="00117094"/>
    <w:rsid w:val="0012280C"/>
    <w:rsid w:val="001235D8"/>
    <w:rsid w:val="00124787"/>
    <w:rsid w:val="00125DE4"/>
    <w:rsid w:val="00125DF6"/>
    <w:rsid w:val="001270D1"/>
    <w:rsid w:val="00131077"/>
    <w:rsid w:val="0013188D"/>
    <w:rsid w:val="00131A21"/>
    <w:rsid w:val="00132E81"/>
    <w:rsid w:val="00134982"/>
    <w:rsid w:val="00135DEF"/>
    <w:rsid w:val="00136F22"/>
    <w:rsid w:val="0013739D"/>
    <w:rsid w:val="00141396"/>
    <w:rsid w:val="00141F25"/>
    <w:rsid w:val="001424BB"/>
    <w:rsid w:val="00143921"/>
    <w:rsid w:val="0014474E"/>
    <w:rsid w:val="00146166"/>
    <w:rsid w:val="001464D8"/>
    <w:rsid w:val="001469CB"/>
    <w:rsid w:val="00146D17"/>
    <w:rsid w:val="001514A2"/>
    <w:rsid w:val="00151F06"/>
    <w:rsid w:val="00152936"/>
    <w:rsid w:val="00155799"/>
    <w:rsid w:val="00155938"/>
    <w:rsid w:val="00156C9E"/>
    <w:rsid w:val="0015708B"/>
    <w:rsid w:val="00157D52"/>
    <w:rsid w:val="0016114D"/>
    <w:rsid w:val="00161E8C"/>
    <w:rsid w:val="001620F7"/>
    <w:rsid w:val="00162C22"/>
    <w:rsid w:val="00163ABD"/>
    <w:rsid w:val="0016453E"/>
    <w:rsid w:val="00164B06"/>
    <w:rsid w:val="001653EA"/>
    <w:rsid w:val="00165DB1"/>
    <w:rsid w:val="00166173"/>
    <w:rsid w:val="001669A5"/>
    <w:rsid w:val="00167E55"/>
    <w:rsid w:val="00170ACE"/>
    <w:rsid w:val="00170F49"/>
    <w:rsid w:val="00171BF3"/>
    <w:rsid w:val="001727CE"/>
    <w:rsid w:val="00172A7D"/>
    <w:rsid w:val="001756D7"/>
    <w:rsid w:val="00175E1B"/>
    <w:rsid w:val="001766E5"/>
    <w:rsid w:val="001767CC"/>
    <w:rsid w:val="00177060"/>
    <w:rsid w:val="00180E18"/>
    <w:rsid w:val="00180E43"/>
    <w:rsid w:val="001814D8"/>
    <w:rsid w:val="0018159F"/>
    <w:rsid w:val="00182B92"/>
    <w:rsid w:val="00183A8C"/>
    <w:rsid w:val="00184106"/>
    <w:rsid w:val="0018537A"/>
    <w:rsid w:val="0018772F"/>
    <w:rsid w:val="0018787C"/>
    <w:rsid w:val="0019136D"/>
    <w:rsid w:val="00191698"/>
    <w:rsid w:val="00192AEB"/>
    <w:rsid w:val="00193905"/>
    <w:rsid w:val="00195EBD"/>
    <w:rsid w:val="00197855"/>
    <w:rsid w:val="00197C27"/>
    <w:rsid w:val="001A05A2"/>
    <w:rsid w:val="001A1C8F"/>
    <w:rsid w:val="001A2004"/>
    <w:rsid w:val="001A23B4"/>
    <w:rsid w:val="001A34CF"/>
    <w:rsid w:val="001A3531"/>
    <w:rsid w:val="001A4A08"/>
    <w:rsid w:val="001A4AAB"/>
    <w:rsid w:val="001A5706"/>
    <w:rsid w:val="001A70D8"/>
    <w:rsid w:val="001A7F7F"/>
    <w:rsid w:val="001B0916"/>
    <w:rsid w:val="001B1A08"/>
    <w:rsid w:val="001B2A68"/>
    <w:rsid w:val="001B2F1B"/>
    <w:rsid w:val="001B3382"/>
    <w:rsid w:val="001B528D"/>
    <w:rsid w:val="001B60E5"/>
    <w:rsid w:val="001B64DD"/>
    <w:rsid w:val="001B6930"/>
    <w:rsid w:val="001C04CD"/>
    <w:rsid w:val="001C05F7"/>
    <w:rsid w:val="001C0731"/>
    <w:rsid w:val="001C2D5A"/>
    <w:rsid w:val="001C346D"/>
    <w:rsid w:val="001C452E"/>
    <w:rsid w:val="001C4A35"/>
    <w:rsid w:val="001C6840"/>
    <w:rsid w:val="001D00E0"/>
    <w:rsid w:val="001D1325"/>
    <w:rsid w:val="001D32E2"/>
    <w:rsid w:val="001D36F3"/>
    <w:rsid w:val="001D3D4C"/>
    <w:rsid w:val="001D4205"/>
    <w:rsid w:val="001D4B82"/>
    <w:rsid w:val="001D5B6A"/>
    <w:rsid w:val="001D723E"/>
    <w:rsid w:val="001D7742"/>
    <w:rsid w:val="001D78C4"/>
    <w:rsid w:val="001D7950"/>
    <w:rsid w:val="001E1323"/>
    <w:rsid w:val="001E1890"/>
    <w:rsid w:val="001E2621"/>
    <w:rsid w:val="001E467A"/>
    <w:rsid w:val="001E51ED"/>
    <w:rsid w:val="001E5EF4"/>
    <w:rsid w:val="001E5F88"/>
    <w:rsid w:val="001E746F"/>
    <w:rsid w:val="001E7966"/>
    <w:rsid w:val="001E7C8A"/>
    <w:rsid w:val="001F08B4"/>
    <w:rsid w:val="001F0A37"/>
    <w:rsid w:val="001F1191"/>
    <w:rsid w:val="001F157A"/>
    <w:rsid w:val="001F434D"/>
    <w:rsid w:val="001F4AE3"/>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0A7B"/>
    <w:rsid w:val="00222472"/>
    <w:rsid w:val="002231AD"/>
    <w:rsid w:val="00223DB8"/>
    <w:rsid w:val="00225656"/>
    <w:rsid w:val="00226994"/>
    <w:rsid w:val="00227D2C"/>
    <w:rsid w:val="002306F9"/>
    <w:rsid w:val="002317B5"/>
    <w:rsid w:val="00231C49"/>
    <w:rsid w:val="00231D5B"/>
    <w:rsid w:val="00232054"/>
    <w:rsid w:val="002323C4"/>
    <w:rsid w:val="00233167"/>
    <w:rsid w:val="00233458"/>
    <w:rsid w:val="00233A12"/>
    <w:rsid w:val="002344AA"/>
    <w:rsid w:val="0023531A"/>
    <w:rsid w:val="00236E0D"/>
    <w:rsid w:val="00236F68"/>
    <w:rsid w:val="00240245"/>
    <w:rsid w:val="002407F3"/>
    <w:rsid w:val="0024138C"/>
    <w:rsid w:val="00241A73"/>
    <w:rsid w:val="00242442"/>
    <w:rsid w:val="00242F13"/>
    <w:rsid w:val="00243983"/>
    <w:rsid w:val="00244F8B"/>
    <w:rsid w:val="002452D7"/>
    <w:rsid w:val="00246533"/>
    <w:rsid w:val="002504E1"/>
    <w:rsid w:val="00252FE0"/>
    <w:rsid w:val="002540ED"/>
    <w:rsid w:val="00256144"/>
    <w:rsid w:val="00256214"/>
    <w:rsid w:val="0025662C"/>
    <w:rsid w:val="00257C8D"/>
    <w:rsid w:val="00257CEB"/>
    <w:rsid w:val="002603C7"/>
    <w:rsid w:val="00260DB1"/>
    <w:rsid w:val="0026259E"/>
    <w:rsid w:val="00262E53"/>
    <w:rsid w:val="00264882"/>
    <w:rsid w:val="002651E9"/>
    <w:rsid w:val="00266335"/>
    <w:rsid w:val="00270C0E"/>
    <w:rsid w:val="00271D4E"/>
    <w:rsid w:val="002723D6"/>
    <w:rsid w:val="002741F1"/>
    <w:rsid w:val="0027489D"/>
    <w:rsid w:val="0027495A"/>
    <w:rsid w:val="00275477"/>
    <w:rsid w:val="002759B8"/>
    <w:rsid w:val="002769DC"/>
    <w:rsid w:val="00277D1F"/>
    <w:rsid w:val="002801CA"/>
    <w:rsid w:val="00280DAF"/>
    <w:rsid w:val="002834F2"/>
    <w:rsid w:val="00283982"/>
    <w:rsid w:val="0028457D"/>
    <w:rsid w:val="002847FB"/>
    <w:rsid w:val="00285DC4"/>
    <w:rsid w:val="002868A0"/>
    <w:rsid w:val="002904BB"/>
    <w:rsid w:val="00290790"/>
    <w:rsid w:val="00291645"/>
    <w:rsid w:val="00292019"/>
    <w:rsid w:val="00292A95"/>
    <w:rsid w:val="002932EE"/>
    <w:rsid w:val="00293651"/>
    <w:rsid w:val="00293896"/>
    <w:rsid w:val="00293F43"/>
    <w:rsid w:val="002945B1"/>
    <w:rsid w:val="002946C2"/>
    <w:rsid w:val="00295656"/>
    <w:rsid w:val="002956D7"/>
    <w:rsid w:val="002A082E"/>
    <w:rsid w:val="002A0838"/>
    <w:rsid w:val="002A1532"/>
    <w:rsid w:val="002A21D1"/>
    <w:rsid w:val="002A28A5"/>
    <w:rsid w:val="002A28EC"/>
    <w:rsid w:val="002A3EAA"/>
    <w:rsid w:val="002A44B2"/>
    <w:rsid w:val="002A50CB"/>
    <w:rsid w:val="002A553A"/>
    <w:rsid w:val="002A76F3"/>
    <w:rsid w:val="002A7859"/>
    <w:rsid w:val="002B068D"/>
    <w:rsid w:val="002B09A8"/>
    <w:rsid w:val="002B1318"/>
    <w:rsid w:val="002B1658"/>
    <w:rsid w:val="002B26AA"/>
    <w:rsid w:val="002B272E"/>
    <w:rsid w:val="002B2BBC"/>
    <w:rsid w:val="002B3156"/>
    <w:rsid w:val="002B3972"/>
    <w:rsid w:val="002B3A6E"/>
    <w:rsid w:val="002B3CA9"/>
    <w:rsid w:val="002B407D"/>
    <w:rsid w:val="002B5122"/>
    <w:rsid w:val="002B5A34"/>
    <w:rsid w:val="002C015C"/>
    <w:rsid w:val="002C04CC"/>
    <w:rsid w:val="002C11F2"/>
    <w:rsid w:val="002C163F"/>
    <w:rsid w:val="002C2B99"/>
    <w:rsid w:val="002C385B"/>
    <w:rsid w:val="002C443D"/>
    <w:rsid w:val="002C47E4"/>
    <w:rsid w:val="002C481E"/>
    <w:rsid w:val="002C5C38"/>
    <w:rsid w:val="002C6D0C"/>
    <w:rsid w:val="002C7CB5"/>
    <w:rsid w:val="002D0560"/>
    <w:rsid w:val="002D0F85"/>
    <w:rsid w:val="002D1BB8"/>
    <w:rsid w:val="002D25B8"/>
    <w:rsid w:val="002D2C6A"/>
    <w:rsid w:val="002D41DF"/>
    <w:rsid w:val="002D4361"/>
    <w:rsid w:val="002D5221"/>
    <w:rsid w:val="002D65FC"/>
    <w:rsid w:val="002E0380"/>
    <w:rsid w:val="002E04B7"/>
    <w:rsid w:val="002E2838"/>
    <w:rsid w:val="002E2F22"/>
    <w:rsid w:val="002E3838"/>
    <w:rsid w:val="002E4DBB"/>
    <w:rsid w:val="002E6272"/>
    <w:rsid w:val="002E6CA0"/>
    <w:rsid w:val="002E73F0"/>
    <w:rsid w:val="002F122E"/>
    <w:rsid w:val="002F30B8"/>
    <w:rsid w:val="002F35E1"/>
    <w:rsid w:val="002F57D4"/>
    <w:rsid w:val="003008F0"/>
    <w:rsid w:val="00301BD4"/>
    <w:rsid w:val="00303A42"/>
    <w:rsid w:val="00303C97"/>
    <w:rsid w:val="00305B9D"/>
    <w:rsid w:val="00306C72"/>
    <w:rsid w:val="00310778"/>
    <w:rsid w:val="00310E7A"/>
    <w:rsid w:val="003142F2"/>
    <w:rsid w:val="00316747"/>
    <w:rsid w:val="00317601"/>
    <w:rsid w:val="003178C9"/>
    <w:rsid w:val="00317F21"/>
    <w:rsid w:val="00320628"/>
    <w:rsid w:val="00320A06"/>
    <w:rsid w:val="00320EBA"/>
    <w:rsid w:val="00322487"/>
    <w:rsid w:val="0032268A"/>
    <w:rsid w:val="003226BF"/>
    <w:rsid w:val="003228B7"/>
    <w:rsid w:val="003235EA"/>
    <w:rsid w:val="00323C0E"/>
    <w:rsid w:val="003247C2"/>
    <w:rsid w:val="00324BED"/>
    <w:rsid w:val="00327418"/>
    <w:rsid w:val="003277FF"/>
    <w:rsid w:val="00330AEF"/>
    <w:rsid w:val="00330C95"/>
    <w:rsid w:val="00332B53"/>
    <w:rsid w:val="00334443"/>
    <w:rsid w:val="00334477"/>
    <w:rsid w:val="0033530F"/>
    <w:rsid w:val="00335993"/>
    <w:rsid w:val="003376F2"/>
    <w:rsid w:val="00337F8B"/>
    <w:rsid w:val="00340AA8"/>
    <w:rsid w:val="003415D9"/>
    <w:rsid w:val="003419BF"/>
    <w:rsid w:val="00341D25"/>
    <w:rsid w:val="00342709"/>
    <w:rsid w:val="00342B4C"/>
    <w:rsid w:val="00342D96"/>
    <w:rsid w:val="00350682"/>
    <w:rsid w:val="00351865"/>
    <w:rsid w:val="003519F3"/>
    <w:rsid w:val="00351CC0"/>
    <w:rsid w:val="00352D3C"/>
    <w:rsid w:val="0035405B"/>
    <w:rsid w:val="00357A47"/>
    <w:rsid w:val="00357FC4"/>
    <w:rsid w:val="0036055F"/>
    <w:rsid w:val="00362F13"/>
    <w:rsid w:val="00364479"/>
    <w:rsid w:val="0036497B"/>
    <w:rsid w:val="00365B91"/>
    <w:rsid w:val="00365F1D"/>
    <w:rsid w:val="00367263"/>
    <w:rsid w:val="00367459"/>
    <w:rsid w:val="00370E50"/>
    <w:rsid w:val="00371ABB"/>
    <w:rsid w:val="00374C4A"/>
    <w:rsid w:val="00374F04"/>
    <w:rsid w:val="00376A5D"/>
    <w:rsid w:val="00376A68"/>
    <w:rsid w:val="00377BD0"/>
    <w:rsid w:val="00381994"/>
    <w:rsid w:val="003826D8"/>
    <w:rsid w:val="00383F9B"/>
    <w:rsid w:val="003851BF"/>
    <w:rsid w:val="00385E29"/>
    <w:rsid w:val="0038659E"/>
    <w:rsid w:val="003867BF"/>
    <w:rsid w:val="003901B8"/>
    <w:rsid w:val="00391BD1"/>
    <w:rsid w:val="00392C8E"/>
    <w:rsid w:val="00392CEB"/>
    <w:rsid w:val="00393BF9"/>
    <w:rsid w:val="003969B6"/>
    <w:rsid w:val="00397A94"/>
    <w:rsid w:val="00397C9D"/>
    <w:rsid w:val="003A0895"/>
    <w:rsid w:val="003A0E7D"/>
    <w:rsid w:val="003A14C8"/>
    <w:rsid w:val="003A18D2"/>
    <w:rsid w:val="003A1A43"/>
    <w:rsid w:val="003A1C64"/>
    <w:rsid w:val="003A29E9"/>
    <w:rsid w:val="003A2EC7"/>
    <w:rsid w:val="003A335C"/>
    <w:rsid w:val="003A34A6"/>
    <w:rsid w:val="003A4ACA"/>
    <w:rsid w:val="003A74D4"/>
    <w:rsid w:val="003B00F1"/>
    <w:rsid w:val="003B15A9"/>
    <w:rsid w:val="003B17E1"/>
    <w:rsid w:val="003B1971"/>
    <w:rsid w:val="003B2201"/>
    <w:rsid w:val="003B33AB"/>
    <w:rsid w:val="003B3C17"/>
    <w:rsid w:val="003B4378"/>
    <w:rsid w:val="003B6AFB"/>
    <w:rsid w:val="003B75B6"/>
    <w:rsid w:val="003C1139"/>
    <w:rsid w:val="003C1771"/>
    <w:rsid w:val="003C180A"/>
    <w:rsid w:val="003C189C"/>
    <w:rsid w:val="003C18C4"/>
    <w:rsid w:val="003C1C9D"/>
    <w:rsid w:val="003C1E2F"/>
    <w:rsid w:val="003C27DA"/>
    <w:rsid w:val="003C3251"/>
    <w:rsid w:val="003C4603"/>
    <w:rsid w:val="003C51A4"/>
    <w:rsid w:val="003C6743"/>
    <w:rsid w:val="003D0457"/>
    <w:rsid w:val="003D0DDA"/>
    <w:rsid w:val="003D12BE"/>
    <w:rsid w:val="003D16BF"/>
    <w:rsid w:val="003D1E8D"/>
    <w:rsid w:val="003D2B60"/>
    <w:rsid w:val="003D3365"/>
    <w:rsid w:val="003D3556"/>
    <w:rsid w:val="003D4125"/>
    <w:rsid w:val="003D48AE"/>
    <w:rsid w:val="003D66B8"/>
    <w:rsid w:val="003D7D9C"/>
    <w:rsid w:val="003E14BD"/>
    <w:rsid w:val="003E25F0"/>
    <w:rsid w:val="003E2647"/>
    <w:rsid w:val="003E3102"/>
    <w:rsid w:val="003E4DBF"/>
    <w:rsid w:val="003E54B2"/>
    <w:rsid w:val="003E5FF1"/>
    <w:rsid w:val="003E756F"/>
    <w:rsid w:val="003E7A83"/>
    <w:rsid w:val="003F01F4"/>
    <w:rsid w:val="003F095A"/>
    <w:rsid w:val="003F0F64"/>
    <w:rsid w:val="003F136B"/>
    <w:rsid w:val="003F145E"/>
    <w:rsid w:val="003F14A1"/>
    <w:rsid w:val="003F1D79"/>
    <w:rsid w:val="003F3BC8"/>
    <w:rsid w:val="003F5424"/>
    <w:rsid w:val="003F5890"/>
    <w:rsid w:val="003F62C7"/>
    <w:rsid w:val="003F6BEE"/>
    <w:rsid w:val="00400302"/>
    <w:rsid w:val="004009D9"/>
    <w:rsid w:val="00401261"/>
    <w:rsid w:val="00401463"/>
    <w:rsid w:val="0040222F"/>
    <w:rsid w:val="0040243C"/>
    <w:rsid w:val="00403065"/>
    <w:rsid w:val="004040BC"/>
    <w:rsid w:val="0040472D"/>
    <w:rsid w:val="00404A0B"/>
    <w:rsid w:val="00405372"/>
    <w:rsid w:val="00405A44"/>
    <w:rsid w:val="00406618"/>
    <w:rsid w:val="00410386"/>
    <w:rsid w:val="00410BE1"/>
    <w:rsid w:val="00411291"/>
    <w:rsid w:val="00411F22"/>
    <w:rsid w:val="004157E3"/>
    <w:rsid w:val="00416D5D"/>
    <w:rsid w:val="004173B7"/>
    <w:rsid w:val="00417861"/>
    <w:rsid w:val="0042043F"/>
    <w:rsid w:val="00421122"/>
    <w:rsid w:val="004226EB"/>
    <w:rsid w:val="00424DA6"/>
    <w:rsid w:val="004269FF"/>
    <w:rsid w:val="0042784E"/>
    <w:rsid w:val="004334E0"/>
    <w:rsid w:val="0043445D"/>
    <w:rsid w:val="00436F82"/>
    <w:rsid w:val="00437C25"/>
    <w:rsid w:val="004415C6"/>
    <w:rsid w:val="00442800"/>
    <w:rsid w:val="00442C08"/>
    <w:rsid w:val="0044542A"/>
    <w:rsid w:val="00445E41"/>
    <w:rsid w:val="00445E78"/>
    <w:rsid w:val="00446EE1"/>
    <w:rsid w:val="00451683"/>
    <w:rsid w:val="00452360"/>
    <w:rsid w:val="0045291D"/>
    <w:rsid w:val="00452E76"/>
    <w:rsid w:val="0045300A"/>
    <w:rsid w:val="004531E1"/>
    <w:rsid w:val="0045369E"/>
    <w:rsid w:val="00453868"/>
    <w:rsid w:val="00453B36"/>
    <w:rsid w:val="0045594C"/>
    <w:rsid w:val="00456C50"/>
    <w:rsid w:val="00457E43"/>
    <w:rsid w:val="00462267"/>
    <w:rsid w:val="00464499"/>
    <w:rsid w:val="00466E4C"/>
    <w:rsid w:val="00466F9E"/>
    <w:rsid w:val="004722AC"/>
    <w:rsid w:val="004747BE"/>
    <w:rsid w:val="00475782"/>
    <w:rsid w:val="00476D14"/>
    <w:rsid w:val="004775BB"/>
    <w:rsid w:val="00477EF8"/>
    <w:rsid w:val="00481C3B"/>
    <w:rsid w:val="00482603"/>
    <w:rsid w:val="004833E7"/>
    <w:rsid w:val="00483FBB"/>
    <w:rsid w:val="00484217"/>
    <w:rsid w:val="00487B85"/>
    <w:rsid w:val="004905D7"/>
    <w:rsid w:val="00490632"/>
    <w:rsid w:val="004913E8"/>
    <w:rsid w:val="00491D0F"/>
    <w:rsid w:val="004920DE"/>
    <w:rsid w:val="0049291A"/>
    <w:rsid w:val="004930A7"/>
    <w:rsid w:val="0049507D"/>
    <w:rsid w:val="0049517A"/>
    <w:rsid w:val="00495895"/>
    <w:rsid w:val="00497C39"/>
    <w:rsid w:val="004A02EA"/>
    <w:rsid w:val="004A1A71"/>
    <w:rsid w:val="004A308B"/>
    <w:rsid w:val="004A3684"/>
    <w:rsid w:val="004A3AAF"/>
    <w:rsid w:val="004A4906"/>
    <w:rsid w:val="004A4E86"/>
    <w:rsid w:val="004A6A41"/>
    <w:rsid w:val="004A6FCB"/>
    <w:rsid w:val="004B27E1"/>
    <w:rsid w:val="004B4245"/>
    <w:rsid w:val="004B4717"/>
    <w:rsid w:val="004B5639"/>
    <w:rsid w:val="004B6C92"/>
    <w:rsid w:val="004C03B0"/>
    <w:rsid w:val="004C23D6"/>
    <w:rsid w:val="004C27CD"/>
    <w:rsid w:val="004C34E4"/>
    <w:rsid w:val="004C3992"/>
    <w:rsid w:val="004C4206"/>
    <w:rsid w:val="004C53BD"/>
    <w:rsid w:val="004C5580"/>
    <w:rsid w:val="004D0715"/>
    <w:rsid w:val="004D103A"/>
    <w:rsid w:val="004D1507"/>
    <w:rsid w:val="004D36BD"/>
    <w:rsid w:val="004D3CC9"/>
    <w:rsid w:val="004D41E2"/>
    <w:rsid w:val="004D4777"/>
    <w:rsid w:val="004D549E"/>
    <w:rsid w:val="004D6596"/>
    <w:rsid w:val="004D6A32"/>
    <w:rsid w:val="004D6B69"/>
    <w:rsid w:val="004D7267"/>
    <w:rsid w:val="004E0528"/>
    <w:rsid w:val="004E3194"/>
    <w:rsid w:val="004E3CA7"/>
    <w:rsid w:val="004E4638"/>
    <w:rsid w:val="004E49A2"/>
    <w:rsid w:val="004E49F4"/>
    <w:rsid w:val="004E55E6"/>
    <w:rsid w:val="004E5D8C"/>
    <w:rsid w:val="004E664C"/>
    <w:rsid w:val="004E70E5"/>
    <w:rsid w:val="004E71D4"/>
    <w:rsid w:val="004F050A"/>
    <w:rsid w:val="004F0DA8"/>
    <w:rsid w:val="004F10A1"/>
    <w:rsid w:val="004F1C7E"/>
    <w:rsid w:val="004F1CB9"/>
    <w:rsid w:val="004F37C2"/>
    <w:rsid w:val="004F4ECA"/>
    <w:rsid w:val="004F5ED2"/>
    <w:rsid w:val="004F5F2E"/>
    <w:rsid w:val="004F6304"/>
    <w:rsid w:val="004F658E"/>
    <w:rsid w:val="004F6C34"/>
    <w:rsid w:val="004F73D1"/>
    <w:rsid w:val="005004F0"/>
    <w:rsid w:val="00500861"/>
    <w:rsid w:val="00500978"/>
    <w:rsid w:val="00501050"/>
    <w:rsid w:val="00501999"/>
    <w:rsid w:val="005019C5"/>
    <w:rsid w:val="00501A1F"/>
    <w:rsid w:val="0050221C"/>
    <w:rsid w:val="00504053"/>
    <w:rsid w:val="00504703"/>
    <w:rsid w:val="00504D2D"/>
    <w:rsid w:val="00504F5C"/>
    <w:rsid w:val="005052E4"/>
    <w:rsid w:val="005053C8"/>
    <w:rsid w:val="005055BF"/>
    <w:rsid w:val="00505650"/>
    <w:rsid w:val="00506925"/>
    <w:rsid w:val="0050779A"/>
    <w:rsid w:val="00507CF3"/>
    <w:rsid w:val="005120BE"/>
    <w:rsid w:val="00513948"/>
    <w:rsid w:val="00514238"/>
    <w:rsid w:val="005169F8"/>
    <w:rsid w:val="005173A1"/>
    <w:rsid w:val="00517ED2"/>
    <w:rsid w:val="0052075E"/>
    <w:rsid w:val="005209F1"/>
    <w:rsid w:val="00521869"/>
    <w:rsid w:val="00522336"/>
    <w:rsid w:val="0052264F"/>
    <w:rsid w:val="00523014"/>
    <w:rsid w:val="00523B42"/>
    <w:rsid w:val="00524DAF"/>
    <w:rsid w:val="00525E92"/>
    <w:rsid w:val="00525FCD"/>
    <w:rsid w:val="005261CF"/>
    <w:rsid w:val="00527724"/>
    <w:rsid w:val="00527ACE"/>
    <w:rsid w:val="00527C0F"/>
    <w:rsid w:val="00527C30"/>
    <w:rsid w:val="00527DD3"/>
    <w:rsid w:val="00530166"/>
    <w:rsid w:val="005303B0"/>
    <w:rsid w:val="00530A10"/>
    <w:rsid w:val="00530D7D"/>
    <w:rsid w:val="00531B62"/>
    <w:rsid w:val="005325C8"/>
    <w:rsid w:val="00533761"/>
    <w:rsid w:val="00534B1B"/>
    <w:rsid w:val="0053506B"/>
    <w:rsid w:val="00535114"/>
    <w:rsid w:val="00536D71"/>
    <w:rsid w:val="005403CD"/>
    <w:rsid w:val="00543AE0"/>
    <w:rsid w:val="005446A4"/>
    <w:rsid w:val="00545CBA"/>
    <w:rsid w:val="00546D59"/>
    <w:rsid w:val="005471FD"/>
    <w:rsid w:val="00547D17"/>
    <w:rsid w:val="00547EB0"/>
    <w:rsid w:val="00547FA8"/>
    <w:rsid w:val="00552050"/>
    <w:rsid w:val="005520D2"/>
    <w:rsid w:val="00552DB5"/>
    <w:rsid w:val="00552F5B"/>
    <w:rsid w:val="005530B6"/>
    <w:rsid w:val="005544BB"/>
    <w:rsid w:val="00554627"/>
    <w:rsid w:val="0055493C"/>
    <w:rsid w:val="00554AC1"/>
    <w:rsid w:val="00554BF5"/>
    <w:rsid w:val="00554DEF"/>
    <w:rsid w:val="005552BD"/>
    <w:rsid w:val="005555AD"/>
    <w:rsid w:val="0055582F"/>
    <w:rsid w:val="00555D5B"/>
    <w:rsid w:val="005564BA"/>
    <w:rsid w:val="005572D7"/>
    <w:rsid w:val="005601A7"/>
    <w:rsid w:val="0056267A"/>
    <w:rsid w:val="00562A69"/>
    <w:rsid w:val="00563DD6"/>
    <w:rsid w:val="00564096"/>
    <w:rsid w:val="00565E2F"/>
    <w:rsid w:val="00565F2A"/>
    <w:rsid w:val="005664FC"/>
    <w:rsid w:val="00567323"/>
    <w:rsid w:val="00567DAA"/>
    <w:rsid w:val="0057175A"/>
    <w:rsid w:val="00572564"/>
    <w:rsid w:val="00573830"/>
    <w:rsid w:val="0057448C"/>
    <w:rsid w:val="00574A9C"/>
    <w:rsid w:val="00574BBF"/>
    <w:rsid w:val="00575989"/>
    <w:rsid w:val="00575E9D"/>
    <w:rsid w:val="00576356"/>
    <w:rsid w:val="0058032A"/>
    <w:rsid w:val="00581A0E"/>
    <w:rsid w:val="005842B7"/>
    <w:rsid w:val="00584AAF"/>
    <w:rsid w:val="00585078"/>
    <w:rsid w:val="00585DD9"/>
    <w:rsid w:val="00586AB4"/>
    <w:rsid w:val="00590772"/>
    <w:rsid w:val="00590D46"/>
    <w:rsid w:val="00591286"/>
    <w:rsid w:val="005914DE"/>
    <w:rsid w:val="00591ABA"/>
    <w:rsid w:val="00591C16"/>
    <w:rsid w:val="005921F3"/>
    <w:rsid w:val="00592A7E"/>
    <w:rsid w:val="00593CA6"/>
    <w:rsid w:val="00593FFA"/>
    <w:rsid w:val="00594315"/>
    <w:rsid w:val="005974E9"/>
    <w:rsid w:val="00597B1A"/>
    <w:rsid w:val="005A2792"/>
    <w:rsid w:val="005A2C68"/>
    <w:rsid w:val="005A35CC"/>
    <w:rsid w:val="005A3840"/>
    <w:rsid w:val="005A3D04"/>
    <w:rsid w:val="005A5184"/>
    <w:rsid w:val="005A5CAD"/>
    <w:rsid w:val="005A5E29"/>
    <w:rsid w:val="005A6501"/>
    <w:rsid w:val="005A68F3"/>
    <w:rsid w:val="005A7DA6"/>
    <w:rsid w:val="005A7F9D"/>
    <w:rsid w:val="005B0049"/>
    <w:rsid w:val="005B01BF"/>
    <w:rsid w:val="005B1C3C"/>
    <w:rsid w:val="005B3CFE"/>
    <w:rsid w:val="005B48FB"/>
    <w:rsid w:val="005B5A08"/>
    <w:rsid w:val="005B60EF"/>
    <w:rsid w:val="005B6C5D"/>
    <w:rsid w:val="005B70AC"/>
    <w:rsid w:val="005B726C"/>
    <w:rsid w:val="005B784D"/>
    <w:rsid w:val="005B7868"/>
    <w:rsid w:val="005B7CE9"/>
    <w:rsid w:val="005C08FB"/>
    <w:rsid w:val="005C0C7B"/>
    <w:rsid w:val="005C13A4"/>
    <w:rsid w:val="005C163F"/>
    <w:rsid w:val="005C2219"/>
    <w:rsid w:val="005C35EC"/>
    <w:rsid w:val="005C369B"/>
    <w:rsid w:val="005C3C4A"/>
    <w:rsid w:val="005C450F"/>
    <w:rsid w:val="005C46FC"/>
    <w:rsid w:val="005C4E4C"/>
    <w:rsid w:val="005C507B"/>
    <w:rsid w:val="005C5ABA"/>
    <w:rsid w:val="005C62B1"/>
    <w:rsid w:val="005C7CAE"/>
    <w:rsid w:val="005D07DD"/>
    <w:rsid w:val="005D0BC4"/>
    <w:rsid w:val="005D1585"/>
    <w:rsid w:val="005D16DC"/>
    <w:rsid w:val="005D1BEF"/>
    <w:rsid w:val="005D2248"/>
    <w:rsid w:val="005D4649"/>
    <w:rsid w:val="005D55DE"/>
    <w:rsid w:val="005D5EDE"/>
    <w:rsid w:val="005D6F6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1D1E"/>
    <w:rsid w:val="0060201D"/>
    <w:rsid w:val="006039C3"/>
    <w:rsid w:val="0060494F"/>
    <w:rsid w:val="00605148"/>
    <w:rsid w:val="00605C70"/>
    <w:rsid w:val="0060633F"/>
    <w:rsid w:val="00606796"/>
    <w:rsid w:val="00606865"/>
    <w:rsid w:val="00611176"/>
    <w:rsid w:val="00611A5D"/>
    <w:rsid w:val="00611D75"/>
    <w:rsid w:val="00612018"/>
    <w:rsid w:val="00614D28"/>
    <w:rsid w:val="006156D8"/>
    <w:rsid w:val="00615E67"/>
    <w:rsid w:val="00615FD3"/>
    <w:rsid w:val="00616260"/>
    <w:rsid w:val="006167D7"/>
    <w:rsid w:val="00621093"/>
    <w:rsid w:val="00622DD1"/>
    <w:rsid w:val="00623F47"/>
    <w:rsid w:val="00624088"/>
    <w:rsid w:val="00624510"/>
    <w:rsid w:val="006245F8"/>
    <w:rsid w:val="00624A2C"/>
    <w:rsid w:val="00624FC8"/>
    <w:rsid w:val="006256FC"/>
    <w:rsid w:val="00625727"/>
    <w:rsid w:val="00631E29"/>
    <w:rsid w:val="00632198"/>
    <w:rsid w:val="006321AD"/>
    <w:rsid w:val="00633386"/>
    <w:rsid w:val="00633C11"/>
    <w:rsid w:val="006352DD"/>
    <w:rsid w:val="00635A10"/>
    <w:rsid w:val="006368C0"/>
    <w:rsid w:val="00637750"/>
    <w:rsid w:val="00640403"/>
    <w:rsid w:val="0064046B"/>
    <w:rsid w:val="0064228A"/>
    <w:rsid w:val="00645D95"/>
    <w:rsid w:val="00646FEB"/>
    <w:rsid w:val="00647F3E"/>
    <w:rsid w:val="00647FBA"/>
    <w:rsid w:val="006511F2"/>
    <w:rsid w:val="0065168E"/>
    <w:rsid w:val="0065304E"/>
    <w:rsid w:val="00654406"/>
    <w:rsid w:val="006566D7"/>
    <w:rsid w:val="00660D3B"/>
    <w:rsid w:val="00660F05"/>
    <w:rsid w:val="006610AC"/>
    <w:rsid w:val="00662A62"/>
    <w:rsid w:val="006636AC"/>
    <w:rsid w:val="00664567"/>
    <w:rsid w:val="006651A4"/>
    <w:rsid w:val="00665B84"/>
    <w:rsid w:val="00665BBD"/>
    <w:rsid w:val="006667CD"/>
    <w:rsid w:val="0067016F"/>
    <w:rsid w:val="00670847"/>
    <w:rsid w:val="00670C29"/>
    <w:rsid w:val="0067207C"/>
    <w:rsid w:val="006725D0"/>
    <w:rsid w:val="00672883"/>
    <w:rsid w:val="00672F63"/>
    <w:rsid w:val="006738E1"/>
    <w:rsid w:val="0067475B"/>
    <w:rsid w:val="00676693"/>
    <w:rsid w:val="00677870"/>
    <w:rsid w:val="00677CB7"/>
    <w:rsid w:val="00680A56"/>
    <w:rsid w:val="006819C0"/>
    <w:rsid w:val="00683359"/>
    <w:rsid w:val="0068428B"/>
    <w:rsid w:val="0068465E"/>
    <w:rsid w:val="00685EF5"/>
    <w:rsid w:val="00691868"/>
    <w:rsid w:val="00691F7D"/>
    <w:rsid w:val="00693129"/>
    <w:rsid w:val="00693AE4"/>
    <w:rsid w:val="00694652"/>
    <w:rsid w:val="006970A0"/>
    <w:rsid w:val="006A06B2"/>
    <w:rsid w:val="006A0BCC"/>
    <w:rsid w:val="006A16FB"/>
    <w:rsid w:val="006A5335"/>
    <w:rsid w:val="006A6117"/>
    <w:rsid w:val="006A740E"/>
    <w:rsid w:val="006B1BF2"/>
    <w:rsid w:val="006B23C9"/>
    <w:rsid w:val="006B3541"/>
    <w:rsid w:val="006B3CE3"/>
    <w:rsid w:val="006B7486"/>
    <w:rsid w:val="006C274A"/>
    <w:rsid w:val="006C2AAC"/>
    <w:rsid w:val="006C2C59"/>
    <w:rsid w:val="006C38DB"/>
    <w:rsid w:val="006C3AE4"/>
    <w:rsid w:val="006C464C"/>
    <w:rsid w:val="006C4AB7"/>
    <w:rsid w:val="006C54C2"/>
    <w:rsid w:val="006C5EDF"/>
    <w:rsid w:val="006C6FB9"/>
    <w:rsid w:val="006C7DCE"/>
    <w:rsid w:val="006D096E"/>
    <w:rsid w:val="006D0C5C"/>
    <w:rsid w:val="006D0E57"/>
    <w:rsid w:val="006D1156"/>
    <w:rsid w:val="006D2EB6"/>
    <w:rsid w:val="006D3087"/>
    <w:rsid w:val="006D34A4"/>
    <w:rsid w:val="006D57BD"/>
    <w:rsid w:val="006D58B0"/>
    <w:rsid w:val="006D5DED"/>
    <w:rsid w:val="006D64BA"/>
    <w:rsid w:val="006D680D"/>
    <w:rsid w:val="006D70A4"/>
    <w:rsid w:val="006D745B"/>
    <w:rsid w:val="006E0319"/>
    <w:rsid w:val="006E3CAC"/>
    <w:rsid w:val="006E4880"/>
    <w:rsid w:val="006E4D4E"/>
    <w:rsid w:val="006E5DD3"/>
    <w:rsid w:val="006F128D"/>
    <w:rsid w:val="006F1AA4"/>
    <w:rsid w:val="006F1ABF"/>
    <w:rsid w:val="006F1E80"/>
    <w:rsid w:val="006F6289"/>
    <w:rsid w:val="00700208"/>
    <w:rsid w:val="007023BE"/>
    <w:rsid w:val="00702F6D"/>
    <w:rsid w:val="00703558"/>
    <w:rsid w:val="00704685"/>
    <w:rsid w:val="00704A73"/>
    <w:rsid w:val="00707CCB"/>
    <w:rsid w:val="007108C3"/>
    <w:rsid w:val="007109EF"/>
    <w:rsid w:val="007119C5"/>
    <w:rsid w:val="00715CC2"/>
    <w:rsid w:val="0071675D"/>
    <w:rsid w:val="0071688B"/>
    <w:rsid w:val="007169CE"/>
    <w:rsid w:val="00716B8F"/>
    <w:rsid w:val="007174A4"/>
    <w:rsid w:val="0071769D"/>
    <w:rsid w:val="00717708"/>
    <w:rsid w:val="00720630"/>
    <w:rsid w:val="007219C7"/>
    <w:rsid w:val="007220FA"/>
    <w:rsid w:val="007221BF"/>
    <w:rsid w:val="007233B4"/>
    <w:rsid w:val="00723A0E"/>
    <w:rsid w:val="00723B85"/>
    <w:rsid w:val="00723C5B"/>
    <w:rsid w:val="00724EB1"/>
    <w:rsid w:val="007275F5"/>
    <w:rsid w:val="00733BB2"/>
    <w:rsid w:val="00733F3B"/>
    <w:rsid w:val="00735A1F"/>
    <w:rsid w:val="00736AA7"/>
    <w:rsid w:val="007373EF"/>
    <w:rsid w:val="00737AAD"/>
    <w:rsid w:val="00737D37"/>
    <w:rsid w:val="0074044B"/>
    <w:rsid w:val="00741293"/>
    <w:rsid w:val="00741696"/>
    <w:rsid w:val="00743810"/>
    <w:rsid w:val="00744ADF"/>
    <w:rsid w:val="007458F1"/>
    <w:rsid w:val="00745C37"/>
    <w:rsid w:val="0074663D"/>
    <w:rsid w:val="00746A60"/>
    <w:rsid w:val="00746DAD"/>
    <w:rsid w:val="00746F2F"/>
    <w:rsid w:val="00747DC4"/>
    <w:rsid w:val="007503CD"/>
    <w:rsid w:val="0075076A"/>
    <w:rsid w:val="00750FEA"/>
    <w:rsid w:val="00751380"/>
    <w:rsid w:val="0075549A"/>
    <w:rsid w:val="00755F79"/>
    <w:rsid w:val="0075611F"/>
    <w:rsid w:val="0075662D"/>
    <w:rsid w:val="00760464"/>
    <w:rsid w:val="007624D9"/>
    <w:rsid w:val="00764101"/>
    <w:rsid w:val="00764280"/>
    <w:rsid w:val="007652EE"/>
    <w:rsid w:val="00765DE2"/>
    <w:rsid w:val="00770308"/>
    <w:rsid w:val="00770355"/>
    <w:rsid w:val="007708E5"/>
    <w:rsid w:val="0077399D"/>
    <w:rsid w:val="007745F8"/>
    <w:rsid w:val="00776580"/>
    <w:rsid w:val="00776C16"/>
    <w:rsid w:val="007776E6"/>
    <w:rsid w:val="00781A70"/>
    <w:rsid w:val="007834E6"/>
    <w:rsid w:val="00783AAA"/>
    <w:rsid w:val="00786B87"/>
    <w:rsid w:val="00787470"/>
    <w:rsid w:val="00787B33"/>
    <w:rsid w:val="00790F4C"/>
    <w:rsid w:val="00791813"/>
    <w:rsid w:val="00791FAE"/>
    <w:rsid w:val="00792161"/>
    <w:rsid w:val="007924AD"/>
    <w:rsid w:val="00792AF1"/>
    <w:rsid w:val="00792C7D"/>
    <w:rsid w:val="00794F5C"/>
    <w:rsid w:val="00795483"/>
    <w:rsid w:val="007955E9"/>
    <w:rsid w:val="00795BE2"/>
    <w:rsid w:val="00795D2E"/>
    <w:rsid w:val="0079645E"/>
    <w:rsid w:val="007A1480"/>
    <w:rsid w:val="007A25C3"/>
    <w:rsid w:val="007A2EEE"/>
    <w:rsid w:val="007A2FCF"/>
    <w:rsid w:val="007A3C6E"/>
    <w:rsid w:val="007A467B"/>
    <w:rsid w:val="007A5F4A"/>
    <w:rsid w:val="007B0DDB"/>
    <w:rsid w:val="007B1497"/>
    <w:rsid w:val="007B21C5"/>
    <w:rsid w:val="007B38D0"/>
    <w:rsid w:val="007B3D46"/>
    <w:rsid w:val="007B43B1"/>
    <w:rsid w:val="007B479D"/>
    <w:rsid w:val="007B4AC5"/>
    <w:rsid w:val="007B5540"/>
    <w:rsid w:val="007B5F74"/>
    <w:rsid w:val="007B67EA"/>
    <w:rsid w:val="007C0406"/>
    <w:rsid w:val="007C2640"/>
    <w:rsid w:val="007C29C1"/>
    <w:rsid w:val="007C3A5F"/>
    <w:rsid w:val="007C45E4"/>
    <w:rsid w:val="007C58DF"/>
    <w:rsid w:val="007C6C9C"/>
    <w:rsid w:val="007C7C16"/>
    <w:rsid w:val="007D11F8"/>
    <w:rsid w:val="007D1ABD"/>
    <w:rsid w:val="007D1C5B"/>
    <w:rsid w:val="007D2992"/>
    <w:rsid w:val="007D385A"/>
    <w:rsid w:val="007D3A39"/>
    <w:rsid w:val="007D3FC9"/>
    <w:rsid w:val="007D4100"/>
    <w:rsid w:val="007D4994"/>
    <w:rsid w:val="007D6665"/>
    <w:rsid w:val="007D7F20"/>
    <w:rsid w:val="007E0702"/>
    <w:rsid w:val="007E0A5C"/>
    <w:rsid w:val="007E1623"/>
    <w:rsid w:val="007E1772"/>
    <w:rsid w:val="007E17FA"/>
    <w:rsid w:val="007E189B"/>
    <w:rsid w:val="007E24B6"/>
    <w:rsid w:val="007E3DFA"/>
    <w:rsid w:val="007E4300"/>
    <w:rsid w:val="007E5036"/>
    <w:rsid w:val="007E6F5B"/>
    <w:rsid w:val="007E785D"/>
    <w:rsid w:val="007F04B2"/>
    <w:rsid w:val="007F05A4"/>
    <w:rsid w:val="007F0BC9"/>
    <w:rsid w:val="007F0F30"/>
    <w:rsid w:val="007F262F"/>
    <w:rsid w:val="007F33F5"/>
    <w:rsid w:val="007F6E2E"/>
    <w:rsid w:val="008005CC"/>
    <w:rsid w:val="00800A75"/>
    <w:rsid w:val="00801627"/>
    <w:rsid w:val="00802FBB"/>
    <w:rsid w:val="00803E01"/>
    <w:rsid w:val="0080541A"/>
    <w:rsid w:val="0080551A"/>
    <w:rsid w:val="0081114F"/>
    <w:rsid w:val="008112B2"/>
    <w:rsid w:val="00812408"/>
    <w:rsid w:val="00812A9D"/>
    <w:rsid w:val="00812C0E"/>
    <w:rsid w:val="00814056"/>
    <w:rsid w:val="00815AA5"/>
    <w:rsid w:val="008163A6"/>
    <w:rsid w:val="00816660"/>
    <w:rsid w:val="00817E18"/>
    <w:rsid w:val="00820A4B"/>
    <w:rsid w:val="0082141E"/>
    <w:rsid w:val="00822BBC"/>
    <w:rsid w:val="0082326C"/>
    <w:rsid w:val="0082447F"/>
    <w:rsid w:val="0082486E"/>
    <w:rsid w:val="00826440"/>
    <w:rsid w:val="008265D5"/>
    <w:rsid w:val="00826C7B"/>
    <w:rsid w:val="00832BE8"/>
    <w:rsid w:val="00833B6C"/>
    <w:rsid w:val="008356CD"/>
    <w:rsid w:val="00835F3D"/>
    <w:rsid w:val="00836247"/>
    <w:rsid w:val="00836823"/>
    <w:rsid w:val="00836C72"/>
    <w:rsid w:val="00837339"/>
    <w:rsid w:val="00837486"/>
    <w:rsid w:val="00840315"/>
    <w:rsid w:val="0084103B"/>
    <w:rsid w:val="00841D6F"/>
    <w:rsid w:val="00842488"/>
    <w:rsid w:val="008426A1"/>
    <w:rsid w:val="0084281C"/>
    <w:rsid w:val="008446E8"/>
    <w:rsid w:val="008456D5"/>
    <w:rsid w:val="00846055"/>
    <w:rsid w:val="00850354"/>
    <w:rsid w:val="00850989"/>
    <w:rsid w:val="00850E5F"/>
    <w:rsid w:val="0085130C"/>
    <w:rsid w:val="00853123"/>
    <w:rsid w:val="0085342B"/>
    <w:rsid w:val="008539BE"/>
    <w:rsid w:val="00853A97"/>
    <w:rsid w:val="008541EC"/>
    <w:rsid w:val="00854A0A"/>
    <w:rsid w:val="008577AF"/>
    <w:rsid w:val="00857D3E"/>
    <w:rsid w:val="00860E16"/>
    <w:rsid w:val="0086140A"/>
    <w:rsid w:val="00861C5E"/>
    <w:rsid w:val="00862A52"/>
    <w:rsid w:val="008631C7"/>
    <w:rsid w:val="00863919"/>
    <w:rsid w:val="00863A83"/>
    <w:rsid w:val="00864FC0"/>
    <w:rsid w:val="00865E2C"/>
    <w:rsid w:val="00866C09"/>
    <w:rsid w:val="0086778F"/>
    <w:rsid w:val="008718C2"/>
    <w:rsid w:val="00871CD6"/>
    <w:rsid w:val="00871D73"/>
    <w:rsid w:val="00873311"/>
    <w:rsid w:val="0087467E"/>
    <w:rsid w:val="00874A1F"/>
    <w:rsid w:val="008755E4"/>
    <w:rsid w:val="0087561F"/>
    <w:rsid w:val="00875C99"/>
    <w:rsid w:val="00875F05"/>
    <w:rsid w:val="00877C20"/>
    <w:rsid w:val="00881A93"/>
    <w:rsid w:val="00881C3A"/>
    <w:rsid w:val="00881FDC"/>
    <w:rsid w:val="008824AD"/>
    <w:rsid w:val="00882AE0"/>
    <w:rsid w:val="0088341A"/>
    <w:rsid w:val="008836F2"/>
    <w:rsid w:val="00885A3A"/>
    <w:rsid w:val="00885E55"/>
    <w:rsid w:val="00885EA6"/>
    <w:rsid w:val="008861D1"/>
    <w:rsid w:val="00886571"/>
    <w:rsid w:val="0088688D"/>
    <w:rsid w:val="008869E0"/>
    <w:rsid w:val="00887250"/>
    <w:rsid w:val="00887600"/>
    <w:rsid w:val="00887753"/>
    <w:rsid w:val="008911E2"/>
    <w:rsid w:val="00891287"/>
    <w:rsid w:val="0089173C"/>
    <w:rsid w:val="00893610"/>
    <w:rsid w:val="00894387"/>
    <w:rsid w:val="0089604C"/>
    <w:rsid w:val="00896B04"/>
    <w:rsid w:val="00896B17"/>
    <w:rsid w:val="008A1A60"/>
    <w:rsid w:val="008A2155"/>
    <w:rsid w:val="008A2D2A"/>
    <w:rsid w:val="008A2EBB"/>
    <w:rsid w:val="008A5938"/>
    <w:rsid w:val="008A60C2"/>
    <w:rsid w:val="008A61F2"/>
    <w:rsid w:val="008A623B"/>
    <w:rsid w:val="008A70B7"/>
    <w:rsid w:val="008A7990"/>
    <w:rsid w:val="008B1976"/>
    <w:rsid w:val="008B36C8"/>
    <w:rsid w:val="008B370B"/>
    <w:rsid w:val="008B3FA0"/>
    <w:rsid w:val="008B414B"/>
    <w:rsid w:val="008B58DC"/>
    <w:rsid w:val="008B6DF1"/>
    <w:rsid w:val="008B74A2"/>
    <w:rsid w:val="008C06E0"/>
    <w:rsid w:val="008C16AE"/>
    <w:rsid w:val="008C2DB0"/>
    <w:rsid w:val="008C3C2B"/>
    <w:rsid w:val="008C407C"/>
    <w:rsid w:val="008C4705"/>
    <w:rsid w:val="008C49A3"/>
    <w:rsid w:val="008C5392"/>
    <w:rsid w:val="008C53CC"/>
    <w:rsid w:val="008C5DFF"/>
    <w:rsid w:val="008C7677"/>
    <w:rsid w:val="008D1B51"/>
    <w:rsid w:val="008D2583"/>
    <w:rsid w:val="008D2F4E"/>
    <w:rsid w:val="008D32E5"/>
    <w:rsid w:val="008D332A"/>
    <w:rsid w:val="008D4726"/>
    <w:rsid w:val="008D5184"/>
    <w:rsid w:val="008D683E"/>
    <w:rsid w:val="008D6CED"/>
    <w:rsid w:val="008D71C8"/>
    <w:rsid w:val="008D7D55"/>
    <w:rsid w:val="008D7FDE"/>
    <w:rsid w:val="008E112A"/>
    <w:rsid w:val="008E1B02"/>
    <w:rsid w:val="008E3184"/>
    <w:rsid w:val="008E415C"/>
    <w:rsid w:val="008E4607"/>
    <w:rsid w:val="008E4A7E"/>
    <w:rsid w:val="008E6F58"/>
    <w:rsid w:val="008E7069"/>
    <w:rsid w:val="008E7144"/>
    <w:rsid w:val="008E7343"/>
    <w:rsid w:val="008E7799"/>
    <w:rsid w:val="008F09AD"/>
    <w:rsid w:val="008F19FB"/>
    <w:rsid w:val="008F2D6D"/>
    <w:rsid w:val="008F345A"/>
    <w:rsid w:val="008F35C7"/>
    <w:rsid w:val="008F3607"/>
    <w:rsid w:val="008F4308"/>
    <w:rsid w:val="008F4590"/>
    <w:rsid w:val="008F492A"/>
    <w:rsid w:val="008F6B9A"/>
    <w:rsid w:val="008F6C93"/>
    <w:rsid w:val="008F728A"/>
    <w:rsid w:val="00900EB7"/>
    <w:rsid w:val="00902D8C"/>
    <w:rsid w:val="0090337C"/>
    <w:rsid w:val="00904239"/>
    <w:rsid w:val="00905377"/>
    <w:rsid w:val="00905E11"/>
    <w:rsid w:val="00905E7C"/>
    <w:rsid w:val="00906616"/>
    <w:rsid w:val="00907362"/>
    <w:rsid w:val="009079E7"/>
    <w:rsid w:val="00907E5B"/>
    <w:rsid w:val="00910303"/>
    <w:rsid w:val="00911133"/>
    <w:rsid w:val="0091267B"/>
    <w:rsid w:val="009138FC"/>
    <w:rsid w:val="009169BE"/>
    <w:rsid w:val="0091722B"/>
    <w:rsid w:val="00917540"/>
    <w:rsid w:val="009206B7"/>
    <w:rsid w:val="0092120C"/>
    <w:rsid w:val="00922DC3"/>
    <w:rsid w:val="009230B1"/>
    <w:rsid w:val="00923A70"/>
    <w:rsid w:val="00924ACE"/>
    <w:rsid w:val="00924D2D"/>
    <w:rsid w:val="009250FA"/>
    <w:rsid w:val="00925208"/>
    <w:rsid w:val="00927461"/>
    <w:rsid w:val="00930BF2"/>
    <w:rsid w:val="00930E86"/>
    <w:rsid w:val="009313A5"/>
    <w:rsid w:val="0093187A"/>
    <w:rsid w:val="0093216A"/>
    <w:rsid w:val="00932C2B"/>
    <w:rsid w:val="00933211"/>
    <w:rsid w:val="009339AB"/>
    <w:rsid w:val="0093402D"/>
    <w:rsid w:val="00934974"/>
    <w:rsid w:val="0093522A"/>
    <w:rsid w:val="0093572C"/>
    <w:rsid w:val="00936CC7"/>
    <w:rsid w:val="00937537"/>
    <w:rsid w:val="00940D7D"/>
    <w:rsid w:val="009413A7"/>
    <w:rsid w:val="009418DF"/>
    <w:rsid w:val="00942579"/>
    <w:rsid w:val="00942889"/>
    <w:rsid w:val="0094291C"/>
    <w:rsid w:val="00943C2B"/>
    <w:rsid w:val="00944CEE"/>
    <w:rsid w:val="00947D87"/>
    <w:rsid w:val="00947E81"/>
    <w:rsid w:val="009517E4"/>
    <w:rsid w:val="00951CBF"/>
    <w:rsid w:val="00951EF7"/>
    <w:rsid w:val="00955AD2"/>
    <w:rsid w:val="00955DB3"/>
    <w:rsid w:val="009564E9"/>
    <w:rsid w:val="009565E7"/>
    <w:rsid w:val="0095712B"/>
    <w:rsid w:val="0095758D"/>
    <w:rsid w:val="009579DA"/>
    <w:rsid w:val="0096053B"/>
    <w:rsid w:val="009605E2"/>
    <w:rsid w:val="009609F1"/>
    <w:rsid w:val="00960CA9"/>
    <w:rsid w:val="00961342"/>
    <w:rsid w:val="00961D62"/>
    <w:rsid w:val="00961F67"/>
    <w:rsid w:val="00962119"/>
    <w:rsid w:val="00962434"/>
    <w:rsid w:val="0096271B"/>
    <w:rsid w:val="00964352"/>
    <w:rsid w:val="009643CD"/>
    <w:rsid w:val="0096484E"/>
    <w:rsid w:val="00966CC3"/>
    <w:rsid w:val="009716CC"/>
    <w:rsid w:val="009725AE"/>
    <w:rsid w:val="009728AC"/>
    <w:rsid w:val="009744EE"/>
    <w:rsid w:val="009745BC"/>
    <w:rsid w:val="00975B8D"/>
    <w:rsid w:val="00975B98"/>
    <w:rsid w:val="00976A6D"/>
    <w:rsid w:val="00977042"/>
    <w:rsid w:val="0097782B"/>
    <w:rsid w:val="00977BA0"/>
    <w:rsid w:val="00980C22"/>
    <w:rsid w:val="009815A2"/>
    <w:rsid w:val="009817DE"/>
    <w:rsid w:val="00984DCE"/>
    <w:rsid w:val="00985E33"/>
    <w:rsid w:val="00986692"/>
    <w:rsid w:val="00986767"/>
    <w:rsid w:val="009872EC"/>
    <w:rsid w:val="00991A5B"/>
    <w:rsid w:val="00991F56"/>
    <w:rsid w:val="00992C4F"/>
    <w:rsid w:val="00993F84"/>
    <w:rsid w:val="00994C6F"/>
    <w:rsid w:val="00994E9E"/>
    <w:rsid w:val="009956D3"/>
    <w:rsid w:val="0099572A"/>
    <w:rsid w:val="00996FDD"/>
    <w:rsid w:val="00997374"/>
    <w:rsid w:val="009A2880"/>
    <w:rsid w:val="009A3184"/>
    <w:rsid w:val="009A3914"/>
    <w:rsid w:val="009A4EE8"/>
    <w:rsid w:val="009A56FE"/>
    <w:rsid w:val="009A5943"/>
    <w:rsid w:val="009A5AA4"/>
    <w:rsid w:val="009A767A"/>
    <w:rsid w:val="009A7C76"/>
    <w:rsid w:val="009B05D4"/>
    <w:rsid w:val="009B0811"/>
    <w:rsid w:val="009B16B8"/>
    <w:rsid w:val="009B18C2"/>
    <w:rsid w:val="009B1BED"/>
    <w:rsid w:val="009B2C8B"/>
    <w:rsid w:val="009B326B"/>
    <w:rsid w:val="009B3BF9"/>
    <w:rsid w:val="009B3DC4"/>
    <w:rsid w:val="009B507E"/>
    <w:rsid w:val="009B572F"/>
    <w:rsid w:val="009B68AA"/>
    <w:rsid w:val="009C1F55"/>
    <w:rsid w:val="009C2E6B"/>
    <w:rsid w:val="009C2EF0"/>
    <w:rsid w:val="009C3B85"/>
    <w:rsid w:val="009C4318"/>
    <w:rsid w:val="009C6C2D"/>
    <w:rsid w:val="009C6EAE"/>
    <w:rsid w:val="009C76F5"/>
    <w:rsid w:val="009C7832"/>
    <w:rsid w:val="009D0E33"/>
    <w:rsid w:val="009D1421"/>
    <w:rsid w:val="009D305C"/>
    <w:rsid w:val="009D35C5"/>
    <w:rsid w:val="009D5685"/>
    <w:rsid w:val="009D5EEF"/>
    <w:rsid w:val="009D69B0"/>
    <w:rsid w:val="009D6C0C"/>
    <w:rsid w:val="009D7689"/>
    <w:rsid w:val="009E2071"/>
    <w:rsid w:val="009E3299"/>
    <w:rsid w:val="009E4B51"/>
    <w:rsid w:val="009E4FAE"/>
    <w:rsid w:val="009E53F4"/>
    <w:rsid w:val="009E5772"/>
    <w:rsid w:val="009E6979"/>
    <w:rsid w:val="009E71F3"/>
    <w:rsid w:val="009E7E54"/>
    <w:rsid w:val="009F0614"/>
    <w:rsid w:val="009F2047"/>
    <w:rsid w:val="009F4999"/>
    <w:rsid w:val="009F4EA7"/>
    <w:rsid w:val="009F6818"/>
    <w:rsid w:val="009F6B3F"/>
    <w:rsid w:val="009F76F2"/>
    <w:rsid w:val="009F7AB3"/>
    <w:rsid w:val="009F7FE2"/>
    <w:rsid w:val="00A0001B"/>
    <w:rsid w:val="00A0035C"/>
    <w:rsid w:val="00A00EF9"/>
    <w:rsid w:val="00A01089"/>
    <w:rsid w:val="00A02036"/>
    <w:rsid w:val="00A0254A"/>
    <w:rsid w:val="00A02E6D"/>
    <w:rsid w:val="00A03A45"/>
    <w:rsid w:val="00A0605B"/>
    <w:rsid w:val="00A06264"/>
    <w:rsid w:val="00A0742F"/>
    <w:rsid w:val="00A102DE"/>
    <w:rsid w:val="00A11CD0"/>
    <w:rsid w:val="00A13C37"/>
    <w:rsid w:val="00A13D2B"/>
    <w:rsid w:val="00A15601"/>
    <w:rsid w:val="00A15651"/>
    <w:rsid w:val="00A15C21"/>
    <w:rsid w:val="00A17477"/>
    <w:rsid w:val="00A24615"/>
    <w:rsid w:val="00A25F20"/>
    <w:rsid w:val="00A2664A"/>
    <w:rsid w:val="00A26AE7"/>
    <w:rsid w:val="00A30119"/>
    <w:rsid w:val="00A301D2"/>
    <w:rsid w:val="00A31AFB"/>
    <w:rsid w:val="00A31C6B"/>
    <w:rsid w:val="00A33451"/>
    <w:rsid w:val="00A340EB"/>
    <w:rsid w:val="00A3499D"/>
    <w:rsid w:val="00A34B07"/>
    <w:rsid w:val="00A37060"/>
    <w:rsid w:val="00A37416"/>
    <w:rsid w:val="00A377A7"/>
    <w:rsid w:val="00A40A14"/>
    <w:rsid w:val="00A40B9B"/>
    <w:rsid w:val="00A4173D"/>
    <w:rsid w:val="00A42F33"/>
    <w:rsid w:val="00A437C1"/>
    <w:rsid w:val="00A43BA3"/>
    <w:rsid w:val="00A444A6"/>
    <w:rsid w:val="00A45C63"/>
    <w:rsid w:val="00A508FB"/>
    <w:rsid w:val="00A51A2A"/>
    <w:rsid w:val="00A521C7"/>
    <w:rsid w:val="00A52384"/>
    <w:rsid w:val="00A53C30"/>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5CF2"/>
    <w:rsid w:val="00A76314"/>
    <w:rsid w:val="00A76843"/>
    <w:rsid w:val="00A76F94"/>
    <w:rsid w:val="00A77445"/>
    <w:rsid w:val="00A803D4"/>
    <w:rsid w:val="00A813E7"/>
    <w:rsid w:val="00A814C7"/>
    <w:rsid w:val="00A81894"/>
    <w:rsid w:val="00A82A8F"/>
    <w:rsid w:val="00A82D58"/>
    <w:rsid w:val="00A83424"/>
    <w:rsid w:val="00A83CE3"/>
    <w:rsid w:val="00A83EA0"/>
    <w:rsid w:val="00A84256"/>
    <w:rsid w:val="00A86554"/>
    <w:rsid w:val="00A86739"/>
    <w:rsid w:val="00A867C9"/>
    <w:rsid w:val="00A872DA"/>
    <w:rsid w:val="00A87311"/>
    <w:rsid w:val="00A90407"/>
    <w:rsid w:val="00A919E2"/>
    <w:rsid w:val="00A91F11"/>
    <w:rsid w:val="00A92BB0"/>
    <w:rsid w:val="00A93DC0"/>
    <w:rsid w:val="00A9405E"/>
    <w:rsid w:val="00A9424E"/>
    <w:rsid w:val="00A95D94"/>
    <w:rsid w:val="00A95F1A"/>
    <w:rsid w:val="00A964B6"/>
    <w:rsid w:val="00A97B8F"/>
    <w:rsid w:val="00AA0BF1"/>
    <w:rsid w:val="00AA14C9"/>
    <w:rsid w:val="00AA16A0"/>
    <w:rsid w:val="00AA1A18"/>
    <w:rsid w:val="00AA29D8"/>
    <w:rsid w:val="00AA444D"/>
    <w:rsid w:val="00AA670B"/>
    <w:rsid w:val="00AA6AB9"/>
    <w:rsid w:val="00AA7EAE"/>
    <w:rsid w:val="00AB111B"/>
    <w:rsid w:val="00AB2590"/>
    <w:rsid w:val="00AB3267"/>
    <w:rsid w:val="00AB3301"/>
    <w:rsid w:val="00AB331C"/>
    <w:rsid w:val="00AB4124"/>
    <w:rsid w:val="00AB47AC"/>
    <w:rsid w:val="00AB4AE9"/>
    <w:rsid w:val="00AB50AF"/>
    <w:rsid w:val="00AB5518"/>
    <w:rsid w:val="00AB733C"/>
    <w:rsid w:val="00AB76E5"/>
    <w:rsid w:val="00AB7BC7"/>
    <w:rsid w:val="00AB7C6F"/>
    <w:rsid w:val="00AC1A2B"/>
    <w:rsid w:val="00AC25B1"/>
    <w:rsid w:val="00AC2630"/>
    <w:rsid w:val="00AC2B27"/>
    <w:rsid w:val="00AC3E67"/>
    <w:rsid w:val="00AC413C"/>
    <w:rsid w:val="00AC5501"/>
    <w:rsid w:val="00AC5A95"/>
    <w:rsid w:val="00AC5ABE"/>
    <w:rsid w:val="00AD0397"/>
    <w:rsid w:val="00AD16BF"/>
    <w:rsid w:val="00AD1767"/>
    <w:rsid w:val="00AD1994"/>
    <w:rsid w:val="00AD25B2"/>
    <w:rsid w:val="00AD2C83"/>
    <w:rsid w:val="00AD32A1"/>
    <w:rsid w:val="00AD4A3B"/>
    <w:rsid w:val="00AD4AF8"/>
    <w:rsid w:val="00AD5698"/>
    <w:rsid w:val="00AD6FAA"/>
    <w:rsid w:val="00AD7D9D"/>
    <w:rsid w:val="00AE0CE5"/>
    <w:rsid w:val="00AE119E"/>
    <w:rsid w:val="00AE13CB"/>
    <w:rsid w:val="00AE21F8"/>
    <w:rsid w:val="00AE27A8"/>
    <w:rsid w:val="00AE2C06"/>
    <w:rsid w:val="00AE31DB"/>
    <w:rsid w:val="00AE3CDB"/>
    <w:rsid w:val="00AE5AF7"/>
    <w:rsid w:val="00AE60B9"/>
    <w:rsid w:val="00AE68B2"/>
    <w:rsid w:val="00AE741A"/>
    <w:rsid w:val="00AE74EE"/>
    <w:rsid w:val="00AF20E8"/>
    <w:rsid w:val="00AF25BB"/>
    <w:rsid w:val="00AF3104"/>
    <w:rsid w:val="00AF39BA"/>
    <w:rsid w:val="00AF4810"/>
    <w:rsid w:val="00AF4AA3"/>
    <w:rsid w:val="00AF5B06"/>
    <w:rsid w:val="00AF64A9"/>
    <w:rsid w:val="00AF667E"/>
    <w:rsid w:val="00AF6F78"/>
    <w:rsid w:val="00B00060"/>
    <w:rsid w:val="00B0051E"/>
    <w:rsid w:val="00B0102E"/>
    <w:rsid w:val="00B03237"/>
    <w:rsid w:val="00B03456"/>
    <w:rsid w:val="00B03510"/>
    <w:rsid w:val="00B03E41"/>
    <w:rsid w:val="00B06233"/>
    <w:rsid w:val="00B0651D"/>
    <w:rsid w:val="00B06EE5"/>
    <w:rsid w:val="00B07855"/>
    <w:rsid w:val="00B10867"/>
    <w:rsid w:val="00B1169D"/>
    <w:rsid w:val="00B11A77"/>
    <w:rsid w:val="00B12105"/>
    <w:rsid w:val="00B13378"/>
    <w:rsid w:val="00B16401"/>
    <w:rsid w:val="00B16F25"/>
    <w:rsid w:val="00B17213"/>
    <w:rsid w:val="00B172B1"/>
    <w:rsid w:val="00B17586"/>
    <w:rsid w:val="00B17899"/>
    <w:rsid w:val="00B17DFD"/>
    <w:rsid w:val="00B22413"/>
    <w:rsid w:val="00B235C4"/>
    <w:rsid w:val="00B24264"/>
    <w:rsid w:val="00B24C26"/>
    <w:rsid w:val="00B26353"/>
    <w:rsid w:val="00B26E1B"/>
    <w:rsid w:val="00B27CD8"/>
    <w:rsid w:val="00B30E14"/>
    <w:rsid w:val="00B31794"/>
    <w:rsid w:val="00B31CB2"/>
    <w:rsid w:val="00B3317D"/>
    <w:rsid w:val="00B4205C"/>
    <w:rsid w:val="00B429D3"/>
    <w:rsid w:val="00B42B16"/>
    <w:rsid w:val="00B438D0"/>
    <w:rsid w:val="00B4444A"/>
    <w:rsid w:val="00B44BC7"/>
    <w:rsid w:val="00B44BD1"/>
    <w:rsid w:val="00B4750F"/>
    <w:rsid w:val="00B5145D"/>
    <w:rsid w:val="00B516BA"/>
    <w:rsid w:val="00B519E3"/>
    <w:rsid w:val="00B52000"/>
    <w:rsid w:val="00B52B4C"/>
    <w:rsid w:val="00B535A3"/>
    <w:rsid w:val="00B54D42"/>
    <w:rsid w:val="00B553BB"/>
    <w:rsid w:val="00B559FD"/>
    <w:rsid w:val="00B55F04"/>
    <w:rsid w:val="00B57954"/>
    <w:rsid w:val="00B61077"/>
    <w:rsid w:val="00B61CE0"/>
    <w:rsid w:val="00B62110"/>
    <w:rsid w:val="00B62236"/>
    <w:rsid w:val="00B64C6D"/>
    <w:rsid w:val="00B65612"/>
    <w:rsid w:val="00B65FBE"/>
    <w:rsid w:val="00B663CA"/>
    <w:rsid w:val="00B663FA"/>
    <w:rsid w:val="00B675CE"/>
    <w:rsid w:val="00B6770D"/>
    <w:rsid w:val="00B67E25"/>
    <w:rsid w:val="00B708AB"/>
    <w:rsid w:val="00B70CD3"/>
    <w:rsid w:val="00B72997"/>
    <w:rsid w:val="00B73D64"/>
    <w:rsid w:val="00B75ADD"/>
    <w:rsid w:val="00B75E77"/>
    <w:rsid w:val="00B76830"/>
    <w:rsid w:val="00B77214"/>
    <w:rsid w:val="00B80D14"/>
    <w:rsid w:val="00B8345F"/>
    <w:rsid w:val="00B84601"/>
    <w:rsid w:val="00B86206"/>
    <w:rsid w:val="00B86437"/>
    <w:rsid w:val="00B865FB"/>
    <w:rsid w:val="00B86AC4"/>
    <w:rsid w:val="00B86BFB"/>
    <w:rsid w:val="00B8743F"/>
    <w:rsid w:val="00B87C0B"/>
    <w:rsid w:val="00B9076E"/>
    <w:rsid w:val="00B90F7E"/>
    <w:rsid w:val="00B920A2"/>
    <w:rsid w:val="00B92AE7"/>
    <w:rsid w:val="00B932AE"/>
    <w:rsid w:val="00B95165"/>
    <w:rsid w:val="00B965A2"/>
    <w:rsid w:val="00B96F03"/>
    <w:rsid w:val="00BA083A"/>
    <w:rsid w:val="00BA21EF"/>
    <w:rsid w:val="00BA33E1"/>
    <w:rsid w:val="00BA4889"/>
    <w:rsid w:val="00BA4A4F"/>
    <w:rsid w:val="00BA72B5"/>
    <w:rsid w:val="00BB0FCB"/>
    <w:rsid w:val="00BB3625"/>
    <w:rsid w:val="00BB4090"/>
    <w:rsid w:val="00BB448B"/>
    <w:rsid w:val="00BB480F"/>
    <w:rsid w:val="00BB4D57"/>
    <w:rsid w:val="00BB4DE9"/>
    <w:rsid w:val="00BB50C4"/>
    <w:rsid w:val="00BB6893"/>
    <w:rsid w:val="00BB7717"/>
    <w:rsid w:val="00BC0FCB"/>
    <w:rsid w:val="00BC1BCB"/>
    <w:rsid w:val="00BC25D7"/>
    <w:rsid w:val="00BC313A"/>
    <w:rsid w:val="00BC3A80"/>
    <w:rsid w:val="00BC44E8"/>
    <w:rsid w:val="00BC543B"/>
    <w:rsid w:val="00BC7681"/>
    <w:rsid w:val="00BC7C8B"/>
    <w:rsid w:val="00BD0A37"/>
    <w:rsid w:val="00BD0A5B"/>
    <w:rsid w:val="00BD0FD6"/>
    <w:rsid w:val="00BD38F3"/>
    <w:rsid w:val="00BD494C"/>
    <w:rsid w:val="00BD5B57"/>
    <w:rsid w:val="00BD7437"/>
    <w:rsid w:val="00BE1765"/>
    <w:rsid w:val="00BE1A32"/>
    <w:rsid w:val="00BE2522"/>
    <w:rsid w:val="00BE263A"/>
    <w:rsid w:val="00BE37D8"/>
    <w:rsid w:val="00BE416B"/>
    <w:rsid w:val="00BE4968"/>
    <w:rsid w:val="00BE4A97"/>
    <w:rsid w:val="00BE5A9A"/>
    <w:rsid w:val="00BE6A3C"/>
    <w:rsid w:val="00BE6CC6"/>
    <w:rsid w:val="00BE7002"/>
    <w:rsid w:val="00BE72D3"/>
    <w:rsid w:val="00BF1846"/>
    <w:rsid w:val="00BF19E0"/>
    <w:rsid w:val="00BF1B2B"/>
    <w:rsid w:val="00BF2BC1"/>
    <w:rsid w:val="00BF303F"/>
    <w:rsid w:val="00BF32EE"/>
    <w:rsid w:val="00BF3617"/>
    <w:rsid w:val="00BF55B7"/>
    <w:rsid w:val="00BF690B"/>
    <w:rsid w:val="00BF79AD"/>
    <w:rsid w:val="00BF79DA"/>
    <w:rsid w:val="00C00D3D"/>
    <w:rsid w:val="00C01C33"/>
    <w:rsid w:val="00C02645"/>
    <w:rsid w:val="00C03130"/>
    <w:rsid w:val="00C03E74"/>
    <w:rsid w:val="00C04A25"/>
    <w:rsid w:val="00C05FD7"/>
    <w:rsid w:val="00C07C37"/>
    <w:rsid w:val="00C11565"/>
    <w:rsid w:val="00C11BD9"/>
    <w:rsid w:val="00C12C43"/>
    <w:rsid w:val="00C14068"/>
    <w:rsid w:val="00C15FF1"/>
    <w:rsid w:val="00C16B3D"/>
    <w:rsid w:val="00C16BB2"/>
    <w:rsid w:val="00C16E13"/>
    <w:rsid w:val="00C214EB"/>
    <w:rsid w:val="00C2171E"/>
    <w:rsid w:val="00C2264F"/>
    <w:rsid w:val="00C23120"/>
    <w:rsid w:val="00C23566"/>
    <w:rsid w:val="00C23607"/>
    <w:rsid w:val="00C23642"/>
    <w:rsid w:val="00C24316"/>
    <w:rsid w:val="00C2499E"/>
    <w:rsid w:val="00C25A21"/>
    <w:rsid w:val="00C25CC5"/>
    <w:rsid w:val="00C26482"/>
    <w:rsid w:val="00C300F9"/>
    <w:rsid w:val="00C30E2D"/>
    <w:rsid w:val="00C311DB"/>
    <w:rsid w:val="00C323F9"/>
    <w:rsid w:val="00C333F0"/>
    <w:rsid w:val="00C3797B"/>
    <w:rsid w:val="00C37A8A"/>
    <w:rsid w:val="00C37A8F"/>
    <w:rsid w:val="00C401BC"/>
    <w:rsid w:val="00C4083C"/>
    <w:rsid w:val="00C40B55"/>
    <w:rsid w:val="00C416A5"/>
    <w:rsid w:val="00C4174D"/>
    <w:rsid w:val="00C42533"/>
    <w:rsid w:val="00C4285B"/>
    <w:rsid w:val="00C43556"/>
    <w:rsid w:val="00C43B6F"/>
    <w:rsid w:val="00C443E3"/>
    <w:rsid w:val="00C4635B"/>
    <w:rsid w:val="00C47973"/>
    <w:rsid w:val="00C510D6"/>
    <w:rsid w:val="00C51413"/>
    <w:rsid w:val="00C51C55"/>
    <w:rsid w:val="00C51E42"/>
    <w:rsid w:val="00C542B2"/>
    <w:rsid w:val="00C54EBE"/>
    <w:rsid w:val="00C55BDC"/>
    <w:rsid w:val="00C56093"/>
    <w:rsid w:val="00C6033B"/>
    <w:rsid w:val="00C60AF8"/>
    <w:rsid w:val="00C62083"/>
    <w:rsid w:val="00C627BA"/>
    <w:rsid w:val="00C643CA"/>
    <w:rsid w:val="00C64FAB"/>
    <w:rsid w:val="00C65342"/>
    <w:rsid w:val="00C65A4D"/>
    <w:rsid w:val="00C65BA1"/>
    <w:rsid w:val="00C66004"/>
    <w:rsid w:val="00C707E9"/>
    <w:rsid w:val="00C70BF7"/>
    <w:rsid w:val="00C7274A"/>
    <w:rsid w:val="00C736E8"/>
    <w:rsid w:val="00C73FFC"/>
    <w:rsid w:val="00C764C5"/>
    <w:rsid w:val="00C769BF"/>
    <w:rsid w:val="00C81BE0"/>
    <w:rsid w:val="00C82463"/>
    <w:rsid w:val="00C84C31"/>
    <w:rsid w:val="00C84D92"/>
    <w:rsid w:val="00C86776"/>
    <w:rsid w:val="00C86C48"/>
    <w:rsid w:val="00C8730A"/>
    <w:rsid w:val="00C87F1B"/>
    <w:rsid w:val="00C917F3"/>
    <w:rsid w:val="00C91805"/>
    <w:rsid w:val="00C926BC"/>
    <w:rsid w:val="00C927CE"/>
    <w:rsid w:val="00C92E67"/>
    <w:rsid w:val="00C931B0"/>
    <w:rsid w:val="00C93E5D"/>
    <w:rsid w:val="00C94954"/>
    <w:rsid w:val="00C94E41"/>
    <w:rsid w:val="00C95DA4"/>
    <w:rsid w:val="00C96787"/>
    <w:rsid w:val="00C96BC4"/>
    <w:rsid w:val="00C97248"/>
    <w:rsid w:val="00C97B25"/>
    <w:rsid w:val="00C97C4B"/>
    <w:rsid w:val="00CA36EA"/>
    <w:rsid w:val="00CA4A3F"/>
    <w:rsid w:val="00CA6ABC"/>
    <w:rsid w:val="00CB066A"/>
    <w:rsid w:val="00CB068E"/>
    <w:rsid w:val="00CB0928"/>
    <w:rsid w:val="00CB14D7"/>
    <w:rsid w:val="00CB264F"/>
    <w:rsid w:val="00CB2CA8"/>
    <w:rsid w:val="00CB2ED1"/>
    <w:rsid w:val="00CB3C73"/>
    <w:rsid w:val="00CB4453"/>
    <w:rsid w:val="00CB456D"/>
    <w:rsid w:val="00CB4855"/>
    <w:rsid w:val="00CB6A32"/>
    <w:rsid w:val="00CB6C3E"/>
    <w:rsid w:val="00CC0C2C"/>
    <w:rsid w:val="00CC2123"/>
    <w:rsid w:val="00CC2904"/>
    <w:rsid w:val="00CC2ACE"/>
    <w:rsid w:val="00CC3967"/>
    <w:rsid w:val="00CC4840"/>
    <w:rsid w:val="00CC532D"/>
    <w:rsid w:val="00CC6886"/>
    <w:rsid w:val="00CC707E"/>
    <w:rsid w:val="00CC79D6"/>
    <w:rsid w:val="00CD0140"/>
    <w:rsid w:val="00CD11B3"/>
    <w:rsid w:val="00CD248A"/>
    <w:rsid w:val="00CD3378"/>
    <w:rsid w:val="00CD3F48"/>
    <w:rsid w:val="00CD491F"/>
    <w:rsid w:val="00CD49AC"/>
    <w:rsid w:val="00CD5C8C"/>
    <w:rsid w:val="00CD6E0C"/>
    <w:rsid w:val="00CE04B2"/>
    <w:rsid w:val="00CE0DCC"/>
    <w:rsid w:val="00CE1054"/>
    <w:rsid w:val="00CE19F7"/>
    <w:rsid w:val="00CE234F"/>
    <w:rsid w:val="00CE4744"/>
    <w:rsid w:val="00CE55E2"/>
    <w:rsid w:val="00CE688D"/>
    <w:rsid w:val="00CE6991"/>
    <w:rsid w:val="00CE7772"/>
    <w:rsid w:val="00CE7A40"/>
    <w:rsid w:val="00CF12FD"/>
    <w:rsid w:val="00CF1C92"/>
    <w:rsid w:val="00CF1DBB"/>
    <w:rsid w:val="00CF2CB3"/>
    <w:rsid w:val="00CF3C64"/>
    <w:rsid w:val="00CF3DAC"/>
    <w:rsid w:val="00CF4894"/>
    <w:rsid w:val="00CF6207"/>
    <w:rsid w:val="00CF740F"/>
    <w:rsid w:val="00CF7663"/>
    <w:rsid w:val="00D0074E"/>
    <w:rsid w:val="00D00780"/>
    <w:rsid w:val="00D00F19"/>
    <w:rsid w:val="00D023A3"/>
    <w:rsid w:val="00D02A55"/>
    <w:rsid w:val="00D02A7D"/>
    <w:rsid w:val="00D03021"/>
    <w:rsid w:val="00D03C9B"/>
    <w:rsid w:val="00D04130"/>
    <w:rsid w:val="00D042E9"/>
    <w:rsid w:val="00D046A3"/>
    <w:rsid w:val="00D04E29"/>
    <w:rsid w:val="00D05E7A"/>
    <w:rsid w:val="00D05EA8"/>
    <w:rsid w:val="00D07038"/>
    <w:rsid w:val="00D07D40"/>
    <w:rsid w:val="00D10E60"/>
    <w:rsid w:val="00D10F5C"/>
    <w:rsid w:val="00D117D6"/>
    <w:rsid w:val="00D1213D"/>
    <w:rsid w:val="00D1228B"/>
    <w:rsid w:val="00D124CF"/>
    <w:rsid w:val="00D128CC"/>
    <w:rsid w:val="00D12E84"/>
    <w:rsid w:val="00D13479"/>
    <w:rsid w:val="00D13A6F"/>
    <w:rsid w:val="00D13E11"/>
    <w:rsid w:val="00D1410A"/>
    <w:rsid w:val="00D1459C"/>
    <w:rsid w:val="00D15B07"/>
    <w:rsid w:val="00D15BA7"/>
    <w:rsid w:val="00D20BAA"/>
    <w:rsid w:val="00D22C66"/>
    <w:rsid w:val="00D22F3A"/>
    <w:rsid w:val="00D231FA"/>
    <w:rsid w:val="00D23578"/>
    <w:rsid w:val="00D24115"/>
    <w:rsid w:val="00D24C3F"/>
    <w:rsid w:val="00D24D74"/>
    <w:rsid w:val="00D24DF0"/>
    <w:rsid w:val="00D262C9"/>
    <w:rsid w:val="00D265B6"/>
    <w:rsid w:val="00D27132"/>
    <w:rsid w:val="00D30227"/>
    <w:rsid w:val="00D30B20"/>
    <w:rsid w:val="00D31298"/>
    <w:rsid w:val="00D31A34"/>
    <w:rsid w:val="00D35568"/>
    <w:rsid w:val="00D3734E"/>
    <w:rsid w:val="00D377F2"/>
    <w:rsid w:val="00D4025E"/>
    <w:rsid w:val="00D40923"/>
    <w:rsid w:val="00D41152"/>
    <w:rsid w:val="00D419D8"/>
    <w:rsid w:val="00D43A5B"/>
    <w:rsid w:val="00D460DD"/>
    <w:rsid w:val="00D46780"/>
    <w:rsid w:val="00D47832"/>
    <w:rsid w:val="00D503D2"/>
    <w:rsid w:val="00D50D55"/>
    <w:rsid w:val="00D52BA9"/>
    <w:rsid w:val="00D5359E"/>
    <w:rsid w:val="00D546EF"/>
    <w:rsid w:val="00D54988"/>
    <w:rsid w:val="00D557B3"/>
    <w:rsid w:val="00D55DAA"/>
    <w:rsid w:val="00D56217"/>
    <w:rsid w:val="00D57ED3"/>
    <w:rsid w:val="00D57EF3"/>
    <w:rsid w:val="00D62CCC"/>
    <w:rsid w:val="00D63BC7"/>
    <w:rsid w:val="00D65243"/>
    <w:rsid w:val="00D66597"/>
    <w:rsid w:val="00D666EF"/>
    <w:rsid w:val="00D70928"/>
    <w:rsid w:val="00D718CD"/>
    <w:rsid w:val="00D723E7"/>
    <w:rsid w:val="00D7298E"/>
    <w:rsid w:val="00D73448"/>
    <w:rsid w:val="00D75573"/>
    <w:rsid w:val="00D75578"/>
    <w:rsid w:val="00D75B95"/>
    <w:rsid w:val="00D7706A"/>
    <w:rsid w:val="00D77A7B"/>
    <w:rsid w:val="00D80280"/>
    <w:rsid w:val="00D802C8"/>
    <w:rsid w:val="00D80550"/>
    <w:rsid w:val="00D80CF6"/>
    <w:rsid w:val="00D825AC"/>
    <w:rsid w:val="00D82AD4"/>
    <w:rsid w:val="00D83209"/>
    <w:rsid w:val="00D84ED6"/>
    <w:rsid w:val="00D85920"/>
    <w:rsid w:val="00D8638D"/>
    <w:rsid w:val="00D864DB"/>
    <w:rsid w:val="00D86719"/>
    <w:rsid w:val="00D87A53"/>
    <w:rsid w:val="00D87F54"/>
    <w:rsid w:val="00D90833"/>
    <w:rsid w:val="00D910C8"/>
    <w:rsid w:val="00D91707"/>
    <w:rsid w:val="00D91C6C"/>
    <w:rsid w:val="00D91ED0"/>
    <w:rsid w:val="00D92A36"/>
    <w:rsid w:val="00D939A8"/>
    <w:rsid w:val="00D94197"/>
    <w:rsid w:val="00D94C9B"/>
    <w:rsid w:val="00D95260"/>
    <w:rsid w:val="00D95393"/>
    <w:rsid w:val="00DA0DC8"/>
    <w:rsid w:val="00DA1459"/>
    <w:rsid w:val="00DA248F"/>
    <w:rsid w:val="00DA357D"/>
    <w:rsid w:val="00DA3E37"/>
    <w:rsid w:val="00DA4049"/>
    <w:rsid w:val="00DA4BB2"/>
    <w:rsid w:val="00DA59B6"/>
    <w:rsid w:val="00DA6036"/>
    <w:rsid w:val="00DA6E49"/>
    <w:rsid w:val="00DB0481"/>
    <w:rsid w:val="00DB06E2"/>
    <w:rsid w:val="00DB0ACC"/>
    <w:rsid w:val="00DB0B1D"/>
    <w:rsid w:val="00DB15F4"/>
    <w:rsid w:val="00DB2A32"/>
    <w:rsid w:val="00DB3D0D"/>
    <w:rsid w:val="00DB406D"/>
    <w:rsid w:val="00DB49F4"/>
    <w:rsid w:val="00DB52BB"/>
    <w:rsid w:val="00DB63A8"/>
    <w:rsid w:val="00DB7141"/>
    <w:rsid w:val="00DC0843"/>
    <w:rsid w:val="00DC1F31"/>
    <w:rsid w:val="00DC2CFA"/>
    <w:rsid w:val="00DC36D1"/>
    <w:rsid w:val="00DC5682"/>
    <w:rsid w:val="00DC58A1"/>
    <w:rsid w:val="00DC655C"/>
    <w:rsid w:val="00DC714A"/>
    <w:rsid w:val="00DC7562"/>
    <w:rsid w:val="00DC78C1"/>
    <w:rsid w:val="00DD0FDA"/>
    <w:rsid w:val="00DD14E8"/>
    <w:rsid w:val="00DD1B54"/>
    <w:rsid w:val="00DD1B70"/>
    <w:rsid w:val="00DD30B0"/>
    <w:rsid w:val="00DD4629"/>
    <w:rsid w:val="00DD5236"/>
    <w:rsid w:val="00DD59BC"/>
    <w:rsid w:val="00DD5AF6"/>
    <w:rsid w:val="00DD621B"/>
    <w:rsid w:val="00DD7CC6"/>
    <w:rsid w:val="00DE1CD0"/>
    <w:rsid w:val="00DE265C"/>
    <w:rsid w:val="00DE39D8"/>
    <w:rsid w:val="00DE49D3"/>
    <w:rsid w:val="00DE56EE"/>
    <w:rsid w:val="00DE7D68"/>
    <w:rsid w:val="00DF0E3D"/>
    <w:rsid w:val="00DF3EC7"/>
    <w:rsid w:val="00DF49FC"/>
    <w:rsid w:val="00E00313"/>
    <w:rsid w:val="00E01452"/>
    <w:rsid w:val="00E023AF"/>
    <w:rsid w:val="00E026CE"/>
    <w:rsid w:val="00E02D19"/>
    <w:rsid w:val="00E035DB"/>
    <w:rsid w:val="00E03C12"/>
    <w:rsid w:val="00E053A9"/>
    <w:rsid w:val="00E05A59"/>
    <w:rsid w:val="00E05AF1"/>
    <w:rsid w:val="00E0676A"/>
    <w:rsid w:val="00E11367"/>
    <w:rsid w:val="00E15B43"/>
    <w:rsid w:val="00E165CF"/>
    <w:rsid w:val="00E172A9"/>
    <w:rsid w:val="00E2124F"/>
    <w:rsid w:val="00E21720"/>
    <w:rsid w:val="00E21D09"/>
    <w:rsid w:val="00E22029"/>
    <w:rsid w:val="00E2269E"/>
    <w:rsid w:val="00E23A49"/>
    <w:rsid w:val="00E23D87"/>
    <w:rsid w:val="00E24051"/>
    <w:rsid w:val="00E24558"/>
    <w:rsid w:val="00E246B5"/>
    <w:rsid w:val="00E250F6"/>
    <w:rsid w:val="00E25A06"/>
    <w:rsid w:val="00E2631A"/>
    <w:rsid w:val="00E26F94"/>
    <w:rsid w:val="00E32AAC"/>
    <w:rsid w:val="00E332F0"/>
    <w:rsid w:val="00E34405"/>
    <w:rsid w:val="00E36C77"/>
    <w:rsid w:val="00E37780"/>
    <w:rsid w:val="00E4004F"/>
    <w:rsid w:val="00E40290"/>
    <w:rsid w:val="00E4077F"/>
    <w:rsid w:val="00E4177B"/>
    <w:rsid w:val="00E41856"/>
    <w:rsid w:val="00E41A32"/>
    <w:rsid w:val="00E4386D"/>
    <w:rsid w:val="00E45378"/>
    <w:rsid w:val="00E45514"/>
    <w:rsid w:val="00E45D83"/>
    <w:rsid w:val="00E46002"/>
    <w:rsid w:val="00E46499"/>
    <w:rsid w:val="00E47D7D"/>
    <w:rsid w:val="00E507F5"/>
    <w:rsid w:val="00E51013"/>
    <w:rsid w:val="00E51B56"/>
    <w:rsid w:val="00E52381"/>
    <w:rsid w:val="00E53915"/>
    <w:rsid w:val="00E53AE8"/>
    <w:rsid w:val="00E540C7"/>
    <w:rsid w:val="00E54CD9"/>
    <w:rsid w:val="00E55A11"/>
    <w:rsid w:val="00E55E25"/>
    <w:rsid w:val="00E57989"/>
    <w:rsid w:val="00E61039"/>
    <w:rsid w:val="00E613D9"/>
    <w:rsid w:val="00E67CFB"/>
    <w:rsid w:val="00E70015"/>
    <w:rsid w:val="00E7006C"/>
    <w:rsid w:val="00E7021B"/>
    <w:rsid w:val="00E7026F"/>
    <w:rsid w:val="00E7034A"/>
    <w:rsid w:val="00E7108E"/>
    <w:rsid w:val="00E71196"/>
    <w:rsid w:val="00E714E6"/>
    <w:rsid w:val="00E71C33"/>
    <w:rsid w:val="00E72563"/>
    <w:rsid w:val="00E73303"/>
    <w:rsid w:val="00E73D2D"/>
    <w:rsid w:val="00E73EA1"/>
    <w:rsid w:val="00E74425"/>
    <w:rsid w:val="00E75DA1"/>
    <w:rsid w:val="00E75EE7"/>
    <w:rsid w:val="00E76340"/>
    <w:rsid w:val="00E769DC"/>
    <w:rsid w:val="00E76D68"/>
    <w:rsid w:val="00E776DD"/>
    <w:rsid w:val="00E77867"/>
    <w:rsid w:val="00E77D8B"/>
    <w:rsid w:val="00E77F82"/>
    <w:rsid w:val="00E806D5"/>
    <w:rsid w:val="00E80CD6"/>
    <w:rsid w:val="00E8214B"/>
    <w:rsid w:val="00E84933"/>
    <w:rsid w:val="00E85E2B"/>
    <w:rsid w:val="00E85E47"/>
    <w:rsid w:val="00E86CA5"/>
    <w:rsid w:val="00E87468"/>
    <w:rsid w:val="00E87E7C"/>
    <w:rsid w:val="00E90775"/>
    <w:rsid w:val="00E90944"/>
    <w:rsid w:val="00E90B0D"/>
    <w:rsid w:val="00E912F6"/>
    <w:rsid w:val="00E91388"/>
    <w:rsid w:val="00E92249"/>
    <w:rsid w:val="00E9260B"/>
    <w:rsid w:val="00E936DC"/>
    <w:rsid w:val="00E937DC"/>
    <w:rsid w:val="00E94612"/>
    <w:rsid w:val="00E948C1"/>
    <w:rsid w:val="00E949E2"/>
    <w:rsid w:val="00E94DB5"/>
    <w:rsid w:val="00E95BCF"/>
    <w:rsid w:val="00E95F5D"/>
    <w:rsid w:val="00EA1F69"/>
    <w:rsid w:val="00EA26B5"/>
    <w:rsid w:val="00EA379C"/>
    <w:rsid w:val="00EA3D88"/>
    <w:rsid w:val="00EA42B8"/>
    <w:rsid w:val="00EA6D4C"/>
    <w:rsid w:val="00EA6FDC"/>
    <w:rsid w:val="00EA7210"/>
    <w:rsid w:val="00EB1049"/>
    <w:rsid w:val="00EB25FF"/>
    <w:rsid w:val="00EB39DF"/>
    <w:rsid w:val="00EB3FA3"/>
    <w:rsid w:val="00EB42BE"/>
    <w:rsid w:val="00EB42E9"/>
    <w:rsid w:val="00EB4D56"/>
    <w:rsid w:val="00EB53AE"/>
    <w:rsid w:val="00EB558F"/>
    <w:rsid w:val="00EB567E"/>
    <w:rsid w:val="00EB5EEC"/>
    <w:rsid w:val="00EB76CF"/>
    <w:rsid w:val="00EB7A5B"/>
    <w:rsid w:val="00EC0519"/>
    <w:rsid w:val="00EC0ABE"/>
    <w:rsid w:val="00EC0C52"/>
    <w:rsid w:val="00EC15E0"/>
    <w:rsid w:val="00EC19D8"/>
    <w:rsid w:val="00EC1B04"/>
    <w:rsid w:val="00EC1CDA"/>
    <w:rsid w:val="00EC1E4E"/>
    <w:rsid w:val="00EC28F4"/>
    <w:rsid w:val="00EC66B9"/>
    <w:rsid w:val="00EC77D1"/>
    <w:rsid w:val="00EC7B05"/>
    <w:rsid w:val="00EC7E54"/>
    <w:rsid w:val="00ED0027"/>
    <w:rsid w:val="00ED0F83"/>
    <w:rsid w:val="00ED1088"/>
    <w:rsid w:val="00ED1397"/>
    <w:rsid w:val="00ED1480"/>
    <w:rsid w:val="00ED15B7"/>
    <w:rsid w:val="00ED1A44"/>
    <w:rsid w:val="00ED1A57"/>
    <w:rsid w:val="00ED1AF1"/>
    <w:rsid w:val="00ED1D65"/>
    <w:rsid w:val="00ED2101"/>
    <w:rsid w:val="00ED283F"/>
    <w:rsid w:val="00ED2BD7"/>
    <w:rsid w:val="00ED31EE"/>
    <w:rsid w:val="00ED37E0"/>
    <w:rsid w:val="00ED3B3C"/>
    <w:rsid w:val="00ED3C31"/>
    <w:rsid w:val="00ED48C6"/>
    <w:rsid w:val="00ED612E"/>
    <w:rsid w:val="00ED6494"/>
    <w:rsid w:val="00ED6D97"/>
    <w:rsid w:val="00ED7617"/>
    <w:rsid w:val="00EE0DFA"/>
    <w:rsid w:val="00EE27EC"/>
    <w:rsid w:val="00EE371C"/>
    <w:rsid w:val="00EE433D"/>
    <w:rsid w:val="00EE5B92"/>
    <w:rsid w:val="00EF064B"/>
    <w:rsid w:val="00EF0F00"/>
    <w:rsid w:val="00EF0FE6"/>
    <w:rsid w:val="00EF2145"/>
    <w:rsid w:val="00EF25A1"/>
    <w:rsid w:val="00EF264F"/>
    <w:rsid w:val="00EF2851"/>
    <w:rsid w:val="00EF2F8D"/>
    <w:rsid w:val="00EF61C0"/>
    <w:rsid w:val="00EF6960"/>
    <w:rsid w:val="00EF6BF2"/>
    <w:rsid w:val="00EF6CBC"/>
    <w:rsid w:val="00F012E4"/>
    <w:rsid w:val="00F03768"/>
    <w:rsid w:val="00F03994"/>
    <w:rsid w:val="00F05517"/>
    <w:rsid w:val="00F05FF0"/>
    <w:rsid w:val="00F073D1"/>
    <w:rsid w:val="00F1418A"/>
    <w:rsid w:val="00F15192"/>
    <w:rsid w:val="00F1595F"/>
    <w:rsid w:val="00F16001"/>
    <w:rsid w:val="00F16746"/>
    <w:rsid w:val="00F17148"/>
    <w:rsid w:val="00F20005"/>
    <w:rsid w:val="00F2120F"/>
    <w:rsid w:val="00F22A03"/>
    <w:rsid w:val="00F23878"/>
    <w:rsid w:val="00F24CD0"/>
    <w:rsid w:val="00F252A9"/>
    <w:rsid w:val="00F260C2"/>
    <w:rsid w:val="00F26ED0"/>
    <w:rsid w:val="00F27D48"/>
    <w:rsid w:val="00F30267"/>
    <w:rsid w:val="00F3289C"/>
    <w:rsid w:val="00F33925"/>
    <w:rsid w:val="00F34C29"/>
    <w:rsid w:val="00F353A2"/>
    <w:rsid w:val="00F358C1"/>
    <w:rsid w:val="00F369B6"/>
    <w:rsid w:val="00F36E30"/>
    <w:rsid w:val="00F3721B"/>
    <w:rsid w:val="00F37B21"/>
    <w:rsid w:val="00F37F6A"/>
    <w:rsid w:val="00F40B20"/>
    <w:rsid w:val="00F418B4"/>
    <w:rsid w:val="00F41A65"/>
    <w:rsid w:val="00F427E8"/>
    <w:rsid w:val="00F42964"/>
    <w:rsid w:val="00F43C36"/>
    <w:rsid w:val="00F44BC0"/>
    <w:rsid w:val="00F44CF6"/>
    <w:rsid w:val="00F45C4A"/>
    <w:rsid w:val="00F46321"/>
    <w:rsid w:val="00F50B65"/>
    <w:rsid w:val="00F5138C"/>
    <w:rsid w:val="00F51B74"/>
    <w:rsid w:val="00F52775"/>
    <w:rsid w:val="00F5338B"/>
    <w:rsid w:val="00F5416C"/>
    <w:rsid w:val="00F54E48"/>
    <w:rsid w:val="00F54EC0"/>
    <w:rsid w:val="00F556E5"/>
    <w:rsid w:val="00F568F4"/>
    <w:rsid w:val="00F56DE5"/>
    <w:rsid w:val="00F57200"/>
    <w:rsid w:val="00F57C90"/>
    <w:rsid w:val="00F61194"/>
    <w:rsid w:val="00F6223E"/>
    <w:rsid w:val="00F6231C"/>
    <w:rsid w:val="00F62F90"/>
    <w:rsid w:val="00F64449"/>
    <w:rsid w:val="00F644DF"/>
    <w:rsid w:val="00F65381"/>
    <w:rsid w:val="00F65AFC"/>
    <w:rsid w:val="00F65D01"/>
    <w:rsid w:val="00F7035F"/>
    <w:rsid w:val="00F70963"/>
    <w:rsid w:val="00F71FDE"/>
    <w:rsid w:val="00F72812"/>
    <w:rsid w:val="00F72CC5"/>
    <w:rsid w:val="00F74346"/>
    <w:rsid w:val="00F74428"/>
    <w:rsid w:val="00F74B6E"/>
    <w:rsid w:val="00F74D33"/>
    <w:rsid w:val="00F77B71"/>
    <w:rsid w:val="00F77F91"/>
    <w:rsid w:val="00F80BBB"/>
    <w:rsid w:val="00F81C01"/>
    <w:rsid w:val="00F81DDA"/>
    <w:rsid w:val="00F82AED"/>
    <w:rsid w:val="00F8319A"/>
    <w:rsid w:val="00F83827"/>
    <w:rsid w:val="00F83E16"/>
    <w:rsid w:val="00F84469"/>
    <w:rsid w:val="00F84FC0"/>
    <w:rsid w:val="00F85A6E"/>
    <w:rsid w:val="00F860B1"/>
    <w:rsid w:val="00F87A32"/>
    <w:rsid w:val="00F90E8E"/>
    <w:rsid w:val="00F917DB"/>
    <w:rsid w:val="00F9196A"/>
    <w:rsid w:val="00F9289A"/>
    <w:rsid w:val="00F92A97"/>
    <w:rsid w:val="00F931AB"/>
    <w:rsid w:val="00F958CE"/>
    <w:rsid w:val="00F97526"/>
    <w:rsid w:val="00F9770C"/>
    <w:rsid w:val="00F97E7F"/>
    <w:rsid w:val="00FA0260"/>
    <w:rsid w:val="00FA0ABD"/>
    <w:rsid w:val="00FA3964"/>
    <w:rsid w:val="00FA45C7"/>
    <w:rsid w:val="00FA4679"/>
    <w:rsid w:val="00FA5F0E"/>
    <w:rsid w:val="00FA6EA0"/>
    <w:rsid w:val="00FB02F9"/>
    <w:rsid w:val="00FB2409"/>
    <w:rsid w:val="00FB2963"/>
    <w:rsid w:val="00FB32BA"/>
    <w:rsid w:val="00FB35F4"/>
    <w:rsid w:val="00FB3601"/>
    <w:rsid w:val="00FB3854"/>
    <w:rsid w:val="00FB4C5F"/>
    <w:rsid w:val="00FB70D5"/>
    <w:rsid w:val="00FC0237"/>
    <w:rsid w:val="00FC067E"/>
    <w:rsid w:val="00FC06C1"/>
    <w:rsid w:val="00FC0C01"/>
    <w:rsid w:val="00FC1166"/>
    <w:rsid w:val="00FC1482"/>
    <w:rsid w:val="00FC223C"/>
    <w:rsid w:val="00FC2503"/>
    <w:rsid w:val="00FC2A1B"/>
    <w:rsid w:val="00FC407E"/>
    <w:rsid w:val="00FC608C"/>
    <w:rsid w:val="00FC70D4"/>
    <w:rsid w:val="00FC70D6"/>
    <w:rsid w:val="00FC7CDF"/>
    <w:rsid w:val="00FC7E7A"/>
    <w:rsid w:val="00FD0165"/>
    <w:rsid w:val="00FD0ECB"/>
    <w:rsid w:val="00FD2717"/>
    <w:rsid w:val="00FD2EF0"/>
    <w:rsid w:val="00FD3678"/>
    <w:rsid w:val="00FD50BC"/>
    <w:rsid w:val="00FD58EB"/>
    <w:rsid w:val="00FD5A3D"/>
    <w:rsid w:val="00FD5EB2"/>
    <w:rsid w:val="00FD6A77"/>
    <w:rsid w:val="00FD6DF5"/>
    <w:rsid w:val="00FD74A1"/>
    <w:rsid w:val="00FD7570"/>
    <w:rsid w:val="00FD76B5"/>
    <w:rsid w:val="00FE0579"/>
    <w:rsid w:val="00FE0733"/>
    <w:rsid w:val="00FE08F0"/>
    <w:rsid w:val="00FE1715"/>
    <w:rsid w:val="00FE3590"/>
    <w:rsid w:val="00FE3F6C"/>
    <w:rsid w:val="00FE7C53"/>
    <w:rsid w:val="00FF1AAC"/>
    <w:rsid w:val="00FF350B"/>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06224FE3-17B0-4B25-AFD4-53E9AEC0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7.1,8.4.1 Heading 2,H 2 Char Char,Tua2,H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Char Char,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1 Char,Heading 4 Char Char,Heading 4 Char1,Heading 4 Char1 Char Char,Heading 4 Char Char Char Char,Heading 4 Char Char1,Heading 4 Char3,Heading 4 Char2 Char"/>
    <w:basedOn w:val="Normal"/>
    <w:next w:val="Normal"/>
    <w:link w:val="Heading4Char"/>
    <w:qFormat/>
    <w:rsid w:val="00E05AF1"/>
    <w:pPr>
      <w:keepNext/>
      <w:spacing w:after="200"/>
      <w:ind w:left="1422" w:right="18" w:hanging="457"/>
      <w:outlineLvl w:val="3"/>
    </w:pPr>
    <w:rPr>
      <w:b/>
      <w:bCs/>
    </w:rPr>
  </w:style>
  <w:style w:type="paragraph" w:styleId="Heading5">
    <w:name w:val="heading 5"/>
    <w:aliases w:val="8.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7.1 Char,8.4.1 Heading 2 Char,H 2 Char Char Char,Tua2 Char,H 2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Char Char Char2,Char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1 Char Char1,Heading 4 Char Char Char1,Heading 4 Char1 Char,Heading 4 Char1 Char Char Char1,Heading 4 Char Char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8.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rsid w:val="00E05AF1"/>
    <w:rPr>
      <w:rFonts w:ascii="Arial" w:eastAsia="Times New Roman" w:hAnsi="Arial"/>
      <w:b/>
      <w:i/>
      <w:sz w:val="18"/>
      <w:lang w:val="es-ES_tradnl"/>
    </w:rPr>
  </w:style>
  <w:style w:type="character" w:customStyle="1" w:styleId="Heading3Char">
    <w:name w:val="Heading 3 Char"/>
    <w:aliases w:val="Char Char Char1,Char Char1,Heading 3 Char1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 Char Char Char Char Char Char,Title Char Char Char Char Char Char Char,Title Char Char Char Char Char Char Char Char,Title Char Char Char Char,Title Char Char Char Char Char"/>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 Char Char Char Char Char Char1,Title Char Char Char Char Char Char Char Char1,Title Char Char Char Char Char Char Char Char Char,Title Char Char Char Char Char1,Title Char Char Char Char Char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Верхний колонтитул Знак,S-title"/>
    <w:basedOn w:val="Normal"/>
    <w:link w:val="HeaderChar"/>
    <w:rsid w:val="00E05AF1"/>
    <w:rPr>
      <w:sz w:val="20"/>
    </w:rPr>
  </w:style>
  <w:style w:type="character" w:customStyle="1" w:styleId="HeaderChar">
    <w:name w:val="Header Char"/>
    <w:aliases w:val="Верхний колонтитул Знак Char,S-title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1,Body Text Char Char Char,Body Text Char Char Char Char Char,Body Text Char Char Char Char Char Char,Body Text Char Char Char Char Char Char Char Char Char Char,Body Text Char Char Char Char Char Char Char Char, Char"/>
    <w:basedOn w:val="Normal"/>
    <w:link w:val="BodyTextChar"/>
    <w:rsid w:val="00E05AF1"/>
    <w:pPr>
      <w:suppressAutoHyphens/>
      <w:ind w:right="-72"/>
    </w:pPr>
    <w:rPr>
      <w:spacing w:val="-4"/>
    </w:rPr>
  </w:style>
  <w:style w:type="character" w:customStyle="1" w:styleId="BodyTextChar">
    <w:name w:val="Body Text Char"/>
    <w:aliases w:val="Body Text1 Char1,Body Text Char Char Char Char1,Body Text Char Char Char Char Char Char2,Body Text Char Char Char Char Char Char Char1,Body Text Char Char Char Char Char Char Char Char Char Char Char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aliases w:val="lam2"/>
    <w:basedOn w:val="Normal"/>
    <w:link w:val="BodyText2Char"/>
    <w:rsid w:val="00E05AF1"/>
    <w:pPr>
      <w:suppressAutoHyphens/>
    </w:pPr>
    <w:rPr>
      <w:i/>
    </w:rPr>
  </w:style>
  <w:style w:type="character" w:customStyle="1" w:styleId="BodyText2Char">
    <w:name w:val="Body Text 2 Char"/>
    <w:aliases w:val="lam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uiPriority w:val="99"/>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uiPriority w:val="99"/>
    <w:semiHidden/>
    <w:rsid w:val="00554AC1"/>
    <w:pPr>
      <w:spacing w:before="120" w:after="120" w:line="312" w:lineRule="auto"/>
      <w:jc w:val="left"/>
    </w:pPr>
    <w:rPr>
      <w:sz w:val="28"/>
      <w:szCs w:val="22"/>
    </w:rPr>
  </w:style>
  <w:style w:type="paragraph" w:customStyle="1" w:styleId="StyleGachdaudongJustifiedBefore6pt1">
    <w:name w:val="Style Gach dau dong + Justified Before:  6 pt1"/>
    <w:basedOn w:val="Normal"/>
    <w:uiPriority w:val="99"/>
    <w:rsid w:val="00554AC1"/>
    <w:pPr>
      <w:numPr>
        <w:numId w:val="3"/>
      </w:numPr>
      <w:tabs>
        <w:tab w:val="num" w:pos="340"/>
      </w:tabs>
      <w:spacing w:before="100"/>
      <w:ind w:left="0"/>
    </w:pPr>
    <w:rPr>
      <w:sz w:val="28"/>
    </w:rPr>
  </w:style>
  <w:style w:type="paragraph" w:customStyle="1" w:styleId="Style2">
    <w:name w:val="Style2"/>
    <w:basedOn w:val="Normal"/>
    <w:autoRedefine/>
    <w:uiPriority w:val="99"/>
    <w:rsid w:val="00554AC1"/>
    <w:pPr>
      <w:tabs>
        <w:tab w:val="num" w:pos="567"/>
      </w:tabs>
      <w:spacing w:before="60" w:after="60"/>
      <w:ind w:left="709" w:hanging="709"/>
    </w:pPr>
    <w:rPr>
      <w:i/>
      <w:sz w:val="28"/>
      <w:szCs w:val="28"/>
    </w:rPr>
  </w:style>
  <w:style w:type="paragraph" w:customStyle="1" w:styleId="Numberi1">
    <w:name w:val="Number i1"/>
    <w:basedOn w:val="Normal"/>
    <w:uiPriority w:val="99"/>
    <w:rsid w:val="00554AC1"/>
    <w:pPr>
      <w:numPr>
        <w:numId w:val="28"/>
      </w:numPr>
      <w:autoSpaceDE w:val="0"/>
      <w:autoSpaceDN w:val="0"/>
      <w:adjustRightInd w:val="0"/>
      <w:spacing w:before="120" w:after="60" w:line="400" w:lineRule="exact"/>
    </w:pPr>
    <w:rPr>
      <w:rFonts w:ascii=".VnTime" w:hAnsi=".VnTime"/>
      <w:sz w:val="26"/>
      <w:szCs w:val="24"/>
    </w:rPr>
  </w:style>
  <w:style w:type="paragraph" w:customStyle="1" w:styleId="Style4">
    <w:name w:val="Style4"/>
    <w:basedOn w:val="Normal"/>
    <w:uiPriority w:val="99"/>
    <w:rsid w:val="00554AC1"/>
    <w:pPr>
      <w:numPr>
        <w:numId w:val="29"/>
      </w:numPr>
      <w:spacing w:before="120" w:after="120"/>
    </w:pPr>
    <w:rPr>
      <w:sz w:val="26"/>
      <w:szCs w:val="26"/>
    </w:rPr>
  </w:style>
  <w:style w:type="paragraph" w:customStyle="1" w:styleId="Number">
    <w:name w:val="Number"/>
    <w:basedOn w:val="Normal"/>
    <w:uiPriority w:val="99"/>
    <w:rsid w:val="00554AC1"/>
    <w:pPr>
      <w:numPr>
        <w:numId w:val="30"/>
      </w:numPr>
      <w:tabs>
        <w:tab w:val="left" w:pos="0"/>
        <w:tab w:val="left" w:pos="567"/>
      </w:tabs>
      <w:autoSpaceDE w:val="0"/>
      <w:autoSpaceDN w:val="0"/>
      <w:adjustRightInd w:val="0"/>
      <w:spacing w:before="60" w:after="60" w:line="360" w:lineRule="exact"/>
      <w:ind w:left="1134" w:hanging="1134"/>
    </w:pPr>
    <w:rPr>
      <w:rFonts w:cs=".VnTime"/>
      <w:szCs w:val="24"/>
    </w:rPr>
  </w:style>
  <w:style w:type="paragraph" w:customStyle="1" w:styleId="CharCharCharCharCharCharChar">
    <w:name w:val="Char Char Char Char Char Char Char"/>
    <w:autoRedefine/>
    <w:uiPriority w:val="99"/>
    <w:rsid w:val="00554AC1"/>
    <w:pPr>
      <w:tabs>
        <w:tab w:val="left" w:pos="1152"/>
      </w:tabs>
      <w:spacing w:before="120" w:after="120" w:line="312" w:lineRule="auto"/>
    </w:pPr>
    <w:rPr>
      <w:rFonts w:ascii="Arial" w:eastAsia="Times New Roman" w:hAnsi="Arial" w:cs="Arial"/>
      <w:sz w:val="26"/>
      <w:szCs w:val="26"/>
    </w:rPr>
  </w:style>
  <w:style w:type="character" w:customStyle="1" w:styleId="CharCharChar">
    <w:name w:val="Char Char Char"/>
    <w:aliases w:val="Heading 3 Char2,Heading 3 Char1 Char1"/>
    <w:rsid w:val="00554AC1"/>
    <w:rPr>
      <w:i/>
      <w:iCs/>
      <w:sz w:val="28"/>
      <w:szCs w:val="26"/>
      <w:lang w:val="en-US" w:eastAsia="en-US" w:bidi="ar-SA"/>
    </w:rPr>
  </w:style>
  <w:style w:type="paragraph" w:customStyle="1" w:styleId="Sub-title">
    <w:name w:val="Sub-title"/>
    <w:basedOn w:val="Heading2"/>
    <w:uiPriority w:val="99"/>
    <w:rsid w:val="00554AC1"/>
    <w:pPr>
      <w:keepNext/>
      <w:pBdr>
        <w:bottom w:val="none" w:sz="0" w:space="0" w:color="auto"/>
      </w:pBdr>
      <w:suppressAutoHyphens w:val="0"/>
      <w:spacing w:before="120" w:after="120"/>
      <w:jc w:val="left"/>
    </w:pPr>
    <w:rPr>
      <w:rFonts w:ascii="Times New Roman" w:hAnsi="Times New Roman"/>
      <w:caps/>
      <w:lang w:val="x-none" w:eastAsia="x-none"/>
    </w:rPr>
  </w:style>
  <w:style w:type="paragraph" w:customStyle="1" w:styleId="Style3">
    <w:name w:val="Style3"/>
    <w:basedOn w:val="Normal"/>
    <w:uiPriority w:val="99"/>
    <w:rsid w:val="00554AC1"/>
    <w:pPr>
      <w:tabs>
        <w:tab w:val="num" w:pos="1920"/>
      </w:tabs>
      <w:ind w:left="1920" w:hanging="360"/>
    </w:pPr>
    <w:rPr>
      <w:rFonts w:ascii=".VnTime" w:hAnsi=".VnTime"/>
      <w:sz w:val="26"/>
    </w:rPr>
  </w:style>
  <w:style w:type="paragraph" w:customStyle="1" w:styleId="xl105">
    <w:name w:val="xl105"/>
    <w:basedOn w:val="Normal"/>
    <w:rsid w:val="00554AC1"/>
    <w:pPr>
      <w:spacing w:before="100" w:beforeAutospacing="1" w:after="100" w:afterAutospacing="1"/>
      <w:jc w:val="center"/>
    </w:pPr>
    <w:rPr>
      <w:rFonts w:ascii=".VnTimeH" w:hAnsi=".VnTimeH"/>
      <w:szCs w:val="24"/>
    </w:rPr>
  </w:style>
  <w:style w:type="paragraph" w:customStyle="1" w:styleId="mucnho">
    <w:name w:val="mucnho"/>
    <w:basedOn w:val="Normal"/>
    <w:autoRedefine/>
    <w:uiPriority w:val="99"/>
    <w:rsid w:val="00554AC1"/>
    <w:pPr>
      <w:numPr>
        <w:numId w:val="31"/>
      </w:numPr>
      <w:tabs>
        <w:tab w:val="left" w:pos="964"/>
      </w:tabs>
      <w:spacing w:before="60" w:after="60" w:line="257" w:lineRule="auto"/>
    </w:pPr>
    <w:rPr>
      <w:sz w:val="26"/>
    </w:rPr>
  </w:style>
  <w:style w:type="character" w:customStyle="1" w:styleId="Heading2CharCharChar">
    <w:name w:val="Heading 2 Char Char Char"/>
    <w:rsid w:val="00554AC1"/>
    <w:rPr>
      <w:rFonts w:ascii=".VnAvant" w:hAnsi=".VnAvant"/>
      <w:b/>
      <w:iCs/>
      <w:snapToGrid w:val="0"/>
      <w:sz w:val="24"/>
      <w:szCs w:val="24"/>
      <w:lang w:val="en-US" w:eastAsia="en-US" w:bidi="ar-SA"/>
    </w:rPr>
  </w:style>
  <w:style w:type="paragraph" w:customStyle="1" w:styleId="xl30">
    <w:name w:val="xl30"/>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1">
    <w:name w:val="xl3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Cs w:val="24"/>
    </w:rPr>
  </w:style>
  <w:style w:type="paragraph" w:customStyle="1" w:styleId="xl32">
    <w:name w:val="xl3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
    <w:name w:val="xl33"/>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4">
    <w:name w:val="xl34"/>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35">
    <w:name w:val="xl3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Cs w:val="24"/>
    </w:rPr>
  </w:style>
  <w:style w:type="paragraph" w:customStyle="1" w:styleId="xl36">
    <w:name w:val="xl3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7">
    <w:name w:val="xl37"/>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8">
    <w:name w:val="xl3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Cs w:val="24"/>
    </w:rPr>
  </w:style>
  <w:style w:type="paragraph" w:customStyle="1" w:styleId="xl39">
    <w:name w:val="xl3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 w:eastAsia="Arial Unicode MS" w:hAnsi="Helv" w:cs="Arial Unicode MS"/>
      <w:szCs w:val="24"/>
    </w:rPr>
  </w:style>
  <w:style w:type="paragraph" w:customStyle="1" w:styleId="xl40">
    <w:name w:val="xl4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41">
    <w:name w:val="xl41"/>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Cs w:val="24"/>
    </w:rPr>
  </w:style>
  <w:style w:type="paragraph" w:customStyle="1" w:styleId="xl43">
    <w:name w:val="xl43"/>
    <w:basedOn w:val="Normal"/>
    <w:uiPriority w:val="99"/>
    <w:rsid w:val="00554AC1"/>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Cs w:val="24"/>
    </w:rPr>
  </w:style>
  <w:style w:type="paragraph" w:customStyle="1" w:styleId="xl44">
    <w:name w:val="xl44"/>
    <w:basedOn w:val="Normal"/>
    <w:uiPriority w:val="99"/>
    <w:rsid w:val="00554AC1"/>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ascii="Arial" w:eastAsia="Arial Unicode MS" w:hAnsi="Arial" w:cs="Arial"/>
      <w:szCs w:val="24"/>
    </w:rPr>
  </w:style>
  <w:style w:type="paragraph" w:customStyle="1" w:styleId="xl45">
    <w:name w:val="xl45"/>
    <w:basedOn w:val="Normal"/>
    <w:uiPriority w:val="99"/>
    <w:rsid w:val="00554AC1"/>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6">
    <w:name w:val="xl46"/>
    <w:basedOn w:val="Normal"/>
    <w:uiPriority w:val="99"/>
    <w:rsid w:val="00554AC1"/>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7">
    <w:name w:val="xl47"/>
    <w:basedOn w:val="Normal"/>
    <w:uiPriority w:val="99"/>
    <w:rsid w:val="00554AC1"/>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48">
    <w:name w:val="xl48"/>
    <w:basedOn w:val="Normal"/>
    <w:uiPriority w:val="99"/>
    <w:rsid w:val="00554A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49">
    <w:name w:val="xl49"/>
    <w:basedOn w:val="Normal"/>
    <w:uiPriority w:val="99"/>
    <w:rsid w:val="00554AC1"/>
    <w:pPr>
      <w:pBdr>
        <w:left w:val="single" w:sz="4" w:space="0" w:color="auto"/>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0">
    <w:name w:val="xl50"/>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1">
    <w:name w:val="xl5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2">
    <w:name w:val="xl52"/>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3">
    <w:name w:val="xl53"/>
    <w:basedOn w:val="Normal"/>
    <w:uiPriority w:val="99"/>
    <w:rsid w:val="00554AC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4">
    <w:name w:val="xl54"/>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5">
    <w:name w:val="xl55"/>
    <w:basedOn w:val="Normal"/>
    <w:uiPriority w:val="99"/>
    <w:rsid w:val="00554AC1"/>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6">
    <w:name w:val="xl56"/>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7">
    <w:name w:val="xl57"/>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8">
    <w:name w:val="xl5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59">
    <w:name w:val="xl59"/>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60">
    <w:name w:val="xl6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Cs w:val="24"/>
    </w:rPr>
  </w:style>
  <w:style w:type="paragraph" w:customStyle="1" w:styleId="xl457">
    <w:name w:val="xl457"/>
    <w:basedOn w:val="Normal"/>
    <w:uiPriority w:val="99"/>
    <w:rsid w:val="00554AC1"/>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8">
    <w:name w:val="xl458"/>
    <w:basedOn w:val="Normal"/>
    <w:uiPriority w:val="99"/>
    <w:rsid w:val="00554AC1"/>
    <w:pPr>
      <w:pBdr>
        <w:left w:val="single" w:sz="8"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
    <w:name w:val="xl45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lang w:val="vi-VN" w:eastAsia="vi-VN"/>
    </w:rPr>
  </w:style>
  <w:style w:type="paragraph" w:customStyle="1" w:styleId="xl460">
    <w:name w:val="xl460"/>
    <w:basedOn w:val="Normal"/>
    <w:uiPriority w:val="99"/>
    <w:rsid w:val="00554AC1"/>
    <w:pPr>
      <w:spacing w:before="100" w:beforeAutospacing="1" w:after="100" w:afterAutospacing="1"/>
      <w:jc w:val="left"/>
    </w:pPr>
    <w:rPr>
      <w:rFonts w:ascii=".VnArial Narrow" w:hAnsi=".VnArial Narrow"/>
      <w:sz w:val="22"/>
      <w:szCs w:val="22"/>
      <w:lang w:val="vi-VN" w:eastAsia="vi-VN"/>
    </w:rPr>
  </w:style>
  <w:style w:type="paragraph" w:customStyle="1" w:styleId="xl461">
    <w:name w:val="xl461"/>
    <w:basedOn w:val="Normal"/>
    <w:uiPriority w:val="99"/>
    <w:rsid w:val="00554AC1"/>
    <w:pPr>
      <w:pBdr>
        <w:left w:val="single" w:sz="4" w:space="0" w:color="auto"/>
        <w:bottom w:val="single" w:sz="4" w:space="0" w:color="auto"/>
        <w:right w:val="single" w:sz="4" w:space="0" w:color="auto"/>
      </w:pBdr>
      <w:spacing w:before="100" w:beforeAutospacing="1" w:after="100" w:afterAutospacing="1"/>
      <w:jc w:val="left"/>
    </w:pPr>
    <w:rPr>
      <w:rFonts w:ascii=".VnArial Narrow" w:hAnsi=".VnArial Narrow"/>
      <w:b/>
      <w:bCs/>
      <w:sz w:val="22"/>
      <w:szCs w:val="22"/>
      <w:lang w:val="vi-VN" w:eastAsia="vi-VN"/>
    </w:rPr>
  </w:style>
  <w:style w:type="paragraph" w:customStyle="1" w:styleId="xl462">
    <w:name w:val="xl462"/>
    <w:basedOn w:val="Normal"/>
    <w:uiPriority w:val="99"/>
    <w:rsid w:val="00554AC1"/>
    <w:pPr>
      <w:pBdr>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2"/>
      <w:szCs w:val="22"/>
      <w:lang w:val="vi-VN" w:eastAsia="vi-VN"/>
    </w:rPr>
  </w:style>
  <w:style w:type="paragraph" w:customStyle="1" w:styleId="xl463">
    <w:name w:val="xl463"/>
    <w:basedOn w:val="Normal"/>
    <w:uiPriority w:val="99"/>
    <w:rsid w:val="00554AC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VnArial Narrow" w:hAnsi=".VnArial Narrow"/>
      <w:sz w:val="22"/>
      <w:szCs w:val="22"/>
      <w:lang w:val="vi-VN" w:eastAsia="vi-VN"/>
    </w:rPr>
  </w:style>
  <w:style w:type="paragraph" w:customStyle="1" w:styleId="xl464">
    <w:name w:val="xl46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sz w:val="22"/>
      <w:szCs w:val="22"/>
      <w:lang w:val="vi-VN" w:eastAsia="vi-VN"/>
    </w:rPr>
  </w:style>
  <w:style w:type="paragraph" w:customStyle="1" w:styleId="xl465">
    <w:name w:val="xl46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b/>
      <w:bCs/>
      <w:sz w:val="22"/>
      <w:szCs w:val="22"/>
      <w:lang w:val="vi-VN" w:eastAsia="vi-VN"/>
    </w:rPr>
  </w:style>
  <w:style w:type="paragraph" w:customStyle="1" w:styleId="xl466">
    <w:name w:val="xl46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2"/>
      <w:szCs w:val="22"/>
      <w:lang w:val="vi-VN" w:eastAsia="vi-VN"/>
    </w:rPr>
  </w:style>
  <w:style w:type="paragraph" w:customStyle="1" w:styleId="xl467">
    <w:name w:val="xl467"/>
    <w:basedOn w:val="Normal"/>
    <w:uiPriority w:val="99"/>
    <w:rsid w:val="00554AC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VnArial Narrow" w:hAnsi=".VnArial Narrow"/>
      <w:b/>
      <w:bCs/>
      <w:sz w:val="22"/>
      <w:szCs w:val="22"/>
      <w:lang w:val="vi-VN" w:eastAsia="vi-VN"/>
    </w:rPr>
  </w:style>
  <w:style w:type="paragraph" w:customStyle="1" w:styleId="xl468">
    <w:name w:val="xl468"/>
    <w:basedOn w:val="Normal"/>
    <w:uiPriority w:val="99"/>
    <w:rsid w:val="00554AC1"/>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VnArial Narrow" w:hAnsi=".VnArial Narrow"/>
      <w:sz w:val="22"/>
      <w:szCs w:val="22"/>
      <w:lang w:val="vi-VN" w:eastAsia="vi-VN"/>
    </w:rPr>
  </w:style>
  <w:style w:type="paragraph" w:customStyle="1" w:styleId="xl469">
    <w:name w:val="xl469"/>
    <w:basedOn w:val="Normal"/>
    <w:uiPriority w:val="99"/>
    <w:rsid w:val="00554AC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VnArial Narrow" w:hAnsi=".VnArial Narrow"/>
      <w:sz w:val="22"/>
      <w:szCs w:val="22"/>
      <w:lang w:val="vi-VN" w:eastAsia="vi-VN"/>
    </w:rPr>
  </w:style>
  <w:style w:type="paragraph" w:customStyle="1" w:styleId="xl470">
    <w:name w:val="xl470"/>
    <w:basedOn w:val="Normal"/>
    <w:uiPriority w:val="99"/>
    <w:rsid w:val="00554AC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VnArial Narrow" w:hAnsi=".VnArial Narrow"/>
      <w:sz w:val="22"/>
      <w:szCs w:val="22"/>
      <w:lang w:val="vi-VN" w:eastAsia="vi-VN"/>
    </w:rPr>
  </w:style>
  <w:style w:type="paragraph" w:customStyle="1" w:styleId="xl471">
    <w:name w:val="xl471"/>
    <w:basedOn w:val="Normal"/>
    <w:uiPriority w:val="99"/>
    <w:rsid w:val="00554AC1"/>
    <w:pPr>
      <w:spacing w:before="100" w:beforeAutospacing="1" w:after="100" w:afterAutospacing="1"/>
      <w:jc w:val="right"/>
    </w:pPr>
    <w:rPr>
      <w:rFonts w:ascii=".VnArial Narrow" w:hAnsi=".VnArial Narrow"/>
      <w:sz w:val="22"/>
      <w:szCs w:val="22"/>
      <w:lang w:val="vi-VN" w:eastAsia="vi-VN"/>
    </w:rPr>
  </w:style>
  <w:style w:type="paragraph" w:customStyle="1" w:styleId="xl472">
    <w:name w:val="xl472"/>
    <w:basedOn w:val="Normal"/>
    <w:uiPriority w:val="99"/>
    <w:rsid w:val="00554AC1"/>
    <w:pPr>
      <w:pBdr>
        <w:top w:val="single" w:sz="8"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73">
    <w:name w:val="xl473"/>
    <w:basedOn w:val="Normal"/>
    <w:uiPriority w:val="99"/>
    <w:rsid w:val="00554A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74">
    <w:name w:val="xl474"/>
    <w:basedOn w:val="Normal"/>
    <w:uiPriority w:val="99"/>
    <w:rsid w:val="00554A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75">
    <w:name w:val="xl47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76">
    <w:name w:val="xl47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77">
    <w:name w:val="xl477"/>
    <w:basedOn w:val="Normal"/>
    <w:uiPriority w:val="99"/>
    <w:rsid w:val="00554AC1"/>
    <w:pPr>
      <w:pBdr>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478">
    <w:name w:val="xl47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479">
    <w:name w:val="xl47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480">
    <w:name w:val="xl48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481">
    <w:name w:val="xl48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82">
    <w:name w:val="xl482"/>
    <w:basedOn w:val="Normal"/>
    <w:uiPriority w:val="99"/>
    <w:rsid w:val="00554AC1"/>
    <w:pPr>
      <w:pBdr>
        <w:top w:val="single" w:sz="8" w:space="0" w:color="auto"/>
        <w:left w:val="single" w:sz="8"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483">
    <w:name w:val="xl483"/>
    <w:basedOn w:val="Normal"/>
    <w:uiPriority w:val="99"/>
    <w:rsid w:val="00554AC1"/>
    <w:pPr>
      <w:pBdr>
        <w:left w:val="single" w:sz="8"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484">
    <w:name w:val="xl484"/>
    <w:basedOn w:val="Normal"/>
    <w:uiPriority w:val="99"/>
    <w:rsid w:val="00554AC1"/>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485">
    <w:name w:val="xl485"/>
    <w:basedOn w:val="Normal"/>
    <w:uiPriority w:val="99"/>
    <w:rsid w:val="00554AC1"/>
    <w:pPr>
      <w:pBdr>
        <w:top w:val="single" w:sz="4" w:space="0" w:color="auto"/>
        <w:left w:val="single" w:sz="8"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486">
    <w:name w:val="xl486"/>
    <w:basedOn w:val="Normal"/>
    <w:uiPriority w:val="99"/>
    <w:rsid w:val="00554AC1"/>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22"/>
      <w:szCs w:val="22"/>
      <w:lang w:val="vi-VN" w:eastAsia="vi-VN"/>
    </w:rPr>
  </w:style>
  <w:style w:type="paragraph" w:customStyle="1" w:styleId="t1">
    <w:name w:val="t1"/>
    <w:basedOn w:val="BodyText"/>
    <w:uiPriority w:val="99"/>
    <w:rsid w:val="00554AC1"/>
    <w:pPr>
      <w:spacing w:before="120" w:after="60" w:line="288" w:lineRule="auto"/>
      <w:ind w:left="720" w:right="0"/>
    </w:pPr>
    <w:rPr>
      <w:rFonts w:cs=".VnTime"/>
      <w:color w:val="000000"/>
      <w:spacing w:val="0"/>
      <w:sz w:val="26"/>
    </w:rPr>
  </w:style>
  <w:style w:type="character" w:customStyle="1" w:styleId="BodyText1Char">
    <w:name w:val="Body Text1 Char"/>
    <w:aliases w:val="Body Text Char Char Char Char,Body Text Char Char Char Char Char Char1,Body Text Char Char Char Char Char Char Char,Body Text Char Char Char Char Char Char Char Char Char Char Char,Body Text Char Char Char Char Char Char Char Char Char"/>
    <w:rsid w:val="00554AC1"/>
    <w:rPr>
      <w:rFonts w:ascii=".VnTime" w:hAnsi=".VnTime"/>
      <w:sz w:val="28"/>
      <w:lang w:val="en-US" w:eastAsia="en-US" w:bidi="ar-SA"/>
    </w:rPr>
  </w:style>
  <w:style w:type="numbering" w:customStyle="1" w:styleId="NoList1">
    <w:name w:val="No List1"/>
    <w:next w:val="NoList"/>
    <w:semiHidden/>
    <w:rsid w:val="00554AC1"/>
  </w:style>
  <w:style w:type="paragraph" w:customStyle="1" w:styleId="font5">
    <w:name w:val="font5"/>
    <w:basedOn w:val="Normal"/>
    <w:rsid w:val="00554AC1"/>
    <w:pPr>
      <w:spacing w:before="100" w:beforeAutospacing="1" w:after="100" w:afterAutospacing="1"/>
      <w:jc w:val="left"/>
    </w:pPr>
    <w:rPr>
      <w:color w:val="000000"/>
      <w:sz w:val="26"/>
      <w:szCs w:val="26"/>
    </w:rPr>
  </w:style>
  <w:style w:type="paragraph" w:customStyle="1" w:styleId="font6">
    <w:name w:val="font6"/>
    <w:basedOn w:val="Normal"/>
    <w:rsid w:val="00554AC1"/>
    <w:pPr>
      <w:spacing w:before="100" w:beforeAutospacing="1" w:after="100" w:afterAutospacing="1"/>
      <w:jc w:val="left"/>
    </w:pPr>
    <w:rPr>
      <w:color w:val="000000"/>
      <w:sz w:val="14"/>
      <w:szCs w:val="14"/>
    </w:rPr>
  </w:style>
  <w:style w:type="paragraph" w:customStyle="1" w:styleId="xl65">
    <w:name w:val="xl65"/>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554AC1"/>
    <w:pPr>
      <w:spacing w:before="100" w:beforeAutospacing="1" w:after="100" w:afterAutospacing="1"/>
      <w:jc w:val="center"/>
    </w:pPr>
    <w:rPr>
      <w:szCs w:val="24"/>
    </w:rPr>
  </w:style>
  <w:style w:type="paragraph" w:customStyle="1" w:styleId="xl67">
    <w:name w:val="xl67"/>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8">
    <w:name w:val="xl68"/>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9">
    <w:name w:val="xl69"/>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0">
    <w:name w:val="xl70"/>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1">
    <w:name w:val="xl71"/>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72">
    <w:name w:val="xl72"/>
    <w:basedOn w:val="Normal"/>
    <w:rsid w:val="00554AC1"/>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73">
    <w:name w:val="xl73"/>
    <w:basedOn w:val="Normal"/>
    <w:rsid w:val="00554AC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74">
    <w:name w:val="xl74"/>
    <w:basedOn w:val="Normal"/>
    <w:rsid w:val="00554AC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75">
    <w:name w:val="xl75"/>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II">
    <w:name w:val="II+"/>
    <w:basedOn w:val="Normal"/>
    <w:uiPriority w:val="99"/>
    <w:rsid w:val="00554AC1"/>
    <w:pPr>
      <w:numPr>
        <w:numId w:val="32"/>
      </w:numPr>
      <w:spacing w:before="120" w:line="240" w:lineRule="exact"/>
    </w:pPr>
    <w:rPr>
      <w:rFonts w:ascii="Arial" w:hAnsi="Arial"/>
      <w:sz w:val="16"/>
      <w:szCs w:val="16"/>
      <w:lang w:val="en-GB"/>
    </w:rPr>
  </w:style>
  <w:style w:type="character" w:customStyle="1" w:styleId="Heading4Char4">
    <w:name w:val="Heading 4 Char4"/>
    <w:aliases w:val="Heading 4 Char Char2,Heading 41 Char Char,Heading 4 Char Char Char,Heading 4 Char1 Char2,Heading 4 Char1 Char Char Char,Heading 4 Char Char Char Char Char,Heading 4 Char Char1 Char,Heading 4 Char3 Char,Heading 4 Char2 Char Char"/>
    <w:rsid w:val="00554AC1"/>
    <w:rPr>
      <w:b/>
      <w:bCs/>
      <w:sz w:val="28"/>
      <w:szCs w:val="28"/>
    </w:rPr>
  </w:style>
  <w:style w:type="paragraph" w:customStyle="1" w:styleId="StyleHeading1Left">
    <w:name w:val="Style Heading 1 + Left"/>
    <w:basedOn w:val="Heading1"/>
    <w:autoRedefine/>
    <w:uiPriority w:val="99"/>
    <w:rsid w:val="00554AC1"/>
    <w:pPr>
      <w:keepNext/>
      <w:numPr>
        <w:numId w:val="33"/>
      </w:numPr>
      <w:suppressAutoHyphens w:val="0"/>
      <w:spacing w:before="120" w:after="0"/>
      <w:jc w:val="both"/>
    </w:pPr>
    <w:rPr>
      <w:rFonts w:ascii="Times New Roman" w:hAnsi="Times New Roman"/>
      <w:b w:val="0"/>
      <w:smallCaps w:val="0"/>
      <w:color w:val="000000"/>
      <w:sz w:val="28"/>
      <w:lang w:eastAsia="vi-VN"/>
    </w:rPr>
  </w:style>
  <w:style w:type="paragraph" w:customStyle="1" w:styleId="gcgudong">
    <w:name w:val="gạcg đầu dong"/>
    <w:basedOn w:val="Normal"/>
    <w:uiPriority w:val="99"/>
    <w:rsid w:val="00554AC1"/>
    <w:pPr>
      <w:numPr>
        <w:numId w:val="34"/>
      </w:numPr>
      <w:spacing w:before="60" w:after="60"/>
    </w:pPr>
    <w:rPr>
      <w:rFonts w:eastAsia="SimSun"/>
      <w:sz w:val="28"/>
    </w:rPr>
  </w:style>
  <w:style w:type="paragraph" w:customStyle="1" w:styleId="Gachdaudong">
    <w:name w:val="Gach dau dong"/>
    <w:basedOn w:val="Normal"/>
    <w:uiPriority w:val="99"/>
    <w:rsid w:val="00554AC1"/>
    <w:pPr>
      <w:numPr>
        <w:numId w:val="35"/>
      </w:numPr>
      <w:spacing w:before="60"/>
      <w:jc w:val="left"/>
    </w:pPr>
    <w:rPr>
      <w:sz w:val="28"/>
    </w:rPr>
  </w:style>
  <w:style w:type="paragraph" w:customStyle="1" w:styleId="bullet-">
    <w:name w:val="bullet-"/>
    <w:basedOn w:val="Normal"/>
    <w:uiPriority w:val="99"/>
    <w:rsid w:val="00554AC1"/>
    <w:pPr>
      <w:numPr>
        <w:numId w:val="36"/>
      </w:numPr>
      <w:jc w:val="left"/>
    </w:pPr>
    <w:rPr>
      <w:szCs w:val="24"/>
    </w:rPr>
  </w:style>
  <w:style w:type="paragraph" w:customStyle="1" w:styleId="xl22">
    <w:name w:val="xl22"/>
    <w:basedOn w:val="Normal"/>
    <w:uiPriority w:val="99"/>
    <w:rsid w:val="00554AC1"/>
    <w:pPr>
      <w:pBdr>
        <w:top w:val="single" w:sz="12" w:space="0" w:color="auto"/>
        <w:left w:val="single" w:sz="8" w:space="0" w:color="auto"/>
        <w:right w:val="single" w:sz="8" w:space="0" w:color="auto"/>
      </w:pBdr>
      <w:spacing w:before="100" w:beforeAutospacing="1" w:after="100" w:afterAutospacing="1"/>
      <w:jc w:val="center"/>
      <w:textAlignment w:val="top"/>
    </w:pPr>
    <w:rPr>
      <w:b/>
      <w:bCs/>
      <w:color w:val="000000"/>
      <w:sz w:val="26"/>
      <w:szCs w:val="26"/>
    </w:rPr>
  </w:style>
  <w:style w:type="paragraph" w:customStyle="1" w:styleId="xl23">
    <w:name w:val="xl23"/>
    <w:basedOn w:val="Normal"/>
    <w:uiPriority w:val="99"/>
    <w:rsid w:val="00554AC1"/>
    <w:pPr>
      <w:pBdr>
        <w:left w:val="single" w:sz="8" w:space="0" w:color="auto"/>
        <w:right w:val="single" w:sz="8" w:space="0" w:color="auto"/>
      </w:pBdr>
      <w:spacing w:before="100" w:beforeAutospacing="1" w:after="100" w:afterAutospacing="1"/>
      <w:jc w:val="center"/>
      <w:textAlignment w:val="top"/>
    </w:pPr>
    <w:rPr>
      <w:b/>
      <w:bCs/>
      <w:color w:val="000000"/>
      <w:sz w:val="26"/>
      <w:szCs w:val="26"/>
    </w:rPr>
  </w:style>
  <w:style w:type="paragraph" w:customStyle="1" w:styleId="xl24">
    <w:name w:val="xl24"/>
    <w:basedOn w:val="Normal"/>
    <w:uiPriority w:val="99"/>
    <w:rsid w:val="00554AC1"/>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26"/>
      <w:szCs w:val="26"/>
    </w:rPr>
  </w:style>
  <w:style w:type="paragraph" w:customStyle="1" w:styleId="xl25">
    <w:name w:val="xl25"/>
    <w:basedOn w:val="Normal"/>
    <w:uiPriority w:val="99"/>
    <w:rsid w:val="00554AC1"/>
    <w:pPr>
      <w:pBdr>
        <w:left w:val="single" w:sz="8" w:space="0" w:color="auto"/>
        <w:bottom w:val="single" w:sz="8" w:space="0" w:color="auto"/>
        <w:right w:val="single" w:sz="8" w:space="0" w:color="auto"/>
      </w:pBdr>
      <w:spacing w:before="100" w:beforeAutospacing="1" w:after="100" w:afterAutospacing="1"/>
      <w:jc w:val="right"/>
      <w:textAlignment w:val="top"/>
    </w:pPr>
    <w:rPr>
      <w:color w:val="000000"/>
      <w:sz w:val="26"/>
      <w:szCs w:val="26"/>
    </w:rPr>
  </w:style>
  <w:style w:type="paragraph" w:customStyle="1" w:styleId="xl26">
    <w:name w:val="xl26"/>
    <w:basedOn w:val="Normal"/>
    <w:uiPriority w:val="99"/>
    <w:rsid w:val="00554AC1"/>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26"/>
      <w:szCs w:val="26"/>
    </w:rPr>
  </w:style>
  <w:style w:type="paragraph" w:customStyle="1" w:styleId="xl27">
    <w:name w:val="xl27"/>
    <w:basedOn w:val="Normal"/>
    <w:uiPriority w:val="99"/>
    <w:rsid w:val="00554AC1"/>
    <w:pPr>
      <w:pBdr>
        <w:left w:val="single" w:sz="8" w:space="0" w:color="auto"/>
        <w:bottom w:val="single" w:sz="12" w:space="0" w:color="auto"/>
        <w:right w:val="single" w:sz="8" w:space="0" w:color="auto"/>
      </w:pBdr>
      <w:spacing w:before="100" w:beforeAutospacing="1" w:after="100" w:afterAutospacing="1"/>
      <w:jc w:val="right"/>
      <w:textAlignment w:val="top"/>
    </w:pPr>
    <w:rPr>
      <w:color w:val="000000"/>
      <w:sz w:val="26"/>
      <w:szCs w:val="26"/>
    </w:rPr>
  </w:style>
  <w:style w:type="paragraph" w:customStyle="1" w:styleId="xl28">
    <w:name w:val="xl28"/>
    <w:basedOn w:val="Normal"/>
    <w:uiPriority w:val="99"/>
    <w:rsid w:val="00554AC1"/>
    <w:pPr>
      <w:pBdr>
        <w:left w:val="single" w:sz="8" w:space="0" w:color="auto"/>
        <w:bottom w:val="single" w:sz="8" w:space="0" w:color="auto"/>
        <w:right w:val="single" w:sz="8" w:space="0" w:color="auto"/>
      </w:pBdr>
      <w:spacing w:before="100" w:beforeAutospacing="1" w:after="100" w:afterAutospacing="1"/>
      <w:jc w:val="right"/>
      <w:textAlignment w:val="top"/>
    </w:pPr>
    <w:rPr>
      <w:b/>
      <w:bCs/>
      <w:color w:val="000000"/>
      <w:sz w:val="26"/>
      <w:szCs w:val="26"/>
    </w:rPr>
  </w:style>
  <w:style w:type="paragraph" w:customStyle="1" w:styleId="xl29">
    <w:name w:val="xl29"/>
    <w:basedOn w:val="Normal"/>
    <w:uiPriority w:val="99"/>
    <w:rsid w:val="00554AC1"/>
    <w:pPr>
      <w:pBdr>
        <w:left w:val="single" w:sz="8" w:space="0" w:color="auto"/>
        <w:bottom w:val="single" w:sz="12" w:space="0" w:color="auto"/>
        <w:right w:val="single" w:sz="8" w:space="0" w:color="auto"/>
      </w:pBdr>
      <w:spacing w:before="100" w:beforeAutospacing="1" w:after="100" w:afterAutospacing="1"/>
      <w:jc w:val="right"/>
      <w:textAlignment w:val="top"/>
    </w:pPr>
    <w:rPr>
      <w:color w:val="000000"/>
      <w:sz w:val="26"/>
      <w:szCs w:val="26"/>
    </w:rPr>
  </w:style>
  <w:style w:type="paragraph" w:customStyle="1" w:styleId="StyleBodyTextIndentTimesNewRomanBoldLinespacingExac">
    <w:name w:val="Style Body Text Indent + Times New Roman Bold Line spacing:  Exac..."/>
    <w:basedOn w:val="BodyTextIndent"/>
    <w:uiPriority w:val="99"/>
    <w:rsid w:val="00554AC1"/>
    <w:pPr>
      <w:tabs>
        <w:tab w:val="clear" w:pos="1080"/>
      </w:tabs>
      <w:spacing w:before="120" w:line="320" w:lineRule="exact"/>
      <w:ind w:left="340" w:firstLine="720"/>
    </w:pPr>
    <w:rPr>
      <w:b/>
      <w:sz w:val="28"/>
      <w:szCs w:val="16"/>
      <w:lang w:val="en-GB" w:eastAsia="x-none"/>
    </w:rPr>
  </w:style>
  <w:style w:type="paragraph" w:customStyle="1" w:styleId="StyleHeading2ArialChar">
    <w:name w:val="Style Heading 2 + Arial Char"/>
    <w:basedOn w:val="Heading2"/>
    <w:uiPriority w:val="99"/>
    <w:rsid w:val="00554AC1"/>
    <w:pPr>
      <w:keepNext/>
      <w:numPr>
        <w:ilvl w:val="1"/>
        <w:numId w:val="37"/>
      </w:numPr>
      <w:pBdr>
        <w:bottom w:val="none" w:sz="0" w:space="0" w:color="auto"/>
      </w:pBdr>
      <w:suppressAutoHyphens w:val="0"/>
      <w:spacing w:before="120" w:after="0" w:line="240" w:lineRule="exact"/>
      <w:jc w:val="left"/>
    </w:pPr>
    <w:rPr>
      <w:rFonts w:ascii="Times New Roman" w:hAnsi="Times New Roman"/>
      <w:bCs/>
      <w:sz w:val="16"/>
      <w:szCs w:val="16"/>
      <w:lang w:val="en-GB" w:eastAsia="x-none"/>
    </w:rPr>
  </w:style>
  <w:style w:type="character" w:customStyle="1" w:styleId="StyleHeading2ArialCharChar">
    <w:name w:val="Style Heading 2 + Arial Char Char"/>
    <w:rsid w:val="00554AC1"/>
    <w:rPr>
      <w:b/>
      <w:bCs/>
      <w:sz w:val="16"/>
      <w:szCs w:val="16"/>
      <w:lang w:val="en-GB" w:eastAsia="en-US" w:bidi="ar-SA"/>
    </w:rPr>
  </w:style>
  <w:style w:type="paragraph" w:customStyle="1" w:styleId="StyleHeading3TimesNewRoman8ptBoldLinespacingExact">
    <w:name w:val="Style Heading 3 + Times New Roman 8 pt Bold Line spacing:  Exact..."/>
    <w:basedOn w:val="Heading3"/>
    <w:uiPriority w:val="99"/>
    <w:rsid w:val="00554AC1"/>
    <w:pPr>
      <w:keepNext/>
      <w:numPr>
        <w:ilvl w:val="2"/>
        <w:numId w:val="38"/>
      </w:numPr>
      <w:suppressAutoHyphens w:val="0"/>
      <w:spacing w:before="120"/>
      <w:jc w:val="left"/>
    </w:pPr>
    <w:rPr>
      <w:b w:val="0"/>
      <w:bCs/>
      <w:sz w:val="16"/>
      <w:szCs w:val="16"/>
      <w:lang w:val="en-GB" w:eastAsia="x-none"/>
    </w:rPr>
  </w:style>
  <w:style w:type="paragraph" w:customStyle="1" w:styleId="StyleBlueFirstline127cmLinespacingExactly14pt">
    <w:name w:val="Style Blue First line:  1.27 cm Line spacing:  Exactly 14 pt"/>
    <w:basedOn w:val="Normal"/>
    <w:uiPriority w:val="99"/>
    <w:rsid w:val="00554AC1"/>
    <w:pPr>
      <w:spacing w:before="120" w:line="280" w:lineRule="exact"/>
      <w:ind w:left="340" w:firstLine="340"/>
    </w:pPr>
    <w:rPr>
      <w:rFonts w:ascii="Arial" w:hAnsi="Arial"/>
      <w:color w:val="0000FF"/>
      <w:sz w:val="16"/>
      <w:lang w:val="en-GB"/>
    </w:rPr>
  </w:style>
  <w:style w:type="paragraph" w:customStyle="1" w:styleId="StyleTimesNewRomanAllcapsFirstline127cmLinespacing">
    <w:name w:val="Style Times New Roman All caps First line:  1.27 cm Line spacing..."/>
    <w:basedOn w:val="Normal"/>
    <w:uiPriority w:val="99"/>
    <w:rsid w:val="00554AC1"/>
    <w:pPr>
      <w:spacing w:before="120" w:line="240" w:lineRule="exact"/>
      <w:ind w:left="340" w:firstLine="340"/>
    </w:pPr>
    <w:rPr>
      <w:caps/>
      <w:sz w:val="16"/>
      <w:lang w:val="en-GB"/>
    </w:rPr>
  </w:style>
  <w:style w:type="paragraph" w:customStyle="1" w:styleId="StyleTimesNewRomanLinespacingAtleast14pt">
    <w:name w:val="Style Times New Roman Line spacing:  At least 14 pt"/>
    <w:basedOn w:val="Normal"/>
    <w:uiPriority w:val="99"/>
    <w:rsid w:val="00554AC1"/>
    <w:pPr>
      <w:spacing w:before="120" w:line="240" w:lineRule="exact"/>
      <w:ind w:left="340" w:firstLine="680"/>
    </w:pPr>
    <w:rPr>
      <w:sz w:val="16"/>
      <w:lang w:val="en-GB"/>
    </w:rPr>
  </w:style>
  <w:style w:type="paragraph" w:customStyle="1" w:styleId="I0">
    <w:name w:val="I"/>
    <w:basedOn w:val="Heading1"/>
    <w:next w:val="Heading1"/>
    <w:uiPriority w:val="99"/>
    <w:rsid w:val="00554AC1"/>
    <w:pPr>
      <w:keepNext/>
      <w:tabs>
        <w:tab w:val="num" w:pos="720"/>
      </w:tabs>
      <w:suppressAutoHyphens w:val="0"/>
      <w:spacing w:before="120" w:after="0" w:line="240" w:lineRule="exact"/>
      <w:ind w:left="720"/>
      <w:jc w:val="left"/>
    </w:pPr>
    <w:rPr>
      <w:rFonts w:ascii="Times New Roman" w:hAnsi="Times New Roman"/>
      <w:smallCaps w:val="0"/>
      <w:sz w:val="16"/>
      <w:szCs w:val="16"/>
      <w:lang w:val="en-GB"/>
    </w:rPr>
  </w:style>
  <w:style w:type="paragraph" w:customStyle="1" w:styleId="II0">
    <w:name w:val="II"/>
    <w:basedOn w:val="Heading2"/>
    <w:next w:val="Heading2"/>
    <w:link w:val="IIChar"/>
    <w:rsid w:val="00554AC1"/>
    <w:pPr>
      <w:keepNext/>
      <w:pBdr>
        <w:bottom w:val="none" w:sz="0" w:space="0" w:color="auto"/>
      </w:pBdr>
      <w:suppressAutoHyphens w:val="0"/>
      <w:spacing w:before="120" w:after="0" w:line="240" w:lineRule="exact"/>
      <w:jc w:val="left"/>
    </w:pPr>
    <w:rPr>
      <w:rFonts w:ascii="Tahoma" w:hAnsi="Tahoma"/>
      <w:sz w:val="16"/>
      <w:szCs w:val="16"/>
      <w:lang w:val="en-GB" w:eastAsia="x-none"/>
    </w:rPr>
  </w:style>
  <w:style w:type="character" w:customStyle="1" w:styleId="IIChar">
    <w:name w:val="II Char"/>
    <w:link w:val="II0"/>
    <w:rsid w:val="00554AC1"/>
    <w:rPr>
      <w:rFonts w:ascii="Tahoma" w:eastAsia="Times New Roman" w:hAnsi="Tahoma"/>
      <w:b/>
      <w:sz w:val="16"/>
      <w:szCs w:val="16"/>
      <w:lang w:val="en-GB" w:eastAsia="x-none"/>
    </w:rPr>
  </w:style>
  <w:style w:type="paragraph" w:customStyle="1" w:styleId="III">
    <w:name w:val="III"/>
    <w:basedOn w:val="Heading3"/>
    <w:next w:val="Heading3"/>
    <w:uiPriority w:val="99"/>
    <w:rsid w:val="00554AC1"/>
    <w:pPr>
      <w:keepNext/>
      <w:tabs>
        <w:tab w:val="num" w:pos="2340"/>
      </w:tabs>
      <w:suppressAutoHyphens w:val="0"/>
      <w:spacing w:before="120" w:line="240" w:lineRule="exact"/>
      <w:ind w:left="2340" w:hanging="360"/>
      <w:jc w:val="left"/>
    </w:pPr>
    <w:rPr>
      <w:rFonts w:cs="Arial"/>
      <w:sz w:val="16"/>
      <w:szCs w:val="16"/>
      <w:lang w:val="en-GB" w:eastAsia="x-none"/>
    </w:rPr>
  </w:style>
  <w:style w:type="paragraph" w:customStyle="1" w:styleId="IV">
    <w:name w:val="IV"/>
    <w:basedOn w:val="Heading4"/>
    <w:next w:val="Heading4"/>
    <w:uiPriority w:val="99"/>
    <w:rsid w:val="00554AC1"/>
    <w:pPr>
      <w:spacing w:before="120" w:after="0" w:line="240" w:lineRule="exact"/>
      <w:ind w:left="0" w:right="0" w:firstLine="0"/>
    </w:pPr>
    <w:rPr>
      <w:bCs w:val="0"/>
      <w:sz w:val="16"/>
      <w:szCs w:val="16"/>
      <w:lang w:val="en-GB" w:eastAsia="x-none"/>
    </w:rPr>
  </w:style>
  <w:style w:type="paragraph" w:customStyle="1" w:styleId="StyleBlueFirstline127cmLinespacingExactly14pt1">
    <w:name w:val="Style Blue First line:  1.27 cm Line spacing:  Exactly 14 pt1"/>
    <w:basedOn w:val="Normal"/>
    <w:uiPriority w:val="99"/>
    <w:rsid w:val="00554AC1"/>
    <w:pPr>
      <w:spacing w:before="120" w:line="280" w:lineRule="exact"/>
      <w:ind w:left="340" w:firstLine="340"/>
    </w:pPr>
    <w:rPr>
      <w:rFonts w:ascii="Arial" w:hAnsi="Arial"/>
      <w:color w:val="0000FF"/>
      <w:sz w:val="16"/>
      <w:lang w:val="en-GB"/>
    </w:rPr>
  </w:style>
  <w:style w:type="paragraph" w:customStyle="1" w:styleId="StyleIIArial">
    <w:name w:val="Style II + Arial"/>
    <w:basedOn w:val="II0"/>
    <w:link w:val="StyleIIArialChar"/>
    <w:rsid w:val="00554AC1"/>
    <w:pPr>
      <w:tabs>
        <w:tab w:val="num" w:pos="397"/>
      </w:tabs>
      <w:ind w:left="1800" w:hanging="1080"/>
    </w:pPr>
    <w:rPr>
      <w:rFonts w:ascii="Arial" w:hAnsi="Arial"/>
      <w:b w:val="0"/>
      <w:bCs/>
    </w:rPr>
  </w:style>
  <w:style w:type="character" w:customStyle="1" w:styleId="StyleIIArialChar">
    <w:name w:val="Style II + Arial Char"/>
    <w:link w:val="StyleIIArial"/>
    <w:rsid w:val="00554AC1"/>
    <w:rPr>
      <w:rFonts w:ascii="Arial" w:eastAsia="Times New Roman" w:hAnsi="Arial"/>
      <w:bCs/>
      <w:sz w:val="16"/>
      <w:szCs w:val="16"/>
      <w:lang w:val="en-GB" w:eastAsia="x-none"/>
    </w:rPr>
  </w:style>
  <w:style w:type="paragraph" w:customStyle="1" w:styleId="StyleIArial">
    <w:name w:val="Style I + Arial"/>
    <w:basedOn w:val="I0"/>
    <w:uiPriority w:val="99"/>
    <w:rsid w:val="00554AC1"/>
    <w:pPr>
      <w:tabs>
        <w:tab w:val="clear" w:pos="720"/>
        <w:tab w:val="num" w:pos="-342"/>
      </w:tabs>
      <w:ind w:left="0"/>
    </w:pPr>
    <w:rPr>
      <w:rFonts w:ascii="Arial" w:hAnsi="Arial"/>
      <w:bCs/>
    </w:rPr>
  </w:style>
  <w:style w:type="paragraph" w:customStyle="1" w:styleId="StyleIIIArial">
    <w:name w:val="Style III + Arial"/>
    <w:basedOn w:val="III"/>
    <w:uiPriority w:val="99"/>
    <w:rsid w:val="00554AC1"/>
    <w:pPr>
      <w:tabs>
        <w:tab w:val="clear" w:pos="2340"/>
        <w:tab w:val="num" w:pos="-853"/>
      </w:tabs>
      <w:ind w:left="-1193" w:firstLine="340"/>
    </w:pPr>
    <w:rPr>
      <w:rFonts w:ascii="Arial" w:hAnsi="Arial"/>
      <w:bCs/>
    </w:rPr>
  </w:style>
  <w:style w:type="paragraph" w:customStyle="1" w:styleId="IV1">
    <w:name w:val="IV.1"/>
    <w:basedOn w:val="Normal"/>
    <w:uiPriority w:val="99"/>
    <w:rsid w:val="00554AC1"/>
    <w:pPr>
      <w:numPr>
        <w:numId w:val="39"/>
      </w:numPr>
      <w:spacing w:before="120" w:line="240" w:lineRule="exact"/>
    </w:pPr>
    <w:rPr>
      <w:rFonts w:ascii="Arial" w:hAnsi="Arial"/>
      <w:b/>
      <w:sz w:val="16"/>
      <w:szCs w:val="16"/>
      <w:lang w:val="en-GB"/>
    </w:rPr>
  </w:style>
  <w:style w:type="paragraph" w:customStyle="1" w:styleId="StyleBodyTextArialCharChar">
    <w:name w:val="Style Body Text + Arial Char Char"/>
    <w:basedOn w:val="BodyText"/>
    <w:link w:val="StyleBodyTextArialCharCharChar"/>
    <w:rsid w:val="00554AC1"/>
    <w:pPr>
      <w:tabs>
        <w:tab w:val="num" w:pos="340"/>
      </w:tabs>
      <w:suppressAutoHyphens w:val="0"/>
      <w:spacing w:before="120" w:line="240" w:lineRule="exact"/>
      <w:ind w:left="340" w:right="0"/>
    </w:pPr>
    <w:rPr>
      <w:rFonts w:ascii="Arial" w:hAnsi="Arial" w:cs="Tahoma"/>
      <w:spacing w:val="0"/>
      <w:sz w:val="16"/>
      <w:szCs w:val="16"/>
    </w:rPr>
  </w:style>
  <w:style w:type="character" w:customStyle="1" w:styleId="StyleBodyTextArialCharCharChar">
    <w:name w:val="Style Body Text + Arial Char Char Char"/>
    <w:link w:val="StyleBodyTextArialCharChar"/>
    <w:rsid w:val="00554AC1"/>
    <w:rPr>
      <w:rFonts w:ascii="Arial" w:eastAsia="Times New Roman" w:hAnsi="Arial" w:cs="Tahoma"/>
      <w:sz w:val="16"/>
      <w:szCs w:val="16"/>
    </w:rPr>
  </w:style>
  <w:style w:type="paragraph" w:customStyle="1" w:styleId="StyleGachdaudongJustifiedFirstline127cmBefore2pt">
    <w:name w:val="Style Gach dau dong + Justified First line:  1.27 cm Before:  2 pt"/>
    <w:basedOn w:val="Gachdaudong"/>
    <w:uiPriority w:val="99"/>
    <w:rsid w:val="00554AC1"/>
    <w:pPr>
      <w:numPr>
        <w:numId w:val="0"/>
      </w:numPr>
      <w:spacing w:before="40"/>
      <w:ind w:firstLine="720"/>
      <w:jc w:val="both"/>
    </w:pPr>
  </w:style>
  <w:style w:type="paragraph" w:customStyle="1" w:styleId="StyleIVArial">
    <w:name w:val="Style IV + Arial"/>
    <w:basedOn w:val="IV"/>
    <w:uiPriority w:val="99"/>
    <w:rsid w:val="00554AC1"/>
    <w:pPr>
      <w:tabs>
        <w:tab w:val="num" w:pos="2880"/>
      </w:tabs>
      <w:ind w:left="2880" w:hanging="360"/>
    </w:pPr>
    <w:rPr>
      <w:rFonts w:ascii="Arial" w:hAnsi="Arial"/>
      <w:bCs/>
    </w:rPr>
  </w:style>
  <w:style w:type="character" w:customStyle="1" w:styleId="BodyTextCharChar">
    <w:name w:val="Body Text Char Char"/>
    <w:rsid w:val="00554AC1"/>
    <w:rPr>
      <w:rFonts w:ascii="Arial" w:hAnsi="Arial"/>
      <w:sz w:val="16"/>
      <w:szCs w:val="16"/>
      <w:lang w:val="en-US" w:eastAsia="en-US" w:bidi="ar-SA"/>
    </w:rPr>
  </w:style>
  <w:style w:type="paragraph" w:customStyle="1" w:styleId="StyleBoldBlueLinespacingAtleast14pt">
    <w:name w:val="Style Bold Blue Line spacing:  At least 14 pt"/>
    <w:basedOn w:val="Normal"/>
    <w:uiPriority w:val="99"/>
    <w:rsid w:val="00554AC1"/>
    <w:pPr>
      <w:numPr>
        <w:numId w:val="40"/>
      </w:numPr>
      <w:tabs>
        <w:tab w:val="clear" w:pos="771"/>
      </w:tabs>
      <w:spacing w:before="120" w:line="240" w:lineRule="exact"/>
      <w:ind w:left="0" w:firstLine="680"/>
    </w:pPr>
    <w:rPr>
      <w:bCs/>
      <w:sz w:val="16"/>
      <w:szCs w:val="16"/>
      <w:lang w:val="en-GB"/>
    </w:rPr>
  </w:style>
  <w:style w:type="paragraph" w:customStyle="1" w:styleId="11111">
    <w:name w:val="1.1.1.1.1"/>
    <w:basedOn w:val="Normal"/>
    <w:uiPriority w:val="99"/>
    <w:rsid w:val="00554AC1"/>
    <w:pPr>
      <w:tabs>
        <w:tab w:val="num" w:pos="576"/>
      </w:tabs>
      <w:spacing w:before="120" w:line="240" w:lineRule="exact"/>
      <w:ind w:left="576" w:hanging="576"/>
    </w:pPr>
    <w:rPr>
      <w:sz w:val="16"/>
      <w:szCs w:val="16"/>
      <w:lang w:val="en-GB"/>
    </w:rPr>
  </w:style>
  <w:style w:type="paragraph" w:customStyle="1" w:styleId="StyleStyleBodyText2BoldBefore4pt">
    <w:name w:val="Style Style Body Text 2 + Bold + Before:  4 pt"/>
    <w:basedOn w:val="Normal"/>
    <w:uiPriority w:val="99"/>
    <w:rsid w:val="00554AC1"/>
    <w:pPr>
      <w:numPr>
        <w:numId w:val="41"/>
      </w:numPr>
      <w:spacing w:before="120" w:line="240" w:lineRule="exact"/>
    </w:pPr>
    <w:rPr>
      <w:rFonts w:ascii="Arial" w:hAnsi="Arial"/>
      <w:color w:val="0000FF"/>
      <w:sz w:val="16"/>
      <w:szCs w:val="16"/>
    </w:rPr>
  </w:style>
  <w:style w:type="paragraph" w:customStyle="1" w:styleId="xl382">
    <w:name w:val="xl382"/>
    <w:basedOn w:val="Normal"/>
    <w:uiPriority w:val="99"/>
    <w:rsid w:val="00554AC1"/>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3">
    <w:name w:val="xl383"/>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4">
    <w:name w:val="xl384"/>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5">
    <w:name w:val="xl385"/>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7">
    <w:name w:val="xl387"/>
    <w:basedOn w:val="Normal"/>
    <w:uiPriority w:val="99"/>
    <w:rsid w:val="00554AC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88">
    <w:name w:val="xl388"/>
    <w:basedOn w:val="Normal"/>
    <w:uiPriority w:val="99"/>
    <w:rsid w:val="00554AC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389">
    <w:name w:val="xl389"/>
    <w:basedOn w:val="Normal"/>
    <w:uiPriority w:val="99"/>
    <w:rsid w:val="00554AC1"/>
    <w:pPr>
      <w:spacing w:before="100" w:beforeAutospacing="1" w:after="100" w:afterAutospacing="1"/>
      <w:jc w:val="left"/>
    </w:pPr>
    <w:rPr>
      <w:sz w:val="26"/>
      <w:szCs w:val="26"/>
    </w:rPr>
  </w:style>
  <w:style w:type="paragraph" w:customStyle="1" w:styleId="xl390">
    <w:name w:val="xl390"/>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1">
    <w:name w:val="xl39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2">
    <w:name w:val="xl39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4">
    <w:name w:val="xl39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5">
    <w:name w:val="xl39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96">
    <w:name w:val="xl396"/>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397">
    <w:name w:val="xl397"/>
    <w:basedOn w:val="Normal"/>
    <w:uiPriority w:val="99"/>
    <w:rsid w:val="00554AC1"/>
    <w:pPr>
      <w:pBdr>
        <w:left w:val="double" w:sz="6" w:space="0" w:color="auto"/>
        <w:bottom w:val="single" w:sz="4" w:space="0" w:color="auto"/>
        <w:right w:val="single" w:sz="4" w:space="0" w:color="auto"/>
      </w:pBdr>
      <w:shd w:val="clear" w:color="000000" w:fill="00B0F0"/>
      <w:spacing w:before="100" w:beforeAutospacing="1" w:after="100" w:afterAutospacing="1"/>
      <w:jc w:val="left"/>
      <w:textAlignment w:val="center"/>
    </w:pPr>
    <w:rPr>
      <w:b/>
      <w:bCs/>
      <w:sz w:val="26"/>
      <w:szCs w:val="26"/>
    </w:rPr>
  </w:style>
  <w:style w:type="paragraph" w:customStyle="1" w:styleId="xl398">
    <w:name w:val="xl398"/>
    <w:basedOn w:val="Normal"/>
    <w:uiPriority w:val="99"/>
    <w:rsid w:val="00554AC1"/>
    <w:pPr>
      <w:pBdr>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sz w:val="26"/>
      <w:szCs w:val="26"/>
    </w:rPr>
  </w:style>
  <w:style w:type="paragraph" w:customStyle="1" w:styleId="xl399">
    <w:name w:val="xl399"/>
    <w:basedOn w:val="Normal"/>
    <w:uiPriority w:val="99"/>
    <w:rsid w:val="00554AC1"/>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400">
    <w:name w:val="xl400"/>
    <w:basedOn w:val="Normal"/>
    <w:uiPriority w:val="99"/>
    <w:rsid w:val="00554AC1"/>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6"/>
      <w:szCs w:val="26"/>
    </w:rPr>
  </w:style>
  <w:style w:type="paragraph" w:customStyle="1" w:styleId="xl401">
    <w:name w:val="xl401"/>
    <w:basedOn w:val="Normal"/>
    <w:uiPriority w:val="99"/>
    <w:rsid w:val="00554AC1"/>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00B0F0"/>
      <w:sz w:val="26"/>
      <w:szCs w:val="26"/>
    </w:rPr>
  </w:style>
  <w:style w:type="paragraph" w:customStyle="1" w:styleId="xl402">
    <w:name w:val="xl402"/>
    <w:basedOn w:val="Normal"/>
    <w:uiPriority w:val="99"/>
    <w:rsid w:val="00554AC1"/>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6"/>
      <w:szCs w:val="26"/>
    </w:rPr>
  </w:style>
  <w:style w:type="paragraph" w:customStyle="1" w:styleId="xl403">
    <w:name w:val="xl403"/>
    <w:basedOn w:val="Normal"/>
    <w:uiPriority w:val="99"/>
    <w:rsid w:val="00554AC1"/>
    <w:pPr>
      <w:pBdr>
        <w:left w:val="single" w:sz="4" w:space="0" w:color="auto"/>
        <w:bottom w:val="single" w:sz="4" w:space="0" w:color="auto"/>
        <w:right w:val="double" w:sz="6" w:space="0" w:color="auto"/>
      </w:pBdr>
      <w:shd w:val="clear" w:color="000000" w:fill="00B0F0"/>
      <w:spacing w:before="100" w:beforeAutospacing="1" w:after="100" w:afterAutospacing="1"/>
      <w:jc w:val="center"/>
      <w:textAlignment w:val="center"/>
    </w:pPr>
    <w:rPr>
      <w:b/>
      <w:bCs/>
      <w:color w:val="00B0F0"/>
      <w:sz w:val="26"/>
      <w:szCs w:val="26"/>
    </w:rPr>
  </w:style>
  <w:style w:type="paragraph" w:customStyle="1" w:styleId="xl404">
    <w:name w:val="xl404"/>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405">
    <w:name w:val="xl40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06">
    <w:name w:val="xl40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07">
    <w:name w:val="xl40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paragraph" w:customStyle="1" w:styleId="xl408">
    <w:name w:val="xl408"/>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 w:val="26"/>
      <w:szCs w:val="26"/>
    </w:rPr>
  </w:style>
  <w:style w:type="paragraph" w:customStyle="1" w:styleId="xl409">
    <w:name w:val="xl409"/>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410">
    <w:name w:val="xl41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411">
    <w:name w:val="xl41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412">
    <w:name w:val="xl41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413">
    <w:name w:val="xl413"/>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left"/>
    </w:pPr>
    <w:rPr>
      <w:sz w:val="26"/>
      <w:szCs w:val="26"/>
    </w:rPr>
  </w:style>
  <w:style w:type="paragraph" w:customStyle="1" w:styleId="xl414">
    <w:name w:val="xl414"/>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415">
    <w:name w:val="xl415"/>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6"/>
      <w:szCs w:val="26"/>
    </w:rPr>
  </w:style>
  <w:style w:type="paragraph" w:customStyle="1" w:styleId="xl416">
    <w:name w:val="xl416"/>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417">
    <w:name w:val="xl417"/>
    <w:basedOn w:val="Normal"/>
    <w:uiPriority w:val="99"/>
    <w:rsid w:val="00554AC1"/>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sz w:val="26"/>
      <w:szCs w:val="26"/>
    </w:rPr>
  </w:style>
  <w:style w:type="paragraph" w:customStyle="1" w:styleId="xl418">
    <w:name w:val="xl418"/>
    <w:basedOn w:val="Normal"/>
    <w:uiPriority w:val="99"/>
    <w:rsid w:val="00554AC1"/>
    <w:pPr>
      <w:shd w:val="clear" w:color="000000" w:fill="FFFFFF"/>
      <w:spacing w:before="100" w:beforeAutospacing="1" w:after="100" w:afterAutospacing="1"/>
      <w:jc w:val="left"/>
    </w:pPr>
    <w:rPr>
      <w:sz w:val="26"/>
      <w:szCs w:val="26"/>
    </w:rPr>
  </w:style>
  <w:style w:type="paragraph" w:customStyle="1" w:styleId="xl419">
    <w:name w:val="xl419"/>
    <w:basedOn w:val="Normal"/>
    <w:uiPriority w:val="99"/>
    <w:rsid w:val="00554AC1"/>
    <w:pPr>
      <w:pBdr>
        <w:top w:val="single" w:sz="4" w:space="0" w:color="auto"/>
        <w:left w:val="double" w:sz="6" w:space="0" w:color="auto"/>
        <w:bottom w:val="single" w:sz="4" w:space="0" w:color="auto"/>
        <w:right w:val="single" w:sz="4" w:space="0" w:color="auto"/>
      </w:pBdr>
      <w:shd w:val="clear" w:color="000000" w:fill="00B0F0"/>
      <w:spacing w:before="100" w:beforeAutospacing="1" w:after="100" w:afterAutospacing="1"/>
      <w:jc w:val="left"/>
      <w:textAlignment w:val="center"/>
    </w:pPr>
    <w:rPr>
      <w:b/>
      <w:bCs/>
      <w:sz w:val="26"/>
      <w:szCs w:val="26"/>
    </w:rPr>
  </w:style>
  <w:style w:type="paragraph" w:customStyle="1" w:styleId="xl420">
    <w:name w:val="xl420"/>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sz w:val="26"/>
      <w:szCs w:val="26"/>
    </w:rPr>
  </w:style>
  <w:style w:type="paragraph" w:customStyle="1" w:styleId="xl421">
    <w:name w:val="xl421"/>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6"/>
      <w:szCs w:val="26"/>
    </w:rPr>
  </w:style>
  <w:style w:type="paragraph" w:customStyle="1" w:styleId="xl422">
    <w:name w:val="xl422"/>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6"/>
      <w:szCs w:val="26"/>
    </w:rPr>
  </w:style>
  <w:style w:type="paragraph" w:customStyle="1" w:styleId="xl423">
    <w:name w:val="xl423"/>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6"/>
      <w:szCs w:val="26"/>
    </w:rPr>
  </w:style>
  <w:style w:type="paragraph" w:customStyle="1" w:styleId="xl424">
    <w:name w:val="xl424"/>
    <w:basedOn w:val="Normal"/>
    <w:uiPriority w:val="99"/>
    <w:rsid w:val="00554AC1"/>
    <w:pPr>
      <w:pBdr>
        <w:top w:val="single" w:sz="4" w:space="0" w:color="auto"/>
        <w:left w:val="single" w:sz="4" w:space="0" w:color="auto"/>
        <w:bottom w:val="single" w:sz="4" w:space="0" w:color="auto"/>
        <w:right w:val="double" w:sz="6" w:space="0" w:color="auto"/>
      </w:pBdr>
      <w:shd w:val="clear" w:color="000000" w:fill="00B0F0"/>
      <w:spacing w:before="100" w:beforeAutospacing="1" w:after="100" w:afterAutospacing="1"/>
      <w:jc w:val="center"/>
      <w:textAlignment w:val="center"/>
    </w:pPr>
    <w:rPr>
      <w:b/>
      <w:bCs/>
      <w:sz w:val="26"/>
      <w:szCs w:val="26"/>
    </w:rPr>
  </w:style>
  <w:style w:type="paragraph" w:customStyle="1" w:styleId="xl425">
    <w:name w:val="xl425"/>
    <w:basedOn w:val="Normal"/>
    <w:uiPriority w:val="99"/>
    <w:rsid w:val="00554AC1"/>
    <w:pPr>
      <w:spacing w:before="100" w:beforeAutospacing="1" w:after="100" w:afterAutospacing="1"/>
      <w:jc w:val="left"/>
      <w:textAlignment w:val="center"/>
    </w:pPr>
    <w:rPr>
      <w:sz w:val="26"/>
      <w:szCs w:val="26"/>
    </w:rPr>
  </w:style>
  <w:style w:type="paragraph" w:customStyle="1" w:styleId="xl426">
    <w:name w:val="xl426"/>
    <w:basedOn w:val="Normal"/>
    <w:uiPriority w:val="99"/>
    <w:rsid w:val="00554AC1"/>
    <w:pPr>
      <w:spacing w:before="100" w:beforeAutospacing="1" w:after="100" w:afterAutospacing="1"/>
      <w:jc w:val="left"/>
    </w:pPr>
    <w:rPr>
      <w:b/>
      <w:bCs/>
      <w:sz w:val="26"/>
      <w:szCs w:val="26"/>
    </w:rPr>
  </w:style>
  <w:style w:type="paragraph" w:customStyle="1" w:styleId="xl427">
    <w:name w:val="xl42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28">
    <w:name w:val="xl42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29">
    <w:name w:val="xl42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430">
    <w:name w:val="xl430"/>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 w:val="26"/>
      <w:szCs w:val="26"/>
    </w:rPr>
  </w:style>
  <w:style w:type="paragraph" w:customStyle="1" w:styleId="xl431">
    <w:name w:val="xl431"/>
    <w:basedOn w:val="Normal"/>
    <w:uiPriority w:val="99"/>
    <w:rsid w:val="00554AC1"/>
    <w:pPr>
      <w:spacing w:before="100" w:beforeAutospacing="1" w:after="100" w:afterAutospacing="1"/>
      <w:jc w:val="left"/>
    </w:pPr>
    <w:rPr>
      <w:b/>
      <w:bCs/>
      <w:sz w:val="26"/>
      <w:szCs w:val="26"/>
    </w:rPr>
  </w:style>
  <w:style w:type="paragraph" w:customStyle="1" w:styleId="xl432">
    <w:name w:val="xl432"/>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b/>
      <w:bCs/>
      <w:sz w:val="26"/>
      <w:szCs w:val="26"/>
    </w:rPr>
  </w:style>
  <w:style w:type="paragraph" w:customStyle="1" w:styleId="xl433">
    <w:name w:val="xl433"/>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b/>
      <w:bCs/>
      <w:sz w:val="26"/>
      <w:szCs w:val="26"/>
    </w:rPr>
  </w:style>
  <w:style w:type="paragraph" w:customStyle="1" w:styleId="xl434">
    <w:name w:val="xl434"/>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b/>
      <w:bCs/>
      <w:sz w:val="26"/>
      <w:szCs w:val="26"/>
    </w:rPr>
  </w:style>
  <w:style w:type="paragraph" w:customStyle="1" w:styleId="xl435">
    <w:name w:val="xl435"/>
    <w:basedOn w:val="Normal"/>
    <w:uiPriority w:val="99"/>
    <w:rsid w:val="00554AC1"/>
    <w:pPr>
      <w:pBdr>
        <w:top w:val="single" w:sz="4" w:space="0" w:color="auto"/>
        <w:left w:val="single" w:sz="4" w:space="0" w:color="auto"/>
        <w:bottom w:val="single" w:sz="4" w:space="0" w:color="auto"/>
        <w:right w:val="double" w:sz="6" w:space="0" w:color="auto"/>
      </w:pBdr>
      <w:shd w:val="clear" w:color="000000" w:fill="00B0F0"/>
      <w:spacing w:before="100" w:beforeAutospacing="1" w:after="100" w:afterAutospacing="1"/>
      <w:jc w:val="left"/>
    </w:pPr>
    <w:rPr>
      <w:b/>
      <w:bCs/>
      <w:sz w:val="26"/>
      <w:szCs w:val="26"/>
    </w:rPr>
  </w:style>
  <w:style w:type="paragraph" w:customStyle="1" w:styleId="xl436">
    <w:name w:val="xl436"/>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437">
    <w:name w:val="xl437"/>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438">
    <w:name w:val="xl438"/>
    <w:basedOn w:val="Normal"/>
    <w:uiPriority w:val="99"/>
    <w:rsid w:val="00554AC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439">
    <w:name w:val="xl439"/>
    <w:basedOn w:val="Normal"/>
    <w:uiPriority w:val="99"/>
    <w:rsid w:val="00554AC1"/>
    <w:pPr>
      <w:pBdr>
        <w:top w:val="single" w:sz="4" w:space="0" w:color="auto"/>
        <w:left w:val="single" w:sz="4" w:space="0" w:color="auto"/>
        <w:bottom w:val="single" w:sz="4" w:space="0" w:color="auto"/>
        <w:right w:val="double" w:sz="6" w:space="0" w:color="auto"/>
      </w:pBdr>
      <w:shd w:val="clear" w:color="000000" w:fill="00B0F0"/>
      <w:spacing w:before="100" w:beforeAutospacing="1" w:after="100" w:afterAutospacing="1"/>
      <w:jc w:val="center"/>
      <w:textAlignment w:val="center"/>
    </w:pPr>
    <w:rPr>
      <w:sz w:val="26"/>
      <w:szCs w:val="26"/>
    </w:rPr>
  </w:style>
  <w:style w:type="paragraph" w:customStyle="1" w:styleId="xl440">
    <w:name w:val="xl440"/>
    <w:basedOn w:val="Normal"/>
    <w:uiPriority w:val="99"/>
    <w:rsid w:val="00554AC1"/>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26"/>
      <w:szCs w:val="26"/>
    </w:rPr>
  </w:style>
  <w:style w:type="paragraph" w:customStyle="1" w:styleId="xl441">
    <w:name w:val="xl441"/>
    <w:basedOn w:val="Normal"/>
    <w:uiPriority w:val="99"/>
    <w:rsid w:val="00554AC1"/>
    <w:pPr>
      <w:pBdr>
        <w:top w:val="single" w:sz="4" w:space="0" w:color="auto"/>
        <w:left w:val="single" w:sz="4" w:space="0" w:color="auto"/>
        <w:bottom w:val="double" w:sz="6" w:space="0" w:color="auto"/>
        <w:right w:val="single" w:sz="4" w:space="0" w:color="auto"/>
      </w:pBdr>
      <w:spacing w:before="100" w:beforeAutospacing="1" w:after="100" w:afterAutospacing="1"/>
      <w:jc w:val="left"/>
    </w:pPr>
    <w:rPr>
      <w:sz w:val="26"/>
      <w:szCs w:val="26"/>
    </w:rPr>
  </w:style>
  <w:style w:type="paragraph" w:customStyle="1" w:styleId="xl442">
    <w:name w:val="xl442"/>
    <w:basedOn w:val="Normal"/>
    <w:uiPriority w:val="99"/>
    <w:rsid w:val="00554AC1"/>
    <w:pPr>
      <w:pBdr>
        <w:top w:val="single" w:sz="4" w:space="0" w:color="auto"/>
        <w:left w:val="single" w:sz="4" w:space="0" w:color="auto"/>
        <w:bottom w:val="double" w:sz="6" w:space="0" w:color="auto"/>
        <w:right w:val="single" w:sz="4" w:space="0" w:color="auto"/>
      </w:pBdr>
      <w:spacing w:before="100" w:beforeAutospacing="1" w:after="100" w:afterAutospacing="1"/>
      <w:jc w:val="right"/>
    </w:pPr>
    <w:rPr>
      <w:sz w:val="26"/>
      <w:szCs w:val="26"/>
    </w:rPr>
  </w:style>
  <w:style w:type="paragraph" w:customStyle="1" w:styleId="xl443">
    <w:name w:val="xl443"/>
    <w:basedOn w:val="Normal"/>
    <w:uiPriority w:val="99"/>
    <w:rsid w:val="00554AC1"/>
    <w:pPr>
      <w:pBdr>
        <w:top w:val="single" w:sz="4" w:space="0" w:color="auto"/>
        <w:left w:val="single" w:sz="4" w:space="0" w:color="auto"/>
        <w:bottom w:val="double" w:sz="6" w:space="0" w:color="auto"/>
        <w:right w:val="single" w:sz="4" w:space="0" w:color="auto"/>
      </w:pBdr>
      <w:spacing w:before="100" w:beforeAutospacing="1" w:after="100" w:afterAutospacing="1"/>
      <w:jc w:val="left"/>
    </w:pPr>
    <w:rPr>
      <w:sz w:val="26"/>
      <w:szCs w:val="26"/>
    </w:rPr>
  </w:style>
  <w:style w:type="paragraph" w:customStyle="1" w:styleId="xl444">
    <w:name w:val="xl444"/>
    <w:basedOn w:val="Normal"/>
    <w:uiPriority w:val="99"/>
    <w:rsid w:val="00554AC1"/>
    <w:pPr>
      <w:pBdr>
        <w:top w:val="single" w:sz="4" w:space="0" w:color="auto"/>
        <w:left w:val="single" w:sz="4" w:space="0" w:color="auto"/>
        <w:bottom w:val="double" w:sz="6" w:space="0" w:color="auto"/>
        <w:right w:val="double" w:sz="6" w:space="0" w:color="auto"/>
      </w:pBdr>
      <w:spacing w:before="100" w:beforeAutospacing="1" w:after="100" w:afterAutospacing="1"/>
      <w:jc w:val="left"/>
    </w:pPr>
    <w:rPr>
      <w:sz w:val="26"/>
      <w:szCs w:val="26"/>
    </w:rPr>
  </w:style>
  <w:style w:type="paragraph" w:customStyle="1" w:styleId="xl445">
    <w:name w:val="xl445"/>
    <w:basedOn w:val="Normal"/>
    <w:uiPriority w:val="99"/>
    <w:rsid w:val="00554AC1"/>
    <w:pPr>
      <w:spacing w:before="100" w:beforeAutospacing="1" w:after="100" w:afterAutospacing="1"/>
      <w:jc w:val="center"/>
    </w:pPr>
    <w:rPr>
      <w:sz w:val="26"/>
      <w:szCs w:val="26"/>
    </w:rPr>
  </w:style>
  <w:style w:type="paragraph" w:customStyle="1" w:styleId="xl446">
    <w:name w:val="xl446"/>
    <w:basedOn w:val="Normal"/>
    <w:uiPriority w:val="99"/>
    <w:rsid w:val="00554AC1"/>
    <w:pPr>
      <w:spacing w:before="100" w:beforeAutospacing="1" w:after="100" w:afterAutospacing="1"/>
      <w:jc w:val="right"/>
    </w:pPr>
    <w:rPr>
      <w:sz w:val="26"/>
      <w:szCs w:val="26"/>
    </w:rPr>
  </w:style>
  <w:style w:type="paragraph" w:customStyle="1" w:styleId="xl447">
    <w:name w:val="xl447"/>
    <w:basedOn w:val="Normal"/>
    <w:uiPriority w:val="99"/>
    <w:rsid w:val="00554AC1"/>
    <w:pPr>
      <w:spacing w:before="100" w:beforeAutospacing="1" w:after="100" w:afterAutospacing="1"/>
      <w:jc w:val="left"/>
    </w:pPr>
    <w:rPr>
      <w:sz w:val="26"/>
      <w:szCs w:val="26"/>
    </w:rPr>
  </w:style>
  <w:style w:type="paragraph" w:customStyle="1" w:styleId="xl448">
    <w:name w:val="xl448"/>
    <w:basedOn w:val="Normal"/>
    <w:uiPriority w:val="99"/>
    <w:rsid w:val="00554AC1"/>
    <w:pPr>
      <w:spacing w:before="100" w:beforeAutospacing="1" w:after="100" w:afterAutospacing="1"/>
      <w:jc w:val="left"/>
    </w:pPr>
    <w:rPr>
      <w:sz w:val="26"/>
      <w:szCs w:val="26"/>
    </w:rPr>
  </w:style>
  <w:style w:type="paragraph" w:customStyle="1" w:styleId="xl449">
    <w:name w:val="xl44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 w:val="22"/>
      <w:szCs w:val="22"/>
    </w:rPr>
  </w:style>
  <w:style w:type="paragraph" w:customStyle="1" w:styleId="xl450">
    <w:name w:val="xl45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51">
    <w:name w:val="xl45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52">
    <w:name w:val="xl45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453">
    <w:name w:val="xl453"/>
    <w:basedOn w:val="Normal"/>
    <w:uiPriority w:val="99"/>
    <w:rsid w:val="00554AC1"/>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sz w:val="22"/>
      <w:szCs w:val="22"/>
    </w:rPr>
  </w:style>
  <w:style w:type="paragraph" w:customStyle="1" w:styleId="xl454">
    <w:name w:val="xl454"/>
    <w:basedOn w:val="Normal"/>
    <w:uiPriority w:val="99"/>
    <w:rsid w:val="00554AC1"/>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455">
    <w:name w:val="xl45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456">
    <w:name w:val="xl45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StyleHeader1">
    <w:name w:val="Style Header 1"/>
    <w:basedOn w:val="Header"/>
    <w:autoRedefine/>
    <w:uiPriority w:val="99"/>
    <w:rsid w:val="00554AC1"/>
    <w:pPr>
      <w:tabs>
        <w:tab w:val="center" w:pos="4320"/>
        <w:tab w:val="right" w:pos="8640"/>
      </w:tabs>
      <w:spacing w:after="120" w:line="312" w:lineRule="auto"/>
      <w:jc w:val="center"/>
    </w:pPr>
    <w:rPr>
      <w:rFonts w:ascii="VNI-Times" w:hAnsi="VNI-Times"/>
      <w:b/>
      <w:bCs/>
      <w:i/>
      <w:color w:val="FF0000"/>
      <w:sz w:val="28"/>
      <w:lang w:val="x-none" w:eastAsia="x-none"/>
    </w:rPr>
  </w:style>
  <w:style w:type="paragraph" w:customStyle="1" w:styleId="Style50">
    <w:name w:val="Style5"/>
    <w:basedOn w:val="Style1"/>
    <w:autoRedefine/>
    <w:uiPriority w:val="99"/>
    <w:rsid w:val="00554AC1"/>
    <w:pPr>
      <w:widowControl/>
      <w:tabs>
        <w:tab w:val="num" w:pos="0"/>
      </w:tabs>
      <w:spacing w:after="120" w:line="312" w:lineRule="auto"/>
    </w:pPr>
    <w:rPr>
      <w:b/>
      <w:sz w:val="28"/>
      <w:szCs w:val="28"/>
    </w:rPr>
  </w:style>
  <w:style w:type="paragraph" w:customStyle="1" w:styleId="Style6">
    <w:name w:val="Style6"/>
    <w:basedOn w:val="Style1"/>
    <w:autoRedefine/>
    <w:uiPriority w:val="99"/>
    <w:rsid w:val="00554AC1"/>
    <w:pPr>
      <w:widowControl/>
      <w:tabs>
        <w:tab w:val="num" w:pos="0"/>
      </w:tabs>
      <w:spacing w:after="120" w:line="312" w:lineRule="auto"/>
    </w:pPr>
    <w:rPr>
      <w:b/>
      <w:sz w:val="28"/>
      <w:szCs w:val="28"/>
    </w:rPr>
  </w:style>
  <w:style w:type="paragraph" w:customStyle="1" w:styleId="StyleHeading1TimesNewRoman14ptLeft">
    <w:name w:val="Style Heading 1 + Times New Roman 14 pt Left"/>
    <w:basedOn w:val="Heading1"/>
    <w:autoRedefine/>
    <w:uiPriority w:val="99"/>
    <w:rsid w:val="00554AC1"/>
    <w:pPr>
      <w:keepNext/>
      <w:tabs>
        <w:tab w:val="num" w:pos="1854"/>
      </w:tabs>
      <w:suppressAutoHyphens w:val="0"/>
      <w:spacing w:before="0" w:after="0"/>
      <w:ind w:left="720"/>
      <w:jc w:val="left"/>
    </w:pPr>
    <w:rPr>
      <w:rFonts w:ascii=".VnTime" w:hAnsi=".VnTime"/>
      <w:bCs/>
      <w:smallCaps w:val="0"/>
      <w:sz w:val="28"/>
    </w:rPr>
  </w:style>
  <w:style w:type="character" w:customStyle="1" w:styleId="Style21">
    <w:name w:val="Style 2"/>
    <w:rsid w:val="00554AC1"/>
    <w:rPr>
      <w:b/>
      <w:bCs/>
      <w:sz w:val="28"/>
    </w:rPr>
  </w:style>
  <w:style w:type="paragraph" w:customStyle="1" w:styleId="Style9">
    <w:name w:val="Style9"/>
    <w:basedOn w:val="Style50"/>
    <w:autoRedefine/>
    <w:uiPriority w:val="99"/>
    <w:rsid w:val="00554AC1"/>
    <w:pPr>
      <w:tabs>
        <w:tab w:val="clear" w:pos="0"/>
      </w:tabs>
      <w:jc w:val="right"/>
      <w:outlineLvl w:val="0"/>
    </w:pPr>
    <w:rPr>
      <w:b w:val="0"/>
      <w:i/>
    </w:rPr>
  </w:style>
  <w:style w:type="paragraph" w:customStyle="1" w:styleId="StyleStyle3TimesNewRoman">
    <w:name w:val="Style Style3 + Times New Roman"/>
    <w:basedOn w:val="Style3"/>
    <w:autoRedefine/>
    <w:uiPriority w:val="99"/>
    <w:rsid w:val="00554AC1"/>
    <w:pPr>
      <w:tabs>
        <w:tab w:val="clear" w:pos="1920"/>
      </w:tabs>
      <w:spacing w:after="120" w:line="312" w:lineRule="auto"/>
      <w:ind w:left="0" w:firstLine="0"/>
    </w:pPr>
    <w:rPr>
      <w:b/>
      <w:bCs/>
      <w:sz w:val="28"/>
      <w:szCs w:val="28"/>
    </w:rPr>
  </w:style>
  <w:style w:type="paragraph" w:customStyle="1" w:styleId="Style7">
    <w:name w:val="Style7"/>
    <w:basedOn w:val="Style6"/>
    <w:autoRedefine/>
    <w:uiPriority w:val="99"/>
    <w:rsid w:val="00554AC1"/>
  </w:style>
  <w:style w:type="paragraph" w:customStyle="1" w:styleId="Style8">
    <w:name w:val="Style8"/>
    <w:basedOn w:val="Style7"/>
    <w:autoRedefine/>
    <w:uiPriority w:val="99"/>
    <w:rsid w:val="00554AC1"/>
  </w:style>
  <w:style w:type="paragraph" w:customStyle="1" w:styleId="StyleStyle114ptNounderlineLinespacingMultiple13li">
    <w:name w:val="Style Style1 + 14 pt No underline Line spacing:  Multiple 13 li"/>
    <w:basedOn w:val="Style1"/>
    <w:autoRedefine/>
    <w:uiPriority w:val="99"/>
    <w:rsid w:val="00554AC1"/>
    <w:pPr>
      <w:widowControl/>
      <w:numPr>
        <w:numId w:val="42"/>
      </w:numPr>
      <w:spacing w:after="120" w:line="312" w:lineRule="auto"/>
    </w:pPr>
    <w:rPr>
      <w:b/>
      <w:sz w:val="28"/>
    </w:rPr>
  </w:style>
  <w:style w:type="paragraph" w:customStyle="1" w:styleId="StyleStyle1Nounderline">
    <w:name w:val="Style Style1 + No underline"/>
    <w:basedOn w:val="Style1"/>
    <w:autoRedefine/>
    <w:uiPriority w:val="99"/>
    <w:rsid w:val="00554AC1"/>
    <w:pPr>
      <w:widowControl/>
      <w:spacing w:after="120" w:line="288" w:lineRule="auto"/>
    </w:pPr>
    <w:rPr>
      <w:b/>
      <w:szCs w:val="26"/>
    </w:rPr>
  </w:style>
  <w:style w:type="paragraph" w:customStyle="1" w:styleId="StyleStyleStyle114ptNounderlineLinespacingMultiple13">
    <w:name w:val="Style Style Style1 + 14 pt No underline Line spacing:  Multiple 13 ..."/>
    <w:basedOn w:val="StyleStyle114ptNounderlineLinespacingMultiple13li"/>
    <w:autoRedefine/>
    <w:uiPriority w:val="99"/>
    <w:rsid w:val="00554AC1"/>
    <w:pPr>
      <w:numPr>
        <w:numId w:val="0"/>
      </w:numPr>
      <w:jc w:val="left"/>
    </w:pPr>
    <w:rPr>
      <w:bCs/>
      <w:szCs w:val="24"/>
    </w:rPr>
  </w:style>
  <w:style w:type="paragraph" w:customStyle="1" w:styleId="Normal1">
    <w:name w:val="Normal1"/>
    <w:basedOn w:val="Normal"/>
    <w:uiPriority w:val="99"/>
    <w:rsid w:val="00554AC1"/>
    <w:pPr>
      <w:spacing w:before="120" w:line="300" w:lineRule="auto"/>
    </w:pPr>
    <w:rPr>
      <w:rFonts w:ascii=".VnTime" w:hAnsi=".VnTime"/>
      <w:sz w:val="26"/>
      <w:szCs w:val="26"/>
    </w:rPr>
  </w:style>
  <w:style w:type="paragraph" w:customStyle="1" w:styleId="Lietke-">
    <w:name w:val="Liet ke &quot;-&quot;"/>
    <w:basedOn w:val="Normal"/>
    <w:uiPriority w:val="99"/>
    <w:rsid w:val="00554AC1"/>
    <w:pPr>
      <w:overflowPunct w:val="0"/>
      <w:autoSpaceDE w:val="0"/>
      <w:autoSpaceDN w:val="0"/>
      <w:adjustRightInd w:val="0"/>
      <w:spacing w:before="120" w:line="320" w:lineRule="exact"/>
      <w:ind w:left="1548" w:hanging="414"/>
      <w:textAlignment w:val="baseline"/>
    </w:pPr>
    <w:rPr>
      <w:rFonts w:ascii=".VnTime" w:hAnsi=".VnTime"/>
      <w:sz w:val="26"/>
      <w:szCs w:val="24"/>
      <w:lang w:val="en-GB"/>
    </w:rPr>
  </w:style>
  <w:style w:type="paragraph" w:customStyle="1" w:styleId="CharCharCharCharCharCharCharCharChar1Char">
    <w:name w:val="Char Char Char Char Char Char Char Char Char1 Char"/>
    <w:basedOn w:val="Normal"/>
    <w:next w:val="Normal"/>
    <w:autoRedefine/>
    <w:semiHidden/>
    <w:rsid w:val="00554AC1"/>
    <w:pPr>
      <w:spacing w:before="120" w:after="120" w:line="312" w:lineRule="auto"/>
      <w:jc w:val="left"/>
    </w:pPr>
    <w:rPr>
      <w:sz w:val="28"/>
      <w:szCs w:val="22"/>
    </w:rPr>
  </w:style>
  <w:style w:type="paragraph" w:customStyle="1" w:styleId="font7">
    <w:name w:val="font7"/>
    <w:basedOn w:val="Normal"/>
    <w:rsid w:val="00554AC1"/>
    <w:pPr>
      <w:spacing w:before="100" w:beforeAutospacing="1" w:after="100" w:afterAutospacing="1"/>
      <w:jc w:val="left"/>
    </w:pPr>
    <w:rPr>
      <w:color w:val="000000"/>
      <w:szCs w:val="24"/>
    </w:rPr>
  </w:style>
  <w:style w:type="paragraph" w:customStyle="1" w:styleId="font8">
    <w:name w:val="font8"/>
    <w:basedOn w:val="Normal"/>
    <w:rsid w:val="00554AC1"/>
    <w:pPr>
      <w:spacing w:before="100" w:beforeAutospacing="1" w:after="100" w:afterAutospacing="1"/>
      <w:jc w:val="left"/>
    </w:pPr>
    <w:rPr>
      <w:rFonts w:ascii="Symbol" w:hAnsi="Symbol"/>
      <w:color w:val="000000"/>
      <w:szCs w:val="24"/>
    </w:rPr>
  </w:style>
  <w:style w:type="paragraph" w:customStyle="1" w:styleId="xl126">
    <w:name w:val="xl126"/>
    <w:basedOn w:val="Normal"/>
    <w:uiPriority w:val="99"/>
    <w:rsid w:val="00554AC1"/>
    <w:pPr>
      <w:spacing w:before="100" w:beforeAutospacing="1" w:after="100" w:afterAutospacing="1"/>
      <w:jc w:val="left"/>
    </w:pPr>
    <w:rPr>
      <w:szCs w:val="24"/>
    </w:rPr>
  </w:style>
  <w:style w:type="paragraph" w:customStyle="1" w:styleId="xl127">
    <w:name w:val="xl12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28">
    <w:name w:val="xl12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0">
    <w:name w:val="xl13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32">
    <w:name w:val="xl13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4">
    <w:name w:val="xl13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35">
    <w:name w:val="xl13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uiPriority w:val="99"/>
    <w:rsid w:val="00554AC1"/>
    <w:pPr>
      <w:spacing w:before="100" w:beforeAutospacing="1" w:after="100" w:afterAutospacing="1"/>
      <w:jc w:val="left"/>
    </w:pPr>
    <w:rPr>
      <w:szCs w:val="24"/>
    </w:rPr>
  </w:style>
  <w:style w:type="paragraph" w:customStyle="1" w:styleId="xl137">
    <w:name w:val="xl13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8">
    <w:name w:val="xl13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40">
    <w:name w:val="xl14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s New Roman" w:hAnsi="VNtimes New Roman"/>
      <w:szCs w:val="24"/>
    </w:rPr>
  </w:style>
  <w:style w:type="paragraph" w:customStyle="1" w:styleId="xl141">
    <w:name w:val="xl141"/>
    <w:basedOn w:val="Normal"/>
    <w:uiPriority w:val="99"/>
    <w:rsid w:val="00554AC1"/>
    <w:pPr>
      <w:spacing w:before="100" w:beforeAutospacing="1" w:after="100" w:afterAutospacing="1"/>
      <w:jc w:val="left"/>
    </w:pPr>
    <w:rPr>
      <w:szCs w:val="24"/>
    </w:rPr>
  </w:style>
  <w:style w:type="paragraph" w:customStyle="1" w:styleId="xl142">
    <w:name w:val="xl14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143">
    <w:name w:val="xl14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5">
    <w:name w:val="xl14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6">
    <w:name w:val="xl14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147">
    <w:name w:val="xl14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8">
    <w:name w:val="xl14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9">
    <w:name w:val="xl14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150">
    <w:name w:val="xl15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Cs w:val="24"/>
    </w:rPr>
  </w:style>
  <w:style w:type="paragraph" w:customStyle="1" w:styleId="xl151">
    <w:name w:val="xl15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uiPriority w:val="99"/>
    <w:rsid w:val="00554AC1"/>
    <w:pPr>
      <w:spacing w:before="100" w:beforeAutospacing="1" w:after="100" w:afterAutospacing="1"/>
      <w:jc w:val="left"/>
    </w:pPr>
    <w:rPr>
      <w:b/>
      <w:bCs/>
      <w:szCs w:val="24"/>
    </w:rPr>
  </w:style>
  <w:style w:type="paragraph" w:customStyle="1" w:styleId="xl153">
    <w:name w:val="xl15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4">
    <w:name w:val="xl15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5">
    <w:name w:val="xl15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6">
    <w:name w:val="xl156"/>
    <w:basedOn w:val="Normal"/>
    <w:uiPriority w:val="99"/>
    <w:rsid w:val="00554AC1"/>
    <w:pPr>
      <w:pBdr>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57">
    <w:name w:val="xl15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8">
    <w:name w:val="xl15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9">
    <w:name w:val="xl159"/>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1">
    <w:name w:val="xl161"/>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2">
    <w:name w:val="xl162"/>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3">
    <w:name w:val="xl163"/>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4">
    <w:name w:val="xl164"/>
    <w:basedOn w:val="Normal"/>
    <w:uiPriority w:val="99"/>
    <w:rsid w:val="00554AC1"/>
    <w:pPr>
      <w:shd w:val="clear" w:color="000000" w:fill="FFFFFF"/>
      <w:spacing w:before="100" w:beforeAutospacing="1" w:after="100" w:afterAutospacing="1"/>
      <w:jc w:val="left"/>
    </w:pPr>
    <w:rPr>
      <w:szCs w:val="24"/>
    </w:rPr>
  </w:style>
  <w:style w:type="paragraph" w:customStyle="1" w:styleId="xl165">
    <w:name w:val="xl165"/>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6">
    <w:name w:val="xl166"/>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67">
    <w:name w:val="xl167"/>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00000"/>
      <w:szCs w:val="24"/>
    </w:rPr>
  </w:style>
  <w:style w:type="paragraph" w:customStyle="1" w:styleId="xl168">
    <w:name w:val="xl168"/>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69">
    <w:name w:val="xl169"/>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70">
    <w:name w:val="xl170"/>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71">
    <w:name w:val="xl171"/>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72">
    <w:name w:val="xl172"/>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73">
    <w:name w:val="xl17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
    <w:name w:val="xl174"/>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6">
    <w:name w:val="xl17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7">
    <w:name w:val="xl177"/>
    <w:basedOn w:val="Normal"/>
    <w:uiPriority w:val="99"/>
    <w:rsid w:val="00554AC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8">
    <w:name w:val="xl178"/>
    <w:basedOn w:val="Normal"/>
    <w:uiPriority w:val="99"/>
    <w:rsid w:val="00554AC1"/>
    <w:pPr>
      <w:spacing w:before="100" w:beforeAutospacing="1" w:after="100" w:afterAutospacing="1"/>
      <w:jc w:val="center"/>
    </w:pPr>
    <w:rPr>
      <w:szCs w:val="24"/>
    </w:rPr>
  </w:style>
  <w:style w:type="paragraph" w:customStyle="1" w:styleId="xl179">
    <w:name w:val="xl179"/>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0">
    <w:name w:val="xl180"/>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1">
    <w:name w:val="xl181"/>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2">
    <w:name w:val="xl182"/>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szCs w:val="24"/>
    </w:rPr>
  </w:style>
  <w:style w:type="paragraph" w:customStyle="1" w:styleId="xl183">
    <w:name w:val="xl183"/>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szCs w:val="24"/>
    </w:rPr>
  </w:style>
  <w:style w:type="paragraph" w:customStyle="1" w:styleId="xl184">
    <w:name w:val="xl184"/>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5">
    <w:name w:val="xl185"/>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szCs w:val="24"/>
    </w:rPr>
  </w:style>
  <w:style w:type="paragraph" w:customStyle="1" w:styleId="xl186">
    <w:name w:val="xl186"/>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7">
    <w:name w:val="xl187"/>
    <w:basedOn w:val="Normal"/>
    <w:uiPriority w:val="99"/>
    <w:rsid w:val="00554AC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88">
    <w:name w:val="xl188"/>
    <w:basedOn w:val="Normal"/>
    <w:uiPriority w:val="99"/>
    <w:rsid w:val="00554AC1"/>
    <w:pPr>
      <w:pBdr>
        <w:left w:val="single" w:sz="4" w:space="0" w:color="auto"/>
        <w:right w:val="single" w:sz="4" w:space="0" w:color="auto"/>
      </w:pBdr>
      <w:spacing w:before="100" w:beforeAutospacing="1" w:after="100" w:afterAutospacing="1"/>
      <w:jc w:val="center"/>
      <w:textAlignment w:val="center"/>
    </w:pPr>
    <w:rPr>
      <w:color w:val="000000"/>
      <w:szCs w:val="24"/>
    </w:rPr>
  </w:style>
  <w:style w:type="character" w:customStyle="1" w:styleId="BodyText2Char1">
    <w:name w:val="Body Text 2 Char1"/>
    <w:aliases w:val="lam2 Char1"/>
    <w:semiHidden/>
    <w:rsid w:val="00554AC1"/>
    <w:rPr>
      <w:rFonts w:ascii=".VnTime" w:eastAsia="Times New Roman" w:hAnsi=".VnTime" w:cs="Times New Roman"/>
      <w:sz w:val="28"/>
      <w:szCs w:val="28"/>
    </w:rPr>
  </w:style>
  <w:style w:type="paragraph" w:customStyle="1" w:styleId="xl189">
    <w:name w:val="xl18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rPr>
  </w:style>
  <w:style w:type="paragraph" w:customStyle="1" w:styleId="xl190">
    <w:name w:val="xl19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191">
    <w:name w:val="xl19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92">
    <w:name w:val="xl192"/>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3">
    <w:name w:val="xl193"/>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4">
    <w:name w:val="xl194"/>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5">
    <w:name w:val="xl195"/>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196">
    <w:name w:val="xl19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7">
    <w:name w:val="xl19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
    <w:name w:val="xl19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9">
    <w:name w:val="xl19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
    <w:name w:val="xl20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
    <w:name w:val="xl20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3">
    <w:name w:val="xl20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4">
    <w:name w:val="xl20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
    <w:name w:val="xl20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6">
    <w:name w:val="xl20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7">
    <w:name w:val="xl20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8">
    <w:name w:val="xl208"/>
    <w:basedOn w:val="Normal"/>
    <w:uiPriority w:val="99"/>
    <w:rsid w:val="00554AC1"/>
    <w:pPr>
      <w:spacing w:before="100" w:beforeAutospacing="1" w:after="100" w:afterAutospacing="1"/>
      <w:jc w:val="left"/>
    </w:pPr>
    <w:rPr>
      <w:szCs w:val="24"/>
    </w:rPr>
  </w:style>
  <w:style w:type="paragraph" w:customStyle="1" w:styleId="xl209">
    <w:name w:val="xl20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0">
    <w:name w:val="xl21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
    <w:name w:val="xl21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12">
    <w:name w:val="xl21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14">
    <w:name w:val="xl21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5">
    <w:name w:val="xl21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16">
    <w:name w:val="xl21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17">
    <w:name w:val="xl217"/>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18">
    <w:name w:val="xl218"/>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19">
    <w:name w:val="xl219"/>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20">
    <w:name w:val="xl220"/>
    <w:basedOn w:val="Normal"/>
    <w:uiPriority w:val="99"/>
    <w:rsid w:val="00554AC1"/>
    <w:pPr>
      <w:shd w:val="clear" w:color="000000" w:fill="92D050"/>
      <w:spacing w:before="100" w:beforeAutospacing="1" w:after="100" w:afterAutospacing="1"/>
      <w:jc w:val="left"/>
    </w:pPr>
    <w:rPr>
      <w:szCs w:val="24"/>
    </w:rPr>
  </w:style>
  <w:style w:type="paragraph" w:customStyle="1" w:styleId="xl221">
    <w:name w:val="xl22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2">
    <w:name w:val="xl222"/>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3">
    <w:name w:val="xl22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24">
    <w:name w:val="xl224"/>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5">
    <w:name w:val="xl225"/>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26">
    <w:name w:val="xl22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uiPriority w:val="99"/>
    <w:rsid w:val="00554AC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28">
    <w:name w:val="xl228"/>
    <w:basedOn w:val="Normal"/>
    <w:uiPriority w:val="99"/>
    <w:rsid w:val="00554AC1"/>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29">
    <w:name w:val="xl229"/>
    <w:basedOn w:val="Normal"/>
    <w:uiPriority w:val="99"/>
    <w:rsid w:val="00554AC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0">
    <w:name w:val="xl23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31">
    <w:name w:val="xl231"/>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color w:val="000000"/>
      <w:sz w:val="20"/>
    </w:rPr>
  </w:style>
  <w:style w:type="paragraph" w:customStyle="1" w:styleId="xl232">
    <w:name w:val="xl232"/>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33">
    <w:name w:val="xl233"/>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34">
    <w:name w:val="xl234"/>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5">
    <w:name w:val="xl235"/>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6">
    <w:name w:val="xl236"/>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37">
    <w:name w:val="xl237"/>
    <w:basedOn w:val="Normal"/>
    <w:uiPriority w:val="99"/>
    <w:rsid w:val="00554A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238">
    <w:name w:val="xl238"/>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9">
    <w:name w:val="xl239"/>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40">
    <w:name w:val="xl240"/>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uiPriority w:val="99"/>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uiPriority w:val="99"/>
    <w:rsid w:val="00554AC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43">
    <w:name w:val="xl243"/>
    <w:basedOn w:val="Normal"/>
    <w:uiPriority w:val="99"/>
    <w:rsid w:val="00554AC1"/>
    <w:pPr>
      <w:pBdr>
        <w:top w:val="single" w:sz="4" w:space="0" w:color="auto"/>
        <w:bottom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CharCharCharCharCharCharCharCharChar1Char1">
    <w:name w:val="Char Char Char Char Char Char Char Char Char1 Char1"/>
    <w:basedOn w:val="Normal"/>
    <w:next w:val="Normal"/>
    <w:autoRedefine/>
    <w:uiPriority w:val="99"/>
    <w:semiHidden/>
    <w:rsid w:val="00554AC1"/>
    <w:pPr>
      <w:spacing w:before="120" w:after="120" w:line="312" w:lineRule="auto"/>
      <w:jc w:val="left"/>
    </w:pPr>
    <w:rPr>
      <w:sz w:val="28"/>
      <w:szCs w:val="28"/>
    </w:rPr>
  </w:style>
  <w:style w:type="paragraph" w:customStyle="1" w:styleId="msonormal0">
    <w:name w:val="msonormal"/>
    <w:basedOn w:val="Normal"/>
    <w:rsid w:val="00554AC1"/>
    <w:pPr>
      <w:spacing w:before="100" w:beforeAutospacing="1" w:after="100" w:afterAutospacing="1"/>
      <w:jc w:val="left"/>
    </w:pPr>
    <w:rPr>
      <w:szCs w:val="24"/>
    </w:rPr>
  </w:style>
  <w:style w:type="paragraph" w:customStyle="1" w:styleId="xl76">
    <w:name w:val="xl76"/>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Cs w:val="24"/>
    </w:rPr>
  </w:style>
  <w:style w:type="paragraph" w:customStyle="1" w:styleId="xl77">
    <w:name w:val="xl77"/>
    <w:basedOn w:val="Normal"/>
    <w:rsid w:val="00554AC1"/>
    <w:pPr>
      <w:spacing w:before="100" w:beforeAutospacing="1" w:after="100" w:afterAutospacing="1"/>
      <w:jc w:val="left"/>
    </w:pPr>
    <w:rPr>
      <w:szCs w:val="24"/>
    </w:rPr>
  </w:style>
  <w:style w:type="paragraph" w:customStyle="1" w:styleId="xl78">
    <w:name w:val="xl78"/>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000000"/>
      <w:szCs w:val="24"/>
    </w:rPr>
  </w:style>
  <w:style w:type="paragraph" w:customStyle="1" w:styleId="xl79">
    <w:name w:val="xl79"/>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000000"/>
      <w:szCs w:val="24"/>
    </w:rPr>
  </w:style>
  <w:style w:type="paragraph" w:customStyle="1" w:styleId="xl81">
    <w:name w:val="xl81"/>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000000"/>
      <w:szCs w:val="24"/>
    </w:rPr>
  </w:style>
  <w:style w:type="paragraph" w:customStyle="1" w:styleId="xl82">
    <w:name w:val="xl82"/>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color w:val="000000"/>
      <w:szCs w:val="24"/>
    </w:rPr>
  </w:style>
  <w:style w:type="paragraph" w:customStyle="1" w:styleId="xl84">
    <w:name w:val="xl84"/>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color w:val="000000"/>
      <w:szCs w:val="24"/>
    </w:rPr>
  </w:style>
  <w:style w:type="paragraph" w:customStyle="1" w:styleId="xl85">
    <w:name w:val="xl85"/>
    <w:basedOn w:val="Normal"/>
    <w:rsid w:val="00554A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szCs w:val="24"/>
    </w:rPr>
  </w:style>
  <w:style w:type="character" w:customStyle="1" w:styleId="H2Char">
    <w:name w:val="H 2 Char"/>
    <w:rsid w:val="00554AC1"/>
    <w:rPr>
      <w:rFonts w:cs="Arial"/>
      <w:b/>
      <w:bCs/>
      <w:iCs/>
      <w:sz w:val="28"/>
      <w:szCs w:val="28"/>
    </w:rPr>
  </w:style>
  <w:style w:type="paragraph" w:customStyle="1" w:styleId="CharChar4CharChar">
    <w:name w:val="Char Char4 Char Char"/>
    <w:basedOn w:val="Normal"/>
    <w:next w:val="Normal"/>
    <w:autoRedefine/>
    <w:uiPriority w:val="99"/>
    <w:semiHidden/>
    <w:rsid w:val="00554AC1"/>
    <w:pPr>
      <w:spacing w:before="120" w:after="120" w:line="312" w:lineRule="auto"/>
      <w:jc w:val="left"/>
    </w:pPr>
    <w:rPr>
      <w:sz w:val="28"/>
      <w:szCs w:val="28"/>
    </w:rPr>
  </w:style>
  <w:style w:type="paragraph" w:customStyle="1" w:styleId="xl63">
    <w:name w:val="xl63"/>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64">
    <w:name w:val="xl64"/>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86">
    <w:name w:val="xl86"/>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6"/>
      <w:szCs w:val="26"/>
    </w:rPr>
  </w:style>
  <w:style w:type="paragraph" w:customStyle="1" w:styleId="xl87">
    <w:name w:val="xl87"/>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88">
    <w:name w:val="xl88"/>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6"/>
      <w:szCs w:val="26"/>
    </w:rPr>
  </w:style>
  <w:style w:type="paragraph" w:customStyle="1" w:styleId="xl90">
    <w:name w:val="xl90"/>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91">
    <w:name w:val="xl91"/>
    <w:basedOn w:val="Normal"/>
    <w:rsid w:val="008718C2"/>
    <w:pPr>
      <w:spacing w:before="100" w:beforeAutospacing="1" w:after="100" w:afterAutospacing="1"/>
      <w:jc w:val="center"/>
    </w:pPr>
    <w:rPr>
      <w:sz w:val="26"/>
      <w:szCs w:val="26"/>
    </w:rPr>
  </w:style>
  <w:style w:type="paragraph" w:customStyle="1" w:styleId="xl92">
    <w:name w:val="xl92"/>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6"/>
      <w:szCs w:val="26"/>
    </w:rPr>
  </w:style>
  <w:style w:type="paragraph" w:customStyle="1" w:styleId="xl93">
    <w:name w:val="xl93"/>
    <w:basedOn w:val="Normal"/>
    <w:rsid w:val="008718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6"/>
      <w:szCs w:val="26"/>
    </w:rPr>
  </w:style>
  <w:style w:type="character" w:customStyle="1" w:styleId="Heading6Char1">
    <w:name w:val="Heading 6 Char1"/>
    <w:aliases w:val="9.1 Char1"/>
    <w:basedOn w:val="DefaultParagraphFont"/>
    <w:semiHidden/>
    <w:rsid w:val="004B5639"/>
    <w:rPr>
      <w:rFonts w:asciiTheme="majorHAnsi" w:eastAsiaTheme="majorEastAsia" w:hAnsiTheme="majorHAnsi" w:cstheme="majorBidi"/>
      <w:i/>
      <w:iCs/>
      <w:color w:val="243F60" w:themeColor="accent1" w:themeShade="7F"/>
      <w:sz w:val="28"/>
    </w:rPr>
  </w:style>
  <w:style w:type="character" w:customStyle="1" w:styleId="HeaderChar1">
    <w:name w:val="Header Char1"/>
    <w:aliases w:val="Верхний колонтитул Знак Char1,S-title Char1"/>
    <w:basedOn w:val="DefaultParagraphFont"/>
    <w:semiHidden/>
    <w:rsid w:val="004B5639"/>
    <w:rPr>
      <w:rFonts w:ascii=".VnTime" w:eastAsia="Times New Roman" w:hAnsi=".VnTime"/>
      <w:sz w:val="28"/>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4B5639"/>
    <w:rPr>
      <w:rFonts w:ascii=".VnTime" w:eastAsia="Times New Roman" w:hAnsi=".VnTime"/>
      <w:sz w:val="28"/>
    </w:rPr>
  </w:style>
  <w:style w:type="paragraph" w:customStyle="1" w:styleId="xl94">
    <w:name w:val="xl94"/>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5">
    <w:name w:val="xl95"/>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9D0E3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8">
    <w:name w:val="xl98"/>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70C0"/>
      <w:szCs w:val="24"/>
    </w:rPr>
  </w:style>
  <w:style w:type="paragraph" w:customStyle="1" w:styleId="xl99">
    <w:name w:val="xl99"/>
    <w:basedOn w:val="Normal"/>
    <w:rsid w:val="009D0E3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1">
    <w:name w:val="xl101"/>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70C0"/>
      <w:szCs w:val="24"/>
    </w:rPr>
  </w:style>
  <w:style w:type="paragraph" w:customStyle="1" w:styleId="xl102">
    <w:name w:val="xl102"/>
    <w:basedOn w:val="Normal"/>
    <w:rsid w:val="009D0E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70C0"/>
      <w:szCs w:val="24"/>
    </w:rPr>
  </w:style>
  <w:style w:type="paragraph" w:customStyle="1" w:styleId="xl103">
    <w:name w:val="xl103"/>
    <w:basedOn w:val="Normal"/>
    <w:rsid w:val="009D0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04">
    <w:name w:val="xl104"/>
    <w:basedOn w:val="Normal"/>
    <w:rsid w:val="009D0E3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6">
    <w:name w:val="xl106"/>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7">
    <w:name w:val="xl107"/>
    <w:basedOn w:val="Normal"/>
    <w:rsid w:val="009D0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font9">
    <w:name w:val="font9"/>
    <w:basedOn w:val="Normal"/>
    <w:rsid w:val="009605E2"/>
    <w:pPr>
      <w:spacing w:before="100" w:beforeAutospacing="1" w:after="100" w:afterAutospacing="1"/>
      <w:jc w:val="left"/>
    </w:pPr>
    <w:rPr>
      <w:i/>
      <w:iCs/>
      <w:sz w:val="26"/>
      <w:szCs w:val="26"/>
    </w:rPr>
  </w:style>
  <w:style w:type="paragraph" w:customStyle="1" w:styleId="font10">
    <w:name w:val="font10"/>
    <w:basedOn w:val="Normal"/>
    <w:rsid w:val="009605E2"/>
    <w:pPr>
      <w:spacing w:before="100" w:beforeAutospacing="1" w:after="100" w:afterAutospacing="1"/>
      <w:jc w:val="left"/>
    </w:pPr>
    <w:rPr>
      <w:i/>
      <w:iCs/>
      <w:color w:val="0070C0"/>
      <w:sz w:val="26"/>
      <w:szCs w:val="26"/>
    </w:rPr>
  </w:style>
  <w:style w:type="paragraph" w:customStyle="1" w:styleId="font11">
    <w:name w:val="font11"/>
    <w:basedOn w:val="Normal"/>
    <w:rsid w:val="009605E2"/>
    <w:pPr>
      <w:spacing w:before="100" w:beforeAutospacing="1" w:after="100" w:afterAutospacing="1"/>
      <w:jc w:val="left"/>
    </w:pPr>
    <w:rPr>
      <w:b/>
      <w:bCs/>
      <w:color w:val="0070C0"/>
      <w:sz w:val="26"/>
      <w:szCs w:val="26"/>
    </w:rPr>
  </w:style>
  <w:style w:type="paragraph" w:customStyle="1" w:styleId="font12">
    <w:name w:val="font12"/>
    <w:basedOn w:val="Normal"/>
    <w:rsid w:val="009605E2"/>
    <w:pPr>
      <w:spacing w:before="100" w:beforeAutospacing="1" w:after="100" w:afterAutospacing="1"/>
      <w:jc w:val="left"/>
    </w:pPr>
    <w:rPr>
      <w:b/>
      <w:bCs/>
      <w:i/>
      <w:iCs/>
      <w:color w:val="0070C0"/>
      <w:sz w:val="26"/>
      <w:szCs w:val="26"/>
    </w:rPr>
  </w:style>
  <w:style w:type="paragraph" w:customStyle="1" w:styleId="mb-3">
    <w:name w:val="mb-3"/>
    <w:basedOn w:val="Normal"/>
    <w:rsid w:val="0036497B"/>
    <w:pPr>
      <w:spacing w:before="100" w:beforeAutospacing="1" w:after="100" w:afterAutospacing="1"/>
      <w:jc w:val="left"/>
    </w:pPr>
    <w:rPr>
      <w:szCs w:val="24"/>
    </w:rPr>
  </w:style>
  <w:style w:type="paragraph" w:customStyle="1" w:styleId="mb-1">
    <w:name w:val="mb-1"/>
    <w:basedOn w:val="Normal"/>
    <w:rsid w:val="0036497B"/>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015">
      <w:bodyDiv w:val="1"/>
      <w:marLeft w:val="0"/>
      <w:marRight w:val="0"/>
      <w:marTop w:val="0"/>
      <w:marBottom w:val="0"/>
      <w:divBdr>
        <w:top w:val="none" w:sz="0" w:space="0" w:color="auto"/>
        <w:left w:val="none" w:sz="0" w:space="0" w:color="auto"/>
        <w:bottom w:val="none" w:sz="0" w:space="0" w:color="auto"/>
        <w:right w:val="none" w:sz="0" w:space="0" w:color="auto"/>
      </w:divBdr>
    </w:div>
    <w:div w:id="55050318">
      <w:bodyDiv w:val="1"/>
      <w:marLeft w:val="0"/>
      <w:marRight w:val="0"/>
      <w:marTop w:val="0"/>
      <w:marBottom w:val="0"/>
      <w:divBdr>
        <w:top w:val="none" w:sz="0" w:space="0" w:color="auto"/>
        <w:left w:val="none" w:sz="0" w:space="0" w:color="auto"/>
        <w:bottom w:val="none" w:sz="0" w:space="0" w:color="auto"/>
        <w:right w:val="none" w:sz="0" w:space="0" w:color="auto"/>
      </w:divBdr>
    </w:div>
    <w:div w:id="79495936">
      <w:bodyDiv w:val="1"/>
      <w:marLeft w:val="0"/>
      <w:marRight w:val="0"/>
      <w:marTop w:val="0"/>
      <w:marBottom w:val="0"/>
      <w:divBdr>
        <w:top w:val="none" w:sz="0" w:space="0" w:color="auto"/>
        <w:left w:val="none" w:sz="0" w:space="0" w:color="auto"/>
        <w:bottom w:val="none" w:sz="0" w:space="0" w:color="auto"/>
        <w:right w:val="none" w:sz="0" w:space="0" w:color="auto"/>
      </w:divBdr>
    </w:div>
    <w:div w:id="112095544">
      <w:bodyDiv w:val="1"/>
      <w:marLeft w:val="0"/>
      <w:marRight w:val="0"/>
      <w:marTop w:val="0"/>
      <w:marBottom w:val="0"/>
      <w:divBdr>
        <w:top w:val="none" w:sz="0" w:space="0" w:color="auto"/>
        <w:left w:val="none" w:sz="0" w:space="0" w:color="auto"/>
        <w:bottom w:val="none" w:sz="0" w:space="0" w:color="auto"/>
        <w:right w:val="none" w:sz="0" w:space="0" w:color="auto"/>
      </w:divBdr>
    </w:div>
    <w:div w:id="148056806">
      <w:bodyDiv w:val="1"/>
      <w:marLeft w:val="0"/>
      <w:marRight w:val="0"/>
      <w:marTop w:val="0"/>
      <w:marBottom w:val="0"/>
      <w:divBdr>
        <w:top w:val="none" w:sz="0" w:space="0" w:color="auto"/>
        <w:left w:val="none" w:sz="0" w:space="0" w:color="auto"/>
        <w:bottom w:val="none" w:sz="0" w:space="0" w:color="auto"/>
        <w:right w:val="none" w:sz="0" w:space="0" w:color="auto"/>
      </w:divBdr>
    </w:div>
    <w:div w:id="150633765">
      <w:bodyDiv w:val="1"/>
      <w:marLeft w:val="0"/>
      <w:marRight w:val="0"/>
      <w:marTop w:val="0"/>
      <w:marBottom w:val="0"/>
      <w:divBdr>
        <w:top w:val="none" w:sz="0" w:space="0" w:color="auto"/>
        <w:left w:val="none" w:sz="0" w:space="0" w:color="auto"/>
        <w:bottom w:val="none" w:sz="0" w:space="0" w:color="auto"/>
        <w:right w:val="none" w:sz="0" w:space="0" w:color="auto"/>
      </w:divBdr>
    </w:div>
    <w:div w:id="166798746">
      <w:bodyDiv w:val="1"/>
      <w:marLeft w:val="0"/>
      <w:marRight w:val="0"/>
      <w:marTop w:val="0"/>
      <w:marBottom w:val="0"/>
      <w:divBdr>
        <w:top w:val="none" w:sz="0" w:space="0" w:color="auto"/>
        <w:left w:val="none" w:sz="0" w:space="0" w:color="auto"/>
        <w:bottom w:val="none" w:sz="0" w:space="0" w:color="auto"/>
        <w:right w:val="none" w:sz="0" w:space="0" w:color="auto"/>
      </w:divBdr>
    </w:div>
    <w:div w:id="185869878">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4311024">
      <w:bodyDiv w:val="1"/>
      <w:marLeft w:val="0"/>
      <w:marRight w:val="0"/>
      <w:marTop w:val="0"/>
      <w:marBottom w:val="0"/>
      <w:divBdr>
        <w:top w:val="none" w:sz="0" w:space="0" w:color="auto"/>
        <w:left w:val="none" w:sz="0" w:space="0" w:color="auto"/>
        <w:bottom w:val="none" w:sz="0" w:space="0" w:color="auto"/>
        <w:right w:val="none" w:sz="0" w:space="0" w:color="auto"/>
      </w:divBdr>
    </w:div>
    <w:div w:id="32185885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8821464">
      <w:bodyDiv w:val="1"/>
      <w:marLeft w:val="0"/>
      <w:marRight w:val="0"/>
      <w:marTop w:val="0"/>
      <w:marBottom w:val="0"/>
      <w:divBdr>
        <w:top w:val="none" w:sz="0" w:space="0" w:color="auto"/>
        <w:left w:val="none" w:sz="0" w:space="0" w:color="auto"/>
        <w:bottom w:val="none" w:sz="0" w:space="0" w:color="auto"/>
        <w:right w:val="none" w:sz="0" w:space="0" w:color="auto"/>
      </w:divBdr>
    </w:div>
    <w:div w:id="345407145">
      <w:bodyDiv w:val="1"/>
      <w:marLeft w:val="0"/>
      <w:marRight w:val="0"/>
      <w:marTop w:val="0"/>
      <w:marBottom w:val="0"/>
      <w:divBdr>
        <w:top w:val="none" w:sz="0" w:space="0" w:color="auto"/>
        <w:left w:val="none" w:sz="0" w:space="0" w:color="auto"/>
        <w:bottom w:val="none" w:sz="0" w:space="0" w:color="auto"/>
        <w:right w:val="none" w:sz="0" w:space="0" w:color="auto"/>
      </w:divBdr>
    </w:div>
    <w:div w:id="35169062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937589">
      <w:bodyDiv w:val="1"/>
      <w:marLeft w:val="0"/>
      <w:marRight w:val="0"/>
      <w:marTop w:val="0"/>
      <w:marBottom w:val="0"/>
      <w:divBdr>
        <w:top w:val="none" w:sz="0" w:space="0" w:color="auto"/>
        <w:left w:val="none" w:sz="0" w:space="0" w:color="auto"/>
        <w:bottom w:val="none" w:sz="0" w:space="0" w:color="auto"/>
        <w:right w:val="none" w:sz="0" w:space="0" w:color="auto"/>
      </w:divBdr>
    </w:div>
    <w:div w:id="478963799">
      <w:bodyDiv w:val="1"/>
      <w:marLeft w:val="0"/>
      <w:marRight w:val="0"/>
      <w:marTop w:val="0"/>
      <w:marBottom w:val="0"/>
      <w:divBdr>
        <w:top w:val="none" w:sz="0" w:space="0" w:color="auto"/>
        <w:left w:val="none" w:sz="0" w:space="0" w:color="auto"/>
        <w:bottom w:val="none" w:sz="0" w:space="0" w:color="auto"/>
        <w:right w:val="none" w:sz="0" w:space="0" w:color="auto"/>
      </w:divBdr>
    </w:div>
    <w:div w:id="502818262">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846308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40426046">
      <w:bodyDiv w:val="1"/>
      <w:marLeft w:val="0"/>
      <w:marRight w:val="0"/>
      <w:marTop w:val="0"/>
      <w:marBottom w:val="0"/>
      <w:divBdr>
        <w:top w:val="none" w:sz="0" w:space="0" w:color="auto"/>
        <w:left w:val="none" w:sz="0" w:space="0" w:color="auto"/>
        <w:bottom w:val="none" w:sz="0" w:space="0" w:color="auto"/>
        <w:right w:val="none" w:sz="0" w:space="0" w:color="auto"/>
      </w:divBdr>
    </w:div>
    <w:div w:id="642781208">
      <w:bodyDiv w:val="1"/>
      <w:marLeft w:val="0"/>
      <w:marRight w:val="0"/>
      <w:marTop w:val="0"/>
      <w:marBottom w:val="0"/>
      <w:divBdr>
        <w:top w:val="none" w:sz="0" w:space="0" w:color="auto"/>
        <w:left w:val="none" w:sz="0" w:space="0" w:color="auto"/>
        <w:bottom w:val="none" w:sz="0" w:space="0" w:color="auto"/>
        <w:right w:val="none" w:sz="0" w:space="0" w:color="auto"/>
      </w:divBdr>
    </w:div>
    <w:div w:id="643391136">
      <w:bodyDiv w:val="1"/>
      <w:marLeft w:val="0"/>
      <w:marRight w:val="0"/>
      <w:marTop w:val="0"/>
      <w:marBottom w:val="0"/>
      <w:divBdr>
        <w:top w:val="none" w:sz="0" w:space="0" w:color="auto"/>
        <w:left w:val="none" w:sz="0" w:space="0" w:color="auto"/>
        <w:bottom w:val="none" w:sz="0" w:space="0" w:color="auto"/>
        <w:right w:val="none" w:sz="0" w:space="0" w:color="auto"/>
      </w:divBdr>
    </w:div>
    <w:div w:id="716392795">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6807790">
      <w:bodyDiv w:val="1"/>
      <w:marLeft w:val="0"/>
      <w:marRight w:val="0"/>
      <w:marTop w:val="0"/>
      <w:marBottom w:val="0"/>
      <w:divBdr>
        <w:top w:val="none" w:sz="0" w:space="0" w:color="auto"/>
        <w:left w:val="none" w:sz="0" w:space="0" w:color="auto"/>
        <w:bottom w:val="none" w:sz="0" w:space="0" w:color="auto"/>
        <w:right w:val="none" w:sz="0" w:space="0" w:color="auto"/>
      </w:divBdr>
    </w:div>
    <w:div w:id="75663888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9563661">
      <w:bodyDiv w:val="1"/>
      <w:marLeft w:val="0"/>
      <w:marRight w:val="0"/>
      <w:marTop w:val="0"/>
      <w:marBottom w:val="0"/>
      <w:divBdr>
        <w:top w:val="none" w:sz="0" w:space="0" w:color="auto"/>
        <w:left w:val="none" w:sz="0" w:space="0" w:color="auto"/>
        <w:bottom w:val="none" w:sz="0" w:space="0" w:color="auto"/>
        <w:right w:val="none" w:sz="0" w:space="0" w:color="auto"/>
      </w:divBdr>
    </w:div>
    <w:div w:id="86405623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43729147">
      <w:bodyDiv w:val="1"/>
      <w:marLeft w:val="0"/>
      <w:marRight w:val="0"/>
      <w:marTop w:val="0"/>
      <w:marBottom w:val="0"/>
      <w:divBdr>
        <w:top w:val="none" w:sz="0" w:space="0" w:color="auto"/>
        <w:left w:val="none" w:sz="0" w:space="0" w:color="auto"/>
        <w:bottom w:val="none" w:sz="0" w:space="0" w:color="auto"/>
        <w:right w:val="none" w:sz="0" w:space="0" w:color="auto"/>
      </w:divBdr>
    </w:div>
    <w:div w:id="967735740">
      <w:bodyDiv w:val="1"/>
      <w:marLeft w:val="0"/>
      <w:marRight w:val="0"/>
      <w:marTop w:val="0"/>
      <w:marBottom w:val="0"/>
      <w:divBdr>
        <w:top w:val="none" w:sz="0" w:space="0" w:color="auto"/>
        <w:left w:val="none" w:sz="0" w:space="0" w:color="auto"/>
        <w:bottom w:val="none" w:sz="0" w:space="0" w:color="auto"/>
        <w:right w:val="none" w:sz="0" w:space="0" w:color="auto"/>
      </w:divBdr>
    </w:div>
    <w:div w:id="994720766">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9789988">
      <w:bodyDiv w:val="1"/>
      <w:marLeft w:val="0"/>
      <w:marRight w:val="0"/>
      <w:marTop w:val="0"/>
      <w:marBottom w:val="0"/>
      <w:divBdr>
        <w:top w:val="none" w:sz="0" w:space="0" w:color="auto"/>
        <w:left w:val="none" w:sz="0" w:space="0" w:color="auto"/>
        <w:bottom w:val="none" w:sz="0" w:space="0" w:color="auto"/>
        <w:right w:val="none" w:sz="0" w:space="0" w:color="auto"/>
      </w:divBdr>
    </w:div>
    <w:div w:id="117560900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79810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8660661">
      <w:bodyDiv w:val="1"/>
      <w:marLeft w:val="0"/>
      <w:marRight w:val="0"/>
      <w:marTop w:val="0"/>
      <w:marBottom w:val="0"/>
      <w:divBdr>
        <w:top w:val="none" w:sz="0" w:space="0" w:color="auto"/>
        <w:left w:val="none" w:sz="0" w:space="0" w:color="auto"/>
        <w:bottom w:val="none" w:sz="0" w:space="0" w:color="auto"/>
        <w:right w:val="none" w:sz="0" w:space="0" w:color="auto"/>
      </w:divBdr>
    </w:div>
    <w:div w:id="1321076350">
      <w:bodyDiv w:val="1"/>
      <w:marLeft w:val="0"/>
      <w:marRight w:val="0"/>
      <w:marTop w:val="0"/>
      <w:marBottom w:val="0"/>
      <w:divBdr>
        <w:top w:val="none" w:sz="0" w:space="0" w:color="auto"/>
        <w:left w:val="none" w:sz="0" w:space="0" w:color="auto"/>
        <w:bottom w:val="none" w:sz="0" w:space="0" w:color="auto"/>
        <w:right w:val="none" w:sz="0" w:space="0" w:color="auto"/>
      </w:divBdr>
    </w:div>
    <w:div w:id="1405684710">
      <w:bodyDiv w:val="1"/>
      <w:marLeft w:val="0"/>
      <w:marRight w:val="0"/>
      <w:marTop w:val="0"/>
      <w:marBottom w:val="0"/>
      <w:divBdr>
        <w:top w:val="none" w:sz="0" w:space="0" w:color="auto"/>
        <w:left w:val="none" w:sz="0" w:space="0" w:color="auto"/>
        <w:bottom w:val="none" w:sz="0" w:space="0" w:color="auto"/>
        <w:right w:val="none" w:sz="0" w:space="0" w:color="auto"/>
      </w:divBdr>
    </w:div>
    <w:div w:id="144665244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7257536">
      <w:bodyDiv w:val="1"/>
      <w:marLeft w:val="0"/>
      <w:marRight w:val="0"/>
      <w:marTop w:val="0"/>
      <w:marBottom w:val="0"/>
      <w:divBdr>
        <w:top w:val="none" w:sz="0" w:space="0" w:color="auto"/>
        <w:left w:val="none" w:sz="0" w:space="0" w:color="auto"/>
        <w:bottom w:val="none" w:sz="0" w:space="0" w:color="auto"/>
        <w:right w:val="none" w:sz="0" w:space="0" w:color="auto"/>
      </w:divBdr>
    </w:div>
    <w:div w:id="1493065183">
      <w:bodyDiv w:val="1"/>
      <w:marLeft w:val="0"/>
      <w:marRight w:val="0"/>
      <w:marTop w:val="0"/>
      <w:marBottom w:val="0"/>
      <w:divBdr>
        <w:top w:val="none" w:sz="0" w:space="0" w:color="auto"/>
        <w:left w:val="none" w:sz="0" w:space="0" w:color="auto"/>
        <w:bottom w:val="none" w:sz="0" w:space="0" w:color="auto"/>
        <w:right w:val="none" w:sz="0" w:space="0" w:color="auto"/>
      </w:divBdr>
    </w:div>
    <w:div w:id="1559391733">
      <w:bodyDiv w:val="1"/>
      <w:marLeft w:val="0"/>
      <w:marRight w:val="0"/>
      <w:marTop w:val="0"/>
      <w:marBottom w:val="0"/>
      <w:divBdr>
        <w:top w:val="none" w:sz="0" w:space="0" w:color="auto"/>
        <w:left w:val="none" w:sz="0" w:space="0" w:color="auto"/>
        <w:bottom w:val="none" w:sz="0" w:space="0" w:color="auto"/>
        <w:right w:val="none" w:sz="0" w:space="0" w:color="auto"/>
      </w:divBdr>
    </w:div>
    <w:div w:id="1574778723">
      <w:bodyDiv w:val="1"/>
      <w:marLeft w:val="0"/>
      <w:marRight w:val="0"/>
      <w:marTop w:val="0"/>
      <w:marBottom w:val="0"/>
      <w:divBdr>
        <w:top w:val="none" w:sz="0" w:space="0" w:color="auto"/>
        <w:left w:val="none" w:sz="0" w:space="0" w:color="auto"/>
        <w:bottom w:val="none" w:sz="0" w:space="0" w:color="auto"/>
        <w:right w:val="none" w:sz="0" w:space="0" w:color="auto"/>
      </w:divBdr>
    </w:div>
    <w:div w:id="1597206717">
      <w:bodyDiv w:val="1"/>
      <w:marLeft w:val="0"/>
      <w:marRight w:val="0"/>
      <w:marTop w:val="0"/>
      <w:marBottom w:val="0"/>
      <w:divBdr>
        <w:top w:val="none" w:sz="0" w:space="0" w:color="auto"/>
        <w:left w:val="none" w:sz="0" w:space="0" w:color="auto"/>
        <w:bottom w:val="none" w:sz="0" w:space="0" w:color="auto"/>
        <w:right w:val="none" w:sz="0" w:space="0" w:color="auto"/>
      </w:divBdr>
    </w:div>
    <w:div w:id="1683700131">
      <w:bodyDiv w:val="1"/>
      <w:marLeft w:val="0"/>
      <w:marRight w:val="0"/>
      <w:marTop w:val="0"/>
      <w:marBottom w:val="0"/>
      <w:divBdr>
        <w:top w:val="none" w:sz="0" w:space="0" w:color="auto"/>
        <w:left w:val="none" w:sz="0" w:space="0" w:color="auto"/>
        <w:bottom w:val="none" w:sz="0" w:space="0" w:color="auto"/>
        <w:right w:val="none" w:sz="0" w:space="0" w:color="auto"/>
      </w:divBdr>
    </w:div>
    <w:div w:id="1692298425">
      <w:bodyDiv w:val="1"/>
      <w:marLeft w:val="0"/>
      <w:marRight w:val="0"/>
      <w:marTop w:val="0"/>
      <w:marBottom w:val="0"/>
      <w:divBdr>
        <w:top w:val="none" w:sz="0" w:space="0" w:color="auto"/>
        <w:left w:val="none" w:sz="0" w:space="0" w:color="auto"/>
        <w:bottom w:val="none" w:sz="0" w:space="0" w:color="auto"/>
        <w:right w:val="none" w:sz="0" w:space="0" w:color="auto"/>
      </w:divBdr>
    </w:div>
    <w:div w:id="1709909088">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6946265">
      <w:bodyDiv w:val="1"/>
      <w:marLeft w:val="0"/>
      <w:marRight w:val="0"/>
      <w:marTop w:val="0"/>
      <w:marBottom w:val="0"/>
      <w:divBdr>
        <w:top w:val="none" w:sz="0" w:space="0" w:color="auto"/>
        <w:left w:val="none" w:sz="0" w:space="0" w:color="auto"/>
        <w:bottom w:val="none" w:sz="0" w:space="0" w:color="auto"/>
        <w:right w:val="none" w:sz="0" w:space="0" w:color="auto"/>
      </w:divBdr>
    </w:div>
    <w:div w:id="1734040394">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5250909">
      <w:bodyDiv w:val="1"/>
      <w:marLeft w:val="0"/>
      <w:marRight w:val="0"/>
      <w:marTop w:val="0"/>
      <w:marBottom w:val="0"/>
      <w:divBdr>
        <w:top w:val="none" w:sz="0" w:space="0" w:color="auto"/>
        <w:left w:val="none" w:sz="0" w:space="0" w:color="auto"/>
        <w:bottom w:val="none" w:sz="0" w:space="0" w:color="auto"/>
        <w:right w:val="none" w:sz="0" w:space="0" w:color="auto"/>
      </w:divBdr>
      <w:divsChild>
        <w:div w:id="413362325">
          <w:marLeft w:val="0"/>
          <w:marRight w:val="0"/>
          <w:marTop w:val="15"/>
          <w:marBottom w:val="0"/>
          <w:divBdr>
            <w:top w:val="single" w:sz="48" w:space="0" w:color="auto"/>
            <w:left w:val="single" w:sz="48" w:space="0" w:color="auto"/>
            <w:bottom w:val="single" w:sz="48" w:space="0" w:color="auto"/>
            <w:right w:val="single" w:sz="48" w:space="0" w:color="auto"/>
          </w:divBdr>
          <w:divsChild>
            <w:div w:id="14041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6804086">
      <w:bodyDiv w:val="1"/>
      <w:marLeft w:val="0"/>
      <w:marRight w:val="0"/>
      <w:marTop w:val="0"/>
      <w:marBottom w:val="0"/>
      <w:divBdr>
        <w:top w:val="none" w:sz="0" w:space="0" w:color="auto"/>
        <w:left w:val="none" w:sz="0" w:space="0" w:color="auto"/>
        <w:bottom w:val="none" w:sz="0" w:space="0" w:color="auto"/>
        <w:right w:val="none" w:sz="0" w:space="0" w:color="auto"/>
      </w:divBdr>
    </w:div>
    <w:div w:id="1790663063">
      <w:bodyDiv w:val="1"/>
      <w:marLeft w:val="0"/>
      <w:marRight w:val="0"/>
      <w:marTop w:val="0"/>
      <w:marBottom w:val="0"/>
      <w:divBdr>
        <w:top w:val="none" w:sz="0" w:space="0" w:color="auto"/>
        <w:left w:val="none" w:sz="0" w:space="0" w:color="auto"/>
        <w:bottom w:val="none" w:sz="0" w:space="0" w:color="auto"/>
        <w:right w:val="none" w:sz="0" w:space="0" w:color="auto"/>
      </w:divBdr>
    </w:div>
    <w:div w:id="1841657751">
      <w:bodyDiv w:val="1"/>
      <w:marLeft w:val="0"/>
      <w:marRight w:val="0"/>
      <w:marTop w:val="0"/>
      <w:marBottom w:val="0"/>
      <w:divBdr>
        <w:top w:val="none" w:sz="0" w:space="0" w:color="auto"/>
        <w:left w:val="none" w:sz="0" w:space="0" w:color="auto"/>
        <w:bottom w:val="none" w:sz="0" w:space="0" w:color="auto"/>
        <w:right w:val="none" w:sz="0" w:space="0" w:color="auto"/>
      </w:divBdr>
    </w:div>
    <w:div w:id="1884057534">
      <w:bodyDiv w:val="1"/>
      <w:marLeft w:val="0"/>
      <w:marRight w:val="0"/>
      <w:marTop w:val="0"/>
      <w:marBottom w:val="0"/>
      <w:divBdr>
        <w:top w:val="none" w:sz="0" w:space="0" w:color="auto"/>
        <w:left w:val="none" w:sz="0" w:space="0" w:color="auto"/>
        <w:bottom w:val="none" w:sz="0" w:space="0" w:color="auto"/>
        <w:right w:val="none" w:sz="0" w:space="0" w:color="auto"/>
      </w:divBdr>
    </w:div>
    <w:div w:id="1921450650">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4361040">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2055427">
      <w:bodyDiv w:val="1"/>
      <w:marLeft w:val="0"/>
      <w:marRight w:val="0"/>
      <w:marTop w:val="0"/>
      <w:marBottom w:val="0"/>
      <w:divBdr>
        <w:top w:val="none" w:sz="0" w:space="0" w:color="auto"/>
        <w:left w:val="none" w:sz="0" w:space="0" w:color="auto"/>
        <w:bottom w:val="none" w:sz="0" w:space="0" w:color="auto"/>
        <w:right w:val="none" w:sz="0" w:space="0" w:color="auto"/>
      </w:divBdr>
    </w:div>
    <w:div w:id="202377570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7070337">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4301680">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E70FE-19C7-4278-8B29-3F85F106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HP</cp:lastModifiedBy>
  <cp:revision>3</cp:revision>
  <cp:lastPrinted>2023-06-13T01:59:00Z</cp:lastPrinted>
  <dcterms:created xsi:type="dcterms:W3CDTF">2026-04-16T08:48:00Z</dcterms:created>
  <dcterms:modified xsi:type="dcterms:W3CDTF">2026-04-16T09:27:00Z</dcterms:modified>
</cp:coreProperties>
</file>