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B1A47" w14:textId="77777777" w:rsidR="00635986" w:rsidRPr="00824967" w:rsidRDefault="00635986" w:rsidP="008E0896">
      <w:pPr>
        <w:spacing w:beforeLines="24" w:before="57" w:afterLines="24" w:after="57" w:line="288" w:lineRule="auto"/>
        <w:ind w:firstLine="567"/>
        <w:jc w:val="center"/>
        <w:rPr>
          <w:b/>
          <w:iCs/>
          <w:sz w:val="28"/>
          <w:szCs w:val="28"/>
        </w:rPr>
      </w:pPr>
      <w:r w:rsidRPr="00824967">
        <w:rPr>
          <w:b/>
          <w:iCs/>
          <w:sz w:val="28"/>
          <w:szCs w:val="28"/>
          <w:lang w:val="vi-VN"/>
        </w:rPr>
        <w:t xml:space="preserve">Phần 2. YÊU CẦU VỀ </w:t>
      </w:r>
      <w:r w:rsidRPr="00824967">
        <w:rPr>
          <w:b/>
          <w:iCs/>
          <w:sz w:val="28"/>
          <w:szCs w:val="28"/>
        </w:rPr>
        <w:t>KỸ THUẬT</w:t>
      </w:r>
    </w:p>
    <w:p w14:paraId="69CB1A48" w14:textId="77777777" w:rsidR="00635986" w:rsidRPr="00824967" w:rsidRDefault="00635986" w:rsidP="008E0896">
      <w:pPr>
        <w:pStyle w:val="Style11"/>
        <w:tabs>
          <w:tab w:val="left" w:pos="0"/>
        </w:tabs>
        <w:spacing w:beforeLines="24" w:before="57" w:afterLines="24" w:after="57" w:line="288" w:lineRule="auto"/>
        <w:ind w:firstLine="567"/>
        <w:jc w:val="center"/>
        <w:rPr>
          <w:b/>
          <w:sz w:val="28"/>
          <w:szCs w:val="28"/>
        </w:rPr>
      </w:pPr>
      <w:proofErr w:type="spellStart"/>
      <w:r w:rsidRPr="00824967">
        <w:rPr>
          <w:b/>
          <w:sz w:val="28"/>
          <w:szCs w:val="28"/>
        </w:rPr>
        <w:t>Chương</w:t>
      </w:r>
      <w:proofErr w:type="spellEnd"/>
      <w:r w:rsidRPr="00824967">
        <w:rPr>
          <w:b/>
          <w:sz w:val="28"/>
          <w:szCs w:val="28"/>
        </w:rPr>
        <w:t xml:space="preserve"> V. YÊU CẦU VỀ KỸ THUẬT</w:t>
      </w:r>
    </w:p>
    <w:p w14:paraId="69CB1A49"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b/>
          <w:sz w:val="28"/>
          <w:szCs w:val="28"/>
          <w:lang w:val="vi-VN"/>
        </w:rPr>
        <w:t>I. Giới thiệu về gói thầu</w:t>
      </w:r>
    </w:p>
    <w:p w14:paraId="69CB1A4A" w14:textId="77777777" w:rsidR="00635986" w:rsidRPr="00824967" w:rsidRDefault="00635986" w:rsidP="008E0896">
      <w:pPr>
        <w:widowControl w:val="0"/>
        <w:spacing w:beforeLines="24" w:before="57" w:afterLines="24" w:after="57" w:line="288" w:lineRule="auto"/>
        <w:ind w:firstLine="567"/>
        <w:rPr>
          <w:b/>
          <w:iCs/>
          <w:sz w:val="28"/>
          <w:szCs w:val="28"/>
          <w:lang w:val="es-ES"/>
        </w:rPr>
      </w:pPr>
      <w:r w:rsidRPr="00824967">
        <w:rPr>
          <w:b/>
          <w:sz w:val="28"/>
          <w:szCs w:val="28"/>
          <w:lang w:val="vi-VN"/>
        </w:rPr>
        <w:t>1</w:t>
      </w:r>
      <w:r w:rsidRPr="00824967">
        <w:rPr>
          <w:b/>
          <w:iCs/>
          <w:sz w:val="28"/>
          <w:szCs w:val="28"/>
          <w:lang w:val="es-ES"/>
        </w:rPr>
        <w:t xml:space="preserve">. Phạm vi </w:t>
      </w:r>
      <w:proofErr w:type="spellStart"/>
      <w:r w:rsidRPr="00824967">
        <w:rPr>
          <w:b/>
          <w:iCs/>
          <w:sz w:val="28"/>
          <w:szCs w:val="28"/>
          <w:lang w:val="es-ES"/>
        </w:rPr>
        <w:t>công</w:t>
      </w:r>
      <w:proofErr w:type="spellEnd"/>
      <w:r w:rsidRPr="00824967">
        <w:rPr>
          <w:b/>
          <w:iCs/>
          <w:sz w:val="28"/>
          <w:szCs w:val="28"/>
          <w:lang w:val="es-ES"/>
        </w:rPr>
        <w:t xml:space="preserve"> </w:t>
      </w:r>
      <w:proofErr w:type="spellStart"/>
      <w:r w:rsidRPr="00824967">
        <w:rPr>
          <w:b/>
          <w:iCs/>
          <w:sz w:val="28"/>
          <w:szCs w:val="28"/>
          <w:lang w:val="es-ES"/>
        </w:rPr>
        <w:t>việc</w:t>
      </w:r>
      <w:proofErr w:type="spellEnd"/>
      <w:r w:rsidRPr="00824967">
        <w:rPr>
          <w:b/>
          <w:iCs/>
          <w:sz w:val="28"/>
          <w:szCs w:val="28"/>
          <w:lang w:val="es-ES"/>
        </w:rPr>
        <w:t xml:space="preserve"> </w:t>
      </w:r>
      <w:proofErr w:type="spellStart"/>
      <w:r w:rsidRPr="00824967">
        <w:rPr>
          <w:b/>
          <w:iCs/>
          <w:sz w:val="28"/>
          <w:szCs w:val="28"/>
          <w:lang w:val="es-ES"/>
        </w:rPr>
        <w:t>của</w:t>
      </w:r>
      <w:proofErr w:type="spellEnd"/>
      <w:r w:rsidRPr="00824967">
        <w:rPr>
          <w:b/>
          <w:iCs/>
          <w:sz w:val="28"/>
          <w:szCs w:val="28"/>
          <w:lang w:val="es-ES"/>
        </w:rPr>
        <w:t xml:space="preserve"> </w:t>
      </w:r>
      <w:proofErr w:type="spellStart"/>
      <w:r w:rsidRPr="00824967">
        <w:rPr>
          <w:b/>
          <w:iCs/>
          <w:sz w:val="28"/>
          <w:szCs w:val="28"/>
          <w:lang w:val="es-ES"/>
        </w:rPr>
        <w:t>gói</w:t>
      </w:r>
      <w:proofErr w:type="spellEnd"/>
      <w:r w:rsidRPr="00824967">
        <w:rPr>
          <w:b/>
          <w:iCs/>
          <w:sz w:val="28"/>
          <w:szCs w:val="28"/>
          <w:lang w:val="es-ES"/>
        </w:rPr>
        <w:t xml:space="preserve"> </w:t>
      </w:r>
      <w:proofErr w:type="spellStart"/>
      <w:r w:rsidRPr="00824967">
        <w:rPr>
          <w:b/>
          <w:iCs/>
          <w:sz w:val="28"/>
          <w:szCs w:val="28"/>
          <w:lang w:val="es-ES"/>
        </w:rPr>
        <w:t>thầu</w:t>
      </w:r>
      <w:proofErr w:type="spellEnd"/>
      <w:r w:rsidRPr="00824967">
        <w:rPr>
          <w:b/>
          <w:iCs/>
          <w:sz w:val="28"/>
          <w:szCs w:val="28"/>
          <w:lang w:val="es-ES"/>
        </w:rPr>
        <w:t>.</w:t>
      </w:r>
    </w:p>
    <w:p w14:paraId="69CB1A4B" w14:textId="2C0D28EB" w:rsidR="00635986" w:rsidRPr="00824967" w:rsidRDefault="00635986" w:rsidP="008E0896">
      <w:pPr>
        <w:spacing w:beforeLines="24" w:before="57" w:afterLines="24" w:after="57" w:line="288" w:lineRule="auto"/>
        <w:ind w:firstLine="567"/>
        <w:rPr>
          <w:sz w:val="28"/>
          <w:szCs w:val="28"/>
          <w:lang w:val="es-PE"/>
        </w:rPr>
      </w:pPr>
      <w:r w:rsidRPr="00824967">
        <w:rPr>
          <w:b/>
          <w:sz w:val="28"/>
          <w:szCs w:val="28"/>
          <w:lang w:val="es-PE"/>
        </w:rPr>
        <w:t xml:space="preserve">1.1. </w:t>
      </w:r>
      <w:proofErr w:type="spellStart"/>
      <w:r w:rsidRPr="00824967">
        <w:rPr>
          <w:b/>
          <w:sz w:val="28"/>
          <w:szCs w:val="28"/>
          <w:lang w:val="es-PE"/>
        </w:rPr>
        <w:t>Tên</w:t>
      </w:r>
      <w:proofErr w:type="spellEnd"/>
      <w:r w:rsidRPr="00824967">
        <w:rPr>
          <w:b/>
          <w:sz w:val="28"/>
          <w:szCs w:val="28"/>
          <w:lang w:val="es-PE"/>
        </w:rPr>
        <w:t xml:space="preserve"> </w:t>
      </w:r>
      <w:proofErr w:type="spellStart"/>
      <w:r w:rsidRPr="00824967">
        <w:rPr>
          <w:b/>
          <w:sz w:val="28"/>
          <w:szCs w:val="28"/>
          <w:lang w:val="es-PE"/>
        </w:rPr>
        <w:t>dự</w:t>
      </w:r>
      <w:proofErr w:type="spellEnd"/>
      <w:r w:rsidRPr="00824967">
        <w:rPr>
          <w:b/>
          <w:sz w:val="28"/>
          <w:szCs w:val="28"/>
          <w:lang w:val="es-PE"/>
        </w:rPr>
        <w:t xml:space="preserve"> </w:t>
      </w:r>
      <w:proofErr w:type="spellStart"/>
      <w:r w:rsidRPr="00824967">
        <w:rPr>
          <w:b/>
          <w:sz w:val="28"/>
          <w:szCs w:val="28"/>
          <w:lang w:val="es-PE"/>
        </w:rPr>
        <w:t>án</w:t>
      </w:r>
      <w:proofErr w:type="spellEnd"/>
      <w:r w:rsidRPr="00824967">
        <w:rPr>
          <w:b/>
          <w:sz w:val="28"/>
          <w:szCs w:val="28"/>
          <w:lang w:val="es-PE"/>
        </w:rPr>
        <w:t>:</w:t>
      </w:r>
      <w:r w:rsidRPr="00824967">
        <w:rPr>
          <w:sz w:val="28"/>
          <w:szCs w:val="28"/>
          <w:lang w:val="es-PE"/>
        </w:rPr>
        <w:t xml:space="preserve"> </w:t>
      </w:r>
      <w:proofErr w:type="spellStart"/>
      <w:r w:rsidR="00B67293" w:rsidRPr="00824967">
        <w:rPr>
          <w:sz w:val="28"/>
          <w:szCs w:val="28"/>
          <w:lang w:val="es-PE"/>
        </w:rPr>
        <w:t>Cải</w:t>
      </w:r>
      <w:proofErr w:type="spellEnd"/>
      <w:r w:rsidR="00B67293" w:rsidRPr="00824967">
        <w:rPr>
          <w:sz w:val="28"/>
          <w:szCs w:val="28"/>
          <w:lang w:val="es-PE"/>
        </w:rPr>
        <w:t xml:space="preserve"> </w:t>
      </w:r>
      <w:proofErr w:type="spellStart"/>
      <w:r w:rsidR="00B67293" w:rsidRPr="00824967">
        <w:rPr>
          <w:sz w:val="28"/>
          <w:szCs w:val="28"/>
          <w:lang w:val="es-PE"/>
        </w:rPr>
        <w:t>tạo</w:t>
      </w:r>
      <w:proofErr w:type="spellEnd"/>
      <w:r w:rsidR="00B67293" w:rsidRPr="00824967">
        <w:rPr>
          <w:sz w:val="28"/>
          <w:szCs w:val="28"/>
          <w:lang w:val="es-PE"/>
        </w:rPr>
        <w:t xml:space="preserve"> </w:t>
      </w:r>
      <w:proofErr w:type="spellStart"/>
      <w:r w:rsidR="00574201">
        <w:rPr>
          <w:sz w:val="28"/>
          <w:szCs w:val="28"/>
          <w:lang w:val="es-PE"/>
        </w:rPr>
        <w:t>chợ</w:t>
      </w:r>
      <w:proofErr w:type="spellEnd"/>
      <w:r w:rsidR="00574201">
        <w:rPr>
          <w:sz w:val="28"/>
          <w:szCs w:val="28"/>
          <w:lang w:val="es-PE"/>
        </w:rPr>
        <w:t xml:space="preserve"> Quế </w:t>
      </w:r>
      <w:proofErr w:type="spellStart"/>
      <w:r w:rsidR="00574201">
        <w:rPr>
          <w:sz w:val="28"/>
          <w:szCs w:val="28"/>
          <w:lang w:val="es-PE"/>
        </w:rPr>
        <w:t>phường</w:t>
      </w:r>
      <w:proofErr w:type="spellEnd"/>
      <w:r w:rsidR="00574201">
        <w:rPr>
          <w:sz w:val="28"/>
          <w:szCs w:val="28"/>
          <w:lang w:val="es-PE"/>
        </w:rPr>
        <w:t xml:space="preserve"> Kim Bảng</w:t>
      </w:r>
      <w:r w:rsidR="00B67293" w:rsidRPr="00824967">
        <w:rPr>
          <w:sz w:val="28"/>
          <w:szCs w:val="28"/>
          <w:lang w:val="es-PE"/>
        </w:rPr>
        <w:t xml:space="preserve">, </w:t>
      </w:r>
      <w:proofErr w:type="spellStart"/>
      <w:r w:rsidR="00B67293" w:rsidRPr="00824967">
        <w:rPr>
          <w:sz w:val="28"/>
          <w:szCs w:val="28"/>
          <w:lang w:val="es-PE"/>
        </w:rPr>
        <w:t>tỉnh</w:t>
      </w:r>
      <w:proofErr w:type="spellEnd"/>
      <w:r w:rsidR="00B67293" w:rsidRPr="00824967">
        <w:rPr>
          <w:sz w:val="28"/>
          <w:szCs w:val="28"/>
          <w:lang w:val="es-PE"/>
        </w:rPr>
        <w:t xml:space="preserve"> Ninh Bình</w:t>
      </w:r>
      <w:r w:rsidR="004359A2" w:rsidRPr="00824967">
        <w:rPr>
          <w:sz w:val="28"/>
          <w:szCs w:val="28"/>
          <w:lang w:val="es-PE"/>
        </w:rPr>
        <w:t>.</w:t>
      </w:r>
    </w:p>
    <w:p w14:paraId="69CB1A4C" w14:textId="2AFFF389" w:rsidR="00635986" w:rsidRPr="00824967" w:rsidRDefault="00635986" w:rsidP="008E0896">
      <w:pPr>
        <w:spacing w:beforeLines="24" w:before="57" w:afterLines="24" w:after="57" w:line="288" w:lineRule="auto"/>
        <w:ind w:firstLine="567"/>
        <w:rPr>
          <w:sz w:val="28"/>
          <w:szCs w:val="28"/>
          <w:lang w:val="es-PE"/>
        </w:rPr>
      </w:pPr>
      <w:r w:rsidRPr="00824967">
        <w:rPr>
          <w:b/>
          <w:sz w:val="28"/>
          <w:szCs w:val="28"/>
          <w:lang w:val="es-PE"/>
        </w:rPr>
        <w:t xml:space="preserve">1.2. </w:t>
      </w:r>
      <w:proofErr w:type="spellStart"/>
      <w:r w:rsidRPr="00824967">
        <w:rPr>
          <w:b/>
          <w:sz w:val="28"/>
          <w:szCs w:val="28"/>
          <w:lang w:val="es-PE"/>
        </w:rPr>
        <w:t>Địa</w:t>
      </w:r>
      <w:proofErr w:type="spellEnd"/>
      <w:r w:rsidRPr="00824967">
        <w:rPr>
          <w:b/>
          <w:sz w:val="28"/>
          <w:szCs w:val="28"/>
          <w:lang w:val="es-PE"/>
        </w:rPr>
        <w:t xml:space="preserve"> </w:t>
      </w:r>
      <w:proofErr w:type="spellStart"/>
      <w:r w:rsidRPr="00824967">
        <w:rPr>
          <w:b/>
          <w:sz w:val="28"/>
          <w:szCs w:val="28"/>
          <w:lang w:val="es-PE"/>
        </w:rPr>
        <w:t>điểm</w:t>
      </w:r>
      <w:proofErr w:type="spellEnd"/>
      <w:r w:rsidRPr="00824967">
        <w:rPr>
          <w:b/>
          <w:sz w:val="28"/>
          <w:szCs w:val="28"/>
          <w:lang w:val="es-PE"/>
        </w:rPr>
        <w:t xml:space="preserve"> </w:t>
      </w:r>
      <w:proofErr w:type="spellStart"/>
      <w:r w:rsidRPr="00824967">
        <w:rPr>
          <w:b/>
          <w:sz w:val="28"/>
          <w:szCs w:val="28"/>
          <w:lang w:val="es-PE"/>
        </w:rPr>
        <w:t>xây</w:t>
      </w:r>
      <w:proofErr w:type="spellEnd"/>
      <w:r w:rsidRPr="00824967">
        <w:rPr>
          <w:b/>
          <w:sz w:val="28"/>
          <w:szCs w:val="28"/>
          <w:lang w:val="es-PE"/>
        </w:rPr>
        <w:t xml:space="preserve"> </w:t>
      </w:r>
      <w:proofErr w:type="spellStart"/>
      <w:r w:rsidRPr="00824967">
        <w:rPr>
          <w:b/>
          <w:sz w:val="28"/>
          <w:szCs w:val="28"/>
          <w:lang w:val="es-PE"/>
        </w:rPr>
        <w:t>dựng</w:t>
      </w:r>
      <w:proofErr w:type="spellEnd"/>
      <w:r w:rsidRPr="00824967">
        <w:rPr>
          <w:b/>
          <w:sz w:val="28"/>
          <w:szCs w:val="28"/>
          <w:lang w:val="es-PE"/>
        </w:rPr>
        <w:t>:</w:t>
      </w:r>
      <w:r w:rsidRPr="00824967">
        <w:rPr>
          <w:sz w:val="28"/>
          <w:szCs w:val="28"/>
          <w:lang w:val="es-PE"/>
        </w:rPr>
        <w:t xml:space="preserve"> </w:t>
      </w:r>
      <w:proofErr w:type="spellStart"/>
      <w:r w:rsidR="00B67293" w:rsidRPr="00824967">
        <w:rPr>
          <w:sz w:val="28"/>
          <w:szCs w:val="28"/>
          <w:lang w:val="es-PE"/>
        </w:rPr>
        <w:t>Phường</w:t>
      </w:r>
      <w:proofErr w:type="spellEnd"/>
      <w:r w:rsidR="00B67293" w:rsidRPr="00824967">
        <w:rPr>
          <w:sz w:val="28"/>
          <w:szCs w:val="28"/>
          <w:lang w:val="es-PE"/>
        </w:rPr>
        <w:t xml:space="preserve"> </w:t>
      </w:r>
      <w:r w:rsidR="00574201">
        <w:rPr>
          <w:sz w:val="28"/>
          <w:szCs w:val="28"/>
          <w:lang w:val="es-PE"/>
        </w:rPr>
        <w:t xml:space="preserve">Kim </w:t>
      </w:r>
      <w:proofErr w:type="gramStart"/>
      <w:r w:rsidR="00574201">
        <w:rPr>
          <w:sz w:val="28"/>
          <w:szCs w:val="28"/>
          <w:lang w:val="es-PE"/>
        </w:rPr>
        <w:t>Bảng</w:t>
      </w:r>
      <w:r w:rsidR="004C517D" w:rsidRPr="00824967">
        <w:rPr>
          <w:sz w:val="28"/>
          <w:szCs w:val="28"/>
          <w:lang w:val="es-PE"/>
        </w:rPr>
        <w:t xml:space="preserve"> </w:t>
      </w:r>
      <w:r w:rsidR="00062DD1" w:rsidRPr="00824967">
        <w:rPr>
          <w:sz w:val="28"/>
          <w:szCs w:val="28"/>
          <w:lang w:val="es-PE"/>
        </w:rPr>
        <w:t>,</w:t>
      </w:r>
      <w:proofErr w:type="gramEnd"/>
      <w:r w:rsidR="00062DD1" w:rsidRPr="00824967">
        <w:rPr>
          <w:sz w:val="28"/>
          <w:szCs w:val="28"/>
          <w:lang w:val="es-PE"/>
        </w:rPr>
        <w:t xml:space="preserve"> </w:t>
      </w:r>
      <w:proofErr w:type="spellStart"/>
      <w:r w:rsidR="00062DD1" w:rsidRPr="00824967">
        <w:rPr>
          <w:sz w:val="28"/>
          <w:szCs w:val="28"/>
          <w:lang w:val="es-PE"/>
        </w:rPr>
        <w:t>tỉnh</w:t>
      </w:r>
      <w:proofErr w:type="spellEnd"/>
      <w:r w:rsidR="00062DD1" w:rsidRPr="00824967">
        <w:rPr>
          <w:sz w:val="28"/>
          <w:szCs w:val="28"/>
          <w:lang w:val="es-PE"/>
        </w:rPr>
        <w:t xml:space="preserve"> Ninh Bình</w:t>
      </w:r>
      <w:r w:rsidRPr="00824967">
        <w:rPr>
          <w:sz w:val="28"/>
          <w:szCs w:val="28"/>
          <w:lang w:val="es-PE"/>
        </w:rPr>
        <w:t>.</w:t>
      </w:r>
    </w:p>
    <w:p w14:paraId="69CB1A4D" w14:textId="716EB5AF" w:rsidR="00635986" w:rsidRPr="00824967" w:rsidRDefault="00635986" w:rsidP="008E0896">
      <w:pPr>
        <w:spacing w:beforeLines="24" w:before="57" w:afterLines="24" w:after="57" w:line="288" w:lineRule="auto"/>
        <w:ind w:firstLine="567"/>
        <w:rPr>
          <w:sz w:val="28"/>
          <w:szCs w:val="28"/>
          <w:lang w:val="es-PE"/>
        </w:rPr>
      </w:pPr>
      <w:r w:rsidRPr="00824967">
        <w:rPr>
          <w:b/>
          <w:sz w:val="28"/>
          <w:szCs w:val="28"/>
          <w:lang w:val="es-PE"/>
        </w:rPr>
        <w:t xml:space="preserve">1.3. </w:t>
      </w:r>
      <w:proofErr w:type="spellStart"/>
      <w:r w:rsidRPr="00824967">
        <w:rPr>
          <w:b/>
          <w:sz w:val="28"/>
          <w:szCs w:val="28"/>
          <w:lang w:val="es-PE"/>
        </w:rPr>
        <w:t>Chủ</w:t>
      </w:r>
      <w:proofErr w:type="spellEnd"/>
      <w:r w:rsidRPr="00824967">
        <w:rPr>
          <w:b/>
          <w:sz w:val="28"/>
          <w:szCs w:val="28"/>
          <w:lang w:val="es-PE"/>
        </w:rPr>
        <w:t xml:space="preserve"> </w:t>
      </w:r>
      <w:proofErr w:type="spellStart"/>
      <w:r w:rsidRPr="00824967">
        <w:rPr>
          <w:b/>
          <w:sz w:val="28"/>
          <w:szCs w:val="28"/>
          <w:lang w:val="es-PE"/>
        </w:rPr>
        <w:t>đầu</w:t>
      </w:r>
      <w:proofErr w:type="spellEnd"/>
      <w:r w:rsidRPr="00824967">
        <w:rPr>
          <w:b/>
          <w:sz w:val="28"/>
          <w:szCs w:val="28"/>
          <w:lang w:val="es-PE"/>
        </w:rPr>
        <w:t xml:space="preserve"> </w:t>
      </w:r>
      <w:proofErr w:type="spellStart"/>
      <w:r w:rsidRPr="00824967">
        <w:rPr>
          <w:b/>
          <w:sz w:val="28"/>
          <w:szCs w:val="28"/>
          <w:lang w:val="es-PE"/>
        </w:rPr>
        <w:t>tư</w:t>
      </w:r>
      <w:proofErr w:type="spellEnd"/>
      <w:r w:rsidRPr="00824967">
        <w:rPr>
          <w:b/>
          <w:sz w:val="28"/>
          <w:szCs w:val="28"/>
          <w:lang w:val="es-PE"/>
        </w:rPr>
        <w:t>:</w:t>
      </w:r>
      <w:r w:rsidRPr="00824967">
        <w:rPr>
          <w:sz w:val="28"/>
          <w:szCs w:val="28"/>
          <w:lang w:val="es-PE"/>
        </w:rPr>
        <w:t xml:space="preserve"> </w:t>
      </w:r>
      <w:r w:rsidR="008E0896" w:rsidRPr="00824967">
        <w:rPr>
          <w:sz w:val="28"/>
          <w:szCs w:val="28"/>
          <w:lang w:val="es-PE"/>
        </w:rPr>
        <w:t xml:space="preserve">UBND </w:t>
      </w:r>
      <w:proofErr w:type="spellStart"/>
      <w:r w:rsidR="00B67293" w:rsidRPr="00824967">
        <w:rPr>
          <w:sz w:val="28"/>
          <w:szCs w:val="28"/>
          <w:lang w:val="es-PE"/>
        </w:rPr>
        <w:t>Phường</w:t>
      </w:r>
      <w:proofErr w:type="spellEnd"/>
      <w:r w:rsidR="00B67293" w:rsidRPr="00824967">
        <w:rPr>
          <w:sz w:val="28"/>
          <w:szCs w:val="28"/>
          <w:lang w:val="es-PE"/>
        </w:rPr>
        <w:t xml:space="preserve"> </w:t>
      </w:r>
      <w:r w:rsidR="00574201">
        <w:rPr>
          <w:sz w:val="28"/>
          <w:szCs w:val="28"/>
          <w:lang w:val="es-PE"/>
        </w:rPr>
        <w:t>Kim Bảng</w:t>
      </w:r>
      <w:r w:rsidRPr="00824967">
        <w:rPr>
          <w:sz w:val="28"/>
          <w:szCs w:val="28"/>
          <w:lang w:val="es-PE"/>
        </w:rPr>
        <w:t>.</w:t>
      </w:r>
    </w:p>
    <w:p w14:paraId="69CB1A4F" w14:textId="77777777" w:rsidR="00635986" w:rsidRPr="00824967" w:rsidRDefault="00635986" w:rsidP="008E0896">
      <w:pPr>
        <w:spacing w:beforeLines="24" w:before="57" w:afterLines="24" w:after="57" w:line="288" w:lineRule="auto"/>
        <w:ind w:firstLine="567"/>
        <w:rPr>
          <w:b/>
          <w:sz w:val="28"/>
          <w:szCs w:val="28"/>
          <w:lang w:val="es-PE"/>
        </w:rPr>
      </w:pPr>
      <w:r w:rsidRPr="00824967">
        <w:rPr>
          <w:b/>
          <w:sz w:val="28"/>
          <w:szCs w:val="28"/>
          <w:lang w:val="es-PE"/>
        </w:rPr>
        <w:t xml:space="preserve">1.5. Quy </w:t>
      </w:r>
      <w:proofErr w:type="spellStart"/>
      <w:r w:rsidRPr="00824967">
        <w:rPr>
          <w:b/>
          <w:sz w:val="28"/>
          <w:szCs w:val="28"/>
          <w:lang w:val="es-PE"/>
        </w:rPr>
        <w:t>mô</w:t>
      </w:r>
      <w:proofErr w:type="spellEnd"/>
      <w:r w:rsidRPr="00824967">
        <w:rPr>
          <w:b/>
          <w:sz w:val="28"/>
          <w:szCs w:val="28"/>
          <w:lang w:val="es-PE"/>
        </w:rPr>
        <w:t xml:space="preserve"> </w:t>
      </w:r>
      <w:proofErr w:type="spellStart"/>
      <w:r w:rsidRPr="00824967">
        <w:rPr>
          <w:b/>
          <w:sz w:val="28"/>
          <w:szCs w:val="28"/>
          <w:lang w:val="es-PE"/>
        </w:rPr>
        <w:t>gói</w:t>
      </w:r>
      <w:proofErr w:type="spellEnd"/>
      <w:r w:rsidRPr="00824967">
        <w:rPr>
          <w:b/>
          <w:sz w:val="28"/>
          <w:szCs w:val="28"/>
          <w:lang w:val="es-PE"/>
        </w:rPr>
        <w:t xml:space="preserve"> </w:t>
      </w:r>
      <w:proofErr w:type="spellStart"/>
      <w:r w:rsidRPr="00824967">
        <w:rPr>
          <w:b/>
          <w:sz w:val="28"/>
          <w:szCs w:val="28"/>
          <w:lang w:val="es-PE"/>
        </w:rPr>
        <w:t>thầu</w:t>
      </w:r>
      <w:proofErr w:type="spellEnd"/>
      <w:r w:rsidRPr="00824967">
        <w:rPr>
          <w:b/>
          <w:sz w:val="28"/>
          <w:szCs w:val="28"/>
          <w:lang w:val="es-PE"/>
        </w:rPr>
        <w:t>:</w:t>
      </w:r>
    </w:p>
    <w:p w14:paraId="05BA9E99" w14:textId="3B4CA494" w:rsidR="00C77DD9" w:rsidRPr="00C77DD9" w:rsidRDefault="00C77DD9" w:rsidP="00C77DD9">
      <w:pPr>
        <w:spacing w:before="80" w:line="264" w:lineRule="auto"/>
        <w:ind w:left="567" w:right="-28"/>
        <w:rPr>
          <w:rFonts w:eastAsia="Times New Roman"/>
          <w:b/>
          <w:iCs/>
          <w:noProof/>
          <w:sz w:val="27"/>
          <w:szCs w:val="27"/>
          <w:lang w:val="pl-PL"/>
        </w:rPr>
      </w:pPr>
      <w:r>
        <w:rPr>
          <w:rFonts w:eastAsia="Times New Roman"/>
          <w:b/>
          <w:iCs/>
          <w:noProof/>
          <w:sz w:val="27"/>
          <w:szCs w:val="27"/>
          <w:lang w:val="pl-PL"/>
        </w:rPr>
        <w:t>1.5</w:t>
      </w:r>
      <w:r w:rsidRPr="00C77DD9">
        <w:rPr>
          <w:rFonts w:eastAsia="Times New Roman"/>
          <w:b/>
          <w:iCs/>
          <w:noProof/>
          <w:sz w:val="27"/>
          <w:szCs w:val="27"/>
          <w:lang w:val="pl-PL"/>
        </w:rPr>
        <w:t>.1. Hệ thống phòng cháy chữa cháy:</w:t>
      </w:r>
    </w:p>
    <w:p w14:paraId="6362FF7D" w14:textId="77777777" w:rsidR="00C77DD9" w:rsidRPr="00C77DD9" w:rsidRDefault="00C77DD9" w:rsidP="00C77DD9">
      <w:pPr>
        <w:spacing w:before="80" w:line="264" w:lineRule="auto"/>
        <w:ind w:left="567" w:right="-28"/>
        <w:rPr>
          <w:rFonts w:eastAsia="Times New Roman"/>
          <w:bCs/>
          <w:iCs/>
          <w:noProof/>
          <w:sz w:val="27"/>
          <w:szCs w:val="27"/>
          <w:lang w:val="pl-PL"/>
        </w:rPr>
      </w:pPr>
      <w:r w:rsidRPr="00C77DD9">
        <w:rPr>
          <w:rFonts w:eastAsia="Times New Roman"/>
          <w:bCs/>
          <w:iCs/>
          <w:noProof/>
          <w:sz w:val="27"/>
          <w:szCs w:val="27"/>
          <w:lang w:val="pl-PL"/>
        </w:rPr>
        <w:t>Cải tạo, bổ sung hệ thống phòng cháy chữa cháy đảm bảo theo quy định hiện hành; thay thế, lắp đặt các thiết bị PCCC cần thiết như bình chữa cháy, hộp chữa cháy, hệ thống đường ống cấp nước chữa cháy (nếu có), biển báo, nội quy PCCC; kiểm tra và hoàn thiện hệ thống điện đảm bảo an toàn phòng chống cháy nổ.</w:t>
      </w:r>
    </w:p>
    <w:p w14:paraId="083463B3" w14:textId="0F982F62" w:rsidR="00C77DD9" w:rsidRPr="00C77DD9" w:rsidRDefault="00C77DD9" w:rsidP="00C77DD9">
      <w:pPr>
        <w:spacing w:before="80" w:line="264" w:lineRule="auto"/>
        <w:ind w:left="567" w:right="-28"/>
        <w:rPr>
          <w:rFonts w:eastAsia="Times New Roman"/>
          <w:b/>
          <w:iCs/>
          <w:noProof/>
          <w:sz w:val="27"/>
          <w:szCs w:val="27"/>
          <w:lang w:val="pl-PL"/>
        </w:rPr>
      </w:pPr>
      <w:r>
        <w:rPr>
          <w:rFonts w:eastAsia="Times New Roman"/>
          <w:b/>
          <w:iCs/>
          <w:noProof/>
          <w:sz w:val="27"/>
          <w:szCs w:val="27"/>
          <w:lang w:val="pl-PL"/>
        </w:rPr>
        <w:t>1.5</w:t>
      </w:r>
      <w:r w:rsidRPr="00C77DD9">
        <w:rPr>
          <w:rFonts w:eastAsia="Times New Roman"/>
          <w:b/>
          <w:iCs/>
          <w:noProof/>
          <w:sz w:val="27"/>
          <w:szCs w:val="27"/>
          <w:lang w:val="pl-PL"/>
        </w:rPr>
        <w:t>.2. Phần mái:</w:t>
      </w:r>
    </w:p>
    <w:p w14:paraId="5CE1726A" w14:textId="77777777" w:rsidR="00C77DD9" w:rsidRPr="00C77DD9" w:rsidRDefault="00C77DD9" w:rsidP="00C77DD9">
      <w:pPr>
        <w:spacing w:before="80" w:line="264" w:lineRule="auto"/>
        <w:ind w:left="567" w:right="-28"/>
        <w:rPr>
          <w:rFonts w:eastAsia="Times New Roman"/>
          <w:bCs/>
          <w:iCs/>
          <w:noProof/>
          <w:sz w:val="27"/>
          <w:szCs w:val="27"/>
          <w:lang w:val="pl-PL"/>
        </w:rPr>
      </w:pPr>
      <w:r w:rsidRPr="00C77DD9">
        <w:rPr>
          <w:rFonts w:eastAsia="Times New Roman"/>
          <w:bCs/>
          <w:iCs/>
          <w:noProof/>
          <w:sz w:val="27"/>
          <w:szCs w:val="27"/>
          <w:lang w:val="pl-PL"/>
        </w:rPr>
        <w:t>Tháo dỡ các tấm lợp mái tôn bị dột, han gỉ; thay thế bằng tấm lợp tôn mới có độ bền cao, đảm bảo khả năng chống thấm và thoát nước; kiểm tra, gia cố các cấu kiện đỡ mái bị ăn mòn.</w:t>
      </w:r>
    </w:p>
    <w:p w14:paraId="24121C58" w14:textId="796F66BA" w:rsidR="00C77DD9" w:rsidRPr="00C77DD9" w:rsidRDefault="00C77DD9" w:rsidP="00C77DD9">
      <w:pPr>
        <w:spacing w:before="80" w:line="264" w:lineRule="auto"/>
        <w:ind w:left="567" w:right="-28"/>
        <w:rPr>
          <w:rFonts w:eastAsia="Times New Roman"/>
          <w:b/>
          <w:iCs/>
          <w:noProof/>
          <w:sz w:val="27"/>
          <w:szCs w:val="27"/>
          <w:lang w:val="pl-PL"/>
        </w:rPr>
      </w:pPr>
      <w:r>
        <w:rPr>
          <w:rFonts w:eastAsia="Times New Roman"/>
          <w:b/>
          <w:iCs/>
          <w:noProof/>
          <w:sz w:val="27"/>
          <w:szCs w:val="27"/>
          <w:lang w:val="pl-PL"/>
        </w:rPr>
        <w:t>1.5</w:t>
      </w:r>
      <w:r w:rsidRPr="00C77DD9">
        <w:rPr>
          <w:rFonts w:eastAsia="Times New Roman"/>
          <w:b/>
          <w:iCs/>
          <w:noProof/>
          <w:sz w:val="27"/>
          <w:szCs w:val="27"/>
          <w:lang w:val="pl-PL"/>
        </w:rPr>
        <w:t>.3. Phần tường:</w:t>
      </w:r>
    </w:p>
    <w:p w14:paraId="65D6191C" w14:textId="77777777" w:rsidR="00C77DD9" w:rsidRPr="00C77DD9" w:rsidRDefault="00C77DD9" w:rsidP="00C77DD9">
      <w:pPr>
        <w:spacing w:before="80" w:line="264" w:lineRule="auto"/>
        <w:ind w:left="567" w:right="-28"/>
        <w:rPr>
          <w:rFonts w:eastAsia="Times New Roman"/>
          <w:bCs/>
          <w:iCs/>
          <w:noProof/>
          <w:sz w:val="27"/>
          <w:szCs w:val="27"/>
          <w:lang w:val="pl-PL"/>
        </w:rPr>
      </w:pPr>
      <w:r w:rsidRPr="00C77DD9">
        <w:rPr>
          <w:rFonts w:eastAsia="Times New Roman"/>
          <w:bCs/>
          <w:iCs/>
          <w:noProof/>
          <w:sz w:val="27"/>
          <w:szCs w:val="27"/>
          <w:lang w:val="pl-PL"/>
        </w:rPr>
        <w:t>Cạo bỏ lớp vữa, sơn bị rộp, bong tróc; trát lại các vị trí hư hỏng; sơn hoàn thiện bằng vật liệu phù hợp, đảm bảo mỹ quan và độ bền công trình.</w:t>
      </w:r>
    </w:p>
    <w:p w14:paraId="25D73347" w14:textId="774EDD59" w:rsidR="00C77DD9" w:rsidRPr="00C77DD9" w:rsidRDefault="00C77DD9" w:rsidP="00C77DD9">
      <w:pPr>
        <w:spacing w:before="80" w:line="264" w:lineRule="auto"/>
        <w:ind w:left="567" w:right="-28"/>
        <w:rPr>
          <w:rFonts w:eastAsia="Times New Roman"/>
          <w:b/>
          <w:iCs/>
          <w:noProof/>
          <w:sz w:val="27"/>
          <w:szCs w:val="27"/>
          <w:lang w:val="pl-PL"/>
        </w:rPr>
      </w:pPr>
      <w:r>
        <w:rPr>
          <w:rFonts w:eastAsia="Times New Roman"/>
          <w:b/>
          <w:iCs/>
          <w:noProof/>
          <w:sz w:val="27"/>
          <w:szCs w:val="27"/>
          <w:lang w:val="pl-PL"/>
        </w:rPr>
        <w:t>1.5</w:t>
      </w:r>
      <w:r w:rsidRPr="00C77DD9">
        <w:rPr>
          <w:rFonts w:eastAsia="Times New Roman"/>
          <w:b/>
          <w:iCs/>
          <w:noProof/>
          <w:sz w:val="27"/>
          <w:szCs w:val="27"/>
          <w:lang w:val="pl-PL"/>
        </w:rPr>
        <w:t>.4. Phần nền:</w:t>
      </w:r>
    </w:p>
    <w:p w14:paraId="4BD702FC" w14:textId="77777777" w:rsidR="00C77DD9" w:rsidRPr="00C77DD9" w:rsidRDefault="00C77DD9" w:rsidP="00C77DD9">
      <w:pPr>
        <w:spacing w:before="80" w:line="264" w:lineRule="auto"/>
        <w:ind w:left="567" w:right="-28"/>
        <w:rPr>
          <w:rFonts w:eastAsia="Times New Roman"/>
          <w:bCs/>
          <w:iCs/>
          <w:noProof/>
          <w:sz w:val="27"/>
          <w:szCs w:val="27"/>
          <w:lang w:val="pl-PL"/>
        </w:rPr>
      </w:pPr>
      <w:r w:rsidRPr="00C77DD9">
        <w:rPr>
          <w:rFonts w:eastAsia="Times New Roman"/>
          <w:bCs/>
          <w:iCs/>
          <w:noProof/>
          <w:sz w:val="27"/>
          <w:szCs w:val="27"/>
          <w:lang w:val="pl-PL"/>
        </w:rPr>
        <w:t>Đục bỏ các vị trí nền bê tông và gạch lát bị nứt vỡ, đổ lại bê tông và lát gạch mới đảm bảo độ phẳng, độ bền chịu lực và thoát nước bề mặt.</w:t>
      </w:r>
    </w:p>
    <w:p w14:paraId="44E3B079" w14:textId="1033331B" w:rsidR="00C77DD9" w:rsidRPr="00C77DD9" w:rsidRDefault="00C77DD9" w:rsidP="00C77DD9">
      <w:pPr>
        <w:spacing w:before="80" w:line="264" w:lineRule="auto"/>
        <w:ind w:left="567" w:right="-28"/>
        <w:rPr>
          <w:rFonts w:eastAsia="Times New Roman"/>
          <w:b/>
          <w:iCs/>
          <w:noProof/>
          <w:sz w:val="27"/>
          <w:szCs w:val="27"/>
          <w:lang w:val="pl-PL"/>
        </w:rPr>
      </w:pPr>
      <w:r>
        <w:rPr>
          <w:rFonts w:eastAsia="Times New Roman"/>
          <w:b/>
          <w:iCs/>
          <w:noProof/>
          <w:sz w:val="27"/>
          <w:szCs w:val="27"/>
          <w:lang w:val="pl-PL"/>
        </w:rPr>
        <w:t>1.5</w:t>
      </w:r>
      <w:r w:rsidRPr="00C77DD9">
        <w:rPr>
          <w:rFonts w:eastAsia="Times New Roman"/>
          <w:b/>
          <w:iCs/>
          <w:noProof/>
          <w:sz w:val="27"/>
          <w:szCs w:val="27"/>
          <w:lang w:val="pl-PL"/>
        </w:rPr>
        <w:t>.5. Hệ thống điện:</w:t>
      </w:r>
    </w:p>
    <w:p w14:paraId="6DF5FE4D" w14:textId="77777777" w:rsidR="00C77DD9" w:rsidRPr="00C77DD9" w:rsidRDefault="00C77DD9" w:rsidP="00C77DD9">
      <w:pPr>
        <w:spacing w:before="80" w:line="264" w:lineRule="auto"/>
        <w:ind w:left="567" w:right="-28"/>
        <w:rPr>
          <w:rFonts w:eastAsia="Times New Roman"/>
          <w:bCs/>
          <w:iCs/>
          <w:noProof/>
          <w:sz w:val="27"/>
          <w:szCs w:val="27"/>
          <w:lang w:val="pl-PL"/>
        </w:rPr>
      </w:pPr>
      <w:r w:rsidRPr="00C77DD9">
        <w:rPr>
          <w:rFonts w:eastAsia="Times New Roman"/>
          <w:bCs/>
          <w:iCs/>
          <w:noProof/>
          <w:sz w:val="27"/>
          <w:szCs w:val="27"/>
          <w:lang w:val="pl-PL"/>
        </w:rPr>
        <w:t>Cải tạo, thay thế hệ thống dây dẫn điện đã cũ, xuống cấp; lắp đặt lại hệ thống chiếu sáng bằng đèn tiết kiệm điện; thay thế các thiết bị điện hư hỏng; bố trí tủ điện và thiết bị bảo vệ đảm bảo an toàn trong quá trình sử dụng.</w:t>
      </w:r>
    </w:p>
    <w:p w14:paraId="0A24771E" w14:textId="74EB9F19" w:rsidR="00C77DD9" w:rsidRPr="00C77DD9" w:rsidRDefault="00C77DD9" w:rsidP="00C77DD9">
      <w:pPr>
        <w:spacing w:before="80" w:line="264" w:lineRule="auto"/>
        <w:ind w:left="567" w:right="-28"/>
        <w:rPr>
          <w:rFonts w:eastAsia="Times New Roman"/>
          <w:b/>
          <w:iCs/>
          <w:noProof/>
          <w:sz w:val="27"/>
          <w:szCs w:val="27"/>
          <w:lang w:val="pl-PL"/>
        </w:rPr>
      </w:pPr>
      <w:r>
        <w:rPr>
          <w:rFonts w:eastAsia="Times New Roman"/>
          <w:b/>
          <w:iCs/>
          <w:noProof/>
          <w:sz w:val="27"/>
          <w:szCs w:val="27"/>
          <w:lang w:val="pl-PL"/>
        </w:rPr>
        <w:t>1.5</w:t>
      </w:r>
      <w:r w:rsidRPr="00C77DD9">
        <w:rPr>
          <w:rFonts w:eastAsia="Times New Roman"/>
          <w:b/>
          <w:iCs/>
          <w:noProof/>
          <w:sz w:val="27"/>
          <w:szCs w:val="27"/>
          <w:lang w:val="pl-PL"/>
        </w:rPr>
        <w:t>.6. Hệ thống thoát nước mưa:</w:t>
      </w:r>
    </w:p>
    <w:p w14:paraId="33FA788A" w14:textId="77777777" w:rsidR="00C77DD9" w:rsidRPr="00C77DD9" w:rsidRDefault="00C77DD9" w:rsidP="00C77DD9">
      <w:pPr>
        <w:spacing w:before="80" w:line="264" w:lineRule="auto"/>
        <w:ind w:left="567" w:right="-28"/>
        <w:rPr>
          <w:rFonts w:eastAsia="Times New Roman"/>
          <w:bCs/>
          <w:iCs/>
          <w:noProof/>
          <w:sz w:val="27"/>
          <w:szCs w:val="27"/>
          <w:lang w:val="pl-PL"/>
        </w:rPr>
      </w:pPr>
      <w:r w:rsidRPr="00C77DD9">
        <w:rPr>
          <w:rFonts w:eastAsia="Times New Roman"/>
          <w:bCs/>
          <w:iCs/>
          <w:noProof/>
          <w:sz w:val="27"/>
          <w:szCs w:val="27"/>
          <w:lang w:val="pl-PL"/>
        </w:rPr>
        <w:t>Nạo vét, khơi thông rãnh thoát nước hiện trạng; điều chỉnh cao độ, cải tạo lại độ dốc đảm bảo thoát nước tốt; thay thế các tấm đan, nắp cống bị vỡ, hư hỏng.</w:t>
      </w:r>
    </w:p>
    <w:p w14:paraId="31CFEEF5" w14:textId="13D11B87" w:rsidR="00C77DD9" w:rsidRPr="00C77DD9" w:rsidRDefault="00C77DD9" w:rsidP="00C77DD9">
      <w:pPr>
        <w:spacing w:before="80" w:line="264" w:lineRule="auto"/>
        <w:ind w:left="567" w:right="-28"/>
        <w:rPr>
          <w:rFonts w:eastAsia="Times New Roman"/>
          <w:b/>
          <w:iCs/>
          <w:noProof/>
          <w:sz w:val="27"/>
          <w:szCs w:val="27"/>
          <w:lang w:val="pl-PL"/>
        </w:rPr>
      </w:pPr>
      <w:r w:rsidRPr="00C77DD9">
        <w:rPr>
          <w:rFonts w:eastAsia="Times New Roman"/>
          <w:b/>
          <w:iCs/>
          <w:noProof/>
          <w:sz w:val="27"/>
          <w:szCs w:val="27"/>
          <w:lang w:val="pl-PL"/>
        </w:rPr>
        <w:t>1.5</w:t>
      </w:r>
      <w:r w:rsidRPr="00C77DD9">
        <w:rPr>
          <w:rFonts w:eastAsia="Times New Roman"/>
          <w:b/>
          <w:iCs/>
          <w:noProof/>
          <w:sz w:val="27"/>
          <w:szCs w:val="27"/>
          <w:lang w:val="pl-PL"/>
        </w:rPr>
        <w:t>.7. Khu vực thu gom rác thải:</w:t>
      </w:r>
    </w:p>
    <w:p w14:paraId="110F0CB1" w14:textId="77777777" w:rsidR="00C77DD9" w:rsidRPr="00C77DD9" w:rsidRDefault="00C77DD9" w:rsidP="00C77DD9">
      <w:pPr>
        <w:spacing w:before="80" w:line="264" w:lineRule="auto"/>
        <w:ind w:left="567" w:right="-28"/>
        <w:rPr>
          <w:rFonts w:eastAsia="Times New Roman"/>
          <w:bCs/>
          <w:iCs/>
          <w:noProof/>
          <w:sz w:val="27"/>
          <w:szCs w:val="27"/>
          <w:lang w:val="pl-PL"/>
        </w:rPr>
      </w:pPr>
      <w:r w:rsidRPr="00C77DD9">
        <w:rPr>
          <w:rFonts w:eastAsia="Times New Roman"/>
          <w:bCs/>
          <w:iCs/>
          <w:noProof/>
          <w:sz w:val="27"/>
          <w:szCs w:val="27"/>
          <w:lang w:val="pl-PL"/>
        </w:rPr>
        <w:t>Cải tạo khu vực tập kết rác thải sinh hoạt tại vị trí phù hợp, đảm bảo vệ sinh môi trường; bố trí nền bê tông, mái che (nếu cần) và thuận tiện cho việc thu gom, vận chuyển.</w:t>
      </w:r>
    </w:p>
    <w:p w14:paraId="0966940F" w14:textId="77777777" w:rsidR="00C77DD9" w:rsidRPr="00C77DD9" w:rsidRDefault="00C77DD9" w:rsidP="00C77DD9">
      <w:pPr>
        <w:spacing w:before="80" w:line="264" w:lineRule="auto"/>
        <w:ind w:left="567" w:right="-28"/>
        <w:rPr>
          <w:rFonts w:eastAsia="Times New Roman"/>
          <w:bCs/>
          <w:iCs/>
          <w:noProof/>
          <w:sz w:val="27"/>
          <w:szCs w:val="27"/>
          <w:lang w:val="pl-PL"/>
        </w:rPr>
      </w:pPr>
    </w:p>
    <w:p w14:paraId="3F4AA7F1" w14:textId="41F9F08C" w:rsidR="00C77DD9" w:rsidRPr="00C77DD9" w:rsidRDefault="00C77DD9" w:rsidP="00C77DD9">
      <w:pPr>
        <w:spacing w:before="80" w:line="264" w:lineRule="auto"/>
        <w:ind w:left="567" w:right="-28"/>
        <w:rPr>
          <w:rFonts w:eastAsia="Times New Roman"/>
          <w:b/>
          <w:iCs/>
          <w:noProof/>
          <w:sz w:val="27"/>
          <w:szCs w:val="27"/>
          <w:lang w:val="pl-PL"/>
        </w:rPr>
      </w:pPr>
      <w:r>
        <w:rPr>
          <w:rFonts w:eastAsia="Times New Roman"/>
          <w:b/>
          <w:iCs/>
          <w:noProof/>
          <w:sz w:val="27"/>
          <w:szCs w:val="27"/>
          <w:lang w:val="pl-PL"/>
        </w:rPr>
        <w:lastRenderedPageBreak/>
        <w:t>1.5</w:t>
      </w:r>
      <w:r w:rsidRPr="00C77DD9">
        <w:rPr>
          <w:rFonts w:eastAsia="Times New Roman"/>
          <w:b/>
          <w:iCs/>
          <w:noProof/>
          <w:sz w:val="27"/>
          <w:szCs w:val="27"/>
          <w:lang w:val="pl-PL"/>
        </w:rPr>
        <w:t>.8. Nhà vệ sinh công cộng:</w:t>
      </w:r>
    </w:p>
    <w:p w14:paraId="2E198DA3" w14:textId="77777777" w:rsidR="00C77DD9" w:rsidRPr="00C77DD9" w:rsidRDefault="00C77DD9" w:rsidP="00C77DD9">
      <w:pPr>
        <w:spacing w:before="80" w:line="264" w:lineRule="auto"/>
        <w:ind w:left="567" w:right="-28"/>
        <w:rPr>
          <w:rFonts w:eastAsia="Times New Roman"/>
          <w:bCs/>
          <w:iCs/>
          <w:noProof/>
          <w:sz w:val="27"/>
          <w:szCs w:val="27"/>
          <w:lang w:val="pl-PL"/>
        </w:rPr>
      </w:pPr>
      <w:r w:rsidRPr="00C77DD9">
        <w:rPr>
          <w:rFonts w:eastAsia="Times New Roman"/>
          <w:bCs/>
          <w:iCs/>
          <w:noProof/>
          <w:sz w:val="27"/>
          <w:szCs w:val="27"/>
          <w:lang w:val="pl-PL"/>
        </w:rPr>
        <w:t>Cải tạo, sửa chữa nhà vệ sinh hiện trạng:</w:t>
      </w:r>
    </w:p>
    <w:p w14:paraId="3F444DAD" w14:textId="77777777" w:rsidR="00C77DD9" w:rsidRPr="00C77DD9" w:rsidRDefault="00C77DD9" w:rsidP="00C77DD9">
      <w:pPr>
        <w:spacing w:before="80" w:line="264" w:lineRule="auto"/>
        <w:ind w:left="567" w:right="-28"/>
        <w:rPr>
          <w:rFonts w:eastAsia="Times New Roman"/>
          <w:bCs/>
          <w:iCs/>
          <w:noProof/>
          <w:sz w:val="27"/>
          <w:szCs w:val="27"/>
          <w:lang w:val="pl-PL"/>
        </w:rPr>
      </w:pPr>
      <w:r w:rsidRPr="00C77DD9">
        <w:rPr>
          <w:rFonts w:eastAsia="Times New Roman"/>
          <w:bCs/>
          <w:iCs/>
          <w:noProof/>
          <w:sz w:val="27"/>
          <w:szCs w:val="27"/>
          <w:lang w:val="pl-PL"/>
        </w:rPr>
        <w:t>Cạo bỏ lớp vữa, sơn bị rộp, bong tróc; tháo gỡ toàn bộ gạch lát nền, ốp tường.</w:t>
      </w:r>
    </w:p>
    <w:p w14:paraId="3A64BF63" w14:textId="77777777" w:rsidR="00C77DD9" w:rsidRPr="00C77DD9" w:rsidRDefault="00C77DD9" w:rsidP="00C77DD9">
      <w:pPr>
        <w:spacing w:before="80" w:line="264" w:lineRule="auto"/>
        <w:ind w:left="567" w:right="-28"/>
        <w:rPr>
          <w:rFonts w:eastAsia="Times New Roman"/>
          <w:bCs/>
          <w:iCs/>
          <w:noProof/>
          <w:sz w:val="27"/>
          <w:szCs w:val="27"/>
          <w:lang w:val="pl-PL"/>
        </w:rPr>
      </w:pPr>
      <w:r w:rsidRPr="00C77DD9">
        <w:rPr>
          <w:rFonts w:eastAsia="Times New Roman"/>
          <w:bCs/>
          <w:iCs/>
          <w:noProof/>
          <w:sz w:val="27"/>
          <w:szCs w:val="27"/>
          <w:lang w:val="pl-PL"/>
        </w:rPr>
        <w:t>Trát lại các vị trí hư hỏng, lát lại nền, ốp tường bằng gạch ceramic, sơn hoàn thiện tường trần bằng vật liệu phù hợp.</w:t>
      </w:r>
    </w:p>
    <w:p w14:paraId="460F1520" w14:textId="77777777" w:rsidR="00C77DD9" w:rsidRPr="00C77DD9" w:rsidRDefault="00C77DD9" w:rsidP="00C77DD9">
      <w:pPr>
        <w:spacing w:before="80" w:line="264" w:lineRule="auto"/>
        <w:ind w:left="567" w:right="-28"/>
        <w:rPr>
          <w:rFonts w:eastAsia="Times New Roman"/>
          <w:bCs/>
          <w:iCs/>
          <w:noProof/>
          <w:sz w:val="27"/>
          <w:szCs w:val="27"/>
          <w:lang w:val="pl-PL"/>
        </w:rPr>
      </w:pPr>
      <w:r w:rsidRPr="00C77DD9">
        <w:rPr>
          <w:rFonts w:eastAsia="Times New Roman"/>
          <w:bCs/>
          <w:iCs/>
          <w:noProof/>
          <w:sz w:val="27"/>
          <w:szCs w:val="27"/>
          <w:lang w:val="pl-PL"/>
        </w:rPr>
        <w:t>Thay thế cửa sổ cửa đi bằng cửa nhôm hệ, kính mờ 6,38mm.</w:t>
      </w:r>
    </w:p>
    <w:p w14:paraId="4BAA5680" w14:textId="77777777" w:rsidR="00C77DD9" w:rsidRPr="00C77DD9" w:rsidRDefault="00C77DD9" w:rsidP="00C77DD9">
      <w:pPr>
        <w:spacing w:before="80" w:line="264" w:lineRule="auto"/>
        <w:ind w:left="567" w:right="-28"/>
        <w:rPr>
          <w:rFonts w:eastAsia="Times New Roman"/>
          <w:bCs/>
          <w:iCs/>
          <w:noProof/>
          <w:sz w:val="27"/>
          <w:szCs w:val="27"/>
          <w:lang w:val="pl-PL"/>
        </w:rPr>
      </w:pPr>
      <w:r w:rsidRPr="00C77DD9">
        <w:rPr>
          <w:rFonts w:eastAsia="Times New Roman"/>
          <w:bCs/>
          <w:iCs/>
          <w:noProof/>
          <w:sz w:val="27"/>
          <w:szCs w:val="27"/>
          <w:lang w:val="pl-PL"/>
        </w:rPr>
        <w:t>Thay thế thiết bị vệ sinh, thiết bị điện, dây điện hư hỏng.</w:t>
      </w:r>
    </w:p>
    <w:p w14:paraId="7D823676" w14:textId="60C5393A" w:rsidR="00534059" w:rsidRPr="00824967" w:rsidRDefault="00C77DD9" w:rsidP="00C77DD9">
      <w:pPr>
        <w:spacing w:before="80" w:line="264" w:lineRule="auto"/>
        <w:ind w:left="567" w:right="-28"/>
        <w:rPr>
          <w:rFonts w:eastAsia="Times New Roman"/>
          <w:iCs/>
          <w:noProof/>
          <w:sz w:val="27"/>
          <w:szCs w:val="27"/>
          <w:lang w:val="pl-PL"/>
        </w:rPr>
      </w:pPr>
      <w:r w:rsidRPr="00C77DD9">
        <w:rPr>
          <w:rFonts w:eastAsia="Times New Roman"/>
          <w:bCs/>
          <w:iCs/>
          <w:noProof/>
          <w:sz w:val="27"/>
          <w:szCs w:val="27"/>
          <w:lang w:val="pl-PL"/>
        </w:rPr>
        <w:t>Cải tạo hệ thống cấp, thoát nước đảm bảo vệ sinh và sử dụng an toàn</w:t>
      </w:r>
    </w:p>
    <w:p w14:paraId="33B233CD" w14:textId="61D32D6A" w:rsidR="00DF3BF4" w:rsidRPr="00824967" w:rsidRDefault="00DF3BF4" w:rsidP="00DF3BF4">
      <w:pPr>
        <w:spacing w:before="40" w:after="32" w:line="259" w:lineRule="auto"/>
        <w:ind w:left="665"/>
        <w:jc w:val="left"/>
        <w:rPr>
          <w:rFonts w:eastAsia="Times New Roman"/>
          <w:sz w:val="28"/>
        </w:rPr>
      </w:pPr>
      <w:proofErr w:type="spellStart"/>
      <w:r w:rsidRPr="00824967">
        <w:rPr>
          <w:rFonts w:eastAsia="Times New Roman"/>
          <w:sz w:val="28"/>
          <w:u w:val="single" w:color="000000"/>
        </w:rPr>
        <w:t>Ghi</w:t>
      </w:r>
      <w:proofErr w:type="spellEnd"/>
      <w:r w:rsidRPr="00824967">
        <w:rPr>
          <w:rFonts w:eastAsia="Times New Roman"/>
          <w:sz w:val="28"/>
          <w:u w:val="single" w:color="000000"/>
        </w:rPr>
        <w:t xml:space="preserve"> </w:t>
      </w:r>
      <w:proofErr w:type="spellStart"/>
      <w:r w:rsidRPr="00824967">
        <w:rPr>
          <w:rFonts w:eastAsia="Times New Roman"/>
          <w:sz w:val="28"/>
          <w:u w:val="single" w:color="000000"/>
        </w:rPr>
        <w:t>chú</w:t>
      </w:r>
      <w:proofErr w:type="spellEnd"/>
      <w:r w:rsidRPr="00824967">
        <w:rPr>
          <w:rFonts w:eastAsia="Times New Roman"/>
          <w:sz w:val="28"/>
          <w:u w:val="single" w:color="000000"/>
        </w:rPr>
        <w:t>:</w:t>
      </w:r>
      <w:r w:rsidRPr="00824967">
        <w:rPr>
          <w:rFonts w:eastAsia="Times New Roman"/>
          <w:sz w:val="28"/>
        </w:rPr>
        <w:t xml:space="preserve">  </w:t>
      </w:r>
    </w:p>
    <w:p w14:paraId="567A02AF" w14:textId="77777777" w:rsidR="00DF3BF4" w:rsidRPr="00824967" w:rsidRDefault="00DF3BF4" w:rsidP="00DF3BF4">
      <w:pPr>
        <w:widowControl w:val="0"/>
        <w:spacing w:before="40" w:after="40" w:line="264" w:lineRule="auto"/>
        <w:ind w:firstLine="567"/>
        <w:rPr>
          <w:rFonts w:eastAsia="Times New Roman"/>
          <w:sz w:val="28"/>
        </w:rPr>
      </w:pPr>
      <w:proofErr w:type="spellStart"/>
      <w:r w:rsidRPr="00824967">
        <w:rPr>
          <w:rFonts w:eastAsia="Times New Roman"/>
          <w:sz w:val="28"/>
        </w:rPr>
        <w:t>Bất</w:t>
      </w:r>
      <w:proofErr w:type="spellEnd"/>
      <w:r w:rsidRPr="00824967">
        <w:rPr>
          <w:rFonts w:eastAsia="Times New Roman"/>
          <w:sz w:val="28"/>
        </w:rPr>
        <w:t xml:space="preserve"> </w:t>
      </w:r>
      <w:proofErr w:type="spellStart"/>
      <w:r w:rsidRPr="00824967">
        <w:rPr>
          <w:rFonts w:eastAsia="Times New Roman"/>
          <w:sz w:val="28"/>
        </w:rPr>
        <w:t>kỳ</w:t>
      </w:r>
      <w:proofErr w:type="spellEnd"/>
      <w:r w:rsidRPr="00824967">
        <w:rPr>
          <w:rFonts w:eastAsia="Times New Roman"/>
          <w:sz w:val="28"/>
        </w:rPr>
        <w:t xml:space="preserve"> </w:t>
      </w:r>
      <w:proofErr w:type="spellStart"/>
      <w:r w:rsidRPr="00824967">
        <w:rPr>
          <w:rFonts w:eastAsia="Times New Roman"/>
          <w:sz w:val="28"/>
        </w:rPr>
        <w:t>thương</w:t>
      </w:r>
      <w:proofErr w:type="spellEnd"/>
      <w:r w:rsidRPr="00824967">
        <w:rPr>
          <w:rFonts w:eastAsia="Times New Roman"/>
          <w:sz w:val="28"/>
        </w:rPr>
        <w:t xml:space="preserve"> </w:t>
      </w:r>
      <w:proofErr w:type="spellStart"/>
      <w:r w:rsidRPr="00824967">
        <w:rPr>
          <w:rFonts w:eastAsia="Times New Roman"/>
          <w:sz w:val="28"/>
        </w:rPr>
        <w:t>hiệu</w:t>
      </w:r>
      <w:proofErr w:type="spellEnd"/>
      <w:r w:rsidRPr="00824967">
        <w:rPr>
          <w:rFonts w:eastAsia="Times New Roman"/>
          <w:sz w:val="28"/>
        </w:rPr>
        <w:t xml:space="preserve">, </w:t>
      </w:r>
      <w:proofErr w:type="spellStart"/>
      <w:r w:rsidRPr="00824967">
        <w:rPr>
          <w:rFonts w:eastAsia="Times New Roman"/>
          <w:sz w:val="28"/>
        </w:rPr>
        <w:t>mã</w:t>
      </w:r>
      <w:proofErr w:type="spellEnd"/>
      <w:r w:rsidRPr="00824967">
        <w:rPr>
          <w:rFonts w:eastAsia="Times New Roman"/>
          <w:sz w:val="28"/>
        </w:rPr>
        <w:t xml:space="preserve"> </w:t>
      </w:r>
      <w:proofErr w:type="spellStart"/>
      <w:r w:rsidRPr="00824967">
        <w:rPr>
          <w:rFonts w:eastAsia="Times New Roman"/>
          <w:sz w:val="28"/>
        </w:rPr>
        <w:t>hiệu</w:t>
      </w:r>
      <w:proofErr w:type="spellEnd"/>
      <w:r w:rsidRPr="00824967">
        <w:rPr>
          <w:rFonts w:eastAsia="Times New Roman"/>
          <w:sz w:val="28"/>
        </w:rPr>
        <w:t xml:space="preserve">, </w:t>
      </w:r>
      <w:proofErr w:type="spellStart"/>
      <w:r w:rsidRPr="00824967">
        <w:rPr>
          <w:rFonts w:eastAsia="Times New Roman"/>
          <w:sz w:val="28"/>
        </w:rPr>
        <w:t>xuất</w:t>
      </w:r>
      <w:proofErr w:type="spellEnd"/>
      <w:r w:rsidRPr="00824967">
        <w:rPr>
          <w:rFonts w:eastAsia="Times New Roman"/>
          <w:sz w:val="28"/>
        </w:rPr>
        <w:t xml:space="preserve"> </w:t>
      </w:r>
      <w:proofErr w:type="spellStart"/>
      <w:r w:rsidRPr="00824967">
        <w:rPr>
          <w:rFonts w:eastAsia="Times New Roman"/>
          <w:sz w:val="28"/>
        </w:rPr>
        <w:t>xứ</w:t>
      </w:r>
      <w:proofErr w:type="spellEnd"/>
      <w:r w:rsidRPr="00824967">
        <w:rPr>
          <w:rFonts w:eastAsia="Times New Roman"/>
          <w:sz w:val="28"/>
        </w:rPr>
        <w:t xml:space="preserve">, </w:t>
      </w:r>
      <w:proofErr w:type="spellStart"/>
      <w:r w:rsidRPr="00824967">
        <w:rPr>
          <w:rFonts w:eastAsia="Times New Roman"/>
          <w:sz w:val="28"/>
        </w:rPr>
        <w:t>danh</w:t>
      </w:r>
      <w:proofErr w:type="spellEnd"/>
      <w:r w:rsidRPr="00824967">
        <w:rPr>
          <w:rFonts w:eastAsia="Times New Roman"/>
          <w:sz w:val="28"/>
        </w:rPr>
        <w:t xml:space="preserve"> </w:t>
      </w:r>
      <w:proofErr w:type="spellStart"/>
      <w:r w:rsidRPr="00824967">
        <w:rPr>
          <w:rFonts w:eastAsia="Times New Roman"/>
          <w:sz w:val="28"/>
        </w:rPr>
        <w:t>từ</w:t>
      </w:r>
      <w:proofErr w:type="spellEnd"/>
      <w:r w:rsidRPr="00824967">
        <w:rPr>
          <w:rFonts w:eastAsia="Times New Roman"/>
          <w:sz w:val="28"/>
        </w:rPr>
        <w:t xml:space="preserve"> </w:t>
      </w:r>
      <w:proofErr w:type="spellStart"/>
      <w:r w:rsidRPr="00824967">
        <w:rPr>
          <w:rFonts w:eastAsia="Times New Roman"/>
          <w:sz w:val="28"/>
        </w:rPr>
        <w:t>riêng</w:t>
      </w:r>
      <w:proofErr w:type="spellEnd"/>
      <w:r w:rsidRPr="00824967">
        <w:rPr>
          <w:rFonts w:eastAsia="Times New Roman"/>
          <w:sz w:val="28"/>
        </w:rPr>
        <w:t xml:space="preserve"> (</w:t>
      </w:r>
      <w:proofErr w:type="spellStart"/>
      <w:r w:rsidRPr="00824967">
        <w:rPr>
          <w:rFonts w:eastAsia="Times New Roman"/>
          <w:sz w:val="28"/>
        </w:rPr>
        <w:t>nếu</w:t>
      </w:r>
      <w:proofErr w:type="spellEnd"/>
      <w:r w:rsidRPr="00824967">
        <w:rPr>
          <w:rFonts w:eastAsia="Times New Roman"/>
          <w:sz w:val="28"/>
        </w:rPr>
        <w:t xml:space="preserve"> </w:t>
      </w:r>
      <w:proofErr w:type="spellStart"/>
      <w:r w:rsidRPr="00824967">
        <w:rPr>
          <w:rFonts w:eastAsia="Times New Roman"/>
          <w:sz w:val="28"/>
        </w:rPr>
        <w:t>có</w:t>
      </w:r>
      <w:proofErr w:type="spellEnd"/>
      <w:r w:rsidRPr="00824967">
        <w:rPr>
          <w:rFonts w:eastAsia="Times New Roman"/>
          <w:sz w:val="28"/>
        </w:rPr>
        <w:t xml:space="preserve">) </w:t>
      </w:r>
      <w:proofErr w:type="spellStart"/>
      <w:r w:rsidRPr="00824967">
        <w:rPr>
          <w:rFonts w:eastAsia="Times New Roman"/>
          <w:sz w:val="28"/>
        </w:rPr>
        <w:t>trong</w:t>
      </w:r>
      <w:proofErr w:type="spellEnd"/>
      <w:r w:rsidRPr="00824967">
        <w:rPr>
          <w:rFonts w:eastAsia="Times New Roman"/>
          <w:sz w:val="28"/>
        </w:rPr>
        <w:t xml:space="preserve"> </w:t>
      </w:r>
      <w:proofErr w:type="spellStart"/>
      <w:r w:rsidRPr="00824967">
        <w:rPr>
          <w:rFonts w:eastAsia="Times New Roman"/>
          <w:sz w:val="28"/>
        </w:rPr>
        <w:t>bảng</w:t>
      </w:r>
      <w:proofErr w:type="spellEnd"/>
      <w:r w:rsidRPr="00824967">
        <w:rPr>
          <w:rFonts w:eastAsia="Times New Roman"/>
          <w:sz w:val="28"/>
        </w:rPr>
        <w:t xml:space="preserve"> </w:t>
      </w:r>
      <w:proofErr w:type="spellStart"/>
      <w:r w:rsidRPr="00824967">
        <w:rPr>
          <w:rFonts w:eastAsia="Times New Roman"/>
          <w:sz w:val="28"/>
        </w:rPr>
        <w:t>yêu</w:t>
      </w:r>
      <w:proofErr w:type="spellEnd"/>
      <w:r w:rsidRPr="00824967">
        <w:rPr>
          <w:rFonts w:eastAsia="Times New Roman"/>
          <w:sz w:val="28"/>
        </w:rPr>
        <w:t xml:space="preserve"> </w:t>
      </w:r>
      <w:proofErr w:type="spellStart"/>
      <w:r w:rsidRPr="00824967">
        <w:rPr>
          <w:rFonts w:eastAsia="Times New Roman"/>
          <w:sz w:val="28"/>
        </w:rPr>
        <w:t>cầu</w:t>
      </w:r>
      <w:proofErr w:type="spellEnd"/>
      <w:r w:rsidRPr="00824967">
        <w:rPr>
          <w:rFonts w:eastAsia="Times New Roman"/>
          <w:sz w:val="28"/>
        </w:rPr>
        <w:t xml:space="preserve"> </w:t>
      </w:r>
      <w:proofErr w:type="spellStart"/>
      <w:r w:rsidRPr="00824967">
        <w:rPr>
          <w:rFonts w:eastAsia="Times New Roman"/>
          <w:sz w:val="28"/>
        </w:rPr>
        <w:t>kỹ</w:t>
      </w:r>
      <w:proofErr w:type="spellEnd"/>
      <w:r w:rsidRPr="00824967">
        <w:rPr>
          <w:rFonts w:eastAsia="Times New Roman"/>
          <w:sz w:val="28"/>
        </w:rPr>
        <w:t xml:space="preserve"> </w:t>
      </w:r>
      <w:proofErr w:type="spellStart"/>
      <w:r w:rsidRPr="00824967">
        <w:rPr>
          <w:rFonts w:eastAsia="Times New Roman"/>
          <w:sz w:val="28"/>
        </w:rPr>
        <w:t>thuật</w:t>
      </w:r>
      <w:proofErr w:type="spellEnd"/>
      <w:r w:rsidRPr="00824967">
        <w:rPr>
          <w:rFonts w:eastAsia="Times New Roman"/>
          <w:sz w:val="28"/>
        </w:rPr>
        <w:t xml:space="preserve"> </w:t>
      </w:r>
      <w:proofErr w:type="spellStart"/>
      <w:r w:rsidRPr="00824967">
        <w:rPr>
          <w:rFonts w:eastAsia="Times New Roman"/>
          <w:sz w:val="28"/>
        </w:rPr>
        <w:t>chỉ</w:t>
      </w:r>
      <w:proofErr w:type="spellEnd"/>
      <w:r w:rsidRPr="00824967">
        <w:rPr>
          <w:rFonts w:eastAsia="Times New Roman"/>
          <w:sz w:val="28"/>
        </w:rPr>
        <w:t xml:space="preserve"> </w:t>
      </w:r>
      <w:proofErr w:type="spellStart"/>
      <w:r w:rsidRPr="00824967">
        <w:rPr>
          <w:rFonts w:eastAsia="Times New Roman"/>
          <w:sz w:val="28"/>
        </w:rPr>
        <w:t>mang</w:t>
      </w:r>
      <w:proofErr w:type="spellEnd"/>
      <w:r w:rsidRPr="00824967">
        <w:rPr>
          <w:rFonts w:eastAsia="Times New Roman"/>
          <w:sz w:val="28"/>
        </w:rPr>
        <w:t xml:space="preserve"> </w:t>
      </w:r>
      <w:proofErr w:type="spellStart"/>
      <w:r w:rsidRPr="00824967">
        <w:rPr>
          <w:rFonts w:eastAsia="Times New Roman"/>
          <w:sz w:val="28"/>
        </w:rPr>
        <w:t>tính</w:t>
      </w:r>
      <w:proofErr w:type="spellEnd"/>
      <w:r w:rsidRPr="00824967">
        <w:rPr>
          <w:rFonts w:eastAsia="Times New Roman"/>
          <w:sz w:val="28"/>
        </w:rPr>
        <w:t xml:space="preserve"> </w:t>
      </w:r>
      <w:proofErr w:type="spellStart"/>
      <w:r w:rsidRPr="00824967">
        <w:rPr>
          <w:rFonts w:eastAsia="Times New Roman"/>
          <w:sz w:val="28"/>
        </w:rPr>
        <w:t>chất</w:t>
      </w:r>
      <w:proofErr w:type="spellEnd"/>
      <w:r w:rsidRPr="00824967">
        <w:rPr>
          <w:rFonts w:eastAsia="Times New Roman"/>
          <w:sz w:val="28"/>
        </w:rPr>
        <w:t xml:space="preserve"> </w:t>
      </w:r>
      <w:proofErr w:type="spellStart"/>
      <w:r w:rsidRPr="00824967">
        <w:rPr>
          <w:rFonts w:eastAsia="Times New Roman"/>
          <w:sz w:val="28"/>
        </w:rPr>
        <w:t>minh</w:t>
      </w:r>
      <w:proofErr w:type="spellEnd"/>
      <w:r w:rsidRPr="00824967">
        <w:rPr>
          <w:rFonts w:eastAsia="Times New Roman"/>
          <w:sz w:val="28"/>
        </w:rPr>
        <w:t xml:space="preserve"> </w:t>
      </w:r>
      <w:proofErr w:type="spellStart"/>
      <w:r w:rsidRPr="00824967">
        <w:rPr>
          <w:rFonts w:eastAsia="Times New Roman"/>
          <w:sz w:val="28"/>
        </w:rPr>
        <w:t>họa</w:t>
      </w:r>
      <w:proofErr w:type="spellEnd"/>
      <w:r w:rsidRPr="00824967">
        <w:rPr>
          <w:rFonts w:eastAsia="Times New Roman"/>
          <w:sz w:val="28"/>
        </w:rPr>
        <w:t xml:space="preserve"> </w:t>
      </w:r>
      <w:proofErr w:type="spellStart"/>
      <w:r w:rsidRPr="00824967">
        <w:rPr>
          <w:rFonts w:eastAsia="Times New Roman"/>
          <w:sz w:val="28"/>
        </w:rPr>
        <w:t>cho</w:t>
      </w:r>
      <w:proofErr w:type="spellEnd"/>
      <w:r w:rsidRPr="00824967">
        <w:rPr>
          <w:rFonts w:eastAsia="Times New Roman"/>
          <w:sz w:val="28"/>
        </w:rPr>
        <w:t xml:space="preserve"> </w:t>
      </w:r>
      <w:proofErr w:type="spellStart"/>
      <w:r w:rsidRPr="00824967">
        <w:rPr>
          <w:rFonts w:eastAsia="Times New Roman"/>
          <w:sz w:val="28"/>
        </w:rPr>
        <w:t>các</w:t>
      </w:r>
      <w:proofErr w:type="spellEnd"/>
      <w:r w:rsidRPr="00824967">
        <w:rPr>
          <w:rFonts w:eastAsia="Times New Roman"/>
          <w:sz w:val="28"/>
        </w:rPr>
        <w:t xml:space="preserve"> </w:t>
      </w:r>
      <w:proofErr w:type="spellStart"/>
      <w:r w:rsidRPr="00824967">
        <w:rPr>
          <w:rFonts w:eastAsia="Times New Roman"/>
          <w:sz w:val="28"/>
        </w:rPr>
        <w:t>tiêu</w:t>
      </w:r>
      <w:proofErr w:type="spellEnd"/>
      <w:r w:rsidRPr="00824967">
        <w:rPr>
          <w:rFonts w:eastAsia="Times New Roman"/>
          <w:sz w:val="28"/>
        </w:rPr>
        <w:t xml:space="preserve"> </w:t>
      </w:r>
      <w:proofErr w:type="spellStart"/>
      <w:r w:rsidRPr="00824967">
        <w:rPr>
          <w:rFonts w:eastAsia="Times New Roman"/>
          <w:sz w:val="28"/>
        </w:rPr>
        <w:t>chuẩn</w:t>
      </w:r>
      <w:proofErr w:type="spellEnd"/>
      <w:r w:rsidRPr="00824967">
        <w:rPr>
          <w:rFonts w:eastAsia="Times New Roman"/>
          <w:sz w:val="28"/>
        </w:rPr>
        <w:t xml:space="preserve"> </w:t>
      </w:r>
      <w:proofErr w:type="spellStart"/>
      <w:r w:rsidRPr="00824967">
        <w:rPr>
          <w:rFonts w:eastAsia="Times New Roman"/>
          <w:sz w:val="28"/>
        </w:rPr>
        <w:t>chất</w:t>
      </w:r>
      <w:proofErr w:type="spellEnd"/>
      <w:r w:rsidRPr="00824967">
        <w:rPr>
          <w:rFonts w:eastAsia="Times New Roman"/>
          <w:sz w:val="28"/>
        </w:rPr>
        <w:t xml:space="preserve"> </w:t>
      </w:r>
      <w:proofErr w:type="spellStart"/>
      <w:r w:rsidRPr="00824967">
        <w:rPr>
          <w:rFonts w:eastAsia="Times New Roman"/>
          <w:sz w:val="28"/>
        </w:rPr>
        <w:t>lượng</w:t>
      </w:r>
      <w:proofErr w:type="spellEnd"/>
      <w:r w:rsidRPr="00824967">
        <w:rPr>
          <w:rFonts w:eastAsia="Times New Roman"/>
          <w:sz w:val="28"/>
        </w:rPr>
        <w:t xml:space="preserve">, </w:t>
      </w:r>
      <w:proofErr w:type="spellStart"/>
      <w:r w:rsidRPr="00824967">
        <w:rPr>
          <w:rFonts w:eastAsia="Times New Roman"/>
          <w:sz w:val="28"/>
        </w:rPr>
        <w:t>tính</w:t>
      </w:r>
      <w:proofErr w:type="spellEnd"/>
      <w:r w:rsidRPr="00824967">
        <w:rPr>
          <w:rFonts w:eastAsia="Times New Roman"/>
          <w:sz w:val="28"/>
        </w:rPr>
        <w:t xml:space="preserve"> </w:t>
      </w:r>
      <w:proofErr w:type="spellStart"/>
      <w:r w:rsidRPr="00824967">
        <w:rPr>
          <w:rFonts w:eastAsia="Times New Roman"/>
          <w:sz w:val="28"/>
        </w:rPr>
        <w:t>năng</w:t>
      </w:r>
      <w:proofErr w:type="spellEnd"/>
      <w:r w:rsidRPr="00824967">
        <w:rPr>
          <w:rFonts w:eastAsia="Times New Roman"/>
          <w:sz w:val="28"/>
        </w:rPr>
        <w:t xml:space="preserve"> </w:t>
      </w:r>
      <w:proofErr w:type="spellStart"/>
      <w:r w:rsidRPr="00824967">
        <w:rPr>
          <w:rFonts w:eastAsia="Times New Roman"/>
          <w:sz w:val="28"/>
        </w:rPr>
        <w:t>kỹ</w:t>
      </w:r>
      <w:proofErr w:type="spellEnd"/>
      <w:r w:rsidRPr="00824967">
        <w:rPr>
          <w:rFonts w:eastAsia="Times New Roman"/>
          <w:sz w:val="28"/>
        </w:rPr>
        <w:t xml:space="preserve"> </w:t>
      </w:r>
      <w:proofErr w:type="spellStart"/>
      <w:r w:rsidRPr="00824967">
        <w:rPr>
          <w:rFonts w:eastAsia="Times New Roman"/>
          <w:sz w:val="28"/>
        </w:rPr>
        <w:t>thuật</w:t>
      </w:r>
      <w:proofErr w:type="spellEnd"/>
      <w:r w:rsidRPr="00824967">
        <w:rPr>
          <w:rFonts w:eastAsia="Times New Roman"/>
          <w:sz w:val="28"/>
        </w:rPr>
        <w:t xml:space="preserve"> </w:t>
      </w:r>
      <w:proofErr w:type="spellStart"/>
      <w:r w:rsidRPr="00824967">
        <w:rPr>
          <w:rFonts w:eastAsia="Times New Roman"/>
          <w:sz w:val="28"/>
        </w:rPr>
        <w:t>khó</w:t>
      </w:r>
      <w:proofErr w:type="spellEnd"/>
      <w:r w:rsidRPr="00824967">
        <w:rPr>
          <w:rFonts w:eastAsia="Times New Roman"/>
          <w:sz w:val="28"/>
        </w:rPr>
        <w:t xml:space="preserve"> </w:t>
      </w:r>
      <w:proofErr w:type="spellStart"/>
      <w:r w:rsidRPr="00824967">
        <w:rPr>
          <w:rFonts w:eastAsia="Times New Roman"/>
          <w:sz w:val="28"/>
        </w:rPr>
        <w:t>mô</w:t>
      </w:r>
      <w:proofErr w:type="spellEnd"/>
      <w:r w:rsidRPr="00824967">
        <w:rPr>
          <w:rFonts w:eastAsia="Times New Roman"/>
          <w:sz w:val="28"/>
        </w:rPr>
        <w:t xml:space="preserve"> </w:t>
      </w:r>
      <w:proofErr w:type="spellStart"/>
      <w:r w:rsidRPr="00824967">
        <w:rPr>
          <w:rFonts w:eastAsia="Times New Roman"/>
          <w:sz w:val="28"/>
        </w:rPr>
        <w:t>tả</w:t>
      </w:r>
      <w:proofErr w:type="spellEnd"/>
      <w:r w:rsidRPr="00824967">
        <w:rPr>
          <w:rFonts w:eastAsia="Times New Roman"/>
          <w:sz w:val="28"/>
        </w:rPr>
        <w:t xml:space="preserve">, </w:t>
      </w:r>
      <w:proofErr w:type="spellStart"/>
      <w:r w:rsidRPr="00824967">
        <w:rPr>
          <w:rFonts w:eastAsia="Times New Roman"/>
          <w:sz w:val="28"/>
        </w:rPr>
        <w:t>nhà</w:t>
      </w:r>
      <w:proofErr w:type="spellEnd"/>
      <w:r w:rsidRPr="00824967">
        <w:rPr>
          <w:rFonts w:eastAsia="Times New Roman"/>
          <w:sz w:val="28"/>
        </w:rPr>
        <w:t xml:space="preserve"> </w:t>
      </w:r>
      <w:proofErr w:type="spellStart"/>
      <w:r w:rsidRPr="00824967">
        <w:rPr>
          <w:rFonts w:eastAsia="Times New Roman"/>
          <w:sz w:val="28"/>
        </w:rPr>
        <w:t>thầu</w:t>
      </w:r>
      <w:proofErr w:type="spellEnd"/>
      <w:r w:rsidRPr="00824967">
        <w:rPr>
          <w:rFonts w:eastAsia="Times New Roman"/>
          <w:sz w:val="28"/>
        </w:rPr>
        <w:t xml:space="preserve"> </w:t>
      </w:r>
      <w:proofErr w:type="spellStart"/>
      <w:r w:rsidRPr="00824967">
        <w:rPr>
          <w:rFonts w:eastAsia="Times New Roman"/>
          <w:sz w:val="28"/>
        </w:rPr>
        <w:t>có</w:t>
      </w:r>
      <w:proofErr w:type="spellEnd"/>
      <w:r w:rsidRPr="00824967">
        <w:rPr>
          <w:rFonts w:eastAsia="Times New Roman"/>
          <w:sz w:val="28"/>
        </w:rPr>
        <w:t xml:space="preserve"> </w:t>
      </w:r>
      <w:proofErr w:type="spellStart"/>
      <w:r w:rsidRPr="00824967">
        <w:rPr>
          <w:rFonts w:eastAsia="Times New Roman"/>
          <w:sz w:val="28"/>
        </w:rPr>
        <w:t>thể</w:t>
      </w:r>
      <w:proofErr w:type="spellEnd"/>
      <w:r w:rsidRPr="00824967">
        <w:rPr>
          <w:rFonts w:eastAsia="Times New Roman"/>
          <w:sz w:val="28"/>
        </w:rPr>
        <w:t xml:space="preserve"> </w:t>
      </w:r>
      <w:proofErr w:type="spellStart"/>
      <w:r w:rsidRPr="00824967">
        <w:rPr>
          <w:rFonts w:eastAsia="Times New Roman"/>
          <w:sz w:val="28"/>
        </w:rPr>
        <w:t>lựa</w:t>
      </w:r>
      <w:proofErr w:type="spellEnd"/>
      <w:r w:rsidRPr="00824967">
        <w:rPr>
          <w:rFonts w:eastAsia="Times New Roman"/>
          <w:sz w:val="28"/>
        </w:rPr>
        <w:t xml:space="preserve"> </w:t>
      </w:r>
      <w:proofErr w:type="spellStart"/>
      <w:r w:rsidRPr="00824967">
        <w:rPr>
          <w:rFonts w:eastAsia="Times New Roman"/>
          <w:sz w:val="28"/>
        </w:rPr>
        <w:t>chọn</w:t>
      </w:r>
      <w:proofErr w:type="spellEnd"/>
      <w:r w:rsidRPr="00824967">
        <w:rPr>
          <w:rFonts w:eastAsia="Times New Roman"/>
          <w:sz w:val="28"/>
        </w:rPr>
        <w:t xml:space="preserve"> </w:t>
      </w:r>
      <w:proofErr w:type="spellStart"/>
      <w:r w:rsidRPr="00824967">
        <w:rPr>
          <w:rFonts w:eastAsia="Times New Roman"/>
          <w:sz w:val="28"/>
        </w:rPr>
        <w:t>dự</w:t>
      </w:r>
      <w:proofErr w:type="spellEnd"/>
      <w:r w:rsidRPr="00824967">
        <w:rPr>
          <w:rFonts w:eastAsia="Times New Roman"/>
          <w:sz w:val="28"/>
        </w:rPr>
        <w:t xml:space="preserve"> </w:t>
      </w:r>
      <w:proofErr w:type="spellStart"/>
      <w:r w:rsidRPr="00824967">
        <w:rPr>
          <w:rFonts w:eastAsia="Times New Roman"/>
          <w:sz w:val="28"/>
        </w:rPr>
        <w:t>thầu</w:t>
      </w:r>
      <w:proofErr w:type="spellEnd"/>
      <w:r w:rsidRPr="00824967">
        <w:rPr>
          <w:rFonts w:eastAsia="Times New Roman"/>
          <w:sz w:val="28"/>
        </w:rPr>
        <w:t xml:space="preserve"> </w:t>
      </w:r>
      <w:proofErr w:type="spellStart"/>
      <w:r w:rsidRPr="00824967">
        <w:rPr>
          <w:rFonts w:eastAsia="Times New Roman"/>
          <w:sz w:val="28"/>
        </w:rPr>
        <w:t>hàng</w:t>
      </w:r>
      <w:proofErr w:type="spellEnd"/>
      <w:r w:rsidRPr="00824967">
        <w:rPr>
          <w:rFonts w:eastAsia="Times New Roman"/>
          <w:sz w:val="28"/>
        </w:rPr>
        <w:t xml:space="preserve"> </w:t>
      </w:r>
      <w:proofErr w:type="spellStart"/>
      <w:r w:rsidRPr="00824967">
        <w:rPr>
          <w:rFonts w:eastAsia="Times New Roman"/>
          <w:sz w:val="28"/>
        </w:rPr>
        <w:t>hóa</w:t>
      </w:r>
      <w:proofErr w:type="spellEnd"/>
      <w:r w:rsidRPr="00824967">
        <w:rPr>
          <w:rFonts w:eastAsia="Times New Roman"/>
          <w:sz w:val="28"/>
        </w:rPr>
        <w:t xml:space="preserve"> </w:t>
      </w:r>
      <w:proofErr w:type="spellStart"/>
      <w:r w:rsidRPr="00824967">
        <w:rPr>
          <w:rFonts w:eastAsia="Times New Roman"/>
          <w:sz w:val="28"/>
        </w:rPr>
        <w:t>có</w:t>
      </w:r>
      <w:proofErr w:type="spellEnd"/>
      <w:r w:rsidRPr="00824967">
        <w:rPr>
          <w:rFonts w:eastAsia="Times New Roman"/>
          <w:sz w:val="28"/>
        </w:rPr>
        <w:t xml:space="preserve"> </w:t>
      </w:r>
      <w:proofErr w:type="spellStart"/>
      <w:r w:rsidRPr="00824967">
        <w:rPr>
          <w:rFonts w:eastAsia="Times New Roman"/>
          <w:sz w:val="28"/>
        </w:rPr>
        <w:t>nguồn</w:t>
      </w:r>
      <w:proofErr w:type="spellEnd"/>
      <w:r w:rsidRPr="00824967">
        <w:rPr>
          <w:rFonts w:eastAsia="Times New Roman"/>
          <w:sz w:val="28"/>
        </w:rPr>
        <w:t xml:space="preserve"> </w:t>
      </w:r>
      <w:proofErr w:type="spellStart"/>
      <w:r w:rsidRPr="00824967">
        <w:rPr>
          <w:rFonts w:eastAsia="Times New Roman"/>
          <w:sz w:val="28"/>
        </w:rPr>
        <w:t>gốc</w:t>
      </w:r>
      <w:proofErr w:type="spellEnd"/>
      <w:r w:rsidRPr="00824967">
        <w:rPr>
          <w:rFonts w:eastAsia="Times New Roman"/>
          <w:sz w:val="28"/>
        </w:rPr>
        <w:t xml:space="preserve">, </w:t>
      </w:r>
      <w:proofErr w:type="spellStart"/>
      <w:r w:rsidRPr="00824967">
        <w:rPr>
          <w:rFonts w:eastAsia="Times New Roman"/>
          <w:sz w:val="28"/>
        </w:rPr>
        <w:t>xuất</w:t>
      </w:r>
      <w:proofErr w:type="spellEnd"/>
      <w:r w:rsidRPr="00824967">
        <w:rPr>
          <w:rFonts w:eastAsia="Times New Roman"/>
          <w:sz w:val="28"/>
        </w:rPr>
        <w:t xml:space="preserve"> </w:t>
      </w:r>
      <w:proofErr w:type="spellStart"/>
      <w:r w:rsidRPr="00824967">
        <w:rPr>
          <w:rFonts w:eastAsia="Times New Roman"/>
          <w:sz w:val="28"/>
        </w:rPr>
        <w:t>xứ</w:t>
      </w:r>
      <w:proofErr w:type="spellEnd"/>
      <w:r w:rsidRPr="00824967">
        <w:rPr>
          <w:rFonts w:eastAsia="Times New Roman"/>
          <w:sz w:val="28"/>
        </w:rPr>
        <w:t xml:space="preserve">, </w:t>
      </w:r>
      <w:proofErr w:type="spellStart"/>
      <w:r w:rsidRPr="00824967">
        <w:rPr>
          <w:rFonts w:eastAsia="Times New Roman"/>
          <w:sz w:val="28"/>
        </w:rPr>
        <w:t>nhà</w:t>
      </w:r>
      <w:proofErr w:type="spellEnd"/>
      <w:r w:rsidRPr="00824967">
        <w:rPr>
          <w:rFonts w:eastAsia="Times New Roman"/>
          <w:sz w:val="28"/>
        </w:rPr>
        <w:t xml:space="preserve"> </w:t>
      </w:r>
      <w:proofErr w:type="spellStart"/>
      <w:r w:rsidRPr="00824967">
        <w:rPr>
          <w:rFonts w:eastAsia="Times New Roman"/>
          <w:sz w:val="28"/>
        </w:rPr>
        <w:t>sản</w:t>
      </w:r>
      <w:proofErr w:type="spellEnd"/>
      <w:r w:rsidRPr="00824967">
        <w:rPr>
          <w:rFonts w:eastAsia="Times New Roman"/>
          <w:sz w:val="28"/>
        </w:rPr>
        <w:t xml:space="preserve"> </w:t>
      </w:r>
      <w:proofErr w:type="spellStart"/>
      <w:r w:rsidRPr="00824967">
        <w:rPr>
          <w:rFonts w:eastAsia="Times New Roman"/>
          <w:sz w:val="28"/>
        </w:rPr>
        <w:t>xuất</w:t>
      </w:r>
      <w:proofErr w:type="spellEnd"/>
      <w:r w:rsidRPr="00824967">
        <w:rPr>
          <w:rFonts w:eastAsia="Times New Roman"/>
          <w:sz w:val="28"/>
        </w:rPr>
        <w:t xml:space="preserve">, </w:t>
      </w:r>
      <w:proofErr w:type="spellStart"/>
      <w:r w:rsidRPr="00824967">
        <w:rPr>
          <w:rFonts w:eastAsia="Times New Roman"/>
          <w:sz w:val="28"/>
        </w:rPr>
        <w:t>thương</w:t>
      </w:r>
      <w:proofErr w:type="spellEnd"/>
      <w:r w:rsidRPr="00824967">
        <w:rPr>
          <w:rFonts w:eastAsia="Times New Roman"/>
          <w:sz w:val="28"/>
        </w:rPr>
        <w:t xml:space="preserve"> </w:t>
      </w:r>
      <w:proofErr w:type="spellStart"/>
      <w:r w:rsidRPr="00824967">
        <w:rPr>
          <w:rFonts w:eastAsia="Times New Roman"/>
          <w:sz w:val="28"/>
        </w:rPr>
        <w:t>hiệu</w:t>
      </w:r>
      <w:proofErr w:type="spellEnd"/>
      <w:r w:rsidRPr="00824967">
        <w:rPr>
          <w:rFonts w:eastAsia="Times New Roman"/>
          <w:sz w:val="28"/>
        </w:rPr>
        <w:t xml:space="preserve">, </w:t>
      </w:r>
      <w:proofErr w:type="spellStart"/>
      <w:r w:rsidRPr="00824967">
        <w:rPr>
          <w:rFonts w:eastAsia="Times New Roman"/>
          <w:sz w:val="28"/>
        </w:rPr>
        <w:t>mã</w:t>
      </w:r>
      <w:proofErr w:type="spellEnd"/>
      <w:r w:rsidRPr="00824967">
        <w:rPr>
          <w:rFonts w:eastAsia="Times New Roman"/>
          <w:sz w:val="28"/>
        </w:rPr>
        <w:t xml:space="preserve"> </w:t>
      </w:r>
      <w:proofErr w:type="spellStart"/>
      <w:r w:rsidRPr="00824967">
        <w:rPr>
          <w:rFonts w:eastAsia="Times New Roman"/>
          <w:sz w:val="28"/>
        </w:rPr>
        <w:t>hiệu</w:t>
      </w:r>
      <w:proofErr w:type="spellEnd"/>
      <w:r w:rsidRPr="00824967">
        <w:rPr>
          <w:rFonts w:eastAsia="Times New Roman"/>
          <w:sz w:val="28"/>
        </w:rPr>
        <w:t xml:space="preserve"> </w:t>
      </w:r>
      <w:proofErr w:type="spellStart"/>
      <w:r w:rsidRPr="00824967">
        <w:rPr>
          <w:rFonts w:eastAsia="Times New Roman"/>
          <w:sz w:val="28"/>
        </w:rPr>
        <w:t>phù</w:t>
      </w:r>
      <w:proofErr w:type="spellEnd"/>
      <w:r w:rsidRPr="00824967">
        <w:rPr>
          <w:rFonts w:eastAsia="Times New Roman"/>
          <w:sz w:val="28"/>
        </w:rPr>
        <w:t xml:space="preserve"> </w:t>
      </w:r>
      <w:proofErr w:type="spellStart"/>
      <w:r w:rsidRPr="00824967">
        <w:rPr>
          <w:rFonts w:eastAsia="Times New Roman"/>
          <w:sz w:val="28"/>
        </w:rPr>
        <w:t>hợp</w:t>
      </w:r>
      <w:proofErr w:type="spellEnd"/>
      <w:r w:rsidRPr="00824967">
        <w:rPr>
          <w:rFonts w:eastAsia="Times New Roman"/>
          <w:sz w:val="28"/>
        </w:rPr>
        <w:t xml:space="preserve"> </w:t>
      </w:r>
      <w:proofErr w:type="spellStart"/>
      <w:r w:rsidRPr="00824967">
        <w:rPr>
          <w:rFonts w:eastAsia="Times New Roman"/>
          <w:sz w:val="28"/>
        </w:rPr>
        <w:t>với</w:t>
      </w:r>
      <w:proofErr w:type="spellEnd"/>
      <w:r w:rsidRPr="00824967">
        <w:rPr>
          <w:rFonts w:eastAsia="Times New Roman"/>
          <w:sz w:val="28"/>
        </w:rPr>
        <w:t xml:space="preserve"> </w:t>
      </w:r>
      <w:proofErr w:type="spellStart"/>
      <w:r w:rsidRPr="00824967">
        <w:rPr>
          <w:rFonts w:eastAsia="Times New Roman"/>
          <w:sz w:val="28"/>
        </w:rPr>
        <w:t>điều</w:t>
      </w:r>
      <w:proofErr w:type="spellEnd"/>
      <w:r w:rsidRPr="00824967">
        <w:rPr>
          <w:rFonts w:eastAsia="Times New Roman"/>
          <w:sz w:val="28"/>
        </w:rPr>
        <w:t xml:space="preserve"> </w:t>
      </w:r>
      <w:proofErr w:type="spellStart"/>
      <w:r w:rsidRPr="00824967">
        <w:rPr>
          <w:rFonts w:eastAsia="Times New Roman"/>
          <w:sz w:val="28"/>
        </w:rPr>
        <w:t>kiện</w:t>
      </w:r>
      <w:proofErr w:type="spellEnd"/>
      <w:r w:rsidRPr="00824967">
        <w:rPr>
          <w:rFonts w:eastAsia="Times New Roman"/>
          <w:sz w:val="28"/>
        </w:rPr>
        <w:t xml:space="preserve"> </w:t>
      </w:r>
      <w:proofErr w:type="spellStart"/>
      <w:r w:rsidRPr="00824967">
        <w:rPr>
          <w:rFonts w:eastAsia="Times New Roman"/>
          <w:sz w:val="28"/>
        </w:rPr>
        <w:t>cung</w:t>
      </w:r>
      <w:proofErr w:type="spellEnd"/>
      <w:r w:rsidRPr="00824967">
        <w:rPr>
          <w:rFonts w:eastAsia="Times New Roman"/>
          <w:sz w:val="28"/>
        </w:rPr>
        <w:t xml:space="preserve"> </w:t>
      </w:r>
      <w:proofErr w:type="spellStart"/>
      <w:r w:rsidRPr="00824967">
        <w:rPr>
          <w:rFonts w:eastAsia="Times New Roman"/>
          <w:sz w:val="28"/>
        </w:rPr>
        <w:t>cấp</w:t>
      </w:r>
      <w:proofErr w:type="spellEnd"/>
      <w:r w:rsidRPr="00824967">
        <w:rPr>
          <w:rFonts w:eastAsia="Times New Roman"/>
          <w:sz w:val="28"/>
        </w:rPr>
        <w:t xml:space="preserve"> </w:t>
      </w:r>
      <w:proofErr w:type="spellStart"/>
      <w:r w:rsidRPr="00824967">
        <w:rPr>
          <w:rFonts w:eastAsia="Times New Roman"/>
          <w:sz w:val="28"/>
        </w:rPr>
        <w:t>nhưng</w:t>
      </w:r>
      <w:proofErr w:type="spellEnd"/>
      <w:r w:rsidRPr="00824967">
        <w:rPr>
          <w:rFonts w:eastAsia="Times New Roman"/>
          <w:sz w:val="28"/>
        </w:rPr>
        <w:t xml:space="preserve"> </w:t>
      </w:r>
      <w:proofErr w:type="spellStart"/>
      <w:r w:rsidRPr="00824967">
        <w:rPr>
          <w:rFonts w:eastAsia="Times New Roman"/>
          <w:sz w:val="28"/>
        </w:rPr>
        <w:t>phải</w:t>
      </w:r>
      <w:proofErr w:type="spellEnd"/>
      <w:r w:rsidRPr="00824967">
        <w:rPr>
          <w:rFonts w:eastAsia="Times New Roman"/>
          <w:sz w:val="28"/>
        </w:rPr>
        <w:t xml:space="preserve"> </w:t>
      </w:r>
      <w:proofErr w:type="spellStart"/>
      <w:r w:rsidRPr="00824967">
        <w:rPr>
          <w:rFonts w:eastAsia="Times New Roman"/>
          <w:sz w:val="28"/>
        </w:rPr>
        <w:t>đảm</w:t>
      </w:r>
      <w:proofErr w:type="spellEnd"/>
      <w:r w:rsidRPr="00824967">
        <w:rPr>
          <w:rFonts w:eastAsia="Times New Roman"/>
          <w:sz w:val="28"/>
        </w:rPr>
        <w:t xml:space="preserve"> </w:t>
      </w:r>
      <w:proofErr w:type="spellStart"/>
      <w:r w:rsidRPr="00824967">
        <w:rPr>
          <w:rFonts w:eastAsia="Times New Roman"/>
          <w:sz w:val="28"/>
        </w:rPr>
        <w:t>bảo</w:t>
      </w:r>
      <w:proofErr w:type="spellEnd"/>
      <w:r w:rsidRPr="00824967">
        <w:rPr>
          <w:rFonts w:eastAsia="Times New Roman"/>
          <w:sz w:val="28"/>
        </w:rPr>
        <w:t xml:space="preserve"> </w:t>
      </w:r>
      <w:proofErr w:type="spellStart"/>
      <w:r w:rsidRPr="00824967">
        <w:rPr>
          <w:rFonts w:eastAsia="Times New Roman"/>
          <w:sz w:val="28"/>
        </w:rPr>
        <w:t>yêu</w:t>
      </w:r>
      <w:proofErr w:type="spellEnd"/>
      <w:r w:rsidRPr="00824967">
        <w:rPr>
          <w:rFonts w:eastAsia="Times New Roman"/>
          <w:sz w:val="28"/>
        </w:rPr>
        <w:t xml:space="preserve"> </w:t>
      </w:r>
      <w:proofErr w:type="spellStart"/>
      <w:r w:rsidRPr="00824967">
        <w:rPr>
          <w:rFonts w:eastAsia="Times New Roman"/>
          <w:sz w:val="28"/>
        </w:rPr>
        <w:t>cầu</w:t>
      </w:r>
      <w:proofErr w:type="spellEnd"/>
      <w:r w:rsidRPr="00824967">
        <w:rPr>
          <w:rFonts w:eastAsia="Times New Roman"/>
          <w:sz w:val="28"/>
        </w:rPr>
        <w:t xml:space="preserve"> </w:t>
      </w:r>
      <w:proofErr w:type="spellStart"/>
      <w:r w:rsidRPr="00824967">
        <w:rPr>
          <w:rFonts w:eastAsia="Times New Roman"/>
          <w:sz w:val="28"/>
        </w:rPr>
        <w:t>tiêu</w:t>
      </w:r>
      <w:proofErr w:type="spellEnd"/>
      <w:r w:rsidRPr="00824967">
        <w:rPr>
          <w:rFonts w:eastAsia="Times New Roman"/>
          <w:sz w:val="28"/>
        </w:rPr>
        <w:t xml:space="preserve"> </w:t>
      </w:r>
      <w:proofErr w:type="spellStart"/>
      <w:r w:rsidRPr="00824967">
        <w:rPr>
          <w:rFonts w:eastAsia="Times New Roman"/>
          <w:sz w:val="28"/>
        </w:rPr>
        <w:t>chuẩn</w:t>
      </w:r>
      <w:proofErr w:type="spellEnd"/>
      <w:r w:rsidRPr="00824967">
        <w:rPr>
          <w:rFonts w:eastAsia="Times New Roman"/>
          <w:sz w:val="28"/>
        </w:rPr>
        <w:t xml:space="preserve"> </w:t>
      </w:r>
      <w:proofErr w:type="spellStart"/>
      <w:r w:rsidRPr="00824967">
        <w:rPr>
          <w:rFonts w:eastAsia="Times New Roman"/>
          <w:sz w:val="28"/>
        </w:rPr>
        <w:t>kỹ</w:t>
      </w:r>
      <w:proofErr w:type="spellEnd"/>
      <w:r w:rsidRPr="00824967">
        <w:rPr>
          <w:rFonts w:eastAsia="Times New Roman"/>
          <w:sz w:val="28"/>
        </w:rPr>
        <w:t xml:space="preserve"> </w:t>
      </w:r>
      <w:proofErr w:type="spellStart"/>
      <w:r w:rsidRPr="00824967">
        <w:rPr>
          <w:rFonts w:eastAsia="Times New Roman"/>
          <w:sz w:val="28"/>
        </w:rPr>
        <w:t>thuật</w:t>
      </w:r>
      <w:proofErr w:type="spellEnd"/>
      <w:r w:rsidRPr="00824967">
        <w:rPr>
          <w:rFonts w:eastAsia="Times New Roman"/>
          <w:sz w:val="28"/>
        </w:rPr>
        <w:t xml:space="preserve">, </w:t>
      </w:r>
      <w:proofErr w:type="spellStart"/>
      <w:r w:rsidRPr="00824967">
        <w:rPr>
          <w:rFonts w:eastAsia="Times New Roman"/>
          <w:sz w:val="28"/>
        </w:rPr>
        <w:t>đặc</w:t>
      </w:r>
      <w:proofErr w:type="spellEnd"/>
      <w:r w:rsidRPr="00824967">
        <w:rPr>
          <w:rFonts w:eastAsia="Times New Roman"/>
          <w:sz w:val="28"/>
        </w:rPr>
        <w:t xml:space="preserve"> </w:t>
      </w:r>
      <w:proofErr w:type="spellStart"/>
      <w:r w:rsidRPr="00824967">
        <w:rPr>
          <w:rFonts w:eastAsia="Times New Roman"/>
          <w:sz w:val="28"/>
        </w:rPr>
        <w:t>tính</w:t>
      </w:r>
      <w:proofErr w:type="spellEnd"/>
      <w:r w:rsidRPr="00824967">
        <w:rPr>
          <w:rFonts w:eastAsia="Times New Roman"/>
          <w:sz w:val="28"/>
        </w:rPr>
        <w:t xml:space="preserve"> </w:t>
      </w:r>
      <w:proofErr w:type="spellStart"/>
      <w:r w:rsidRPr="00824967">
        <w:rPr>
          <w:rFonts w:eastAsia="Times New Roman"/>
          <w:sz w:val="28"/>
        </w:rPr>
        <w:t>kỹ</w:t>
      </w:r>
      <w:proofErr w:type="spellEnd"/>
      <w:r w:rsidRPr="00824967">
        <w:rPr>
          <w:rFonts w:eastAsia="Times New Roman"/>
          <w:sz w:val="28"/>
        </w:rPr>
        <w:t xml:space="preserve"> </w:t>
      </w:r>
      <w:proofErr w:type="spellStart"/>
      <w:r w:rsidRPr="00824967">
        <w:rPr>
          <w:rFonts w:eastAsia="Times New Roman"/>
          <w:sz w:val="28"/>
        </w:rPr>
        <w:t>thuật</w:t>
      </w:r>
      <w:proofErr w:type="spellEnd"/>
      <w:r w:rsidRPr="00824967">
        <w:rPr>
          <w:rFonts w:eastAsia="Times New Roman"/>
          <w:sz w:val="28"/>
        </w:rPr>
        <w:t xml:space="preserve">, </w:t>
      </w:r>
      <w:proofErr w:type="spellStart"/>
      <w:r w:rsidRPr="00824967">
        <w:rPr>
          <w:rFonts w:eastAsia="Times New Roman"/>
          <w:sz w:val="28"/>
        </w:rPr>
        <w:t>tính</w:t>
      </w:r>
      <w:proofErr w:type="spellEnd"/>
      <w:r w:rsidRPr="00824967">
        <w:rPr>
          <w:rFonts w:eastAsia="Times New Roman"/>
          <w:sz w:val="28"/>
        </w:rPr>
        <w:t xml:space="preserve"> </w:t>
      </w:r>
      <w:proofErr w:type="spellStart"/>
      <w:r w:rsidRPr="00824967">
        <w:rPr>
          <w:rFonts w:eastAsia="Times New Roman"/>
          <w:sz w:val="28"/>
        </w:rPr>
        <w:t>năng</w:t>
      </w:r>
      <w:proofErr w:type="spellEnd"/>
      <w:r w:rsidRPr="00824967">
        <w:rPr>
          <w:rFonts w:eastAsia="Times New Roman"/>
          <w:sz w:val="28"/>
        </w:rPr>
        <w:t xml:space="preserve"> </w:t>
      </w:r>
      <w:proofErr w:type="spellStart"/>
      <w:r w:rsidRPr="00824967">
        <w:rPr>
          <w:rFonts w:eastAsia="Times New Roman"/>
          <w:sz w:val="28"/>
        </w:rPr>
        <w:t>sử</w:t>
      </w:r>
      <w:proofErr w:type="spellEnd"/>
      <w:r w:rsidRPr="00824967">
        <w:rPr>
          <w:rFonts w:eastAsia="Times New Roman"/>
          <w:sz w:val="28"/>
        </w:rPr>
        <w:t xml:space="preserve"> </w:t>
      </w:r>
      <w:proofErr w:type="spellStart"/>
      <w:r w:rsidRPr="00824967">
        <w:rPr>
          <w:rFonts w:eastAsia="Times New Roman"/>
          <w:sz w:val="28"/>
        </w:rPr>
        <w:t>dụng</w:t>
      </w:r>
      <w:proofErr w:type="spellEnd"/>
      <w:r w:rsidRPr="00824967">
        <w:rPr>
          <w:rFonts w:eastAsia="Times New Roman"/>
          <w:sz w:val="28"/>
        </w:rPr>
        <w:t xml:space="preserve"> “</w:t>
      </w:r>
      <w:proofErr w:type="spellStart"/>
      <w:r w:rsidRPr="00824967">
        <w:rPr>
          <w:rFonts w:eastAsia="Times New Roman"/>
          <w:sz w:val="28"/>
        </w:rPr>
        <w:t>tương</w:t>
      </w:r>
      <w:proofErr w:type="spellEnd"/>
      <w:r w:rsidRPr="00824967">
        <w:rPr>
          <w:rFonts w:eastAsia="Times New Roman"/>
          <w:sz w:val="28"/>
        </w:rPr>
        <w:t xml:space="preserve"> </w:t>
      </w:r>
      <w:proofErr w:type="spellStart"/>
      <w:r w:rsidRPr="00824967">
        <w:rPr>
          <w:rFonts w:eastAsia="Times New Roman"/>
          <w:sz w:val="28"/>
        </w:rPr>
        <w:t>đương</w:t>
      </w:r>
      <w:proofErr w:type="spellEnd"/>
      <w:r w:rsidRPr="00824967">
        <w:rPr>
          <w:rFonts w:eastAsia="Times New Roman"/>
          <w:sz w:val="28"/>
        </w:rPr>
        <w:t xml:space="preserve">” </w:t>
      </w:r>
      <w:proofErr w:type="spellStart"/>
      <w:r w:rsidRPr="00824967">
        <w:rPr>
          <w:rFonts w:eastAsia="Times New Roman"/>
          <w:sz w:val="28"/>
        </w:rPr>
        <w:t>hoặc</w:t>
      </w:r>
      <w:proofErr w:type="spellEnd"/>
      <w:r w:rsidRPr="00824967">
        <w:rPr>
          <w:rFonts w:eastAsia="Times New Roman"/>
          <w:sz w:val="28"/>
        </w:rPr>
        <w:t xml:space="preserve"> “</w:t>
      </w:r>
      <w:proofErr w:type="spellStart"/>
      <w:r w:rsidRPr="00824967">
        <w:rPr>
          <w:rFonts w:eastAsia="Times New Roman"/>
          <w:sz w:val="28"/>
        </w:rPr>
        <w:t>ưu</w:t>
      </w:r>
      <w:proofErr w:type="spellEnd"/>
      <w:r w:rsidRPr="00824967">
        <w:rPr>
          <w:rFonts w:eastAsia="Times New Roman"/>
          <w:sz w:val="28"/>
        </w:rPr>
        <w:t xml:space="preserve"> </w:t>
      </w:r>
      <w:proofErr w:type="spellStart"/>
      <w:r w:rsidRPr="00824967">
        <w:rPr>
          <w:rFonts w:eastAsia="Times New Roman"/>
          <w:sz w:val="28"/>
        </w:rPr>
        <w:t>việt</w:t>
      </w:r>
      <w:proofErr w:type="spellEnd"/>
      <w:r w:rsidRPr="00824967">
        <w:rPr>
          <w:rFonts w:eastAsia="Times New Roman"/>
          <w:sz w:val="28"/>
        </w:rPr>
        <w:t xml:space="preserve">” </w:t>
      </w:r>
      <w:proofErr w:type="spellStart"/>
      <w:r w:rsidRPr="00824967">
        <w:rPr>
          <w:rFonts w:eastAsia="Times New Roman"/>
          <w:sz w:val="28"/>
        </w:rPr>
        <w:t>hơn</w:t>
      </w:r>
      <w:proofErr w:type="spellEnd"/>
      <w:r w:rsidRPr="00824967">
        <w:rPr>
          <w:rFonts w:eastAsia="Times New Roman"/>
          <w:sz w:val="28"/>
        </w:rPr>
        <w:t xml:space="preserve"> so </w:t>
      </w:r>
      <w:proofErr w:type="spellStart"/>
      <w:r w:rsidRPr="00824967">
        <w:rPr>
          <w:rFonts w:eastAsia="Times New Roman"/>
          <w:sz w:val="28"/>
        </w:rPr>
        <w:t>với</w:t>
      </w:r>
      <w:proofErr w:type="spellEnd"/>
      <w:r w:rsidRPr="00824967">
        <w:rPr>
          <w:rFonts w:eastAsia="Times New Roman"/>
          <w:sz w:val="28"/>
        </w:rPr>
        <w:t xml:space="preserve"> </w:t>
      </w:r>
      <w:proofErr w:type="spellStart"/>
      <w:r w:rsidRPr="00824967">
        <w:rPr>
          <w:rFonts w:eastAsia="Times New Roman"/>
          <w:sz w:val="28"/>
        </w:rPr>
        <w:t>yêu</w:t>
      </w:r>
      <w:proofErr w:type="spellEnd"/>
      <w:r w:rsidRPr="00824967">
        <w:rPr>
          <w:rFonts w:eastAsia="Times New Roman"/>
          <w:sz w:val="28"/>
        </w:rPr>
        <w:t xml:space="preserve"> </w:t>
      </w:r>
      <w:proofErr w:type="spellStart"/>
      <w:r w:rsidRPr="00824967">
        <w:rPr>
          <w:rFonts w:eastAsia="Times New Roman"/>
          <w:sz w:val="28"/>
        </w:rPr>
        <w:t>cầu</w:t>
      </w:r>
      <w:proofErr w:type="spellEnd"/>
      <w:r w:rsidRPr="00824967">
        <w:rPr>
          <w:rFonts w:eastAsia="Times New Roman"/>
          <w:sz w:val="28"/>
        </w:rPr>
        <w:t xml:space="preserve"> </w:t>
      </w:r>
      <w:proofErr w:type="spellStart"/>
      <w:r w:rsidRPr="00824967">
        <w:rPr>
          <w:rFonts w:eastAsia="Times New Roman"/>
          <w:sz w:val="28"/>
        </w:rPr>
        <w:t>tối</w:t>
      </w:r>
      <w:proofErr w:type="spellEnd"/>
      <w:r w:rsidRPr="00824967">
        <w:rPr>
          <w:rFonts w:eastAsia="Times New Roman"/>
          <w:sz w:val="28"/>
        </w:rPr>
        <w:t xml:space="preserve"> </w:t>
      </w:r>
      <w:proofErr w:type="spellStart"/>
      <w:r w:rsidRPr="00824967">
        <w:rPr>
          <w:rFonts w:eastAsia="Times New Roman"/>
          <w:sz w:val="28"/>
        </w:rPr>
        <w:t>thiểu</w:t>
      </w:r>
      <w:proofErr w:type="spellEnd"/>
      <w:r w:rsidRPr="00824967">
        <w:rPr>
          <w:rFonts w:eastAsia="Times New Roman"/>
          <w:sz w:val="28"/>
        </w:rPr>
        <w:t xml:space="preserve"> </w:t>
      </w:r>
      <w:proofErr w:type="spellStart"/>
      <w:r w:rsidRPr="00824967">
        <w:rPr>
          <w:rFonts w:eastAsia="Times New Roman"/>
          <w:sz w:val="28"/>
        </w:rPr>
        <w:t>của</w:t>
      </w:r>
      <w:proofErr w:type="spellEnd"/>
      <w:r w:rsidRPr="00824967">
        <w:rPr>
          <w:rFonts w:eastAsia="Times New Roman"/>
          <w:sz w:val="28"/>
        </w:rPr>
        <w:t xml:space="preserve"> HSMT.</w:t>
      </w:r>
    </w:p>
    <w:p w14:paraId="7AFAE614" w14:textId="21C5CACB" w:rsidR="00DF3BF4" w:rsidRPr="00824967" w:rsidRDefault="00DF3BF4" w:rsidP="00DF3BF4">
      <w:pPr>
        <w:widowControl w:val="0"/>
        <w:spacing w:beforeLines="24" w:before="57" w:afterLines="24" w:after="57" w:line="288" w:lineRule="auto"/>
        <w:ind w:firstLine="567"/>
        <w:rPr>
          <w:b/>
          <w:bCs/>
          <w:sz w:val="28"/>
          <w:szCs w:val="28"/>
          <w:lang w:val="es-PE"/>
        </w:rPr>
      </w:pPr>
      <w:r w:rsidRPr="00824967">
        <w:rPr>
          <w:rFonts w:eastAsia="Courier New"/>
          <w:sz w:val="28"/>
          <w:szCs w:val="28"/>
          <w:lang w:val="nl-NL" w:eastAsia="vi-VN"/>
        </w:rPr>
        <w:t xml:space="preserve"> Ngoài những công tác đã nêu trên, các công tác còn lại khác phải tuân thủ theo đúng thiết kế và phù hợp với những quy chuẩn, quy phạm Nhà nước đã ban hành</w:t>
      </w:r>
    </w:p>
    <w:p w14:paraId="69CB1A5D" w14:textId="5E854223" w:rsidR="00635986" w:rsidRPr="00824967" w:rsidRDefault="00635986" w:rsidP="008E0896">
      <w:pPr>
        <w:widowControl w:val="0"/>
        <w:spacing w:beforeLines="24" w:before="57" w:afterLines="24" w:after="57" w:line="288" w:lineRule="auto"/>
        <w:ind w:firstLine="567"/>
        <w:rPr>
          <w:sz w:val="28"/>
          <w:szCs w:val="28"/>
          <w:lang w:val="es-PE"/>
        </w:rPr>
      </w:pPr>
      <w:r w:rsidRPr="00824967">
        <w:rPr>
          <w:b/>
          <w:bCs/>
          <w:sz w:val="28"/>
          <w:szCs w:val="28"/>
          <w:lang w:val="es-PE"/>
        </w:rPr>
        <w:t xml:space="preserve">2. </w:t>
      </w:r>
      <w:proofErr w:type="spellStart"/>
      <w:r w:rsidRPr="00824967">
        <w:rPr>
          <w:b/>
          <w:bCs/>
          <w:sz w:val="28"/>
          <w:szCs w:val="28"/>
          <w:lang w:val="es-PE"/>
        </w:rPr>
        <w:t>Thời</w:t>
      </w:r>
      <w:proofErr w:type="spellEnd"/>
      <w:r w:rsidRPr="00824967">
        <w:rPr>
          <w:b/>
          <w:bCs/>
          <w:sz w:val="28"/>
          <w:szCs w:val="28"/>
          <w:lang w:val="es-PE"/>
        </w:rPr>
        <w:t xml:space="preserve"> </w:t>
      </w:r>
      <w:proofErr w:type="spellStart"/>
      <w:r w:rsidRPr="00824967">
        <w:rPr>
          <w:b/>
          <w:bCs/>
          <w:sz w:val="28"/>
          <w:szCs w:val="28"/>
          <w:lang w:val="es-PE"/>
        </w:rPr>
        <w:t>hạn</w:t>
      </w:r>
      <w:proofErr w:type="spellEnd"/>
      <w:r w:rsidRPr="00824967">
        <w:rPr>
          <w:b/>
          <w:bCs/>
          <w:sz w:val="28"/>
          <w:szCs w:val="28"/>
          <w:lang w:val="es-PE"/>
        </w:rPr>
        <w:t xml:space="preserve"> </w:t>
      </w:r>
      <w:proofErr w:type="spellStart"/>
      <w:r w:rsidRPr="00824967">
        <w:rPr>
          <w:b/>
          <w:bCs/>
          <w:sz w:val="28"/>
          <w:szCs w:val="28"/>
          <w:lang w:val="es-PE"/>
        </w:rPr>
        <w:t>hoàn</w:t>
      </w:r>
      <w:proofErr w:type="spellEnd"/>
      <w:r w:rsidRPr="00824967">
        <w:rPr>
          <w:b/>
          <w:bCs/>
          <w:sz w:val="28"/>
          <w:szCs w:val="28"/>
          <w:lang w:val="es-PE"/>
        </w:rPr>
        <w:t xml:space="preserve"> </w:t>
      </w:r>
      <w:proofErr w:type="spellStart"/>
      <w:r w:rsidRPr="00824967">
        <w:rPr>
          <w:b/>
          <w:bCs/>
          <w:sz w:val="28"/>
          <w:szCs w:val="28"/>
          <w:lang w:val="es-PE"/>
        </w:rPr>
        <w:t>thành</w:t>
      </w:r>
      <w:proofErr w:type="spellEnd"/>
      <w:r w:rsidRPr="00824967">
        <w:rPr>
          <w:b/>
          <w:bCs/>
          <w:sz w:val="28"/>
          <w:szCs w:val="28"/>
          <w:lang w:val="es-PE"/>
        </w:rPr>
        <w:t>:</w:t>
      </w:r>
      <w:r w:rsidRPr="00824967">
        <w:rPr>
          <w:sz w:val="28"/>
          <w:szCs w:val="28"/>
          <w:lang w:val="es-PE"/>
        </w:rPr>
        <w:t xml:space="preserve"> </w:t>
      </w:r>
      <w:r w:rsidR="00C77DD9">
        <w:rPr>
          <w:sz w:val="28"/>
          <w:szCs w:val="28"/>
          <w:lang w:val="es-PE"/>
        </w:rPr>
        <w:t>9</w:t>
      </w:r>
      <w:r w:rsidR="001C0242" w:rsidRPr="00824967">
        <w:rPr>
          <w:sz w:val="28"/>
          <w:szCs w:val="28"/>
          <w:lang w:val="es-PE"/>
        </w:rPr>
        <w:t xml:space="preserve">0 </w:t>
      </w:r>
      <w:proofErr w:type="spellStart"/>
      <w:r w:rsidR="001C0242" w:rsidRPr="00824967">
        <w:rPr>
          <w:sz w:val="28"/>
          <w:szCs w:val="28"/>
          <w:lang w:val="es-PE"/>
        </w:rPr>
        <w:t>ngày</w:t>
      </w:r>
      <w:proofErr w:type="spellEnd"/>
      <w:r w:rsidRPr="00824967">
        <w:rPr>
          <w:sz w:val="28"/>
          <w:szCs w:val="28"/>
          <w:lang w:val="es-PE"/>
        </w:rPr>
        <w:t>.</w:t>
      </w:r>
    </w:p>
    <w:p w14:paraId="69CB1A5E"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b/>
          <w:sz w:val="28"/>
          <w:szCs w:val="28"/>
          <w:lang w:val="vi-VN"/>
        </w:rPr>
        <w:t>II. Yêu cầu tiến độ thực hiện</w:t>
      </w:r>
    </w:p>
    <w:p w14:paraId="69CB1A5F" w14:textId="7B654C4A"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xml:space="preserve">- Thời hạn hoàn thành công trình: trong vòng </w:t>
      </w:r>
      <w:r w:rsidR="00C77DD9">
        <w:rPr>
          <w:sz w:val="28"/>
          <w:szCs w:val="28"/>
        </w:rPr>
        <w:t>9</w:t>
      </w:r>
      <w:r w:rsidR="001C0242" w:rsidRPr="00824967">
        <w:rPr>
          <w:sz w:val="28"/>
          <w:szCs w:val="28"/>
        </w:rPr>
        <w:t xml:space="preserve">0 </w:t>
      </w:r>
      <w:proofErr w:type="spellStart"/>
      <w:r w:rsidR="001C0242" w:rsidRPr="00824967">
        <w:rPr>
          <w:sz w:val="28"/>
          <w:szCs w:val="28"/>
        </w:rPr>
        <w:t>ngày</w:t>
      </w:r>
      <w:proofErr w:type="spellEnd"/>
      <w:r w:rsidRPr="00824967">
        <w:rPr>
          <w:sz w:val="28"/>
          <w:szCs w:val="28"/>
          <w:lang w:val="vi-VN"/>
        </w:rPr>
        <w:t xml:space="preserve"> kể từ ngày hợp đồng có hiệu lực.</w:t>
      </w:r>
    </w:p>
    <w:p w14:paraId="69CB1A60"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b/>
          <w:sz w:val="28"/>
          <w:szCs w:val="28"/>
          <w:lang w:val="vi-VN"/>
        </w:rPr>
        <w:t>I</w:t>
      </w:r>
      <w:r w:rsidRPr="00824967">
        <w:rPr>
          <w:b/>
          <w:sz w:val="28"/>
          <w:szCs w:val="28"/>
        </w:rPr>
        <w:t>I</w:t>
      </w:r>
      <w:r w:rsidRPr="00824967">
        <w:rPr>
          <w:b/>
          <w:sz w:val="28"/>
          <w:szCs w:val="28"/>
          <w:lang w:val="vi-VN"/>
        </w:rPr>
        <w:t>I. Yêu cầu về kỹ thuật/chỉ dẫn kỹ thuật</w:t>
      </w:r>
    </w:p>
    <w:p w14:paraId="0DB9DA75" w14:textId="77777777" w:rsidR="00EF0800" w:rsidRPr="00824967" w:rsidRDefault="00EF0800" w:rsidP="00EF0800">
      <w:pPr>
        <w:widowControl w:val="0"/>
        <w:numPr>
          <w:ilvl w:val="0"/>
          <w:numId w:val="6"/>
        </w:numPr>
        <w:tabs>
          <w:tab w:val="left" w:pos="1285"/>
        </w:tabs>
        <w:autoSpaceDE w:val="0"/>
        <w:autoSpaceDN w:val="0"/>
        <w:spacing w:before="76"/>
        <w:ind w:left="1285" w:hanging="359"/>
        <w:outlineLvl w:val="0"/>
        <w:rPr>
          <w:rFonts w:eastAsia="Times New Roman"/>
          <w:b/>
          <w:bCs/>
          <w:sz w:val="28"/>
          <w:szCs w:val="28"/>
          <w:lang w:val="vi"/>
        </w:rPr>
      </w:pPr>
      <w:r w:rsidRPr="00824967">
        <w:rPr>
          <w:rFonts w:eastAsia="Times New Roman"/>
          <w:b/>
          <w:bCs/>
          <w:spacing w:val="-2"/>
          <w:sz w:val="28"/>
          <w:szCs w:val="28"/>
          <w:lang w:val="vi"/>
        </w:rPr>
        <w:t>Quy</w:t>
      </w:r>
      <w:r w:rsidRPr="00824967">
        <w:rPr>
          <w:rFonts w:eastAsia="Times New Roman"/>
          <w:b/>
          <w:bCs/>
          <w:spacing w:val="-17"/>
          <w:sz w:val="28"/>
          <w:szCs w:val="28"/>
          <w:lang w:val="vi"/>
        </w:rPr>
        <w:t xml:space="preserve"> </w:t>
      </w:r>
      <w:r w:rsidRPr="00824967">
        <w:rPr>
          <w:rFonts w:eastAsia="Times New Roman"/>
          <w:b/>
          <w:bCs/>
          <w:spacing w:val="-2"/>
          <w:sz w:val="28"/>
          <w:szCs w:val="28"/>
          <w:lang w:val="vi"/>
        </w:rPr>
        <w:t>trình,</w:t>
      </w:r>
      <w:r w:rsidRPr="00824967">
        <w:rPr>
          <w:rFonts w:eastAsia="Times New Roman"/>
          <w:b/>
          <w:bCs/>
          <w:spacing w:val="-13"/>
          <w:sz w:val="28"/>
          <w:szCs w:val="28"/>
          <w:lang w:val="vi"/>
        </w:rPr>
        <w:t xml:space="preserve"> </w:t>
      </w:r>
      <w:r w:rsidRPr="00824967">
        <w:rPr>
          <w:rFonts w:eastAsia="Times New Roman"/>
          <w:b/>
          <w:bCs/>
          <w:spacing w:val="-2"/>
          <w:sz w:val="28"/>
          <w:szCs w:val="28"/>
          <w:lang w:val="vi"/>
        </w:rPr>
        <w:t>quy</w:t>
      </w:r>
      <w:r w:rsidRPr="00824967">
        <w:rPr>
          <w:rFonts w:eastAsia="Times New Roman"/>
          <w:b/>
          <w:bCs/>
          <w:spacing w:val="-10"/>
          <w:sz w:val="28"/>
          <w:szCs w:val="28"/>
          <w:lang w:val="vi"/>
        </w:rPr>
        <w:t xml:space="preserve"> </w:t>
      </w:r>
      <w:r w:rsidRPr="00824967">
        <w:rPr>
          <w:rFonts w:eastAsia="Times New Roman"/>
          <w:b/>
          <w:bCs/>
          <w:spacing w:val="-2"/>
          <w:sz w:val="28"/>
          <w:szCs w:val="28"/>
          <w:lang w:val="vi"/>
        </w:rPr>
        <w:t>phạm</w:t>
      </w:r>
      <w:r w:rsidRPr="00824967">
        <w:rPr>
          <w:rFonts w:eastAsia="Times New Roman"/>
          <w:b/>
          <w:bCs/>
          <w:spacing w:val="-14"/>
          <w:sz w:val="28"/>
          <w:szCs w:val="28"/>
          <w:lang w:val="vi"/>
        </w:rPr>
        <w:t xml:space="preserve"> </w:t>
      </w:r>
      <w:r w:rsidRPr="00824967">
        <w:rPr>
          <w:rFonts w:eastAsia="Times New Roman"/>
          <w:b/>
          <w:bCs/>
          <w:spacing w:val="-2"/>
          <w:sz w:val="28"/>
          <w:szCs w:val="28"/>
          <w:lang w:val="vi"/>
        </w:rPr>
        <w:t>áp</w:t>
      </w:r>
      <w:r w:rsidRPr="00824967">
        <w:rPr>
          <w:rFonts w:eastAsia="Times New Roman"/>
          <w:b/>
          <w:bCs/>
          <w:spacing w:val="-15"/>
          <w:sz w:val="28"/>
          <w:szCs w:val="28"/>
          <w:lang w:val="vi"/>
        </w:rPr>
        <w:t xml:space="preserve"> </w:t>
      </w:r>
      <w:r w:rsidRPr="00824967">
        <w:rPr>
          <w:rFonts w:eastAsia="Times New Roman"/>
          <w:b/>
          <w:bCs/>
          <w:spacing w:val="-2"/>
          <w:sz w:val="28"/>
          <w:szCs w:val="28"/>
          <w:lang w:val="vi"/>
        </w:rPr>
        <w:t>dụng</w:t>
      </w:r>
      <w:r w:rsidRPr="00824967">
        <w:rPr>
          <w:rFonts w:eastAsia="Times New Roman"/>
          <w:b/>
          <w:bCs/>
          <w:spacing w:val="-13"/>
          <w:sz w:val="28"/>
          <w:szCs w:val="28"/>
          <w:lang w:val="vi"/>
        </w:rPr>
        <w:t xml:space="preserve"> </w:t>
      </w:r>
      <w:r w:rsidRPr="00824967">
        <w:rPr>
          <w:rFonts w:eastAsia="Times New Roman"/>
          <w:b/>
          <w:bCs/>
          <w:spacing w:val="-2"/>
          <w:sz w:val="28"/>
          <w:szCs w:val="28"/>
          <w:lang w:val="vi"/>
        </w:rPr>
        <w:t>cho</w:t>
      </w:r>
      <w:r w:rsidRPr="00824967">
        <w:rPr>
          <w:rFonts w:eastAsia="Times New Roman"/>
          <w:b/>
          <w:bCs/>
          <w:spacing w:val="-13"/>
          <w:sz w:val="28"/>
          <w:szCs w:val="28"/>
          <w:lang w:val="vi"/>
        </w:rPr>
        <w:t xml:space="preserve"> </w:t>
      </w:r>
      <w:r w:rsidRPr="00824967">
        <w:rPr>
          <w:rFonts w:eastAsia="Times New Roman"/>
          <w:b/>
          <w:bCs/>
          <w:spacing w:val="-2"/>
          <w:sz w:val="28"/>
          <w:szCs w:val="28"/>
          <w:lang w:val="vi"/>
        </w:rPr>
        <w:t>việc</w:t>
      </w:r>
      <w:r w:rsidRPr="00824967">
        <w:rPr>
          <w:rFonts w:eastAsia="Times New Roman"/>
          <w:b/>
          <w:bCs/>
          <w:spacing w:val="-16"/>
          <w:sz w:val="28"/>
          <w:szCs w:val="28"/>
          <w:lang w:val="vi"/>
        </w:rPr>
        <w:t xml:space="preserve"> </w:t>
      </w:r>
      <w:r w:rsidRPr="00824967">
        <w:rPr>
          <w:rFonts w:eastAsia="Times New Roman"/>
          <w:b/>
          <w:bCs/>
          <w:spacing w:val="-2"/>
          <w:sz w:val="28"/>
          <w:szCs w:val="28"/>
          <w:lang w:val="vi"/>
        </w:rPr>
        <w:t>thi</w:t>
      </w:r>
      <w:r w:rsidRPr="00824967">
        <w:rPr>
          <w:rFonts w:eastAsia="Times New Roman"/>
          <w:b/>
          <w:bCs/>
          <w:spacing w:val="-14"/>
          <w:sz w:val="28"/>
          <w:szCs w:val="28"/>
          <w:lang w:val="vi"/>
        </w:rPr>
        <w:t xml:space="preserve"> </w:t>
      </w:r>
      <w:r w:rsidRPr="00824967">
        <w:rPr>
          <w:rFonts w:eastAsia="Times New Roman"/>
          <w:b/>
          <w:bCs/>
          <w:spacing w:val="-2"/>
          <w:sz w:val="28"/>
          <w:szCs w:val="28"/>
          <w:lang w:val="vi"/>
        </w:rPr>
        <w:t>công,</w:t>
      </w:r>
      <w:r w:rsidRPr="00824967">
        <w:rPr>
          <w:rFonts w:eastAsia="Times New Roman"/>
          <w:b/>
          <w:bCs/>
          <w:spacing w:val="-16"/>
          <w:sz w:val="28"/>
          <w:szCs w:val="28"/>
          <w:lang w:val="vi"/>
        </w:rPr>
        <w:t xml:space="preserve"> </w:t>
      </w:r>
      <w:r w:rsidRPr="00824967">
        <w:rPr>
          <w:rFonts w:eastAsia="Times New Roman"/>
          <w:b/>
          <w:bCs/>
          <w:spacing w:val="-2"/>
          <w:sz w:val="28"/>
          <w:szCs w:val="28"/>
          <w:lang w:val="vi"/>
        </w:rPr>
        <w:t>nghiệm</w:t>
      </w:r>
      <w:r w:rsidRPr="00824967">
        <w:rPr>
          <w:rFonts w:eastAsia="Times New Roman"/>
          <w:b/>
          <w:bCs/>
          <w:spacing w:val="-15"/>
          <w:sz w:val="28"/>
          <w:szCs w:val="28"/>
          <w:lang w:val="vi"/>
        </w:rPr>
        <w:t xml:space="preserve"> </w:t>
      </w:r>
      <w:r w:rsidRPr="00824967">
        <w:rPr>
          <w:rFonts w:eastAsia="Times New Roman"/>
          <w:b/>
          <w:bCs/>
          <w:spacing w:val="-2"/>
          <w:sz w:val="28"/>
          <w:szCs w:val="28"/>
          <w:lang w:val="vi"/>
        </w:rPr>
        <w:t>thu</w:t>
      </w:r>
      <w:r w:rsidRPr="00824967">
        <w:rPr>
          <w:rFonts w:eastAsia="Times New Roman"/>
          <w:b/>
          <w:bCs/>
          <w:spacing w:val="-13"/>
          <w:sz w:val="28"/>
          <w:szCs w:val="28"/>
          <w:lang w:val="vi"/>
        </w:rPr>
        <w:t xml:space="preserve"> </w:t>
      </w:r>
      <w:r w:rsidRPr="00824967">
        <w:rPr>
          <w:rFonts w:eastAsia="Times New Roman"/>
          <w:b/>
          <w:bCs/>
          <w:spacing w:val="-2"/>
          <w:sz w:val="28"/>
          <w:szCs w:val="28"/>
          <w:lang w:val="vi"/>
        </w:rPr>
        <w:t>công</w:t>
      </w:r>
      <w:r w:rsidRPr="00824967">
        <w:rPr>
          <w:rFonts w:eastAsia="Times New Roman"/>
          <w:b/>
          <w:bCs/>
          <w:spacing w:val="-12"/>
          <w:sz w:val="28"/>
          <w:szCs w:val="28"/>
          <w:lang w:val="vi"/>
        </w:rPr>
        <w:t xml:space="preserve"> </w:t>
      </w:r>
      <w:r w:rsidRPr="00824967">
        <w:rPr>
          <w:rFonts w:eastAsia="Times New Roman"/>
          <w:b/>
          <w:bCs/>
          <w:spacing w:val="-2"/>
          <w:sz w:val="28"/>
          <w:szCs w:val="28"/>
          <w:lang w:val="vi"/>
        </w:rPr>
        <w:t>trình</w:t>
      </w:r>
    </w:p>
    <w:p w14:paraId="2DFE80B7" w14:textId="77777777" w:rsidR="00EF0800" w:rsidRPr="00824967" w:rsidRDefault="00EF0800" w:rsidP="00EF0800">
      <w:pPr>
        <w:widowControl w:val="0"/>
        <w:autoSpaceDE w:val="0"/>
        <w:autoSpaceDN w:val="0"/>
        <w:spacing w:before="36"/>
        <w:jc w:val="left"/>
        <w:rPr>
          <w:rFonts w:eastAsia="Times New Roman"/>
          <w:b/>
          <w:sz w:val="20"/>
          <w:szCs w:val="28"/>
          <w:lang w:val="vi"/>
        </w:rPr>
      </w:pPr>
    </w:p>
    <w:tbl>
      <w:tblPr>
        <w:tblW w:w="9348"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6"/>
        <w:gridCol w:w="2428"/>
        <w:gridCol w:w="6294"/>
      </w:tblGrid>
      <w:tr w:rsidR="00824967" w:rsidRPr="00824967" w14:paraId="493E6804" w14:textId="77777777" w:rsidTr="00112101">
        <w:trPr>
          <w:trHeight w:val="410"/>
        </w:trPr>
        <w:tc>
          <w:tcPr>
            <w:tcW w:w="626" w:type="dxa"/>
          </w:tcPr>
          <w:p w14:paraId="179CA787" w14:textId="77777777" w:rsidR="00EF0800" w:rsidRPr="00824967" w:rsidRDefault="00EF0800" w:rsidP="00EF0800">
            <w:pPr>
              <w:widowControl w:val="0"/>
              <w:autoSpaceDE w:val="0"/>
              <w:autoSpaceDN w:val="0"/>
              <w:spacing w:before="40"/>
              <w:ind w:left="73" w:right="71"/>
              <w:jc w:val="center"/>
              <w:rPr>
                <w:rFonts w:eastAsia="Times New Roman"/>
                <w:b/>
                <w:sz w:val="26"/>
                <w:szCs w:val="22"/>
                <w:lang w:val="vi"/>
              </w:rPr>
            </w:pPr>
            <w:r w:rsidRPr="00824967">
              <w:rPr>
                <w:rFonts w:eastAsia="Times New Roman"/>
                <w:b/>
                <w:spacing w:val="-5"/>
                <w:sz w:val="26"/>
                <w:szCs w:val="22"/>
                <w:lang w:val="vi"/>
              </w:rPr>
              <w:t>TT</w:t>
            </w:r>
          </w:p>
        </w:tc>
        <w:tc>
          <w:tcPr>
            <w:tcW w:w="2428" w:type="dxa"/>
          </w:tcPr>
          <w:p w14:paraId="6FD39E9C" w14:textId="77777777" w:rsidR="00EF0800" w:rsidRPr="00824967" w:rsidRDefault="00EF0800" w:rsidP="00EF0800">
            <w:pPr>
              <w:widowControl w:val="0"/>
              <w:autoSpaceDE w:val="0"/>
              <w:autoSpaceDN w:val="0"/>
              <w:spacing w:before="40"/>
              <w:ind w:left="10" w:right="3"/>
              <w:jc w:val="center"/>
              <w:rPr>
                <w:rFonts w:eastAsia="Times New Roman"/>
                <w:b/>
                <w:sz w:val="26"/>
                <w:szCs w:val="22"/>
                <w:lang w:val="vi"/>
              </w:rPr>
            </w:pPr>
            <w:r w:rsidRPr="00824967">
              <w:rPr>
                <w:rFonts w:eastAsia="Times New Roman"/>
                <w:b/>
                <w:sz w:val="26"/>
                <w:szCs w:val="22"/>
                <w:lang w:val="vi"/>
              </w:rPr>
              <w:t>Số</w:t>
            </w:r>
            <w:r w:rsidRPr="00824967">
              <w:rPr>
                <w:rFonts w:eastAsia="Times New Roman"/>
                <w:b/>
                <w:spacing w:val="-4"/>
                <w:sz w:val="26"/>
                <w:szCs w:val="22"/>
                <w:lang w:val="vi"/>
              </w:rPr>
              <w:t xml:space="preserve"> </w:t>
            </w:r>
            <w:r w:rsidRPr="00824967">
              <w:rPr>
                <w:rFonts w:eastAsia="Times New Roman"/>
                <w:b/>
                <w:sz w:val="26"/>
                <w:szCs w:val="22"/>
                <w:lang w:val="vi"/>
              </w:rPr>
              <w:t>hiệu</w:t>
            </w:r>
            <w:r w:rsidRPr="00824967">
              <w:rPr>
                <w:rFonts w:eastAsia="Times New Roman"/>
                <w:b/>
                <w:spacing w:val="-5"/>
                <w:sz w:val="26"/>
                <w:szCs w:val="22"/>
                <w:lang w:val="vi"/>
              </w:rPr>
              <w:t xml:space="preserve"> </w:t>
            </w:r>
            <w:r w:rsidRPr="00824967">
              <w:rPr>
                <w:rFonts w:eastAsia="Times New Roman"/>
                <w:b/>
                <w:sz w:val="26"/>
                <w:szCs w:val="22"/>
                <w:lang w:val="vi"/>
              </w:rPr>
              <w:t>tiêu</w:t>
            </w:r>
            <w:r w:rsidRPr="00824967">
              <w:rPr>
                <w:rFonts w:eastAsia="Times New Roman"/>
                <w:b/>
                <w:spacing w:val="-5"/>
                <w:sz w:val="26"/>
                <w:szCs w:val="22"/>
                <w:lang w:val="vi"/>
              </w:rPr>
              <w:t xml:space="preserve"> </w:t>
            </w:r>
            <w:r w:rsidRPr="00824967">
              <w:rPr>
                <w:rFonts w:eastAsia="Times New Roman"/>
                <w:b/>
                <w:spacing w:val="-4"/>
                <w:sz w:val="26"/>
                <w:szCs w:val="22"/>
                <w:lang w:val="vi"/>
              </w:rPr>
              <w:t>chuẩn</w:t>
            </w:r>
          </w:p>
        </w:tc>
        <w:tc>
          <w:tcPr>
            <w:tcW w:w="6294" w:type="dxa"/>
          </w:tcPr>
          <w:p w14:paraId="2478CC32" w14:textId="77777777" w:rsidR="00EF0800" w:rsidRPr="00824967" w:rsidRDefault="00EF0800" w:rsidP="00EF0800">
            <w:pPr>
              <w:widowControl w:val="0"/>
              <w:autoSpaceDE w:val="0"/>
              <w:autoSpaceDN w:val="0"/>
              <w:spacing w:before="40"/>
              <w:ind w:left="5"/>
              <w:jc w:val="center"/>
              <w:rPr>
                <w:rFonts w:eastAsia="Times New Roman"/>
                <w:b/>
                <w:sz w:val="26"/>
                <w:szCs w:val="22"/>
                <w:lang w:val="vi"/>
              </w:rPr>
            </w:pPr>
            <w:r w:rsidRPr="00824967">
              <w:rPr>
                <w:rFonts w:eastAsia="Times New Roman"/>
                <w:b/>
                <w:sz w:val="26"/>
                <w:szCs w:val="22"/>
                <w:lang w:val="vi"/>
              </w:rPr>
              <w:t>Nội</w:t>
            </w:r>
            <w:r w:rsidRPr="00824967">
              <w:rPr>
                <w:rFonts w:eastAsia="Times New Roman"/>
                <w:b/>
                <w:spacing w:val="-3"/>
                <w:sz w:val="26"/>
                <w:szCs w:val="22"/>
                <w:lang w:val="vi"/>
              </w:rPr>
              <w:t xml:space="preserve"> </w:t>
            </w:r>
            <w:r w:rsidRPr="00824967">
              <w:rPr>
                <w:rFonts w:eastAsia="Times New Roman"/>
                <w:b/>
                <w:spacing w:val="-4"/>
                <w:sz w:val="26"/>
                <w:szCs w:val="22"/>
                <w:lang w:val="vi"/>
              </w:rPr>
              <w:t>dung</w:t>
            </w:r>
          </w:p>
        </w:tc>
      </w:tr>
      <w:tr w:rsidR="00824967" w:rsidRPr="00824967" w14:paraId="0119AF5A" w14:textId="77777777" w:rsidTr="00112101">
        <w:trPr>
          <w:trHeight w:val="429"/>
        </w:trPr>
        <w:tc>
          <w:tcPr>
            <w:tcW w:w="626" w:type="dxa"/>
          </w:tcPr>
          <w:p w14:paraId="7A2930B9" w14:textId="77777777" w:rsidR="00EF0800" w:rsidRPr="00824967" w:rsidRDefault="00EF0800" w:rsidP="00EF0800">
            <w:pPr>
              <w:widowControl w:val="0"/>
              <w:autoSpaceDE w:val="0"/>
              <w:autoSpaceDN w:val="0"/>
              <w:spacing w:before="31"/>
              <w:ind w:left="2" w:right="73"/>
              <w:jc w:val="center"/>
              <w:rPr>
                <w:rFonts w:eastAsia="Times New Roman"/>
                <w:sz w:val="28"/>
                <w:szCs w:val="22"/>
                <w:lang w:val="vi"/>
              </w:rPr>
            </w:pPr>
            <w:r w:rsidRPr="00824967">
              <w:rPr>
                <w:rFonts w:eastAsia="Times New Roman"/>
                <w:spacing w:val="-10"/>
                <w:sz w:val="28"/>
                <w:szCs w:val="22"/>
                <w:lang w:val="vi"/>
              </w:rPr>
              <w:t>1</w:t>
            </w:r>
          </w:p>
        </w:tc>
        <w:tc>
          <w:tcPr>
            <w:tcW w:w="2428" w:type="dxa"/>
          </w:tcPr>
          <w:p w14:paraId="193F3028" w14:textId="77777777" w:rsidR="00EF0800" w:rsidRPr="00824967" w:rsidRDefault="00EF0800" w:rsidP="00EF0800">
            <w:pPr>
              <w:widowControl w:val="0"/>
              <w:autoSpaceDE w:val="0"/>
              <w:autoSpaceDN w:val="0"/>
              <w:spacing w:before="42"/>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4055:2012</w:t>
            </w:r>
          </w:p>
        </w:tc>
        <w:tc>
          <w:tcPr>
            <w:tcW w:w="6294" w:type="dxa"/>
          </w:tcPr>
          <w:p w14:paraId="28272741" w14:textId="77777777" w:rsidR="00EF0800" w:rsidRPr="00824967" w:rsidRDefault="00EF0800" w:rsidP="00EF0800">
            <w:pPr>
              <w:widowControl w:val="0"/>
              <w:autoSpaceDE w:val="0"/>
              <w:autoSpaceDN w:val="0"/>
              <w:spacing w:before="42"/>
              <w:ind w:left="86"/>
              <w:jc w:val="left"/>
              <w:rPr>
                <w:rFonts w:eastAsia="Times New Roman"/>
                <w:sz w:val="26"/>
                <w:szCs w:val="22"/>
                <w:lang w:val="vi"/>
              </w:rPr>
            </w:pPr>
            <w:r w:rsidRPr="00824967">
              <w:rPr>
                <w:rFonts w:eastAsia="Times New Roman"/>
                <w:sz w:val="26"/>
                <w:szCs w:val="22"/>
                <w:lang w:val="vi"/>
              </w:rPr>
              <w:t>Tổ</w:t>
            </w:r>
            <w:r w:rsidRPr="00824967">
              <w:rPr>
                <w:rFonts w:eastAsia="Times New Roman"/>
                <w:spacing w:val="-5"/>
                <w:sz w:val="26"/>
                <w:szCs w:val="22"/>
                <w:lang w:val="vi"/>
              </w:rPr>
              <w:t xml:space="preserve"> </w:t>
            </w:r>
            <w:r w:rsidRPr="00824967">
              <w:rPr>
                <w:rFonts w:eastAsia="Times New Roman"/>
                <w:sz w:val="26"/>
                <w:szCs w:val="22"/>
                <w:lang w:val="vi"/>
              </w:rPr>
              <w:t>chức</w:t>
            </w:r>
            <w:r w:rsidRPr="00824967">
              <w:rPr>
                <w:rFonts w:eastAsia="Times New Roman"/>
                <w:spacing w:val="-2"/>
                <w:sz w:val="26"/>
                <w:szCs w:val="22"/>
                <w:lang w:val="vi"/>
              </w:rPr>
              <w:t xml:space="preserve"> </w:t>
            </w:r>
            <w:r w:rsidRPr="00824967">
              <w:rPr>
                <w:rFonts w:eastAsia="Times New Roman"/>
                <w:sz w:val="26"/>
                <w:szCs w:val="22"/>
                <w:lang w:val="vi"/>
              </w:rPr>
              <w:t>thi</w:t>
            </w:r>
            <w:r w:rsidRPr="00824967">
              <w:rPr>
                <w:rFonts w:eastAsia="Times New Roman"/>
                <w:spacing w:val="-4"/>
                <w:sz w:val="26"/>
                <w:szCs w:val="22"/>
                <w:lang w:val="vi"/>
              </w:rPr>
              <w:t xml:space="preserve"> công</w:t>
            </w:r>
          </w:p>
        </w:tc>
      </w:tr>
      <w:tr w:rsidR="00824967" w:rsidRPr="00824967" w14:paraId="339A0085" w14:textId="77777777" w:rsidTr="00112101">
        <w:trPr>
          <w:trHeight w:val="736"/>
        </w:trPr>
        <w:tc>
          <w:tcPr>
            <w:tcW w:w="626" w:type="dxa"/>
          </w:tcPr>
          <w:p w14:paraId="5168AECA" w14:textId="77777777" w:rsidR="00EF0800" w:rsidRPr="00824967" w:rsidRDefault="00EF0800" w:rsidP="00EF0800">
            <w:pPr>
              <w:widowControl w:val="0"/>
              <w:autoSpaceDE w:val="0"/>
              <w:autoSpaceDN w:val="0"/>
              <w:spacing w:before="184"/>
              <w:ind w:left="2" w:right="73"/>
              <w:jc w:val="center"/>
              <w:rPr>
                <w:rFonts w:eastAsia="Times New Roman"/>
                <w:sz w:val="28"/>
                <w:szCs w:val="22"/>
                <w:lang w:val="vi"/>
              </w:rPr>
            </w:pPr>
            <w:r w:rsidRPr="00824967">
              <w:rPr>
                <w:rFonts w:eastAsia="Times New Roman"/>
                <w:spacing w:val="-10"/>
                <w:sz w:val="28"/>
                <w:szCs w:val="22"/>
                <w:lang w:val="vi"/>
              </w:rPr>
              <w:t>2</w:t>
            </w:r>
          </w:p>
        </w:tc>
        <w:tc>
          <w:tcPr>
            <w:tcW w:w="2428" w:type="dxa"/>
          </w:tcPr>
          <w:p w14:paraId="380663D6" w14:textId="77777777" w:rsidR="00EF0800" w:rsidRPr="00824967" w:rsidRDefault="00EF0800" w:rsidP="00EF0800">
            <w:pPr>
              <w:widowControl w:val="0"/>
              <w:autoSpaceDE w:val="0"/>
              <w:autoSpaceDN w:val="0"/>
              <w:spacing w:before="196"/>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4252:2012</w:t>
            </w:r>
          </w:p>
        </w:tc>
        <w:tc>
          <w:tcPr>
            <w:tcW w:w="6294" w:type="dxa"/>
          </w:tcPr>
          <w:p w14:paraId="6830CF9F" w14:textId="77777777" w:rsidR="00EF0800" w:rsidRPr="00824967" w:rsidRDefault="00EF0800" w:rsidP="00EF0800">
            <w:pPr>
              <w:widowControl w:val="0"/>
              <w:autoSpaceDE w:val="0"/>
              <w:autoSpaceDN w:val="0"/>
              <w:spacing w:before="33" w:line="264" w:lineRule="auto"/>
              <w:ind w:left="89"/>
              <w:jc w:val="left"/>
              <w:rPr>
                <w:rFonts w:eastAsia="Times New Roman"/>
                <w:sz w:val="26"/>
                <w:szCs w:val="22"/>
                <w:lang w:val="vi"/>
              </w:rPr>
            </w:pPr>
            <w:r w:rsidRPr="00824967">
              <w:rPr>
                <w:rFonts w:eastAsia="Times New Roman"/>
                <w:sz w:val="26"/>
                <w:szCs w:val="22"/>
                <w:lang w:val="vi"/>
              </w:rPr>
              <w:t>Quy</w:t>
            </w:r>
            <w:r w:rsidRPr="00824967">
              <w:rPr>
                <w:rFonts w:eastAsia="Times New Roman"/>
                <w:spacing w:val="-9"/>
                <w:sz w:val="26"/>
                <w:szCs w:val="22"/>
                <w:lang w:val="vi"/>
              </w:rPr>
              <w:t xml:space="preserve"> </w:t>
            </w:r>
            <w:r w:rsidRPr="00824967">
              <w:rPr>
                <w:rFonts w:eastAsia="Times New Roman"/>
                <w:sz w:val="26"/>
                <w:szCs w:val="22"/>
                <w:lang w:val="vi"/>
              </w:rPr>
              <w:t>trình</w:t>
            </w:r>
            <w:r w:rsidRPr="00824967">
              <w:rPr>
                <w:rFonts w:eastAsia="Times New Roman"/>
                <w:spacing w:val="-4"/>
                <w:sz w:val="26"/>
                <w:szCs w:val="22"/>
                <w:lang w:val="vi"/>
              </w:rPr>
              <w:t xml:space="preserve"> </w:t>
            </w:r>
            <w:r w:rsidRPr="00824967">
              <w:rPr>
                <w:rFonts w:eastAsia="Times New Roman"/>
                <w:sz w:val="26"/>
                <w:szCs w:val="22"/>
                <w:lang w:val="vi"/>
              </w:rPr>
              <w:t>lập</w:t>
            </w:r>
            <w:r w:rsidRPr="00824967">
              <w:rPr>
                <w:rFonts w:eastAsia="Times New Roman"/>
                <w:spacing w:val="-4"/>
                <w:sz w:val="26"/>
                <w:szCs w:val="22"/>
                <w:lang w:val="vi"/>
              </w:rPr>
              <w:t xml:space="preserve"> </w:t>
            </w:r>
            <w:r w:rsidRPr="00824967">
              <w:rPr>
                <w:rFonts w:eastAsia="Times New Roman"/>
                <w:sz w:val="26"/>
                <w:szCs w:val="22"/>
                <w:lang w:val="vi"/>
              </w:rPr>
              <w:t>thiết</w:t>
            </w:r>
            <w:r w:rsidRPr="00824967">
              <w:rPr>
                <w:rFonts w:eastAsia="Times New Roman"/>
                <w:spacing w:val="-2"/>
                <w:sz w:val="26"/>
                <w:szCs w:val="22"/>
                <w:lang w:val="vi"/>
              </w:rPr>
              <w:t xml:space="preserve"> </w:t>
            </w:r>
            <w:r w:rsidRPr="00824967">
              <w:rPr>
                <w:rFonts w:eastAsia="Times New Roman"/>
                <w:sz w:val="26"/>
                <w:szCs w:val="22"/>
                <w:lang w:val="vi"/>
              </w:rPr>
              <w:t>kế</w:t>
            </w:r>
            <w:r w:rsidRPr="00824967">
              <w:rPr>
                <w:rFonts w:eastAsia="Times New Roman"/>
                <w:spacing w:val="-3"/>
                <w:sz w:val="26"/>
                <w:szCs w:val="22"/>
                <w:lang w:val="vi"/>
              </w:rPr>
              <w:t xml:space="preserve"> </w:t>
            </w:r>
            <w:r w:rsidRPr="00824967">
              <w:rPr>
                <w:rFonts w:eastAsia="Times New Roman"/>
                <w:sz w:val="26"/>
                <w:szCs w:val="22"/>
                <w:lang w:val="vi"/>
              </w:rPr>
              <w:t>tổ</w:t>
            </w:r>
            <w:r w:rsidRPr="00824967">
              <w:rPr>
                <w:rFonts w:eastAsia="Times New Roman"/>
                <w:spacing w:val="-2"/>
                <w:sz w:val="26"/>
                <w:szCs w:val="22"/>
                <w:lang w:val="vi"/>
              </w:rPr>
              <w:t xml:space="preserve"> </w:t>
            </w:r>
            <w:r w:rsidRPr="00824967">
              <w:rPr>
                <w:rFonts w:eastAsia="Times New Roman"/>
                <w:sz w:val="26"/>
                <w:szCs w:val="22"/>
                <w:lang w:val="vi"/>
              </w:rPr>
              <w:t>chức</w:t>
            </w:r>
            <w:r w:rsidRPr="00824967">
              <w:rPr>
                <w:rFonts w:eastAsia="Times New Roman"/>
                <w:spacing w:val="-3"/>
                <w:sz w:val="26"/>
                <w:szCs w:val="22"/>
                <w:lang w:val="vi"/>
              </w:rPr>
              <w:t xml:space="preserve"> </w:t>
            </w:r>
            <w:r w:rsidRPr="00824967">
              <w:rPr>
                <w:rFonts w:eastAsia="Times New Roman"/>
                <w:sz w:val="26"/>
                <w:szCs w:val="22"/>
                <w:lang w:val="vi"/>
              </w:rPr>
              <w:t>xây</w:t>
            </w:r>
            <w:r w:rsidRPr="00824967">
              <w:rPr>
                <w:rFonts w:eastAsia="Times New Roman"/>
                <w:spacing w:val="-9"/>
                <w:sz w:val="26"/>
                <w:szCs w:val="22"/>
                <w:lang w:val="vi"/>
              </w:rPr>
              <w:t xml:space="preserve"> </w:t>
            </w:r>
            <w:r w:rsidRPr="00824967">
              <w:rPr>
                <w:rFonts w:eastAsia="Times New Roman"/>
                <w:sz w:val="26"/>
                <w:szCs w:val="22"/>
                <w:lang w:val="vi"/>
              </w:rPr>
              <w:t>dựng</w:t>
            </w:r>
            <w:r w:rsidRPr="00824967">
              <w:rPr>
                <w:rFonts w:eastAsia="Times New Roman"/>
                <w:spacing w:val="-4"/>
                <w:sz w:val="26"/>
                <w:szCs w:val="22"/>
                <w:lang w:val="vi"/>
              </w:rPr>
              <w:t xml:space="preserve"> </w:t>
            </w:r>
            <w:r w:rsidRPr="00824967">
              <w:rPr>
                <w:rFonts w:eastAsia="Times New Roman"/>
                <w:sz w:val="26"/>
                <w:szCs w:val="22"/>
                <w:lang w:val="vi"/>
              </w:rPr>
              <w:t>và</w:t>
            </w:r>
            <w:r w:rsidRPr="00824967">
              <w:rPr>
                <w:rFonts w:eastAsia="Times New Roman"/>
                <w:spacing w:val="-3"/>
                <w:sz w:val="26"/>
                <w:szCs w:val="22"/>
                <w:lang w:val="vi"/>
              </w:rPr>
              <w:t xml:space="preserve"> </w:t>
            </w:r>
            <w:r w:rsidRPr="00824967">
              <w:rPr>
                <w:rFonts w:eastAsia="Times New Roman"/>
                <w:sz w:val="26"/>
                <w:szCs w:val="22"/>
                <w:lang w:val="vi"/>
              </w:rPr>
              <w:t>thiết</w:t>
            </w:r>
            <w:r w:rsidRPr="00824967">
              <w:rPr>
                <w:rFonts w:eastAsia="Times New Roman"/>
                <w:spacing w:val="-4"/>
                <w:sz w:val="26"/>
                <w:szCs w:val="22"/>
                <w:lang w:val="vi"/>
              </w:rPr>
              <w:t xml:space="preserve"> </w:t>
            </w:r>
            <w:r w:rsidRPr="00824967">
              <w:rPr>
                <w:rFonts w:eastAsia="Times New Roman"/>
                <w:sz w:val="26"/>
                <w:szCs w:val="22"/>
                <w:lang w:val="vi"/>
              </w:rPr>
              <w:t>kế</w:t>
            </w:r>
            <w:r w:rsidRPr="00824967">
              <w:rPr>
                <w:rFonts w:eastAsia="Times New Roman"/>
                <w:spacing w:val="-4"/>
                <w:sz w:val="26"/>
                <w:szCs w:val="22"/>
                <w:lang w:val="vi"/>
              </w:rPr>
              <w:t xml:space="preserve"> </w:t>
            </w:r>
            <w:r w:rsidRPr="00824967">
              <w:rPr>
                <w:rFonts w:eastAsia="Times New Roman"/>
                <w:sz w:val="26"/>
                <w:szCs w:val="22"/>
                <w:lang w:val="vi"/>
              </w:rPr>
              <w:t>tổ</w:t>
            </w:r>
            <w:r w:rsidRPr="00824967">
              <w:rPr>
                <w:rFonts w:eastAsia="Times New Roman"/>
                <w:spacing w:val="-2"/>
                <w:sz w:val="26"/>
                <w:szCs w:val="22"/>
                <w:lang w:val="vi"/>
              </w:rPr>
              <w:t xml:space="preserve"> </w:t>
            </w:r>
            <w:r w:rsidRPr="00824967">
              <w:rPr>
                <w:rFonts w:eastAsia="Times New Roman"/>
                <w:sz w:val="26"/>
                <w:szCs w:val="22"/>
                <w:lang w:val="vi"/>
              </w:rPr>
              <w:t>chức thi công</w:t>
            </w:r>
          </w:p>
        </w:tc>
      </w:tr>
      <w:tr w:rsidR="00824967" w:rsidRPr="00824967" w14:paraId="0239059F" w14:textId="77777777" w:rsidTr="00112101">
        <w:trPr>
          <w:trHeight w:val="738"/>
        </w:trPr>
        <w:tc>
          <w:tcPr>
            <w:tcW w:w="626" w:type="dxa"/>
          </w:tcPr>
          <w:p w14:paraId="3612CE86" w14:textId="77777777" w:rsidR="00EF0800" w:rsidRPr="00824967" w:rsidRDefault="00EF0800" w:rsidP="00EF0800">
            <w:pPr>
              <w:widowControl w:val="0"/>
              <w:autoSpaceDE w:val="0"/>
              <w:autoSpaceDN w:val="0"/>
              <w:spacing w:before="187"/>
              <w:ind w:left="2" w:right="73"/>
              <w:jc w:val="center"/>
              <w:rPr>
                <w:rFonts w:eastAsia="Times New Roman"/>
                <w:sz w:val="28"/>
                <w:szCs w:val="22"/>
                <w:lang w:val="vi"/>
              </w:rPr>
            </w:pPr>
            <w:r w:rsidRPr="00824967">
              <w:rPr>
                <w:rFonts w:eastAsia="Times New Roman"/>
                <w:spacing w:val="-10"/>
                <w:sz w:val="28"/>
                <w:szCs w:val="22"/>
                <w:lang w:val="vi"/>
              </w:rPr>
              <w:t>3</w:t>
            </w:r>
          </w:p>
        </w:tc>
        <w:tc>
          <w:tcPr>
            <w:tcW w:w="2428" w:type="dxa"/>
          </w:tcPr>
          <w:p w14:paraId="0A89CD37" w14:textId="77777777" w:rsidR="00EF0800" w:rsidRPr="00824967" w:rsidRDefault="00EF0800" w:rsidP="00EF0800">
            <w:pPr>
              <w:widowControl w:val="0"/>
              <w:autoSpaceDE w:val="0"/>
              <w:autoSpaceDN w:val="0"/>
              <w:spacing w:before="198"/>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5672:2012</w:t>
            </w:r>
          </w:p>
        </w:tc>
        <w:tc>
          <w:tcPr>
            <w:tcW w:w="6294" w:type="dxa"/>
          </w:tcPr>
          <w:p w14:paraId="639264FC" w14:textId="77777777" w:rsidR="00EF0800" w:rsidRPr="00824967" w:rsidRDefault="00EF0800" w:rsidP="00EF0800">
            <w:pPr>
              <w:widowControl w:val="0"/>
              <w:autoSpaceDE w:val="0"/>
              <w:autoSpaceDN w:val="0"/>
              <w:spacing w:before="35" w:line="261" w:lineRule="auto"/>
              <w:ind w:left="89"/>
              <w:jc w:val="left"/>
              <w:rPr>
                <w:rFonts w:eastAsia="Times New Roman"/>
                <w:sz w:val="26"/>
                <w:szCs w:val="22"/>
                <w:lang w:val="vi"/>
              </w:rPr>
            </w:pPr>
            <w:r w:rsidRPr="00824967">
              <w:rPr>
                <w:rFonts w:eastAsia="Times New Roman"/>
                <w:sz w:val="26"/>
                <w:szCs w:val="22"/>
                <w:lang w:val="vi"/>
              </w:rPr>
              <w:t>Hệ</w:t>
            </w:r>
            <w:r w:rsidRPr="00824967">
              <w:rPr>
                <w:rFonts w:eastAsia="Times New Roman"/>
                <w:spacing w:val="-2"/>
                <w:sz w:val="26"/>
                <w:szCs w:val="22"/>
                <w:lang w:val="vi"/>
              </w:rPr>
              <w:t xml:space="preserve"> </w:t>
            </w:r>
            <w:r w:rsidRPr="00824967">
              <w:rPr>
                <w:rFonts w:eastAsia="Times New Roman"/>
                <w:sz w:val="26"/>
                <w:szCs w:val="22"/>
                <w:lang w:val="vi"/>
              </w:rPr>
              <w:t>thống</w:t>
            </w:r>
            <w:r w:rsidRPr="00824967">
              <w:rPr>
                <w:rFonts w:eastAsia="Times New Roman"/>
                <w:spacing w:val="-4"/>
                <w:sz w:val="26"/>
                <w:szCs w:val="22"/>
                <w:lang w:val="vi"/>
              </w:rPr>
              <w:t xml:space="preserve"> </w:t>
            </w:r>
            <w:r w:rsidRPr="00824967">
              <w:rPr>
                <w:rFonts w:eastAsia="Times New Roman"/>
                <w:sz w:val="26"/>
                <w:szCs w:val="22"/>
                <w:lang w:val="vi"/>
              </w:rPr>
              <w:t>tài</w:t>
            </w:r>
            <w:r w:rsidRPr="00824967">
              <w:rPr>
                <w:rFonts w:eastAsia="Times New Roman"/>
                <w:spacing w:val="-4"/>
                <w:sz w:val="26"/>
                <w:szCs w:val="22"/>
                <w:lang w:val="vi"/>
              </w:rPr>
              <w:t xml:space="preserve"> </w:t>
            </w:r>
            <w:r w:rsidRPr="00824967">
              <w:rPr>
                <w:rFonts w:eastAsia="Times New Roman"/>
                <w:sz w:val="26"/>
                <w:szCs w:val="22"/>
                <w:lang w:val="vi"/>
              </w:rPr>
              <w:t>liệu</w:t>
            </w:r>
            <w:r w:rsidRPr="00824967">
              <w:rPr>
                <w:rFonts w:eastAsia="Times New Roman"/>
                <w:spacing w:val="-4"/>
                <w:sz w:val="26"/>
                <w:szCs w:val="22"/>
                <w:lang w:val="vi"/>
              </w:rPr>
              <w:t xml:space="preserve"> </w:t>
            </w:r>
            <w:r w:rsidRPr="00824967">
              <w:rPr>
                <w:rFonts w:eastAsia="Times New Roman"/>
                <w:sz w:val="26"/>
                <w:szCs w:val="22"/>
                <w:lang w:val="vi"/>
              </w:rPr>
              <w:t>thiết</w:t>
            </w:r>
            <w:r w:rsidRPr="00824967">
              <w:rPr>
                <w:rFonts w:eastAsia="Times New Roman"/>
                <w:spacing w:val="-1"/>
                <w:sz w:val="26"/>
                <w:szCs w:val="22"/>
                <w:lang w:val="vi"/>
              </w:rPr>
              <w:t xml:space="preserve"> </w:t>
            </w:r>
            <w:r w:rsidRPr="00824967">
              <w:rPr>
                <w:rFonts w:eastAsia="Times New Roman"/>
                <w:sz w:val="26"/>
                <w:szCs w:val="22"/>
                <w:lang w:val="vi"/>
              </w:rPr>
              <w:t>kế</w:t>
            </w:r>
            <w:r w:rsidRPr="00824967">
              <w:rPr>
                <w:rFonts w:eastAsia="Times New Roman"/>
                <w:spacing w:val="-4"/>
                <w:sz w:val="26"/>
                <w:szCs w:val="22"/>
                <w:lang w:val="vi"/>
              </w:rPr>
              <w:t xml:space="preserve"> </w:t>
            </w:r>
            <w:r w:rsidRPr="00824967">
              <w:rPr>
                <w:rFonts w:eastAsia="Times New Roman"/>
                <w:sz w:val="26"/>
                <w:szCs w:val="22"/>
                <w:lang w:val="vi"/>
              </w:rPr>
              <w:t>xây</w:t>
            </w:r>
            <w:r w:rsidRPr="00824967">
              <w:rPr>
                <w:rFonts w:eastAsia="Times New Roman"/>
                <w:spacing w:val="-6"/>
                <w:sz w:val="26"/>
                <w:szCs w:val="22"/>
                <w:lang w:val="vi"/>
              </w:rPr>
              <w:t xml:space="preserve"> </w:t>
            </w:r>
            <w:r w:rsidRPr="00824967">
              <w:rPr>
                <w:rFonts w:eastAsia="Times New Roman"/>
                <w:sz w:val="26"/>
                <w:szCs w:val="22"/>
                <w:lang w:val="vi"/>
              </w:rPr>
              <w:t>dựng</w:t>
            </w:r>
            <w:r w:rsidRPr="00824967">
              <w:rPr>
                <w:rFonts w:eastAsia="Times New Roman"/>
                <w:spacing w:val="-4"/>
                <w:sz w:val="26"/>
                <w:szCs w:val="22"/>
                <w:lang w:val="vi"/>
              </w:rPr>
              <w:t xml:space="preserve"> </w:t>
            </w:r>
            <w:r w:rsidRPr="00824967">
              <w:rPr>
                <w:rFonts w:eastAsia="Times New Roman"/>
                <w:sz w:val="26"/>
                <w:szCs w:val="22"/>
                <w:lang w:val="vi"/>
              </w:rPr>
              <w:t>-</w:t>
            </w:r>
            <w:r w:rsidRPr="00824967">
              <w:rPr>
                <w:rFonts w:eastAsia="Times New Roman"/>
                <w:spacing w:val="-1"/>
                <w:sz w:val="26"/>
                <w:szCs w:val="22"/>
                <w:lang w:val="vi"/>
              </w:rPr>
              <w:t xml:space="preserve"> </w:t>
            </w:r>
            <w:r w:rsidRPr="00824967">
              <w:rPr>
                <w:rFonts w:eastAsia="Times New Roman"/>
                <w:sz w:val="26"/>
                <w:szCs w:val="22"/>
                <w:lang w:val="vi"/>
              </w:rPr>
              <w:t>Hồ</w:t>
            </w:r>
            <w:r w:rsidRPr="00824967">
              <w:rPr>
                <w:rFonts w:eastAsia="Times New Roman"/>
                <w:spacing w:val="-4"/>
                <w:sz w:val="26"/>
                <w:szCs w:val="22"/>
                <w:lang w:val="vi"/>
              </w:rPr>
              <w:t xml:space="preserve"> </w:t>
            </w:r>
            <w:r w:rsidRPr="00824967">
              <w:rPr>
                <w:rFonts w:eastAsia="Times New Roman"/>
                <w:sz w:val="26"/>
                <w:szCs w:val="22"/>
                <w:lang w:val="vi"/>
              </w:rPr>
              <w:t>sơ</w:t>
            </w:r>
            <w:r w:rsidRPr="00824967">
              <w:rPr>
                <w:rFonts w:eastAsia="Times New Roman"/>
                <w:spacing w:val="-4"/>
                <w:sz w:val="26"/>
                <w:szCs w:val="22"/>
                <w:lang w:val="vi"/>
              </w:rPr>
              <w:t xml:space="preserve"> </w:t>
            </w:r>
            <w:r w:rsidRPr="00824967">
              <w:rPr>
                <w:rFonts w:eastAsia="Times New Roman"/>
                <w:sz w:val="26"/>
                <w:szCs w:val="22"/>
                <w:lang w:val="vi"/>
              </w:rPr>
              <w:t>thi</w:t>
            </w:r>
            <w:r w:rsidRPr="00824967">
              <w:rPr>
                <w:rFonts w:eastAsia="Times New Roman"/>
                <w:spacing w:val="-4"/>
                <w:sz w:val="26"/>
                <w:szCs w:val="22"/>
                <w:lang w:val="vi"/>
              </w:rPr>
              <w:t xml:space="preserve"> </w:t>
            </w:r>
            <w:r w:rsidRPr="00824967">
              <w:rPr>
                <w:rFonts w:eastAsia="Times New Roman"/>
                <w:sz w:val="26"/>
                <w:szCs w:val="22"/>
                <w:lang w:val="vi"/>
              </w:rPr>
              <w:t>công</w:t>
            </w:r>
            <w:r w:rsidRPr="00824967">
              <w:rPr>
                <w:rFonts w:eastAsia="Times New Roman"/>
                <w:spacing w:val="-4"/>
                <w:sz w:val="26"/>
                <w:szCs w:val="22"/>
                <w:lang w:val="vi"/>
              </w:rPr>
              <w:t xml:space="preserve"> </w:t>
            </w:r>
            <w:r w:rsidRPr="00824967">
              <w:rPr>
                <w:rFonts w:eastAsia="Times New Roman"/>
                <w:sz w:val="26"/>
                <w:szCs w:val="22"/>
                <w:lang w:val="vi"/>
              </w:rPr>
              <w:t>-</w:t>
            </w:r>
            <w:r w:rsidRPr="00824967">
              <w:rPr>
                <w:rFonts w:eastAsia="Times New Roman"/>
                <w:spacing w:val="-4"/>
                <w:sz w:val="26"/>
                <w:szCs w:val="22"/>
                <w:lang w:val="vi"/>
              </w:rPr>
              <w:t xml:space="preserve"> </w:t>
            </w:r>
            <w:r w:rsidRPr="00824967">
              <w:rPr>
                <w:rFonts w:eastAsia="Times New Roman"/>
                <w:sz w:val="26"/>
                <w:szCs w:val="22"/>
                <w:lang w:val="vi"/>
              </w:rPr>
              <w:t>Yêu cầu chung</w:t>
            </w:r>
          </w:p>
        </w:tc>
      </w:tr>
      <w:tr w:rsidR="00824967" w:rsidRPr="00824967" w14:paraId="00E5D387" w14:textId="77777777" w:rsidTr="00112101">
        <w:trPr>
          <w:trHeight w:val="736"/>
        </w:trPr>
        <w:tc>
          <w:tcPr>
            <w:tcW w:w="626" w:type="dxa"/>
          </w:tcPr>
          <w:p w14:paraId="609951B8" w14:textId="77777777" w:rsidR="00EF0800" w:rsidRPr="00824967" w:rsidRDefault="00EF0800" w:rsidP="00EF0800">
            <w:pPr>
              <w:widowControl w:val="0"/>
              <w:autoSpaceDE w:val="0"/>
              <w:autoSpaceDN w:val="0"/>
              <w:spacing w:before="184"/>
              <w:ind w:left="2" w:right="73"/>
              <w:jc w:val="center"/>
              <w:rPr>
                <w:rFonts w:eastAsia="Times New Roman"/>
                <w:sz w:val="28"/>
                <w:szCs w:val="22"/>
                <w:lang w:val="vi"/>
              </w:rPr>
            </w:pPr>
            <w:r w:rsidRPr="00824967">
              <w:rPr>
                <w:rFonts w:eastAsia="Times New Roman"/>
                <w:spacing w:val="-10"/>
                <w:sz w:val="28"/>
                <w:szCs w:val="22"/>
                <w:lang w:val="vi"/>
              </w:rPr>
              <w:t>4</w:t>
            </w:r>
          </w:p>
        </w:tc>
        <w:tc>
          <w:tcPr>
            <w:tcW w:w="2428" w:type="dxa"/>
          </w:tcPr>
          <w:p w14:paraId="74E0D915" w14:textId="77777777" w:rsidR="00EF0800" w:rsidRPr="00824967" w:rsidRDefault="00EF0800" w:rsidP="00EF0800">
            <w:pPr>
              <w:widowControl w:val="0"/>
              <w:autoSpaceDE w:val="0"/>
              <w:autoSpaceDN w:val="0"/>
              <w:spacing w:before="198"/>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5637:1991</w:t>
            </w:r>
          </w:p>
        </w:tc>
        <w:tc>
          <w:tcPr>
            <w:tcW w:w="6294" w:type="dxa"/>
          </w:tcPr>
          <w:p w14:paraId="70F4F848" w14:textId="77777777" w:rsidR="00EF0800" w:rsidRPr="00824967" w:rsidRDefault="00EF0800" w:rsidP="00EF0800">
            <w:pPr>
              <w:widowControl w:val="0"/>
              <w:autoSpaceDE w:val="0"/>
              <w:autoSpaceDN w:val="0"/>
              <w:spacing w:before="33" w:line="264" w:lineRule="auto"/>
              <w:ind w:left="89"/>
              <w:jc w:val="left"/>
              <w:rPr>
                <w:rFonts w:eastAsia="Times New Roman"/>
                <w:sz w:val="26"/>
                <w:szCs w:val="22"/>
                <w:lang w:val="vi"/>
              </w:rPr>
            </w:pPr>
            <w:r w:rsidRPr="00824967">
              <w:rPr>
                <w:rFonts w:eastAsia="Times New Roman"/>
                <w:sz w:val="26"/>
                <w:szCs w:val="22"/>
                <w:lang w:val="vi"/>
              </w:rPr>
              <w:t>Quản</w:t>
            </w:r>
            <w:r w:rsidRPr="00824967">
              <w:rPr>
                <w:rFonts w:eastAsia="Times New Roman"/>
                <w:spacing w:val="-5"/>
                <w:sz w:val="26"/>
                <w:szCs w:val="22"/>
                <w:lang w:val="vi"/>
              </w:rPr>
              <w:t xml:space="preserve"> </w:t>
            </w:r>
            <w:r w:rsidRPr="00824967">
              <w:rPr>
                <w:rFonts w:eastAsia="Times New Roman"/>
                <w:sz w:val="26"/>
                <w:szCs w:val="22"/>
                <w:lang w:val="vi"/>
              </w:rPr>
              <w:t>lý</w:t>
            </w:r>
            <w:r w:rsidRPr="00824967">
              <w:rPr>
                <w:rFonts w:eastAsia="Times New Roman"/>
                <w:spacing w:val="-5"/>
                <w:sz w:val="26"/>
                <w:szCs w:val="22"/>
                <w:lang w:val="vi"/>
              </w:rPr>
              <w:t xml:space="preserve"> </w:t>
            </w:r>
            <w:r w:rsidRPr="00824967">
              <w:rPr>
                <w:rFonts w:eastAsia="Times New Roman"/>
                <w:sz w:val="26"/>
                <w:szCs w:val="22"/>
                <w:lang w:val="vi"/>
              </w:rPr>
              <w:t>chất</w:t>
            </w:r>
            <w:r w:rsidRPr="00824967">
              <w:rPr>
                <w:rFonts w:eastAsia="Times New Roman"/>
                <w:spacing w:val="-5"/>
                <w:sz w:val="26"/>
                <w:szCs w:val="22"/>
                <w:lang w:val="vi"/>
              </w:rPr>
              <w:t xml:space="preserve"> </w:t>
            </w:r>
            <w:r w:rsidRPr="00824967">
              <w:rPr>
                <w:rFonts w:eastAsia="Times New Roman"/>
                <w:sz w:val="26"/>
                <w:szCs w:val="22"/>
                <w:lang w:val="vi"/>
              </w:rPr>
              <w:t>lượng</w:t>
            </w:r>
            <w:r w:rsidRPr="00824967">
              <w:rPr>
                <w:rFonts w:eastAsia="Times New Roman"/>
                <w:spacing w:val="-5"/>
                <w:sz w:val="26"/>
                <w:szCs w:val="22"/>
                <w:lang w:val="vi"/>
              </w:rPr>
              <w:t xml:space="preserve"> </w:t>
            </w:r>
            <w:r w:rsidRPr="00824967">
              <w:rPr>
                <w:rFonts w:eastAsia="Times New Roman"/>
                <w:sz w:val="26"/>
                <w:szCs w:val="22"/>
                <w:lang w:val="vi"/>
              </w:rPr>
              <w:t>xây</w:t>
            </w:r>
            <w:r w:rsidRPr="00824967">
              <w:rPr>
                <w:rFonts w:eastAsia="Times New Roman"/>
                <w:spacing w:val="-5"/>
                <w:sz w:val="26"/>
                <w:szCs w:val="22"/>
                <w:lang w:val="vi"/>
              </w:rPr>
              <w:t xml:space="preserve"> </w:t>
            </w:r>
            <w:r w:rsidRPr="00824967">
              <w:rPr>
                <w:rFonts w:eastAsia="Times New Roman"/>
                <w:sz w:val="26"/>
                <w:szCs w:val="22"/>
                <w:lang w:val="vi"/>
              </w:rPr>
              <w:t>lắp</w:t>
            </w:r>
            <w:r w:rsidRPr="00824967">
              <w:rPr>
                <w:rFonts w:eastAsia="Times New Roman"/>
                <w:spacing w:val="-5"/>
                <w:sz w:val="26"/>
                <w:szCs w:val="22"/>
                <w:lang w:val="vi"/>
              </w:rPr>
              <w:t xml:space="preserve"> </w:t>
            </w:r>
            <w:r w:rsidRPr="00824967">
              <w:rPr>
                <w:rFonts w:eastAsia="Times New Roman"/>
                <w:sz w:val="26"/>
                <w:szCs w:val="22"/>
                <w:lang w:val="vi"/>
              </w:rPr>
              <w:t>công</w:t>
            </w:r>
            <w:r w:rsidRPr="00824967">
              <w:rPr>
                <w:rFonts w:eastAsia="Times New Roman"/>
                <w:spacing w:val="-5"/>
                <w:sz w:val="26"/>
                <w:szCs w:val="22"/>
                <w:lang w:val="vi"/>
              </w:rPr>
              <w:t xml:space="preserve"> </w:t>
            </w:r>
            <w:r w:rsidRPr="00824967">
              <w:rPr>
                <w:rFonts w:eastAsia="Times New Roman"/>
                <w:sz w:val="26"/>
                <w:szCs w:val="22"/>
                <w:lang w:val="vi"/>
              </w:rPr>
              <w:t>trình</w:t>
            </w:r>
            <w:r w:rsidRPr="00824967">
              <w:rPr>
                <w:rFonts w:eastAsia="Times New Roman"/>
                <w:spacing w:val="-5"/>
                <w:sz w:val="26"/>
                <w:szCs w:val="22"/>
                <w:lang w:val="vi"/>
              </w:rPr>
              <w:t xml:space="preserve"> </w:t>
            </w:r>
            <w:r w:rsidRPr="00824967">
              <w:rPr>
                <w:rFonts w:eastAsia="Times New Roman"/>
                <w:sz w:val="26"/>
                <w:szCs w:val="22"/>
                <w:lang w:val="vi"/>
              </w:rPr>
              <w:t>xây</w:t>
            </w:r>
            <w:r w:rsidRPr="00824967">
              <w:rPr>
                <w:rFonts w:eastAsia="Times New Roman"/>
                <w:spacing w:val="-7"/>
                <w:sz w:val="26"/>
                <w:szCs w:val="22"/>
                <w:lang w:val="vi"/>
              </w:rPr>
              <w:t xml:space="preserve"> </w:t>
            </w:r>
            <w:r w:rsidRPr="00824967">
              <w:rPr>
                <w:rFonts w:eastAsia="Times New Roman"/>
                <w:sz w:val="26"/>
                <w:szCs w:val="22"/>
                <w:lang w:val="vi"/>
              </w:rPr>
              <w:t>dựng</w:t>
            </w:r>
            <w:r w:rsidRPr="00824967">
              <w:rPr>
                <w:rFonts w:eastAsia="Times New Roman"/>
                <w:spacing w:val="-5"/>
                <w:sz w:val="26"/>
                <w:szCs w:val="22"/>
                <w:lang w:val="vi"/>
              </w:rPr>
              <w:t xml:space="preserve"> </w:t>
            </w:r>
            <w:r w:rsidRPr="00824967">
              <w:rPr>
                <w:rFonts w:eastAsia="Times New Roman"/>
                <w:sz w:val="26"/>
                <w:szCs w:val="22"/>
                <w:lang w:val="vi"/>
              </w:rPr>
              <w:t>-</w:t>
            </w:r>
            <w:r w:rsidRPr="00824967">
              <w:rPr>
                <w:rFonts w:eastAsia="Times New Roman"/>
                <w:spacing w:val="-5"/>
                <w:sz w:val="26"/>
                <w:szCs w:val="22"/>
                <w:lang w:val="vi"/>
              </w:rPr>
              <w:t xml:space="preserve"> </w:t>
            </w:r>
            <w:r w:rsidRPr="00824967">
              <w:rPr>
                <w:rFonts w:eastAsia="Times New Roman"/>
                <w:sz w:val="26"/>
                <w:szCs w:val="22"/>
                <w:lang w:val="vi"/>
              </w:rPr>
              <w:t>Nguyên tắc cơ bản</w:t>
            </w:r>
          </w:p>
        </w:tc>
      </w:tr>
      <w:tr w:rsidR="00824967" w:rsidRPr="00824967" w14:paraId="58341919" w14:textId="77777777" w:rsidTr="00112101">
        <w:trPr>
          <w:trHeight w:val="431"/>
        </w:trPr>
        <w:tc>
          <w:tcPr>
            <w:tcW w:w="626" w:type="dxa"/>
          </w:tcPr>
          <w:p w14:paraId="0BF08EC7" w14:textId="77777777" w:rsidR="00EF0800" w:rsidRPr="00824967" w:rsidRDefault="00EF0800" w:rsidP="00EF0800">
            <w:pPr>
              <w:widowControl w:val="0"/>
              <w:autoSpaceDE w:val="0"/>
              <w:autoSpaceDN w:val="0"/>
              <w:spacing w:before="33"/>
              <w:ind w:left="2" w:right="73"/>
              <w:jc w:val="center"/>
              <w:rPr>
                <w:rFonts w:eastAsia="Times New Roman"/>
                <w:sz w:val="28"/>
                <w:szCs w:val="22"/>
                <w:lang w:val="vi"/>
              </w:rPr>
            </w:pPr>
            <w:r w:rsidRPr="00824967">
              <w:rPr>
                <w:rFonts w:eastAsia="Times New Roman"/>
                <w:spacing w:val="-10"/>
                <w:sz w:val="28"/>
                <w:szCs w:val="22"/>
                <w:lang w:val="vi"/>
              </w:rPr>
              <w:t>5</w:t>
            </w:r>
          </w:p>
        </w:tc>
        <w:tc>
          <w:tcPr>
            <w:tcW w:w="2428" w:type="dxa"/>
          </w:tcPr>
          <w:p w14:paraId="26A22CA1" w14:textId="77777777" w:rsidR="00EF0800" w:rsidRPr="00824967" w:rsidRDefault="00EF0800" w:rsidP="00EF0800">
            <w:pPr>
              <w:widowControl w:val="0"/>
              <w:autoSpaceDE w:val="0"/>
              <w:autoSpaceDN w:val="0"/>
              <w:spacing w:before="45"/>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5638:1991</w:t>
            </w:r>
          </w:p>
        </w:tc>
        <w:tc>
          <w:tcPr>
            <w:tcW w:w="6294" w:type="dxa"/>
          </w:tcPr>
          <w:p w14:paraId="3696F4A4" w14:textId="77777777" w:rsidR="00EF0800" w:rsidRPr="00824967" w:rsidRDefault="00EF0800" w:rsidP="00EF0800">
            <w:pPr>
              <w:widowControl w:val="0"/>
              <w:autoSpaceDE w:val="0"/>
              <w:autoSpaceDN w:val="0"/>
              <w:spacing w:before="45"/>
              <w:ind w:left="86"/>
              <w:jc w:val="left"/>
              <w:rPr>
                <w:rFonts w:eastAsia="Times New Roman"/>
                <w:sz w:val="26"/>
                <w:szCs w:val="22"/>
                <w:lang w:val="vi"/>
              </w:rPr>
            </w:pPr>
            <w:r w:rsidRPr="00824967">
              <w:rPr>
                <w:rFonts w:eastAsia="Times New Roman"/>
                <w:sz w:val="26"/>
                <w:szCs w:val="22"/>
                <w:lang w:val="vi"/>
              </w:rPr>
              <w:t>Đánh</w:t>
            </w:r>
            <w:r w:rsidRPr="00824967">
              <w:rPr>
                <w:rFonts w:eastAsia="Times New Roman"/>
                <w:spacing w:val="-4"/>
                <w:sz w:val="26"/>
                <w:szCs w:val="22"/>
                <w:lang w:val="vi"/>
              </w:rPr>
              <w:t xml:space="preserve"> </w:t>
            </w:r>
            <w:r w:rsidRPr="00824967">
              <w:rPr>
                <w:rFonts w:eastAsia="Times New Roman"/>
                <w:sz w:val="26"/>
                <w:szCs w:val="22"/>
                <w:lang w:val="vi"/>
              </w:rPr>
              <w:t>giá</w:t>
            </w:r>
            <w:r w:rsidRPr="00824967">
              <w:rPr>
                <w:rFonts w:eastAsia="Times New Roman"/>
                <w:spacing w:val="-2"/>
                <w:sz w:val="26"/>
                <w:szCs w:val="22"/>
                <w:lang w:val="vi"/>
              </w:rPr>
              <w:t xml:space="preserve"> </w:t>
            </w:r>
            <w:r w:rsidRPr="00824967">
              <w:rPr>
                <w:rFonts w:eastAsia="Times New Roman"/>
                <w:sz w:val="26"/>
                <w:szCs w:val="22"/>
                <w:lang w:val="vi"/>
              </w:rPr>
              <w:t>chất</w:t>
            </w:r>
            <w:r w:rsidRPr="00824967">
              <w:rPr>
                <w:rFonts w:eastAsia="Times New Roman"/>
                <w:spacing w:val="-6"/>
                <w:sz w:val="26"/>
                <w:szCs w:val="22"/>
                <w:lang w:val="vi"/>
              </w:rPr>
              <w:t xml:space="preserve"> </w:t>
            </w:r>
            <w:r w:rsidRPr="00824967">
              <w:rPr>
                <w:rFonts w:eastAsia="Times New Roman"/>
                <w:sz w:val="26"/>
                <w:szCs w:val="22"/>
                <w:lang w:val="vi"/>
              </w:rPr>
              <w:t>lượng</w:t>
            </w:r>
            <w:r w:rsidRPr="00824967">
              <w:rPr>
                <w:rFonts w:eastAsia="Times New Roman"/>
                <w:spacing w:val="-4"/>
                <w:sz w:val="26"/>
                <w:szCs w:val="22"/>
                <w:lang w:val="vi"/>
              </w:rPr>
              <w:t xml:space="preserve"> </w:t>
            </w:r>
            <w:r w:rsidRPr="00824967">
              <w:rPr>
                <w:rFonts w:eastAsia="Times New Roman"/>
                <w:sz w:val="26"/>
                <w:szCs w:val="22"/>
                <w:lang w:val="vi"/>
              </w:rPr>
              <w:t>công</w:t>
            </w:r>
            <w:r w:rsidRPr="00824967">
              <w:rPr>
                <w:rFonts w:eastAsia="Times New Roman"/>
                <w:spacing w:val="-4"/>
                <w:sz w:val="26"/>
                <w:szCs w:val="22"/>
                <w:lang w:val="vi"/>
              </w:rPr>
              <w:t xml:space="preserve"> </w:t>
            </w:r>
            <w:r w:rsidRPr="00824967">
              <w:rPr>
                <w:rFonts w:eastAsia="Times New Roman"/>
                <w:sz w:val="26"/>
                <w:szCs w:val="22"/>
                <w:lang w:val="vi"/>
              </w:rPr>
              <w:t>tác</w:t>
            </w:r>
            <w:r w:rsidRPr="00824967">
              <w:rPr>
                <w:rFonts w:eastAsia="Times New Roman"/>
                <w:spacing w:val="-3"/>
                <w:sz w:val="26"/>
                <w:szCs w:val="22"/>
                <w:lang w:val="vi"/>
              </w:rPr>
              <w:t xml:space="preserve"> </w:t>
            </w:r>
            <w:r w:rsidRPr="00824967">
              <w:rPr>
                <w:rFonts w:eastAsia="Times New Roman"/>
                <w:sz w:val="26"/>
                <w:szCs w:val="22"/>
                <w:lang w:val="vi"/>
              </w:rPr>
              <w:t>xây</w:t>
            </w:r>
            <w:r w:rsidRPr="00824967">
              <w:rPr>
                <w:rFonts w:eastAsia="Times New Roman"/>
                <w:spacing w:val="-6"/>
                <w:sz w:val="26"/>
                <w:szCs w:val="22"/>
                <w:lang w:val="vi"/>
              </w:rPr>
              <w:t xml:space="preserve"> </w:t>
            </w:r>
            <w:r w:rsidRPr="00824967">
              <w:rPr>
                <w:rFonts w:eastAsia="Times New Roman"/>
                <w:sz w:val="26"/>
                <w:szCs w:val="22"/>
                <w:lang w:val="vi"/>
              </w:rPr>
              <w:t>lắp</w:t>
            </w:r>
            <w:r w:rsidRPr="00824967">
              <w:rPr>
                <w:rFonts w:eastAsia="Times New Roman"/>
                <w:spacing w:val="-4"/>
                <w:sz w:val="26"/>
                <w:szCs w:val="22"/>
                <w:lang w:val="vi"/>
              </w:rPr>
              <w:t xml:space="preserve"> </w:t>
            </w:r>
            <w:r w:rsidRPr="00824967">
              <w:rPr>
                <w:rFonts w:eastAsia="Times New Roman"/>
                <w:sz w:val="26"/>
                <w:szCs w:val="22"/>
                <w:lang w:val="vi"/>
              </w:rPr>
              <w:t>-</w:t>
            </w:r>
            <w:r w:rsidRPr="00824967">
              <w:rPr>
                <w:rFonts w:eastAsia="Times New Roman"/>
                <w:spacing w:val="-4"/>
                <w:sz w:val="26"/>
                <w:szCs w:val="22"/>
                <w:lang w:val="vi"/>
              </w:rPr>
              <w:t xml:space="preserve"> </w:t>
            </w:r>
            <w:r w:rsidRPr="00824967">
              <w:rPr>
                <w:rFonts w:eastAsia="Times New Roman"/>
                <w:sz w:val="26"/>
                <w:szCs w:val="22"/>
                <w:lang w:val="vi"/>
              </w:rPr>
              <w:t>Nguyên</w:t>
            </w:r>
            <w:r w:rsidRPr="00824967">
              <w:rPr>
                <w:rFonts w:eastAsia="Times New Roman"/>
                <w:spacing w:val="-1"/>
                <w:sz w:val="26"/>
                <w:szCs w:val="22"/>
                <w:lang w:val="vi"/>
              </w:rPr>
              <w:t xml:space="preserve"> </w:t>
            </w:r>
            <w:r w:rsidRPr="00824967">
              <w:rPr>
                <w:rFonts w:eastAsia="Times New Roman"/>
                <w:sz w:val="26"/>
                <w:szCs w:val="22"/>
                <w:lang w:val="vi"/>
              </w:rPr>
              <w:t>tắc</w:t>
            </w:r>
            <w:r w:rsidRPr="00824967">
              <w:rPr>
                <w:rFonts w:eastAsia="Times New Roman"/>
                <w:spacing w:val="-4"/>
                <w:sz w:val="26"/>
                <w:szCs w:val="22"/>
                <w:lang w:val="vi"/>
              </w:rPr>
              <w:t xml:space="preserve"> </w:t>
            </w:r>
            <w:r w:rsidRPr="00824967">
              <w:rPr>
                <w:rFonts w:eastAsia="Times New Roman"/>
                <w:sz w:val="26"/>
                <w:szCs w:val="22"/>
                <w:lang w:val="vi"/>
              </w:rPr>
              <w:t>cơ</w:t>
            </w:r>
            <w:r w:rsidRPr="00824967">
              <w:rPr>
                <w:rFonts w:eastAsia="Times New Roman"/>
                <w:spacing w:val="-5"/>
                <w:sz w:val="26"/>
                <w:szCs w:val="22"/>
                <w:lang w:val="vi"/>
              </w:rPr>
              <w:t xml:space="preserve"> bản</w:t>
            </w:r>
          </w:p>
        </w:tc>
      </w:tr>
      <w:tr w:rsidR="00824967" w:rsidRPr="00824967" w14:paraId="6678A746" w14:textId="77777777" w:rsidTr="00112101">
        <w:trPr>
          <w:trHeight w:val="429"/>
        </w:trPr>
        <w:tc>
          <w:tcPr>
            <w:tcW w:w="626" w:type="dxa"/>
          </w:tcPr>
          <w:p w14:paraId="61B3AA3F" w14:textId="77777777" w:rsidR="00EF0800" w:rsidRPr="00824967" w:rsidRDefault="00EF0800" w:rsidP="00EF0800">
            <w:pPr>
              <w:widowControl w:val="0"/>
              <w:autoSpaceDE w:val="0"/>
              <w:autoSpaceDN w:val="0"/>
              <w:spacing w:before="31"/>
              <w:ind w:left="2" w:right="73"/>
              <w:jc w:val="center"/>
              <w:rPr>
                <w:rFonts w:eastAsia="Times New Roman"/>
                <w:sz w:val="28"/>
                <w:szCs w:val="22"/>
                <w:lang w:val="vi"/>
              </w:rPr>
            </w:pPr>
            <w:r w:rsidRPr="00824967">
              <w:rPr>
                <w:rFonts w:eastAsia="Times New Roman"/>
                <w:spacing w:val="-10"/>
                <w:sz w:val="28"/>
                <w:szCs w:val="22"/>
                <w:lang w:val="vi"/>
              </w:rPr>
              <w:t>6</w:t>
            </w:r>
          </w:p>
        </w:tc>
        <w:tc>
          <w:tcPr>
            <w:tcW w:w="2428" w:type="dxa"/>
          </w:tcPr>
          <w:p w14:paraId="44972EBE" w14:textId="77777777" w:rsidR="00EF0800" w:rsidRPr="00824967" w:rsidRDefault="00EF0800" w:rsidP="00EF0800">
            <w:pPr>
              <w:widowControl w:val="0"/>
              <w:autoSpaceDE w:val="0"/>
              <w:autoSpaceDN w:val="0"/>
              <w:spacing w:before="42"/>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5639:1991</w:t>
            </w:r>
          </w:p>
        </w:tc>
        <w:tc>
          <w:tcPr>
            <w:tcW w:w="6294" w:type="dxa"/>
          </w:tcPr>
          <w:p w14:paraId="76E91286" w14:textId="77777777" w:rsidR="00EF0800" w:rsidRPr="00824967" w:rsidRDefault="00EF0800" w:rsidP="00EF0800">
            <w:pPr>
              <w:widowControl w:val="0"/>
              <w:autoSpaceDE w:val="0"/>
              <w:autoSpaceDN w:val="0"/>
              <w:spacing w:before="42"/>
              <w:ind w:left="86"/>
              <w:jc w:val="left"/>
              <w:rPr>
                <w:rFonts w:eastAsia="Times New Roman"/>
                <w:sz w:val="26"/>
                <w:szCs w:val="22"/>
                <w:lang w:val="vi"/>
              </w:rPr>
            </w:pPr>
            <w:r w:rsidRPr="00824967">
              <w:rPr>
                <w:rFonts w:eastAsia="Times New Roman"/>
                <w:sz w:val="26"/>
                <w:szCs w:val="22"/>
                <w:lang w:val="vi"/>
              </w:rPr>
              <w:t>Nghiệm</w:t>
            </w:r>
            <w:r w:rsidRPr="00824967">
              <w:rPr>
                <w:rFonts w:eastAsia="Times New Roman"/>
                <w:spacing w:val="-9"/>
                <w:sz w:val="26"/>
                <w:szCs w:val="22"/>
                <w:lang w:val="vi"/>
              </w:rPr>
              <w:t xml:space="preserve"> </w:t>
            </w:r>
            <w:r w:rsidRPr="00824967">
              <w:rPr>
                <w:rFonts w:eastAsia="Times New Roman"/>
                <w:sz w:val="26"/>
                <w:szCs w:val="22"/>
                <w:lang w:val="vi"/>
              </w:rPr>
              <w:t>thu</w:t>
            </w:r>
            <w:r w:rsidRPr="00824967">
              <w:rPr>
                <w:rFonts w:eastAsia="Times New Roman"/>
                <w:spacing w:val="-4"/>
                <w:sz w:val="26"/>
                <w:szCs w:val="22"/>
                <w:lang w:val="vi"/>
              </w:rPr>
              <w:t xml:space="preserve"> </w:t>
            </w:r>
            <w:r w:rsidRPr="00824967">
              <w:rPr>
                <w:rFonts w:eastAsia="Times New Roman"/>
                <w:sz w:val="26"/>
                <w:szCs w:val="22"/>
                <w:lang w:val="vi"/>
              </w:rPr>
              <w:t>thiết</w:t>
            </w:r>
            <w:r w:rsidRPr="00824967">
              <w:rPr>
                <w:rFonts w:eastAsia="Times New Roman"/>
                <w:spacing w:val="-4"/>
                <w:sz w:val="26"/>
                <w:szCs w:val="22"/>
                <w:lang w:val="vi"/>
              </w:rPr>
              <w:t xml:space="preserve"> </w:t>
            </w:r>
            <w:r w:rsidRPr="00824967">
              <w:rPr>
                <w:rFonts w:eastAsia="Times New Roman"/>
                <w:sz w:val="26"/>
                <w:szCs w:val="22"/>
                <w:lang w:val="vi"/>
              </w:rPr>
              <w:t>bị</w:t>
            </w:r>
            <w:r w:rsidRPr="00824967">
              <w:rPr>
                <w:rFonts w:eastAsia="Times New Roman"/>
                <w:spacing w:val="-4"/>
                <w:sz w:val="26"/>
                <w:szCs w:val="22"/>
                <w:lang w:val="vi"/>
              </w:rPr>
              <w:t xml:space="preserve"> </w:t>
            </w:r>
            <w:r w:rsidRPr="00824967">
              <w:rPr>
                <w:rFonts w:eastAsia="Times New Roman"/>
                <w:sz w:val="26"/>
                <w:szCs w:val="22"/>
                <w:lang w:val="vi"/>
              </w:rPr>
              <w:t>đã</w:t>
            </w:r>
            <w:r w:rsidRPr="00824967">
              <w:rPr>
                <w:rFonts w:eastAsia="Times New Roman"/>
                <w:spacing w:val="-2"/>
                <w:sz w:val="26"/>
                <w:szCs w:val="22"/>
                <w:lang w:val="vi"/>
              </w:rPr>
              <w:t xml:space="preserve"> </w:t>
            </w:r>
            <w:r w:rsidRPr="00824967">
              <w:rPr>
                <w:rFonts w:eastAsia="Times New Roman"/>
                <w:sz w:val="26"/>
                <w:szCs w:val="22"/>
                <w:lang w:val="vi"/>
              </w:rPr>
              <w:t>lắp</w:t>
            </w:r>
            <w:r w:rsidRPr="00824967">
              <w:rPr>
                <w:rFonts w:eastAsia="Times New Roman"/>
                <w:spacing w:val="-4"/>
                <w:sz w:val="26"/>
                <w:szCs w:val="22"/>
                <w:lang w:val="vi"/>
              </w:rPr>
              <w:t xml:space="preserve"> </w:t>
            </w:r>
            <w:r w:rsidRPr="00824967">
              <w:rPr>
                <w:rFonts w:eastAsia="Times New Roman"/>
                <w:sz w:val="26"/>
                <w:szCs w:val="22"/>
                <w:lang w:val="vi"/>
              </w:rPr>
              <w:t>đặt</w:t>
            </w:r>
            <w:r w:rsidRPr="00824967">
              <w:rPr>
                <w:rFonts w:eastAsia="Times New Roman"/>
                <w:spacing w:val="-6"/>
                <w:sz w:val="26"/>
                <w:szCs w:val="22"/>
                <w:lang w:val="vi"/>
              </w:rPr>
              <w:t xml:space="preserve"> </w:t>
            </w:r>
            <w:r w:rsidRPr="00824967">
              <w:rPr>
                <w:rFonts w:eastAsia="Times New Roman"/>
                <w:sz w:val="26"/>
                <w:szCs w:val="22"/>
                <w:lang w:val="vi"/>
              </w:rPr>
              <w:t>xong</w:t>
            </w:r>
            <w:r w:rsidRPr="00824967">
              <w:rPr>
                <w:rFonts w:eastAsia="Times New Roman"/>
                <w:spacing w:val="-4"/>
                <w:sz w:val="26"/>
                <w:szCs w:val="22"/>
                <w:lang w:val="vi"/>
              </w:rPr>
              <w:t xml:space="preserve"> </w:t>
            </w:r>
            <w:r w:rsidRPr="00824967">
              <w:rPr>
                <w:rFonts w:eastAsia="Times New Roman"/>
                <w:sz w:val="26"/>
                <w:szCs w:val="22"/>
                <w:lang w:val="vi"/>
              </w:rPr>
              <w:t>-</w:t>
            </w:r>
            <w:r w:rsidRPr="00824967">
              <w:rPr>
                <w:rFonts w:eastAsia="Times New Roman"/>
                <w:spacing w:val="-3"/>
                <w:sz w:val="26"/>
                <w:szCs w:val="22"/>
                <w:lang w:val="vi"/>
              </w:rPr>
              <w:t xml:space="preserve"> </w:t>
            </w:r>
            <w:r w:rsidRPr="00824967">
              <w:rPr>
                <w:rFonts w:eastAsia="Times New Roman"/>
                <w:sz w:val="26"/>
                <w:szCs w:val="22"/>
                <w:lang w:val="vi"/>
              </w:rPr>
              <w:t>Nguyên</w:t>
            </w:r>
            <w:r w:rsidRPr="00824967">
              <w:rPr>
                <w:rFonts w:eastAsia="Times New Roman"/>
                <w:spacing w:val="1"/>
                <w:sz w:val="26"/>
                <w:szCs w:val="22"/>
                <w:lang w:val="vi"/>
              </w:rPr>
              <w:t xml:space="preserve"> </w:t>
            </w:r>
            <w:r w:rsidRPr="00824967">
              <w:rPr>
                <w:rFonts w:eastAsia="Times New Roman"/>
                <w:sz w:val="26"/>
                <w:szCs w:val="22"/>
                <w:lang w:val="vi"/>
              </w:rPr>
              <w:t>tắc</w:t>
            </w:r>
            <w:r w:rsidRPr="00824967">
              <w:rPr>
                <w:rFonts w:eastAsia="Times New Roman"/>
                <w:spacing w:val="-4"/>
                <w:sz w:val="26"/>
                <w:szCs w:val="22"/>
                <w:lang w:val="vi"/>
              </w:rPr>
              <w:t xml:space="preserve"> </w:t>
            </w:r>
            <w:r w:rsidRPr="00824967">
              <w:rPr>
                <w:rFonts w:eastAsia="Times New Roman"/>
                <w:sz w:val="26"/>
                <w:szCs w:val="22"/>
                <w:lang w:val="vi"/>
              </w:rPr>
              <w:t>cơ</w:t>
            </w:r>
            <w:r w:rsidRPr="00824967">
              <w:rPr>
                <w:rFonts w:eastAsia="Times New Roman"/>
                <w:spacing w:val="-4"/>
                <w:sz w:val="26"/>
                <w:szCs w:val="22"/>
                <w:lang w:val="vi"/>
              </w:rPr>
              <w:t xml:space="preserve"> </w:t>
            </w:r>
            <w:r w:rsidRPr="00824967">
              <w:rPr>
                <w:rFonts w:eastAsia="Times New Roman"/>
                <w:spacing w:val="-5"/>
                <w:sz w:val="26"/>
                <w:szCs w:val="22"/>
                <w:lang w:val="vi"/>
              </w:rPr>
              <w:t>bản</w:t>
            </w:r>
          </w:p>
        </w:tc>
      </w:tr>
      <w:tr w:rsidR="00824967" w:rsidRPr="00824967" w14:paraId="37A57CBD" w14:textId="77777777" w:rsidTr="00112101">
        <w:trPr>
          <w:trHeight w:val="429"/>
        </w:trPr>
        <w:tc>
          <w:tcPr>
            <w:tcW w:w="626" w:type="dxa"/>
          </w:tcPr>
          <w:p w14:paraId="3DB6075D" w14:textId="77777777" w:rsidR="00EF0800" w:rsidRPr="00824967" w:rsidRDefault="00EF0800" w:rsidP="00EF0800">
            <w:pPr>
              <w:widowControl w:val="0"/>
              <w:autoSpaceDE w:val="0"/>
              <w:autoSpaceDN w:val="0"/>
              <w:spacing w:before="31"/>
              <w:ind w:left="2" w:right="73"/>
              <w:jc w:val="center"/>
              <w:rPr>
                <w:rFonts w:eastAsia="Times New Roman"/>
                <w:sz w:val="28"/>
                <w:szCs w:val="22"/>
                <w:lang w:val="vi"/>
              </w:rPr>
            </w:pPr>
            <w:r w:rsidRPr="00824967">
              <w:rPr>
                <w:rFonts w:eastAsia="Times New Roman"/>
                <w:spacing w:val="-10"/>
                <w:sz w:val="28"/>
                <w:szCs w:val="22"/>
                <w:lang w:val="vi"/>
              </w:rPr>
              <w:lastRenderedPageBreak/>
              <w:t>7</w:t>
            </w:r>
          </w:p>
        </w:tc>
        <w:tc>
          <w:tcPr>
            <w:tcW w:w="2428" w:type="dxa"/>
          </w:tcPr>
          <w:p w14:paraId="0B4559F3" w14:textId="77777777" w:rsidR="00EF0800" w:rsidRPr="00824967" w:rsidRDefault="00EF0800" w:rsidP="00EF0800">
            <w:pPr>
              <w:widowControl w:val="0"/>
              <w:autoSpaceDE w:val="0"/>
              <w:autoSpaceDN w:val="0"/>
              <w:spacing w:before="42"/>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5640:1991</w:t>
            </w:r>
          </w:p>
        </w:tc>
        <w:tc>
          <w:tcPr>
            <w:tcW w:w="6294" w:type="dxa"/>
          </w:tcPr>
          <w:p w14:paraId="7E98669C" w14:textId="77777777" w:rsidR="00EF0800" w:rsidRPr="00824967" w:rsidRDefault="00EF0800" w:rsidP="00EF0800">
            <w:pPr>
              <w:widowControl w:val="0"/>
              <w:autoSpaceDE w:val="0"/>
              <w:autoSpaceDN w:val="0"/>
              <w:spacing w:before="42"/>
              <w:ind w:left="86"/>
              <w:jc w:val="left"/>
              <w:rPr>
                <w:rFonts w:eastAsia="Times New Roman"/>
                <w:sz w:val="26"/>
                <w:szCs w:val="22"/>
                <w:lang w:val="vi"/>
              </w:rPr>
            </w:pPr>
            <w:r w:rsidRPr="00824967">
              <w:rPr>
                <w:rFonts w:eastAsia="Times New Roman"/>
                <w:sz w:val="26"/>
                <w:szCs w:val="22"/>
                <w:lang w:val="vi"/>
              </w:rPr>
              <w:t>Bàn</w:t>
            </w:r>
            <w:r w:rsidRPr="00824967">
              <w:rPr>
                <w:rFonts w:eastAsia="Times New Roman"/>
                <w:spacing w:val="-5"/>
                <w:sz w:val="26"/>
                <w:szCs w:val="22"/>
                <w:lang w:val="vi"/>
              </w:rPr>
              <w:t xml:space="preserve"> </w:t>
            </w:r>
            <w:r w:rsidRPr="00824967">
              <w:rPr>
                <w:rFonts w:eastAsia="Times New Roman"/>
                <w:sz w:val="26"/>
                <w:szCs w:val="22"/>
                <w:lang w:val="vi"/>
              </w:rPr>
              <w:t>giao</w:t>
            </w:r>
            <w:r w:rsidRPr="00824967">
              <w:rPr>
                <w:rFonts w:eastAsia="Times New Roman"/>
                <w:spacing w:val="-4"/>
                <w:sz w:val="26"/>
                <w:szCs w:val="22"/>
                <w:lang w:val="vi"/>
              </w:rPr>
              <w:t xml:space="preserve"> </w:t>
            </w:r>
            <w:r w:rsidRPr="00824967">
              <w:rPr>
                <w:rFonts w:eastAsia="Times New Roman"/>
                <w:sz w:val="26"/>
                <w:szCs w:val="22"/>
                <w:lang w:val="vi"/>
              </w:rPr>
              <w:t>công</w:t>
            </w:r>
            <w:r w:rsidRPr="00824967">
              <w:rPr>
                <w:rFonts w:eastAsia="Times New Roman"/>
                <w:spacing w:val="-4"/>
                <w:sz w:val="26"/>
                <w:szCs w:val="22"/>
                <w:lang w:val="vi"/>
              </w:rPr>
              <w:t xml:space="preserve"> </w:t>
            </w:r>
            <w:r w:rsidRPr="00824967">
              <w:rPr>
                <w:rFonts w:eastAsia="Times New Roman"/>
                <w:sz w:val="26"/>
                <w:szCs w:val="22"/>
                <w:lang w:val="vi"/>
              </w:rPr>
              <w:t>trình</w:t>
            </w:r>
            <w:r w:rsidRPr="00824967">
              <w:rPr>
                <w:rFonts w:eastAsia="Times New Roman"/>
                <w:spacing w:val="-4"/>
                <w:sz w:val="26"/>
                <w:szCs w:val="22"/>
                <w:lang w:val="vi"/>
              </w:rPr>
              <w:t xml:space="preserve"> </w:t>
            </w:r>
            <w:r w:rsidRPr="00824967">
              <w:rPr>
                <w:rFonts w:eastAsia="Times New Roman"/>
                <w:sz w:val="26"/>
                <w:szCs w:val="22"/>
                <w:lang w:val="vi"/>
              </w:rPr>
              <w:t>xây</w:t>
            </w:r>
            <w:r w:rsidRPr="00824967">
              <w:rPr>
                <w:rFonts w:eastAsia="Times New Roman"/>
                <w:spacing w:val="-5"/>
                <w:sz w:val="26"/>
                <w:szCs w:val="22"/>
                <w:lang w:val="vi"/>
              </w:rPr>
              <w:t xml:space="preserve"> </w:t>
            </w:r>
            <w:r w:rsidRPr="00824967">
              <w:rPr>
                <w:rFonts w:eastAsia="Times New Roman"/>
                <w:sz w:val="26"/>
                <w:szCs w:val="22"/>
                <w:lang w:val="vi"/>
              </w:rPr>
              <w:t>dựng</w:t>
            </w:r>
            <w:r w:rsidRPr="00824967">
              <w:rPr>
                <w:rFonts w:eastAsia="Times New Roman"/>
                <w:spacing w:val="-1"/>
                <w:sz w:val="26"/>
                <w:szCs w:val="22"/>
                <w:lang w:val="vi"/>
              </w:rPr>
              <w:t xml:space="preserve"> </w:t>
            </w:r>
            <w:r w:rsidRPr="00824967">
              <w:rPr>
                <w:rFonts w:eastAsia="Times New Roman"/>
                <w:sz w:val="26"/>
                <w:szCs w:val="22"/>
                <w:lang w:val="vi"/>
              </w:rPr>
              <w:t>-</w:t>
            </w:r>
            <w:r w:rsidRPr="00824967">
              <w:rPr>
                <w:rFonts w:eastAsia="Times New Roman"/>
                <w:spacing w:val="-4"/>
                <w:sz w:val="26"/>
                <w:szCs w:val="22"/>
                <w:lang w:val="vi"/>
              </w:rPr>
              <w:t xml:space="preserve"> </w:t>
            </w:r>
            <w:r w:rsidRPr="00824967">
              <w:rPr>
                <w:rFonts w:eastAsia="Times New Roman"/>
                <w:sz w:val="26"/>
                <w:szCs w:val="22"/>
                <w:lang w:val="vi"/>
              </w:rPr>
              <w:t>Nguyên</w:t>
            </w:r>
            <w:r w:rsidRPr="00824967">
              <w:rPr>
                <w:rFonts w:eastAsia="Times New Roman"/>
                <w:spacing w:val="-4"/>
                <w:sz w:val="26"/>
                <w:szCs w:val="22"/>
                <w:lang w:val="vi"/>
              </w:rPr>
              <w:t xml:space="preserve"> </w:t>
            </w:r>
            <w:r w:rsidRPr="00824967">
              <w:rPr>
                <w:rFonts w:eastAsia="Times New Roman"/>
                <w:sz w:val="26"/>
                <w:szCs w:val="22"/>
                <w:lang w:val="vi"/>
              </w:rPr>
              <w:t>tắc</w:t>
            </w:r>
            <w:r w:rsidRPr="00824967">
              <w:rPr>
                <w:rFonts w:eastAsia="Times New Roman"/>
                <w:spacing w:val="-4"/>
                <w:sz w:val="26"/>
                <w:szCs w:val="22"/>
                <w:lang w:val="vi"/>
              </w:rPr>
              <w:t xml:space="preserve"> </w:t>
            </w:r>
            <w:r w:rsidRPr="00824967">
              <w:rPr>
                <w:rFonts w:eastAsia="Times New Roman"/>
                <w:sz w:val="26"/>
                <w:szCs w:val="22"/>
                <w:lang w:val="vi"/>
              </w:rPr>
              <w:t>cơ</w:t>
            </w:r>
            <w:r w:rsidRPr="00824967">
              <w:rPr>
                <w:rFonts w:eastAsia="Times New Roman"/>
                <w:spacing w:val="-2"/>
                <w:sz w:val="26"/>
                <w:szCs w:val="22"/>
                <w:lang w:val="vi"/>
              </w:rPr>
              <w:t xml:space="preserve"> </w:t>
            </w:r>
            <w:r w:rsidRPr="00824967">
              <w:rPr>
                <w:rFonts w:eastAsia="Times New Roman"/>
                <w:spacing w:val="-5"/>
                <w:sz w:val="26"/>
                <w:szCs w:val="22"/>
                <w:lang w:val="vi"/>
              </w:rPr>
              <w:t>bản</w:t>
            </w:r>
          </w:p>
        </w:tc>
      </w:tr>
      <w:tr w:rsidR="00824967" w:rsidRPr="00824967" w14:paraId="343B96EA" w14:textId="77777777" w:rsidTr="00112101">
        <w:trPr>
          <w:trHeight w:val="429"/>
        </w:trPr>
        <w:tc>
          <w:tcPr>
            <w:tcW w:w="626" w:type="dxa"/>
          </w:tcPr>
          <w:p w14:paraId="62AF211F" w14:textId="77777777" w:rsidR="00EF0800" w:rsidRPr="00824967" w:rsidRDefault="00EF0800" w:rsidP="00EF0800">
            <w:pPr>
              <w:widowControl w:val="0"/>
              <w:autoSpaceDE w:val="0"/>
              <w:autoSpaceDN w:val="0"/>
              <w:spacing w:before="31"/>
              <w:ind w:left="2" w:right="73"/>
              <w:jc w:val="center"/>
              <w:rPr>
                <w:rFonts w:eastAsia="Times New Roman"/>
                <w:sz w:val="28"/>
                <w:szCs w:val="22"/>
                <w:lang w:val="vi"/>
              </w:rPr>
            </w:pPr>
            <w:r w:rsidRPr="00824967">
              <w:rPr>
                <w:rFonts w:eastAsia="Times New Roman"/>
                <w:spacing w:val="-10"/>
                <w:sz w:val="28"/>
                <w:szCs w:val="22"/>
                <w:lang w:val="vi"/>
              </w:rPr>
              <w:t>8</w:t>
            </w:r>
          </w:p>
        </w:tc>
        <w:tc>
          <w:tcPr>
            <w:tcW w:w="2428" w:type="dxa"/>
          </w:tcPr>
          <w:p w14:paraId="73968085" w14:textId="77777777" w:rsidR="00EF0800" w:rsidRPr="00824967" w:rsidRDefault="00EF0800" w:rsidP="00EF0800">
            <w:pPr>
              <w:widowControl w:val="0"/>
              <w:autoSpaceDE w:val="0"/>
              <w:autoSpaceDN w:val="0"/>
              <w:spacing w:before="42"/>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5308:1991</w:t>
            </w:r>
          </w:p>
        </w:tc>
        <w:tc>
          <w:tcPr>
            <w:tcW w:w="6294" w:type="dxa"/>
          </w:tcPr>
          <w:p w14:paraId="6FCD5B7C" w14:textId="77777777" w:rsidR="00EF0800" w:rsidRPr="00824967" w:rsidRDefault="00EF0800" w:rsidP="00EF0800">
            <w:pPr>
              <w:widowControl w:val="0"/>
              <w:autoSpaceDE w:val="0"/>
              <w:autoSpaceDN w:val="0"/>
              <w:spacing w:before="42"/>
              <w:ind w:left="86"/>
              <w:jc w:val="left"/>
              <w:rPr>
                <w:rFonts w:eastAsia="Times New Roman"/>
                <w:sz w:val="26"/>
                <w:szCs w:val="22"/>
                <w:lang w:val="vi"/>
              </w:rPr>
            </w:pPr>
            <w:r w:rsidRPr="00824967">
              <w:rPr>
                <w:rFonts w:eastAsia="Times New Roman"/>
                <w:sz w:val="26"/>
                <w:szCs w:val="22"/>
                <w:lang w:val="vi"/>
              </w:rPr>
              <w:t>Quy</w:t>
            </w:r>
            <w:r w:rsidRPr="00824967">
              <w:rPr>
                <w:rFonts w:eastAsia="Times New Roman"/>
                <w:spacing w:val="-7"/>
                <w:sz w:val="26"/>
                <w:szCs w:val="22"/>
                <w:lang w:val="vi"/>
              </w:rPr>
              <w:t xml:space="preserve"> </w:t>
            </w:r>
            <w:r w:rsidRPr="00824967">
              <w:rPr>
                <w:rFonts w:eastAsia="Times New Roman"/>
                <w:sz w:val="26"/>
                <w:szCs w:val="22"/>
                <w:lang w:val="vi"/>
              </w:rPr>
              <w:t>phạm</w:t>
            </w:r>
            <w:r w:rsidRPr="00824967">
              <w:rPr>
                <w:rFonts w:eastAsia="Times New Roman"/>
                <w:spacing w:val="-2"/>
                <w:sz w:val="26"/>
                <w:szCs w:val="22"/>
                <w:lang w:val="vi"/>
              </w:rPr>
              <w:t xml:space="preserve"> </w:t>
            </w:r>
            <w:r w:rsidRPr="00824967">
              <w:rPr>
                <w:rFonts w:eastAsia="Times New Roman"/>
                <w:sz w:val="26"/>
                <w:szCs w:val="22"/>
                <w:lang w:val="vi"/>
              </w:rPr>
              <w:t>kỹ</w:t>
            </w:r>
            <w:r w:rsidRPr="00824967">
              <w:rPr>
                <w:rFonts w:eastAsia="Times New Roman"/>
                <w:spacing w:val="-7"/>
                <w:sz w:val="26"/>
                <w:szCs w:val="22"/>
                <w:lang w:val="vi"/>
              </w:rPr>
              <w:t xml:space="preserve"> </w:t>
            </w:r>
            <w:r w:rsidRPr="00824967">
              <w:rPr>
                <w:rFonts w:eastAsia="Times New Roman"/>
                <w:sz w:val="26"/>
                <w:szCs w:val="22"/>
                <w:lang w:val="vi"/>
              </w:rPr>
              <w:t>thuật</w:t>
            </w:r>
            <w:r w:rsidRPr="00824967">
              <w:rPr>
                <w:rFonts w:eastAsia="Times New Roman"/>
                <w:spacing w:val="-2"/>
                <w:sz w:val="26"/>
                <w:szCs w:val="22"/>
                <w:lang w:val="vi"/>
              </w:rPr>
              <w:t xml:space="preserve"> </w:t>
            </w:r>
            <w:r w:rsidRPr="00824967">
              <w:rPr>
                <w:rFonts w:eastAsia="Times New Roman"/>
                <w:sz w:val="26"/>
                <w:szCs w:val="22"/>
                <w:lang w:val="vi"/>
              </w:rPr>
              <w:t>an</w:t>
            </w:r>
            <w:r w:rsidRPr="00824967">
              <w:rPr>
                <w:rFonts w:eastAsia="Times New Roman"/>
                <w:spacing w:val="-2"/>
                <w:sz w:val="26"/>
                <w:szCs w:val="22"/>
                <w:lang w:val="vi"/>
              </w:rPr>
              <w:t xml:space="preserve"> </w:t>
            </w:r>
            <w:r w:rsidRPr="00824967">
              <w:rPr>
                <w:rFonts w:eastAsia="Times New Roman"/>
                <w:sz w:val="26"/>
                <w:szCs w:val="22"/>
                <w:lang w:val="vi"/>
              </w:rPr>
              <w:t>toàn</w:t>
            </w:r>
            <w:r w:rsidRPr="00824967">
              <w:rPr>
                <w:rFonts w:eastAsia="Times New Roman"/>
                <w:spacing w:val="-2"/>
                <w:sz w:val="26"/>
                <w:szCs w:val="22"/>
                <w:lang w:val="vi"/>
              </w:rPr>
              <w:t xml:space="preserve"> </w:t>
            </w:r>
            <w:r w:rsidRPr="00824967">
              <w:rPr>
                <w:rFonts w:eastAsia="Times New Roman"/>
                <w:sz w:val="26"/>
                <w:szCs w:val="22"/>
                <w:lang w:val="vi"/>
              </w:rPr>
              <w:t>trong</w:t>
            </w:r>
            <w:r w:rsidRPr="00824967">
              <w:rPr>
                <w:rFonts w:eastAsia="Times New Roman"/>
                <w:spacing w:val="-2"/>
                <w:sz w:val="26"/>
                <w:szCs w:val="22"/>
                <w:lang w:val="vi"/>
              </w:rPr>
              <w:t xml:space="preserve"> </w:t>
            </w:r>
            <w:r w:rsidRPr="00824967">
              <w:rPr>
                <w:rFonts w:eastAsia="Times New Roman"/>
                <w:sz w:val="26"/>
                <w:szCs w:val="22"/>
                <w:lang w:val="vi"/>
              </w:rPr>
              <w:t>xây</w:t>
            </w:r>
            <w:r w:rsidRPr="00824967">
              <w:rPr>
                <w:rFonts w:eastAsia="Times New Roman"/>
                <w:spacing w:val="-7"/>
                <w:sz w:val="26"/>
                <w:szCs w:val="22"/>
                <w:lang w:val="vi"/>
              </w:rPr>
              <w:t xml:space="preserve"> </w:t>
            </w:r>
            <w:r w:rsidRPr="00824967">
              <w:rPr>
                <w:rFonts w:eastAsia="Times New Roman"/>
                <w:spacing w:val="-4"/>
                <w:sz w:val="26"/>
                <w:szCs w:val="22"/>
                <w:lang w:val="vi"/>
              </w:rPr>
              <w:t>dựng</w:t>
            </w:r>
          </w:p>
        </w:tc>
      </w:tr>
      <w:tr w:rsidR="00EF0800" w:rsidRPr="00824967" w14:paraId="5391B78B" w14:textId="77777777" w:rsidTr="00112101">
        <w:trPr>
          <w:trHeight w:val="429"/>
        </w:trPr>
        <w:tc>
          <w:tcPr>
            <w:tcW w:w="626" w:type="dxa"/>
          </w:tcPr>
          <w:p w14:paraId="6D195404" w14:textId="77777777" w:rsidR="00EF0800" w:rsidRPr="00824967" w:rsidRDefault="00EF0800" w:rsidP="00EF0800">
            <w:pPr>
              <w:widowControl w:val="0"/>
              <w:autoSpaceDE w:val="0"/>
              <w:autoSpaceDN w:val="0"/>
              <w:spacing w:before="31"/>
              <w:ind w:left="2" w:right="73"/>
              <w:jc w:val="center"/>
              <w:rPr>
                <w:rFonts w:eastAsia="Times New Roman"/>
                <w:sz w:val="28"/>
                <w:szCs w:val="22"/>
                <w:lang w:val="vi"/>
              </w:rPr>
            </w:pPr>
            <w:r w:rsidRPr="00824967">
              <w:rPr>
                <w:rFonts w:eastAsia="Times New Roman"/>
                <w:spacing w:val="-10"/>
                <w:sz w:val="28"/>
                <w:szCs w:val="22"/>
                <w:lang w:val="vi"/>
              </w:rPr>
              <w:t>9</w:t>
            </w:r>
          </w:p>
        </w:tc>
        <w:tc>
          <w:tcPr>
            <w:tcW w:w="2428" w:type="dxa"/>
          </w:tcPr>
          <w:p w14:paraId="7FB90274" w14:textId="77777777" w:rsidR="00EF0800" w:rsidRPr="00824967" w:rsidRDefault="00EF0800" w:rsidP="00EF0800">
            <w:pPr>
              <w:widowControl w:val="0"/>
              <w:autoSpaceDE w:val="0"/>
              <w:autoSpaceDN w:val="0"/>
              <w:spacing w:before="42"/>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6052:1995</w:t>
            </w:r>
          </w:p>
        </w:tc>
        <w:tc>
          <w:tcPr>
            <w:tcW w:w="6294" w:type="dxa"/>
          </w:tcPr>
          <w:p w14:paraId="77A016A5" w14:textId="77777777" w:rsidR="00EF0800" w:rsidRPr="00824967" w:rsidRDefault="00EF0800" w:rsidP="00EF0800">
            <w:pPr>
              <w:widowControl w:val="0"/>
              <w:autoSpaceDE w:val="0"/>
              <w:autoSpaceDN w:val="0"/>
              <w:spacing w:before="42"/>
              <w:ind w:left="86"/>
              <w:jc w:val="left"/>
              <w:rPr>
                <w:rFonts w:eastAsia="Times New Roman"/>
                <w:sz w:val="26"/>
                <w:szCs w:val="22"/>
                <w:lang w:val="vi"/>
              </w:rPr>
            </w:pPr>
            <w:r w:rsidRPr="00824967">
              <w:rPr>
                <w:rFonts w:eastAsia="Times New Roman"/>
                <w:sz w:val="26"/>
                <w:szCs w:val="22"/>
                <w:lang w:val="vi"/>
              </w:rPr>
              <w:t>Giàn</w:t>
            </w:r>
            <w:r w:rsidRPr="00824967">
              <w:rPr>
                <w:rFonts w:eastAsia="Times New Roman"/>
                <w:spacing w:val="-6"/>
                <w:sz w:val="26"/>
                <w:szCs w:val="22"/>
                <w:lang w:val="vi"/>
              </w:rPr>
              <w:t xml:space="preserve"> </w:t>
            </w:r>
            <w:r w:rsidRPr="00824967">
              <w:rPr>
                <w:rFonts w:eastAsia="Times New Roman"/>
                <w:sz w:val="26"/>
                <w:szCs w:val="22"/>
                <w:lang w:val="vi"/>
              </w:rPr>
              <w:t>giáo</w:t>
            </w:r>
            <w:r w:rsidRPr="00824967">
              <w:rPr>
                <w:rFonts w:eastAsia="Times New Roman"/>
                <w:spacing w:val="-6"/>
                <w:sz w:val="26"/>
                <w:szCs w:val="22"/>
                <w:lang w:val="vi"/>
              </w:rPr>
              <w:t xml:space="preserve"> </w:t>
            </w:r>
            <w:r w:rsidRPr="00824967">
              <w:rPr>
                <w:rFonts w:eastAsia="Times New Roman"/>
                <w:spacing w:val="-4"/>
                <w:sz w:val="26"/>
                <w:szCs w:val="22"/>
                <w:lang w:val="vi"/>
              </w:rPr>
              <w:t>thép</w:t>
            </w:r>
          </w:p>
        </w:tc>
      </w:tr>
      <w:tr w:rsidR="00824967" w:rsidRPr="00824967" w14:paraId="3D70B8BD" w14:textId="77777777" w:rsidTr="00112101">
        <w:trPr>
          <w:trHeight w:val="429"/>
        </w:trPr>
        <w:tc>
          <w:tcPr>
            <w:tcW w:w="626" w:type="dxa"/>
          </w:tcPr>
          <w:p w14:paraId="51A55587" w14:textId="77777777" w:rsidR="00EF0800" w:rsidRPr="00824967" w:rsidRDefault="00EF0800" w:rsidP="00EF0800">
            <w:pPr>
              <w:widowControl w:val="0"/>
              <w:autoSpaceDE w:val="0"/>
              <w:autoSpaceDN w:val="0"/>
              <w:spacing w:before="31"/>
              <w:ind w:left="4" w:right="71"/>
              <w:jc w:val="center"/>
              <w:rPr>
                <w:rFonts w:eastAsia="Times New Roman"/>
                <w:sz w:val="28"/>
                <w:szCs w:val="22"/>
                <w:lang w:val="vi"/>
              </w:rPr>
            </w:pPr>
            <w:r w:rsidRPr="00824967">
              <w:rPr>
                <w:rFonts w:eastAsia="Times New Roman"/>
                <w:spacing w:val="-5"/>
                <w:sz w:val="28"/>
                <w:szCs w:val="22"/>
                <w:lang w:val="vi"/>
              </w:rPr>
              <w:t>10</w:t>
            </w:r>
          </w:p>
        </w:tc>
        <w:tc>
          <w:tcPr>
            <w:tcW w:w="2428" w:type="dxa"/>
          </w:tcPr>
          <w:p w14:paraId="4ECF0C36" w14:textId="77777777" w:rsidR="00EF0800" w:rsidRPr="00824967" w:rsidRDefault="00EF0800" w:rsidP="00EF0800">
            <w:pPr>
              <w:widowControl w:val="0"/>
              <w:autoSpaceDE w:val="0"/>
              <w:autoSpaceDN w:val="0"/>
              <w:spacing w:before="42"/>
              <w:ind w:left="10" w:right="5"/>
              <w:jc w:val="center"/>
              <w:rPr>
                <w:rFonts w:eastAsia="Times New Roman"/>
                <w:sz w:val="26"/>
                <w:szCs w:val="22"/>
                <w:lang w:val="vi"/>
              </w:rPr>
            </w:pPr>
            <w:r w:rsidRPr="00824967">
              <w:rPr>
                <w:rFonts w:eastAsia="Times New Roman"/>
                <w:sz w:val="26"/>
                <w:szCs w:val="22"/>
                <w:lang w:val="vi"/>
              </w:rPr>
              <w:t>TCXDVN</w:t>
            </w:r>
            <w:r w:rsidRPr="00824967">
              <w:rPr>
                <w:rFonts w:eastAsia="Times New Roman"/>
                <w:spacing w:val="-9"/>
                <w:sz w:val="26"/>
                <w:szCs w:val="22"/>
                <w:lang w:val="vi"/>
              </w:rPr>
              <w:t xml:space="preserve"> </w:t>
            </w:r>
            <w:r w:rsidRPr="00824967">
              <w:rPr>
                <w:rFonts w:eastAsia="Times New Roman"/>
                <w:spacing w:val="-2"/>
                <w:sz w:val="26"/>
                <w:szCs w:val="22"/>
                <w:lang w:val="vi"/>
              </w:rPr>
              <w:t>296:2004</w:t>
            </w:r>
          </w:p>
        </w:tc>
        <w:tc>
          <w:tcPr>
            <w:tcW w:w="6294" w:type="dxa"/>
          </w:tcPr>
          <w:p w14:paraId="78144A3B" w14:textId="77777777" w:rsidR="00EF0800" w:rsidRPr="00824967" w:rsidRDefault="00EF0800" w:rsidP="00EF0800">
            <w:pPr>
              <w:widowControl w:val="0"/>
              <w:autoSpaceDE w:val="0"/>
              <w:autoSpaceDN w:val="0"/>
              <w:spacing w:before="42"/>
              <w:ind w:left="86"/>
              <w:jc w:val="left"/>
              <w:rPr>
                <w:rFonts w:eastAsia="Times New Roman"/>
                <w:sz w:val="26"/>
                <w:szCs w:val="22"/>
                <w:lang w:val="vi"/>
              </w:rPr>
            </w:pPr>
            <w:r w:rsidRPr="00824967">
              <w:rPr>
                <w:rFonts w:eastAsia="Times New Roman"/>
                <w:sz w:val="26"/>
                <w:szCs w:val="22"/>
                <w:lang w:val="vi"/>
              </w:rPr>
              <w:t>Dàn</w:t>
            </w:r>
            <w:r w:rsidRPr="00824967">
              <w:rPr>
                <w:rFonts w:eastAsia="Times New Roman"/>
                <w:spacing w:val="-5"/>
                <w:sz w:val="26"/>
                <w:szCs w:val="22"/>
                <w:lang w:val="vi"/>
              </w:rPr>
              <w:t xml:space="preserve"> </w:t>
            </w:r>
            <w:r w:rsidRPr="00824967">
              <w:rPr>
                <w:rFonts w:eastAsia="Times New Roman"/>
                <w:sz w:val="26"/>
                <w:szCs w:val="22"/>
                <w:lang w:val="vi"/>
              </w:rPr>
              <w:t>giáo</w:t>
            </w:r>
            <w:r w:rsidRPr="00824967">
              <w:rPr>
                <w:rFonts w:eastAsia="Times New Roman"/>
                <w:spacing w:val="-4"/>
                <w:sz w:val="26"/>
                <w:szCs w:val="22"/>
                <w:lang w:val="vi"/>
              </w:rPr>
              <w:t xml:space="preserve"> </w:t>
            </w:r>
            <w:r w:rsidRPr="00824967">
              <w:rPr>
                <w:rFonts w:eastAsia="Times New Roman"/>
                <w:sz w:val="26"/>
                <w:szCs w:val="22"/>
                <w:lang w:val="vi"/>
              </w:rPr>
              <w:t>-</w:t>
            </w:r>
            <w:r w:rsidRPr="00824967">
              <w:rPr>
                <w:rFonts w:eastAsia="Times New Roman"/>
                <w:spacing w:val="-2"/>
                <w:sz w:val="26"/>
                <w:szCs w:val="22"/>
                <w:lang w:val="vi"/>
              </w:rPr>
              <w:t xml:space="preserve"> </w:t>
            </w:r>
            <w:r w:rsidRPr="00824967">
              <w:rPr>
                <w:rFonts w:eastAsia="Times New Roman"/>
                <w:sz w:val="26"/>
                <w:szCs w:val="22"/>
                <w:lang w:val="vi"/>
              </w:rPr>
              <w:t>Các yêu</w:t>
            </w:r>
            <w:r w:rsidRPr="00824967">
              <w:rPr>
                <w:rFonts w:eastAsia="Times New Roman"/>
                <w:spacing w:val="-4"/>
                <w:sz w:val="26"/>
                <w:szCs w:val="22"/>
                <w:lang w:val="vi"/>
              </w:rPr>
              <w:t xml:space="preserve"> </w:t>
            </w:r>
            <w:r w:rsidRPr="00824967">
              <w:rPr>
                <w:rFonts w:eastAsia="Times New Roman"/>
                <w:sz w:val="26"/>
                <w:szCs w:val="22"/>
                <w:lang w:val="vi"/>
              </w:rPr>
              <w:t>cầu</w:t>
            </w:r>
            <w:r w:rsidRPr="00824967">
              <w:rPr>
                <w:rFonts w:eastAsia="Times New Roman"/>
                <w:spacing w:val="-2"/>
                <w:sz w:val="26"/>
                <w:szCs w:val="22"/>
                <w:lang w:val="vi"/>
              </w:rPr>
              <w:t xml:space="preserve"> </w:t>
            </w:r>
            <w:r w:rsidRPr="00824967">
              <w:rPr>
                <w:rFonts w:eastAsia="Times New Roman"/>
                <w:sz w:val="26"/>
                <w:szCs w:val="22"/>
                <w:lang w:val="vi"/>
              </w:rPr>
              <w:t>về</w:t>
            </w:r>
            <w:r w:rsidRPr="00824967">
              <w:rPr>
                <w:rFonts w:eastAsia="Times New Roman"/>
                <w:spacing w:val="-4"/>
                <w:sz w:val="26"/>
                <w:szCs w:val="22"/>
                <w:lang w:val="vi"/>
              </w:rPr>
              <w:t xml:space="preserve"> </w:t>
            </w:r>
            <w:r w:rsidRPr="00824967">
              <w:rPr>
                <w:rFonts w:eastAsia="Times New Roman"/>
                <w:sz w:val="26"/>
                <w:szCs w:val="22"/>
                <w:lang w:val="vi"/>
              </w:rPr>
              <w:t>an</w:t>
            </w:r>
            <w:r w:rsidRPr="00824967">
              <w:rPr>
                <w:rFonts w:eastAsia="Times New Roman"/>
                <w:spacing w:val="-4"/>
                <w:sz w:val="26"/>
                <w:szCs w:val="22"/>
                <w:lang w:val="vi"/>
              </w:rPr>
              <w:t xml:space="preserve"> toàn</w:t>
            </w:r>
          </w:p>
        </w:tc>
      </w:tr>
      <w:tr w:rsidR="00824967" w:rsidRPr="00824967" w14:paraId="25AEA98C" w14:textId="77777777" w:rsidTr="00112101">
        <w:trPr>
          <w:trHeight w:val="429"/>
        </w:trPr>
        <w:tc>
          <w:tcPr>
            <w:tcW w:w="626" w:type="dxa"/>
          </w:tcPr>
          <w:p w14:paraId="286BF584" w14:textId="77777777" w:rsidR="00EF0800" w:rsidRPr="00824967" w:rsidRDefault="00EF0800" w:rsidP="00EF0800">
            <w:pPr>
              <w:widowControl w:val="0"/>
              <w:autoSpaceDE w:val="0"/>
              <w:autoSpaceDN w:val="0"/>
              <w:spacing w:before="31"/>
              <w:ind w:left="4" w:right="71"/>
              <w:jc w:val="center"/>
              <w:rPr>
                <w:rFonts w:eastAsia="Times New Roman"/>
                <w:sz w:val="28"/>
                <w:szCs w:val="22"/>
                <w:lang w:val="vi"/>
              </w:rPr>
            </w:pPr>
            <w:r w:rsidRPr="00824967">
              <w:rPr>
                <w:rFonts w:eastAsia="Times New Roman"/>
                <w:spacing w:val="-5"/>
                <w:sz w:val="28"/>
                <w:szCs w:val="22"/>
                <w:lang w:val="vi"/>
              </w:rPr>
              <w:t>11</w:t>
            </w:r>
          </w:p>
        </w:tc>
        <w:tc>
          <w:tcPr>
            <w:tcW w:w="2428" w:type="dxa"/>
          </w:tcPr>
          <w:p w14:paraId="50B68E09" w14:textId="77777777" w:rsidR="00EF0800" w:rsidRPr="00824967" w:rsidRDefault="00EF0800" w:rsidP="00EF0800">
            <w:pPr>
              <w:widowControl w:val="0"/>
              <w:autoSpaceDE w:val="0"/>
              <w:autoSpaceDN w:val="0"/>
              <w:spacing w:before="42"/>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4087:2012</w:t>
            </w:r>
          </w:p>
        </w:tc>
        <w:tc>
          <w:tcPr>
            <w:tcW w:w="6294" w:type="dxa"/>
          </w:tcPr>
          <w:p w14:paraId="0673DB3F" w14:textId="77777777" w:rsidR="00EF0800" w:rsidRPr="00824967" w:rsidRDefault="00EF0800" w:rsidP="00EF0800">
            <w:pPr>
              <w:widowControl w:val="0"/>
              <w:autoSpaceDE w:val="0"/>
              <w:autoSpaceDN w:val="0"/>
              <w:spacing w:before="42"/>
              <w:ind w:left="86"/>
              <w:jc w:val="left"/>
              <w:rPr>
                <w:rFonts w:eastAsia="Times New Roman"/>
                <w:sz w:val="26"/>
                <w:szCs w:val="22"/>
                <w:lang w:val="vi"/>
              </w:rPr>
            </w:pPr>
            <w:r w:rsidRPr="00824967">
              <w:rPr>
                <w:rFonts w:eastAsia="Times New Roman"/>
                <w:sz w:val="26"/>
                <w:szCs w:val="22"/>
                <w:lang w:val="vi"/>
              </w:rPr>
              <w:t>Sử</w:t>
            </w:r>
            <w:r w:rsidRPr="00824967">
              <w:rPr>
                <w:rFonts w:eastAsia="Times New Roman"/>
                <w:spacing w:val="-2"/>
                <w:sz w:val="26"/>
                <w:szCs w:val="22"/>
                <w:lang w:val="vi"/>
              </w:rPr>
              <w:t xml:space="preserve"> </w:t>
            </w:r>
            <w:r w:rsidRPr="00824967">
              <w:rPr>
                <w:rFonts w:eastAsia="Times New Roman"/>
                <w:sz w:val="26"/>
                <w:szCs w:val="22"/>
                <w:lang w:val="vi"/>
              </w:rPr>
              <w:t>dụng</w:t>
            </w:r>
            <w:r w:rsidRPr="00824967">
              <w:rPr>
                <w:rFonts w:eastAsia="Times New Roman"/>
                <w:spacing w:val="-1"/>
                <w:sz w:val="26"/>
                <w:szCs w:val="22"/>
                <w:lang w:val="vi"/>
              </w:rPr>
              <w:t xml:space="preserve"> </w:t>
            </w:r>
            <w:r w:rsidRPr="00824967">
              <w:rPr>
                <w:rFonts w:eastAsia="Times New Roman"/>
                <w:sz w:val="26"/>
                <w:szCs w:val="22"/>
                <w:lang w:val="vi"/>
              </w:rPr>
              <w:t>máy</w:t>
            </w:r>
            <w:r w:rsidRPr="00824967">
              <w:rPr>
                <w:rFonts w:eastAsia="Times New Roman"/>
                <w:spacing w:val="-5"/>
                <w:sz w:val="26"/>
                <w:szCs w:val="22"/>
                <w:lang w:val="vi"/>
              </w:rPr>
              <w:t xml:space="preserve"> </w:t>
            </w:r>
            <w:r w:rsidRPr="00824967">
              <w:rPr>
                <w:rFonts w:eastAsia="Times New Roman"/>
                <w:sz w:val="26"/>
                <w:szCs w:val="22"/>
                <w:lang w:val="vi"/>
              </w:rPr>
              <w:t>xây</w:t>
            </w:r>
            <w:r w:rsidRPr="00824967">
              <w:rPr>
                <w:rFonts w:eastAsia="Times New Roman"/>
                <w:spacing w:val="-9"/>
                <w:sz w:val="26"/>
                <w:szCs w:val="22"/>
                <w:lang w:val="vi"/>
              </w:rPr>
              <w:t xml:space="preserve"> </w:t>
            </w:r>
            <w:r w:rsidRPr="00824967">
              <w:rPr>
                <w:rFonts w:eastAsia="Times New Roman"/>
                <w:sz w:val="26"/>
                <w:szCs w:val="22"/>
                <w:lang w:val="vi"/>
              </w:rPr>
              <w:t>dựng -</w:t>
            </w:r>
            <w:r w:rsidRPr="00824967">
              <w:rPr>
                <w:rFonts w:eastAsia="Times New Roman"/>
                <w:spacing w:val="-4"/>
                <w:sz w:val="26"/>
                <w:szCs w:val="22"/>
                <w:lang w:val="vi"/>
              </w:rPr>
              <w:t xml:space="preserve"> </w:t>
            </w:r>
            <w:r w:rsidRPr="00824967">
              <w:rPr>
                <w:rFonts w:eastAsia="Times New Roman"/>
                <w:sz w:val="26"/>
                <w:szCs w:val="22"/>
                <w:lang w:val="vi"/>
              </w:rPr>
              <w:t>Yêu</w:t>
            </w:r>
            <w:r w:rsidRPr="00824967">
              <w:rPr>
                <w:rFonts w:eastAsia="Times New Roman"/>
                <w:spacing w:val="-3"/>
                <w:sz w:val="26"/>
                <w:szCs w:val="22"/>
                <w:lang w:val="vi"/>
              </w:rPr>
              <w:t xml:space="preserve"> </w:t>
            </w:r>
            <w:r w:rsidRPr="00824967">
              <w:rPr>
                <w:rFonts w:eastAsia="Times New Roman"/>
                <w:sz w:val="26"/>
                <w:szCs w:val="22"/>
                <w:lang w:val="vi"/>
              </w:rPr>
              <w:t>cầu</w:t>
            </w:r>
            <w:r w:rsidRPr="00824967">
              <w:rPr>
                <w:rFonts w:eastAsia="Times New Roman"/>
                <w:spacing w:val="-4"/>
                <w:sz w:val="26"/>
                <w:szCs w:val="22"/>
                <w:lang w:val="vi"/>
              </w:rPr>
              <w:t xml:space="preserve"> </w:t>
            </w:r>
            <w:r w:rsidRPr="00824967">
              <w:rPr>
                <w:rFonts w:eastAsia="Times New Roman"/>
                <w:spacing w:val="-2"/>
                <w:sz w:val="26"/>
                <w:szCs w:val="22"/>
                <w:lang w:val="vi"/>
              </w:rPr>
              <w:t>chung</w:t>
            </w:r>
          </w:p>
        </w:tc>
      </w:tr>
      <w:tr w:rsidR="00824967" w:rsidRPr="00824967" w14:paraId="1BF0F34A" w14:textId="77777777" w:rsidTr="00112101">
        <w:trPr>
          <w:trHeight w:val="433"/>
        </w:trPr>
        <w:tc>
          <w:tcPr>
            <w:tcW w:w="626" w:type="dxa"/>
          </w:tcPr>
          <w:p w14:paraId="38AB3966" w14:textId="77777777" w:rsidR="00EF0800" w:rsidRPr="00824967" w:rsidRDefault="00EF0800" w:rsidP="00EF0800">
            <w:pPr>
              <w:widowControl w:val="0"/>
              <w:autoSpaceDE w:val="0"/>
              <w:autoSpaceDN w:val="0"/>
              <w:spacing w:before="33"/>
              <w:ind w:left="4" w:right="71"/>
              <w:jc w:val="center"/>
              <w:rPr>
                <w:rFonts w:eastAsia="Times New Roman"/>
                <w:sz w:val="28"/>
                <w:szCs w:val="22"/>
                <w:lang w:val="vi"/>
              </w:rPr>
            </w:pPr>
            <w:r w:rsidRPr="00824967">
              <w:rPr>
                <w:rFonts w:eastAsia="Times New Roman"/>
                <w:spacing w:val="-5"/>
                <w:sz w:val="28"/>
                <w:szCs w:val="22"/>
                <w:lang w:val="vi"/>
              </w:rPr>
              <w:t>12</w:t>
            </w:r>
          </w:p>
        </w:tc>
        <w:tc>
          <w:tcPr>
            <w:tcW w:w="2428" w:type="dxa"/>
          </w:tcPr>
          <w:p w14:paraId="1BC5DA38" w14:textId="77777777" w:rsidR="00EF0800" w:rsidRPr="00824967" w:rsidRDefault="00EF0800" w:rsidP="00EF0800">
            <w:pPr>
              <w:widowControl w:val="0"/>
              <w:autoSpaceDE w:val="0"/>
              <w:autoSpaceDN w:val="0"/>
              <w:spacing w:before="31"/>
              <w:ind w:left="10"/>
              <w:jc w:val="center"/>
              <w:rPr>
                <w:rFonts w:eastAsia="Times New Roman"/>
                <w:sz w:val="28"/>
                <w:szCs w:val="22"/>
                <w:lang w:val="vi"/>
              </w:rPr>
            </w:pPr>
            <w:r w:rsidRPr="00824967">
              <w:rPr>
                <w:rFonts w:eastAsia="Times New Roman"/>
                <w:sz w:val="28"/>
                <w:szCs w:val="22"/>
                <w:lang w:val="vi"/>
              </w:rPr>
              <w:t>TCVN</w:t>
            </w:r>
            <w:r w:rsidRPr="00824967">
              <w:rPr>
                <w:rFonts w:eastAsia="Times New Roman"/>
                <w:spacing w:val="-5"/>
                <w:sz w:val="28"/>
                <w:szCs w:val="22"/>
                <w:lang w:val="vi"/>
              </w:rPr>
              <w:t xml:space="preserve"> </w:t>
            </w:r>
            <w:r w:rsidRPr="00824967">
              <w:rPr>
                <w:rFonts w:eastAsia="Times New Roman"/>
                <w:spacing w:val="-2"/>
                <w:sz w:val="28"/>
                <w:szCs w:val="22"/>
                <w:lang w:val="vi"/>
              </w:rPr>
              <w:t>5279:1990</w:t>
            </w:r>
          </w:p>
        </w:tc>
        <w:tc>
          <w:tcPr>
            <w:tcW w:w="6294" w:type="dxa"/>
          </w:tcPr>
          <w:p w14:paraId="105159DB" w14:textId="77777777" w:rsidR="00EF0800" w:rsidRPr="00824967" w:rsidRDefault="00EF0800" w:rsidP="00EF0800">
            <w:pPr>
              <w:widowControl w:val="0"/>
              <w:autoSpaceDE w:val="0"/>
              <w:autoSpaceDN w:val="0"/>
              <w:spacing w:before="45"/>
              <w:ind w:left="89"/>
              <w:jc w:val="left"/>
              <w:rPr>
                <w:rFonts w:eastAsia="Times New Roman"/>
                <w:sz w:val="26"/>
                <w:szCs w:val="22"/>
                <w:lang w:val="vi"/>
              </w:rPr>
            </w:pPr>
            <w:r w:rsidRPr="00824967">
              <w:rPr>
                <w:rFonts w:eastAsia="Times New Roman"/>
                <w:sz w:val="26"/>
                <w:szCs w:val="22"/>
                <w:lang w:val="vi"/>
              </w:rPr>
              <w:t>An</w:t>
            </w:r>
            <w:r w:rsidRPr="00824967">
              <w:rPr>
                <w:rFonts w:eastAsia="Times New Roman"/>
                <w:spacing w:val="-4"/>
                <w:sz w:val="26"/>
                <w:szCs w:val="22"/>
                <w:lang w:val="vi"/>
              </w:rPr>
              <w:t xml:space="preserve"> </w:t>
            </w:r>
            <w:r w:rsidRPr="00824967">
              <w:rPr>
                <w:rFonts w:eastAsia="Times New Roman"/>
                <w:sz w:val="26"/>
                <w:szCs w:val="22"/>
                <w:lang w:val="vi"/>
              </w:rPr>
              <w:t>toàn</w:t>
            </w:r>
            <w:r w:rsidRPr="00824967">
              <w:rPr>
                <w:rFonts w:eastAsia="Times New Roman"/>
                <w:spacing w:val="-3"/>
                <w:sz w:val="26"/>
                <w:szCs w:val="22"/>
                <w:lang w:val="vi"/>
              </w:rPr>
              <w:t xml:space="preserve"> </w:t>
            </w:r>
            <w:r w:rsidRPr="00824967">
              <w:rPr>
                <w:rFonts w:eastAsia="Times New Roman"/>
                <w:sz w:val="26"/>
                <w:szCs w:val="22"/>
                <w:lang w:val="vi"/>
              </w:rPr>
              <w:t>cháy</w:t>
            </w:r>
            <w:r w:rsidRPr="00824967">
              <w:rPr>
                <w:rFonts w:eastAsia="Times New Roman"/>
                <w:spacing w:val="-5"/>
                <w:sz w:val="26"/>
                <w:szCs w:val="22"/>
                <w:lang w:val="vi"/>
              </w:rPr>
              <w:t xml:space="preserve"> </w:t>
            </w:r>
            <w:r w:rsidRPr="00824967">
              <w:rPr>
                <w:rFonts w:eastAsia="Times New Roman"/>
                <w:sz w:val="26"/>
                <w:szCs w:val="22"/>
                <w:lang w:val="vi"/>
              </w:rPr>
              <w:t>nổ</w:t>
            </w:r>
            <w:r w:rsidRPr="00824967">
              <w:rPr>
                <w:rFonts w:eastAsia="Times New Roman"/>
                <w:spacing w:val="-4"/>
                <w:sz w:val="26"/>
                <w:szCs w:val="22"/>
                <w:lang w:val="vi"/>
              </w:rPr>
              <w:t xml:space="preserve"> </w:t>
            </w:r>
            <w:r w:rsidRPr="00824967">
              <w:rPr>
                <w:rFonts w:eastAsia="Times New Roman"/>
                <w:sz w:val="26"/>
                <w:szCs w:val="22"/>
                <w:lang w:val="vi"/>
              </w:rPr>
              <w:t>-</w:t>
            </w:r>
            <w:r w:rsidRPr="00824967">
              <w:rPr>
                <w:rFonts w:eastAsia="Times New Roman"/>
                <w:spacing w:val="2"/>
                <w:sz w:val="26"/>
                <w:szCs w:val="22"/>
                <w:lang w:val="vi"/>
              </w:rPr>
              <w:t xml:space="preserve"> </w:t>
            </w:r>
            <w:r w:rsidRPr="00824967">
              <w:rPr>
                <w:rFonts w:eastAsia="Times New Roman"/>
                <w:sz w:val="26"/>
                <w:szCs w:val="22"/>
                <w:lang w:val="vi"/>
              </w:rPr>
              <w:t>Bụi</w:t>
            </w:r>
            <w:r w:rsidRPr="00824967">
              <w:rPr>
                <w:rFonts w:eastAsia="Times New Roman"/>
                <w:spacing w:val="-1"/>
                <w:sz w:val="26"/>
                <w:szCs w:val="22"/>
                <w:lang w:val="vi"/>
              </w:rPr>
              <w:t xml:space="preserve"> </w:t>
            </w:r>
            <w:r w:rsidRPr="00824967">
              <w:rPr>
                <w:rFonts w:eastAsia="Times New Roman"/>
                <w:sz w:val="26"/>
                <w:szCs w:val="22"/>
                <w:lang w:val="vi"/>
              </w:rPr>
              <w:t>cháy</w:t>
            </w:r>
            <w:r w:rsidRPr="00824967">
              <w:rPr>
                <w:rFonts w:eastAsia="Times New Roman"/>
                <w:spacing w:val="-5"/>
                <w:sz w:val="26"/>
                <w:szCs w:val="22"/>
                <w:lang w:val="vi"/>
              </w:rPr>
              <w:t xml:space="preserve"> </w:t>
            </w:r>
            <w:r w:rsidRPr="00824967">
              <w:rPr>
                <w:rFonts w:eastAsia="Times New Roman"/>
                <w:sz w:val="26"/>
                <w:szCs w:val="22"/>
                <w:lang w:val="vi"/>
              </w:rPr>
              <w:t>-</w:t>
            </w:r>
            <w:r w:rsidRPr="00824967">
              <w:rPr>
                <w:rFonts w:eastAsia="Times New Roman"/>
                <w:spacing w:val="-3"/>
                <w:sz w:val="26"/>
                <w:szCs w:val="22"/>
                <w:lang w:val="vi"/>
              </w:rPr>
              <w:t xml:space="preserve"> </w:t>
            </w:r>
            <w:r w:rsidRPr="00824967">
              <w:rPr>
                <w:rFonts w:eastAsia="Times New Roman"/>
                <w:sz w:val="26"/>
                <w:szCs w:val="22"/>
                <w:lang w:val="vi"/>
              </w:rPr>
              <w:t>Yêu</w:t>
            </w:r>
            <w:r w:rsidRPr="00824967">
              <w:rPr>
                <w:rFonts w:eastAsia="Times New Roman"/>
                <w:spacing w:val="-4"/>
                <w:sz w:val="26"/>
                <w:szCs w:val="22"/>
                <w:lang w:val="vi"/>
              </w:rPr>
              <w:t xml:space="preserve"> </w:t>
            </w:r>
            <w:r w:rsidRPr="00824967">
              <w:rPr>
                <w:rFonts w:eastAsia="Times New Roman"/>
                <w:sz w:val="26"/>
                <w:szCs w:val="22"/>
                <w:lang w:val="vi"/>
              </w:rPr>
              <w:t>cầu</w:t>
            </w:r>
            <w:r w:rsidRPr="00824967">
              <w:rPr>
                <w:rFonts w:eastAsia="Times New Roman"/>
                <w:spacing w:val="-3"/>
                <w:sz w:val="26"/>
                <w:szCs w:val="22"/>
                <w:lang w:val="vi"/>
              </w:rPr>
              <w:t xml:space="preserve"> </w:t>
            </w:r>
            <w:r w:rsidRPr="00824967">
              <w:rPr>
                <w:rFonts w:eastAsia="Times New Roman"/>
                <w:spacing w:val="-4"/>
                <w:sz w:val="26"/>
                <w:szCs w:val="22"/>
                <w:lang w:val="vi"/>
              </w:rPr>
              <w:t>chung</w:t>
            </w:r>
          </w:p>
        </w:tc>
      </w:tr>
      <w:tr w:rsidR="00824967" w:rsidRPr="00824967" w14:paraId="2F0B7266" w14:textId="77777777" w:rsidTr="00112101">
        <w:trPr>
          <w:trHeight w:val="429"/>
        </w:trPr>
        <w:tc>
          <w:tcPr>
            <w:tcW w:w="626" w:type="dxa"/>
          </w:tcPr>
          <w:p w14:paraId="05B2115D" w14:textId="77777777" w:rsidR="00EF0800" w:rsidRPr="00824967" w:rsidRDefault="00EF0800" w:rsidP="00EF0800">
            <w:pPr>
              <w:widowControl w:val="0"/>
              <w:autoSpaceDE w:val="0"/>
              <w:autoSpaceDN w:val="0"/>
              <w:spacing w:before="31"/>
              <w:ind w:left="4" w:right="71"/>
              <w:jc w:val="center"/>
              <w:rPr>
                <w:rFonts w:eastAsia="Times New Roman"/>
                <w:sz w:val="28"/>
                <w:szCs w:val="22"/>
                <w:lang w:val="vi"/>
              </w:rPr>
            </w:pPr>
            <w:r w:rsidRPr="00824967">
              <w:rPr>
                <w:rFonts w:eastAsia="Times New Roman"/>
                <w:spacing w:val="-5"/>
                <w:sz w:val="28"/>
                <w:szCs w:val="22"/>
                <w:lang w:val="vi"/>
              </w:rPr>
              <w:t>13</w:t>
            </w:r>
          </w:p>
        </w:tc>
        <w:tc>
          <w:tcPr>
            <w:tcW w:w="2428" w:type="dxa"/>
          </w:tcPr>
          <w:p w14:paraId="1B50C819" w14:textId="77777777" w:rsidR="00EF0800" w:rsidRPr="00824967" w:rsidRDefault="00EF0800" w:rsidP="00EF0800">
            <w:pPr>
              <w:widowControl w:val="0"/>
              <w:autoSpaceDE w:val="0"/>
              <w:autoSpaceDN w:val="0"/>
              <w:spacing w:before="42"/>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3255:1986</w:t>
            </w:r>
          </w:p>
        </w:tc>
        <w:tc>
          <w:tcPr>
            <w:tcW w:w="6294" w:type="dxa"/>
          </w:tcPr>
          <w:p w14:paraId="05191A1D" w14:textId="77777777" w:rsidR="00EF0800" w:rsidRPr="00824967" w:rsidRDefault="00EF0800" w:rsidP="00EF0800">
            <w:pPr>
              <w:widowControl w:val="0"/>
              <w:autoSpaceDE w:val="0"/>
              <w:autoSpaceDN w:val="0"/>
              <w:spacing w:before="42"/>
              <w:ind w:left="86"/>
              <w:jc w:val="left"/>
              <w:rPr>
                <w:rFonts w:eastAsia="Times New Roman"/>
                <w:sz w:val="26"/>
                <w:szCs w:val="22"/>
                <w:lang w:val="vi"/>
              </w:rPr>
            </w:pPr>
            <w:r w:rsidRPr="00824967">
              <w:rPr>
                <w:rFonts w:eastAsia="Times New Roman"/>
                <w:sz w:val="26"/>
                <w:szCs w:val="22"/>
                <w:lang w:val="vi"/>
              </w:rPr>
              <w:t>An</w:t>
            </w:r>
            <w:r w:rsidRPr="00824967">
              <w:rPr>
                <w:rFonts w:eastAsia="Times New Roman"/>
                <w:spacing w:val="-4"/>
                <w:sz w:val="26"/>
                <w:szCs w:val="22"/>
                <w:lang w:val="vi"/>
              </w:rPr>
              <w:t xml:space="preserve"> </w:t>
            </w:r>
            <w:r w:rsidRPr="00824967">
              <w:rPr>
                <w:rFonts w:eastAsia="Times New Roman"/>
                <w:sz w:val="26"/>
                <w:szCs w:val="22"/>
                <w:lang w:val="vi"/>
              </w:rPr>
              <w:t>toàn</w:t>
            </w:r>
            <w:r w:rsidRPr="00824967">
              <w:rPr>
                <w:rFonts w:eastAsia="Times New Roman"/>
                <w:spacing w:val="-4"/>
                <w:sz w:val="26"/>
                <w:szCs w:val="22"/>
                <w:lang w:val="vi"/>
              </w:rPr>
              <w:t xml:space="preserve"> </w:t>
            </w:r>
            <w:r w:rsidRPr="00824967">
              <w:rPr>
                <w:rFonts w:eastAsia="Times New Roman"/>
                <w:sz w:val="26"/>
                <w:szCs w:val="22"/>
                <w:lang w:val="vi"/>
              </w:rPr>
              <w:t>nổ</w:t>
            </w:r>
            <w:r w:rsidRPr="00824967">
              <w:rPr>
                <w:rFonts w:eastAsia="Times New Roman"/>
                <w:spacing w:val="-1"/>
                <w:sz w:val="26"/>
                <w:szCs w:val="22"/>
                <w:lang w:val="vi"/>
              </w:rPr>
              <w:t xml:space="preserve"> </w:t>
            </w:r>
            <w:r w:rsidRPr="00824967">
              <w:rPr>
                <w:rFonts w:eastAsia="Times New Roman"/>
                <w:sz w:val="26"/>
                <w:szCs w:val="22"/>
                <w:lang w:val="vi"/>
              </w:rPr>
              <w:t>-</w:t>
            </w:r>
            <w:r w:rsidRPr="00824967">
              <w:rPr>
                <w:rFonts w:eastAsia="Times New Roman"/>
                <w:spacing w:val="-4"/>
                <w:sz w:val="26"/>
                <w:szCs w:val="22"/>
                <w:lang w:val="vi"/>
              </w:rPr>
              <w:t xml:space="preserve"> </w:t>
            </w:r>
            <w:r w:rsidRPr="00824967">
              <w:rPr>
                <w:rFonts w:eastAsia="Times New Roman"/>
                <w:sz w:val="26"/>
                <w:szCs w:val="22"/>
                <w:lang w:val="vi"/>
              </w:rPr>
              <w:t>Yêu</w:t>
            </w:r>
            <w:r w:rsidRPr="00824967">
              <w:rPr>
                <w:rFonts w:eastAsia="Times New Roman"/>
                <w:spacing w:val="-4"/>
                <w:sz w:val="26"/>
                <w:szCs w:val="22"/>
                <w:lang w:val="vi"/>
              </w:rPr>
              <w:t xml:space="preserve"> </w:t>
            </w:r>
            <w:r w:rsidRPr="00824967">
              <w:rPr>
                <w:rFonts w:eastAsia="Times New Roman"/>
                <w:sz w:val="26"/>
                <w:szCs w:val="22"/>
                <w:lang w:val="vi"/>
              </w:rPr>
              <w:t>cầu</w:t>
            </w:r>
            <w:r w:rsidRPr="00824967">
              <w:rPr>
                <w:rFonts w:eastAsia="Times New Roman"/>
                <w:spacing w:val="-4"/>
                <w:sz w:val="26"/>
                <w:szCs w:val="22"/>
                <w:lang w:val="vi"/>
              </w:rPr>
              <w:t xml:space="preserve"> </w:t>
            </w:r>
            <w:r w:rsidRPr="00824967">
              <w:rPr>
                <w:rFonts w:eastAsia="Times New Roman"/>
                <w:spacing w:val="-2"/>
                <w:sz w:val="26"/>
                <w:szCs w:val="22"/>
                <w:lang w:val="vi"/>
              </w:rPr>
              <w:t>chung</w:t>
            </w:r>
          </w:p>
        </w:tc>
      </w:tr>
      <w:tr w:rsidR="00824967" w:rsidRPr="00824967" w14:paraId="2EE6FDF4" w14:textId="77777777" w:rsidTr="00112101">
        <w:trPr>
          <w:trHeight w:val="429"/>
        </w:trPr>
        <w:tc>
          <w:tcPr>
            <w:tcW w:w="626" w:type="dxa"/>
          </w:tcPr>
          <w:p w14:paraId="65307ECE" w14:textId="77777777" w:rsidR="00EF0800" w:rsidRPr="00824967" w:rsidRDefault="00EF0800" w:rsidP="00EF0800">
            <w:pPr>
              <w:widowControl w:val="0"/>
              <w:autoSpaceDE w:val="0"/>
              <w:autoSpaceDN w:val="0"/>
              <w:spacing w:before="31"/>
              <w:ind w:left="4" w:right="71"/>
              <w:jc w:val="center"/>
              <w:rPr>
                <w:rFonts w:eastAsia="Times New Roman"/>
                <w:sz w:val="28"/>
                <w:szCs w:val="22"/>
                <w:lang w:val="vi"/>
              </w:rPr>
            </w:pPr>
            <w:r w:rsidRPr="00824967">
              <w:rPr>
                <w:rFonts w:eastAsia="Times New Roman"/>
                <w:spacing w:val="-5"/>
                <w:sz w:val="28"/>
                <w:szCs w:val="22"/>
                <w:lang w:val="vi"/>
              </w:rPr>
              <w:t>14</w:t>
            </w:r>
          </w:p>
        </w:tc>
        <w:tc>
          <w:tcPr>
            <w:tcW w:w="2428" w:type="dxa"/>
          </w:tcPr>
          <w:p w14:paraId="107D972E" w14:textId="77777777" w:rsidR="00EF0800" w:rsidRPr="00824967" w:rsidRDefault="00EF0800" w:rsidP="00EF0800">
            <w:pPr>
              <w:widowControl w:val="0"/>
              <w:autoSpaceDE w:val="0"/>
              <w:autoSpaceDN w:val="0"/>
              <w:spacing w:before="42"/>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2292:1978</w:t>
            </w:r>
          </w:p>
        </w:tc>
        <w:tc>
          <w:tcPr>
            <w:tcW w:w="6294" w:type="dxa"/>
          </w:tcPr>
          <w:p w14:paraId="3D1D7A3B" w14:textId="77777777" w:rsidR="00EF0800" w:rsidRPr="00824967" w:rsidRDefault="00EF0800" w:rsidP="00EF0800">
            <w:pPr>
              <w:widowControl w:val="0"/>
              <w:autoSpaceDE w:val="0"/>
              <w:autoSpaceDN w:val="0"/>
              <w:spacing w:before="42"/>
              <w:ind w:left="86"/>
              <w:jc w:val="left"/>
              <w:rPr>
                <w:rFonts w:eastAsia="Times New Roman"/>
                <w:sz w:val="26"/>
                <w:szCs w:val="22"/>
                <w:lang w:val="vi"/>
              </w:rPr>
            </w:pPr>
            <w:r w:rsidRPr="00824967">
              <w:rPr>
                <w:rFonts w:eastAsia="Times New Roman"/>
                <w:sz w:val="26"/>
                <w:szCs w:val="22"/>
                <w:lang w:val="vi"/>
              </w:rPr>
              <w:t>Công</w:t>
            </w:r>
            <w:r w:rsidRPr="00824967">
              <w:rPr>
                <w:rFonts w:eastAsia="Times New Roman"/>
                <w:spacing w:val="-5"/>
                <w:sz w:val="26"/>
                <w:szCs w:val="22"/>
                <w:lang w:val="vi"/>
              </w:rPr>
              <w:t xml:space="preserve"> </w:t>
            </w:r>
            <w:r w:rsidRPr="00824967">
              <w:rPr>
                <w:rFonts w:eastAsia="Times New Roman"/>
                <w:sz w:val="26"/>
                <w:szCs w:val="22"/>
                <w:lang w:val="vi"/>
              </w:rPr>
              <w:t>việc</w:t>
            </w:r>
            <w:r w:rsidRPr="00824967">
              <w:rPr>
                <w:rFonts w:eastAsia="Times New Roman"/>
                <w:spacing w:val="-1"/>
                <w:sz w:val="26"/>
                <w:szCs w:val="22"/>
                <w:lang w:val="vi"/>
              </w:rPr>
              <w:t xml:space="preserve"> </w:t>
            </w:r>
            <w:r w:rsidRPr="00824967">
              <w:rPr>
                <w:rFonts w:eastAsia="Times New Roman"/>
                <w:sz w:val="26"/>
                <w:szCs w:val="22"/>
                <w:lang w:val="vi"/>
              </w:rPr>
              <w:t>sơn</w:t>
            </w:r>
            <w:r w:rsidRPr="00824967">
              <w:rPr>
                <w:rFonts w:eastAsia="Times New Roman"/>
                <w:spacing w:val="-5"/>
                <w:sz w:val="26"/>
                <w:szCs w:val="22"/>
                <w:lang w:val="vi"/>
              </w:rPr>
              <w:t xml:space="preserve"> </w:t>
            </w:r>
            <w:r w:rsidRPr="00824967">
              <w:rPr>
                <w:rFonts w:eastAsia="Times New Roman"/>
                <w:sz w:val="26"/>
                <w:szCs w:val="22"/>
                <w:lang w:val="vi"/>
              </w:rPr>
              <w:t>-</w:t>
            </w:r>
            <w:r w:rsidRPr="00824967">
              <w:rPr>
                <w:rFonts w:eastAsia="Times New Roman"/>
                <w:spacing w:val="-1"/>
                <w:sz w:val="26"/>
                <w:szCs w:val="22"/>
                <w:lang w:val="vi"/>
              </w:rPr>
              <w:t xml:space="preserve"> </w:t>
            </w:r>
            <w:r w:rsidRPr="00824967">
              <w:rPr>
                <w:rFonts w:eastAsia="Times New Roman"/>
                <w:sz w:val="26"/>
                <w:szCs w:val="22"/>
                <w:lang w:val="vi"/>
              </w:rPr>
              <w:t>Yêu</w:t>
            </w:r>
            <w:r w:rsidRPr="00824967">
              <w:rPr>
                <w:rFonts w:eastAsia="Times New Roman"/>
                <w:spacing w:val="-5"/>
                <w:sz w:val="26"/>
                <w:szCs w:val="22"/>
                <w:lang w:val="vi"/>
              </w:rPr>
              <w:t xml:space="preserve"> </w:t>
            </w:r>
            <w:r w:rsidRPr="00824967">
              <w:rPr>
                <w:rFonts w:eastAsia="Times New Roman"/>
                <w:sz w:val="26"/>
                <w:szCs w:val="22"/>
                <w:lang w:val="vi"/>
              </w:rPr>
              <w:t>cầu</w:t>
            </w:r>
            <w:r w:rsidRPr="00824967">
              <w:rPr>
                <w:rFonts w:eastAsia="Times New Roman"/>
                <w:spacing w:val="-4"/>
                <w:sz w:val="26"/>
                <w:szCs w:val="22"/>
                <w:lang w:val="vi"/>
              </w:rPr>
              <w:t xml:space="preserve"> </w:t>
            </w:r>
            <w:r w:rsidRPr="00824967">
              <w:rPr>
                <w:rFonts w:eastAsia="Times New Roman"/>
                <w:sz w:val="26"/>
                <w:szCs w:val="22"/>
                <w:lang w:val="vi"/>
              </w:rPr>
              <w:t>chung</w:t>
            </w:r>
            <w:r w:rsidRPr="00824967">
              <w:rPr>
                <w:rFonts w:eastAsia="Times New Roman"/>
                <w:spacing w:val="-4"/>
                <w:sz w:val="26"/>
                <w:szCs w:val="22"/>
                <w:lang w:val="vi"/>
              </w:rPr>
              <w:t xml:space="preserve"> </w:t>
            </w:r>
            <w:r w:rsidRPr="00824967">
              <w:rPr>
                <w:rFonts w:eastAsia="Times New Roman"/>
                <w:sz w:val="26"/>
                <w:szCs w:val="22"/>
                <w:lang w:val="vi"/>
              </w:rPr>
              <w:t>về</w:t>
            </w:r>
            <w:r w:rsidRPr="00824967">
              <w:rPr>
                <w:rFonts w:eastAsia="Times New Roman"/>
                <w:spacing w:val="-2"/>
                <w:sz w:val="26"/>
                <w:szCs w:val="22"/>
                <w:lang w:val="vi"/>
              </w:rPr>
              <w:t xml:space="preserve"> </w:t>
            </w:r>
            <w:r w:rsidRPr="00824967">
              <w:rPr>
                <w:rFonts w:eastAsia="Times New Roman"/>
                <w:sz w:val="26"/>
                <w:szCs w:val="22"/>
                <w:lang w:val="vi"/>
              </w:rPr>
              <w:t>an</w:t>
            </w:r>
            <w:r w:rsidRPr="00824967">
              <w:rPr>
                <w:rFonts w:eastAsia="Times New Roman"/>
                <w:spacing w:val="-4"/>
                <w:sz w:val="26"/>
                <w:szCs w:val="22"/>
                <w:lang w:val="vi"/>
              </w:rPr>
              <w:t xml:space="preserve"> toàn</w:t>
            </w:r>
          </w:p>
        </w:tc>
      </w:tr>
      <w:tr w:rsidR="00824967" w:rsidRPr="00824967" w14:paraId="22692977" w14:textId="77777777" w:rsidTr="00112101">
        <w:trPr>
          <w:trHeight w:val="429"/>
        </w:trPr>
        <w:tc>
          <w:tcPr>
            <w:tcW w:w="626" w:type="dxa"/>
          </w:tcPr>
          <w:p w14:paraId="6EA94F48" w14:textId="77777777" w:rsidR="00EF0800" w:rsidRPr="00824967" w:rsidRDefault="00EF0800" w:rsidP="00EF0800">
            <w:pPr>
              <w:widowControl w:val="0"/>
              <w:autoSpaceDE w:val="0"/>
              <w:autoSpaceDN w:val="0"/>
              <w:spacing w:before="31"/>
              <w:ind w:left="4" w:right="71"/>
              <w:jc w:val="center"/>
              <w:rPr>
                <w:rFonts w:eastAsia="Times New Roman"/>
                <w:sz w:val="28"/>
                <w:szCs w:val="22"/>
                <w:lang w:val="vi"/>
              </w:rPr>
            </w:pPr>
            <w:r w:rsidRPr="00824967">
              <w:rPr>
                <w:rFonts w:eastAsia="Times New Roman"/>
                <w:spacing w:val="-5"/>
                <w:sz w:val="28"/>
                <w:szCs w:val="22"/>
                <w:lang w:val="vi"/>
              </w:rPr>
              <w:t>15</w:t>
            </w:r>
          </w:p>
        </w:tc>
        <w:tc>
          <w:tcPr>
            <w:tcW w:w="2428" w:type="dxa"/>
          </w:tcPr>
          <w:p w14:paraId="70536E98" w14:textId="77777777" w:rsidR="00EF0800" w:rsidRPr="00824967" w:rsidRDefault="00EF0800" w:rsidP="00EF0800">
            <w:pPr>
              <w:widowControl w:val="0"/>
              <w:autoSpaceDE w:val="0"/>
              <w:autoSpaceDN w:val="0"/>
              <w:spacing w:before="42"/>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7570:2006</w:t>
            </w:r>
          </w:p>
        </w:tc>
        <w:tc>
          <w:tcPr>
            <w:tcW w:w="6294" w:type="dxa"/>
          </w:tcPr>
          <w:p w14:paraId="4BC6BDB8" w14:textId="77777777" w:rsidR="00EF0800" w:rsidRPr="00824967" w:rsidRDefault="00EF0800" w:rsidP="00EF0800">
            <w:pPr>
              <w:widowControl w:val="0"/>
              <w:autoSpaceDE w:val="0"/>
              <w:autoSpaceDN w:val="0"/>
              <w:spacing w:before="42"/>
              <w:ind w:left="86"/>
              <w:jc w:val="left"/>
              <w:rPr>
                <w:rFonts w:eastAsia="Times New Roman"/>
                <w:sz w:val="26"/>
                <w:szCs w:val="22"/>
                <w:lang w:val="vi"/>
              </w:rPr>
            </w:pPr>
            <w:r w:rsidRPr="00824967">
              <w:rPr>
                <w:rFonts w:eastAsia="Times New Roman"/>
                <w:sz w:val="26"/>
                <w:szCs w:val="22"/>
                <w:lang w:val="vi"/>
              </w:rPr>
              <w:t>Cốt</w:t>
            </w:r>
            <w:r w:rsidRPr="00824967">
              <w:rPr>
                <w:rFonts w:eastAsia="Times New Roman"/>
                <w:spacing w:val="-4"/>
                <w:sz w:val="26"/>
                <w:szCs w:val="22"/>
                <w:lang w:val="vi"/>
              </w:rPr>
              <w:t xml:space="preserve"> </w:t>
            </w:r>
            <w:r w:rsidRPr="00824967">
              <w:rPr>
                <w:rFonts w:eastAsia="Times New Roman"/>
                <w:sz w:val="26"/>
                <w:szCs w:val="22"/>
                <w:lang w:val="vi"/>
              </w:rPr>
              <w:t>liệu</w:t>
            </w:r>
            <w:r w:rsidRPr="00824967">
              <w:rPr>
                <w:rFonts w:eastAsia="Times New Roman"/>
                <w:spacing w:val="-3"/>
                <w:sz w:val="26"/>
                <w:szCs w:val="22"/>
                <w:lang w:val="vi"/>
              </w:rPr>
              <w:t xml:space="preserve"> </w:t>
            </w:r>
            <w:r w:rsidRPr="00824967">
              <w:rPr>
                <w:rFonts w:eastAsia="Times New Roman"/>
                <w:sz w:val="26"/>
                <w:szCs w:val="22"/>
                <w:lang w:val="vi"/>
              </w:rPr>
              <w:t>cho</w:t>
            </w:r>
            <w:r w:rsidRPr="00824967">
              <w:rPr>
                <w:rFonts w:eastAsia="Times New Roman"/>
                <w:spacing w:val="-3"/>
                <w:sz w:val="26"/>
                <w:szCs w:val="22"/>
                <w:lang w:val="vi"/>
              </w:rPr>
              <w:t xml:space="preserve"> </w:t>
            </w:r>
            <w:r w:rsidRPr="00824967">
              <w:rPr>
                <w:rFonts w:eastAsia="Times New Roman"/>
                <w:sz w:val="26"/>
                <w:szCs w:val="22"/>
                <w:lang w:val="vi"/>
              </w:rPr>
              <w:t>bê</w:t>
            </w:r>
            <w:r w:rsidRPr="00824967">
              <w:rPr>
                <w:rFonts w:eastAsia="Times New Roman"/>
                <w:spacing w:val="-3"/>
                <w:sz w:val="26"/>
                <w:szCs w:val="22"/>
                <w:lang w:val="vi"/>
              </w:rPr>
              <w:t xml:space="preserve"> </w:t>
            </w:r>
            <w:r w:rsidRPr="00824967">
              <w:rPr>
                <w:rFonts w:eastAsia="Times New Roman"/>
                <w:sz w:val="26"/>
                <w:szCs w:val="22"/>
                <w:lang w:val="vi"/>
              </w:rPr>
              <w:t>tông</w:t>
            </w:r>
            <w:r w:rsidRPr="00824967">
              <w:rPr>
                <w:rFonts w:eastAsia="Times New Roman"/>
                <w:spacing w:val="-3"/>
                <w:sz w:val="26"/>
                <w:szCs w:val="22"/>
                <w:lang w:val="vi"/>
              </w:rPr>
              <w:t xml:space="preserve"> </w:t>
            </w:r>
            <w:r w:rsidRPr="00824967">
              <w:rPr>
                <w:rFonts w:eastAsia="Times New Roman"/>
                <w:sz w:val="26"/>
                <w:szCs w:val="22"/>
                <w:lang w:val="vi"/>
              </w:rPr>
              <w:t>và</w:t>
            </w:r>
            <w:r w:rsidRPr="00824967">
              <w:rPr>
                <w:rFonts w:eastAsia="Times New Roman"/>
                <w:spacing w:val="-2"/>
                <w:sz w:val="26"/>
                <w:szCs w:val="22"/>
                <w:lang w:val="vi"/>
              </w:rPr>
              <w:t xml:space="preserve"> </w:t>
            </w:r>
            <w:r w:rsidRPr="00824967">
              <w:rPr>
                <w:rFonts w:eastAsia="Times New Roman"/>
                <w:sz w:val="26"/>
                <w:szCs w:val="22"/>
                <w:lang w:val="vi"/>
              </w:rPr>
              <w:t>vữa</w:t>
            </w:r>
            <w:r w:rsidRPr="00824967">
              <w:rPr>
                <w:rFonts w:eastAsia="Times New Roman"/>
                <w:spacing w:val="-1"/>
                <w:sz w:val="26"/>
                <w:szCs w:val="22"/>
                <w:lang w:val="vi"/>
              </w:rPr>
              <w:t xml:space="preserve"> </w:t>
            </w:r>
            <w:r w:rsidRPr="00824967">
              <w:rPr>
                <w:rFonts w:eastAsia="Times New Roman"/>
                <w:sz w:val="26"/>
                <w:szCs w:val="22"/>
                <w:lang w:val="vi"/>
              </w:rPr>
              <w:t>-</w:t>
            </w:r>
            <w:r w:rsidRPr="00824967">
              <w:rPr>
                <w:rFonts w:eastAsia="Times New Roman"/>
                <w:spacing w:val="-3"/>
                <w:sz w:val="26"/>
                <w:szCs w:val="22"/>
                <w:lang w:val="vi"/>
              </w:rPr>
              <w:t xml:space="preserve"> </w:t>
            </w:r>
            <w:r w:rsidRPr="00824967">
              <w:rPr>
                <w:rFonts w:eastAsia="Times New Roman"/>
                <w:sz w:val="26"/>
                <w:szCs w:val="22"/>
                <w:lang w:val="vi"/>
              </w:rPr>
              <w:t>Yêu</w:t>
            </w:r>
            <w:r w:rsidRPr="00824967">
              <w:rPr>
                <w:rFonts w:eastAsia="Times New Roman"/>
                <w:spacing w:val="-3"/>
                <w:sz w:val="26"/>
                <w:szCs w:val="22"/>
                <w:lang w:val="vi"/>
              </w:rPr>
              <w:t xml:space="preserve"> </w:t>
            </w:r>
            <w:r w:rsidRPr="00824967">
              <w:rPr>
                <w:rFonts w:eastAsia="Times New Roman"/>
                <w:sz w:val="26"/>
                <w:szCs w:val="22"/>
                <w:lang w:val="vi"/>
              </w:rPr>
              <w:t>cầu</w:t>
            </w:r>
            <w:r w:rsidRPr="00824967">
              <w:rPr>
                <w:rFonts w:eastAsia="Times New Roman"/>
                <w:spacing w:val="-4"/>
                <w:sz w:val="26"/>
                <w:szCs w:val="22"/>
                <w:lang w:val="vi"/>
              </w:rPr>
              <w:t xml:space="preserve"> </w:t>
            </w:r>
            <w:r w:rsidRPr="00824967">
              <w:rPr>
                <w:rFonts w:eastAsia="Times New Roman"/>
                <w:sz w:val="26"/>
                <w:szCs w:val="22"/>
                <w:lang w:val="vi"/>
              </w:rPr>
              <w:t>kỹ</w:t>
            </w:r>
            <w:r w:rsidRPr="00824967">
              <w:rPr>
                <w:rFonts w:eastAsia="Times New Roman"/>
                <w:spacing w:val="-5"/>
                <w:sz w:val="26"/>
                <w:szCs w:val="22"/>
                <w:lang w:val="vi"/>
              </w:rPr>
              <w:t xml:space="preserve"> </w:t>
            </w:r>
            <w:r w:rsidRPr="00824967">
              <w:rPr>
                <w:rFonts w:eastAsia="Times New Roman"/>
                <w:spacing w:val="-2"/>
                <w:sz w:val="26"/>
                <w:szCs w:val="22"/>
                <w:lang w:val="vi"/>
              </w:rPr>
              <w:t>thuật</w:t>
            </w:r>
          </w:p>
        </w:tc>
      </w:tr>
      <w:tr w:rsidR="00824967" w:rsidRPr="00824967" w14:paraId="4B1684FC" w14:textId="77777777" w:rsidTr="00112101">
        <w:trPr>
          <w:trHeight w:val="429"/>
        </w:trPr>
        <w:tc>
          <w:tcPr>
            <w:tcW w:w="626" w:type="dxa"/>
          </w:tcPr>
          <w:p w14:paraId="37688A1B" w14:textId="77777777" w:rsidR="00EF0800" w:rsidRPr="00824967" w:rsidRDefault="00EF0800" w:rsidP="00EF0800">
            <w:pPr>
              <w:widowControl w:val="0"/>
              <w:autoSpaceDE w:val="0"/>
              <w:autoSpaceDN w:val="0"/>
              <w:spacing w:before="31"/>
              <w:ind w:left="4" w:right="71"/>
              <w:jc w:val="center"/>
              <w:rPr>
                <w:rFonts w:eastAsia="Times New Roman"/>
                <w:sz w:val="28"/>
                <w:szCs w:val="22"/>
                <w:lang w:val="vi"/>
              </w:rPr>
            </w:pPr>
            <w:r w:rsidRPr="00824967">
              <w:rPr>
                <w:rFonts w:eastAsia="Times New Roman"/>
                <w:spacing w:val="-5"/>
                <w:sz w:val="28"/>
                <w:szCs w:val="22"/>
                <w:lang w:val="vi"/>
              </w:rPr>
              <w:t>16</w:t>
            </w:r>
          </w:p>
        </w:tc>
        <w:tc>
          <w:tcPr>
            <w:tcW w:w="2428" w:type="dxa"/>
          </w:tcPr>
          <w:p w14:paraId="4086F969" w14:textId="77777777" w:rsidR="00EF0800" w:rsidRPr="00824967" w:rsidRDefault="00EF0800" w:rsidP="00EF0800">
            <w:pPr>
              <w:widowControl w:val="0"/>
              <w:autoSpaceDE w:val="0"/>
              <w:autoSpaceDN w:val="0"/>
              <w:spacing w:before="42"/>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4506:2012</w:t>
            </w:r>
          </w:p>
        </w:tc>
        <w:tc>
          <w:tcPr>
            <w:tcW w:w="6294" w:type="dxa"/>
          </w:tcPr>
          <w:p w14:paraId="151B158D" w14:textId="77777777" w:rsidR="00EF0800" w:rsidRPr="00824967" w:rsidRDefault="00EF0800" w:rsidP="00EF0800">
            <w:pPr>
              <w:widowControl w:val="0"/>
              <w:autoSpaceDE w:val="0"/>
              <w:autoSpaceDN w:val="0"/>
              <w:spacing w:before="42"/>
              <w:ind w:left="86"/>
              <w:jc w:val="left"/>
              <w:rPr>
                <w:rFonts w:eastAsia="Times New Roman"/>
                <w:sz w:val="26"/>
                <w:szCs w:val="22"/>
                <w:lang w:val="vi"/>
              </w:rPr>
            </w:pPr>
            <w:r w:rsidRPr="00824967">
              <w:rPr>
                <w:rFonts w:eastAsia="Times New Roman"/>
                <w:sz w:val="26"/>
                <w:szCs w:val="22"/>
                <w:lang w:val="vi"/>
              </w:rPr>
              <w:t>Nước</w:t>
            </w:r>
            <w:r w:rsidRPr="00824967">
              <w:rPr>
                <w:rFonts w:eastAsia="Times New Roman"/>
                <w:spacing w:val="-4"/>
                <w:sz w:val="26"/>
                <w:szCs w:val="22"/>
                <w:lang w:val="vi"/>
              </w:rPr>
              <w:t xml:space="preserve"> </w:t>
            </w:r>
            <w:r w:rsidRPr="00824967">
              <w:rPr>
                <w:rFonts w:eastAsia="Times New Roman"/>
                <w:sz w:val="26"/>
                <w:szCs w:val="22"/>
                <w:lang w:val="vi"/>
              </w:rPr>
              <w:t>trộn</w:t>
            </w:r>
            <w:r w:rsidRPr="00824967">
              <w:rPr>
                <w:rFonts w:eastAsia="Times New Roman"/>
                <w:spacing w:val="-3"/>
                <w:sz w:val="26"/>
                <w:szCs w:val="22"/>
                <w:lang w:val="vi"/>
              </w:rPr>
              <w:t xml:space="preserve"> </w:t>
            </w:r>
            <w:r w:rsidRPr="00824967">
              <w:rPr>
                <w:rFonts w:eastAsia="Times New Roman"/>
                <w:sz w:val="26"/>
                <w:szCs w:val="22"/>
                <w:lang w:val="vi"/>
              </w:rPr>
              <w:t>bê</w:t>
            </w:r>
            <w:r w:rsidRPr="00824967">
              <w:rPr>
                <w:rFonts w:eastAsia="Times New Roman"/>
                <w:spacing w:val="-2"/>
                <w:sz w:val="26"/>
                <w:szCs w:val="22"/>
                <w:lang w:val="vi"/>
              </w:rPr>
              <w:t xml:space="preserve"> </w:t>
            </w:r>
            <w:r w:rsidRPr="00824967">
              <w:rPr>
                <w:rFonts w:eastAsia="Times New Roman"/>
                <w:sz w:val="26"/>
                <w:szCs w:val="22"/>
                <w:lang w:val="vi"/>
              </w:rPr>
              <w:t>tông</w:t>
            </w:r>
            <w:r w:rsidRPr="00824967">
              <w:rPr>
                <w:rFonts w:eastAsia="Times New Roman"/>
                <w:spacing w:val="-3"/>
                <w:sz w:val="26"/>
                <w:szCs w:val="22"/>
                <w:lang w:val="vi"/>
              </w:rPr>
              <w:t xml:space="preserve"> </w:t>
            </w:r>
            <w:r w:rsidRPr="00824967">
              <w:rPr>
                <w:rFonts w:eastAsia="Times New Roman"/>
                <w:sz w:val="26"/>
                <w:szCs w:val="22"/>
                <w:lang w:val="vi"/>
              </w:rPr>
              <w:t>và vữa</w:t>
            </w:r>
            <w:r w:rsidRPr="00824967">
              <w:rPr>
                <w:rFonts w:eastAsia="Times New Roman"/>
                <w:spacing w:val="-2"/>
                <w:sz w:val="26"/>
                <w:szCs w:val="22"/>
                <w:lang w:val="vi"/>
              </w:rPr>
              <w:t xml:space="preserve"> </w:t>
            </w:r>
            <w:r w:rsidRPr="00824967">
              <w:rPr>
                <w:rFonts w:eastAsia="Times New Roman"/>
                <w:sz w:val="26"/>
                <w:szCs w:val="22"/>
                <w:lang w:val="vi"/>
              </w:rPr>
              <w:t>-</w:t>
            </w:r>
            <w:r w:rsidRPr="00824967">
              <w:rPr>
                <w:rFonts w:eastAsia="Times New Roman"/>
                <w:spacing w:val="-3"/>
                <w:sz w:val="26"/>
                <w:szCs w:val="22"/>
                <w:lang w:val="vi"/>
              </w:rPr>
              <w:t xml:space="preserve"> </w:t>
            </w:r>
            <w:r w:rsidRPr="00824967">
              <w:rPr>
                <w:rFonts w:eastAsia="Times New Roman"/>
                <w:sz w:val="26"/>
                <w:szCs w:val="22"/>
                <w:lang w:val="vi"/>
              </w:rPr>
              <w:t>Yêu</w:t>
            </w:r>
            <w:r w:rsidRPr="00824967">
              <w:rPr>
                <w:rFonts w:eastAsia="Times New Roman"/>
                <w:spacing w:val="-4"/>
                <w:sz w:val="26"/>
                <w:szCs w:val="22"/>
                <w:lang w:val="vi"/>
              </w:rPr>
              <w:t xml:space="preserve"> </w:t>
            </w:r>
            <w:r w:rsidRPr="00824967">
              <w:rPr>
                <w:rFonts w:eastAsia="Times New Roman"/>
                <w:sz w:val="26"/>
                <w:szCs w:val="22"/>
                <w:lang w:val="vi"/>
              </w:rPr>
              <w:t>cầu</w:t>
            </w:r>
            <w:r w:rsidRPr="00824967">
              <w:rPr>
                <w:rFonts w:eastAsia="Times New Roman"/>
                <w:spacing w:val="-3"/>
                <w:sz w:val="26"/>
                <w:szCs w:val="22"/>
                <w:lang w:val="vi"/>
              </w:rPr>
              <w:t xml:space="preserve"> </w:t>
            </w:r>
            <w:r w:rsidRPr="00824967">
              <w:rPr>
                <w:rFonts w:eastAsia="Times New Roman"/>
                <w:sz w:val="26"/>
                <w:szCs w:val="22"/>
                <w:lang w:val="vi"/>
              </w:rPr>
              <w:t>kỹ</w:t>
            </w:r>
            <w:r w:rsidRPr="00824967">
              <w:rPr>
                <w:rFonts w:eastAsia="Times New Roman"/>
                <w:spacing w:val="-5"/>
                <w:sz w:val="26"/>
                <w:szCs w:val="22"/>
                <w:lang w:val="vi"/>
              </w:rPr>
              <w:t xml:space="preserve"> </w:t>
            </w:r>
            <w:r w:rsidRPr="00824967">
              <w:rPr>
                <w:rFonts w:eastAsia="Times New Roman"/>
                <w:spacing w:val="-2"/>
                <w:sz w:val="26"/>
                <w:szCs w:val="22"/>
                <w:lang w:val="vi"/>
              </w:rPr>
              <w:t>thuật</w:t>
            </w:r>
          </w:p>
        </w:tc>
      </w:tr>
      <w:tr w:rsidR="00824967" w:rsidRPr="00824967" w14:paraId="17110A1D" w14:textId="77777777" w:rsidTr="00112101">
        <w:trPr>
          <w:trHeight w:val="429"/>
        </w:trPr>
        <w:tc>
          <w:tcPr>
            <w:tcW w:w="626" w:type="dxa"/>
          </w:tcPr>
          <w:p w14:paraId="39F88B51" w14:textId="77777777" w:rsidR="00EF0800" w:rsidRPr="00824967" w:rsidRDefault="00EF0800" w:rsidP="00EF0800">
            <w:pPr>
              <w:widowControl w:val="0"/>
              <w:autoSpaceDE w:val="0"/>
              <w:autoSpaceDN w:val="0"/>
              <w:spacing w:before="31"/>
              <w:ind w:left="4" w:right="71"/>
              <w:jc w:val="center"/>
              <w:rPr>
                <w:rFonts w:eastAsia="Times New Roman"/>
                <w:sz w:val="28"/>
                <w:szCs w:val="22"/>
                <w:lang w:val="vi"/>
              </w:rPr>
            </w:pPr>
            <w:r w:rsidRPr="00824967">
              <w:rPr>
                <w:rFonts w:eastAsia="Times New Roman"/>
                <w:spacing w:val="-5"/>
                <w:sz w:val="28"/>
                <w:szCs w:val="22"/>
                <w:lang w:val="vi"/>
              </w:rPr>
              <w:t>17</w:t>
            </w:r>
          </w:p>
        </w:tc>
        <w:tc>
          <w:tcPr>
            <w:tcW w:w="2428" w:type="dxa"/>
          </w:tcPr>
          <w:p w14:paraId="0F057F1E" w14:textId="77777777" w:rsidR="00EF0800" w:rsidRPr="00824967" w:rsidRDefault="00EF0800" w:rsidP="00EF0800">
            <w:pPr>
              <w:widowControl w:val="0"/>
              <w:autoSpaceDE w:val="0"/>
              <w:autoSpaceDN w:val="0"/>
              <w:spacing w:before="45"/>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4314:2022</w:t>
            </w:r>
          </w:p>
        </w:tc>
        <w:tc>
          <w:tcPr>
            <w:tcW w:w="6294" w:type="dxa"/>
          </w:tcPr>
          <w:p w14:paraId="60EA4975" w14:textId="77777777" w:rsidR="00EF0800" w:rsidRPr="00824967" w:rsidRDefault="00EF0800" w:rsidP="00EF0800">
            <w:pPr>
              <w:widowControl w:val="0"/>
              <w:autoSpaceDE w:val="0"/>
              <w:autoSpaceDN w:val="0"/>
              <w:spacing w:before="45"/>
              <w:ind w:left="89"/>
              <w:jc w:val="left"/>
              <w:rPr>
                <w:rFonts w:eastAsia="Times New Roman"/>
                <w:sz w:val="26"/>
                <w:szCs w:val="22"/>
                <w:lang w:val="vi"/>
              </w:rPr>
            </w:pPr>
            <w:r w:rsidRPr="00824967">
              <w:rPr>
                <w:rFonts w:eastAsia="Times New Roman"/>
                <w:sz w:val="26"/>
                <w:szCs w:val="22"/>
                <w:lang w:val="vi"/>
              </w:rPr>
              <w:t>Vữa</w:t>
            </w:r>
            <w:r w:rsidRPr="00824967">
              <w:rPr>
                <w:rFonts w:eastAsia="Times New Roman"/>
                <w:spacing w:val="-3"/>
                <w:sz w:val="26"/>
                <w:szCs w:val="22"/>
                <w:lang w:val="vi"/>
              </w:rPr>
              <w:t xml:space="preserve"> </w:t>
            </w:r>
            <w:r w:rsidRPr="00824967">
              <w:rPr>
                <w:rFonts w:eastAsia="Times New Roman"/>
                <w:sz w:val="26"/>
                <w:szCs w:val="22"/>
                <w:lang w:val="vi"/>
              </w:rPr>
              <w:t>xây</w:t>
            </w:r>
            <w:r w:rsidRPr="00824967">
              <w:rPr>
                <w:rFonts w:eastAsia="Times New Roman"/>
                <w:spacing w:val="-7"/>
                <w:sz w:val="26"/>
                <w:szCs w:val="22"/>
                <w:lang w:val="vi"/>
              </w:rPr>
              <w:t xml:space="preserve"> </w:t>
            </w:r>
            <w:r w:rsidRPr="00824967">
              <w:rPr>
                <w:rFonts w:eastAsia="Times New Roman"/>
                <w:sz w:val="26"/>
                <w:szCs w:val="22"/>
                <w:lang w:val="vi"/>
              </w:rPr>
              <w:t>dựng</w:t>
            </w:r>
            <w:r w:rsidRPr="00824967">
              <w:rPr>
                <w:rFonts w:eastAsia="Times New Roman"/>
                <w:spacing w:val="-3"/>
                <w:sz w:val="26"/>
                <w:szCs w:val="22"/>
                <w:lang w:val="vi"/>
              </w:rPr>
              <w:t xml:space="preserve"> </w:t>
            </w:r>
            <w:r w:rsidRPr="00824967">
              <w:rPr>
                <w:rFonts w:eastAsia="Times New Roman"/>
                <w:sz w:val="26"/>
                <w:szCs w:val="22"/>
                <w:lang w:val="vi"/>
              </w:rPr>
              <w:t>-</w:t>
            </w:r>
            <w:r w:rsidRPr="00824967">
              <w:rPr>
                <w:rFonts w:eastAsia="Times New Roman"/>
                <w:spacing w:val="-2"/>
                <w:sz w:val="26"/>
                <w:szCs w:val="22"/>
                <w:lang w:val="vi"/>
              </w:rPr>
              <w:t xml:space="preserve"> </w:t>
            </w:r>
            <w:r w:rsidRPr="00824967">
              <w:rPr>
                <w:rFonts w:eastAsia="Times New Roman"/>
                <w:sz w:val="26"/>
                <w:szCs w:val="22"/>
                <w:lang w:val="vi"/>
              </w:rPr>
              <w:t>Yêu cầu</w:t>
            </w:r>
            <w:r w:rsidRPr="00824967">
              <w:rPr>
                <w:rFonts w:eastAsia="Times New Roman"/>
                <w:spacing w:val="-2"/>
                <w:sz w:val="26"/>
                <w:szCs w:val="22"/>
                <w:lang w:val="vi"/>
              </w:rPr>
              <w:t xml:space="preserve"> </w:t>
            </w:r>
            <w:r w:rsidRPr="00824967">
              <w:rPr>
                <w:rFonts w:eastAsia="Times New Roman"/>
                <w:sz w:val="26"/>
                <w:szCs w:val="22"/>
                <w:lang w:val="vi"/>
              </w:rPr>
              <w:t>kỹ</w:t>
            </w:r>
            <w:r w:rsidRPr="00824967">
              <w:rPr>
                <w:rFonts w:eastAsia="Times New Roman"/>
                <w:spacing w:val="-7"/>
                <w:sz w:val="26"/>
                <w:szCs w:val="22"/>
                <w:lang w:val="vi"/>
              </w:rPr>
              <w:t xml:space="preserve"> </w:t>
            </w:r>
            <w:r w:rsidRPr="00824967">
              <w:rPr>
                <w:rFonts w:eastAsia="Times New Roman"/>
                <w:spacing w:val="-2"/>
                <w:sz w:val="26"/>
                <w:szCs w:val="22"/>
                <w:lang w:val="vi"/>
              </w:rPr>
              <w:t>thuật</w:t>
            </w:r>
          </w:p>
        </w:tc>
      </w:tr>
      <w:tr w:rsidR="00824967" w:rsidRPr="00824967" w14:paraId="70D9E4D4" w14:textId="77777777" w:rsidTr="00112101">
        <w:trPr>
          <w:trHeight w:val="429"/>
        </w:trPr>
        <w:tc>
          <w:tcPr>
            <w:tcW w:w="626" w:type="dxa"/>
          </w:tcPr>
          <w:p w14:paraId="7110060F" w14:textId="77777777" w:rsidR="00EF0800" w:rsidRPr="00824967" w:rsidRDefault="00EF0800" w:rsidP="00EF0800">
            <w:pPr>
              <w:widowControl w:val="0"/>
              <w:autoSpaceDE w:val="0"/>
              <w:autoSpaceDN w:val="0"/>
              <w:spacing w:before="31"/>
              <w:ind w:left="4" w:right="71"/>
              <w:jc w:val="center"/>
              <w:rPr>
                <w:rFonts w:eastAsia="Times New Roman"/>
                <w:sz w:val="28"/>
                <w:szCs w:val="22"/>
                <w:lang w:val="vi"/>
              </w:rPr>
            </w:pPr>
            <w:r w:rsidRPr="00824967">
              <w:rPr>
                <w:rFonts w:eastAsia="Times New Roman"/>
                <w:spacing w:val="-5"/>
                <w:sz w:val="28"/>
                <w:szCs w:val="22"/>
                <w:lang w:val="vi"/>
              </w:rPr>
              <w:t>19</w:t>
            </w:r>
          </w:p>
        </w:tc>
        <w:tc>
          <w:tcPr>
            <w:tcW w:w="2428" w:type="dxa"/>
          </w:tcPr>
          <w:p w14:paraId="0EC56783" w14:textId="77777777" w:rsidR="00EF0800" w:rsidRPr="00824967" w:rsidRDefault="00EF0800" w:rsidP="00EF0800">
            <w:pPr>
              <w:widowControl w:val="0"/>
              <w:autoSpaceDE w:val="0"/>
              <w:autoSpaceDN w:val="0"/>
              <w:spacing w:before="45"/>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2682:2020</w:t>
            </w:r>
          </w:p>
        </w:tc>
        <w:tc>
          <w:tcPr>
            <w:tcW w:w="6294" w:type="dxa"/>
          </w:tcPr>
          <w:p w14:paraId="4620BC05" w14:textId="77777777" w:rsidR="00EF0800" w:rsidRPr="00824967" w:rsidRDefault="00EF0800" w:rsidP="00EF0800">
            <w:pPr>
              <w:widowControl w:val="0"/>
              <w:autoSpaceDE w:val="0"/>
              <w:autoSpaceDN w:val="0"/>
              <w:spacing w:before="45"/>
              <w:ind w:left="89"/>
              <w:jc w:val="left"/>
              <w:rPr>
                <w:rFonts w:eastAsia="Times New Roman"/>
                <w:sz w:val="26"/>
                <w:szCs w:val="22"/>
                <w:lang w:val="vi"/>
              </w:rPr>
            </w:pPr>
            <w:r w:rsidRPr="00824967">
              <w:rPr>
                <w:rFonts w:eastAsia="Times New Roman"/>
                <w:sz w:val="26"/>
                <w:szCs w:val="22"/>
                <w:lang w:val="vi"/>
              </w:rPr>
              <w:t>Xi</w:t>
            </w:r>
            <w:r w:rsidRPr="00824967">
              <w:rPr>
                <w:rFonts w:eastAsia="Times New Roman"/>
                <w:spacing w:val="-2"/>
                <w:sz w:val="26"/>
                <w:szCs w:val="22"/>
                <w:lang w:val="vi"/>
              </w:rPr>
              <w:t xml:space="preserve"> </w:t>
            </w:r>
            <w:r w:rsidRPr="00824967">
              <w:rPr>
                <w:rFonts w:eastAsia="Times New Roman"/>
                <w:sz w:val="26"/>
                <w:szCs w:val="22"/>
                <w:lang w:val="vi"/>
              </w:rPr>
              <w:t>măng</w:t>
            </w:r>
            <w:r w:rsidRPr="00824967">
              <w:rPr>
                <w:rFonts w:eastAsia="Times New Roman"/>
                <w:spacing w:val="-5"/>
                <w:sz w:val="26"/>
                <w:szCs w:val="22"/>
                <w:lang w:val="vi"/>
              </w:rPr>
              <w:t xml:space="preserve"> </w:t>
            </w:r>
            <w:r w:rsidRPr="00824967">
              <w:rPr>
                <w:rFonts w:eastAsia="Times New Roman"/>
                <w:sz w:val="26"/>
                <w:szCs w:val="22"/>
                <w:lang w:val="vi"/>
              </w:rPr>
              <w:t>pooclăng</w:t>
            </w:r>
            <w:r w:rsidRPr="00824967">
              <w:rPr>
                <w:rFonts w:eastAsia="Times New Roman"/>
                <w:spacing w:val="-2"/>
                <w:sz w:val="26"/>
                <w:szCs w:val="22"/>
                <w:lang w:val="vi"/>
              </w:rPr>
              <w:t xml:space="preserve"> </w:t>
            </w:r>
            <w:r w:rsidRPr="00824967">
              <w:rPr>
                <w:rFonts w:eastAsia="Times New Roman"/>
                <w:sz w:val="26"/>
                <w:szCs w:val="22"/>
                <w:lang w:val="vi"/>
              </w:rPr>
              <w:t>-</w:t>
            </w:r>
            <w:r w:rsidRPr="00824967">
              <w:rPr>
                <w:rFonts w:eastAsia="Times New Roman"/>
                <w:spacing w:val="-4"/>
                <w:sz w:val="26"/>
                <w:szCs w:val="22"/>
                <w:lang w:val="vi"/>
              </w:rPr>
              <w:t xml:space="preserve"> </w:t>
            </w:r>
            <w:r w:rsidRPr="00824967">
              <w:rPr>
                <w:rFonts w:eastAsia="Times New Roman"/>
                <w:sz w:val="26"/>
                <w:szCs w:val="22"/>
                <w:lang w:val="vi"/>
              </w:rPr>
              <w:t>Yêu</w:t>
            </w:r>
            <w:r w:rsidRPr="00824967">
              <w:rPr>
                <w:rFonts w:eastAsia="Times New Roman"/>
                <w:spacing w:val="-2"/>
                <w:sz w:val="26"/>
                <w:szCs w:val="22"/>
                <w:lang w:val="vi"/>
              </w:rPr>
              <w:t xml:space="preserve"> </w:t>
            </w:r>
            <w:r w:rsidRPr="00824967">
              <w:rPr>
                <w:rFonts w:eastAsia="Times New Roman"/>
                <w:sz w:val="26"/>
                <w:szCs w:val="22"/>
                <w:lang w:val="vi"/>
              </w:rPr>
              <w:t>cầu</w:t>
            </w:r>
            <w:r w:rsidRPr="00824967">
              <w:rPr>
                <w:rFonts w:eastAsia="Times New Roman"/>
                <w:spacing w:val="-4"/>
                <w:sz w:val="26"/>
                <w:szCs w:val="22"/>
                <w:lang w:val="vi"/>
              </w:rPr>
              <w:t xml:space="preserve"> </w:t>
            </w:r>
            <w:r w:rsidRPr="00824967">
              <w:rPr>
                <w:rFonts w:eastAsia="Times New Roman"/>
                <w:sz w:val="26"/>
                <w:szCs w:val="22"/>
                <w:lang w:val="vi"/>
              </w:rPr>
              <w:t>kỹ</w:t>
            </w:r>
            <w:r w:rsidRPr="00824967">
              <w:rPr>
                <w:rFonts w:eastAsia="Times New Roman"/>
                <w:spacing w:val="-10"/>
                <w:sz w:val="26"/>
                <w:szCs w:val="22"/>
                <w:lang w:val="vi"/>
              </w:rPr>
              <w:t xml:space="preserve"> </w:t>
            </w:r>
            <w:r w:rsidRPr="00824967">
              <w:rPr>
                <w:rFonts w:eastAsia="Times New Roman"/>
                <w:spacing w:val="-2"/>
                <w:sz w:val="26"/>
                <w:szCs w:val="22"/>
                <w:lang w:val="vi"/>
              </w:rPr>
              <w:t>thuật</w:t>
            </w:r>
          </w:p>
        </w:tc>
      </w:tr>
      <w:tr w:rsidR="00824967" w:rsidRPr="00824967" w14:paraId="5BFF6D8E" w14:textId="77777777" w:rsidTr="00112101">
        <w:trPr>
          <w:trHeight w:val="429"/>
        </w:trPr>
        <w:tc>
          <w:tcPr>
            <w:tcW w:w="626" w:type="dxa"/>
          </w:tcPr>
          <w:p w14:paraId="722C911F" w14:textId="77777777" w:rsidR="00EF0800" w:rsidRPr="00824967" w:rsidRDefault="00EF0800" w:rsidP="00EF0800">
            <w:pPr>
              <w:widowControl w:val="0"/>
              <w:autoSpaceDE w:val="0"/>
              <w:autoSpaceDN w:val="0"/>
              <w:spacing w:before="33"/>
              <w:ind w:left="4" w:right="71"/>
              <w:jc w:val="center"/>
              <w:rPr>
                <w:rFonts w:eastAsia="Times New Roman"/>
                <w:sz w:val="28"/>
                <w:szCs w:val="22"/>
                <w:lang w:val="vi"/>
              </w:rPr>
            </w:pPr>
            <w:r w:rsidRPr="00824967">
              <w:rPr>
                <w:rFonts w:eastAsia="Times New Roman"/>
                <w:spacing w:val="-5"/>
                <w:sz w:val="28"/>
                <w:szCs w:val="22"/>
                <w:lang w:val="vi"/>
              </w:rPr>
              <w:t>20</w:t>
            </w:r>
          </w:p>
        </w:tc>
        <w:tc>
          <w:tcPr>
            <w:tcW w:w="2428" w:type="dxa"/>
          </w:tcPr>
          <w:p w14:paraId="32C8590F" w14:textId="77777777" w:rsidR="00EF0800" w:rsidRPr="00824967" w:rsidRDefault="00EF0800" w:rsidP="00EF0800">
            <w:pPr>
              <w:widowControl w:val="0"/>
              <w:autoSpaceDE w:val="0"/>
              <w:autoSpaceDN w:val="0"/>
              <w:spacing w:before="45"/>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9202:2012</w:t>
            </w:r>
          </w:p>
        </w:tc>
        <w:tc>
          <w:tcPr>
            <w:tcW w:w="6294" w:type="dxa"/>
          </w:tcPr>
          <w:p w14:paraId="4B0D6599" w14:textId="77777777" w:rsidR="00EF0800" w:rsidRPr="00824967" w:rsidRDefault="00EF0800" w:rsidP="00EF0800">
            <w:pPr>
              <w:widowControl w:val="0"/>
              <w:autoSpaceDE w:val="0"/>
              <w:autoSpaceDN w:val="0"/>
              <w:spacing w:before="45"/>
              <w:ind w:left="86"/>
              <w:jc w:val="left"/>
              <w:rPr>
                <w:rFonts w:eastAsia="Times New Roman"/>
                <w:sz w:val="26"/>
                <w:szCs w:val="22"/>
                <w:lang w:val="vi"/>
              </w:rPr>
            </w:pPr>
            <w:r w:rsidRPr="00824967">
              <w:rPr>
                <w:rFonts w:eastAsia="Times New Roman"/>
                <w:sz w:val="26"/>
                <w:szCs w:val="22"/>
                <w:lang w:val="vi"/>
              </w:rPr>
              <w:t>Xi</w:t>
            </w:r>
            <w:r w:rsidRPr="00824967">
              <w:rPr>
                <w:rFonts w:eastAsia="Times New Roman"/>
                <w:spacing w:val="-3"/>
                <w:sz w:val="26"/>
                <w:szCs w:val="22"/>
                <w:lang w:val="vi"/>
              </w:rPr>
              <w:t xml:space="preserve"> </w:t>
            </w:r>
            <w:r w:rsidRPr="00824967">
              <w:rPr>
                <w:rFonts w:eastAsia="Times New Roman"/>
                <w:sz w:val="26"/>
                <w:szCs w:val="22"/>
                <w:lang w:val="vi"/>
              </w:rPr>
              <w:t>măng</w:t>
            </w:r>
            <w:r w:rsidRPr="00824967">
              <w:rPr>
                <w:rFonts w:eastAsia="Times New Roman"/>
                <w:spacing w:val="-4"/>
                <w:sz w:val="26"/>
                <w:szCs w:val="22"/>
                <w:lang w:val="vi"/>
              </w:rPr>
              <w:t xml:space="preserve"> </w:t>
            </w:r>
            <w:r w:rsidRPr="00824967">
              <w:rPr>
                <w:rFonts w:eastAsia="Times New Roman"/>
                <w:sz w:val="26"/>
                <w:szCs w:val="22"/>
                <w:lang w:val="vi"/>
              </w:rPr>
              <w:t>xây</w:t>
            </w:r>
            <w:r w:rsidRPr="00824967">
              <w:rPr>
                <w:rFonts w:eastAsia="Times New Roman"/>
                <w:spacing w:val="-6"/>
                <w:sz w:val="26"/>
                <w:szCs w:val="22"/>
                <w:lang w:val="vi"/>
              </w:rPr>
              <w:t xml:space="preserve"> </w:t>
            </w:r>
            <w:r w:rsidRPr="00824967">
              <w:rPr>
                <w:rFonts w:eastAsia="Times New Roman"/>
                <w:spacing w:val="-4"/>
                <w:sz w:val="26"/>
                <w:szCs w:val="22"/>
                <w:lang w:val="vi"/>
              </w:rPr>
              <w:t>trát</w:t>
            </w:r>
          </w:p>
        </w:tc>
      </w:tr>
      <w:tr w:rsidR="00824967" w:rsidRPr="00824967" w14:paraId="27BF165E" w14:textId="77777777" w:rsidTr="00112101">
        <w:trPr>
          <w:trHeight w:val="738"/>
        </w:trPr>
        <w:tc>
          <w:tcPr>
            <w:tcW w:w="626" w:type="dxa"/>
          </w:tcPr>
          <w:p w14:paraId="711ACBA8" w14:textId="77777777" w:rsidR="00EF0800" w:rsidRPr="00824967" w:rsidRDefault="00EF0800" w:rsidP="00EF0800">
            <w:pPr>
              <w:widowControl w:val="0"/>
              <w:autoSpaceDE w:val="0"/>
              <w:autoSpaceDN w:val="0"/>
              <w:spacing w:before="187"/>
              <w:ind w:left="4" w:right="71"/>
              <w:jc w:val="center"/>
              <w:rPr>
                <w:rFonts w:eastAsia="Times New Roman"/>
                <w:sz w:val="28"/>
                <w:szCs w:val="22"/>
                <w:lang w:val="vi"/>
              </w:rPr>
            </w:pPr>
            <w:r w:rsidRPr="00824967">
              <w:rPr>
                <w:rFonts w:eastAsia="Times New Roman"/>
                <w:spacing w:val="-5"/>
                <w:sz w:val="28"/>
                <w:szCs w:val="22"/>
                <w:lang w:val="vi"/>
              </w:rPr>
              <w:t>21</w:t>
            </w:r>
          </w:p>
        </w:tc>
        <w:tc>
          <w:tcPr>
            <w:tcW w:w="2428" w:type="dxa"/>
          </w:tcPr>
          <w:p w14:paraId="2C03DB87" w14:textId="77777777" w:rsidR="00EF0800" w:rsidRPr="00824967" w:rsidRDefault="00EF0800" w:rsidP="00EF0800">
            <w:pPr>
              <w:widowControl w:val="0"/>
              <w:autoSpaceDE w:val="0"/>
              <w:autoSpaceDN w:val="0"/>
              <w:spacing w:before="198"/>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4516:1988</w:t>
            </w:r>
          </w:p>
        </w:tc>
        <w:tc>
          <w:tcPr>
            <w:tcW w:w="6294" w:type="dxa"/>
          </w:tcPr>
          <w:p w14:paraId="2B09884F" w14:textId="77777777" w:rsidR="00EF0800" w:rsidRPr="00824967" w:rsidRDefault="00EF0800" w:rsidP="00EF0800">
            <w:pPr>
              <w:widowControl w:val="0"/>
              <w:autoSpaceDE w:val="0"/>
              <w:autoSpaceDN w:val="0"/>
              <w:spacing w:before="35" w:line="261" w:lineRule="auto"/>
              <w:ind w:left="89"/>
              <w:jc w:val="left"/>
              <w:rPr>
                <w:rFonts w:eastAsia="Times New Roman"/>
                <w:sz w:val="26"/>
                <w:szCs w:val="22"/>
                <w:lang w:val="vi"/>
              </w:rPr>
            </w:pPr>
            <w:r w:rsidRPr="00824967">
              <w:rPr>
                <w:rFonts w:eastAsia="Times New Roman"/>
                <w:sz w:val="26"/>
                <w:szCs w:val="22"/>
                <w:lang w:val="vi"/>
              </w:rPr>
              <w:t>Hoàn</w:t>
            </w:r>
            <w:r w:rsidRPr="00824967">
              <w:rPr>
                <w:rFonts w:eastAsia="Times New Roman"/>
                <w:spacing w:val="-5"/>
                <w:sz w:val="26"/>
                <w:szCs w:val="22"/>
                <w:lang w:val="vi"/>
              </w:rPr>
              <w:t xml:space="preserve"> </w:t>
            </w:r>
            <w:r w:rsidRPr="00824967">
              <w:rPr>
                <w:rFonts w:eastAsia="Times New Roman"/>
                <w:sz w:val="26"/>
                <w:szCs w:val="22"/>
                <w:lang w:val="vi"/>
              </w:rPr>
              <w:t>thiện</w:t>
            </w:r>
            <w:r w:rsidRPr="00824967">
              <w:rPr>
                <w:rFonts w:eastAsia="Times New Roman"/>
                <w:spacing w:val="-2"/>
                <w:sz w:val="26"/>
                <w:szCs w:val="22"/>
                <w:lang w:val="vi"/>
              </w:rPr>
              <w:t xml:space="preserve"> </w:t>
            </w:r>
            <w:r w:rsidRPr="00824967">
              <w:rPr>
                <w:rFonts w:eastAsia="Times New Roman"/>
                <w:sz w:val="26"/>
                <w:szCs w:val="22"/>
                <w:lang w:val="vi"/>
              </w:rPr>
              <w:t>mặt</w:t>
            </w:r>
            <w:r w:rsidRPr="00824967">
              <w:rPr>
                <w:rFonts w:eastAsia="Times New Roman"/>
                <w:spacing w:val="-5"/>
                <w:sz w:val="26"/>
                <w:szCs w:val="22"/>
                <w:lang w:val="vi"/>
              </w:rPr>
              <w:t xml:space="preserve"> </w:t>
            </w:r>
            <w:r w:rsidRPr="00824967">
              <w:rPr>
                <w:rFonts w:eastAsia="Times New Roman"/>
                <w:sz w:val="26"/>
                <w:szCs w:val="22"/>
                <w:lang w:val="vi"/>
              </w:rPr>
              <w:t>bằng</w:t>
            </w:r>
            <w:r w:rsidRPr="00824967">
              <w:rPr>
                <w:rFonts w:eastAsia="Times New Roman"/>
                <w:spacing w:val="-5"/>
                <w:sz w:val="26"/>
                <w:szCs w:val="22"/>
                <w:lang w:val="vi"/>
              </w:rPr>
              <w:t xml:space="preserve"> </w:t>
            </w:r>
            <w:r w:rsidRPr="00824967">
              <w:rPr>
                <w:rFonts w:eastAsia="Times New Roman"/>
                <w:sz w:val="26"/>
                <w:szCs w:val="22"/>
                <w:lang w:val="vi"/>
              </w:rPr>
              <w:t>xây</w:t>
            </w:r>
            <w:r w:rsidRPr="00824967">
              <w:rPr>
                <w:rFonts w:eastAsia="Times New Roman"/>
                <w:spacing w:val="-5"/>
                <w:sz w:val="26"/>
                <w:szCs w:val="22"/>
                <w:lang w:val="vi"/>
              </w:rPr>
              <w:t xml:space="preserve"> </w:t>
            </w:r>
            <w:r w:rsidRPr="00824967">
              <w:rPr>
                <w:rFonts w:eastAsia="Times New Roman"/>
                <w:sz w:val="26"/>
                <w:szCs w:val="22"/>
                <w:lang w:val="vi"/>
              </w:rPr>
              <w:t>dựng</w:t>
            </w:r>
            <w:r w:rsidRPr="00824967">
              <w:rPr>
                <w:rFonts w:eastAsia="Times New Roman"/>
                <w:spacing w:val="-5"/>
                <w:sz w:val="26"/>
                <w:szCs w:val="22"/>
                <w:lang w:val="vi"/>
              </w:rPr>
              <w:t xml:space="preserve"> </w:t>
            </w:r>
            <w:r w:rsidRPr="00824967">
              <w:rPr>
                <w:rFonts w:eastAsia="Times New Roman"/>
                <w:sz w:val="26"/>
                <w:szCs w:val="22"/>
                <w:lang w:val="vi"/>
              </w:rPr>
              <w:t>-</w:t>
            </w:r>
            <w:r w:rsidRPr="00824967">
              <w:rPr>
                <w:rFonts w:eastAsia="Times New Roman"/>
                <w:spacing w:val="-3"/>
                <w:sz w:val="26"/>
                <w:szCs w:val="22"/>
                <w:lang w:val="vi"/>
              </w:rPr>
              <w:t xml:space="preserve"> </w:t>
            </w:r>
            <w:r w:rsidRPr="00824967">
              <w:rPr>
                <w:rFonts w:eastAsia="Times New Roman"/>
                <w:sz w:val="26"/>
                <w:szCs w:val="22"/>
                <w:lang w:val="vi"/>
              </w:rPr>
              <w:t>Quy</w:t>
            </w:r>
            <w:r w:rsidRPr="00824967">
              <w:rPr>
                <w:rFonts w:eastAsia="Times New Roman"/>
                <w:spacing w:val="-5"/>
                <w:sz w:val="26"/>
                <w:szCs w:val="22"/>
                <w:lang w:val="vi"/>
              </w:rPr>
              <w:t xml:space="preserve"> </w:t>
            </w:r>
            <w:r w:rsidRPr="00824967">
              <w:rPr>
                <w:rFonts w:eastAsia="Times New Roman"/>
                <w:sz w:val="26"/>
                <w:szCs w:val="22"/>
                <w:lang w:val="vi"/>
              </w:rPr>
              <w:t>phạm</w:t>
            </w:r>
            <w:r w:rsidRPr="00824967">
              <w:rPr>
                <w:rFonts w:eastAsia="Times New Roman"/>
                <w:spacing w:val="-7"/>
                <w:sz w:val="26"/>
                <w:szCs w:val="22"/>
                <w:lang w:val="vi"/>
              </w:rPr>
              <w:t xml:space="preserve"> </w:t>
            </w:r>
            <w:r w:rsidRPr="00824967">
              <w:rPr>
                <w:rFonts w:eastAsia="Times New Roman"/>
                <w:sz w:val="26"/>
                <w:szCs w:val="22"/>
                <w:lang w:val="vi"/>
              </w:rPr>
              <w:t>thi</w:t>
            </w:r>
            <w:r w:rsidRPr="00824967">
              <w:rPr>
                <w:rFonts w:eastAsia="Times New Roman"/>
                <w:spacing w:val="-5"/>
                <w:sz w:val="26"/>
                <w:szCs w:val="22"/>
                <w:lang w:val="vi"/>
              </w:rPr>
              <w:t xml:space="preserve"> </w:t>
            </w:r>
            <w:r w:rsidRPr="00824967">
              <w:rPr>
                <w:rFonts w:eastAsia="Times New Roman"/>
                <w:sz w:val="26"/>
                <w:szCs w:val="22"/>
                <w:lang w:val="vi"/>
              </w:rPr>
              <w:t>công</w:t>
            </w:r>
            <w:r w:rsidRPr="00824967">
              <w:rPr>
                <w:rFonts w:eastAsia="Times New Roman"/>
                <w:spacing w:val="-5"/>
                <w:sz w:val="26"/>
                <w:szCs w:val="22"/>
                <w:lang w:val="vi"/>
              </w:rPr>
              <w:t xml:space="preserve"> </w:t>
            </w:r>
            <w:r w:rsidRPr="00824967">
              <w:rPr>
                <w:rFonts w:eastAsia="Times New Roman"/>
                <w:sz w:val="26"/>
                <w:szCs w:val="22"/>
                <w:lang w:val="vi"/>
              </w:rPr>
              <w:t>và nghiệm thu</w:t>
            </w:r>
          </w:p>
        </w:tc>
      </w:tr>
      <w:tr w:rsidR="00824967" w:rsidRPr="00824967" w14:paraId="7C3E77A8" w14:textId="77777777" w:rsidTr="00112101">
        <w:trPr>
          <w:trHeight w:val="738"/>
        </w:trPr>
        <w:tc>
          <w:tcPr>
            <w:tcW w:w="626" w:type="dxa"/>
          </w:tcPr>
          <w:p w14:paraId="68C9DB8E" w14:textId="77777777" w:rsidR="00EF0800" w:rsidRPr="00824967" w:rsidRDefault="00EF0800" w:rsidP="00EF0800">
            <w:pPr>
              <w:widowControl w:val="0"/>
              <w:autoSpaceDE w:val="0"/>
              <w:autoSpaceDN w:val="0"/>
              <w:spacing w:before="184"/>
              <w:ind w:left="4" w:right="71"/>
              <w:jc w:val="center"/>
              <w:rPr>
                <w:rFonts w:eastAsia="Times New Roman"/>
                <w:sz w:val="28"/>
                <w:szCs w:val="22"/>
                <w:lang w:val="vi"/>
              </w:rPr>
            </w:pPr>
            <w:r w:rsidRPr="00824967">
              <w:rPr>
                <w:rFonts w:eastAsia="Times New Roman"/>
                <w:spacing w:val="-5"/>
                <w:sz w:val="28"/>
                <w:szCs w:val="22"/>
                <w:lang w:val="vi"/>
              </w:rPr>
              <w:t>22</w:t>
            </w:r>
          </w:p>
        </w:tc>
        <w:tc>
          <w:tcPr>
            <w:tcW w:w="2428" w:type="dxa"/>
          </w:tcPr>
          <w:p w14:paraId="22F8B466" w14:textId="77777777" w:rsidR="00EF0800" w:rsidRPr="00824967" w:rsidRDefault="00EF0800" w:rsidP="00EF0800">
            <w:pPr>
              <w:widowControl w:val="0"/>
              <w:autoSpaceDE w:val="0"/>
              <w:autoSpaceDN w:val="0"/>
              <w:spacing w:before="198"/>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9398:2012</w:t>
            </w:r>
          </w:p>
        </w:tc>
        <w:tc>
          <w:tcPr>
            <w:tcW w:w="6294" w:type="dxa"/>
          </w:tcPr>
          <w:p w14:paraId="3A2D706A" w14:textId="77777777" w:rsidR="00EF0800" w:rsidRPr="00824967" w:rsidRDefault="00EF0800" w:rsidP="00EF0800">
            <w:pPr>
              <w:widowControl w:val="0"/>
              <w:autoSpaceDE w:val="0"/>
              <w:autoSpaceDN w:val="0"/>
              <w:spacing w:before="33" w:line="264" w:lineRule="auto"/>
              <w:ind w:left="89" w:right="178"/>
              <w:jc w:val="left"/>
              <w:rPr>
                <w:rFonts w:eastAsia="Times New Roman"/>
                <w:sz w:val="26"/>
                <w:szCs w:val="22"/>
                <w:lang w:val="vi"/>
              </w:rPr>
            </w:pPr>
            <w:r w:rsidRPr="00824967">
              <w:rPr>
                <w:rFonts w:eastAsia="Times New Roman"/>
                <w:sz w:val="26"/>
                <w:szCs w:val="22"/>
                <w:lang w:val="vi"/>
              </w:rPr>
              <w:t>Công</w:t>
            </w:r>
            <w:r w:rsidRPr="00824967">
              <w:rPr>
                <w:rFonts w:eastAsia="Times New Roman"/>
                <w:spacing w:val="-6"/>
                <w:sz w:val="26"/>
                <w:szCs w:val="22"/>
                <w:lang w:val="vi"/>
              </w:rPr>
              <w:t xml:space="preserve"> </w:t>
            </w:r>
            <w:r w:rsidRPr="00824967">
              <w:rPr>
                <w:rFonts w:eastAsia="Times New Roman"/>
                <w:sz w:val="26"/>
                <w:szCs w:val="22"/>
                <w:lang w:val="vi"/>
              </w:rPr>
              <w:t>tác</w:t>
            </w:r>
            <w:r w:rsidRPr="00824967">
              <w:rPr>
                <w:rFonts w:eastAsia="Times New Roman"/>
                <w:spacing w:val="-4"/>
                <w:sz w:val="26"/>
                <w:szCs w:val="22"/>
                <w:lang w:val="vi"/>
              </w:rPr>
              <w:t xml:space="preserve"> </w:t>
            </w:r>
            <w:r w:rsidRPr="00824967">
              <w:rPr>
                <w:rFonts w:eastAsia="Times New Roman"/>
                <w:sz w:val="26"/>
                <w:szCs w:val="22"/>
                <w:lang w:val="vi"/>
              </w:rPr>
              <w:t>trắc</w:t>
            </w:r>
            <w:r w:rsidRPr="00824967">
              <w:rPr>
                <w:rFonts w:eastAsia="Times New Roman"/>
                <w:spacing w:val="-4"/>
                <w:sz w:val="26"/>
                <w:szCs w:val="22"/>
                <w:lang w:val="vi"/>
              </w:rPr>
              <w:t xml:space="preserve"> </w:t>
            </w:r>
            <w:r w:rsidRPr="00824967">
              <w:rPr>
                <w:rFonts w:eastAsia="Times New Roman"/>
                <w:sz w:val="26"/>
                <w:szCs w:val="22"/>
                <w:lang w:val="vi"/>
              </w:rPr>
              <w:t>địa</w:t>
            </w:r>
            <w:r w:rsidRPr="00824967">
              <w:rPr>
                <w:rFonts w:eastAsia="Times New Roman"/>
                <w:spacing w:val="-6"/>
                <w:sz w:val="26"/>
                <w:szCs w:val="22"/>
                <w:lang w:val="vi"/>
              </w:rPr>
              <w:t xml:space="preserve"> </w:t>
            </w:r>
            <w:r w:rsidRPr="00824967">
              <w:rPr>
                <w:rFonts w:eastAsia="Times New Roman"/>
                <w:sz w:val="26"/>
                <w:szCs w:val="22"/>
                <w:lang w:val="vi"/>
              </w:rPr>
              <w:t>trong</w:t>
            </w:r>
            <w:r w:rsidRPr="00824967">
              <w:rPr>
                <w:rFonts w:eastAsia="Times New Roman"/>
                <w:spacing w:val="-3"/>
                <w:sz w:val="26"/>
                <w:szCs w:val="22"/>
                <w:lang w:val="vi"/>
              </w:rPr>
              <w:t xml:space="preserve"> </w:t>
            </w:r>
            <w:r w:rsidRPr="00824967">
              <w:rPr>
                <w:rFonts w:eastAsia="Times New Roman"/>
                <w:sz w:val="26"/>
                <w:szCs w:val="22"/>
                <w:lang w:val="vi"/>
              </w:rPr>
              <w:t>xây</w:t>
            </w:r>
            <w:r w:rsidRPr="00824967">
              <w:rPr>
                <w:rFonts w:eastAsia="Times New Roman"/>
                <w:spacing w:val="-6"/>
                <w:sz w:val="26"/>
                <w:szCs w:val="22"/>
                <w:lang w:val="vi"/>
              </w:rPr>
              <w:t xml:space="preserve"> </w:t>
            </w:r>
            <w:r w:rsidRPr="00824967">
              <w:rPr>
                <w:rFonts w:eastAsia="Times New Roman"/>
                <w:sz w:val="26"/>
                <w:szCs w:val="22"/>
                <w:lang w:val="vi"/>
              </w:rPr>
              <w:t>dựng</w:t>
            </w:r>
            <w:r w:rsidRPr="00824967">
              <w:rPr>
                <w:rFonts w:eastAsia="Times New Roman"/>
                <w:spacing w:val="-6"/>
                <w:sz w:val="26"/>
                <w:szCs w:val="22"/>
                <w:lang w:val="vi"/>
              </w:rPr>
              <w:t xml:space="preserve"> </w:t>
            </w:r>
            <w:r w:rsidRPr="00824967">
              <w:rPr>
                <w:rFonts w:eastAsia="Times New Roman"/>
                <w:sz w:val="26"/>
                <w:szCs w:val="22"/>
                <w:lang w:val="vi"/>
              </w:rPr>
              <w:t>công</w:t>
            </w:r>
            <w:r w:rsidRPr="00824967">
              <w:rPr>
                <w:rFonts w:eastAsia="Times New Roman"/>
                <w:spacing w:val="-3"/>
                <w:sz w:val="26"/>
                <w:szCs w:val="22"/>
                <w:lang w:val="vi"/>
              </w:rPr>
              <w:t xml:space="preserve"> </w:t>
            </w:r>
            <w:r w:rsidRPr="00824967">
              <w:rPr>
                <w:rFonts w:eastAsia="Times New Roman"/>
                <w:sz w:val="26"/>
                <w:szCs w:val="22"/>
                <w:lang w:val="vi"/>
              </w:rPr>
              <w:t>trình</w:t>
            </w:r>
            <w:r w:rsidRPr="00824967">
              <w:rPr>
                <w:rFonts w:eastAsia="Times New Roman"/>
                <w:spacing w:val="-6"/>
                <w:sz w:val="26"/>
                <w:szCs w:val="22"/>
                <w:lang w:val="vi"/>
              </w:rPr>
              <w:t xml:space="preserve"> </w:t>
            </w:r>
            <w:r w:rsidRPr="00824967">
              <w:rPr>
                <w:rFonts w:eastAsia="Times New Roman"/>
                <w:sz w:val="26"/>
                <w:szCs w:val="22"/>
                <w:lang w:val="vi"/>
              </w:rPr>
              <w:t>-</w:t>
            </w:r>
            <w:r w:rsidRPr="00824967">
              <w:rPr>
                <w:rFonts w:eastAsia="Times New Roman"/>
                <w:spacing w:val="-3"/>
                <w:sz w:val="26"/>
                <w:szCs w:val="22"/>
                <w:lang w:val="vi"/>
              </w:rPr>
              <w:t xml:space="preserve"> </w:t>
            </w:r>
            <w:r w:rsidRPr="00824967">
              <w:rPr>
                <w:rFonts w:eastAsia="Times New Roman"/>
                <w:sz w:val="26"/>
                <w:szCs w:val="22"/>
                <w:lang w:val="vi"/>
              </w:rPr>
              <w:t>Yêu</w:t>
            </w:r>
            <w:r w:rsidRPr="00824967">
              <w:rPr>
                <w:rFonts w:eastAsia="Times New Roman"/>
                <w:spacing w:val="-6"/>
                <w:sz w:val="26"/>
                <w:szCs w:val="22"/>
                <w:lang w:val="vi"/>
              </w:rPr>
              <w:t xml:space="preserve"> </w:t>
            </w:r>
            <w:r w:rsidRPr="00824967">
              <w:rPr>
                <w:rFonts w:eastAsia="Times New Roman"/>
                <w:sz w:val="26"/>
                <w:szCs w:val="22"/>
                <w:lang w:val="vi"/>
              </w:rPr>
              <w:t xml:space="preserve">cầu </w:t>
            </w:r>
            <w:r w:rsidRPr="00824967">
              <w:rPr>
                <w:rFonts w:eastAsia="Times New Roman"/>
                <w:spacing w:val="-2"/>
                <w:sz w:val="26"/>
                <w:szCs w:val="22"/>
                <w:lang w:val="vi"/>
              </w:rPr>
              <w:t>chung</w:t>
            </w:r>
          </w:p>
        </w:tc>
      </w:tr>
      <w:tr w:rsidR="00824967" w:rsidRPr="00824967" w14:paraId="13A804F8" w14:textId="77777777" w:rsidTr="00112101">
        <w:trPr>
          <w:trHeight w:val="429"/>
        </w:trPr>
        <w:tc>
          <w:tcPr>
            <w:tcW w:w="626" w:type="dxa"/>
          </w:tcPr>
          <w:p w14:paraId="0381707B" w14:textId="77777777" w:rsidR="00EF0800" w:rsidRPr="00824967" w:rsidRDefault="00EF0800" w:rsidP="00EF0800">
            <w:pPr>
              <w:widowControl w:val="0"/>
              <w:autoSpaceDE w:val="0"/>
              <w:autoSpaceDN w:val="0"/>
              <w:spacing w:before="31"/>
              <w:ind w:left="4" w:right="71"/>
              <w:jc w:val="center"/>
              <w:rPr>
                <w:rFonts w:eastAsia="Times New Roman"/>
                <w:sz w:val="28"/>
                <w:szCs w:val="22"/>
                <w:lang w:val="vi"/>
              </w:rPr>
            </w:pPr>
            <w:r w:rsidRPr="00824967">
              <w:rPr>
                <w:rFonts w:eastAsia="Times New Roman"/>
                <w:spacing w:val="-5"/>
                <w:sz w:val="28"/>
                <w:szCs w:val="22"/>
                <w:lang w:val="vi"/>
              </w:rPr>
              <w:t>23</w:t>
            </w:r>
          </w:p>
        </w:tc>
        <w:tc>
          <w:tcPr>
            <w:tcW w:w="2428" w:type="dxa"/>
          </w:tcPr>
          <w:p w14:paraId="17C4C952" w14:textId="77777777" w:rsidR="00EF0800" w:rsidRPr="00824967" w:rsidRDefault="00EF0800" w:rsidP="00EF0800">
            <w:pPr>
              <w:widowControl w:val="0"/>
              <w:autoSpaceDE w:val="0"/>
              <w:autoSpaceDN w:val="0"/>
              <w:spacing w:before="42"/>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4447:2012</w:t>
            </w:r>
          </w:p>
        </w:tc>
        <w:tc>
          <w:tcPr>
            <w:tcW w:w="6294" w:type="dxa"/>
          </w:tcPr>
          <w:p w14:paraId="736C0FD3" w14:textId="77777777" w:rsidR="00EF0800" w:rsidRPr="00824967" w:rsidRDefault="00EF0800" w:rsidP="00EF0800">
            <w:pPr>
              <w:widowControl w:val="0"/>
              <w:autoSpaceDE w:val="0"/>
              <w:autoSpaceDN w:val="0"/>
              <w:spacing w:before="42"/>
              <w:ind w:left="86"/>
              <w:jc w:val="left"/>
              <w:rPr>
                <w:rFonts w:eastAsia="Times New Roman"/>
                <w:sz w:val="26"/>
                <w:szCs w:val="22"/>
                <w:lang w:val="vi"/>
              </w:rPr>
            </w:pPr>
            <w:r w:rsidRPr="00824967">
              <w:rPr>
                <w:rFonts w:eastAsia="Times New Roman"/>
                <w:sz w:val="26"/>
                <w:szCs w:val="22"/>
                <w:lang w:val="vi"/>
              </w:rPr>
              <w:t>Công</w:t>
            </w:r>
            <w:r w:rsidRPr="00824967">
              <w:rPr>
                <w:rFonts w:eastAsia="Times New Roman"/>
                <w:spacing w:val="-4"/>
                <w:sz w:val="26"/>
                <w:szCs w:val="22"/>
                <w:lang w:val="vi"/>
              </w:rPr>
              <w:t xml:space="preserve"> </w:t>
            </w:r>
            <w:r w:rsidRPr="00824967">
              <w:rPr>
                <w:rFonts w:eastAsia="Times New Roman"/>
                <w:sz w:val="26"/>
                <w:szCs w:val="22"/>
                <w:lang w:val="vi"/>
              </w:rPr>
              <w:t>tác</w:t>
            </w:r>
            <w:r w:rsidRPr="00824967">
              <w:rPr>
                <w:rFonts w:eastAsia="Times New Roman"/>
                <w:spacing w:val="-4"/>
                <w:sz w:val="26"/>
                <w:szCs w:val="22"/>
                <w:lang w:val="vi"/>
              </w:rPr>
              <w:t xml:space="preserve"> </w:t>
            </w:r>
            <w:r w:rsidRPr="00824967">
              <w:rPr>
                <w:rFonts w:eastAsia="Times New Roman"/>
                <w:sz w:val="26"/>
                <w:szCs w:val="22"/>
                <w:lang w:val="vi"/>
              </w:rPr>
              <w:t>đất</w:t>
            </w:r>
            <w:r w:rsidRPr="00824967">
              <w:rPr>
                <w:rFonts w:eastAsia="Times New Roman"/>
                <w:spacing w:val="-3"/>
                <w:sz w:val="26"/>
                <w:szCs w:val="22"/>
                <w:lang w:val="vi"/>
              </w:rPr>
              <w:t xml:space="preserve"> </w:t>
            </w:r>
            <w:r w:rsidRPr="00824967">
              <w:rPr>
                <w:rFonts w:eastAsia="Times New Roman"/>
                <w:sz w:val="26"/>
                <w:szCs w:val="22"/>
                <w:lang w:val="vi"/>
              </w:rPr>
              <w:t>-</w:t>
            </w:r>
            <w:r w:rsidRPr="00824967">
              <w:rPr>
                <w:rFonts w:eastAsia="Times New Roman"/>
                <w:spacing w:val="-2"/>
                <w:sz w:val="26"/>
                <w:szCs w:val="22"/>
                <w:lang w:val="vi"/>
              </w:rPr>
              <w:t xml:space="preserve"> </w:t>
            </w:r>
            <w:r w:rsidRPr="00824967">
              <w:rPr>
                <w:rFonts w:eastAsia="Times New Roman"/>
                <w:sz w:val="26"/>
                <w:szCs w:val="22"/>
                <w:lang w:val="vi"/>
              </w:rPr>
              <w:t>Quy</w:t>
            </w:r>
            <w:r w:rsidRPr="00824967">
              <w:rPr>
                <w:rFonts w:eastAsia="Times New Roman"/>
                <w:spacing w:val="-5"/>
                <w:sz w:val="26"/>
                <w:szCs w:val="22"/>
                <w:lang w:val="vi"/>
              </w:rPr>
              <w:t xml:space="preserve"> </w:t>
            </w:r>
            <w:r w:rsidRPr="00824967">
              <w:rPr>
                <w:rFonts w:eastAsia="Times New Roman"/>
                <w:sz w:val="26"/>
                <w:szCs w:val="22"/>
                <w:lang w:val="vi"/>
              </w:rPr>
              <w:t>phạm</w:t>
            </w:r>
            <w:r w:rsidRPr="00824967">
              <w:rPr>
                <w:rFonts w:eastAsia="Times New Roman"/>
                <w:spacing w:val="-5"/>
                <w:sz w:val="26"/>
                <w:szCs w:val="22"/>
                <w:lang w:val="vi"/>
              </w:rPr>
              <w:t xml:space="preserve"> </w:t>
            </w:r>
            <w:r w:rsidRPr="00824967">
              <w:rPr>
                <w:rFonts w:eastAsia="Times New Roman"/>
                <w:sz w:val="26"/>
                <w:szCs w:val="22"/>
                <w:lang w:val="vi"/>
              </w:rPr>
              <w:t>thi</w:t>
            </w:r>
            <w:r w:rsidRPr="00824967">
              <w:rPr>
                <w:rFonts w:eastAsia="Times New Roman"/>
                <w:spacing w:val="-4"/>
                <w:sz w:val="26"/>
                <w:szCs w:val="22"/>
                <w:lang w:val="vi"/>
              </w:rPr>
              <w:t xml:space="preserve"> </w:t>
            </w:r>
            <w:r w:rsidRPr="00824967">
              <w:rPr>
                <w:rFonts w:eastAsia="Times New Roman"/>
                <w:sz w:val="26"/>
                <w:szCs w:val="22"/>
                <w:lang w:val="vi"/>
              </w:rPr>
              <w:t>công</w:t>
            </w:r>
            <w:r w:rsidRPr="00824967">
              <w:rPr>
                <w:rFonts w:eastAsia="Times New Roman"/>
                <w:spacing w:val="-1"/>
                <w:sz w:val="26"/>
                <w:szCs w:val="22"/>
                <w:lang w:val="vi"/>
              </w:rPr>
              <w:t xml:space="preserve"> </w:t>
            </w:r>
            <w:r w:rsidRPr="00824967">
              <w:rPr>
                <w:rFonts w:eastAsia="Times New Roman"/>
                <w:sz w:val="26"/>
                <w:szCs w:val="22"/>
                <w:lang w:val="vi"/>
              </w:rPr>
              <w:t>và</w:t>
            </w:r>
            <w:r w:rsidRPr="00824967">
              <w:rPr>
                <w:rFonts w:eastAsia="Times New Roman"/>
                <w:spacing w:val="-3"/>
                <w:sz w:val="26"/>
                <w:szCs w:val="22"/>
                <w:lang w:val="vi"/>
              </w:rPr>
              <w:t xml:space="preserve"> </w:t>
            </w:r>
            <w:r w:rsidRPr="00824967">
              <w:rPr>
                <w:rFonts w:eastAsia="Times New Roman"/>
                <w:sz w:val="26"/>
                <w:szCs w:val="22"/>
                <w:lang w:val="vi"/>
              </w:rPr>
              <w:t>nghiệm</w:t>
            </w:r>
            <w:r w:rsidRPr="00824967">
              <w:rPr>
                <w:rFonts w:eastAsia="Times New Roman"/>
                <w:spacing w:val="-6"/>
                <w:sz w:val="26"/>
                <w:szCs w:val="22"/>
                <w:lang w:val="vi"/>
              </w:rPr>
              <w:t xml:space="preserve"> </w:t>
            </w:r>
            <w:r w:rsidRPr="00824967">
              <w:rPr>
                <w:rFonts w:eastAsia="Times New Roman"/>
                <w:spacing w:val="-5"/>
                <w:sz w:val="26"/>
                <w:szCs w:val="22"/>
                <w:lang w:val="vi"/>
              </w:rPr>
              <w:t>thu</w:t>
            </w:r>
          </w:p>
        </w:tc>
      </w:tr>
      <w:tr w:rsidR="00824967" w:rsidRPr="00824967" w14:paraId="0BD59C3B" w14:textId="77777777" w:rsidTr="00112101">
        <w:trPr>
          <w:trHeight w:val="429"/>
        </w:trPr>
        <w:tc>
          <w:tcPr>
            <w:tcW w:w="626" w:type="dxa"/>
          </w:tcPr>
          <w:p w14:paraId="2FD3668D" w14:textId="77777777" w:rsidR="00EF0800" w:rsidRPr="00824967" w:rsidRDefault="00EF0800" w:rsidP="00EF0800">
            <w:pPr>
              <w:widowControl w:val="0"/>
              <w:autoSpaceDE w:val="0"/>
              <w:autoSpaceDN w:val="0"/>
              <w:spacing w:before="31"/>
              <w:ind w:left="4" w:right="71"/>
              <w:jc w:val="center"/>
              <w:rPr>
                <w:rFonts w:eastAsia="Times New Roman"/>
                <w:sz w:val="28"/>
                <w:szCs w:val="22"/>
                <w:lang w:val="vi"/>
              </w:rPr>
            </w:pPr>
            <w:r w:rsidRPr="00824967">
              <w:rPr>
                <w:rFonts w:eastAsia="Times New Roman"/>
                <w:spacing w:val="-5"/>
                <w:sz w:val="28"/>
                <w:szCs w:val="22"/>
                <w:lang w:val="vi"/>
              </w:rPr>
              <w:t>24</w:t>
            </w:r>
          </w:p>
        </w:tc>
        <w:tc>
          <w:tcPr>
            <w:tcW w:w="2428" w:type="dxa"/>
          </w:tcPr>
          <w:p w14:paraId="5C11FB80" w14:textId="77777777" w:rsidR="00EF0800" w:rsidRPr="00824967" w:rsidRDefault="00EF0800" w:rsidP="00EF0800">
            <w:pPr>
              <w:widowControl w:val="0"/>
              <w:autoSpaceDE w:val="0"/>
              <w:autoSpaceDN w:val="0"/>
              <w:spacing w:before="42"/>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9361:2012</w:t>
            </w:r>
          </w:p>
        </w:tc>
        <w:tc>
          <w:tcPr>
            <w:tcW w:w="6294" w:type="dxa"/>
          </w:tcPr>
          <w:p w14:paraId="38EA33E5" w14:textId="77777777" w:rsidR="00EF0800" w:rsidRPr="00824967" w:rsidRDefault="00EF0800" w:rsidP="00EF0800">
            <w:pPr>
              <w:widowControl w:val="0"/>
              <w:autoSpaceDE w:val="0"/>
              <w:autoSpaceDN w:val="0"/>
              <w:spacing w:before="42"/>
              <w:ind w:left="86"/>
              <w:jc w:val="left"/>
              <w:rPr>
                <w:rFonts w:eastAsia="Times New Roman"/>
                <w:sz w:val="26"/>
                <w:szCs w:val="22"/>
                <w:lang w:val="vi"/>
              </w:rPr>
            </w:pPr>
            <w:r w:rsidRPr="00824967">
              <w:rPr>
                <w:rFonts w:eastAsia="Times New Roman"/>
                <w:sz w:val="26"/>
                <w:szCs w:val="22"/>
                <w:lang w:val="vi"/>
              </w:rPr>
              <w:t>Công</w:t>
            </w:r>
            <w:r w:rsidRPr="00824967">
              <w:rPr>
                <w:rFonts w:eastAsia="Times New Roman"/>
                <w:spacing w:val="-5"/>
                <w:sz w:val="26"/>
                <w:szCs w:val="22"/>
                <w:lang w:val="vi"/>
              </w:rPr>
              <w:t xml:space="preserve"> </w:t>
            </w:r>
            <w:r w:rsidRPr="00824967">
              <w:rPr>
                <w:rFonts w:eastAsia="Times New Roman"/>
                <w:sz w:val="26"/>
                <w:szCs w:val="22"/>
                <w:lang w:val="vi"/>
              </w:rPr>
              <w:t>tác</w:t>
            </w:r>
            <w:r w:rsidRPr="00824967">
              <w:rPr>
                <w:rFonts w:eastAsia="Times New Roman"/>
                <w:spacing w:val="-5"/>
                <w:sz w:val="26"/>
                <w:szCs w:val="22"/>
                <w:lang w:val="vi"/>
              </w:rPr>
              <w:t xml:space="preserve"> </w:t>
            </w:r>
            <w:r w:rsidRPr="00824967">
              <w:rPr>
                <w:rFonts w:eastAsia="Times New Roman"/>
                <w:sz w:val="26"/>
                <w:szCs w:val="22"/>
                <w:lang w:val="vi"/>
              </w:rPr>
              <w:t>nền</w:t>
            </w:r>
            <w:r w:rsidRPr="00824967">
              <w:rPr>
                <w:rFonts w:eastAsia="Times New Roman"/>
                <w:spacing w:val="-2"/>
                <w:sz w:val="26"/>
                <w:szCs w:val="22"/>
                <w:lang w:val="vi"/>
              </w:rPr>
              <w:t xml:space="preserve"> </w:t>
            </w:r>
            <w:r w:rsidRPr="00824967">
              <w:rPr>
                <w:rFonts w:eastAsia="Times New Roman"/>
                <w:sz w:val="26"/>
                <w:szCs w:val="22"/>
                <w:lang w:val="vi"/>
              </w:rPr>
              <w:t>móng</w:t>
            </w:r>
            <w:r w:rsidRPr="00824967">
              <w:rPr>
                <w:rFonts w:eastAsia="Times New Roman"/>
                <w:spacing w:val="-5"/>
                <w:sz w:val="26"/>
                <w:szCs w:val="22"/>
                <w:lang w:val="vi"/>
              </w:rPr>
              <w:t xml:space="preserve"> </w:t>
            </w:r>
            <w:r w:rsidRPr="00824967">
              <w:rPr>
                <w:rFonts w:eastAsia="Times New Roman"/>
                <w:sz w:val="26"/>
                <w:szCs w:val="22"/>
                <w:lang w:val="vi"/>
              </w:rPr>
              <w:t>-</w:t>
            </w:r>
            <w:r w:rsidRPr="00824967">
              <w:rPr>
                <w:rFonts w:eastAsia="Times New Roman"/>
                <w:spacing w:val="-2"/>
                <w:sz w:val="26"/>
                <w:szCs w:val="22"/>
                <w:lang w:val="vi"/>
              </w:rPr>
              <w:t xml:space="preserve"> </w:t>
            </w:r>
            <w:r w:rsidRPr="00824967">
              <w:rPr>
                <w:rFonts w:eastAsia="Times New Roman"/>
                <w:sz w:val="26"/>
                <w:szCs w:val="22"/>
                <w:lang w:val="vi"/>
              </w:rPr>
              <w:t>Thi</w:t>
            </w:r>
            <w:r w:rsidRPr="00824967">
              <w:rPr>
                <w:rFonts w:eastAsia="Times New Roman"/>
                <w:spacing w:val="-5"/>
                <w:sz w:val="26"/>
                <w:szCs w:val="22"/>
                <w:lang w:val="vi"/>
              </w:rPr>
              <w:t xml:space="preserve"> </w:t>
            </w:r>
            <w:r w:rsidRPr="00824967">
              <w:rPr>
                <w:rFonts w:eastAsia="Times New Roman"/>
                <w:sz w:val="26"/>
                <w:szCs w:val="22"/>
                <w:lang w:val="vi"/>
              </w:rPr>
              <w:t>công</w:t>
            </w:r>
            <w:r w:rsidRPr="00824967">
              <w:rPr>
                <w:rFonts w:eastAsia="Times New Roman"/>
                <w:spacing w:val="-5"/>
                <w:sz w:val="26"/>
                <w:szCs w:val="22"/>
                <w:lang w:val="vi"/>
              </w:rPr>
              <w:t xml:space="preserve"> </w:t>
            </w:r>
            <w:r w:rsidRPr="00824967">
              <w:rPr>
                <w:rFonts w:eastAsia="Times New Roman"/>
                <w:sz w:val="26"/>
                <w:szCs w:val="22"/>
                <w:lang w:val="vi"/>
              </w:rPr>
              <w:t>và</w:t>
            </w:r>
            <w:r w:rsidRPr="00824967">
              <w:rPr>
                <w:rFonts w:eastAsia="Times New Roman"/>
                <w:spacing w:val="-2"/>
                <w:sz w:val="26"/>
                <w:szCs w:val="22"/>
                <w:lang w:val="vi"/>
              </w:rPr>
              <w:t xml:space="preserve"> </w:t>
            </w:r>
            <w:r w:rsidRPr="00824967">
              <w:rPr>
                <w:rFonts w:eastAsia="Times New Roman"/>
                <w:sz w:val="26"/>
                <w:szCs w:val="22"/>
                <w:lang w:val="vi"/>
              </w:rPr>
              <w:t>nghiệm</w:t>
            </w:r>
            <w:r w:rsidRPr="00824967">
              <w:rPr>
                <w:rFonts w:eastAsia="Times New Roman"/>
                <w:spacing w:val="-4"/>
                <w:sz w:val="26"/>
                <w:szCs w:val="22"/>
                <w:lang w:val="vi"/>
              </w:rPr>
              <w:t xml:space="preserve"> </w:t>
            </w:r>
            <w:r w:rsidRPr="00824967">
              <w:rPr>
                <w:rFonts w:eastAsia="Times New Roman"/>
                <w:spacing w:val="-5"/>
                <w:sz w:val="26"/>
                <w:szCs w:val="22"/>
                <w:lang w:val="vi"/>
              </w:rPr>
              <w:t>thu</w:t>
            </w:r>
          </w:p>
        </w:tc>
      </w:tr>
      <w:tr w:rsidR="00824967" w:rsidRPr="00824967" w14:paraId="40970EDA" w14:textId="77777777" w:rsidTr="00112101">
        <w:trPr>
          <w:trHeight w:val="429"/>
        </w:trPr>
        <w:tc>
          <w:tcPr>
            <w:tcW w:w="626" w:type="dxa"/>
          </w:tcPr>
          <w:p w14:paraId="1CD73437" w14:textId="77777777" w:rsidR="00EF0800" w:rsidRPr="00824967" w:rsidRDefault="00EF0800" w:rsidP="00EF0800">
            <w:pPr>
              <w:widowControl w:val="0"/>
              <w:autoSpaceDE w:val="0"/>
              <w:autoSpaceDN w:val="0"/>
              <w:spacing w:before="31"/>
              <w:ind w:left="4" w:right="71"/>
              <w:jc w:val="center"/>
              <w:rPr>
                <w:rFonts w:eastAsia="Times New Roman"/>
                <w:sz w:val="28"/>
                <w:szCs w:val="22"/>
                <w:lang w:val="vi"/>
              </w:rPr>
            </w:pPr>
            <w:r w:rsidRPr="00824967">
              <w:rPr>
                <w:rFonts w:eastAsia="Times New Roman"/>
                <w:spacing w:val="-5"/>
                <w:sz w:val="28"/>
                <w:szCs w:val="22"/>
                <w:lang w:val="vi"/>
              </w:rPr>
              <w:t>25</w:t>
            </w:r>
          </w:p>
        </w:tc>
        <w:tc>
          <w:tcPr>
            <w:tcW w:w="2428" w:type="dxa"/>
          </w:tcPr>
          <w:p w14:paraId="06FADEFA" w14:textId="77777777" w:rsidR="00EF0800" w:rsidRPr="00824967" w:rsidRDefault="00EF0800" w:rsidP="00EF0800">
            <w:pPr>
              <w:widowControl w:val="0"/>
              <w:autoSpaceDE w:val="0"/>
              <w:autoSpaceDN w:val="0"/>
              <w:spacing w:before="42"/>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4085:2011</w:t>
            </w:r>
          </w:p>
        </w:tc>
        <w:tc>
          <w:tcPr>
            <w:tcW w:w="6294" w:type="dxa"/>
          </w:tcPr>
          <w:p w14:paraId="6148CAC0" w14:textId="77777777" w:rsidR="00EF0800" w:rsidRPr="00824967" w:rsidRDefault="00EF0800" w:rsidP="00EF0800">
            <w:pPr>
              <w:widowControl w:val="0"/>
              <w:autoSpaceDE w:val="0"/>
              <w:autoSpaceDN w:val="0"/>
              <w:spacing w:before="42"/>
              <w:ind w:left="86"/>
              <w:jc w:val="left"/>
              <w:rPr>
                <w:rFonts w:eastAsia="Times New Roman"/>
                <w:sz w:val="26"/>
                <w:szCs w:val="22"/>
                <w:lang w:val="vi"/>
              </w:rPr>
            </w:pPr>
            <w:r w:rsidRPr="00824967">
              <w:rPr>
                <w:rFonts w:eastAsia="Times New Roman"/>
                <w:sz w:val="26"/>
                <w:szCs w:val="22"/>
                <w:lang w:val="vi"/>
              </w:rPr>
              <w:t>Kết</w:t>
            </w:r>
            <w:r w:rsidRPr="00824967">
              <w:rPr>
                <w:rFonts w:eastAsia="Times New Roman"/>
                <w:spacing w:val="-6"/>
                <w:sz w:val="26"/>
                <w:szCs w:val="22"/>
                <w:lang w:val="vi"/>
              </w:rPr>
              <w:t xml:space="preserve"> </w:t>
            </w:r>
            <w:r w:rsidRPr="00824967">
              <w:rPr>
                <w:rFonts w:eastAsia="Times New Roman"/>
                <w:sz w:val="26"/>
                <w:szCs w:val="22"/>
                <w:lang w:val="vi"/>
              </w:rPr>
              <w:t>cấu</w:t>
            </w:r>
            <w:r w:rsidRPr="00824967">
              <w:rPr>
                <w:rFonts w:eastAsia="Times New Roman"/>
                <w:spacing w:val="-3"/>
                <w:sz w:val="26"/>
                <w:szCs w:val="22"/>
                <w:lang w:val="vi"/>
              </w:rPr>
              <w:t xml:space="preserve"> </w:t>
            </w:r>
            <w:r w:rsidRPr="00824967">
              <w:rPr>
                <w:rFonts w:eastAsia="Times New Roman"/>
                <w:sz w:val="26"/>
                <w:szCs w:val="22"/>
                <w:lang w:val="vi"/>
              </w:rPr>
              <w:t>gạch</w:t>
            </w:r>
            <w:r w:rsidRPr="00824967">
              <w:rPr>
                <w:rFonts w:eastAsia="Times New Roman"/>
                <w:spacing w:val="-1"/>
                <w:sz w:val="26"/>
                <w:szCs w:val="22"/>
                <w:lang w:val="vi"/>
              </w:rPr>
              <w:t xml:space="preserve"> </w:t>
            </w:r>
            <w:r w:rsidRPr="00824967">
              <w:rPr>
                <w:rFonts w:eastAsia="Times New Roman"/>
                <w:sz w:val="26"/>
                <w:szCs w:val="22"/>
                <w:lang w:val="vi"/>
              </w:rPr>
              <w:t>đá</w:t>
            </w:r>
            <w:r w:rsidRPr="00824967">
              <w:rPr>
                <w:rFonts w:eastAsia="Times New Roman"/>
                <w:spacing w:val="-3"/>
                <w:sz w:val="26"/>
                <w:szCs w:val="22"/>
                <w:lang w:val="vi"/>
              </w:rPr>
              <w:t xml:space="preserve"> </w:t>
            </w:r>
            <w:r w:rsidRPr="00824967">
              <w:rPr>
                <w:rFonts w:eastAsia="Times New Roman"/>
                <w:sz w:val="26"/>
                <w:szCs w:val="22"/>
                <w:lang w:val="vi"/>
              </w:rPr>
              <w:t>-</w:t>
            </w:r>
            <w:r w:rsidRPr="00824967">
              <w:rPr>
                <w:rFonts w:eastAsia="Times New Roman"/>
                <w:spacing w:val="-4"/>
                <w:sz w:val="26"/>
                <w:szCs w:val="22"/>
                <w:lang w:val="vi"/>
              </w:rPr>
              <w:t xml:space="preserve"> </w:t>
            </w:r>
            <w:r w:rsidRPr="00824967">
              <w:rPr>
                <w:rFonts w:eastAsia="Times New Roman"/>
                <w:sz w:val="26"/>
                <w:szCs w:val="22"/>
                <w:lang w:val="vi"/>
              </w:rPr>
              <w:t>Quy</w:t>
            </w:r>
            <w:r w:rsidRPr="00824967">
              <w:rPr>
                <w:rFonts w:eastAsia="Times New Roman"/>
                <w:spacing w:val="-3"/>
                <w:sz w:val="26"/>
                <w:szCs w:val="22"/>
                <w:lang w:val="vi"/>
              </w:rPr>
              <w:t xml:space="preserve"> </w:t>
            </w:r>
            <w:r w:rsidRPr="00824967">
              <w:rPr>
                <w:rFonts w:eastAsia="Times New Roman"/>
                <w:sz w:val="26"/>
                <w:szCs w:val="22"/>
                <w:lang w:val="vi"/>
              </w:rPr>
              <w:t>phạm</w:t>
            </w:r>
            <w:r w:rsidRPr="00824967">
              <w:rPr>
                <w:rFonts w:eastAsia="Times New Roman"/>
                <w:spacing w:val="-6"/>
                <w:sz w:val="26"/>
                <w:szCs w:val="22"/>
                <w:lang w:val="vi"/>
              </w:rPr>
              <w:t xml:space="preserve"> </w:t>
            </w:r>
            <w:r w:rsidRPr="00824967">
              <w:rPr>
                <w:rFonts w:eastAsia="Times New Roman"/>
                <w:sz w:val="26"/>
                <w:szCs w:val="22"/>
                <w:lang w:val="vi"/>
              </w:rPr>
              <w:t>thi</w:t>
            </w:r>
            <w:r w:rsidRPr="00824967">
              <w:rPr>
                <w:rFonts w:eastAsia="Times New Roman"/>
                <w:spacing w:val="-3"/>
                <w:sz w:val="26"/>
                <w:szCs w:val="22"/>
                <w:lang w:val="vi"/>
              </w:rPr>
              <w:t xml:space="preserve"> </w:t>
            </w:r>
            <w:r w:rsidRPr="00824967">
              <w:rPr>
                <w:rFonts w:eastAsia="Times New Roman"/>
                <w:sz w:val="26"/>
                <w:szCs w:val="22"/>
                <w:lang w:val="vi"/>
              </w:rPr>
              <w:t>công</w:t>
            </w:r>
            <w:r w:rsidRPr="00824967">
              <w:rPr>
                <w:rFonts w:eastAsia="Times New Roman"/>
                <w:spacing w:val="-4"/>
                <w:sz w:val="26"/>
                <w:szCs w:val="22"/>
                <w:lang w:val="vi"/>
              </w:rPr>
              <w:t xml:space="preserve"> </w:t>
            </w:r>
            <w:r w:rsidRPr="00824967">
              <w:rPr>
                <w:rFonts w:eastAsia="Times New Roman"/>
                <w:sz w:val="26"/>
                <w:szCs w:val="22"/>
                <w:lang w:val="vi"/>
              </w:rPr>
              <w:t>và</w:t>
            </w:r>
            <w:r w:rsidRPr="00824967">
              <w:rPr>
                <w:rFonts w:eastAsia="Times New Roman"/>
                <w:spacing w:val="-3"/>
                <w:sz w:val="26"/>
                <w:szCs w:val="22"/>
                <w:lang w:val="vi"/>
              </w:rPr>
              <w:t xml:space="preserve"> </w:t>
            </w:r>
            <w:r w:rsidRPr="00824967">
              <w:rPr>
                <w:rFonts w:eastAsia="Times New Roman"/>
                <w:sz w:val="26"/>
                <w:szCs w:val="22"/>
                <w:lang w:val="vi"/>
              </w:rPr>
              <w:t>nghiệm</w:t>
            </w:r>
            <w:r w:rsidRPr="00824967">
              <w:rPr>
                <w:rFonts w:eastAsia="Times New Roman"/>
                <w:spacing w:val="-5"/>
                <w:sz w:val="26"/>
                <w:szCs w:val="22"/>
                <w:lang w:val="vi"/>
              </w:rPr>
              <w:t xml:space="preserve"> thu</w:t>
            </w:r>
          </w:p>
        </w:tc>
      </w:tr>
      <w:tr w:rsidR="00824967" w:rsidRPr="00824967" w14:paraId="58DB0407" w14:textId="77777777" w:rsidTr="00112101">
        <w:trPr>
          <w:trHeight w:val="736"/>
        </w:trPr>
        <w:tc>
          <w:tcPr>
            <w:tcW w:w="626" w:type="dxa"/>
          </w:tcPr>
          <w:p w14:paraId="7E2198A2" w14:textId="77777777" w:rsidR="00EF0800" w:rsidRPr="00824967" w:rsidRDefault="00EF0800" w:rsidP="00EF0800">
            <w:pPr>
              <w:widowControl w:val="0"/>
              <w:autoSpaceDE w:val="0"/>
              <w:autoSpaceDN w:val="0"/>
              <w:spacing w:before="184"/>
              <w:ind w:left="4" w:right="71"/>
              <w:jc w:val="center"/>
              <w:rPr>
                <w:rFonts w:eastAsia="Times New Roman"/>
                <w:sz w:val="28"/>
                <w:szCs w:val="22"/>
                <w:lang w:val="vi"/>
              </w:rPr>
            </w:pPr>
            <w:r w:rsidRPr="00824967">
              <w:rPr>
                <w:rFonts w:eastAsia="Times New Roman"/>
                <w:spacing w:val="-5"/>
                <w:sz w:val="28"/>
                <w:szCs w:val="22"/>
                <w:lang w:val="vi"/>
              </w:rPr>
              <w:t>26</w:t>
            </w:r>
          </w:p>
        </w:tc>
        <w:tc>
          <w:tcPr>
            <w:tcW w:w="2428" w:type="dxa"/>
          </w:tcPr>
          <w:p w14:paraId="69E97E14" w14:textId="77777777" w:rsidR="00EF0800" w:rsidRPr="00824967" w:rsidRDefault="00EF0800" w:rsidP="00EF0800">
            <w:pPr>
              <w:widowControl w:val="0"/>
              <w:autoSpaceDE w:val="0"/>
              <w:autoSpaceDN w:val="0"/>
              <w:spacing w:before="198"/>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4453:1995</w:t>
            </w:r>
          </w:p>
        </w:tc>
        <w:tc>
          <w:tcPr>
            <w:tcW w:w="6294" w:type="dxa"/>
          </w:tcPr>
          <w:p w14:paraId="3D96AF97" w14:textId="77777777" w:rsidR="00EF0800" w:rsidRPr="00824967" w:rsidRDefault="00EF0800" w:rsidP="00EF0800">
            <w:pPr>
              <w:widowControl w:val="0"/>
              <w:autoSpaceDE w:val="0"/>
              <w:autoSpaceDN w:val="0"/>
              <w:spacing w:before="33" w:line="264" w:lineRule="auto"/>
              <w:ind w:left="89"/>
              <w:jc w:val="left"/>
              <w:rPr>
                <w:rFonts w:eastAsia="Times New Roman"/>
                <w:sz w:val="26"/>
                <w:szCs w:val="22"/>
                <w:lang w:val="vi"/>
              </w:rPr>
            </w:pPr>
            <w:r w:rsidRPr="00824967">
              <w:rPr>
                <w:rFonts w:eastAsia="Times New Roman"/>
                <w:sz w:val="26"/>
                <w:szCs w:val="22"/>
                <w:lang w:val="vi"/>
              </w:rPr>
              <w:t>Kết</w:t>
            </w:r>
            <w:r w:rsidRPr="00824967">
              <w:rPr>
                <w:rFonts w:eastAsia="Times New Roman"/>
                <w:spacing w:val="-6"/>
                <w:sz w:val="26"/>
                <w:szCs w:val="22"/>
                <w:lang w:val="vi"/>
              </w:rPr>
              <w:t xml:space="preserve"> </w:t>
            </w:r>
            <w:r w:rsidRPr="00824967">
              <w:rPr>
                <w:rFonts w:eastAsia="Times New Roman"/>
                <w:sz w:val="26"/>
                <w:szCs w:val="22"/>
                <w:lang w:val="vi"/>
              </w:rPr>
              <w:t>cấu</w:t>
            </w:r>
            <w:r w:rsidRPr="00824967">
              <w:rPr>
                <w:rFonts w:eastAsia="Times New Roman"/>
                <w:spacing w:val="-4"/>
                <w:sz w:val="26"/>
                <w:szCs w:val="22"/>
                <w:lang w:val="vi"/>
              </w:rPr>
              <w:t xml:space="preserve"> </w:t>
            </w:r>
            <w:r w:rsidRPr="00824967">
              <w:rPr>
                <w:rFonts w:eastAsia="Times New Roman"/>
                <w:sz w:val="26"/>
                <w:szCs w:val="22"/>
                <w:lang w:val="vi"/>
              </w:rPr>
              <w:t>bê</w:t>
            </w:r>
            <w:r w:rsidRPr="00824967">
              <w:rPr>
                <w:rFonts w:eastAsia="Times New Roman"/>
                <w:spacing w:val="-4"/>
                <w:sz w:val="26"/>
                <w:szCs w:val="22"/>
                <w:lang w:val="vi"/>
              </w:rPr>
              <w:t xml:space="preserve"> </w:t>
            </w:r>
            <w:r w:rsidRPr="00824967">
              <w:rPr>
                <w:rFonts w:eastAsia="Times New Roman"/>
                <w:sz w:val="26"/>
                <w:szCs w:val="22"/>
                <w:lang w:val="vi"/>
              </w:rPr>
              <w:t>tông</w:t>
            </w:r>
            <w:r w:rsidRPr="00824967">
              <w:rPr>
                <w:rFonts w:eastAsia="Times New Roman"/>
                <w:spacing w:val="-4"/>
                <w:sz w:val="26"/>
                <w:szCs w:val="22"/>
                <w:lang w:val="vi"/>
              </w:rPr>
              <w:t xml:space="preserve"> </w:t>
            </w:r>
            <w:r w:rsidRPr="00824967">
              <w:rPr>
                <w:rFonts w:eastAsia="Times New Roman"/>
                <w:sz w:val="26"/>
                <w:szCs w:val="22"/>
                <w:lang w:val="vi"/>
              </w:rPr>
              <w:t>và</w:t>
            </w:r>
            <w:r w:rsidRPr="00824967">
              <w:rPr>
                <w:rFonts w:eastAsia="Times New Roman"/>
                <w:spacing w:val="-1"/>
                <w:sz w:val="26"/>
                <w:szCs w:val="22"/>
                <w:lang w:val="vi"/>
              </w:rPr>
              <w:t xml:space="preserve"> </w:t>
            </w:r>
            <w:r w:rsidRPr="00824967">
              <w:rPr>
                <w:rFonts w:eastAsia="Times New Roman"/>
                <w:sz w:val="26"/>
                <w:szCs w:val="22"/>
                <w:lang w:val="vi"/>
              </w:rPr>
              <w:t>bê</w:t>
            </w:r>
            <w:r w:rsidRPr="00824967">
              <w:rPr>
                <w:rFonts w:eastAsia="Times New Roman"/>
                <w:spacing w:val="-4"/>
                <w:sz w:val="26"/>
                <w:szCs w:val="22"/>
                <w:lang w:val="vi"/>
              </w:rPr>
              <w:t xml:space="preserve"> </w:t>
            </w:r>
            <w:r w:rsidRPr="00824967">
              <w:rPr>
                <w:rFonts w:eastAsia="Times New Roman"/>
                <w:sz w:val="26"/>
                <w:szCs w:val="22"/>
                <w:lang w:val="vi"/>
              </w:rPr>
              <w:t>tông</w:t>
            </w:r>
            <w:r w:rsidRPr="00824967">
              <w:rPr>
                <w:rFonts w:eastAsia="Times New Roman"/>
                <w:spacing w:val="-4"/>
                <w:sz w:val="26"/>
                <w:szCs w:val="22"/>
                <w:lang w:val="vi"/>
              </w:rPr>
              <w:t xml:space="preserve"> </w:t>
            </w:r>
            <w:r w:rsidRPr="00824967">
              <w:rPr>
                <w:rFonts w:eastAsia="Times New Roman"/>
                <w:sz w:val="26"/>
                <w:szCs w:val="22"/>
                <w:lang w:val="vi"/>
              </w:rPr>
              <w:t>cốt</w:t>
            </w:r>
            <w:r w:rsidRPr="00824967">
              <w:rPr>
                <w:rFonts w:eastAsia="Times New Roman"/>
                <w:spacing w:val="-4"/>
                <w:sz w:val="26"/>
                <w:szCs w:val="22"/>
                <w:lang w:val="vi"/>
              </w:rPr>
              <w:t xml:space="preserve"> </w:t>
            </w:r>
            <w:r w:rsidRPr="00824967">
              <w:rPr>
                <w:rFonts w:eastAsia="Times New Roman"/>
                <w:sz w:val="26"/>
                <w:szCs w:val="22"/>
                <w:lang w:val="vi"/>
              </w:rPr>
              <w:t>thép</w:t>
            </w:r>
            <w:r w:rsidRPr="00824967">
              <w:rPr>
                <w:rFonts w:eastAsia="Times New Roman"/>
                <w:spacing w:val="-4"/>
                <w:sz w:val="26"/>
                <w:szCs w:val="22"/>
                <w:lang w:val="vi"/>
              </w:rPr>
              <w:t xml:space="preserve"> </w:t>
            </w:r>
            <w:r w:rsidRPr="00824967">
              <w:rPr>
                <w:rFonts w:eastAsia="Times New Roman"/>
                <w:sz w:val="26"/>
                <w:szCs w:val="22"/>
                <w:lang w:val="vi"/>
              </w:rPr>
              <w:t>toàn</w:t>
            </w:r>
            <w:r w:rsidRPr="00824967">
              <w:rPr>
                <w:rFonts w:eastAsia="Times New Roman"/>
                <w:spacing w:val="-4"/>
                <w:sz w:val="26"/>
                <w:szCs w:val="22"/>
                <w:lang w:val="vi"/>
              </w:rPr>
              <w:t xml:space="preserve"> </w:t>
            </w:r>
            <w:r w:rsidRPr="00824967">
              <w:rPr>
                <w:rFonts w:eastAsia="Times New Roman"/>
                <w:sz w:val="26"/>
                <w:szCs w:val="22"/>
                <w:lang w:val="vi"/>
              </w:rPr>
              <w:t>khối</w:t>
            </w:r>
            <w:r w:rsidRPr="00824967">
              <w:rPr>
                <w:rFonts w:eastAsia="Times New Roman"/>
                <w:spacing w:val="-1"/>
                <w:sz w:val="26"/>
                <w:szCs w:val="22"/>
                <w:lang w:val="vi"/>
              </w:rPr>
              <w:t xml:space="preserve"> </w:t>
            </w:r>
            <w:r w:rsidRPr="00824967">
              <w:rPr>
                <w:rFonts w:eastAsia="Times New Roman"/>
                <w:sz w:val="26"/>
                <w:szCs w:val="22"/>
                <w:lang w:val="vi"/>
              </w:rPr>
              <w:t>-</w:t>
            </w:r>
            <w:r w:rsidRPr="00824967">
              <w:rPr>
                <w:rFonts w:eastAsia="Times New Roman"/>
                <w:spacing w:val="-4"/>
                <w:sz w:val="26"/>
                <w:szCs w:val="22"/>
                <w:lang w:val="vi"/>
              </w:rPr>
              <w:t xml:space="preserve"> </w:t>
            </w:r>
            <w:r w:rsidRPr="00824967">
              <w:rPr>
                <w:rFonts w:eastAsia="Times New Roman"/>
                <w:sz w:val="26"/>
                <w:szCs w:val="22"/>
                <w:lang w:val="vi"/>
              </w:rPr>
              <w:t>Quy</w:t>
            </w:r>
            <w:r w:rsidRPr="00824967">
              <w:rPr>
                <w:rFonts w:eastAsia="Times New Roman"/>
                <w:spacing w:val="-9"/>
                <w:sz w:val="26"/>
                <w:szCs w:val="22"/>
                <w:lang w:val="vi"/>
              </w:rPr>
              <w:t xml:space="preserve"> </w:t>
            </w:r>
            <w:r w:rsidRPr="00824967">
              <w:rPr>
                <w:rFonts w:eastAsia="Times New Roman"/>
                <w:sz w:val="26"/>
                <w:szCs w:val="22"/>
                <w:lang w:val="vi"/>
              </w:rPr>
              <w:t>phạm thi công và nghiệm thu</w:t>
            </w:r>
          </w:p>
        </w:tc>
      </w:tr>
      <w:tr w:rsidR="00824967" w:rsidRPr="00824967" w14:paraId="35E0947E" w14:textId="77777777" w:rsidTr="00112101">
        <w:trPr>
          <w:trHeight w:val="431"/>
        </w:trPr>
        <w:tc>
          <w:tcPr>
            <w:tcW w:w="626" w:type="dxa"/>
          </w:tcPr>
          <w:p w14:paraId="65366804" w14:textId="77777777" w:rsidR="00EF0800" w:rsidRPr="00824967" w:rsidRDefault="00EF0800" w:rsidP="00EF0800">
            <w:pPr>
              <w:widowControl w:val="0"/>
              <w:autoSpaceDE w:val="0"/>
              <w:autoSpaceDN w:val="0"/>
              <w:spacing w:before="33"/>
              <w:ind w:left="4" w:right="71"/>
              <w:jc w:val="center"/>
              <w:rPr>
                <w:rFonts w:eastAsia="Times New Roman"/>
                <w:sz w:val="28"/>
                <w:szCs w:val="22"/>
                <w:lang w:val="vi"/>
              </w:rPr>
            </w:pPr>
            <w:r w:rsidRPr="00824967">
              <w:rPr>
                <w:rFonts w:eastAsia="Times New Roman"/>
                <w:spacing w:val="-5"/>
                <w:sz w:val="28"/>
                <w:szCs w:val="22"/>
                <w:lang w:val="vi"/>
              </w:rPr>
              <w:t>27</w:t>
            </w:r>
          </w:p>
        </w:tc>
        <w:tc>
          <w:tcPr>
            <w:tcW w:w="2428" w:type="dxa"/>
          </w:tcPr>
          <w:p w14:paraId="73415BBC" w14:textId="77777777" w:rsidR="00EF0800" w:rsidRPr="00824967" w:rsidRDefault="00EF0800" w:rsidP="00EF0800">
            <w:pPr>
              <w:widowControl w:val="0"/>
              <w:autoSpaceDE w:val="0"/>
              <w:autoSpaceDN w:val="0"/>
              <w:spacing w:before="45"/>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13"/>
                <w:sz w:val="26"/>
                <w:szCs w:val="22"/>
                <w:lang w:val="vi"/>
              </w:rPr>
              <w:t xml:space="preserve"> </w:t>
            </w:r>
            <w:r w:rsidRPr="00824967">
              <w:rPr>
                <w:rFonts w:eastAsia="Times New Roman"/>
                <w:sz w:val="26"/>
                <w:szCs w:val="22"/>
                <w:lang w:val="vi"/>
              </w:rPr>
              <w:t>8828-</w:t>
            </w:r>
            <w:r w:rsidRPr="00824967">
              <w:rPr>
                <w:rFonts w:eastAsia="Times New Roman"/>
                <w:spacing w:val="-4"/>
                <w:sz w:val="26"/>
                <w:szCs w:val="22"/>
                <w:lang w:val="vi"/>
              </w:rPr>
              <w:t>2011</w:t>
            </w:r>
          </w:p>
        </w:tc>
        <w:tc>
          <w:tcPr>
            <w:tcW w:w="6294" w:type="dxa"/>
          </w:tcPr>
          <w:p w14:paraId="2D6925EC" w14:textId="77777777" w:rsidR="00EF0800" w:rsidRPr="00824967" w:rsidRDefault="00EF0800" w:rsidP="00EF0800">
            <w:pPr>
              <w:widowControl w:val="0"/>
              <w:autoSpaceDE w:val="0"/>
              <w:autoSpaceDN w:val="0"/>
              <w:spacing w:before="45"/>
              <w:ind w:left="85"/>
              <w:jc w:val="left"/>
              <w:rPr>
                <w:rFonts w:eastAsia="Times New Roman"/>
                <w:sz w:val="26"/>
                <w:szCs w:val="22"/>
                <w:lang w:val="vi"/>
              </w:rPr>
            </w:pPr>
            <w:r w:rsidRPr="00824967">
              <w:rPr>
                <w:rFonts w:eastAsia="Times New Roman"/>
                <w:sz w:val="26"/>
                <w:szCs w:val="22"/>
                <w:lang w:val="vi"/>
              </w:rPr>
              <w:t>Bê</w:t>
            </w:r>
            <w:r w:rsidRPr="00824967">
              <w:rPr>
                <w:rFonts w:eastAsia="Times New Roman"/>
                <w:spacing w:val="-3"/>
                <w:sz w:val="26"/>
                <w:szCs w:val="22"/>
                <w:lang w:val="vi"/>
              </w:rPr>
              <w:t xml:space="preserve"> </w:t>
            </w:r>
            <w:r w:rsidRPr="00824967">
              <w:rPr>
                <w:rFonts w:eastAsia="Times New Roman"/>
                <w:sz w:val="26"/>
                <w:szCs w:val="22"/>
                <w:lang w:val="vi"/>
              </w:rPr>
              <w:t>tông</w:t>
            </w:r>
            <w:r w:rsidRPr="00824967">
              <w:rPr>
                <w:rFonts w:eastAsia="Times New Roman"/>
                <w:spacing w:val="-4"/>
                <w:sz w:val="26"/>
                <w:szCs w:val="22"/>
                <w:lang w:val="vi"/>
              </w:rPr>
              <w:t xml:space="preserve"> </w:t>
            </w:r>
            <w:r w:rsidRPr="00824967">
              <w:rPr>
                <w:rFonts w:eastAsia="Times New Roman"/>
                <w:sz w:val="26"/>
                <w:szCs w:val="22"/>
                <w:lang w:val="vi"/>
              </w:rPr>
              <w:t>-</w:t>
            </w:r>
            <w:r w:rsidRPr="00824967">
              <w:rPr>
                <w:rFonts w:eastAsia="Times New Roman"/>
                <w:spacing w:val="-1"/>
                <w:sz w:val="26"/>
                <w:szCs w:val="22"/>
                <w:lang w:val="vi"/>
              </w:rPr>
              <w:t xml:space="preserve"> </w:t>
            </w:r>
            <w:r w:rsidRPr="00824967">
              <w:rPr>
                <w:rFonts w:eastAsia="Times New Roman"/>
                <w:sz w:val="26"/>
                <w:szCs w:val="22"/>
                <w:lang w:val="vi"/>
              </w:rPr>
              <w:t>Yêu</w:t>
            </w:r>
            <w:r w:rsidRPr="00824967">
              <w:rPr>
                <w:rFonts w:eastAsia="Times New Roman"/>
                <w:spacing w:val="-4"/>
                <w:sz w:val="26"/>
                <w:szCs w:val="22"/>
                <w:lang w:val="vi"/>
              </w:rPr>
              <w:t xml:space="preserve"> </w:t>
            </w:r>
            <w:r w:rsidRPr="00824967">
              <w:rPr>
                <w:rFonts w:eastAsia="Times New Roman"/>
                <w:sz w:val="26"/>
                <w:szCs w:val="22"/>
                <w:lang w:val="vi"/>
              </w:rPr>
              <w:t>cầu</w:t>
            </w:r>
            <w:r w:rsidRPr="00824967">
              <w:rPr>
                <w:rFonts w:eastAsia="Times New Roman"/>
                <w:spacing w:val="-4"/>
                <w:sz w:val="26"/>
                <w:szCs w:val="22"/>
                <w:lang w:val="vi"/>
              </w:rPr>
              <w:t xml:space="preserve"> </w:t>
            </w:r>
            <w:r w:rsidRPr="00824967">
              <w:rPr>
                <w:rFonts w:eastAsia="Times New Roman"/>
                <w:sz w:val="26"/>
                <w:szCs w:val="22"/>
                <w:lang w:val="vi"/>
              </w:rPr>
              <w:t>bảo</w:t>
            </w:r>
            <w:r w:rsidRPr="00824967">
              <w:rPr>
                <w:rFonts w:eastAsia="Times New Roman"/>
                <w:spacing w:val="-1"/>
                <w:sz w:val="26"/>
                <w:szCs w:val="22"/>
                <w:lang w:val="vi"/>
              </w:rPr>
              <w:t xml:space="preserve"> </w:t>
            </w:r>
            <w:r w:rsidRPr="00824967">
              <w:rPr>
                <w:rFonts w:eastAsia="Times New Roman"/>
                <w:sz w:val="26"/>
                <w:szCs w:val="22"/>
                <w:lang w:val="vi"/>
              </w:rPr>
              <w:t>dưỡng</w:t>
            </w:r>
            <w:r w:rsidRPr="00824967">
              <w:rPr>
                <w:rFonts w:eastAsia="Times New Roman"/>
                <w:spacing w:val="-4"/>
                <w:sz w:val="26"/>
                <w:szCs w:val="22"/>
                <w:lang w:val="vi"/>
              </w:rPr>
              <w:t xml:space="preserve"> </w:t>
            </w:r>
            <w:r w:rsidRPr="00824967">
              <w:rPr>
                <w:rFonts w:eastAsia="Times New Roman"/>
                <w:sz w:val="26"/>
                <w:szCs w:val="22"/>
                <w:lang w:val="vi"/>
              </w:rPr>
              <w:t>ẩm</w:t>
            </w:r>
            <w:r w:rsidRPr="00824967">
              <w:rPr>
                <w:rFonts w:eastAsia="Times New Roman"/>
                <w:spacing w:val="-6"/>
                <w:sz w:val="26"/>
                <w:szCs w:val="22"/>
                <w:lang w:val="vi"/>
              </w:rPr>
              <w:t xml:space="preserve"> </w:t>
            </w:r>
            <w:r w:rsidRPr="00824967">
              <w:rPr>
                <w:rFonts w:eastAsia="Times New Roman"/>
                <w:sz w:val="26"/>
                <w:szCs w:val="22"/>
                <w:lang w:val="vi"/>
              </w:rPr>
              <w:t>tự</w:t>
            </w:r>
            <w:r w:rsidRPr="00824967">
              <w:rPr>
                <w:rFonts w:eastAsia="Times New Roman"/>
                <w:spacing w:val="-3"/>
                <w:sz w:val="26"/>
                <w:szCs w:val="22"/>
                <w:lang w:val="vi"/>
              </w:rPr>
              <w:t xml:space="preserve"> </w:t>
            </w:r>
            <w:r w:rsidRPr="00824967">
              <w:rPr>
                <w:rFonts w:eastAsia="Times New Roman"/>
                <w:spacing w:val="-2"/>
                <w:sz w:val="26"/>
                <w:szCs w:val="22"/>
                <w:lang w:val="vi"/>
              </w:rPr>
              <w:t>nhiên</w:t>
            </w:r>
          </w:p>
        </w:tc>
      </w:tr>
      <w:tr w:rsidR="00824967" w:rsidRPr="00824967" w14:paraId="340F9CD2" w14:textId="77777777" w:rsidTr="00112101">
        <w:trPr>
          <w:trHeight w:val="736"/>
        </w:trPr>
        <w:tc>
          <w:tcPr>
            <w:tcW w:w="626" w:type="dxa"/>
          </w:tcPr>
          <w:p w14:paraId="03AD83BD" w14:textId="77777777" w:rsidR="00EF0800" w:rsidRPr="00824967" w:rsidRDefault="00EF0800" w:rsidP="00EF0800">
            <w:pPr>
              <w:widowControl w:val="0"/>
              <w:autoSpaceDE w:val="0"/>
              <w:autoSpaceDN w:val="0"/>
              <w:spacing w:before="184"/>
              <w:ind w:left="4" w:right="71"/>
              <w:jc w:val="center"/>
              <w:rPr>
                <w:rFonts w:eastAsia="Times New Roman"/>
                <w:sz w:val="28"/>
                <w:szCs w:val="22"/>
                <w:lang w:val="vi"/>
              </w:rPr>
            </w:pPr>
            <w:r w:rsidRPr="00824967">
              <w:rPr>
                <w:rFonts w:eastAsia="Times New Roman"/>
                <w:spacing w:val="-5"/>
                <w:sz w:val="28"/>
                <w:szCs w:val="22"/>
                <w:lang w:val="vi"/>
              </w:rPr>
              <w:t>28</w:t>
            </w:r>
          </w:p>
        </w:tc>
        <w:tc>
          <w:tcPr>
            <w:tcW w:w="2428" w:type="dxa"/>
          </w:tcPr>
          <w:p w14:paraId="32A39498" w14:textId="77777777" w:rsidR="00EF0800" w:rsidRPr="00824967" w:rsidRDefault="00EF0800" w:rsidP="00EF0800">
            <w:pPr>
              <w:widowControl w:val="0"/>
              <w:autoSpaceDE w:val="0"/>
              <w:autoSpaceDN w:val="0"/>
              <w:spacing w:before="196"/>
              <w:ind w:left="10" w:right="5"/>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13"/>
                <w:sz w:val="26"/>
                <w:szCs w:val="22"/>
                <w:lang w:val="vi"/>
              </w:rPr>
              <w:t xml:space="preserve"> </w:t>
            </w:r>
            <w:r w:rsidRPr="00824967">
              <w:rPr>
                <w:rFonts w:eastAsia="Times New Roman"/>
                <w:sz w:val="26"/>
                <w:szCs w:val="22"/>
                <w:lang w:val="vi"/>
              </w:rPr>
              <w:t>9377-</w:t>
            </w:r>
            <w:r w:rsidRPr="00824967">
              <w:rPr>
                <w:rFonts w:eastAsia="Times New Roman"/>
                <w:spacing w:val="-2"/>
                <w:sz w:val="26"/>
                <w:szCs w:val="22"/>
                <w:lang w:val="vi"/>
              </w:rPr>
              <w:t>1:2012</w:t>
            </w:r>
          </w:p>
        </w:tc>
        <w:tc>
          <w:tcPr>
            <w:tcW w:w="6294" w:type="dxa"/>
          </w:tcPr>
          <w:p w14:paraId="48886821" w14:textId="77777777" w:rsidR="00EF0800" w:rsidRPr="00824967" w:rsidRDefault="00EF0800" w:rsidP="00EF0800">
            <w:pPr>
              <w:widowControl w:val="0"/>
              <w:autoSpaceDE w:val="0"/>
              <w:autoSpaceDN w:val="0"/>
              <w:spacing w:before="33" w:line="261" w:lineRule="auto"/>
              <w:ind w:left="89"/>
              <w:jc w:val="left"/>
              <w:rPr>
                <w:rFonts w:eastAsia="Times New Roman"/>
                <w:sz w:val="26"/>
                <w:szCs w:val="22"/>
                <w:lang w:val="vi"/>
              </w:rPr>
            </w:pPr>
            <w:r w:rsidRPr="00824967">
              <w:rPr>
                <w:rFonts w:eastAsia="Times New Roman"/>
                <w:sz w:val="26"/>
                <w:szCs w:val="22"/>
                <w:lang w:val="vi"/>
              </w:rPr>
              <w:t>Công</w:t>
            </w:r>
            <w:r w:rsidRPr="00824967">
              <w:rPr>
                <w:rFonts w:eastAsia="Times New Roman"/>
                <w:spacing w:val="-5"/>
                <w:sz w:val="26"/>
                <w:szCs w:val="22"/>
                <w:lang w:val="vi"/>
              </w:rPr>
              <w:t xml:space="preserve"> </w:t>
            </w:r>
            <w:r w:rsidRPr="00824967">
              <w:rPr>
                <w:rFonts w:eastAsia="Times New Roman"/>
                <w:sz w:val="26"/>
                <w:szCs w:val="22"/>
                <w:lang w:val="vi"/>
              </w:rPr>
              <w:t>tác</w:t>
            </w:r>
            <w:r w:rsidRPr="00824967">
              <w:rPr>
                <w:rFonts w:eastAsia="Times New Roman"/>
                <w:spacing w:val="-3"/>
                <w:sz w:val="26"/>
                <w:szCs w:val="22"/>
                <w:lang w:val="vi"/>
              </w:rPr>
              <w:t xml:space="preserve"> </w:t>
            </w:r>
            <w:r w:rsidRPr="00824967">
              <w:rPr>
                <w:rFonts w:eastAsia="Times New Roman"/>
                <w:sz w:val="26"/>
                <w:szCs w:val="22"/>
                <w:lang w:val="vi"/>
              </w:rPr>
              <w:t>hoàn</w:t>
            </w:r>
            <w:r w:rsidRPr="00824967">
              <w:rPr>
                <w:rFonts w:eastAsia="Times New Roman"/>
                <w:spacing w:val="-5"/>
                <w:sz w:val="26"/>
                <w:szCs w:val="22"/>
                <w:lang w:val="vi"/>
              </w:rPr>
              <w:t xml:space="preserve"> </w:t>
            </w:r>
            <w:r w:rsidRPr="00824967">
              <w:rPr>
                <w:rFonts w:eastAsia="Times New Roman"/>
                <w:sz w:val="26"/>
                <w:szCs w:val="22"/>
                <w:lang w:val="vi"/>
              </w:rPr>
              <w:t>thiện</w:t>
            </w:r>
            <w:r w:rsidRPr="00824967">
              <w:rPr>
                <w:rFonts w:eastAsia="Times New Roman"/>
                <w:spacing w:val="-5"/>
                <w:sz w:val="26"/>
                <w:szCs w:val="22"/>
                <w:lang w:val="vi"/>
              </w:rPr>
              <w:t xml:space="preserve"> </w:t>
            </w:r>
            <w:r w:rsidRPr="00824967">
              <w:rPr>
                <w:rFonts w:eastAsia="Times New Roman"/>
                <w:sz w:val="26"/>
                <w:szCs w:val="22"/>
                <w:lang w:val="vi"/>
              </w:rPr>
              <w:t>trong</w:t>
            </w:r>
            <w:r w:rsidRPr="00824967">
              <w:rPr>
                <w:rFonts w:eastAsia="Times New Roman"/>
                <w:spacing w:val="-5"/>
                <w:sz w:val="26"/>
                <w:szCs w:val="22"/>
                <w:lang w:val="vi"/>
              </w:rPr>
              <w:t xml:space="preserve"> </w:t>
            </w:r>
            <w:r w:rsidRPr="00824967">
              <w:rPr>
                <w:rFonts w:eastAsia="Times New Roman"/>
                <w:sz w:val="26"/>
                <w:szCs w:val="22"/>
                <w:lang w:val="vi"/>
              </w:rPr>
              <w:t>xây</w:t>
            </w:r>
            <w:r w:rsidRPr="00824967">
              <w:rPr>
                <w:rFonts w:eastAsia="Times New Roman"/>
                <w:spacing w:val="-7"/>
                <w:sz w:val="26"/>
                <w:szCs w:val="22"/>
                <w:lang w:val="vi"/>
              </w:rPr>
              <w:t xml:space="preserve"> </w:t>
            </w:r>
            <w:r w:rsidRPr="00824967">
              <w:rPr>
                <w:rFonts w:eastAsia="Times New Roman"/>
                <w:sz w:val="26"/>
                <w:szCs w:val="22"/>
                <w:lang w:val="vi"/>
              </w:rPr>
              <w:t>dựng</w:t>
            </w:r>
            <w:r w:rsidRPr="00824967">
              <w:rPr>
                <w:rFonts w:eastAsia="Times New Roman"/>
                <w:spacing w:val="-5"/>
                <w:sz w:val="26"/>
                <w:szCs w:val="22"/>
                <w:lang w:val="vi"/>
              </w:rPr>
              <w:t xml:space="preserve"> </w:t>
            </w:r>
            <w:r w:rsidRPr="00824967">
              <w:rPr>
                <w:rFonts w:eastAsia="Times New Roman"/>
                <w:sz w:val="26"/>
                <w:szCs w:val="22"/>
                <w:lang w:val="vi"/>
              </w:rPr>
              <w:t>-</w:t>
            </w:r>
            <w:r w:rsidRPr="00824967">
              <w:rPr>
                <w:rFonts w:eastAsia="Times New Roman"/>
                <w:spacing w:val="-2"/>
                <w:sz w:val="26"/>
                <w:szCs w:val="22"/>
                <w:lang w:val="vi"/>
              </w:rPr>
              <w:t xml:space="preserve"> </w:t>
            </w:r>
            <w:r w:rsidRPr="00824967">
              <w:rPr>
                <w:rFonts w:eastAsia="Times New Roman"/>
                <w:sz w:val="26"/>
                <w:szCs w:val="22"/>
                <w:lang w:val="vi"/>
              </w:rPr>
              <w:t>Thi</w:t>
            </w:r>
            <w:r w:rsidRPr="00824967">
              <w:rPr>
                <w:rFonts w:eastAsia="Times New Roman"/>
                <w:spacing w:val="-5"/>
                <w:sz w:val="26"/>
                <w:szCs w:val="22"/>
                <w:lang w:val="vi"/>
              </w:rPr>
              <w:t xml:space="preserve"> </w:t>
            </w:r>
            <w:r w:rsidRPr="00824967">
              <w:rPr>
                <w:rFonts w:eastAsia="Times New Roman"/>
                <w:sz w:val="26"/>
                <w:szCs w:val="22"/>
                <w:lang w:val="vi"/>
              </w:rPr>
              <w:t>công</w:t>
            </w:r>
            <w:r w:rsidRPr="00824967">
              <w:rPr>
                <w:rFonts w:eastAsia="Times New Roman"/>
                <w:spacing w:val="-2"/>
                <w:sz w:val="26"/>
                <w:szCs w:val="22"/>
                <w:lang w:val="vi"/>
              </w:rPr>
              <w:t xml:space="preserve"> </w:t>
            </w:r>
            <w:r w:rsidRPr="00824967">
              <w:rPr>
                <w:rFonts w:eastAsia="Times New Roman"/>
                <w:sz w:val="26"/>
                <w:szCs w:val="22"/>
                <w:lang w:val="vi"/>
              </w:rPr>
              <w:t>và</w:t>
            </w:r>
            <w:r w:rsidRPr="00824967">
              <w:rPr>
                <w:rFonts w:eastAsia="Times New Roman"/>
                <w:spacing w:val="-5"/>
                <w:sz w:val="26"/>
                <w:szCs w:val="22"/>
                <w:lang w:val="vi"/>
              </w:rPr>
              <w:t xml:space="preserve"> </w:t>
            </w:r>
            <w:r w:rsidRPr="00824967">
              <w:rPr>
                <w:rFonts w:eastAsia="Times New Roman"/>
                <w:sz w:val="26"/>
                <w:szCs w:val="22"/>
                <w:lang w:val="vi"/>
              </w:rPr>
              <w:t>nghiệm thu, phần 1: Công tác lát và láng trong xây dựng</w:t>
            </w:r>
          </w:p>
        </w:tc>
      </w:tr>
      <w:tr w:rsidR="00824967" w:rsidRPr="00824967" w14:paraId="456B3F0E" w14:textId="77777777" w:rsidTr="00112101">
        <w:trPr>
          <w:trHeight w:val="738"/>
        </w:trPr>
        <w:tc>
          <w:tcPr>
            <w:tcW w:w="626" w:type="dxa"/>
          </w:tcPr>
          <w:p w14:paraId="55FFEE2B" w14:textId="77777777" w:rsidR="00EF0800" w:rsidRPr="00824967" w:rsidRDefault="00EF0800" w:rsidP="00EF0800">
            <w:pPr>
              <w:widowControl w:val="0"/>
              <w:autoSpaceDE w:val="0"/>
              <w:autoSpaceDN w:val="0"/>
              <w:spacing w:before="184"/>
              <w:ind w:left="4" w:right="71"/>
              <w:jc w:val="center"/>
              <w:rPr>
                <w:rFonts w:eastAsia="Times New Roman"/>
                <w:sz w:val="28"/>
                <w:szCs w:val="22"/>
                <w:lang w:val="vi"/>
              </w:rPr>
            </w:pPr>
            <w:r w:rsidRPr="00824967">
              <w:rPr>
                <w:rFonts w:eastAsia="Times New Roman"/>
                <w:spacing w:val="-5"/>
                <w:sz w:val="28"/>
                <w:szCs w:val="22"/>
                <w:lang w:val="vi"/>
              </w:rPr>
              <w:t>29</w:t>
            </w:r>
          </w:p>
        </w:tc>
        <w:tc>
          <w:tcPr>
            <w:tcW w:w="2428" w:type="dxa"/>
          </w:tcPr>
          <w:p w14:paraId="5660C535" w14:textId="77777777" w:rsidR="00EF0800" w:rsidRPr="00824967" w:rsidRDefault="00EF0800" w:rsidP="00EF0800">
            <w:pPr>
              <w:widowControl w:val="0"/>
              <w:autoSpaceDE w:val="0"/>
              <w:autoSpaceDN w:val="0"/>
              <w:spacing w:before="198"/>
              <w:ind w:left="10" w:right="5"/>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13"/>
                <w:sz w:val="26"/>
                <w:szCs w:val="22"/>
                <w:lang w:val="vi"/>
              </w:rPr>
              <w:t xml:space="preserve"> </w:t>
            </w:r>
            <w:r w:rsidRPr="00824967">
              <w:rPr>
                <w:rFonts w:eastAsia="Times New Roman"/>
                <w:sz w:val="26"/>
                <w:szCs w:val="22"/>
                <w:lang w:val="vi"/>
              </w:rPr>
              <w:t>9377-</w:t>
            </w:r>
            <w:r w:rsidRPr="00824967">
              <w:rPr>
                <w:rFonts w:eastAsia="Times New Roman"/>
                <w:spacing w:val="-2"/>
                <w:sz w:val="26"/>
                <w:szCs w:val="22"/>
                <w:lang w:val="vi"/>
              </w:rPr>
              <w:t>2:2012</w:t>
            </w:r>
          </w:p>
        </w:tc>
        <w:tc>
          <w:tcPr>
            <w:tcW w:w="6294" w:type="dxa"/>
          </w:tcPr>
          <w:p w14:paraId="597A5712" w14:textId="77777777" w:rsidR="00EF0800" w:rsidRPr="00824967" w:rsidRDefault="00EF0800" w:rsidP="00EF0800">
            <w:pPr>
              <w:widowControl w:val="0"/>
              <w:autoSpaceDE w:val="0"/>
              <w:autoSpaceDN w:val="0"/>
              <w:spacing w:before="33" w:line="264" w:lineRule="auto"/>
              <w:ind w:left="89"/>
              <w:jc w:val="left"/>
              <w:rPr>
                <w:rFonts w:eastAsia="Times New Roman"/>
                <w:sz w:val="26"/>
                <w:szCs w:val="22"/>
                <w:lang w:val="vi"/>
              </w:rPr>
            </w:pPr>
            <w:r w:rsidRPr="00824967">
              <w:rPr>
                <w:rFonts w:eastAsia="Times New Roman"/>
                <w:sz w:val="26"/>
                <w:szCs w:val="22"/>
                <w:lang w:val="vi"/>
              </w:rPr>
              <w:t>Công</w:t>
            </w:r>
            <w:r w:rsidRPr="00824967">
              <w:rPr>
                <w:rFonts w:eastAsia="Times New Roman"/>
                <w:spacing w:val="-5"/>
                <w:sz w:val="26"/>
                <w:szCs w:val="22"/>
                <w:lang w:val="vi"/>
              </w:rPr>
              <w:t xml:space="preserve"> </w:t>
            </w:r>
            <w:r w:rsidRPr="00824967">
              <w:rPr>
                <w:rFonts w:eastAsia="Times New Roman"/>
                <w:sz w:val="26"/>
                <w:szCs w:val="22"/>
                <w:lang w:val="vi"/>
              </w:rPr>
              <w:t>tác</w:t>
            </w:r>
            <w:r w:rsidRPr="00824967">
              <w:rPr>
                <w:rFonts w:eastAsia="Times New Roman"/>
                <w:spacing w:val="-3"/>
                <w:sz w:val="26"/>
                <w:szCs w:val="22"/>
                <w:lang w:val="vi"/>
              </w:rPr>
              <w:t xml:space="preserve"> </w:t>
            </w:r>
            <w:r w:rsidRPr="00824967">
              <w:rPr>
                <w:rFonts w:eastAsia="Times New Roman"/>
                <w:sz w:val="26"/>
                <w:szCs w:val="22"/>
                <w:lang w:val="vi"/>
              </w:rPr>
              <w:t>hoàn</w:t>
            </w:r>
            <w:r w:rsidRPr="00824967">
              <w:rPr>
                <w:rFonts w:eastAsia="Times New Roman"/>
                <w:spacing w:val="-5"/>
                <w:sz w:val="26"/>
                <w:szCs w:val="22"/>
                <w:lang w:val="vi"/>
              </w:rPr>
              <w:t xml:space="preserve"> </w:t>
            </w:r>
            <w:r w:rsidRPr="00824967">
              <w:rPr>
                <w:rFonts w:eastAsia="Times New Roman"/>
                <w:sz w:val="26"/>
                <w:szCs w:val="22"/>
                <w:lang w:val="vi"/>
              </w:rPr>
              <w:t>thiện</w:t>
            </w:r>
            <w:r w:rsidRPr="00824967">
              <w:rPr>
                <w:rFonts w:eastAsia="Times New Roman"/>
                <w:spacing w:val="-5"/>
                <w:sz w:val="26"/>
                <w:szCs w:val="22"/>
                <w:lang w:val="vi"/>
              </w:rPr>
              <w:t xml:space="preserve"> </w:t>
            </w:r>
            <w:r w:rsidRPr="00824967">
              <w:rPr>
                <w:rFonts w:eastAsia="Times New Roman"/>
                <w:sz w:val="26"/>
                <w:szCs w:val="22"/>
                <w:lang w:val="vi"/>
              </w:rPr>
              <w:t>trong</w:t>
            </w:r>
            <w:r w:rsidRPr="00824967">
              <w:rPr>
                <w:rFonts w:eastAsia="Times New Roman"/>
                <w:spacing w:val="-5"/>
                <w:sz w:val="26"/>
                <w:szCs w:val="22"/>
                <w:lang w:val="vi"/>
              </w:rPr>
              <w:t xml:space="preserve"> </w:t>
            </w:r>
            <w:r w:rsidRPr="00824967">
              <w:rPr>
                <w:rFonts w:eastAsia="Times New Roman"/>
                <w:sz w:val="26"/>
                <w:szCs w:val="22"/>
                <w:lang w:val="vi"/>
              </w:rPr>
              <w:t>xây</w:t>
            </w:r>
            <w:r w:rsidRPr="00824967">
              <w:rPr>
                <w:rFonts w:eastAsia="Times New Roman"/>
                <w:spacing w:val="-7"/>
                <w:sz w:val="26"/>
                <w:szCs w:val="22"/>
                <w:lang w:val="vi"/>
              </w:rPr>
              <w:t xml:space="preserve"> </w:t>
            </w:r>
            <w:r w:rsidRPr="00824967">
              <w:rPr>
                <w:rFonts w:eastAsia="Times New Roman"/>
                <w:sz w:val="26"/>
                <w:szCs w:val="22"/>
                <w:lang w:val="vi"/>
              </w:rPr>
              <w:t>dựng</w:t>
            </w:r>
            <w:r w:rsidRPr="00824967">
              <w:rPr>
                <w:rFonts w:eastAsia="Times New Roman"/>
                <w:spacing w:val="-5"/>
                <w:sz w:val="26"/>
                <w:szCs w:val="22"/>
                <w:lang w:val="vi"/>
              </w:rPr>
              <w:t xml:space="preserve"> </w:t>
            </w:r>
            <w:r w:rsidRPr="00824967">
              <w:rPr>
                <w:rFonts w:eastAsia="Times New Roman"/>
                <w:sz w:val="26"/>
                <w:szCs w:val="22"/>
                <w:lang w:val="vi"/>
              </w:rPr>
              <w:t>-</w:t>
            </w:r>
            <w:r w:rsidRPr="00824967">
              <w:rPr>
                <w:rFonts w:eastAsia="Times New Roman"/>
                <w:spacing w:val="-2"/>
                <w:sz w:val="26"/>
                <w:szCs w:val="22"/>
                <w:lang w:val="vi"/>
              </w:rPr>
              <w:t xml:space="preserve"> </w:t>
            </w:r>
            <w:r w:rsidRPr="00824967">
              <w:rPr>
                <w:rFonts w:eastAsia="Times New Roman"/>
                <w:sz w:val="26"/>
                <w:szCs w:val="22"/>
                <w:lang w:val="vi"/>
              </w:rPr>
              <w:t>Thi</w:t>
            </w:r>
            <w:r w:rsidRPr="00824967">
              <w:rPr>
                <w:rFonts w:eastAsia="Times New Roman"/>
                <w:spacing w:val="-5"/>
                <w:sz w:val="26"/>
                <w:szCs w:val="22"/>
                <w:lang w:val="vi"/>
              </w:rPr>
              <w:t xml:space="preserve"> </w:t>
            </w:r>
            <w:r w:rsidRPr="00824967">
              <w:rPr>
                <w:rFonts w:eastAsia="Times New Roman"/>
                <w:sz w:val="26"/>
                <w:szCs w:val="22"/>
                <w:lang w:val="vi"/>
              </w:rPr>
              <w:t>công</w:t>
            </w:r>
            <w:r w:rsidRPr="00824967">
              <w:rPr>
                <w:rFonts w:eastAsia="Times New Roman"/>
                <w:spacing w:val="-2"/>
                <w:sz w:val="26"/>
                <w:szCs w:val="22"/>
                <w:lang w:val="vi"/>
              </w:rPr>
              <w:t xml:space="preserve"> </w:t>
            </w:r>
            <w:r w:rsidRPr="00824967">
              <w:rPr>
                <w:rFonts w:eastAsia="Times New Roman"/>
                <w:sz w:val="26"/>
                <w:szCs w:val="22"/>
                <w:lang w:val="vi"/>
              </w:rPr>
              <w:t>và</w:t>
            </w:r>
            <w:r w:rsidRPr="00824967">
              <w:rPr>
                <w:rFonts w:eastAsia="Times New Roman"/>
                <w:spacing w:val="-5"/>
                <w:sz w:val="26"/>
                <w:szCs w:val="22"/>
                <w:lang w:val="vi"/>
              </w:rPr>
              <w:t xml:space="preserve"> </w:t>
            </w:r>
            <w:r w:rsidRPr="00824967">
              <w:rPr>
                <w:rFonts w:eastAsia="Times New Roman"/>
                <w:sz w:val="26"/>
                <w:szCs w:val="22"/>
                <w:lang w:val="vi"/>
              </w:rPr>
              <w:t>nghiệm thu, phần 2: Công tác trát trong xây dựng</w:t>
            </w:r>
          </w:p>
        </w:tc>
      </w:tr>
      <w:tr w:rsidR="00824967" w:rsidRPr="00824967" w14:paraId="4CD1547E" w14:textId="77777777" w:rsidTr="00112101">
        <w:trPr>
          <w:trHeight w:val="736"/>
        </w:trPr>
        <w:tc>
          <w:tcPr>
            <w:tcW w:w="626" w:type="dxa"/>
          </w:tcPr>
          <w:p w14:paraId="3E5EDD0B" w14:textId="77777777" w:rsidR="00EF0800" w:rsidRPr="00824967" w:rsidRDefault="00EF0800" w:rsidP="00EF0800">
            <w:pPr>
              <w:widowControl w:val="0"/>
              <w:autoSpaceDE w:val="0"/>
              <w:autoSpaceDN w:val="0"/>
              <w:spacing w:before="184"/>
              <w:ind w:left="4" w:right="71"/>
              <w:jc w:val="center"/>
              <w:rPr>
                <w:rFonts w:eastAsia="Times New Roman"/>
                <w:sz w:val="28"/>
                <w:szCs w:val="22"/>
                <w:lang w:val="vi"/>
              </w:rPr>
            </w:pPr>
            <w:r w:rsidRPr="00824967">
              <w:rPr>
                <w:rFonts w:eastAsia="Times New Roman"/>
                <w:spacing w:val="-5"/>
                <w:sz w:val="28"/>
                <w:szCs w:val="22"/>
                <w:lang w:val="vi"/>
              </w:rPr>
              <w:t>30</w:t>
            </w:r>
          </w:p>
        </w:tc>
        <w:tc>
          <w:tcPr>
            <w:tcW w:w="2428" w:type="dxa"/>
          </w:tcPr>
          <w:p w14:paraId="5852CA7B" w14:textId="77777777" w:rsidR="00EF0800" w:rsidRPr="00824967" w:rsidRDefault="00EF0800" w:rsidP="00EF0800">
            <w:pPr>
              <w:widowControl w:val="0"/>
              <w:autoSpaceDE w:val="0"/>
              <w:autoSpaceDN w:val="0"/>
              <w:spacing w:before="196"/>
              <w:ind w:left="10" w:right="5"/>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13"/>
                <w:sz w:val="26"/>
                <w:szCs w:val="22"/>
                <w:lang w:val="vi"/>
              </w:rPr>
              <w:t xml:space="preserve"> </w:t>
            </w:r>
            <w:r w:rsidRPr="00824967">
              <w:rPr>
                <w:rFonts w:eastAsia="Times New Roman"/>
                <w:sz w:val="26"/>
                <w:szCs w:val="22"/>
                <w:lang w:val="vi"/>
              </w:rPr>
              <w:t>9377-</w:t>
            </w:r>
            <w:r w:rsidRPr="00824967">
              <w:rPr>
                <w:rFonts w:eastAsia="Times New Roman"/>
                <w:spacing w:val="-2"/>
                <w:sz w:val="26"/>
                <w:szCs w:val="22"/>
                <w:lang w:val="vi"/>
              </w:rPr>
              <w:t>3:2012</w:t>
            </w:r>
          </w:p>
        </w:tc>
        <w:tc>
          <w:tcPr>
            <w:tcW w:w="6294" w:type="dxa"/>
          </w:tcPr>
          <w:p w14:paraId="7B2EC891" w14:textId="77777777" w:rsidR="00EF0800" w:rsidRPr="00824967" w:rsidRDefault="00EF0800" w:rsidP="00EF0800">
            <w:pPr>
              <w:widowControl w:val="0"/>
              <w:autoSpaceDE w:val="0"/>
              <w:autoSpaceDN w:val="0"/>
              <w:spacing w:before="33" w:line="261" w:lineRule="auto"/>
              <w:ind w:left="89"/>
              <w:jc w:val="left"/>
              <w:rPr>
                <w:rFonts w:eastAsia="Times New Roman"/>
                <w:sz w:val="26"/>
                <w:szCs w:val="22"/>
                <w:lang w:val="vi"/>
              </w:rPr>
            </w:pPr>
            <w:r w:rsidRPr="00824967">
              <w:rPr>
                <w:rFonts w:eastAsia="Times New Roman"/>
                <w:sz w:val="26"/>
                <w:szCs w:val="22"/>
                <w:lang w:val="vi"/>
              </w:rPr>
              <w:t>Công</w:t>
            </w:r>
            <w:r w:rsidRPr="00824967">
              <w:rPr>
                <w:rFonts w:eastAsia="Times New Roman"/>
                <w:spacing w:val="-5"/>
                <w:sz w:val="26"/>
                <w:szCs w:val="22"/>
                <w:lang w:val="vi"/>
              </w:rPr>
              <w:t xml:space="preserve"> </w:t>
            </w:r>
            <w:r w:rsidRPr="00824967">
              <w:rPr>
                <w:rFonts w:eastAsia="Times New Roman"/>
                <w:sz w:val="26"/>
                <w:szCs w:val="22"/>
                <w:lang w:val="vi"/>
              </w:rPr>
              <w:t>tác</w:t>
            </w:r>
            <w:r w:rsidRPr="00824967">
              <w:rPr>
                <w:rFonts w:eastAsia="Times New Roman"/>
                <w:spacing w:val="-3"/>
                <w:sz w:val="26"/>
                <w:szCs w:val="22"/>
                <w:lang w:val="vi"/>
              </w:rPr>
              <w:t xml:space="preserve"> </w:t>
            </w:r>
            <w:r w:rsidRPr="00824967">
              <w:rPr>
                <w:rFonts w:eastAsia="Times New Roman"/>
                <w:sz w:val="26"/>
                <w:szCs w:val="22"/>
                <w:lang w:val="vi"/>
              </w:rPr>
              <w:t>hoàn</w:t>
            </w:r>
            <w:r w:rsidRPr="00824967">
              <w:rPr>
                <w:rFonts w:eastAsia="Times New Roman"/>
                <w:spacing w:val="-5"/>
                <w:sz w:val="26"/>
                <w:szCs w:val="22"/>
                <w:lang w:val="vi"/>
              </w:rPr>
              <w:t xml:space="preserve"> </w:t>
            </w:r>
            <w:r w:rsidRPr="00824967">
              <w:rPr>
                <w:rFonts w:eastAsia="Times New Roman"/>
                <w:sz w:val="26"/>
                <w:szCs w:val="22"/>
                <w:lang w:val="vi"/>
              </w:rPr>
              <w:t>thiện</w:t>
            </w:r>
            <w:r w:rsidRPr="00824967">
              <w:rPr>
                <w:rFonts w:eastAsia="Times New Roman"/>
                <w:spacing w:val="-5"/>
                <w:sz w:val="26"/>
                <w:szCs w:val="22"/>
                <w:lang w:val="vi"/>
              </w:rPr>
              <w:t xml:space="preserve"> </w:t>
            </w:r>
            <w:r w:rsidRPr="00824967">
              <w:rPr>
                <w:rFonts w:eastAsia="Times New Roman"/>
                <w:sz w:val="26"/>
                <w:szCs w:val="22"/>
                <w:lang w:val="vi"/>
              </w:rPr>
              <w:t>trong</w:t>
            </w:r>
            <w:r w:rsidRPr="00824967">
              <w:rPr>
                <w:rFonts w:eastAsia="Times New Roman"/>
                <w:spacing w:val="-5"/>
                <w:sz w:val="26"/>
                <w:szCs w:val="22"/>
                <w:lang w:val="vi"/>
              </w:rPr>
              <w:t xml:space="preserve"> </w:t>
            </w:r>
            <w:r w:rsidRPr="00824967">
              <w:rPr>
                <w:rFonts w:eastAsia="Times New Roman"/>
                <w:sz w:val="26"/>
                <w:szCs w:val="22"/>
                <w:lang w:val="vi"/>
              </w:rPr>
              <w:t>xây</w:t>
            </w:r>
            <w:r w:rsidRPr="00824967">
              <w:rPr>
                <w:rFonts w:eastAsia="Times New Roman"/>
                <w:spacing w:val="-7"/>
                <w:sz w:val="26"/>
                <w:szCs w:val="22"/>
                <w:lang w:val="vi"/>
              </w:rPr>
              <w:t xml:space="preserve"> </w:t>
            </w:r>
            <w:r w:rsidRPr="00824967">
              <w:rPr>
                <w:rFonts w:eastAsia="Times New Roman"/>
                <w:sz w:val="26"/>
                <w:szCs w:val="22"/>
                <w:lang w:val="vi"/>
              </w:rPr>
              <w:t>dựng</w:t>
            </w:r>
            <w:r w:rsidRPr="00824967">
              <w:rPr>
                <w:rFonts w:eastAsia="Times New Roman"/>
                <w:spacing w:val="-5"/>
                <w:sz w:val="26"/>
                <w:szCs w:val="22"/>
                <w:lang w:val="vi"/>
              </w:rPr>
              <w:t xml:space="preserve"> </w:t>
            </w:r>
            <w:r w:rsidRPr="00824967">
              <w:rPr>
                <w:rFonts w:eastAsia="Times New Roman"/>
                <w:sz w:val="26"/>
                <w:szCs w:val="22"/>
                <w:lang w:val="vi"/>
              </w:rPr>
              <w:t>-</w:t>
            </w:r>
            <w:r w:rsidRPr="00824967">
              <w:rPr>
                <w:rFonts w:eastAsia="Times New Roman"/>
                <w:spacing w:val="-2"/>
                <w:sz w:val="26"/>
                <w:szCs w:val="22"/>
                <w:lang w:val="vi"/>
              </w:rPr>
              <w:t xml:space="preserve"> </w:t>
            </w:r>
            <w:r w:rsidRPr="00824967">
              <w:rPr>
                <w:rFonts w:eastAsia="Times New Roman"/>
                <w:sz w:val="26"/>
                <w:szCs w:val="22"/>
                <w:lang w:val="vi"/>
              </w:rPr>
              <w:t>Thi</w:t>
            </w:r>
            <w:r w:rsidRPr="00824967">
              <w:rPr>
                <w:rFonts w:eastAsia="Times New Roman"/>
                <w:spacing w:val="-5"/>
                <w:sz w:val="26"/>
                <w:szCs w:val="22"/>
                <w:lang w:val="vi"/>
              </w:rPr>
              <w:t xml:space="preserve"> </w:t>
            </w:r>
            <w:r w:rsidRPr="00824967">
              <w:rPr>
                <w:rFonts w:eastAsia="Times New Roman"/>
                <w:sz w:val="26"/>
                <w:szCs w:val="22"/>
                <w:lang w:val="vi"/>
              </w:rPr>
              <w:t>công</w:t>
            </w:r>
            <w:r w:rsidRPr="00824967">
              <w:rPr>
                <w:rFonts w:eastAsia="Times New Roman"/>
                <w:spacing w:val="-2"/>
                <w:sz w:val="26"/>
                <w:szCs w:val="22"/>
                <w:lang w:val="vi"/>
              </w:rPr>
              <w:t xml:space="preserve"> </w:t>
            </w:r>
            <w:r w:rsidRPr="00824967">
              <w:rPr>
                <w:rFonts w:eastAsia="Times New Roman"/>
                <w:sz w:val="26"/>
                <w:szCs w:val="22"/>
                <w:lang w:val="vi"/>
              </w:rPr>
              <w:t>và</w:t>
            </w:r>
            <w:r w:rsidRPr="00824967">
              <w:rPr>
                <w:rFonts w:eastAsia="Times New Roman"/>
                <w:spacing w:val="-5"/>
                <w:sz w:val="26"/>
                <w:szCs w:val="22"/>
                <w:lang w:val="vi"/>
              </w:rPr>
              <w:t xml:space="preserve"> </w:t>
            </w:r>
            <w:r w:rsidRPr="00824967">
              <w:rPr>
                <w:rFonts w:eastAsia="Times New Roman"/>
                <w:sz w:val="26"/>
                <w:szCs w:val="22"/>
                <w:lang w:val="vi"/>
              </w:rPr>
              <w:t>nghiệm thu, phần 3: Công tác ốp trong xây dựng</w:t>
            </w:r>
          </w:p>
        </w:tc>
      </w:tr>
      <w:tr w:rsidR="00824967" w:rsidRPr="00824967" w14:paraId="055958C0" w14:textId="77777777" w:rsidTr="00112101">
        <w:trPr>
          <w:trHeight w:val="738"/>
        </w:trPr>
        <w:tc>
          <w:tcPr>
            <w:tcW w:w="626" w:type="dxa"/>
          </w:tcPr>
          <w:p w14:paraId="15A33C52" w14:textId="77777777" w:rsidR="00EF0800" w:rsidRPr="00824967" w:rsidRDefault="00EF0800" w:rsidP="00EF0800">
            <w:pPr>
              <w:widowControl w:val="0"/>
              <w:autoSpaceDE w:val="0"/>
              <w:autoSpaceDN w:val="0"/>
              <w:spacing w:before="187"/>
              <w:ind w:left="4" w:right="71"/>
              <w:jc w:val="center"/>
              <w:rPr>
                <w:rFonts w:eastAsia="Times New Roman"/>
                <w:sz w:val="28"/>
                <w:szCs w:val="22"/>
                <w:lang w:val="vi"/>
              </w:rPr>
            </w:pPr>
            <w:r w:rsidRPr="00824967">
              <w:rPr>
                <w:rFonts w:eastAsia="Times New Roman"/>
                <w:spacing w:val="-5"/>
                <w:sz w:val="28"/>
                <w:szCs w:val="22"/>
                <w:lang w:val="vi"/>
              </w:rPr>
              <w:t>31</w:t>
            </w:r>
          </w:p>
        </w:tc>
        <w:tc>
          <w:tcPr>
            <w:tcW w:w="2428" w:type="dxa"/>
          </w:tcPr>
          <w:p w14:paraId="324DC166" w14:textId="77777777" w:rsidR="00EF0800" w:rsidRPr="00824967" w:rsidRDefault="00EF0800" w:rsidP="00EF0800">
            <w:pPr>
              <w:widowControl w:val="0"/>
              <w:autoSpaceDE w:val="0"/>
              <w:autoSpaceDN w:val="0"/>
              <w:spacing w:before="198"/>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5674:1994</w:t>
            </w:r>
          </w:p>
        </w:tc>
        <w:tc>
          <w:tcPr>
            <w:tcW w:w="6294" w:type="dxa"/>
          </w:tcPr>
          <w:p w14:paraId="6C0134F4" w14:textId="77777777" w:rsidR="00EF0800" w:rsidRPr="00824967" w:rsidRDefault="00EF0800" w:rsidP="00EF0800">
            <w:pPr>
              <w:widowControl w:val="0"/>
              <w:autoSpaceDE w:val="0"/>
              <w:autoSpaceDN w:val="0"/>
              <w:spacing w:before="33" w:line="264" w:lineRule="auto"/>
              <w:ind w:left="89"/>
              <w:jc w:val="left"/>
              <w:rPr>
                <w:rFonts w:eastAsia="Times New Roman"/>
                <w:sz w:val="26"/>
                <w:szCs w:val="22"/>
                <w:lang w:val="vi"/>
              </w:rPr>
            </w:pPr>
            <w:r w:rsidRPr="00824967">
              <w:rPr>
                <w:rFonts w:eastAsia="Times New Roman"/>
                <w:sz w:val="26"/>
                <w:szCs w:val="22"/>
                <w:lang w:val="vi"/>
              </w:rPr>
              <w:t>Công</w:t>
            </w:r>
            <w:r w:rsidRPr="00824967">
              <w:rPr>
                <w:rFonts w:eastAsia="Times New Roman"/>
                <w:spacing w:val="-5"/>
                <w:sz w:val="26"/>
                <w:szCs w:val="22"/>
                <w:lang w:val="vi"/>
              </w:rPr>
              <w:t xml:space="preserve"> </w:t>
            </w:r>
            <w:r w:rsidRPr="00824967">
              <w:rPr>
                <w:rFonts w:eastAsia="Times New Roman"/>
                <w:sz w:val="26"/>
                <w:szCs w:val="22"/>
                <w:lang w:val="vi"/>
              </w:rPr>
              <w:t>tác</w:t>
            </w:r>
            <w:r w:rsidRPr="00824967">
              <w:rPr>
                <w:rFonts w:eastAsia="Times New Roman"/>
                <w:spacing w:val="-3"/>
                <w:sz w:val="26"/>
                <w:szCs w:val="22"/>
                <w:lang w:val="vi"/>
              </w:rPr>
              <w:t xml:space="preserve"> </w:t>
            </w:r>
            <w:r w:rsidRPr="00824967">
              <w:rPr>
                <w:rFonts w:eastAsia="Times New Roman"/>
                <w:sz w:val="26"/>
                <w:szCs w:val="22"/>
                <w:lang w:val="vi"/>
              </w:rPr>
              <w:t>hoàn</w:t>
            </w:r>
            <w:r w:rsidRPr="00824967">
              <w:rPr>
                <w:rFonts w:eastAsia="Times New Roman"/>
                <w:spacing w:val="-5"/>
                <w:sz w:val="26"/>
                <w:szCs w:val="22"/>
                <w:lang w:val="vi"/>
              </w:rPr>
              <w:t xml:space="preserve"> </w:t>
            </w:r>
            <w:r w:rsidRPr="00824967">
              <w:rPr>
                <w:rFonts w:eastAsia="Times New Roman"/>
                <w:sz w:val="26"/>
                <w:szCs w:val="22"/>
                <w:lang w:val="vi"/>
              </w:rPr>
              <w:t>thiện</w:t>
            </w:r>
            <w:r w:rsidRPr="00824967">
              <w:rPr>
                <w:rFonts w:eastAsia="Times New Roman"/>
                <w:spacing w:val="-5"/>
                <w:sz w:val="26"/>
                <w:szCs w:val="22"/>
                <w:lang w:val="vi"/>
              </w:rPr>
              <w:t xml:space="preserve"> </w:t>
            </w:r>
            <w:r w:rsidRPr="00824967">
              <w:rPr>
                <w:rFonts w:eastAsia="Times New Roman"/>
                <w:sz w:val="26"/>
                <w:szCs w:val="22"/>
                <w:lang w:val="vi"/>
              </w:rPr>
              <w:t>trong</w:t>
            </w:r>
            <w:r w:rsidRPr="00824967">
              <w:rPr>
                <w:rFonts w:eastAsia="Times New Roman"/>
                <w:spacing w:val="-5"/>
                <w:sz w:val="26"/>
                <w:szCs w:val="22"/>
                <w:lang w:val="vi"/>
              </w:rPr>
              <w:t xml:space="preserve"> </w:t>
            </w:r>
            <w:r w:rsidRPr="00824967">
              <w:rPr>
                <w:rFonts w:eastAsia="Times New Roman"/>
                <w:sz w:val="26"/>
                <w:szCs w:val="22"/>
                <w:lang w:val="vi"/>
              </w:rPr>
              <w:t>xây</w:t>
            </w:r>
            <w:r w:rsidRPr="00824967">
              <w:rPr>
                <w:rFonts w:eastAsia="Times New Roman"/>
                <w:spacing w:val="-7"/>
                <w:sz w:val="26"/>
                <w:szCs w:val="22"/>
                <w:lang w:val="vi"/>
              </w:rPr>
              <w:t xml:space="preserve"> </w:t>
            </w:r>
            <w:r w:rsidRPr="00824967">
              <w:rPr>
                <w:rFonts w:eastAsia="Times New Roman"/>
                <w:sz w:val="26"/>
                <w:szCs w:val="22"/>
                <w:lang w:val="vi"/>
              </w:rPr>
              <w:t>dựng</w:t>
            </w:r>
            <w:r w:rsidRPr="00824967">
              <w:rPr>
                <w:rFonts w:eastAsia="Times New Roman"/>
                <w:spacing w:val="-5"/>
                <w:sz w:val="26"/>
                <w:szCs w:val="22"/>
                <w:lang w:val="vi"/>
              </w:rPr>
              <w:t xml:space="preserve"> </w:t>
            </w:r>
            <w:r w:rsidRPr="00824967">
              <w:rPr>
                <w:rFonts w:eastAsia="Times New Roman"/>
                <w:sz w:val="26"/>
                <w:szCs w:val="22"/>
                <w:lang w:val="vi"/>
              </w:rPr>
              <w:t>-</w:t>
            </w:r>
            <w:r w:rsidRPr="00824967">
              <w:rPr>
                <w:rFonts w:eastAsia="Times New Roman"/>
                <w:spacing w:val="-2"/>
                <w:sz w:val="26"/>
                <w:szCs w:val="22"/>
                <w:lang w:val="vi"/>
              </w:rPr>
              <w:t xml:space="preserve"> </w:t>
            </w:r>
            <w:r w:rsidRPr="00824967">
              <w:rPr>
                <w:rFonts w:eastAsia="Times New Roman"/>
                <w:sz w:val="26"/>
                <w:szCs w:val="22"/>
                <w:lang w:val="vi"/>
              </w:rPr>
              <w:t>Thi</w:t>
            </w:r>
            <w:r w:rsidRPr="00824967">
              <w:rPr>
                <w:rFonts w:eastAsia="Times New Roman"/>
                <w:spacing w:val="-5"/>
                <w:sz w:val="26"/>
                <w:szCs w:val="22"/>
                <w:lang w:val="vi"/>
              </w:rPr>
              <w:t xml:space="preserve"> </w:t>
            </w:r>
            <w:r w:rsidRPr="00824967">
              <w:rPr>
                <w:rFonts w:eastAsia="Times New Roman"/>
                <w:sz w:val="26"/>
                <w:szCs w:val="22"/>
                <w:lang w:val="vi"/>
              </w:rPr>
              <w:t>công</w:t>
            </w:r>
            <w:r w:rsidRPr="00824967">
              <w:rPr>
                <w:rFonts w:eastAsia="Times New Roman"/>
                <w:spacing w:val="-2"/>
                <w:sz w:val="26"/>
                <w:szCs w:val="22"/>
                <w:lang w:val="vi"/>
              </w:rPr>
              <w:t xml:space="preserve"> </w:t>
            </w:r>
            <w:r w:rsidRPr="00824967">
              <w:rPr>
                <w:rFonts w:eastAsia="Times New Roman"/>
                <w:sz w:val="26"/>
                <w:szCs w:val="22"/>
                <w:lang w:val="vi"/>
              </w:rPr>
              <w:t>và</w:t>
            </w:r>
            <w:r w:rsidRPr="00824967">
              <w:rPr>
                <w:rFonts w:eastAsia="Times New Roman"/>
                <w:spacing w:val="-5"/>
                <w:sz w:val="26"/>
                <w:szCs w:val="22"/>
                <w:lang w:val="vi"/>
              </w:rPr>
              <w:t xml:space="preserve"> </w:t>
            </w:r>
            <w:r w:rsidRPr="00824967">
              <w:rPr>
                <w:rFonts w:eastAsia="Times New Roman"/>
                <w:sz w:val="26"/>
                <w:szCs w:val="22"/>
                <w:lang w:val="vi"/>
              </w:rPr>
              <w:t xml:space="preserve">nghiệm </w:t>
            </w:r>
            <w:r w:rsidRPr="00824967">
              <w:rPr>
                <w:rFonts w:eastAsia="Times New Roman"/>
                <w:spacing w:val="-4"/>
                <w:sz w:val="26"/>
                <w:szCs w:val="22"/>
                <w:lang w:val="vi"/>
              </w:rPr>
              <w:t>thu</w:t>
            </w:r>
          </w:p>
        </w:tc>
      </w:tr>
      <w:tr w:rsidR="00824967" w:rsidRPr="00824967" w14:paraId="6F833623" w14:textId="77777777" w:rsidTr="00112101">
        <w:trPr>
          <w:trHeight w:val="736"/>
        </w:trPr>
        <w:tc>
          <w:tcPr>
            <w:tcW w:w="626" w:type="dxa"/>
          </w:tcPr>
          <w:p w14:paraId="579AC12E" w14:textId="77777777" w:rsidR="00EF0800" w:rsidRPr="00824967" w:rsidRDefault="00EF0800" w:rsidP="00EF0800">
            <w:pPr>
              <w:widowControl w:val="0"/>
              <w:autoSpaceDE w:val="0"/>
              <w:autoSpaceDN w:val="0"/>
              <w:spacing w:before="184"/>
              <w:ind w:left="4" w:right="71"/>
              <w:jc w:val="center"/>
              <w:rPr>
                <w:rFonts w:eastAsia="Times New Roman"/>
                <w:sz w:val="28"/>
                <w:szCs w:val="22"/>
                <w:lang w:val="vi"/>
              </w:rPr>
            </w:pPr>
            <w:r w:rsidRPr="00824967">
              <w:rPr>
                <w:rFonts w:eastAsia="Times New Roman"/>
                <w:spacing w:val="-5"/>
                <w:sz w:val="28"/>
                <w:szCs w:val="22"/>
                <w:lang w:val="vi"/>
              </w:rPr>
              <w:t>32</w:t>
            </w:r>
          </w:p>
        </w:tc>
        <w:tc>
          <w:tcPr>
            <w:tcW w:w="2428" w:type="dxa"/>
          </w:tcPr>
          <w:p w14:paraId="66F1D70D" w14:textId="77777777" w:rsidR="00EF0800" w:rsidRPr="00824967" w:rsidRDefault="00EF0800" w:rsidP="00EF0800">
            <w:pPr>
              <w:widowControl w:val="0"/>
              <w:autoSpaceDE w:val="0"/>
              <w:autoSpaceDN w:val="0"/>
              <w:spacing w:before="196"/>
              <w:ind w:left="10" w:right="2"/>
              <w:jc w:val="center"/>
              <w:rPr>
                <w:rFonts w:eastAsia="Times New Roman"/>
                <w:sz w:val="26"/>
                <w:szCs w:val="22"/>
                <w:lang w:val="vi"/>
              </w:rPr>
            </w:pPr>
            <w:r w:rsidRPr="00824967">
              <w:rPr>
                <w:rFonts w:eastAsia="Times New Roman"/>
                <w:sz w:val="26"/>
                <w:szCs w:val="22"/>
                <w:lang w:val="vi"/>
              </w:rPr>
              <w:t>TCXD</w:t>
            </w:r>
            <w:r w:rsidRPr="00824967">
              <w:rPr>
                <w:rFonts w:eastAsia="Times New Roman"/>
                <w:spacing w:val="-9"/>
                <w:sz w:val="26"/>
                <w:szCs w:val="22"/>
                <w:lang w:val="vi"/>
              </w:rPr>
              <w:t xml:space="preserve"> </w:t>
            </w:r>
            <w:r w:rsidRPr="00824967">
              <w:rPr>
                <w:rFonts w:eastAsia="Times New Roman"/>
                <w:spacing w:val="-2"/>
                <w:sz w:val="26"/>
                <w:szCs w:val="22"/>
                <w:lang w:val="vi"/>
              </w:rPr>
              <w:t>170:1989</w:t>
            </w:r>
          </w:p>
        </w:tc>
        <w:tc>
          <w:tcPr>
            <w:tcW w:w="6294" w:type="dxa"/>
          </w:tcPr>
          <w:p w14:paraId="66D409A7" w14:textId="77777777" w:rsidR="00EF0800" w:rsidRPr="00824967" w:rsidRDefault="00EF0800" w:rsidP="00EF0800">
            <w:pPr>
              <w:widowControl w:val="0"/>
              <w:autoSpaceDE w:val="0"/>
              <w:autoSpaceDN w:val="0"/>
              <w:spacing w:before="33" w:line="261" w:lineRule="auto"/>
              <w:ind w:left="89" w:right="178"/>
              <w:jc w:val="left"/>
              <w:rPr>
                <w:rFonts w:eastAsia="Times New Roman"/>
                <w:sz w:val="26"/>
                <w:szCs w:val="22"/>
                <w:lang w:val="vi"/>
              </w:rPr>
            </w:pPr>
            <w:r w:rsidRPr="00824967">
              <w:rPr>
                <w:rFonts w:eastAsia="Times New Roman"/>
                <w:sz w:val="26"/>
                <w:szCs w:val="22"/>
                <w:lang w:val="vi"/>
              </w:rPr>
              <w:t>Kết</w:t>
            </w:r>
            <w:r w:rsidRPr="00824967">
              <w:rPr>
                <w:rFonts w:eastAsia="Times New Roman"/>
                <w:spacing w:val="-6"/>
                <w:sz w:val="26"/>
                <w:szCs w:val="22"/>
                <w:lang w:val="vi"/>
              </w:rPr>
              <w:t xml:space="preserve"> </w:t>
            </w:r>
            <w:r w:rsidRPr="00824967">
              <w:rPr>
                <w:rFonts w:eastAsia="Times New Roman"/>
                <w:sz w:val="26"/>
                <w:szCs w:val="22"/>
                <w:lang w:val="vi"/>
              </w:rPr>
              <w:t>cấu</w:t>
            </w:r>
            <w:r w:rsidRPr="00824967">
              <w:rPr>
                <w:rFonts w:eastAsia="Times New Roman"/>
                <w:spacing w:val="-4"/>
                <w:sz w:val="26"/>
                <w:szCs w:val="22"/>
                <w:lang w:val="vi"/>
              </w:rPr>
              <w:t xml:space="preserve"> </w:t>
            </w:r>
            <w:r w:rsidRPr="00824967">
              <w:rPr>
                <w:rFonts w:eastAsia="Times New Roman"/>
                <w:sz w:val="26"/>
                <w:szCs w:val="22"/>
                <w:lang w:val="vi"/>
              </w:rPr>
              <w:t>thép</w:t>
            </w:r>
            <w:r w:rsidRPr="00824967">
              <w:rPr>
                <w:rFonts w:eastAsia="Times New Roman"/>
                <w:spacing w:val="-2"/>
                <w:sz w:val="26"/>
                <w:szCs w:val="22"/>
                <w:lang w:val="vi"/>
              </w:rPr>
              <w:t xml:space="preserve"> </w:t>
            </w:r>
            <w:r w:rsidRPr="00824967">
              <w:rPr>
                <w:rFonts w:eastAsia="Times New Roman"/>
                <w:sz w:val="26"/>
                <w:szCs w:val="22"/>
                <w:lang w:val="vi"/>
              </w:rPr>
              <w:t>-</w:t>
            </w:r>
            <w:r w:rsidRPr="00824967">
              <w:rPr>
                <w:rFonts w:eastAsia="Times New Roman"/>
                <w:spacing w:val="-4"/>
                <w:sz w:val="26"/>
                <w:szCs w:val="22"/>
                <w:lang w:val="vi"/>
              </w:rPr>
              <w:t xml:space="preserve"> </w:t>
            </w:r>
            <w:r w:rsidRPr="00824967">
              <w:rPr>
                <w:rFonts w:eastAsia="Times New Roman"/>
                <w:sz w:val="26"/>
                <w:szCs w:val="22"/>
                <w:lang w:val="vi"/>
              </w:rPr>
              <w:t>Gia</w:t>
            </w:r>
            <w:r w:rsidRPr="00824967">
              <w:rPr>
                <w:rFonts w:eastAsia="Times New Roman"/>
                <w:spacing w:val="-3"/>
                <w:sz w:val="26"/>
                <w:szCs w:val="22"/>
                <w:lang w:val="vi"/>
              </w:rPr>
              <w:t xml:space="preserve"> </w:t>
            </w:r>
            <w:r w:rsidRPr="00824967">
              <w:rPr>
                <w:rFonts w:eastAsia="Times New Roman"/>
                <w:sz w:val="26"/>
                <w:szCs w:val="22"/>
                <w:lang w:val="vi"/>
              </w:rPr>
              <w:t>công,</w:t>
            </w:r>
            <w:r w:rsidRPr="00824967">
              <w:rPr>
                <w:rFonts w:eastAsia="Times New Roman"/>
                <w:spacing w:val="-4"/>
                <w:sz w:val="26"/>
                <w:szCs w:val="22"/>
                <w:lang w:val="vi"/>
              </w:rPr>
              <w:t xml:space="preserve"> </w:t>
            </w:r>
            <w:r w:rsidRPr="00824967">
              <w:rPr>
                <w:rFonts w:eastAsia="Times New Roman"/>
                <w:sz w:val="26"/>
                <w:szCs w:val="22"/>
                <w:lang w:val="vi"/>
              </w:rPr>
              <w:t>lắp</w:t>
            </w:r>
            <w:r w:rsidRPr="00824967">
              <w:rPr>
                <w:rFonts w:eastAsia="Times New Roman"/>
                <w:spacing w:val="-4"/>
                <w:sz w:val="26"/>
                <w:szCs w:val="22"/>
                <w:lang w:val="vi"/>
              </w:rPr>
              <w:t xml:space="preserve"> </w:t>
            </w:r>
            <w:r w:rsidRPr="00824967">
              <w:rPr>
                <w:rFonts w:eastAsia="Times New Roman"/>
                <w:sz w:val="26"/>
                <w:szCs w:val="22"/>
                <w:lang w:val="vi"/>
              </w:rPr>
              <w:t>ráp</w:t>
            </w:r>
            <w:r w:rsidRPr="00824967">
              <w:rPr>
                <w:rFonts w:eastAsia="Times New Roman"/>
                <w:spacing w:val="-4"/>
                <w:sz w:val="26"/>
                <w:szCs w:val="22"/>
                <w:lang w:val="vi"/>
              </w:rPr>
              <w:t xml:space="preserve"> </w:t>
            </w:r>
            <w:r w:rsidRPr="00824967">
              <w:rPr>
                <w:rFonts w:eastAsia="Times New Roman"/>
                <w:sz w:val="26"/>
                <w:szCs w:val="22"/>
                <w:lang w:val="vi"/>
              </w:rPr>
              <w:t>và</w:t>
            </w:r>
            <w:r w:rsidRPr="00824967">
              <w:rPr>
                <w:rFonts w:eastAsia="Times New Roman"/>
                <w:spacing w:val="-3"/>
                <w:sz w:val="26"/>
                <w:szCs w:val="22"/>
                <w:lang w:val="vi"/>
              </w:rPr>
              <w:t xml:space="preserve"> </w:t>
            </w:r>
            <w:r w:rsidRPr="00824967">
              <w:rPr>
                <w:rFonts w:eastAsia="Times New Roman"/>
                <w:sz w:val="26"/>
                <w:szCs w:val="22"/>
                <w:lang w:val="vi"/>
              </w:rPr>
              <w:t>nghiệm</w:t>
            </w:r>
            <w:r w:rsidRPr="00824967">
              <w:rPr>
                <w:rFonts w:eastAsia="Times New Roman"/>
                <w:spacing w:val="-4"/>
                <w:sz w:val="26"/>
                <w:szCs w:val="22"/>
                <w:lang w:val="vi"/>
              </w:rPr>
              <w:t xml:space="preserve"> </w:t>
            </w:r>
            <w:r w:rsidRPr="00824967">
              <w:rPr>
                <w:rFonts w:eastAsia="Times New Roman"/>
                <w:sz w:val="26"/>
                <w:szCs w:val="22"/>
                <w:lang w:val="vi"/>
              </w:rPr>
              <w:t>thu</w:t>
            </w:r>
            <w:r w:rsidRPr="00824967">
              <w:rPr>
                <w:rFonts w:eastAsia="Times New Roman"/>
                <w:spacing w:val="-4"/>
                <w:sz w:val="26"/>
                <w:szCs w:val="22"/>
                <w:lang w:val="vi"/>
              </w:rPr>
              <w:t xml:space="preserve"> </w:t>
            </w:r>
            <w:r w:rsidRPr="00824967">
              <w:rPr>
                <w:rFonts w:eastAsia="Times New Roman"/>
                <w:sz w:val="26"/>
                <w:szCs w:val="22"/>
                <w:lang w:val="vi"/>
              </w:rPr>
              <w:t>-</w:t>
            </w:r>
            <w:r w:rsidRPr="00824967">
              <w:rPr>
                <w:rFonts w:eastAsia="Times New Roman"/>
                <w:spacing w:val="-4"/>
                <w:sz w:val="26"/>
                <w:szCs w:val="22"/>
                <w:lang w:val="vi"/>
              </w:rPr>
              <w:t xml:space="preserve"> </w:t>
            </w:r>
            <w:r w:rsidRPr="00824967">
              <w:rPr>
                <w:rFonts w:eastAsia="Times New Roman"/>
                <w:sz w:val="26"/>
                <w:szCs w:val="22"/>
                <w:lang w:val="vi"/>
              </w:rPr>
              <w:t>Yêu</w:t>
            </w:r>
            <w:r w:rsidRPr="00824967">
              <w:rPr>
                <w:rFonts w:eastAsia="Times New Roman"/>
                <w:spacing w:val="-4"/>
                <w:sz w:val="26"/>
                <w:szCs w:val="22"/>
                <w:lang w:val="vi"/>
              </w:rPr>
              <w:t xml:space="preserve"> </w:t>
            </w:r>
            <w:r w:rsidRPr="00824967">
              <w:rPr>
                <w:rFonts w:eastAsia="Times New Roman"/>
                <w:sz w:val="26"/>
                <w:szCs w:val="22"/>
                <w:lang w:val="vi"/>
              </w:rPr>
              <w:t>cầu kỹ thuật</w:t>
            </w:r>
          </w:p>
        </w:tc>
      </w:tr>
      <w:tr w:rsidR="00824967" w:rsidRPr="00824967" w14:paraId="4F37FFBF" w14:textId="77777777" w:rsidTr="00112101">
        <w:trPr>
          <w:trHeight w:val="738"/>
        </w:trPr>
        <w:tc>
          <w:tcPr>
            <w:tcW w:w="626" w:type="dxa"/>
          </w:tcPr>
          <w:p w14:paraId="17C0E131" w14:textId="77777777" w:rsidR="00EF0800" w:rsidRPr="00824967" w:rsidRDefault="00EF0800" w:rsidP="00EF0800">
            <w:pPr>
              <w:widowControl w:val="0"/>
              <w:autoSpaceDE w:val="0"/>
              <w:autoSpaceDN w:val="0"/>
              <w:spacing w:before="184"/>
              <w:ind w:left="4" w:right="71"/>
              <w:jc w:val="center"/>
              <w:rPr>
                <w:rFonts w:eastAsia="Times New Roman"/>
                <w:sz w:val="28"/>
                <w:szCs w:val="22"/>
                <w:lang w:val="vi"/>
              </w:rPr>
            </w:pPr>
            <w:r w:rsidRPr="00824967">
              <w:rPr>
                <w:rFonts w:eastAsia="Times New Roman"/>
                <w:spacing w:val="-5"/>
                <w:sz w:val="28"/>
                <w:szCs w:val="22"/>
                <w:lang w:val="vi"/>
              </w:rPr>
              <w:t>33</w:t>
            </w:r>
          </w:p>
        </w:tc>
        <w:tc>
          <w:tcPr>
            <w:tcW w:w="2428" w:type="dxa"/>
          </w:tcPr>
          <w:p w14:paraId="5D8BCDAB" w14:textId="77777777" w:rsidR="00EF0800" w:rsidRPr="00824967" w:rsidRDefault="00EF0800" w:rsidP="00EF0800">
            <w:pPr>
              <w:widowControl w:val="0"/>
              <w:autoSpaceDE w:val="0"/>
              <w:autoSpaceDN w:val="0"/>
              <w:spacing w:before="198"/>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9207:2012</w:t>
            </w:r>
          </w:p>
        </w:tc>
        <w:tc>
          <w:tcPr>
            <w:tcW w:w="6294" w:type="dxa"/>
          </w:tcPr>
          <w:p w14:paraId="575E1427" w14:textId="77777777" w:rsidR="00EF0800" w:rsidRPr="00824967" w:rsidRDefault="00EF0800" w:rsidP="00EF0800">
            <w:pPr>
              <w:widowControl w:val="0"/>
              <w:autoSpaceDE w:val="0"/>
              <w:autoSpaceDN w:val="0"/>
              <w:spacing w:before="33" w:line="264" w:lineRule="auto"/>
              <w:ind w:left="89"/>
              <w:jc w:val="left"/>
              <w:rPr>
                <w:rFonts w:eastAsia="Times New Roman"/>
                <w:sz w:val="26"/>
                <w:szCs w:val="22"/>
                <w:lang w:val="vi"/>
              </w:rPr>
            </w:pPr>
            <w:r w:rsidRPr="00824967">
              <w:rPr>
                <w:rFonts w:eastAsia="Times New Roman"/>
                <w:sz w:val="26"/>
                <w:szCs w:val="22"/>
                <w:lang w:val="vi"/>
              </w:rPr>
              <w:t>Đặt</w:t>
            </w:r>
            <w:r w:rsidRPr="00824967">
              <w:rPr>
                <w:rFonts w:eastAsia="Times New Roman"/>
                <w:spacing w:val="-7"/>
                <w:sz w:val="26"/>
                <w:szCs w:val="22"/>
                <w:lang w:val="vi"/>
              </w:rPr>
              <w:t xml:space="preserve"> </w:t>
            </w:r>
            <w:r w:rsidRPr="00824967">
              <w:rPr>
                <w:rFonts w:eastAsia="Times New Roman"/>
                <w:sz w:val="26"/>
                <w:szCs w:val="22"/>
                <w:lang w:val="vi"/>
              </w:rPr>
              <w:t>đường</w:t>
            </w:r>
            <w:r w:rsidRPr="00824967">
              <w:rPr>
                <w:rFonts w:eastAsia="Times New Roman"/>
                <w:spacing w:val="-5"/>
                <w:sz w:val="26"/>
                <w:szCs w:val="22"/>
                <w:lang w:val="vi"/>
              </w:rPr>
              <w:t xml:space="preserve"> </w:t>
            </w:r>
            <w:r w:rsidRPr="00824967">
              <w:rPr>
                <w:rFonts w:eastAsia="Times New Roman"/>
                <w:sz w:val="26"/>
                <w:szCs w:val="22"/>
                <w:lang w:val="vi"/>
              </w:rPr>
              <w:t>dẫn</w:t>
            </w:r>
            <w:r w:rsidRPr="00824967">
              <w:rPr>
                <w:rFonts w:eastAsia="Times New Roman"/>
                <w:spacing w:val="-2"/>
                <w:sz w:val="26"/>
                <w:szCs w:val="22"/>
                <w:lang w:val="vi"/>
              </w:rPr>
              <w:t xml:space="preserve"> </w:t>
            </w:r>
            <w:r w:rsidRPr="00824967">
              <w:rPr>
                <w:rFonts w:eastAsia="Times New Roman"/>
                <w:sz w:val="26"/>
                <w:szCs w:val="22"/>
                <w:lang w:val="vi"/>
              </w:rPr>
              <w:t>điện</w:t>
            </w:r>
            <w:r w:rsidRPr="00824967">
              <w:rPr>
                <w:rFonts w:eastAsia="Times New Roman"/>
                <w:spacing w:val="-5"/>
                <w:sz w:val="26"/>
                <w:szCs w:val="22"/>
                <w:lang w:val="vi"/>
              </w:rPr>
              <w:t xml:space="preserve"> </w:t>
            </w:r>
            <w:r w:rsidRPr="00824967">
              <w:rPr>
                <w:rFonts w:eastAsia="Times New Roman"/>
                <w:sz w:val="26"/>
                <w:szCs w:val="22"/>
                <w:lang w:val="vi"/>
              </w:rPr>
              <w:t>trong</w:t>
            </w:r>
            <w:r w:rsidRPr="00824967">
              <w:rPr>
                <w:rFonts w:eastAsia="Times New Roman"/>
                <w:spacing w:val="-5"/>
                <w:sz w:val="26"/>
                <w:szCs w:val="22"/>
                <w:lang w:val="vi"/>
              </w:rPr>
              <w:t xml:space="preserve"> </w:t>
            </w:r>
            <w:r w:rsidRPr="00824967">
              <w:rPr>
                <w:rFonts w:eastAsia="Times New Roman"/>
                <w:sz w:val="26"/>
                <w:szCs w:val="22"/>
                <w:lang w:val="vi"/>
              </w:rPr>
              <w:t>nhà</w:t>
            </w:r>
            <w:r w:rsidRPr="00824967">
              <w:rPr>
                <w:rFonts w:eastAsia="Times New Roman"/>
                <w:spacing w:val="-3"/>
                <w:sz w:val="26"/>
                <w:szCs w:val="22"/>
                <w:lang w:val="vi"/>
              </w:rPr>
              <w:t xml:space="preserve"> </w:t>
            </w:r>
            <w:r w:rsidRPr="00824967">
              <w:rPr>
                <w:rFonts w:eastAsia="Times New Roman"/>
                <w:sz w:val="26"/>
                <w:szCs w:val="22"/>
                <w:lang w:val="vi"/>
              </w:rPr>
              <w:t>ở</w:t>
            </w:r>
            <w:r w:rsidRPr="00824967">
              <w:rPr>
                <w:rFonts w:eastAsia="Times New Roman"/>
                <w:spacing w:val="-5"/>
                <w:sz w:val="26"/>
                <w:szCs w:val="22"/>
                <w:lang w:val="vi"/>
              </w:rPr>
              <w:t xml:space="preserve"> </w:t>
            </w:r>
            <w:r w:rsidRPr="00824967">
              <w:rPr>
                <w:rFonts w:eastAsia="Times New Roman"/>
                <w:sz w:val="26"/>
                <w:szCs w:val="22"/>
                <w:lang w:val="vi"/>
              </w:rPr>
              <w:t>và</w:t>
            </w:r>
            <w:r w:rsidRPr="00824967">
              <w:rPr>
                <w:rFonts w:eastAsia="Times New Roman"/>
                <w:spacing w:val="-5"/>
                <w:sz w:val="26"/>
                <w:szCs w:val="22"/>
                <w:lang w:val="vi"/>
              </w:rPr>
              <w:t xml:space="preserve"> </w:t>
            </w:r>
            <w:r w:rsidRPr="00824967">
              <w:rPr>
                <w:rFonts w:eastAsia="Times New Roman"/>
                <w:sz w:val="26"/>
                <w:szCs w:val="22"/>
                <w:lang w:val="vi"/>
              </w:rPr>
              <w:t>công</w:t>
            </w:r>
            <w:r w:rsidRPr="00824967">
              <w:rPr>
                <w:rFonts w:eastAsia="Times New Roman"/>
                <w:spacing w:val="-5"/>
                <w:sz w:val="26"/>
                <w:szCs w:val="22"/>
                <w:lang w:val="vi"/>
              </w:rPr>
              <w:t xml:space="preserve"> </w:t>
            </w:r>
            <w:r w:rsidRPr="00824967">
              <w:rPr>
                <w:rFonts w:eastAsia="Times New Roman"/>
                <w:sz w:val="26"/>
                <w:szCs w:val="22"/>
                <w:lang w:val="vi"/>
              </w:rPr>
              <w:t>trình</w:t>
            </w:r>
            <w:r w:rsidRPr="00824967">
              <w:rPr>
                <w:rFonts w:eastAsia="Times New Roman"/>
                <w:spacing w:val="-2"/>
                <w:sz w:val="26"/>
                <w:szCs w:val="22"/>
                <w:lang w:val="vi"/>
              </w:rPr>
              <w:t xml:space="preserve"> </w:t>
            </w:r>
            <w:r w:rsidRPr="00824967">
              <w:rPr>
                <w:rFonts w:eastAsia="Times New Roman"/>
                <w:sz w:val="26"/>
                <w:szCs w:val="22"/>
                <w:lang w:val="vi"/>
              </w:rPr>
              <w:t>công</w:t>
            </w:r>
            <w:r w:rsidRPr="00824967">
              <w:rPr>
                <w:rFonts w:eastAsia="Times New Roman"/>
                <w:spacing w:val="-5"/>
                <w:sz w:val="26"/>
                <w:szCs w:val="22"/>
                <w:lang w:val="vi"/>
              </w:rPr>
              <w:t xml:space="preserve"> </w:t>
            </w:r>
            <w:r w:rsidRPr="00824967">
              <w:rPr>
                <w:rFonts w:eastAsia="Times New Roman"/>
                <w:sz w:val="26"/>
                <w:szCs w:val="22"/>
                <w:lang w:val="vi"/>
              </w:rPr>
              <w:t>cộng</w:t>
            </w:r>
            <w:r w:rsidRPr="00824967">
              <w:rPr>
                <w:rFonts w:eastAsia="Times New Roman"/>
                <w:spacing w:val="-5"/>
                <w:sz w:val="26"/>
                <w:szCs w:val="22"/>
                <w:lang w:val="vi"/>
              </w:rPr>
              <w:t xml:space="preserve"> </w:t>
            </w:r>
            <w:r w:rsidRPr="00824967">
              <w:rPr>
                <w:rFonts w:eastAsia="Times New Roman"/>
                <w:sz w:val="26"/>
                <w:szCs w:val="22"/>
                <w:lang w:val="vi"/>
              </w:rPr>
              <w:t>- Tiêu chuẩn thiết kế</w:t>
            </w:r>
          </w:p>
        </w:tc>
      </w:tr>
      <w:tr w:rsidR="00824967" w:rsidRPr="00824967" w14:paraId="1FEC5274" w14:textId="77777777" w:rsidTr="00112101">
        <w:trPr>
          <w:trHeight w:val="736"/>
        </w:trPr>
        <w:tc>
          <w:tcPr>
            <w:tcW w:w="626" w:type="dxa"/>
          </w:tcPr>
          <w:p w14:paraId="325B2B96" w14:textId="77777777" w:rsidR="00EF0800" w:rsidRPr="00824967" w:rsidRDefault="00EF0800" w:rsidP="00EF0800">
            <w:pPr>
              <w:widowControl w:val="0"/>
              <w:autoSpaceDE w:val="0"/>
              <w:autoSpaceDN w:val="0"/>
              <w:spacing w:before="184"/>
              <w:ind w:left="4" w:right="71"/>
              <w:jc w:val="center"/>
              <w:rPr>
                <w:rFonts w:eastAsia="Times New Roman"/>
                <w:sz w:val="28"/>
                <w:szCs w:val="22"/>
                <w:lang w:val="vi"/>
              </w:rPr>
            </w:pPr>
            <w:r w:rsidRPr="00824967">
              <w:rPr>
                <w:rFonts w:eastAsia="Times New Roman"/>
                <w:spacing w:val="-5"/>
                <w:sz w:val="28"/>
                <w:szCs w:val="22"/>
                <w:lang w:val="vi"/>
              </w:rPr>
              <w:lastRenderedPageBreak/>
              <w:t>34</w:t>
            </w:r>
          </w:p>
        </w:tc>
        <w:tc>
          <w:tcPr>
            <w:tcW w:w="2428" w:type="dxa"/>
          </w:tcPr>
          <w:p w14:paraId="6EA3F43A" w14:textId="77777777" w:rsidR="00EF0800" w:rsidRPr="00824967" w:rsidRDefault="00EF0800" w:rsidP="00EF0800">
            <w:pPr>
              <w:widowControl w:val="0"/>
              <w:autoSpaceDE w:val="0"/>
              <w:autoSpaceDN w:val="0"/>
              <w:spacing w:before="196"/>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9206:2012</w:t>
            </w:r>
          </w:p>
        </w:tc>
        <w:tc>
          <w:tcPr>
            <w:tcW w:w="6294" w:type="dxa"/>
          </w:tcPr>
          <w:p w14:paraId="22DD5400" w14:textId="77777777" w:rsidR="00EF0800" w:rsidRPr="00824967" w:rsidRDefault="00EF0800" w:rsidP="00EF0800">
            <w:pPr>
              <w:widowControl w:val="0"/>
              <w:autoSpaceDE w:val="0"/>
              <w:autoSpaceDN w:val="0"/>
              <w:spacing w:before="33" w:line="264" w:lineRule="auto"/>
              <w:ind w:left="89" w:right="178"/>
              <w:jc w:val="left"/>
              <w:rPr>
                <w:rFonts w:eastAsia="Times New Roman"/>
                <w:sz w:val="26"/>
                <w:szCs w:val="22"/>
                <w:lang w:val="vi"/>
              </w:rPr>
            </w:pPr>
            <w:r w:rsidRPr="00824967">
              <w:rPr>
                <w:rFonts w:eastAsia="Times New Roman"/>
                <w:sz w:val="26"/>
                <w:szCs w:val="22"/>
                <w:lang w:val="vi"/>
              </w:rPr>
              <w:t>Đặt</w:t>
            </w:r>
            <w:r w:rsidRPr="00824967">
              <w:rPr>
                <w:rFonts w:eastAsia="Times New Roman"/>
                <w:spacing w:val="-6"/>
                <w:sz w:val="26"/>
                <w:szCs w:val="22"/>
                <w:lang w:val="vi"/>
              </w:rPr>
              <w:t xml:space="preserve"> </w:t>
            </w:r>
            <w:r w:rsidRPr="00824967">
              <w:rPr>
                <w:rFonts w:eastAsia="Times New Roman"/>
                <w:sz w:val="26"/>
                <w:szCs w:val="22"/>
                <w:lang w:val="vi"/>
              </w:rPr>
              <w:t>thiết</w:t>
            </w:r>
            <w:r w:rsidRPr="00824967">
              <w:rPr>
                <w:rFonts w:eastAsia="Times New Roman"/>
                <w:spacing w:val="-5"/>
                <w:sz w:val="26"/>
                <w:szCs w:val="22"/>
                <w:lang w:val="vi"/>
              </w:rPr>
              <w:t xml:space="preserve"> </w:t>
            </w:r>
            <w:r w:rsidRPr="00824967">
              <w:rPr>
                <w:rFonts w:eastAsia="Times New Roman"/>
                <w:sz w:val="26"/>
                <w:szCs w:val="22"/>
                <w:lang w:val="vi"/>
              </w:rPr>
              <w:t>bị</w:t>
            </w:r>
            <w:r w:rsidRPr="00824967">
              <w:rPr>
                <w:rFonts w:eastAsia="Times New Roman"/>
                <w:spacing w:val="-2"/>
                <w:sz w:val="26"/>
                <w:szCs w:val="22"/>
                <w:lang w:val="vi"/>
              </w:rPr>
              <w:t xml:space="preserve"> </w:t>
            </w:r>
            <w:r w:rsidRPr="00824967">
              <w:rPr>
                <w:rFonts w:eastAsia="Times New Roman"/>
                <w:sz w:val="26"/>
                <w:szCs w:val="22"/>
                <w:lang w:val="vi"/>
              </w:rPr>
              <w:t>điện</w:t>
            </w:r>
            <w:r w:rsidRPr="00824967">
              <w:rPr>
                <w:rFonts w:eastAsia="Times New Roman"/>
                <w:spacing w:val="-5"/>
                <w:sz w:val="26"/>
                <w:szCs w:val="22"/>
                <w:lang w:val="vi"/>
              </w:rPr>
              <w:t xml:space="preserve"> </w:t>
            </w:r>
            <w:r w:rsidRPr="00824967">
              <w:rPr>
                <w:rFonts w:eastAsia="Times New Roman"/>
                <w:sz w:val="26"/>
                <w:szCs w:val="22"/>
                <w:lang w:val="vi"/>
              </w:rPr>
              <w:t>trong</w:t>
            </w:r>
            <w:r w:rsidRPr="00824967">
              <w:rPr>
                <w:rFonts w:eastAsia="Times New Roman"/>
                <w:spacing w:val="-2"/>
                <w:sz w:val="26"/>
                <w:szCs w:val="22"/>
                <w:lang w:val="vi"/>
              </w:rPr>
              <w:t xml:space="preserve"> </w:t>
            </w:r>
            <w:r w:rsidRPr="00824967">
              <w:rPr>
                <w:rFonts w:eastAsia="Times New Roman"/>
                <w:sz w:val="26"/>
                <w:szCs w:val="22"/>
                <w:lang w:val="vi"/>
              </w:rPr>
              <w:t>nhà</w:t>
            </w:r>
            <w:r w:rsidRPr="00824967">
              <w:rPr>
                <w:rFonts w:eastAsia="Times New Roman"/>
                <w:spacing w:val="-3"/>
                <w:sz w:val="26"/>
                <w:szCs w:val="22"/>
                <w:lang w:val="vi"/>
              </w:rPr>
              <w:t xml:space="preserve"> </w:t>
            </w:r>
            <w:r w:rsidRPr="00824967">
              <w:rPr>
                <w:rFonts w:eastAsia="Times New Roman"/>
                <w:sz w:val="26"/>
                <w:szCs w:val="22"/>
                <w:lang w:val="vi"/>
              </w:rPr>
              <w:t>ở</w:t>
            </w:r>
            <w:r w:rsidRPr="00824967">
              <w:rPr>
                <w:rFonts w:eastAsia="Times New Roman"/>
                <w:spacing w:val="-6"/>
                <w:sz w:val="26"/>
                <w:szCs w:val="22"/>
                <w:lang w:val="vi"/>
              </w:rPr>
              <w:t xml:space="preserve"> </w:t>
            </w:r>
            <w:r w:rsidRPr="00824967">
              <w:rPr>
                <w:rFonts w:eastAsia="Times New Roman"/>
                <w:sz w:val="26"/>
                <w:szCs w:val="22"/>
                <w:lang w:val="vi"/>
              </w:rPr>
              <w:t>và</w:t>
            </w:r>
            <w:r w:rsidRPr="00824967">
              <w:rPr>
                <w:rFonts w:eastAsia="Times New Roman"/>
                <w:spacing w:val="-5"/>
                <w:sz w:val="26"/>
                <w:szCs w:val="22"/>
                <w:lang w:val="vi"/>
              </w:rPr>
              <w:t xml:space="preserve"> </w:t>
            </w:r>
            <w:r w:rsidRPr="00824967">
              <w:rPr>
                <w:rFonts w:eastAsia="Times New Roman"/>
                <w:sz w:val="26"/>
                <w:szCs w:val="22"/>
                <w:lang w:val="vi"/>
              </w:rPr>
              <w:t>công</w:t>
            </w:r>
            <w:r w:rsidRPr="00824967">
              <w:rPr>
                <w:rFonts w:eastAsia="Times New Roman"/>
                <w:spacing w:val="-5"/>
                <w:sz w:val="26"/>
                <w:szCs w:val="22"/>
                <w:lang w:val="vi"/>
              </w:rPr>
              <w:t xml:space="preserve"> </w:t>
            </w:r>
            <w:r w:rsidRPr="00824967">
              <w:rPr>
                <w:rFonts w:eastAsia="Times New Roman"/>
                <w:sz w:val="26"/>
                <w:szCs w:val="22"/>
                <w:lang w:val="vi"/>
              </w:rPr>
              <w:t>trình</w:t>
            </w:r>
            <w:r w:rsidRPr="00824967">
              <w:rPr>
                <w:rFonts w:eastAsia="Times New Roman"/>
                <w:spacing w:val="-5"/>
                <w:sz w:val="26"/>
                <w:szCs w:val="22"/>
                <w:lang w:val="vi"/>
              </w:rPr>
              <w:t xml:space="preserve"> </w:t>
            </w:r>
            <w:r w:rsidRPr="00824967">
              <w:rPr>
                <w:rFonts w:eastAsia="Times New Roman"/>
                <w:sz w:val="26"/>
                <w:szCs w:val="22"/>
                <w:lang w:val="vi"/>
              </w:rPr>
              <w:t>công</w:t>
            </w:r>
            <w:r w:rsidRPr="00824967">
              <w:rPr>
                <w:rFonts w:eastAsia="Times New Roman"/>
                <w:spacing w:val="-5"/>
                <w:sz w:val="26"/>
                <w:szCs w:val="22"/>
                <w:lang w:val="vi"/>
              </w:rPr>
              <w:t xml:space="preserve"> </w:t>
            </w:r>
            <w:r w:rsidRPr="00824967">
              <w:rPr>
                <w:rFonts w:eastAsia="Times New Roman"/>
                <w:sz w:val="26"/>
                <w:szCs w:val="22"/>
                <w:lang w:val="vi"/>
              </w:rPr>
              <w:t>cộng</w:t>
            </w:r>
            <w:r w:rsidRPr="00824967">
              <w:rPr>
                <w:rFonts w:eastAsia="Times New Roman"/>
                <w:spacing w:val="-5"/>
                <w:sz w:val="26"/>
                <w:szCs w:val="22"/>
                <w:lang w:val="vi"/>
              </w:rPr>
              <w:t xml:space="preserve"> </w:t>
            </w:r>
            <w:r w:rsidRPr="00824967">
              <w:rPr>
                <w:rFonts w:eastAsia="Times New Roman"/>
                <w:sz w:val="26"/>
                <w:szCs w:val="22"/>
                <w:lang w:val="vi"/>
              </w:rPr>
              <w:t>- Tiêu chuẩn thiết kế</w:t>
            </w:r>
          </w:p>
        </w:tc>
      </w:tr>
      <w:tr w:rsidR="00824967" w:rsidRPr="00824967" w14:paraId="28EE8C24" w14:textId="77777777" w:rsidTr="00112101">
        <w:trPr>
          <w:trHeight w:val="738"/>
        </w:trPr>
        <w:tc>
          <w:tcPr>
            <w:tcW w:w="626" w:type="dxa"/>
          </w:tcPr>
          <w:p w14:paraId="4823E66F" w14:textId="77777777" w:rsidR="00EF0800" w:rsidRPr="00824967" w:rsidRDefault="00EF0800" w:rsidP="00EF0800">
            <w:pPr>
              <w:widowControl w:val="0"/>
              <w:autoSpaceDE w:val="0"/>
              <w:autoSpaceDN w:val="0"/>
              <w:spacing w:before="187"/>
              <w:ind w:left="4" w:right="71"/>
              <w:jc w:val="center"/>
              <w:rPr>
                <w:rFonts w:eastAsia="Times New Roman"/>
                <w:sz w:val="28"/>
                <w:szCs w:val="22"/>
                <w:lang w:val="vi"/>
              </w:rPr>
            </w:pPr>
            <w:r w:rsidRPr="00824967">
              <w:rPr>
                <w:rFonts w:eastAsia="Times New Roman"/>
                <w:spacing w:val="-5"/>
                <w:sz w:val="28"/>
                <w:szCs w:val="22"/>
                <w:lang w:val="vi"/>
              </w:rPr>
              <w:t>35</w:t>
            </w:r>
          </w:p>
        </w:tc>
        <w:tc>
          <w:tcPr>
            <w:tcW w:w="2428" w:type="dxa"/>
          </w:tcPr>
          <w:p w14:paraId="244C164E" w14:textId="77777777" w:rsidR="00EF0800" w:rsidRPr="00824967" w:rsidRDefault="00EF0800" w:rsidP="00EF0800">
            <w:pPr>
              <w:widowControl w:val="0"/>
              <w:autoSpaceDE w:val="0"/>
              <w:autoSpaceDN w:val="0"/>
              <w:spacing w:before="198"/>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4519:1988</w:t>
            </w:r>
          </w:p>
        </w:tc>
        <w:tc>
          <w:tcPr>
            <w:tcW w:w="6294" w:type="dxa"/>
          </w:tcPr>
          <w:p w14:paraId="160069FB" w14:textId="77777777" w:rsidR="00EF0800" w:rsidRPr="00824967" w:rsidRDefault="00EF0800" w:rsidP="00EF0800">
            <w:pPr>
              <w:widowControl w:val="0"/>
              <w:autoSpaceDE w:val="0"/>
              <w:autoSpaceDN w:val="0"/>
              <w:spacing w:before="33" w:line="264" w:lineRule="auto"/>
              <w:ind w:left="89" w:right="178"/>
              <w:jc w:val="left"/>
              <w:rPr>
                <w:rFonts w:eastAsia="Times New Roman"/>
                <w:sz w:val="26"/>
                <w:szCs w:val="22"/>
                <w:lang w:val="vi"/>
              </w:rPr>
            </w:pPr>
            <w:r w:rsidRPr="00824967">
              <w:rPr>
                <w:rFonts w:eastAsia="Times New Roman"/>
                <w:sz w:val="26"/>
                <w:szCs w:val="22"/>
                <w:lang w:val="vi"/>
              </w:rPr>
              <w:t>Hệ</w:t>
            </w:r>
            <w:r w:rsidRPr="00824967">
              <w:rPr>
                <w:rFonts w:eastAsia="Times New Roman"/>
                <w:spacing w:val="-4"/>
                <w:sz w:val="26"/>
                <w:szCs w:val="22"/>
                <w:lang w:val="vi"/>
              </w:rPr>
              <w:t xml:space="preserve"> </w:t>
            </w:r>
            <w:r w:rsidRPr="00824967">
              <w:rPr>
                <w:rFonts w:eastAsia="Times New Roman"/>
                <w:sz w:val="26"/>
                <w:szCs w:val="22"/>
                <w:lang w:val="vi"/>
              </w:rPr>
              <w:t>thống</w:t>
            </w:r>
            <w:r w:rsidRPr="00824967">
              <w:rPr>
                <w:rFonts w:eastAsia="Times New Roman"/>
                <w:spacing w:val="-6"/>
                <w:sz w:val="26"/>
                <w:szCs w:val="22"/>
                <w:lang w:val="vi"/>
              </w:rPr>
              <w:t xml:space="preserve"> </w:t>
            </w:r>
            <w:r w:rsidRPr="00824967">
              <w:rPr>
                <w:rFonts w:eastAsia="Times New Roman"/>
                <w:sz w:val="26"/>
                <w:szCs w:val="22"/>
                <w:lang w:val="vi"/>
              </w:rPr>
              <w:t>cấp</w:t>
            </w:r>
            <w:r w:rsidRPr="00824967">
              <w:rPr>
                <w:rFonts w:eastAsia="Times New Roman"/>
                <w:spacing w:val="-6"/>
                <w:sz w:val="26"/>
                <w:szCs w:val="22"/>
                <w:lang w:val="vi"/>
              </w:rPr>
              <w:t xml:space="preserve"> </w:t>
            </w:r>
            <w:r w:rsidRPr="00824967">
              <w:rPr>
                <w:rFonts w:eastAsia="Times New Roman"/>
                <w:sz w:val="26"/>
                <w:szCs w:val="22"/>
                <w:lang w:val="vi"/>
              </w:rPr>
              <w:t>thoát</w:t>
            </w:r>
            <w:r w:rsidRPr="00824967">
              <w:rPr>
                <w:rFonts w:eastAsia="Times New Roman"/>
                <w:spacing w:val="-3"/>
                <w:sz w:val="26"/>
                <w:szCs w:val="22"/>
                <w:lang w:val="vi"/>
              </w:rPr>
              <w:t xml:space="preserve"> </w:t>
            </w:r>
            <w:r w:rsidRPr="00824967">
              <w:rPr>
                <w:rFonts w:eastAsia="Times New Roman"/>
                <w:sz w:val="26"/>
                <w:szCs w:val="22"/>
                <w:lang w:val="vi"/>
              </w:rPr>
              <w:t>nước</w:t>
            </w:r>
            <w:r w:rsidRPr="00824967">
              <w:rPr>
                <w:rFonts w:eastAsia="Times New Roman"/>
                <w:spacing w:val="-4"/>
                <w:sz w:val="26"/>
                <w:szCs w:val="22"/>
                <w:lang w:val="vi"/>
              </w:rPr>
              <w:t xml:space="preserve"> </w:t>
            </w:r>
            <w:r w:rsidRPr="00824967">
              <w:rPr>
                <w:rFonts w:eastAsia="Times New Roman"/>
                <w:sz w:val="26"/>
                <w:szCs w:val="22"/>
                <w:lang w:val="vi"/>
              </w:rPr>
              <w:t>bên</w:t>
            </w:r>
            <w:r w:rsidRPr="00824967">
              <w:rPr>
                <w:rFonts w:eastAsia="Times New Roman"/>
                <w:spacing w:val="-6"/>
                <w:sz w:val="26"/>
                <w:szCs w:val="22"/>
                <w:lang w:val="vi"/>
              </w:rPr>
              <w:t xml:space="preserve"> </w:t>
            </w:r>
            <w:r w:rsidRPr="00824967">
              <w:rPr>
                <w:rFonts w:eastAsia="Times New Roman"/>
                <w:sz w:val="26"/>
                <w:szCs w:val="22"/>
                <w:lang w:val="vi"/>
              </w:rPr>
              <w:t>trong</w:t>
            </w:r>
            <w:r w:rsidRPr="00824967">
              <w:rPr>
                <w:rFonts w:eastAsia="Times New Roman"/>
                <w:spacing w:val="-3"/>
                <w:sz w:val="26"/>
                <w:szCs w:val="22"/>
                <w:lang w:val="vi"/>
              </w:rPr>
              <w:t xml:space="preserve"> </w:t>
            </w:r>
            <w:r w:rsidRPr="00824967">
              <w:rPr>
                <w:rFonts w:eastAsia="Times New Roman"/>
                <w:sz w:val="26"/>
                <w:szCs w:val="22"/>
                <w:lang w:val="vi"/>
              </w:rPr>
              <w:t>nhà</w:t>
            </w:r>
            <w:r w:rsidRPr="00824967">
              <w:rPr>
                <w:rFonts w:eastAsia="Times New Roman"/>
                <w:spacing w:val="-4"/>
                <w:sz w:val="26"/>
                <w:szCs w:val="22"/>
                <w:lang w:val="vi"/>
              </w:rPr>
              <w:t xml:space="preserve"> </w:t>
            </w:r>
            <w:r w:rsidRPr="00824967">
              <w:rPr>
                <w:rFonts w:eastAsia="Times New Roman"/>
                <w:sz w:val="26"/>
                <w:szCs w:val="22"/>
                <w:lang w:val="vi"/>
              </w:rPr>
              <w:t>và</w:t>
            </w:r>
            <w:r w:rsidRPr="00824967">
              <w:rPr>
                <w:rFonts w:eastAsia="Times New Roman"/>
                <w:spacing w:val="-6"/>
                <w:sz w:val="26"/>
                <w:szCs w:val="22"/>
                <w:lang w:val="vi"/>
              </w:rPr>
              <w:t xml:space="preserve"> </w:t>
            </w:r>
            <w:r w:rsidRPr="00824967">
              <w:rPr>
                <w:rFonts w:eastAsia="Times New Roman"/>
                <w:sz w:val="26"/>
                <w:szCs w:val="22"/>
                <w:lang w:val="vi"/>
              </w:rPr>
              <w:t>công</w:t>
            </w:r>
            <w:r w:rsidRPr="00824967">
              <w:rPr>
                <w:rFonts w:eastAsia="Times New Roman"/>
                <w:spacing w:val="-6"/>
                <w:sz w:val="26"/>
                <w:szCs w:val="22"/>
                <w:lang w:val="vi"/>
              </w:rPr>
              <w:t xml:space="preserve"> </w:t>
            </w:r>
            <w:r w:rsidRPr="00824967">
              <w:rPr>
                <w:rFonts w:eastAsia="Times New Roman"/>
                <w:sz w:val="26"/>
                <w:szCs w:val="22"/>
                <w:lang w:val="vi"/>
              </w:rPr>
              <w:t>trình</w:t>
            </w:r>
            <w:r w:rsidRPr="00824967">
              <w:rPr>
                <w:rFonts w:eastAsia="Times New Roman"/>
                <w:spacing w:val="-6"/>
                <w:sz w:val="26"/>
                <w:szCs w:val="22"/>
                <w:lang w:val="vi"/>
              </w:rPr>
              <w:t xml:space="preserve"> </w:t>
            </w:r>
            <w:r w:rsidRPr="00824967">
              <w:rPr>
                <w:rFonts w:eastAsia="Times New Roman"/>
                <w:sz w:val="26"/>
                <w:szCs w:val="22"/>
                <w:lang w:val="vi"/>
              </w:rPr>
              <w:t>- Quy phạm thi công và nghiệm thu</w:t>
            </w:r>
          </w:p>
        </w:tc>
      </w:tr>
      <w:tr w:rsidR="00824967" w:rsidRPr="00824967" w14:paraId="2275BF5F" w14:textId="77777777" w:rsidTr="00112101">
        <w:trPr>
          <w:trHeight w:val="429"/>
        </w:trPr>
        <w:tc>
          <w:tcPr>
            <w:tcW w:w="626" w:type="dxa"/>
          </w:tcPr>
          <w:p w14:paraId="6282FF44" w14:textId="77777777" w:rsidR="00EF0800" w:rsidRPr="00824967" w:rsidRDefault="00EF0800" w:rsidP="00EF0800">
            <w:pPr>
              <w:widowControl w:val="0"/>
              <w:autoSpaceDE w:val="0"/>
              <w:autoSpaceDN w:val="0"/>
              <w:spacing w:before="31"/>
              <w:ind w:left="4" w:right="71"/>
              <w:jc w:val="center"/>
              <w:rPr>
                <w:rFonts w:eastAsia="Times New Roman"/>
                <w:sz w:val="28"/>
                <w:szCs w:val="22"/>
                <w:lang w:val="vi"/>
              </w:rPr>
            </w:pPr>
            <w:r w:rsidRPr="00824967">
              <w:rPr>
                <w:rFonts w:eastAsia="Times New Roman"/>
                <w:spacing w:val="-5"/>
                <w:sz w:val="28"/>
                <w:szCs w:val="22"/>
                <w:lang w:val="vi"/>
              </w:rPr>
              <w:t>36</w:t>
            </w:r>
          </w:p>
        </w:tc>
        <w:tc>
          <w:tcPr>
            <w:tcW w:w="2428" w:type="dxa"/>
          </w:tcPr>
          <w:p w14:paraId="5687CAC3" w14:textId="77777777" w:rsidR="00EF0800" w:rsidRPr="00824967" w:rsidRDefault="00EF0800" w:rsidP="00EF0800">
            <w:pPr>
              <w:widowControl w:val="0"/>
              <w:autoSpaceDE w:val="0"/>
              <w:autoSpaceDN w:val="0"/>
              <w:spacing w:before="42"/>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5576:1991</w:t>
            </w:r>
          </w:p>
        </w:tc>
        <w:tc>
          <w:tcPr>
            <w:tcW w:w="6294" w:type="dxa"/>
          </w:tcPr>
          <w:p w14:paraId="327A8CBB" w14:textId="77777777" w:rsidR="00EF0800" w:rsidRPr="00824967" w:rsidRDefault="00EF0800" w:rsidP="00EF0800">
            <w:pPr>
              <w:widowControl w:val="0"/>
              <w:autoSpaceDE w:val="0"/>
              <w:autoSpaceDN w:val="0"/>
              <w:spacing w:before="42"/>
              <w:ind w:left="86"/>
              <w:jc w:val="left"/>
              <w:rPr>
                <w:rFonts w:eastAsia="Times New Roman"/>
                <w:sz w:val="26"/>
                <w:szCs w:val="22"/>
                <w:lang w:val="vi"/>
              </w:rPr>
            </w:pPr>
            <w:r w:rsidRPr="00824967">
              <w:rPr>
                <w:rFonts w:eastAsia="Times New Roman"/>
                <w:sz w:val="26"/>
                <w:szCs w:val="22"/>
                <w:lang w:val="vi"/>
              </w:rPr>
              <w:t>Hệ</w:t>
            </w:r>
            <w:r w:rsidRPr="00824967">
              <w:rPr>
                <w:rFonts w:eastAsia="Times New Roman"/>
                <w:spacing w:val="-4"/>
                <w:sz w:val="26"/>
                <w:szCs w:val="22"/>
                <w:lang w:val="vi"/>
              </w:rPr>
              <w:t xml:space="preserve"> </w:t>
            </w:r>
            <w:r w:rsidRPr="00824967">
              <w:rPr>
                <w:rFonts w:eastAsia="Times New Roman"/>
                <w:sz w:val="26"/>
                <w:szCs w:val="22"/>
                <w:lang w:val="vi"/>
              </w:rPr>
              <w:t>thống</w:t>
            </w:r>
            <w:r w:rsidRPr="00824967">
              <w:rPr>
                <w:rFonts w:eastAsia="Times New Roman"/>
                <w:spacing w:val="-3"/>
                <w:sz w:val="26"/>
                <w:szCs w:val="22"/>
                <w:lang w:val="vi"/>
              </w:rPr>
              <w:t xml:space="preserve"> </w:t>
            </w:r>
            <w:r w:rsidRPr="00824967">
              <w:rPr>
                <w:rFonts w:eastAsia="Times New Roman"/>
                <w:sz w:val="26"/>
                <w:szCs w:val="22"/>
                <w:lang w:val="vi"/>
              </w:rPr>
              <w:t>cấp</w:t>
            </w:r>
            <w:r w:rsidRPr="00824967">
              <w:rPr>
                <w:rFonts w:eastAsia="Times New Roman"/>
                <w:spacing w:val="-4"/>
                <w:sz w:val="26"/>
                <w:szCs w:val="22"/>
                <w:lang w:val="vi"/>
              </w:rPr>
              <w:t xml:space="preserve"> </w:t>
            </w:r>
            <w:r w:rsidRPr="00824967">
              <w:rPr>
                <w:rFonts w:eastAsia="Times New Roman"/>
                <w:sz w:val="26"/>
                <w:szCs w:val="22"/>
                <w:lang w:val="vi"/>
              </w:rPr>
              <w:t>thoát</w:t>
            </w:r>
            <w:r w:rsidRPr="00824967">
              <w:rPr>
                <w:rFonts w:eastAsia="Times New Roman"/>
                <w:spacing w:val="-2"/>
                <w:sz w:val="26"/>
                <w:szCs w:val="22"/>
                <w:lang w:val="vi"/>
              </w:rPr>
              <w:t xml:space="preserve"> </w:t>
            </w:r>
            <w:r w:rsidRPr="00824967">
              <w:rPr>
                <w:rFonts w:eastAsia="Times New Roman"/>
                <w:sz w:val="26"/>
                <w:szCs w:val="22"/>
                <w:lang w:val="vi"/>
              </w:rPr>
              <w:t>nước</w:t>
            </w:r>
            <w:r w:rsidRPr="00824967">
              <w:rPr>
                <w:rFonts w:eastAsia="Times New Roman"/>
                <w:spacing w:val="-3"/>
                <w:sz w:val="26"/>
                <w:szCs w:val="22"/>
                <w:lang w:val="vi"/>
              </w:rPr>
              <w:t xml:space="preserve"> </w:t>
            </w:r>
            <w:r w:rsidRPr="00824967">
              <w:rPr>
                <w:rFonts w:eastAsia="Times New Roman"/>
                <w:sz w:val="26"/>
                <w:szCs w:val="22"/>
                <w:lang w:val="vi"/>
              </w:rPr>
              <w:t>-</w:t>
            </w:r>
            <w:r w:rsidRPr="00824967">
              <w:rPr>
                <w:rFonts w:eastAsia="Times New Roman"/>
                <w:spacing w:val="-4"/>
                <w:sz w:val="26"/>
                <w:szCs w:val="22"/>
                <w:lang w:val="vi"/>
              </w:rPr>
              <w:t xml:space="preserve"> </w:t>
            </w:r>
            <w:r w:rsidRPr="00824967">
              <w:rPr>
                <w:rFonts w:eastAsia="Times New Roman"/>
                <w:sz w:val="26"/>
                <w:szCs w:val="22"/>
                <w:lang w:val="vi"/>
              </w:rPr>
              <w:t>Quy</w:t>
            </w:r>
            <w:r w:rsidRPr="00824967">
              <w:rPr>
                <w:rFonts w:eastAsia="Times New Roman"/>
                <w:spacing w:val="-8"/>
                <w:sz w:val="26"/>
                <w:szCs w:val="22"/>
                <w:lang w:val="vi"/>
              </w:rPr>
              <w:t xml:space="preserve"> </w:t>
            </w:r>
            <w:r w:rsidRPr="00824967">
              <w:rPr>
                <w:rFonts w:eastAsia="Times New Roman"/>
                <w:sz w:val="26"/>
                <w:szCs w:val="22"/>
                <w:lang w:val="vi"/>
              </w:rPr>
              <w:t>phạm</w:t>
            </w:r>
            <w:r w:rsidRPr="00824967">
              <w:rPr>
                <w:rFonts w:eastAsia="Times New Roman"/>
                <w:spacing w:val="-3"/>
                <w:sz w:val="26"/>
                <w:szCs w:val="22"/>
                <w:lang w:val="vi"/>
              </w:rPr>
              <w:t xml:space="preserve"> </w:t>
            </w:r>
            <w:r w:rsidRPr="00824967">
              <w:rPr>
                <w:rFonts w:eastAsia="Times New Roman"/>
                <w:sz w:val="26"/>
                <w:szCs w:val="22"/>
                <w:lang w:val="vi"/>
              </w:rPr>
              <w:t>quản</w:t>
            </w:r>
            <w:r w:rsidRPr="00824967">
              <w:rPr>
                <w:rFonts w:eastAsia="Times New Roman"/>
                <w:spacing w:val="-1"/>
                <w:sz w:val="26"/>
                <w:szCs w:val="22"/>
                <w:lang w:val="vi"/>
              </w:rPr>
              <w:t xml:space="preserve"> </w:t>
            </w:r>
            <w:r w:rsidRPr="00824967">
              <w:rPr>
                <w:rFonts w:eastAsia="Times New Roman"/>
                <w:sz w:val="26"/>
                <w:szCs w:val="22"/>
                <w:lang w:val="vi"/>
              </w:rPr>
              <w:t>lý</w:t>
            </w:r>
            <w:r w:rsidRPr="00824967">
              <w:rPr>
                <w:rFonts w:eastAsia="Times New Roman"/>
                <w:spacing w:val="-3"/>
                <w:sz w:val="26"/>
                <w:szCs w:val="22"/>
                <w:lang w:val="vi"/>
              </w:rPr>
              <w:t xml:space="preserve"> </w:t>
            </w:r>
            <w:r w:rsidRPr="00824967">
              <w:rPr>
                <w:rFonts w:eastAsia="Times New Roman"/>
                <w:sz w:val="26"/>
                <w:szCs w:val="22"/>
                <w:lang w:val="vi"/>
              </w:rPr>
              <w:t>kỹ</w:t>
            </w:r>
            <w:r w:rsidRPr="00824967">
              <w:rPr>
                <w:rFonts w:eastAsia="Times New Roman"/>
                <w:spacing w:val="-5"/>
                <w:sz w:val="26"/>
                <w:szCs w:val="22"/>
                <w:lang w:val="vi"/>
              </w:rPr>
              <w:t xml:space="preserve"> </w:t>
            </w:r>
            <w:r w:rsidRPr="00824967">
              <w:rPr>
                <w:rFonts w:eastAsia="Times New Roman"/>
                <w:spacing w:val="-2"/>
                <w:sz w:val="26"/>
                <w:szCs w:val="22"/>
                <w:lang w:val="vi"/>
              </w:rPr>
              <w:t>thuật</w:t>
            </w:r>
          </w:p>
        </w:tc>
      </w:tr>
      <w:tr w:rsidR="00824967" w:rsidRPr="00824967" w14:paraId="4AE7A70F" w14:textId="77777777" w:rsidTr="00112101">
        <w:trPr>
          <w:trHeight w:val="429"/>
        </w:trPr>
        <w:tc>
          <w:tcPr>
            <w:tcW w:w="626" w:type="dxa"/>
          </w:tcPr>
          <w:p w14:paraId="1A3B6666" w14:textId="77777777" w:rsidR="00EF0800" w:rsidRPr="00824967" w:rsidRDefault="00EF0800" w:rsidP="00EF0800">
            <w:pPr>
              <w:widowControl w:val="0"/>
              <w:autoSpaceDE w:val="0"/>
              <w:autoSpaceDN w:val="0"/>
              <w:spacing w:before="31"/>
              <w:ind w:left="4" w:right="71"/>
              <w:jc w:val="center"/>
              <w:rPr>
                <w:rFonts w:eastAsia="Times New Roman"/>
                <w:sz w:val="28"/>
                <w:szCs w:val="22"/>
                <w:lang w:val="vi"/>
              </w:rPr>
            </w:pPr>
            <w:r w:rsidRPr="00824967">
              <w:rPr>
                <w:rFonts w:eastAsia="Times New Roman"/>
                <w:spacing w:val="-5"/>
                <w:sz w:val="28"/>
                <w:szCs w:val="22"/>
                <w:lang w:val="vi"/>
              </w:rPr>
              <w:t>37</w:t>
            </w:r>
          </w:p>
        </w:tc>
        <w:tc>
          <w:tcPr>
            <w:tcW w:w="2428" w:type="dxa"/>
          </w:tcPr>
          <w:p w14:paraId="73D40415" w14:textId="77777777" w:rsidR="00EF0800" w:rsidRPr="00824967" w:rsidRDefault="00EF0800" w:rsidP="00EF0800">
            <w:pPr>
              <w:widowControl w:val="0"/>
              <w:autoSpaceDE w:val="0"/>
              <w:autoSpaceDN w:val="0"/>
              <w:spacing w:before="42"/>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4474:1987</w:t>
            </w:r>
          </w:p>
        </w:tc>
        <w:tc>
          <w:tcPr>
            <w:tcW w:w="6294" w:type="dxa"/>
          </w:tcPr>
          <w:p w14:paraId="27ADA034" w14:textId="77777777" w:rsidR="00EF0800" w:rsidRPr="00824967" w:rsidRDefault="00EF0800" w:rsidP="00EF0800">
            <w:pPr>
              <w:widowControl w:val="0"/>
              <w:autoSpaceDE w:val="0"/>
              <w:autoSpaceDN w:val="0"/>
              <w:spacing w:before="42"/>
              <w:ind w:left="86"/>
              <w:jc w:val="left"/>
              <w:rPr>
                <w:rFonts w:eastAsia="Times New Roman"/>
                <w:sz w:val="26"/>
                <w:szCs w:val="22"/>
                <w:lang w:val="vi"/>
              </w:rPr>
            </w:pPr>
            <w:r w:rsidRPr="00824967">
              <w:rPr>
                <w:rFonts w:eastAsia="Times New Roman"/>
                <w:sz w:val="26"/>
                <w:szCs w:val="22"/>
                <w:lang w:val="vi"/>
              </w:rPr>
              <w:t>Thoát</w:t>
            </w:r>
            <w:r w:rsidRPr="00824967">
              <w:rPr>
                <w:rFonts w:eastAsia="Times New Roman"/>
                <w:spacing w:val="-8"/>
                <w:sz w:val="26"/>
                <w:szCs w:val="22"/>
                <w:lang w:val="vi"/>
              </w:rPr>
              <w:t xml:space="preserve"> </w:t>
            </w:r>
            <w:r w:rsidRPr="00824967">
              <w:rPr>
                <w:rFonts w:eastAsia="Times New Roman"/>
                <w:sz w:val="26"/>
                <w:szCs w:val="22"/>
                <w:lang w:val="vi"/>
              </w:rPr>
              <w:t>nước</w:t>
            </w:r>
            <w:r w:rsidRPr="00824967">
              <w:rPr>
                <w:rFonts w:eastAsia="Times New Roman"/>
                <w:spacing w:val="-3"/>
                <w:sz w:val="26"/>
                <w:szCs w:val="22"/>
                <w:lang w:val="vi"/>
              </w:rPr>
              <w:t xml:space="preserve"> </w:t>
            </w:r>
            <w:r w:rsidRPr="00824967">
              <w:rPr>
                <w:rFonts w:eastAsia="Times New Roman"/>
                <w:sz w:val="26"/>
                <w:szCs w:val="22"/>
                <w:lang w:val="vi"/>
              </w:rPr>
              <w:t>bên</w:t>
            </w:r>
            <w:r w:rsidRPr="00824967">
              <w:rPr>
                <w:rFonts w:eastAsia="Times New Roman"/>
                <w:spacing w:val="-6"/>
                <w:sz w:val="26"/>
                <w:szCs w:val="22"/>
                <w:lang w:val="vi"/>
              </w:rPr>
              <w:t xml:space="preserve"> </w:t>
            </w:r>
            <w:r w:rsidRPr="00824967">
              <w:rPr>
                <w:rFonts w:eastAsia="Times New Roman"/>
                <w:sz w:val="26"/>
                <w:szCs w:val="22"/>
                <w:lang w:val="vi"/>
              </w:rPr>
              <w:t>trong</w:t>
            </w:r>
            <w:r w:rsidRPr="00824967">
              <w:rPr>
                <w:rFonts w:eastAsia="Times New Roman"/>
                <w:spacing w:val="-2"/>
                <w:sz w:val="26"/>
                <w:szCs w:val="22"/>
                <w:lang w:val="vi"/>
              </w:rPr>
              <w:t xml:space="preserve"> </w:t>
            </w:r>
            <w:r w:rsidRPr="00824967">
              <w:rPr>
                <w:rFonts w:eastAsia="Times New Roman"/>
                <w:sz w:val="26"/>
                <w:szCs w:val="22"/>
                <w:lang w:val="vi"/>
              </w:rPr>
              <w:t>-</w:t>
            </w:r>
            <w:r w:rsidRPr="00824967">
              <w:rPr>
                <w:rFonts w:eastAsia="Times New Roman"/>
                <w:spacing w:val="-4"/>
                <w:sz w:val="26"/>
                <w:szCs w:val="22"/>
                <w:lang w:val="vi"/>
              </w:rPr>
              <w:t xml:space="preserve"> </w:t>
            </w:r>
            <w:r w:rsidRPr="00824967">
              <w:rPr>
                <w:rFonts w:eastAsia="Times New Roman"/>
                <w:sz w:val="26"/>
                <w:szCs w:val="22"/>
                <w:lang w:val="vi"/>
              </w:rPr>
              <w:t>Tiêu</w:t>
            </w:r>
            <w:r w:rsidRPr="00824967">
              <w:rPr>
                <w:rFonts w:eastAsia="Times New Roman"/>
                <w:spacing w:val="-5"/>
                <w:sz w:val="26"/>
                <w:szCs w:val="22"/>
                <w:lang w:val="vi"/>
              </w:rPr>
              <w:t xml:space="preserve"> </w:t>
            </w:r>
            <w:r w:rsidRPr="00824967">
              <w:rPr>
                <w:rFonts w:eastAsia="Times New Roman"/>
                <w:sz w:val="26"/>
                <w:szCs w:val="22"/>
                <w:lang w:val="vi"/>
              </w:rPr>
              <w:t>chuẩn</w:t>
            </w:r>
            <w:r w:rsidRPr="00824967">
              <w:rPr>
                <w:rFonts w:eastAsia="Times New Roman"/>
                <w:spacing w:val="-3"/>
                <w:sz w:val="26"/>
                <w:szCs w:val="22"/>
                <w:lang w:val="vi"/>
              </w:rPr>
              <w:t xml:space="preserve"> </w:t>
            </w:r>
            <w:r w:rsidRPr="00824967">
              <w:rPr>
                <w:rFonts w:eastAsia="Times New Roman"/>
                <w:sz w:val="26"/>
                <w:szCs w:val="22"/>
                <w:lang w:val="vi"/>
              </w:rPr>
              <w:t>thiết</w:t>
            </w:r>
            <w:r w:rsidRPr="00824967">
              <w:rPr>
                <w:rFonts w:eastAsia="Times New Roman"/>
                <w:spacing w:val="-5"/>
                <w:sz w:val="26"/>
                <w:szCs w:val="22"/>
                <w:lang w:val="vi"/>
              </w:rPr>
              <w:t xml:space="preserve"> kế</w:t>
            </w:r>
          </w:p>
        </w:tc>
      </w:tr>
      <w:tr w:rsidR="00824967" w:rsidRPr="00824967" w14:paraId="43C6023E" w14:textId="77777777" w:rsidTr="00112101">
        <w:trPr>
          <w:trHeight w:val="738"/>
        </w:trPr>
        <w:tc>
          <w:tcPr>
            <w:tcW w:w="626" w:type="dxa"/>
          </w:tcPr>
          <w:p w14:paraId="3400BED2" w14:textId="77777777" w:rsidR="00EF0800" w:rsidRPr="00824967" w:rsidRDefault="00EF0800" w:rsidP="00EF0800">
            <w:pPr>
              <w:widowControl w:val="0"/>
              <w:autoSpaceDE w:val="0"/>
              <w:autoSpaceDN w:val="0"/>
              <w:spacing w:before="184"/>
              <w:ind w:left="4" w:right="71"/>
              <w:jc w:val="center"/>
              <w:rPr>
                <w:rFonts w:eastAsia="Times New Roman"/>
                <w:sz w:val="28"/>
                <w:szCs w:val="22"/>
                <w:lang w:val="vi"/>
              </w:rPr>
            </w:pPr>
            <w:r w:rsidRPr="00824967">
              <w:rPr>
                <w:rFonts w:eastAsia="Times New Roman"/>
                <w:spacing w:val="-5"/>
                <w:sz w:val="28"/>
                <w:szCs w:val="22"/>
                <w:lang w:val="vi"/>
              </w:rPr>
              <w:t>38</w:t>
            </w:r>
          </w:p>
        </w:tc>
        <w:tc>
          <w:tcPr>
            <w:tcW w:w="2428" w:type="dxa"/>
          </w:tcPr>
          <w:p w14:paraId="1BA545FF" w14:textId="77777777" w:rsidR="00EF0800" w:rsidRPr="00824967" w:rsidRDefault="00EF0800" w:rsidP="00EF0800">
            <w:pPr>
              <w:widowControl w:val="0"/>
              <w:autoSpaceDE w:val="0"/>
              <w:autoSpaceDN w:val="0"/>
              <w:spacing w:before="198"/>
              <w:ind w:left="10" w:right="3"/>
              <w:jc w:val="center"/>
              <w:rPr>
                <w:rFonts w:eastAsia="Times New Roman"/>
                <w:sz w:val="26"/>
                <w:szCs w:val="22"/>
                <w:lang w:val="vi"/>
              </w:rPr>
            </w:pPr>
            <w:r w:rsidRPr="00824967">
              <w:rPr>
                <w:rFonts w:eastAsia="Times New Roman"/>
                <w:sz w:val="26"/>
                <w:szCs w:val="22"/>
                <w:lang w:val="vi"/>
              </w:rPr>
              <w:t>TCVN</w:t>
            </w:r>
            <w:r w:rsidRPr="00824967">
              <w:rPr>
                <w:rFonts w:eastAsia="Times New Roman"/>
                <w:spacing w:val="-9"/>
                <w:sz w:val="26"/>
                <w:szCs w:val="22"/>
                <w:lang w:val="vi"/>
              </w:rPr>
              <w:t xml:space="preserve"> </w:t>
            </w:r>
            <w:r w:rsidRPr="00824967">
              <w:rPr>
                <w:rFonts w:eastAsia="Times New Roman"/>
                <w:spacing w:val="-2"/>
                <w:sz w:val="26"/>
                <w:szCs w:val="22"/>
                <w:lang w:val="vi"/>
              </w:rPr>
              <w:t>7957:2008</w:t>
            </w:r>
          </w:p>
        </w:tc>
        <w:tc>
          <w:tcPr>
            <w:tcW w:w="6294" w:type="dxa"/>
          </w:tcPr>
          <w:p w14:paraId="2E7B1AF5" w14:textId="77777777" w:rsidR="00EF0800" w:rsidRPr="00824967" w:rsidRDefault="00EF0800" w:rsidP="00EF0800">
            <w:pPr>
              <w:widowControl w:val="0"/>
              <w:autoSpaceDE w:val="0"/>
              <w:autoSpaceDN w:val="0"/>
              <w:spacing w:before="33" w:line="264" w:lineRule="auto"/>
              <w:ind w:left="89"/>
              <w:jc w:val="left"/>
              <w:rPr>
                <w:rFonts w:eastAsia="Times New Roman"/>
                <w:sz w:val="26"/>
                <w:szCs w:val="22"/>
                <w:lang w:val="vi"/>
              </w:rPr>
            </w:pPr>
            <w:r w:rsidRPr="00824967">
              <w:rPr>
                <w:rFonts w:eastAsia="Times New Roman"/>
                <w:sz w:val="26"/>
                <w:szCs w:val="22"/>
                <w:lang w:val="vi"/>
              </w:rPr>
              <w:t>Thoát</w:t>
            </w:r>
            <w:r w:rsidRPr="00824967">
              <w:rPr>
                <w:rFonts w:eastAsia="Times New Roman"/>
                <w:spacing w:val="-7"/>
                <w:sz w:val="26"/>
                <w:szCs w:val="22"/>
                <w:lang w:val="vi"/>
              </w:rPr>
              <w:t xml:space="preserve"> </w:t>
            </w:r>
            <w:r w:rsidRPr="00824967">
              <w:rPr>
                <w:rFonts w:eastAsia="Times New Roman"/>
                <w:sz w:val="26"/>
                <w:szCs w:val="22"/>
                <w:lang w:val="vi"/>
              </w:rPr>
              <w:t>nước</w:t>
            </w:r>
            <w:r w:rsidRPr="00824967">
              <w:rPr>
                <w:rFonts w:eastAsia="Times New Roman"/>
                <w:spacing w:val="-4"/>
                <w:sz w:val="26"/>
                <w:szCs w:val="22"/>
                <w:lang w:val="vi"/>
              </w:rPr>
              <w:t xml:space="preserve"> </w:t>
            </w:r>
            <w:r w:rsidRPr="00824967">
              <w:rPr>
                <w:rFonts w:eastAsia="Times New Roman"/>
                <w:sz w:val="26"/>
                <w:szCs w:val="22"/>
                <w:lang w:val="vi"/>
              </w:rPr>
              <w:t>-</w:t>
            </w:r>
            <w:r w:rsidRPr="00824967">
              <w:rPr>
                <w:rFonts w:eastAsia="Times New Roman"/>
                <w:spacing w:val="-3"/>
                <w:sz w:val="26"/>
                <w:szCs w:val="22"/>
                <w:lang w:val="vi"/>
              </w:rPr>
              <w:t xml:space="preserve"> </w:t>
            </w:r>
            <w:r w:rsidRPr="00824967">
              <w:rPr>
                <w:rFonts w:eastAsia="Times New Roman"/>
                <w:sz w:val="26"/>
                <w:szCs w:val="22"/>
                <w:lang w:val="vi"/>
              </w:rPr>
              <w:t>Mạng</w:t>
            </w:r>
            <w:r w:rsidRPr="00824967">
              <w:rPr>
                <w:rFonts w:eastAsia="Times New Roman"/>
                <w:spacing w:val="-6"/>
                <w:sz w:val="26"/>
                <w:szCs w:val="22"/>
                <w:lang w:val="vi"/>
              </w:rPr>
              <w:t xml:space="preserve"> </w:t>
            </w:r>
            <w:r w:rsidRPr="00824967">
              <w:rPr>
                <w:rFonts w:eastAsia="Times New Roman"/>
                <w:sz w:val="26"/>
                <w:szCs w:val="22"/>
                <w:lang w:val="vi"/>
              </w:rPr>
              <w:t>lưới</w:t>
            </w:r>
            <w:r w:rsidRPr="00824967">
              <w:rPr>
                <w:rFonts w:eastAsia="Times New Roman"/>
                <w:spacing w:val="-6"/>
                <w:sz w:val="26"/>
                <w:szCs w:val="22"/>
                <w:lang w:val="vi"/>
              </w:rPr>
              <w:t xml:space="preserve"> </w:t>
            </w:r>
            <w:r w:rsidRPr="00824967">
              <w:rPr>
                <w:rFonts w:eastAsia="Times New Roman"/>
                <w:sz w:val="26"/>
                <w:szCs w:val="22"/>
                <w:lang w:val="vi"/>
              </w:rPr>
              <w:t>bên</w:t>
            </w:r>
            <w:r w:rsidRPr="00824967">
              <w:rPr>
                <w:rFonts w:eastAsia="Times New Roman"/>
                <w:spacing w:val="-6"/>
                <w:sz w:val="26"/>
                <w:szCs w:val="22"/>
                <w:lang w:val="vi"/>
              </w:rPr>
              <w:t xml:space="preserve"> </w:t>
            </w:r>
            <w:r w:rsidRPr="00824967">
              <w:rPr>
                <w:rFonts w:eastAsia="Times New Roman"/>
                <w:sz w:val="26"/>
                <w:szCs w:val="22"/>
                <w:lang w:val="vi"/>
              </w:rPr>
              <w:t>ngoài</w:t>
            </w:r>
            <w:r w:rsidRPr="00824967">
              <w:rPr>
                <w:rFonts w:eastAsia="Times New Roman"/>
                <w:spacing w:val="-5"/>
                <w:sz w:val="26"/>
                <w:szCs w:val="22"/>
                <w:lang w:val="vi"/>
              </w:rPr>
              <w:t xml:space="preserve"> </w:t>
            </w:r>
            <w:r w:rsidRPr="00824967">
              <w:rPr>
                <w:rFonts w:eastAsia="Times New Roman"/>
                <w:sz w:val="26"/>
                <w:szCs w:val="22"/>
                <w:lang w:val="vi"/>
              </w:rPr>
              <w:t>và</w:t>
            </w:r>
            <w:r w:rsidRPr="00824967">
              <w:rPr>
                <w:rFonts w:eastAsia="Times New Roman"/>
                <w:spacing w:val="-4"/>
                <w:sz w:val="26"/>
                <w:szCs w:val="22"/>
                <w:lang w:val="vi"/>
              </w:rPr>
              <w:t xml:space="preserve"> </w:t>
            </w:r>
            <w:r w:rsidRPr="00824967">
              <w:rPr>
                <w:rFonts w:eastAsia="Times New Roman"/>
                <w:sz w:val="26"/>
                <w:szCs w:val="22"/>
                <w:lang w:val="vi"/>
              </w:rPr>
              <w:t>công</w:t>
            </w:r>
            <w:r w:rsidRPr="00824967">
              <w:rPr>
                <w:rFonts w:eastAsia="Times New Roman"/>
                <w:spacing w:val="-3"/>
                <w:sz w:val="26"/>
                <w:szCs w:val="22"/>
                <w:lang w:val="vi"/>
              </w:rPr>
              <w:t xml:space="preserve"> </w:t>
            </w:r>
            <w:r w:rsidRPr="00824967">
              <w:rPr>
                <w:rFonts w:eastAsia="Times New Roman"/>
                <w:sz w:val="26"/>
                <w:szCs w:val="22"/>
                <w:lang w:val="vi"/>
              </w:rPr>
              <w:t>trình</w:t>
            </w:r>
            <w:r w:rsidRPr="00824967">
              <w:rPr>
                <w:rFonts w:eastAsia="Times New Roman"/>
                <w:spacing w:val="-6"/>
                <w:sz w:val="26"/>
                <w:szCs w:val="22"/>
                <w:lang w:val="vi"/>
              </w:rPr>
              <w:t xml:space="preserve"> </w:t>
            </w:r>
            <w:r w:rsidRPr="00824967">
              <w:rPr>
                <w:rFonts w:eastAsia="Times New Roman"/>
                <w:sz w:val="26"/>
                <w:szCs w:val="22"/>
                <w:lang w:val="vi"/>
              </w:rPr>
              <w:t>-</w:t>
            </w:r>
            <w:r w:rsidRPr="00824967">
              <w:rPr>
                <w:rFonts w:eastAsia="Times New Roman"/>
                <w:spacing w:val="-6"/>
                <w:sz w:val="26"/>
                <w:szCs w:val="22"/>
                <w:lang w:val="vi"/>
              </w:rPr>
              <w:t xml:space="preserve"> </w:t>
            </w:r>
            <w:r w:rsidRPr="00824967">
              <w:rPr>
                <w:rFonts w:eastAsia="Times New Roman"/>
                <w:sz w:val="26"/>
                <w:szCs w:val="22"/>
                <w:lang w:val="vi"/>
              </w:rPr>
              <w:t>Tiêu chuẩn thiết kế</w:t>
            </w:r>
          </w:p>
        </w:tc>
      </w:tr>
      <w:tr w:rsidR="00824967" w:rsidRPr="00824967" w14:paraId="721ACE16" w14:textId="77777777" w:rsidTr="00112101">
        <w:trPr>
          <w:trHeight w:val="736"/>
        </w:trPr>
        <w:tc>
          <w:tcPr>
            <w:tcW w:w="626" w:type="dxa"/>
          </w:tcPr>
          <w:p w14:paraId="1E50EB2D" w14:textId="77777777" w:rsidR="00EF0800" w:rsidRPr="00824967" w:rsidRDefault="00EF0800" w:rsidP="00EF0800">
            <w:pPr>
              <w:widowControl w:val="0"/>
              <w:autoSpaceDE w:val="0"/>
              <w:autoSpaceDN w:val="0"/>
              <w:spacing w:before="184"/>
              <w:ind w:left="4" w:right="71"/>
              <w:jc w:val="center"/>
              <w:rPr>
                <w:rFonts w:eastAsia="Times New Roman"/>
                <w:sz w:val="28"/>
                <w:szCs w:val="22"/>
                <w:lang w:val="vi"/>
              </w:rPr>
            </w:pPr>
            <w:r w:rsidRPr="00824967">
              <w:rPr>
                <w:rFonts w:eastAsia="Times New Roman"/>
                <w:spacing w:val="-5"/>
                <w:sz w:val="28"/>
                <w:szCs w:val="22"/>
                <w:lang w:val="vi"/>
              </w:rPr>
              <w:t>39</w:t>
            </w:r>
          </w:p>
        </w:tc>
        <w:tc>
          <w:tcPr>
            <w:tcW w:w="2428" w:type="dxa"/>
          </w:tcPr>
          <w:p w14:paraId="215AF158" w14:textId="77777777" w:rsidR="00EF0800" w:rsidRPr="00824967" w:rsidRDefault="00EF0800" w:rsidP="00EF0800">
            <w:pPr>
              <w:widowControl w:val="0"/>
              <w:autoSpaceDE w:val="0"/>
              <w:autoSpaceDN w:val="0"/>
              <w:jc w:val="left"/>
              <w:rPr>
                <w:rFonts w:eastAsia="Times New Roman"/>
                <w:sz w:val="26"/>
                <w:szCs w:val="22"/>
                <w:lang w:val="vi"/>
              </w:rPr>
            </w:pPr>
          </w:p>
        </w:tc>
        <w:tc>
          <w:tcPr>
            <w:tcW w:w="6294" w:type="dxa"/>
          </w:tcPr>
          <w:p w14:paraId="38E98833" w14:textId="77777777" w:rsidR="00EF0800" w:rsidRPr="00824967" w:rsidRDefault="00EF0800" w:rsidP="00EF0800">
            <w:pPr>
              <w:widowControl w:val="0"/>
              <w:autoSpaceDE w:val="0"/>
              <w:autoSpaceDN w:val="0"/>
              <w:spacing w:before="33" w:line="261" w:lineRule="auto"/>
              <w:ind w:left="89" w:right="178"/>
              <w:jc w:val="left"/>
              <w:rPr>
                <w:rFonts w:eastAsia="Times New Roman"/>
                <w:sz w:val="26"/>
                <w:szCs w:val="22"/>
                <w:lang w:val="vi"/>
              </w:rPr>
            </w:pPr>
            <w:r w:rsidRPr="00824967">
              <w:rPr>
                <w:rFonts w:eastAsia="Times New Roman"/>
                <w:sz w:val="26"/>
                <w:szCs w:val="22"/>
                <w:lang w:val="vi"/>
              </w:rPr>
              <w:t>Các</w:t>
            </w:r>
            <w:r w:rsidRPr="00824967">
              <w:rPr>
                <w:rFonts w:eastAsia="Times New Roman"/>
                <w:spacing w:val="-3"/>
                <w:sz w:val="26"/>
                <w:szCs w:val="22"/>
                <w:lang w:val="vi"/>
              </w:rPr>
              <w:t xml:space="preserve"> </w:t>
            </w:r>
            <w:r w:rsidRPr="00824967">
              <w:rPr>
                <w:rFonts w:eastAsia="Times New Roman"/>
                <w:sz w:val="26"/>
                <w:szCs w:val="22"/>
                <w:lang w:val="vi"/>
              </w:rPr>
              <w:t>quy</w:t>
            </w:r>
            <w:r w:rsidRPr="00824967">
              <w:rPr>
                <w:rFonts w:eastAsia="Times New Roman"/>
                <w:spacing w:val="-10"/>
                <w:sz w:val="26"/>
                <w:szCs w:val="22"/>
                <w:lang w:val="vi"/>
              </w:rPr>
              <w:t xml:space="preserve"> </w:t>
            </w:r>
            <w:r w:rsidRPr="00824967">
              <w:rPr>
                <w:rFonts w:eastAsia="Times New Roman"/>
                <w:sz w:val="26"/>
                <w:szCs w:val="22"/>
                <w:lang w:val="vi"/>
              </w:rPr>
              <w:t>định,</w:t>
            </w:r>
            <w:r w:rsidRPr="00824967">
              <w:rPr>
                <w:rFonts w:eastAsia="Times New Roman"/>
                <w:spacing w:val="-5"/>
                <w:sz w:val="26"/>
                <w:szCs w:val="22"/>
                <w:lang w:val="vi"/>
              </w:rPr>
              <w:t xml:space="preserve"> </w:t>
            </w:r>
            <w:r w:rsidRPr="00824967">
              <w:rPr>
                <w:rFonts w:eastAsia="Times New Roman"/>
                <w:sz w:val="26"/>
                <w:szCs w:val="22"/>
                <w:lang w:val="vi"/>
              </w:rPr>
              <w:t>quy</w:t>
            </w:r>
            <w:r w:rsidRPr="00824967">
              <w:rPr>
                <w:rFonts w:eastAsia="Times New Roman"/>
                <w:spacing w:val="-5"/>
                <w:sz w:val="26"/>
                <w:szCs w:val="22"/>
                <w:lang w:val="vi"/>
              </w:rPr>
              <w:t xml:space="preserve"> </w:t>
            </w:r>
            <w:r w:rsidRPr="00824967">
              <w:rPr>
                <w:rFonts w:eastAsia="Times New Roman"/>
                <w:sz w:val="26"/>
                <w:szCs w:val="22"/>
                <w:lang w:val="vi"/>
              </w:rPr>
              <w:t>chuẩn,</w:t>
            </w:r>
            <w:r w:rsidRPr="00824967">
              <w:rPr>
                <w:rFonts w:eastAsia="Times New Roman"/>
                <w:spacing w:val="-5"/>
                <w:sz w:val="26"/>
                <w:szCs w:val="22"/>
                <w:lang w:val="vi"/>
              </w:rPr>
              <w:t xml:space="preserve"> </w:t>
            </w:r>
            <w:r w:rsidRPr="00824967">
              <w:rPr>
                <w:rFonts w:eastAsia="Times New Roman"/>
                <w:sz w:val="26"/>
                <w:szCs w:val="22"/>
                <w:lang w:val="vi"/>
              </w:rPr>
              <w:t>tiêu</w:t>
            </w:r>
            <w:r w:rsidRPr="00824967">
              <w:rPr>
                <w:rFonts w:eastAsia="Times New Roman"/>
                <w:spacing w:val="-5"/>
                <w:sz w:val="26"/>
                <w:szCs w:val="22"/>
                <w:lang w:val="vi"/>
              </w:rPr>
              <w:t xml:space="preserve"> </w:t>
            </w:r>
            <w:r w:rsidRPr="00824967">
              <w:rPr>
                <w:rFonts w:eastAsia="Times New Roman"/>
                <w:sz w:val="26"/>
                <w:szCs w:val="22"/>
                <w:lang w:val="vi"/>
              </w:rPr>
              <w:t>chuẩn</w:t>
            </w:r>
            <w:r w:rsidRPr="00824967">
              <w:rPr>
                <w:rFonts w:eastAsia="Times New Roman"/>
                <w:spacing w:val="-5"/>
                <w:sz w:val="26"/>
                <w:szCs w:val="22"/>
                <w:lang w:val="vi"/>
              </w:rPr>
              <w:t xml:space="preserve"> </w:t>
            </w:r>
            <w:r w:rsidRPr="00824967">
              <w:rPr>
                <w:rFonts w:eastAsia="Times New Roman"/>
                <w:sz w:val="26"/>
                <w:szCs w:val="22"/>
                <w:lang w:val="vi"/>
              </w:rPr>
              <w:t>hiện</w:t>
            </w:r>
            <w:r w:rsidRPr="00824967">
              <w:rPr>
                <w:rFonts w:eastAsia="Times New Roman"/>
                <w:spacing w:val="-2"/>
                <w:sz w:val="26"/>
                <w:szCs w:val="22"/>
                <w:lang w:val="vi"/>
              </w:rPr>
              <w:t xml:space="preserve"> </w:t>
            </w:r>
            <w:r w:rsidRPr="00824967">
              <w:rPr>
                <w:rFonts w:eastAsia="Times New Roman"/>
                <w:sz w:val="26"/>
                <w:szCs w:val="22"/>
                <w:lang w:val="vi"/>
              </w:rPr>
              <w:t>hành</w:t>
            </w:r>
            <w:r w:rsidRPr="00824967">
              <w:rPr>
                <w:rFonts w:eastAsia="Times New Roman"/>
                <w:spacing w:val="-5"/>
                <w:sz w:val="26"/>
                <w:szCs w:val="22"/>
                <w:lang w:val="vi"/>
              </w:rPr>
              <w:t xml:space="preserve"> </w:t>
            </w:r>
            <w:r w:rsidRPr="00824967">
              <w:rPr>
                <w:rFonts w:eastAsia="Times New Roman"/>
                <w:sz w:val="26"/>
                <w:szCs w:val="22"/>
                <w:lang w:val="vi"/>
              </w:rPr>
              <w:t>khác</w:t>
            </w:r>
            <w:r w:rsidRPr="00824967">
              <w:rPr>
                <w:rFonts w:eastAsia="Times New Roman"/>
                <w:spacing w:val="-3"/>
                <w:sz w:val="26"/>
                <w:szCs w:val="22"/>
                <w:lang w:val="vi"/>
              </w:rPr>
              <w:t xml:space="preserve"> </w:t>
            </w:r>
            <w:r w:rsidRPr="00824967">
              <w:rPr>
                <w:rFonts w:eastAsia="Times New Roman"/>
                <w:sz w:val="26"/>
                <w:szCs w:val="22"/>
                <w:lang w:val="vi"/>
              </w:rPr>
              <w:t>có liên quan</w:t>
            </w:r>
          </w:p>
        </w:tc>
      </w:tr>
    </w:tbl>
    <w:p w14:paraId="69CB1A6B" w14:textId="77777777" w:rsidR="00635986" w:rsidRPr="00824967" w:rsidRDefault="00635986" w:rsidP="008E0896">
      <w:pPr>
        <w:widowControl w:val="0"/>
        <w:spacing w:beforeLines="24" w:before="57" w:afterLines="24" w:after="57" w:line="288" w:lineRule="auto"/>
        <w:ind w:firstLine="567"/>
        <w:rPr>
          <w:b/>
          <w:bCs/>
          <w:i/>
          <w:iCs/>
          <w:sz w:val="28"/>
          <w:szCs w:val="28"/>
          <w:lang w:val="es-PE"/>
        </w:rPr>
      </w:pPr>
      <w:proofErr w:type="spellStart"/>
      <w:r w:rsidRPr="00824967">
        <w:rPr>
          <w:b/>
          <w:bCs/>
          <w:i/>
          <w:iCs/>
          <w:sz w:val="28"/>
          <w:szCs w:val="28"/>
          <w:lang w:val="es-PE"/>
        </w:rPr>
        <w:t>Ghi</w:t>
      </w:r>
      <w:proofErr w:type="spellEnd"/>
      <w:r w:rsidRPr="00824967">
        <w:rPr>
          <w:b/>
          <w:bCs/>
          <w:i/>
          <w:iCs/>
          <w:sz w:val="28"/>
          <w:szCs w:val="28"/>
          <w:lang w:val="es-PE"/>
        </w:rPr>
        <w:t xml:space="preserve"> </w:t>
      </w:r>
      <w:proofErr w:type="spellStart"/>
      <w:r w:rsidRPr="00824967">
        <w:rPr>
          <w:b/>
          <w:bCs/>
          <w:i/>
          <w:iCs/>
          <w:sz w:val="28"/>
          <w:szCs w:val="28"/>
          <w:lang w:val="es-PE"/>
        </w:rPr>
        <w:t>chú</w:t>
      </w:r>
      <w:proofErr w:type="spellEnd"/>
      <w:r w:rsidRPr="00824967">
        <w:rPr>
          <w:b/>
          <w:bCs/>
          <w:i/>
          <w:iCs/>
          <w:sz w:val="28"/>
          <w:szCs w:val="28"/>
          <w:lang w:val="es-PE"/>
        </w:rPr>
        <w:t>:</w:t>
      </w:r>
    </w:p>
    <w:p w14:paraId="69CB1A6C" w14:textId="77777777" w:rsidR="00635986" w:rsidRPr="00824967" w:rsidRDefault="00635986" w:rsidP="008E0896">
      <w:pPr>
        <w:widowControl w:val="0"/>
        <w:spacing w:beforeLines="24" w:before="57" w:afterLines="24" w:after="57" w:line="288" w:lineRule="auto"/>
        <w:ind w:firstLine="567"/>
        <w:rPr>
          <w:sz w:val="28"/>
          <w:szCs w:val="28"/>
          <w:lang w:val="es-PE"/>
        </w:rPr>
      </w:pPr>
      <w:r w:rsidRPr="00824967">
        <w:rPr>
          <w:sz w:val="28"/>
          <w:szCs w:val="28"/>
          <w:lang w:val="es-PE"/>
        </w:rPr>
        <w:t xml:space="preserve">- Trong </w:t>
      </w:r>
      <w:proofErr w:type="spellStart"/>
      <w:r w:rsidRPr="00824967">
        <w:rPr>
          <w:sz w:val="28"/>
          <w:szCs w:val="28"/>
          <w:lang w:val="es-PE"/>
        </w:rPr>
        <w:t>mọi</w:t>
      </w:r>
      <w:proofErr w:type="spellEnd"/>
      <w:r w:rsidRPr="00824967">
        <w:rPr>
          <w:sz w:val="28"/>
          <w:szCs w:val="28"/>
          <w:lang w:val="es-PE"/>
        </w:rPr>
        <w:t xml:space="preserve"> </w:t>
      </w:r>
      <w:proofErr w:type="spellStart"/>
      <w:r w:rsidRPr="00824967">
        <w:rPr>
          <w:sz w:val="28"/>
          <w:szCs w:val="28"/>
          <w:lang w:val="es-PE"/>
        </w:rPr>
        <w:t>trường</w:t>
      </w:r>
      <w:proofErr w:type="spellEnd"/>
      <w:r w:rsidRPr="00824967">
        <w:rPr>
          <w:sz w:val="28"/>
          <w:szCs w:val="28"/>
          <w:lang w:val="es-PE"/>
        </w:rPr>
        <w:t xml:space="preserve"> </w:t>
      </w:r>
      <w:proofErr w:type="spellStart"/>
      <w:r w:rsidRPr="00824967">
        <w:rPr>
          <w:sz w:val="28"/>
          <w:szCs w:val="28"/>
          <w:lang w:val="es-PE"/>
        </w:rPr>
        <w:t>hợp</w:t>
      </w:r>
      <w:proofErr w:type="spellEnd"/>
      <w:r w:rsidRPr="00824967">
        <w:rPr>
          <w:sz w:val="28"/>
          <w:szCs w:val="28"/>
          <w:lang w:val="es-PE"/>
        </w:rPr>
        <w:t xml:space="preserve"> </w:t>
      </w:r>
      <w:proofErr w:type="spellStart"/>
      <w:r w:rsidRPr="00824967">
        <w:rPr>
          <w:sz w:val="28"/>
          <w:szCs w:val="28"/>
          <w:lang w:val="es-PE"/>
        </w:rPr>
        <w:t>nếu</w:t>
      </w:r>
      <w:proofErr w:type="spellEnd"/>
      <w:r w:rsidRPr="00824967">
        <w:rPr>
          <w:sz w:val="28"/>
          <w:szCs w:val="28"/>
          <w:lang w:val="es-PE"/>
        </w:rPr>
        <w:t xml:space="preserve"> </w:t>
      </w:r>
      <w:proofErr w:type="spellStart"/>
      <w:r w:rsidRPr="00824967">
        <w:rPr>
          <w:sz w:val="28"/>
          <w:szCs w:val="28"/>
          <w:lang w:val="es-PE"/>
        </w:rPr>
        <w:t>tiêu</w:t>
      </w:r>
      <w:proofErr w:type="spellEnd"/>
      <w:r w:rsidRPr="00824967">
        <w:rPr>
          <w:sz w:val="28"/>
          <w:szCs w:val="28"/>
          <w:lang w:val="es-PE"/>
        </w:rPr>
        <w:t xml:space="preserve"> </w:t>
      </w:r>
      <w:proofErr w:type="spellStart"/>
      <w:r w:rsidRPr="00824967">
        <w:rPr>
          <w:sz w:val="28"/>
          <w:szCs w:val="28"/>
          <w:lang w:val="es-PE"/>
        </w:rPr>
        <w:t>chuẩn</w:t>
      </w:r>
      <w:proofErr w:type="spellEnd"/>
      <w:r w:rsidRPr="00824967">
        <w:rPr>
          <w:sz w:val="28"/>
          <w:szCs w:val="28"/>
          <w:lang w:val="es-PE"/>
        </w:rPr>
        <w:t xml:space="preserve"> </w:t>
      </w:r>
      <w:proofErr w:type="spellStart"/>
      <w:r w:rsidRPr="00824967">
        <w:rPr>
          <w:sz w:val="28"/>
          <w:szCs w:val="28"/>
          <w:lang w:val="es-PE"/>
        </w:rPr>
        <w:t>kỹ</w:t>
      </w:r>
      <w:proofErr w:type="spellEnd"/>
      <w:r w:rsidRPr="00824967">
        <w:rPr>
          <w:sz w:val="28"/>
          <w:szCs w:val="28"/>
          <w:lang w:val="es-PE"/>
        </w:rPr>
        <w:t xml:space="preserve"> </w:t>
      </w:r>
      <w:proofErr w:type="spellStart"/>
      <w:r w:rsidRPr="00824967">
        <w:rPr>
          <w:sz w:val="28"/>
          <w:szCs w:val="28"/>
          <w:lang w:val="es-PE"/>
        </w:rPr>
        <w:t>thuật</w:t>
      </w:r>
      <w:proofErr w:type="spellEnd"/>
      <w:r w:rsidRPr="00824967">
        <w:rPr>
          <w:sz w:val="28"/>
          <w:szCs w:val="28"/>
          <w:lang w:val="es-PE"/>
        </w:rPr>
        <w:t xml:space="preserve"> </w:t>
      </w:r>
      <w:proofErr w:type="spellStart"/>
      <w:r w:rsidRPr="00824967">
        <w:rPr>
          <w:sz w:val="28"/>
          <w:szCs w:val="28"/>
          <w:lang w:val="es-PE"/>
        </w:rPr>
        <w:t>không</w:t>
      </w:r>
      <w:proofErr w:type="spellEnd"/>
      <w:r w:rsidRPr="00824967">
        <w:rPr>
          <w:sz w:val="28"/>
          <w:szCs w:val="28"/>
          <w:lang w:val="es-PE"/>
        </w:rPr>
        <w:t xml:space="preserve"> </w:t>
      </w:r>
      <w:proofErr w:type="spellStart"/>
      <w:r w:rsidRPr="00824967">
        <w:rPr>
          <w:sz w:val="28"/>
          <w:szCs w:val="28"/>
          <w:lang w:val="es-PE"/>
        </w:rPr>
        <w:t>tương</w:t>
      </w:r>
      <w:proofErr w:type="spellEnd"/>
      <w:r w:rsidRPr="00824967">
        <w:rPr>
          <w:sz w:val="28"/>
          <w:szCs w:val="28"/>
          <w:lang w:val="es-PE"/>
        </w:rPr>
        <w:t xml:space="preserve"> </w:t>
      </w:r>
      <w:proofErr w:type="spellStart"/>
      <w:r w:rsidRPr="00824967">
        <w:rPr>
          <w:sz w:val="28"/>
          <w:szCs w:val="28"/>
          <w:lang w:val="es-PE"/>
        </w:rPr>
        <w:t>ứng</w:t>
      </w:r>
      <w:proofErr w:type="spellEnd"/>
      <w:r w:rsidRPr="00824967">
        <w:rPr>
          <w:sz w:val="28"/>
          <w:szCs w:val="28"/>
          <w:lang w:val="es-PE"/>
        </w:rPr>
        <w:t xml:space="preserve"> </w:t>
      </w:r>
      <w:proofErr w:type="spellStart"/>
      <w:r w:rsidRPr="00824967">
        <w:rPr>
          <w:sz w:val="28"/>
          <w:szCs w:val="28"/>
          <w:lang w:val="es-PE"/>
        </w:rPr>
        <w:t>với</w:t>
      </w:r>
      <w:proofErr w:type="spellEnd"/>
      <w:r w:rsidRPr="00824967">
        <w:rPr>
          <w:sz w:val="28"/>
          <w:szCs w:val="28"/>
          <w:lang w:val="es-PE"/>
        </w:rPr>
        <w:t xml:space="preserve"> </w:t>
      </w:r>
      <w:proofErr w:type="spellStart"/>
      <w:r w:rsidRPr="00824967">
        <w:rPr>
          <w:sz w:val="28"/>
          <w:szCs w:val="28"/>
          <w:lang w:val="es-PE"/>
        </w:rPr>
        <w:t>nhau</w:t>
      </w:r>
      <w:proofErr w:type="spellEnd"/>
      <w:r w:rsidRPr="00824967">
        <w:rPr>
          <w:sz w:val="28"/>
          <w:szCs w:val="28"/>
          <w:lang w:val="es-PE"/>
        </w:rPr>
        <w:t xml:space="preserve">, </w:t>
      </w:r>
      <w:proofErr w:type="spellStart"/>
      <w:r w:rsidRPr="00824967">
        <w:rPr>
          <w:sz w:val="28"/>
          <w:szCs w:val="28"/>
          <w:lang w:val="es-PE"/>
        </w:rPr>
        <w:t>thì</w:t>
      </w:r>
      <w:proofErr w:type="spellEnd"/>
      <w:r w:rsidRPr="00824967">
        <w:rPr>
          <w:sz w:val="28"/>
          <w:szCs w:val="28"/>
          <w:lang w:val="es-PE"/>
        </w:rPr>
        <w:t xml:space="preserve"> </w:t>
      </w:r>
      <w:proofErr w:type="spellStart"/>
      <w:r w:rsidRPr="00824967">
        <w:rPr>
          <w:sz w:val="28"/>
          <w:szCs w:val="28"/>
          <w:lang w:val="es-PE"/>
        </w:rPr>
        <w:t>phiên</w:t>
      </w:r>
      <w:proofErr w:type="spellEnd"/>
      <w:r w:rsidRPr="00824967">
        <w:rPr>
          <w:sz w:val="28"/>
          <w:szCs w:val="28"/>
          <w:lang w:val="es-PE"/>
        </w:rPr>
        <w:t xml:space="preserve"> </w:t>
      </w:r>
      <w:proofErr w:type="spellStart"/>
      <w:r w:rsidRPr="00824967">
        <w:rPr>
          <w:sz w:val="28"/>
          <w:szCs w:val="28"/>
          <w:lang w:val="es-PE"/>
        </w:rPr>
        <w:t>bản</w:t>
      </w:r>
      <w:proofErr w:type="spellEnd"/>
      <w:r w:rsidRPr="00824967">
        <w:rPr>
          <w:sz w:val="28"/>
          <w:szCs w:val="28"/>
          <w:lang w:val="es-PE"/>
        </w:rPr>
        <w:t xml:space="preserve"> </w:t>
      </w:r>
      <w:proofErr w:type="spellStart"/>
      <w:r w:rsidRPr="00824967">
        <w:rPr>
          <w:sz w:val="28"/>
          <w:szCs w:val="28"/>
          <w:lang w:val="es-PE"/>
        </w:rPr>
        <w:t>mới</w:t>
      </w:r>
      <w:proofErr w:type="spellEnd"/>
      <w:r w:rsidRPr="00824967">
        <w:rPr>
          <w:sz w:val="28"/>
          <w:szCs w:val="28"/>
          <w:lang w:val="es-PE"/>
        </w:rPr>
        <w:t xml:space="preserve"> </w:t>
      </w:r>
      <w:proofErr w:type="spellStart"/>
      <w:r w:rsidRPr="00824967">
        <w:rPr>
          <w:sz w:val="28"/>
          <w:szCs w:val="28"/>
          <w:lang w:val="es-PE"/>
        </w:rPr>
        <w:t>nhất</w:t>
      </w:r>
      <w:proofErr w:type="spellEnd"/>
      <w:r w:rsidRPr="00824967">
        <w:rPr>
          <w:sz w:val="28"/>
          <w:szCs w:val="28"/>
          <w:lang w:val="es-PE"/>
        </w:rPr>
        <w:t xml:space="preserve"> </w:t>
      </w:r>
      <w:proofErr w:type="spellStart"/>
      <w:r w:rsidRPr="00824967">
        <w:rPr>
          <w:sz w:val="28"/>
          <w:szCs w:val="28"/>
          <w:lang w:val="es-PE"/>
        </w:rPr>
        <w:t>được</w:t>
      </w:r>
      <w:proofErr w:type="spellEnd"/>
      <w:r w:rsidRPr="00824967">
        <w:rPr>
          <w:sz w:val="28"/>
          <w:szCs w:val="28"/>
          <w:lang w:val="es-PE"/>
        </w:rPr>
        <w:t xml:space="preserve"> </w:t>
      </w:r>
      <w:proofErr w:type="spellStart"/>
      <w:r w:rsidRPr="00824967">
        <w:rPr>
          <w:sz w:val="28"/>
          <w:szCs w:val="28"/>
          <w:lang w:val="es-PE"/>
        </w:rPr>
        <w:t>áp</w:t>
      </w:r>
      <w:proofErr w:type="spellEnd"/>
      <w:r w:rsidRPr="00824967">
        <w:rPr>
          <w:sz w:val="28"/>
          <w:szCs w:val="28"/>
          <w:lang w:val="es-PE"/>
        </w:rPr>
        <w:t xml:space="preserve"> </w:t>
      </w:r>
      <w:proofErr w:type="spellStart"/>
      <w:r w:rsidRPr="00824967">
        <w:rPr>
          <w:sz w:val="28"/>
          <w:szCs w:val="28"/>
          <w:lang w:val="es-PE"/>
        </w:rPr>
        <w:t>dụng</w:t>
      </w:r>
      <w:proofErr w:type="spellEnd"/>
      <w:r w:rsidRPr="00824967">
        <w:rPr>
          <w:sz w:val="28"/>
          <w:szCs w:val="28"/>
          <w:lang w:val="es-PE"/>
        </w:rPr>
        <w:t>.</w:t>
      </w:r>
    </w:p>
    <w:p w14:paraId="69CB1A6D" w14:textId="5E195E41" w:rsidR="00635986" w:rsidRPr="00824967" w:rsidRDefault="00635986" w:rsidP="008E0896">
      <w:pPr>
        <w:widowControl w:val="0"/>
        <w:spacing w:beforeLines="24" w:before="57" w:afterLines="24" w:after="57" w:line="288" w:lineRule="auto"/>
        <w:ind w:firstLine="567"/>
        <w:rPr>
          <w:sz w:val="28"/>
          <w:szCs w:val="28"/>
          <w:lang w:val="es-PE"/>
        </w:rPr>
      </w:pPr>
      <w:r w:rsidRPr="00824967">
        <w:rPr>
          <w:sz w:val="28"/>
          <w:szCs w:val="28"/>
          <w:lang w:val="es-PE"/>
        </w:rPr>
        <w:t xml:space="preserve">- Các </w:t>
      </w:r>
      <w:proofErr w:type="spellStart"/>
      <w:r w:rsidRPr="00824967">
        <w:rPr>
          <w:sz w:val="28"/>
          <w:szCs w:val="28"/>
          <w:lang w:val="es-PE"/>
        </w:rPr>
        <w:t>quy</w:t>
      </w:r>
      <w:proofErr w:type="spellEnd"/>
      <w:r w:rsidRPr="00824967">
        <w:rPr>
          <w:sz w:val="28"/>
          <w:szCs w:val="28"/>
          <w:lang w:val="es-PE"/>
        </w:rPr>
        <w:t xml:space="preserve"> </w:t>
      </w:r>
      <w:proofErr w:type="spellStart"/>
      <w:r w:rsidRPr="00824967">
        <w:rPr>
          <w:sz w:val="28"/>
          <w:szCs w:val="28"/>
          <w:lang w:val="es-PE"/>
        </w:rPr>
        <w:t>chuẩn</w:t>
      </w:r>
      <w:proofErr w:type="spellEnd"/>
      <w:r w:rsidRPr="00824967">
        <w:rPr>
          <w:sz w:val="28"/>
          <w:szCs w:val="28"/>
          <w:lang w:val="es-PE"/>
        </w:rPr>
        <w:t xml:space="preserve">, </w:t>
      </w:r>
      <w:proofErr w:type="spellStart"/>
      <w:r w:rsidRPr="00824967">
        <w:rPr>
          <w:sz w:val="28"/>
          <w:szCs w:val="28"/>
          <w:lang w:val="es-PE"/>
        </w:rPr>
        <w:t>tiêu</w:t>
      </w:r>
      <w:proofErr w:type="spellEnd"/>
      <w:r w:rsidRPr="00824967">
        <w:rPr>
          <w:sz w:val="28"/>
          <w:szCs w:val="28"/>
          <w:lang w:val="es-PE"/>
        </w:rPr>
        <w:t xml:space="preserve"> </w:t>
      </w:r>
      <w:proofErr w:type="spellStart"/>
      <w:r w:rsidRPr="00824967">
        <w:rPr>
          <w:sz w:val="28"/>
          <w:szCs w:val="28"/>
          <w:lang w:val="es-PE"/>
        </w:rPr>
        <w:t>chuẩn</w:t>
      </w:r>
      <w:proofErr w:type="spellEnd"/>
      <w:r w:rsidRPr="00824967">
        <w:rPr>
          <w:sz w:val="28"/>
          <w:szCs w:val="28"/>
          <w:lang w:val="es-PE"/>
        </w:rPr>
        <w:t xml:space="preserve"> </w:t>
      </w:r>
      <w:proofErr w:type="spellStart"/>
      <w:r w:rsidRPr="00824967">
        <w:rPr>
          <w:sz w:val="28"/>
          <w:szCs w:val="28"/>
          <w:lang w:val="es-PE"/>
        </w:rPr>
        <w:t>đã</w:t>
      </w:r>
      <w:proofErr w:type="spellEnd"/>
      <w:r w:rsidRPr="00824967">
        <w:rPr>
          <w:sz w:val="28"/>
          <w:szCs w:val="28"/>
          <w:lang w:val="es-PE"/>
        </w:rPr>
        <w:t xml:space="preserve"> </w:t>
      </w:r>
      <w:proofErr w:type="spellStart"/>
      <w:r w:rsidRPr="00824967">
        <w:rPr>
          <w:sz w:val="28"/>
          <w:szCs w:val="28"/>
          <w:lang w:val="es-PE"/>
        </w:rPr>
        <w:t>hết</w:t>
      </w:r>
      <w:proofErr w:type="spellEnd"/>
      <w:r w:rsidRPr="00824967">
        <w:rPr>
          <w:sz w:val="28"/>
          <w:szCs w:val="28"/>
          <w:lang w:val="es-PE"/>
        </w:rPr>
        <w:t xml:space="preserve"> </w:t>
      </w:r>
      <w:proofErr w:type="spellStart"/>
      <w:r w:rsidRPr="00824967">
        <w:rPr>
          <w:sz w:val="28"/>
          <w:szCs w:val="28"/>
          <w:lang w:val="es-PE"/>
        </w:rPr>
        <w:t>hiệu</w:t>
      </w:r>
      <w:proofErr w:type="spellEnd"/>
      <w:r w:rsidRPr="00824967">
        <w:rPr>
          <w:sz w:val="28"/>
          <w:szCs w:val="28"/>
          <w:lang w:val="es-PE"/>
        </w:rPr>
        <w:t xml:space="preserve"> </w:t>
      </w:r>
      <w:proofErr w:type="spellStart"/>
      <w:r w:rsidRPr="00824967">
        <w:rPr>
          <w:sz w:val="28"/>
          <w:szCs w:val="28"/>
          <w:lang w:val="es-PE"/>
        </w:rPr>
        <w:t>lực</w:t>
      </w:r>
      <w:proofErr w:type="spellEnd"/>
      <w:r w:rsidRPr="00824967">
        <w:rPr>
          <w:sz w:val="28"/>
          <w:szCs w:val="28"/>
          <w:lang w:val="es-PE"/>
        </w:rPr>
        <w:t xml:space="preserve"> </w:t>
      </w:r>
      <w:proofErr w:type="spellStart"/>
      <w:r w:rsidRPr="00824967">
        <w:rPr>
          <w:sz w:val="28"/>
          <w:szCs w:val="28"/>
          <w:lang w:val="es-PE"/>
        </w:rPr>
        <w:t>thì</w:t>
      </w:r>
      <w:proofErr w:type="spellEnd"/>
      <w:r w:rsidRPr="00824967">
        <w:rPr>
          <w:sz w:val="28"/>
          <w:szCs w:val="28"/>
          <w:lang w:val="es-PE"/>
        </w:rPr>
        <w:t xml:space="preserve"> </w:t>
      </w:r>
      <w:proofErr w:type="spellStart"/>
      <w:r w:rsidRPr="00824967">
        <w:rPr>
          <w:sz w:val="28"/>
          <w:szCs w:val="28"/>
          <w:lang w:val="es-PE"/>
        </w:rPr>
        <w:t>đựơc</w:t>
      </w:r>
      <w:proofErr w:type="spellEnd"/>
      <w:r w:rsidRPr="00824967">
        <w:rPr>
          <w:sz w:val="28"/>
          <w:szCs w:val="28"/>
          <w:lang w:val="es-PE"/>
        </w:rPr>
        <w:t xml:space="preserve"> </w:t>
      </w:r>
      <w:proofErr w:type="spellStart"/>
      <w:r w:rsidRPr="00824967">
        <w:rPr>
          <w:sz w:val="28"/>
          <w:szCs w:val="28"/>
          <w:lang w:val="es-PE"/>
        </w:rPr>
        <w:t>thay</w:t>
      </w:r>
      <w:proofErr w:type="spellEnd"/>
      <w:r w:rsidRPr="00824967">
        <w:rPr>
          <w:sz w:val="28"/>
          <w:szCs w:val="28"/>
          <w:lang w:val="es-PE"/>
        </w:rPr>
        <w:t xml:space="preserve"> </w:t>
      </w:r>
      <w:proofErr w:type="spellStart"/>
      <w:r w:rsidRPr="00824967">
        <w:rPr>
          <w:sz w:val="28"/>
          <w:szCs w:val="28"/>
          <w:lang w:val="es-PE"/>
        </w:rPr>
        <w:t>thế</w:t>
      </w:r>
      <w:proofErr w:type="spellEnd"/>
      <w:r w:rsidRPr="00824967">
        <w:rPr>
          <w:sz w:val="28"/>
          <w:szCs w:val="28"/>
          <w:lang w:val="es-PE"/>
        </w:rPr>
        <w:t xml:space="preserve"> </w:t>
      </w:r>
      <w:proofErr w:type="spellStart"/>
      <w:r w:rsidRPr="00824967">
        <w:rPr>
          <w:sz w:val="28"/>
          <w:szCs w:val="28"/>
          <w:lang w:val="es-PE"/>
        </w:rPr>
        <w:t>bằng</w:t>
      </w:r>
      <w:proofErr w:type="spellEnd"/>
      <w:r w:rsidRPr="00824967">
        <w:rPr>
          <w:sz w:val="28"/>
          <w:szCs w:val="28"/>
          <w:lang w:val="es-PE"/>
        </w:rPr>
        <w:t xml:space="preserve"> </w:t>
      </w:r>
      <w:proofErr w:type="spellStart"/>
      <w:r w:rsidRPr="00824967">
        <w:rPr>
          <w:sz w:val="28"/>
          <w:szCs w:val="28"/>
          <w:lang w:val="es-PE"/>
        </w:rPr>
        <w:t>các</w:t>
      </w:r>
      <w:proofErr w:type="spellEnd"/>
      <w:r w:rsidRPr="00824967">
        <w:rPr>
          <w:sz w:val="28"/>
          <w:szCs w:val="28"/>
          <w:lang w:val="es-PE"/>
        </w:rPr>
        <w:t xml:space="preserve"> </w:t>
      </w:r>
      <w:proofErr w:type="spellStart"/>
      <w:r w:rsidRPr="00824967">
        <w:rPr>
          <w:sz w:val="28"/>
          <w:szCs w:val="28"/>
          <w:lang w:val="es-PE"/>
        </w:rPr>
        <w:t>quy</w:t>
      </w:r>
      <w:proofErr w:type="spellEnd"/>
      <w:r w:rsidRPr="00824967">
        <w:rPr>
          <w:sz w:val="28"/>
          <w:szCs w:val="28"/>
          <w:lang w:val="es-PE"/>
        </w:rPr>
        <w:t xml:space="preserve"> </w:t>
      </w:r>
      <w:proofErr w:type="spellStart"/>
      <w:r w:rsidRPr="00824967">
        <w:rPr>
          <w:sz w:val="28"/>
          <w:szCs w:val="28"/>
          <w:lang w:val="es-PE"/>
        </w:rPr>
        <w:t>chuẩn</w:t>
      </w:r>
      <w:proofErr w:type="spellEnd"/>
      <w:r w:rsidRPr="00824967">
        <w:rPr>
          <w:sz w:val="28"/>
          <w:szCs w:val="28"/>
          <w:lang w:val="es-PE"/>
        </w:rPr>
        <w:t xml:space="preserve">, </w:t>
      </w:r>
      <w:proofErr w:type="spellStart"/>
      <w:r w:rsidRPr="00824967">
        <w:rPr>
          <w:sz w:val="28"/>
          <w:szCs w:val="28"/>
          <w:lang w:val="es-PE"/>
        </w:rPr>
        <w:t>tiêu</w:t>
      </w:r>
      <w:proofErr w:type="spellEnd"/>
      <w:r w:rsidRPr="00824967">
        <w:rPr>
          <w:sz w:val="28"/>
          <w:szCs w:val="28"/>
          <w:lang w:val="es-PE"/>
        </w:rPr>
        <w:t xml:space="preserve"> </w:t>
      </w:r>
      <w:proofErr w:type="spellStart"/>
      <w:r w:rsidRPr="00824967">
        <w:rPr>
          <w:sz w:val="28"/>
          <w:szCs w:val="28"/>
          <w:lang w:val="es-PE"/>
        </w:rPr>
        <w:t>chuẩn</w:t>
      </w:r>
      <w:proofErr w:type="spellEnd"/>
      <w:r w:rsidRPr="00824967">
        <w:rPr>
          <w:sz w:val="28"/>
          <w:szCs w:val="28"/>
          <w:lang w:val="es-PE"/>
        </w:rPr>
        <w:t xml:space="preserve"> </w:t>
      </w:r>
      <w:proofErr w:type="spellStart"/>
      <w:r w:rsidRPr="00824967">
        <w:rPr>
          <w:sz w:val="28"/>
          <w:szCs w:val="28"/>
          <w:lang w:val="es-PE"/>
        </w:rPr>
        <w:t>mới</w:t>
      </w:r>
      <w:proofErr w:type="spellEnd"/>
      <w:r w:rsidRPr="00824967">
        <w:rPr>
          <w:sz w:val="28"/>
          <w:szCs w:val="28"/>
          <w:lang w:val="es-PE"/>
        </w:rPr>
        <w:t xml:space="preserve"> </w:t>
      </w:r>
      <w:proofErr w:type="spellStart"/>
      <w:r w:rsidRPr="00824967">
        <w:rPr>
          <w:sz w:val="28"/>
          <w:szCs w:val="28"/>
          <w:lang w:val="es-PE"/>
        </w:rPr>
        <w:t>theo</w:t>
      </w:r>
      <w:proofErr w:type="spellEnd"/>
      <w:r w:rsidRPr="00824967">
        <w:rPr>
          <w:sz w:val="28"/>
          <w:szCs w:val="28"/>
          <w:lang w:val="es-PE"/>
        </w:rPr>
        <w:t xml:space="preserve"> </w:t>
      </w:r>
      <w:proofErr w:type="spellStart"/>
      <w:r w:rsidRPr="00824967">
        <w:rPr>
          <w:sz w:val="28"/>
          <w:szCs w:val="28"/>
          <w:lang w:val="es-PE"/>
        </w:rPr>
        <w:t>quy</w:t>
      </w:r>
      <w:proofErr w:type="spellEnd"/>
      <w:r w:rsidRPr="00824967">
        <w:rPr>
          <w:sz w:val="28"/>
          <w:szCs w:val="28"/>
          <w:lang w:val="es-PE"/>
        </w:rPr>
        <w:t xml:space="preserve"> </w:t>
      </w:r>
      <w:proofErr w:type="spellStart"/>
      <w:r w:rsidRPr="00824967">
        <w:rPr>
          <w:sz w:val="28"/>
          <w:szCs w:val="28"/>
          <w:lang w:val="es-PE"/>
        </w:rPr>
        <w:t>định</w:t>
      </w:r>
      <w:proofErr w:type="spellEnd"/>
      <w:r w:rsidRPr="00824967">
        <w:rPr>
          <w:sz w:val="28"/>
          <w:szCs w:val="28"/>
          <w:lang w:val="es-PE"/>
        </w:rPr>
        <w:t xml:space="preserve"> </w:t>
      </w:r>
      <w:proofErr w:type="spellStart"/>
      <w:r w:rsidRPr="00824967">
        <w:rPr>
          <w:sz w:val="28"/>
          <w:szCs w:val="28"/>
          <w:lang w:val="es-PE"/>
        </w:rPr>
        <w:t>hiện</w:t>
      </w:r>
      <w:proofErr w:type="spellEnd"/>
      <w:r w:rsidRPr="00824967">
        <w:rPr>
          <w:sz w:val="28"/>
          <w:szCs w:val="28"/>
          <w:lang w:val="es-PE"/>
        </w:rPr>
        <w:t xml:space="preserve"> </w:t>
      </w:r>
      <w:proofErr w:type="spellStart"/>
      <w:r w:rsidRPr="00824967">
        <w:rPr>
          <w:sz w:val="28"/>
          <w:szCs w:val="28"/>
          <w:lang w:val="es-PE"/>
        </w:rPr>
        <w:t>hành</w:t>
      </w:r>
      <w:proofErr w:type="spellEnd"/>
      <w:r w:rsidRPr="00824967">
        <w:rPr>
          <w:sz w:val="28"/>
          <w:szCs w:val="28"/>
          <w:lang w:val="es-PE"/>
        </w:rPr>
        <w:t>.</w:t>
      </w:r>
    </w:p>
    <w:p w14:paraId="69CB1A6E" w14:textId="47F45EA4" w:rsidR="00635986" w:rsidRPr="00824967" w:rsidRDefault="00635986" w:rsidP="008E0896">
      <w:pPr>
        <w:widowControl w:val="0"/>
        <w:spacing w:beforeLines="24" w:before="57" w:afterLines="24" w:after="57" w:line="288" w:lineRule="auto"/>
        <w:ind w:firstLine="567"/>
        <w:rPr>
          <w:sz w:val="28"/>
          <w:szCs w:val="28"/>
          <w:lang w:val="es-PE"/>
        </w:rPr>
      </w:pPr>
      <w:r w:rsidRPr="00824967">
        <w:rPr>
          <w:sz w:val="28"/>
          <w:szCs w:val="28"/>
          <w:lang w:val="es-PE"/>
        </w:rPr>
        <w:t xml:space="preserve">- </w:t>
      </w:r>
      <w:proofErr w:type="spellStart"/>
      <w:r w:rsidR="00241B4F" w:rsidRPr="00824967">
        <w:rPr>
          <w:sz w:val="28"/>
          <w:szCs w:val="28"/>
          <w:lang w:val="es-PE"/>
        </w:rPr>
        <w:t>Nhà</w:t>
      </w:r>
      <w:proofErr w:type="spellEnd"/>
      <w:r w:rsidRPr="00824967">
        <w:rPr>
          <w:sz w:val="28"/>
          <w:szCs w:val="28"/>
          <w:lang w:val="es-PE"/>
        </w:rPr>
        <w:t xml:space="preserve"> </w:t>
      </w:r>
      <w:proofErr w:type="spellStart"/>
      <w:r w:rsidRPr="00824967">
        <w:rPr>
          <w:sz w:val="28"/>
          <w:szCs w:val="28"/>
          <w:lang w:val="es-PE"/>
        </w:rPr>
        <w:t>thầu</w:t>
      </w:r>
      <w:proofErr w:type="spellEnd"/>
      <w:r w:rsidRPr="00824967">
        <w:rPr>
          <w:sz w:val="28"/>
          <w:szCs w:val="28"/>
          <w:lang w:val="es-PE"/>
        </w:rPr>
        <w:t xml:space="preserve"> </w:t>
      </w:r>
      <w:proofErr w:type="spellStart"/>
      <w:r w:rsidRPr="00824967">
        <w:rPr>
          <w:sz w:val="28"/>
          <w:szCs w:val="28"/>
          <w:lang w:val="es-PE"/>
        </w:rPr>
        <w:t>cần</w:t>
      </w:r>
      <w:proofErr w:type="spellEnd"/>
      <w:r w:rsidRPr="00824967">
        <w:rPr>
          <w:sz w:val="28"/>
          <w:szCs w:val="28"/>
          <w:lang w:val="es-PE"/>
        </w:rPr>
        <w:t xml:space="preserve"> </w:t>
      </w:r>
      <w:proofErr w:type="spellStart"/>
      <w:r w:rsidRPr="00824967">
        <w:rPr>
          <w:sz w:val="28"/>
          <w:szCs w:val="28"/>
          <w:lang w:val="es-PE"/>
        </w:rPr>
        <w:t>phải</w:t>
      </w:r>
      <w:proofErr w:type="spellEnd"/>
      <w:r w:rsidRPr="00824967">
        <w:rPr>
          <w:sz w:val="28"/>
          <w:szCs w:val="28"/>
          <w:lang w:val="es-PE"/>
        </w:rPr>
        <w:t xml:space="preserve"> </w:t>
      </w:r>
      <w:proofErr w:type="spellStart"/>
      <w:r w:rsidRPr="00824967">
        <w:rPr>
          <w:sz w:val="28"/>
          <w:szCs w:val="28"/>
          <w:lang w:val="es-PE"/>
        </w:rPr>
        <w:t>tuân</w:t>
      </w:r>
      <w:proofErr w:type="spellEnd"/>
      <w:r w:rsidRPr="00824967">
        <w:rPr>
          <w:sz w:val="28"/>
          <w:szCs w:val="28"/>
          <w:lang w:val="es-PE"/>
        </w:rPr>
        <w:t xml:space="preserve"> </w:t>
      </w:r>
      <w:proofErr w:type="spellStart"/>
      <w:r w:rsidRPr="00824967">
        <w:rPr>
          <w:sz w:val="28"/>
          <w:szCs w:val="28"/>
          <w:lang w:val="es-PE"/>
        </w:rPr>
        <w:t>thủ</w:t>
      </w:r>
      <w:proofErr w:type="spellEnd"/>
      <w:r w:rsidRPr="00824967">
        <w:rPr>
          <w:sz w:val="28"/>
          <w:szCs w:val="28"/>
          <w:lang w:val="es-PE"/>
        </w:rPr>
        <w:t xml:space="preserve"> </w:t>
      </w:r>
      <w:proofErr w:type="spellStart"/>
      <w:r w:rsidRPr="00824967">
        <w:rPr>
          <w:sz w:val="28"/>
          <w:szCs w:val="28"/>
          <w:lang w:val="es-PE"/>
        </w:rPr>
        <w:t>tất</w:t>
      </w:r>
      <w:proofErr w:type="spellEnd"/>
      <w:r w:rsidRPr="00824967">
        <w:rPr>
          <w:sz w:val="28"/>
          <w:szCs w:val="28"/>
          <w:lang w:val="es-PE"/>
        </w:rPr>
        <w:t xml:space="preserve"> </w:t>
      </w:r>
      <w:proofErr w:type="spellStart"/>
      <w:r w:rsidRPr="00824967">
        <w:rPr>
          <w:sz w:val="28"/>
          <w:szCs w:val="28"/>
          <w:lang w:val="es-PE"/>
        </w:rPr>
        <w:t>cả</w:t>
      </w:r>
      <w:proofErr w:type="spellEnd"/>
      <w:r w:rsidRPr="00824967">
        <w:rPr>
          <w:sz w:val="28"/>
          <w:szCs w:val="28"/>
          <w:lang w:val="es-PE"/>
        </w:rPr>
        <w:t xml:space="preserve"> </w:t>
      </w:r>
      <w:proofErr w:type="spellStart"/>
      <w:r w:rsidRPr="00824967">
        <w:rPr>
          <w:sz w:val="28"/>
          <w:szCs w:val="28"/>
          <w:lang w:val="es-PE"/>
        </w:rPr>
        <w:t>các</w:t>
      </w:r>
      <w:proofErr w:type="spellEnd"/>
      <w:r w:rsidRPr="00824967">
        <w:rPr>
          <w:sz w:val="28"/>
          <w:szCs w:val="28"/>
          <w:lang w:val="es-PE"/>
        </w:rPr>
        <w:t xml:space="preserve"> </w:t>
      </w:r>
      <w:proofErr w:type="spellStart"/>
      <w:r w:rsidRPr="00824967">
        <w:rPr>
          <w:sz w:val="28"/>
          <w:szCs w:val="28"/>
          <w:lang w:val="es-PE"/>
        </w:rPr>
        <w:t>tiêu</w:t>
      </w:r>
      <w:proofErr w:type="spellEnd"/>
      <w:r w:rsidRPr="00824967">
        <w:rPr>
          <w:sz w:val="28"/>
          <w:szCs w:val="28"/>
          <w:lang w:val="es-PE"/>
        </w:rPr>
        <w:t xml:space="preserve"> </w:t>
      </w:r>
      <w:proofErr w:type="spellStart"/>
      <w:r w:rsidRPr="00824967">
        <w:rPr>
          <w:sz w:val="28"/>
          <w:szCs w:val="28"/>
          <w:lang w:val="es-PE"/>
        </w:rPr>
        <w:t>chuẩn</w:t>
      </w:r>
      <w:proofErr w:type="spellEnd"/>
      <w:r w:rsidRPr="00824967">
        <w:rPr>
          <w:sz w:val="28"/>
          <w:szCs w:val="28"/>
          <w:lang w:val="es-PE"/>
        </w:rPr>
        <w:t xml:space="preserve"> </w:t>
      </w:r>
      <w:proofErr w:type="spellStart"/>
      <w:r w:rsidRPr="00824967">
        <w:rPr>
          <w:sz w:val="28"/>
          <w:szCs w:val="28"/>
          <w:lang w:val="es-PE"/>
        </w:rPr>
        <w:t>có</w:t>
      </w:r>
      <w:proofErr w:type="spellEnd"/>
      <w:r w:rsidRPr="00824967">
        <w:rPr>
          <w:sz w:val="28"/>
          <w:szCs w:val="28"/>
          <w:lang w:val="es-PE"/>
        </w:rPr>
        <w:t xml:space="preserve"> </w:t>
      </w:r>
      <w:proofErr w:type="spellStart"/>
      <w:r w:rsidRPr="00824967">
        <w:rPr>
          <w:sz w:val="28"/>
          <w:szCs w:val="28"/>
          <w:lang w:val="es-PE"/>
        </w:rPr>
        <w:t>liên</w:t>
      </w:r>
      <w:proofErr w:type="spellEnd"/>
      <w:r w:rsidRPr="00824967">
        <w:rPr>
          <w:sz w:val="28"/>
          <w:szCs w:val="28"/>
          <w:lang w:val="es-PE"/>
        </w:rPr>
        <w:t xml:space="preserve"> </w:t>
      </w:r>
      <w:proofErr w:type="spellStart"/>
      <w:r w:rsidRPr="00824967">
        <w:rPr>
          <w:sz w:val="28"/>
          <w:szCs w:val="28"/>
          <w:lang w:val="es-PE"/>
        </w:rPr>
        <w:t>quan</w:t>
      </w:r>
      <w:proofErr w:type="spellEnd"/>
      <w:r w:rsidRPr="00824967">
        <w:rPr>
          <w:sz w:val="28"/>
          <w:szCs w:val="28"/>
          <w:lang w:val="es-PE"/>
        </w:rPr>
        <w:t xml:space="preserve"> </w:t>
      </w:r>
      <w:proofErr w:type="spellStart"/>
      <w:r w:rsidRPr="00824967">
        <w:rPr>
          <w:sz w:val="28"/>
          <w:szCs w:val="28"/>
          <w:lang w:val="es-PE"/>
        </w:rPr>
        <w:t>đến</w:t>
      </w:r>
      <w:proofErr w:type="spellEnd"/>
      <w:r w:rsidRPr="00824967">
        <w:rPr>
          <w:sz w:val="28"/>
          <w:szCs w:val="28"/>
          <w:lang w:val="es-PE"/>
        </w:rPr>
        <w:t xml:space="preserve"> </w:t>
      </w:r>
      <w:proofErr w:type="spellStart"/>
      <w:r w:rsidRPr="00824967">
        <w:rPr>
          <w:sz w:val="28"/>
          <w:szCs w:val="28"/>
          <w:lang w:val="es-PE"/>
        </w:rPr>
        <w:t>công</w:t>
      </w:r>
      <w:proofErr w:type="spellEnd"/>
      <w:r w:rsidRPr="00824967">
        <w:rPr>
          <w:sz w:val="28"/>
          <w:szCs w:val="28"/>
          <w:lang w:val="es-PE"/>
        </w:rPr>
        <w:t xml:space="preserve"> </w:t>
      </w:r>
      <w:proofErr w:type="spellStart"/>
      <w:r w:rsidRPr="00824967">
        <w:rPr>
          <w:sz w:val="28"/>
          <w:szCs w:val="28"/>
          <w:lang w:val="es-PE"/>
        </w:rPr>
        <w:t>tác</w:t>
      </w:r>
      <w:proofErr w:type="spellEnd"/>
      <w:r w:rsidRPr="00824967">
        <w:rPr>
          <w:sz w:val="28"/>
          <w:szCs w:val="28"/>
          <w:lang w:val="es-PE"/>
        </w:rPr>
        <w:t xml:space="preserve"> </w:t>
      </w:r>
      <w:proofErr w:type="spellStart"/>
      <w:r w:rsidRPr="00824967">
        <w:rPr>
          <w:sz w:val="28"/>
          <w:szCs w:val="28"/>
          <w:lang w:val="es-PE"/>
        </w:rPr>
        <w:t>thi</w:t>
      </w:r>
      <w:proofErr w:type="spellEnd"/>
      <w:r w:rsidRPr="00824967">
        <w:rPr>
          <w:sz w:val="28"/>
          <w:szCs w:val="28"/>
          <w:lang w:val="es-PE"/>
        </w:rPr>
        <w:t xml:space="preserve"> </w:t>
      </w:r>
      <w:proofErr w:type="spellStart"/>
      <w:r w:rsidRPr="00824967">
        <w:rPr>
          <w:sz w:val="28"/>
          <w:szCs w:val="28"/>
          <w:lang w:val="es-PE"/>
        </w:rPr>
        <w:t>công</w:t>
      </w:r>
      <w:proofErr w:type="spellEnd"/>
      <w:r w:rsidRPr="00824967">
        <w:rPr>
          <w:sz w:val="28"/>
          <w:szCs w:val="28"/>
          <w:lang w:val="es-PE"/>
        </w:rPr>
        <w:t xml:space="preserve"> </w:t>
      </w:r>
      <w:proofErr w:type="spellStart"/>
      <w:r w:rsidRPr="00824967">
        <w:rPr>
          <w:sz w:val="28"/>
          <w:szCs w:val="28"/>
          <w:lang w:val="es-PE"/>
        </w:rPr>
        <w:t>xây</w:t>
      </w:r>
      <w:proofErr w:type="spellEnd"/>
      <w:r w:rsidRPr="00824967">
        <w:rPr>
          <w:sz w:val="28"/>
          <w:szCs w:val="28"/>
          <w:lang w:val="es-PE"/>
        </w:rPr>
        <w:t xml:space="preserve"> </w:t>
      </w:r>
      <w:proofErr w:type="spellStart"/>
      <w:r w:rsidRPr="00824967">
        <w:rPr>
          <w:sz w:val="28"/>
          <w:szCs w:val="28"/>
          <w:lang w:val="es-PE"/>
        </w:rPr>
        <w:t>dựng</w:t>
      </w:r>
      <w:proofErr w:type="spellEnd"/>
      <w:r w:rsidRPr="00824967">
        <w:rPr>
          <w:sz w:val="28"/>
          <w:szCs w:val="28"/>
          <w:lang w:val="es-PE"/>
        </w:rPr>
        <w:t xml:space="preserve"> </w:t>
      </w:r>
      <w:proofErr w:type="spellStart"/>
      <w:r w:rsidRPr="00824967">
        <w:rPr>
          <w:sz w:val="28"/>
          <w:szCs w:val="28"/>
          <w:lang w:val="es-PE"/>
        </w:rPr>
        <w:t>hiện</w:t>
      </w:r>
      <w:proofErr w:type="spellEnd"/>
      <w:r w:rsidRPr="00824967">
        <w:rPr>
          <w:sz w:val="28"/>
          <w:szCs w:val="28"/>
          <w:lang w:val="es-PE"/>
        </w:rPr>
        <w:t xml:space="preserve"> </w:t>
      </w:r>
      <w:proofErr w:type="spellStart"/>
      <w:r w:rsidRPr="00824967">
        <w:rPr>
          <w:sz w:val="28"/>
          <w:szCs w:val="28"/>
          <w:lang w:val="es-PE"/>
        </w:rPr>
        <w:t>hành</w:t>
      </w:r>
      <w:proofErr w:type="spellEnd"/>
      <w:r w:rsidRPr="00824967">
        <w:rPr>
          <w:sz w:val="28"/>
          <w:szCs w:val="28"/>
          <w:lang w:val="es-PE"/>
        </w:rPr>
        <w:t xml:space="preserve"> </w:t>
      </w:r>
      <w:proofErr w:type="spellStart"/>
      <w:r w:rsidRPr="00824967">
        <w:rPr>
          <w:sz w:val="28"/>
          <w:szCs w:val="28"/>
          <w:lang w:val="es-PE"/>
        </w:rPr>
        <w:t>của</w:t>
      </w:r>
      <w:proofErr w:type="spellEnd"/>
      <w:r w:rsidRPr="00824967">
        <w:rPr>
          <w:sz w:val="28"/>
          <w:szCs w:val="28"/>
          <w:lang w:val="es-PE"/>
        </w:rPr>
        <w:t xml:space="preserve"> </w:t>
      </w:r>
      <w:proofErr w:type="spellStart"/>
      <w:r w:rsidRPr="00824967">
        <w:rPr>
          <w:sz w:val="28"/>
          <w:szCs w:val="28"/>
          <w:lang w:val="es-PE"/>
        </w:rPr>
        <w:t>Nhà</w:t>
      </w:r>
      <w:proofErr w:type="spellEnd"/>
      <w:r w:rsidRPr="00824967">
        <w:rPr>
          <w:sz w:val="28"/>
          <w:szCs w:val="28"/>
          <w:lang w:val="es-PE"/>
        </w:rPr>
        <w:t xml:space="preserve"> </w:t>
      </w:r>
      <w:proofErr w:type="spellStart"/>
      <w:r w:rsidRPr="00824967">
        <w:rPr>
          <w:sz w:val="28"/>
          <w:szCs w:val="28"/>
          <w:lang w:val="es-PE"/>
        </w:rPr>
        <w:t>nước</w:t>
      </w:r>
      <w:proofErr w:type="spellEnd"/>
      <w:r w:rsidRPr="00824967">
        <w:rPr>
          <w:sz w:val="28"/>
          <w:szCs w:val="28"/>
          <w:lang w:val="es-PE"/>
        </w:rPr>
        <w:t xml:space="preserve"> </w:t>
      </w:r>
      <w:proofErr w:type="spellStart"/>
      <w:r w:rsidRPr="00824967">
        <w:rPr>
          <w:sz w:val="28"/>
          <w:szCs w:val="28"/>
          <w:lang w:val="es-PE"/>
        </w:rPr>
        <w:t>tại</w:t>
      </w:r>
      <w:proofErr w:type="spellEnd"/>
      <w:r w:rsidRPr="00824967">
        <w:rPr>
          <w:sz w:val="28"/>
          <w:szCs w:val="28"/>
          <w:lang w:val="es-PE"/>
        </w:rPr>
        <w:t xml:space="preserve"> </w:t>
      </w:r>
      <w:proofErr w:type="spellStart"/>
      <w:r w:rsidRPr="00824967">
        <w:rPr>
          <w:sz w:val="28"/>
          <w:szCs w:val="28"/>
          <w:lang w:val="es-PE"/>
        </w:rPr>
        <w:t>thời</w:t>
      </w:r>
      <w:proofErr w:type="spellEnd"/>
      <w:r w:rsidRPr="00824967">
        <w:rPr>
          <w:sz w:val="28"/>
          <w:szCs w:val="28"/>
          <w:lang w:val="es-PE"/>
        </w:rPr>
        <w:t xml:space="preserve"> </w:t>
      </w:r>
      <w:proofErr w:type="spellStart"/>
      <w:r w:rsidRPr="00824967">
        <w:rPr>
          <w:sz w:val="28"/>
          <w:szCs w:val="28"/>
          <w:lang w:val="es-PE"/>
        </w:rPr>
        <w:t>điểm</w:t>
      </w:r>
      <w:proofErr w:type="spellEnd"/>
      <w:r w:rsidRPr="00824967">
        <w:rPr>
          <w:sz w:val="28"/>
          <w:szCs w:val="28"/>
          <w:lang w:val="es-PE"/>
        </w:rPr>
        <w:t xml:space="preserve"> </w:t>
      </w:r>
      <w:proofErr w:type="spellStart"/>
      <w:r w:rsidRPr="00824967">
        <w:rPr>
          <w:sz w:val="28"/>
          <w:szCs w:val="28"/>
          <w:lang w:val="es-PE"/>
        </w:rPr>
        <w:t>thi</w:t>
      </w:r>
      <w:proofErr w:type="spellEnd"/>
      <w:r w:rsidRPr="00824967">
        <w:rPr>
          <w:sz w:val="28"/>
          <w:szCs w:val="28"/>
          <w:lang w:val="es-PE"/>
        </w:rPr>
        <w:t xml:space="preserve"> </w:t>
      </w:r>
      <w:proofErr w:type="spellStart"/>
      <w:r w:rsidRPr="00824967">
        <w:rPr>
          <w:sz w:val="28"/>
          <w:szCs w:val="28"/>
          <w:lang w:val="es-PE"/>
        </w:rPr>
        <w:t>công</w:t>
      </w:r>
      <w:proofErr w:type="spellEnd"/>
      <w:r w:rsidRPr="00824967">
        <w:rPr>
          <w:sz w:val="28"/>
          <w:szCs w:val="28"/>
          <w:lang w:val="es-PE"/>
        </w:rPr>
        <w:t xml:space="preserve">, </w:t>
      </w:r>
      <w:proofErr w:type="spellStart"/>
      <w:r w:rsidRPr="00824967">
        <w:rPr>
          <w:sz w:val="28"/>
          <w:szCs w:val="28"/>
          <w:lang w:val="es-PE"/>
        </w:rPr>
        <w:t>Luật</w:t>
      </w:r>
      <w:proofErr w:type="spellEnd"/>
      <w:r w:rsidRPr="00824967">
        <w:rPr>
          <w:sz w:val="28"/>
          <w:szCs w:val="28"/>
          <w:lang w:val="es-PE"/>
        </w:rPr>
        <w:t xml:space="preserve"> </w:t>
      </w:r>
      <w:proofErr w:type="spellStart"/>
      <w:r w:rsidRPr="00824967">
        <w:rPr>
          <w:sz w:val="28"/>
          <w:szCs w:val="28"/>
          <w:lang w:val="es-PE"/>
        </w:rPr>
        <w:t>Xây</w:t>
      </w:r>
      <w:proofErr w:type="spellEnd"/>
      <w:r w:rsidRPr="00824967">
        <w:rPr>
          <w:sz w:val="28"/>
          <w:szCs w:val="28"/>
          <w:lang w:val="es-PE"/>
        </w:rPr>
        <w:t xml:space="preserve"> </w:t>
      </w:r>
      <w:proofErr w:type="spellStart"/>
      <w:r w:rsidRPr="00824967">
        <w:rPr>
          <w:sz w:val="28"/>
          <w:szCs w:val="28"/>
          <w:lang w:val="es-PE"/>
        </w:rPr>
        <w:t>dựng</w:t>
      </w:r>
      <w:proofErr w:type="spellEnd"/>
      <w:r w:rsidRPr="00824967">
        <w:rPr>
          <w:sz w:val="28"/>
          <w:szCs w:val="28"/>
          <w:lang w:val="es-PE"/>
        </w:rPr>
        <w:t xml:space="preserve"> </w:t>
      </w:r>
      <w:proofErr w:type="spellStart"/>
      <w:r w:rsidRPr="00824967">
        <w:rPr>
          <w:sz w:val="28"/>
          <w:szCs w:val="28"/>
          <w:lang w:val="es-PE"/>
        </w:rPr>
        <w:t>và</w:t>
      </w:r>
      <w:proofErr w:type="spellEnd"/>
      <w:r w:rsidRPr="00824967">
        <w:rPr>
          <w:sz w:val="28"/>
          <w:szCs w:val="28"/>
          <w:lang w:val="es-PE"/>
        </w:rPr>
        <w:t xml:space="preserve"> </w:t>
      </w:r>
      <w:proofErr w:type="spellStart"/>
      <w:r w:rsidRPr="00824967">
        <w:rPr>
          <w:sz w:val="28"/>
          <w:szCs w:val="28"/>
          <w:lang w:val="es-PE"/>
        </w:rPr>
        <w:t>các</w:t>
      </w:r>
      <w:proofErr w:type="spellEnd"/>
      <w:r w:rsidRPr="00824967">
        <w:rPr>
          <w:sz w:val="28"/>
          <w:szCs w:val="28"/>
          <w:lang w:val="es-PE"/>
        </w:rPr>
        <w:t xml:space="preserve"> </w:t>
      </w:r>
      <w:proofErr w:type="spellStart"/>
      <w:r w:rsidRPr="00824967">
        <w:rPr>
          <w:sz w:val="28"/>
          <w:szCs w:val="28"/>
          <w:lang w:val="es-PE"/>
        </w:rPr>
        <w:t>văn</w:t>
      </w:r>
      <w:proofErr w:type="spellEnd"/>
      <w:r w:rsidRPr="00824967">
        <w:rPr>
          <w:sz w:val="28"/>
          <w:szCs w:val="28"/>
          <w:lang w:val="es-PE"/>
        </w:rPr>
        <w:t xml:space="preserve"> </w:t>
      </w:r>
      <w:proofErr w:type="spellStart"/>
      <w:r w:rsidRPr="00824967">
        <w:rPr>
          <w:sz w:val="28"/>
          <w:szCs w:val="28"/>
          <w:lang w:val="es-PE"/>
        </w:rPr>
        <w:t>bản</w:t>
      </w:r>
      <w:proofErr w:type="spellEnd"/>
      <w:r w:rsidRPr="00824967">
        <w:rPr>
          <w:sz w:val="28"/>
          <w:szCs w:val="28"/>
          <w:lang w:val="es-PE"/>
        </w:rPr>
        <w:t xml:space="preserve"> </w:t>
      </w:r>
      <w:proofErr w:type="spellStart"/>
      <w:r w:rsidRPr="00824967">
        <w:rPr>
          <w:sz w:val="28"/>
          <w:szCs w:val="28"/>
          <w:lang w:val="es-PE"/>
        </w:rPr>
        <w:t>hướng</w:t>
      </w:r>
      <w:proofErr w:type="spellEnd"/>
      <w:r w:rsidRPr="00824967">
        <w:rPr>
          <w:sz w:val="28"/>
          <w:szCs w:val="28"/>
          <w:lang w:val="es-PE"/>
        </w:rPr>
        <w:t xml:space="preserve"> </w:t>
      </w:r>
      <w:proofErr w:type="spellStart"/>
      <w:r w:rsidRPr="00824967">
        <w:rPr>
          <w:sz w:val="28"/>
          <w:szCs w:val="28"/>
          <w:lang w:val="es-PE"/>
        </w:rPr>
        <w:t>dẫn</w:t>
      </w:r>
      <w:proofErr w:type="spellEnd"/>
      <w:r w:rsidRPr="00824967">
        <w:rPr>
          <w:sz w:val="28"/>
          <w:szCs w:val="28"/>
          <w:lang w:val="es-PE"/>
        </w:rPr>
        <w:t xml:space="preserve"> </w:t>
      </w:r>
      <w:proofErr w:type="spellStart"/>
      <w:r w:rsidRPr="00824967">
        <w:rPr>
          <w:sz w:val="28"/>
          <w:szCs w:val="28"/>
          <w:lang w:val="es-PE"/>
        </w:rPr>
        <w:t>thi</w:t>
      </w:r>
      <w:proofErr w:type="spellEnd"/>
      <w:r w:rsidRPr="00824967">
        <w:rPr>
          <w:sz w:val="28"/>
          <w:szCs w:val="28"/>
          <w:lang w:val="es-PE"/>
        </w:rPr>
        <w:t xml:space="preserve"> </w:t>
      </w:r>
      <w:proofErr w:type="spellStart"/>
      <w:r w:rsidRPr="00824967">
        <w:rPr>
          <w:sz w:val="28"/>
          <w:szCs w:val="28"/>
          <w:lang w:val="es-PE"/>
        </w:rPr>
        <w:t>hành</w:t>
      </w:r>
      <w:proofErr w:type="spellEnd"/>
      <w:r w:rsidRPr="00824967">
        <w:rPr>
          <w:sz w:val="28"/>
          <w:szCs w:val="28"/>
          <w:lang w:val="es-PE"/>
        </w:rPr>
        <w:t>.</w:t>
      </w:r>
    </w:p>
    <w:p w14:paraId="69CB1A6F"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b/>
          <w:sz w:val="28"/>
          <w:szCs w:val="28"/>
          <w:lang w:val="vi-VN"/>
        </w:rPr>
        <w:t>2. Các yêu cầu về tổ chức kỹ thuật thi công, giám sát:</w:t>
      </w:r>
    </w:p>
    <w:p w14:paraId="69CB1A70" w14:textId="58AEA5D5"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Biện pháp kỹ thuật thi công của Nhà thầu phải tuân thủ theo đúng các tiêu chuẩn chuyên ngành và phương pháp thiết kế trong hồ sơ thiết kế được duyệt. Nội dung của công tác tổ chức kỹ thuật thi công bao gồm:</w:t>
      </w:r>
    </w:p>
    <w:p w14:paraId="69CB1A71"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Lập phương án tổ chức đảm bảo an toàn giao thông, trình Chủ đầu tư chấp thuận.</w:t>
      </w:r>
    </w:p>
    <w:p w14:paraId="69CB1A72"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Lập sơ đồ tổ chức hiện trường, danh sách và năng lực cán bộ chỉ huy thi công, thiết bị thi công,thiết bị thí nghiệm…</w:t>
      </w:r>
    </w:p>
    <w:p w14:paraId="69CB1A73"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Bố trí mặt bằng thi công chi tiết, định vị hệ thống cọc chi tiết theo hồ sơ thiết kế được duyệt.</w:t>
      </w:r>
    </w:p>
    <w:p w14:paraId="69CB1A74"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xml:space="preserve">- Kiểm tra tính chính xác của thiết kế được duyệt với thực địa (về địa hình). Trong thời hạn 15 ngày kể từ ngày ký Hợp đồng Nhà thầu phải báo cáo Chủ đầu tư các sai khác về khối lượng giữa hồ sơ thiết kế với khối lượng mời thầu và giữa hồ sơ thiết kế với thực địa. Nếu không có báo cáo sai khác về khối lượng nêu trên thì sai khác về khối lượng đó có đề xuất cũng không được coi là khối lượng phát sinh.  </w:t>
      </w:r>
    </w:p>
    <w:p w14:paraId="69CB1A75"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Chế tạo hoặc đặt mua các cấu kiện sản xuất trước có trong thiết kế.</w:t>
      </w:r>
    </w:p>
    <w:p w14:paraId="69CB1A76"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xml:space="preserve">- Tổ chức kỹ thuật thi công đối với từng công việc xây dựng hoặc nhóm </w:t>
      </w:r>
      <w:r w:rsidRPr="00824967">
        <w:rPr>
          <w:sz w:val="28"/>
          <w:szCs w:val="28"/>
          <w:lang w:val="vi-VN"/>
        </w:rPr>
        <w:lastRenderedPageBreak/>
        <w:t>công việc xây dựng, hạng mục công trình:</w:t>
      </w:r>
    </w:p>
    <w:p w14:paraId="69CB1A77"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sym w:font="Symbol" w:char="F02B"/>
      </w:r>
      <w:r w:rsidRPr="00824967">
        <w:rPr>
          <w:sz w:val="28"/>
          <w:szCs w:val="28"/>
          <w:lang w:val="vi-VN"/>
        </w:rPr>
        <w:t xml:space="preserve"> Xác định trình tự thi công.</w:t>
      </w:r>
    </w:p>
    <w:p w14:paraId="69CB1A78"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sym w:font="Symbol" w:char="F02B"/>
      </w:r>
      <w:r w:rsidRPr="00824967">
        <w:rPr>
          <w:sz w:val="28"/>
          <w:szCs w:val="28"/>
          <w:lang w:val="vi-VN"/>
        </w:rPr>
        <w:t xml:space="preserve"> Xác định các yêu cầu kỹ thuật, công nghệ thi công theo quy định tại các tiêu chuẩn về thi công và nghiệm thu.</w:t>
      </w:r>
    </w:p>
    <w:p w14:paraId="69CB1A79"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sym w:font="Symbol" w:char="F02B"/>
      </w:r>
      <w:r w:rsidRPr="00824967">
        <w:rPr>
          <w:sz w:val="28"/>
          <w:szCs w:val="28"/>
          <w:lang w:val="vi-VN"/>
        </w:rPr>
        <w:t xml:space="preserve"> Phân đoạn thi công hợp lý.</w:t>
      </w:r>
    </w:p>
    <w:p w14:paraId="69CB1A7A"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sym w:font="Symbol" w:char="F02B"/>
      </w:r>
      <w:r w:rsidRPr="00824967">
        <w:rPr>
          <w:sz w:val="28"/>
          <w:szCs w:val="28"/>
          <w:lang w:val="vi-VN"/>
        </w:rPr>
        <w:t xml:space="preserve"> Thiết kế và bố trí hệ thống phụ trợ, đường công vụ.</w:t>
      </w:r>
    </w:p>
    <w:p w14:paraId="69CB1A7B"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sym w:font="Symbol" w:char="F02B"/>
      </w:r>
      <w:r w:rsidRPr="00824967">
        <w:rPr>
          <w:sz w:val="28"/>
          <w:szCs w:val="28"/>
          <w:lang w:val="vi-VN"/>
        </w:rPr>
        <w:t xml:space="preserve"> Xác định các thông số về nhân lực và thiết bị tham gia thi công.</w:t>
      </w:r>
    </w:p>
    <w:p w14:paraId="69CB1A7C"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sym w:font="Symbol" w:char="F02B"/>
      </w:r>
      <w:r w:rsidRPr="00824967">
        <w:rPr>
          <w:sz w:val="28"/>
          <w:szCs w:val="28"/>
          <w:lang w:val="vi-VN"/>
        </w:rPr>
        <w:t xml:space="preserve"> Triển khai thi công theo trình tự và yêu cầu kỹ thuật.</w:t>
      </w:r>
    </w:p>
    <w:p w14:paraId="69CB1A7D"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Trong trường hợp Nhà thầu sử dụng các kết cấu định hình, Nhà thầu phải cung cấp các tài liệu chứng minh tính định hình của kết cấu đó.</w:t>
      </w:r>
    </w:p>
    <w:p w14:paraId="69CB1A7E"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Đối với các hạng mục thi công có tính đặc thù riêng, hoặc thi công trong điều kiện khó khăn Nhà thầu phải trình và nhận được sự chấp thuận của Tư vấn giám sát về các công nghệ, biện pháp thi công. Công nghệ, biện pháp thi công phải nêu được chi tiết các nội dung sau:</w:t>
      </w:r>
    </w:p>
    <w:p w14:paraId="69CB1A7F"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Trình tự công nghệ.</w:t>
      </w:r>
    </w:p>
    <w:p w14:paraId="69CB1A80"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Các thông số kỹ thuật liên quan.</w:t>
      </w:r>
    </w:p>
    <w:p w14:paraId="69CB1A81"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Các phương tiện, máy móc sử dụng.</w:t>
      </w:r>
    </w:p>
    <w:p w14:paraId="69CB1A82"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Các yêu cầu kỹ thuật.</w:t>
      </w:r>
    </w:p>
    <w:p w14:paraId="69CB1A83"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Các phương pháp kiểm tra, kiểm soát.</w:t>
      </w:r>
    </w:p>
    <w:p w14:paraId="69CB1A84"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Công tác giám sát và quản lý chất lượng công trình thực hiện theo quy định của Luật Xây dựng, Nghị định số 06/2021/NĐ-CP của Chính phủ về quản lý chất lượng và bảo trì công trình xây dựng.</w:t>
      </w:r>
    </w:p>
    <w:p w14:paraId="69CB1A85"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b/>
          <w:sz w:val="28"/>
          <w:szCs w:val="28"/>
          <w:lang w:val="vi-VN"/>
        </w:rPr>
        <w:t>3. Các yêu cầu về chủng loại, chất lượng vật tư, máy móc, thiết bị (kèm theo các tiêu chuẩn về phương pháp thử):</w:t>
      </w:r>
    </w:p>
    <w:p w14:paraId="69CB1A86"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a. Vật tư:</w:t>
      </w:r>
    </w:p>
    <w:p w14:paraId="69CB1A88"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Tất cả các vật tư, vật liệu, bán thành phẩm phải là mới nguyên và phải được nêu rõ nguồn gốc, xuất xứ, chủng loại, quy cách, tiêu chuẩn kỹ thuật…Trước khi đưa vào sử dụng cho việc thi công công trình đều phải được thí nghiệm kiểm tra và có chứng chỉ cấp theo quy định tại hệ thống TCVN, TCXD hoặc TCN.</w:t>
      </w:r>
    </w:p>
    <w:p w14:paraId="6E2AE2AD" w14:textId="06424B56" w:rsidR="0030022A" w:rsidRPr="00824967" w:rsidRDefault="00635986" w:rsidP="008E0896">
      <w:pPr>
        <w:widowControl w:val="0"/>
        <w:spacing w:beforeLines="24" w:before="57" w:afterLines="24" w:after="57" w:line="288" w:lineRule="auto"/>
        <w:ind w:firstLine="567"/>
        <w:rPr>
          <w:sz w:val="28"/>
          <w:szCs w:val="28"/>
        </w:rPr>
      </w:pPr>
      <w:r w:rsidRPr="00824967">
        <w:rPr>
          <w:sz w:val="28"/>
          <w:szCs w:val="28"/>
          <w:lang w:val="vi-VN"/>
        </w:rPr>
        <w:t>- Nhà thầu, bằng kinh phí và năng lực của mình, phải tổ chức một bộ phận thí nghiệm có đủ tư cách pháp nhân để kiểm tra đánh giá chất lượng thi công của mình. Toàn bộ quá trình thí nghiệm phải được Tư vấn giám sát kiểm tra, giám sát. Các kết quả thí nghiệm phải được thể hiện bằng văn bản</w:t>
      </w:r>
      <w:r w:rsidR="0030022A" w:rsidRPr="00824967">
        <w:rPr>
          <w:sz w:val="28"/>
          <w:szCs w:val="28"/>
        </w:rPr>
        <w:t>.</w:t>
      </w:r>
      <w:r w:rsidRPr="00824967">
        <w:rPr>
          <w:sz w:val="28"/>
          <w:szCs w:val="28"/>
          <w:lang w:val="vi-VN"/>
        </w:rPr>
        <w:t xml:space="preserve"> </w:t>
      </w:r>
    </w:p>
    <w:p w14:paraId="69CB1A8A" w14:textId="7E470972"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lastRenderedPageBreak/>
        <w:t>- Khi một trong các yêu cầu thí nghiệm mà Nhà thầu không đảm bảo được thì có quyền thuê một đơn vị tư vấn hoặc một trung tâm kỹ  thuật tiêu chuẩn đo lường chất lượng có tư cách pháp nhân thực hiện.</w:t>
      </w:r>
    </w:p>
    <w:p w14:paraId="69CB1A8B"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Khi có bất cứ sự nghi ngờ nào về chất lượng công trình và công tác thí nghiệm hoặc bất cứ nghi ngờ nào nguồn gốc, chỉ tiêu, thành phần của vật liệu Chủ đầu tư yêu cầu loại bỏ và di chuyển ra khỏi công trình.</w:t>
      </w:r>
    </w:p>
    <w:p w14:paraId="69CB1A8C"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Trước khi đưa vào sử dụng, tất cả các vật tư, vật liệu chính phải được kiểm tra bằng cách lấy mẫu theo xác suất lô hàng, đợt nhập hàng để kiểm tra. Tư vấn giám sát sẽ căn cứ vào kết quả thí nghiệm, các quy cách, xuất xứ của vật tư, vật liệu để xem xét chấp thuận việc sử dụng.</w:t>
      </w:r>
    </w:p>
    <w:p w14:paraId="69CB1A8D"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Danh mục các vật tư vật liệu chính phải thí nghiệm trước khi sử dụng được quy định tại văn bản chấp thuận kế hoạch quản lý chất lượng trong cuộc họp chuẩn bị thi công.</w:t>
      </w:r>
    </w:p>
    <w:p w14:paraId="69CB1A8E"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Với mọi sự thay đổi nguồn cung cấp vật liệu, Nhà thầu đều phải tiến hành các thủ tục thí nghiệm kiểm tra như ban đầu. Nghiêm cấm Nhà thầu tự ý thay đổi chủng loại vật liệu.</w:t>
      </w:r>
    </w:p>
    <w:p w14:paraId="69CB1A8F"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b. Thiết bị thi công:</w:t>
      </w:r>
    </w:p>
    <w:p w14:paraId="69CB1A90"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Các thiết bị luôn ở trạng thái hoạt động tốt, phù hợp với yêu cầu của dây chuyền công nghệ thi công.</w:t>
      </w:r>
    </w:p>
    <w:p w14:paraId="69CB1A91"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Các thiết bị thi công phải được Tư vấn giám sát kiểm tra và chấp nhận trước khi cho phép thi công về tính năng hoạt động, tình trạng kỹ thuật của thiết bị, độ chính xác của các dụng cụ đo lường trên thiết bị. Các thiết bị chỉ được tham gia thi công khi đã qua công tác thi công thí điểm, nếu muốn thay đổi thiết bị thi công khác (dù một thiết bị) thì Nhà thầu phải làm lại công tác thí điểm cho toàn bộ hệ thống thiết bị thi công mới.</w:t>
      </w:r>
    </w:p>
    <w:p w14:paraId="69CB1A92"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b/>
          <w:sz w:val="28"/>
          <w:szCs w:val="28"/>
          <w:lang w:val="vi-VN"/>
        </w:rPr>
        <w:t>4. Yêu cầu về trình tự thi công, lắp đặt:</w:t>
      </w:r>
    </w:p>
    <w:p w14:paraId="69CB1A93" w14:textId="77777777" w:rsidR="00635986" w:rsidRPr="00824967" w:rsidRDefault="00635986" w:rsidP="008E0896">
      <w:pPr>
        <w:widowControl w:val="0"/>
        <w:spacing w:beforeLines="24" w:before="57" w:afterLines="24" w:after="57" w:line="288" w:lineRule="auto"/>
        <w:ind w:firstLine="567"/>
        <w:rPr>
          <w:b/>
          <w:spacing w:val="2"/>
          <w:sz w:val="28"/>
          <w:szCs w:val="28"/>
          <w:lang w:val="vi-VN"/>
        </w:rPr>
      </w:pPr>
      <w:r w:rsidRPr="00824967">
        <w:rPr>
          <w:spacing w:val="2"/>
          <w:sz w:val="28"/>
          <w:szCs w:val="28"/>
          <w:lang w:val="vi-VN"/>
        </w:rPr>
        <w:t>a) Trình tự chung của gói thầu:</w:t>
      </w:r>
    </w:p>
    <w:p w14:paraId="69CB1A94" w14:textId="77777777" w:rsidR="00635986" w:rsidRPr="00824967" w:rsidRDefault="00635986" w:rsidP="008E0896">
      <w:pPr>
        <w:widowControl w:val="0"/>
        <w:tabs>
          <w:tab w:val="left" w:pos="-1134"/>
        </w:tabs>
        <w:spacing w:beforeLines="24" w:before="57" w:afterLines="24" w:after="57" w:line="288" w:lineRule="auto"/>
        <w:ind w:firstLine="567"/>
        <w:rPr>
          <w:spacing w:val="2"/>
          <w:sz w:val="28"/>
          <w:szCs w:val="28"/>
          <w:lang w:val="vi-VN"/>
        </w:rPr>
      </w:pPr>
      <w:r w:rsidRPr="00824967">
        <w:rPr>
          <w:spacing w:val="2"/>
          <w:sz w:val="28"/>
          <w:szCs w:val="28"/>
          <w:lang w:val="vi-VN"/>
        </w:rPr>
        <w:t>- Trình tự thi công, xây lắp phụ thuộc vào đặc điểm riêng của từng gói thầu. Tuỳ thuộc vào phương pháp tổ chức thi công của Nhà thầu là dây chuyền, song song hay cuốn chiếu mà trình tự thi công, xây lắp có những thay đổi khác nhau. Nhà thầu phải đệ trình Chủ đầu tư chấp thuận trình tự thi công, xây lắp gói thầu trong biện pháp tổ chức thi công tổng thể và biện pháp tổ chức thi công của từng hạng mục công trình.</w:t>
      </w:r>
    </w:p>
    <w:p w14:paraId="69CB1A95" w14:textId="77777777" w:rsidR="00635986" w:rsidRPr="00824967" w:rsidRDefault="00635986" w:rsidP="008E0896">
      <w:pPr>
        <w:widowControl w:val="0"/>
        <w:tabs>
          <w:tab w:val="left" w:pos="-1134"/>
        </w:tabs>
        <w:spacing w:beforeLines="24" w:before="57" w:afterLines="24" w:after="57" w:line="288" w:lineRule="auto"/>
        <w:ind w:firstLine="567"/>
        <w:rPr>
          <w:spacing w:val="2"/>
          <w:sz w:val="28"/>
          <w:szCs w:val="28"/>
          <w:lang w:val="vi-VN"/>
        </w:rPr>
      </w:pPr>
      <w:r w:rsidRPr="00824967">
        <w:rPr>
          <w:spacing w:val="2"/>
          <w:sz w:val="28"/>
          <w:szCs w:val="28"/>
          <w:lang w:val="vi-VN"/>
        </w:rPr>
        <w:t xml:space="preserve">- Trình tự thi công xây lắp của Nhà thầu phải đảm bảo sự hợp lý trong việc điều động các đội thi công, thiết bị, cung ứng vật tư, vật liệu trong quá trình thi công các hạng mục công trình khác nhau nhằm phát huy được tối đa </w:t>
      </w:r>
      <w:r w:rsidRPr="00824967">
        <w:rPr>
          <w:spacing w:val="2"/>
          <w:sz w:val="28"/>
          <w:szCs w:val="28"/>
          <w:lang w:val="vi-VN"/>
        </w:rPr>
        <w:lastRenderedPageBreak/>
        <w:t>năng suất của người và thiết bị, cung ứng vật tư, vật liệu kịp thời, tiết kiệm thời gian chờ việc của người và máy.</w:t>
      </w:r>
    </w:p>
    <w:p w14:paraId="69CB1A96" w14:textId="77777777" w:rsidR="00635986" w:rsidRPr="00824967" w:rsidRDefault="00635986" w:rsidP="008E0896">
      <w:pPr>
        <w:widowControl w:val="0"/>
        <w:tabs>
          <w:tab w:val="left" w:pos="-1134"/>
        </w:tabs>
        <w:spacing w:beforeLines="24" w:before="57" w:afterLines="24" w:after="57" w:line="288" w:lineRule="auto"/>
        <w:ind w:firstLine="567"/>
        <w:rPr>
          <w:spacing w:val="2"/>
          <w:sz w:val="28"/>
          <w:szCs w:val="28"/>
          <w:lang w:val="vi-VN"/>
        </w:rPr>
      </w:pPr>
      <w:r w:rsidRPr="00824967">
        <w:rPr>
          <w:spacing w:val="2"/>
          <w:sz w:val="28"/>
          <w:szCs w:val="28"/>
          <w:lang w:val="vi-VN"/>
        </w:rPr>
        <w:t>- Tuy trình tự thi công có thể khác nhau do biện pháp thi công khác nhau nhưng Nhà thầu cơ bản phải tuân thủ theo trình tự thi công, xây lắp sau:</w:t>
      </w:r>
    </w:p>
    <w:p w14:paraId="69CB1A98" w14:textId="77777777" w:rsidR="00635986" w:rsidRPr="00824967" w:rsidRDefault="00635986" w:rsidP="008E0896">
      <w:pPr>
        <w:widowControl w:val="0"/>
        <w:spacing w:beforeLines="24" w:before="57" w:afterLines="24" w:after="57" w:line="288" w:lineRule="auto"/>
        <w:ind w:firstLine="567"/>
        <w:rPr>
          <w:spacing w:val="2"/>
          <w:sz w:val="28"/>
          <w:szCs w:val="28"/>
          <w:lang w:val="vi-VN"/>
        </w:rPr>
      </w:pPr>
      <w:r w:rsidRPr="00824967">
        <w:rPr>
          <w:spacing w:val="2"/>
          <w:sz w:val="28"/>
          <w:szCs w:val="28"/>
          <w:lang w:val="vi-VN"/>
        </w:rPr>
        <w:t>+ Dọn dẹp mặt bằng thi công: Di chuyển những chướng ngại vật ra khỏi phạm vi thi công.</w:t>
      </w:r>
    </w:p>
    <w:p w14:paraId="69CB1A99" w14:textId="77777777" w:rsidR="00635986" w:rsidRPr="00824967" w:rsidRDefault="00635986" w:rsidP="008E0896">
      <w:pPr>
        <w:widowControl w:val="0"/>
        <w:spacing w:beforeLines="24" w:before="57" w:afterLines="24" w:after="57" w:line="288" w:lineRule="auto"/>
        <w:ind w:firstLine="567"/>
        <w:rPr>
          <w:spacing w:val="2"/>
          <w:sz w:val="28"/>
          <w:szCs w:val="28"/>
        </w:rPr>
      </w:pPr>
      <w:r w:rsidRPr="00824967">
        <w:rPr>
          <w:spacing w:val="2"/>
          <w:sz w:val="28"/>
          <w:szCs w:val="28"/>
        </w:rPr>
        <w:t xml:space="preserve">+ </w:t>
      </w:r>
      <w:proofErr w:type="spellStart"/>
      <w:r w:rsidRPr="00824967">
        <w:rPr>
          <w:spacing w:val="2"/>
          <w:sz w:val="28"/>
          <w:szCs w:val="28"/>
        </w:rPr>
        <w:t>Thi</w:t>
      </w:r>
      <w:proofErr w:type="spellEnd"/>
      <w:r w:rsidRPr="00824967">
        <w:rPr>
          <w:spacing w:val="2"/>
          <w:sz w:val="28"/>
          <w:szCs w:val="28"/>
        </w:rPr>
        <w:t xml:space="preserve"> </w:t>
      </w:r>
      <w:proofErr w:type="spellStart"/>
      <w:r w:rsidRPr="00824967">
        <w:rPr>
          <w:spacing w:val="2"/>
          <w:sz w:val="28"/>
          <w:szCs w:val="28"/>
        </w:rPr>
        <w:t>công</w:t>
      </w:r>
      <w:proofErr w:type="spellEnd"/>
      <w:r w:rsidRPr="00824967">
        <w:rPr>
          <w:spacing w:val="2"/>
          <w:sz w:val="28"/>
          <w:szCs w:val="28"/>
        </w:rPr>
        <w:t xml:space="preserve"> </w:t>
      </w:r>
      <w:proofErr w:type="spellStart"/>
      <w:r w:rsidRPr="00824967">
        <w:rPr>
          <w:spacing w:val="2"/>
          <w:sz w:val="28"/>
          <w:szCs w:val="28"/>
        </w:rPr>
        <w:t>từng</w:t>
      </w:r>
      <w:proofErr w:type="spellEnd"/>
      <w:r w:rsidRPr="00824967">
        <w:rPr>
          <w:spacing w:val="2"/>
          <w:sz w:val="28"/>
          <w:szCs w:val="28"/>
        </w:rPr>
        <w:t xml:space="preserve"> </w:t>
      </w:r>
      <w:proofErr w:type="spellStart"/>
      <w:r w:rsidRPr="00824967">
        <w:rPr>
          <w:spacing w:val="2"/>
          <w:sz w:val="28"/>
          <w:szCs w:val="28"/>
        </w:rPr>
        <w:t>hạng</w:t>
      </w:r>
      <w:proofErr w:type="spellEnd"/>
      <w:r w:rsidRPr="00824967">
        <w:rPr>
          <w:spacing w:val="2"/>
          <w:sz w:val="28"/>
          <w:szCs w:val="28"/>
        </w:rPr>
        <w:t xml:space="preserve"> </w:t>
      </w:r>
      <w:proofErr w:type="spellStart"/>
      <w:r w:rsidRPr="00824967">
        <w:rPr>
          <w:spacing w:val="2"/>
          <w:sz w:val="28"/>
          <w:szCs w:val="28"/>
        </w:rPr>
        <w:t>mục</w:t>
      </w:r>
      <w:proofErr w:type="spellEnd"/>
      <w:r w:rsidRPr="00824967">
        <w:rPr>
          <w:spacing w:val="2"/>
          <w:sz w:val="28"/>
          <w:szCs w:val="28"/>
        </w:rPr>
        <w:t>.</w:t>
      </w:r>
    </w:p>
    <w:p w14:paraId="69CB1A9A" w14:textId="77777777" w:rsidR="00635986" w:rsidRPr="00824967" w:rsidRDefault="00635986" w:rsidP="008E0896">
      <w:pPr>
        <w:widowControl w:val="0"/>
        <w:spacing w:beforeLines="24" w:before="57" w:afterLines="24" w:after="57" w:line="288" w:lineRule="auto"/>
        <w:ind w:firstLine="567"/>
        <w:rPr>
          <w:spacing w:val="2"/>
          <w:sz w:val="28"/>
          <w:szCs w:val="28"/>
        </w:rPr>
      </w:pPr>
      <w:r w:rsidRPr="00824967">
        <w:rPr>
          <w:spacing w:val="2"/>
          <w:sz w:val="28"/>
          <w:szCs w:val="28"/>
        </w:rPr>
        <w:t xml:space="preserve">+ </w:t>
      </w:r>
      <w:proofErr w:type="spellStart"/>
      <w:r w:rsidRPr="00824967">
        <w:rPr>
          <w:spacing w:val="2"/>
          <w:sz w:val="28"/>
          <w:szCs w:val="28"/>
        </w:rPr>
        <w:t>Thi</w:t>
      </w:r>
      <w:proofErr w:type="spellEnd"/>
      <w:r w:rsidRPr="00824967">
        <w:rPr>
          <w:spacing w:val="2"/>
          <w:sz w:val="28"/>
          <w:szCs w:val="28"/>
        </w:rPr>
        <w:t xml:space="preserve"> </w:t>
      </w:r>
      <w:proofErr w:type="spellStart"/>
      <w:r w:rsidRPr="00824967">
        <w:rPr>
          <w:spacing w:val="2"/>
          <w:sz w:val="28"/>
          <w:szCs w:val="28"/>
        </w:rPr>
        <w:t>công</w:t>
      </w:r>
      <w:proofErr w:type="spellEnd"/>
      <w:r w:rsidRPr="00824967">
        <w:rPr>
          <w:spacing w:val="2"/>
          <w:sz w:val="28"/>
          <w:szCs w:val="28"/>
        </w:rPr>
        <w:t xml:space="preserve"> </w:t>
      </w:r>
      <w:proofErr w:type="spellStart"/>
      <w:r w:rsidRPr="00824967">
        <w:rPr>
          <w:spacing w:val="2"/>
          <w:sz w:val="28"/>
          <w:szCs w:val="28"/>
        </w:rPr>
        <w:t>hoàn</w:t>
      </w:r>
      <w:proofErr w:type="spellEnd"/>
      <w:r w:rsidRPr="00824967">
        <w:rPr>
          <w:spacing w:val="2"/>
          <w:sz w:val="28"/>
          <w:szCs w:val="28"/>
        </w:rPr>
        <w:t xml:space="preserve"> </w:t>
      </w:r>
      <w:proofErr w:type="spellStart"/>
      <w:r w:rsidRPr="00824967">
        <w:rPr>
          <w:spacing w:val="2"/>
          <w:sz w:val="28"/>
          <w:szCs w:val="28"/>
        </w:rPr>
        <w:t>thiện</w:t>
      </w:r>
      <w:proofErr w:type="spellEnd"/>
      <w:r w:rsidRPr="00824967">
        <w:rPr>
          <w:spacing w:val="2"/>
          <w:sz w:val="28"/>
          <w:szCs w:val="28"/>
        </w:rPr>
        <w:t>.</w:t>
      </w:r>
    </w:p>
    <w:p w14:paraId="69CB1A9B" w14:textId="77777777" w:rsidR="00635986" w:rsidRPr="00824967" w:rsidRDefault="00635986" w:rsidP="008E0896">
      <w:pPr>
        <w:widowControl w:val="0"/>
        <w:spacing w:beforeLines="24" w:before="57" w:afterLines="24" w:after="57" w:line="288" w:lineRule="auto"/>
        <w:ind w:firstLine="567"/>
        <w:rPr>
          <w:spacing w:val="2"/>
          <w:sz w:val="28"/>
          <w:szCs w:val="28"/>
        </w:rPr>
      </w:pPr>
      <w:r w:rsidRPr="00824967">
        <w:rPr>
          <w:spacing w:val="2"/>
          <w:sz w:val="28"/>
          <w:szCs w:val="28"/>
        </w:rPr>
        <w:t xml:space="preserve">+ </w:t>
      </w:r>
      <w:proofErr w:type="spellStart"/>
      <w:r w:rsidRPr="00824967">
        <w:rPr>
          <w:spacing w:val="2"/>
          <w:sz w:val="28"/>
          <w:szCs w:val="28"/>
        </w:rPr>
        <w:t>Vệ</w:t>
      </w:r>
      <w:proofErr w:type="spellEnd"/>
      <w:r w:rsidRPr="00824967">
        <w:rPr>
          <w:spacing w:val="2"/>
          <w:sz w:val="28"/>
          <w:szCs w:val="28"/>
        </w:rPr>
        <w:t xml:space="preserve"> </w:t>
      </w:r>
      <w:proofErr w:type="spellStart"/>
      <w:r w:rsidRPr="00824967">
        <w:rPr>
          <w:spacing w:val="2"/>
          <w:sz w:val="28"/>
          <w:szCs w:val="28"/>
        </w:rPr>
        <w:t>sinh</w:t>
      </w:r>
      <w:proofErr w:type="spellEnd"/>
      <w:r w:rsidRPr="00824967">
        <w:rPr>
          <w:spacing w:val="2"/>
          <w:sz w:val="28"/>
          <w:szCs w:val="28"/>
        </w:rPr>
        <w:t xml:space="preserve">, </w:t>
      </w:r>
      <w:proofErr w:type="spellStart"/>
      <w:r w:rsidRPr="00824967">
        <w:rPr>
          <w:spacing w:val="2"/>
          <w:sz w:val="28"/>
          <w:szCs w:val="28"/>
        </w:rPr>
        <w:t>dọn</w:t>
      </w:r>
      <w:proofErr w:type="spellEnd"/>
      <w:r w:rsidRPr="00824967">
        <w:rPr>
          <w:spacing w:val="2"/>
          <w:sz w:val="28"/>
          <w:szCs w:val="28"/>
        </w:rPr>
        <w:t xml:space="preserve"> </w:t>
      </w:r>
      <w:proofErr w:type="spellStart"/>
      <w:r w:rsidRPr="00824967">
        <w:rPr>
          <w:spacing w:val="2"/>
          <w:sz w:val="28"/>
          <w:szCs w:val="28"/>
        </w:rPr>
        <w:t>dẹp</w:t>
      </w:r>
      <w:proofErr w:type="spellEnd"/>
      <w:r w:rsidRPr="00824967">
        <w:rPr>
          <w:spacing w:val="2"/>
          <w:sz w:val="28"/>
          <w:szCs w:val="28"/>
        </w:rPr>
        <w:t xml:space="preserve">, </w:t>
      </w:r>
      <w:proofErr w:type="spellStart"/>
      <w:r w:rsidRPr="00824967">
        <w:rPr>
          <w:spacing w:val="2"/>
          <w:sz w:val="28"/>
          <w:szCs w:val="28"/>
        </w:rPr>
        <w:t>bàn</w:t>
      </w:r>
      <w:proofErr w:type="spellEnd"/>
      <w:r w:rsidRPr="00824967">
        <w:rPr>
          <w:spacing w:val="2"/>
          <w:sz w:val="28"/>
          <w:szCs w:val="28"/>
        </w:rPr>
        <w:t xml:space="preserve"> </w:t>
      </w:r>
      <w:proofErr w:type="spellStart"/>
      <w:r w:rsidRPr="00824967">
        <w:rPr>
          <w:spacing w:val="2"/>
          <w:sz w:val="28"/>
          <w:szCs w:val="28"/>
        </w:rPr>
        <w:t>giao</w:t>
      </w:r>
      <w:proofErr w:type="spellEnd"/>
      <w:r w:rsidRPr="00824967">
        <w:rPr>
          <w:spacing w:val="2"/>
          <w:sz w:val="28"/>
          <w:szCs w:val="28"/>
        </w:rPr>
        <w:t xml:space="preserve"> </w:t>
      </w:r>
      <w:proofErr w:type="spellStart"/>
      <w:r w:rsidRPr="00824967">
        <w:rPr>
          <w:spacing w:val="2"/>
          <w:sz w:val="28"/>
          <w:szCs w:val="28"/>
        </w:rPr>
        <w:t>công</w:t>
      </w:r>
      <w:proofErr w:type="spellEnd"/>
      <w:r w:rsidRPr="00824967">
        <w:rPr>
          <w:spacing w:val="2"/>
          <w:sz w:val="28"/>
          <w:szCs w:val="28"/>
        </w:rPr>
        <w:t xml:space="preserve"> </w:t>
      </w:r>
      <w:proofErr w:type="spellStart"/>
      <w:r w:rsidRPr="00824967">
        <w:rPr>
          <w:spacing w:val="2"/>
          <w:sz w:val="28"/>
          <w:szCs w:val="28"/>
        </w:rPr>
        <w:t>trình</w:t>
      </w:r>
      <w:proofErr w:type="spellEnd"/>
    </w:p>
    <w:p w14:paraId="69CB1A9C" w14:textId="77777777" w:rsidR="00635986" w:rsidRPr="00824967" w:rsidRDefault="00635986" w:rsidP="008E0896">
      <w:pPr>
        <w:widowControl w:val="0"/>
        <w:spacing w:beforeLines="24" w:before="57" w:afterLines="24" w:after="57" w:line="288" w:lineRule="auto"/>
        <w:ind w:firstLine="567"/>
        <w:rPr>
          <w:spacing w:val="2"/>
          <w:sz w:val="28"/>
          <w:szCs w:val="28"/>
          <w:lang w:val="vi-VN"/>
        </w:rPr>
      </w:pPr>
      <w:r w:rsidRPr="00824967">
        <w:rPr>
          <w:spacing w:val="2"/>
          <w:sz w:val="28"/>
          <w:szCs w:val="28"/>
          <w:lang w:val="vi-VN"/>
        </w:rPr>
        <w:t>b) Trình tự thi công, xây lắp đối với từng hạng mục, công việc xây dựng:</w:t>
      </w:r>
    </w:p>
    <w:p w14:paraId="69CB1A9D" w14:textId="77777777" w:rsidR="00635986" w:rsidRPr="00824967" w:rsidRDefault="00635986" w:rsidP="008E0896">
      <w:pPr>
        <w:widowControl w:val="0"/>
        <w:spacing w:beforeLines="24" w:before="57" w:afterLines="24" w:after="57" w:line="288" w:lineRule="auto"/>
        <w:ind w:firstLine="567"/>
        <w:rPr>
          <w:spacing w:val="2"/>
          <w:sz w:val="28"/>
          <w:szCs w:val="28"/>
          <w:lang w:val="vi-VN"/>
        </w:rPr>
      </w:pPr>
      <w:r w:rsidRPr="00824967">
        <w:rPr>
          <w:spacing w:val="2"/>
          <w:sz w:val="28"/>
          <w:szCs w:val="28"/>
          <w:lang w:val="vi-VN"/>
        </w:rPr>
        <w:t>Trình tự thi công, xây lắp đối với từng hạng mục, công việc xây dựng được xác định căn cứ theo các yêu cầu kỹ thuật thi công, nghiệm thu và công nghệ thi công. Nhà thầu cần tuân theo trình tự thi công, xây lắp của các công việc cụ thể đã được quy định trong các tiêu chuẩn áp dụng.</w:t>
      </w:r>
    </w:p>
    <w:p w14:paraId="69CB1A9E"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b/>
          <w:sz w:val="28"/>
          <w:szCs w:val="28"/>
          <w:lang w:val="vi-VN"/>
        </w:rPr>
        <w:t>5. Yêu cầu về vận hành thử nghiệm, an toàn:</w:t>
      </w:r>
    </w:p>
    <w:p w14:paraId="69CB1A9F"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b/>
          <w:sz w:val="28"/>
          <w:szCs w:val="28"/>
          <w:lang w:val="vi-VN"/>
        </w:rPr>
        <w:t xml:space="preserve">- </w:t>
      </w:r>
      <w:r w:rsidRPr="00824967">
        <w:rPr>
          <w:sz w:val="28"/>
          <w:szCs w:val="28"/>
          <w:lang w:val="vi-VN"/>
        </w:rPr>
        <w:t>Nhà thầu phải thực hiện mọi biện pháp để đảm bảo an toàn lao động trong quá trình thi công trên phạm vi Nhà thầu hoạt động bằng nguồn kinh phí của mình. Nhà thầu phải chịu mọi phí tổn và trách nhiệm pháp lý trước nhà nước về việc để xảy ra tai nạn.</w:t>
      </w:r>
    </w:p>
    <w:p w14:paraId="69CB1AA0" w14:textId="77777777" w:rsidR="00635986" w:rsidRPr="00824967" w:rsidRDefault="00635986" w:rsidP="008E0896">
      <w:pPr>
        <w:widowControl w:val="0"/>
        <w:spacing w:beforeLines="24" w:before="57" w:afterLines="24" w:after="57" w:line="288" w:lineRule="auto"/>
        <w:ind w:firstLine="567"/>
        <w:rPr>
          <w:spacing w:val="-2"/>
          <w:sz w:val="28"/>
          <w:szCs w:val="28"/>
          <w:lang w:val="vi-VN"/>
        </w:rPr>
      </w:pPr>
      <w:r w:rsidRPr="00824967">
        <w:rPr>
          <w:spacing w:val="-2"/>
          <w:sz w:val="28"/>
          <w:szCs w:val="28"/>
          <w:lang w:val="vi-VN"/>
        </w:rPr>
        <w:t>- Các biện pháp an toàn, nội quy về an toàn phải được thể hiện công khai trên công trường xây dựng để mọi người biết và chấp hành, những vị trí nguy hiểm trên công trường phải bố trí người hướng dẫn, cảnh báo để đề phòng tai nạn.</w:t>
      </w:r>
    </w:p>
    <w:p w14:paraId="69CB1AA1"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xml:space="preserve">- Nhà thầu thi công xây dựng, chủ đầu tư và các bên có liên quan phải thường xuyên kiểm tra giám sát công tác an toàn lao động trên công trường. Khi phát hiện có vi phạm về an toàn lao động thì phải đình chỉ thi công xây dựng. </w:t>
      </w:r>
    </w:p>
    <w:p w14:paraId="69CB1AA2"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Nhà thầu xây dựng có trách nhiệm đào tạo, hướng dẫn phổ biến các quy định về an toàn lao động. Đối với một số công việc yêu cầu nghiêm ngặt về an toàn lao động thì người lao động phải có giấy chứng nhận đào tạo an toàn lao động. Nghiêm cấm sử dụng người lao động chưa được đào tạo và chưa được hướng dẫn về an toàn lao động.</w:t>
      </w:r>
    </w:p>
    <w:p w14:paraId="69CB1AA3"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Nhà thầu khi thi công phải có trách nhiệm cấp đầy đủ các trang bị bảo hộ lao động, an toàn lao động cho người lao động theo quy định khi sử dụng lao động trên công trường.</w:t>
      </w:r>
    </w:p>
    <w:p w14:paraId="69CB1AA4"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xml:space="preserve">- Khi có sự cố về an toàn lao động, Nhà thầu thi công xây dựng và các bên có liên quan có trách nhiệm tổ chức xử lý và báo cáo cơ quan quản lý nhà nước </w:t>
      </w:r>
      <w:r w:rsidRPr="00824967">
        <w:rPr>
          <w:sz w:val="28"/>
          <w:szCs w:val="28"/>
          <w:lang w:val="vi-VN"/>
        </w:rPr>
        <w:lastRenderedPageBreak/>
        <w:t>về an toàn lao động theo quy định của pháp luật đồng thời chịu trách nhiệm khắc phục và bồi dưỡng những thiệt hại do Nhà thầu không đảm bảo an toàn lao động gây ra.</w:t>
      </w:r>
    </w:p>
    <w:p w14:paraId="69CB1AA5"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b/>
          <w:sz w:val="28"/>
          <w:szCs w:val="28"/>
          <w:lang w:val="vi-VN"/>
        </w:rPr>
        <w:t>6. Yêu cầu về phòng chống cháy, nổ (nếu có):</w:t>
      </w:r>
    </w:p>
    <w:p w14:paraId="69CB1AA6"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Nhà thầu tổ chức giáo dục cán bộ, công nhân công trường về ý chức phòng chống cháy nổ trong quá trình làm việc tại công trường.</w:t>
      </w:r>
    </w:p>
    <w:p w14:paraId="69CB1AA7"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Nhà thầu phải tập kết vật tư, vật liệu và các trang thiết bị, các vật dễ cháy nổ cách xa các nguồn gây cháy như bếp, nguồn điện.</w:t>
      </w:r>
    </w:p>
    <w:p w14:paraId="69CB1AA8"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Nhà thầu phải bố trí các trang thiết bị và phương tiện cứu hỏa tại công trường, sẵn sàng đối phó khi có hỏa hoạn xảy ra như bể nước, bể cát, bình cứu hỏa...</w:t>
      </w:r>
    </w:p>
    <w:p w14:paraId="69CB1AA9"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Trong hồ sơ dự thầu, Nhà thầu cần nêu rõ công tác tổ chức phòng chống cháy, nổ tại công trường và liệt kê các trang thiết bị và phương tiện cứu hoả sẽ bố trí tại hiện trường.</w:t>
      </w:r>
    </w:p>
    <w:p w14:paraId="69CB1AAA"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b/>
          <w:sz w:val="28"/>
          <w:szCs w:val="28"/>
          <w:lang w:val="vi-VN"/>
        </w:rPr>
        <w:t>7. Yêu cầu về vệ sinh môi trường:</w:t>
      </w:r>
    </w:p>
    <w:p w14:paraId="69CB1AAB"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a. Nhà thầu nghiêm túc thực hiện các quy định hiện hành của Nhà nước và địa phương về các nội dung sau:</w:t>
      </w:r>
    </w:p>
    <w:p w14:paraId="69CB1AAC"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Bảo vệ môi trường về tiếng ồn đối với các khu vực thi công đông dân cư.</w:t>
      </w:r>
    </w:p>
    <w:p w14:paraId="69CB1AAD"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Độ rung, chấn động gây ra do các thiết bị thi công.</w:t>
      </w:r>
    </w:p>
    <w:p w14:paraId="69CB1AAE" w14:textId="1AB6B0D9"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xml:space="preserve">- Ô nhiễm không khí do khói, bụi đất, các khí độc thải ra trong quá trình thi công </w:t>
      </w:r>
      <w:r w:rsidR="008E0896" w:rsidRPr="00824967">
        <w:rPr>
          <w:sz w:val="28"/>
          <w:szCs w:val="28"/>
        </w:rPr>
        <w:t>(</w:t>
      </w:r>
      <w:proofErr w:type="spellStart"/>
      <w:r w:rsidR="008E0896" w:rsidRPr="00824967">
        <w:rPr>
          <w:sz w:val="28"/>
          <w:szCs w:val="28"/>
        </w:rPr>
        <w:t>nếu</w:t>
      </w:r>
      <w:proofErr w:type="spellEnd"/>
      <w:r w:rsidR="008E0896" w:rsidRPr="00824967">
        <w:rPr>
          <w:sz w:val="28"/>
          <w:szCs w:val="28"/>
        </w:rPr>
        <w:t xml:space="preserve"> </w:t>
      </w:r>
      <w:proofErr w:type="spellStart"/>
      <w:r w:rsidR="008E0896" w:rsidRPr="00824967">
        <w:rPr>
          <w:sz w:val="28"/>
          <w:szCs w:val="28"/>
        </w:rPr>
        <w:t>có</w:t>
      </w:r>
      <w:proofErr w:type="spellEnd"/>
      <w:r w:rsidR="008E0896" w:rsidRPr="00824967">
        <w:rPr>
          <w:sz w:val="28"/>
          <w:szCs w:val="28"/>
        </w:rPr>
        <w:t>)</w:t>
      </w:r>
      <w:r w:rsidRPr="00824967">
        <w:rPr>
          <w:sz w:val="28"/>
          <w:szCs w:val="28"/>
          <w:lang w:val="vi-VN"/>
        </w:rPr>
        <w:t>.</w:t>
      </w:r>
    </w:p>
    <w:p w14:paraId="69CB1AAF"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Ô nhiễm nguồn nước.</w:t>
      </w:r>
    </w:p>
    <w:p w14:paraId="69CB1AB0"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Xử lý chất thải rắn không có khả năng phân huỷ.</w:t>
      </w:r>
    </w:p>
    <w:p w14:paraId="69CB1AB1"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Xử lý chất thải lỏng.</w:t>
      </w:r>
    </w:p>
    <w:p w14:paraId="69CB1AB2"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Các điều kiện về vệ sinh trong sinh hoạt của công trường.</w:t>
      </w:r>
    </w:p>
    <w:p w14:paraId="69CB1AB3"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b. Nhà thầu thực hiện các yêu cầu cụ thể sau để đảm bảo vệ sinh, bảo vệ môi trường:</w:t>
      </w:r>
    </w:p>
    <w:p w14:paraId="69CB1AB4"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Phổ biến và giáo dục cán bộ, công nhân viên về ý thức giữ gìn vệ sinh chung, bảo vệ môi trường.</w:t>
      </w:r>
    </w:p>
    <w:p w14:paraId="69CB1AB5"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Có biện pháp thi công hợp lý để hạn chế tiếng ồn, rung động, ô nhiễm khói bụi đối với các khu vực dân cư nói chung và đối với công trường nói riêng.</w:t>
      </w:r>
    </w:p>
    <w:p w14:paraId="69CB1AB6" w14:textId="2CEC96FE"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Tập kết vật liệu gọn gàng. Không đổ vật liệu, chất thải, đất đào bừa bãi làm ô nhiễm nguồn nước trong khu vực. Đặc biệt là các vật tư, vật liệu độc hại như dầu, nhớt</w:t>
      </w:r>
      <w:r w:rsidR="001E28A5" w:rsidRPr="00824967">
        <w:rPr>
          <w:sz w:val="28"/>
          <w:szCs w:val="28"/>
        </w:rPr>
        <w:t xml:space="preserve"> </w:t>
      </w:r>
      <w:r w:rsidR="008E0896" w:rsidRPr="00824967">
        <w:rPr>
          <w:sz w:val="28"/>
          <w:szCs w:val="28"/>
        </w:rPr>
        <w:t>(</w:t>
      </w:r>
      <w:proofErr w:type="spellStart"/>
      <w:r w:rsidR="008E0896" w:rsidRPr="00824967">
        <w:rPr>
          <w:sz w:val="28"/>
          <w:szCs w:val="28"/>
        </w:rPr>
        <w:t>nếu</w:t>
      </w:r>
      <w:proofErr w:type="spellEnd"/>
      <w:r w:rsidR="008E0896" w:rsidRPr="00824967">
        <w:rPr>
          <w:sz w:val="28"/>
          <w:szCs w:val="28"/>
        </w:rPr>
        <w:t xml:space="preserve"> </w:t>
      </w:r>
      <w:proofErr w:type="spellStart"/>
      <w:r w:rsidR="008E0896" w:rsidRPr="00824967">
        <w:rPr>
          <w:sz w:val="28"/>
          <w:szCs w:val="28"/>
        </w:rPr>
        <w:t>có</w:t>
      </w:r>
      <w:proofErr w:type="spellEnd"/>
      <w:r w:rsidR="008E0896" w:rsidRPr="00824967">
        <w:rPr>
          <w:sz w:val="28"/>
          <w:szCs w:val="28"/>
        </w:rPr>
        <w:t>)</w:t>
      </w:r>
      <w:r w:rsidRPr="00824967">
        <w:rPr>
          <w:sz w:val="28"/>
          <w:szCs w:val="28"/>
          <w:lang w:val="vi-VN"/>
        </w:rPr>
        <w:t>.</w:t>
      </w:r>
    </w:p>
    <w:p w14:paraId="69CB1AB7"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xml:space="preserve">- Nhà thầu tổ chức việc vận chuyển các loại vật liệu bằng ô tô vào những </w:t>
      </w:r>
      <w:r w:rsidRPr="00824967">
        <w:rPr>
          <w:sz w:val="28"/>
          <w:szCs w:val="28"/>
          <w:lang w:val="vi-VN"/>
        </w:rPr>
        <w:lastRenderedPageBreak/>
        <w:t>thời điểm hợp lý, xe có phủ bạt và thường xuyên tưới nước, quét dọn đất cát trên đường vận chuyển để giảm thiểu khói bụi.</w:t>
      </w:r>
    </w:p>
    <w:p w14:paraId="69CB1AB8"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Thường xuyên tổ chức dọn vệ sinh tại công trường.</w:t>
      </w:r>
    </w:p>
    <w:p w14:paraId="69CB1AB9"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xml:space="preserve">- Bố trí khu vực sinh hoạt cho công trường riêng biệt và hợp lý, tránh bố trí đầu gió để không làm ảnh hưởng đến vệ sinh chung. </w:t>
      </w:r>
    </w:p>
    <w:p w14:paraId="69CB1ABA"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Chịu trách nhiệm về những hậu quả xấu do mình gây ra.</w:t>
      </w:r>
    </w:p>
    <w:p w14:paraId="69CB1ABB" w14:textId="77777777" w:rsidR="00635986" w:rsidRPr="00824967" w:rsidRDefault="00635986" w:rsidP="008E0896">
      <w:pPr>
        <w:widowControl w:val="0"/>
        <w:spacing w:beforeLines="24" w:before="57" w:afterLines="24" w:after="57" w:line="288" w:lineRule="auto"/>
        <w:ind w:firstLine="567"/>
        <w:rPr>
          <w:b/>
          <w:sz w:val="28"/>
          <w:szCs w:val="28"/>
        </w:rPr>
      </w:pPr>
      <w:r w:rsidRPr="00824967">
        <w:rPr>
          <w:b/>
          <w:sz w:val="28"/>
          <w:szCs w:val="28"/>
          <w:lang w:val="vi-VN"/>
        </w:rPr>
        <w:t>8. Yêu cầu về an toàn lao động</w:t>
      </w:r>
      <w:r w:rsidRPr="00824967">
        <w:rPr>
          <w:b/>
          <w:sz w:val="28"/>
          <w:szCs w:val="28"/>
        </w:rPr>
        <w:t>:</w:t>
      </w:r>
    </w:p>
    <w:p w14:paraId="69CB1ABC"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a.</w:t>
      </w:r>
      <w:r w:rsidRPr="00824967">
        <w:rPr>
          <w:b/>
          <w:sz w:val="28"/>
          <w:szCs w:val="28"/>
          <w:lang w:val="vi-VN"/>
        </w:rPr>
        <w:t xml:space="preserve"> </w:t>
      </w:r>
      <w:r w:rsidRPr="00824967">
        <w:rPr>
          <w:spacing w:val="4"/>
          <w:sz w:val="28"/>
          <w:szCs w:val="28"/>
          <w:lang w:val="vi-VN"/>
        </w:rPr>
        <w:t>Nhà thầu phải có phương án tổ chức và các biện pháp cụ thể sẽ áp dụng để đảm bảo an toàn lao động trong quá trình thi công công trình bao gồm các nội dung:</w:t>
      </w:r>
      <w:r w:rsidRPr="00824967">
        <w:rPr>
          <w:sz w:val="28"/>
          <w:szCs w:val="28"/>
          <w:lang w:val="vi-VN"/>
        </w:rPr>
        <w:t xml:space="preserve"> </w:t>
      </w:r>
    </w:p>
    <w:p w14:paraId="69CB1ABD"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Tổ chức công tác đảm bảo an toàn lao động chung cho toàn công trường.</w:t>
      </w:r>
    </w:p>
    <w:p w14:paraId="69CB1ABE"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Đảm bảo an toàn lao động cho người và phương tiện trực tiếp tham gia thi công.</w:t>
      </w:r>
    </w:p>
    <w:p w14:paraId="69CB1ABF"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Đảm bảo an toàn lao động cho người thứ ba.</w:t>
      </w:r>
    </w:p>
    <w:p w14:paraId="69CB1AC0"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Các vị trí nguy hiểm, có thể xảy ra tai nạn, Nhà thầu phải bố trí biển thông báo, quây rào.</w:t>
      </w:r>
    </w:p>
    <w:p w14:paraId="69CB1AC1"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pacing w:val="-10"/>
          <w:sz w:val="28"/>
          <w:szCs w:val="28"/>
          <w:lang w:val="vi-VN"/>
        </w:rPr>
        <w:t>b.</w:t>
      </w:r>
      <w:r w:rsidRPr="00824967">
        <w:rPr>
          <w:b/>
          <w:spacing w:val="-10"/>
          <w:sz w:val="28"/>
          <w:szCs w:val="28"/>
          <w:lang w:val="vi-VN"/>
        </w:rPr>
        <w:t xml:space="preserve"> </w:t>
      </w:r>
      <w:r w:rsidRPr="00824967">
        <w:rPr>
          <w:sz w:val="28"/>
          <w:szCs w:val="28"/>
          <w:lang w:val="vi-VN"/>
        </w:rPr>
        <w:t>Cán bộ, công nhân làm việc trong công trường phải thực hiện đầy đủ các quy định về an toàn lao động, có đầy đủ các thiết bị bảo hộ lao động như găng tay, quần áo, ủng, mũ bảo hộ và các thiết bị cần thiết khác.</w:t>
      </w:r>
    </w:p>
    <w:p w14:paraId="69CB1AC2"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c. Nhà thầu phải có tính toán về an toàn về biện pháp tổ chức thi công chi tiết và các kết cấu phụ trợ, các thiết bị chống đỡ, neo giữ... phục vụ thi công. Khi thấy cần thiết, Tư vấn giám sát được quyền yêu cầu Nhà thầu chứng minh về tính an toàn của biện pháp tổ chức thi công của mình bằng các tính toán cụ thể</w:t>
      </w:r>
      <w:r w:rsidRPr="00824967">
        <w:rPr>
          <w:spacing w:val="6"/>
          <w:sz w:val="28"/>
          <w:szCs w:val="28"/>
          <w:lang w:val="vi-VN"/>
        </w:rPr>
        <w:t>.</w:t>
      </w:r>
    </w:p>
    <w:p w14:paraId="69CB1AC3"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d. Nhà thầu phải mua bảo hiểm lao động và bảo hiểm y tế cho toàn bộ nhân sự tham gia thi công.</w:t>
      </w:r>
    </w:p>
    <w:p w14:paraId="69CB1AC4"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xml:space="preserve">e. </w:t>
      </w:r>
      <w:r w:rsidRPr="00824967">
        <w:rPr>
          <w:spacing w:val="4"/>
          <w:sz w:val="28"/>
          <w:szCs w:val="28"/>
          <w:lang w:val="vi-VN"/>
        </w:rPr>
        <w:t xml:space="preserve">Nhà thầu hoàn toàn chịu trách nhiệm trước Pháp luật và </w:t>
      </w:r>
      <w:r w:rsidRPr="00824967">
        <w:rPr>
          <w:sz w:val="28"/>
          <w:szCs w:val="28"/>
          <w:lang w:val="vi-VN"/>
        </w:rPr>
        <w:t>Chủ đầu tư</w:t>
      </w:r>
      <w:r w:rsidRPr="00824967">
        <w:rPr>
          <w:spacing w:val="4"/>
          <w:sz w:val="28"/>
          <w:szCs w:val="28"/>
          <w:lang w:val="vi-VN"/>
        </w:rPr>
        <w:t xml:space="preserve"> nếu không nghiêm túc thực hiện các yêu cầu về an toàn lao động, để xảy ra các tai nạn về người</w:t>
      </w:r>
      <w:r w:rsidRPr="00824967">
        <w:rPr>
          <w:sz w:val="28"/>
          <w:szCs w:val="28"/>
          <w:lang w:val="vi-VN"/>
        </w:rPr>
        <w:t>.</w:t>
      </w:r>
    </w:p>
    <w:p w14:paraId="69CB1AC5" w14:textId="77777777" w:rsidR="00635986" w:rsidRPr="00824967" w:rsidRDefault="00635986" w:rsidP="008E0896">
      <w:pPr>
        <w:widowControl w:val="0"/>
        <w:spacing w:beforeLines="24" w:before="57" w:afterLines="24" w:after="57" w:line="288" w:lineRule="auto"/>
        <w:ind w:firstLine="567"/>
        <w:rPr>
          <w:b/>
          <w:sz w:val="28"/>
          <w:szCs w:val="28"/>
        </w:rPr>
      </w:pPr>
      <w:r w:rsidRPr="00824967">
        <w:rPr>
          <w:b/>
          <w:sz w:val="28"/>
          <w:szCs w:val="28"/>
          <w:lang w:val="vi-VN"/>
        </w:rPr>
        <w:t>9. Biện pháp huy động nhân lực và thiết bị phục vụ thi công</w:t>
      </w:r>
      <w:r w:rsidRPr="00824967">
        <w:rPr>
          <w:b/>
          <w:sz w:val="28"/>
          <w:szCs w:val="28"/>
        </w:rPr>
        <w:t>:</w:t>
      </w:r>
    </w:p>
    <w:p w14:paraId="69CB1AC6" w14:textId="3A15B13D"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xml:space="preserve">Nhà thầu phải đề xuất biện pháp huy động và bố trí nhân lực, thiết bị thi công trong hồ sơ dự thầu, hồ sơ tổ chức thi công trình </w:t>
      </w:r>
      <w:r w:rsidR="008E0896" w:rsidRPr="00824967">
        <w:rPr>
          <w:sz w:val="28"/>
          <w:szCs w:val="28"/>
          <w:lang w:val="vi-VN"/>
        </w:rPr>
        <w:t>Chủ đầu tư</w:t>
      </w:r>
      <w:r w:rsidRPr="00824967">
        <w:rPr>
          <w:sz w:val="28"/>
          <w:szCs w:val="28"/>
          <w:lang w:val="vi-VN"/>
        </w:rPr>
        <w:t xml:space="preserve"> duyệt sau khi trúng thầu.</w:t>
      </w:r>
    </w:p>
    <w:p w14:paraId="69CB1AC7"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a. Huy động nhân lực:</w:t>
      </w:r>
    </w:p>
    <w:p w14:paraId="69CB1AC8"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xml:space="preserve">Nhà thầu đệ trình Chủ đầu tư phê duyệt danh sách nhân lực về trình độ chuyên môn, vị trí được bố trí của từng người được huy động đến công trường </w:t>
      </w:r>
      <w:r w:rsidRPr="00824967">
        <w:rPr>
          <w:sz w:val="28"/>
          <w:szCs w:val="28"/>
          <w:lang w:val="vi-VN"/>
        </w:rPr>
        <w:lastRenderedPageBreak/>
        <w:t>trong đó nêu rõ các nội dung:</w:t>
      </w:r>
    </w:p>
    <w:p w14:paraId="69CB1AC9"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Tài liệu chứng minh trình độ chuyên môn, bảng kê trích ngang năng lực, kinh nghiệm, các công trình hoặc công việc đã từng tham gia.</w:t>
      </w:r>
    </w:p>
    <w:p w14:paraId="69CB1ACA"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Số lượng nhân lực được huy động trong từng thời kỳ, thời gian đến và đi của các cán bộ chủ chốt của công trường.</w:t>
      </w:r>
    </w:p>
    <w:p w14:paraId="69CB1ACB"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xml:space="preserve">- Trong trường hợp có sự thay đổi nhân lực, Nhà thầu phải báo cáo và được sự đồng ý của Tư vấn giám sát. Trường hợp thay đổi các cán bộ chủ chốt trong bộ máy điều hành và tổ chức thi công công trình, Nhà thầu phải có văn bản báo cáo và trình bày rõ nguyên nhân thay đổi và được Chủ đầu tư, Tư vấn giám sát chấp thuận trước khi tiến hành thay đổi nhân sự. </w:t>
      </w:r>
    </w:p>
    <w:p w14:paraId="69CB1ACC"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Danh sách nhân sự huy động và các quyết định thay đổi, bổ sung nhân sự của Nhà thầu được Chủ đầu tư chấp thuận là căn cứ để Tư vấn giám sát kiểm tra nhân lực thực tế huy động của Nhà thầu tại hiện trường.</w:t>
      </w:r>
    </w:p>
    <w:p w14:paraId="69CB1ACD"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Yêu cầu cụ thể về nhân lực của Nhà thầu đối với gói thầu này như sau: Nhà thầu đăng ký danh sách cán bộ phục vụ gói thầu với các thông tin cụ thể như tên, năm sinh, trình độ chuyên môn, số năm kinh nghiệm, các công trình đã tham gia. Chủ đầu tư có quyền yêu cầu Nhà thầu thay đổi bất cứ một vị trí nào trong bộ máy điều hành nếu thấy rằng vị trí đó không đạt yêu cầu.</w:t>
      </w:r>
    </w:p>
    <w:p w14:paraId="69CB1ACE"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b. Huy động thiết bị:</w:t>
      </w:r>
    </w:p>
    <w:p w14:paraId="69CB1ACF"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Nhà thầu trình Chủ đầu tư phê duyệt danh sách thiết bị thi công được huy động cho gói thầu gồm các nội dung:</w:t>
      </w:r>
    </w:p>
    <w:p w14:paraId="69CB1AD0"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Tên, chủng loại, hãng sản xuất và số lượng thiết bị được huy động.</w:t>
      </w:r>
    </w:p>
    <w:p w14:paraId="69CB1AD1"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Nguồn gốc, xuất xứ và chất lượng hiện tại của thiết bị.</w:t>
      </w:r>
    </w:p>
    <w:p w14:paraId="69CB1AD2" w14:textId="6C1D082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Công suất và tình trạng sử dụng hiện tại kèm theo các chứng chỉ kiểm định chất lượng do cơ quan có thẩm quyền cấp</w:t>
      </w:r>
      <w:r w:rsidR="008E0896" w:rsidRPr="00824967">
        <w:rPr>
          <w:sz w:val="28"/>
          <w:szCs w:val="28"/>
        </w:rPr>
        <w:t xml:space="preserve"> (</w:t>
      </w:r>
      <w:proofErr w:type="spellStart"/>
      <w:r w:rsidR="008E0896" w:rsidRPr="00824967">
        <w:rPr>
          <w:sz w:val="28"/>
          <w:szCs w:val="28"/>
        </w:rPr>
        <w:t>nếu</w:t>
      </w:r>
      <w:proofErr w:type="spellEnd"/>
      <w:r w:rsidR="008E0896" w:rsidRPr="00824967">
        <w:rPr>
          <w:sz w:val="28"/>
          <w:szCs w:val="28"/>
        </w:rPr>
        <w:t xml:space="preserve"> </w:t>
      </w:r>
      <w:proofErr w:type="spellStart"/>
      <w:r w:rsidR="008E0896" w:rsidRPr="00824967">
        <w:rPr>
          <w:sz w:val="28"/>
          <w:szCs w:val="28"/>
        </w:rPr>
        <w:t>có</w:t>
      </w:r>
      <w:proofErr w:type="spellEnd"/>
      <w:r w:rsidR="008E0896" w:rsidRPr="00824967">
        <w:rPr>
          <w:sz w:val="28"/>
          <w:szCs w:val="28"/>
        </w:rPr>
        <w:t>)</w:t>
      </w:r>
      <w:r w:rsidRPr="00824967">
        <w:rPr>
          <w:sz w:val="28"/>
          <w:szCs w:val="28"/>
          <w:lang w:val="vi-VN"/>
        </w:rPr>
        <w:t>.</w:t>
      </w:r>
    </w:p>
    <w:p w14:paraId="69CB1AD3"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Vị trí hiện tại của thiết bị.</w:t>
      </w:r>
    </w:p>
    <w:p w14:paraId="69CB1AD4"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Thời gian được huy động có mặt và thời gian rút khỏi công trường.</w:t>
      </w:r>
    </w:p>
    <w:p w14:paraId="69CB1AD5" w14:textId="65085E6F"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xml:space="preserve">- Nhà thầu có trách nhiệm huy động đầy đủ, đúng và  hợp lý nhân lực, thiết bị cho từng giai đoạn, đảm bảo thi công công trình theo đúng tiến độ Nhà thầu đề xuất trong hồ sơ dự thầu và Hợp đồng ký kết với </w:t>
      </w:r>
      <w:r w:rsidR="008E0896" w:rsidRPr="00824967">
        <w:rPr>
          <w:sz w:val="28"/>
          <w:szCs w:val="28"/>
          <w:lang w:val="vi-VN"/>
        </w:rPr>
        <w:t>Chủ đầu tư</w:t>
      </w:r>
      <w:r w:rsidRPr="00824967">
        <w:rPr>
          <w:sz w:val="28"/>
          <w:szCs w:val="28"/>
          <w:lang w:val="vi-VN"/>
        </w:rPr>
        <w:t>. Trong trường hợp có nguy cơ bị chậm tiến độ, Nhà thầu phải huy động bổ sung nhân lực và máy móc để đẩy nhanh tiến độ thi công.</w:t>
      </w:r>
    </w:p>
    <w:p w14:paraId="69CB1AD6"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b/>
          <w:sz w:val="28"/>
          <w:szCs w:val="28"/>
          <w:lang w:val="vi-VN"/>
        </w:rPr>
        <w:t>10. Yêu cầu về biện pháp tổ chức thi công tổng thể và hạng mục:</w:t>
      </w:r>
    </w:p>
    <w:p w14:paraId="69CB1AD7"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Công tác tổ chức thi công của Nhà thầu tuân theo quy định tại Tiêu chuẩn Việt Nam TCVN 4055:2012 - Tổ chức thi công.</w:t>
      </w:r>
    </w:p>
    <w:p w14:paraId="69CB1AD8"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lastRenderedPageBreak/>
        <w:t>a. Yêu cầu về biện pháp thi công tổng thể :</w:t>
      </w:r>
    </w:p>
    <w:p w14:paraId="69CB1AD9"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Căn cứ phương án tổ chức thi công đã được lập trong hồ sơ dự thầu, sau khi khảo sát điều tra điều kiện thực tế địa chất, địa hình, Nhà thầu cần hoàn chỉnh lại, cụ thể hoá phương án tổ chức thi công cho phù hợp để báo cáo Chủ đầu tư, Tư vấn giám sát thông qua trước khi triển khai. Phương án tổ chức thi công điều chỉnh lại không được làm tăng giá trị Hợp đồng và phải tôn trọng kết quả đấu thầu cũng như những nguyên tắc của Hồ sơ mời thầu. Trong phương án tổ chức thi công tổng thể Nhà thầu phải nêu rõ các nội dung:</w:t>
      </w:r>
    </w:p>
    <w:p w14:paraId="69CB1ADA"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a.1. Công tác thuẩn bị mặt bằng thi công:</w:t>
      </w:r>
    </w:p>
    <w:p w14:paraId="69CB1ADB"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Mặt bằng thi công bao gồm toàn bộ phạm vi mặt bằng của gói thầu bao gồm phạm vi diện tích sử dụng thi công và bố trí các công trình phục vụ công tác thi công:</w:t>
      </w:r>
    </w:p>
    <w:p w14:paraId="69CB1ADC"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Văn phòng điều hành công trường;</w:t>
      </w:r>
    </w:p>
    <w:p w14:paraId="69CB1ADD"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Nhà ở cho cán bộ, công nhân công trường;</w:t>
      </w:r>
    </w:p>
    <w:p w14:paraId="69CB1ADE"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Phòng thí nghiệm hiện trường;</w:t>
      </w:r>
    </w:p>
    <w:p w14:paraId="69CB1ADF"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Nhà kho, bãi chứa vật liệu, xưởng cơ khí;</w:t>
      </w:r>
    </w:p>
    <w:p w14:paraId="69CB1AE0"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Bãi tập kết xe máy, thiết bị thi công;</w:t>
      </w:r>
    </w:p>
    <w:p w14:paraId="69CB1AE1"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Khu vệ sinh và sinh hoạt chung của công trường;</w:t>
      </w:r>
    </w:p>
    <w:p w14:paraId="69CB1AE2"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Nguồn cung cấp điện, nước cho sinh hoạt và thi công;</w:t>
      </w:r>
    </w:p>
    <w:p w14:paraId="69CB1AE3"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Bố trí đường giao thông nội bộ công trường và đường công vụ, đường tránh phục vụ thi công (nếu có</w:t>
      </w:r>
      <w:r w:rsidRPr="00824967">
        <w:rPr>
          <w:sz w:val="28"/>
          <w:szCs w:val="28"/>
          <w:lang w:val="vi-VN"/>
        </w:rPr>
        <w:sym w:font="Symbol" w:char="F029"/>
      </w:r>
      <w:r w:rsidRPr="00824967">
        <w:rPr>
          <w:sz w:val="28"/>
          <w:szCs w:val="28"/>
          <w:lang w:val="vi-VN"/>
        </w:rPr>
        <w:t>.</w:t>
      </w:r>
    </w:p>
    <w:p w14:paraId="69CB1AE4"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xml:space="preserve">Ngay sau khi ký kết Hợp đồng, Nhà thầu phải tiến hành công tác chuẩn bị mặt bằng thi công. Nhà thầu phải thỏa thuận với chính quyền, nhân dân địa phương về việc thuê, mượn đất để bố trí mặt bằng, Hợp đồng cung cấp điện, nước phục vụ sinh hoạt, thi công và đăng ký tạm trú tạm vắng cho cán bộ, công nhân công trường. Sau khi hoàn thành công trình hoặc hạng mục, Nhà thầu có trách nhiệm dỡ bỏ các công trình phụ tạm đã xây dựng để trả lại hiện trạng hệ thống hạ tầng kỹ thuật, mặt bằng đã thuê, mượn theo các </w:t>
      </w:r>
      <w:r w:rsidRPr="00824967">
        <w:rPr>
          <w:spacing w:val="-4"/>
          <w:sz w:val="28"/>
          <w:szCs w:val="28"/>
          <w:lang w:val="vi-VN"/>
        </w:rPr>
        <w:t>giao kèo và tránh các khiếu kiện nếu có. Việc bố trí mặt bằng công trường phải đảm bảo hợp lý, khả thi cho việc thi công tất cả các hạng mục của công trình, đảm bảo liên hệ thuận tiện giữa các khu chức năng của công trường.</w:t>
      </w:r>
    </w:p>
    <w:p w14:paraId="69CB1AE5"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b. Yêu cầu về biện pháp thi công của các hạng mục:</w:t>
      </w:r>
    </w:p>
    <w:p w14:paraId="69CB1AE6"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xml:space="preserve">Căn cứ hồ sơ thiết kế bản vẽ thi công được duyệt, thực địa công trình đã được bàn giao, biện pháp thi công tổng thể được Chủ đầu tư phê duyệt; nhân lực, thiết bị và vật liệu hiện có, từng tháng hoặc từng giai đoạn, Nhà thầu lập </w:t>
      </w:r>
      <w:r w:rsidRPr="00824967">
        <w:rPr>
          <w:sz w:val="28"/>
          <w:szCs w:val="28"/>
          <w:lang w:val="vi-VN"/>
        </w:rPr>
        <w:lastRenderedPageBreak/>
        <w:t>biện pháp tổ chức thi công chi tiết của từng hạng mục công việc trình Tư vấn giám sát thông qua trước khi thi công. Trong biện pháp tổ chức thi công chi tiết của Nhà thầu gồm các nội dung:</w:t>
      </w:r>
    </w:p>
    <w:p w14:paraId="69CB1AE7"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Khối lượng công việc phải thực hiện.</w:t>
      </w:r>
    </w:p>
    <w:p w14:paraId="69CB1AE8"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Lượng vật tư, vật liệu cần sử dụng.</w:t>
      </w:r>
    </w:p>
    <w:p w14:paraId="69CB1AE9"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Nhân lực và thiết bị cần phải bố trí.</w:t>
      </w:r>
    </w:p>
    <w:p w14:paraId="69CB1AEA"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Trình tự thực hiện các công việc xây dựng trong hạng mục.</w:t>
      </w:r>
    </w:p>
    <w:p w14:paraId="69CB1AEB"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Yêu cầu kỹ thuật khi thi công các công việc xây dựng.</w:t>
      </w:r>
    </w:p>
    <w:p w14:paraId="69CB1AEC"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Biểu tiến độ chi tiết và khối lượng hoàn thành theo thời gian.</w:t>
      </w:r>
    </w:p>
    <w:p w14:paraId="69CB1AED"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Đối với các hạng mục công trình có yêu cầu kỹ thuật và công nghệ thi công phức tạp, Nhà thầu phải trình Chủ đầu tư phê duyệt biện pháp thi công chi tiết của hạng mục. Chỉ khi có ý kiến chấp thuận của Chủ đầu tư về biện pháp thi công đã đệ trình, Nhà thầu mới được triển khai thi công.</w:t>
      </w:r>
    </w:p>
    <w:p w14:paraId="69CB1AEE"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b/>
          <w:sz w:val="28"/>
          <w:szCs w:val="28"/>
          <w:lang w:val="vi-VN"/>
        </w:rPr>
        <w:t>11. Yêu cầu về hệ thống kiểm tra, giám sát chất lượng của Nhà thầu:</w:t>
      </w:r>
    </w:p>
    <w:p w14:paraId="69CB1AEF"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Nhà thầu phải có hệ thống quản lý thi công xây dựng, kiểm tra, giám sát chất lượng phù hợp theo quy định tại Nghị định số 06/2021/NĐ-CP về quản lý chất lượng và bảo trì công trình xây dựng và các văn bản có liên quan hướng dẫn thực hiện.</w:t>
      </w:r>
    </w:p>
    <w:p w14:paraId="69CB1AF0"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b/>
          <w:sz w:val="28"/>
          <w:szCs w:val="28"/>
          <w:lang w:val="vi-VN"/>
        </w:rPr>
        <w:t>12. Yêu cầu khác (căn cứ quy mô, tính chất của gói thầu):</w:t>
      </w:r>
    </w:p>
    <w:p w14:paraId="69CB1AF1"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a. Nhật ký thi công và thông báo thi công:</w:t>
      </w:r>
    </w:p>
    <w:p w14:paraId="69CB1AF2" w14:textId="77777777" w:rsidR="00635986" w:rsidRPr="00824967" w:rsidRDefault="00635986" w:rsidP="008E0896">
      <w:pPr>
        <w:widowControl w:val="0"/>
        <w:spacing w:beforeLines="24" w:before="57" w:afterLines="24" w:after="57" w:line="288" w:lineRule="auto"/>
        <w:ind w:firstLine="567"/>
        <w:rPr>
          <w:b/>
          <w:sz w:val="28"/>
          <w:szCs w:val="28"/>
          <w:lang w:val="vi-VN"/>
        </w:rPr>
      </w:pPr>
      <w:proofErr w:type="spellStart"/>
      <w:r w:rsidRPr="00824967">
        <w:rPr>
          <w:sz w:val="28"/>
          <w:szCs w:val="28"/>
        </w:rPr>
        <w:t>Trước</w:t>
      </w:r>
      <w:proofErr w:type="spellEnd"/>
      <w:r w:rsidRPr="00824967">
        <w:rPr>
          <w:sz w:val="28"/>
          <w:szCs w:val="28"/>
          <w:lang w:val="vi-VN"/>
        </w:rPr>
        <w:t xml:space="preserve"> khi triển khai thi công, Nhà thầu phải thông báo trước bằng văn bản cho Chủ đầu tư, Tư vấn giám sát ngày, giờ tiến hành khởi công công trình, hạng mục đầu tiên tiến hành thi công.</w:t>
      </w:r>
    </w:p>
    <w:p w14:paraId="69CB1AF3"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Trong suốt quá trình thi công, Nhà thầu được Chủ đầu tư cung cấp sổ nhật ký thi công. Nhà thầu có trách nhiệm ghi đầy đủ các nội dung của quá trình thi công theo từng ngày về thời tiết, nhân lực và thiết bị huy động, công việc thực hiện trong ngày và các nội dung khác nếu có. Tư vấn giám sát có trách nhiệm kiểm tra tính chính xác về nội dung nhật ký thi công do Nhà thầu  ghi và ký xác nhận vào sổ nhật ký thi công theo ngày.</w:t>
      </w:r>
    </w:p>
    <w:p w14:paraId="69CB1AF4"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Nhà thầu có trách nhiệm bảo quản sổ nhật ký công trình làm tài liệu lập hồ sơ hoàn công. Nếu đánh mất, Nhà thầu chịu phạt trách nhiệm. Hình thức và mức độ phạt sẽ được Chủ đầu tư quy định rõ khi cấp sổ nhật ký thi công.</w:t>
      </w:r>
    </w:p>
    <w:p w14:paraId="69CB1AF5"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b. Yêu cầu về chế độ báo cáo định kỳ và báo cáo đột xuất:</w:t>
      </w:r>
    </w:p>
    <w:p w14:paraId="69CB1AF6"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xml:space="preserve">- Báo cáo định kỳ: Nhà thầu phối hợp với Tư vấn giám sát thực hiện chế độ báo cáo định kỳ về tiến độ, chất lượng và khối lượng cùng với các vấn đề tồn tại, </w:t>
      </w:r>
      <w:r w:rsidRPr="00824967">
        <w:rPr>
          <w:sz w:val="28"/>
          <w:szCs w:val="28"/>
          <w:lang w:val="vi-VN"/>
        </w:rPr>
        <w:lastRenderedPageBreak/>
        <w:t>phát sinh trong quá trình thi công. Thời gian báo cáo, nội dung và mẫu báo cáo định kỳ sẽ do Chủ đầu tư quy định phụ thuộc vào từng giai đoạn thi công và và tính cấp bách của công tác thi công.</w:t>
      </w:r>
    </w:p>
    <w:p w14:paraId="69CB1AF7"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Báo cáo đột xuất: Trong quá trình thi công thực tế, khi gặp phải các sự không lường trước như thực địa không đúng với khảo sát, biện pháp thiết kế không phù hợp với thực địa... hoặc có sự cố công trình nằm ngoài thẩm quyền giải quyết của Tư vấn giám sát và Nhà thầu thì Nhà thầu phải phối hợp với Tư vấn giám sát báo cáo ngay cho Chủ đầu tư để Chủ đầu tư cử người và mời các bên liên quan xem xét, giải quyết. Hình thức báo cáo có thể bằng văn bản hoặc điện thoại (sau đó phải có báo cáo bằng văn bản kèm theo</w:t>
      </w:r>
      <w:r w:rsidRPr="00824967">
        <w:rPr>
          <w:sz w:val="28"/>
          <w:szCs w:val="28"/>
          <w:lang w:val="vi-VN"/>
        </w:rPr>
        <w:sym w:font="Symbol" w:char="F029"/>
      </w:r>
      <w:r w:rsidRPr="00824967">
        <w:rPr>
          <w:sz w:val="28"/>
          <w:szCs w:val="28"/>
          <w:lang w:val="vi-VN"/>
        </w:rPr>
        <w:t xml:space="preserve">. Nhà thầu phải đảm bảo thời điểm Chủ đầu tư nhận được thông tin về sự việc không chậm quá 24h từ khi phát hiện ra sự việc. </w:t>
      </w:r>
    </w:p>
    <w:p w14:paraId="69CB1AF8"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xml:space="preserve">c. Yêu cầu về hồ sơ hoàn công: </w:t>
      </w:r>
    </w:p>
    <w:p w14:paraId="69CB1AF9"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Công tác lập hồ sơ hoàn công công trình thực hiện theo quy định hiện hành của nhà nước ;</w:t>
      </w:r>
    </w:p>
    <w:p w14:paraId="69CB1AFA"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Theo đó Chủ đầu tư có trách nhiệm lập hồ sơ hoàn công về phần các tài liệu trong giai đoạn chuẩn bị đầu tư và các tài liệu liên quan đến thiết kế, tài liệu làm cơ sở để Nhà thầu triển khai thi công. Nhà thầu chịu trách nhiệm lập hồ sơ hoàn công phần các tài liệu liên quan trực tiếp đến quá trình thi công và bản vẽ hoàn công công trình. Tư vấn giám sát có trách nhiệm phối hợp với Chủ đầu tư, Nhà thầu trong suốt quá trình lập hồ sơ hoàn công.</w:t>
      </w:r>
    </w:p>
    <w:p w14:paraId="69CB1AFB"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d. Yêu cầu về các cuộc họp:</w:t>
      </w:r>
    </w:p>
    <w:p w14:paraId="69CB1AFC" w14:textId="15224D43"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xml:space="preserve">d.1.  Họp </w:t>
      </w:r>
      <w:proofErr w:type="spellStart"/>
      <w:r w:rsidR="008F53FE" w:rsidRPr="00824967">
        <w:rPr>
          <w:sz w:val="28"/>
          <w:szCs w:val="28"/>
        </w:rPr>
        <w:t>thương</w:t>
      </w:r>
      <w:proofErr w:type="spellEnd"/>
      <w:r w:rsidRPr="00824967">
        <w:rPr>
          <w:sz w:val="28"/>
          <w:szCs w:val="28"/>
          <w:lang w:val="vi-VN"/>
        </w:rPr>
        <w:t xml:space="preserve"> thảo Hợp đồng:</w:t>
      </w:r>
    </w:p>
    <w:p w14:paraId="69CB1AFD" w14:textId="5FCD8E1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xml:space="preserve">- Sau khi Nhà thầu nhận được thông báo trúng thầu của </w:t>
      </w:r>
      <w:r w:rsidR="008E0896" w:rsidRPr="00824967">
        <w:rPr>
          <w:sz w:val="28"/>
          <w:szCs w:val="28"/>
          <w:lang w:val="vi-VN"/>
        </w:rPr>
        <w:t>Chủ đầu tư</w:t>
      </w:r>
      <w:r w:rsidRPr="00824967">
        <w:rPr>
          <w:sz w:val="28"/>
          <w:szCs w:val="28"/>
          <w:lang w:val="vi-VN"/>
        </w:rPr>
        <w:t xml:space="preserve">, </w:t>
      </w:r>
      <w:r w:rsidR="008E0896" w:rsidRPr="00824967">
        <w:rPr>
          <w:sz w:val="28"/>
          <w:szCs w:val="28"/>
          <w:lang w:val="vi-VN"/>
        </w:rPr>
        <w:t>Chủ đầu tư</w:t>
      </w:r>
      <w:r w:rsidRPr="00824967">
        <w:rPr>
          <w:sz w:val="28"/>
          <w:szCs w:val="28"/>
          <w:lang w:val="vi-VN"/>
        </w:rPr>
        <w:t xml:space="preserve"> sẽ tổ chức cuộc họp </w:t>
      </w:r>
      <w:proofErr w:type="spellStart"/>
      <w:r w:rsidR="008F53FE" w:rsidRPr="00824967">
        <w:rPr>
          <w:sz w:val="28"/>
          <w:szCs w:val="28"/>
        </w:rPr>
        <w:t>thương</w:t>
      </w:r>
      <w:proofErr w:type="spellEnd"/>
      <w:r w:rsidR="008F53FE" w:rsidRPr="00824967">
        <w:rPr>
          <w:sz w:val="28"/>
          <w:szCs w:val="28"/>
        </w:rPr>
        <w:t xml:space="preserve"> </w:t>
      </w:r>
      <w:r w:rsidRPr="00824967">
        <w:rPr>
          <w:sz w:val="28"/>
          <w:szCs w:val="28"/>
          <w:lang w:val="vi-VN"/>
        </w:rPr>
        <w:t xml:space="preserve">thảo Hợp đồng; </w:t>
      </w:r>
    </w:p>
    <w:p w14:paraId="69CB1AFE" w14:textId="6AB604C0"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xml:space="preserve">- Nội dung chủ yếu của cuộc họp là tiến hành </w:t>
      </w:r>
      <w:proofErr w:type="spellStart"/>
      <w:r w:rsidR="008F53FE" w:rsidRPr="00824967">
        <w:rPr>
          <w:sz w:val="28"/>
          <w:szCs w:val="28"/>
        </w:rPr>
        <w:t>thương</w:t>
      </w:r>
      <w:proofErr w:type="spellEnd"/>
      <w:r w:rsidRPr="00824967">
        <w:rPr>
          <w:sz w:val="28"/>
          <w:szCs w:val="28"/>
          <w:lang w:val="vi-VN"/>
        </w:rPr>
        <w:t xml:space="preserve"> thảo các điều khoản cụ thể của Hợp đồng.</w:t>
      </w:r>
    </w:p>
    <w:p w14:paraId="69CB1AFF"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d.2. Họp thông qua phương án tổ chức thi công chi tiết.</w:t>
      </w:r>
    </w:p>
    <w:p w14:paraId="69CB1B00"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d.3. Họp giao ban theo định kỳ hoặc đột xuất:</w:t>
      </w:r>
    </w:p>
    <w:p w14:paraId="69CB1B01"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Tại cuộc họp này, Tư vấn giám sát, Nhà thầu phải chuẩn bị các báo cáo về tiến độ, chất lượng, nghiệm thu thanh toán, phối hợp công việc và các đề xuất thuộc phạm vi giải quyết của Chủ đầu tư.</w:t>
      </w:r>
    </w:p>
    <w:p w14:paraId="69CB1B02"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Chủ đầu tư sẽ kết luận và thực hiện thông báo để đảm bảo về tiến độ, chất lượng và giải quyết các vấn đề thuộc phạm vi xử lý của Chủ đầu tư.</w:t>
      </w:r>
    </w:p>
    <w:p w14:paraId="69CB1B03"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sz w:val="28"/>
          <w:szCs w:val="28"/>
          <w:lang w:val="vi-VN"/>
        </w:rPr>
        <w:t xml:space="preserve">- Thời gian họp định kỳ tuỳ theo yêu cầu tiến độ của gói thầu và do Chủ </w:t>
      </w:r>
      <w:r w:rsidRPr="00824967">
        <w:rPr>
          <w:sz w:val="28"/>
          <w:szCs w:val="28"/>
          <w:lang w:val="vi-VN"/>
        </w:rPr>
        <w:lastRenderedPageBreak/>
        <w:t>đầu tư quyết định, Tư vấn giám sát và Nhà thầu căn cứ ý kiến chỉ đạo của Chủ đầu tư thực hiện.</w:t>
      </w:r>
    </w:p>
    <w:p w14:paraId="69CB1B04" w14:textId="77777777" w:rsidR="00635986" w:rsidRPr="00824967" w:rsidRDefault="00635986" w:rsidP="008E0896">
      <w:pPr>
        <w:widowControl w:val="0"/>
        <w:spacing w:beforeLines="24" w:before="57" w:afterLines="24" w:after="57" w:line="288" w:lineRule="auto"/>
        <w:ind w:firstLine="567"/>
        <w:rPr>
          <w:sz w:val="28"/>
          <w:szCs w:val="28"/>
          <w:lang w:val="vi-VN"/>
        </w:rPr>
      </w:pPr>
      <w:r w:rsidRPr="00824967">
        <w:rPr>
          <w:sz w:val="28"/>
          <w:szCs w:val="28"/>
          <w:lang w:val="vi-VN"/>
        </w:rPr>
        <w:t>- Trường hợp cần thiết, Chủ đầu tư sẽ mời cuộc họp đột xuất bằng hình thức gọi điện thoại hoặc fax giấy mời đến các bên liên quan khi cần kiểm điểm tiến độ của Nhà thầu, khi có các chế độ chính sách thay đổi cần thông báo với Tư vấn giám sát, Nhà thầu hoặc mời họp theo đề xuất của Tư vấn giám sát, Nhà thầu để giải quyết các vấn đề nảy sinh trong quá trình thi công. Các bên phải ngay lập tức thực hiện nội dung mời họp và đảm bảo dự họp đầy đủ để cuộc họp đạt kết quả.</w:t>
      </w:r>
    </w:p>
    <w:p w14:paraId="69CB1B05" w14:textId="77777777" w:rsidR="00635986" w:rsidRPr="00824967" w:rsidRDefault="00635986" w:rsidP="008E0896">
      <w:pPr>
        <w:widowControl w:val="0"/>
        <w:spacing w:beforeLines="24" w:before="57" w:afterLines="24" w:after="57" w:line="288" w:lineRule="auto"/>
        <w:ind w:firstLine="567"/>
        <w:rPr>
          <w:b/>
          <w:sz w:val="28"/>
          <w:szCs w:val="28"/>
          <w:lang w:val="vi-VN"/>
        </w:rPr>
      </w:pPr>
      <w:r w:rsidRPr="00824967">
        <w:rPr>
          <w:b/>
          <w:sz w:val="28"/>
          <w:szCs w:val="28"/>
          <w:lang w:val="vi-VN"/>
        </w:rPr>
        <w:t>IV. Các bản vẽ</w:t>
      </w:r>
    </w:p>
    <w:p w14:paraId="382F5192" w14:textId="77777777" w:rsidR="006A5593" w:rsidRPr="00824967" w:rsidRDefault="006A5593" w:rsidP="008E0896">
      <w:pPr>
        <w:widowControl w:val="0"/>
        <w:spacing w:beforeLines="24" w:before="57" w:afterLines="24" w:after="57" w:line="288" w:lineRule="auto"/>
        <w:ind w:firstLine="436"/>
        <w:rPr>
          <w:sz w:val="28"/>
          <w:szCs w:val="28"/>
          <w:lang w:val="vi-VN"/>
        </w:rPr>
      </w:pPr>
      <w:r w:rsidRPr="00824967">
        <w:rPr>
          <w:sz w:val="28"/>
          <w:szCs w:val="28"/>
          <w:lang w:val="vi-VN"/>
        </w:rPr>
        <w:t xml:space="preserve">Kèm theo hồ sơ mời thầu bao gồm: </w:t>
      </w:r>
    </w:p>
    <w:tbl>
      <w:tblPr>
        <w:tblW w:w="5152" w:type="pct"/>
        <w:tblCellMar>
          <w:left w:w="0" w:type="dxa"/>
          <w:right w:w="0" w:type="dxa"/>
        </w:tblCellMar>
        <w:tblLook w:val="0000" w:firstRow="0" w:lastRow="0" w:firstColumn="0" w:lastColumn="0" w:noHBand="0" w:noVBand="0"/>
      </w:tblPr>
      <w:tblGrid>
        <w:gridCol w:w="801"/>
        <w:gridCol w:w="1333"/>
        <w:gridCol w:w="4999"/>
        <w:gridCol w:w="2231"/>
      </w:tblGrid>
      <w:tr w:rsidR="00824967" w:rsidRPr="00824967" w14:paraId="39CF6FDD" w14:textId="77777777" w:rsidTr="004A6CD8">
        <w:tc>
          <w:tcPr>
            <w:tcW w:w="428" w:type="pct"/>
            <w:tcBorders>
              <w:top w:val="single" w:sz="6" w:space="0" w:color="000000"/>
              <w:left w:val="single" w:sz="6" w:space="0" w:color="000000"/>
              <w:bottom w:val="single" w:sz="6" w:space="0" w:color="000000"/>
              <w:right w:val="single" w:sz="6" w:space="0" w:color="000000"/>
            </w:tcBorders>
            <w:vAlign w:val="center"/>
          </w:tcPr>
          <w:p w14:paraId="0A591A2B" w14:textId="77777777" w:rsidR="006A5593" w:rsidRPr="00824967" w:rsidRDefault="006A5593" w:rsidP="008E0896">
            <w:pPr>
              <w:widowControl w:val="0"/>
              <w:autoSpaceDE w:val="0"/>
              <w:autoSpaceDN w:val="0"/>
              <w:adjustRightInd w:val="0"/>
              <w:spacing w:beforeLines="24" w:before="57" w:afterLines="24" w:after="57" w:line="288" w:lineRule="auto"/>
              <w:ind w:right="-14"/>
              <w:jc w:val="center"/>
              <w:rPr>
                <w:sz w:val="26"/>
                <w:szCs w:val="26"/>
              </w:rPr>
            </w:pPr>
            <w:r w:rsidRPr="00824967">
              <w:rPr>
                <w:b/>
                <w:bCs/>
                <w:sz w:val="26"/>
                <w:szCs w:val="26"/>
              </w:rPr>
              <w:t>STT</w:t>
            </w:r>
          </w:p>
        </w:tc>
        <w:tc>
          <w:tcPr>
            <w:tcW w:w="712" w:type="pct"/>
            <w:tcBorders>
              <w:top w:val="single" w:sz="6" w:space="0" w:color="000000"/>
              <w:left w:val="single" w:sz="6" w:space="0" w:color="000000"/>
              <w:bottom w:val="single" w:sz="6" w:space="0" w:color="000000"/>
              <w:right w:val="single" w:sz="6" w:space="0" w:color="000000"/>
            </w:tcBorders>
            <w:vAlign w:val="center"/>
          </w:tcPr>
          <w:p w14:paraId="174DAC14" w14:textId="77777777" w:rsidR="006A5593" w:rsidRPr="00824967" w:rsidRDefault="006A5593" w:rsidP="008E0896">
            <w:pPr>
              <w:widowControl w:val="0"/>
              <w:autoSpaceDE w:val="0"/>
              <w:autoSpaceDN w:val="0"/>
              <w:adjustRightInd w:val="0"/>
              <w:spacing w:beforeLines="24" w:before="57" w:afterLines="24" w:after="57" w:line="288" w:lineRule="auto"/>
              <w:ind w:right="-14"/>
              <w:jc w:val="center"/>
              <w:rPr>
                <w:sz w:val="26"/>
                <w:szCs w:val="26"/>
              </w:rPr>
            </w:pPr>
            <w:proofErr w:type="spellStart"/>
            <w:r w:rsidRPr="00824967">
              <w:rPr>
                <w:b/>
                <w:bCs/>
                <w:sz w:val="26"/>
                <w:szCs w:val="26"/>
              </w:rPr>
              <w:t>Ký</w:t>
            </w:r>
            <w:proofErr w:type="spellEnd"/>
            <w:r w:rsidRPr="00824967">
              <w:rPr>
                <w:b/>
                <w:bCs/>
                <w:sz w:val="26"/>
                <w:szCs w:val="26"/>
              </w:rPr>
              <w:t xml:space="preserve"> </w:t>
            </w:r>
            <w:proofErr w:type="spellStart"/>
            <w:r w:rsidRPr="00824967">
              <w:rPr>
                <w:b/>
                <w:bCs/>
                <w:sz w:val="26"/>
                <w:szCs w:val="26"/>
              </w:rPr>
              <w:t>hiệu</w:t>
            </w:r>
            <w:proofErr w:type="spellEnd"/>
          </w:p>
        </w:tc>
        <w:tc>
          <w:tcPr>
            <w:tcW w:w="2669" w:type="pct"/>
            <w:tcBorders>
              <w:top w:val="single" w:sz="6" w:space="0" w:color="000000"/>
              <w:left w:val="single" w:sz="6" w:space="0" w:color="000000"/>
              <w:bottom w:val="single" w:sz="6" w:space="0" w:color="000000"/>
              <w:right w:val="single" w:sz="6" w:space="0" w:color="000000"/>
            </w:tcBorders>
            <w:vAlign w:val="center"/>
          </w:tcPr>
          <w:p w14:paraId="19CF478C" w14:textId="77777777" w:rsidR="006A5593" w:rsidRPr="00824967" w:rsidRDefault="006A5593" w:rsidP="008E0896">
            <w:pPr>
              <w:widowControl w:val="0"/>
              <w:autoSpaceDE w:val="0"/>
              <w:autoSpaceDN w:val="0"/>
              <w:adjustRightInd w:val="0"/>
              <w:spacing w:beforeLines="24" w:before="57" w:afterLines="24" w:after="57" w:line="288" w:lineRule="auto"/>
              <w:ind w:right="-14" w:firstLine="567"/>
              <w:jc w:val="center"/>
              <w:rPr>
                <w:sz w:val="26"/>
                <w:szCs w:val="26"/>
              </w:rPr>
            </w:pPr>
            <w:proofErr w:type="spellStart"/>
            <w:r w:rsidRPr="00824967">
              <w:rPr>
                <w:b/>
                <w:bCs/>
                <w:sz w:val="26"/>
                <w:szCs w:val="26"/>
              </w:rPr>
              <w:t>Tên</w:t>
            </w:r>
            <w:proofErr w:type="spellEnd"/>
            <w:r w:rsidRPr="00824967">
              <w:rPr>
                <w:b/>
                <w:bCs/>
                <w:sz w:val="26"/>
                <w:szCs w:val="26"/>
              </w:rPr>
              <w:t xml:space="preserve"> </w:t>
            </w:r>
            <w:proofErr w:type="spellStart"/>
            <w:r w:rsidRPr="00824967">
              <w:rPr>
                <w:b/>
                <w:bCs/>
                <w:sz w:val="26"/>
                <w:szCs w:val="26"/>
              </w:rPr>
              <w:t>bản</w:t>
            </w:r>
            <w:proofErr w:type="spellEnd"/>
            <w:r w:rsidRPr="00824967">
              <w:rPr>
                <w:b/>
                <w:bCs/>
                <w:sz w:val="26"/>
                <w:szCs w:val="26"/>
              </w:rPr>
              <w:t xml:space="preserve"> </w:t>
            </w:r>
            <w:proofErr w:type="spellStart"/>
            <w:r w:rsidRPr="00824967">
              <w:rPr>
                <w:b/>
                <w:bCs/>
                <w:sz w:val="26"/>
                <w:szCs w:val="26"/>
              </w:rPr>
              <w:t>vẽ</w:t>
            </w:r>
            <w:proofErr w:type="spellEnd"/>
          </w:p>
        </w:tc>
        <w:tc>
          <w:tcPr>
            <w:tcW w:w="1191" w:type="pct"/>
            <w:tcBorders>
              <w:top w:val="single" w:sz="6" w:space="0" w:color="000000"/>
              <w:left w:val="single" w:sz="6" w:space="0" w:color="000000"/>
              <w:bottom w:val="single" w:sz="6" w:space="0" w:color="000000"/>
              <w:right w:val="single" w:sz="6" w:space="0" w:color="000000"/>
            </w:tcBorders>
            <w:vAlign w:val="center"/>
          </w:tcPr>
          <w:p w14:paraId="3FF875E4" w14:textId="77777777" w:rsidR="006A5593" w:rsidRPr="00824967" w:rsidRDefault="006A5593" w:rsidP="008E0896">
            <w:pPr>
              <w:widowControl w:val="0"/>
              <w:autoSpaceDE w:val="0"/>
              <w:autoSpaceDN w:val="0"/>
              <w:adjustRightInd w:val="0"/>
              <w:spacing w:beforeLines="24" w:before="57" w:afterLines="24" w:after="57" w:line="288" w:lineRule="auto"/>
              <w:ind w:right="-14"/>
              <w:jc w:val="center"/>
              <w:rPr>
                <w:sz w:val="26"/>
                <w:szCs w:val="26"/>
              </w:rPr>
            </w:pPr>
            <w:proofErr w:type="spellStart"/>
            <w:r w:rsidRPr="00824967">
              <w:rPr>
                <w:b/>
                <w:bCs/>
                <w:sz w:val="26"/>
                <w:szCs w:val="26"/>
              </w:rPr>
              <w:t>Phiên</w:t>
            </w:r>
            <w:proofErr w:type="spellEnd"/>
            <w:r w:rsidRPr="00824967">
              <w:rPr>
                <w:b/>
                <w:bCs/>
                <w:sz w:val="26"/>
                <w:szCs w:val="26"/>
              </w:rPr>
              <w:t xml:space="preserve"> </w:t>
            </w:r>
            <w:proofErr w:type="spellStart"/>
            <w:r w:rsidRPr="00824967">
              <w:rPr>
                <w:b/>
                <w:bCs/>
                <w:sz w:val="26"/>
                <w:szCs w:val="26"/>
              </w:rPr>
              <w:t>bản</w:t>
            </w:r>
            <w:proofErr w:type="spellEnd"/>
            <w:r w:rsidRPr="00824967">
              <w:rPr>
                <w:b/>
                <w:bCs/>
                <w:sz w:val="26"/>
                <w:szCs w:val="26"/>
              </w:rPr>
              <w:t>/</w:t>
            </w:r>
            <w:proofErr w:type="spellStart"/>
            <w:r w:rsidRPr="00824967">
              <w:rPr>
                <w:b/>
                <w:bCs/>
                <w:sz w:val="26"/>
                <w:szCs w:val="26"/>
              </w:rPr>
              <w:t>ngày</w:t>
            </w:r>
            <w:proofErr w:type="spellEnd"/>
            <w:r w:rsidRPr="00824967">
              <w:rPr>
                <w:b/>
                <w:bCs/>
                <w:sz w:val="26"/>
                <w:szCs w:val="26"/>
              </w:rPr>
              <w:t xml:space="preserve"> </w:t>
            </w:r>
            <w:proofErr w:type="spellStart"/>
            <w:r w:rsidRPr="00824967">
              <w:rPr>
                <w:b/>
                <w:bCs/>
                <w:sz w:val="26"/>
                <w:szCs w:val="26"/>
              </w:rPr>
              <w:t>phát</w:t>
            </w:r>
            <w:proofErr w:type="spellEnd"/>
            <w:r w:rsidRPr="00824967">
              <w:rPr>
                <w:b/>
                <w:bCs/>
                <w:sz w:val="26"/>
                <w:szCs w:val="26"/>
              </w:rPr>
              <w:t xml:space="preserve"> </w:t>
            </w:r>
            <w:proofErr w:type="spellStart"/>
            <w:r w:rsidRPr="00824967">
              <w:rPr>
                <w:b/>
                <w:bCs/>
                <w:sz w:val="26"/>
                <w:szCs w:val="26"/>
              </w:rPr>
              <w:t>hành</w:t>
            </w:r>
            <w:proofErr w:type="spellEnd"/>
          </w:p>
        </w:tc>
      </w:tr>
      <w:tr w:rsidR="008E0896" w:rsidRPr="00824967" w14:paraId="41A03A8A" w14:textId="77777777" w:rsidTr="004A6CD8">
        <w:tc>
          <w:tcPr>
            <w:tcW w:w="428" w:type="pct"/>
            <w:tcBorders>
              <w:top w:val="single" w:sz="6" w:space="0" w:color="000000"/>
              <w:left w:val="single" w:sz="6" w:space="0" w:color="000000"/>
              <w:bottom w:val="single" w:sz="6" w:space="0" w:color="000000"/>
              <w:right w:val="single" w:sz="6" w:space="0" w:color="000000"/>
            </w:tcBorders>
            <w:vAlign w:val="center"/>
          </w:tcPr>
          <w:p w14:paraId="6603486D" w14:textId="77777777" w:rsidR="006A5593" w:rsidRPr="00824967" w:rsidRDefault="006A5593" w:rsidP="008E0896">
            <w:pPr>
              <w:widowControl w:val="0"/>
              <w:autoSpaceDE w:val="0"/>
              <w:autoSpaceDN w:val="0"/>
              <w:adjustRightInd w:val="0"/>
              <w:spacing w:beforeLines="24" w:before="57" w:afterLines="24" w:after="57" w:line="288" w:lineRule="auto"/>
              <w:ind w:right="-14"/>
              <w:jc w:val="center"/>
              <w:rPr>
                <w:sz w:val="26"/>
                <w:szCs w:val="26"/>
              </w:rPr>
            </w:pPr>
            <w:r w:rsidRPr="00824967">
              <w:rPr>
                <w:sz w:val="26"/>
                <w:szCs w:val="26"/>
              </w:rPr>
              <w:t>1</w:t>
            </w:r>
          </w:p>
        </w:tc>
        <w:tc>
          <w:tcPr>
            <w:tcW w:w="712" w:type="pct"/>
            <w:tcBorders>
              <w:top w:val="single" w:sz="6" w:space="0" w:color="000000"/>
              <w:left w:val="single" w:sz="6" w:space="0" w:color="000000"/>
              <w:bottom w:val="single" w:sz="6" w:space="0" w:color="000000"/>
              <w:right w:val="single" w:sz="6" w:space="0" w:color="000000"/>
            </w:tcBorders>
            <w:vAlign w:val="center"/>
          </w:tcPr>
          <w:p w14:paraId="26FE60F4" w14:textId="77777777" w:rsidR="006A5593" w:rsidRPr="00824967" w:rsidRDefault="006A5593" w:rsidP="008E0896">
            <w:pPr>
              <w:widowControl w:val="0"/>
              <w:autoSpaceDE w:val="0"/>
              <w:autoSpaceDN w:val="0"/>
              <w:adjustRightInd w:val="0"/>
              <w:spacing w:beforeLines="24" w:before="57" w:afterLines="24" w:after="57" w:line="288" w:lineRule="auto"/>
              <w:ind w:right="-14" w:firstLine="567"/>
              <w:jc w:val="center"/>
              <w:rPr>
                <w:sz w:val="26"/>
                <w:szCs w:val="26"/>
              </w:rPr>
            </w:pPr>
          </w:p>
        </w:tc>
        <w:tc>
          <w:tcPr>
            <w:tcW w:w="2669" w:type="pct"/>
            <w:tcBorders>
              <w:top w:val="single" w:sz="6" w:space="0" w:color="000000"/>
              <w:left w:val="single" w:sz="6" w:space="0" w:color="000000"/>
              <w:bottom w:val="single" w:sz="6" w:space="0" w:color="000000"/>
              <w:right w:val="single" w:sz="6" w:space="0" w:color="000000"/>
            </w:tcBorders>
            <w:vAlign w:val="center"/>
          </w:tcPr>
          <w:p w14:paraId="07DA44F0" w14:textId="51CEBCB6" w:rsidR="006A5593" w:rsidRPr="00824967" w:rsidRDefault="008E0896" w:rsidP="008E0896">
            <w:pPr>
              <w:widowControl w:val="0"/>
              <w:autoSpaceDE w:val="0"/>
              <w:autoSpaceDN w:val="0"/>
              <w:adjustRightInd w:val="0"/>
              <w:spacing w:beforeLines="24" w:before="57" w:afterLines="24" w:after="57" w:line="288" w:lineRule="auto"/>
              <w:ind w:left="71" w:right="164"/>
              <w:rPr>
                <w:bCs/>
                <w:sz w:val="26"/>
                <w:szCs w:val="26"/>
              </w:rPr>
            </w:pPr>
            <w:proofErr w:type="spellStart"/>
            <w:r w:rsidRPr="00824967">
              <w:rPr>
                <w:sz w:val="26"/>
                <w:szCs w:val="26"/>
              </w:rPr>
              <w:t>Hồ</w:t>
            </w:r>
            <w:proofErr w:type="spellEnd"/>
            <w:r w:rsidRPr="00824967">
              <w:rPr>
                <w:sz w:val="26"/>
                <w:szCs w:val="26"/>
              </w:rPr>
              <w:t xml:space="preserve"> </w:t>
            </w:r>
            <w:proofErr w:type="spellStart"/>
            <w:r w:rsidRPr="00824967">
              <w:rPr>
                <w:sz w:val="26"/>
                <w:szCs w:val="26"/>
              </w:rPr>
              <w:t>sơ</w:t>
            </w:r>
            <w:proofErr w:type="spellEnd"/>
            <w:r w:rsidRPr="00824967">
              <w:rPr>
                <w:sz w:val="26"/>
                <w:szCs w:val="26"/>
              </w:rPr>
              <w:t xml:space="preserve"> </w:t>
            </w:r>
            <w:proofErr w:type="spellStart"/>
            <w:r w:rsidR="00A9575E" w:rsidRPr="00824967">
              <w:rPr>
                <w:sz w:val="26"/>
                <w:szCs w:val="26"/>
              </w:rPr>
              <w:t>bản</w:t>
            </w:r>
            <w:proofErr w:type="spellEnd"/>
            <w:r w:rsidR="00A9575E" w:rsidRPr="00824967">
              <w:rPr>
                <w:sz w:val="26"/>
                <w:szCs w:val="26"/>
              </w:rPr>
              <w:t xml:space="preserve"> </w:t>
            </w:r>
            <w:proofErr w:type="spellStart"/>
            <w:r w:rsidR="00A9575E" w:rsidRPr="00824967">
              <w:rPr>
                <w:sz w:val="26"/>
                <w:szCs w:val="26"/>
              </w:rPr>
              <w:t>vẽ</w:t>
            </w:r>
            <w:proofErr w:type="spellEnd"/>
            <w:r w:rsidR="00A9575E" w:rsidRPr="00824967">
              <w:rPr>
                <w:sz w:val="26"/>
                <w:szCs w:val="26"/>
              </w:rPr>
              <w:t xml:space="preserve"> KTTC</w:t>
            </w:r>
          </w:p>
        </w:tc>
        <w:tc>
          <w:tcPr>
            <w:tcW w:w="1191" w:type="pct"/>
            <w:tcBorders>
              <w:top w:val="single" w:sz="6" w:space="0" w:color="000000"/>
              <w:left w:val="single" w:sz="6" w:space="0" w:color="000000"/>
              <w:bottom w:val="single" w:sz="6" w:space="0" w:color="000000"/>
              <w:right w:val="single" w:sz="6" w:space="0" w:color="000000"/>
            </w:tcBorders>
            <w:vAlign w:val="center"/>
          </w:tcPr>
          <w:p w14:paraId="5B936BED" w14:textId="527178C9" w:rsidR="006A5593" w:rsidRPr="00824967" w:rsidRDefault="0065290F" w:rsidP="008E0896">
            <w:pPr>
              <w:widowControl w:val="0"/>
              <w:autoSpaceDE w:val="0"/>
              <w:autoSpaceDN w:val="0"/>
              <w:adjustRightInd w:val="0"/>
              <w:spacing w:beforeLines="24" w:before="57" w:afterLines="24" w:after="57" w:line="288" w:lineRule="auto"/>
              <w:ind w:right="-14"/>
              <w:jc w:val="center"/>
              <w:rPr>
                <w:sz w:val="26"/>
                <w:szCs w:val="26"/>
              </w:rPr>
            </w:pPr>
            <w:r w:rsidRPr="00824967">
              <w:rPr>
                <w:sz w:val="26"/>
                <w:szCs w:val="26"/>
              </w:rPr>
              <w:t>202</w:t>
            </w:r>
            <w:r w:rsidR="00C77DD9">
              <w:rPr>
                <w:sz w:val="26"/>
                <w:szCs w:val="26"/>
              </w:rPr>
              <w:t>6</w:t>
            </w:r>
          </w:p>
        </w:tc>
      </w:tr>
    </w:tbl>
    <w:p w14:paraId="69CB1B06" w14:textId="4CFCB2FE" w:rsidR="00635986" w:rsidRPr="00824967" w:rsidRDefault="00635986" w:rsidP="008E0896">
      <w:pPr>
        <w:widowControl w:val="0"/>
        <w:spacing w:beforeLines="24" w:before="57" w:afterLines="24" w:after="57" w:line="288" w:lineRule="auto"/>
        <w:ind w:firstLine="567"/>
        <w:rPr>
          <w:sz w:val="28"/>
          <w:szCs w:val="28"/>
        </w:rPr>
      </w:pPr>
    </w:p>
    <w:sectPr w:rsidR="00635986" w:rsidRPr="00824967" w:rsidSect="007A30C9">
      <w:footerReference w:type="even" r:id="rId7"/>
      <w:footerReference w:type="default" r:id="rId8"/>
      <w:footnotePr>
        <w:numRestart w:val="eachPage"/>
      </w:footnotePr>
      <w:pgSz w:w="11907" w:h="16840" w:code="9"/>
      <w:pgMar w:top="1134" w:right="1134" w:bottom="1134" w:left="1701" w:header="720" w:footer="363" w:gutter="0"/>
      <w:pgNumType w:start="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9498F" w14:textId="77777777" w:rsidR="00D23336" w:rsidRDefault="00D23336" w:rsidP="00E05AF1">
      <w:r>
        <w:separator/>
      </w:r>
    </w:p>
  </w:endnote>
  <w:endnote w:type="continuationSeparator" w:id="0">
    <w:p w14:paraId="43328A05" w14:textId="77777777" w:rsidR="00D23336" w:rsidRDefault="00D23336"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B1B0B" w14:textId="77777777" w:rsidR="00635986" w:rsidRDefault="00635986" w:rsidP="00212B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CB1B0C" w14:textId="77777777" w:rsidR="00635986" w:rsidRDefault="00635986" w:rsidP="005B5423">
    <w:pPr>
      <w:pStyle w:val="Footer"/>
      <w:ind w:right="360"/>
    </w:pPr>
  </w:p>
  <w:p w14:paraId="69CB1B0D" w14:textId="77777777" w:rsidR="00635986" w:rsidRDefault="006359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B1B0E" w14:textId="77777777" w:rsidR="00635986" w:rsidRDefault="00635986" w:rsidP="005B5423">
    <w:pPr>
      <w:pStyle w:val="Footer"/>
      <w:ind w:right="360"/>
      <w:jc w:val="right"/>
    </w:pPr>
  </w:p>
  <w:p w14:paraId="69CB1B0F" w14:textId="77777777" w:rsidR="00635986" w:rsidRDefault="006359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E120D" w14:textId="77777777" w:rsidR="00D23336" w:rsidRDefault="00D23336" w:rsidP="00E05AF1">
      <w:r>
        <w:separator/>
      </w:r>
    </w:p>
  </w:footnote>
  <w:footnote w:type="continuationSeparator" w:id="0">
    <w:p w14:paraId="5A455003" w14:textId="77777777" w:rsidR="00D23336" w:rsidRDefault="00D23336" w:rsidP="00E05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E0AE4"/>
    <w:multiLevelType w:val="hybridMultilevel"/>
    <w:tmpl w:val="4A1687F8"/>
    <w:lvl w:ilvl="0" w:tplc="081431BC">
      <w:start w:val="1"/>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ED10A5F"/>
    <w:multiLevelType w:val="multilevel"/>
    <w:tmpl w:val="A1C8EDB2"/>
    <w:lvl w:ilvl="0">
      <w:start w:val="1"/>
      <w:numFmt w:val="decimal"/>
      <w:isLgl/>
      <w:lvlText w:val="%1."/>
      <w:lvlJc w:val="left"/>
      <w:pPr>
        <w:tabs>
          <w:tab w:val="num" w:pos="576"/>
        </w:tabs>
        <w:ind w:left="432" w:hanging="432"/>
      </w:pPr>
      <w:rPr>
        <w:rFonts w:cs="Times New Roman" w:hint="default"/>
        <w:b/>
        <w:i w:val="0"/>
        <w:sz w:val="24"/>
      </w:rPr>
    </w:lvl>
    <w:lvl w:ilvl="1">
      <w:start w:val="1"/>
      <w:numFmt w:val="decimal"/>
      <w:lvlText w:val="%1.%2"/>
      <w:lvlJc w:val="left"/>
      <w:pPr>
        <w:tabs>
          <w:tab w:val="num" w:pos="504"/>
        </w:tabs>
        <w:ind w:left="504" w:hanging="504"/>
      </w:pPr>
      <w:rPr>
        <w:rFonts w:ascii="Times New Roman" w:hAnsi="Times New Roman" w:cs="Times New Roman" w:hint="default"/>
        <w:b w:val="0"/>
        <w:i w:val="0"/>
        <w:sz w:val="24"/>
      </w:rPr>
    </w:lvl>
    <w:lvl w:ilvl="2">
      <w:start w:val="1"/>
      <w:numFmt w:val="lowerLetter"/>
      <w:lvlText w:val="(%3)"/>
      <w:lvlJc w:val="left"/>
      <w:pPr>
        <w:tabs>
          <w:tab w:val="num" w:pos="864"/>
        </w:tabs>
        <w:ind w:left="432" w:firstLine="144"/>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2" w15:restartNumberingAfterBreak="0">
    <w:nsid w:val="44732F83"/>
    <w:multiLevelType w:val="hybridMultilevel"/>
    <w:tmpl w:val="1D9C37AE"/>
    <w:lvl w:ilvl="0" w:tplc="FFFFFFFF">
      <w:start w:val="1"/>
      <w:numFmt w:val="bullet"/>
      <w:pStyle w:val="Bullet"/>
      <w:lvlText w:val=""/>
      <w:lvlJc w:val="left"/>
      <w:pPr>
        <w:tabs>
          <w:tab w:val="num" w:pos="171"/>
        </w:tabs>
        <w:ind w:left="739" w:hanging="283"/>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 w15:restartNumberingAfterBreak="0">
    <w:nsid w:val="568738CB"/>
    <w:multiLevelType w:val="hybridMultilevel"/>
    <w:tmpl w:val="1CAC7A4E"/>
    <w:lvl w:ilvl="0" w:tplc="E756849E">
      <w:start w:val="8"/>
      <w:numFmt w:val="bullet"/>
      <w:lvlText w:val="-"/>
      <w:lvlJc w:val="left"/>
      <w:pPr>
        <w:ind w:left="1071" w:hanging="360"/>
      </w:pPr>
      <w:rPr>
        <w:rFonts w:ascii="Times New Roman" w:eastAsia="Times New Roman" w:hAnsi="Times New Roman" w:cs="Times New Roman"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4" w15:restartNumberingAfterBreak="0">
    <w:nsid w:val="5FBC7347"/>
    <w:multiLevelType w:val="multilevel"/>
    <w:tmpl w:val="6350702E"/>
    <w:lvl w:ilvl="0">
      <w:start w:val="1"/>
      <w:numFmt w:val="decimal"/>
      <w:lvlText w:val="%1."/>
      <w:lvlJc w:val="left"/>
      <w:pPr>
        <w:ind w:left="1286" w:hanging="360"/>
      </w:pPr>
      <w:rPr>
        <w:rFonts w:ascii="Times New Roman" w:eastAsia="Times New Roman" w:hAnsi="Times New Roman" w:cs="Times New Roman" w:hint="default"/>
        <w:b/>
        <w:bCs/>
        <w:i w:val="0"/>
        <w:iCs w:val="0"/>
        <w:spacing w:val="-3"/>
        <w:w w:val="100"/>
        <w:sz w:val="28"/>
        <w:szCs w:val="28"/>
        <w:lang w:val="vi" w:eastAsia="en-US" w:bidi="ar-SA"/>
      </w:rPr>
    </w:lvl>
    <w:lvl w:ilvl="1">
      <w:start w:val="1"/>
      <w:numFmt w:val="decimal"/>
      <w:lvlText w:val="%1.%2."/>
      <w:lvlJc w:val="left"/>
      <w:pPr>
        <w:ind w:left="1416" w:hanging="491"/>
      </w:pPr>
      <w:rPr>
        <w:rFonts w:ascii="Times New Roman" w:eastAsia="Times New Roman" w:hAnsi="Times New Roman" w:cs="Times New Roman" w:hint="default"/>
        <w:b/>
        <w:bCs/>
        <w:i/>
        <w:iCs/>
        <w:spacing w:val="-3"/>
        <w:w w:val="100"/>
        <w:sz w:val="28"/>
        <w:szCs w:val="28"/>
        <w:lang w:val="vi" w:eastAsia="en-US" w:bidi="ar-SA"/>
      </w:rPr>
    </w:lvl>
    <w:lvl w:ilvl="2">
      <w:numFmt w:val="bullet"/>
      <w:lvlText w:val="-"/>
      <w:lvlJc w:val="left"/>
      <w:pPr>
        <w:ind w:left="360" w:hanging="154"/>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2502" w:hanging="154"/>
      </w:pPr>
      <w:rPr>
        <w:rFonts w:hint="default"/>
        <w:lang w:val="vi" w:eastAsia="en-US" w:bidi="ar-SA"/>
      </w:rPr>
    </w:lvl>
    <w:lvl w:ilvl="4">
      <w:numFmt w:val="bullet"/>
      <w:lvlText w:val="•"/>
      <w:lvlJc w:val="left"/>
      <w:pPr>
        <w:ind w:left="3585" w:hanging="154"/>
      </w:pPr>
      <w:rPr>
        <w:rFonts w:hint="default"/>
        <w:lang w:val="vi" w:eastAsia="en-US" w:bidi="ar-SA"/>
      </w:rPr>
    </w:lvl>
    <w:lvl w:ilvl="5">
      <w:numFmt w:val="bullet"/>
      <w:lvlText w:val="•"/>
      <w:lvlJc w:val="left"/>
      <w:pPr>
        <w:ind w:left="4667" w:hanging="154"/>
      </w:pPr>
      <w:rPr>
        <w:rFonts w:hint="default"/>
        <w:lang w:val="vi" w:eastAsia="en-US" w:bidi="ar-SA"/>
      </w:rPr>
    </w:lvl>
    <w:lvl w:ilvl="6">
      <w:numFmt w:val="bullet"/>
      <w:lvlText w:val="•"/>
      <w:lvlJc w:val="left"/>
      <w:pPr>
        <w:ind w:left="5750" w:hanging="154"/>
      </w:pPr>
      <w:rPr>
        <w:rFonts w:hint="default"/>
        <w:lang w:val="vi" w:eastAsia="en-US" w:bidi="ar-SA"/>
      </w:rPr>
    </w:lvl>
    <w:lvl w:ilvl="7">
      <w:numFmt w:val="bullet"/>
      <w:lvlText w:val="•"/>
      <w:lvlJc w:val="left"/>
      <w:pPr>
        <w:ind w:left="6832" w:hanging="154"/>
      </w:pPr>
      <w:rPr>
        <w:rFonts w:hint="default"/>
        <w:lang w:val="vi" w:eastAsia="en-US" w:bidi="ar-SA"/>
      </w:rPr>
    </w:lvl>
    <w:lvl w:ilvl="8">
      <w:numFmt w:val="bullet"/>
      <w:lvlText w:val="•"/>
      <w:lvlJc w:val="left"/>
      <w:pPr>
        <w:ind w:left="7915" w:hanging="154"/>
      </w:pPr>
      <w:rPr>
        <w:rFonts w:hint="default"/>
        <w:lang w:val="vi" w:eastAsia="en-US" w:bidi="ar-SA"/>
      </w:rPr>
    </w:lvl>
  </w:abstractNum>
  <w:abstractNum w:abstractNumId="5" w15:restartNumberingAfterBreak="0">
    <w:nsid w:val="6E3D7B18"/>
    <w:multiLevelType w:val="hybridMultilevel"/>
    <w:tmpl w:val="B6EAC520"/>
    <w:lvl w:ilvl="0" w:tplc="970C2884">
      <w:start w:val="1"/>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298340594">
    <w:abstractNumId w:val="1"/>
  </w:num>
  <w:num w:numId="2" w16cid:durableId="36663934">
    <w:abstractNumId w:val="2"/>
  </w:num>
  <w:num w:numId="3" w16cid:durableId="688290196">
    <w:abstractNumId w:val="0"/>
  </w:num>
  <w:num w:numId="4" w16cid:durableId="2039306444">
    <w:abstractNumId w:val="3"/>
  </w:num>
  <w:num w:numId="5" w16cid:durableId="2039503382">
    <w:abstractNumId w:val="5"/>
  </w:num>
  <w:num w:numId="6" w16cid:durableId="36067343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5AF1"/>
    <w:rsid w:val="000046F4"/>
    <w:rsid w:val="000047A8"/>
    <w:rsid w:val="00006BCF"/>
    <w:rsid w:val="00011587"/>
    <w:rsid w:val="00011850"/>
    <w:rsid w:val="00012776"/>
    <w:rsid w:val="00013B0B"/>
    <w:rsid w:val="00013B44"/>
    <w:rsid w:val="00016527"/>
    <w:rsid w:val="0001660D"/>
    <w:rsid w:val="000171A5"/>
    <w:rsid w:val="00017C07"/>
    <w:rsid w:val="00017C46"/>
    <w:rsid w:val="00020E91"/>
    <w:rsid w:val="000217F7"/>
    <w:rsid w:val="00026D34"/>
    <w:rsid w:val="00031DF2"/>
    <w:rsid w:val="000325E5"/>
    <w:rsid w:val="00033F07"/>
    <w:rsid w:val="00035056"/>
    <w:rsid w:val="00036ACC"/>
    <w:rsid w:val="00036B67"/>
    <w:rsid w:val="0004033F"/>
    <w:rsid w:val="00041174"/>
    <w:rsid w:val="0004162F"/>
    <w:rsid w:val="0004221B"/>
    <w:rsid w:val="00043868"/>
    <w:rsid w:val="00044C27"/>
    <w:rsid w:val="00044E3C"/>
    <w:rsid w:val="0004504E"/>
    <w:rsid w:val="00046327"/>
    <w:rsid w:val="00046718"/>
    <w:rsid w:val="00046C59"/>
    <w:rsid w:val="00050C4E"/>
    <w:rsid w:val="0005149E"/>
    <w:rsid w:val="00051598"/>
    <w:rsid w:val="00051D1B"/>
    <w:rsid w:val="0005663E"/>
    <w:rsid w:val="00060102"/>
    <w:rsid w:val="00060F08"/>
    <w:rsid w:val="000615E1"/>
    <w:rsid w:val="00061737"/>
    <w:rsid w:val="00061C9C"/>
    <w:rsid w:val="000621B4"/>
    <w:rsid w:val="00062DD1"/>
    <w:rsid w:val="00062E15"/>
    <w:rsid w:val="000660C8"/>
    <w:rsid w:val="00067EDE"/>
    <w:rsid w:val="00074133"/>
    <w:rsid w:val="00074DEC"/>
    <w:rsid w:val="00076581"/>
    <w:rsid w:val="00077B57"/>
    <w:rsid w:val="00081531"/>
    <w:rsid w:val="0008192C"/>
    <w:rsid w:val="00084BAC"/>
    <w:rsid w:val="0008541D"/>
    <w:rsid w:val="00085907"/>
    <w:rsid w:val="000901DF"/>
    <w:rsid w:val="00090550"/>
    <w:rsid w:val="00092419"/>
    <w:rsid w:val="00092FB1"/>
    <w:rsid w:val="00093186"/>
    <w:rsid w:val="000938F2"/>
    <w:rsid w:val="00095D83"/>
    <w:rsid w:val="0009612B"/>
    <w:rsid w:val="00096A4E"/>
    <w:rsid w:val="00096AB9"/>
    <w:rsid w:val="00097604"/>
    <w:rsid w:val="000A12DE"/>
    <w:rsid w:val="000A157B"/>
    <w:rsid w:val="000A1B72"/>
    <w:rsid w:val="000A202A"/>
    <w:rsid w:val="000A295B"/>
    <w:rsid w:val="000A2BF9"/>
    <w:rsid w:val="000A32A2"/>
    <w:rsid w:val="000A379D"/>
    <w:rsid w:val="000A57A6"/>
    <w:rsid w:val="000A616E"/>
    <w:rsid w:val="000A6FA0"/>
    <w:rsid w:val="000B0092"/>
    <w:rsid w:val="000B03B0"/>
    <w:rsid w:val="000B0B61"/>
    <w:rsid w:val="000B1C84"/>
    <w:rsid w:val="000B22D5"/>
    <w:rsid w:val="000B2306"/>
    <w:rsid w:val="000B288D"/>
    <w:rsid w:val="000B3162"/>
    <w:rsid w:val="000B4569"/>
    <w:rsid w:val="000B68D1"/>
    <w:rsid w:val="000C1B89"/>
    <w:rsid w:val="000C1DA4"/>
    <w:rsid w:val="000C341B"/>
    <w:rsid w:val="000C4699"/>
    <w:rsid w:val="000C53BB"/>
    <w:rsid w:val="000C692E"/>
    <w:rsid w:val="000C6DB3"/>
    <w:rsid w:val="000C724A"/>
    <w:rsid w:val="000C7867"/>
    <w:rsid w:val="000C7C8B"/>
    <w:rsid w:val="000C7C90"/>
    <w:rsid w:val="000D0FC3"/>
    <w:rsid w:val="000D1182"/>
    <w:rsid w:val="000D16C0"/>
    <w:rsid w:val="000D2752"/>
    <w:rsid w:val="000D5BA8"/>
    <w:rsid w:val="000D5CF4"/>
    <w:rsid w:val="000D6EAC"/>
    <w:rsid w:val="000D741A"/>
    <w:rsid w:val="000E1C5C"/>
    <w:rsid w:val="000E32C5"/>
    <w:rsid w:val="000E6D64"/>
    <w:rsid w:val="000E77EA"/>
    <w:rsid w:val="000F1218"/>
    <w:rsid w:val="000F3943"/>
    <w:rsid w:val="000F59EC"/>
    <w:rsid w:val="000F5A3F"/>
    <w:rsid w:val="000F682F"/>
    <w:rsid w:val="001027A9"/>
    <w:rsid w:val="00103116"/>
    <w:rsid w:val="00105154"/>
    <w:rsid w:val="00107CB5"/>
    <w:rsid w:val="00110404"/>
    <w:rsid w:val="00110C87"/>
    <w:rsid w:val="00112101"/>
    <w:rsid w:val="00112BFB"/>
    <w:rsid w:val="00113DAC"/>
    <w:rsid w:val="00115A40"/>
    <w:rsid w:val="00116D89"/>
    <w:rsid w:val="00116F64"/>
    <w:rsid w:val="00120868"/>
    <w:rsid w:val="0012280C"/>
    <w:rsid w:val="001235D8"/>
    <w:rsid w:val="00124787"/>
    <w:rsid w:val="00125DE4"/>
    <w:rsid w:val="00132F50"/>
    <w:rsid w:val="00135DEF"/>
    <w:rsid w:val="00135DF2"/>
    <w:rsid w:val="00141396"/>
    <w:rsid w:val="00141579"/>
    <w:rsid w:val="00143921"/>
    <w:rsid w:val="0014474E"/>
    <w:rsid w:val="00146166"/>
    <w:rsid w:val="0015127D"/>
    <w:rsid w:val="0015159B"/>
    <w:rsid w:val="001520F3"/>
    <w:rsid w:val="00152A6A"/>
    <w:rsid w:val="00152CCE"/>
    <w:rsid w:val="0015492E"/>
    <w:rsid w:val="00155799"/>
    <w:rsid w:val="00155F10"/>
    <w:rsid w:val="00155FC1"/>
    <w:rsid w:val="001569D8"/>
    <w:rsid w:val="00157C95"/>
    <w:rsid w:val="0016114D"/>
    <w:rsid w:val="00161E8C"/>
    <w:rsid w:val="001620F7"/>
    <w:rsid w:val="00162C22"/>
    <w:rsid w:val="00163088"/>
    <w:rsid w:val="001653EA"/>
    <w:rsid w:val="001654A5"/>
    <w:rsid w:val="001669A5"/>
    <w:rsid w:val="0016786C"/>
    <w:rsid w:val="00170ACE"/>
    <w:rsid w:val="001727CE"/>
    <w:rsid w:val="001767CC"/>
    <w:rsid w:val="001810B8"/>
    <w:rsid w:val="00182B92"/>
    <w:rsid w:val="0018784C"/>
    <w:rsid w:val="0018787C"/>
    <w:rsid w:val="00187F8E"/>
    <w:rsid w:val="0019136D"/>
    <w:rsid w:val="00191698"/>
    <w:rsid w:val="0019272A"/>
    <w:rsid w:val="00192B61"/>
    <w:rsid w:val="00193255"/>
    <w:rsid w:val="001969D8"/>
    <w:rsid w:val="00196FAA"/>
    <w:rsid w:val="0019791D"/>
    <w:rsid w:val="00197C27"/>
    <w:rsid w:val="001A0EA1"/>
    <w:rsid w:val="001A23B4"/>
    <w:rsid w:val="001A58BF"/>
    <w:rsid w:val="001A5FCD"/>
    <w:rsid w:val="001B2A68"/>
    <w:rsid w:val="001B2F1B"/>
    <w:rsid w:val="001B3E10"/>
    <w:rsid w:val="001B7B9E"/>
    <w:rsid w:val="001C0242"/>
    <w:rsid w:val="001C1972"/>
    <w:rsid w:val="001C346D"/>
    <w:rsid w:val="001C452E"/>
    <w:rsid w:val="001C4A35"/>
    <w:rsid w:val="001D0D1C"/>
    <w:rsid w:val="001D0F3A"/>
    <w:rsid w:val="001D1325"/>
    <w:rsid w:val="001D3A03"/>
    <w:rsid w:val="001D456F"/>
    <w:rsid w:val="001D4C47"/>
    <w:rsid w:val="001D6842"/>
    <w:rsid w:val="001D723E"/>
    <w:rsid w:val="001D7742"/>
    <w:rsid w:val="001E1890"/>
    <w:rsid w:val="001E26F7"/>
    <w:rsid w:val="001E288E"/>
    <w:rsid w:val="001E28A5"/>
    <w:rsid w:val="001E30FB"/>
    <w:rsid w:val="001E5EBB"/>
    <w:rsid w:val="001E5EF4"/>
    <w:rsid w:val="001E66FD"/>
    <w:rsid w:val="001E737B"/>
    <w:rsid w:val="001E7C8A"/>
    <w:rsid w:val="001F0A37"/>
    <w:rsid w:val="001F2B77"/>
    <w:rsid w:val="001F45F0"/>
    <w:rsid w:val="001F57FE"/>
    <w:rsid w:val="001F6599"/>
    <w:rsid w:val="001F71F8"/>
    <w:rsid w:val="00200054"/>
    <w:rsid w:val="0020066D"/>
    <w:rsid w:val="00200804"/>
    <w:rsid w:val="00201316"/>
    <w:rsid w:val="002041F4"/>
    <w:rsid w:val="0020443F"/>
    <w:rsid w:val="00205DB0"/>
    <w:rsid w:val="00206664"/>
    <w:rsid w:val="00207CA2"/>
    <w:rsid w:val="00207F56"/>
    <w:rsid w:val="002102F9"/>
    <w:rsid w:val="002111BE"/>
    <w:rsid w:val="0021194B"/>
    <w:rsid w:val="00211FC7"/>
    <w:rsid w:val="00212B71"/>
    <w:rsid w:val="00212C20"/>
    <w:rsid w:val="00212E4D"/>
    <w:rsid w:val="0021319F"/>
    <w:rsid w:val="0021435B"/>
    <w:rsid w:val="002231AD"/>
    <w:rsid w:val="00223DB8"/>
    <w:rsid w:val="00227D2C"/>
    <w:rsid w:val="002300E8"/>
    <w:rsid w:val="0023059A"/>
    <w:rsid w:val="002306F9"/>
    <w:rsid w:val="00231D5B"/>
    <w:rsid w:val="00232054"/>
    <w:rsid w:val="002323DC"/>
    <w:rsid w:val="00233458"/>
    <w:rsid w:val="00233E9D"/>
    <w:rsid w:val="00234A8A"/>
    <w:rsid w:val="00235DF9"/>
    <w:rsid w:val="00235E72"/>
    <w:rsid w:val="00236E0D"/>
    <w:rsid w:val="00236F68"/>
    <w:rsid w:val="00240245"/>
    <w:rsid w:val="002407F3"/>
    <w:rsid w:val="0024138C"/>
    <w:rsid w:val="00241B4F"/>
    <w:rsid w:val="00242393"/>
    <w:rsid w:val="00243281"/>
    <w:rsid w:val="002453FE"/>
    <w:rsid w:val="00245AA0"/>
    <w:rsid w:val="00247C6A"/>
    <w:rsid w:val="00252FE0"/>
    <w:rsid w:val="00253D58"/>
    <w:rsid w:val="002540ED"/>
    <w:rsid w:val="00255182"/>
    <w:rsid w:val="00256214"/>
    <w:rsid w:val="0025662C"/>
    <w:rsid w:val="00256EFC"/>
    <w:rsid w:val="00257C8D"/>
    <w:rsid w:val="00257C91"/>
    <w:rsid w:val="00257CEB"/>
    <w:rsid w:val="002604F9"/>
    <w:rsid w:val="0026259E"/>
    <w:rsid w:val="00262EE6"/>
    <w:rsid w:val="00264882"/>
    <w:rsid w:val="00266335"/>
    <w:rsid w:val="002672CD"/>
    <w:rsid w:val="002716DE"/>
    <w:rsid w:val="002723D6"/>
    <w:rsid w:val="002726BA"/>
    <w:rsid w:val="00272D7B"/>
    <w:rsid w:val="0027489D"/>
    <w:rsid w:val="002757FE"/>
    <w:rsid w:val="002769DC"/>
    <w:rsid w:val="00277D1F"/>
    <w:rsid w:val="002801CA"/>
    <w:rsid w:val="00280DAF"/>
    <w:rsid w:val="00283982"/>
    <w:rsid w:val="002847FB"/>
    <w:rsid w:val="002868A0"/>
    <w:rsid w:val="002904BB"/>
    <w:rsid w:val="00291422"/>
    <w:rsid w:val="002932EE"/>
    <w:rsid w:val="00295656"/>
    <w:rsid w:val="00297847"/>
    <w:rsid w:val="002A082E"/>
    <w:rsid w:val="002A0838"/>
    <w:rsid w:val="002A0BDB"/>
    <w:rsid w:val="002A1532"/>
    <w:rsid w:val="002A3196"/>
    <w:rsid w:val="002A44B2"/>
    <w:rsid w:val="002A50CB"/>
    <w:rsid w:val="002A553A"/>
    <w:rsid w:val="002A6E3F"/>
    <w:rsid w:val="002B0CE3"/>
    <w:rsid w:val="002B272E"/>
    <w:rsid w:val="002B5A34"/>
    <w:rsid w:val="002B6876"/>
    <w:rsid w:val="002C04CC"/>
    <w:rsid w:val="002C163F"/>
    <w:rsid w:val="002C1BE2"/>
    <w:rsid w:val="002C2B99"/>
    <w:rsid w:val="002C47E4"/>
    <w:rsid w:val="002C5C38"/>
    <w:rsid w:val="002D0560"/>
    <w:rsid w:val="002D1BB8"/>
    <w:rsid w:val="002D25B8"/>
    <w:rsid w:val="002D2884"/>
    <w:rsid w:val="002E0380"/>
    <w:rsid w:val="002E2F22"/>
    <w:rsid w:val="002E3838"/>
    <w:rsid w:val="002E3CBD"/>
    <w:rsid w:val="002E4DBB"/>
    <w:rsid w:val="002E564A"/>
    <w:rsid w:val="002E6272"/>
    <w:rsid w:val="002E6843"/>
    <w:rsid w:val="002E6CA0"/>
    <w:rsid w:val="002E73F0"/>
    <w:rsid w:val="002F122E"/>
    <w:rsid w:val="002F2278"/>
    <w:rsid w:val="002F34E0"/>
    <w:rsid w:val="002F35E1"/>
    <w:rsid w:val="002F652F"/>
    <w:rsid w:val="0030022A"/>
    <w:rsid w:val="00301893"/>
    <w:rsid w:val="00301BD4"/>
    <w:rsid w:val="00302AB9"/>
    <w:rsid w:val="00303A42"/>
    <w:rsid w:val="00310E7A"/>
    <w:rsid w:val="00311EC0"/>
    <w:rsid w:val="0031222E"/>
    <w:rsid w:val="00316747"/>
    <w:rsid w:val="00317601"/>
    <w:rsid w:val="00322487"/>
    <w:rsid w:val="003231E4"/>
    <w:rsid w:val="00323530"/>
    <w:rsid w:val="00323878"/>
    <w:rsid w:val="00326127"/>
    <w:rsid w:val="00326363"/>
    <w:rsid w:val="00326604"/>
    <w:rsid w:val="003266FC"/>
    <w:rsid w:val="00327418"/>
    <w:rsid w:val="00330AEF"/>
    <w:rsid w:val="00334443"/>
    <w:rsid w:val="00335F4E"/>
    <w:rsid w:val="00337F8B"/>
    <w:rsid w:val="00340AA8"/>
    <w:rsid w:val="003418EF"/>
    <w:rsid w:val="0034461F"/>
    <w:rsid w:val="00345031"/>
    <w:rsid w:val="00345B37"/>
    <w:rsid w:val="00352350"/>
    <w:rsid w:val="0035405B"/>
    <w:rsid w:val="003574F1"/>
    <w:rsid w:val="0036055F"/>
    <w:rsid w:val="003614DD"/>
    <w:rsid w:val="00362F13"/>
    <w:rsid w:val="003635AE"/>
    <w:rsid w:val="0036411C"/>
    <w:rsid w:val="00364479"/>
    <w:rsid w:val="00365762"/>
    <w:rsid w:val="00365B6F"/>
    <w:rsid w:val="00367459"/>
    <w:rsid w:val="003716FF"/>
    <w:rsid w:val="0037283F"/>
    <w:rsid w:val="00374C4A"/>
    <w:rsid w:val="00374F04"/>
    <w:rsid w:val="0037556C"/>
    <w:rsid w:val="00375D54"/>
    <w:rsid w:val="00376947"/>
    <w:rsid w:val="003769DB"/>
    <w:rsid w:val="00376A5D"/>
    <w:rsid w:val="00376A68"/>
    <w:rsid w:val="003805A0"/>
    <w:rsid w:val="003815DB"/>
    <w:rsid w:val="00382B63"/>
    <w:rsid w:val="003832D9"/>
    <w:rsid w:val="00383F9B"/>
    <w:rsid w:val="00387F60"/>
    <w:rsid w:val="00392C8E"/>
    <w:rsid w:val="00393301"/>
    <w:rsid w:val="00393375"/>
    <w:rsid w:val="003956E4"/>
    <w:rsid w:val="003969B6"/>
    <w:rsid w:val="003A0895"/>
    <w:rsid w:val="003A0E7D"/>
    <w:rsid w:val="003A170C"/>
    <w:rsid w:val="003A18D2"/>
    <w:rsid w:val="003A1A43"/>
    <w:rsid w:val="003A1C64"/>
    <w:rsid w:val="003A2971"/>
    <w:rsid w:val="003A335C"/>
    <w:rsid w:val="003A6CBD"/>
    <w:rsid w:val="003A77A0"/>
    <w:rsid w:val="003B15A9"/>
    <w:rsid w:val="003B1971"/>
    <w:rsid w:val="003B28A0"/>
    <w:rsid w:val="003B3C17"/>
    <w:rsid w:val="003B4378"/>
    <w:rsid w:val="003C18C4"/>
    <w:rsid w:val="003C51A4"/>
    <w:rsid w:val="003C5D87"/>
    <w:rsid w:val="003C6F61"/>
    <w:rsid w:val="003D0457"/>
    <w:rsid w:val="003D0DDA"/>
    <w:rsid w:val="003D12BE"/>
    <w:rsid w:val="003D16BF"/>
    <w:rsid w:val="003D2B60"/>
    <w:rsid w:val="003D3556"/>
    <w:rsid w:val="003D4125"/>
    <w:rsid w:val="003D66B8"/>
    <w:rsid w:val="003E0B69"/>
    <w:rsid w:val="003E14BD"/>
    <w:rsid w:val="003E1A4B"/>
    <w:rsid w:val="003E2647"/>
    <w:rsid w:val="003E3102"/>
    <w:rsid w:val="003E4DBF"/>
    <w:rsid w:val="003E5325"/>
    <w:rsid w:val="003E54B2"/>
    <w:rsid w:val="003E7902"/>
    <w:rsid w:val="003E7A83"/>
    <w:rsid w:val="003F01F4"/>
    <w:rsid w:val="003F09E5"/>
    <w:rsid w:val="003F136B"/>
    <w:rsid w:val="003F1D79"/>
    <w:rsid w:val="003F2108"/>
    <w:rsid w:val="003F7CD1"/>
    <w:rsid w:val="00401463"/>
    <w:rsid w:val="004027E2"/>
    <w:rsid w:val="00403065"/>
    <w:rsid w:val="004040BC"/>
    <w:rsid w:val="00404A0B"/>
    <w:rsid w:val="00404EA1"/>
    <w:rsid w:val="00405372"/>
    <w:rsid w:val="00405A44"/>
    <w:rsid w:val="00410BE1"/>
    <w:rsid w:val="00411424"/>
    <w:rsid w:val="00414909"/>
    <w:rsid w:val="004173B7"/>
    <w:rsid w:val="00417861"/>
    <w:rsid w:val="00421B28"/>
    <w:rsid w:val="00421E10"/>
    <w:rsid w:val="004226EB"/>
    <w:rsid w:val="00422BAB"/>
    <w:rsid w:val="004247E1"/>
    <w:rsid w:val="0042784E"/>
    <w:rsid w:val="004313D1"/>
    <w:rsid w:val="00433ED2"/>
    <w:rsid w:val="0043445D"/>
    <w:rsid w:val="004359A2"/>
    <w:rsid w:val="00436862"/>
    <w:rsid w:val="00436EF6"/>
    <w:rsid w:val="00437C25"/>
    <w:rsid w:val="0044370B"/>
    <w:rsid w:val="00444AB1"/>
    <w:rsid w:val="00444EAF"/>
    <w:rsid w:val="00445E41"/>
    <w:rsid w:val="00451683"/>
    <w:rsid w:val="0045291D"/>
    <w:rsid w:val="0045369E"/>
    <w:rsid w:val="00454056"/>
    <w:rsid w:val="00454AB9"/>
    <w:rsid w:val="0045594C"/>
    <w:rsid w:val="00457C5A"/>
    <w:rsid w:val="00460E9D"/>
    <w:rsid w:val="00462267"/>
    <w:rsid w:val="00462B29"/>
    <w:rsid w:val="00464499"/>
    <w:rsid w:val="00466E4C"/>
    <w:rsid w:val="00466F9E"/>
    <w:rsid w:val="0047247D"/>
    <w:rsid w:val="00472F39"/>
    <w:rsid w:val="004747BE"/>
    <w:rsid w:val="00474E63"/>
    <w:rsid w:val="004775BB"/>
    <w:rsid w:val="00477EF8"/>
    <w:rsid w:val="004805ED"/>
    <w:rsid w:val="00481C3B"/>
    <w:rsid w:val="00482EA0"/>
    <w:rsid w:val="004833E7"/>
    <w:rsid w:val="004905D7"/>
    <w:rsid w:val="00490632"/>
    <w:rsid w:val="0049517A"/>
    <w:rsid w:val="00496411"/>
    <w:rsid w:val="00497C39"/>
    <w:rsid w:val="004A0352"/>
    <w:rsid w:val="004A0DEC"/>
    <w:rsid w:val="004A22B0"/>
    <w:rsid w:val="004A2C55"/>
    <w:rsid w:val="004A308B"/>
    <w:rsid w:val="004A3684"/>
    <w:rsid w:val="004A4193"/>
    <w:rsid w:val="004A4E86"/>
    <w:rsid w:val="004A6CD8"/>
    <w:rsid w:val="004A6FCB"/>
    <w:rsid w:val="004B1870"/>
    <w:rsid w:val="004B46DB"/>
    <w:rsid w:val="004B5138"/>
    <w:rsid w:val="004B6C92"/>
    <w:rsid w:val="004C03B0"/>
    <w:rsid w:val="004C34E4"/>
    <w:rsid w:val="004C3992"/>
    <w:rsid w:val="004C517D"/>
    <w:rsid w:val="004D0715"/>
    <w:rsid w:val="004D082B"/>
    <w:rsid w:val="004D103A"/>
    <w:rsid w:val="004D4777"/>
    <w:rsid w:val="004D549E"/>
    <w:rsid w:val="004D6596"/>
    <w:rsid w:val="004D7267"/>
    <w:rsid w:val="004E0528"/>
    <w:rsid w:val="004E1F8E"/>
    <w:rsid w:val="004E2FFF"/>
    <w:rsid w:val="004E3887"/>
    <w:rsid w:val="004E55E6"/>
    <w:rsid w:val="004E664C"/>
    <w:rsid w:val="004E70E5"/>
    <w:rsid w:val="004F0DA8"/>
    <w:rsid w:val="004F158C"/>
    <w:rsid w:val="004F1CB9"/>
    <w:rsid w:val="004F40B7"/>
    <w:rsid w:val="004F4ECA"/>
    <w:rsid w:val="004F5ED2"/>
    <w:rsid w:val="00501050"/>
    <w:rsid w:val="00501163"/>
    <w:rsid w:val="00501A1F"/>
    <w:rsid w:val="00502421"/>
    <w:rsid w:val="00502B8C"/>
    <w:rsid w:val="005038B3"/>
    <w:rsid w:val="00504F5C"/>
    <w:rsid w:val="005055BF"/>
    <w:rsid w:val="00511A65"/>
    <w:rsid w:val="005120BE"/>
    <w:rsid w:val="00512A24"/>
    <w:rsid w:val="00514238"/>
    <w:rsid w:val="005144C9"/>
    <w:rsid w:val="0051589C"/>
    <w:rsid w:val="005173A1"/>
    <w:rsid w:val="00517ED2"/>
    <w:rsid w:val="005213E3"/>
    <w:rsid w:val="00523014"/>
    <w:rsid w:val="00523B42"/>
    <w:rsid w:val="0052412D"/>
    <w:rsid w:val="0052583C"/>
    <w:rsid w:val="00525E92"/>
    <w:rsid w:val="005261CF"/>
    <w:rsid w:val="00527724"/>
    <w:rsid w:val="00527ACE"/>
    <w:rsid w:val="00527C30"/>
    <w:rsid w:val="005304E5"/>
    <w:rsid w:val="00530A10"/>
    <w:rsid w:val="00530C61"/>
    <w:rsid w:val="005325C8"/>
    <w:rsid w:val="00532796"/>
    <w:rsid w:val="00533761"/>
    <w:rsid w:val="0053376D"/>
    <w:rsid w:val="00534059"/>
    <w:rsid w:val="00535D27"/>
    <w:rsid w:val="00536D71"/>
    <w:rsid w:val="00537383"/>
    <w:rsid w:val="00537423"/>
    <w:rsid w:val="00537A4E"/>
    <w:rsid w:val="005406AF"/>
    <w:rsid w:val="00543E62"/>
    <w:rsid w:val="005440D6"/>
    <w:rsid w:val="00550801"/>
    <w:rsid w:val="00552F5B"/>
    <w:rsid w:val="005530B6"/>
    <w:rsid w:val="005544BB"/>
    <w:rsid w:val="00554627"/>
    <w:rsid w:val="0055493C"/>
    <w:rsid w:val="00554DEF"/>
    <w:rsid w:val="005552BD"/>
    <w:rsid w:val="005572D7"/>
    <w:rsid w:val="005601A7"/>
    <w:rsid w:val="00560A9C"/>
    <w:rsid w:val="00561338"/>
    <w:rsid w:val="0056228A"/>
    <w:rsid w:val="00562A69"/>
    <w:rsid w:val="00563DD6"/>
    <w:rsid w:val="005657B4"/>
    <w:rsid w:val="00565E2F"/>
    <w:rsid w:val="005664FC"/>
    <w:rsid w:val="0056704E"/>
    <w:rsid w:val="00567BC3"/>
    <w:rsid w:val="00567DAA"/>
    <w:rsid w:val="00570CE2"/>
    <w:rsid w:val="0057155C"/>
    <w:rsid w:val="0057175A"/>
    <w:rsid w:val="00573830"/>
    <w:rsid w:val="00574201"/>
    <w:rsid w:val="0057448C"/>
    <w:rsid w:val="00574A9C"/>
    <w:rsid w:val="00574BBF"/>
    <w:rsid w:val="00575989"/>
    <w:rsid w:val="00575E9D"/>
    <w:rsid w:val="00576F9B"/>
    <w:rsid w:val="0058051D"/>
    <w:rsid w:val="00581994"/>
    <w:rsid w:val="00583210"/>
    <w:rsid w:val="005842B7"/>
    <w:rsid w:val="005842D8"/>
    <w:rsid w:val="0058505D"/>
    <w:rsid w:val="00586AB4"/>
    <w:rsid w:val="00590772"/>
    <w:rsid w:val="005914DE"/>
    <w:rsid w:val="00591A56"/>
    <w:rsid w:val="00591ABA"/>
    <w:rsid w:val="00591C16"/>
    <w:rsid w:val="00593CA6"/>
    <w:rsid w:val="00593FFA"/>
    <w:rsid w:val="00594315"/>
    <w:rsid w:val="005973EF"/>
    <w:rsid w:val="00597B1A"/>
    <w:rsid w:val="005A03A1"/>
    <w:rsid w:val="005A09B9"/>
    <w:rsid w:val="005A0CE6"/>
    <w:rsid w:val="005A2792"/>
    <w:rsid w:val="005A314B"/>
    <w:rsid w:val="005A3840"/>
    <w:rsid w:val="005A3D04"/>
    <w:rsid w:val="005A5184"/>
    <w:rsid w:val="005A545E"/>
    <w:rsid w:val="005A5E29"/>
    <w:rsid w:val="005A60D7"/>
    <w:rsid w:val="005A68F3"/>
    <w:rsid w:val="005B0049"/>
    <w:rsid w:val="005B3560"/>
    <w:rsid w:val="005B3B04"/>
    <w:rsid w:val="005B3CFE"/>
    <w:rsid w:val="005B5423"/>
    <w:rsid w:val="005B60EF"/>
    <w:rsid w:val="005B6C5D"/>
    <w:rsid w:val="005B7458"/>
    <w:rsid w:val="005C221B"/>
    <w:rsid w:val="005C35EC"/>
    <w:rsid w:val="005C3893"/>
    <w:rsid w:val="005C3C4A"/>
    <w:rsid w:val="005C3FDB"/>
    <w:rsid w:val="005C4DEB"/>
    <w:rsid w:val="005C5E50"/>
    <w:rsid w:val="005C62B1"/>
    <w:rsid w:val="005D1345"/>
    <w:rsid w:val="005D1397"/>
    <w:rsid w:val="005D1585"/>
    <w:rsid w:val="005D16DC"/>
    <w:rsid w:val="005D55DE"/>
    <w:rsid w:val="005D60C0"/>
    <w:rsid w:val="005E0083"/>
    <w:rsid w:val="005E1279"/>
    <w:rsid w:val="005E27F9"/>
    <w:rsid w:val="005E441F"/>
    <w:rsid w:val="005E6E4D"/>
    <w:rsid w:val="005F1E6F"/>
    <w:rsid w:val="005F20E3"/>
    <w:rsid w:val="005F25A2"/>
    <w:rsid w:val="005F5304"/>
    <w:rsid w:val="005F655E"/>
    <w:rsid w:val="005F696B"/>
    <w:rsid w:val="005F6E64"/>
    <w:rsid w:val="0060153C"/>
    <w:rsid w:val="0060201D"/>
    <w:rsid w:val="00602BA8"/>
    <w:rsid w:val="006039C3"/>
    <w:rsid w:val="00605B58"/>
    <w:rsid w:val="0060633F"/>
    <w:rsid w:val="00606C35"/>
    <w:rsid w:val="00610447"/>
    <w:rsid w:val="00611176"/>
    <w:rsid w:val="00611D75"/>
    <w:rsid w:val="00614F88"/>
    <w:rsid w:val="00615E67"/>
    <w:rsid w:val="00615FD3"/>
    <w:rsid w:val="00616260"/>
    <w:rsid w:val="006167D7"/>
    <w:rsid w:val="00621093"/>
    <w:rsid w:val="00621F34"/>
    <w:rsid w:val="006230D9"/>
    <w:rsid w:val="00623F47"/>
    <w:rsid w:val="00624510"/>
    <w:rsid w:val="006245F8"/>
    <w:rsid w:val="00624A2C"/>
    <w:rsid w:val="006256FC"/>
    <w:rsid w:val="0062571D"/>
    <w:rsid w:val="006270B7"/>
    <w:rsid w:val="00627AD9"/>
    <w:rsid w:val="00630711"/>
    <w:rsid w:val="00630ED1"/>
    <w:rsid w:val="00632198"/>
    <w:rsid w:val="006325D9"/>
    <w:rsid w:val="00633BA4"/>
    <w:rsid w:val="0063426D"/>
    <w:rsid w:val="00634ED2"/>
    <w:rsid w:val="006352DD"/>
    <w:rsid w:val="00635986"/>
    <w:rsid w:val="00635A10"/>
    <w:rsid w:val="00636225"/>
    <w:rsid w:val="006363B1"/>
    <w:rsid w:val="006364CC"/>
    <w:rsid w:val="006368C0"/>
    <w:rsid w:val="00636D14"/>
    <w:rsid w:val="00637DD1"/>
    <w:rsid w:val="00640403"/>
    <w:rsid w:val="0064166E"/>
    <w:rsid w:val="00641FBB"/>
    <w:rsid w:val="00642610"/>
    <w:rsid w:val="00644CD1"/>
    <w:rsid w:val="00645D95"/>
    <w:rsid w:val="00646FEB"/>
    <w:rsid w:val="0065168E"/>
    <w:rsid w:val="006523DC"/>
    <w:rsid w:val="0065290F"/>
    <w:rsid w:val="0065304E"/>
    <w:rsid w:val="00654406"/>
    <w:rsid w:val="00656102"/>
    <w:rsid w:val="0065701D"/>
    <w:rsid w:val="0066052F"/>
    <w:rsid w:val="006606D5"/>
    <w:rsid w:val="00662A62"/>
    <w:rsid w:val="006633B5"/>
    <w:rsid w:val="006651A4"/>
    <w:rsid w:val="006652DE"/>
    <w:rsid w:val="00667384"/>
    <w:rsid w:val="006725D0"/>
    <w:rsid w:val="00672F63"/>
    <w:rsid w:val="00680A56"/>
    <w:rsid w:val="00681F7C"/>
    <w:rsid w:val="00683359"/>
    <w:rsid w:val="0068428B"/>
    <w:rsid w:val="00685EC3"/>
    <w:rsid w:val="00691868"/>
    <w:rsid w:val="00691F7D"/>
    <w:rsid w:val="00692889"/>
    <w:rsid w:val="00696957"/>
    <w:rsid w:val="006A0BCC"/>
    <w:rsid w:val="006A16FB"/>
    <w:rsid w:val="006A499C"/>
    <w:rsid w:val="006A5593"/>
    <w:rsid w:val="006A6117"/>
    <w:rsid w:val="006A740E"/>
    <w:rsid w:val="006A7A70"/>
    <w:rsid w:val="006B07A0"/>
    <w:rsid w:val="006B180B"/>
    <w:rsid w:val="006B296B"/>
    <w:rsid w:val="006B3541"/>
    <w:rsid w:val="006B5A83"/>
    <w:rsid w:val="006B7870"/>
    <w:rsid w:val="006B7FB7"/>
    <w:rsid w:val="006C14C8"/>
    <w:rsid w:val="006C1AF5"/>
    <w:rsid w:val="006C23A2"/>
    <w:rsid w:val="006C2654"/>
    <w:rsid w:val="006C2AAC"/>
    <w:rsid w:val="006C4AB7"/>
    <w:rsid w:val="006C5EDF"/>
    <w:rsid w:val="006C6FB9"/>
    <w:rsid w:val="006D1567"/>
    <w:rsid w:val="006D3087"/>
    <w:rsid w:val="006D4232"/>
    <w:rsid w:val="006D57BD"/>
    <w:rsid w:val="006D5DED"/>
    <w:rsid w:val="006D6BA5"/>
    <w:rsid w:val="006D745B"/>
    <w:rsid w:val="006E2EC7"/>
    <w:rsid w:val="006E33E3"/>
    <w:rsid w:val="006E617F"/>
    <w:rsid w:val="006E75FE"/>
    <w:rsid w:val="006F1E80"/>
    <w:rsid w:val="006F3371"/>
    <w:rsid w:val="006F4503"/>
    <w:rsid w:val="006F47B2"/>
    <w:rsid w:val="006F6169"/>
    <w:rsid w:val="006F7152"/>
    <w:rsid w:val="00700208"/>
    <w:rsid w:val="00702F6D"/>
    <w:rsid w:val="00704685"/>
    <w:rsid w:val="00704A73"/>
    <w:rsid w:val="00705C86"/>
    <w:rsid w:val="00707CCB"/>
    <w:rsid w:val="00713759"/>
    <w:rsid w:val="0071769D"/>
    <w:rsid w:val="00717DA2"/>
    <w:rsid w:val="007220FA"/>
    <w:rsid w:val="007221BF"/>
    <w:rsid w:val="00722D81"/>
    <w:rsid w:val="007233B4"/>
    <w:rsid w:val="00723B85"/>
    <w:rsid w:val="00723C5B"/>
    <w:rsid w:val="00724E61"/>
    <w:rsid w:val="00727421"/>
    <w:rsid w:val="007275F5"/>
    <w:rsid w:val="00730F79"/>
    <w:rsid w:val="00731CF1"/>
    <w:rsid w:val="00733BB2"/>
    <w:rsid w:val="00733F3B"/>
    <w:rsid w:val="0073444E"/>
    <w:rsid w:val="00736AA7"/>
    <w:rsid w:val="00736CA6"/>
    <w:rsid w:val="00737AAD"/>
    <w:rsid w:val="00737D37"/>
    <w:rsid w:val="00741696"/>
    <w:rsid w:val="00743810"/>
    <w:rsid w:val="0074663D"/>
    <w:rsid w:val="00746A60"/>
    <w:rsid w:val="00750FEA"/>
    <w:rsid w:val="00752EFA"/>
    <w:rsid w:val="0075662D"/>
    <w:rsid w:val="00757D21"/>
    <w:rsid w:val="007624D9"/>
    <w:rsid w:val="00762A2F"/>
    <w:rsid w:val="007640DC"/>
    <w:rsid w:val="007652EE"/>
    <w:rsid w:val="00770355"/>
    <w:rsid w:val="00771214"/>
    <w:rsid w:val="0077207A"/>
    <w:rsid w:val="00773EA3"/>
    <w:rsid w:val="007745F8"/>
    <w:rsid w:val="00776C16"/>
    <w:rsid w:val="0078267E"/>
    <w:rsid w:val="007834E6"/>
    <w:rsid w:val="00783719"/>
    <w:rsid w:val="00783A59"/>
    <w:rsid w:val="00786B87"/>
    <w:rsid w:val="00790F4C"/>
    <w:rsid w:val="00792758"/>
    <w:rsid w:val="00792AF1"/>
    <w:rsid w:val="00792C7D"/>
    <w:rsid w:val="00792FE4"/>
    <w:rsid w:val="0079467B"/>
    <w:rsid w:val="00795366"/>
    <w:rsid w:val="007955E9"/>
    <w:rsid w:val="007972EF"/>
    <w:rsid w:val="007A1120"/>
    <w:rsid w:val="007A1480"/>
    <w:rsid w:val="007A25C3"/>
    <w:rsid w:val="007A2FCF"/>
    <w:rsid w:val="007A30C9"/>
    <w:rsid w:val="007A704F"/>
    <w:rsid w:val="007B0DDB"/>
    <w:rsid w:val="007B1497"/>
    <w:rsid w:val="007B3D46"/>
    <w:rsid w:val="007B5F74"/>
    <w:rsid w:val="007B67EA"/>
    <w:rsid w:val="007B7668"/>
    <w:rsid w:val="007C0406"/>
    <w:rsid w:val="007C3A5F"/>
    <w:rsid w:val="007C3BA5"/>
    <w:rsid w:val="007C4679"/>
    <w:rsid w:val="007C4A53"/>
    <w:rsid w:val="007C651C"/>
    <w:rsid w:val="007C6F63"/>
    <w:rsid w:val="007C7C16"/>
    <w:rsid w:val="007D04C9"/>
    <w:rsid w:val="007D0B28"/>
    <w:rsid w:val="007D11F8"/>
    <w:rsid w:val="007D1C5B"/>
    <w:rsid w:val="007D28E5"/>
    <w:rsid w:val="007D2B60"/>
    <w:rsid w:val="007D385A"/>
    <w:rsid w:val="007D3FC9"/>
    <w:rsid w:val="007D4100"/>
    <w:rsid w:val="007D7F20"/>
    <w:rsid w:val="007E0702"/>
    <w:rsid w:val="007E0A5C"/>
    <w:rsid w:val="007E189B"/>
    <w:rsid w:val="007E1C40"/>
    <w:rsid w:val="007E24B6"/>
    <w:rsid w:val="007E5513"/>
    <w:rsid w:val="007E57E0"/>
    <w:rsid w:val="007E66DC"/>
    <w:rsid w:val="007F04B2"/>
    <w:rsid w:val="007F245C"/>
    <w:rsid w:val="007F2D59"/>
    <w:rsid w:val="007F3961"/>
    <w:rsid w:val="007F5602"/>
    <w:rsid w:val="007F7815"/>
    <w:rsid w:val="00800A75"/>
    <w:rsid w:val="00804D53"/>
    <w:rsid w:val="00807801"/>
    <w:rsid w:val="0081114F"/>
    <w:rsid w:val="00812A9D"/>
    <w:rsid w:val="00815AA5"/>
    <w:rsid w:val="008163A6"/>
    <w:rsid w:val="00816660"/>
    <w:rsid w:val="0082141E"/>
    <w:rsid w:val="008226DF"/>
    <w:rsid w:val="00822BBC"/>
    <w:rsid w:val="00822CE7"/>
    <w:rsid w:val="00824967"/>
    <w:rsid w:val="008256B9"/>
    <w:rsid w:val="008265D5"/>
    <w:rsid w:val="00826C7B"/>
    <w:rsid w:val="00832BE8"/>
    <w:rsid w:val="008338C7"/>
    <w:rsid w:val="008356CD"/>
    <w:rsid w:val="008366A1"/>
    <w:rsid w:val="00840315"/>
    <w:rsid w:val="00841A35"/>
    <w:rsid w:val="00841BBB"/>
    <w:rsid w:val="00842698"/>
    <w:rsid w:val="00842B29"/>
    <w:rsid w:val="008446E8"/>
    <w:rsid w:val="0084494C"/>
    <w:rsid w:val="00847663"/>
    <w:rsid w:val="0085130C"/>
    <w:rsid w:val="00853123"/>
    <w:rsid w:val="008539BE"/>
    <w:rsid w:val="00853A97"/>
    <w:rsid w:val="00853BBC"/>
    <w:rsid w:val="00860E16"/>
    <w:rsid w:val="0086140A"/>
    <w:rsid w:val="008631C7"/>
    <w:rsid w:val="00863919"/>
    <w:rsid w:val="0086778F"/>
    <w:rsid w:val="00867F51"/>
    <w:rsid w:val="0087009A"/>
    <w:rsid w:val="00870CD5"/>
    <w:rsid w:val="00871509"/>
    <w:rsid w:val="00871CD6"/>
    <w:rsid w:val="00871D73"/>
    <w:rsid w:val="00873311"/>
    <w:rsid w:val="00873F18"/>
    <w:rsid w:val="0087467E"/>
    <w:rsid w:val="008755E4"/>
    <w:rsid w:val="0087561F"/>
    <w:rsid w:val="00875C99"/>
    <w:rsid w:val="00877C20"/>
    <w:rsid w:val="00877D9D"/>
    <w:rsid w:val="00880B76"/>
    <w:rsid w:val="00880E99"/>
    <w:rsid w:val="008824AD"/>
    <w:rsid w:val="00882AE0"/>
    <w:rsid w:val="0088341A"/>
    <w:rsid w:val="0088364F"/>
    <w:rsid w:val="00884EE8"/>
    <w:rsid w:val="008861D1"/>
    <w:rsid w:val="00886571"/>
    <w:rsid w:val="0088688D"/>
    <w:rsid w:val="008869E0"/>
    <w:rsid w:val="00886D30"/>
    <w:rsid w:val="00887250"/>
    <w:rsid w:val="00887652"/>
    <w:rsid w:val="008908E2"/>
    <w:rsid w:val="0089173C"/>
    <w:rsid w:val="008939E4"/>
    <w:rsid w:val="00894387"/>
    <w:rsid w:val="00896353"/>
    <w:rsid w:val="00896B17"/>
    <w:rsid w:val="008970E2"/>
    <w:rsid w:val="008A1A60"/>
    <w:rsid w:val="008A2EBB"/>
    <w:rsid w:val="008A33C5"/>
    <w:rsid w:val="008A4480"/>
    <w:rsid w:val="008A5938"/>
    <w:rsid w:val="008A60C2"/>
    <w:rsid w:val="008A7990"/>
    <w:rsid w:val="008B12AB"/>
    <w:rsid w:val="008B1976"/>
    <w:rsid w:val="008B3FA0"/>
    <w:rsid w:val="008B58DC"/>
    <w:rsid w:val="008B6AE8"/>
    <w:rsid w:val="008B7851"/>
    <w:rsid w:val="008C3BFF"/>
    <w:rsid w:val="008C41EB"/>
    <w:rsid w:val="008C4705"/>
    <w:rsid w:val="008C49A3"/>
    <w:rsid w:val="008C5392"/>
    <w:rsid w:val="008C6BEF"/>
    <w:rsid w:val="008C7677"/>
    <w:rsid w:val="008D0D98"/>
    <w:rsid w:val="008D1B51"/>
    <w:rsid w:val="008D2C0F"/>
    <w:rsid w:val="008D2E21"/>
    <w:rsid w:val="008D32E5"/>
    <w:rsid w:val="008D57B1"/>
    <w:rsid w:val="008D595D"/>
    <w:rsid w:val="008D6206"/>
    <w:rsid w:val="008D683E"/>
    <w:rsid w:val="008D71C8"/>
    <w:rsid w:val="008D7D55"/>
    <w:rsid w:val="008E0896"/>
    <w:rsid w:val="008E112A"/>
    <w:rsid w:val="008E174C"/>
    <w:rsid w:val="008E197D"/>
    <w:rsid w:val="008E3184"/>
    <w:rsid w:val="008E415C"/>
    <w:rsid w:val="008E4A7E"/>
    <w:rsid w:val="008E5C67"/>
    <w:rsid w:val="008E67E7"/>
    <w:rsid w:val="008E6F58"/>
    <w:rsid w:val="008E7343"/>
    <w:rsid w:val="008E7799"/>
    <w:rsid w:val="008F2D6D"/>
    <w:rsid w:val="008F35C7"/>
    <w:rsid w:val="008F37A7"/>
    <w:rsid w:val="008F492A"/>
    <w:rsid w:val="008F53FE"/>
    <w:rsid w:val="008F728A"/>
    <w:rsid w:val="00900AFA"/>
    <w:rsid w:val="00900EB7"/>
    <w:rsid w:val="0090239A"/>
    <w:rsid w:val="00904239"/>
    <w:rsid w:val="00907362"/>
    <w:rsid w:val="009079E7"/>
    <w:rsid w:val="00907E5B"/>
    <w:rsid w:val="00911133"/>
    <w:rsid w:val="00911BF9"/>
    <w:rsid w:val="0091225E"/>
    <w:rsid w:val="0091267B"/>
    <w:rsid w:val="00914432"/>
    <w:rsid w:val="00914E9E"/>
    <w:rsid w:val="0091522E"/>
    <w:rsid w:val="00917540"/>
    <w:rsid w:val="0092120C"/>
    <w:rsid w:val="00924D2D"/>
    <w:rsid w:val="009250FA"/>
    <w:rsid w:val="0092516E"/>
    <w:rsid w:val="009268B7"/>
    <w:rsid w:val="0093187A"/>
    <w:rsid w:val="0093216A"/>
    <w:rsid w:val="00932BD6"/>
    <w:rsid w:val="00932C2B"/>
    <w:rsid w:val="0093402D"/>
    <w:rsid w:val="0093572C"/>
    <w:rsid w:val="009370D1"/>
    <w:rsid w:val="00937537"/>
    <w:rsid w:val="00941DCA"/>
    <w:rsid w:val="00943C2B"/>
    <w:rsid w:val="00944C12"/>
    <w:rsid w:val="00944CEE"/>
    <w:rsid w:val="009475E9"/>
    <w:rsid w:val="00947D87"/>
    <w:rsid w:val="00947E81"/>
    <w:rsid w:val="00951CBF"/>
    <w:rsid w:val="00951E38"/>
    <w:rsid w:val="009564E9"/>
    <w:rsid w:val="0095758D"/>
    <w:rsid w:val="0095772C"/>
    <w:rsid w:val="00960FD0"/>
    <w:rsid w:val="00961342"/>
    <w:rsid w:val="009615CF"/>
    <w:rsid w:val="00961728"/>
    <w:rsid w:val="00961BE7"/>
    <w:rsid w:val="00961D62"/>
    <w:rsid w:val="00963C88"/>
    <w:rsid w:val="00964352"/>
    <w:rsid w:val="0096484E"/>
    <w:rsid w:val="00965B9D"/>
    <w:rsid w:val="009660F1"/>
    <w:rsid w:val="00966BF1"/>
    <w:rsid w:val="009725AE"/>
    <w:rsid w:val="00973EE9"/>
    <w:rsid w:val="00975700"/>
    <w:rsid w:val="0097582B"/>
    <w:rsid w:val="00975B98"/>
    <w:rsid w:val="0097701F"/>
    <w:rsid w:val="00977BA0"/>
    <w:rsid w:val="009815A2"/>
    <w:rsid w:val="009817DE"/>
    <w:rsid w:val="00983B97"/>
    <w:rsid w:val="009841C8"/>
    <w:rsid w:val="00985E33"/>
    <w:rsid w:val="00987C98"/>
    <w:rsid w:val="00990548"/>
    <w:rsid w:val="0099074D"/>
    <w:rsid w:val="00990FAD"/>
    <w:rsid w:val="00993625"/>
    <w:rsid w:val="00994E9E"/>
    <w:rsid w:val="009956D3"/>
    <w:rsid w:val="0099600A"/>
    <w:rsid w:val="00997374"/>
    <w:rsid w:val="00997E34"/>
    <w:rsid w:val="009A0FF4"/>
    <w:rsid w:val="009A25CC"/>
    <w:rsid w:val="009A2981"/>
    <w:rsid w:val="009A3914"/>
    <w:rsid w:val="009A469B"/>
    <w:rsid w:val="009A548F"/>
    <w:rsid w:val="009A56FE"/>
    <w:rsid w:val="009A5943"/>
    <w:rsid w:val="009A6177"/>
    <w:rsid w:val="009A6503"/>
    <w:rsid w:val="009A68DD"/>
    <w:rsid w:val="009A7441"/>
    <w:rsid w:val="009A767A"/>
    <w:rsid w:val="009B0811"/>
    <w:rsid w:val="009B16B8"/>
    <w:rsid w:val="009B3DC4"/>
    <w:rsid w:val="009B6D57"/>
    <w:rsid w:val="009C0016"/>
    <w:rsid w:val="009C3749"/>
    <w:rsid w:val="009C4318"/>
    <w:rsid w:val="009C6925"/>
    <w:rsid w:val="009C6C2D"/>
    <w:rsid w:val="009C7832"/>
    <w:rsid w:val="009D1665"/>
    <w:rsid w:val="009D35C5"/>
    <w:rsid w:val="009D498F"/>
    <w:rsid w:val="009D5685"/>
    <w:rsid w:val="009D6C0C"/>
    <w:rsid w:val="009D73AB"/>
    <w:rsid w:val="009D7645"/>
    <w:rsid w:val="009E2071"/>
    <w:rsid w:val="009E2BC8"/>
    <w:rsid w:val="009E706C"/>
    <w:rsid w:val="009E786C"/>
    <w:rsid w:val="009F2047"/>
    <w:rsid w:val="009F76F2"/>
    <w:rsid w:val="009F7AB3"/>
    <w:rsid w:val="00A00EF9"/>
    <w:rsid w:val="00A01089"/>
    <w:rsid w:val="00A02036"/>
    <w:rsid w:val="00A0605B"/>
    <w:rsid w:val="00A06264"/>
    <w:rsid w:val="00A0742F"/>
    <w:rsid w:val="00A102DE"/>
    <w:rsid w:val="00A11CD0"/>
    <w:rsid w:val="00A1328F"/>
    <w:rsid w:val="00A15601"/>
    <w:rsid w:val="00A15651"/>
    <w:rsid w:val="00A21975"/>
    <w:rsid w:val="00A26059"/>
    <w:rsid w:val="00A26ED3"/>
    <w:rsid w:val="00A276D7"/>
    <w:rsid w:val="00A2770E"/>
    <w:rsid w:val="00A30119"/>
    <w:rsid w:val="00A31AFB"/>
    <w:rsid w:val="00A3256D"/>
    <w:rsid w:val="00A33516"/>
    <w:rsid w:val="00A339CB"/>
    <w:rsid w:val="00A37337"/>
    <w:rsid w:val="00A40A14"/>
    <w:rsid w:val="00A5054C"/>
    <w:rsid w:val="00A51A2A"/>
    <w:rsid w:val="00A51E11"/>
    <w:rsid w:val="00A521C7"/>
    <w:rsid w:val="00A55051"/>
    <w:rsid w:val="00A55ECE"/>
    <w:rsid w:val="00A56136"/>
    <w:rsid w:val="00A56A03"/>
    <w:rsid w:val="00A56CBD"/>
    <w:rsid w:val="00A5740F"/>
    <w:rsid w:val="00A61C53"/>
    <w:rsid w:val="00A63992"/>
    <w:rsid w:val="00A65A81"/>
    <w:rsid w:val="00A65C0B"/>
    <w:rsid w:val="00A65F3D"/>
    <w:rsid w:val="00A66066"/>
    <w:rsid w:val="00A66860"/>
    <w:rsid w:val="00A7360B"/>
    <w:rsid w:val="00A76314"/>
    <w:rsid w:val="00A813E7"/>
    <w:rsid w:val="00A814C7"/>
    <w:rsid w:val="00A81894"/>
    <w:rsid w:val="00A86554"/>
    <w:rsid w:val="00A87311"/>
    <w:rsid w:val="00A919E2"/>
    <w:rsid w:val="00A91F11"/>
    <w:rsid w:val="00A93E0E"/>
    <w:rsid w:val="00A9575E"/>
    <w:rsid w:val="00A95E69"/>
    <w:rsid w:val="00AA3827"/>
    <w:rsid w:val="00AA395B"/>
    <w:rsid w:val="00AA444D"/>
    <w:rsid w:val="00AB111B"/>
    <w:rsid w:val="00AB13B0"/>
    <w:rsid w:val="00AB1741"/>
    <w:rsid w:val="00AB2963"/>
    <w:rsid w:val="00AB2C32"/>
    <w:rsid w:val="00AB3267"/>
    <w:rsid w:val="00AB3C1B"/>
    <w:rsid w:val="00AB5041"/>
    <w:rsid w:val="00AB5518"/>
    <w:rsid w:val="00AB6697"/>
    <w:rsid w:val="00AB7BC7"/>
    <w:rsid w:val="00AC0546"/>
    <w:rsid w:val="00AC0D10"/>
    <w:rsid w:val="00AC25B1"/>
    <w:rsid w:val="00AC2B27"/>
    <w:rsid w:val="00AC3E67"/>
    <w:rsid w:val="00AC413C"/>
    <w:rsid w:val="00AC547C"/>
    <w:rsid w:val="00AC718C"/>
    <w:rsid w:val="00AC72F6"/>
    <w:rsid w:val="00AD1008"/>
    <w:rsid w:val="00AD16BF"/>
    <w:rsid w:val="00AD1994"/>
    <w:rsid w:val="00AD25B2"/>
    <w:rsid w:val="00AD2C83"/>
    <w:rsid w:val="00AD3C63"/>
    <w:rsid w:val="00AD4B01"/>
    <w:rsid w:val="00AE0CE5"/>
    <w:rsid w:val="00AE119E"/>
    <w:rsid w:val="00AE1BC6"/>
    <w:rsid w:val="00AE2797"/>
    <w:rsid w:val="00AE2C06"/>
    <w:rsid w:val="00AE31DB"/>
    <w:rsid w:val="00AE5770"/>
    <w:rsid w:val="00AE6467"/>
    <w:rsid w:val="00AE68B2"/>
    <w:rsid w:val="00AF0B8A"/>
    <w:rsid w:val="00AF20E8"/>
    <w:rsid w:val="00AF3104"/>
    <w:rsid w:val="00AF35C0"/>
    <w:rsid w:val="00AF4AED"/>
    <w:rsid w:val="00AF586E"/>
    <w:rsid w:val="00AF64A9"/>
    <w:rsid w:val="00AF6F78"/>
    <w:rsid w:val="00B00060"/>
    <w:rsid w:val="00B03237"/>
    <w:rsid w:val="00B03456"/>
    <w:rsid w:val="00B03510"/>
    <w:rsid w:val="00B06233"/>
    <w:rsid w:val="00B06733"/>
    <w:rsid w:val="00B0775B"/>
    <w:rsid w:val="00B07855"/>
    <w:rsid w:val="00B10867"/>
    <w:rsid w:val="00B11915"/>
    <w:rsid w:val="00B11A77"/>
    <w:rsid w:val="00B12105"/>
    <w:rsid w:val="00B12991"/>
    <w:rsid w:val="00B13378"/>
    <w:rsid w:val="00B13CC8"/>
    <w:rsid w:val="00B15531"/>
    <w:rsid w:val="00B16D05"/>
    <w:rsid w:val="00B22240"/>
    <w:rsid w:val="00B235C4"/>
    <w:rsid w:val="00B24C26"/>
    <w:rsid w:val="00B26353"/>
    <w:rsid w:val="00B27F81"/>
    <w:rsid w:val="00B30658"/>
    <w:rsid w:val="00B31715"/>
    <w:rsid w:val="00B3317D"/>
    <w:rsid w:val="00B37464"/>
    <w:rsid w:val="00B40974"/>
    <w:rsid w:val="00B41581"/>
    <w:rsid w:val="00B4205C"/>
    <w:rsid w:val="00B433E8"/>
    <w:rsid w:val="00B438D0"/>
    <w:rsid w:val="00B43AD3"/>
    <w:rsid w:val="00B4444A"/>
    <w:rsid w:val="00B44BC7"/>
    <w:rsid w:val="00B44BD1"/>
    <w:rsid w:val="00B513D0"/>
    <w:rsid w:val="00B515C4"/>
    <w:rsid w:val="00B516BA"/>
    <w:rsid w:val="00B519E3"/>
    <w:rsid w:val="00B535A3"/>
    <w:rsid w:val="00B55F04"/>
    <w:rsid w:val="00B564E0"/>
    <w:rsid w:val="00B568CD"/>
    <w:rsid w:val="00B61077"/>
    <w:rsid w:val="00B61CE0"/>
    <w:rsid w:val="00B62110"/>
    <w:rsid w:val="00B63695"/>
    <w:rsid w:val="00B6410F"/>
    <w:rsid w:val="00B644C3"/>
    <w:rsid w:val="00B67293"/>
    <w:rsid w:val="00B73D64"/>
    <w:rsid w:val="00B76830"/>
    <w:rsid w:val="00B80D14"/>
    <w:rsid w:val="00B82203"/>
    <w:rsid w:val="00B82E9F"/>
    <w:rsid w:val="00B83427"/>
    <w:rsid w:val="00B8345F"/>
    <w:rsid w:val="00B842B9"/>
    <w:rsid w:val="00B865FB"/>
    <w:rsid w:val="00B87728"/>
    <w:rsid w:val="00B9076E"/>
    <w:rsid w:val="00B90F7E"/>
    <w:rsid w:val="00B919F2"/>
    <w:rsid w:val="00B95165"/>
    <w:rsid w:val="00B960E6"/>
    <w:rsid w:val="00B965A2"/>
    <w:rsid w:val="00B96CC6"/>
    <w:rsid w:val="00B96F03"/>
    <w:rsid w:val="00BA33E1"/>
    <w:rsid w:val="00BA5C26"/>
    <w:rsid w:val="00BA72B5"/>
    <w:rsid w:val="00BA7336"/>
    <w:rsid w:val="00BA7A8D"/>
    <w:rsid w:val="00BB1D84"/>
    <w:rsid w:val="00BB50C4"/>
    <w:rsid w:val="00BB59CB"/>
    <w:rsid w:val="00BB7717"/>
    <w:rsid w:val="00BC0650"/>
    <w:rsid w:val="00BC18FB"/>
    <w:rsid w:val="00BC2F8E"/>
    <w:rsid w:val="00BC313A"/>
    <w:rsid w:val="00BC3A80"/>
    <w:rsid w:val="00BC41A0"/>
    <w:rsid w:val="00BC41AA"/>
    <w:rsid w:val="00BC44E8"/>
    <w:rsid w:val="00BC7BE9"/>
    <w:rsid w:val="00BD0BC4"/>
    <w:rsid w:val="00BD0FD6"/>
    <w:rsid w:val="00BD494C"/>
    <w:rsid w:val="00BD4C02"/>
    <w:rsid w:val="00BD7437"/>
    <w:rsid w:val="00BE13F1"/>
    <w:rsid w:val="00BE1A32"/>
    <w:rsid w:val="00BE37D8"/>
    <w:rsid w:val="00BE416B"/>
    <w:rsid w:val="00BE4444"/>
    <w:rsid w:val="00BE4A97"/>
    <w:rsid w:val="00BE4AEF"/>
    <w:rsid w:val="00BE51D3"/>
    <w:rsid w:val="00BE5540"/>
    <w:rsid w:val="00BE5A9A"/>
    <w:rsid w:val="00BE6A3C"/>
    <w:rsid w:val="00BE7BF7"/>
    <w:rsid w:val="00BF08BE"/>
    <w:rsid w:val="00BF1846"/>
    <w:rsid w:val="00BF2BC1"/>
    <w:rsid w:val="00BF2C64"/>
    <w:rsid w:val="00BF356A"/>
    <w:rsid w:val="00BF5A96"/>
    <w:rsid w:val="00BF79AD"/>
    <w:rsid w:val="00BF79DA"/>
    <w:rsid w:val="00C00D3D"/>
    <w:rsid w:val="00C01C33"/>
    <w:rsid w:val="00C025E1"/>
    <w:rsid w:val="00C03E74"/>
    <w:rsid w:val="00C04B12"/>
    <w:rsid w:val="00C055D4"/>
    <w:rsid w:val="00C0784F"/>
    <w:rsid w:val="00C07C37"/>
    <w:rsid w:val="00C07EB5"/>
    <w:rsid w:val="00C14053"/>
    <w:rsid w:val="00C14068"/>
    <w:rsid w:val="00C15BB1"/>
    <w:rsid w:val="00C16BB2"/>
    <w:rsid w:val="00C16E41"/>
    <w:rsid w:val="00C214EB"/>
    <w:rsid w:val="00C21EBC"/>
    <w:rsid w:val="00C22E72"/>
    <w:rsid w:val="00C23566"/>
    <w:rsid w:val="00C23642"/>
    <w:rsid w:val="00C2426A"/>
    <w:rsid w:val="00C25A21"/>
    <w:rsid w:val="00C30E2D"/>
    <w:rsid w:val="00C311DB"/>
    <w:rsid w:val="00C3194A"/>
    <w:rsid w:val="00C3569D"/>
    <w:rsid w:val="00C3797B"/>
    <w:rsid w:val="00C37CEA"/>
    <w:rsid w:val="00C4083C"/>
    <w:rsid w:val="00C416A5"/>
    <w:rsid w:val="00C41C7D"/>
    <w:rsid w:val="00C4285B"/>
    <w:rsid w:val="00C43CFE"/>
    <w:rsid w:val="00C443E3"/>
    <w:rsid w:val="00C450AC"/>
    <w:rsid w:val="00C51413"/>
    <w:rsid w:val="00C515C2"/>
    <w:rsid w:val="00C51E42"/>
    <w:rsid w:val="00C5404D"/>
    <w:rsid w:val="00C55BDC"/>
    <w:rsid w:val="00C572D1"/>
    <w:rsid w:val="00C6033B"/>
    <w:rsid w:val="00C627BA"/>
    <w:rsid w:val="00C62881"/>
    <w:rsid w:val="00C62EC6"/>
    <w:rsid w:val="00C64158"/>
    <w:rsid w:val="00C643CA"/>
    <w:rsid w:val="00C64FAB"/>
    <w:rsid w:val="00C67834"/>
    <w:rsid w:val="00C67E6F"/>
    <w:rsid w:val="00C707E9"/>
    <w:rsid w:val="00C71E16"/>
    <w:rsid w:val="00C736E8"/>
    <w:rsid w:val="00C757D2"/>
    <w:rsid w:val="00C7672C"/>
    <w:rsid w:val="00C77DD9"/>
    <w:rsid w:val="00C82463"/>
    <w:rsid w:val="00C84C31"/>
    <w:rsid w:val="00C84D92"/>
    <w:rsid w:val="00C86C48"/>
    <w:rsid w:val="00C87F1B"/>
    <w:rsid w:val="00C913CE"/>
    <w:rsid w:val="00C917F3"/>
    <w:rsid w:val="00C926BC"/>
    <w:rsid w:val="00C931B0"/>
    <w:rsid w:val="00C94954"/>
    <w:rsid w:val="00C94DA0"/>
    <w:rsid w:val="00C94E41"/>
    <w:rsid w:val="00C96BC4"/>
    <w:rsid w:val="00C9749A"/>
    <w:rsid w:val="00C97C4B"/>
    <w:rsid w:val="00CA1623"/>
    <w:rsid w:val="00CA4BF2"/>
    <w:rsid w:val="00CA6ABC"/>
    <w:rsid w:val="00CA6D23"/>
    <w:rsid w:val="00CB066A"/>
    <w:rsid w:val="00CB19FB"/>
    <w:rsid w:val="00CB4453"/>
    <w:rsid w:val="00CB6C3E"/>
    <w:rsid w:val="00CC2123"/>
    <w:rsid w:val="00CC532D"/>
    <w:rsid w:val="00CC57FF"/>
    <w:rsid w:val="00CC593D"/>
    <w:rsid w:val="00CD11B3"/>
    <w:rsid w:val="00CD3378"/>
    <w:rsid w:val="00CD3F48"/>
    <w:rsid w:val="00CD6C3D"/>
    <w:rsid w:val="00CE1A0D"/>
    <w:rsid w:val="00CE234F"/>
    <w:rsid w:val="00CE4744"/>
    <w:rsid w:val="00CE5479"/>
    <w:rsid w:val="00CE55E2"/>
    <w:rsid w:val="00CE5D3D"/>
    <w:rsid w:val="00CE6991"/>
    <w:rsid w:val="00CF0425"/>
    <w:rsid w:val="00CF12FD"/>
    <w:rsid w:val="00CF1C92"/>
    <w:rsid w:val="00CF4894"/>
    <w:rsid w:val="00CF740F"/>
    <w:rsid w:val="00CF7663"/>
    <w:rsid w:val="00D00780"/>
    <w:rsid w:val="00D0251C"/>
    <w:rsid w:val="00D03C9B"/>
    <w:rsid w:val="00D042E9"/>
    <w:rsid w:val="00D04E29"/>
    <w:rsid w:val="00D05EA8"/>
    <w:rsid w:val="00D07038"/>
    <w:rsid w:val="00D071F5"/>
    <w:rsid w:val="00D07D0F"/>
    <w:rsid w:val="00D10E60"/>
    <w:rsid w:val="00D10F5C"/>
    <w:rsid w:val="00D123E0"/>
    <w:rsid w:val="00D124CF"/>
    <w:rsid w:val="00D12E84"/>
    <w:rsid w:val="00D13E11"/>
    <w:rsid w:val="00D140C5"/>
    <w:rsid w:val="00D15C53"/>
    <w:rsid w:val="00D1627C"/>
    <w:rsid w:val="00D2020E"/>
    <w:rsid w:val="00D21092"/>
    <w:rsid w:val="00D21A73"/>
    <w:rsid w:val="00D22C66"/>
    <w:rsid w:val="00D22F3A"/>
    <w:rsid w:val="00D23336"/>
    <w:rsid w:val="00D23578"/>
    <w:rsid w:val="00D24C3F"/>
    <w:rsid w:val="00D24D74"/>
    <w:rsid w:val="00D24DF0"/>
    <w:rsid w:val="00D25769"/>
    <w:rsid w:val="00D262C9"/>
    <w:rsid w:val="00D27326"/>
    <w:rsid w:val="00D27D62"/>
    <w:rsid w:val="00D30227"/>
    <w:rsid w:val="00D31DAC"/>
    <w:rsid w:val="00D321D4"/>
    <w:rsid w:val="00D357AC"/>
    <w:rsid w:val="00D36B8B"/>
    <w:rsid w:val="00D3734E"/>
    <w:rsid w:val="00D4025E"/>
    <w:rsid w:val="00D40923"/>
    <w:rsid w:val="00D40DE0"/>
    <w:rsid w:val="00D41EA3"/>
    <w:rsid w:val="00D42E71"/>
    <w:rsid w:val="00D431EF"/>
    <w:rsid w:val="00D4441B"/>
    <w:rsid w:val="00D44FED"/>
    <w:rsid w:val="00D454AA"/>
    <w:rsid w:val="00D45E73"/>
    <w:rsid w:val="00D460DD"/>
    <w:rsid w:val="00D5359E"/>
    <w:rsid w:val="00D546EF"/>
    <w:rsid w:val="00D56217"/>
    <w:rsid w:val="00D62CCC"/>
    <w:rsid w:val="00D63BC7"/>
    <w:rsid w:val="00D66597"/>
    <w:rsid w:val="00D666EF"/>
    <w:rsid w:val="00D70928"/>
    <w:rsid w:val="00D71A88"/>
    <w:rsid w:val="00D73448"/>
    <w:rsid w:val="00D74687"/>
    <w:rsid w:val="00D74BD8"/>
    <w:rsid w:val="00D75B95"/>
    <w:rsid w:val="00D802C8"/>
    <w:rsid w:val="00D80CF6"/>
    <w:rsid w:val="00D825AC"/>
    <w:rsid w:val="00D8417D"/>
    <w:rsid w:val="00D84ED6"/>
    <w:rsid w:val="00D85920"/>
    <w:rsid w:val="00D8638D"/>
    <w:rsid w:val="00D864DB"/>
    <w:rsid w:val="00D86719"/>
    <w:rsid w:val="00D87F54"/>
    <w:rsid w:val="00D90833"/>
    <w:rsid w:val="00D910C8"/>
    <w:rsid w:val="00D9281F"/>
    <w:rsid w:val="00D95260"/>
    <w:rsid w:val="00D95393"/>
    <w:rsid w:val="00D95438"/>
    <w:rsid w:val="00DA0DC8"/>
    <w:rsid w:val="00DA1A2B"/>
    <w:rsid w:val="00DA20F9"/>
    <w:rsid w:val="00DA248F"/>
    <w:rsid w:val="00DA2D9A"/>
    <w:rsid w:val="00DA2EBB"/>
    <w:rsid w:val="00DA357D"/>
    <w:rsid w:val="00DA3E37"/>
    <w:rsid w:val="00DA4BB2"/>
    <w:rsid w:val="00DA6036"/>
    <w:rsid w:val="00DB00D2"/>
    <w:rsid w:val="00DB06E2"/>
    <w:rsid w:val="00DB0944"/>
    <w:rsid w:val="00DB15F4"/>
    <w:rsid w:val="00DB49F4"/>
    <w:rsid w:val="00DB52BB"/>
    <w:rsid w:val="00DB5569"/>
    <w:rsid w:val="00DB63A8"/>
    <w:rsid w:val="00DB7141"/>
    <w:rsid w:val="00DC0B75"/>
    <w:rsid w:val="00DC36D1"/>
    <w:rsid w:val="00DC4555"/>
    <w:rsid w:val="00DC655C"/>
    <w:rsid w:val="00DC7562"/>
    <w:rsid w:val="00DC78C1"/>
    <w:rsid w:val="00DD0FDA"/>
    <w:rsid w:val="00DD103A"/>
    <w:rsid w:val="00DD1B70"/>
    <w:rsid w:val="00DD52FA"/>
    <w:rsid w:val="00DD5AF6"/>
    <w:rsid w:val="00DD621B"/>
    <w:rsid w:val="00DE0314"/>
    <w:rsid w:val="00DE08A1"/>
    <w:rsid w:val="00DE1CD0"/>
    <w:rsid w:val="00DE2B8A"/>
    <w:rsid w:val="00DE39D8"/>
    <w:rsid w:val="00DE49D3"/>
    <w:rsid w:val="00DE56EE"/>
    <w:rsid w:val="00DE758F"/>
    <w:rsid w:val="00DF05B3"/>
    <w:rsid w:val="00DF0E3D"/>
    <w:rsid w:val="00DF2A42"/>
    <w:rsid w:val="00DF3BF4"/>
    <w:rsid w:val="00DF580C"/>
    <w:rsid w:val="00DF58B6"/>
    <w:rsid w:val="00E00313"/>
    <w:rsid w:val="00E00490"/>
    <w:rsid w:val="00E01EEF"/>
    <w:rsid w:val="00E036D4"/>
    <w:rsid w:val="00E05AF1"/>
    <w:rsid w:val="00E05B72"/>
    <w:rsid w:val="00E069FE"/>
    <w:rsid w:val="00E075B6"/>
    <w:rsid w:val="00E1004B"/>
    <w:rsid w:val="00E11367"/>
    <w:rsid w:val="00E11565"/>
    <w:rsid w:val="00E15ABE"/>
    <w:rsid w:val="00E16810"/>
    <w:rsid w:val="00E216C8"/>
    <w:rsid w:val="00E21D09"/>
    <w:rsid w:val="00E2269E"/>
    <w:rsid w:val="00E22C2F"/>
    <w:rsid w:val="00E23A49"/>
    <w:rsid w:val="00E23D87"/>
    <w:rsid w:val="00E24033"/>
    <w:rsid w:val="00E24558"/>
    <w:rsid w:val="00E250E9"/>
    <w:rsid w:val="00E25A06"/>
    <w:rsid w:val="00E27671"/>
    <w:rsid w:val="00E327FB"/>
    <w:rsid w:val="00E32AAC"/>
    <w:rsid w:val="00E3323C"/>
    <w:rsid w:val="00E34405"/>
    <w:rsid w:val="00E34958"/>
    <w:rsid w:val="00E35B2F"/>
    <w:rsid w:val="00E35E7F"/>
    <w:rsid w:val="00E40290"/>
    <w:rsid w:val="00E41A32"/>
    <w:rsid w:val="00E41FE7"/>
    <w:rsid w:val="00E430F4"/>
    <w:rsid w:val="00E45378"/>
    <w:rsid w:val="00E45514"/>
    <w:rsid w:val="00E457EC"/>
    <w:rsid w:val="00E45D83"/>
    <w:rsid w:val="00E46002"/>
    <w:rsid w:val="00E46499"/>
    <w:rsid w:val="00E52381"/>
    <w:rsid w:val="00E52DF3"/>
    <w:rsid w:val="00E55A11"/>
    <w:rsid w:val="00E55E25"/>
    <w:rsid w:val="00E57C37"/>
    <w:rsid w:val="00E61039"/>
    <w:rsid w:val="00E64630"/>
    <w:rsid w:val="00E67CFB"/>
    <w:rsid w:val="00E70015"/>
    <w:rsid w:val="00E7034A"/>
    <w:rsid w:val="00E71196"/>
    <w:rsid w:val="00E713DC"/>
    <w:rsid w:val="00E714E6"/>
    <w:rsid w:val="00E71BB2"/>
    <w:rsid w:val="00E71C33"/>
    <w:rsid w:val="00E72563"/>
    <w:rsid w:val="00E73303"/>
    <w:rsid w:val="00E73907"/>
    <w:rsid w:val="00E73D2D"/>
    <w:rsid w:val="00E73EA1"/>
    <w:rsid w:val="00E75860"/>
    <w:rsid w:val="00E75DA1"/>
    <w:rsid w:val="00E776E6"/>
    <w:rsid w:val="00E77D28"/>
    <w:rsid w:val="00E77F82"/>
    <w:rsid w:val="00E80CD6"/>
    <w:rsid w:val="00E818FC"/>
    <w:rsid w:val="00E8206E"/>
    <w:rsid w:val="00E8214B"/>
    <w:rsid w:val="00E82297"/>
    <w:rsid w:val="00E84CA4"/>
    <w:rsid w:val="00E85E47"/>
    <w:rsid w:val="00E87468"/>
    <w:rsid w:val="00E87E7C"/>
    <w:rsid w:val="00E90764"/>
    <w:rsid w:val="00E90775"/>
    <w:rsid w:val="00E90B0D"/>
    <w:rsid w:val="00E91388"/>
    <w:rsid w:val="00E917DA"/>
    <w:rsid w:val="00E92249"/>
    <w:rsid w:val="00E9378F"/>
    <w:rsid w:val="00E937DC"/>
    <w:rsid w:val="00E95488"/>
    <w:rsid w:val="00E95D55"/>
    <w:rsid w:val="00E95F5D"/>
    <w:rsid w:val="00EA06FB"/>
    <w:rsid w:val="00EA1804"/>
    <w:rsid w:val="00EA18AE"/>
    <w:rsid w:val="00EA2449"/>
    <w:rsid w:val="00EA313B"/>
    <w:rsid w:val="00EA379C"/>
    <w:rsid w:val="00EA42B8"/>
    <w:rsid w:val="00EA5723"/>
    <w:rsid w:val="00EA6FDC"/>
    <w:rsid w:val="00EB2A9E"/>
    <w:rsid w:val="00EB39DF"/>
    <w:rsid w:val="00EB3FA3"/>
    <w:rsid w:val="00EB47DB"/>
    <w:rsid w:val="00EB5EEC"/>
    <w:rsid w:val="00EB5F8A"/>
    <w:rsid w:val="00EC0C52"/>
    <w:rsid w:val="00EC179D"/>
    <w:rsid w:val="00EC4D3C"/>
    <w:rsid w:val="00EC6E4E"/>
    <w:rsid w:val="00EC7672"/>
    <w:rsid w:val="00EC7B05"/>
    <w:rsid w:val="00ED15B7"/>
    <w:rsid w:val="00ED16AE"/>
    <w:rsid w:val="00ED1A57"/>
    <w:rsid w:val="00ED1AF1"/>
    <w:rsid w:val="00ED3B3C"/>
    <w:rsid w:val="00ED70D6"/>
    <w:rsid w:val="00ED7228"/>
    <w:rsid w:val="00ED743B"/>
    <w:rsid w:val="00ED7617"/>
    <w:rsid w:val="00EE00FC"/>
    <w:rsid w:val="00EE040F"/>
    <w:rsid w:val="00EE5B92"/>
    <w:rsid w:val="00EE7E0D"/>
    <w:rsid w:val="00EF0800"/>
    <w:rsid w:val="00EF25A1"/>
    <w:rsid w:val="00EF2F8D"/>
    <w:rsid w:val="00EF51AB"/>
    <w:rsid w:val="00EF61C0"/>
    <w:rsid w:val="00F01C99"/>
    <w:rsid w:val="00F02A4E"/>
    <w:rsid w:val="00F05FA6"/>
    <w:rsid w:val="00F061BC"/>
    <w:rsid w:val="00F0759F"/>
    <w:rsid w:val="00F107F1"/>
    <w:rsid w:val="00F10B53"/>
    <w:rsid w:val="00F10EBF"/>
    <w:rsid w:val="00F11498"/>
    <w:rsid w:val="00F1595F"/>
    <w:rsid w:val="00F2120F"/>
    <w:rsid w:val="00F23878"/>
    <w:rsid w:val="00F24CD0"/>
    <w:rsid w:val="00F27749"/>
    <w:rsid w:val="00F314C5"/>
    <w:rsid w:val="00F31C33"/>
    <w:rsid w:val="00F353A2"/>
    <w:rsid w:val="00F358C1"/>
    <w:rsid w:val="00F36E30"/>
    <w:rsid w:val="00F418B4"/>
    <w:rsid w:val="00F427E8"/>
    <w:rsid w:val="00F4321D"/>
    <w:rsid w:val="00F45C4A"/>
    <w:rsid w:val="00F50B65"/>
    <w:rsid w:val="00F50C2D"/>
    <w:rsid w:val="00F5138C"/>
    <w:rsid w:val="00F52262"/>
    <w:rsid w:val="00F52775"/>
    <w:rsid w:val="00F5443C"/>
    <w:rsid w:val="00F54B53"/>
    <w:rsid w:val="00F54C56"/>
    <w:rsid w:val="00F54EC0"/>
    <w:rsid w:val="00F568AF"/>
    <w:rsid w:val="00F568F4"/>
    <w:rsid w:val="00F56DE5"/>
    <w:rsid w:val="00F6223E"/>
    <w:rsid w:val="00F644DF"/>
    <w:rsid w:val="00F701E8"/>
    <w:rsid w:val="00F7189D"/>
    <w:rsid w:val="00F72812"/>
    <w:rsid w:val="00F72991"/>
    <w:rsid w:val="00F72CC5"/>
    <w:rsid w:val="00F72DE3"/>
    <w:rsid w:val="00F741D2"/>
    <w:rsid w:val="00F74B6E"/>
    <w:rsid w:val="00F75137"/>
    <w:rsid w:val="00F81650"/>
    <w:rsid w:val="00F81DDA"/>
    <w:rsid w:val="00F82AED"/>
    <w:rsid w:val="00F8319A"/>
    <w:rsid w:val="00F834B1"/>
    <w:rsid w:val="00F83827"/>
    <w:rsid w:val="00F866F8"/>
    <w:rsid w:val="00F90056"/>
    <w:rsid w:val="00F92706"/>
    <w:rsid w:val="00F9289A"/>
    <w:rsid w:val="00F92A97"/>
    <w:rsid w:val="00F92C55"/>
    <w:rsid w:val="00F931AB"/>
    <w:rsid w:val="00F96668"/>
    <w:rsid w:val="00F97526"/>
    <w:rsid w:val="00F9770C"/>
    <w:rsid w:val="00FA06DE"/>
    <w:rsid w:val="00FA0ABD"/>
    <w:rsid w:val="00FA2956"/>
    <w:rsid w:val="00FA3964"/>
    <w:rsid w:val="00FA3E84"/>
    <w:rsid w:val="00FA4679"/>
    <w:rsid w:val="00FA49DB"/>
    <w:rsid w:val="00FA56EF"/>
    <w:rsid w:val="00FA5E9B"/>
    <w:rsid w:val="00FA6EA0"/>
    <w:rsid w:val="00FB3639"/>
    <w:rsid w:val="00FB391F"/>
    <w:rsid w:val="00FB4402"/>
    <w:rsid w:val="00FB4C5F"/>
    <w:rsid w:val="00FB70D5"/>
    <w:rsid w:val="00FC0237"/>
    <w:rsid w:val="00FC06C1"/>
    <w:rsid w:val="00FC1166"/>
    <w:rsid w:val="00FC1482"/>
    <w:rsid w:val="00FC5236"/>
    <w:rsid w:val="00FC70D4"/>
    <w:rsid w:val="00FC7200"/>
    <w:rsid w:val="00FC7853"/>
    <w:rsid w:val="00FD0165"/>
    <w:rsid w:val="00FD0ECB"/>
    <w:rsid w:val="00FD29B2"/>
    <w:rsid w:val="00FD2EF0"/>
    <w:rsid w:val="00FD4083"/>
    <w:rsid w:val="00FD4668"/>
    <w:rsid w:val="00FD58EB"/>
    <w:rsid w:val="00FD6DF5"/>
    <w:rsid w:val="00FD76B5"/>
    <w:rsid w:val="00FE0733"/>
    <w:rsid w:val="00FE08F0"/>
    <w:rsid w:val="00FE0BD8"/>
    <w:rsid w:val="00FE38AC"/>
    <w:rsid w:val="00FE3F6C"/>
    <w:rsid w:val="00FF1AAC"/>
    <w:rsid w:val="00FF234D"/>
    <w:rsid w:val="00FF3528"/>
    <w:rsid w:val="00FF5E71"/>
    <w:rsid w:val="00FF775E"/>
    <w:rsid w:val="00FF7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CB1A47"/>
  <w15:docId w15:val="{0611E8A0-FB04-43BF-B9E3-C2B6D022C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uiPriority="0"/>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locked="1" w:uiPriority="0"/>
    <w:lsdException w:name="annotation text" w:semiHidden="1" w:unhideWhenUsed="1"/>
    <w:lsdException w:name="header" w:semiHidden="1" w:unhideWhenUsed="1"/>
    <w:lsdException w:name="footer" w:semiHidden="1" w:unhideWhenUsed="1"/>
    <w:lsdException w:name="index heading" w:locked="1" w:uiPriority="0"/>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locked="1" w:uiPriority="0"/>
    <w:lsdException w:name="table of authorities" w:semiHidden="1" w:unhideWhenUsed="1"/>
    <w:lsdException w:name="macro" w:semiHidden="1" w:unhideWhenUsed="1"/>
    <w:lsdException w:name="toa heading" w:locked="1" w:uiPriority="0"/>
    <w:lsdException w:name="List" w:locked="1" w:uiPriority="0"/>
    <w:lsdException w:name="List Bullet" w:locked="1" w:uiPriority="0"/>
    <w:lsdException w:name="List Number" w:locked="1" w:uiPriority="0"/>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locked="1" w:uiPriority="0"/>
    <w:lsdException w:name="List Bullet 5" w:locked="1" w:uiPriority="0"/>
    <w:lsdException w:name="List Number 2" w:locked="1" w:uiPriority="0"/>
    <w:lsdException w:name="List Number 3" w:locked="1" w:uiPriority="0"/>
    <w:lsdException w:name="List Number 4" w:locked="1" w:uiPriority="0"/>
    <w:lsdException w:name="List Number 5" w:locked="1" w:uiPriority="0"/>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locked="1" w:uiPriority="0"/>
    <w:lsdException w:name="List Continue 4" w:semiHidden="1" w:unhideWhenUsed="1"/>
    <w:lsdException w:name="List Continue 5" w:semiHidden="1" w:unhideWhenUsed="1"/>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locked="1" w:uiPriority="0"/>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hAnsi="Times New Roman"/>
      <w:sz w:val="24"/>
    </w:rPr>
  </w:style>
  <w:style w:type="paragraph" w:styleId="Heading1">
    <w:name w:val="heading 1"/>
    <w:aliases w:val="Document Header1,ClauseGroup_Title,BVI,RepHead1"/>
    <w:basedOn w:val="Normal"/>
    <w:next w:val="Normal"/>
    <w:link w:val="Heading1Char"/>
    <w:uiPriority w:val="99"/>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uiPriority w:val="99"/>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uiPriority w:val="99"/>
    <w:qFormat/>
    <w:rsid w:val="00E05AF1"/>
    <w:pPr>
      <w:suppressAutoHyphens/>
      <w:jc w:val="center"/>
      <w:outlineLvl w:val="2"/>
    </w:pPr>
    <w:rPr>
      <w:b/>
      <w:sz w:val="28"/>
    </w:rPr>
  </w:style>
  <w:style w:type="paragraph" w:styleId="Heading4">
    <w:name w:val="heading 4"/>
    <w:aliases w:val="Sub-Clause Sub-paragraph,ClauseSubSub_No&amp;Name"/>
    <w:basedOn w:val="Normal"/>
    <w:next w:val="Normal"/>
    <w:link w:val="Heading4Char"/>
    <w:uiPriority w:val="99"/>
    <w:qFormat/>
    <w:rsid w:val="00E05AF1"/>
    <w:pPr>
      <w:keepNext/>
      <w:spacing w:after="200"/>
      <w:ind w:left="1422" w:right="18" w:hanging="457"/>
      <w:outlineLvl w:val="3"/>
    </w:pPr>
    <w:rPr>
      <w:b/>
      <w:bCs/>
    </w:rPr>
  </w:style>
  <w:style w:type="paragraph" w:styleId="Heading5">
    <w:name w:val="heading 5"/>
    <w:basedOn w:val="Normal"/>
    <w:next w:val="Normal"/>
    <w:link w:val="Heading5Char"/>
    <w:uiPriority w:val="99"/>
    <w:qFormat/>
    <w:rsid w:val="00E05AF1"/>
    <w:pPr>
      <w:keepNext/>
      <w:jc w:val="center"/>
      <w:outlineLvl w:val="4"/>
    </w:pPr>
    <w:rPr>
      <w:rFonts w:ascii="Arial" w:hAnsi="Arial"/>
      <w:u w:val="single"/>
    </w:rPr>
  </w:style>
  <w:style w:type="paragraph" w:styleId="Heading6">
    <w:name w:val="heading 6"/>
    <w:basedOn w:val="Normal"/>
    <w:next w:val="Normal"/>
    <w:link w:val="Heading6Char"/>
    <w:uiPriority w:val="99"/>
    <w:qFormat/>
    <w:rsid w:val="00E05AF1"/>
    <w:pPr>
      <w:keepNext/>
      <w:keepLines/>
      <w:suppressAutoHyphens/>
      <w:ind w:right="-72"/>
      <w:jc w:val="center"/>
      <w:outlineLvl w:val="5"/>
    </w:pPr>
    <w:rPr>
      <w:b/>
      <w:sz w:val="28"/>
    </w:rPr>
  </w:style>
  <w:style w:type="paragraph" w:styleId="Heading7">
    <w:name w:val="heading 7"/>
    <w:basedOn w:val="Normal"/>
    <w:next w:val="Normal"/>
    <w:link w:val="Heading7Char"/>
    <w:uiPriority w:val="99"/>
    <w:qFormat/>
    <w:rsid w:val="00E05AF1"/>
    <w:pPr>
      <w:keepNext/>
      <w:jc w:val="center"/>
      <w:outlineLvl w:val="6"/>
    </w:pPr>
    <w:rPr>
      <w:b/>
      <w:sz w:val="72"/>
    </w:rPr>
  </w:style>
  <w:style w:type="paragraph" w:styleId="Heading8">
    <w:name w:val="heading 8"/>
    <w:basedOn w:val="Normal"/>
    <w:next w:val="Normal"/>
    <w:link w:val="Heading8Char"/>
    <w:uiPriority w:val="99"/>
    <w:qFormat/>
    <w:rsid w:val="00E05AF1"/>
    <w:pPr>
      <w:keepNext/>
      <w:jc w:val="center"/>
      <w:outlineLvl w:val="7"/>
    </w:pPr>
    <w:rPr>
      <w:b/>
      <w:sz w:val="56"/>
    </w:rPr>
  </w:style>
  <w:style w:type="paragraph" w:styleId="Heading9">
    <w:name w:val="heading 9"/>
    <w:basedOn w:val="Normal"/>
    <w:next w:val="Normal"/>
    <w:link w:val="Heading9Char"/>
    <w:uiPriority w:val="9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uiPriority w:val="99"/>
    <w:locked/>
    <w:rsid w:val="00E05AF1"/>
    <w:rPr>
      <w:rFonts w:ascii="Times New Roman Bold" w:hAnsi="Times New Roman Bold"/>
      <w:b/>
      <w:smallCaps/>
      <w:sz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uiPriority w:val="99"/>
    <w:locked/>
    <w:rsid w:val="00E05AF1"/>
    <w:rPr>
      <w:rFonts w:ascii="Times New Roman Bold" w:hAnsi="Times New Roman Bold"/>
      <w:b/>
      <w:sz w:val="20"/>
    </w:rPr>
  </w:style>
  <w:style w:type="character" w:customStyle="1" w:styleId="Heading3Char">
    <w:name w:val="Heading 3 Char"/>
    <w:aliases w:val="Section Header3 Char,ClauseSub_No&amp;Name Char,Section Header3 Char Char Char,Sub-Clause Paragraph Char"/>
    <w:uiPriority w:val="99"/>
    <w:rsid w:val="00E05AF1"/>
    <w:rPr>
      <w:rFonts w:ascii="Cambria" w:eastAsia="MS Gothic" w:hAnsi="Cambria"/>
      <w:b/>
      <w:color w:val="4F81BD"/>
      <w:sz w:val="20"/>
    </w:rPr>
  </w:style>
  <w:style w:type="character" w:customStyle="1" w:styleId="Heading4Char">
    <w:name w:val="Heading 4 Char"/>
    <w:aliases w:val="Sub-Clause Sub-paragraph Char,ClauseSubSub_No&amp;Name Char"/>
    <w:link w:val="Heading4"/>
    <w:uiPriority w:val="99"/>
    <w:locked/>
    <w:rsid w:val="00E05AF1"/>
    <w:rPr>
      <w:rFonts w:ascii="Times New Roman" w:hAnsi="Times New Roman"/>
      <w:b/>
      <w:sz w:val="20"/>
    </w:rPr>
  </w:style>
  <w:style w:type="character" w:customStyle="1" w:styleId="Heading5Char">
    <w:name w:val="Heading 5 Char"/>
    <w:link w:val="Heading5"/>
    <w:uiPriority w:val="99"/>
    <w:locked/>
    <w:rsid w:val="00E05AF1"/>
    <w:rPr>
      <w:rFonts w:ascii="Arial" w:hAnsi="Arial"/>
      <w:sz w:val="20"/>
      <w:u w:val="single"/>
    </w:rPr>
  </w:style>
  <w:style w:type="character" w:customStyle="1" w:styleId="Heading6Char">
    <w:name w:val="Heading 6 Char"/>
    <w:link w:val="Heading6"/>
    <w:uiPriority w:val="99"/>
    <w:locked/>
    <w:rsid w:val="00E05AF1"/>
    <w:rPr>
      <w:rFonts w:ascii="Times New Roman" w:hAnsi="Times New Roman"/>
      <w:b/>
      <w:sz w:val="20"/>
    </w:rPr>
  </w:style>
  <w:style w:type="character" w:customStyle="1" w:styleId="Heading7Char">
    <w:name w:val="Heading 7 Char"/>
    <w:link w:val="Heading7"/>
    <w:uiPriority w:val="99"/>
    <w:locked/>
    <w:rsid w:val="00E05AF1"/>
    <w:rPr>
      <w:rFonts w:ascii="Times New Roman" w:hAnsi="Times New Roman"/>
      <w:b/>
      <w:sz w:val="20"/>
    </w:rPr>
  </w:style>
  <w:style w:type="character" w:customStyle="1" w:styleId="Heading8Char">
    <w:name w:val="Heading 8 Char"/>
    <w:link w:val="Heading8"/>
    <w:uiPriority w:val="99"/>
    <w:locked/>
    <w:rsid w:val="00E05AF1"/>
    <w:rPr>
      <w:rFonts w:ascii="Times New Roman" w:hAnsi="Times New Roman"/>
      <w:b/>
      <w:sz w:val="20"/>
    </w:rPr>
  </w:style>
  <w:style w:type="character" w:customStyle="1" w:styleId="Heading9Char">
    <w:name w:val="Heading 9 Char"/>
    <w:link w:val="Heading9"/>
    <w:uiPriority w:val="99"/>
    <w:locked/>
    <w:rsid w:val="00E05AF1"/>
    <w:rPr>
      <w:rFonts w:ascii="Arial" w:hAnsi="Arial"/>
      <w:b/>
      <w:i/>
      <w:sz w:val="18"/>
      <w:szCs w:val="20"/>
      <w:lang w:val="es-ES_tradnl"/>
    </w:rPr>
  </w:style>
  <w:style w:type="character" w:customStyle="1" w:styleId="Heading3Char1">
    <w:name w:val="Heading 3 Char1"/>
    <w:aliases w:val="Section Header3 Char2,ClauseSub_No&amp;Name Char1,Section Header3 Char Char Char1,Sub-Clause Paragraph Char2"/>
    <w:link w:val="Heading3"/>
    <w:uiPriority w:val="99"/>
    <w:locked/>
    <w:rsid w:val="00E05AF1"/>
    <w:rPr>
      <w:rFonts w:ascii="Times New Roman" w:hAnsi="Times New Roman"/>
      <w:b/>
      <w:sz w:val="20"/>
    </w:rPr>
  </w:style>
  <w:style w:type="character" w:customStyle="1" w:styleId="Bibliogrphy">
    <w:name w:val="Bibliogrphy"/>
    <w:uiPriority w:val="99"/>
    <w:rsid w:val="00E05AF1"/>
    <w:rPr>
      <w:rFonts w:cs="Times New Roman"/>
    </w:rPr>
  </w:style>
  <w:style w:type="character" w:customStyle="1" w:styleId="DocInit">
    <w:name w:val="Doc Init"/>
    <w:uiPriority w:val="99"/>
    <w:rsid w:val="00E05AF1"/>
    <w:rPr>
      <w:rFonts w:cs="Times New Roman"/>
    </w:rPr>
  </w:style>
  <w:style w:type="paragraph" w:customStyle="1" w:styleId="Document1">
    <w:name w:val="Document 1"/>
    <w:uiPriority w:val="99"/>
    <w:rsid w:val="00E05AF1"/>
    <w:pPr>
      <w:keepNext/>
      <w:keepLines/>
      <w:tabs>
        <w:tab w:val="left" w:pos="-720"/>
      </w:tabs>
      <w:suppressAutoHyphens/>
    </w:pPr>
    <w:rPr>
      <w:rFonts w:ascii="Times" w:hAnsi="Times"/>
      <w:sz w:val="24"/>
    </w:rPr>
  </w:style>
  <w:style w:type="character" w:customStyle="1" w:styleId="Document2">
    <w:name w:val="Document 2"/>
    <w:uiPriority w:val="99"/>
    <w:rsid w:val="00E05AF1"/>
    <w:rPr>
      <w:rFonts w:ascii="Times" w:hAnsi="Times"/>
      <w:sz w:val="24"/>
      <w:lang w:val="en-US"/>
    </w:rPr>
  </w:style>
  <w:style w:type="character" w:customStyle="1" w:styleId="Document3">
    <w:name w:val="Document 3"/>
    <w:uiPriority w:val="99"/>
    <w:rsid w:val="00E05AF1"/>
    <w:rPr>
      <w:rFonts w:ascii="Times" w:hAnsi="Times"/>
      <w:sz w:val="24"/>
      <w:lang w:val="en-US"/>
    </w:rPr>
  </w:style>
  <w:style w:type="character" w:customStyle="1" w:styleId="Document4">
    <w:name w:val="Document 4"/>
    <w:uiPriority w:val="99"/>
    <w:rsid w:val="00E05AF1"/>
    <w:rPr>
      <w:b/>
      <w:i/>
      <w:sz w:val="24"/>
    </w:rPr>
  </w:style>
  <w:style w:type="character" w:customStyle="1" w:styleId="Document5">
    <w:name w:val="Document 5"/>
    <w:uiPriority w:val="99"/>
    <w:rsid w:val="00E05AF1"/>
    <w:rPr>
      <w:rFonts w:cs="Times New Roman"/>
    </w:rPr>
  </w:style>
  <w:style w:type="character" w:customStyle="1" w:styleId="Document6">
    <w:name w:val="Document 6"/>
    <w:uiPriority w:val="99"/>
    <w:rsid w:val="00E05AF1"/>
    <w:rPr>
      <w:rFonts w:cs="Times New Roman"/>
    </w:rPr>
  </w:style>
  <w:style w:type="character" w:customStyle="1" w:styleId="Document7">
    <w:name w:val="Document 7"/>
    <w:uiPriority w:val="99"/>
    <w:rsid w:val="00E05AF1"/>
    <w:rPr>
      <w:rFonts w:cs="Times New Roman"/>
    </w:rPr>
  </w:style>
  <w:style w:type="character" w:customStyle="1" w:styleId="Document8">
    <w:name w:val="Document 8"/>
    <w:uiPriority w:val="99"/>
    <w:rsid w:val="00E05AF1"/>
    <w:rPr>
      <w:rFonts w:cs="Times New Roman"/>
    </w:rPr>
  </w:style>
  <w:style w:type="character" w:customStyle="1" w:styleId="TechInit">
    <w:name w:val="Tech Init"/>
    <w:uiPriority w:val="99"/>
    <w:rsid w:val="00E05AF1"/>
    <w:rPr>
      <w:rFonts w:ascii="Times" w:hAnsi="Times"/>
      <w:sz w:val="24"/>
      <w:lang w:val="en-US"/>
    </w:rPr>
  </w:style>
  <w:style w:type="character" w:customStyle="1" w:styleId="Technical1">
    <w:name w:val="Technical 1"/>
    <w:uiPriority w:val="99"/>
    <w:rsid w:val="00E05AF1"/>
    <w:rPr>
      <w:rFonts w:ascii="Times" w:hAnsi="Times"/>
      <w:sz w:val="24"/>
      <w:lang w:val="en-US"/>
    </w:rPr>
  </w:style>
  <w:style w:type="character" w:customStyle="1" w:styleId="Technical2">
    <w:name w:val="Technical 2"/>
    <w:uiPriority w:val="99"/>
    <w:rsid w:val="00E05AF1"/>
    <w:rPr>
      <w:rFonts w:ascii="Times" w:hAnsi="Times"/>
      <w:sz w:val="24"/>
      <w:lang w:val="en-US"/>
    </w:rPr>
  </w:style>
  <w:style w:type="character" w:customStyle="1" w:styleId="Technical3">
    <w:name w:val="Technical 3"/>
    <w:uiPriority w:val="99"/>
    <w:rsid w:val="00E05AF1"/>
    <w:rPr>
      <w:rFonts w:ascii="Times" w:hAnsi="Times"/>
      <w:sz w:val="24"/>
      <w:lang w:val="en-US"/>
    </w:rPr>
  </w:style>
  <w:style w:type="paragraph" w:customStyle="1" w:styleId="Technical4">
    <w:name w:val="Technical 4"/>
    <w:uiPriority w:val="99"/>
    <w:rsid w:val="00E05AF1"/>
    <w:pPr>
      <w:tabs>
        <w:tab w:val="left" w:pos="-720"/>
      </w:tabs>
      <w:suppressAutoHyphens/>
    </w:pPr>
    <w:rPr>
      <w:rFonts w:ascii="Times" w:hAnsi="Times"/>
      <w:b/>
      <w:sz w:val="24"/>
    </w:rPr>
  </w:style>
  <w:style w:type="paragraph" w:customStyle="1" w:styleId="Technical5">
    <w:name w:val="Technical 5"/>
    <w:uiPriority w:val="99"/>
    <w:rsid w:val="00E05AF1"/>
    <w:pPr>
      <w:tabs>
        <w:tab w:val="left" w:pos="-720"/>
      </w:tabs>
      <w:suppressAutoHyphens/>
      <w:ind w:firstLine="720"/>
    </w:pPr>
    <w:rPr>
      <w:rFonts w:ascii="Times" w:hAnsi="Times"/>
      <w:b/>
      <w:sz w:val="24"/>
    </w:rPr>
  </w:style>
  <w:style w:type="paragraph" w:customStyle="1" w:styleId="Technical6">
    <w:name w:val="Technical 6"/>
    <w:uiPriority w:val="99"/>
    <w:rsid w:val="00E05AF1"/>
    <w:pPr>
      <w:tabs>
        <w:tab w:val="left" w:pos="-720"/>
      </w:tabs>
      <w:suppressAutoHyphens/>
      <w:ind w:firstLine="720"/>
    </w:pPr>
    <w:rPr>
      <w:rFonts w:ascii="Times" w:hAnsi="Times"/>
      <w:b/>
      <w:sz w:val="24"/>
    </w:rPr>
  </w:style>
  <w:style w:type="paragraph" w:customStyle="1" w:styleId="Technical7">
    <w:name w:val="Technical 7"/>
    <w:uiPriority w:val="99"/>
    <w:rsid w:val="00E05AF1"/>
    <w:pPr>
      <w:tabs>
        <w:tab w:val="left" w:pos="-720"/>
      </w:tabs>
      <w:suppressAutoHyphens/>
      <w:ind w:firstLine="720"/>
    </w:pPr>
    <w:rPr>
      <w:rFonts w:ascii="Times" w:hAnsi="Times"/>
      <w:b/>
      <w:sz w:val="24"/>
    </w:rPr>
  </w:style>
  <w:style w:type="paragraph" w:customStyle="1" w:styleId="Technical8">
    <w:name w:val="Technical 8"/>
    <w:uiPriority w:val="99"/>
    <w:rsid w:val="00E05AF1"/>
    <w:pPr>
      <w:tabs>
        <w:tab w:val="left" w:pos="-720"/>
      </w:tabs>
      <w:suppressAutoHyphens/>
      <w:ind w:firstLine="720"/>
    </w:pPr>
    <w:rPr>
      <w:rFonts w:ascii="Times" w:hAnsi="Times"/>
      <w:b/>
      <w:sz w:val="24"/>
    </w:rPr>
  </w:style>
  <w:style w:type="paragraph" w:customStyle="1" w:styleId="Pleading">
    <w:name w:val="Pleading"/>
    <w:uiPriority w:val="99"/>
    <w:rsid w:val="00E05AF1"/>
    <w:pPr>
      <w:tabs>
        <w:tab w:val="left" w:pos="-720"/>
      </w:tabs>
      <w:suppressAutoHyphens/>
      <w:spacing w:line="240" w:lineRule="exact"/>
    </w:pPr>
    <w:rPr>
      <w:rFonts w:ascii="Times" w:hAnsi="Times"/>
      <w:sz w:val="24"/>
    </w:rPr>
  </w:style>
  <w:style w:type="paragraph" w:customStyle="1" w:styleId="RightPar1">
    <w:name w:val="Right Par 1"/>
    <w:uiPriority w:val="99"/>
    <w:rsid w:val="00E05AF1"/>
    <w:pPr>
      <w:tabs>
        <w:tab w:val="left" w:pos="-720"/>
        <w:tab w:val="left" w:pos="0"/>
        <w:tab w:val="decimal" w:pos="720"/>
      </w:tabs>
      <w:suppressAutoHyphens/>
      <w:ind w:firstLine="720"/>
    </w:pPr>
    <w:rPr>
      <w:rFonts w:ascii="Times" w:hAnsi="Times"/>
      <w:sz w:val="24"/>
    </w:rPr>
  </w:style>
  <w:style w:type="paragraph" w:customStyle="1" w:styleId="RightPar2">
    <w:name w:val="Right Par 2"/>
    <w:uiPriority w:val="99"/>
    <w:rsid w:val="00E05AF1"/>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uiPriority w:val="99"/>
    <w:rsid w:val="00E05AF1"/>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uiPriority w:val="99"/>
    <w:rsid w:val="00E05AF1"/>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uiPriority w:val="99"/>
    <w:rsid w:val="00E05AF1"/>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uiPriority w:val="99"/>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uiPriority w:val="99"/>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uiPriority w:val="99"/>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TOC1">
    <w:name w:val="toc 1"/>
    <w:basedOn w:val="Normal"/>
    <w:next w:val="Normal"/>
    <w:uiPriority w:val="99"/>
    <w:rsid w:val="00E05AF1"/>
    <w:pPr>
      <w:tabs>
        <w:tab w:val="right" w:leader="dot" w:pos="9000"/>
      </w:tabs>
      <w:suppressAutoHyphens/>
      <w:spacing w:before="240"/>
      <w:ind w:left="720" w:right="720" w:hanging="720"/>
    </w:pPr>
    <w:rPr>
      <w:b/>
    </w:rPr>
  </w:style>
  <w:style w:type="paragraph" w:styleId="TOC2">
    <w:name w:val="toc 2"/>
    <w:basedOn w:val="Normal"/>
    <w:next w:val="Normal"/>
    <w:uiPriority w:val="99"/>
    <w:rsid w:val="00E05AF1"/>
    <w:pPr>
      <w:tabs>
        <w:tab w:val="right" w:leader="dot" w:pos="9000"/>
      </w:tabs>
      <w:suppressAutoHyphens/>
      <w:ind w:left="1440" w:hanging="720"/>
    </w:pPr>
  </w:style>
  <w:style w:type="paragraph" w:styleId="TOC3">
    <w:name w:val="toc 3"/>
    <w:basedOn w:val="Normal"/>
    <w:next w:val="Normal"/>
    <w:uiPriority w:val="99"/>
    <w:rsid w:val="00E05AF1"/>
    <w:pPr>
      <w:tabs>
        <w:tab w:val="right" w:leader="dot" w:pos="9000"/>
      </w:tabs>
      <w:suppressAutoHyphens/>
      <w:ind w:left="1440" w:hanging="720"/>
    </w:pPr>
    <w:rPr>
      <w:i/>
    </w:rPr>
  </w:style>
  <w:style w:type="paragraph" w:styleId="TOC4">
    <w:name w:val="toc 4"/>
    <w:basedOn w:val="Normal"/>
    <w:next w:val="Normal"/>
    <w:uiPriority w:val="99"/>
    <w:rsid w:val="00E05AF1"/>
    <w:pPr>
      <w:tabs>
        <w:tab w:val="left" w:leader="dot" w:pos="8640"/>
        <w:tab w:val="right" w:pos="9000"/>
      </w:tabs>
      <w:suppressAutoHyphens/>
      <w:ind w:left="2880" w:right="720" w:hanging="720"/>
    </w:pPr>
  </w:style>
  <w:style w:type="paragraph" w:styleId="TOC5">
    <w:name w:val="toc 5"/>
    <w:basedOn w:val="Normal"/>
    <w:next w:val="Normal"/>
    <w:uiPriority w:val="99"/>
    <w:rsid w:val="00E05AF1"/>
    <w:pPr>
      <w:tabs>
        <w:tab w:val="left" w:leader="dot" w:pos="8640"/>
        <w:tab w:val="right" w:pos="9000"/>
      </w:tabs>
      <w:suppressAutoHyphens/>
      <w:ind w:left="3600" w:right="720" w:hanging="720"/>
    </w:pPr>
  </w:style>
  <w:style w:type="paragraph" w:styleId="TOC6">
    <w:name w:val="toc 6"/>
    <w:basedOn w:val="Normal"/>
    <w:next w:val="Normal"/>
    <w:uiPriority w:val="99"/>
    <w:rsid w:val="00E05AF1"/>
    <w:pPr>
      <w:tabs>
        <w:tab w:val="left" w:pos="8640"/>
        <w:tab w:val="right" w:pos="9000"/>
      </w:tabs>
      <w:suppressAutoHyphens/>
      <w:ind w:left="720" w:hanging="720"/>
    </w:pPr>
  </w:style>
  <w:style w:type="paragraph" w:styleId="TOC7">
    <w:name w:val="toc 7"/>
    <w:basedOn w:val="Normal"/>
    <w:next w:val="Normal"/>
    <w:uiPriority w:val="99"/>
    <w:rsid w:val="00E05AF1"/>
    <w:pPr>
      <w:suppressAutoHyphens/>
      <w:ind w:left="720" w:hanging="720"/>
    </w:pPr>
  </w:style>
  <w:style w:type="paragraph" w:styleId="TOC8">
    <w:name w:val="toc 8"/>
    <w:basedOn w:val="Normal"/>
    <w:next w:val="Normal"/>
    <w:uiPriority w:val="99"/>
    <w:rsid w:val="00E05AF1"/>
    <w:pPr>
      <w:tabs>
        <w:tab w:val="left" w:pos="8640"/>
        <w:tab w:val="right" w:pos="9000"/>
      </w:tabs>
      <w:suppressAutoHyphens/>
      <w:ind w:left="720" w:hanging="720"/>
    </w:pPr>
  </w:style>
  <w:style w:type="paragraph" w:styleId="TOC9">
    <w:name w:val="toc 9"/>
    <w:basedOn w:val="Normal"/>
    <w:next w:val="Normal"/>
    <w:uiPriority w:val="99"/>
    <w:rsid w:val="00E05AF1"/>
    <w:pPr>
      <w:tabs>
        <w:tab w:val="left" w:leader="dot" w:pos="8640"/>
        <w:tab w:val="right" w:pos="9000"/>
      </w:tabs>
      <w:suppressAutoHyphens/>
      <w:ind w:left="720" w:hanging="720"/>
    </w:pPr>
  </w:style>
  <w:style w:type="paragraph" w:styleId="TOAHeading">
    <w:name w:val="toa heading"/>
    <w:basedOn w:val="Normal"/>
    <w:next w:val="Normal"/>
    <w:uiPriority w:val="99"/>
    <w:rsid w:val="00E05AF1"/>
    <w:pPr>
      <w:tabs>
        <w:tab w:val="left" w:pos="9000"/>
        <w:tab w:val="right" w:pos="9360"/>
      </w:tabs>
      <w:suppressAutoHyphens/>
    </w:pPr>
  </w:style>
  <w:style w:type="paragraph" w:styleId="Caption">
    <w:name w:val="caption"/>
    <w:basedOn w:val="Normal"/>
    <w:next w:val="Normal"/>
    <w:uiPriority w:val="99"/>
    <w:qFormat/>
    <w:rsid w:val="00E05AF1"/>
    <w:rPr>
      <w:rFonts w:ascii="Courier New" w:hAnsi="Courier New"/>
    </w:rPr>
  </w:style>
  <w:style w:type="character" w:customStyle="1" w:styleId="EquationCaption">
    <w:name w:val="_Equation Caption"/>
    <w:uiPriority w:val="99"/>
    <w:rsid w:val="00E05AF1"/>
  </w:style>
  <w:style w:type="character" w:customStyle="1" w:styleId="vlpgno">
    <w:name w:val="vl.pg.no."/>
    <w:uiPriority w:val="99"/>
    <w:rsid w:val="00E05AF1"/>
    <w:rPr>
      <w:rFonts w:ascii="Times" w:hAnsi="Times"/>
      <w:b/>
      <w:sz w:val="20"/>
      <w:lang w:val="en-US"/>
    </w:rPr>
  </w:style>
  <w:style w:type="character" w:styleId="LineNumber">
    <w:name w:val="line number"/>
    <w:uiPriority w:val="99"/>
    <w:rsid w:val="00E05AF1"/>
    <w:rPr>
      <w:rFonts w:cs="Times New Roman"/>
    </w:rPr>
  </w:style>
  <w:style w:type="paragraph" w:styleId="Title">
    <w:name w:val="Title"/>
    <w:basedOn w:val="Normal"/>
    <w:link w:val="TitleChar"/>
    <w:uiPriority w:val="99"/>
    <w:qFormat/>
    <w:rsid w:val="00E05AF1"/>
    <w:pPr>
      <w:spacing w:before="240" w:after="60"/>
      <w:jc w:val="center"/>
    </w:pPr>
    <w:rPr>
      <w:rFonts w:ascii="Arial" w:hAnsi="Arial"/>
      <w:b/>
      <w:kern w:val="28"/>
      <w:sz w:val="32"/>
    </w:rPr>
  </w:style>
  <w:style w:type="character" w:customStyle="1" w:styleId="TitleChar">
    <w:name w:val="Title Char"/>
    <w:link w:val="Title"/>
    <w:uiPriority w:val="99"/>
    <w:locked/>
    <w:rsid w:val="00E05AF1"/>
    <w:rPr>
      <w:rFonts w:ascii="Arial" w:hAnsi="Arial"/>
      <w:b/>
      <w:kern w:val="28"/>
      <w:sz w:val="20"/>
    </w:rPr>
  </w:style>
  <w:style w:type="character" w:customStyle="1" w:styleId="footnote">
    <w:name w:val="footnote"/>
    <w:uiPriority w:val="99"/>
    <w:rsid w:val="00E05AF1"/>
    <w:rPr>
      <w:rFonts w:ascii="Book Antiqua" w:hAnsi="Book Antiqua"/>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locked/>
    <w:rsid w:val="00E05AF1"/>
    <w:rPr>
      <w:rFonts w:ascii="Times New Roman" w:hAnsi="Times New Roman"/>
      <w:sz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locked/>
    <w:rsid w:val="00E05AF1"/>
    <w:rPr>
      <w:rFonts w:ascii="Times New Roman" w:hAnsi="Times New Roman"/>
      <w:sz w:val="20"/>
    </w:rPr>
  </w:style>
  <w:style w:type="character" w:styleId="PageNumber">
    <w:name w:val="page number"/>
    <w:uiPriority w:val="99"/>
    <w:rsid w:val="00E05AF1"/>
    <w:rPr>
      <w:rFonts w:cs="Times New Roman"/>
    </w:rPr>
  </w:style>
  <w:style w:type="paragraph" w:styleId="FootnoteText">
    <w:name w:val="footnote text"/>
    <w:basedOn w:val="Normal"/>
    <w:link w:val="FootnoteTextChar"/>
    <w:uiPriority w:val="99"/>
    <w:rsid w:val="00E05AF1"/>
    <w:pPr>
      <w:tabs>
        <w:tab w:val="left" w:pos="360"/>
      </w:tabs>
      <w:ind w:left="360" w:hanging="360"/>
    </w:pPr>
    <w:rPr>
      <w:sz w:val="20"/>
    </w:rPr>
  </w:style>
  <w:style w:type="character" w:customStyle="1" w:styleId="FootnoteTextChar">
    <w:name w:val="Footnote Text Char"/>
    <w:link w:val="FootnoteText"/>
    <w:uiPriority w:val="99"/>
    <w:locked/>
    <w:rsid w:val="00E05AF1"/>
    <w:rPr>
      <w:rFonts w:ascii="Times New Roman" w:hAnsi="Times New Roman"/>
      <w:sz w:val="20"/>
    </w:rPr>
  </w:style>
  <w:style w:type="paragraph" w:customStyle="1" w:styleId="Head21">
    <w:name w:val="Head 2.1"/>
    <w:basedOn w:val="Normal"/>
    <w:uiPriority w:val="99"/>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uiPriority w:val="99"/>
    <w:rsid w:val="00E05AF1"/>
    <w:pPr>
      <w:tabs>
        <w:tab w:val="left" w:pos="360"/>
      </w:tabs>
      <w:suppressAutoHyphens/>
      <w:spacing w:after="240"/>
      <w:ind w:left="360" w:hanging="360"/>
      <w:jc w:val="left"/>
    </w:pPr>
    <w:rPr>
      <w:b/>
    </w:rPr>
  </w:style>
  <w:style w:type="character" w:styleId="FootnoteReference">
    <w:name w:val="footnote reference"/>
    <w:uiPriority w:val="99"/>
    <w:semiHidden/>
    <w:rsid w:val="00E05AF1"/>
    <w:rPr>
      <w:rFonts w:cs="Times New Roman"/>
      <w:vertAlign w:val="superscript"/>
    </w:rPr>
  </w:style>
  <w:style w:type="character" w:customStyle="1" w:styleId="insert2">
    <w:name w:val="insert2"/>
    <w:uiPriority w:val="99"/>
    <w:rsid w:val="00E05AF1"/>
    <w:rPr>
      <w:rFonts w:ascii="Arial" w:hAnsi="Arial"/>
      <w:i/>
      <w:sz w:val="24"/>
      <w:lang w:val="en-US"/>
    </w:rPr>
  </w:style>
  <w:style w:type="character" w:customStyle="1" w:styleId="reference">
    <w:name w:val="reference"/>
    <w:uiPriority w:val="99"/>
    <w:rsid w:val="00E05AF1"/>
    <w:rPr>
      <w:rFonts w:ascii="Book Antiqua" w:hAnsi="Book Antiqua"/>
      <w:i/>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iPriority w:val="99"/>
    <w:semiHidden/>
    <w:rsid w:val="00E05AF1"/>
    <w:pPr>
      <w:ind w:left="240" w:hanging="240"/>
    </w:pPr>
  </w:style>
  <w:style w:type="paragraph" w:styleId="IndexHeading">
    <w:name w:val="index heading"/>
    <w:basedOn w:val="Normal"/>
    <w:next w:val="Index1"/>
    <w:uiPriority w:val="99"/>
    <w:rsid w:val="00E05AF1"/>
    <w:pPr>
      <w:jc w:val="left"/>
    </w:pPr>
    <w:rPr>
      <w:sz w:val="20"/>
    </w:rPr>
  </w:style>
  <w:style w:type="paragraph" w:customStyle="1" w:styleId="Headingrb2">
    <w:name w:val="Heading rb2"/>
    <w:basedOn w:val="Normal"/>
    <w:uiPriority w:val="99"/>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uiPriority w:val="99"/>
    <w:rsid w:val="00E05AF1"/>
  </w:style>
  <w:style w:type="paragraph" w:customStyle="1" w:styleId="Head2">
    <w:name w:val="Head 2"/>
    <w:basedOn w:val="Normal"/>
    <w:autoRedefine/>
    <w:uiPriority w:val="99"/>
    <w:rsid w:val="00E05AF1"/>
    <w:pPr>
      <w:spacing w:before="120" w:after="120"/>
    </w:pPr>
    <w:rPr>
      <w:b/>
      <w:lang w:val="en-GB"/>
    </w:rPr>
  </w:style>
  <w:style w:type="paragraph" w:customStyle="1" w:styleId="explanatoryclause">
    <w:name w:val="explanatory_clause"/>
    <w:basedOn w:val="Normal"/>
    <w:uiPriority w:val="99"/>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E05AF1"/>
    <w:pPr>
      <w:suppressAutoHyphens/>
      <w:spacing w:after="240" w:line="360" w:lineRule="exact"/>
    </w:pPr>
    <w:rPr>
      <w:rFonts w:ascii="Arial" w:hAnsi="Arial"/>
    </w:rPr>
  </w:style>
  <w:style w:type="paragraph" w:customStyle="1" w:styleId="Head22b">
    <w:name w:val="Head 2.2b"/>
    <w:basedOn w:val="Normal"/>
    <w:uiPriority w:val="99"/>
    <w:rsid w:val="00E05AF1"/>
    <w:pPr>
      <w:suppressAutoHyphens/>
      <w:spacing w:after="240"/>
      <w:ind w:left="360" w:hanging="360"/>
      <w:jc w:val="left"/>
    </w:pPr>
    <w:rPr>
      <w:rFonts w:ascii="Tms Rmn" w:hAnsi="Tms Rmn"/>
      <w:b/>
    </w:rPr>
  </w:style>
  <w:style w:type="paragraph" w:customStyle="1" w:styleId="Head31">
    <w:name w:val="Head 3.1"/>
    <w:basedOn w:val="Head21"/>
    <w:uiPriority w:val="99"/>
    <w:rsid w:val="00E05AF1"/>
  </w:style>
  <w:style w:type="paragraph" w:customStyle="1" w:styleId="Head41">
    <w:name w:val="Head 4.1"/>
    <w:basedOn w:val="Head21"/>
    <w:uiPriority w:val="99"/>
    <w:rsid w:val="00E05AF1"/>
  </w:style>
  <w:style w:type="paragraph" w:customStyle="1" w:styleId="Head42">
    <w:name w:val="Head 4.2"/>
    <w:basedOn w:val="Normal"/>
    <w:uiPriority w:val="99"/>
    <w:rsid w:val="00E05AF1"/>
    <w:pPr>
      <w:suppressAutoHyphens/>
      <w:spacing w:after="240"/>
      <w:ind w:left="360" w:hanging="360"/>
      <w:jc w:val="left"/>
    </w:pPr>
    <w:rPr>
      <w:b/>
    </w:rPr>
  </w:style>
  <w:style w:type="paragraph" w:customStyle="1" w:styleId="Head51">
    <w:name w:val="Head 5.1"/>
    <w:basedOn w:val="Head21"/>
    <w:uiPriority w:val="99"/>
    <w:rsid w:val="00E05AF1"/>
    <w:pPr>
      <w:spacing w:after="0"/>
    </w:pPr>
  </w:style>
  <w:style w:type="paragraph" w:customStyle="1" w:styleId="Head52">
    <w:name w:val="Head 5.2"/>
    <w:basedOn w:val="Normal"/>
    <w:uiPriority w:val="99"/>
    <w:rsid w:val="00E05AF1"/>
    <w:pPr>
      <w:keepNext/>
      <w:suppressAutoHyphens/>
      <w:spacing w:before="480" w:after="240"/>
      <w:ind w:left="547" w:hanging="547"/>
      <w:jc w:val="center"/>
    </w:pPr>
    <w:rPr>
      <w:b/>
    </w:rPr>
  </w:style>
  <w:style w:type="paragraph" w:customStyle="1" w:styleId="Head61">
    <w:name w:val="Head 6.1"/>
    <w:basedOn w:val="Head51"/>
    <w:uiPriority w:val="99"/>
    <w:rsid w:val="00E05AF1"/>
    <w:pPr>
      <w:pBdr>
        <w:bottom w:val="none" w:sz="0" w:space="0" w:color="auto"/>
      </w:pBdr>
      <w:spacing w:before="0" w:after="240"/>
    </w:pPr>
    <w:rPr>
      <w:caps/>
    </w:rPr>
  </w:style>
  <w:style w:type="paragraph" w:customStyle="1" w:styleId="Head71">
    <w:name w:val="Head 7.1"/>
    <w:basedOn w:val="Head21"/>
    <w:uiPriority w:val="99"/>
    <w:rsid w:val="00E05AF1"/>
  </w:style>
  <w:style w:type="paragraph" w:customStyle="1" w:styleId="Head72">
    <w:name w:val="Head 7.2"/>
    <w:basedOn w:val="Normal"/>
    <w:uiPriority w:val="99"/>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uiPriority w:val="99"/>
    <w:rsid w:val="00E05AF1"/>
    <w:pPr>
      <w:outlineLvl w:val="9"/>
    </w:pPr>
    <w:rPr>
      <w:smallCaps w:val="0"/>
      <w:sz w:val="32"/>
    </w:rPr>
  </w:style>
  <w:style w:type="paragraph" w:customStyle="1" w:styleId="Head82">
    <w:name w:val="Head 8.2"/>
    <w:basedOn w:val="Head81"/>
    <w:uiPriority w:val="99"/>
    <w:rsid w:val="00E05AF1"/>
    <w:rPr>
      <w:smallCaps/>
      <w:sz w:val="28"/>
    </w:rPr>
  </w:style>
  <w:style w:type="paragraph" w:styleId="BodyText">
    <w:name w:val="Body Text"/>
    <w:basedOn w:val="Normal"/>
    <w:link w:val="BodyTextChar"/>
    <w:uiPriority w:val="99"/>
    <w:rsid w:val="00E05AF1"/>
    <w:pPr>
      <w:suppressAutoHyphens/>
      <w:ind w:right="-72"/>
    </w:pPr>
    <w:rPr>
      <w:spacing w:val="-4"/>
    </w:rPr>
  </w:style>
  <w:style w:type="character" w:customStyle="1" w:styleId="BodyTextChar">
    <w:name w:val="Body Text Char"/>
    <w:link w:val="BodyText"/>
    <w:uiPriority w:val="99"/>
    <w:locked/>
    <w:rsid w:val="00E05AF1"/>
    <w:rPr>
      <w:rFonts w:ascii="Times New Roman" w:hAnsi="Times New Roman"/>
      <w:spacing w:val="-4"/>
      <w:sz w:val="20"/>
    </w:rPr>
  </w:style>
  <w:style w:type="paragraph" w:styleId="BodyTextIndent">
    <w:name w:val="Body Text Indent"/>
    <w:aliases w:val="Body Text Indent Char Char,Body Text Indent Char Char Char Char Char Char,Body Text Indent Char Char Char"/>
    <w:basedOn w:val="Normal"/>
    <w:link w:val="BodyTextIndentChar"/>
    <w:uiPriority w:val="99"/>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uiPriority w:val="99"/>
    <w:locked/>
    <w:rsid w:val="00E05AF1"/>
    <w:rPr>
      <w:rFonts w:ascii="Times New Roman" w:hAnsi="Times New Roman"/>
      <w:sz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uiPriority w:val="99"/>
    <w:semiHidden/>
    <w:locked/>
    <w:rsid w:val="00E05AF1"/>
    <w:rPr>
      <w:rFonts w:ascii="Times New Roman" w:hAnsi="Times New Roman"/>
      <w:sz w:val="20"/>
    </w:rPr>
  </w:style>
  <w:style w:type="paragraph" w:styleId="EndnoteText">
    <w:name w:val="endnote text"/>
    <w:basedOn w:val="Normal"/>
    <w:link w:val="EndnoteTextChar"/>
    <w:uiPriority w:val="99"/>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hAnsi="Times New Roman"/>
      <w:sz w:val="20"/>
    </w:rPr>
  </w:style>
  <w:style w:type="character" w:styleId="EndnoteReference">
    <w:name w:val="endnote reference"/>
    <w:uiPriority w:val="99"/>
    <w:rsid w:val="00E05AF1"/>
    <w:rPr>
      <w:rFonts w:ascii="CG Times" w:hAnsi="CG Times" w:cs="Times New Roman"/>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uiPriority w:val="99"/>
    <w:rsid w:val="00E05AF1"/>
    <w:pPr>
      <w:suppressAutoHyphens/>
      <w:spacing w:after="140"/>
      <w:jc w:val="left"/>
    </w:pPr>
    <w:rPr>
      <w:i/>
      <w:iCs/>
      <w:color w:val="000000"/>
      <w:szCs w:val="24"/>
    </w:rPr>
  </w:style>
  <w:style w:type="character" w:customStyle="1" w:styleId="BodyText3Char">
    <w:name w:val="Body Text 3 Char"/>
    <w:link w:val="BodyText3"/>
    <w:uiPriority w:val="99"/>
    <w:locked/>
    <w:rsid w:val="00E05AF1"/>
    <w:rPr>
      <w:rFonts w:ascii="Times New Roman" w:hAnsi="Times New Roman"/>
      <w:i/>
      <w:color w:val="000000"/>
      <w:sz w:val="24"/>
    </w:rPr>
  </w:style>
  <w:style w:type="paragraph" w:styleId="BodyText2">
    <w:name w:val="Body Text 2"/>
    <w:basedOn w:val="Normal"/>
    <w:link w:val="BodyText2Char"/>
    <w:uiPriority w:val="99"/>
    <w:rsid w:val="00E05AF1"/>
    <w:pPr>
      <w:suppressAutoHyphens/>
    </w:pPr>
    <w:rPr>
      <w:i/>
    </w:rPr>
  </w:style>
  <w:style w:type="character" w:customStyle="1" w:styleId="BodyText2Char">
    <w:name w:val="Body Text 2 Char"/>
    <w:link w:val="BodyText2"/>
    <w:uiPriority w:val="99"/>
    <w:locked/>
    <w:rsid w:val="00E05AF1"/>
    <w:rPr>
      <w:rFonts w:ascii="Times New Roman" w:hAnsi="Times New Roman"/>
      <w:i/>
      <w:sz w:val="20"/>
    </w:rPr>
  </w:style>
  <w:style w:type="paragraph" w:styleId="BodyTextIndent2">
    <w:name w:val="Body Text Indent 2"/>
    <w:basedOn w:val="Normal"/>
    <w:link w:val="BodyTextIndent2Char"/>
    <w:uiPriority w:val="99"/>
    <w:rsid w:val="00E05AF1"/>
    <w:pPr>
      <w:tabs>
        <w:tab w:val="num" w:pos="720"/>
      </w:tabs>
      <w:ind w:left="720" w:hanging="720"/>
      <w:jc w:val="left"/>
    </w:pPr>
  </w:style>
  <w:style w:type="character" w:customStyle="1" w:styleId="BodyTextIndent2Char">
    <w:name w:val="Body Text Indent 2 Char"/>
    <w:link w:val="BodyTextIndent2"/>
    <w:uiPriority w:val="99"/>
    <w:locked/>
    <w:rsid w:val="00E05AF1"/>
    <w:rPr>
      <w:rFonts w:ascii="Times New Roman" w:hAnsi="Times New Roman"/>
      <w:sz w:val="20"/>
    </w:rPr>
  </w:style>
  <w:style w:type="paragraph" w:styleId="Subtitle">
    <w:name w:val="Subtitle"/>
    <w:basedOn w:val="Normal"/>
    <w:link w:val="SubtitleChar"/>
    <w:uiPriority w:val="99"/>
    <w:qFormat/>
    <w:rsid w:val="00E05AF1"/>
    <w:pPr>
      <w:jc w:val="center"/>
    </w:pPr>
    <w:rPr>
      <w:b/>
      <w:sz w:val="44"/>
    </w:rPr>
  </w:style>
  <w:style w:type="character" w:customStyle="1" w:styleId="SubtitleChar">
    <w:name w:val="Subtitle Char"/>
    <w:link w:val="Subtitle"/>
    <w:uiPriority w:val="99"/>
    <w:locked/>
    <w:rsid w:val="00E05AF1"/>
    <w:rPr>
      <w:rFonts w:ascii="Times New Roman" w:hAnsi="Times New Roman"/>
      <w:b/>
      <w:sz w:val="20"/>
    </w:rPr>
  </w:style>
  <w:style w:type="paragraph" w:styleId="List">
    <w:name w:val="List"/>
    <w:aliases w:val="1. List"/>
    <w:basedOn w:val="Normal"/>
    <w:uiPriority w:val="99"/>
    <w:rsid w:val="00E05AF1"/>
    <w:pPr>
      <w:spacing w:before="120" w:after="120"/>
      <w:ind w:left="1440"/>
    </w:pPr>
  </w:style>
  <w:style w:type="paragraph" w:customStyle="1" w:styleId="TOCNumber1">
    <w:name w:val="TOC Number1"/>
    <w:basedOn w:val="Heading4"/>
    <w:autoRedefine/>
    <w:uiPriority w:val="99"/>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styleId="Hyperlink">
    <w:name w:val="Hyperlink"/>
    <w:uiPriority w:val="99"/>
    <w:rsid w:val="00E05AF1"/>
    <w:rPr>
      <w:rFonts w:cs="Times New Roman"/>
      <w:color w:val="0000FF"/>
      <w:u w:val="single"/>
    </w:rPr>
  </w:style>
  <w:style w:type="paragraph" w:customStyle="1" w:styleId="2AutoList1">
    <w:name w:val="2AutoList1"/>
    <w:basedOn w:val="Normal"/>
    <w:uiPriority w:val="99"/>
    <w:rsid w:val="00E05AF1"/>
    <w:pPr>
      <w:tabs>
        <w:tab w:val="num" w:pos="504"/>
      </w:tabs>
      <w:ind w:left="504" w:hanging="504"/>
    </w:pPr>
    <w:rPr>
      <w:lang w:val="es-ES_tradnl"/>
    </w:rPr>
  </w:style>
  <w:style w:type="paragraph" w:customStyle="1" w:styleId="Header1-Clauses">
    <w:name w:val="Header 1 - Clauses"/>
    <w:basedOn w:val="Normal"/>
    <w:uiPriority w:val="99"/>
    <w:rsid w:val="00E05AF1"/>
    <w:pPr>
      <w:spacing w:after="200"/>
      <w:jc w:val="left"/>
    </w:pPr>
    <w:rPr>
      <w:b/>
      <w:lang w:val="es-ES_tradnl"/>
    </w:rPr>
  </w:style>
  <w:style w:type="paragraph" w:customStyle="1" w:styleId="Header2-SubClauses">
    <w:name w:val="Header 2 - SubClauses"/>
    <w:basedOn w:val="Normal"/>
    <w:link w:val="Header2-SubClausesCharChar"/>
    <w:autoRedefine/>
    <w:uiPriority w:val="99"/>
    <w:rsid w:val="00E05AF1"/>
    <w:pPr>
      <w:spacing w:after="200"/>
      <w:ind w:left="567" w:hanging="567"/>
    </w:pPr>
    <w:rPr>
      <w:lang w:val="es-ES_tradnl"/>
    </w:rPr>
  </w:style>
  <w:style w:type="character" w:customStyle="1" w:styleId="Header2-SubClausesCharChar">
    <w:name w:val="Header 2 - SubClauses Char Char"/>
    <w:link w:val="Header2-SubClauses"/>
    <w:uiPriority w:val="99"/>
    <w:locked/>
    <w:rsid w:val="00E05AF1"/>
    <w:rPr>
      <w:rFonts w:ascii="Times New Roman" w:hAnsi="Times New Roman"/>
      <w:sz w:val="20"/>
      <w:lang w:val="es-ES_tradnl"/>
    </w:rPr>
  </w:style>
  <w:style w:type="paragraph" w:customStyle="1" w:styleId="P3Header1-Clauses">
    <w:name w:val="P3 Header1-Clauses"/>
    <w:basedOn w:val="Header1-Clauses"/>
    <w:uiPriority w:val="99"/>
    <w:rsid w:val="00E05AF1"/>
    <w:pPr>
      <w:tabs>
        <w:tab w:val="num" w:pos="864"/>
        <w:tab w:val="left" w:pos="972"/>
      </w:tabs>
      <w:ind w:left="432" w:firstLine="144"/>
      <w:jc w:val="both"/>
    </w:pPr>
    <w:rPr>
      <w:b w:val="0"/>
    </w:rPr>
  </w:style>
  <w:style w:type="paragraph" w:customStyle="1" w:styleId="Outline3">
    <w:name w:val="Outline3"/>
    <w:basedOn w:val="Normal"/>
    <w:uiPriority w:val="99"/>
    <w:rsid w:val="00E05AF1"/>
    <w:pPr>
      <w:tabs>
        <w:tab w:val="num" w:pos="1728"/>
      </w:tabs>
      <w:spacing w:before="240"/>
      <w:ind w:left="1728" w:hanging="432"/>
      <w:jc w:val="left"/>
    </w:pPr>
    <w:rPr>
      <w:kern w:val="28"/>
    </w:rPr>
  </w:style>
  <w:style w:type="paragraph" w:customStyle="1" w:styleId="Outline4">
    <w:name w:val="Outline4"/>
    <w:basedOn w:val="Normal"/>
    <w:autoRedefine/>
    <w:uiPriority w:val="99"/>
    <w:rsid w:val="00E05AF1"/>
    <w:pPr>
      <w:tabs>
        <w:tab w:val="left" w:pos="2160"/>
      </w:tabs>
      <w:ind w:firstLine="567"/>
    </w:pPr>
    <w:rPr>
      <w:kern w:val="28"/>
    </w:rPr>
  </w:style>
  <w:style w:type="paragraph" w:customStyle="1" w:styleId="Outlinei">
    <w:name w:val="Outline i)"/>
    <w:basedOn w:val="Normal"/>
    <w:uiPriority w:val="99"/>
    <w:rsid w:val="00E05AF1"/>
    <w:pPr>
      <w:tabs>
        <w:tab w:val="num" w:pos="1782"/>
      </w:tabs>
      <w:spacing w:before="120"/>
      <w:ind w:left="1782" w:hanging="792"/>
      <w:jc w:val="left"/>
    </w:pPr>
  </w:style>
  <w:style w:type="paragraph" w:customStyle="1" w:styleId="Outline">
    <w:name w:val="Outline"/>
    <w:basedOn w:val="Normal"/>
    <w:uiPriority w:val="99"/>
    <w:rsid w:val="00E05AF1"/>
    <w:pPr>
      <w:spacing w:before="240"/>
      <w:jc w:val="left"/>
    </w:pPr>
    <w:rPr>
      <w:kern w:val="28"/>
    </w:rPr>
  </w:style>
  <w:style w:type="paragraph" w:customStyle="1" w:styleId="BankNormal">
    <w:name w:val="BankNormal"/>
    <w:basedOn w:val="Normal"/>
    <w:uiPriority w:val="99"/>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uiPriority w:val="99"/>
    <w:rsid w:val="00E05AF1"/>
    <w:rPr>
      <w:rFonts w:ascii="Arial" w:hAnsi="Arial"/>
      <w:sz w:val="20"/>
    </w:rPr>
  </w:style>
  <w:style w:type="paragraph" w:customStyle="1" w:styleId="SectionVIIHeader2">
    <w:name w:val="Section VII Header2"/>
    <w:basedOn w:val="Heading1"/>
    <w:autoRedefine/>
    <w:uiPriority w:val="99"/>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uiPriority w:val="99"/>
    <w:rsid w:val="00E05AF1"/>
    <w:pPr>
      <w:spacing w:before="60" w:after="60"/>
      <w:ind w:left="2268"/>
    </w:pPr>
    <w:rPr>
      <w:rFonts w:ascii="Times New Roman" w:hAnsi="Times New Roman"/>
      <w:sz w:val="22"/>
      <w:szCs w:val="22"/>
      <w:lang w:val="en-GB"/>
    </w:rPr>
  </w:style>
  <w:style w:type="paragraph" w:customStyle="1" w:styleId="ClauseSubList">
    <w:name w:val="ClauseSub_List"/>
    <w:uiPriority w:val="99"/>
    <w:rsid w:val="00E05AF1"/>
    <w:pPr>
      <w:tabs>
        <w:tab w:val="num" w:pos="576"/>
      </w:tabs>
      <w:suppressAutoHyphens/>
      <w:ind w:left="576" w:hanging="576"/>
    </w:pPr>
    <w:rPr>
      <w:rFonts w:ascii="Times New Roman" w:hAnsi="Times New Roman"/>
      <w:sz w:val="22"/>
      <w:szCs w:val="22"/>
      <w:lang w:val="en-GB"/>
    </w:rPr>
  </w:style>
  <w:style w:type="paragraph" w:customStyle="1" w:styleId="ClauseSubListSubList">
    <w:name w:val="ClauseSub_List_SubList"/>
    <w:uiPriority w:val="99"/>
    <w:rsid w:val="00E05AF1"/>
    <w:pPr>
      <w:tabs>
        <w:tab w:val="num" w:pos="1800"/>
      </w:tabs>
      <w:ind w:left="1800" w:hanging="360"/>
    </w:pPr>
    <w:rPr>
      <w:rFonts w:ascii="Times New Roman" w:hAnsi="Times New Roman"/>
      <w:sz w:val="22"/>
      <w:szCs w:val="22"/>
      <w:lang w:val="en-GB"/>
    </w:rPr>
  </w:style>
  <w:style w:type="paragraph" w:customStyle="1" w:styleId="ClauseSubParaIndent">
    <w:name w:val="ClauseSub_ParaIndent"/>
    <w:basedOn w:val="ClauseSubPara"/>
    <w:uiPriority w:val="99"/>
    <w:rsid w:val="00E05AF1"/>
    <w:pPr>
      <w:ind w:left="2835"/>
    </w:pPr>
  </w:style>
  <w:style w:type="paragraph" w:styleId="BalloonText">
    <w:name w:val="Balloon Text"/>
    <w:basedOn w:val="Normal"/>
    <w:link w:val="BalloonTextChar"/>
    <w:uiPriority w:val="99"/>
    <w:rsid w:val="00E05AF1"/>
    <w:rPr>
      <w:rFonts w:ascii="Tahoma" w:hAnsi="Tahoma"/>
      <w:sz w:val="16"/>
      <w:szCs w:val="16"/>
      <w:lang w:val="es-ES_tradnl"/>
    </w:rPr>
  </w:style>
  <w:style w:type="character" w:customStyle="1" w:styleId="BalloonTextChar">
    <w:name w:val="Balloon Text Char"/>
    <w:link w:val="BalloonText"/>
    <w:uiPriority w:val="99"/>
    <w:locked/>
    <w:rsid w:val="00E05AF1"/>
    <w:rPr>
      <w:rFonts w:ascii="Tahoma" w:hAnsi="Tahoma"/>
      <w:sz w:val="16"/>
      <w:lang w:val="es-ES_tradnl"/>
    </w:rPr>
  </w:style>
  <w:style w:type="paragraph" w:customStyle="1" w:styleId="SectionXHeader3">
    <w:name w:val="Section X Header 3"/>
    <w:basedOn w:val="Heading1"/>
    <w:autoRedefine/>
    <w:uiPriority w:val="99"/>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rFonts w:cs="Times New Roman"/>
      <w:sz w:val="16"/>
    </w:rPr>
  </w:style>
  <w:style w:type="paragraph" w:customStyle="1" w:styleId="Part1">
    <w:name w:val="Part 1"/>
    <w:aliases w:val="2,3 Header 4"/>
    <w:basedOn w:val="Normal"/>
    <w:autoRedefine/>
    <w:uiPriority w:val="99"/>
    <w:rsid w:val="00E05AF1"/>
    <w:pPr>
      <w:spacing w:before="240" w:after="240"/>
      <w:jc w:val="center"/>
    </w:pPr>
    <w:rPr>
      <w:b/>
      <w:sz w:val="48"/>
    </w:rPr>
  </w:style>
  <w:style w:type="paragraph" w:styleId="CommentText">
    <w:name w:val="annotation text"/>
    <w:basedOn w:val="Normal"/>
    <w:link w:val="CommentTextChar"/>
    <w:uiPriority w:val="99"/>
    <w:rsid w:val="00E05AF1"/>
    <w:pPr>
      <w:jc w:val="left"/>
    </w:pPr>
    <w:rPr>
      <w:sz w:val="20"/>
    </w:rPr>
  </w:style>
  <w:style w:type="character" w:customStyle="1" w:styleId="CommentTextChar">
    <w:name w:val="Comment Text Char"/>
    <w:link w:val="CommentText"/>
    <w:uiPriority w:val="99"/>
    <w:locked/>
    <w:rsid w:val="00E05AF1"/>
    <w:rPr>
      <w:rFonts w:ascii="Times New Roman" w:hAnsi="Times New Roman"/>
      <w:sz w:val="20"/>
    </w:rPr>
  </w:style>
  <w:style w:type="paragraph" w:styleId="BodyTextIndent3">
    <w:name w:val="Body Text Indent 3"/>
    <w:basedOn w:val="Normal"/>
    <w:link w:val="BodyTextIndent3Char"/>
    <w:uiPriority w:val="99"/>
    <w:rsid w:val="00E05AF1"/>
    <w:pPr>
      <w:spacing w:before="120"/>
      <w:ind w:left="1440" w:hanging="1440"/>
    </w:pPr>
    <w:rPr>
      <w:b/>
    </w:rPr>
  </w:style>
  <w:style w:type="character" w:customStyle="1" w:styleId="BodyTextIndent3Char">
    <w:name w:val="Body Text Indent 3 Char"/>
    <w:link w:val="BodyTextIndent3"/>
    <w:uiPriority w:val="99"/>
    <w:locked/>
    <w:rsid w:val="00E05AF1"/>
    <w:rPr>
      <w:rFonts w:ascii="Times New Roman" w:hAnsi="Times New Roman"/>
      <w:b/>
      <w:sz w:val="20"/>
    </w:rPr>
  </w:style>
  <w:style w:type="paragraph" w:customStyle="1" w:styleId="FIDICSectionBegin">
    <w:name w:val="FIDIC__SectionBegin"/>
    <w:basedOn w:val="Normal"/>
    <w:next w:val="FIDICSectionName"/>
    <w:uiPriority w:val="99"/>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uiPriority w:val="99"/>
    <w:rsid w:val="00E05AF1"/>
    <w:pPr>
      <w:spacing w:before="100" w:after="300"/>
    </w:pPr>
    <w:rPr>
      <w:sz w:val="30"/>
      <w:szCs w:val="30"/>
    </w:rPr>
  </w:style>
  <w:style w:type="paragraph" w:customStyle="1" w:styleId="FIDICClauseSubName">
    <w:name w:val="FIDIC_ClauseSubName"/>
    <w:basedOn w:val="FIDICCoverTitle"/>
    <w:uiPriority w:val="99"/>
    <w:rsid w:val="00E05AF1"/>
    <w:pPr>
      <w:spacing w:before="240" w:line="240" w:lineRule="exact"/>
    </w:pPr>
    <w:rPr>
      <w:sz w:val="24"/>
      <w:szCs w:val="24"/>
    </w:rPr>
  </w:style>
  <w:style w:type="paragraph" w:customStyle="1" w:styleId="FIDICCoverTitle">
    <w:name w:val="FIDIC__CoverTitle"/>
    <w:basedOn w:val="Normal"/>
    <w:uiPriority w:val="99"/>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uiPriority w:val="99"/>
    <w:rsid w:val="00E05AF1"/>
    <w:rPr>
      <w:sz w:val="28"/>
      <w:szCs w:val="28"/>
    </w:rPr>
  </w:style>
  <w:style w:type="paragraph" w:customStyle="1" w:styleId="FIDICClauseSubSubPara">
    <w:name w:val="FIDIC_ClauseSubSubPara"/>
    <w:basedOn w:val="FIDICClauseSubName"/>
    <w:uiPriority w:val="99"/>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uiPriority w:val="99"/>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uiPriority w:val="99"/>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99"/>
    <w:rsid w:val="00E05AF1"/>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uiPriority w:val="99"/>
    <w:rsid w:val="00E05AF1"/>
    <w:pPr>
      <w:tabs>
        <w:tab w:val="left" w:pos="573"/>
      </w:tabs>
      <w:spacing w:after="0"/>
      <w:ind w:left="576" w:hanging="576"/>
    </w:pPr>
    <w:rPr>
      <w:bCs/>
      <w:szCs w:val="24"/>
      <w:lang w:val="en-US"/>
    </w:rPr>
  </w:style>
  <w:style w:type="paragraph" w:customStyle="1" w:styleId="Sec7-Clauses">
    <w:name w:val="Sec7-Clauses"/>
    <w:basedOn w:val="Header1-Clauses"/>
    <w:uiPriority w:val="99"/>
    <w:rsid w:val="00E05AF1"/>
    <w:pPr>
      <w:spacing w:after="0"/>
    </w:pPr>
    <w:rPr>
      <w:bCs/>
      <w:szCs w:val="24"/>
    </w:rPr>
  </w:style>
  <w:style w:type="paragraph" w:customStyle="1" w:styleId="sec7-header1">
    <w:name w:val="sec7-header1"/>
    <w:basedOn w:val="FIDICClauseSubName"/>
    <w:uiPriority w:val="99"/>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uiPriority w:val="99"/>
    <w:rsid w:val="00E05AF1"/>
    <w:rPr>
      <w:lang w:val="en-US"/>
    </w:rPr>
  </w:style>
  <w:style w:type="paragraph" w:customStyle="1" w:styleId="SectionIXHeader">
    <w:name w:val="Section IX Header"/>
    <w:basedOn w:val="SectionVHeader"/>
    <w:uiPriority w:val="99"/>
    <w:rsid w:val="00E05AF1"/>
    <w:rPr>
      <w:lang w:val="en-US"/>
    </w:rPr>
  </w:style>
  <w:style w:type="paragraph" w:customStyle="1" w:styleId="Parts">
    <w:name w:val="Parts"/>
    <w:basedOn w:val="Heading1"/>
    <w:uiPriority w:val="99"/>
    <w:rsid w:val="00E05AF1"/>
    <w:rPr>
      <w:sz w:val="56"/>
    </w:rPr>
  </w:style>
  <w:style w:type="paragraph" w:customStyle="1" w:styleId="StyleHeader1-ClausesLeft0Hanging03After0pt">
    <w:name w:val="Style Header 1 - Clauses + Left:  0&quot; Hanging:  0.3&quot; After:  0 pt"/>
    <w:basedOn w:val="Header1-Clauses"/>
    <w:uiPriority w:val="99"/>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uiPriority w:val="99"/>
    <w:rsid w:val="00E05AF1"/>
    <w:rPr>
      <w:b/>
      <w:bCs/>
    </w:rPr>
  </w:style>
  <w:style w:type="character" w:customStyle="1" w:styleId="StyleHeader2-SubClausesBoldChar">
    <w:name w:val="Style Header 2 - SubClauses + Bold Char"/>
    <w:link w:val="StyleHeader2-SubClausesBold"/>
    <w:uiPriority w:val="99"/>
    <w:locked/>
    <w:rsid w:val="00E05AF1"/>
    <w:rPr>
      <w:rFonts w:ascii="Times New Roman" w:hAnsi="Times New Roman"/>
      <w:b/>
      <w:sz w:val="20"/>
      <w:lang w:val="es-ES_tradnl"/>
    </w:rPr>
  </w:style>
  <w:style w:type="paragraph" w:customStyle="1" w:styleId="StyleHeader1-ClausesAfter0pt">
    <w:name w:val="Style Header 1 - Clauses + After:  0 pt"/>
    <w:basedOn w:val="Header1-Clauses"/>
    <w:uiPriority w:val="99"/>
    <w:rsid w:val="00E05AF1"/>
    <w:pPr>
      <w:jc w:val="both"/>
    </w:pPr>
    <w:rPr>
      <w:b w:val="0"/>
      <w:bCs/>
    </w:rPr>
  </w:style>
  <w:style w:type="paragraph" w:customStyle="1" w:styleId="StyleStyleHeader1-ClausesAfter0ptLeft0Hanging">
    <w:name w:val="Style Style Header 1 - Clauses + After:  0 pt + Left:  0&quot; Hanging:..."/>
    <w:basedOn w:val="StyleHeader1-ClausesAfter0pt"/>
    <w:uiPriority w:val="99"/>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uiPriority w:val="99"/>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uiPriority w:val="99"/>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uiPriority w:val="99"/>
    <w:rsid w:val="00E05AF1"/>
    <w:pPr>
      <w:tabs>
        <w:tab w:val="left" w:pos="1512"/>
      </w:tabs>
      <w:spacing w:after="180"/>
      <w:ind w:left="1512" w:hanging="540"/>
    </w:pPr>
  </w:style>
  <w:style w:type="paragraph" w:customStyle="1" w:styleId="Section7heading3">
    <w:name w:val="Section 7 heading 3"/>
    <w:basedOn w:val="Heading3"/>
    <w:uiPriority w:val="99"/>
    <w:rsid w:val="00E05AF1"/>
  </w:style>
  <w:style w:type="paragraph" w:customStyle="1" w:styleId="Section7heading4">
    <w:name w:val="Section 7 heading 4"/>
    <w:basedOn w:val="Heading3"/>
    <w:link w:val="Section7heading4Char"/>
    <w:uiPriority w:val="99"/>
    <w:rsid w:val="00E05AF1"/>
    <w:pPr>
      <w:tabs>
        <w:tab w:val="left" w:pos="576"/>
      </w:tabs>
      <w:ind w:left="576" w:hanging="576"/>
      <w:jc w:val="left"/>
    </w:pPr>
    <w:rPr>
      <w:sz w:val="24"/>
    </w:rPr>
  </w:style>
  <w:style w:type="character" w:customStyle="1" w:styleId="Section7heading4Char">
    <w:name w:val="Section 7 heading 4 Char"/>
    <w:link w:val="Section7heading4"/>
    <w:uiPriority w:val="99"/>
    <w:locked/>
    <w:rsid w:val="00E05AF1"/>
    <w:rPr>
      <w:rFonts w:ascii="Times New Roman" w:hAnsi="Times New Roman"/>
      <w:b/>
      <w:sz w:val="20"/>
    </w:rPr>
  </w:style>
  <w:style w:type="paragraph" w:customStyle="1" w:styleId="Section7heading5">
    <w:name w:val="Section 7 heading 5"/>
    <w:basedOn w:val="Heading3"/>
    <w:uiPriority w:val="99"/>
    <w:rsid w:val="00E05AF1"/>
    <w:pPr>
      <w:jc w:val="both"/>
    </w:pPr>
    <w:rPr>
      <w:sz w:val="24"/>
    </w:rPr>
  </w:style>
  <w:style w:type="paragraph" w:customStyle="1" w:styleId="StyleSection7heading3After10pt">
    <w:name w:val="Style Section 7 heading 3 + After:  10 pt"/>
    <w:basedOn w:val="Section7heading3"/>
    <w:uiPriority w:val="99"/>
    <w:rsid w:val="00E05AF1"/>
    <w:pPr>
      <w:spacing w:after="200"/>
    </w:pPr>
    <w:rPr>
      <w:rFonts w:ascii="Times New Roman Bold" w:hAnsi="Times New Roman Bold"/>
      <w:bCs/>
      <w:szCs w:val="28"/>
    </w:rPr>
  </w:style>
  <w:style w:type="paragraph" w:customStyle="1" w:styleId="StyleTOC1Before8pt">
    <w:name w:val="Style TOC 1 + Before:  8 pt"/>
    <w:basedOn w:val="TOC1"/>
    <w:uiPriority w:val="99"/>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uiPriority w:val="99"/>
    <w:rsid w:val="00E05AF1"/>
    <w:pPr>
      <w:spacing w:after="200"/>
      <w:jc w:val="both"/>
    </w:pPr>
    <w:rPr>
      <w:sz w:val="24"/>
      <w:szCs w:val="24"/>
    </w:rPr>
  </w:style>
  <w:style w:type="character" w:styleId="FollowedHyperlink">
    <w:name w:val="FollowedHyperlink"/>
    <w:uiPriority w:val="99"/>
    <w:rsid w:val="00E05AF1"/>
    <w:rPr>
      <w:rFonts w:cs="Times New Roman"/>
      <w:color w:val="606420"/>
      <w:u w:val="single"/>
    </w:rPr>
  </w:style>
  <w:style w:type="paragraph" w:customStyle="1" w:styleId="UG-Sec3-Heading2">
    <w:name w:val="UG - Sec 3 - Heading 2"/>
    <w:basedOn w:val="UG-Heading2"/>
    <w:uiPriority w:val="99"/>
    <w:rsid w:val="00E05AF1"/>
  </w:style>
  <w:style w:type="paragraph" w:customStyle="1" w:styleId="UG-Heading2">
    <w:name w:val="UG - Heading 2"/>
    <w:basedOn w:val="Heading2"/>
    <w:next w:val="Normal"/>
    <w:uiPriority w:val="99"/>
    <w:rsid w:val="00E05AF1"/>
    <w:pPr>
      <w:pBdr>
        <w:bottom w:val="none" w:sz="0" w:space="0" w:color="auto"/>
      </w:pBdr>
    </w:pPr>
    <w:rPr>
      <w:sz w:val="32"/>
      <w:szCs w:val="28"/>
    </w:rPr>
  </w:style>
  <w:style w:type="paragraph" w:customStyle="1" w:styleId="titulo">
    <w:name w:val="titulo"/>
    <w:basedOn w:val="Heading5"/>
    <w:uiPriority w:val="99"/>
    <w:rsid w:val="00E05AF1"/>
    <w:pPr>
      <w:keepNext w:val="0"/>
      <w:spacing w:after="240"/>
    </w:pPr>
    <w:rPr>
      <w:rFonts w:ascii="Times New Roman Bold" w:hAnsi="Times New Roman Bold"/>
      <w:b/>
      <w:u w:val="none"/>
    </w:rPr>
  </w:style>
  <w:style w:type="paragraph" w:styleId="ListNumber">
    <w:name w:val="List Number"/>
    <w:basedOn w:val="Normal"/>
    <w:uiPriority w:val="99"/>
    <w:rsid w:val="00E05AF1"/>
    <w:pPr>
      <w:tabs>
        <w:tab w:val="num" w:pos="360"/>
      </w:tabs>
      <w:ind w:left="360" w:hanging="360"/>
    </w:pPr>
  </w:style>
  <w:style w:type="paragraph" w:customStyle="1" w:styleId="DefaultParagraphFont1">
    <w:name w:val="Default Paragraph Font1"/>
    <w:next w:val="Normal"/>
    <w:uiPriority w:val="99"/>
    <w:rsid w:val="00E05AF1"/>
    <w:pPr>
      <w:tabs>
        <w:tab w:val="num" w:pos="567"/>
      </w:tabs>
    </w:pPr>
    <w:rPr>
      <w:rFonts w:ascii="‚l‚r –¾’©" w:hAnsi="‚l‚r –¾’©" w:cs="‚l‚r –¾’©"/>
      <w:noProof/>
      <w:sz w:val="21"/>
      <w:lang w:val="en-GB" w:eastAsia="en-GB"/>
    </w:rPr>
  </w:style>
  <w:style w:type="paragraph" w:customStyle="1" w:styleId="Title1">
    <w:name w:val="Title1"/>
    <w:basedOn w:val="Normal"/>
    <w:uiPriority w:val="99"/>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locked/>
    <w:rsid w:val="00E05AF1"/>
    <w:rPr>
      <w:rFonts w:ascii="Times New Roman" w:hAnsi="Times New Roman"/>
      <w:b/>
      <w:sz w:val="20"/>
    </w:rPr>
  </w:style>
  <w:style w:type="paragraph" w:customStyle="1" w:styleId="StyleSection7heading5LeftLeft0Hanging049">
    <w:name w:val="Style Section 7 heading 5 + Left Left:  0&quot; Hanging:  0.49&quot;"/>
    <w:basedOn w:val="Section7heading5"/>
    <w:uiPriority w:val="99"/>
    <w:rsid w:val="00E05AF1"/>
    <w:pPr>
      <w:ind w:left="706" w:hanging="706"/>
      <w:jc w:val="left"/>
    </w:pPr>
    <w:rPr>
      <w:bCs/>
    </w:rPr>
  </w:style>
  <w:style w:type="paragraph" w:customStyle="1" w:styleId="BlockQuotation">
    <w:name w:val="Block Quotation"/>
    <w:basedOn w:val="Normal"/>
    <w:uiPriority w:val="99"/>
    <w:rsid w:val="00E05AF1"/>
    <w:pPr>
      <w:ind w:left="855" w:right="-72" w:hanging="315"/>
    </w:pPr>
    <w:rPr>
      <w:lang w:val="en-GB" w:eastAsia="fr-FR"/>
    </w:rPr>
  </w:style>
  <w:style w:type="paragraph" w:customStyle="1" w:styleId="Header3-Paragraph">
    <w:name w:val="Header 3 - Paragraph"/>
    <w:basedOn w:val="Normal"/>
    <w:uiPriority w:val="99"/>
    <w:rsid w:val="00E05AF1"/>
    <w:pPr>
      <w:tabs>
        <w:tab w:val="num" w:pos="864"/>
        <w:tab w:val="num" w:pos="1152"/>
      </w:tabs>
      <w:spacing w:after="200"/>
      <w:ind w:left="1238" w:hanging="619"/>
    </w:pPr>
    <w:rPr>
      <w:lang w:eastAsia="fr-FR"/>
    </w:rPr>
  </w:style>
  <w:style w:type="paragraph" w:customStyle="1" w:styleId="outlinebullet">
    <w:name w:val="outlinebullet"/>
    <w:basedOn w:val="Normal"/>
    <w:uiPriority w:val="99"/>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uiPriority w:val="99"/>
    <w:rsid w:val="00E05AF1"/>
    <w:pPr>
      <w:keepNext/>
      <w:tabs>
        <w:tab w:val="num" w:pos="360"/>
        <w:tab w:val="num" w:pos="420"/>
      </w:tabs>
      <w:ind w:left="360" w:hanging="360"/>
    </w:pPr>
    <w:rPr>
      <w:lang w:eastAsia="fr-FR"/>
    </w:rPr>
  </w:style>
  <w:style w:type="paragraph" w:customStyle="1" w:styleId="Outline2">
    <w:name w:val="Outline2"/>
    <w:basedOn w:val="Normal"/>
    <w:uiPriority w:val="99"/>
    <w:rsid w:val="00E05AF1"/>
    <w:pPr>
      <w:tabs>
        <w:tab w:val="num" w:pos="360"/>
        <w:tab w:val="num" w:pos="420"/>
        <w:tab w:val="num" w:pos="864"/>
      </w:tabs>
      <w:spacing w:before="240"/>
      <w:ind w:left="864" w:hanging="504"/>
      <w:jc w:val="left"/>
    </w:pPr>
    <w:rPr>
      <w:kern w:val="28"/>
      <w:lang w:eastAsia="fr-FR"/>
    </w:rPr>
  </w:style>
  <w:style w:type="paragraph" w:customStyle="1" w:styleId="a11">
    <w:name w:val="a1 1"/>
    <w:uiPriority w:val="99"/>
    <w:rsid w:val="00E05AF1"/>
    <w:pPr>
      <w:widowControl w:val="0"/>
      <w:tabs>
        <w:tab w:val="left" w:pos="-720"/>
      </w:tabs>
      <w:suppressAutoHyphens/>
    </w:pPr>
    <w:rPr>
      <w:rFonts w:ascii="CG Times" w:hAnsi="CG Times"/>
      <w:sz w:val="24"/>
    </w:rPr>
  </w:style>
  <w:style w:type="paragraph" w:customStyle="1" w:styleId="REGULAR3">
    <w:name w:val="REGULAR 3"/>
    <w:uiPriority w:val="99"/>
    <w:rsid w:val="00E05AF1"/>
    <w:pPr>
      <w:widowControl w:val="0"/>
      <w:tabs>
        <w:tab w:val="left" w:pos="0"/>
        <w:tab w:val="right" w:pos="1560"/>
        <w:tab w:val="left" w:pos="1800"/>
        <w:tab w:val="left" w:pos="2160"/>
      </w:tabs>
      <w:suppressAutoHyphens/>
    </w:pPr>
    <w:rPr>
      <w:rFonts w:ascii="CG Times" w:hAnsi="CG Times"/>
      <w:sz w:val="24"/>
    </w:rPr>
  </w:style>
  <w:style w:type="character" w:customStyle="1" w:styleId="Heading3CharChar">
    <w:name w:val="Heading 3 Char Char"/>
    <w:aliases w:val="Section Header3 Char Char Char Char"/>
    <w:uiPriority w:val="99"/>
    <w:rsid w:val="00E05AF1"/>
    <w:rPr>
      <w:sz w:val="24"/>
      <w:lang w:val="en-US" w:eastAsia="fr-FR"/>
    </w:rPr>
  </w:style>
  <w:style w:type="paragraph" w:customStyle="1" w:styleId="UGHeader1">
    <w:name w:val="UG Header 1"/>
    <w:basedOn w:val="Heading1"/>
    <w:next w:val="Normal"/>
    <w:uiPriority w:val="99"/>
    <w:rsid w:val="00E05AF1"/>
    <w:pPr>
      <w:spacing w:before="240"/>
    </w:pPr>
    <w:rPr>
      <w:smallCaps w:val="0"/>
    </w:rPr>
  </w:style>
  <w:style w:type="paragraph" w:customStyle="1" w:styleId="UG-Sec3-Heading3">
    <w:name w:val="UG - Sec 3 - Heading 3"/>
    <w:basedOn w:val="Normal"/>
    <w:uiPriority w:val="99"/>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uiPriority w:val="99"/>
    <w:rsid w:val="00E05AF1"/>
  </w:style>
  <w:style w:type="paragraph" w:customStyle="1" w:styleId="UG-Sec3b-Heading3">
    <w:name w:val="UG - Sec 3b - Heading 3"/>
    <w:basedOn w:val="UG-Sec3-Heading3"/>
    <w:uiPriority w:val="99"/>
    <w:rsid w:val="00E05AF1"/>
  </w:style>
  <w:style w:type="paragraph" w:customStyle="1" w:styleId="UG-Sec3b-Heading4">
    <w:name w:val="UG - Sec 3b - Heading 4"/>
    <w:basedOn w:val="Normal"/>
    <w:uiPriority w:val="99"/>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uiPriority w:val="99"/>
    <w:rsid w:val="00E05AF1"/>
    <w:pPr>
      <w:spacing w:before="120" w:after="240"/>
      <w:jc w:val="center"/>
    </w:pPr>
    <w:rPr>
      <w:b/>
      <w:sz w:val="36"/>
    </w:rPr>
  </w:style>
  <w:style w:type="paragraph" w:customStyle="1" w:styleId="SectionVHeading2">
    <w:name w:val="Section V. Heading 2"/>
    <w:basedOn w:val="SectionVHeader"/>
    <w:uiPriority w:val="99"/>
    <w:rsid w:val="00E05AF1"/>
    <w:pPr>
      <w:spacing w:before="120" w:after="200"/>
    </w:pPr>
    <w:rPr>
      <w:sz w:val="28"/>
    </w:rPr>
  </w:style>
  <w:style w:type="paragraph" w:customStyle="1" w:styleId="UG-Sec4-heading3">
    <w:name w:val="UG-Sec 4 - heading 3"/>
    <w:basedOn w:val="Normal"/>
    <w:uiPriority w:val="99"/>
    <w:rsid w:val="00E05AF1"/>
    <w:pPr>
      <w:spacing w:before="120" w:after="200"/>
      <w:jc w:val="center"/>
    </w:pPr>
    <w:rPr>
      <w:b/>
      <w:sz w:val="28"/>
      <w:szCs w:val="28"/>
    </w:rPr>
  </w:style>
  <w:style w:type="paragraph" w:customStyle="1" w:styleId="Section1Header2">
    <w:name w:val="Section 1 Header 2"/>
    <w:basedOn w:val="StyleHeader1-ClausesLeft0Hanging03After0pt"/>
    <w:uiPriority w:val="99"/>
    <w:rsid w:val="00E05AF1"/>
    <w:rPr>
      <w:lang w:val="en-US"/>
    </w:rPr>
  </w:style>
  <w:style w:type="paragraph" w:customStyle="1" w:styleId="Section1Header1">
    <w:name w:val="Section 1 Header 1"/>
    <w:basedOn w:val="BodyText2"/>
    <w:uiPriority w:val="99"/>
    <w:rsid w:val="00E05AF1"/>
    <w:pPr>
      <w:spacing w:before="120" w:after="200"/>
      <w:jc w:val="center"/>
    </w:pPr>
    <w:rPr>
      <w:b/>
      <w:bCs/>
      <w:i w:val="0"/>
      <w:iCs/>
      <w:sz w:val="28"/>
    </w:rPr>
  </w:style>
  <w:style w:type="paragraph" w:customStyle="1" w:styleId="Section4heading">
    <w:name w:val="Section 4 heading"/>
    <w:basedOn w:val="Normal"/>
    <w:next w:val="Normal"/>
    <w:uiPriority w:val="99"/>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uiPriority w:val="99"/>
    <w:rsid w:val="00E05AF1"/>
    <w:pPr>
      <w:widowControl w:val="0"/>
      <w:autoSpaceDE w:val="0"/>
      <w:autoSpaceDN w:val="0"/>
      <w:spacing w:line="384" w:lineRule="atLeast"/>
      <w:jc w:val="left"/>
    </w:pPr>
    <w:rPr>
      <w:szCs w:val="24"/>
    </w:rPr>
  </w:style>
  <w:style w:type="paragraph" w:customStyle="1" w:styleId="Sec3header">
    <w:name w:val="Sec3 header"/>
    <w:basedOn w:val="Style11"/>
    <w:uiPriority w:val="99"/>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uiPriority w:val="99"/>
    <w:rsid w:val="00E05AF1"/>
    <w:pPr>
      <w:widowControl w:val="0"/>
      <w:autoSpaceDE w:val="0"/>
      <w:autoSpaceDN w:val="0"/>
      <w:adjustRightInd w:val="0"/>
      <w:jc w:val="left"/>
    </w:pPr>
    <w:rPr>
      <w:szCs w:val="24"/>
    </w:rPr>
  </w:style>
  <w:style w:type="paragraph" w:customStyle="1" w:styleId="Style17">
    <w:name w:val="Style 17"/>
    <w:basedOn w:val="Normal"/>
    <w:uiPriority w:val="99"/>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uiPriority w:val="99"/>
    <w:rsid w:val="00E05AF1"/>
    <w:pPr>
      <w:widowControl w:val="0"/>
      <w:autoSpaceDE w:val="0"/>
      <w:autoSpaceDN w:val="0"/>
      <w:spacing w:before="144" w:after="360" w:line="264" w:lineRule="exact"/>
      <w:jc w:val="left"/>
    </w:pPr>
    <w:rPr>
      <w:szCs w:val="24"/>
    </w:rPr>
  </w:style>
  <w:style w:type="paragraph" w:customStyle="1" w:styleId="Header1">
    <w:name w:val="Header1"/>
    <w:basedOn w:val="Normal"/>
    <w:uiPriority w:val="99"/>
    <w:rsid w:val="00E05AF1"/>
    <w:pPr>
      <w:widowControl w:val="0"/>
      <w:autoSpaceDE w:val="0"/>
      <w:autoSpaceDN w:val="0"/>
      <w:spacing w:before="240" w:after="480"/>
      <w:jc w:val="center"/>
    </w:pPr>
    <w:rPr>
      <w:b/>
      <w:bCs/>
      <w:spacing w:val="4"/>
      <w:sz w:val="44"/>
      <w:szCs w:val="46"/>
    </w:rPr>
  </w:style>
  <w:style w:type="paragraph" w:customStyle="1" w:styleId="Default">
    <w:name w:val="Default"/>
    <w:uiPriority w:val="99"/>
    <w:rsid w:val="00E05AF1"/>
    <w:pPr>
      <w:autoSpaceDE w:val="0"/>
      <w:autoSpaceDN w:val="0"/>
      <w:adjustRightInd w:val="0"/>
    </w:pPr>
    <w:rPr>
      <w:rFonts w:ascii="Times New Roman" w:hAnsi="Times New Roman"/>
      <w:color w:val="000000"/>
      <w:sz w:val="24"/>
      <w:szCs w:val="24"/>
    </w:rPr>
  </w:style>
  <w:style w:type="paragraph" w:customStyle="1" w:styleId="Head1">
    <w:name w:val="Head1"/>
    <w:basedOn w:val="Normal"/>
    <w:uiPriority w:val="99"/>
    <w:rsid w:val="00E05AF1"/>
    <w:pPr>
      <w:suppressAutoHyphens/>
      <w:spacing w:after="100"/>
      <w:jc w:val="center"/>
    </w:pPr>
    <w:rPr>
      <w:rFonts w:ascii="Times New Roman Bold" w:hAnsi="Times New Roman Bold"/>
      <w:b/>
    </w:rPr>
  </w:style>
  <w:style w:type="paragraph" w:customStyle="1" w:styleId="Style12">
    <w:name w:val="Style 12"/>
    <w:basedOn w:val="Normal"/>
    <w:uiPriority w:val="99"/>
    <w:rsid w:val="00E05AF1"/>
    <w:pPr>
      <w:widowControl w:val="0"/>
      <w:autoSpaceDE w:val="0"/>
      <w:autoSpaceDN w:val="0"/>
      <w:spacing w:line="264" w:lineRule="exact"/>
      <w:ind w:hanging="576"/>
    </w:pPr>
    <w:rPr>
      <w:szCs w:val="24"/>
    </w:rPr>
  </w:style>
  <w:style w:type="paragraph" w:customStyle="1" w:styleId="TextBox">
    <w:name w:val="Text Box"/>
    <w:uiPriority w:val="99"/>
    <w:rsid w:val="00E05AF1"/>
    <w:pPr>
      <w:keepNext/>
      <w:keepLines/>
      <w:tabs>
        <w:tab w:val="left" w:pos="-720"/>
      </w:tabs>
      <w:suppressAutoHyphens/>
      <w:jc w:val="both"/>
    </w:pPr>
    <w:rPr>
      <w:rFonts w:ascii="Times New Roman" w:hAnsi="Times New Roman"/>
      <w:spacing w:val="-2"/>
      <w:sz w:val="22"/>
    </w:rPr>
  </w:style>
  <w:style w:type="paragraph" w:customStyle="1" w:styleId="Sub-ClauseText">
    <w:name w:val="Sub-Clause Text"/>
    <w:basedOn w:val="Normal"/>
    <w:uiPriority w:val="99"/>
    <w:rsid w:val="00E05AF1"/>
    <w:pPr>
      <w:spacing w:before="120" w:after="120"/>
    </w:pPr>
    <w:rPr>
      <w:spacing w:val="-4"/>
    </w:rPr>
  </w:style>
  <w:style w:type="paragraph" w:customStyle="1" w:styleId="Heading1-Clausename">
    <w:name w:val="Heading 1- Clause name"/>
    <w:basedOn w:val="Normal"/>
    <w:uiPriority w:val="99"/>
    <w:rsid w:val="00E05AF1"/>
    <w:pPr>
      <w:tabs>
        <w:tab w:val="num" w:pos="360"/>
      </w:tabs>
      <w:spacing w:before="120" w:after="120"/>
      <w:ind w:left="360" w:hanging="360"/>
      <w:jc w:val="left"/>
    </w:pPr>
    <w:rPr>
      <w:b/>
    </w:rPr>
  </w:style>
  <w:style w:type="paragraph" w:customStyle="1" w:styleId="sec7-clauses0">
    <w:name w:val="sec7-clauses"/>
    <w:basedOn w:val="Heading1-Clausename"/>
    <w:uiPriority w:val="99"/>
    <w:rsid w:val="00E05AF1"/>
  </w:style>
  <w:style w:type="paragraph" w:customStyle="1" w:styleId="Sec1-Clauses">
    <w:name w:val="Sec1-Clauses"/>
    <w:basedOn w:val="Heading1-Clausename"/>
    <w:uiPriority w:val="99"/>
    <w:rsid w:val="00E05AF1"/>
  </w:style>
  <w:style w:type="paragraph" w:customStyle="1" w:styleId="SectionVIHeader0">
    <w:name w:val="Section VI. Header"/>
    <w:basedOn w:val="SectionVHeader"/>
    <w:uiPriority w:val="99"/>
    <w:rsid w:val="00E05AF1"/>
    <w:pPr>
      <w:spacing w:before="120" w:after="240"/>
    </w:pPr>
    <w:rPr>
      <w:lang w:val="en-US"/>
    </w:rPr>
  </w:style>
  <w:style w:type="paragraph" w:styleId="DocumentMap">
    <w:name w:val="Document Map"/>
    <w:basedOn w:val="Normal"/>
    <w:link w:val="DocumentMapChar"/>
    <w:uiPriority w:val="99"/>
    <w:rsid w:val="00E05AF1"/>
    <w:pPr>
      <w:shd w:val="clear" w:color="auto" w:fill="000080"/>
      <w:jc w:val="left"/>
    </w:pPr>
    <w:rPr>
      <w:rFonts w:ascii="Tahoma" w:hAnsi="Tahoma"/>
    </w:rPr>
  </w:style>
  <w:style w:type="character" w:customStyle="1" w:styleId="DocumentMapChar">
    <w:name w:val="Document Map Char"/>
    <w:link w:val="DocumentMap"/>
    <w:uiPriority w:val="99"/>
    <w:locked/>
    <w:rsid w:val="00E05AF1"/>
    <w:rPr>
      <w:rFonts w:ascii="Tahoma" w:hAnsi="Tahoma"/>
      <w:sz w:val="20"/>
      <w:shd w:val="clear" w:color="auto" w:fill="000080"/>
    </w:rPr>
  </w:style>
  <w:style w:type="paragraph" w:customStyle="1" w:styleId="Head12">
    <w:name w:val="Head 1.2"/>
    <w:basedOn w:val="Normal"/>
    <w:uiPriority w:val="99"/>
    <w:rsid w:val="00E05AF1"/>
    <w:pPr>
      <w:tabs>
        <w:tab w:val="num" w:pos="360"/>
      </w:tabs>
      <w:ind w:left="360" w:hanging="360"/>
    </w:pPr>
    <w:rPr>
      <w:rFonts w:ascii="Arial" w:hAnsi="Arial"/>
      <w:sz w:val="20"/>
    </w:rPr>
  </w:style>
  <w:style w:type="paragraph" w:customStyle="1" w:styleId="ChapterNumber">
    <w:name w:val="ChapterNumber"/>
    <w:uiPriority w:val="99"/>
    <w:rsid w:val="00E05AF1"/>
    <w:pPr>
      <w:tabs>
        <w:tab w:val="left" w:pos="-720"/>
      </w:tabs>
      <w:suppressAutoHyphens/>
    </w:pPr>
    <w:rPr>
      <w:rFonts w:ascii="CG Times" w:hAnsi="CG Times"/>
      <w:sz w:val="22"/>
    </w:rPr>
  </w:style>
  <w:style w:type="paragraph" w:customStyle="1" w:styleId="Heading1a">
    <w:name w:val="Heading 1a"/>
    <w:uiPriority w:val="99"/>
    <w:rsid w:val="00E05AF1"/>
    <w:pPr>
      <w:keepNext/>
      <w:keepLines/>
      <w:tabs>
        <w:tab w:val="left" w:pos="-720"/>
      </w:tabs>
      <w:suppressAutoHyphens/>
      <w:jc w:val="center"/>
    </w:pPr>
    <w:rPr>
      <w:rFonts w:ascii="Times New Roman" w:hAnsi="Times New Roman"/>
      <w:b/>
      <w:smallCaps/>
      <w:sz w:val="32"/>
    </w:rPr>
  </w:style>
  <w:style w:type="paragraph" w:customStyle="1" w:styleId="SectionIIIHeading1">
    <w:name w:val="Section III Heading 1"/>
    <w:uiPriority w:val="99"/>
    <w:rsid w:val="00E05AF1"/>
    <w:pPr>
      <w:spacing w:before="120" w:after="240"/>
    </w:pPr>
    <w:rPr>
      <w:rFonts w:ascii="Times New Roman" w:hAnsi="Times New Roman"/>
      <w:b/>
      <w:sz w:val="24"/>
    </w:rPr>
  </w:style>
  <w:style w:type="character" w:customStyle="1" w:styleId="Heading1Char1">
    <w:name w:val="Heading 1 Char1"/>
    <w:aliases w:val="Document Header1 Char1,ClauseGroup_Title Char1"/>
    <w:uiPriority w:val="99"/>
    <w:rsid w:val="00E05AF1"/>
    <w:rPr>
      <w:rFonts w:ascii="Cambria" w:hAnsi="Cambria"/>
      <w:b/>
      <w:color w:val="365F91"/>
      <w:sz w:val="28"/>
    </w:rPr>
  </w:style>
  <w:style w:type="character" w:customStyle="1" w:styleId="st">
    <w:name w:val="st"/>
    <w:uiPriority w:val="99"/>
    <w:rsid w:val="00E05AF1"/>
    <w:rPr>
      <w:rFonts w:cs="Times New Roman"/>
    </w:rPr>
  </w:style>
  <w:style w:type="paragraph" w:customStyle="1" w:styleId="plane">
    <w:name w:val="plane"/>
    <w:basedOn w:val="Normal"/>
    <w:uiPriority w:val="99"/>
    <w:rsid w:val="00E05AF1"/>
    <w:pPr>
      <w:suppressAutoHyphens/>
    </w:pPr>
    <w:rPr>
      <w:rFonts w:ascii="Tms Rmn" w:hAnsi="Tms Rmn"/>
    </w:rPr>
  </w:style>
  <w:style w:type="paragraph" w:customStyle="1" w:styleId="S1-Header2">
    <w:name w:val="S1-Header2"/>
    <w:basedOn w:val="Normal"/>
    <w:uiPriority w:val="99"/>
    <w:rsid w:val="00E05AF1"/>
    <w:pPr>
      <w:tabs>
        <w:tab w:val="num" w:pos="360"/>
      </w:tabs>
      <w:spacing w:after="200"/>
      <w:jc w:val="left"/>
    </w:pPr>
    <w:rPr>
      <w:b/>
      <w:szCs w:val="24"/>
    </w:rPr>
  </w:style>
  <w:style w:type="paragraph" w:customStyle="1" w:styleId="S4-Header2">
    <w:name w:val="S4-Header 2"/>
    <w:basedOn w:val="Normal"/>
    <w:uiPriority w:val="99"/>
    <w:rsid w:val="00E05AF1"/>
    <w:pPr>
      <w:spacing w:before="120" w:after="240"/>
      <w:jc w:val="center"/>
    </w:pPr>
    <w:rPr>
      <w:b/>
      <w:sz w:val="32"/>
      <w:szCs w:val="24"/>
    </w:rPr>
  </w:style>
  <w:style w:type="paragraph" w:styleId="NormalIndent">
    <w:name w:val="Normal Indent"/>
    <w:basedOn w:val="Normal"/>
    <w:uiPriority w:val="99"/>
    <w:rsid w:val="00E05AF1"/>
    <w:pPr>
      <w:ind w:left="720"/>
      <w:jc w:val="left"/>
    </w:pPr>
    <w:rPr>
      <w:szCs w:val="24"/>
    </w:rPr>
  </w:style>
  <w:style w:type="paragraph" w:styleId="ListBullet">
    <w:name w:val="List Bullet"/>
    <w:basedOn w:val="Normal"/>
    <w:autoRedefine/>
    <w:uiPriority w:val="99"/>
    <w:rsid w:val="00E05AF1"/>
    <w:pPr>
      <w:tabs>
        <w:tab w:val="num" w:pos="360"/>
      </w:tabs>
      <w:ind w:left="360" w:hanging="360"/>
      <w:jc w:val="left"/>
    </w:pPr>
    <w:rPr>
      <w:sz w:val="20"/>
    </w:rPr>
  </w:style>
  <w:style w:type="paragraph" w:styleId="List2">
    <w:name w:val="List 2"/>
    <w:basedOn w:val="Normal"/>
    <w:uiPriority w:val="99"/>
    <w:rsid w:val="00E05AF1"/>
    <w:pPr>
      <w:ind w:left="720" w:hanging="360"/>
      <w:jc w:val="left"/>
    </w:pPr>
    <w:rPr>
      <w:szCs w:val="24"/>
    </w:rPr>
  </w:style>
  <w:style w:type="paragraph" w:styleId="List3">
    <w:name w:val="List 3"/>
    <w:basedOn w:val="Normal"/>
    <w:uiPriority w:val="99"/>
    <w:rsid w:val="00E05AF1"/>
    <w:pPr>
      <w:ind w:left="1080" w:hanging="360"/>
      <w:jc w:val="left"/>
    </w:pPr>
    <w:rPr>
      <w:szCs w:val="24"/>
    </w:rPr>
  </w:style>
  <w:style w:type="paragraph" w:styleId="ListBullet2">
    <w:name w:val="List Bullet 2"/>
    <w:basedOn w:val="Normal"/>
    <w:autoRedefine/>
    <w:uiPriority w:val="99"/>
    <w:rsid w:val="00E05AF1"/>
    <w:pPr>
      <w:tabs>
        <w:tab w:val="num" w:pos="720"/>
      </w:tabs>
      <w:ind w:left="720" w:hanging="360"/>
      <w:jc w:val="left"/>
    </w:pPr>
    <w:rPr>
      <w:sz w:val="20"/>
    </w:rPr>
  </w:style>
  <w:style w:type="paragraph" w:styleId="ListBullet3">
    <w:name w:val="List Bullet 3"/>
    <w:basedOn w:val="Normal"/>
    <w:autoRedefine/>
    <w:uiPriority w:val="99"/>
    <w:rsid w:val="00E05AF1"/>
    <w:pPr>
      <w:tabs>
        <w:tab w:val="num" w:pos="1080"/>
      </w:tabs>
      <w:ind w:left="1080" w:hanging="360"/>
      <w:jc w:val="left"/>
    </w:pPr>
    <w:rPr>
      <w:sz w:val="20"/>
    </w:rPr>
  </w:style>
  <w:style w:type="paragraph" w:styleId="ListBullet4">
    <w:name w:val="List Bullet 4"/>
    <w:basedOn w:val="Normal"/>
    <w:autoRedefine/>
    <w:uiPriority w:val="99"/>
    <w:rsid w:val="00E05AF1"/>
    <w:pPr>
      <w:tabs>
        <w:tab w:val="num" w:pos="1440"/>
      </w:tabs>
      <w:ind w:left="1440" w:hanging="360"/>
      <w:jc w:val="left"/>
    </w:pPr>
    <w:rPr>
      <w:sz w:val="20"/>
    </w:rPr>
  </w:style>
  <w:style w:type="paragraph" w:styleId="ListBullet5">
    <w:name w:val="List Bullet 5"/>
    <w:basedOn w:val="Normal"/>
    <w:autoRedefine/>
    <w:uiPriority w:val="99"/>
    <w:rsid w:val="00E05AF1"/>
    <w:pPr>
      <w:tabs>
        <w:tab w:val="num" w:pos="1800"/>
      </w:tabs>
      <w:ind w:left="1800" w:hanging="360"/>
      <w:jc w:val="left"/>
    </w:pPr>
    <w:rPr>
      <w:sz w:val="20"/>
    </w:rPr>
  </w:style>
  <w:style w:type="paragraph" w:styleId="ListNumber2">
    <w:name w:val="List Number 2"/>
    <w:basedOn w:val="Normal"/>
    <w:uiPriority w:val="99"/>
    <w:rsid w:val="00E05AF1"/>
    <w:pPr>
      <w:tabs>
        <w:tab w:val="num" w:pos="720"/>
      </w:tabs>
      <w:ind w:left="720" w:hanging="360"/>
      <w:jc w:val="left"/>
    </w:pPr>
    <w:rPr>
      <w:sz w:val="20"/>
    </w:rPr>
  </w:style>
  <w:style w:type="paragraph" w:styleId="ListNumber3">
    <w:name w:val="List Number 3"/>
    <w:basedOn w:val="Normal"/>
    <w:uiPriority w:val="99"/>
    <w:rsid w:val="00E05AF1"/>
    <w:pPr>
      <w:tabs>
        <w:tab w:val="num" w:pos="1080"/>
      </w:tabs>
      <w:ind w:left="1080" w:hanging="360"/>
      <w:jc w:val="left"/>
    </w:pPr>
    <w:rPr>
      <w:sz w:val="20"/>
    </w:rPr>
  </w:style>
  <w:style w:type="paragraph" w:styleId="ListNumber4">
    <w:name w:val="List Number 4"/>
    <w:basedOn w:val="Normal"/>
    <w:uiPriority w:val="99"/>
    <w:rsid w:val="00E05AF1"/>
    <w:pPr>
      <w:tabs>
        <w:tab w:val="num" w:pos="1440"/>
      </w:tabs>
      <w:ind w:left="1440" w:hanging="360"/>
      <w:jc w:val="left"/>
    </w:pPr>
    <w:rPr>
      <w:sz w:val="20"/>
    </w:rPr>
  </w:style>
  <w:style w:type="paragraph" w:styleId="ListNumber5">
    <w:name w:val="List Number 5"/>
    <w:basedOn w:val="Normal"/>
    <w:uiPriority w:val="99"/>
    <w:rsid w:val="00E05AF1"/>
    <w:pPr>
      <w:tabs>
        <w:tab w:val="num" w:pos="1800"/>
      </w:tabs>
      <w:ind w:left="1800" w:hanging="360"/>
      <w:jc w:val="left"/>
    </w:pPr>
    <w:rPr>
      <w:sz w:val="20"/>
    </w:rPr>
  </w:style>
  <w:style w:type="paragraph" w:styleId="ListContinue2">
    <w:name w:val="List Continue 2"/>
    <w:basedOn w:val="Normal"/>
    <w:uiPriority w:val="99"/>
    <w:rsid w:val="00E05AF1"/>
    <w:pPr>
      <w:spacing w:after="120"/>
      <w:ind w:left="720"/>
      <w:jc w:val="left"/>
    </w:pPr>
    <w:rPr>
      <w:szCs w:val="24"/>
    </w:rPr>
  </w:style>
  <w:style w:type="paragraph" w:styleId="ListContinue3">
    <w:name w:val="List Continue 3"/>
    <w:basedOn w:val="Normal"/>
    <w:uiPriority w:val="99"/>
    <w:rsid w:val="00E05AF1"/>
    <w:pPr>
      <w:spacing w:after="120"/>
      <w:ind w:left="1080"/>
      <w:jc w:val="left"/>
    </w:pPr>
    <w:rPr>
      <w:szCs w:val="24"/>
    </w:rPr>
  </w:style>
  <w:style w:type="paragraph" w:styleId="MessageHeader">
    <w:name w:val="Message Header"/>
    <w:basedOn w:val="Normal"/>
    <w:link w:val="MessageHeaderChar"/>
    <w:uiPriority w:val="99"/>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uiPriority w:val="99"/>
    <w:locked/>
    <w:rsid w:val="00E05AF1"/>
    <w:rPr>
      <w:rFonts w:ascii="Arial" w:hAnsi="Arial"/>
      <w:sz w:val="24"/>
      <w:shd w:val="pct20" w:color="auto" w:fill="auto"/>
    </w:rPr>
  </w:style>
  <w:style w:type="paragraph" w:styleId="NoteHeading">
    <w:name w:val="Note Heading"/>
    <w:basedOn w:val="Normal"/>
    <w:next w:val="Normal"/>
    <w:link w:val="NoteHeadingChar"/>
    <w:uiPriority w:val="99"/>
    <w:rsid w:val="00E05AF1"/>
    <w:pPr>
      <w:suppressAutoHyphens/>
      <w:overflowPunct w:val="0"/>
      <w:autoSpaceDE w:val="0"/>
      <w:autoSpaceDN w:val="0"/>
      <w:adjustRightInd w:val="0"/>
    </w:pPr>
  </w:style>
  <w:style w:type="character" w:customStyle="1" w:styleId="NoteHeadingChar">
    <w:name w:val="Note Heading Char"/>
    <w:link w:val="NoteHeading"/>
    <w:uiPriority w:val="99"/>
    <w:locked/>
    <w:rsid w:val="00E05AF1"/>
    <w:rPr>
      <w:rFonts w:ascii="Times New Roman" w:hAnsi="Times New Roman"/>
      <w:sz w:val="20"/>
    </w:rPr>
  </w:style>
  <w:style w:type="paragraph" w:customStyle="1" w:styleId="SectionTitle">
    <w:name w:val="Section Title"/>
    <w:next w:val="Normal"/>
    <w:uiPriority w:val="99"/>
    <w:rsid w:val="00E05AF1"/>
    <w:pPr>
      <w:spacing w:after="200"/>
      <w:jc w:val="center"/>
    </w:pPr>
    <w:rPr>
      <w:rFonts w:ascii="Times New Roman" w:hAnsi="Times New Roman"/>
      <w:b/>
      <w:sz w:val="44"/>
      <w:lang w:val="en-GB"/>
    </w:rPr>
  </w:style>
  <w:style w:type="paragraph" w:customStyle="1" w:styleId="Level3Body">
    <w:name w:val="Level 3 (Body)"/>
    <w:uiPriority w:val="99"/>
    <w:rsid w:val="00E05AF1"/>
    <w:pPr>
      <w:tabs>
        <w:tab w:val="left" w:pos="1502"/>
      </w:tabs>
      <w:spacing w:line="270" w:lineRule="atLeast"/>
      <w:ind w:left="1502" w:hanging="425"/>
      <w:jc w:val="both"/>
    </w:pPr>
    <w:rPr>
      <w:rFonts w:ascii="Optima" w:hAnsi="Optima"/>
      <w:sz w:val="22"/>
    </w:rPr>
  </w:style>
  <w:style w:type="paragraph" w:customStyle="1" w:styleId="Enclosure">
    <w:name w:val="Enclosure"/>
    <w:basedOn w:val="Normal"/>
    <w:uiPriority w:val="99"/>
    <w:rsid w:val="00E05AF1"/>
    <w:pPr>
      <w:jc w:val="left"/>
    </w:pPr>
    <w:rPr>
      <w:szCs w:val="24"/>
    </w:rPr>
  </w:style>
  <w:style w:type="paragraph" w:customStyle="1" w:styleId="ShortReturnAddress">
    <w:name w:val="Short Return Address"/>
    <w:basedOn w:val="Normal"/>
    <w:uiPriority w:val="99"/>
    <w:rsid w:val="00E05AF1"/>
    <w:pPr>
      <w:jc w:val="left"/>
    </w:pPr>
    <w:rPr>
      <w:szCs w:val="24"/>
    </w:rPr>
  </w:style>
  <w:style w:type="paragraph" w:customStyle="1" w:styleId="BHead">
    <w:name w:val="B Head"/>
    <w:uiPriority w:val="99"/>
    <w:rsid w:val="00E05AF1"/>
    <w:pPr>
      <w:tabs>
        <w:tab w:val="left" w:pos="-720"/>
      </w:tabs>
      <w:suppressAutoHyphens/>
      <w:overflowPunct w:val="0"/>
      <w:autoSpaceDE w:val="0"/>
      <w:autoSpaceDN w:val="0"/>
      <w:adjustRightInd w:val="0"/>
    </w:pPr>
    <w:rPr>
      <w:rFonts w:ascii="Times New Roman" w:hAnsi="Times New Roman"/>
    </w:rPr>
  </w:style>
  <w:style w:type="paragraph" w:customStyle="1" w:styleId="CHead">
    <w:name w:val="C Head"/>
    <w:uiPriority w:val="99"/>
    <w:rsid w:val="00E05AF1"/>
    <w:pPr>
      <w:tabs>
        <w:tab w:val="left" w:pos="-720"/>
      </w:tabs>
      <w:suppressAutoHyphens/>
      <w:overflowPunct w:val="0"/>
      <w:autoSpaceDE w:val="0"/>
      <w:autoSpaceDN w:val="0"/>
      <w:adjustRightInd w:val="0"/>
    </w:pPr>
    <w:rPr>
      <w:rFonts w:ascii="Times New Roman" w:hAnsi="Times New Roman"/>
    </w:rPr>
  </w:style>
  <w:style w:type="paragraph" w:customStyle="1" w:styleId="SecNoHe">
    <w:name w:val="Sec No. &amp; He"/>
    <w:uiPriority w:val="99"/>
    <w:rsid w:val="00E05AF1"/>
    <w:pPr>
      <w:tabs>
        <w:tab w:val="left" w:pos="-720"/>
      </w:tabs>
      <w:suppressAutoHyphens/>
      <w:overflowPunct w:val="0"/>
      <w:autoSpaceDE w:val="0"/>
      <w:autoSpaceDN w:val="0"/>
      <w:adjustRightInd w:val="0"/>
    </w:pPr>
    <w:rPr>
      <w:rFonts w:ascii="Times New Roman" w:hAnsi="Times New Roman"/>
    </w:rPr>
  </w:style>
  <w:style w:type="paragraph" w:customStyle="1" w:styleId="RightPar10">
    <w:name w:val="Right Par[1]"/>
    <w:uiPriority w:val="99"/>
    <w:rsid w:val="00E05AF1"/>
    <w:pPr>
      <w:tabs>
        <w:tab w:val="left" w:pos="-720"/>
        <w:tab w:val="left" w:pos="0"/>
        <w:tab w:val="decimal" w:pos="720"/>
      </w:tabs>
      <w:suppressAutoHyphens/>
      <w:overflowPunct w:val="0"/>
      <w:autoSpaceDE w:val="0"/>
      <w:autoSpaceDN w:val="0"/>
      <w:adjustRightInd w:val="0"/>
      <w:ind w:firstLine="720"/>
    </w:pPr>
    <w:rPr>
      <w:rFonts w:ascii="CG Times" w:hAnsi="CG Times"/>
      <w:b/>
      <w:i/>
      <w:sz w:val="24"/>
    </w:rPr>
  </w:style>
  <w:style w:type="paragraph" w:customStyle="1" w:styleId="RightPar20">
    <w:name w:val="Right Par[2]"/>
    <w:uiPriority w:val="99"/>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hAnsi="CG Times"/>
      <w:b/>
      <w:i/>
      <w:sz w:val="24"/>
    </w:rPr>
  </w:style>
  <w:style w:type="paragraph" w:customStyle="1" w:styleId="RightPar30">
    <w:name w:val="Right Par[3]"/>
    <w:uiPriority w:val="99"/>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hAnsi="CG Times"/>
      <w:b/>
      <w:i/>
      <w:sz w:val="24"/>
    </w:rPr>
  </w:style>
  <w:style w:type="paragraph" w:customStyle="1" w:styleId="RightPar40">
    <w:name w:val="Right Par[4]"/>
    <w:uiPriority w:val="99"/>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hAnsi="CG Times"/>
      <w:b/>
      <w:i/>
      <w:sz w:val="24"/>
    </w:rPr>
  </w:style>
  <w:style w:type="paragraph" w:customStyle="1" w:styleId="RightPar50">
    <w:name w:val="Right Par[5]"/>
    <w:uiPriority w:val="99"/>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hAnsi="CG Times"/>
      <w:b/>
      <w:i/>
      <w:sz w:val="24"/>
    </w:rPr>
  </w:style>
  <w:style w:type="paragraph" w:customStyle="1" w:styleId="RightPar60">
    <w:name w:val="Right Par[6]"/>
    <w:uiPriority w:val="99"/>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hAnsi="CG Times"/>
      <w:b/>
      <w:i/>
      <w:sz w:val="24"/>
    </w:rPr>
  </w:style>
  <w:style w:type="paragraph" w:customStyle="1" w:styleId="RightPar70">
    <w:name w:val="Right Par[7]"/>
    <w:uiPriority w:val="99"/>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hAnsi="CG Times"/>
      <w:b/>
      <w:i/>
      <w:sz w:val="24"/>
    </w:rPr>
  </w:style>
  <w:style w:type="paragraph" w:customStyle="1" w:styleId="RightPar80">
    <w:name w:val="Right Par[8]"/>
    <w:uiPriority w:val="99"/>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hAnsi="CG Times"/>
      <w:b/>
      <w:i/>
      <w:sz w:val="24"/>
    </w:rPr>
  </w:style>
  <w:style w:type="paragraph" w:customStyle="1" w:styleId="text3">
    <w:name w:val="text 3"/>
    <w:basedOn w:val="Normal"/>
    <w:uiPriority w:val="99"/>
    <w:rsid w:val="00E05AF1"/>
    <w:pPr>
      <w:spacing w:before="240" w:after="240"/>
      <w:ind w:left="1418"/>
      <w:jc w:val="left"/>
    </w:pPr>
    <w:rPr>
      <w:szCs w:val="24"/>
    </w:rPr>
  </w:style>
  <w:style w:type="paragraph" w:customStyle="1" w:styleId="e4">
    <w:name w:val="e4"/>
    <w:aliases w:val="exh line end"/>
    <w:basedOn w:val="Normal"/>
    <w:next w:val="Normal"/>
    <w:uiPriority w:val="99"/>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uiPriority w:val="99"/>
    <w:rsid w:val="00E05AF1"/>
    <w:pPr>
      <w:spacing w:before="120" w:after="200"/>
    </w:pPr>
    <w:rPr>
      <w:b/>
    </w:rPr>
  </w:style>
  <w:style w:type="paragraph" w:customStyle="1" w:styleId="S1-Header1">
    <w:name w:val="S1-Header1"/>
    <w:basedOn w:val="Normal"/>
    <w:uiPriority w:val="99"/>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uiPriority w:val="99"/>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uiPriority w:val="99"/>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uiPriority w:val="99"/>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uiPriority w:val="99"/>
    <w:rsid w:val="00E05AF1"/>
    <w:pPr>
      <w:spacing w:before="120" w:after="240"/>
      <w:jc w:val="center"/>
    </w:pPr>
    <w:rPr>
      <w:b/>
      <w:bCs/>
      <w:sz w:val="36"/>
    </w:rPr>
  </w:style>
  <w:style w:type="paragraph" w:customStyle="1" w:styleId="S3-Header1">
    <w:name w:val="S3-Header 1"/>
    <w:basedOn w:val="Normal"/>
    <w:uiPriority w:val="99"/>
    <w:rsid w:val="00E05AF1"/>
    <w:pPr>
      <w:spacing w:before="120" w:after="200"/>
      <w:ind w:left="1080" w:hanging="720"/>
    </w:pPr>
    <w:rPr>
      <w:b/>
      <w:bCs/>
      <w:noProof/>
      <w:sz w:val="28"/>
    </w:rPr>
  </w:style>
  <w:style w:type="paragraph" w:customStyle="1" w:styleId="S3-Heading2">
    <w:name w:val="S3-Heading 2"/>
    <w:basedOn w:val="Normal"/>
    <w:uiPriority w:val="99"/>
    <w:rsid w:val="00E05AF1"/>
    <w:pPr>
      <w:spacing w:after="200"/>
      <w:ind w:left="1080" w:right="288" w:hanging="720"/>
    </w:pPr>
    <w:rPr>
      <w:b/>
      <w:bCs/>
      <w:szCs w:val="24"/>
    </w:rPr>
  </w:style>
  <w:style w:type="paragraph" w:customStyle="1" w:styleId="S4Header">
    <w:name w:val="S4 Header"/>
    <w:basedOn w:val="Normal"/>
    <w:next w:val="Normal"/>
    <w:uiPriority w:val="99"/>
    <w:rsid w:val="00E05AF1"/>
    <w:pPr>
      <w:spacing w:before="120" w:after="240"/>
      <w:jc w:val="center"/>
    </w:pPr>
    <w:rPr>
      <w:b/>
      <w:sz w:val="32"/>
    </w:rPr>
  </w:style>
  <w:style w:type="paragraph" w:customStyle="1" w:styleId="S4-Header10">
    <w:name w:val="S4-Header 1"/>
    <w:basedOn w:val="Normal"/>
    <w:next w:val="Normal"/>
    <w:uiPriority w:val="99"/>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uiPriority w:val="99"/>
    <w:rsid w:val="00E05AF1"/>
    <w:pPr>
      <w:spacing w:before="120" w:after="240"/>
      <w:ind w:left="360" w:right="288"/>
    </w:pPr>
    <w:rPr>
      <w:bCs/>
      <w:sz w:val="32"/>
    </w:rPr>
  </w:style>
  <w:style w:type="paragraph" w:customStyle="1" w:styleId="S6-Header1">
    <w:name w:val="S6-Header 1"/>
    <w:basedOn w:val="Normal"/>
    <w:next w:val="Normal"/>
    <w:uiPriority w:val="99"/>
    <w:rsid w:val="00E05AF1"/>
    <w:pPr>
      <w:spacing w:before="120" w:after="240"/>
      <w:jc w:val="center"/>
    </w:pPr>
    <w:rPr>
      <w:rFonts w:cs="Arial"/>
      <w:b/>
      <w:sz w:val="32"/>
      <w:szCs w:val="24"/>
    </w:rPr>
  </w:style>
  <w:style w:type="paragraph" w:customStyle="1" w:styleId="Part">
    <w:name w:val="Part"/>
    <w:basedOn w:val="Normal"/>
    <w:uiPriority w:val="99"/>
    <w:rsid w:val="00E05AF1"/>
    <w:pPr>
      <w:keepNext/>
      <w:spacing w:before="2280"/>
      <w:jc w:val="center"/>
    </w:pPr>
    <w:rPr>
      <w:b/>
      <w:sz w:val="52"/>
      <w:szCs w:val="24"/>
    </w:rPr>
  </w:style>
  <w:style w:type="paragraph" w:customStyle="1" w:styleId="StyleHead41Before6ptAfter6pt">
    <w:name w:val="Style Head 4.1 + Before:  6 pt After:  6 pt"/>
    <w:basedOn w:val="Head41"/>
    <w:uiPriority w:val="99"/>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uiPriority w:val="99"/>
    <w:rsid w:val="00E05AF1"/>
    <w:pPr>
      <w:spacing w:before="120" w:after="240"/>
      <w:jc w:val="center"/>
    </w:pPr>
    <w:rPr>
      <w:b/>
      <w:sz w:val="36"/>
      <w:szCs w:val="24"/>
    </w:rPr>
  </w:style>
  <w:style w:type="paragraph" w:customStyle="1" w:styleId="StyleS1-Header1TimesNewRoman14pt">
    <w:name w:val="Style S1-Header1 + Times New Roman 14 pt"/>
    <w:basedOn w:val="S1-Header1"/>
    <w:uiPriority w:val="99"/>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uiPriority w:val="99"/>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uiPriority w:val="99"/>
    <w:rsid w:val="00E05AF1"/>
    <w:pPr>
      <w:tabs>
        <w:tab w:val="num" w:pos="648"/>
      </w:tabs>
      <w:ind w:left="360" w:hanging="72"/>
    </w:pPr>
  </w:style>
  <w:style w:type="character" w:customStyle="1" w:styleId="AHead">
    <w:name w:val="A Head"/>
    <w:uiPriority w:val="99"/>
    <w:rsid w:val="00E05AF1"/>
    <w:rPr>
      <w:rFonts w:ascii="Times New Roman" w:hAnsi="Times New Roman"/>
      <w:sz w:val="20"/>
      <w:lang w:val="en-US"/>
    </w:rPr>
  </w:style>
  <w:style w:type="character" w:customStyle="1" w:styleId="DefaultPara">
    <w:name w:val="Default Para"/>
    <w:uiPriority w:val="99"/>
    <w:rsid w:val="00E05AF1"/>
    <w:rPr>
      <w:rFonts w:ascii="CG Times" w:hAnsi="CG Times"/>
      <w:b/>
      <w:i/>
      <w:sz w:val="24"/>
      <w:lang w:val="en-US"/>
    </w:rPr>
  </w:style>
  <w:style w:type="character" w:customStyle="1" w:styleId="BulletList">
    <w:name w:val="Bullet List"/>
    <w:uiPriority w:val="99"/>
    <w:rsid w:val="00E05AF1"/>
    <w:rPr>
      <w:rFonts w:cs="Times New Roman"/>
    </w:rPr>
  </w:style>
  <w:style w:type="character" w:customStyle="1" w:styleId="StyleHeader2-SubClausesItalicChar">
    <w:name w:val="Style Header 2 - SubClauses + Italic Char"/>
    <w:uiPriority w:val="99"/>
    <w:rsid w:val="00E05AF1"/>
    <w:rPr>
      <w:rFonts w:ascii="Arial" w:hAnsi="Arial"/>
      <w:i/>
      <w:sz w:val="24"/>
      <w:lang w:val="en-US" w:eastAsia="en-US"/>
    </w:rPr>
  </w:style>
  <w:style w:type="character" w:customStyle="1" w:styleId="S1-Header1CharChar">
    <w:name w:val="S1-Header1 Char Char"/>
    <w:uiPriority w:val="99"/>
    <w:rsid w:val="00E05AF1"/>
    <w:rPr>
      <w:rFonts w:ascii="Arial" w:hAnsi="Arial"/>
      <w:b/>
      <w:sz w:val="24"/>
      <w:lang w:val="en-US" w:eastAsia="en-US"/>
    </w:rPr>
  </w:style>
  <w:style w:type="character" w:customStyle="1" w:styleId="StyleS1-Header1TimesNewRoman14ptChar">
    <w:name w:val="Style S1-Header1 + Times New Roman 14 pt Char"/>
    <w:uiPriority w:val="99"/>
    <w:rsid w:val="00E05AF1"/>
    <w:rPr>
      <w:rFonts w:ascii="Arial" w:hAnsi="Arial"/>
      <w:b/>
      <w:sz w:val="24"/>
      <w:lang w:val="en-US" w:eastAsia="en-US"/>
    </w:rPr>
  </w:style>
  <w:style w:type="character" w:customStyle="1" w:styleId="StyleStyleS1-Header1TimesNewRoman14ptChar">
    <w:name w:val="Style Style S1-Header1 + Times New Roman 14 pt + Char"/>
    <w:uiPriority w:val="99"/>
    <w:rsid w:val="00E05AF1"/>
    <w:rPr>
      <w:rFonts w:ascii="Arial" w:hAnsi="Arial"/>
      <w:sz w:val="24"/>
      <w:lang w:val="en-US" w:eastAsia="en-US"/>
    </w:rPr>
  </w:style>
  <w:style w:type="character" w:customStyle="1" w:styleId="StyleStyleS1-Header1TimesNewRoman14pt1Char">
    <w:name w:val="Style Style S1-Header1 + Times New Roman 14 pt +1 Char"/>
    <w:uiPriority w:val="99"/>
    <w:rsid w:val="00E05AF1"/>
    <w:rPr>
      <w:rFonts w:ascii="Arial" w:hAnsi="Arial"/>
      <w:sz w:val="24"/>
      <w:lang w:val="en-US" w:eastAsia="en-US"/>
    </w:rPr>
  </w:style>
  <w:style w:type="character" w:customStyle="1" w:styleId="hps">
    <w:name w:val="hps"/>
    <w:uiPriority w:val="99"/>
    <w:rsid w:val="00E05AF1"/>
  </w:style>
  <w:style w:type="character" w:customStyle="1" w:styleId="shorttext">
    <w:name w:val="short_text"/>
    <w:uiPriority w:val="99"/>
    <w:rsid w:val="00E05AF1"/>
  </w:style>
  <w:style w:type="character" w:customStyle="1" w:styleId="atn">
    <w:name w:val="atn"/>
    <w:uiPriority w:val="99"/>
    <w:rsid w:val="00E05AF1"/>
  </w:style>
  <w:style w:type="character" w:customStyle="1" w:styleId="dieuChar">
    <w:name w:val="dieu Char"/>
    <w:uiPriority w:val="99"/>
    <w:rsid w:val="00E05AF1"/>
    <w:rPr>
      <w:rFonts w:ascii="Times New Roman" w:hAnsi="Times New Roman"/>
      <w:b/>
      <w:color w:val="0000FF"/>
      <w:sz w:val="20"/>
      <w:lang w:val="en-US"/>
    </w:rPr>
  </w:style>
  <w:style w:type="paragraph" w:customStyle="1" w:styleId="3">
    <w:name w:val="3"/>
    <w:basedOn w:val="Heading3"/>
    <w:uiPriority w:val="99"/>
    <w:rsid w:val="00E05AF1"/>
    <w:pPr>
      <w:widowControl w:val="0"/>
      <w:tabs>
        <w:tab w:val="left" w:pos="851"/>
      </w:tabs>
      <w:suppressAutoHyphens w:val="0"/>
      <w:overflowPunct w:val="0"/>
      <w:autoSpaceDE w:val="0"/>
      <w:autoSpaceDN w:val="0"/>
      <w:adjustRightInd w:val="0"/>
      <w:spacing w:before="120"/>
      <w:ind w:firstLine="567"/>
      <w:jc w:val="both"/>
      <w:textAlignment w:val="baseline"/>
    </w:pPr>
    <w:rPr>
      <w:sz w:val="26"/>
      <w:szCs w:val="26"/>
      <w:lang w:val="vi-VN"/>
    </w:rPr>
  </w:style>
  <w:style w:type="paragraph" w:customStyle="1" w:styleId="Mau">
    <w:name w:val="Mau"/>
    <w:basedOn w:val="Heading4"/>
    <w:uiPriority w:val="99"/>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uiPriority w:val="99"/>
    <w:semiHidden/>
    <w:rsid w:val="00E05AF1"/>
    <w:rPr>
      <w:rFonts w:ascii="Times New Roman" w:hAnsi="Times New Roman"/>
      <w:b/>
      <w:spacing w:val="-2"/>
      <w:sz w:val="24"/>
      <w:lang w:val="en-US"/>
    </w:rPr>
  </w:style>
  <w:style w:type="paragraph" w:customStyle="1" w:styleId="4">
    <w:name w:val="4"/>
    <w:basedOn w:val="Normal"/>
    <w:uiPriority w:val="99"/>
    <w:rsid w:val="00E05AF1"/>
    <w:pPr>
      <w:spacing w:before="360" w:line="288" w:lineRule="auto"/>
    </w:pPr>
    <w:rPr>
      <w:rFonts w:ascii=".VnArial" w:hAnsi=".VnArial"/>
      <w:b/>
      <w:sz w:val="20"/>
    </w:rPr>
  </w:style>
  <w:style w:type="paragraph" w:styleId="ListParagraph">
    <w:name w:val="List Paragraph"/>
    <w:basedOn w:val="Normal"/>
    <w:link w:val="ListParagraphChar"/>
    <w:uiPriority w:val="34"/>
    <w:qFormat/>
    <w:rsid w:val="00E05AF1"/>
    <w:pPr>
      <w:ind w:left="720"/>
      <w:contextualSpacing/>
    </w:pPr>
  </w:style>
  <w:style w:type="character" w:customStyle="1" w:styleId="iChar">
    <w:name w:val="(i) Char"/>
    <w:link w:val="i"/>
    <w:uiPriority w:val="99"/>
    <w:locked/>
    <w:rsid w:val="00E05AF1"/>
    <w:rPr>
      <w:rFonts w:ascii="Tms Rmn" w:hAnsi="Tms Rmn"/>
      <w:sz w:val="20"/>
    </w:rPr>
  </w:style>
  <w:style w:type="paragraph" w:styleId="Revision">
    <w:name w:val="Revision"/>
    <w:hidden/>
    <w:uiPriority w:val="99"/>
    <w:semiHidden/>
    <w:rsid w:val="00E05AF1"/>
    <w:rPr>
      <w:rFonts w:ascii="Times New Roman" w:hAnsi="Times New Roman"/>
      <w:sz w:val="24"/>
    </w:rPr>
  </w:style>
  <w:style w:type="paragraph" w:customStyle="1" w:styleId="Style1">
    <w:name w:val="Style1"/>
    <w:basedOn w:val="Normal"/>
    <w:uiPriority w:val="99"/>
    <w:rsid w:val="00E05AF1"/>
    <w:pPr>
      <w:widowControl w:val="0"/>
    </w:pPr>
    <w:rPr>
      <w:rFonts w:ascii=".VnTime" w:hAnsi=".VnTime"/>
      <w:sz w:val="26"/>
    </w:rPr>
  </w:style>
  <w:style w:type="character" w:styleId="Emphasis">
    <w:name w:val="Emphasis"/>
    <w:uiPriority w:val="99"/>
    <w:qFormat/>
    <w:rsid w:val="00E05AF1"/>
    <w:rPr>
      <w:rFonts w:cs="Times New Roman"/>
      <w:i/>
    </w:rPr>
  </w:style>
  <w:style w:type="paragraph" w:customStyle="1" w:styleId="M">
    <w:name w:val="M"/>
    <w:basedOn w:val="Normal"/>
    <w:uiPriority w:val="99"/>
    <w:rsid w:val="00F36E30"/>
    <w:pPr>
      <w:spacing w:before="60" w:after="60"/>
      <w:ind w:firstLine="720"/>
    </w:pPr>
    <w:rPr>
      <w:rFonts w:ascii=".VnTime" w:hAnsi=".VnTime"/>
      <w:b/>
      <w:sz w:val="28"/>
    </w:rPr>
  </w:style>
  <w:style w:type="paragraph" w:customStyle="1" w:styleId="k">
    <w:name w:val="k"/>
    <w:basedOn w:val="BodyTextIndent"/>
    <w:uiPriority w:val="99"/>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uiPriority w:val="99"/>
    <w:rsid w:val="00F36E30"/>
    <w:pPr>
      <w:spacing w:before="120" w:after="120"/>
      <w:jc w:val="center"/>
    </w:pPr>
    <w:rPr>
      <w:b/>
      <w:color w:val="0000FF"/>
      <w:spacing w:val="26"/>
      <w:sz w:val="20"/>
    </w:rPr>
  </w:style>
  <w:style w:type="paragraph" w:customStyle="1" w:styleId="niu">
    <w:name w:val="n§iÒu"/>
    <w:basedOn w:val="Normal"/>
    <w:uiPriority w:val="99"/>
    <w:rsid w:val="00F36E30"/>
    <w:pPr>
      <w:spacing w:before="120" w:line="340" w:lineRule="exact"/>
      <w:ind w:firstLine="680"/>
      <w:jc w:val="left"/>
    </w:pPr>
    <w:rPr>
      <w:rFonts w:ascii=".VnTime" w:hAnsi=".VnTime"/>
      <w:b/>
      <w:sz w:val="28"/>
      <w:szCs w:val="28"/>
    </w:rPr>
  </w:style>
  <w:style w:type="paragraph" w:customStyle="1" w:styleId="5">
    <w:name w:val="5"/>
    <w:basedOn w:val="Normal"/>
    <w:uiPriority w:val="99"/>
    <w:rsid w:val="00F36E30"/>
    <w:pPr>
      <w:spacing w:before="360" w:line="288" w:lineRule="auto"/>
      <w:ind w:left="567" w:hanging="567"/>
    </w:pPr>
    <w:rPr>
      <w:rFonts w:ascii=".VnCentury Schoolbook" w:hAnsi=".VnCentury Schoolbook"/>
      <w:sz w:val="20"/>
    </w:rPr>
  </w:style>
  <w:style w:type="paragraph" w:customStyle="1" w:styleId="GDD">
    <w:name w:val="GDD"/>
    <w:basedOn w:val="Normal"/>
    <w:uiPriority w:val="99"/>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uiPriority w:val="99"/>
    <w:rsid w:val="00F36E30"/>
    <w:pPr>
      <w:spacing w:before="240" w:line="288" w:lineRule="auto"/>
    </w:pPr>
    <w:rPr>
      <w:rFonts w:ascii=".VnArial" w:hAnsi=".VnArial"/>
      <w:b/>
      <w:bCs/>
      <w:sz w:val="22"/>
      <w:szCs w:val="22"/>
    </w:rPr>
  </w:style>
  <w:style w:type="paragraph" w:customStyle="1" w:styleId="6">
    <w:name w:val="6"/>
    <w:basedOn w:val="Normal"/>
    <w:uiPriority w:val="99"/>
    <w:rsid w:val="00F36E30"/>
    <w:pPr>
      <w:spacing w:line="288" w:lineRule="auto"/>
      <w:jc w:val="center"/>
    </w:pPr>
    <w:rPr>
      <w:rFonts w:ascii="VnArial U" w:hAnsi="VnArial U"/>
      <w:sz w:val="28"/>
      <w:szCs w:val="28"/>
    </w:rPr>
  </w:style>
  <w:style w:type="paragraph" w:customStyle="1" w:styleId="8">
    <w:name w:val="8"/>
    <w:basedOn w:val="6"/>
    <w:uiPriority w:val="99"/>
    <w:rsid w:val="00F36E30"/>
    <w:pPr>
      <w:spacing w:line="312" w:lineRule="auto"/>
    </w:pPr>
    <w:rPr>
      <w:rFonts w:ascii=".VnArialH" w:hAnsi=".VnArialH"/>
      <w:sz w:val="32"/>
      <w:szCs w:val="32"/>
    </w:rPr>
  </w:style>
  <w:style w:type="paragraph" w:customStyle="1" w:styleId="7">
    <w:name w:val="7"/>
    <w:basedOn w:val="6"/>
    <w:uiPriority w:val="99"/>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uiPriority w:val="99"/>
    <w:rsid w:val="00F36E30"/>
    <w:pPr>
      <w:jc w:val="left"/>
    </w:pPr>
    <w:rPr>
      <w:color w:val="000000"/>
    </w:rPr>
  </w:style>
  <w:style w:type="paragraph" w:styleId="NoSpacing">
    <w:name w:val="No Spacing"/>
    <w:link w:val="NoSpacingChar"/>
    <w:uiPriority w:val="99"/>
    <w:qFormat/>
    <w:rsid w:val="00F36E30"/>
    <w:rPr>
      <w:sz w:val="22"/>
      <w:szCs w:val="22"/>
    </w:rPr>
  </w:style>
  <w:style w:type="character" w:customStyle="1" w:styleId="NoSpacingChar">
    <w:name w:val="No Spacing Char"/>
    <w:link w:val="NoSpacing"/>
    <w:uiPriority w:val="99"/>
    <w:locked/>
    <w:rsid w:val="00F36E30"/>
    <w:rPr>
      <w:rFonts w:eastAsia="Times New Roman"/>
      <w:sz w:val="22"/>
    </w:rPr>
  </w:style>
  <w:style w:type="character" w:customStyle="1" w:styleId="fontstyle21">
    <w:name w:val="fontstyle21"/>
    <w:uiPriority w:val="99"/>
    <w:rsid w:val="00973EE9"/>
    <w:rPr>
      <w:rFonts w:ascii="TimesNewRomanPSMT" w:hAnsi="TimesNewRomanPSMT"/>
      <w:color w:val="000000"/>
      <w:sz w:val="28"/>
    </w:rPr>
  </w:style>
  <w:style w:type="paragraph" w:customStyle="1" w:styleId="Style14ptLeft1cmBefore6ptAfter6pt">
    <w:name w:val="Style 14 pt Left:  1 cm Before:  6 pt After:  6 pt"/>
    <w:basedOn w:val="Normal"/>
    <w:uiPriority w:val="99"/>
    <w:rsid w:val="008D595D"/>
    <w:pPr>
      <w:spacing w:before="120" w:after="120"/>
      <w:jc w:val="left"/>
    </w:pPr>
    <w:rPr>
      <w:sz w:val="28"/>
    </w:rPr>
  </w:style>
  <w:style w:type="paragraph" w:customStyle="1" w:styleId="Style14ptBefore6ptAfter6ptLinespacingMultiple1">
    <w:name w:val="Style 14 pt Before:  6 pt After:  6 pt Line spacing:  Multiple 1..."/>
    <w:basedOn w:val="Normal"/>
    <w:uiPriority w:val="99"/>
    <w:rsid w:val="008D595D"/>
    <w:pPr>
      <w:spacing w:before="120" w:after="120" w:line="264" w:lineRule="auto"/>
      <w:ind w:left="284"/>
      <w:jc w:val="left"/>
    </w:pPr>
    <w:rPr>
      <w:sz w:val="28"/>
    </w:rPr>
  </w:style>
  <w:style w:type="paragraph" w:customStyle="1" w:styleId="coltext">
    <w:name w:val="col text"/>
    <w:aliases w:val="9 col text,ct"/>
    <w:basedOn w:val="Normal"/>
    <w:uiPriority w:val="99"/>
    <w:rsid w:val="00035056"/>
    <w:pPr>
      <w:tabs>
        <w:tab w:val="left" w:pos="259"/>
      </w:tabs>
      <w:snapToGrid w:val="0"/>
      <w:spacing w:before="80" w:after="80"/>
    </w:pPr>
    <w:rPr>
      <w:rFonts w:ascii="Book Antiqua" w:hAnsi="Book Antiqua"/>
      <w:sz w:val="26"/>
    </w:rPr>
  </w:style>
  <w:style w:type="character" w:customStyle="1" w:styleId="fontstyle01">
    <w:name w:val="fontstyle01"/>
    <w:uiPriority w:val="99"/>
    <w:rsid w:val="00421B28"/>
    <w:rPr>
      <w:rFonts w:ascii="Arial" w:hAnsi="Arial"/>
      <w:color w:val="000000"/>
      <w:sz w:val="22"/>
    </w:rPr>
  </w:style>
  <w:style w:type="paragraph" w:customStyle="1" w:styleId="00BB14ptJustifiedBefore6ptAfter6ptLinespacing">
    <w:name w:val="00BB 14 pt Justified Before:  6 pt After:  6 pt Line spacing: ..."/>
    <w:basedOn w:val="Normal"/>
    <w:uiPriority w:val="99"/>
    <w:rsid w:val="000B4569"/>
    <w:pPr>
      <w:spacing w:before="120" w:after="120" w:line="264" w:lineRule="auto"/>
      <w:ind w:firstLine="284"/>
    </w:pPr>
    <w:rPr>
      <w:sz w:val="28"/>
    </w:rPr>
  </w:style>
  <w:style w:type="character" w:customStyle="1" w:styleId="Vnbnnidung">
    <w:name w:val="Văn bản nội dung_"/>
    <w:link w:val="Vnbnnidung0"/>
    <w:uiPriority w:val="99"/>
    <w:locked/>
    <w:rsid w:val="007C4A53"/>
    <w:rPr>
      <w:rFonts w:ascii="Times New Roman" w:hAnsi="Times New Roman"/>
      <w:sz w:val="26"/>
    </w:rPr>
  </w:style>
  <w:style w:type="paragraph" w:customStyle="1" w:styleId="Vnbnnidung0">
    <w:name w:val="Văn bản nội dung"/>
    <w:basedOn w:val="Normal"/>
    <w:link w:val="Vnbnnidung"/>
    <w:uiPriority w:val="99"/>
    <w:rsid w:val="007C4A53"/>
    <w:pPr>
      <w:widowControl w:val="0"/>
      <w:spacing w:after="100" w:line="259" w:lineRule="auto"/>
      <w:ind w:firstLine="400"/>
      <w:jc w:val="left"/>
    </w:pPr>
    <w:rPr>
      <w:sz w:val="26"/>
      <w:szCs w:val="26"/>
    </w:rPr>
  </w:style>
  <w:style w:type="character" w:customStyle="1" w:styleId="Khc">
    <w:name w:val="Khác_"/>
    <w:link w:val="Khc0"/>
    <w:uiPriority w:val="99"/>
    <w:locked/>
    <w:rsid w:val="00E95488"/>
    <w:rPr>
      <w:rFonts w:ascii="Times New Roman" w:hAnsi="Times New Roman"/>
      <w:sz w:val="28"/>
    </w:rPr>
  </w:style>
  <w:style w:type="paragraph" w:customStyle="1" w:styleId="Khc0">
    <w:name w:val="Khác"/>
    <w:basedOn w:val="Normal"/>
    <w:link w:val="Khc"/>
    <w:uiPriority w:val="99"/>
    <w:rsid w:val="00E95488"/>
    <w:pPr>
      <w:widowControl w:val="0"/>
      <w:spacing w:after="120"/>
      <w:ind w:firstLine="400"/>
      <w:jc w:val="left"/>
    </w:pPr>
    <w:rPr>
      <w:sz w:val="28"/>
      <w:szCs w:val="28"/>
    </w:rPr>
  </w:style>
  <w:style w:type="paragraph" w:customStyle="1" w:styleId="Bullet-">
    <w:name w:val="Bullet -"/>
    <w:basedOn w:val="BodyText3"/>
    <w:autoRedefine/>
    <w:rsid w:val="008E0896"/>
    <w:pPr>
      <w:suppressAutoHyphens w:val="0"/>
      <w:spacing w:before="120" w:after="0"/>
      <w:ind w:right="29" w:firstLine="446"/>
      <w:jc w:val="both"/>
    </w:pPr>
    <w:rPr>
      <w:rFonts w:eastAsia="Arial"/>
      <w:i w:val="0"/>
      <w:iCs w:val="0"/>
      <w:color w:val="auto"/>
      <w:sz w:val="26"/>
      <w:szCs w:val="20"/>
    </w:rPr>
  </w:style>
  <w:style w:type="paragraph" w:customStyle="1" w:styleId="Bullet">
    <w:name w:val="Bullet +"/>
    <w:basedOn w:val="BodyText3"/>
    <w:autoRedefine/>
    <w:rsid w:val="008E0896"/>
    <w:pPr>
      <w:numPr>
        <w:numId w:val="2"/>
      </w:numPr>
      <w:suppressAutoHyphens w:val="0"/>
      <w:spacing w:after="0"/>
      <w:ind w:right="28"/>
      <w:jc w:val="both"/>
    </w:pPr>
    <w:rPr>
      <w:rFonts w:eastAsia="Arial"/>
      <w:i w:val="0"/>
      <w:iCs w:val="0"/>
      <w:color w:val="auto"/>
      <w:spacing w:val="-8"/>
      <w:sz w:val="26"/>
      <w:szCs w:val="20"/>
      <w:lang w:val="vi-VN"/>
    </w:rPr>
  </w:style>
  <w:style w:type="character" w:customStyle="1" w:styleId="ListParagraphChar">
    <w:name w:val="List Paragraph Char"/>
    <w:link w:val="ListParagraph"/>
    <w:uiPriority w:val="34"/>
    <w:rsid w:val="008E089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74553">
      <w:marLeft w:val="0"/>
      <w:marRight w:val="0"/>
      <w:marTop w:val="0"/>
      <w:marBottom w:val="0"/>
      <w:divBdr>
        <w:top w:val="none" w:sz="0" w:space="0" w:color="auto"/>
        <w:left w:val="none" w:sz="0" w:space="0" w:color="auto"/>
        <w:bottom w:val="none" w:sz="0" w:space="0" w:color="auto"/>
        <w:right w:val="none" w:sz="0" w:space="0" w:color="auto"/>
      </w:divBdr>
    </w:div>
    <w:div w:id="337074554">
      <w:marLeft w:val="0"/>
      <w:marRight w:val="0"/>
      <w:marTop w:val="0"/>
      <w:marBottom w:val="0"/>
      <w:divBdr>
        <w:top w:val="none" w:sz="0" w:space="0" w:color="auto"/>
        <w:left w:val="none" w:sz="0" w:space="0" w:color="auto"/>
        <w:bottom w:val="none" w:sz="0" w:space="0" w:color="auto"/>
        <w:right w:val="none" w:sz="0" w:space="0" w:color="auto"/>
      </w:divBdr>
    </w:div>
    <w:div w:id="337074555">
      <w:marLeft w:val="0"/>
      <w:marRight w:val="0"/>
      <w:marTop w:val="0"/>
      <w:marBottom w:val="0"/>
      <w:divBdr>
        <w:top w:val="none" w:sz="0" w:space="0" w:color="auto"/>
        <w:left w:val="none" w:sz="0" w:space="0" w:color="auto"/>
        <w:bottom w:val="none" w:sz="0" w:space="0" w:color="auto"/>
        <w:right w:val="none" w:sz="0" w:space="0" w:color="auto"/>
      </w:divBdr>
    </w:div>
    <w:div w:id="337074556">
      <w:marLeft w:val="0"/>
      <w:marRight w:val="0"/>
      <w:marTop w:val="0"/>
      <w:marBottom w:val="0"/>
      <w:divBdr>
        <w:top w:val="none" w:sz="0" w:space="0" w:color="auto"/>
        <w:left w:val="none" w:sz="0" w:space="0" w:color="auto"/>
        <w:bottom w:val="none" w:sz="0" w:space="0" w:color="auto"/>
        <w:right w:val="none" w:sz="0" w:space="0" w:color="auto"/>
      </w:divBdr>
    </w:div>
    <w:div w:id="337074557">
      <w:marLeft w:val="0"/>
      <w:marRight w:val="0"/>
      <w:marTop w:val="0"/>
      <w:marBottom w:val="0"/>
      <w:divBdr>
        <w:top w:val="none" w:sz="0" w:space="0" w:color="auto"/>
        <w:left w:val="none" w:sz="0" w:space="0" w:color="auto"/>
        <w:bottom w:val="none" w:sz="0" w:space="0" w:color="auto"/>
        <w:right w:val="none" w:sz="0" w:space="0" w:color="auto"/>
      </w:divBdr>
    </w:div>
    <w:div w:id="337074558">
      <w:marLeft w:val="0"/>
      <w:marRight w:val="0"/>
      <w:marTop w:val="0"/>
      <w:marBottom w:val="0"/>
      <w:divBdr>
        <w:top w:val="none" w:sz="0" w:space="0" w:color="auto"/>
        <w:left w:val="none" w:sz="0" w:space="0" w:color="auto"/>
        <w:bottom w:val="none" w:sz="0" w:space="0" w:color="auto"/>
        <w:right w:val="none" w:sz="0" w:space="0" w:color="auto"/>
      </w:divBdr>
    </w:div>
    <w:div w:id="337074559">
      <w:marLeft w:val="0"/>
      <w:marRight w:val="0"/>
      <w:marTop w:val="0"/>
      <w:marBottom w:val="0"/>
      <w:divBdr>
        <w:top w:val="none" w:sz="0" w:space="0" w:color="auto"/>
        <w:left w:val="none" w:sz="0" w:space="0" w:color="auto"/>
        <w:bottom w:val="none" w:sz="0" w:space="0" w:color="auto"/>
        <w:right w:val="none" w:sz="0" w:space="0" w:color="auto"/>
      </w:divBdr>
    </w:div>
    <w:div w:id="337074560">
      <w:marLeft w:val="0"/>
      <w:marRight w:val="0"/>
      <w:marTop w:val="0"/>
      <w:marBottom w:val="0"/>
      <w:divBdr>
        <w:top w:val="none" w:sz="0" w:space="0" w:color="auto"/>
        <w:left w:val="none" w:sz="0" w:space="0" w:color="auto"/>
        <w:bottom w:val="none" w:sz="0" w:space="0" w:color="auto"/>
        <w:right w:val="none" w:sz="0" w:space="0" w:color="auto"/>
      </w:divBdr>
    </w:div>
    <w:div w:id="337074561">
      <w:marLeft w:val="0"/>
      <w:marRight w:val="0"/>
      <w:marTop w:val="0"/>
      <w:marBottom w:val="0"/>
      <w:divBdr>
        <w:top w:val="none" w:sz="0" w:space="0" w:color="auto"/>
        <w:left w:val="none" w:sz="0" w:space="0" w:color="auto"/>
        <w:bottom w:val="none" w:sz="0" w:space="0" w:color="auto"/>
        <w:right w:val="none" w:sz="0" w:space="0" w:color="auto"/>
      </w:divBdr>
    </w:div>
    <w:div w:id="337074562">
      <w:marLeft w:val="0"/>
      <w:marRight w:val="0"/>
      <w:marTop w:val="0"/>
      <w:marBottom w:val="0"/>
      <w:divBdr>
        <w:top w:val="none" w:sz="0" w:space="0" w:color="auto"/>
        <w:left w:val="none" w:sz="0" w:space="0" w:color="auto"/>
        <w:bottom w:val="none" w:sz="0" w:space="0" w:color="auto"/>
        <w:right w:val="none" w:sz="0" w:space="0" w:color="auto"/>
      </w:divBdr>
    </w:div>
    <w:div w:id="337074563">
      <w:marLeft w:val="0"/>
      <w:marRight w:val="0"/>
      <w:marTop w:val="0"/>
      <w:marBottom w:val="0"/>
      <w:divBdr>
        <w:top w:val="none" w:sz="0" w:space="0" w:color="auto"/>
        <w:left w:val="none" w:sz="0" w:space="0" w:color="auto"/>
        <w:bottom w:val="none" w:sz="0" w:space="0" w:color="auto"/>
        <w:right w:val="none" w:sz="0" w:space="0" w:color="auto"/>
      </w:divBdr>
    </w:div>
    <w:div w:id="337074564">
      <w:marLeft w:val="0"/>
      <w:marRight w:val="0"/>
      <w:marTop w:val="0"/>
      <w:marBottom w:val="0"/>
      <w:divBdr>
        <w:top w:val="none" w:sz="0" w:space="0" w:color="auto"/>
        <w:left w:val="none" w:sz="0" w:space="0" w:color="auto"/>
        <w:bottom w:val="none" w:sz="0" w:space="0" w:color="auto"/>
        <w:right w:val="none" w:sz="0" w:space="0" w:color="auto"/>
      </w:divBdr>
    </w:div>
    <w:div w:id="337074565">
      <w:marLeft w:val="0"/>
      <w:marRight w:val="0"/>
      <w:marTop w:val="0"/>
      <w:marBottom w:val="0"/>
      <w:divBdr>
        <w:top w:val="none" w:sz="0" w:space="0" w:color="auto"/>
        <w:left w:val="none" w:sz="0" w:space="0" w:color="auto"/>
        <w:bottom w:val="none" w:sz="0" w:space="0" w:color="auto"/>
        <w:right w:val="none" w:sz="0" w:space="0" w:color="auto"/>
      </w:divBdr>
    </w:div>
    <w:div w:id="337074566">
      <w:marLeft w:val="0"/>
      <w:marRight w:val="0"/>
      <w:marTop w:val="0"/>
      <w:marBottom w:val="0"/>
      <w:divBdr>
        <w:top w:val="none" w:sz="0" w:space="0" w:color="auto"/>
        <w:left w:val="none" w:sz="0" w:space="0" w:color="auto"/>
        <w:bottom w:val="none" w:sz="0" w:space="0" w:color="auto"/>
        <w:right w:val="none" w:sz="0" w:space="0" w:color="auto"/>
      </w:divBdr>
    </w:div>
    <w:div w:id="337074567">
      <w:marLeft w:val="0"/>
      <w:marRight w:val="0"/>
      <w:marTop w:val="0"/>
      <w:marBottom w:val="0"/>
      <w:divBdr>
        <w:top w:val="none" w:sz="0" w:space="0" w:color="auto"/>
        <w:left w:val="none" w:sz="0" w:space="0" w:color="auto"/>
        <w:bottom w:val="none" w:sz="0" w:space="0" w:color="auto"/>
        <w:right w:val="none" w:sz="0" w:space="0" w:color="auto"/>
      </w:divBdr>
    </w:div>
    <w:div w:id="337074568">
      <w:marLeft w:val="0"/>
      <w:marRight w:val="0"/>
      <w:marTop w:val="0"/>
      <w:marBottom w:val="0"/>
      <w:divBdr>
        <w:top w:val="none" w:sz="0" w:space="0" w:color="auto"/>
        <w:left w:val="none" w:sz="0" w:space="0" w:color="auto"/>
        <w:bottom w:val="none" w:sz="0" w:space="0" w:color="auto"/>
        <w:right w:val="none" w:sz="0" w:space="0" w:color="auto"/>
      </w:divBdr>
    </w:div>
    <w:div w:id="337074569">
      <w:marLeft w:val="0"/>
      <w:marRight w:val="0"/>
      <w:marTop w:val="0"/>
      <w:marBottom w:val="0"/>
      <w:divBdr>
        <w:top w:val="none" w:sz="0" w:space="0" w:color="auto"/>
        <w:left w:val="none" w:sz="0" w:space="0" w:color="auto"/>
        <w:bottom w:val="none" w:sz="0" w:space="0" w:color="auto"/>
        <w:right w:val="none" w:sz="0" w:space="0" w:color="auto"/>
      </w:divBdr>
    </w:div>
    <w:div w:id="337074570">
      <w:marLeft w:val="0"/>
      <w:marRight w:val="0"/>
      <w:marTop w:val="0"/>
      <w:marBottom w:val="0"/>
      <w:divBdr>
        <w:top w:val="none" w:sz="0" w:space="0" w:color="auto"/>
        <w:left w:val="none" w:sz="0" w:space="0" w:color="auto"/>
        <w:bottom w:val="none" w:sz="0" w:space="0" w:color="auto"/>
        <w:right w:val="none" w:sz="0" w:space="0" w:color="auto"/>
      </w:divBdr>
    </w:div>
    <w:div w:id="337074571">
      <w:marLeft w:val="0"/>
      <w:marRight w:val="0"/>
      <w:marTop w:val="0"/>
      <w:marBottom w:val="0"/>
      <w:divBdr>
        <w:top w:val="none" w:sz="0" w:space="0" w:color="auto"/>
        <w:left w:val="none" w:sz="0" w:space="0" w:color="auto"/>
        <w:bottom w:val="none" w:sz="0" w:space="0" w:color="auto"/>
        <w:right w:val="none" w:sz="0" w:space="0" w:color="auto"/>
      </w:divBdr>
    </w:div>
    <w:div w:id="337074572">
      <w:marLeft w:val="0"/>
      <w:marRight w:val="0"/>
      <w:marTop w:val="0"/>
      <w:marBottom w:val="0"/>
      <w:divBdr>
        <w:top w:val="none" w:sz="0" w:space="0" w:color="auto"/>
        <w:left w:val="none" w:sz="0" w:space="0" w:color="auto"/>
        <w:bottom w:val="none" w:sz="0" w:space="0" w:color="auto"/>
        <w:right w:val="none" w:sz="0" w:space="0" w:color="auto"/>
      </w:divBdr>
    </w:div>
    <w:div w:id="337074573">
      <w:marLeft w:val="0"/>
      <w:marRight w:val="0"/>
      <w:marTop w:val="0"/>
      <w:marBottom w:val="0"/>
      <w:divBdr>
        <w:top w:val="none" w:sz="0" w:space="0" w:color="auto"/>
        <w:left w:val="none" w:sz="0" w:space="0" w:color="auto"/>
        <w:bottom w:val="none" w:sz="0" w:space="0" w:color="auto"/>
        <w:right w:val="none" w:sz="0" w:space="0" w:color="auto"/>
      </w:divBdr>
    </w:div>
    <w:div w:id="3370745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679</TotalTime>
  <Pages>14</Pages>
  <Words>4075</Words>
  <Characters>23229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Nguyen Thanh</cp:lastModifiedBy>
  <cp:revision>55</cp:revision>
  <cp:lastPrinted>2025-06-20T09:37:00Z</cp:lastPrinted>
  <dcterms:created xsi:type="dcterms:W3CDTF">2024-05-05T01:30:00Z</dcterms:created>
  <dcterms:modified xsi:type="dcterms:W3CDTF">2026-04-21T02:10:00Z</dcterms:modified>
</cp:coreProperties>
</file>