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36AE" w14:textId="77777777" w:rsidR="008173AF" w:rsidRPr="00AB6A42" w:rsidRDefault="008173AF" w:rsidP="008173AF">
      <w:pPr>
        <w:widowControl w:val="0"/>
        <w:spacing w:before="120" w:after="120" w:line="264" w:lineRule="auto"/>
        <w:jc w:val="center"/>
        <w:outlineLvl w:val="1"/>
        <w:rPr>
          <w:sz w:val="28"/>
          <w:szCs w:val="28"/>
          <w:lang w:val="nl-NL"/>
        </w:rPr>
      </w:pPr>
      <w:bookmarkStart w:id="0" w:name="_Hlk206002012"/>
      <w:r w:rsidRPr="00AB6A42">
        <w:rPr>
          <w:b/>
          <w:sz w:val="28"/>
          <w:szCs w:val="28"/>
          <w:lang w:val="nl-NL"/>
        </w:rPr>
        <w:t>Chương V. YÊU CẦU VỀ KỸ THUẬT</w:t>
      </w:r>
    </w:p>
    <w:p w14:paraId="38677240" w14:textId="77777777" w:rsidR="008173AF" w:rsidRPr="00AB6A42" w:rsidRDefault="008173AF" w:rsidP="008173AF">
      <w:pPr>
        <w:pStyle w:val="Subtitle"/>
        <w:rPr>
          <w:sz w:val="20"/>
          <w:szCs w:val="32"/>
          <w:lang w:val="nl-NL"/>
        </w:rPr>
      </w:pPr>
    </w:p>
    <w:p w14:paraId="153AC8B3" w14:textId="77777777" w:rsidR="00C21B22" w:rsidRPr="00AB6A42" w:rsidRDefault="00C21B22" w:rsidP="00C21B22">
      <w:pPr>
        <w:pStyle w:val="SectionVIHeader"/>
        <w:widowControl w:val="0"/>
        <w:spacing w:after="120" w:line="264" w:lineRule="auto"/>
        <w:ind w:firstLine="709"/>
        <w:jc w:val="both"/>
        <w:rPr>
          <w:sz w:val="28"/>
          <w:szCs w:val="28"/>
          <w:lang w:val="nl-NL"/>
        </w:rPr>
      </w:pPr>
      <w:r w:rsidRPr="00AB6A42">
        <w:rPr>
          <w:sz w:val="28"/>
          <w:szCs w:val="28"/>
          <w:lang w:val="nl-NL"/>
        </w:rPr>
        <w:t>Mục 1. Yêu cầu về kỹ thuật</w:t>
      </w:r>
      <w:r w:rsidRPr="00AB6A42">
        <w:rPr>
          <w:i/>
          <w:sz w:val="28"/>
          <w:szCs w:val="28"/>
          <w:lang w:val="nl-NL"/>
        </w:rPr>
        <w:t xml:space="preserve"> </w:t>
      </w:r>
    </w:p>
    <w:p w14:paraId="0B3232ED" w14:textId="77777777" w:rsidR="00C21B22" w:rsidRPr="00AB6A42" w:rsidRDefault="00C21B22" w:rsidP="00C21B22">
      <w:pPr>
        <w:widowControl w:val="0"/>
        <w:spacing w:before="120" w:after="120" w:line="264" w:lineRule="auto"/>
        <w:ind w:firstLine="709"/>
        <w:rPr>
          <w:b/>
          <w:iCs/>
          <w:sz w:val="28"/>
          <w:szCs w:val="28"/>
          <w:lang w:val="nl-NL"/>
        </w:rPr>
      </w:pPr>
      <w:r w:rsidRPr="00AB6A42">
        <w:rPr>
          <w:b/>
          <w:iCs/>
          <w:sz w:val="28"/>
          <w:szCs w:val="28"/>
          <w:lang w:val="nl-NL"/>
        </w:rPr>
        <w:t xml:space="preserve">1.1. Giới thiệu chung về </w:t>
      </w:r>
      <w:proofErr w:type="spellStart"/>
      <w:r w:rsidRPr="00AB6A42">
        <w:rPr>
          <w:b/>
          <w:iCs/>
          <w:sz w:val="28"/>
          <w:szCs w:val="28"/>
        </w:rPr>
        <w:t>dự</w:t>
      </w:r>
      <w:proofErr w:type="spellEnd"/>
      <w:r w:rsidRPr="00AB6A42">
        <w:rPr>
          <w:b/>
          <w:iCs/>
          <w:sz w:val="28"/>
          <w:szCs w:val="28"/>
        </w:rPr>
        <w:t xml:space="preserve"> </w:t>
      </w:r>
      <w:proofErr w:type="spellStart"/>
      <w:r w:rsidRPr="00AB6A42">
        <w:rPr>
          <w:b/>
          <w:iCs/>
          <w:sz w:val="28"/>
          <w:szCs w:val="28"/>
        </w:rPr>
        <w:t>toán</w:t>
      </w:r>
      <w:proofErr w:type="spellEnd"/>
      <w:r w:rsidRPr="00AB6A42">
        <w:rPr>
          <w:b/>
          <w:iCs/>
          <w:sz w:val="28"/>
          <w:szCs w:val="28"/>
        </w:rPr>
        <w:t xml:space="preserve"> </w:t>
      </w:r>
      <w:proofErr w:type="spellStart"/>
      <w:r w:rsidRPr="00AB6A42">
        <w:rPr>
          <w:b/>
          <w:iCs/>
          <w:sz w:val="28"/>
          <w:szCs w:val="28"/>
        </w:rPr>
        <w:t>mua</w:t>
      </w:r>
      <w:proofErr w:type="spellEnd"/>
      <w:r w:rsidRPr="00AB6A42">
        <w:rPr>
          <w:b/>
          <w:iCs/>
          <w:sz w:val="28"/>
          <w:szCs w:val="28"/>
        </w:rPr>
        <w:t xml:space="preserve"> </w:t>
      </w:r>
      <w:proofErr w:type="spellStart"/>
      <w:r w:rsidRPr="00AB6A42">
        <w:rPr>
          <w:b/>
          <w:iCs/>
          <w:sz w:val="28"/>
          <w:szCs w:val="28"/>
        </w:rPr>
        <w:t>sắm</w:t>
      </w:r>
      <w:proofErr w:type="spellEnd"/>
      <w:r w:rsidRPr="00AB6A42">
        <w:rPr>
          <w:b/>
          <w:iCs/>
          <w:sz w:val="28"/>
          <w:szCs w:val="28"/>
          <w:lang w:val="nl-NL"/>
        </w:rPr>
        <w:t>, gói thầu</w:t>
      </w:r>
    </w:p>
    <w:p w14:paraId="1FD874E8" w14:textId="3A673AAB" w:rsidR="00C21B22" w:rsidRPr="00AB6A42" w:rsidRDefault="00C21B22" w:rsidP="00C21B22">
      <w:pPr>
        <w:widowControl w:val="0"/>
        <w:spacing w:before="120" w:after="120" w:line="264" w:lineRule="auto"/>
        <w:ind w:firstLine="709"/>
        <w:rPr>
          <w:iCs/>
          <w:sz w:val="28"/>
          <w:szCs w:val="28"/>
          <w:lang w:val="nl-NL"/>
        </w:rPr>
      </w:pPr>
      <w:bookmarkStart w:id="1" w:name="_Hlk154743134"/>
      <w:r w:rsidRPr="00AB6A42">
        <w:rPr>
          <w:iCs/>
          <w:sz w:val="28"/>
          <w:szCs w:val="28"/>
          <w:lang w:val="nl-NL"/>
        </w:rPr>
        <w:t xml:space="preserve">- Tên dự toán mua sắm: </w:t>
      </w:r>
      <w:r w:rsidR="0039368D" w:rsidRPr="0039368D">
        <w:rPr>
          <w:iCs/>
          <w:sz w:val="28"/>
          <w:szCs w:val="28"/>
          <w:lang w:val="nl-NL"/>
        </w:rPr>
        <w:t>Mua sắm bổ sung vật tư y tế tiêu hao, sinh phẩm xét nghiệm phục vụ hoạt động chuyên môn của Bệnh viện Sản Nhi tỉnh Phú Thọ năm 2026-2027</w:t>
      </w:r>
      <w:r w:rsidRPr="00AB6A42">
        <w:rPr>
          <w:iCs/>
          <w:sz w:val="28"/>
          <w:szCs w:val="28"/>
          <w:lang w:val="nl-NL"/>
        </w:rPr>
        <w:t>.</w:t>
      </w:r>
    </w:p>
    <w:p w14:paraId="4E09B4B5" w14:textId="2EC68058" w:rsidR="00C21B22" w:rsidRPr="00AB6A42" w:rsidRDefault="00C21B22" w:rsidP="00C21B22">
      <w:pPr>
        <w:widowControl w:val="0"/>
        <w:spacing w:before="120" w:after="120" w:line="264" w:lineRule="auto"/>
        <w:ind w:firstLine="709"/>
        <w:rPr>
          <w:iCs/>
          <w:sz w:val="28"/>
          <w:szCs w:val="28"/>
          <w:lang w:val="nl-NL"/>
        </w:rPr>
      </w:pPr>
      <w:r w:rsidRPr="00AB6A42">
        <w:rPr>
          <w:iCs/>
          <w:sz w:val="28"/>
          <w:szCs w:val="28"/>
          <w:lang w:val="nl-NL"/>
        </w:rPr>
        <w:t xml:space="preserve">- Tên gói thầu: </w:t>
      </w:r>
      <w:r w:rsidR="0039368D">
        <w:rPr>
          <w:iCs/>
          <w:sz w:val="28"/>
          <w:szCs w:val="28"/>
          <w:lang w:val="nl-NL"/>
        </w:rPr>
        <w:t>Gói thầu số 2: Mua sắm bổ sung sinh phẩm xét nghiệm và vật tư IVF phục vụ công tác chuyên môn gồm 55 mặt hàng tương đương 55 phần</w:t>
      </w:r>
    </w:p>
    <w:p w14:paraId="65666815" w14:textId="6C89DD09" w:rsidR="00C21B22" w:rsidRPr="00AB6A42" w:rsidRDefault="00C21B22" w:rsidP="00C21B22">
      <w:pPr>
        <w:widowControl w:val="0"/>
        <w:spacing w:before="120" w:after="120" w:line="264" w:lineRule="auto"/>
        <w:ind w:firstLine="709"/>
        <w:rPr>
          <w:iCs/>
          <w:sz w:val="28"/>
          <w:szCs w:val="28"/>
          <w:lang w:val="nl-NL"/>
        </w:rPr>
      </w:pPr>
      <w:r w:rsidRPr="00AB6A42">
        <w:rPr>
          <w:iCs/>
          <w:sz w:val="28"/>
          <w:szCs w:val="28"/>
          <w:lang w:val="nl-NL"/>
        </w:rPr>
        <w:t xml:space="preserve">- Chủ đầu tư: </w:t>
      </w:r>
      <w:r w:rsidR="0039368D">
        <w:rPr>
          <w:iCs/>
          <w:sz w:val="28"/>
          <w:szCs w:val="28"/>
          <w:lang w:val="nl-NL"/>
        </w:rPr>
        <w:t>Bệnh viện sản nhi tỉnh Phú Thọ</w:t>
      </w:r>
      <w:r w:rsidRPr="00AB6A42">
        <w:rPr>
          <w:iCs/>
          <w:sz w:val="28"/>
          <w:szCs w:val="28"/>
          <w:lang w:val="nl-NL"/>
        </w:rPr>
        <w:t>.</w:t>
      </w:r>
    </w:p>
    <w:p w14:paraId="24B3CFC9" w14:textId="58825E2B" w:rsidR="00C21B22" w:rsidRPr="00AB6A42" w:rsidRDefault="00C21B22" w:rsidP="00C21B22">
      <w:pPr>
        <w:widowControl w:val="0"/>
        <w:spacing w:before="120" w:after="120" w:line="264" w:lineRule="auto"/>
        <w:ind w:firstLine="709"/>
        <w:rPr>
          <w:iCs/>
          <w:sz w:val="28"/>
          <w:szCs w:val="28"/>
          <w:lang w:val="nl-NL"/>
        </w:rPr>
      </w:pPr>
      <w:r w:rsidRPr="00AB6A42">
        <w:rPr>
          <w:iCs/>
          <w:sz w:val="28"/>
          <w:szCs w:val="28"/>
          <w:lang w:val="nl-NL"/>
        </w:rPr>
        <w:t xml:space="preserve">- Địa điểm thực hiện: </w:t>
      </w:r>
      <w:r w:rsidR="0039368D">
        <w:rPr>
          <w:iCs/>
          <w:sz w:val="28"/>
          <w:szCs w:val="28"/>
          <w:lang w:val="nl-NL"/>
        </w:rPr>
        <w:t>Bệnh viện sản nhi tỉnh Phú Thọ</w:t>
      </w:r>
      <w:r w:rsidRPr="00AB6A42">
        <w:rPr>
          <w:iCs/>
          <w:sz w:val="28"/>
          <w:szCs w:val="28"/>
          <w:lang w:val="nl-NL"/>
        </w:rPr>
        <w:t xml:space="preserve"> - </w:t>
      </w:r>
      <w:r w:rsidR="0039368D">
        <w:rPr>
          <w:iCs/>
          <w:sz w:val="28"/>
          <w:szCs w:val="28"/>
          <w:lang w:val="nl-NL"/>
        </w:rPr>
        <w:t>Đường Nguyễn Tất Thành, phường Nông Trang, tỉnh Phú Thọ</w:t>
      </w:r>
      <w:r w:rsidRPr="00AB6A42">
        <w:rPr>
          <w:iCs/>
          <w:sz w:val="28"/>
          <w:szCs w:val="28"/>
          <w:lang w:val="nl-NL"/>
        </w:rPr>
        <w:t>.</w:t>
      </w:r>
    </w:p>
    <w:p w14:paraId="213729EA" w14:textId="1393D125" w:rsidR="00C21B22" w:rsidRPr="00AB6A42" w:rsidRDefault="00C21B22" w:rsidP="00C21B22">
      <w:pPr>
        <w:widowControl w:val="0"/>
        <w:spacing w:before="120" w:after="120" w:line="264" w:lineRule="auto"/>
        <w:ind w:firstLine="709"/>
        <w:rPr>
          <w:iCs/>
          <w:sz w:val="28"/>
          <w:szCs w:val="28"/>
          <w:lang w:val="nl-NL"/>
        </w:rPr>
      </w:pPr>
      <w:r w:rsidRPr="00AB6A42">
        <w:rPr>
          <w:iCs/>
          <w:sz w:val="28"/>
          <w:szCs w:val="28"/>
          <w:lang w:val="nl-NL"/>
        </w:rPr>
        <w:t xml:space="preserve">- Nguồn vốn: </w:t>
      </w:r>
      <w:r w:rsidR="0039368D">
        <w:rPr>
          <w:iCs/>
          <w:sz w:val="28"/>
          <w:szCs w:val="28"/>
          <w:lang w:val="nl-NL"/>
        </w:rPr>
        <w:t>Nguồn thu từ dịch vụ khám chữa bệnh và các nguồn vốn hợp pháp khác của Bệnh viện Sản Nhi tỉnh Phú Thọ</w:t>
      </w:r>
      <w:r w:rsidRPr="00AB6A42">
        <w:rPr>
          <w:iCs/>
          <w:sz w:val="28"/>
          <w:szCs w:val="28"/>
          <w:lang w:val="nl-NL"/>
        </w:rPr>
        <w:t>;</w:t>
      </w:r>
    </w:p>
    <w:p w14:paraId="5C4FABF4" w14:textId="77777777" w:rsidR="00C21B22" w:rsidRPr="00AB6A42" w:rsidRDefault="00C21B22" w:rsidP="00C21B22">
      <w:pPr>
        <w:widowControl w:val="0"/>
        <w:spacing w:before="120" w:after="120" w:line="264" w:lineRule="auto"/>
        <w:ind w:firstLine="709"/>
        <w:rPr>
          <w:iCs/>
          <w:sz w:val="28"/>
          <w:szCs w:val="28"/>
          <w:lang w:val="nl-NL"/>
        </w:rPr>
      </w:pPr>
      <w:r w:rsidRPr="00AB6A42">
        <w:rPr>
          <w:iCs/>
          <w:sz w:val="28"/>
          <w:szCs w:val="28"/>
          <w:lang w:val="nl-NL"/>
        </w:rPr>
        <w:t>- Loại hợp đồng: Đơn giá cố định;</w:t>
      </w:r>
    </w:p>
    <w:p w14:paraId="7784A773" w14:textId="1896774B" w:rsidR="00C21B22" w:rsidRPr="00AB6A42" w:rsidRDefault="00C21B22" w:rsidP="00C21B22">
      <w:pPr>
        <w:widowControl w:val="0"/>
        <w:spacing w:before="120" w:after="120" w:line="264" w:lineRule="auto"/>
        <w:ind w:firstLine="709"/>
        <w:rPr>
          <w:iCs/>
          <w:sz w:val="28"/>
          <w:szCs w:val="28"/>
          <w:lang w:val="nl-NL"/>
        </w:rPr>
      </w:pPr>
      <w:r w:rsidRPr="00AB6A42">
        <w:rPr>
          <w:iCs/>
          <w:sz w:val="28"/>
          <w:szCs w:val="28"/>
          <w:lang w:val="nl-NL"/>
        </w:rPr>
        <w:t xml:space="preserve">- Thời gian thực hiện gói thầu: </w:t>
      </w:r>
      <w:r w:rsidR="0039368D">
        <w:rPr>
          <w:iCs/>
          <w:sz w:val="28"/>
          <w:szCs w:val="28"/>
          <w:lang w:val="nl-NL"/>
        </w:rPr>
        <w:t>18 tháng</w:t>
      </w:r>
      <w:r w:rsidRPr="00AB6A42">
        <w:rPr>
          <w:iCs/>
          <w:sz w:val="28"/>
          <w:szCs w:val="28"/>
          <w:lang w:val="nl-NL"/>
        </w:rPr>
        <w:t>.</w:t>
      </w:r>
    </w:p>
    <w:bookmarkEnd w:id="1"/>
    <w:p w14:paraId="3718D1A0" w14:textId="77777777" w:rsidR="00C21B22" w:rsidRPr="00AB6A42" w:rsidRDefault="00C21B22" w:rsidP="00C21B22">
      <w:pPr>
        <w:widowControl w:val="0"/>
        <w:spacing w:before="120" w:after="120" w:line="264" w:lineRule="auto"/>
        <w:ind w:firstLine="709"/>
        <w:rPr>
          <w:b/>
          <w:iCs/>
          <w:sz w:val="28"/>
          <w:szCs w:val="28"/>
          <w:lang w:val="nl-NL"/>
        </w:rPr>
      </w:pPr>
      <w:r w:rsidRPr="00AB6A42">
        <w:rPr>
          <w:b/>
          <w:iCs/>
          <w:sz w:val="28"/>
          <w:szCs w:val="28"/>
          <w:lang w:val="nl-NL"/>
        </w:rPr>
        <w:t>1.2. Yêu cầu về kỹ thuật</w:t>
      </w:r>
    </w:p>
    <w:p w14:paraId="4E2EC1DD" w14:textId="77777777" w:rsidR="00C21B22" w:rsidRPr="00AB6A42" w:rsidRDefault="00C21B22" w:rsidP="00C21B22">
      <w:pPr>
        <w:tabs>
          <w:tab w:val="left" w:pos="567"/>
        </w:tabs>
        <w:suppressAutoHyphens/>
        <w:spacing w:line="312" w:lineRule="auto"/>
        <w:ind w:firstLine="709"/>
        <w:outlineLvl w:val="2"/>
        <w:rPr>
          <w:b/>
          <w:sz w:val="28"/>
          <w:szCs w:val="28"/>
          <w:lang w:val="es-ES" w:eastAsia="x-none"/>
        </w:rPr>
      </w:pPr>
      <w:bookmarkStart w:id="2" w:name="_Toc149203679"/>
      <w:r w:rsidRPr="00AB6A42">
        <w:rPr>
          <w:b/>
          <w:sz w:val="28"/>
          <w:szCs w:val="28"/>
          <w:lang w:val="es-ES" w:eastAsia="x-none"/>
        </w:rPr>
        <w:t xml:space="preserve">1.2.1. </w:t>
      </w:r>
      <w:proofErr w:type="spellStart"/>
      <w:r w:rsidRPr="00AB6A42">
        <w:rPr>
          <w:b/>
          <w:sz w:val="28"/>
          <w:szCs w:val="28"/>
          <w:lang w:val="es-ES" w:eastAsia="x-none"/>
        </w:rPr>
        <w:t>Yêu</w:t>
      </w:r>
      <w:proofErr w:type="spellEnd"/>
      <w:r w:rsidRPr="00AB6A42">
        <w:rPr>
          <w:b/>
          <w:sz w:val="28"/>
          <w:szCs w:val="28"/>
          <w:lang w:val="es-ES" w:eastAsia="x-none"/>
        </w:rPr>
        <w:t xml:space="preserve"> </w:t>
      </w:r>
      <w:proofErr w:type="spellStart"/>
      <w:r w:rsidRPr="00AB6A42">
        <w:rPr>
          <w:b/>
          <w:sz w:val="28"/>
          <w:szCs w:val="28"/>
          <w:lang w:val="es-ES" w:eastAsia="x-none"/>
        </w:rPr>
        <w:t>cầu</w:t>
      </w:r>
      <w:proofErr w:type="spellEnd"/>
      <w:r w:rsidRPr="00AB6A42">
        <w:rPr>
          <w:b/>
          <w:sz w:val="28"/>
          <w:szCs w:val="28"/>
          <w:lang w:val="es-ES" w:eastAsia="x-none"/>
        </w:rPr>
        <w:t xml:space="preserve"> </w:t>
      </w:r>
      <w:proofErr w:type="spellStart"/>
      <w:r w:rsidRPr="00AB6A42">
        <w:rPr>
          <w:b/>
          <w:sz w:val="28"/>
          <w:szCs w:val="28"/>
          <w:lang w:val="es-ES" w:eastAsia="x-none"/>
        </w:rPr>
        <w:t>về</w:t>
      </w:r>
      <w:proofErr w:type="spellEnd"/>
      <w:r w:rsidRPr="00AB6A42">
        <w:rPr>
          <w:b/>
          <w:sz w:val="28"/>
          <w:szCs w:val="28"/>
          <w:lang w:val="es-ES" w:eastAsia="x-none"/>
        </w:rPr>
        <w:t xml:space="preserve"> </w:t>
      </w:r>
      <w:proofErr w:type="spellStart"/>
      <w:r w:rsidRPr="00AB6A42">
        <w:rPr>
          <w:b/>
          <w:sz w:val="28"/>
          <w:szCs w:val="28"/>
          <w:lang w:val="es-ES" w:eastAsia="x-none"/>
        </w:rPr>
        <w:t>kỹ</w:t>
      </w:r>
      <w:proofErr w:type="spellEnd"/>
      <w:r w:rsidRPr="00AB6A42">
        <w:rPr>
          <w:b/>
          <w:sz w:val="28"/>
          <w:szCs w:val="28"/>
          <w:lang w:val="es-ES" w:eastAsia="x-none"/>
        </w:rPr>
        <w:t xml:space="preserve"> </w:t>
      </w:r>
      <w:proofErr w:type="spellStart"/>
      <w:r w:rsidRPr="00AB6A42">
        <w:rPr>
          <w:b/>
          <w:sz w:val="28"/>
          <w:szCs w:val="28"/>
          <w:lang w:val="es-ES" w:eastAsia="x-none"/>
        </w:rPr>
        <w:t>thuật</w:t>
      </w:r>
      <w:proofErr w:type="spellEnd"/>
      <w:r w:rsidRPr="00AB6A42">
        <w:rPr>
          <w:b/>
          <w:sz w:val="28"/>
          <w:szCs w:val="28"/>
          <w:lang w:val="es-ES" w:eastAsia="x-none"/>
        </w:rPr>
        <w:t xml:space="preserve"> </w:t>
      </w:r>
      <w:proofErr w:type="spellStart"/>
      <w:r w:rsidRPr="00AB6A42">
        <w:rPr>
          <w:b/>
          <w:sz w:val="28"/>
          <w:szCs w:val="28"/>
          <w:lang w:val="es-ES" w:eastAsia="x-none"/>
        </w:rPr>
        <w:t>chung</w:t>
      </w:r>
      <w:bookmarkEnd w:id="2"/>
      <w:proofErr w:type="spellEnd"/>
      <w:r w:rsidRPr="00AB6A42">
        <w:rPr>
          <w:b/>
          <w:sz w:val="28"/>
          <w:szCs w:val="28"/>
          <w:lang w:val="es-ES" w:eastAsia="x-none"/>
        </w:rPr>
        <w:t>:</w:t>
      </w:r>
    </w:p>
    <w:p w14:paraId="72D013D9"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Tất</w:t>
      </w:r>
      <w:proofErr w:type="spellEnd"/>
      <w:r w:rsidRPr="00AB6A42">
        <w:rPr>
          <w:sz w:val="28"/>
          <w:szCs w:val="28"/>
        </w:rPr>
        <w:t xml:space="preserve"> </w:t>
      </w:r>
      <w:proofErr w:type="spellStart"/>
      <w:r w:rsidRPr="00AB6A42">
        <w:rPr>
          <w:sz w:val="28"/>
          <w:szCs w:val="28"/>
        </w:rPr>
        <w:t>cả</w:t>
      </w:r>
      <w:proofErr w:type="spellEnd"/>
      <w:r w:rsidRPr="00AB6A42">
        <w:rPr>
          <w:sz w:val="28"/>
          <w:szCs w:val="28"/>
        </w:rPr>
        <w:t xml:space="preserve"> </w:t>
      </w:r>
      <w:proofErr w:type="spellStart"/>
      <w:r w:rsidRPr="00AB6A42">
        <w:rPr>
          <w:sz w:val="28"/>
          <w:szCs w:val="28"/>
        </w:rPr>
        <w:t>các</w:t>
      </w:r>
      <w:proofErr w:type="spellEnd"/>
      <w:r w:rsidRPr="00AB6A42">
        <w:rPr>
          <w:sz w:val="28"/>
          <w:szCs w:val="28"/>
        </w:rPr>
        <w:t xml:space="preserve"> </w:t>
      </w:r>
      <w:proofErr w:type="spellStart"/>
      <w:r w:rsidRPr="00AB6A42">
        <w:rPr>
          <w:sz w:val="28"/>
          <w:szCs w:val="28"/>
        </w:rPr>
        <w:t>hàng</w:t>
      </w:r>
      <w:proofErr w:type="spellEnd"/>
      <w:r w:rsidRPr="00AB6A42">
        <w:rPr>
          <w:sz w:val="28"/>
          <w:szCs w:val="28"/>
        </w:rPr>
        <w:t xml:space="preserve"> </w:t>
      </w:r>
      <w:proofErr w:type="spellStart"/>
      <w:r w:rsidRPr="00AB6A42">
        <w:rPr>
          <w:sz w:val="28"/>
          <w:szCs w:val="28"/>
        </w:rPr>
        <w:t>hóa</w:t>
      </w:r>
      <w:proofErr w:type="spellEnd"/>
      <w:r w:rsidRPr="00AB6A42">
        <w:rPr>
          <w:sz w:val="28"/>
          <w:szCs w:val="28"/>
        </w:rPr>
        <w:t xml:space="preserve"> </w:t>
      </w:r>
      <w:proofErr w:type="spellStart"/>
      <w:r w:rsidRPr="00AB6A42">
        <w:rPr>
          <w:sz w:val="28"/>
          <w:szCs w:val="28"/>
        </w:rPr>
        <w:t>phải</w:t>
      </w:r>
      <w:proofErr w:type="spellEnd"/>
      <w:r w:rsidRPr="00AB6A42">
        <w:rPr>
          <w:sz w:val="28"/>
          <w:szCs w:val="28"/>
        </w:rPr>
        <w:t xml:space="preserve"> </w:t>
      </w:r>
      <w:proofErr w:type="spellStart"/>
      <w:r w:rsidRPr="00AB6A42">
        <w:rPr>
          <w:sz w:val="28"/>
          <w:szCs w:val="28"/>
        </w:rPr>
        <w:t>có</w:t>
      </w:r>
      <w:proofErr w:type="spellEnd"/>
      <w:r w:rsidRPr="00AB6A42">
        <w:rPr>
          <w:sz w:val="28"/>
          <w:szCs w:val="28"/>
        </w:rPr>
        <w:t xml:space="preserve"> </w:t>
      </w:r>
      <w:proofErr w:type="spellStart"/>
      <w:r w:rsidRPr="00AB6A42">
        <w:rPr>
          <w:sz w:val="28"/>
          <w:szCs w:val="28"/>
        </w:rPr>
        <w:t>nguồn</w:t>
      </w:r>
      <w:proofErr w:type="spellEnd"/>
      <w:r w:rsidRPr="00AB6A42">
        <w:rPr>
          <w:sz w:val="28"/>
          <w:szCs w:val="28"/>
        </w:rPr>
        <w:t xml:space="preserve"> </w:t>
      </w:r>
      <w:proofErr w:type="spellStart"/>
      <w:r w:rsidRPr="00AB6A42">
        <w:rPr>
          <w:sz w:val="28"/>
          <w:szCs w:val="28"/>
        </w:rPr>
        <w:t>gốc</w:t>
      </w:r>
      <w:proofErr w:type="spellEnd"/>
      <w:r w:rsidRPr="00AB6A42">
        <w:rPr>
          <w:sz w:val="28"/>
          <w:szCs w:val="28"/>
        </w:rPr>
        <w:t xml:space="preserve"> </w:t>
      </w:r>
      <w:proofErr w:type="spellStart"/>
      <w:r w:rsidRPr="00AB6A42">
        <w:rPr>
          <w:sz w:val="28"/>
          <w:szCs w:val="28"/>
        </w:rPr>
        <w:t>xuất</w:t>
      </w:r>
      <w:proofErr w:type="spellEnd"/>
      <w:r w:rsidRPr="00AB6A42">
        <w:rPr>
          <w:sz w:val="28"/>
          <w:szCs w:val="28"/>
        </w:rPr>
        <w:t xml:space="preserve"> </w:t>
      </w:r>
      <w:proofErr w:type="spellStart"/>
      <w:r w:rsidRPr="00AB6A42">
        <w:rPr>
          <w:sz w:val="28"/>
          <w:szCs w:val="28"/>
        </w:rPr>
        <w:t>xứ</w:t>
      </w:r>
      <w:proofErr w:type="spellEnd"/>
      <w:r w:rsidRPr="00AB6A42">
        <w:rPr>
          <w:sz w:val="28"/>
          <w:szCs w:val="28"/>
        </w:rPr>
        <w:t xml:space="preserve"> </w:t>
      </w:r>
      <w:proofErr w:type="spellStart"/>
      <w:r w:rsidRPr="00AB6A42">
        <w:rPr>
          <w:sz w:val="28"/>
          <w:szCs w:val="28"/>
        </w:rPr>
        <w:t>rõ</w:t>
      </w:r>
      <w:proofErr w:type="spellEnd"/>
      <w:r w:rsidRPr="00AB6A42">
        <w:rPr>
          <w:sz w:val="28"/>
          <w:szCs w:val="28"/>
        </w:rPr>
        <w:t xml:space="preserve"> </w:t>
      </w:r>
      <w:proofErr w:type="spellStart"/>
      <w:r w:rsidRPr="00AB6A42">
        <w:rPr>
          <w:sz w:val="28"/>
          <w:szCs w:val="28"/>
        </w:rPr>
        <w:t>ràng</w:t>
      </w:r>
      <w:proofErr w:type="spellEnd"/>
      <w:r w:rsidRPr="00AB6A42">
        <w:rPr>
          <w:sz w:val="28"/>
          <w:szCs w:val="28"/>
        </w:rPr>
        <w:t xml:space="preserve">, </w:t>
      </w:r>
      <w:proofErr w:type="spellStart"/>
      <w:r w:rsidRPr="00AB6A42">
        <w:rPr>
          <w:sz w:val="28"/>
          <w:szCs w:val="28"/>
        </w:rPr>
        <w:t>hợp</w:t>
      </w:r>
      <w:proofErr w:type="spellEnd"/>
      <w:r w:rsidRPr="00AB6A42">
        <w:rPr>
          <w:sz w:val="28"/>
          <w:szCs w:val="28"/>
        </w:rPr>
        <w:t xml:space="preserve"> </w:t>
      </w:r>
      <w:proofErr w:type="spellStart"/>
      <w:r w:rsidRPr="00AB6A42">
        <w:rPr>
          <w:sz w:val="28"/>
          <w:szCs w:val="28"/>
        </w:rPr>
        <w:t>pháp</w:t>
      </w:r>
      <w:proofErr w:type="spellEnd"/>
      <w:r w:rsidRPr="00AB6A42">
        <w:rPr>
          <w:sz w:val="28"/>
          <w:szCs w:val="28"/>
        </w:rPr>
        <w:t xml:space="preserve"> </w:t>
      </w:r>
      <w:proofErr w:type="spellStart"/>
      <w:r w:rsidRPr="00AB6A42">
        <w:rPr>
          <w:sz w:val="28"/>
          <w:szCs w:val="28"/>
        </w:rPr>
        <w:t>và</w:t>
      </w:r>
      <w:proofErr w:type="spellEnd"/>
      <w:r w:rsidRPr="00AB6A42">
        <w:rPr>
          <w:sz w:val="28"/>
          <w:szCs w:val="28"/>
        </w:rPr>
        <w:t xml:space="preserve"> </w:t>
      </w:r>
      <w:proofErr w:type="spellStart"/>
      <w:r w:rsidRPr="00AB6A42">
        <w:rPr>
          <w:sz w:val="28"/>
          <w:szCs w:val="28"/>
        </w:rPr>
        <w:t>đảm</w:t>
      </w:r>
      <w:proofErr w:type="spellEnd"/>
      <w:r w:rsidRPr="00AB6A42">
        <w:rPr>
          <w:sz w:val="28"/>
          <w:szCs w:val="28"/>
        </w:rPr>
        <w:t xml:space="preserve"> </w:t>
      </w:r>
      <w:proofErr w:type="spellStart"/>
      <w:r w:rsidRPr="00AB6A42">
        <w:rPr>
          <w:sz w:val="28"/>
          <w:szCs w:val="28"/>
        </w:rPr>
        <w:t>bảo</w:t>
      </w:r>
      <w:proofErr w:type="spellEnd"/>
      <w:r w:rsidRPr="00AB6A42">
        <w:rPr>
          <w:sz w:val="28"/>
          <w:szCs w:val="28"/>
        </w:rPr>
        <w:t xml:space="preserve"> </w:t>
      </w:r>
      <w:proofErr w:type="spellStart"/>
      <w:r w:rsidRPr="00AB6A42">
        <w:rPr>
          <w:sz w:val="28"/>
          <w:szCs w:val="28"/>
        </w:rPr>
        <w:t>chất</w:t>
      </w:r>
      <w:proofErr w:type="spellEnd"/>
      <w:r w:rsidRPr="00AB6A42">
        <w:rPr>
          <w:sz w:val="28"/>
          <w:szCs w:val="28"/>
        </w:rPr>
        <w:t xml:space="preserve"> </w:t>
      </w:r>
      <w:proofErr w:type="spellStart"/>
      <w:r w:rsidRPr="00AB6A42">
        <w:rPr>
          <w:sz w:val="28"/>
          <w:szCs w:val="28"/>
        </w:rPr>
        <w:t>lượng</w:t>
      </w:r>
      <w:proofErr w:type="spellEnd"/>
      <w:r w:rsidRPr="00AB6A42">
        <w:rPr>
          <w:sz w:val="28"/>
          <w:szCs w:val="28"/>
        </w:rPr>
        <w:t xml:space="preserve"> </w:t>
      </w:r>
      <w:proofErr w:type="spellStart"/>
      <w:r w:rsidRPr="00AB6A42">
        <w:rPr>
          <w:sz w:val="28"/>
          <w:szCs w:val="28"/>
        </w:rPr>
        <w:t>mới</w:t>
      </w:r>
      <w:proofErr w:type="spellEnd"/>
      <w:r w:rsidRPr="00AB6A42">
        <w:rPr>
          <w:sz w:val="28"/>
          <w:szCs w:val="28"/>
        </w:rPr>
        <w:t xml:space="preserve"> 100%, </w:t>
      </w:r>
      <w:proofErr w:type="spellStart"/>
      <w:r w:rsidRPr="00AB6A42">
        <w:rPr>
          <w:sz w:val="28"/>
          <w:szCs w:val="28"/>
        </w:rPr>
        <w:t>chưa</w:t>
      </w:r>
      <w:proofErr w:type="spellEnd"/>
      <w:r w:rsidRPr="00AB6A42">
        <w:rPr>
          <w:sz w:val="28"/>
          <w:szCs w:val="28"/>
        </w:rPr>
        <w:t xml:space="preserve"> qua </w:t>
      </w:r>
      <w:proofErr w:type="spellStart"/>
      <w:r w:rsidRPr="00AB6A42">
        <w:rPr>
          <w:sz w:val="28"/>
          <w:szCs w:val="28"/>
        </w:rPr>
        <w:t>sử</w:t>
      </w:r>
      <w:proofErr w:type="spellEnd"/>
      <w:r w:rsidRPr="00AB6A42">
        <w:rPr>
          <w:sz w:val="28"/>
          <w:szCs w:val="28"/>
        </w:rPr>
        <w:t xml:space="preserve"> </w:t>
      </w:r>
      <w:proofErr w:type="spellStart"/>
      <w:r w:rsidRPr="00AB6A42">
        <w:rPr>
          <w:sz w:val="28"/>
          <w:szCs w:val="28"/>
        </w:rPr>
        <w:t>dụng</w:t>
      </w:r>
      <w:proofErr w:type="spellEnd"/>
      <w:r w:rsidRPr="00AB6A42">
        <w:rPr>
          <w:sz w:val="28"/>
          <w:szCs w:val="28"/>
        </w:rPr>
        <w:t xml:space="preserve"> </w:t>
      </w:r>
      <w:proofErr w:type="spellStart"/>
      <w:r w:rsidRPr="00AB6A42">
        <w:rPr>
          <w:sz w:val="28"/>
          <w:szCs w:val="28"/>
        </w:rPr>
        <w:t>sản</w:t>
      </w:r>
      <w:proofErr w:type="spellEnd"/>
      <w:r w:rsidRPr="00AB6A42">
        <w:rPr>
          <w:sz w:val="28"/>
          <w:szCs w:val="28"/>
        </w:rPr>
        <w:t xml:space="preserve"> </w:t>
      </w:r>
      <w:proofErr w:type="spellStart"/>
      <w:r w:rsidRPr="00AB6A42">
        <w:rPr>
          <w:sz w:val="28"/>
          <w:szCs w:val="28"/>
        </w:rPr>
        <w:t>xuất</w:t>
      </w:r>
      <w:proofErr w:type="spellEnd"/>
      <w:r w:rsidRPr="00AB6A42">
        <w:rPr>
          <w:sz w:val="28"/>
          <w:szCs w:val="28"/>
        </w:rPr>
        <w:t xml:space="preserve"> </w:t>
      </w:r>
      <w:proofErr w:type="spellStart"/>
      <w:r w:rsidRPr="00AB6A42">
        <w:rPr>
          <w:sz w:val="28"/>
          <w:szCs w:val="28"/>
        </w:rPr>
        <w:t>từ</w:t>
      </w:r>
      <w:proofErr w:type="spellEnd"/>
      <w:r w:rsidRPr="00AB6A42">
        <w:rPr>
          <w:sz w:val="28"/>
          <w:szCs w:val="28"/>
        </w:rPr>
        <w:t xml:space="preserve"> </w:t>
      </w:r>
      <w:proofErr w:type="spellStart"/>
      <w:r w:rsidRPr="00AB6A42">
        <w:rPr>
          <w:sz w:val="28"/>
          <w:szCs w:val="28"/>
        </w:rPr>
        <w:t>năm</w:t>
      </w:r>
      <w:proofErr w:type="spellEnd"/>
      <w:r w:rsidRPr="00AB6A42">
        <w:rPr>
          <w:sz w:val="28"/>
          <w:szCs w:val="28"/>
        </w:rPr>
        <w:t xml:space="preserve"> 2025 </w:t>
      </w:r>
      <w:proofErr w:type="spellStart"/>
      <w:r w:rsidRPr="00AB6A42">
        <w:rPr>
          <w:sz w:val="28"/>
          <w:szCs w:val="28"/>
        </w:rPr>
        <w:t>trở</w:t>
      </w:r>
      <w:proofErr w:type="spellEnd"/>
      <w:r w:rsidRPr="00AB6A42">
        <w:rPr>
          <w:sz w:val="28"/>
          <w:szCs w:val="28"/>
        </w:rPr>
        <w:t xml:space="preserve"> </w:t>
      </w:r>
      <w:proofErr w:type="spellStart"/>
      <w:r w:rsidRPr="00AB6A42">
        <w:rPr>
          <w:sz w:val="28"/>
          <w:szCs w:val="28"/>
        </w:rPr>
        <w:t>về</w:t>
      </w:r>
      <w:proofErr w:type="spellEnd"/>
      <w:r w:rsidRPr="00AB6A42">
        <w:rPr>
          <w:sz w:val="28"/>
          <w:szCs w:val="28"/>
        </w:rPr>
        <w:t xml:space="preserve"> </w:t>
      </w:r>
      <w:proofErr w:type="spellStart"/>
      <w:r w:rsidRPr="00AB6A42">
        <w:rPr>
          <w:sz w:val="28"/>
          <w:szCs w:val="28"/>
        </w:rPr>
        <w:t>sau</w:t>
      </w:r>
      <w:proofErr w:type="spellEnd"/>
      <w:r w:rsidRPr="00AB6A42">
        <w:rPr>
          <w:sz w:val="28"/>
          <w:szCs w:val="28"/>
        </w:rPr>
        <w:t>.</w:t>
      </w:r>
    </w:p>
    <w:p w14:paraId="3396607F"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Hàng</w:t>
      </w:r>
      <w:proofErr w:type="spellEnd"/>
      <w:r w:rsidRPr="00AB6A42">
        <w:rPr>
          <w:sz w:val="28"/>
          <w:szCs w:val="28"/>
        </w:rPr>
        <w:t xml:space="preserve"> </w:t>
      </w:r>
      <w:proofErr w:type="spellStart"/>
      <w:r w:rsidRPr="00AB6A42">
        <w:rPr>
          <w:sz w:val="28"/>
          <w:szCs w:val="28"/>
        </w:rPr>
        <w:t>hóa</w:t>
      </w:r>
      <w:proofErr w:type="spellEnd"/>
      <w:r w:rsidRPr="00AB6A42">
        <w:rPr>
          <w:sz w:val="28"/>
          <w:szCs w:val="28"/>
        </w:rPr>
        <w:t xml:space="preserve"> </w:t>
      </w:r>
      <w:proofErr w:type="spellStart"/>
      <w:r w:rsidRPr="00AB6A42">
        <w:rPr>
          <w:sz w:val="28"/>
          <w:szCs w:val="28"/>
        </w:rPr>
        <w:t>có</w:t>
      </w:r>
      <w:proofErr w:type="spellEnd"/>
      <w:r w:rsidRPr="00AB6A42">
        <w:rPr>
          <w:sz w:val="28"/>
          <w:szCs w:val="28"/>
        </w:rPr>
        <w:t xml:space="preserve"> </w:t>
      </w:r>
      <w:proofErr w:type="spellStart"/>
      <w:r w:rsidRPr="00AB6A42">
        <w:rPr>
          <w:sz w:val="28"/>
          <w:szCs w:val="28"/>
        </w:rPr>
        <w:t>hạn</w:t>
      </w:r>
      <w:proofErr w:type="spellEnd"/>
      <w:r w:rsidRPr="00AB6A42">
        <w:rPr>
          <w:sz w:val="28"/>
          <w:szCs w:val="28"/>
        </w:rPr>
        <w:t xml:space="preserve"> </w:t>
      </w:r>
      <w:proofErr w:type="spellStart"/>
      <w:r w:rsidRPr="00AB6A42">
        <w:rPr>
          <w:sz w:val="28"/>
          <w:szCs w:val="28"/>
        </w:rPr>
        <w:t>dùng</w:t>
      </w:r>
      <w:proofErr w:type="spellEnd"/>
      <w:r w:rsidRPr="00AB6A42">
        <w:rPr>
          <w:sz w:val="28"/>
          <w:szCs w:val="28"/>
        </w:rPr>
        <w:t xml:space="preserve"> </w:t>
      </w:r>
      <w:proofErr w:type="spellStart"/>
      <w:r w:rsidRPr="00AB6A42">
        <w:rPr>
          <w:sz w:val="28"/>
          <w:szCs w:val="28"/>
        </w:rPr>
        <w:t>tối</w:t>
      </w:r>
      <w:proofErr w:type="spellEnd"/>
      <w:r w:rsidRPr="00AB6A42">
        <w:rPr>
          <w:sz w:val="28"/>
          <w:szCs w:val="28"/>
        </w:rPr>
        <w:t xml:space="preserve"> </w:t>
      </w:r>
      <w:proofErr w:type="spellStart"/>
      <w:r w:rsidRPr="00AB6A42">
        <w:rPr>
          <w:sz w:val="28"/>
          <w:szCs w:val="28"/>
        </w:rPr>
        <w:t>thiểu</w:t>
      </w:r>
      <w:proofErr w:type="spellEnd"/>
      <w:r w:rsidRPr="00AB6A42">
        <w:rPr>
          <w:sz w:val="28"/>
          <w:szCs w:val="28"/>
        </w:rPr>
        <w:t xml:space="preserve"> </w:t>
      </w:r>
      <w:proofErr w:type="spellStart"/>
      <w:r w:rsidRPr="00AB6A42">
        <w:rPr>
          <w:sz w:val="28"/>
          <w:szCs w:val="28"/>
        </w:rPr>
        <w:t>còn</w:t>
      </w:r>
      <w:proofErr w:type="spellEnd"/>
      <w:r w:rsidRPr="00AB6A42">
        <w:rPr>
          <w:sz w:val="28"/>
          <w:szCs w:val="28"/>
        </w:rPr>
        <w:t xml:space="preserve"> 1/2 </w:t>
      </w:r>
      <w:proofErr w:type="spellStart"/>
      <w:r w:rsidRPr="00AB6A42">
        <w:rPr>
          <w:sz w:val="28"/>
          <w:szCs w:val="28"/>
        </w:rPr>
        <w:t>hạn</w:t>
      </w:r>
      <w:proofErr w:type="spellEnd"/>
      <w:r w:rsidRPr="00AB6A42">
        <w:rPr>
          <w:sz w:val="28"/>
          <w:szCs w:val="28"/>
        </w:rPr>
        <w:t xml:space="preserve"> </w:t>
      </w:r>
      <w:proofErr w:type="spellStart"/>
      <w:r w:rsidRPr="00AB6A42">
        <w:rPr>
          <w:sz w:val="28"/>
          <w:szCs w:val="28"/>
        </w:rPr>
        <w:t>dùng</w:t>
      </w:r>
      <w:proofErr w:type="spellEnd"/>
      <w:r w:rsidRPr="00AB6A42">
        <w:rPr>
          <w:sz w:val="28"/>
          <w:szCs w:val="28"/>
        </w:rPr>
        <w:t xml:space="preserve"> </w:t>
      </w:r>
      <w:proofErr w:type="spellStart"/>
      <w:r w:rsidRPr="00AB6A42">
        <w:rPr>
          <w:sz w:val="28"/>
          <w:szCs w:val="28"/>
        </w:rPr>
        <w:t>ghi</w:t>
      </w:r>
      <w:proofErr w:type="spellEnd"/>
      <w:r w:rsidRPr="00AB6A42">
        <w:rPr>
          <w:sz w:val="28"/>
          <w:szCs w:val="28"/>
        </w:rPr>
        <w:t xml:space="preserve"> </w:t>
      </w:r>
      <w:proofErr w:type="spellStart"/>
      <w:r w:rsidRPr="00AB6A42">
        <w:rPr>
          <w:sz w:val="28"/>
          <w:szCs w:val="28"/>
        </w:rPr>
        <w:t>trên</w:t>
      </w:r>
      <w:proofErr w:type="spellEnd"/>
      <w:r w:rsidRPr="00AB6A42">
        <w:rPr>
          <w:sz w:val="28"/>
          <w:szCs w:val="28"/>
        </w:rPr>
        <w:t xml:space="preserve"> </w:t>
      </w:r>
      <w:proofErr w:type="spellStart"/>
      <w:r w:rsidRPr="00AB6A42">
        <w:rPr>
          <w:sz w:val="28"/>
          <w:szCs w:val="28"/>
        </w:rPr>
        <w:t>nhãn</w:t>
      </w:r>
      <w:proofErr w:type="spellEnd"/>
      <w:r w:rsidRPr="00AB6A42">
        <w:rPr>
          <w:sz w:val="28"/>
          <w:szCs w:val="28"/>
        </w:rPr>
        <w:t>.</w:t>
      </w:r>
    </w:p>
    <w:p w14:paraId="2B00BAEF"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Nếu</w:t>
      </w:r>
      <w:proofErr w:type="spellEnd"/>
      <w:r w:rsidRPr="00AB6A42">
        <w:rPr>
          <w:sz w:val="28"/>
          <w:szCs w:val="28"/>
        </w:rPr>
        <w:t xml:space="preserve"> </w:t>
      </w:r>
      <w:proofErr w:type="spellStart"/>
      <w:r w:rsidRPr="00AB6A42">
        <w:rPr>
          <w:sz w:val="28"/>
          <w:szCs w:val="28"/>
        </w:rPr>
        <w:t>ngoài</w:t>
      </w:r>
      <w:proofErr w:type="spellEnd"/>
      <w:r w:rsidRPr="00AB6A42">
        <w:rPr>
          <w:sz w:val="28"/>
          <w:szCs w:val="28"/>
        </w:rPr>
        <w:t xml:space="preserve"> </w:t>
      </w:r>
      <w:proofErr w:type="spellStart"/>
      <w:r w:rsidRPr="00AB6A42">
        <w:rPr>
          <w:sz w:val="28"/>
          <w:szCs w:val="28"/>
        </w:rPr>
        <w:t>giới</w:t>
      </w:r>
      <w:proofErr w:type="spellEnd"/>
      <w:r w:rsidRPr="00AB6A42">
        <w:rPr>
          <w:sz w:val="28"/>
          <w:szCs w:val="28"/>
        </w:rPr>
        <w:t xml:space="preserve"> </w:t>
      </w:r>
      <w:proofErr w:type="spellStart"/>
      <w:r w:rsidRPr="00AB6A42">
        <w:rPr>
          <w:sz w:val="28"/>
          <w:szCs w:val="28"/>
        </w:rPr>
        <w:t>hạn</w:t>
      </w:r>
      <w:proofErr w:type="spellEnd"/>
      <w:r w:rsidRPr="00AB6A42">
        <w:rPr>
          <w:sz w:val="28"/>
          <w:szCs w:val="28"/>
        </w:rPr>
        <w:t xml:space="preserve"> </w:t>
      </w:r>
      <w:proofErr w:type="spellStart"/>
      <w:r w:rsidRPr="00AB6A42">
        <w:rPr>
          <w:sz w:val="28"/>
          <w:szCs w:val="28"/>
        </w:rPr>
        <w:t>nói</w:t>
      </w:r>
      <w:proofErr w:type="spellEnd"/>
      <w:r w:rsidRPr="00AB6A42">
        <w:rPr>
          <w:sz w:val="28"/>
          <w:szCs w:val="28"/>
        </w:rPr>
        <w:t xml:space="preserve"> </w:t>
      </w:r>
      <w:proofErr w:type="spellStart"/>
      <w:r w:rsidRPr="00AB6A42">
        <w:rPr>
          <w:sz w:val="28"/>
          <w:szCs w:val="28"/>
        </w:rPr>
        <w:t>trên</w:t>
      </w:r>
      <w:proofErr w:type="spellEnd"/>
      <w:r w:rsidRPr="00AB6A42">
        <w:rPr>
          <w:sz w:val="28"/>
          <w:szCs w:val="28"/>
        </w:rPr>
        <w:t xml:space="preserve"> </w:t>
      </w:r>
      <w:proofErr w:type="spellStart"/>
      <w:r w:rsidRPr="00AB6A42">
        <w:rPr>
          <w:sz w:val="28"/>
          <w:szCs w:val="28"/>
        </w:rPr>
        <w:t>thì</w:t>
      </w:r>
      <w:proofErr w:type="spellEnd"/>
      <w:r w:rsidRPr="00AB6A42">
        <w:rPr>
          <w:sz w:val="28"/>
          <w:szCs w:val="28"/>
        </w:rPr>
        <w:t xml:space="preserve"> </w:t>
      </w:r>
      <w:proofErr w:type="spellStart"/>
      <w:r w:rsidRPr="00AB6A42">
        <w:rPr>
          <w:sz w:val="28"/>
          <w:szCs w:val="28"/>
        </w:rPr>
        <w:t>phải</w:t>
      </w:r>
      <w:proofErr w:type="spellEnd"/>
      <w:r w:rsidRPr="00AB6A42">
        <w:rPr>
          <w:sz w:val="28"/>
          <w:szCs w:val="28"/>
        </w:rPr>
        <w:t xml:space="preserve"> </w:t>
      </w:r>
      <w:proofErr w:type="spellStart"/>
      <w:r w:rsidRPr="00AB6A42">
        <w:rPr>
          <w:sz w:val="28"/>
          <w:szCs w:val="28"/>
        </w:rPr>
        <w:t>có</w:t>
      </w:r>
      <w:proofErr w:type="spellEnd"/>
      <w:r w:rsidRPr="00AB6A42">
        <w:rPr>
          <w:sz w:val="28"/>
          <w:szCs w:val="28"/>
        </w:rPr>
        <w:t xml:space="preserve"> </w:t>
      </w:r>
      <w:proofErr w:type="spellStart"/>
      <w:r w:rsidRPr="00AB6A42">
        <w:rPr>
          <w:sz w:val="28"/>
          <w:szCs w:val="28"/>
        </w:rPr>
        <w:t>sự</w:t>
      </w:r>
      <w:proofErr w:type="spellEnd"/>
      <w:r w:rsidRPr="00AB6A42">
        <w:rPr>
          <w:sz w:val="28"/>
          <w:szCs w:val="28"/>
        </w:rPr>
        <w:t xml:space="preserve"> </w:t>
      </w:r>
      <w:proofErr w:type="spellStart"/>
      <w:r w:rsidRPr="00AB6A42">
        <w:rPr>
          <w:sz w:val="28"/>
          <w:szCs w:val="28"/>
        </w:rPr>
        <w:t>thoả</w:t>
      </w:r>
      <w:proofErr w:type="spellEnd"/>
      <w:r w:rsidRPr="00AB6A42">
        <w:rPr>
          <w:sz w:val="28"/>
          <w:szCs w:val="28"/>
        </w:rPr>
        <w:t xml:space="preserve"> </w:t>
      </w:r>
      <w:proofErr w:type="spellStart"/>
      <w:r w:rsidRPr="00AB6A42">
        <w:rPr>
          <w:sz w:val="28"/>
          <w:szCs w:val="28"/>
        </w:rPr>
        <w:t>thuận</w:t>
      </w:r>
      <w:proofErr w:type="spellEnd"/>
      <w:r w:rsidRPr="00AB6A42">
        <w:rPr>
          <w:sz w:val="28"/>
          <w:szCs w:val="28"/>
        </w:rPr>
        <w:t xml:space="preserve"> </w:t>
      </w:r>
      <w:proofErr w:type="spellStart"/>
      <w:r w:rsidRPr="00AB6A42">
        <w:rPr>
          <w:sz w:val="28"/>
          <w:szCs w:val="28"/>
        </w:rPr>
        <w:t>đồng</w:t>
      </w:r>
      <w:proofErr w:type="spellEnd"/>
      <w:r w:rsidRPr="00AB6A42">
        <w:rPr>
          <w:sz w:val="28"/>
          <w:szCs w:val="28"/>
        </w:rPr>
        <w:t xml:space="preserve"> ý </w:t>
      </w:r>
      <w:proofErr w:type="spellStart"/>
      <w:r w:rsidRPr="00AB6A42">
        <w:rPr>
          <w:sz w:val="28"/>
          <w:szCs w:val="28"/>
        </w:rPr>
        <w:t>của</w:t>
      </w:r>
      <w:proofErr w:type="spellEnd"/>
      <w:r w:rsidRPr="00AB6A42">
        <w:rPr>
          <w:sz w:val="28"/>
          <w:szCs w:val="28"/>
        </w:rPr>
        <w:t xml:space="preserve"> </w:t>
      </w:r>
      <w:proofErr w:type="spellStart"/>
      <w:r w:rsidRPr="00AB6A42">
        <w:rPr>
          <w:sz w:val="28"/>
          <w:szCs w:val="28"/>
        </w:rPr>
        <w:t>bên</w:t>
      </w:r>
      <w:proofErr w:type="spellEnd"/>
      <w:r w:rsidRPr="00AB6A42">
        <w:rPr>
          <w:sz w:val="28"/>
          <w:szCs w:val="28"/>
        </w:rPr>
        <w:t xml:space="preserve"> </w:t>
      </w:r>
      <w:proofErr w:type="spellStart"/>
      <w:r w:rsidRPr="00AB6A42">
        <w:rPr>
          <w:sz w:val="28"/>
          <w:szCs w:val="28"/>
        </w:rPr>
        <w:t>mua</w:t>
      </w:r>
      <w:proofErr w:type="spellEnd"/>
      <w:r w:rsidRPr="00AB6A42">
        <w:rPr>
          <w:sz w:val="28"/>
          <w:szCs w:val="28"/>
        </w:rPr>
        <w:t xml:space="preserve"> </w:t>
      </w:r>
      <w:proofErr w:type="spellStart"/>
      <w:r w:rsidRPr="00AB6A42">
        <w:rPr>
          <w:sz w:val="28"/>
          <w:szCs w:val="28"/>
        </w:rPr>
        <w:t>trước</w:t>
      </w:r>
      <w:proofErr w:type="spellEnd"/>
      <w:r w:rsidRPr="00AB6A42">
        <w:rPr>
          <w:sz w:val="28"/>
          <w:szCs w:val="28"/>
        </w:rPr>
        <w:t xml:space="preserve"> </w:t>
      </w:r>
      <w:proofErr w:type="spellStart"/>
      <w:r w:rsidRPr="00AB6A42">
        <w:rPr>
          <w:sz w:val="28"/>
          <w:szCs w:val="28"/>
        </w:rPr>
        <w:t>khi</w:t>
      </w:r>
      <w:proofErr w:type="spellEnd"/>
      <w:r w:rsidRPr="00AB6A42">
        <w:rPr>
          <w:sz w:val="28"/>
          <w:szCs w:val="28"/>
        </w:rPr>
        <w:t xml:space="preserve"> </w:t>
      </w:r>
      <w:proofErr w:type="spellStart"/>
      <w:r w:rsidRPr="00AB6A42">
        <w:rPr>
          <w:sz w:val="28"/>
          <w:szCs w:val="28"/>
        </w:rPr>
        <w:t>giao</w:t>
      </w:r>
      <w:proofErr w:type="spellEnd"/>
      <w:r w:rsidRPr="00AB6A42">
        <w:rPr>
          <w:sz w:val="28"/>
          <w:szCs w:val="28"/>
        </w:rPr>
        <w:t xml:space="preserve"> </w:t>
      </w:r>
      <w:proofErr w:type="spellStart"/>
      <w:r w:rsidRPr="00AB6A42">
        <w:rPr>
          <w:sz w:val="28"/>
          <w:szCs w:val="28"/>
        </w:rPr>
        <w:t>hàng</w:t>
      </w:r>
      <w:proofErr w:type="spellEnd"/>
      <w:r w:rsidRPr="00AB6A42">
        <w:rPr>
          <w:sz w:val="28"/>
          <w:szCs w:val="28"/>
        </w:rPr>
        <w:t>.</w:t>
      </w:r>
    </w:p>
    <w:p w14:paraId="561031A6"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Đối</w:t>
      </w:r>
      <w:proofErr w:type="spellEnd"/>
      <w:r w:rsidRPr="00AB6A42">
        <w:rPr>
          <w:sz w:val="28"/>
          <w:szCs w:val="28"/>
        </w:rPr>
        <w:t xml:space="preserve"> </w:t>
      </w:r>
      <w:proofErr w:type="spellStart"/>
      <w:r w:rsidRPr="00AB6A42">
        <w:rPr>
          <w:sz w:val="28"/>
          <w:szCs w:val="28"/>
        </w:rPr>
        <w:t>với</w:t>
      </w:r>
      <w:proofErr w:type="spellEnd"/>
      <w:r w:rsidRPr="00AB6A42">
        <w:rPr>
          <w:sz w:val="28"/>
          <w:szCs w:val="28"/>
        </w:rPr>
        <w:t xml:space="preserve"> </w:t>
      </w:r>
      <w:proofErr w:type="spellStart"/>
      <w:r w:rsidRPr="00AB6A42">
        <w:rPr>
          <w:sz w:val="28"/>
          <w:szCs w:val="28"/>
        </w:rPr>
        <w:t>hàng</w:t>
      </w:r>
      <w:proofErr w:type="spellEnd"/>
      <w:r w:rsidRPr="00AB6A42">
        <w:rPr>
          <w:sz w:val="28"/>
          <w:szCs w:val="28"/>
        </w:rPr>
        <w:t xml:space="preserve"> </w:t>
      </w:r>
      <w:proofErr w:type="spellStart"/>
      <w:r w:rsidRPr="00AB6A42">
        <w:rPr>
          <w:sz w:val="28"/>
          <w:szCs w:val="28"/>
        </w:rPr>
        <w:t>hóa</w:t>
      </w:r>
      <w:proofErr w:type="spellEnd"/>
      <w:r w:rsidRPr="00AB6A42">
        <w:rPr>
          <w:sz w:val="28"/>
          <w:szCs w:val="28"/>
        </w:rPr>
        <w:t xml:space="preserve"> </w:t>
      </w:r>
      <w:proofErr w:type="spellStart"/>
      <w:r w:rsidRPr="00AB6A42">
        <w:rPr>
          <w:sz w:val="28"/>
          <w:szCs w:val="28"/>
        </w:rPr>
        <w:t>là</w:t>
      </w:r>
      <w:proofErr w:type="spellEnd"/>
      <w:r w:rsidRPr="00AB6A42">
        <w:rPr>
          <w:sz w:val="28"/>
          <w:szCs w:val="28"/>
        </w:rPr>
        <w:t xml:space="preserve"> </w:t>
      </w:r>
      <w:proofErr w:type="spellStart"/>
      <w:r w:rsidRPr="00AB6A42">
        <w:rPr>
          <w:sz w:val="28"/>
          <w:szCs w:val="28"/>
        </w:rPr>
        <w:t>thiết</w:t>
      </w:r>
      <w:proofErr w:type="spellEnd"/>
      <w:r w:rsidRPr="00AB6A42">
        <w:rPr>
          <w:sz w:val="28"/>
          <w:szCs w:val="28"/>
        </w:rPr>
        <w:t xml:space="preserve"> </w:t>
      </w:r>
      <w:proofErr w:type="spellStart"/>
      <w:r w:rsidRPr="00AB6A42">
        <w:rPr>
          <w:sz w:val="28"/>
          <w:szCs w:val="28"/>
        </w:rPr>
        <w:t>bị</w:t>
      </w:r>
      <w:proofErr w:type="spellEnd"/>
      <w:r w:rsidRPr="00AB6A42">
        <w:rPr>
          <w:sz w:val="28"/>
          <w:szCs w:val="28"/>
        </w:rPr>
        <w:t xml:space="preserve"> y </w:t>
      </w:r>
      <w:proofErr w:type="spellStart"/>
      <w:r w:rsidRPr="00AB6A42">
        <w:rPr>
          <w:sz w:val="28"/>
          <w:szCs w:val="28"/>
        </w:rPr>
        <w:t>tế</w:t>
      </w:r>
      <w:proofErr w:type="spellEnd"/>
      <w:r w:rsidRPr="00AB6A42">
        <w:rPr>
          <w:sz w:val="28"/>
          <w:szCs w:val="28"/>
        </w:rPr>
        <w:t xml:space="preserve">, </w:t>
      </w:r>
      <w:proofErr w:type="spellStart"/>
      <w:r w:rsidRPr="00AB6A42">
        <w:rPr>
          <w:sz w:val="28"/>
          <w:szCs w:val="28"/>
        </w:rPr>
        <w:t>cung</w:t>
      </w:r>
      <w:proofErr w:type="spellEnd"/>
      <w:r w:rsidRPr="00AB6A42">
        <w:rPr>
          <w:sz w:val="28"/>
          <w:szCs w:val="28"/>
        </w:rPr>
        <w:t xml:space="preserve"> </w:t>
      </w:r>
      <w:proofErr w:type="spellStart"/>
      <w:r w:rsidRPr="00AB6A42">
        <w:rPr>
          <w:sz w:val="28"/>
          <w:szCs w:val="28"/>
        </w:rPr>
        <w:t>cấp</w:t>
      </w:r>
      <w:proofErr w:type="spellEnd"/>
      <w:r w:rsidRPr="00AB6A42">
        <w:rPr>
          <w:sz w:val="28"/>
          <w:szCs w:val="28"/>
        </w:rPr>
        <w:t xml:space="preserve"> </w:t>
      </w:r>
      <w:proofErr w:type="spellStart"/>
      <w:r w:rsidRPr="00AB6A42">
        <w:rPr>
          <w:sz w:val="28"/>
          <w:szCs w:val="28"/>
        </w:rPr>
        <w:t>các</w:t>
      </w:r>
      <w:proofErr w:type="spellEnd"/>
      <w:r w:rsidRPr="00AB6A42">
        <w:rPr>
          <w:sz w:val="28"/>
          <w:szCs w:val="28"/>
        </w:rPr>
        <w:t xml:space="preserve"> </w:t>
      </w:r>
      <w:proofErr w:type="spellStart"/>
      <w:r w:rsidRPr="00AB6A42">
        <w:rPr>
          <w:sz w:val="28"/>
          <w:szCs w:val="28"/>
        </w:rPr>
        <w:t>tài</w:t>
      </w:r>
      <w:proofErr w:type="spellEnd"/>
      <w:r w:rsidRPr="00AB6A42">
        <w:rPr>
          <w:sz w:val="28"/>
          <w:szCs w:val="28"/>
        </w:rPr>
        <w:t xml:space="preserve"> </w:t>
      </w:r>
      <w:proofErr w:type="spellStart"/>
      <w:r w:rsidRPr="00AB6A42">
        <w:rPr>
          <w:sz w:val="28"/>
          <w:szCs w:val="28"/>
        </w:rPr>
        <w:t>liệu</w:t>
      </w:r>
      <w:proofErr w:type="spellEnd"/>
      <w:r w:rsidRPr="00AB6A42">
        <w:rPr>
          <w:sz w:val="28"/>
          <w:szCs w:val="28"/>
        </w:rPr>
        <w:t xml:space="preserve"> </w:t>
      </w:r>
      <w:proofErr w:type="spellStart"/>
      <w:r w:rsidRPr="00AB6A42">
        <w:rPr>
          <w:sz w:val="28"/>
          <w:szCs w:val="28"/>
        </w:rPr>
        <w:t>sau</w:t>
      </w:r>
      <w:proofErr w:type="spellEnd"/>
      <w:r w:rsidRPr="00AB6A42">
        <w:rPr>
          <w:sz w:val="28"/>
          <w:szCs w:val="28"/>
        </w:rPr>
        <w:t>:</w:t>
      </w:r>
    </w:p>
    <w:p w14:paraId="464D8A71"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Giấy</w:t>
      </w:r>
      <w:proofErr w:type="spellEnd"/>
      <w:r w:rsidRPr="00AB6A42">
        <w:rPr>
          <w:sz w:val="28"/>
          <w:szCs w:val="28"/>
        </w:rPr>
        <w:t xml:space="preserve"> </w:t>
      </w:r>
      <w:proofErr w:type="spellStart"/>
      <w:r w:rsidRPr="00AB6A42">
        <w:rPr>
          <w:sz w:val="28"/>
          <w:szCs w:val="28"/>
        </w:rPr>
        <w:t>phép</w:t>
      </w:r>
      <w:proofErr w:type="spellEnd"/>
      <w:r w:rsidRPr="00AB6A42">
        <w:rPr>
          <w:sz w:val="28"/>
          <w:szCs w:val="28"/>
        </w:rPr>
        <w:t xml:space="preserve"> </w:t>
      </w:r>
      <w:proofErr w:type="spellStart"/>
      <w:r w:rsidRPr="00AB6A42">
        <w:rPr>
          <w:sz w:val="28"/>
          <w:szCs w:val="28"/>
        </w:rPr>
        <w:t>lưu</w:t>
      </w:r>
      <w:proofErr w:type="spellEnd"/>
      <w:r w:rsidRPr="00AB6A42">
        <w:rPr>
          <w:sz w:val="28"/>
          <w:szCs w:val="28"/>
        </w:rPr>
        <w:t xml:space="preserve"> </w:t>
      </w:r>
      <w:proofErr w:type="spellStart"/>
      <w:r w:rsidRPr="00AB6A42">
        <w:rPr>
          <w:sz w:val="28"/>
          <w:szCs w:val="28"/>
        </w:rPr>
        <w:t>hành</w:t>
      </w:r>
      <w:proofErr w:type="spellEnd"/>
      <w:r w:rsidRPr="00AB6A42">
        <w:rPr>
          <w:sz w:val="28"/>
          <w:szCs w:val="28"/>
        </w:rPr>
        <w:t xml:space="preserve"> </w:t>
      </w:r>
      <w:proofErr w:type="spellStart"/>
      <w:r w:rsidRPr="00AB6A42">
        <w:rPr>
          <w:sz w:val="28"/>
          <w:szCs w:val="28"/>
        </w:rPr>
        <w:t>hoặc</w:t>
      </w:r>
      <w:proofErr w:type="spellEnd"/>
      <w:r w:rsidRPr="00AB6A42">
        <w:rPr>
          <w:sz w:val="28"/>
          <w:szCs w:val="28"/>
        </w:rPr>
        <w:t xml:space="preserve"> </w:t>
      </w:r>
      <w:proofErr w:type="spellStart"/>
      <w:r w:rsidRPr="00AB6A42">
        <w:rPr>
          <w:sz w:val="28"/>
          <w:szCs w:val="28"/>
        </w:rPr>
        <w:t>Giấy</w:t>
      </w:r>
      <w:proofErr w:type="spellEnd"/>
      <w:r w:rsidRPr="00AB6A42">
        <w:rPr>
          <w:sz w:val="28"/>
          <w:szCs w:val="28"/>
        </w:rPr>
        <w:t xml:space="preserve"> </w:t>
      </w:r>
      <w:proofErr w:type="spellStart"/>
      <w:r w:rsidRPr="00AB6A42">
        <w:rPr>
          <w:sz w:val="28"/>
          <w:szCs w:val="28"/>
        </w:rPr>
        <w:t>phép</w:t>
      </w:r>
      <w:proofErr w:type="spellEnd"/>
      <w:r w:rsidRPr="00AB6A42">
        <w:rPr>
          <w:sz w:val="28"/>
          <w:szCs w:val="28"/>
        </w:rPr>
        <w:t xml:space="preserve"> </w:t>
      </w:r>
      <w:proofErr w:type="spellStart"/>
      <w:r w:rsidRPr="00AB6A42">
        <w:rPr>
          <w:sz w:val="28"/>
          <w:szCs w:val="28"/>
        </w:rPr>
        <w:t>nhập</w:t>
      </w:r>
      <w:proofErr w:type="spellEnd"/>
      <w:r w:rsidRPr="00AB6A42">
        <w:rPr>
          <w:sz w:val="28"/>
          <w:szCs w:val="28"/>
        </w:rPr>
        <w:t xml:space="preserve"> </w:t>
      </w:r>
      <w:proofErr w:type="spellStart"/>
      <w:r w:rsidRPr="00AB6A42">
        <w:rPr>
          <w:sz w:val="28"/>
          <w:szCs w:val="28"/>
        </w:rPr>
        <w:t>khẩu</w:t>
      </w:r>
      <w:proofErr w:type="spellEnd"/>
      <w:r w:rsidRPr="00AB6A42">
        <w:rPr>
          <w:sz w:val="28"/>
          <w:szCs w:val="28"/>
        </w:rPr>
        <w:t xml:space="preserve"> </w:t>
      </w:r>
      <w:proofErr w:type="spellStart"/>
      <w:r w:rsidRPr="00AB6A42">
        <w:rPr>
          <w:sz w:val="28"/>
          <w:szCs w:val="28"/>
        </w:rPr>
        <w:t>hoặc</w:t>
      </w:r>
      <w:proofErr w:type="spellEnd"/>
      <w:r w:rsidRPr="00AB6A42">
        <w:rPr>
          <w:sz w:val="28"/>
          <w:szCs w:val="28"/>
        </w:rPr>
        <w:t xml:space="preserve"> </w:t>
      </w:r>
      <w:proofErr w:type="spellStart"/>
      <w:r w:rsidRPr="00AB6A42">
        <w:rPr>
          <w:sz w:val="28"/>
          <w:szCs w:val="28"/>
        </w:rPr>
        <w:t>tương</w:t>
      </w:r>
      <w:proofErr w:type="spellEnd"/>
      <w:r w:rsidRPr="00AB6A42">
        <w:rPr>
          <w:sz w:val="28"/>
          <w:szCs w:val="28"/>
        </w:rPr>
        <w:t xml:space="preserve"> </w:t>
      </w:r>
      <w:proofErr w:type="spellStart"/>
      <w:r w:rsidRPr="00AB6A42">
        <w:rPr>
          <w:sz w:val="28"/>
          <w:szCs w:val="28"/>
        </w:rPr>
        <w:t>đương</w:t>
      </w:r>
      <w:proofErr w:type="spellEnd"/>
      <w:r w:rsidRPr="00AB6A42">
        <w:rPr>
          <w:sz w:val="28"/>
          <w:szCs w:val="28"/>
        </w:rPr>
        <w:t>: (</w:t>
      </w:r>
      <w:proofErr w:type="spellStart"/>
      <w:r w:rsidRPr="00AB6A42">
        <w:rPr>
          <w:sz w:val="28"/>
          <w:szCs w:val="28"/>
        </w:rPr>
        <w:t>Áp</w:t>
      </w:r>
      <w:proofErr w:type="spellEnd"/>
      <w:r w:rsidRPr="00AB6A42">
        <w:rPr>
          <w:sz w:val="28"/>
          <w:szCs w:val="28"/>
        </w:rPr>
        <w:t xml:space="preserve"> </w:t>
      </w:r>
      <w:proofErr w:type="spellStart"/>
      <w:r w:rsidRPr="00AB6A42">
        <w:rPr>
          <w:sz w:val="28"/>
          <w:szCs w:val="28"/>
        </w:rPr>
        <w:t>dụng</w:t>
      </w:r>
      <w:proofErr w:type="spellEnd"/>
      <w:r w:rsidRPr="00AB6A42">
        <w:rPr>
          <w:sz w:val="28"/>
          <w:szCs w:val="28"/>
        </w:rPr>
        <w:t xml:space="preserve"> </w:t>
      </w:r>
      <w:proofErr w:type="spellStart"/>
      <w:r w:rsidRPr="00AB6A42">
        <w:rPr>
          <w:sz w:val="28"/>
          <w:szCs w:val="28"/>
        </w:rPr>
        <w:t>đối</w:t>
      </w:r>
      <w:proofErr w:type="spellEnd"/>
      <w:r w:rsidRPr="00AB6A42">
        <w:rPr>
          <w:sz w:val="28"/>
          <w:szCs w:val="28"/>
        </w:rPr>
        <w:t xml:space="preserve"> </w:t>
      </w:r>
      <w:proofErr w:type="spellStart"/>
      <w:r w:rsidRPr="00AB6A42">
        <w:rPr>
          <w:sz w:val="28"/>
          <w:szCs w:val="28"/>
        </w:rPr>
        <w:t>với</w:t>
      </w:r>
      <w:proofErr w:type="spellEnd"/>
      <w:r w:rsidRPr="00AB6A42">
        <w:rPr>
          <w:sz w:val="28"/>
          <w:szCs w:val="28"/>
        </w:rPr>
        <w:t xml:space="preserve"> </w:t>
      </w:r>
      <w:proofErr w:type="spellStart"/>
      <w:r w:rsidRPr="00AB6A42">
        <w:rPr>
          <w:sz w:val="28"/>
          <w:szCs w:val="28"/>
        </w:rPr>
        <w:t>hàng</w:t>
      </w:r>
      <w:proofErr w:type="spellEnd"/>
      <w:r w:rsidRPr="00AB6A42">
        <w:rPr>
          <w:sz w:val="28"/>
          <w:szCs w:val="28"/>
        </w:rPr>
        <w:t xml:space="preserve"> </w:t>
      </w:r>
      <w:proofErr w:type="spellStart"/>
      <w:r w:rsidRPr="00AB6A42">
        <w:rPr>
          <w:sz w:val="28"/>
          <w:szCs w:val="28"/>
        </w:rPr>
        <w:t>hóa</w:t>
      </w:r>
      <w:proofErr w:type="spellEnd"/>
      <w:r w:rsidRPr="00AB6A42">
        <w:rPr>
          <w:sz w:val="28"/>
          <w:szCs w:val="28"/>
        </w:rPr>
        <w:t xml:space="preserve"> </w:t>
      </w:r>
      <w:proofErr w:type="spellStart"/>
      <w:r w:rsidRPr="00AB6A42">
        <w:rPr>
          <w:sz w:val="28"/>
          <w:szCs w:val="28"/>
        </w:rPr>
        <w:t>là</w:t>
      </w:r>
      <w:proofErr w:type="spellEnd"/>
      <w:r w:rsidRPr="00AB6A42">
        <w:rPr>
          <w:sz w:val="28"/>
          <w:szCs w:val="28"/>
        </w:rPr>
        <w:t xml:space="preserve"> </w:t>
      </w:r>
      <w:proofErr w:type="spellStart"/>
      <w:r w:rsidRPr="00AB6A42">
        <w:rPr>
          <w:sz w:val="28"/>
          <w:szCs w:val="28"/>
        </w:rPr>
        <w:t>trang</w:t>
      </w:r>
      <w:proofErr w:type="spellEnd"/>
      <w:r w:rsidRPr="00AB6A42">
        <w:rPr>
          <w:sz w:val="28"/>
          <w:szCs w:val="28"/>
        </w:rPr>
        <w:t xml:space="preserve"> </w:t>
      </w:r>
      <w:proofErr w:type="spellStart"/>
      <w:r w:rsidRPr="00AB6A42">
        <w:rPr>
          <w:sz w:val="28"/>
          <w:szCs w:val="28"/>
        </w:rPr>
        <w:t>thiết</w:t>
      </w:r>
      <w:proofErr w:type="spellEnd"/>
      <w:r w:rsidRPr="00AB6A42">
        <w:rPr>
          <w:sz w:val="28"/>
          <w:szCs w:val="28"/>
        </w:rPr>
        <w:t xml:space="preserve"> </w:t>
      </w:r>
      <w:proofErr w:type="spellStart"/>
      <w:r w:rsidRPr="00AB6A42">
        <w:rPr>
          <w:sz w:val="28"/>
          <w:szCs w:val="28"/>
        </w:rPr>
        <w:t>bị</w:t>
      </w:r>
      <w:proofErr w:type="spellEnd"/>
      <w:r w:rsidRPr="00AB6A42">
        <w:rPr>
          <w:sz w:val="28"/>
          <w:szCs w:val="28"/>
        </w:rPr>
        <w:t xml:space="preserve"> y </w:t>
      </w:r>
      <w:proofErr w:type="spellStart"/>
      <w:r w:rsidRPr="00AB6A42">
        <w:rPr>
          <w:sz w:val="28"/>
          <w:szCs w:val="28"/>
        </w:rPr>
        <w:t>tế</w:t>
      </w:r>
      <w:proofErr w:type="spellEnd"/>
      <w:r w:rsidRPr="00AB6A42">
        <w:rPr>
          <w:sz w:val="28"/>
          <w:szCs w:val="28"/>
        </w:rPr>
        <w:t>)</w:t>
      </w:r>
    </w:p>
    <w:p w14:paraId="27C4E26D"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Bản</w:t>
      </w:r>
      <w:proofErr w:type="spellEnd"/>
      <w:r w:rsidRPr="00AB6A42">
        <w:rPr>
          <w:sz w:val="28"/>
          <w:szCs w:val="28"/>
        </w:rPr>
        <w:t xml:space="preserve"> </w:t>
      </w:r>
      <w:proofErr w:type="spellStart"/>
      <w:r w:rsidRPr="00AB6A42">
        <w:rPr>
          <w:sz w:val="28"/>
          <w:szCs w:val="28"/>
        </w:rPr>
        <w:t>phân</w:t>
      </w:r>
      <w:proofErr w:type="spellEnd"/>
      <w:r w:rsidRPr="00AB6A42">
        <w:rPr>
          <w:sz w:val="28"/>
          <w:szCs w:val="28"/>
        </w:rPr>
        <w:t xml:space="preserve"> </w:t>
      </w:r>
      <w:proofErr w:type="spellStart"/>
      <w:r w:rsidRPr="00AB6A42">
        <w:rPr>
          <w:sz w:val="28"/>
          <w:szCs w:val="28"/>
        </w:rPr>
        <w:t>loại</w:t>
      </w:r>
      <w:proofErr w:type="spellEnd"/>
      <w:r w:rsidRPr="00AB6A42">
        <w:rPr>
          <w:sz w:val="28"/>
          <w:szCs w:val="28"/>
        </w:rPr>
        <w:t xml:space="preserve"> </w:t>
      </w:r>
      <w:proofErr w:type="spellStart"/>
      <w:r w:rsidRPr="00AB6A42">
        <w:rPr>
          <w:sz w:val="28"/>
          <w:szCs w:val="28"/>
        </w:rPr>
        <w:t>thiết</w:t>
      </w:r>
      <w:proofErr w:type="spellEnd"/>
      <w:r w:rsidRPr="00AB6A42">
        <w:rPr>
          <w:sz w:val="28"/>
          <w:szCs w:val="28"/>
        </w:rPr>
        <w:t xml:space="preserve"> </w:t>
      </w:r>
      <w:proofErr w:type="spellStart"/>
      <w:r w:rsidRPr="00AB6A42">
        <w:rPr>
          <w:sz w:val="28"/>
          <w:szCs w:val="28"/>
        </w:rPr>
        <w:t>bị</w:t>
      </w:r>
      <w:proofErr w:type="spellEnd"/>
      <w:r w:rsidRPr="00AB6A42">
        <w:rPr>
          <w:sz w:val="28"/>
          <w:szCs w:val="28"/>
        </w:rPr>
        <w:t xml:space="preserve"> y </w:t>
      </w:r>
      <w:proofErr w:type="spellStart"/>
      <w:r w:rsidRPr="00AB6A42">
        <w:rPr>
          <w:sz w:val="28"/>
          <w:szCs w:val="28"/>
        </w:rPr>
        <w:t>tế</w:t>
      </w:r>
      <w:proofErr w:type="spellEnd"/>
      <w:r w:rsidRPr="00AB6A42">
        <w:rPr>
          <w:sz w:val="28"/>
          <w:szCs w:val="28"/>
        </w:rPr>
        <w:t xml:space="preserve"> </w:t>
      </w:r>
      <w:proofErr w:type="spellStart"/>
      <w:r w:rsidRPr="00AB6A42">
        <w:rPr>
          <w:sz w:val="28"/>
          <w:szCs w:val="28"/>
        </w:rPr>
        <w:t>theo</w:t>
      </w:r>
      <w:proofErr w:type="spellEnd"/>
      <w:r w:rsidRPr="00AB6A42">
        <w:rPr>
          <w:sz w:val="28"/>
          <w:szCs w:val="28"/>
        </w:rPr>
        <w:t xml:space="preserve"> </w:t>
      </w:r>
      <w:proofErr w:type="spellStart"/>
      <w:r w:rsidRPr="00AB6A42">
        <w:rPr>
          <w:sz w:val="28"/>
          <w:szCs w:val="28"/>
        </w:rPr>
        <w:t>quy</w:t>
      </w:r>
      <w:proofErr w:type="spellEnd"/>
      <w:r w:rsidRPr="00AB6A42">
        <w:rPr>
          <w:sz w:val="28"/>
          <w:szCs w:val="28"/>
        </w:rPr>
        <w:t xml:space="preserve"> </w:t>
      </w:r>
      <w:proofErr w:type="spellStart"/>
      <w:r w:rsidRPr="00AB6A42">
        <w:rPr>
          <w:sz w:val="28"/>
          <w:szCs w:val="28"/>
        </w:rPr>
        <w:t>định</w:t>
      </w:r>
      <w:proofErr w:type="spellEnd"/>
      <w:r w:rsidRPr="00AB6A42">
        <w:rPr>
          <w:sz w:val="28"/>
          <w:szCs w:val="28"/>
        </w:rPr>
        <w:t xml:space="preserve"> </w:t>
      </w:r>
      <w:proofErr w:type="spellStart"/>
      <w:r w:rsidRPr="00AB6A42">
        <w:rPr>
          <w:sz w:val="28"/>
          <w:szCs w:val="28"/>
        </w:rPr>
        <w:t>tại</w:t>
      </w:r>
      <w:proofErr w:type="spellEnd"/>
      <w:r w:rsidRPr="00AB6A42">
        <w:rPr>
          <w:sz w:val="28"/>
          <w:szCs w:val="28"/>
        </w:rPr>
        <w:t xml:space="preserve"> </w:t>
      </w:r>
      <w:proofErr w:type="spellStart"/>
      <w:r w:rsidRPr="00AB6A42">
        <w:rPr>
          <w:sz w:val="28"/>
          <w:szCs w:val="28"/>
        </w:rPr>
        <w:t>Nghị</w:t>
      </w:r>
      <w:proofErr w:type="spellEnd"/>
      <w:r w:rsidRPr="00AB6A42">
        <w:rPr>
          <w:sz w:val="28"/>
          <w:szCs w:val="28"/>
        </w:rPr>
        <w:t xml:space="preserve"> </w:t>
      </w:r>
      <w:proofErr w:type="spellStart"/>
      <w:r w:rsidRPr="00AB6A42">
        <w:rPr>
          <w:sz w:val="28"/>
          <w:szCs w:val="28"/>
        </w:rPr>
        <w:t>định</w:t>
      </w:r>
      <w:proofErr w:type="spellEnd"/>
      <w:r w:rsidRPr="00AB6A42">
        <w:rPr>
          <w:sz w:val="28"/>
          <w:szCs w:val="28"/>
        </w:rPr>
        <w:t xml:space="preserve"> </w:t>
      </w:r>
      <w:proofErr w:type="spellStart"/>
      <w:r w:rsidRPr="00AB6A42">
        <w:rPr>
          <w:sz w:val="28"/>
          <w:szCs w:val="28"/>
        </w:rPr>
        <w:t>số</w:t>
      </w:r>
      <w:proofErr w:type="spellEnd"/>
      <w:r w:rsidRPr="00AB6A42">
        <w:rPr>
          <w:sz w:val="28"/>
          <w:szCs w:val="28"/>
        </w:rPr>
        <w:t xml:space="preserve"> 98/2021/NĐ-CP, </w:t>
      </w:r>
      <w:proofErr w:type="spellStart"/>
      <w:r w:rsidRPr="00AB6A42">
        <w:rPr>
          <w:sz w:val="28"/>
          <w:szCs w:val="28"/>
        </w:rPr>
        <w:t>Nghị</w:t>
      </w:r>
      <w:proofErr w:type="spellEnd"/>
      <w:r w:rsidRPr="00AB6A42">
        <w:rPr>
          <w:sz w:val="28"/>
          <w:szCs w:val="28"/>
        </w:rPr>
        <w:t xml:space="preserve"> </w:t>
      </w:r>
      <w:proofErr w:type="spellStart"/>
      <w:r w:rsidRPr="00AB6A42">
        <w:rPr>
          <w:sz w:val="28"/>
          <w:szCs w:val="28"/>
        </w:rPr>
        <w:t>định</w:t>
      </w:r>
      <w:proofErr w:type="spellEnd"/>
      <w:r w:rsidRPr="00AB6A42">
        <w:rPr>
          <w:sz w:val="28"/>
          <w:szCs w:val="28"/>
        </w:rPr>
        <w:t xml:space="preserve"> </w:t>
      </w:r>
      <w:proofErr w:type="spellStart"/>
      <w:r w:rsidRPr="00AB6A42">
        <w:rPr>
          <w:sz w:val="28"/>
          <w:szCs w:val="28"/>
        </w:rPr>
        <w:t>số</w:t>
      </w:r>
      <w:proofErr w:type="spellEnd"/>
      <w:r w:rsidRPr="00AB6A42">
        <w:rPr>
          <w:sz w:val="28"/>
          <w:szCs w:val="28"/>
        </w:rPr>
        <w:t xml:space="preserve"> 07/2023/NĐ-CP </w:t>
      </w:r>
      <w:proofErr w:type="spellStart"/>
      <w:r w:rsidRPr="00AB6A42">
        <w:rPr>
          <w:sz w:val="28"/>
          <w:szCs w:val="28"/>
        </w:rPr>
        <w:t>và</w:t>
      </w:r>
      <w:proofErr w:type="spellEnd"/>
      <w:r w:rsidRPr="00AB6A42">
        <w:rPr>
          <w:sz w:val="28"/>
          <w:szCs w:val="28"/>
        </w:rPr>
        <w:t xml:space="preserve"> </w:t>
      </w:r>
      <w:proofErr w:type="spellStart"/>
      <w:r w:rsidRPr="00AB6A42">
        <w:rPr>
          <w:sz w:val="28"/>
          <w:szCs w:val="28"/>
        </w:rPr>
        <w:t>các</w:t>
      </w:r>
      <w:proofErr w:type="spellEnd"/>
      <w:r w:rsidRPr="00AB6A42">
        <w:rPr>
          <w:sz w:val="28"/>
          <w:szCs w:val="28"/>
        </w:rPr>
        <w:t xml:space="preserve"> </w:t>
      </w:r>
      <w:proofErr w:type="spellStart"/>
      <w:r w:rsidRPr="00AB6A42">
        <w:rPr>
          <w:sz w:val="28"/>
          <w:szCs w:val="28"/>
        </w:rPr>
        <w:t>quy</w:t>
      </w:r>
      <w:proofErr w:type="spellEnd"/>
      <w:r w:rsidRPr="00AB6A42">
        <w:rPr>
          <w:sz w:val="28"/>
          <w:szCs w:val="28"/>
        </w:rPr>
        <w:t xml:space="preserve"> </w:t>
      </w:r>
      <w:proofErr w:type="spellStart"/>
      <w:r w:rsidRPr="00AB6A42">
        <w:rPr>
          <w:sz w:val="28"/>
          <w:szCs w:val="28"/>
        </w:rPr>
        <w:t>định</w:t>
      </w:r>
      <w:proofErr w:type="spellEnd"/>
      <w:r w:rsidRPr="00AB6A42">
        <w:rPr>
          <w:sz w:val="28"/>
          <w:szCs w:val="28"/>
        </w:rPr>
        <w:t xml:space="preserve"> </w:t>
      </w:r>
      <w:proofErr w:type="spellStart"/>
      <w:r w:rsidRPr="00AB6A42">
        <w:rPr>
          <w:sz w:val="28"/>
          <w:szCs w:val="28"/>
        </w:rPr>
        <w:t>pháp</w:t>
      </w:r>
      <w:proofErr w:type="spellEnd"/>
      <w:r w:rsidRPr="00AB6A42">
        <w:rPr>
          <w:sz w:val="28"/>
          <w:szCs w:val="28"/>
        </w:rPr>
        <w:t xml:space="preserve"> </w:t>
      </w:r>
      <w:proofErr w:type="spellStart"/>
      <w:r w:rsidRPr="00AB6A42">
        <w:rPr>
          <w:sz w:val="28"/>
          <w:szCs w:val="28"/>
        </w:rPr>
        <w:t>luật</w:t>
      </w:r>
      <w:proofErr w:type="spellEnd"/>
      <w:r w:rsidRPr="00AB6A42">
        <w:rPr>
          <w:sz w:val="28"/>
          <w:szCs w:val="28"/>
        </w:rPr>
        <w:t xml:space="preserve"> </w:t>
      </w:r>
      <w:proofErr w:type="spellStart"/>
      <w:r w:rsidRPr="00AB6A42">
        <w:rPr>
          <w:sz w:val="28"/>
          <w:szCs w:val="28"/>
        </w:rPr>
        <w:t>hiện</w:t>
      </w:r>
      <w:proofErr w:type="spellEnd"/>
      <w:r w:rsidRPr="00AB6A42">
        <w:rPr>
          <w:sz w:val="28"/>
          <w:szCs w:val="28"/>
        </w:rPr>
        <w:t xml:space="preserve"> </w:t>
      </w:r>
      <w:proofErr w:type="spellStart"/>
      <w:r w:rsidRPr="00AB6A42">
        <w:rPr>
          <w:sz w:val="28"/>
          <w:szCs w:val="28"/>
        </w:rPr>
        <w:t>hành</w:t>
      </w:r>
      <w:proofErr w:type="spellEnd"/>
      <w:r w:rsidRPr="00AB6A42">
        <w:rPr>
          <w:sz w:val="28"/>
          <w:szCs w:val="28"/>
        </w:rPr>
        <w:t>.</w:t>
      </w:r>
    </w:p>
    <w:p w14:paraId="472F2D1D"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Đối</w:t>
      </w:r>
      <w:proofErr w:type="spellEnd"/>
      <w:r w:rsidRPr="00AB6A42">
        <w:rPr>
          <w:sz w:val="28"/>
          <w:szCs w:val="28"/>
        </w:rPr>
        <w:t xml:space="preserve"> </w:t>
      </w:r>
      <w:proofErr w:type="spellStart"/>
      <w:r w:rsidRPr="00AB6A42">
        <w:rPr>
          <w:sz w:val="28"/>
          <w:szCs w:val="28"/>
        </w:rPr>
        <w:t>với</w:t>
      </w:r>
      <w:proofErr w:type="spellEnd"/>
      <w:r w:rsidRPr="00AB6A42">
        <w:rPr>
          <w:sz w:val="28"/>
          <w:szCs w:val="28"/>
        </w:rPr>
        <w:t xml:space="preserve"> </w:t>
      </w:r>
      <w:proofErr w:type="spellStart"/>
      <w:r w:rsidRPr="00AB6A42">
        <w:rPr>
          <w:sz w:val="28"/>
          <w:szCs w:val="28"/>
        </w:rPr>
        <w:t>trang</w:t>
      </w:r>
      <w:proofErr w:type="spellEnd"/>
      <w:r w:rsidRPr="00AB6A42">
        <w:rPr>
          <w:sz w:val="28"/>
          <w:szCs w:val="28"/>
        </w:rPr>
        <w:t xml:space="preserve"> </w:t>
      </w:r>
      <w:proofErr w:type="spellStart"/>
      <w:r w:rsidRPr="00AB6A42">
        <w:rPr>
          <w:sz w:val="28"/>
          <w:szCs w:val="28"/>
        </w:rPr>
        <w:t>thiết</w:t>
      </w:r>
      <w:proofErr w:type="spellEnd"/>
      <w:r w:rsidRPr="00AB6A42">
        <w:rPr>
          <w:sz w:val="28"/>
          <w:szCs w:val="28"/>
        </w:rPr>
        <w:t xml:space="preserve"> </w:t>
      </w:r>
      <w:proofErr w:type="spellStart"/>
      <w:r w:rsidRPr="00AB6A42">
        <w:rPr>
          <w:sz w:val="28"/>
          <w:szCs w:val="28"/>
        </w:rPr>
        <w:t>bị</w:t>
      </w:r>
      <w:proofErr w:type="spellEnd"/>
      <w:r w:rsidRPr="00AB6A42">
        <w:rPr>
          <w:sz w:val="28"/>
          <w:szCs w:val="28"/>
        </w:rPr>
        <w:t xml:space="preserve"> y </w:t>
      </w:r>
      <w:proofErr w:type="spellStart"/>
      <w:r w:rsidRPr="00AB6A42">
        <w:rPr>
          <w:sz w:val="28"/>
          <w:szCs w:val="28"/>
        </w:rPr>
        <w:t>tế</w:t>
      </w:r>
      <w:proofErr w:type="spellEnd"/>
      <w:r w:rsidRPr="00AB6A42">
        <w:rPr>
          <w:sz w:val="28"/>
          <w:szCs w:val="28"/>
        </w:rPr>
        <w:t xml:space="preserve"> </w:t>
      </w:r>
      <w:proofErr w:type="spellStart"/>
      <w:r w:rsidRPr="00AB6A42">
        <w:rPr>
          <w:sz w:val="28"/>
          <w:szCs w:val="28"/>
        </w:rPr>
        <w:t>loại</w:t>
      </w:r>
      <w:proofErr w:type="spellEnd"/>
      <w:r w:rsidRPr="00AB6A42">
        <w:rPr>
          <w:sz w:val="28"/>
          <w:szCs w:val="28"/>
        </w:rPr>
        <w:t xml:space="preserve"> A, B: </w:t>
      </w:r>
      <w:proofErr w:type="spellStart"/>
      <w:r w:rsidRPr="00AB6A42">
        <w:rPr>
          <w:sz w:val="28"/>
          <w:szCs w:val="28"/>
        </w:rPr>
        <w:t>Số</w:t>
      </w:r>
      <w:proofErr w:type="spellEnd"/>
      <w:r w:rsidRPr="00AB6A42">
        <w:rPr>
          <w:sz w:val="28"/>
          <w:szCs w:val="28"/>
        </w:rPr>
        <w:t xml:space="preserve"> </w:t>
      </w:r>
      <w:proofErr w:type="spellStart"/>
      <w:r w:rsidRPr="00AB6A42">
        <w:rPr>
          <w:sz w:val="28"/>
          <w:szCs w:val="28"/>
        </w:rPr>
        <w:t>công</w:t>
      </w:r>
      <w:proofErr w:type="spellEnd"/>
      <w:r w:rsidRPr="00AB6A42">
        <w:rPr>
          <w:sz w:val="28"/>
          <w:szCs w:val="28"/>
        </w:rPr>
        <w:t xml:space="preserve"> </w:t>
      </w:r>
      <w:proofErr w:type="spellStart"/>
      <w:r w:rsidRPr="00AB6A42">
        <w:rPr>
          <w:sz w:val="28"/>
          <w:szCs w:val="28"/>
        </w:rPr>
        <w:t>bố</w:t>
      </w:r>
      <w:proofErr w:type="spellEnd"/>
      <w:r w:rsidRPr="00AB6A42">
        <w:rPr>
          <w:sz w:val="28"/>
          <w:szCs w:val="28"/>
        </w:rPr>
        <w:t xml:space="preserve"> </w:t>
      </w:r>
      <w:proofErr w:type="spellStart"/>
      <w:r w:rsidRPr="00AB6A42">
        <w:rPr>
          <w:sz w:val="28"/>
          <w:szCs w:val="28"/>
        </w:rPr>
        <w:t>tiêu</w:t>
      </w:r>
      <w:proofErr w:type="spellEnd"/>
      <w:r w:rsidRPr="00AB6A42">
        <w:rPr>
          <w:sz w:val="28"/>
          <w:szCs w:val="28"/>
        </w:rPr>
        <w:t xml:space="preserve"> </w:t>
      </w:r>
      <w:proofErr w:type="spellStart"/>
      <w:r w:rsidRPr="00AB6A42">
        <w:rPr>
          <w:sz w:val="28"/>
          <w:szCs w:val="28"/>
        </w:rPr>
        <w:t>chuẩn</w:t>
      </w:r>
      <w:proofErr w:type="spellEnd"/>
      <w:r w:rsidRPr="00AB6A42">
        <w:rPr>
          <w:sz w:val="28"/>
          <w:szCs w:val="28"/>
        </w:rPr>
        <w:t xml:space="preserve"> </w:t>
      </w:r>
      <w:proofErr w:type="spellStart"/>
      <w:r w:rsidRPr="00AB6A42">
        <w:rPr>
          <w:sz w:val="28"/>
          <w:szCs w:val="28"/>
        </w:rPr>
        <w:t>áp</w:t>
      </w:r>
      <w:proofErr w:type="spellEnd"/>
      <w:r w:rsidRPr="00AB6A42">
        <w:rPr>
          <w:sz w:val="28"/>
          <w:szCs w:val="28"/>
        </w:rPr>
        <w:t xml:space="preserve"> </w:t>
      </w:r>
      <w:proofErr w:type="spellStart"/>
      <w:r w:rsidRPr="00AB6A42">
        <w:rPr>
          <w:sz w:val="28"/>
          <w:szCs w:val="28"/>
        </w:rPr>
        <w:t>dụng</w:t>
      </w:r>
      <w:proofErr w:type="spellEnd"/>
      <w:r w:rsidRPr="00AB6A42">
        <w:rPr>
          <w:sz w:val="28"/>
          <w:szCs w:val="28"/>
        </w:rPr>
        <w:t xml:space="preserve"> </w:t>
      </w:r>
      <w:proofErr w:type="spellStart"/>
      <w:r w:rsidRPr="00AB6A42">
        <w:rPr>
          <w:sz w:val="28"/>
          <w:szCs w:val="28"/>
        </w:rPr>
        <w:t>trang</w:t>
      </w:r>
      <w:proofErr w:type="spellEnd"/>
      <w:r w:rsidRPr="00AB6A42">
        <w:rPr>
          <w:sz w:val="28"/>
          <w:szCs w:val="28"/>
        </w:rPr>
        <w:t xml:space="preserve"> </w:t>
      </w:r>
      <w:proofErr w:type="spellStart"/>
      <w:r w:rsidRPr="00AB6A42">
        <w:rPr>
          <w:sz w:val="28"/>
          <w:szCs w:val="28"/>
        </w:rPr>
        <w:t>thiết</w:t>
      </w:r>
      <w:proofErr w:type="spellEnd"/>
      <w:r w:rsidRPr="00AB6A42">
        <w:rPr>
          <w:sz w:val="28"/>
          <w:szCs w:val="28"/>
        </w:rPr>
        <w:t xml:space="preserve"> </w:t>
      </w:r>
      <w:proofErr w:type="spellStart"/>
      <w:r w:rsidRPr="00AB6A42">
        <w:rPr>
          <w:sz w:val="28"/>
          <w:szCs w:val="28"/>
        </w:rPr>
        <w:t>bị</w:t>
      </w:r>
      <w:proofErr w:type="spellEnd"/>
      <w:r w:rsidRPr="00AB6A42">
        <w:rPr>
          <w:sz w:val="28"/>
          <w:szCs w:val="28"/>
        </w:rPr>
        <w:t xml:space="preserve"> y </w:t>
      </w:r>
      <w:proofErr w:type="spellStart"/>
      <w:r w:rsidRPr="00AB6A42">
        <w:rPr>
          <w:sz w:val="28"/>
          <w:szCs w:val="28"/>
        </w:rPr>
        <w:t>tế</w:t>
      </w:r>
      <w:proofErr w:type="spellEnd"/>
      <w:r w:rsidRPr="00AB6A42">
        <w:rPr>
          <w:sz w:val="28"/>
          <w:szCs w:val="28"/>
        </w:rPr>
        <w:t xml:space="preserve"> </w:t>
      </w:r>
      <w:proofErr w:type="spellStart"/>
      <w:r w:rsidRPr="00AB6A42">
        <w:rPr>
          <w:sz w:val="28"/>
          <w:szCs w:val="28"/>
        </w:rPr>
        <w:t>thuộc</w:t>
      </w:r>
      <w:proofErr w:type="spellEnd"/>
      <w:r w:rsidRPr="00AB6A42">
        <w:rPr>
          <w:sz w:val="28"/>
          <w:szCs w:val="28"/>
        </w:rPr>
        <w:t xml:space="preserve"> </w:t>
      </w:r>
      <w:proofErr w:type="spellStart"/>
      <w:r w:rsidRPr="00AB6A42">
        <w:rPr>
          <w:sz w:val="28"/>
          <w:szCs w:val="28"/>
        </w:rPr>
        <w:t>loại</w:t>
      </w:r>
      <w:proofErr w:type="spellEnd"/>
      <w:r w:rsidRPr="00AB6A42">
        <w:rPr>
          <w:sz w:val="28"/>
          <w:szCs w:val="28"/>
        </w:rPr>
        <w:t xml:space="preserve"> A, B </w:t>
      </w:r>
      <w:proofErr w:type="spellStart"/>
      <w:r w:rsidRPr="00AB6A42">
        <w:rPr>
          <w:sz w:val="28"/>
          <w:szCs w:val="28"/>
        </w:rPr>
        <w:t>và</w:t>
      </w:r>
      <w:proofErr w:type="spellEnd"/>
      <w:r w:rsidRPr="00AB6A42">
        <w:rPr>
          <w:sz w:val="28"/>
          <w:szCs w:val="28"/>
        </w:rPr>
        <w:t xml:space="preserve"> </w:t>
      </w:r>
      <w:proofErr w:type="spellStart"/>
      <w:r w:rsidRPr="00AB6A42">
        <w:rPr>
          <w:sz w:val="28"/>
          <w:szCs w:val="28"/>
        </w:rPr>
        <w:t>Phiếu</w:t>
      </w:r>
      <w:proofErr w:type="spellEnd"/>
      <w:r w:rsidRPr="00AB6A42">
        <w:rPr>
          <w:sz w:val="28"/>
          <w:szCs w:val="28"/>
        </w:rPr>
        <w:t xml:space="preserve"> </w:t>
      </w:r>
      <w:proofErr w:type="spellStart"/>
      <w:r w:rsidRPr="00AB6A42">
        <w:rPr>
          <w:sz w:val="28"/>
          <w:szCs w:val="28"/>
        </w:rPr>
        <w:t>tiếp</w:t>
      </w:r>
      <w:proofErr w:type="spellEnd"/>
      <w:r w:rsidRPr="00AB6A42">
        <w:rPr>
          <w:sz w:val="28"/>
          <w:szCs w:val="28"/>
        </w:rPr>
        <w:t xml:space="preserve"> </w:t>
      </w:r>
      <w:proofErr w:type="spellStart"/>
      <w:r w:rsidRPr="00AB6A42">
        <w:rPr>
          <w:sz w:val="28"/>
          <w:szCs w:val="28"/>
        </w:rPr>
        <w:t>nhận</w:t>
      </w:r>
      <w:proofErr w:type="spellEnd"/>
      <w:r w:rsidRPr="00AB6A42">
        <w:rPr>
          <w:sz w:val="28"/>
          <w:szCs w:val="28"/>
        </w:rPr>
        <w:t xml:space="preserve"> (</w:t>
      </w:r>
      <w:proofErr w:type="spellStart"/>
      <w:r w:rsidRPr="00AB6A42">
        <w:rPr>
          <w:sz w:val="28"/>
          <w:szCs w:val="28"/>
        </w:rPr>
        <w:t>hoặc</w:t>
      </w:r>
      <w:proofErr w:type="spellEnd"/>
      <w:r w:rsidRPr="00AB6A42">
        <w:rPr>
          <w:sz w:val="28"/>
          <w:szCs w:val="28"/>
        </w:rPr>
        <w:t xml:space="preserve"> </w:t>
      </w:r>
      <w:proofErr w:type="spellStart"/>
      <w:r w:rsidRPr="00AB6A42">
        <w:rPr>
          <w:sz w:val="28"/>
          <w:szCs w:val="28"/>
        </w:rPr>
        <w:t>Phiếu</w:t>
      </w:r>
      <w:proofErr w:type="spellEnd"/>
      <w:r w:rsidRPr="00AB6A42">
        <w:rPr>
          <w:sz w:val="28"/>
          <w:szCs w:val="28"/>
        </w:rPr>
        <w:t xml:space="preserve"> </w:t>
      </w:r>
      <w:proofErr w:type="spellStart"/>
      <w:r w:rsidRPr="00AB6A42">
        <w:rPr>
          <w:sz w:val="28"/>
          <w:szCs w:val="28"/>
        </w:rPr>
        <w:t>thông</w:t>
      </w:r>
      <w:proofErr w:type="spellEnd"/>
      <w:r w:rsidRPr="00AB6A42">
        <w:rPr>
          <w:sz w:val="28"/>
          <w:szCs w:val="28"/>
        </w:rPr>
        <w:t xml:space="preserve"> tin) </w:t>
      </w:r>
      <w:proofErr w:type="spellStart"/>
      <w:r w:rsidRPr="00AB6A42">
        <w:rPr>
          <w:sz w:val="28"/>
          <w:szCs w:val="28"/>
        </w:rPr>
        <w:t>Hồ</w:t>
      </w:r>
      <w:proofErr w:type="spellEnd"/>
      <w:r w:rsidRPr="00AB6A42">
        <w:rPr>
          <w:sz w:val="28"/>
          <w:szCs w:val="28"/>
        </w:rPr>
        <w:t xml:space="preserve"> </w:t>
      </w:r>
      <w:proofErr w:type="spellStart"/>
      <w:r w:rsidRPr="00AB6A42">
        <w:rPr>
          <w:sz w:val="28"/>
          <w:szCs w:val="28"/>
        </w:rPr>
        <w:t>sơ</w:t>
      </w:r>
      <w:proofErr w:type="spellEnd"/>
      <w:r w:rsidRPr="00AB6A42">
        <w:rPr>
          <w:sz w:val="28"/>
          <w:szCs w:val="28"/>
        </w:rPr>
        <w:t xml:space="preserve"> </w:t>
      </w:r>
      <w:proofErr w:type="spellStart"/>
      <w:r w:rsidRPr="00AB6A42">
        <w:rPr>
          <w:sz w:val="28"/>
          <w:szCs w:val="28"/>
        </w:rPr>
        <w:t>công</w:t>
      </w:r>
      <w:proofErr w:type="spellEnd"/>
      <w:r w:rsidRPr="00AB6A42">
        <w:rPr>
          <w:sz w:val="28"/>
          <w:szCs w:val="28"/>
        </w:rPr>
        <w:t xml:space="preserve"> </w:t>
      </w:r>
      <w:proofErr w:type="spellStart"/>
      <w:r w:rsidRPr="00AB6A42">
        <w:rPr>
          <w:sz w:val="28"/>
          <w:szCs w:val="28"/>
        </w:rPr>
        <w:t>bố</w:t>
      </w:r>
      <w:proofErr w:type="spellEnd"/>
      <w:r w:rsidRPr="00AB6A42">
        <w:rPr>
          <w:sz w:val="28"/>
          <w:szCs w:val="28"/>
        </w:rPr>
        <w:t xml:space="preserve"> </w:t>
      </w:r>
      <w:proofErr w:type="spellStart"/>
      <w:r w:rsidRPr="00AB6A42">
        <w:rPr>
          <w:sz w:val="28"/>
          <w:szCs w:val="28"/>
        </w:rPr>
        <w:t>tiêu</w:t>
      </w:r>
      <w:proofErr w:type="spellEnd"/>
      <w:r w:rsidRPr="00AB6A42">
        <w:rPr>
          <w:sz w:val="28"/>
          <w:szCs w:val="28"/>
        </w:rPr>
        <w:t xml:space="preserve"> </w:t>
      </w:r>
      <w:proofErr w:type="spellStart"/>
      <w:r w:rsidRPr="00AB6A42">
        <w:rPr>
          <w:sz w:val="28"/>
          <w:szCs w:val="28"/>
        </w:rPr>
        <w:t>chuẩn</w:t>
      </w:r>
      <w:proofErr w:type="spellEnd"/>
      <w:r w:rsidRPr="00AB6A42">
        <w:rPr>
          <w:sz w:val="28"/>
          <w:szCs w:val="28"/>
        </w:rPr>
        <w:t xml:space="preserve"> </w:t>
      </w:r>
      <w:proofErr w:type="spellStart"/>
      <w:r w:rsidRPr="00AB6A42">
        <w:rPr>
          <w:sz w:val="28"/>
          <w:szCs w:val="28"/>
        </w:rPr>
        <w:t>áp</w:t>
      </w:r>
      <w:proofErr w:type="spellEnd"/>
      <w:r w:rsidRPr="00AB6A42">
        <w:rPr>
          <w:sz w:val="28"/>
          <w:szCs w:val="28"/>
        </w:rPr>
        <w:t xml:space="preserve"> </w:t>
      </w:r>
      <w:proofErr w:type="spellStart"/>
      <w:r w:rsidRPr="00AB6A42">
        <w:rPr>
          <w:sz w:val="28"/>
          <w:szCs w:val="28"/>
        </w:rPr>
        <w:t>dụng</w:t>
      </w:r>
      <w:proofErr w:type="spellEnd"/>
      <w:r w:rsidRPr="00AB6A42">
        <w:rPr>
          <w:sz w:val="28"/>
          <w:szCs w:val="28"/>
        </w:rPr>
        <w:t xml:space="preserve"> </w:t>
      </w:r>
      <w:proofErr w:type="spellStart"/>
      <w:r w:rsidRPr="00AB6A42">
        <w:rPr>
          <w:sz w:val="28"/>
          <w:szCs w:val="28"/>
        </w:rPr>
        <w:t>của</w:t>
      </w:r>
      <w:proofErr w:type="spellEnd"/>
      <w:r w:rsidRPr="00AB6A42">
        <w:rPr>
          <w:sz w:val="28"/>
          <w:szCs w:val="28"/>
        </w:rPr>
        <w:t xml:space="preserve"> </w:t>
      </w:r>
      <w:proofErr w:type="spellStart"/>
      <w:r w:rsidRPr="00AB6A42">
        <w:rPr>
          <w:sz w:val="28"/>
          <w:szCs w:val="28"/>
        </w:rPr>
        <w:t>thiết</w:t>
      </w:r>
      <w:proofErr w:type="spellEnd"/>
      <w:r w:rsidRPr="00AB6A42">
        <w:rPr>
          <w:sz w:val="28"/>
          <w:szCs w:val="28"/>
        </w:rPr>
        <w:t xml:space="preserve"> </w:t>
      </w:r>
      <w:proofErr w:type="spellStart"/>
      <w:r w:rsidRPr="00AB6A42">
        <w:rPr>
          <w:sz w:val="28"/>
          <w:szCs w:val="28"/>
        </w:rPr>
        <w:t>bị</w:t>
      </w:r>
      <w:proofErr w:type="spellEnd"/>
      <w:r w:rsidRPr="00AB6A42">
        <w:rPr>
          <w:sz w:val="28"/>
          <w:szCs w:val="28"/>
        </w:rPr>
        <w:t xml:space="preserve"> y </w:t>
      </w:r>
      <w:proofErr w:type="spellStart"/>
      <w:r w:rsidRPr="00AB6A42">
        <w:rPr>
          <w:sz w:val="28"/>
          <w:szCs w:val="28"/>
        </w:rPr>
        <w:t>tế</w:t>
      </w:r>
      <w:proofErr w:type="spellEnd"/>
      <w:r w:rsidRPr="00AB6A42">
        <w:rPr>
          <w:sz w:val="28"/>
          <w:szCs w:val="28"/>
        </w:rPr>
        <w:t xml:space="preserve"> </w:t>
      </w:r>
      <w:proofErr w:type="spellStart"/>
      <w:r w:rsidRPr="00AB6A42">
        <w:rPr>
          <w:sz w:val="28"/>
          <w:szCs w:val="28"/>
        </w:rPr>
        <w:t>trên</w:t>
      </w:r>
      <w:proofErr w:type="spellEnd"/>
      <w:r w:rsidRPr="00AB6A42">
        <w:rPr>
          <w:sz w:val="28"/>
          <w:szCs w:val="28"/>
        </w:rPr>
        <w:t xml:space="preserve"> </w:t>
      </w:r>
      <w:proofErr w:type="spellStart"/>
      <w:r w:rsidRPr="00AB6A42">
        <w:rPr>
          <w:sz w:val="28"/>
          <w:szCs w:val="28"/>
        </w:rPr>
        <w:t>Cổng</w:t>
      </w:r>
      <w:proofErr w:type="spellEnd"/>
      <w:r w:rsidRPr="00AB6A42">
        <w:rPr>
          <w:sz w:val="28"/>
          <w:szCs w:val="28"/>
        </w:rPr>
        <w:t xml:space="preserve"> </w:t>
      </w:r>
      <w:proofErr w:type="spellStart"/>
      <w:r w:rsidRPr="00AB6A42">
        <w:rPr>
          <w:sz w:val="28"/>
          <w:szCs w:val="28"/>
        </w:rPr>
        <w:t>thông</w:t>
      </w:r>
      <w:proofErr w:type="spellEnd"/>
      <w:r w:rsidRPr="00AB6A42">
        <w:rPr>
          <w:sz w:val="28"/>
          <w:szCs w:val="28"/>
        </w:rPr>
        <w:t xml:space="preserve"> tin </w:t>
      </w:r>
      <w:proofErr w:type="spellStart"/>
      <w:r w:rsidRPr="00AB6A42">
        <w:rPr>
          <w:sz w:val="28"/>
          <w:szCs w:val="28"/>
        </w:rPr>
        <w:t>điện</w:t>
      </w:r>
      <w:proofErr w:type="spellEnd"/>
      <w:r w:rsidRPr="00AB6A42">
        <w:rPr>
          <w:sz w:val="28"/>
          <w:szCs w:val="28"/>
        </w:rPr>
        <w:t xml:space="preserve"> </w:t>
      </w:r>
      <w:proofErr w:type="spellStart"/>
      <w:r w:rsidRPr="00AB6A42">
        <w:rPr>
          <w:sz w:val="28"/>
          <w:szCs w:val="28"/>
        </w:rPr>
        <w:t>tử</w:t>
      </w:r>
      <w:proofErr w:type="spellEnd"/>
      <w:r w:rsidRPr="00AB6A42">
        <w:rPr>
          <w:sz w:val="28"/>
          <w:szCs w:val="28"/>
        </w:rPr>
        <w:t xml:space="preserve"> </w:t>
      </w:r>
      <w:proofErr w:type="spellStart"/>
      <w:r w:rsidRPr="00AB6A42">
        <w:rPr>
          <w:sz w:val="28"/>
          <w:szCs w:val="28"/>
        </w:rPr>
        <w:t>Bộ</w:t>
      </w:r>
      <w:proofErr w:type="spellEnd"/>
      <w:r w:rsidRPr="00AB6A42">
        <w:rPr>
          <w:sz w:val="28"/>
          <w:szCs w:val="28"/>
        </w:rPr>
        <w:t xml:space="preserve"> Y </w:t>
      </w:r>
      <w:proofErr w:type="spellStart"/>
      <w:r w:rsidRPr="00AB6A42">
        <w:rPr>
          <w:sz w:val="28"/>
          <w:szCs w:val="28"/>
        </w:rPr>
        <w:t>tế</w:t>
      </w:r>
      <w:proofErr w:type="spellEnd"/>
      <w:r w:rsidRPr="00AB6A42">
        <w:rPr>
          <w:sz w:val="28"/>
          <w:szCs w:val="28"/>
        </w:rPr>
        <w:t xml:space="preserve"> (dmec.moh.gov.vn),</w:t>
      </w:r>
    </w:p>
    <w:p w14:paraId="77E2903E"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lastRenderedPageBreak/>
        <w:t xml:space="preserve">- </w:t>
      </w:r>
      <w:proofErr w:type="spellStart"/>
      <w:r w:rsidRPr="00AB6A42">
        <w:rPr>
          <w:sz w:val="28"/>
          <w:szCs w:val="28"/>
        </w:rPr>
        <w:t>Đối</w:t>
      </w:r>
      <w:proofErr w:type="spellEnd"/>
      <w:r w:rsidRPr="00AB6A42">
        <w:rPr>
          <w:sz w:val="28"/>
          <w:szCs w:val="28"/>
        </w:rPr>
        <w:t xml:space="preserve"> </w:t>
      </w:r>
      <w:proofErr w:type="spellStart"/>
      <w:r w:rsidRPr="00AB6A42">
        <w:rPr>
          <w:sz w:val="28"/>
          <w:szCs w:val="28"/>
        </w:rPr>
        <w:t>với</w:t>
      </w:r>
      <w:proofErr w:type="spellEnd"/>
      <w:r w:rsidRPr="00AB6A42">
        <w:rPr>
          <w:sz w:val="28"/>
          <w:szCs w:val="28"/>
        </w:rPr>
        <w:t xml:space="preserve"> </w:t>
      </w:r>
      <w:proofErr w:type="spellStart"/>
      <w:r w:rsidRPr="00AB6A42">
        <w:rPr>
          <w:sz w:val="28"/>
          <w:szCs w:val="28"/>
        </w:rPr>
        <w:t>trang</w:t>
      </w:r>
      <w:proofErr w:type="spellEnd"/>
      <w:r w:rsidRPr="00AB6A42">
        <w:rPr>
          <w:sz w:val="28"/>
          <w:szCs w:val="28"/>
        </w:rPr>
        <w:t xml:space="preserve"> </w:t>
      </w:r>
      <w:proofErr w:type="spellStart"/>
      <w:r w:rsidRPr="00AB6A42">
        <w:rPr>
          <w:sz w:val="28"/>
          <w:szCs w:val="28"/>
        </w:rPr>
        <w:t>thiết</w:t>
      </w:r>
      <w:proofErr w:type="spellEnd"/>
      <w:r w:rsidRPr="00AB6A42">
        <w:rPr>
          <w:sz w:val="28"/>
          <w:szCs w:val="28"/>
        </w:rPr>
        <w:t xml:space="preserve"> </w:t>
      </w:r>
      <w:proofErr w:type="spellStart"/>
      <w:r w:rsidRPr="00AB6A42">
        <w:rPr>
          <w:sz w:val="28"/>
          <w:szCs w:val="28"/>
        </w:rPr>
        <w:t>bị</w:t>
      </w:r>
      <w:proofErr w:type="spellEnd"/>
      <w:r w:rsidRPr="00AB6A42">
        <w:rPr>
          <w:sz w:val="28"/>
          <w:szCs w:val="28"/>
        </w:rPr>
        <w:t xml:space="preserve"> y </w:t>
      </w:r>
      <w:proofErr w:type="spellStart"/>
      <w:r w:rsidRPr="00AB6A42">
        <w:rPr>
          <w:sz w:val="28"/>
          <w:szCs w:val="28"/>
        </w:rPr>
        <w:t>tế</w:t>
      </w:r>
      <w:proofErr w:type="spellEnd"/>
      <w:r w:rsidRPr="00AB6A42">
        <w:rPr>
          <w:sz w:val="28"/>
          <w:szCs w:val="28"/>
        </w:rPr>
        <w:t xml:space="preserve">, </w:t>
      </w:r>
      <w:proofErr w:type="spellStart"/>
      <w:r w:rsidRPr="00AB6A42">
        <w:rPr>
          <w:sz w:val="28"/>
          <w:szCs w:val="28"/>
        </w:rPr>
        <w:t>vật</w:t>
      </w:r>
      <w:proofErr w:type="spellEnd"/>
      <w:r w:rsidRPr="00AB6A42">
        <w:rPr>
          <w:sz w:val="28"/>
          <w:szCs w:val="28"/>
        </w:rPr>
        <w:t xml:space="preserve"> </w:t>
      </w:r>
      <w:proofErr w:type="spellStart"/>
      <w:r w:rsidRPr="00AB6A42">
        <w:rPr>
          <w:sz w:val="28"/>
          <w:szCs w:val="28"/>
        </w:rPr>
        <w:t>tư</w:t>
      </w:r>
      <w:proofErr w:type="spellEnd"/>
      <w:r w:rsidRPr="00AB6A42">
        <w:rPr>
          <w:sz w:val="28"/>
          <w:szCs w:val="28"/>
        </w:rPr>
        <w:t xml:space="preserve"> </w:t>
      </w:r>
      <w:proofErr w:type="spellStart"/>
      <w:r w:rsidRPr="00AB6A42">
        <w:rPr>
          <w:sz w:val="28"/>
          <w:szCs w:val="28"/>
        </w:rPr>
        <w:t>loại</w:t>
      </w:r>
      <w:proofErr w:type="spellEnd"/>
      <w:r w:rsidRPr="00AB6A42">
        <w:rPr>
          <w:sz w:val="28"/>
          <w:szCs w:val="28"/>
        </w:rPr>
        <w:t xml:space="preserve"> C, D:</w:t>
      </w:r>
    </w:p>
    <w:p w14:paraId="49C48B24"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TH1: </w:t>
      </w:r>
      <w:proofErr w:type="spellStart"/>
      <w:r w:rsidRPr="00AB6A42">
        <w:rPr>
          <w:sz w:val="28"/>
          <w:szCs w:val="28"/>
        </w:rPr>
        <w:t>Nếu</w:t>
      </w:r>
      <w:proofErr w:type="spellEnd"/>
      <w:r w:rsidRPr="00AB6A42">
        <w:rPr>
          <w:sz w:val="28"/>
          <w:szCs w:val="28"/>
        </w:rPr>
        <w:t xml:space="preserve"> </w:t>
      </w:r>
      <w:proofErr w:type="spellStart"/>
      <w:r w:rsidRPr="00AB6A42">
        <w:rPr>
          <w:sz w:val="28"/>
          <w:szCs w:val="28"/>
        </w:rPr>
        <w:t>là</w:t>
      </w:r>
      <w:proofErr w:type="spellEnd"/>
      <w:r w:rsidRPr="00AB6A42">
        <w:rPr>
          <w:sz w:val="28"/>
          <w:szCs w:val="28"/>
        </w:rPr>
        <w:t xml:space="preserve"> </w:t>
      </w:r>
      <w:proofErr w:type="spellStart"/>
      <w:r w:rsidRPr="00AB6A42">
        <w:rPr>
          <w:sz w:val="28"/>
          <w:szCs w:val="28"/>
        </w:rPr>
        <w:t>hàng</w:t>
      </w:r>
      <w:proofErr w:type="spellEnd"/>
      <w:r w:rsidRPr="00AB6A42">
        <w:rPr>
          <w:sz w:val="28"/>
          <w:szCs w:val="28"/>
        </w:rPr>
        <w:t xml:space="preserve"> </w:t>
      </w:r>
      <w:proofErr w:type="spellStart"/>
      <w:r w:rsidRPr="00AB6A42">
        <w:rPr>
          <w:sz w:val="28"/>
          <w:szCs w:val="28"/>
        </w:rPr>
        <w:t>hóa</w:t>
      </w:r>
      <w:proofErr w:type="spellEnd"/>
      <w:r w:rsidRPr="00AB6A42">
        <w:rPr>
          <w:sz w:val="28"/>
          <w:szCs w:val="28"/>
        </w:rPr>
        <w:t xml:space="preserve"> </w:t>
      </w:r>
      <w:proofErr w:type="spellStart"/>
      <w:r w:rsidRPr="00AB6A42">
        <w:rPr>
          <w:sz w:val="28"/>
          <w:szCs w:val="28"/>
        </w:rPr>
        <w:t>nhập</w:t>
      </w:r>
      <w:proofErr w:type="spellEnd"/>
      <w:r w:rsidRPr="00AB6A42">
        <w:rPr>
          <w:sz w:val="28"/>
          <w:szCs w:val="28"/>
        </w:rPr>
        <w:t xml:space="preserve"> </w:t>
      </w:r>
      <w:proofErr w:type="spellStart"/>
      <w:r w:rsidRPr="00AB6A42">
        <w:rPr>
          <w:sz w:val="28"/>
          <w:szCs w:val="28"/>
        </w:rPr>
        <w:t>khẩu</w:t>
      </w:r>
      <w:proofErr w:type="spellEnd"/>
      <w:r w:rsidRPr="00AB6A42">
        <w:rPr>
          <w:sz w:val="28"/>
          <w:szCs w:val="28"/>
        </w:rPr>
        <w:t xml:space="preserve"> </w:t>
      </w:r>
      <w:proofErr w:type="spellStart"/>
      <w:r w:rsidRPr="00AB6A42">
        <w:rPr>
          <w:sz w:val="28"/>
          <w:szCs w:val="28"/>
        </w:rPr>
        <w:t>phải</w:t>
      </w:r>
      <w:proofErr w:type="spellEnd"/>
      <w:r w:rsidRPr="00AB6A42">
        <w:rPr>
          <w:sz w:val="28"/>
          <w:szCs w:val="28"/>
        </w:rPr>
        <w:t xml:space="preserve"> </w:t>
      </w:r>
      <w:proofErr w:type="spellStart"/>
      <w:r w:rsidRPr="00AB6A42">
        <w:rPr>
          <w:sz w:val="28"/>
          <w:szCs w:val="28"/>
        </w:rPr>
        <w:t>có</w:t>
      </w:r>
      <w:proofErr w:type="spellEnd"/>
      <w:r w:rsidRPr="00AB6A42">
        <w:rPr>
          <w:sz w:val="28"/>
          <w:szCs w:val="28"/>
        </w:rPr>
        <w:t xml:space="preserve"> </w:t>
      </w:r>
      <w:proofErr w:type="spellStart"/>
      <w:r w:rsidRPr="00AB6A42">
        <w:rPr>
          <w:sz w:val="28"/>
          <w:szCs w:val="28"/>
        </w:rPr>
        <w:t>số</w:t>
      </w:r>
      <w:proofErr w:type="spellEnd"/>
      <w:r w:rsidRPr="00AB6A42">
        <w:rPr>
          <w:sz w:val="28"/>
          <w:szCs w:val="28"/>
        </w:rPr>
        <w:t xml:space="preserve"> </w:t>
      </w:r>
      <w:proofErr w:type="spellStart"/>
      <w:r w:rsidRPr="00AB6A42">
        <w:rPr>
          <w:sz w:val="28"/>
          <w:szCs w:val="28"/>
        </w:rPr>
        <w:t>đăng</w:t>
      </w:r>
      <w:proofErr w:type="spellEnd"/>
      <w:r w:rsidRPr="00AB6A42">
        <w:rPr>
          <w:sz w:val="28"/>
          <w:szCs w:val="28"/>
        </w:rPr>
        <w:t xml:space="preserve"> </w:t>
      </w:r>
      <w:proofErr w:type="spellStart"/>
      <w:r w:rsidRPr="00AB6A42">
        <w:rPr>
          <w:sz w:val="28"/>
          <w:szCs w:val="28"/>
        </w:rPr>
        <w:t>ký</w:t>
      </w:r>
      <w:proofErr w:type="spellEnd"/>
      <w:r w:rsidRPr="00AB6A42">
        <w:rPr>
          <w:sz w:val="28"/>
          <w:szCs w:val="28"/>
        </w:rPr>
        <w:t xml:space="preserve"> </w:t>
      </w:r>
      <w:proofErr w:type="spellStart"/>
      <w:r w:rsidRPr="00AB6A42">
        <w:rPr>
          <w:sz w:val="28"/>
          <w:szCs w:val="28"/>
        </w:rPr>
        <w:t>lưu</w:t>
      </w:r>
      <w:proofErr w:type="spellEnd"/>
      <w:r w:rsidRPr="00AB6A42">
        <w:rPr>
          <w:sz w:val="28"/>
          <w:szCs w:val="28"/>
        </w:rPr>
        <w:t xml:space="preserve"> </w:t>
      </w:r>
      <w:proofErr w:type="spellStart"/>
      <w:r w:rsidRPr="00AB6A42">
        <w:rPr>
          <w:sz w:val="28"/>
          <w:szCs w:val="28"/>
        </w:rPr>
        <w:t>hành</w:t>
      </w:r>
      <w:proofErr w:type="spellEnd"/>
      <w:r w:rsidRPr="00AB6A42">
        <w:rPr>
          <w:sz w:val="28"/>
          <w:szCs w:val="28"/>
        </w:rPr>
        <w:t xml:space="preserve"> </w:t>
      </w:r>
      <w:proofErr w:type="spellStart"/>
      <w:r w:rsidRPr="00AB6A42">
        <w:rPr>
          <w:sz w:val="28"/>
          <w:szCs w:val="28"/>
        </w:rPr>
        <w:t>hoặc</w:t>
      </w:r>
      <w:proofErr w:type="spellEnd"/>
      <w:r w:rsidRPr="00AB6A42">
        <w:rPr>
          <w:sz w:val="28"/>
          <w:szCs w:val="28"/>
        </w:rPr>
        <w:t xml:space="preserve"> </w:t>
      </w:r>
      <w:proofErr w:type="spellStart"/>
      <w:r w:rsidRPr="00AB6A42">
        <w:rPr>
          <w:sz w:val="28"/>
          <w:szCs w:val="28"/>
        </w:rPr>
        <w:t>giấy</w:t>
      </w:r>
      <w:proofErr w:type="spellEnd"/>
      <w:r w:rsidRPr="00AB6A42">
        <w:rPr>
          <w:sz w:val="28"/>
          <w:szCs w:val="28"/>
        </w:rPr>
        <w:t xml:space="preserve"> </w:t>
      </w:r>
      <w:proofErr w:type="spellStart"/>
      <w:r w:rsidRPr="00AB6A42">
        <w:rPr>
          <w:sz w:val="28"/>
          <w:szCs w:val="28"/>
        </w:rPr>
        <w:t>phép</w:t>
      </w:r>
      <w:proofErr w:type="spellEnd"/>
      <w:r w:rsidRPr="00AB6A42">
        <w:rPr>
          <w:sz w:val="28"/>
          <w:szCs w:val="28"/>
        </w:rPr>
        <w:t xml:space="preserve"> </w:t>
      </w:r>
      <w:proofErr w:type="spellStart"/>
      <w:r w:rsidRPr="00AB6A42">
        <w:rPr>
          <w:sz w:val="28"/>
          <w:szCs w:val="28"/>
        </w:rPr>
        <w:t>nhập</w:t>
      </w:r>
      <w:proofErr w:type="spellEnd"/>
      <w:r w:rsidRPr="00AB6A42">
        <w:rPr>
          <w:sz w:val="28"/>
          <w:szCs w:val="28"/>
        </w:rPr>
        <w:t xml:space="preserve"> </w:t>
      </w:r>
      <w:proofErr w:type="spellStart"/>
      <w:r w:rsidRPr="00AB6A42">
        <w:rPr>
          <w:sz w:val="28"/>
          <w:szCs w:val="28"/>
        </w:rPr>
        <w:t>khẩu</w:t>
      </w:r>
      <w:proofErr w:type="spellEnd"/>
      <w:r w:rsidRPr="00AB6A42">
        <w:rPr>
          <w:sz w:val="28"/>
          <w:szCs w:val="28"/>
        </w:rPr>
        <w:t xml:space="preserve"> </w:t>
      </w:r>
      <w:proofErr w:type="spellStart"/>
      <w:r w:rsidRPr="00AB6A42">
        <w:rPr>
          <w:sz w:val="28"/>
          <w:szCs w:val="28"/>
        </w:rPr>
        <w:t>hoặc</w:t>
      </w:r>
      <w:proofErr w:type="spellEnd"/>
      <w:r w:rsidRPr="00AB6A42">
        <w:rPr>
          <w:sz w:val="28"/>
          <w:szCs w:val="28"/>
        </w:rPr>
        <w:t xml:space="preserve"> </w:t>
      </w:r>
      <w:proofErr w:type="spellStart"/>
      <w:r w:rsidRPr="00AB6A42">
        <w:rPr>
          <w:sz w:val="28"/>
          <w:szCs w:val="28"/>
        </w:rPr>
        <w:t>tờ</w:t>
      </w:r>
      <w:proofErr w:type="spellEnd"/>
      <w:r w:rsidRPr="00AB6A42">
        <w:rPr>
          <w:sz w:val="28"/>
          <w:szCs w:val="28"/>
        </w:rPr>
        <w:t xml:space="preserve"> </w:t>
      </w:r>
      <w:proofErr w:type="spellStart"/>
      <w:r w:rsidRPr="00AB6A42">
        <w:rPr>
          <w:sz w:val="28"/>
          <w:szCs w:val="28"/>
        </w:rPr>
        <w:t>khai</w:t>
      </w:r>
      <w:proofErr w:type="spellEnd"/>
      <w:r w:rsidRPr="00AB6A42">
        <w:rPr>
          <w:sz w:val="28"/>
          <w:szCs w:val="28"/>
        </w:rPr>
        <w:t xml:space="preserve"> </w:t>
      </w:r>
      <w:proofErr w:type="spellStart"/>
      <w:r w:rsidRPr="00AB6A42">
        <w:rPr>
          <w:sz w:val="28"/>
          <w:szCs w:val="28"/>
        </w:rPr>
        <w:t>hải</w:t>
      </w:r>
      <w:proofErr w:type="spellEnd"/>
      <w:r w:rsidRPr="00AB6A42">
        <w:rPr>
          <w:sz w:val="28"/>
          <w:szCs w:val="28"/>
        </w:rPr>
        <w:t xml:space="preserve"> </w:t>
      </w:r>
      <w:proofErr w:type="spellStart"/>
      <w:r w:rsidRPr="00AB6A42">
        <w:rPr>
          <w:sz w:val="28"/>
          <w:szCs w:val="28"/>
        </w:rPr>
        <w:t>quan</w:t>
      </w:r>
      <w:proofErr w:type="spellEnd"/>
      <w:r w:rsidRPr="00AB6A42">
        <w:rPr>
          <w:sz w:val="28"/>
          <w:szCs w:val="28"/>
        </w:rPr>
        <w:t xml:space="preserve"> </w:t>
      </w:r>
      <w:proofErr w:type="spellStart"/>
      <w:r w:rsidRPr="00AB6A42">
        <w:rPr>
          <w:sz w:val="28"/>
          <w:szCs w:val="28"/>
        </w:rPr>
        <w:t>đối</w:t>
      </w:r>
      <w:proofErr w:type="spellEnd"/>
      <w:r w:rsidRPr="00AB6A42">
        <w:rPr>
          <w:sz w:val="28"/>
          <w:szCs w:val="28"/>
        </w:rPr>
        <w:t xml:space="preserve"> </w:t>
      </w:r>
      <w:proofErr w:type="spellStart"/>
      <w:r w:rsidRPr="00AB6A42">
        <w:rPr>
          <w:sz w:val="28"/>
          <w:szCs w:val="28"/>
        </w:rPr>
        <w:t>với</w:t>
      </w:r>
      <w:proofErr w:type="spellEnd"/>
      <w:r w:rsidRPr="00AB6A42">
        <w:rPr>
          <w:sz w:val="28"/>
          <w:szCs w:val="28"/>
        </w:rPr>
        <w:t xml:space="preserve"> </w:t>
      </w:r>
      <w:proofErr w:type="spellStart"/>
      <w:r w:rsidRPr="00AB6A42">
        <w:rPr>
          <w:sz w:val="28"/>
          <w:szCs w:val="28"/>
        </w:rPr>
        <w:t>hàng</w:t>
      </w:r>
      <w:proofErr w:type="spellEnd"/>
      <w:r w:rsidRPr="00AB6A42">
        <w:rPr>
          <w:sz w:val="28"/>
          <w:szCs w:val="28"/>
        </w:rPr>
        <w:t xml:space="preserve"> </w:t>
      </w:r>
      <w:proofErr w:type="spellStart"/>
      <w:r w:rsidRPr="00AB6A42">
        <w:rPr>
          <w:sz w:val="28"/>
          <w:szCs w:val="28"/>
        </w:rPr>
        <w:t>hóa</w:t>
      </w:r>
      <w:proofErr w:type="spellEnd"/>
      <w:r w:rsidRPr="00AB6A42">
        <w:rPr>
          <w:sz w:val="28"/>
          <w:szCs w:val="28"/>
        </w:rPr>
        <w:t xml:space="preserve"> </w:t>
      </w:r>
      <w:proofErr w:type="spellStart"/>
      <w:r w:rsidRPr="00AB6A42">
        <w:rPr>
          <w:sz w:val="28"/>
          <w:szCs w:val="28"/>
        </w:rPr>
        <w:t>dự</w:t>
      </w:r>
      <w:proofErr w:type="spellEnd"/>
      <w:r w:rsidRPr="00AB6A42">
        <w:rPr>
          <w:sz w:val="28"/>
          <w:szCs w:val="28"/>
        </w:rPr>
        <w:t xml:space="preserve"> </w:t>
      </w:r>
      <w:proofErr w:type="spellStart"/>
      <w:r w:rsidRPr="00AB6A42">
        <w:rPr>
          <w:sz w:val="28"/>
          <w:szCs w:val="28"/>
        </w:rPr>
        <w:t>thầu</w:t>
      </w:r>
      <w:proofErr w:type="spellEnd"/>
      <w:r w:rsidRPr="00AB6A42">
        <w:rPr>
          <w:sz w:val="28"/>
          <w:szCs w:val="28"/>
        </w:rPr>
        <w:t xml:space="preserve"> </w:t>
      </w:r>
      <w:proofErr w:type="spellStart"/>
      <w:r w:rsidRPr="00AB6A42">
        <w:rPr>
          <w:sz w:val="28"/>
          <w:szCs w:val="28"/>
        </w:rPr>
        <w:t>thuộc</w:t>
      </w:r>
      <w:proofErr w:type="spellEnd"/>
      <w:r w:rsidRPr="00AB6A42">
        <w:rPr>
          <w:sz w:val="28"/>
          <w:szCs w:val="28"/>
        </w:rPr>
        <w:t xml:space="preserve"> </w:t>
      </w:r>
      <w:proofErr w:type="spellStart"/>
      <w:r w:rsidRPr="00AB6A42">
        <w:rPr>
          <w:sz w:val="28"/>
          <w:szCs w:val="28"/>
        </w:rPr>
        <w:t>danh</w:t>
      </w:r>
      <w:proofErr w:type="spellEnd"/>
      <w:r w:rsidRPr="00AB6A42">
        <w:rPr>
          <w:sz w:val="28"/>
          <w:szCs w:val="28"/>
        </w:rPr>
        <w:t xml:space="preserve"> </w:t>
      </w:r>
      <w:proofErr w:type="spellStart"/>
      <w:r w:rsidRPr="00AB6A42">
        <w:rPr>
          <w:sz w:val="28"/>
          <w:szCs w:val="28"/>
        </w:rPr>
        <w:t>mục</w:t>
      </w:r>
      <w:proofErr w:type="spellEnd"/>
      <w:r w:rsidRPr="00AB6A42">
        <w:rPr>
          <w:sz w:val="28"/>
          <w:szCs w:val="28"/>
        </w:rPr>
        <w:t xml:space="preserve"> </w:t>
      </w:r>
      <w:proofErr w:type="spellStart"/>
      <w:r w:rsidRPr="00AB6A42">
        <w:rPr>
          <w:sz w:val="28"/>
          <w:szCs w:val="28"/>
        </w:rPr>
        <w:t>không</w:t>
      </w:r>
      <w:proofErr w:type="spellEnd"/>
      <w:r w:rsidRPr="00AB6A42">
        <w:rPr>
          <w:sz w:val="28"/>
          <w:szCs w:val="28"/>
        </w:rPr>
        <w:t xml:space="preserve"> </w:t>
      </w:r>
      <w:proofErr w:type="spellStart"/>
      <w:r w:rsidRPr="00AB6A42">
        <w:rPr>
          <w:sz w:val="28"/>
          <w:szCs w:val="28"/>
        </w:rPr>
        <w:t>cần</w:t>
      </w:r>
      <w:proofErr w:type="spellEnd"/>
      <w:r w:rsidRPr="00AB6A42">
        <w:rPr>
          <w:sz w:val="28"/>
          <w:szCs w:val="28"/>
        </w:rPr>
        <w:t xml:space="preserve"> </w:t>
      </w:r>
      <w:proofErr w:type="spellStart"/>
      <w:r w:rsidRPr="00AB6A42">
        <w:rPr>
          <w:sz w:val="28"/>
          <w:szCs w:val="28"/>
        </w:rPr>
        <w:t>giấy</w:t>
      </w:r>
      <w:proofErr w:type="spellEnd"/>
      <w:r w:rsidRPr="00AB6A42">
        <w:rPr>
          <w:sz w:val="28"/>
          <w:szCs w:val="28"/>
        </w:rPr>
        <w:t xml:space="preserve"> </w:t>
      </w:r>
      <w:proofErr w:type="spellStart"/>
      <w:r w:rsidRPr="00AB6A42">
        <w:rPr>
          <w:sz w:val="28"/>
          <w:szCs w:val="28"/>
        </w:rPr>
        <w:t>phép</w:t>
      </w:r>
      <w:proofErr w:type="spellEnd"/>
      <w:r w:rsidRPr="00AB6A42">
        <w:rPr>
          <w:sz w:val="28"/>
          <w:szCs w:val="28"/>
        </w:rPr>
        <w:t xml:space="preserve"> </w:t>
      </w:r>
      <w:proofErr w:type="spellStart"/>
      <w:r w:rsidRPr="00AB6A42">
        <w:rPr>
          <w:sz w:val="28"/>
          <w:szCs w:val="28"/>
        </w:rPr>
        <w:t>nhập</w:t>
      </w:r>
      <w:proofErr w:type="spellEnd"/>
      <w:r w:rsidRPr="00AB6A42">
        <w:rPr>
          <w:sz w:val="28"/>
          <w:szCs w:val="28"/>
        </w:rPr>
        <w:t xml:space="preserve"> </w:t>
      </w:r>
      <w:proofErr w:type="spellStart"/>
      <w:r w:rsidRPr="00AB6A42">
        <w:rPr>
          <w:sz w:val="28"/>
          <w:szCs w:val="28"/>
        </w:rPr>
        <w:t>khẩu</w:t>
      </w:r>
      <w:proofErr w:type="spellEnd"/>
      <w:r w:rsidRPr="00AB6A42">
        <w:rPr>
          <w:sz w:val="28"/>
          <w:szCs w:val="28"/>
        </w:rPr>
        <w:t>.</w:t>
      </w:r>
    </w:p>
    <w:p w14:paraId="141ABE38"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TH2: </w:t>
      </w:r>
      <w:proofErr w:type="spellStart"/>
      <w:r w:rsidRPr="00AB6A42">
        <w:rPr>
          <w:sz w:val="28"/>
          <w:szCs w:val="28"/>
        </w:rPr>
        <w:t>Đối</w:t>
      </w:r>
      <w:proofErr w:type="spellEnd"/>
      <w:r w:rsidRPr="00AB6A42">
        <w:rPr>
          <w:sz w:val="28"/>
          <w:szCs w:val="28"/>
        </w:rPr>
        <w:t xml:space="preserve"> </w:t>
      </w:r>
      <w:proofErr w:type="spellStart"/>
      <w:r w:rsidRPr="00AB6A42">
        <w:rPr>
          <w:sz w:val="28"/>
          <w:szCs w:val="28"/>
        </w:rPr>
        <w:t>với</w:t>
      </w:r>
      <w:proofErr w:type="spellEnd"/>
      <w:r w:rsidRPr="00AB6A42">
        <w:rPr>
          <w:sz w:val="28"/>
          <w:szCs w:val="28"/>
        </w:rPr>
        <w:t xml:space="preserve"> </w:t>
      </w:r>
      <w:proofErr w:type="spellStart"/>
      <w:r w:rsidRPr="00AB6A42">
        <w:rPr>
          <w:sz w:val="28"/>
          <w:szCs w:val="28"/>
        </w:rPr>
        <w:t>trang</w:t>
      </w:r>
      <w:proofErr w:type="spellEnd"/>
      <w:r w:rsidRPr="00AB6A42">
        <w:rPr>
          <w:sz w:val="28"/>
          <w:szCs w:val="28"/>
        </w:rPr>
        <w:t xml:space="preserve"> </w:t>
      </w:r>
      <w:proofErr w:type="spellStart"/>
      <w:r w:rsidRPr="00AB6A42">
        <w:rPr>
          <w:sz w:val="28"/>
          <w:szCs w:val="28"/>
        </w:rPr>
        <w:t>thiết</w:t>
      </w:r>
      <w:proofErr w:type="spellEnd"/>
      <w:r w:rsidRPr="00AB6A42">
        <w:rPr>
          <w:sz w:val="28"/>
          <w:szCs w:val="28"/>
        </w:rPr>
        <w:t xml:space="preserve"> </w:t>
      </w:r>
      <w:proofErr w:type="spellStart"/>
      <w:r w:rsidRPr="00AB6A42">
        <w:rPr>
          <w:sz w:val="28"/>
          <w:szCs w:val="28"/>
        </w:rPr>
        <w:t>bị</w:t>
      </w:r>
      <w:proofErr w:type="spellEnd"/>
      <w:r w:rsidRPr="00AB6A42">
        <w:rPr>
          <w:sz w:val="28"/>
          <w:szCs w:val="28"/>
        </w:rPr>
        <w:t xml:space="preserve"> y </w:t>
      </w:r>
      <w:proofErr w:type="spellStart"/>
      <w:r w:rsidRPr="00AB6A42">
        <w:rPr>
          <w:sz w:val="28"/>
          <w:szCs w:val="28"/>
        </w:rPr>
        <w:t>tế</w:t>
      </w:r>
      <w:proofErr w:type="spellEnd"/>
      <w:r w:rsidRPr="00AB6A42">
        <w:rPr>
          <w:sz w:val="28"/>
          <w:szCs w:val="28"/>
        </w:rPr>
        <w:t xml:space="preserve"> </w:t>
      </w:r>
      <w:proofErr w:type="spellStart"/>
      <w:r w:rsidRPr="00AB6A42">
        <w:rPr>
          <w:sz w:val="28"/>
          <w:szCs w:val="28"/>
        </w:rPr>
        <w:t>sản</w:t>
      </w:r>
      <w:proofErr w:type="spellEnd"/>
      <w:r w:rsidRPr="00AB6A42">
        <w:rPr>
          <w:sz w:val="28"/>
          <w:szCs w:val="28"/>
        </w:rPr>
        <w:t xml:space="preserve"> </w:t>
      </w:r>
      <w:proofErr w:type="spellStart"/>
      <w:r w:rsidRPr="00AB6A42">
        <w:rPr>
          <w:sz w:val="28"/>
          <w:szCs w:val="28"/>
        </w:rPr>
        <w:t>xuất</w:t>
      </w:r>
      <w:proofErr w:type="spellEnd"/>
      <w:r w:rsidRPr="00AB6A42">
        <w:rPr>
          <w:sz w:val="28"/>
          <w:szCs w:val="28"/>
        </w:rPr>
        <w:t xml:space="preserve"> </w:t>
      </w:r>
      <w:proofErr w:type="spellStart"/>
      <w:r w:rsidRPr="00AB6A42">
        <w:rPr>
          <w:sz w:val="28"/>
          <w:szCs w:val="28"/>
        </w:rPr>
        <w:t>trong</w:t>
      </w:r>
      <w:proofErr w:type="spellEnd"/>
      <w:r w:rsidRPr="00AB6A42">
        <w:rPr>
          <w:sz w:val="28"/>
          <w:szCs w:val="28"/>
        </w:rPr>
        <w:t xml:space="preserve"> </w:t>
      </w:r>
      <w:proofErr w:type="spellStart"/>
      <w:r w:rsidRPr="00AB6A42">
        <w:rPr>
          <w:sz w:val="28"/>
          <w:szCs w:val="28"/>
        </w:rPr>
        <w:t>nước</w:t>
      </w:r>
      <w:proofErr w:type="spellEnd"/>
      <w:r w:rsidRPr="00AB6A42">
        <w:rPr>
          <w:sz w:val="28"/>
          <w:szCs w:val="28"/>
        </w:rPr>
        <w:t xml:space="preserve">: </w:t>
      </w:r>
      <w:proofErr w:type="spellStart"/>
      <w:r w:rsidRPr="00AB6A42">
        <w:rPr>
          <w:sz w:val="28"/>
          <w:szCs w:val="28"/>
        </w:rPr>
        <w:t>Số</w:t>
      </w:r>
      <w:proofErr w:type="spellEnd"/>
      <w:r w:rsidRPr="00AB6A42">
        <w:rPr>
          <w:sz w:val="28"/>
          <w:szCs w:val="28"/>
        </w:rPr>
        <w:t xml:space="preserve"> </w:t>
      </w:r>
      <w:proofErr w:type="spellStart"/>
      <w:r w:rsidRPr="00AB6A42">
        <w:rPr>
          <w:sz w:val="28"/>
          <w:szCs w:val="28"/>
        </w:rPr>
        <w:t>giấy</w:t>
      </w:r>
      <w:proofErr w:type="spellEnd"/>
      <w:r w:rsidRPr="00AB6A42">
        <w:rPr>
          <w:sz w:val="28"/>
          <w:szCs w:val="28"/>
        </w:rPr>
        <w:t xml:space="preserve"> </w:t>
      </w:r>
      <w:proofErr w:type="spellStart"/>
      <w:r w:rsidRPr="00AB6A42">
        <w:rPr>
          <w:sz w:val="28"/>
          <w:szCs w:val="28"/>
        </w:rPr>
        <w:t>chứng</w:t>
      </w:r>
      <w:proofErr w:type="spellEnd"/>
      <w:r w:rsidRPr="00AB6A42">
        <w:rPr>
          <w:sz w:val="28"/>
          <w:szCs w:val="28"/>
        </w:rPr>
        <w:t xml:space="preserve"> </w:t>
      </w:r>
      <w:proofErr w:type="spellStart"/>
      <w:r w:rsidRPr="00AB6A42">
        <w:rPr>
          <w:sz w:val="28"/>
          <w:szCs w:val="28"/>
        </w:rPr>
        <w:t>nhận</w:t>
      </w:r>
      <w:proofErr w:type="spellEnd"/>
      <w:r w:rsidRPr="00AB6A42">
        <w:rPr>
          <w:sz w:val="28"/>
          <w:szCs w:val="28"/>
        </w:rPr>
        <w:t xml:space="preserve"> </w:t>
      </w:r>
      <w:proofErr w:type="spellStart"/>
      <w:r w:rsidRPr="00AB6A42">
        <w:rPr>
          <w:sz w:val="28"/>
          <w:szCs w:val="28"/>
        </w:rPr>
        <w:t>đăng</w:t>
      </w:r>
      <w:proofErr w:type="spellEnd"/>
      <w:r w:rsidRPr="00AB6A42">
        <w:rPr>
          <w:sz w:val="28"/>
          <w:szCs w:val="28"/>
        </w:rPr>
        <w:t xml:space="preserve"> </w:t>
      </w:r>
      <w:proofErr w:type="spellStart"/>
      <w:r w:rsidRPr="00AB6A42">
        <w:rPr>
          <w:sz w:val="28"/>
          <w:szCs w:val="28"/>
        </w:rPr>
        <w:t>ký</w:t>
      </w:r>
      <w:proofErr w:type="spellEnd"/>
      <w:r w:rsidRPr="00AB6A42">
        <w:rPr>
          <w:sz w:val="28"/>
          <w:szCs w:val="28"/>
        </w:rPr>
        <w:t xml:space="preserve"> </w:t>
      </w:r>
      <w:proofErr w:type="spellStart"/>
      <w:r w:rsidRPr="00AB6A42">
        <w:rPr>
          <w:sz w:val="28"/>
          <w:szCs w:val="28"/>
        </w:rPr>
        <w:t>lưu</w:t>
      </w:r>
      <w:proofErr w:type="spellEnd"/>
      <w:r w:rsidRPr="00AB6A42">
        <w:rPr>
          <w:sz w:val="28"/>
          <w:szCs w:val="28"/>
        </w:rPr>
        <w:t xml:space="preserve"> </w:t>
      </w:r>
      <w:proofErr w:type="spellStart"/>
      <w:r w:rsidRPr="00AB6A42">
        <w:rPr>
          <w:sz w:val="28"/>
          <w:szCs w:val="28"/>
        </w:rPr>
        <w:t>hành</w:t>
      </w:r>
      <w:proofErr w:type="spellEnd"/>
      <w:r w:rsidRPr="00AB6A42">
        <w:rPr>
          <w:sz w:val="28"/>
          <w:szCs w:val="28"/>
        </w:rPr>
        <w:t xml:space="preserve"> </w:t>
      </w:r>
      <w:proofErr w:type="spellStart"/>
      <w:r w:rsidRPr="00AB6A42">
        <w:rPr>
          <w:sz w:val="28"/>
          <w:szCs w:val="28"/>
        </w:rPr>
        <w:t>đối</w:t>
      </w:r>
      <w:proofErr w:type="spellEnd"/>
      <w:r w:rsidRPr="00AB6A42">
        <w:rPr>
          <w:sz w:val="28"/>
          <w:szCs w:val="28"/>
        </w:rPr>
        <w:t xml:space="preserve"> </w:t>
      </w:r>
      <w:proofErr w:type="spellStart"/>
      <w:r w:rsidRPr="00AB6A42">
        <w:rPr>
          <w:sz w:val="28"/>
          <w:szCs w:val="28"/>
        </w:rPr>
        <w:t>với</w:t>
      </w:r>
      <w:proofErr w:type="spellEnd"/>
      <w:r w:rsidRPr="00AB6A42">
        <w:rPr>
          <w:sz w:val="28"/>
          <w:szCs w:val="28"/>
        </w:rPr>
        <w:t xml:space="preserve"> </w:t>
      </w:r>
      <w:proofErr w:type="spellStart"/>
      <w:r w:rsidRPr="00AB6A42">
        <w:rPr>
          <w:sz w:val="28"/>
          <w:szCs w:val="28"/>
        </w:rPr>
        <w:t>trang</w:t>
      </w:r>
      <w:proofErr w:type="spellEnd"/>
      <w:r w:rsidRPr="00AB6A42">
        <w:rPr>
          <w:sz w:val="28"/>
          <w:szCs w:val="28"/>
        </w:rPr>
        <w:t xml:space="preserve"> </w:t>
      </w:r>
      <w:proofErr w:type="spellStart"/>
      <w:r w:rsidRPr="00AB6A42">
        <w:rPr>
          <w:sz w:val="28"/>
          <w:szCs w:val="28"/>
        </w:rPr>
        <w:t>thiết</w:t>
      </w:r>
      <w:proofErr w:type="spellEnd"/>
      <w:r w:rsidRPr="00AB6A42">
        <w:rPr>
          <w:sz w:val="28"/>
          <w:szCs w:val="28"/>
        </w:rPr>
        <w:t xml:space="preserve"> </w:t>
      </w:r>
      <w:proofErr w:type="spellStart"/>
      <w:r w:rsidRPr="00AB6A42">
        <w:rPr>
          <w:sz w:val="28"/>
          <w:szCs w:val="28"/>
        </w:rPr>
        <w:t>bị</w:t>
      </w:r>
      <w:proofErr w:type="spellEnd"/>
      <w:r w:rsidRPr="00AB6A42">
        <w:rPr>
          <w:sz w:val="28"/>
          <w:szCs w:val="28"/>
        </w:rPr>
        <w:t xml:space="preserve"> y </w:t>
      </w:r>
      <w:proofErr w:type="spellStart"/>
      <w:r w:rsidRPr="00AB6A42">
        <w:rPr>
          <w:sz w:val="28"/>
          <w:szCs w:val="28"/>
        </w:rPr>
        <w:t>tế</w:t>
      </w:r>
      <w:proofErr w:type="spellEnd"/>
      <w:r w:rsidRPr="00AB6A42">
        <w:rPr>
          <w:sz w:val="28"/>
          <w:szCs w:val="28"/>
        </w:rPr>
        <w:t xml:space="preserve"> </w:t>
      </w:r>
      <w:proofErr w:type="spellStart"/>
      <w:r w:rsidRPr="00AB6A42">
        <w:rPr>
          <w:sz w:val="28"/>
          <w:szCs w:val="28"/>
        </w:rPr>
        <w:t>thuộc</w:t>
      </w:r>
      <w:proofErr w:type="spellEnd"/>
      <w:r w:rsidRPr="00AB6A42">
        <w:rPr>
          <w:sz w:val="28"/>
          <w:szCs w:val="28"/>
        </w:rPr>
        <w:t xml:space="preserve"> </w:t>
      </w:r>
      <w:proofErr w:type="spellStart"/>
      <w:r w:rsidRPr="00AB6A42">
        <w:rPr>
          <w:sz w:val="28"/>
          <w:szCs w:val="28"/>
        </w:rPr>
        <w:t>loại</w:t>
      </w:r>
      <w:proofErr w:type="spellEnd"/>
      <w:r w:rsidRPr="00AB6A42">
        <w:rPr>
          <w:sz w:val="28"/>
          <w:szCs w:val="28"/>
        </w:rPr>
        <w:t xml:space="preserve"> C, D; </w:t>
      </w:r>
      <w:proofErr w:type="spellStart"/>
      <w:r w:rsidRPr="00AB6A42">
        <w:rPr>
          <w:sz w:val="28"/>
          <w:szCs w:val="28"/>
        </w:rPr>
        <w:t>Phiếu</w:t>
      </w:r>
      <w:proofErr w:type="spellEnd"/>
      <w:r w:rsidRPr="00AB6A42">
        <w:rPr>
          <w:sz w:val="28"/>
          <w:szCs w:val="28"/>
        </w:rPr>
        <w:t xml:space="preserve"> </w:t>
      </w:r>
      <w:proofErr w:type="spellStart"/>
      <w:r w:rsidRPr="00AB6A42">
        <w:rPr>
          <w:sz w:val="28"/>
          <w:szCs w:val="28"/>
        </w:rPr>
        <w:t>tiếp</w:t>
      </w:r>
      <w:proofErr w:type="spellEnd"/>
      <w:r w:rsidRPr="00AB6A42">
        <w:rPr>
          <w:sz w:val="28"/>
          <w:szCs w:val="28"/>
        </w:rPr>
        <w:t xml:space="preserve"> </w:t>
      </w:r>
      <w:proofErr w:type="spellStart"/>
      <w:r w:rsidRPr="00AB6A42">
        <w:rPr>
          <w:sz w:val="28"/>
          <w:szCs w:val="28"/>
        </w:rPr>
        <w:t>nhận</w:t>
      </w:r>
      <w:proofErr w:type="spellEnd"/>
      <w:r w:rsidRPr="00AB6A42">
        <w:rPr>
          <w:sz w:val="28"/>
          <w:szCs w:val="28"/>
        </w:rPr>
        <w:t xml:space="preserve"> </w:t>
      </w:r>
      <w:proofErr w:type="spellStart"/>
      <w:r w:rsidRPr="00AB6A42">
        <w:rPr>
          <w:sz w:val="28"/>
          <w:szCs w:val="28"/>
        </w:rPr>
        <w:t>công</w:t>
      </w:r>
      <w:proofErr w:type="spellEnd"/>
      <w:r w:rsidRPr="00AB6A42">
        <w:rPr>
          <w:sz w:val="28"/>
          <w:szCs w:val="28"/>
        </w:rPr>
        <w:t xml:space="preserve"> </w:t>
      </w:r>
      <w:proofErr w:type="spellStart"/>
      <w:r w:rsidRPr="00AB6A42">
        <w:rPr>
          <w:sz w:val="28"/>
          <w:szCs w:val="28"/>
        </w:rPr>
        <w:t>bố</w:t>
      </w:r>
      <w:proofErr w:type="spellEnd"/>
      <w:r w:rsidRPr="00AB6A42">
        <w:rPr>
          <w:sz w:val="28"/>
          <w:szCs w:val="28"/>
        </w:rPr>
        <w:t xml:space="preserve"> </w:t>
      </w:r>
      <w:proofErr w:type="spellStart"/>
      <w:r w:rsidRPr="00AB6A42">
        <w:rPr>
          <w:sz w:val="28"/>
          <w:szCs w:val="28"/>
        </w:rPr>
        <w:t>đủ</w:t>
      </w:r>
      <w:proofErr w:type="spellEnd"/>
      <w:r w:rsidRPr="00AB6A42">
        <w:rPr>
          <w:sz w:val="28"/>
          <w:szCs w:val="28"/>
        </w:rPr>
        <w:t xml:space="preserve"> </w:t>
      </w:r>
      <w:proofErr w:type="spellStart"/>
      <w:r w:rsidRPr="00AB6A42">
        <w:rPr>
          <w:sz w:val="28"/>
          <w:szCs w:val="28"/>
        </w:rPr>
        <w:t>điều</w:t>
      </w:r>
      <w:proofErr w:type="spellEnd"/>
      <w:r w:rsidRPr="00AB6A42">
        <w:rPr>
          <w:sz w:val="28"/>
          <w:szCs w:val="28"/>
        </w:rPr>
        <w:t xml:space="preserve"> </w:t>
      </w:r>
      <w:proofErr w:type="spellStart"/>
      <w:r w:rsidRPr="00AB6A42">
        <w:rPr>
          <w:sz w:val="28"/>
          <w:szCs w:val="28"/>
        </w:rPr>
        <w:t>kiện</w:t>
      </w:r>
      <w:proofErr w:type="spellEnd"/>
      <w:r w:rsidRPr="00AB6A42">
        <w:rPr>
          <w:sz w:val="28"/>
          <w:szCs w:val="28"/>
        </w:rPr>
        <w:t xml:space="preserve"> </w:t>
      </w:r>
      <w:proofErr w:type="spellStart"/>
      <w:r w:rsidRPr="00AB6A42">
        <w:rPr>
          <w:sz w:val="28"/>
          <w:szCs w:val="28"/>
        </w:rPr>
        <w:t>sản</w:t>
      </w:r>
      <w:proofErr w:type="spellEnd"/>
      <w:r w:rsidRPr="00AB6A42">
        <w:rPr>
          <w:sz w:val="28"/>
          <w:szCs w:val="28"/>
        </w:rPr>
        <w:t xml:space="preserve"> </w:t>
      </w:r>
      <w:proofErr w:type="spellStart"/>
      <w:r w:rsidRPr="00AB6A42">
        <w:rPr>
          <w:sz w:val="28"/>
          <w:szCs w:val="28"/>
        </w:rPr>
        <w:t>xuất</w:t>
      </w:r>
      <w:proofErr w:type="spellEnd"/>
      <w:r w:rsidRPr="00AB6A42">
        <w:rPr>
          <w:sz w:val="28"/>
          <w:szCs w:val="28"/>
        </w:rPr>
        <w:t xml:space="preserve"> </w:t>
      </w:r>
      <w:proofErr w:type="spellStart"/>
      <w:r w:rsidRPr="00AB6A42">
        <w:rPr>
          <w:sz w:val="28"/>
          <w:szCs w:val="28"/>
        </w:rPr>
        <w:t>trang</w:t>
      </w:r>
      <w:proofErr w:type="spellEnd"/>
      <w:r w:rsidRPr="00AB6A42">
        <w:rPr>
          <w:sz w:val="28"/>
          <w:szCs w:val="28"/>
        </w:rPr>
        <w:t xml:space="preserve"> </w:t>
      </w:r>
      <w:proofErr w:type="spellStart"/>
      <w:r w:rsidRPr="00AB6A42">
        <w:rPr>
          <w:sz w:val="28"/>
          <w:szCs w:val="28"/>
        </w:rPr>
        <w:t>thiết</w:t>
      </w:r>
      <w:proofErr w:type="spellEnd"/>
      <w:r w:rsidRPr="00AB6A42">
        <w:rPr>
          <w:sz w:val="28"/>
          <w:szCs w:val="28"/>
        </w:rPr>
        <w:t xml:space="preserve"> </w:t>
      </w:r>
      <w:proofErr w:type="spellStart"/>
      <w:r w:rsidRPr="00AB6A42">
        <w:rPr>
          <w:sz w:val="28"/>
          <w:szCs w:val="28"/>
        </w:rPr>
        <w:t>bị</w:t>
      </w:r>
      <w:proofErr w:type="spellEnd"/>
      <w:r w:rsidRPr="00AB6A42">
        <w:rPr>
          <w:sz w:val="28"/>
          <w:szCs w:val="28"/>
        </w:rPr>
        <w:t xml:space="preserve"> y </w:t>
      </w:r>
      <w:proofErr w:type="spellStart"/>
      <w:r w:rsidRPr="00AB6A42">
        <w:rPr>
          <w:sz w:val="28"/>
          <w:szCs w:val="28"/>
        </w:rPr>
        <w:t>tế</w:t>
      </w:r>
      <w:proofErr w:type="spellEnd"/>
      <w:r w:rsidRPr="00AB6A42">
        <w:rPr>
          <w:sz w:val="28"/>
          <w:szCs w:val="28"/>
        </w:rPr>
        <w:t>.</w:t>
      </w:r>
    </w:p>
    <w:p w14:paraId="61003186"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Giấy</w:t>
      </w:r>
      <w:proofErr w:type="spellEnd"/>
      <w:r w:rsidRPr="00AB6A42">
        <w:rPr>
          <w:sz w:val="28"/>
          <w:szCs w:val="28"/>
        </w:rPr>
        <w:t xml:space="preserve"> </w:t>
      </w:r>
      <w:proofErr w:type="spellStart"/>
      <w:r w:rsidRPr="00AB6A42">
        <w:rPr>
          <w:sz w:val="28"/>
          <w:szCs w:val="28"/>
        </w:rPr>
        <w:t>chứng</w:t>
      </w:r>
      <w:proofErr w:type="spellEnd"/>
      <w:r w:rsidRPr="00AB6A42">
        <w:rPr>
          <w:sz w:val="28"/>
          <w:szCs w:val="28"/>
        </w:rPr>
        <w:t xml:space="preserve"> </w:t>
      </w:r>
      <w:proofErr w:type="spellStart"/>
      <w:r w:rsidRPr="00AB6A42">
        <w:rPr>
          <w:sz w:val="28"/>
          <w:szCs w:val="28"/>
        </w:rPr>
        <w:t>nhận</w:t>
      </w:r>
      <w:proofErr w:type="spellEnd"/>
      <w:r w:rsidRPr="00AB6A42">
        <w:rPr>
          <w:sz w:val="28"/>
          <w:szCs w:val="28"/>
        </w:rPr>
        <w:t xml:space="preserve"> </w:t>
      </w:r>
      <w:proofErr w:type="spellStart"/>
      <w:r w:rsidRPr="00AB6A42">
        <w:rPr>
          <w:sz w:val="28"/>
          <w:szCs w:val="28"/>
        </w:rPr>
        <w:t>nhà</w:t>
      </w:r>
      <w:proofErr w:type="spellEnd"/>
      <w:r w:rsidRPr="00AB6A42">
        <w:rPr>
          <w:sz w:val="28"/>
          <w:szCs w:val="28"/>
        </w:rPr>
        <w:t xml:space="preserve"> </w:t>
      </w:r>
      <w:proofErr w:type="spellStart"/>
      <w:r w:rsidRPr="00AB6A42">
        <w:rPr>
          <w:sz w:val="28"/>
          <w:szCs w:val="28"/>
        </w:rPr>
        <w:t>sản</w:t>
      </w:r>
      <w:proofErr w:type="spellEnd"/>
      <w:r w:rsidRPr="00AB6A42">
        <w:rPr>
          <w:sz w:val="28"/>
          <w:szCs w:val="28"/>
        </w:rPr>
        <w:t xml:space="preserve"> </w:t>
      </w:r>
      <w:proofErr w:type="spellStart"/>
      <w:r w:rsidRPr="00AB6A42">
        <w:rPr>
          <w:sz w:val="28"/>
          <w:szCs w:val="28"/>
        </w:rPr>
        <w:t>xuất</w:t>
      </w:r>
      <w:proofErr w:type="spellEnd"/>
      <w:r w:rsidRPr="00AB6A42">
        <w:rPr>
          <w:sz w:val="28"/>
          <w:szCs w:val="28"/>
        </w:rPr>
        <w:t>/</w:t>
      </w:r>
      <w:proofErr w:type="spellStart"/>
      <w:r w:rsidRPr="00AB6A42">
        <w:rPr>
          <w:sz w:val="28"/>
          <w:szCs w:val="28"/>
        </w:rPr>
        <w:t>cơ</w:t>
      </w:r>
      <w:proofErr w:type="spellEnd"/>
      <w:r w:rsidRPr="00AB6A42">
        <w:rPr>
          <w:sz w:val="28"/>
          <w:szCs w:val="28"/>
        </w:rPr>
        <w:t xml:space="preserve"> </w:t>
      </w:r>
      <w:proofErr w:type="spellStart"/>
      <w:r w:rsidRPr="00AB6A42">
        <w:rPr>
          <w:sz w:val="28"/>
          <w:szCs w:val="28"/>
        </w:rPr>
        <w:t>sở</w:t>
      </w:r>
      <w:proofErr w:type="spellEnd"/>
      <w:r w:rsidRPr="00AB6A42">
        <w:rPr>
          <w:sz w:val="28"/>
          <w:szCs w:val="28"/>
        </w:rPr>
        <w:t xml:space="preserve"> </w:t>
      </w:r>
      <w:proofErr w:type="spellStart"/>
      <w:r w:rsidRPr="00AB6A42">
        <w:rPr>
          <w:sz w:val="28"/>
          <w:szCs w:val="28"/>
        </w:rPr>
        <w:t>sản</w:t>
      </w:r>
      <w:proofErr w:type="spellEnd"/>
      <w:r w:rsidRPr="00AB6A42">
        <w:rPr>
          <w:sz w:val="28"/>
          <w:szCs w:val="28"/>
        </w:rPr>
        <w:t xml:space="preserve"> </w:t>
      </w:r>
      <w:proofErr w:type="spellStart"/>
      <w:r w:rsidRPr="00AB6A42">
        <w:rPr>
          <w:sz w:val="28"/>
          <w:szCs w:val="28"/>
        </w:rPr>
        <w:t>xuất</w:t>
      </w:r>
      <w:proofErr w:type="spellEnd"/>
      <w:r w:rsidRPr="00AB6A42">
        <w:rPr>
          <w:sz w:val="28"/>
          <w:szCs w:val="28"/>
        </w:rPr>
        <w:t xml:space="preserve"> </w:t>
      </w:r>
      <w:proofErr w:type="spellStart"/>
      <w:r w:rsidRPr="00AB6A42">
        <w:rPr>
          <w:sz w:val="28"/>
          <w:szCs w:val="28"/>
        </w:rPr>
        <w:t>đáp</w:t>
      </w:r>
      <w:proofErr w:type="spellEnd"/>
      <w:r w:rsidRPr="00AB6A42">
        <w:rPr>
          <w:sz w:val="28"/>
          <w:szCs w:val="28"/>
        </w:rPr>
        <w:t xml:space="preserve"> </w:t>
      </w:r>
      <w:proofErr w:type="spellStart"/>
      <w:r w:rsidRPr="00AB6A42">
        <w:rPr>
          <w:sz w:val="28"/>
          <w:szCs w:val="28"/>
        </w:rPr>
        <w:t>ứng</w:t>
      </w:r>
      <w:proofErr w:type="spellEnd"/>
      <w:r w:rsidRPr="00AB6A42">
        <w:rPr>
          <w:sz w:val="28"/>
          <w:szCs w:val="28"/>
        </w:rPr>
        <w:t xml:space="preserve"> </w:t>
      </w:r>
      <w:proofErr w:type="spellStart"/>
      <w:r w:rsidRPr="00AB6A42">
        <w:rPr>
          <w:sz w:val="28"/>
          <w:szCs w:val="28"/>
        </w:rPr>
        <w:t>tiêu</w:t>
      </w:r>
      <w:proofErr w:type="spellEnd"/>
      <w:r w:rsidRPr="00AB6A42">
        <w:rPr>
          <w:sz w:val="28"/>
          <w:szCs w:val="28"/>
        </w:rPr>
        <w:t xml:space="preserve"> </w:t>
      </w:r>
      <w:proofErr w:type="spellStart"/>
      <w:r w:rsidRPr="00AB6A42">
        <w:rPr>
          <w:sz w:val="28"/>
          <w:szCs w:val="28"/>
        </w:rPr>
        <w:t>chuẩn</w:t>
      </w:r>
      <w:proofErr w:type="spellEnd"/>
      <w:r w:rsidRPr="00AB6A42">
        <w:rPr>
          <w:sz w:val="28"/>
          <w:szCs w:val="28"/>
        </w:rPr>
        <w:t xml:space="preserve"> </w:t>
      </w:r>
      <w:proofErr w:type="spellStart"/>
      <w:r w:rsidRPr="00AB6A42">
        <w:rPr>
          <w:sz w:val="28"/>
          <w:szCs w:val="28"/>
        </w:rPr>
        <w:t>chất</w:t>
      </w:r>
      <w:proofErr w:type="spellEnd"/>
      <w:r w:rsidRPr="00AB6A42">
        <w:rPr>
          <w:sz w:val="28"/>
          <w:szCs w:val="28"/>
        </w:rPr>
        <w:t xml:space="preserve"> </w:t>
      </w:r>
      <w:proofErr w:type="spellStart"/>
      <w:r w:rsidRPr="00AB6A42">
        <w:rPr>
          <w:sz w:val="28"/>
          <w:szCs w:val="28"/>
        </w:rPr>
        <w:t>lượng</w:t>
      </w:r>
      <w:proofErr w:type="spellEnd"/>
      <w:r w:rsidRPr="00AB6A42">
        <w:rPr>
          <w:sz w:val="28"/>
          <w:szCs w:val="28"/>
        </w:rPr>
        <w:t xml:space="preserve"> ISO 13485 (</w:t>
      </w:r>
      <w:proofErr w:type="spellStart"/>
      <w:r w:rsidRPr="00AB6A42">
        <w:rPr>
          <w:sz w:val="28"/>
          <w:szCs w:val="28"/>
        </w:rPr>
        <w:t>còn</w:t>
      </w:r>
      <w:proofErr w:type="spellEnd"/>
      <w:r w:rsidRPr="00AB6A42">
        <w:rPr>
          <w:sz w:val="28"/>
          <w:szCs w:val="28"/>
        </w:rPr>
        <w:t xml:space="preserve"> </w:t>
      </w:r>
      <w:proofErr w:type="spellStart"/>
      <w:r w:rsidRPr="00AB6A42">
        <w:rPr>
          <w:sz w:val="28"/>
          <w:szCs w:val="28"/>
        </w:rPr>
        <w:t>hiệu</w:t>
      </w:r>
      <w:proofErr w:type="spellEnd"/>
      <w:r w:rsidRPr="00AB6A42">
        <w:rPr>
          <w:sz w:val="28"/>
          <w:szCs w:val="28"/>
        </w:rPr>
        <w:t xml:space="preserve"> </w:t>
      </w:r>
      <w:proofErr w:type="spellStart"/>
      <w:r w:rsidRPr="00AB6A42">
        <w:rPr>
          <w:sz w:val="28"/>
          <w:szCs w:val="28"/>
        </w:rPr>
        <w:t>lực</w:t>
      </w:r>
      <w:proofErr w:type="spellEnd"/>
      <w:r w:rsidRPr="00AB6A42">
        <w:rPr>
          <w:sz w:val="28"/>
          <w:szCs w:val="28"/>
        </w:rPr>
        <w:t xml:space="preserve"> </w:t>
      </w:r>
      <w:proofErr w:type="spellStart"/>
      <w:r w:rsidRPr="00AB6A42">
        <w:rPr>
          <w:sz w:val="28"/>
          <w:szCs w:val="28"/>
        </w:rPr>
        <w:t>tối</w:t>
      </w:r>
      <w:proofErr w:type="spellEnd"/>
      <w:r w:rsidRPr="00AB6A42">
        <w:rPr>
          <w:sz w:val="28"/>
          <w:szCs w:val="28"/>
        </w:rPr>
        <w:t xml:space="preserve"> </w:t>
      </w:r>
      <w:proofErr w:type="spellStart"/>
      <w:r w:rsidRPr="00AB6A42">
        <w:rPr>
          <w:sz w:val="28"/>
          <w:szCs w:val="28"/>
        </w:rPr>
        <w:t>thiểu</w:t>
      </w:r>
      <w:proofErr w:type="spellEnd"/>
      <w:r w:rsidRPr="00AB6A42">
        <w:rPr>
          <w:sz w:val="28"/>
          <w:szCs w:val="28"/>
        </w:rPr>
        <w:t xml:space="preserve"> </w:t>
      </w:r>
      <w:proofErr w:type="spellStart"/>
      <w:r w:rsidRPr="00AB6A42">
        <w:rPr>
          <w:sz w:val="28"/>
          <w:szCs w:val="28"/>
        </w:rPr>
        <w:t>đến</w:t>
      </w:r>
      <w:proofErr w:type="spellEnd"/>
      <w:r w:rsidRPr="00AB6A42">
        <w:rPr>
          <w:sz w:val="28"/>
          <w:szCs w:val="28"/>
        </w:rPr>
        <w:t xml:space="preserve"> </w:t>
      </w:r>
      <w:proofErr w:type="spellStart"/>
      <w:r w:rsidRPr="00AB6A42">
        <w:rPr>
          <w:sz w:val="28"/>
          <w:szCs w:val="28"/>
        </w:rPr>
        <w:t>thời</w:t>
      </w:r>
      <w:proofErr w:type="spellEnd"/>
      <w:r w:rsidRPr="00AB6A42">
        <w:rPr>
          <w:sz w:val="28"/>
          <w:szCs w:val="28"/>
        </w:rPr>
        <w:t xml:space="preserve"> </w:t>
      </w:r>
      <w:proofErr w:type="spellStart"/>
      <w:r w:rsidRPr="00AB6A42">
        <w:rPr>
          <w:sz w:val="28"/>
          <w:szCs w:val="28"/>
        </w:rPr>
        <w:t>điểm</w:t>
      </w:r>
      <w:proofErr w:type="spellEnd"/>
      <w:r w:rsidRPr="00AB6A42">
        <w:rPr>
          <w:sz w:val="28"/>
          <w:szCs w:val="28"/>
        </w:rPr>
        <w:t xml:space="preserve"> </w:t>
      </w:r>
      <w:proofErr w:type="spellStart"/>
      <w:r w:rsidRPr="00AB6A42">
        <w:rPr>
          <w:sz w:val="28"/>
          <w:szCs w:val="28"/>
        </w:rPr>
        <w:t>đóng</w:t>
      </w:r>
      <w:proofErr w:type="spellEnd"/>
      <w:r w:rsidRPr="00AB6A42">
        <w:rPr>
          <w:sz w:val="28"/>
          <w:szCs w:val="28"/>
        </w:rPr>
        <w:t xml:space="preserve"> </w:t>
      </w:r>
      <w:proofErr w:type="spellStart"/>
      <w:r w:rsidRPr="00AB6A42">
        <w:rPr>
          <w:sz w:val="28"/>
          <w:szCs w:val="28"/>
        </w:rPr>
        <w:t>thầu</w:t>
      </w:r>
      <w:proofErr w:type="spellEnd"/>
      <w:r w:rsidRPr="00AB6A42">
        <w:rPr>
          <w:sz w:val="28"/>
          <w:szCs w:val="28"/>
        </w:rPr>
        <w:t>).</w:t>
      </w:r>
    </w:p>
    <w:p w14:paraId="5F78D0F2"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Trường </w:t>
      </w:r>
      <w:proofErr w:type="spellStart"/>
      <w:r w:rsidRPr="00AB6A42">
        <w:rPr>
          <w:sz w:val="28"/>
          <w:szCs w:val="28"/>
        </w:rPr>
        <w:t>hợp</w:t>
      </w:r>
      <w:proofErr w:type="spellEnd"/>
      <w:r w:rsidRPr="00AB6A42">
        <w:rPr>
          <w:sz w:val="28"/>
          <w:szCs w:val="28"/>
        </w:rPr>
        <w:t xml:space="preserve"> </w:t>
      </w:r>
      <w:proofErr w:type="spellStart"/>
      <w:r w:rsidRPr="00AB6A42">
        <w:rPr>
          <w:sz w:val="28"/>
          <w:szCs w:val="28"/>
        </w:rPr>
        <w:t>hàng</w:t>
      </w:r>
      <w:proofErr w:type="spellEnd"/>
      <w:r w:rsidRPr="00AB6A42">
        <w:rPr>
          <w:sz w:val="28"/>
          <w:szCs w:val="28"/>
        </w:rPr>
        <w:t xml:space="preserve"> </w:t>
      </w:r>
      <w:proofErr w:type="spellStart"/>
      <w:r w:rsidRPr="00AB6A42">
        <w:rPr>
          <w:sz w:val="28"/>
          <w:szCs w:val="28"/>
        </w:rPr>
        <w:t>hóa</w:t>
      </w:r>
      <w:proofErr w:type="spellEnd"/>
      <w:r w:rsidRPr="00AB6A42">
        <w:rPr>
          <w:sz w:val="28"/>
          <w:szCs w:val="28"/>
        </w:rPr>
        <w:t xml:space="preserve"> </w:t>
      </w:r>
      <w:proofErr w:type="spellStart"/>
      <w:r w:rsidRPr="00AB6A42">
        <w:rPr>
          <w:sz w:val="28"/>
          <w:szCs w:val="28"/>
        </w:rPr>
        <w:t>không</w:t>
      </w:r>
      <w:proofErr w:type="spellEnd"/>
      <w:r w:rsidRPr="00AB6A42">
        <w:rPr>
          <w:sz w:val="28"/>
          <w:szCs w:val="28"/>
        </w:rPr>
        <w:t xml:space="preserve"> </w:t>
      </w:r>
      <w:proofErr w:type="spellStart"/>
      <w:r w:rsidRPr="00AB6A42">
        <w:rPr>
          <w:sz w:val="28"/>
          <w:szCs w:val="28"/>
        </w:rPr>
        <w:t>phải</w:t>
      </w:r>
      <w:proofErr w:type="spellEnd"/>
      <w:r w:rsidRPr="00AB6A42">
        <w:rPr>
          <w:sz w:val="28"/>
          <w:szCs w:val="28"/>
        </w:rPr>
        <w:t xml:space="preserve"> </w:t>
      </w:r>
      <w:proofErr w:type="spellStart"/>
      <w:r w:rsidRPr="00AB6A42">
        <w:rPr>
          <w:sz w:val="28"/>
          <w:szCs w:val="28"/>
        </w:rPr>
        <w:t>là</w:t>
      </w:r>
      <w:proofErr w:type="spellEnd"/>
      <w:r w:rsidRPr="00AB6A42">
        <w:rPr>
          <w:sz w:val="28"/>
          <w:szCs w:val="28"/>
        </w:rPr>
        <w:t xml:space="preserve"> </w:t>
      </w:r>
      <w:proofErr w:type="spellStart"/>
      <w:r w:rsidRPr="00AB6A42">
        <w:rPr>
          <w:sz w:val="28"/>
          <w:szCs w:val="28"/>
        </w:rPr>
        <w:t>trang</w:t>
      </w:r>
      <w:proofErr w:type="spellEnd"/>
      <w:r w:rsidRPr="00AB6A42">
        <w:rPr>
          <w:sz w:val="28"/>
          <w:szCs w:val="28"/>
        </w:rPr>
        <w:t xml:space="preserve"> </w:t>
      </w:r>
      <w:proofErr w:type="spellStart"/>
      <w:r w:rsidRPr="00AB6A42">
        <w:rPr>
          <w:sz w:val="28"/>
          <w:szCs w:val="28"/>
        </w:rPr>
        <w:t>thiết</w:t>
      </w:r>
      <w:proofErr w:type="spellEnd"/>
      <w:r w:rsidRPr="00AB6A42">
        <w:rPr>
          <w:sz w:val="28"/>
          <w:szCs w:val="28"/>
        </w:rPr>
        <w:t xml:space="preserve"> </w:t>
      </w:r>
      <w:proofErr w:type="spellStart"/>
      <w:r w:rsidRPr="00AB6A42">
        <w:rPr>
          <w:sz w:val="28"/>
          <w:szCs w:val="28"/>
        </w:rPr>
        <w:t>bị</w:t>
      </w:r>
      <w:proofErr w:type="spellEnd"/>
      <w:r w:rsidRPr="00AB6A42">
        <w:rPr>
          <w:sz w:val="28"/>
          <w:szCs w:val="28"/>
        </w:rPr>
        <w:t xml:space="preserve"> </w:t>
      </w:r>
      <w:proofErr w:type="spellStart"/>
      <w:r w:rsidRPr="00AB6A42">
        <w:rPr>
          <w:sz w:val="28"/>
          <w:szCs w:val="28"/>
        </w:rPr>
        <w:t>thì</w:t>
      </w:r>
      <w:proofErr w:type="spellEnd"/>
      <w:r w:rsidRPr="00AB6A42">
        <w:rPr>
          <w:sz w:val="28"/>
          <w:szCs w:val="28"/>
        </w:rPr>
        <w:t xml:space="preserve"> </w:t>
      </w:r>
      <w:proofErr w:type="spellStart"/>
      <w:r w:rsidRPr="00AB6A42">
        <w:rPr>
          <w:sz w:val="28"/>
          <w:szCs w:val="28"/>
        </w:rPr>
        <w:t>được</w:t>
      </w:r>
      <w:proofErr w:type="spellEnd"/>
      <w:r w:rsidRPr="00AB6A42">
        <w:rPr>
          <w:sz w:val="28"/>
          <w:szCs w:val="28"/>
        </w:rPr>
        <w:t xml:space="preserve"> </w:t>
      </w:r>
      <w:proofErr w:type="spellStart"/>
      <w:r w:rsidRPr="00AB6A42">
        <w:rPr>
          <w:sz w:val="28"/>
          <w:szCs w:val="28"/>
        </w:rPr>
        <w:t>xem</w:t>
      </w:r>
      <w:proofErr w:type="spellEnd"/>
      <w:r w:rsidRPr="00AB6A42">
        <w:rPr>
          <w:sz w:val="28"/>
          <w:szCs w:val="28"/>
        </w:rPr>
        <w:t xml:space="preserve"> </w:t>
      </w:r>
      <w:proofErr w:type="spellStart"/>
      <w:r w:rsidRPr="00AB6A42">
        <w:rPr>
          <w:sz w:val="28"/>
          <w:szCs w:val="28"/>
        </w:rPr>
        <w:t>xét</w:t>
      </w:r>
      <w:proofErr w:type="spellEnd"/>
      <w:r w:rsidRPr="00AB6A42">
        <w:rPr>
          <w:sz w:val="28"/>
          <w:szCs w:val="28"/>
        </w:rPr>
        <w:t xml:space="preserve"> </w:t>
      </w:r>
      <w:proofErr w:type="spellStart"/>
      <w:r w:rsidRPr="00AB6A42">
        <w:rPr>
          <w:sz w:val="28"/>
          <w:szCs w:val="28"/>
        </w:rPr>
        <w:t>đánh</w:t>
      </w:r>
      <w:proofErr w:type="spellEnd"/>
      <w:r w:rsidRPr="00AB6A42">
        <w:rPr>
          <w:sz w:val="28"/>
          <w:szCs w:val="28"/>
        </w:rPr>
        <w:t xml:space="preserve"> </w:t>
      </w:r>
      <w:proofErr w:type="spellStart"/>
      <w:r w:rsidRPr="00AB6A42">
        <w:rPr>
          <w:sz w:val="28"/>
          <w:szCs w:val="28"/>
        </w:rPr>
        <w:t>giá</w:t>
      </w:r>
      <w:proofErr w:type="spellEnd"/>
      <w:r w:rsidRPr="00AB6A42">
        <w:rPr>
          <w:sz w:val="28"/>
          <w:szCs w:val="28"/>
        </w:rPr>
        <w:t xml:space="preserve"> </w:t>
      </w:r>
      <w:proofErr w:type="spellStart"/>
      <w:r w:rsidRPr="00AB6A42">
        <w:rPr>
          <w:sz w:val="28"/>
          <w:szCs w:val="28"/>
        </w:rPr>
        <w:t>như</w:t>
      </w:r>
      <w:proofErr w:type="spellEnd"/>
      <w:r w:rsidRPr="00AB6A42">
        <w:rPr>
          <w:sz w:val="28"/>
          <w:szCs w:val="28"/>
        </w:rPr>
        <w:t xml:space="preserve"> </w:t>
      </w:r>
      <w:proofErr w:type="spellStart"/>
      <w:r w:rsidRPr="00AB6A42">
        <w:rPr>
          <w:sz w:val="28"/>
          <w:szCs w:val="28"/>
        </w:rPr>
        <w:t>hàng</w:t>
      </w:r>
      <w:proofErr w:type="spellEnd"/>
      <w:r w:rsidRPr="00AB6A42">
        <w:rPr>
          <w:sz w:val="28"/>
          <w:szCs w:val="28"/>
        </w:rPr>
        <w:t xml:space="preserve"> </w:t>
      </w:r>
      <w:proofErr w:type="spellStart"/>
      <w:r w:rsidRPr="00AB6A42">
        <w:rPr>
          <w:sz w:val="28"/>
          <w:szCs w:val="28"/>
        </w:rPr>
        <w:t>hóa</w:t>
      </w:r>
      <w:proofErr w:type="spellEnd"/>
      <w:r w:rsidRPr="00AB6A42">
        <w:rPr>
          <w:sz w:val="28"/>
          <w:szCs w:val="28"/>
        </w:rPr>
        <w:t xml:space="preserve"> </w:t>
      </w:r>
      <w:proofErr w:type="spellStart"/>
      <w:r w:rsidRPr="00AB6A42">
        <w:rPr>
          <w:sz w:val="28"/>
          <w:szCs w:val="28"/>
        </w:rPr>
        <w:t>thông</w:t>
      </w:r>
      <w:proofErr w:type="spellEnd"/>
      <w:r w:rsidRPr="00AB6A42">
        <w:rPr>
          <w:sz w:val="28"/>
          <w:szCs w:val="28"/>
        </w:rPr>
        <w:t xml:space="preserve"> </w:t>
      </w:r>
      <w:proofErr w:type="spellStart"/>
      <w:r w:rsidRPr="00AB6A42">
        <w:rPr>
          <w:sz w:val="28"/>
          <w:szCs w:val="28"/>
        </w:rPr>
        <w:t>thường</w:t>
      </w:r>
      <w:proofErr w:type="spellEnd"/>
      <w:r w:rsidRPr="00AB6A42">
        <w:rPr>
          <w:sz w:val="28"/>
          <w:szCs w:val="28"/>
        </w:rPr>
        <w:t>.</w:t>
      </w:r>
    </w:p>
    <w:p w14:paraId="38F4CA00" w14:textId="77777777" w:rsidR="00C21B22" w:rsidRPr="00AB6A42" w:rsidRDefault="00C21B22" w:rsidP="00C21B22">
      <w:pPr>
        <w:tabs>
          <w:tab w:val="left" w:pos="567"/>
        </w:tabs>
        <w:suppressAutoHyphens/>
        <w:spacing w:line="312" w:lineRule="auto"/>
        <w:ind w:firstLine="709"/>
        <w:outlineLvl w:val="2"/>
        <w:rPr>
          <w:sz w:val="28"/>
          <w:szCs w:val="28"/>
        </w:rPr>
      </w:pPr>
      <w:proofErr w:type="spellStart"/>
      <w:r w:rsidRPr="00AB6A42">
        <w:rPr>
          <w:sz w:val="28"/>
          <w:szCs w:val="28"/>
        </w:rPr>
        <w:t>Ghi</w:t>
      </w:r>
      <w:proofErr w:type="spellEnd"/>
      <w:r w:rsidRPr="00AB6A42">
        <w:rPr>
          <w:sz w:val="28"/>
          <w:szCs w:val="28"/>
        </w:rPr>
        <w:t xml:space="preserve"> </w:t>
      </w:r>
      <w:proofErr w:type="spellStart"/>
      <w:r w:rsidRPr="00AB6A42">
        <w:rPr>
          <w:sz w:val="28"/>
          <w:szCs w:val="28"/>
        </w:rPr>
        <w:t>chú</w:t>
      </w:r>
      <w:proofErr w:type="spellEnd"/>
      <w:r w:rsidRPr="00AB6A42">
        <w:rPr>
          <w:sz w:val="28"/>
          <w:szCs w:val="28"/>
        </w:rPr>
        <w:t>:</w:t>
      </w:r>
    </w:p>
    <w:p w14:paraId="21F64608"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Nếu</w:t>
      </w:r>
      <w:proofErr w:type="spellEnd"/>
      <w:r w:rsidRPr="00AB6A42">
        <w:rPr>
          <w:sz w:val="28"/>
          <w:szCs w:val="28"/>
        </w:rPr>
        <w:t xml:space="preserve"> </w:t>
      </w:r>
      <w:proofErr w:type="spellStart"/>
      <w:r w:rsidRPr="00AB6A42">
        <w:rPr>
          <w:sz w:val="28"/>
          <w:szCs w:val="28"/>
        </w:rPr>
        <w:t>tài</w:t>
      </w:r>
      <w:proofErr w:type="spellEnd"/>
      <w:r w:rsidRPr="00AB6A42">
        <w:rPr>
          <w:sz w:val="28"/>
          <w:szCs w:val="28"/>
        </w:rPr>
        <w:t xml:space="preserve"> </w:t>
      </w:r>
      <w:proofErr w:type="spellStart"/>
      <w:r w:rsidRPr="00AB6A42">
        <w:rPr>
          <w:sz w:val="28"/>
          <w:szCs w:val="28"/>
        </w:rPr>
        <w:t>liệu</w:t>
      </w:r>
      <w:proofErr w:type="spellEnd"/>
      <w:r w:rsidRPr="00AB6A42">
        <w:rPr>
          <w:sz w:val="28"/>
          <w:szCs w:val="28"/>
        </w:rPr>
        <w:t xml:space="preserve"> </w:t>
      </w:r>
      <w:proofErr w:type="spellStart"/>
      <w:r w:rsidRPr="00AB6A42">
        <w:rPr>
          <w:sz w:val="28"/>
          <w:szCs w:val="28"/>
        </w:rPr>
        <w:t>không</w:t>
      </w:r>
      <w:proofErr w:type="spellEnd"/>
      <w:r w:rsidRPr="00AB6A42">
        <w:rPr>
          <w:sz w:val="28"/>
          <w:szCs w:val="28"/>
        </w:rPr>
        <w:t xml:space="preserve"> </w:t>
      </w:r>
      <w:proofErr w:type="spellStart"/>
      <w:r w:rsidRPr="00AB6A42">
        <w:rPr>
          <w:sz w:val="28"/>
          <w:szCs w:val="28"/>
        </w:rPr>
        <w:t>được</w:t>
      </w:r>
      <w:proofErr w:type="spellEnd"/>
      <w:r w:rsidRPr="00AB6A42">
        <w:rPr>
          <w:sz w:val="28"/>
          <w:szCs w:val="28"/>
        </w:rPr>
        <w:t xml:space="preserve"> </w:t>
      </w:r>
      <w:proofErr w:type="spellStart"/>
      <w:r w:rsidRPr="00AB6A42">
        <w:rPr>
          <w:sz w:val="28"/>
          <w:szCs w:val="28"/>
        </w:rPr>
        <w:t>cấp</w:t>
      </w:r>
      <w:proofErr w:type="spellEnd"/>
      <w:r w:rsidRPr="00AB6A42">
        <w:rPr>
          <w:sz w:val="28"/>
          <w:szCs w:val="28"/>
        </w:rPr>
        <w:t xml:space="preserve"> </w:t>
      </w:r>
      <w:proofErr w:type="spellStart"/>
      <w:r w:rsidRPr="00AB6A42">
        <w:rPr>
          <w:sz w:val="28"/>
          <w:szCs w:val="28"/>
        </w:rPr>
        <w:t>trực</w:t>
      </w:r>
      <w:proofErr w:type="spellEnd"/>
      <w:r w:rsidRPr="00AB6A42">
        <w:rPr>
          <w:sz w:val="28"/>
          <w:szCs w:val="28"/>
        </w:rPr>
        <w:t xml:space="preserve"> </w:t>
      </w:r>
      <w:proofErr w:type="spellStart"/>
      <w:r w:rsidRPr="00AB6A42">
        <w:rPr>
          <w:sz w:val="28"/>
          <w:szCs w:val="28"/>
        </w:rPr>
        <w:t>tuyến</w:t>
      </w:r>
      <w:proofErr w:type="spellEnd"/>
      <w:r w:rsidRPr="00AB6A42">
        <w:rPr>
          <w:sz w:val="28"/>
          <w:szCs w:val="28"/>
        </w:rPr>
        <w:t xml:space="preserve">: </w:t>
      </w:r>
      <w:proofErr w:type="spellStart"/>
      <w:r w:rsidRPr="00AB6A42">
        <w:rPr>
          <w:sz w:val="28"/>
          <w:szCs w:val="28"/>
        </w:rPr>
        <w:t>Nhà</w:t>
      </w:r>
      <w:proofErr w:type="spellEnd"/>
      <w:r w:rsidRPr="00AB6A42">
        <w:rPr>
          <w:sz w:val="28"/>
          <w:szCs w:val="28"/>
        </w:rPr>
        <w:t xml:space="preserve"> </w:t>
      </w:r>
      <w:proofErr w:type="spellStart"/>
      <w:r w:rsidRPr="00AB6A42">
        <w:rPr>
          <w:sz w:val="28"/>
          <w:szCs w:val="28"/>
        </w:rPr>
        <w:t>thầu</w:t>
      </w:r>
      <w:proofErr w:type="spellEnd"/>
      <w:r w:rsidRPr="00AB6A42">
        <w:rPr>
          <w:sz w:val="28"/>
          <w:szCs w:val="28"/>
        </w:rPr>
        <w:t xml:space="preserve"> </w:t>
      </w:r>
      <w:proofErr w:type="spellStart"/>
      <w:r w:rsidRPr="00AB6A42">
        <w:rPr>
          <w:sz w:val="28"/>
          <w:szCs w:val="28"/>
        </w:rPr>
        <w:t>cung</w:t>
      </w:r>
      <w:proofErr w:type="spellEnd"/>
      <w:r w:rsidRPr="00AB6A42">
        <w:rPr>
          <w:sz w:val="28"/>
          <w:szCs w:val="28"/>
        </w:rPr>
        <w:t xml:space="preserve"> </w:t>
      </w:r>
      <w:proofErr w:type="spellStart"/>
      <w:r w:rsidRPr="00AB6A42">
        <w:rPr>
          <w:sz w:val="28"/>
          <w:szCs w:val="28"/>
        </w:rPr>
        <w:t>cấp</w:t>
      </w:r>
      <w:proofErr w:type="spellEnd"/>
      <w:r w:rsidRPr="00AB6A42">
        <w:rPr>
          <w:sz w:val="28"/>
          <w:szCs w:val="28"/>
        </w:rPr>
        <w:t xml:space="preserve"> file scan (</w:t>
      </w:r>
      <w:proofErr w:type="spellStart"/>
      <w:r w:rsidRPr="00AB6A42">
        <w:rPr>
          <w:sz w:val="28"/>
          <w:szCs w:val="28"/>
        </w:rPr>
        <w:t>màu</w:t>
      </w:r>
      <w:proofErr w:type="spellEnd"/>
      <w:r w:rsidRPr="00AB6A42">
        <w:rPr>
          <w:sz w:val="28"/>
          <w:szCs w:val="28"/>
        </w:rPr>
        <w:t xml:space="preserve">) </w:t>
      </w:r>
      <w:proofErr w:type="spellStart"/>
      <w:r w:rsidRPr="00AB6A42">
        <w:rPr>
          <w:sz w:val="28"/>
          <w:szCs w:val="28"/>
        </w:rPr>
        <w:t>từ</w:t>
      </w:r>
      <w:proofErr w:type="spellEnd"/>
      <w:r w:rsidRPr="00AB6A42">
        <w:rPr>
          <w:sz w:val="28"/>
          <w:szCs w:val="28"/>
        </w:rPr>
        <w:t xml:space="preserve"> </w:t>
      </w:r>
      <w:proofErr w:type="spellStart"/>
      <w:r w:rsidRPr="00AB6A42">
        <w:rPr>
          <w:sz w:val="28"/>
          <w:szCs w:val="28"/>
        </w:rPr>
        <w:t>bản</w:t>
      </w:r>
      <w:proofErr w:type="spellEnd"/>
      <w:r w:rsidRPr="00AB6A42">
        <w:rPr>
          <w:sz w:val="28"/>
          <w:szCs w:val="28"/>
        </w:rPr>
        <w:t xml:space="preserve"> </w:t>
      </w:r>
      <w:proofErr w:type="spellStart"/>
      <w:r w:rsidRPr="00AB6A42">
        <w:rPr>
          <w:sz w:val="28"/>
          <w:szCs w:val="28"/>
        </w:rPr>
        <w:t>gốc</w:t>
      </w:r>
      <w:proofErr w:type="spellEnd"/>
      <w:r w:rsidRPr="00AB6A42">
        <w:rPr>
          <w:sz w:val="28"/>
          <w:szCs w:val="28"/>
        </w:rPr>
        <w:t xml:space="preserve"> </w:t>
      </w:r>
      <w:proofErr w:type="spellStart"/>
      <w:r w:rsidRPr="00AB6A42">
        <w:rPr>
          <w:sz w:val="28"/>
          <w:szCs w:val="28"/>
        </w:rPr>
        <w:t>hoặc</w:t>
      </w:r>
      <w:proofErr w:type="spellEnd"/>
      <w:r w:rsidRPr="00AB6A42">
        <w:rPr>
          <w:sz w:val="28"/>
          <w:szCs w:val="28"/>
        </w:rPr>
        <w:t xml:space="preserve"> </w:t>
      </w:r>
      <w:proofErr w:type="spellStart"/>
      <w:r w:rsidRPr="00AB6A42">
        <w:rPr>
          <w:sz w:val="28"/>
          <w:szCs w:val="28"/>
        </w:rPr>
        <w:t>bản</w:t>
      </w:r>
      <w:proofErr w:type="spellEnd"/>
      <w:r w:rsidRPr="00AB6A42">
        <w:rPr>
          <w:sz w:val="28"/>
          <w:szCs w:val="28"/>
        </w:rPr>
        <w:t xml:space="preserve"> </w:t>
      </w:r>
      <w:proofErr w:type="spellStart"/>
      <w:r w:rsidRPr="00AB6A42">
        <w:rPr>
          <w:sz w:val="28"/>
          <w:szCs w:val="28"/>
        </w:rPr>
        <w:t>sao</w:t>
      </w:r>
      <w:proofErr w:type="spellEnd"/>
      <w:r w:rsidRPr="00AB6A42">
        <w:rPr>
          <w:sz w:val="28"/>
          <w:szCs w:val="28"/>
        </w:rPr>
        <w:t xml:space="preserve"> </w:t>
      </w:r>
      <w:proofErr w:type="spellStart"/>
      <w:r w:rsidRPr="00AB6A42">
        <w:rPr>
          <w:sz w:val="28"/>
          <w:szCs w:val="28"/>
        </w:rPr>
        <w:t>chứng</w:t>
      </w:r>
      <w:proofErr w:type="spellEnd"/>
      <w:r w:rsidRPr="00AB6A42">
        <w:rPr>
          <w:sz w:val="28"/>
          <w:szCs w:val="28"/>
        </w:rPr>
        <w:t xml:space="preserve"> </w:t>
      </w:r>
      <w:proofErr w:type="spellStart"/>
      <w:r w:rsidRPr="00AB6A42">
        <w:rPr>
          <w:sz w:val="28"/>
          <w:szCs w:val="28"/>
        </w:rPr>
        <w:t>thực</w:t>
      </w:r>
      <w:proofErr w:type="spellEnd"/>
      <w:r w:rsidRPr="00AB6A42">
        <w:rPr>
          <w:sz w:val="28"/>
          <w:szCs w:val="28"/>
        </w:rPr>
        <w:t xml:space="preserve"> </w:t>
      </w:r>
      <w:proofErr w:type="spellStart"/>
      <w:r w:rsidRPr="00AB6A42">
        <w:rPr>
          <w:sz w:val="28"/>
          <w:szCs w:val="28"/>
        </w:rPr>
        <w:t>của</w:t>
      </w:r>
      <w:proofErr w:type="spellEnd"/>
      <w:r w:rsidRPr="00AB6A42">
        <w:rPr>
          <w:sz w:val="28"/>
          <w:szCs w:val="28"/>
        </w:rPr>
        <w:t xml:space="preserve"> </w:t>
      </w:r>
      <w:proofErr w:type="spellStart"/>
      <w:r w:rsidRPr="00AB6A42">
        <w:rPr>
          <w:sz w:val="28"/>
          <w:szCs w:val="28"/>
        </w:rPr>
        <w:t>cơ</w:t>
      </w:r>
      <w:proofErr w:type="spellEnd"/>
      <w:r w:rsidRPr="00AB6A42">
        <w:rPr>
          <w:sz w:val="28"/>
          <w:szCs w:val="28"/>
        </w:rPr>
        <w:t xml:space="preserve"> </w:t>
      </w:r>
      <w:proofErr w:type="spellStart"/>
      <w:r w:rsidRPr="00AB6A42">
        <w:rPr>
          <w:sz w:val="28"/>
          <w:szCs w:val="28"/>
        </w:rPr>
        <w:t>quan</w:t>
      </w:r>
      <w:proofErr w:type="spellEnd"/>
      <w:r w:rsidRPr="00AB6A42">
        <w:rPr>
          <w:sz w:val="28"/>
          <w:szCs w:val="28"/>
        </w:rPr>
        <w:t xml:space="preserve"> </w:t>
      </w:r>
      <w:proofErr w:type="spellStart"/>
      <w:r w:rsidRPr="00AB6A42">
        <w:rPr>
          <w:sz w:val="28"/>
          <w:szCs w:val="28"/>
        </w:rPr>
        <w:t>chức</w:t>
      </w:r>
      <w:proofErr w:type="spellEnd"/>
      <w:r w:rsidRPr="00AB6A42">
        <w:rPr>
          <w:sz w:val="28"/>
          <w:szCs w:val="28"/>
        </w:rPr>
        <w:t xml:space="preserve"> </w:t>
      </w:r>
      <w:proofErr w:type="spellStart"/>
      <w:r w:rsidRPr="00AB6A42">
        <w:rPr>
          <w:sz w:val="28"/>
          <w:szCs w:val="28"/>
        </w:rPr>
        <w:t>năng</w:t>
      </w:r>
      <w:proofErr w:type="spellEnd"/>
      <w:r w:rsidRPr="00AB6A42">
        <w:rPr>
          <w:sz w:val="28"/>
          <w:szCs w:val="28"/>
        </w:rPr>
        <w:t xml:space="preserve"> </w:t>
      </w:r>
      <w:proofErr w:type="spellStart"/>
      <w:r w:rsidRPr="00AB6A42">
        <w:rPr>
          <w:sz w:val="28"/>
          <w:szCs w:val="28"/>
        </w:rPr>
        <w:t>theo</w:t>
      </w:r>
      <w:proofErr w:type="spellEnd"/>
      <w:r w:rsidRPr="00AB6A42">
        <w:rPr>
          <w:sz w:val="28"/>
          <w:szCs w:val="28"/>
        </w:rPr>
        <w:t xml:space="preserve"> </w:t>
      </w:r>
      <w:proofErr w:type="spellStart"/>
      <w:r w:rsidRPr="00AB6A42">
        <w:rPr>
          <w:sz w:val="28"/>
          <w:szCs w:val="28"/>
        </w:rPr>
        <w:t>quy</w:t>
      </w:r>
      <w:proofErr w:type="spellEnd"/>
      <w:r w:rsidRPr="00AB6A42">
        <w:rPr>
          <w:sz w:val="28"/>
          <w:szCs w:val="28"/>
        </w:rPr>
        <w:t xml:space="preserve"> </w:t>
      </w:r>
      <w:proofErr w:type="spellStart"/>
      <w:r w:rsidRPr="00AB6A42">
        <w:rPr>
          <w:sz w:val="28"/>
          <w:szCs w:val="28"/>
        </w:rPr>
        <w:t>định</w:t>
      </w:r>
      <w:proofErr w:type="spellEnd"/>
      <w:r w:rsidRPr="00AB6A42">
        <w:rPr>
          <w:sz w:val="28"/>
          <w:szCs w:val="28"/>
        </w:rPr>
        <w:t xml:space="preserve"> </w:t>
      </w:r>
      <w:proofErr w:type="spellStart"/>
      <w:r w:rsidRPr="00AB6A42">
        <w:rPr>
          <w:sz w:val="28"/>
          <w:szCs w:val="28"/>
        </w:rPr>
        <w:t>của</w:t>
      </w:r>
      <w:proofErr w:type="spellEnd"/>
      <w:r w:rsidRPr="00AB6A42">
        <w:rPr>
          <w:sz w:val="28"/>
          <w:szCs w:val="28"/>
        </w:rPr>
        <w:t xml:space="preserve"> </w:t>
      </w:r>
      <w:proofErr w:type="spellStart"/>
      <w:r w:rsidRPr="00AB6A42">
        <w:rPr>
          <w:sz w:val="28"/>
          <w:szCs w:val="28"/>
        </w:rPr>
        <w:t>pháp</w:t>
      </w:r>
      <w:proofErr w:type="spellEnd"/>
      <w:r w:rsidRPr="00AB6A42">
        <w:rPr>
          <w:sz w:val="28"/>
          <w:szCs w:val="28"/>
        </w:rPr>
        <w:t xml:space="preserve"> </w:t>
      </w:r>
      <w:proofErr w:type="spellStart"/>
      <w:r w:rsidRPr="00AB6A42">
        <w:rPr>
          <w:sz w:val="28"/>
          <w:szCs w:val="28"/>
        </w:rPr>
        <w:t>luật</w:t>
      </w:r>
      <w:proofErr w:type="spellEnd"/>
      <w:r w:rsidRPr="00AB6A42">
        <w:rPr>
          <w:sz w:val="28"/>
          <w:szCs w:val="28"/>
        </w:rPr>
        <w:t xml:space="preserve">. </w:t>
      </w:r>
    </w:p>
    <w:p w14:paraId="7FE9672F"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Nếu</w:t>
      </w:r>
      <w:proofErr w:type="spellEnd"/>
      <w:r w:rsidRPr="00AB6A42">
        <w:rPr>
          <w:sz w:val="28"/>
          <w:szCs w:val="28"/>
        </w:rPr>
        <w:t xml:space="preserve"> </w:t>
      </w:r>
      <w:proofErr w:type="spellStart"/>
      <w:r w:rsidRPr="00AB6A42">
        <w:rPr>
          <w:sz w:val="28"/>
          <w:szCs w:val="28"/>
        </w:rPr>
        <w:t>tài</w:t>
      </w:r>
      <w:proofErr w:type="spellEnd"/>
      <w:r w:rsidRPr="00AB6A42">
        <w:rPr>
          <w:sz w:val="28"/>
          <w:szCs w:val="28"/>
        </w:rPr>
        <w:t xml:space="preserve"> </w:t>
      </w:r>
      <w:proofErr w:type="spellStart"/>
      <w:r w:rsidRPr="00AB6A42">
        <w:rPr>
          <w:sz w:val="28"/>
          <w:szCs w:val="28"/>
        </w:rPr>
        <w:t>liệu</w:t>
      </w:r>
      <w:proofErr w:type="spellEnd"/>
      <w:r w:rsidRPr="00AB6A42">
        <w:rPr>
          <w:sz w:val="28"/>
          <w:szCs w:val="28"/>
        </w:rPr>
        <w:t xml:space="preserve"> </w:t>
      </w:r>
      <w:proofErr w:type="spellStart"/>
      <w:r w:rsidRPr="00AB6A42">
        <w:rPr>
          <w:sz w:val="28"/>
          <w:szCs w:val="28"/>
        </w:rPr>
        <w:t>được</w:t>
      </w:r>
      <w:proofErr w:type="spellEnd"/>
      <w:r w:rsidRPr="00AB6A42">
        <w:rPr>
          <w:sz w:val="28"/>
          <w:szCs w:val="28"/>
        </w:rPr>
        <w:t xml:space="preserve"> </w:t>
      </w:r>
      <w:proofErr w:type="spellStart"/>
      <w:r w:rsidRPr="00AB6A42">
        <w:rPr>
          <w:sz w:val="28"/>
          <w:szCs w:val="28"/>
        </w:rPr>
        <w:t>cấp</w:t>
      </w:r>
      <w:proofErr w:type="spellEnd"/>
      <w:r w:rsidRPr="00AB6A42">
        <w:rPr>
          <w:sz w:val="28"/>
          <w:szCs w:val="28"/>
        </w:rPr>
        <w:t xml:space="preserve"> </w:t>
      </w:r>
      <w:proofErr w:type="spellStart"/>
      <w:r w:rsidRPr="00AB6A42">
        <w:rPr>
          <w:sz w:val="28"/>
          <w:szCs w:val="28"/>
        </w:rPr>
        <w:t>trực</w:t>
      </w:r>
      <w:proofErr w:type="spellEnd"/>
      <w:r w:rsidRPr="00AB6A42">
        <w:rPr>
          <w:sz w:val="28"/>
          <w:szCs w:val="28"/>
        </w:rPr>
        <w:t xml:space="preserve"> </w:t>
      </w:r>
      <w:proofErr w:type="spellStart"/>
      <w:r w:rsidRPr="00AB6A42">
        <w:rPr>
          <w:sz w:val="28"/>
          <w:szCs w:val="28"/>
        </w:rPr>
        <w:t>tuyến</w:t>
      </w:r>
      <w:proofErr w:type="spellEnd"/>
      <w:r w:rsidRPr="00AB6A42">
        <w:rPr>
          <w:sz w:val="28"/>
          <w:szCs w:val="28"/>
        </w:rPr>
        <w:t xml:space="preserve">: </w:t>
      </w:r>
      <w:proofErr w:type="spellStart"/>
      <w:r w:rsidRPr="00AB6A42">
        <w:rPr>
          <w:sz w:val="28"/>
          <w:szCs w:val="28"/>
        </w:rPr>
        <w:t>Nhà</w:t>
      </w:r>
      <w:proofErr w:type="spellEnd"/>
      <w:r w:rsidRPr="00AB6A42">
        <w:rPr>
          <w:sz w:val="28"/>
          <w:szCs w:val="28"/>
        </w:rPr>
        <w:t xml:space="preserve"> </w:t>
      </w:r>
      <w:proofErr w:type="spellStart"/>
      <w:r w:rsidRPr="00AB6A42">
        <w:rPr>
          <w:sz w:val="28"/>
          <w:szCs w:val="28"/>
        </w:rPr>
        <w:t>thầu</w:t>
      </w:r>
      <w:proofErr w:type="spellEnd"/>
      <w:r w:rsidRPr="00AB6A42">
        <w:rPr>
          <w:sz w:val="28"/>
          <w:szCs w:val="28"/>
        </w:rPr>
        <w:t xml:space="preserve"> </w:t>
      </w:r>
      <w:proofErr w:type="spellStart"/>
      <w:r w:rsidRPr="00AB6A42">
        <w:rPr>
          <w:sz w:val="28"/>
          <w:szCs w:val="28"/>
        </w:rPr>
        <w:t>cung</w:t>
      </w:r>
      <w:proofErr w:type="spellEnd"/>
      <w:r w:rsidRPr="00AB6A42">
        <w:rPr>
          <w:sz w:val="28"/>
          <w:szCs w:val="28"/>
        </w:rPr>
        <w:t xml:space="preserve"> </w:t>
      </w:r>
      <w:proofErr w:type="spellStart"/>
      <w:r w:rsidRPr="00AB6A42">
        <w:rPr>
          <w:sz w:val="28"/>
          <w:szCs w:val="28"/>
        </w:rPr>
        <w:t>cấp</w:t>
      </w:r>
      <w:proofErr w:type="spellEnd"/>
      <w:r w:rsidRPr="00AB6A42">
        <w:rPr>
          <w:sz w:val="28"/>
          <w:szCs w:val="28"/>
        </w:rPr>
        <w:t xml:space="preserve"> </w:t>
      </w:r>
      <w:proofErr w:type="spellStart"/>
      <w:r w:rsidRPr="00AB6A42">
        <w:rPr>
          <w:sz w:val="28"/>
          <w:szCs w:val="28"/>
        </w:rPr>
        <w:t>bản</w:t>
      </w:r>
      <w:proofErr w:type="spellEnd"/>
      <w:r w:rsidRPr="00AB6A42">
        <w:rPr>
          <w:sz w:val="28"/>
          <w:szCs w:val="28"/>
        </w:rPr>
        <w:t xml:space="preserve"> </w:t>
      </w:r>
      <w:proofErr w:type="spellStart"/>
      <w:r w:rsidRPr="00AB6A42">
        <w:rPr>
          <w:sz w:val="28"/>
          <w:szCs w:val="28"/>
        </w:rPr>
        <w:t>được</w:t>
      </w:r>
      <w:proofErr w:type="spellEnd"/>
      <w:r w:rsidRPr="00AB6A42">
        <w:rPr>
          <w:sz w:val="28"/>
          <w:szCs w:val="28"/>
        </w:rPr>
        <w:t xml:space="preserve"> </w:t>
      </w:r>
      <w:proofErr w:type="spellStart"/>
      <w:r w:rsidRPr="00AB6A42">
        <w:rPr>
          <w:sz w:val="28"/>
          <w:szCs w:val="28"/>
        </w:rPr>
        <w:t>tải</w:t>
      </w:r>
      <w:proofErr w:type="spellEnd"/>
      <w:r w:rsidRPr="00AB6A42">
        <w:rPr>
          <w:sz w:val="28"/>
          <w:szCs w:val="28"/>
        </w:rPr>
        <w:t xml:space="preserve"> </w:t>
      </w:r>
      <w:proofErr w:type="spellStart"/>
      <w:r w:rsidRPr="00AB6A42">
        <w:rPr>
          <w:sz w:val="28"/>
          <w:szCs w:val="28"/>
        </w:rPr>
        <w:t>từ</w:t>
      </w:r>
      <w:proofErr w:type="spellEnd"/>
      <w:r w:rsidRPr="00AB6A42">
        <w:rPr>
          <w:sz w:val="28"/>
          <w:szCs w:val="28"/>
        </w:rPr>
        <w:t xml:space="preserve"> website/</w:t>
      </w:r>
      <w:proofErr w:type="spellStart"/>
      <w:r w:rsidRPr="00AB6A42">
        <w:rPr>
          <w:sz w:val="28"/>
          <w:szCs w:val="28"/>
        </w:rPr>
        <w:t>cổng</w:t>
      </w:r>
      <w:proofErr w:type="spellEnd"/>
      <w:r w:rsidRPr="00AB6A42">
        <w:rPr>
          <w:sz w:val="28"/>
          <w:szCs w:val="28"/>
        </w:rPr>
        <w:t xml:space="preserve"> </w:t>
      </w:r>
      <w:proofErr w:type="spellStart"/>
      <w:r w:rsidRPr="00AB6A42">
        <w:rPr>
          <w:sz w:val="28"/>
          <w:szCs w:val="28"/>
        </w:rPr>
        <w:t>thông</w:t>
      </w:r>
      <w:proofErr w:type="spellEnd"/>
      <w:r w:rsidRPr="00AB6A42">
        <w:rPr>
          <w:sz w:val="28"/>
          <w:szCs w:val="28"/>
        </w:rPr>
        <w:t xml:space="preserve"> tin </w:t>
      </w:r>
      <w:proofErr w:type="spellStart"/>
      <w:r w:rsidRPr="00AB6A42">
        <w:rPr>
          <w:sz w:val="28"/>
          <w:szCs w:val="28"/>
        </w:rPr>
        <w:t>điện</w:t>
      </w:r>
      <w:proofErr w:type="spellEnd"/>
      <w:r w:rsidRPr="00AB6A42">
        <w:rPr>
          <w:sz w:val="28"/>
          <w:szCs w:val="28"/>
        </w:rPr>
        <w:t xml:space="preserve"> </w:t>
      </w:r>
      <w:proofErr w:type="spellStart"/>
      <w:r w:rsidRPr="00AB6A42">
        <w:rPr>
          <w:sz w:val="28"/>
          <w:szCs w:val="28"/>
        </w:rPr>
        <w:t>tử</w:t>
      </w:r>
      <w:proofErr w:type="spellEnd"/>
      <w:r w:rsidRPr="00AB6A42">
        <w:rPr>
          <w:sz w:val="28"/>
          <w:szCs w:val="28"/>
        </w:rPr>
        <w:t xml:space="preserve"> </w:t>
      </w:r>
      <w:proofErr w:type="spellStart"/>
      <w:r w:rsidRPr="00AB6A42">
        <w:rPr>
          <w:sz w:val="28"/>
          <w:szCs w:val="28"/>
        </w:rPr>
        <w:t>mà</w:t>
      </w:r>
      <w:proofErr w:type="spellEnd"/>
      <w:r w:rsidRPr="00AB6A42">
        <w:rPr>
          <w:sz w:val="28"/>
          <w:szCs w:val="28"/>
        </w:rPr>
        <w:t xml:space="preserve"> </w:t>
      </w:r>
      <w:proofErr w:type="spellStart"/>
      <w:r w:rsidRPr="00AB6A42">
        <w:rPr>
          <w:sz w:val="28"/>
          <w:szCs w:val="28"/>
        </w:rPr>
        <w:t>tài</w:t>
      </w:r>
      <w:proofErr w:type="spellEnd"/>
      <w:r w:rsidRPr="00AB6A42">
        <w:rPr>
          <w:sz w:val="28"/>
          <w:szCs w:val="28"/>
        </w:rPr>
        <w:t xml:space="preserve"> </w:t>
      </w:r>
      <w:proofErr w:type="spellStart"/>
      <w:r w:rsidRPr="00AB6A42">
        <w:rPr>
          <w:sz w:val="28"/>
          <w:szCs w:val="28"/>
        </w:rPr>
        <w:t>liệu</w:t>
      </w:r>
      <w:proofErr w:type="spellEnd"/>
      <w:r w:rsidRPr="00AB6A42">
        <w:rPr>
          <w:sz w:val="28"/>
          <w:szCs w:val="28"/>
        </w:rPr>
        <w:t xml:space="preserve"> </w:t>
      </w:r>
      <w:proofErr w:type="spellStart"/>
      <w:r w:rsidRPr="00AB6A42">
        <w:rPr>
          <w:sz w:val="28"/>
          <w:szCs w:val="28"/>
        </w:rPr>
        <w:t>được</w:t>
      </w:r>
      <w:proofErr w:type="spellEnd"/>
      <w:r w:rsidRPr="00AB6A42">
        <w:rPr>
          <w:sz w:val="28"/>
          <w:szCs w:val="28"/>
        </w:rPr>
        <w:t xml:space="preserve"> </w:t>
      </w:r>
      <w:proofErr w:type="spellStart"/>
      <w:r w:rsidRPr="00AB6A42">
        <w:rPr>
          <w:sz w:val="28"/>
          <w:szCs w:val="28"/>
        </w:rPr>
        <w:t>đăng</w:t>
      </w:r>
      <w:proofErr w:type="spellEnd"/>
      <w:r w:rsidRPr="00AB6A42">
        <w:rPr>
          <w:sz w:val="28"/>
          <w:szCs w:val="28"/>
        </w:rPr>
        <w:t xml:space="preserve"> </w:t>
      </w:r>
      <w:proofErr w:type="spellStart"/>
      <w:r w:rsidRPr="00AB6A42">
        <w:rPr>
          <w:sz w:val="28"/>
          <w:szCs w:val="28"/>
        </w:rPr>
        <w:t>tải</w:t>
      </w:r>
      <w:proofErr w:type="spellEnd"/>
      <w:r w:rsidRPr="00AB6A42">
        <w:rPr>
          <w:sz w:val="28"/>
          <w:szCs w:val="28"/>
        </w:rPr>
        <w:t xml:space="preserve">. </w:t>
      </w:r>
      <w:proofErr w:type="spellStart"/>
      <w:r w:rsidRPr="00AB6A42">
        <w:rPr>
          <w:sz w:val="28"/>
          <w:szCs w:val="28"/>
        </w:rPr>
        <w:t>Nhà</w:t>
      </w:r>
      <w:proofErr w:type="spellEnd"/>
      <w:r w:rsidRPr="00AB6A42">
        <w:rPr>
          <w:sz w:val="28"/>
          <w:szCs w:val="28"/>
        </w:rPr>
        <w:t xml:space="preserve"> </w:t>
      </w:r>
      <w:proofErr w:type="spellStart"/>
      <w:r w:rsidRPr="00AB6A42">
        <w:rPr>
          <w:sz w:val="28"/>
          <w:szCs w:val="28"/>
        </w:rPr>
        <w:t>thầu</w:t>
      </w:r>
      <w:proofErr w:type="spellEnd"/>
      <w:r w:rsidRPr="00AB6A42">
        <w:rPr>
          <w:sz w:val="28"/>
          <w:szCs w:val="28"/>
        </w:rPr>
        <w:t xml:space="preserve"> </w:t>
      </w:r>
      <w:proofErr w:type="spellStart"/>
      <w:r w:rsidRPr="00AB6A42">
        <w:rPr>
          <w:sz w:val="28"/>
          <w:szCs w:val="28"/>
        </w:rPr>
        <w:t>phải</w:t>
      </w:r>
      <w:proofErr w:type="spellEnd"/>
      <w:r w:rsidRPr="00AB6A42">
        <w:rPr>
          <w:sz w:val="28"/>
          <w:szCs w:val="28"/>
        </w:rPr>
        <w:t xml:space="preserve"> </w:t>
      </w:r>
      <w:proofErr w:type="spellStart"/>
      <w:r w:rsidRPr="00AB6A42">
        <w:rPr>
          <w:sz w:val="28"/>
          <w:szCs w:val="28"/>
        </w:rPr>
        <w:t>chịu</w:t>
      </w:r>
      <w:proofErr w:type="spellEnd"/>
      <w:r w:rsidRPr="00AB6A42">
        <w:rPr>
          <w:sz w:val="28"/>
          <w:szCs w:val="28"/>
        </w:rPr>
        <w:t xml:space="preserve"> </w:t>
      </w:r>
      <w:proofErr w:type="spellStart"/>
      <w:r w:rsidRPr="00AB6A42">
        <w:rPr>
          <w:sz w:val="28"/>
          <w:szCs w:val="28"/>
        </w:rPr>
        <w:t>trách</w:t>
      </w:r>
      <w:proofErr w:type="spellEnd"/>
      <w:r w:rsidRPr="00AB6A42">
        <w:rPr>
          <w:sz w:val="28"/>
          <w:szCs w:val="28"/>
        </w:rPr>
        <w:t xml:space="preserve"> </w:t>
      </w:r>
      <w:proofErr w:type="spellStart"/>
      <w:r w:rsidRPr="00AB6A42">
        <w:rPr>
          <w:sz w:val="28"/>
          <w:szCs w:val="28"/>
        </w:rPr>
        <w:t>nhiệm</w:t>
      </w:r>
      <w:proofErr w:type="spellEnd"/>
      <w:r w:rsidRPr="00AB6A42">
        <w:rPr>
          <w:sz w:val="28"/>
          <w:szCs w:val="28"/>
        </w:rPr>
        <w:t xml:space="preserve"> </w:t>
      </w:r>
      <w:proofErr w:type="spellStart"/>
      <w:r w:rsidRPr="00AB6A42">
        <w:rPr>
          <w:sz w:val="28"/>
          <w:szCs w:val="28"/>
        </w:rPr>
        <w:t>về</w:t>
      </w:r>
      <w:proofErr w:type="spellEnd"/>
      <w:r w:rsidRPr="00AB6A42">
        <w:rPr>
          <w:sz w:val="28"/>
          <w:szCs w:val="28"/>
        </w:rPr>
        <w:t xml:space="preserve"> </w:t>
      </w:r>
      <w:proofErr w:type="spellStart"/>
      <w:r w:rsidRPr="00AB6A42">
        <w:rPr>
          <w:sz w:val="28"/>
          <w:szCs w:val="28"/>
        </w:rPr>
        <w:t>tính</w:t>
      </w:r>
      <w:proofErr w:type="spellEnd"/>
      <w:r w:rsidRPr="00AB6A42">
        <w:rPr>
          <w:sz w:val="28"/>
          <w:szCs w:val="28"/>
        </w:rPr>
        <w:t xml:space="preserve"> </w:t>
      </w:r>
      <w:proofErr w:type="spellStart"/>
      <w:r w:rsidRPr="00AB6A42">
        <w:rPr>
          <w:sz w:val="28"/>
          <w:szCs w:val="28"/>
        </w:rPr>
        <w:t>hợp</w:t>
      </w:r>
      <w:proofErr w:type="spellEnd"/>
      <w:r w:rsidRPr="00AB6A42">
        <w:rPr>
          <w:sz w:val="28"/>
          <w:szCs w:val="28"/>
        </w:rPr>
        <w:t xml:space="preserve"> </w:t>
      </w:r>
      <w:proofErr w:type="spellStart"/>
      <w:r w:rsidRPr="00AB6A42">
        <w:rPr>
          <w:sz w:val="28"/>
          <w:szCs w:val="28"/>
        </w:rPr>
        <w:t>lệ</w:t>
      </w:r>
      <w:proofErr w:type="spellEnd"/>
      <w:r w:rsidRPr="00AB6A42">
        <w:rPr>
          <w:sz w:val="28"/>
          <w:szCs w:val="28"/>
        </w:rPr>
        <w:t xml:space="preserve">, </w:t>
      </w:r>
      <w:proofErr w:type="spellStart"/>
      <w:r w:rsidRPr="00AB6A42">
        <w:rPr>
          <w:sz w:val="28"/>
          <w:szCs w:val="28"/>
        </w:rPr>
        <w:t>trung</w:t>
      </w:r>
      <w:proofErr w:type="spellEnd"/>
      <w:r w:rsidRPr="00AB6A42">
        <w:rPr>
          <w:sz w:val="28"/>
          <w:szCs w:val="28"/>
        </w:rPr>
        <w:t xml:space="preserve"> </w:t>
      </w:r>
      <w:proofErr w:type="spellStart"/>
      <w:r w:rsidRPr="00AB6A42">
        <w:rPr>
          <w:sz w:val="28"/>
          <w:szCs w:val="28"/>
        </w:rPr>
        <w:t>thực</w:t>
      </w:r>
      <w:proofErr w:type="spellEnd"/>
      <w:r w:rsidRPr="00AB6A42">
        <w:rPr>
          <w:sz w:val="28"/>
          <w:szCs w:val="28"/>
        </w:rPr>
        <w:t xml:space="preserve"> </w:t>
      </w:r>
      <w:proofErr w:type="spellStart"/>
      <w:r w:rsidRPr="00AB6A42">
        <w:rPr>
          <w:sz w:val="28"/>
          <w:szCs w:val="28"/>
        </w:rPr>
        <w:t>và</w:t>
      </w:r>
      <w:proofErr w:type="spellEnd"/>
      <w:r w:rsidRPr="00AB6A42">
        <w:rPr>
          <w:sz w:val="28"/>
          <w:szCs w:val="28"/>
        </w:rPr>
        <w:t xml:space="preserve"> </w:t>
      </w:r>
      <w:proofErr w:type="spellStart"/>
      <w:r w:rsidRPr="00AB6A42">
        <w:rPr>
          <w:sz w:val="28"/>
          <w:szCs w:val="28"/>
        </w:rPr>
        <w:t>chính</w:t>
      </w:r>
      <w:proofErr w:type="spellEnd"/>
      <w:r w:rsidRPr="00AB6A42">
        <w:rPr>
          <w:sz w:val="28"/>
          <w:szCs w:val="28"/>
        </w:rPr>
        <w:t xml:space="preserve"> </w:t>
      </w:r>
      <w:proofErr w:type="spellStart"/>
      <w:r w:rsidRPr="00AB6A42">
        <w:rPr>
          <w:sz w:val="28"/>
          <w:szCs w:val="28"/>
        </w:rPr>
        <w:t>xác</w:t>
      </w:r>
      <w:proofErr w:type="spellEnd"/>
      <w:r w:rsidRPr="00AB6A42">
        <w:rPr>
          <w:sz w:val="28"/>
          <w:szCs w:val="28"/>
        </w:rPr>
        <w:t xml:space="preserve"> </w:t>
      </w:r>
      <w:proofErr w:type="spellStart"/>
      <w:r w:rsidRPr="00AB6A42">
        <w:rPr>
          <w:sz w:val="28"/>
          <w:szCs w:val="28"/>
        </w:rPr>
        <w:t>của</w:t>
      </w:r>
      <w:proofErr w:type="spellEnd"/>
      <w:r w:rsidRPr="00AB6A42">
        <w:rPr>
          <w:sz w:val="28"/>
          <w:szCs w:val="28"/>
        </w:rPr>
        <w:t xml:space="preserve"> </w:t>
      </w:r>
      <w:proofErr w:type="spellStart"/>
      <w:r w:rsidRPr="00AB6A42">
        <w:rPr>
          <w:sz w:val="28"/>
          <w:szCs w:val="28"/>
        </w:rPr>
        <w:t>tài</w:t>
      </w:r>
      <w:proofErr w:type="spellEnd"/>
      <w:r w:rsidRPr="00AB6A42">
        <w:rPr>
          <w:sz w:val="28"/>
          <w:szCs w:val="28"/>
        </w:rPr>
        <w:t xml:space="preserve"> </w:t>
      </w:r>
      <w:proofErr w:type="spellStart"/>
      <w:r w:rsidRPr="00AB6A42">
        <w:rPr>
          <w:sz w:val="28"/>
          <w:szCs w:val="28"/>
        </w:rPr>
        <w:t>liệu</w:t>
      </w:r>
      <w:proofErr w:type="spellEnd"/>
      <w:r w:rsidRPr="00AB6A42">
        <w:rPr>
          <w:sz w:val="28"/>
          <w:szCs w:val="28"/>
        </w:rPr>
        <w:t xml:space="preserve"> </w:t>
      </w:r>
      <w:proofErr w:type="spellStart"/>
      <w:r w:rsidRPr="00AB6A42">
        <w:rPr>
          <w:sz w:val="28"/>
          <w:szCs w:val="28"/>
        </w:rPr>
        <w:t>và</w:t>
      </w:r>
      <w:proofErr w:type="spellEnd"/>
      <w:r w:rsidRPr="00AB6A42">
        <w:rPr>
          <w:sz w:val="28"/>
          <w:szCs w:val="28"/>
        </w:rPr>
        <w:t xml:space="preserve"> </w:t>
      </w:r>
      <w:proofErr w:type="spellStart"/>
      <w:r w:rsidRPr="00AB6A42">
        <w:rPr>
          <w:sz w:val="28"/>
          <w:szCs w:val="28"/>
        </w:rPr>
        <w:t>cung</w:t>
      </w:r>
      <w:proofErr w:type="spellEnd"/>
      <w:r w:rsidRPr="00AB6A42">
        <w:rPr>
          <w:sz w:val="28"/>
          <w:szCs w:val="28"/>
        </w:rPr>
        <w:t xml:space="preserve"> </w:t>
      </w:r>
      <w:proofErr w:type="spellStart"/>
      <w:r w:rsidRPr="00AB6A42">
        <w:rPr>
          <w:sz w:val="28"/>
          <w:szCs w:val="28"/>
        </w:rPr>
        <w:t>cấp</w:t>
      </w:r>
      <w:proofErr w:type="spellEnd"/>
      <w:r w:rsidRPr="00AB6A42">
        <w:rPr>
          <w:sz w:val="28"/>
          <w:szCs w:val="28"/>
        </w:rPr>
        <w:t xml:space="preserve"> </w:t>
      </w:r>
      <w:proofErr w:type="spellStart"/>
      <w:r w:rsidRPr="00AB6A42">
        <w:rPr>
          <w:sz w:val="28"/>
          <w:szCs w:val="28"/>
        </w:rPr>
        <w:t>đường</w:t>
      </w:r>
      <w:proofErr w:type="spellEnd"/>
      <w:r w:rsidRPr="00AB6A42">
        <w:rPr>
          <w:sz w:val="28"/>
          <w:szCs w:val="28"/>
        </w:rPr>
        <w:t xml:space="preserve"> </w:t>
      </w:r>
      <w:proofErr w:type="spellStart"/>
      <w:r w:rsidRPr="00AB6A42">
        <w:rPr>
          <w:sz w:val="28"/>
          <w:szCs w:val="28"/>
        </w:rPr>
        <w:t>dẫn</w:t>
      </w:r>
      <w:proofErr w:type="spellEnd"/>
      <w:r w:rsidRPr="00AB6A42">
        <w:rPr>
          <w:sz w:val="28"/>
          <w:szCs w:val="28"/>
        </w:rPr>
        <w:t xml:space="preserve"> </w:t>
      </w:r>
      <w:proofErr w:type="spellStart"/>
      <w:r w:rsidRPr="00AB6A42">
        <w:rPr>
          <w:sz w:val="28"/>
          <w:szCs w:val="28"/>
        </w:rPr>
        <w:t>để</w:t>
      </w:r>
      <w:proofErr w:type="spellEnd"/>
      <w:r w:rsidRPr="00AB6A42">
        <w:rPr>
          <w:sz w:val="28"/>
          <w:szCs w:val="28"/>
        </w:rPr>
        <w:t xml:space="preserve"> </w:t>
      </w:r>
      <w:proofErr w:type="spellStart"/>
      <w:r w:rsidRPr="00AB6A42">
        <w:rPr>
          <w:sz w:val="28"/>
          <w:szCs w:val="28"/>
        </w:rPr>
        <w:t>tra</w:t>
      </w:r>
      <w:proofErr w:type="spellEnd"/>
      <w:r w:rsidRPr="00AB6A42">
        <w:rPr>
          <w:sz w:val="28"/>
          <w:szCs w:val="28"/>
        </w:rPr>
        <w:t xml:space="preserve"> </w:t>
      </w:r>
      <w:proofErr w:type="spellStart"/>
      <w:r w:rsidRPr="00AB6A42">
        <w:rPr>
          <w:sz w:val="28"/>
          <w:szCs w:val="28"/>
        </w:rPr>
        <w:t>cứu</w:t>
      </w:r>
      <w:proofErr w:type="spellEnd"/>
      <w:r w:rsidRPr="00AB6A42">
        <w:rPr>
          <w:sz w:val="28"/>
          <w:szCs w:val="28"/>
        </w:rPr>
        <w:t xml:space="preserve"> </w:t>
      </w:r>
      <w:proofErr w:type="spellStart"/>
      <w:r w:rsidRPr="00AB6A42">
        <w:rPr>
          <w:sz w:val="28"/>
          <w:szCs w:val="28"/>
        </w:rPr>
        <w:t>nếu</w:t>
      </w:r>
      <w:proofErr w:type="spellEnd"/>
      <w:r w:rsidRPr="00AB6A42">
        <w:rPr>
          <w:sz w:val="28"/>
          <w:szCs w:val="28"/>
        </w:rPr>
        <w:t xml:space="preserve"> </w:t>
      </w:r>
      <w:proofErr w:type="spellStart"/>
      <w:r w:rsidRPr="00AB6A42">
        <w:rPr>
          <w:sz w:val="28"/>
          <w:szCs w:val="28"/>
        </w:rPr>
        <w:t>được</w:t>
      </w:r>
      <w:proofErr w:type="spellEnd"/>
      <w:r w:rsidRPr="00AB6A42">
        <w:rPr>
          <w:sz w:val="28"/>
          <w:szCs w:val="28"/>
        </w:rPr>
        <w:t xml:space="preserve"> </w:t>
      </w:r>
      <w:proofErr w:type="spellStart"/>
      <w:r w:rsidRPr="00AB6A42">
        <w:rPr>
          <w:sz w:val="28"/>
          <w:szCs w:val="28"/>
        </w:rPr>
        <w:t>yêu</w:t>
      </w:r>
      <w:proofErr w:type="spellEnd"/>
      <w:r w:rsidRPr="00AB6A42">
        <w:rPr>
          <w:sz w:val="28"/>
          <w:szCs w:val="28"/>
        </w:rPr>
        <w:t xml:space="preserve"> </w:t>
      </w:r>
      <w:proofErr w:type="spellStart"/>
      <w:r w:rsidRPr="00AB6A42">
        <w:rPr>
          <w:sz w:val="28"/>
          <w:szCs w:val="28"/>
        </w:rPr>
        <w:t>cầu</w:t>
      </w:r>
      <w:proofErr w:type="spellEnd"/>
      <w:r w:rsidRPr="00AB6A42">
        <w:rPr>
          <w:sz w:val="28"/>
          <w:szCs w:val="28"/>
        </w:rPr>
        <w:t>.</w:t>
      </w:r>
    </w:p>
    <w:p w14:paraId="382884D0"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Đối</w:t>
      </w:r>
      <w:proofErr w:type="spellEnd"/>
      <w:r w:rsidRPr="00AB6A42">
        <w:rPr>
          <w:sz w:val="28"/>
          <w:szCs w:val="28"/>
        </w:rPr>
        <w:t xml:space="preserve"> </w:t>
      </w:r>
      <w:proofErr w:type="spellStart"/>
      <w:r w:rsidRPr="00AB6A42">
        <w:rPr>
          <w:sz w:val="28"/>
          <w:szCs w:val="28"/>
        </w:rPr>
        <w:t>với</w:t>
      </w:r>
      <w:proofErr w:type="spellEnd"/>
      <w:r w:rsidRPr="00AB6A42">
        <w:rPr>
          <w:sz w:val="28"/>
          <w:szCs w:val="28"/>
        </w:rPr>
        <w:t xml:space="preserve"> </w:t>
      </w:r>
      <w:proofErr w:type="spellStart"/>
      <w:r w:rsidRPr="00AB6A42">
        <w:rPr>
          <w:sz w:val="28"/>
          <w:szCs w:val="28"/>
        </w:rPr>
        <w:t>tài</w:t>
      </w:r>
      <w:proofErr w:type="spellEnd"/>
      <w:r w:rsidRPr="00AB6A42">
        <w:rPr>
          <w:sz w:val="28"/>
          <w:szCs w:val="28"/>
        </w:rPr>
        <w:t xml:space="preserve"> </w:t>
      </w:r>
      <w:proofErr w:type="spellStart"/>
      <w:r w:rsidRPr="00AB6A42">
        <w:rPr>
          <w:sz w:val="28"/>
          <w:szCs w:val="28"/>
        </w:rPr>
        <w:t>liệu</w:t>
      </w:r>
      <w:proofErr w:type="spellEnd"/>
      <w:r w:rsidRPr="00AB6A42">
        <w:rPr>
          <w:sz w:val="28"/>
          <w:szCs w:val="28"/>
        </w:rPr>
        <w:t xml:space="preserve"> </w:t>
      </w:r>
      <w:proofErr w:type="spellStart"/>
      <w:r w:rsidRPr="00AB6A42">
        <w:rPr>
          <w:sz w:val="28"/>
          <w:szCs w:val="28"/>
        </w:rPr>
        <w:t>có</w:t>
      </w:r>
      <w:proofErr w:type="spellEnd"/>
      <w:r w:rsidRPr="00AB6A42">
        <w:rPr>
          <w:sz w:val="28"/>
          <w:szCs w:val="28"/>
        </w:rPr>
        <w:t xml:space="preserve"> </w:t>
      </w:r>
      <w:proofErr w:type="spellStart"/>
      <w:r w:rsidRPr="00AB6A42">
        <w:rPr>
          <w:sz w:val="28"/>
          <w:szCs w:val="28"/>
        </w:rPr>
        <w:t>chữ</w:t>
      </w:r>
      <w:proofErr w:type="spellEnd"/>
      <w:r w:rsidRPr="00AB6A42">
        <w:rPr>
          <w:sz w:val="28"/>
          <w:szCs w:val="28"/>
        </w:rPr>
        <w:t xml:space="preserve"> </w:t>
      </w:r>
      <w:proofErr w:type="spellStart"/>
      <w:r w:rsidRPr="00AB6A42">
        <w:rPr>
          <w:sz w:val="28"/>
          <w:szCs w:val="28"/>
        </w:rPr>
        <w:t>ký</w:t>
      </w:r>
      <w:proofErr w:type="spellEnd"/>
      <w:r w:rsidRPr="00AB6A42">
        <w:rPr>
          <w:sz w:val="28"/>
          <w:szCs w:val="28"/>
        </w:rPr>
        <w:t xml:space="preserve"> </w:t>
      </w:r>
      <w:proofErr w:type="spellStart"/>
      <w:r w:rsidRPr="00AB6A42">
        <w:rPr>
          <w:sz w:val="28"/>
          <w:szCs w:val="28"/>
        </w:rPr>
        <w:t>và</w:t>
      </w:r>
      <w:proofErr w:type="spellEnd"/>
      <w:r w:rsidRPr="00AB6A42">
        <w:rPr>
          <w:sz w:val="28"/>
          <w:szCs w:val="28"/>
        </w:rPr>
        <w:t xml:space="preserve"> </w:t>
      </w:r>
      <w:proofErr w:type="spellStart"/>
      <w:r w:rsidRPr="00AB6A42">
        <w:rPr>
          <w:sz w:val="28"/>
          <w:szCs w:val="28"/>
        </w:rPr>
        <w:t>đóng</w:t>
      </w:r>
      <w:proofErr w:type="spellEnd"/>
      <w:r w:rsidRPr="00AB6A42">
        <w:rPr>
          <w:sz w:val="28"/>
          <w:szCs w:val="28"/>
        </w:rPr>
        <w:t xml:space="preserve"> </w:t>
      </w:r>
      <w:proofErr w:type="spellStart"/>
      <w:r w:rsidRPr="00AB6A42">
        <w:rPr>
          <w:sz w:val="28"/>
          <w:szCs w:val="28"/>
        </w:rPr>
        <w:t>dấu</w:t>
      </w:r>
      <w:proofErr w:type="spellEnd"/>
      <w:r w:rsidRPr="00AB6A42">
        <w:rPr>
          <w:sz w:val="28"/>
          <w:szCs w:val="28"/>
        </w:rPr>
        <w:t xml:space="preserve"> </w:t>
      </w:r>
      <w:proofErr w:type="spellStart"/>
      <w:r w:rsidRPr="00AB6A42">
        <w:rPr>
          <w:sz w:val="28"/>
          <w:szCs w:val="28"/>
        </w:rPr>
        <w:t>của</w:t>
      </w:r>
      <w:proofErr w:type="spellEnd"/>
      <w:r w:rsidRPr="00AB6A42">
        <w:rPr>
          <w:sz w:val="28"/>
          <w:szCs w:val="28"/>
        </w:rPr>
        <w:t xml:space="preserve"> </w:t>
      </w:r>
      <w:proofErr w:type="spellStart"/>
      <w:r w:rsidRPr="00AB6A42">
        <w:rPr>
          <w:sz w:val="28"/>
          <w:szCs w:val="28"/>
        </w:rPr>
        <w:t>nước</w:t>
      </w:r>
      <w:proofErr w:type="spellEnd"/>
      <w:r w:rsidRPr="00AB6A42">
        <w:rPr>
          <w:sz w:val="28"/>
          <w:szCs w:val="28"/>
        </w:rPr>
        <w:t xml:space="preserve"> </w:t>
      </w:r>
      <w:proofErr w:type="spellStart"/>
      <w:r w:rsidRPr="00AB6A42">
        <w:rPr>
          <w:sz w:val="28"/>
          <w:szCs w:val="28"/>
        </w:rPr>
        <w:t>ngoài</w:t>
      </w:r>
      <w:proofErr w:type="spellEnd"/>
      <w:r w:rsidRPr="00AB6A42">
        <w:rPr>
          <w:sz w:val="28"/>
          <w:szCs w:val="28"/>
        </w:rPr>
        <w:t xml:space="preserve"> </w:t>
      </w:r>
      <w:proofErr w:type="spellStart"/>
      <w:r w:rsidRPr="00AB6A42">
        <w:rPr>
          <w:sz w:val="28"/>
          <w:szCs w:val="28"/>
        </w:rPr>
        <w:t>thì</w:t>
      </w:r>
      <w:proofErr w:type="spellEnd"/>
      <w:r w:rsidRPr="00AB6A42">
        <w:rPr>
          <w:sz w:val="28"/>
          <w:szCs w:val="28"/>
        </w:rPr>
        <w:t xml:space="preserve"> </w:t>
      </w:r>
      <w:proofErr w:type="spellStart"/>
      <w:r w:rsidRPr="00AB6A42">
        <w:rPr>
          <w:sz w:val="28"/>
          <w:szCs w:val="28"/>
        </w:rPr>
        <w:t>phải</w:t>
      </w:r>
      <w:proofErr w:type="spellEnd"/>
      <w:r w:rsidRPr="00AB6A42">
        <w:rPr>
          <w:sz w:val="28"/>
          <w:szCs w:val="28"/>
        </w:rPr>
        <w:t xml:space="preserve"> </w:t>
      </w:r>
      <w:proofErr w:type="spellStart"/>
      <w:r w:rsidRPr="00AB6A42">
        <w:rPr>
          <w:sz w:val="28"/>
          <w:szCs w:val="28"/>
        </w:rPr>
        <w:t>tuân</w:t>
      </w:r>
      <w:proofErr w:type="spellEnd"/>
      <w:r w:rsidRPr="00AB6A42">
        <w:rPr>
          <w:sz w:val="28"/>
          <w:szCs w:val="28"/>
        </w:rPr>
        <w:t xml:space="preserve"> </w:t>
      </w:r>
      <w:proofErr w:type="spellStart"/>
      <w:r w:rsidRPr="00AB6A42">
        <w:rPr>
          <w:sz w:val="28"/>
          <w:szCs w:val="28"/>
        </w:rPr>
        <w:t>thủ</w:t>
      </w:r>
      <w:proofErr w:type="spellEnd"/>
      <w:r w:rsidRPr="00AB6A42">
        <w:rPr>
          <w:sz w:val="28"/>
          <w:szCs w:val="28"/>
        </w:rPr>
        <w:t xml:space="preserve"> </w:t>
      </w:r>
      <w:proofErr w:type="spellStart"/>
      <w:r w:rsidRPr="00AB6A42">
        <w:rPr>
          <w:sz w:val="28"/>
          <w:szCs w:val="28"/>
        </w:rPr>
        <w:t>theo</w:t>
      </w:r>
      <w:proofErr w:type="spellEnd"/>
      <w:r w:rsidRPr="00AB6A42">
        <w:rPr>
          <w:sz w:val="28"/>
          <w:szCs w:val="28"/>
        </w:rPr>
        <w:t xml:space="preserve"> </w:t>
      </w:r>
      <w:proofErr w:type="spellStart"/>
      <w:r w:rsidRPr="00AB6A42">
        <w:rPr>
          <w:sz w:val="28"/>
          <w:szCs w:val="28"/>
        </w:rPr>
        <w:t>Nghị</w:t>
      </w:r>
      <w:proofErr w:type="spellEnd"/>
      <w:r w:rsidRPr="00AB6A42">
        <w:rPr>
          <w:sz w:val="28"/>
          <w:szCs w:val="28"/>
        </w:rPr>
        <w:t xml:space="preserve"> </w:t>
      </w:r>
      <w:proofErr w:type="spellStart"/>
      <w:r w:rsidRPr="00AB6A42">
        <w:rPr>
          <w:sz w:val="28"/>
          <w:szCs w:val="28"/>
        </w:rPr>
        <w:t>định</w:t>
      </w:r>
      <w:proofErr w:type="spellEnd"/>
      <w:r w:rsidRPr="00AB6A42">
        <w:rPr>
          <w:sz w:val="28"/>
          <w:szCs w:val="28"/>
        </w:rPr>
        <w:t xml:space="preserve"> 111/2011/NĐ-CP.</w:t>
      </w:r>
    </w:p>
    <w:p w14:paraId="057BFA74"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Đối</w:t>
      </w:r>
      <w:proofErr w:type="spellEnd"/>
      <w:r w:rsidRPr="00AB6A42">
        <w:rPr>
          <w:sz w:val="28"/>
          <w:szCs w:val="28"/>
        </w:rPr>
        <w:t xml:space="preserve"> </w:t>
      </w:r>
      <w:proofErr w:type="spellStart"/>
      <w:r w:rsidRPr="00AB6A42">
        <w:rPr>
          <w:sz w:val="28"/>
          <w:szCs w:val="28"/>
        </w:rPr>
        <w:t>với</w:t>
      </w:r>
      <w:proofErr w:type="spellEnd"/>
      <w:r w:rsidRPr="00AB6A42">
        <w:rPr>
          <w:sz w:val="28"/>
          <w:szCs w:val="28"/>
        </w:rPr>
        <w:t xml:space="preserve"> </w:t>
      </w:r>
      <w:proofErr w:type="spellStart"/>
      <w:r w:rsidRPr="00AB6A42">
        <w:rPr>
          <w:sz w:val="28"/>
          <w:szCs w:val="28"/>
        </w:rPr>
        <w:t>giấy</w:t>
      </w:r>
      <w:proofErr w:type="spellEnd"/>
      <w:r w:rsidRPr="00AB6A42">
        <w:rPr>
          <w:sz w:val="28"/>
          <w:szCs w:val="28"/>
        </w:rPr>
        <w:t xml:space="preserve"> </w:t>
      </w:r>
      <w:proofErr w:type="spellStart"/>
      <w:r w:rsidRPr="00AB6A42">
        <w:rPr>
          <w:sz w:val="28"/>
          <w:szCs w:val="28"/>
        </w:rPr>
        <w:t>chứng</w:t>
      </w:r>
      <w:proofErr w:type="spellEnd"/>
      <w:r w:rsidRPr="00AB6A42">
        <w:rPr>
          <w:sz w:val="28"/>
          <w:szCs w:val="28"/>
        </w:rPr>
        <w:t xml:space="preserve"> </w:t>
      </w:r>
      <w:proofErr w:type="spellStart"/>
      <w:r w:rsidRPr="00AB6A42">
        <w:rPr>
          <w:sz w:val="28"/>
          <w:szCs w:val="28"/>
        </w:rPr>
        <w:t>nhận</w:t>
      </w:r>
      <w:proofErr w:type="spellEnd"/>
      <w:r w:rsidRPr="00AB6A42">
        <w:rPr>
          <w:sz w:val="28"/>
          <w:szCs w:val="28"/>
        </w:rPr>
        <w:t xml:space="preserve"> </w:t>
      </w:r>
      <w:proofErr w:type="spellStart"/>
      <w:r w:rsidRPr="00AB6A42">
        <w:rPr>
          <w:sz w:val="28"/>
          <w:szCs w:val="28"/>
        </w:rPr>
        <w:t>đạt</w:t>
      </w:r>
      <w:proofErr w:type="spellEnd"/>
      <w:r w:rsidRPr="00AB6A42">
        <w:rPr>
          <w:sz w:val="28"/>
          <w:szCs w:val="28"/>
        </w:rPr>
        <w:t xml:space="preserve"> </w:t>
      </w:r>
      <w:proofErr w:type="spellStart"/>
      <w:r w:rsidRPr="00AB6A42">
        <w:rPr>
          <w:sz w:val="28"/>
          <w:szCs w:val="28"/>
        </w:rPr>
        <w:t>tiêu</w:t>
      </w:r>
      <w:proofErr w:type="spellEnd"/>
      <w:r w:rsidRPr="00AB6A42">
        <w:rPr>
          <w:sz w:val="28"/>
          <w:szCs w:val="28"/>
        </w:rPr>
        <w:t xml:space="preserve"> </w:t>
      </w:r>
      <w:proofErr w:type="spellStart"/>
      <w:r w:rsidRPr="00AB6A42">
        <w:rPr>
          <w:sz w:val="28"/>
          <w:szCs w:val="28"/>
        </w:rPr>
        <w:t>chuẩn</w:t>
      </w:r>
      <w:proofErr w:type="spellEnd"/>
      <w:r w:rsidRPr="00AB6A42">
        <w:rPr>
          <w:sz w:val="28"/>
          <w:szCs w:val="28"/>
        </w:rPr>
        <w:t xml:space="preserve"> </w:t>
      </w:r>
      <w:proofErr w:type="spellStart"/>
      <w:r w:rsidRPr="00AB6A42">
        <w:rPr>
          <w:sz w:val="28"/>
          <w:szCs w:val="28"/>
        </w:rPr>
        <w:t>chất</w:t>
      </w:r>
      <w:proofErr w:type="spellEnd"/>
      <w:r w:rsidRPr="00AB6A42">
        <w:rPr>
          <w:sz w:val="28"/>
          <w:szCs w:val="28"/>
        </w:rPr>
        <w:t xml:space="preserve"> </w:t>
      </w:r>
      <w:proofErr w:type="spellStart"/>
      <w:r w:rsidRPr="00AB6A42">
        <w:rPr>
          <w:sz w:val="28"/>
          <w:szCs w:val="28"/>
        </w:rPr>
        <w:t>lượng</w:t>
      </w:r>
      <w:proofErr w:type="spellEnd"/>
      <w:r w:rsidRPr="00AB6A42">
        <w:rPr>
          <w:sz w:val="28"/>
          <w:szCs w:val="28"/>
        </w:rPr>
        <w:t xml:space="preserve"> (</w:t>
      </w:r>
      <w:proofErr w:type="spellStart"/>
      <w:r w:rsidRPr="00AB6A42">
        <w:rPr>
          <w:sz w:val="28"/>
          <w:szCs w:val="28"/>
        </w:rPr>
        <w:t>ví</w:t>
      </w:r>
      <w:proofErr w:type="spellEnd"/>
      <w:r w:rsidRPr="00AB6A42">
        <w:rPr>
          <w:sz w:val="28"/>
          <w:szCs w:val="28"/>
        </w:rPr>
        <w:t xml:space="preserve"> </w:t>
      </w:r>
      <w:proofErr w:type="spellStart"/>
      <w:r w:rsidRPr="00AB6A42">
        <w:rPr>
          <w:sz w:val="28"/>
          <w:szCs w:val="28"/>
        </w:rPr>
        <w:t>dụ</w:t>
      </w:r>
      <w:proofErr w:type="spellEnd"/>
      <w:r w:rsidRPr="00AB6A42">
        <w:rPr>
          <w:sz w:val="28"/>
          <w:szCs w:val="28"/>
        </w:rPr>
        <w:t xml:space="preserve">: ISO 13485, 9001): </w:t>
      </w:r>
      <w:proofErr w:type="spellStart"/>
      <w:r w:rsidRPr="00AB6A42">
        <w:rPr>
          <w:sz w:val="28"/>
          <w:szCs w:val="28"/>
        </w:rPr>
        <w:t>Nhà</w:t>
      </w:r>
      <w:proofErr w:type="spellEnd"/>
      <w:r w:rsidRPr="00AB6A42">
        <w:rPr>
          <w:sz w:val="28"/>
          <w:szCs w:val="28"/>
        </w:rPr>
        <w:t xml:space="preserve"> </w:t>
      </w:r>
      <w:proofErr w:type="spellStart"/>
      <w:r w:rsidRPr="00AB6A42">
        <w:rPr>
          <w:sz w:val="28"/>
          <w:szCs w:val="28"/>
        </w:rPr>
        <w:t>thầu</w:t>
      </w:r>
      <w:proofErr w:type="spellEnd"/>
      <w:r w:rsidRPr="00AB6A42">
        <w:rPr>
          <w:sz w:val="28"/>
          <w:szCs w:val="28"/>
        </w:rPr>
        <w:t xml:space="preserve"> </w:t>
      </w:r>
      <w:proofErr w:type="spellStart"/>
      <w:r w:rsidRPr="00AB6A42">
        <w:rPr>
          <w:sz w:val="28"/>
          <w:szCs w:val="28"/>
        </w:rPr>
        <w:t>cung</w:t>
      </w:r>
      <w:proofErr w:type="spellEnd"/>
      <w:r w:rsidRPr="00AB6A42">
        <w:rPr>
          <w:sz w:val="28"/>
          <w:szCs w:val="28"/>
        </w:rPr>
        <w:t xml:space="preserve"> </w:t>
      </w:r>
      <w:proofErr w:type="spellStart"/>
      <w:r w:rsidRPr="00AB6A42">
        <w:rPr>
          <w:sz w:val="28"/>
          <w:szCs w:val="28"/>
        </w:rPr>
        <w:t>cấp</w:t>
      </w:r>
      <w:proofErr w:type="spellEnd"/>
      <w:r w:rsidRPr="00AB6A42">
        <w:rPr>
          <w:sz w:val="28"/>
          <w:szCs w:val="28"/>
        </w:rPr>
        <w:t xml:space="preserve"> file scan </w:t>
      </w:r>
      <w:proofErr w:type="spellStart"/>
      <w:r w:rsidRPr="00AB6A42">
        <w:rPr>
          <w:sz w:val="28"/>
          <w:szCs w:val="28"/>
        </w:rPr>
        <w:t>màu</w:t>
      </w:r>
      <w:proofErr w:type="spellEnd"/>
      <w:r w:rsidRPr="00AB6A42">
        <w:rPr>
          <w:sz w:val="28"/>
          <w:szCs w:val="28"/>
        </w:rPr>
        <w:t xml:space="preserve"> </w:t>
      </w:r>
      <w:proofErr w:type="spellStart"/>
      <w:r w:rsidRPr="00AB6A42">
        <w:rPr>
          <w:sz w:val="28"/>
          <w:szCs w:val="28"/>
        </w:rPr>
        <w:t>từ</w:t>
      </w:r>
      <w:proofErr w:type="spellEnd"/>
      <w:r w:rsidRPr="00AB6A42">
        <w:rPr>
          <w:sz w:val="28"/>
          <w:szCs w:val="28"/>
        </w:rPr>
        <w:t xml:space="preserve"> </w:t>
      </w:r>
      <w:proofErr w:type="spellStart"/>
      <w:r w:rsidRPr="00AB6A42">
        <w:rPr>
          <w:sz w:val="28"/>
          <w:szCs w:val="28"/>
        </w:rPr>
        <w:t>bản</w:t>
      </w:r>
      <w:proofErr w:type="spellEnd"/>
      <w:r w:rsidRPr="00AB6A42">
        <w:rPr>
          <w:sz w:val="28"/>
          <w:szCs w:val="28"/>
        </w:rPr>
        <w:t xml:space="preserve"> </w:t>
      </w:r>
      <w:proofErr w:type="spellStart"/>
      <w:r w:rsidRPr="00AB6A42">
        <w:rPr>
          <w:sz w:val="28"/>
          <w:szCs w:val="28"/>
        </w:rPr>
        <w:t>gốc</w:t>
      </w:r>
      <w:proofErr w:type="spellEnd"/>
      <w:r w:rsidRPr="00AB6A42">
        <w:rPr>
          <w:sz w:val="28"/>
          <w:szCs w:val="28"/>
        </w:rPr>
        <w:t xml:space="preserve"> </w:t>
      </w:r>
      <w:proofErr w:type="spellStart"/>
      <w:r w:rsidRPr="00AB6A42">
        <w:rPr>
          <w:sz w:val="28"/>
          <w:szCs w:val="28"/>
        </w:rPr>
        <w:t>hoặc</w:t>
      </w:r>
      <w:proofErr w:type="spellEnd"/>
      <w:r w:rsidRPr="00AB6A42">
        <w:rPr>
          <w:sz w:val="28"/>
          <w:szCs w:val="28"/>
        </w:rPr>
        <w:t xml:space="preserve"> </w:t>
      </w:r>
      <w:proofErr w:type="spellStart"/>
      <w:r w:rsidRPr="00AB6A42">
        <w:rPr>
          <w:sz w:val="28"/>
          <w:szCs w:val="28"/>
        </w:rPr>
        <w:t>bản</w:t>
      </w:r>
      <w:proofErr w:type="spellEnd"/>
      <w:r w:rsidRPr="00AB6A42">
        <w:rPr>
          <w:sz w:val="28"/>
          <w:szCs w:val="28"/>
        </w:rPr>
        <w:t xml:space="preserve"> </w:t>
      </w:r>
      <w:proofErr w:type="spellStart"/>
      <w:r w:rsidRPr="00AB6A42">
        <w:rPr>
          <w:sz w:val="28"/>
          <w:szCs w:val="28"/>
        </w:rPr>
        <w:t>sao</w:t>
      </w:r>
      <w:proofErr w:type="spellEnd"/>
      <w:r w:rsidRPr="00AB6A42">
        <w:rPr>
          <w:sz w:val="28"/>
          <w:szCs w:val="28"/>
        </w:rPr>
        <w:t xml:space="preserve"> </w:t>
      </w:r>
      <w:proofErr w:type="spellStart"/>
      <w:r w:rsidRPr="00AB6A42">
        <w:rPr>
          <w:sz w:val="28"/>
          <w:szCs w:val="28"/>
        </w:rPr>
        <w:t>có</w:t>
      </w:r>
      <w:proofErr w:type="spellEnd"/>
      <w:r w:rsidRPr="00AB6A42">
        <w:rPr>
          <w:sz w:val="28"/>
          <w:szCs w:val="28"/>
        </w:rPr>
        <w:t xml:space="preserve"> </w:t>
      </w:r>
      <w:proofErr w:type="spellStart"/>
      <w:r w:rsidRPr="00AB6A42">
        <w:rPr>
          <w:sz w:val="28"/>
          <w:szCs w:val="28"/>
        </w:rPr>
        <w:t>chứng</w:t>
      </w:r>
      <w:proofErr w:type="spellEnd"/>
      <w:r w:rsidRPr="00AB6A42">
        <w:rPr>
          <w:sz w:val="28"/>
          <w:szCs w:val="28"/>
        </w:rPr>
        <w:t xml:space="preserve"> </w:t>
      </w:r>
      <w:proofErr w:type="spellStart"/>
      <w:r w:rsidRPr="00AB6A42">
        <w:rPr>
          <w:sz w:val="28"/>
          <w:szCs w:val="28"/>
        </w:rPr>
        <w:t>thực</w:t>
      </w:r>
      <w:proofErr w:type="spellEnd"/>
      <w:r w:rsidRPr="00AB6A42">
        <w:rPr>
          <w:sz w:val="28"/>
          <w:szCs w:val="28"/>
        </w:rPr>
        <w:t>.</w:t>
      </w:r>
    </w:p>
    <w:p w14:paraId="0043F449"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Tài </w:t>
      </w:r>
      <w:proofErr w:type="spellStart"/>
      <w:r w:rsidRPr="00AB6A42">
        <w:rPr>
          <w:sz w:val="28"/>
          <w:szCs w:val="28"/>
        </w:rPr>
        <w:t>liệu</w:t>
      </w:r>
      <w:proofErr w:type="spellEnd"/>
      <w:r w:rsidRPr="00AB6A42">
        <w:rPr>
          <w:sz w:val="28"/>
          <w:szCs w:val="28"/>
        </w:rPr>
        <w:t xml:space="preserve"> </w:t>
      </w:r>
      <w:proofErr w:type="spellStart"/>
      <w:r w:rsidRPr="00AB6A42">
        <w:rPr>
          <w:sz w:val="28"/>
          <w:szCs w:val="28"/>
        </w:rPr>
        <w:t>bằng</w:t>
      </w:r>
      <w:proofErr w:type="spellEnd"/>
      <w:r w:rsidRPr="00AB6A42">
        <w:rPr>
          <w:sz w:val="28"/>
          <w:szCs w:val="28"/>
        </w:rPr>
        <w:t xml:space="preserve"> </w:t>
      </w:r>
      <w:proofErr w:type="spellStart"/>
      <w:r w:rsidRPr="00AB6A42">
        <w:rPr>
          <w:sz w:val="28"/>
          <w:szCs w:val="28"/>
        </w:rPr>
        <w:t>tiếng</w:t>
      </w:r>
      <w:proofErr w:type="spellEnd"/>
      <w:r w:rsidRPr="00AB6A42">
        <w:rPr>
          <w:sz w:val="28"/>
          <w:szCs w:val="28"/>
        </w:rPr>
        <w:t xml:space="preserve"> </w:t>
      </w:r>
      <w:proofErr w:type="spellStart"/>
      <w:r w:rsidRPr="00AB6A42">
        <w:rPr>
          <w:sz w:val="28"/>
          <w:szCs w:val="28"/>
        </w:rPr>
        <w:t>nước</w:t>
      </w:r>
      <w:proofErr w:type="spellEnd"/>
      <w:r w:rsidRPr="00AB6A42">
        <w:rPr>
          <w:sz w:val="28"/>
          <w:szCs w:val="28"/>
        </w:rPr>
        <w:t xml:space="preserve"> </w:t>
      </w:r>
      <w:proofErr w:type="spellStart"/>
      <w:r w:rsidRPr="00AB6A42">
        <w:rPr>
          <w:sz w:val="28"/>
          <w:szCs w:val="28"/>
        </w:rPr>
        <w:t>ngoài</w:t>
      </w:r>
      <w:proofErr w:type="spellEnd"/>
      <w:r w:rsidRPr="00AB6A42">
        <w:rPr>
          <w:sz w:val="28"/>
          <w:szCs w:val="28"/>
        </w:rPr>
        <w:t xml:space="preserve"> </w:t>
      </w:r>
      <w:proofErr w:type="spellStart"/>
      <w:r w:rsidRPr="00AB6A42">
        <w:rPr>
          <w:sz w:val="28"/>
          <w:szCs w:val="28"/>
        </w:rPr>
        <w:t>phải</w:t>
      </w:r>
      <w:proofErr w:type="spellEnd"/>
      <w:r w:rsidRPr="00AB6A42">
        <w:rPr>
          <w:sz w:val="28"/>
          <w:szCs w:val="28"/>
        </w:rPr>
        <w:t xml:space="preserve"> </w:t>
      </w:r>
      <w:proofErr w:type="spellStart"/>
      <w:r w:rsidRPr="00AB6A42">
        <w:rPr>
          <w:sz w:val="28"/>
          <w:szCs w:val="28"/>
        </w:rPr>
        <w:t>có</w:t>
      </w:r>
      <w:proofErr w:type="spellEnd"/>
      <w:r w:rsidRPr="00AB6A42">
        <w:rPr>
          <w:sz w:val="28"/>
          <w:szCs w:val="28"/>
        </w:rPr>
        <w:t xml:space="preserve"> </w:t>
      </w:r>
      <w:proofErr w:type="spellStart"/>
      <w:r w:rsidRPr="00AB6A42">
        <w:rPr>
          <w:sz w:val="28"/>
          <w:szCs w:val="28"/>
        </w:rPr>
        <w:t>bản</w:t>
      </w:r>
      <w:proofErr w:type="spellEnd"/>
      <w:r w:rsidRPr="00AB6A42">
        <w:rPr>
          <w:sz w:val="28"/>
          <w:szCs w:val="28"/>
        </w:rPr>
        <w:t xml:space="preserve"> </w:t>
      </w:r>
      <w:proofErr w:type="spellStart"/>
      <w:r w:rsidRPr="00AB6A42">
        <w:rPr>
          <w:sz w:val="28"/>
          <w:szCs w:val="28"/>
        </w:rPr>
        <w:t>dịch</w:t>
      </w:r>
      <w:proofErr w:type="spellEnd"/>
      <w:r w:rsidRPr="00AB6A42">
        <w:rPr>
          <w:sz w:val="28"/>
          <w:szCs w:val="28"/>
        </w:rPr>
        <w:t xml:space="preserve"> sang </w:t>
      </w:r>
      <w:proofErr w:type="spellStart"/>
      <w:r w:rsidRPr="00AB6A42">
        <w:rPr>
          <w:sz w:val="28"/>
          <w:szCs w:val="28"/>
        </w:rPr>
        <w:t>tiếng</w:t>
      </w:r>
      <w:proofErr w:type="spellEnd"/>
      <w:r w:rsidRPr="00AB6A42">
        <w:rPr>
          <w:sz w:val="28"/>
          <w:szCs w:val="28"/>
        </w:rPr>
        <w:t xml:space="preserve"> Việt Nam </w:t>
      </w:r>
      <w:proofErr w:type="spellStart"/>
      <w:r w:rsidRPr="00AB6A42">
        <w:rPr>
          <w:sz w:val="28"/>
          <w:szCs w:val="28"/>
        </w:rPr>
        <w:t>và</w:t>
      </w:r>
      <w:proofErr w:type="spellEnd"/>
      <w:r w:rsidRPr="00AB6A42">
        <w:rPr>
          <w:sz w:val="28"/>
          <w:szCs w:val="28"/>
        </w:rPr>
        <w:t xml:space="preserve"> </w:t>
      </w:r>
      <w:proofErr w:type="spellStart"/>
      <w:r w:rsidRPr="00AB6A42">
        <w:rPr>
          <w:sz w:val="28"/>
          <w:szCs w:val="28"/>
        </w:rPr>
        <w:t>nhà</w:t>
      </w:r>
      <w:proofErr w:type="spellEnd"/>
      <w:r w:rsidRPr="00AB6A42">
        <w:rPr>
          <w:sz w:val="28"/>
          <w:szCs w:val="28"/>
        </w:rPr>
        <w:t xml:space="preserve"> </w:t>
      </w:r>
      <w:proofErr w:type="spellStart"/>
      <w:r w:rsidRPr="00AB6A42">
        <w:rPr>
          <w:sz w:val="28"/>
          <w:szCs w:val="28"/>
        </w:rPr>
        <w:t>thầu</w:t>
      </w:r>
      <w:proofErr w:type="spellEnd"/>
      <w:r w:rsidRPr="00AB6A42">
        <w:rPr>
          <w:sz w:val="28"/>
          <w:szCs w:val="28"/>
        </w:rPr>
        <w:t xml:space="preserve"> </w:t>
      </w:r>
      <w:proofErr w:type="spellStart"/>
      <w:r w:rsidRPr="00AB6A42">
        <w:rPr>
          <w:sz w:val="28"/>
          <w:szCs w:val="28"/>
        </w:rPr>
        <w:t>chịu</w:t>
      </w:r>
      <w:proofErr w:type="spellEnd"/>
      <w:r w:rsidRPr="00AB6A42">
        <w:rPr>
          <w:sz w:val="28"/>
          <w:szCs w:val="28"/>
        </w:rPr>
        <w:t xml:space="preserve"> </w:t>
      </w:r>
      <w:proofErr w:type="spellStart"/>
      <w:r w:rsidRPr="00AB6A42">
        <w:rPr>
          <w:sz w:val="28"/>
          <w:szCs w:val="28"/>
        </w:rPr>
        <w:t>trách</w:t>
      </w:r>
      <w:proofErr w:type="spellEnd"/>
      <w:r w:rsidRPr="00AB6A42">
        <w:rPr>
          <w:sz w:val="28"/>
          <w:szCs w:val="28"/>
        </w:rPr>
        <w:t xml:space="preserve"> </w:t>
      </w:r>
      <w:proofErr w:type="spellStart"/>
      <w:r w:rsidRPr="00AB6A42">
        <w:rPr>
          <w:sz w:val="28"/>
          <w:szCs w:val="28"/>
        </w:rPr>
        <w:t>nhiệm</w:t>
      </w:r>
      <w:proofErr w:type="spellEnd"/>
      <w:r w:rsidRPr="00AB6A42">
        <w:rPr>
          <w:sz w:val="28"/>
          <w:szCs w:val="28"/>
        </w:rPr>
        <w:t xml:space="preserve"> </w:t>
      </w:r>
      <w:proofErr w:type="spellStart"/>
      <w:r w:rsidRPr="00AB6A42">
        <w:rPr>
          <w:sz w:val="28"/>
          <w:szCs w:val="28"/>
        </w:rPr>
        <w:t>pháp</w:t>
      </w:r>
      <w:proofErr w:type="spellEnd"/>
      <w:r w:rsidRPr="00AB6A42">
        <w:rPr>
          <w:sz w:val="28"/>
          <w:szCs w:val="28"/>
        </w:rPr>
        <w:t xml:space="preserve"> </w:t>
      </w:r>
      <w:proofErr w:type="spellStart"/>
      <w:r w:rsidRPr="00AB6A42">
        <w:rPr>
          <w:sz w:val="28"/>
          <w:szCs w:val="28"/>
        </w:rPr>
        <w:t>lý</w:t>
      </w:r>
      <w:proofErr w:type="spellEnd"/>
      <w:r w:rsidRPr="00AB6A42">
        <w:rPr>
          <w:sz w:val="28"/>
          <w:szCs w:val="28"/>
        </w:rPr>
        <w:t xml:space="preserve"> </w:t>
      </w:r>
      <w:proofErr w:type="spellStart"/>
      <w:r w:rsidRPr="00AB6A42">
        <w:rPr>
          <w:sz w:val="28"/>
          <w:szCs w:val="28"/>
        </w:rPr>
        <w:t>về</w:t>
      </w:r>
      <w:proofErr w:type="spellEnd"/>
      <w:r w:rsidRPr="00AB6A42">
        <w:rPr>
          <w:sz w:val="28"/>
          <w:szCs w:val="28"/>
        </w:rPr>
        <w:t xml:space="preserve"> </w:t>
      </w:r>
      <w:proofErr w:type="spellStart"/>
      <w:r w:rsidRPr="00AB6A42">
        <w:rPr>
          <w:sz w:val="28"/>
          <w:szCs w:val="28"/>
        </w:rPr>
        <w:t>tính</w:t>
      </w:r>
      <w:proofErr w:type="spellEnd"/>
      <w:r w:rsidRPr="00AB6A42">
        <w:rPr>
          <w:sz w:val="28"/>
          <w:szCs w:val="28"/>
        </w:rPr>
        <w:t xml:space="preserve"> </w:t>
      </w:r>
      <w:proofErr w:type="spellStart"/>
      <w:r w:rsidRPr="00AB6A42">
        <w:rPr>
          <w:sz w:val="28"/>
          <w:szCs w:val="28"/>
        </w:rPr>
        <w:t>chính</w:t>
      </w:r>
      <w:proofErr w:type="spellEnd"/>
      <w:r w:rsidRPr="00AB6A42">
        <w:rPr>
          <w:sz w:val="28"/>
          <w:szCs w:val="28"/>
        </w:rPr>
        <w:t xml:space="preserve"> </w:t>
      </w:r>
      <w:proofErr w:type="spellStart"/>
      <w:r w:rsidRPr="00AB6A42">
        <w:rPr>
          <w:sz w:val="28"/>
          <w:szCs w:val="28"/>
        </w:rPr>
        <w:t>xác</w:t>
      </w:r>
      <w:proofErr w:type="spellEnd"/>
      <w:r w:rsidRPr="00AB6A42">
        <w:rPr>
          <w:sz w:val="28"/>
          <w:szCs w:val="28"/>
        </w:rPr>
        <w:t xml:space="preserve"> </w:t>
      </w:r>
      <w:proofErr w:type="spellStart"/>
      <w:r w:rsidRPr="00AB6A42">
        <w:rPr>
          <w:sz w:val="28"/>
          <w:szCs w:val="28"/>
        </w:rPr>
        <w:t>của</w:t>
      </w:r>
      <w:proofErr w:type="spellEnd"/>
      <w:r w:rsidRPr="00AB6A42">
        <w:rPr>
          <w:sz w:val="28"/>
          <w:szCs w:val="28"/>
        </w:rPr>
        <w:t xml:space="preserve"> </w:t>
      </w:r>
      <w:proofErr w:type="spellStart"/>
      <w:r w:rsidRPr="00AB6A42">
        <w:rPr>
          <w:sz w:val="28"/>
          <w:szCs w:val="28"/>
        </w:rPr>
        <w:t>nội</w:t>
      </w:r>
      <w:proofErr w:type="spellEnd"/>
      <w:r w:rsidRPr="00AB6A42">
        <w:rPr>
          <w:sz w:val="28"/>
          <w:szCs w:val="28"/>
        </w:rPr>
        <w:t xml:space="preserve"> dung </w:t>
      </w:r>
      <w:proofErr w:type="spellStart"/>
      <w:r w:rsidRPr="00AB6A42">
        <w:rPr>
          <w:sz w:val="28"/>
          <w:szCs w:val="28"/>
        </w:rPr>
        <w:t>dịch</w:t>
      </w:r>
      <w:proofErr w:type="spellEnd"/>
      <w:r w:rsidRPr="00AB6A42">
        <w:rPr>
          <w:sz w:val="28"/>
          <w:szCs w:val="28"/>
        </w:rPr>
        <w:t xml:space="preserve"> </w:t>
      </w:r>
      <w:proofErr w:type="spellStart"/>
      <w:r w:rsidRPr="00AB6A42">
        <w:rPr>
          <w:sz w:val="28"/>
          <w:szCs w:val="28"/>
        </w:rPr>
        <w:t>thuật</w:t>
      </w:r>
      <w:proofErr w:type="spellEnd"/>
      <w:r w:rsidRPr="00AB6A42">
        <w:rPr>
          <w:sz w:val="28"/>
          <w:szCs w:val="28"/>
        </w:rPr>
        <w:t xml:space="preserve"> </w:t>
      </w:r>
      <w:proofErr w:type="spellStart"/>
      <w:r w:rsidRPr="00AB6A42">
        <w:rPr>
          <w:sz w:val="28"/>
          <w:szCs w:val="28"/>
        </w:rPr>
        <w:t>khi</w:t>
      </w:r>
      <w:proofErr w:type="spellEnd"/>
      <w:r w:rsidRPr="00AB6A42">
        <w:rPr>
          <w:sz w:val="28"/>
          <w:szCs w:val="28"/>
        </w:rPr>
        <w:t xml:space="preserve"> </w:t>
      </w:r>
      <w:proofErr w:type="spellStart"/>
      <w:r w:rsidRPr="00AB6A42">
        <w:rPr>
          <w:sz w:val="28"/>
          <w:szCs w:val="28"/>
        </w:rPr>
        <w:t>phát</w:t>
      </w:r>
      <w:proofErr w:type="spellEnd"/>
      <w:r w:rsidRPr="00AB6A42">
        <w:rPr>
          <w:sz w:val="28"/>
          <w:szCs w:val="28"/>
        </w:rPr>
        <w:t xml:space="preserve"> </w:t>
      </w:r>
      <w:proofErr w:type="spellStart"/>
      <w:r w:rsidRPr="00AB6A42">
        <w:rPr>
          <w:sz w:val="28"/>
          <w:szCs w:val="28"/>
        </w:rPr>
        <w:t>hành</w:t>
      </w:r>
      <w:proofErr w:type="spellEnd"/>
      <w:r w:rsidRPr="00AB6A42">
        <w:rPr>
          <w:sz w:val="28"/>
          <w:szCs w:val="28"/>
        </w:rPr>
        <w:t xml:space="preserve">. Trong </w:t>
      </w:r>
      <w:proofErr w:type="spellStart"/>
      <w:r w:rsidRPr="00AB6A42">
        <w:rPr>
          <w:sz w:val="28"/>
          <w:szCs w:val="28"/>
        </w:rPr>
        <w:t>trường</w:t>
      </w:r>
      <w:proofErr w:type="spellEnd"/>
      <w:r w:rsidRPr="00AB6A42">
        <w:rPr>
          <w:sz w:val="28"/>
          <w:szCs w:val="28"/>
        </w:rPr>
        <w:t xml:space="preserve"> </w:t>
      </w:r>
      <w:proofErr w:type="spellStart"/>
      <w:r w:rsidRPr="00AB6A42">
        <w:rPr>
          <w:sz w:val="28"/>
          <w:szCs w:val="28"/>
        </w:rPr>
        <w:t>hợp</w:t>
      </w:r>
      <w:proofErr w:type="spellEnd"/>
      <w:r w:rsidRPr="00AB6A42">
        <w:rPr>
          <w:sz w:val="28"/>
          <w:szCs w:val="28"/>
        </w:rPr>
        <w:t xml:space="preserve"> </w:t>
      </w:r>
      <w:proofErr w:type="spellStart"/>
      <w:r w:rsidRPr="00AB6A42">
        <w:rPr>
          <w:sz w:val="28"/>
          <w:szCs w:val="28"/>
        </w:rPr>
        <w:t>có</w:t>
      </w:r>
      <w:proofErr w:type="spellEnd"/>
      <w:r w:rsidRPr="00AB6A42">
        <w:rPr>
          <w:sz w:val="28"/>
          <w:szCs w:val="28"/>
        </w:rPr>
        <w:t xml:space="preserve"> </w:t>
      </w:r>
      <w:proofErr w:type="spellStart"/>
      <w:r w:rsidRPr="00AB6A42">
        <w:rPr>
          <w:sz w:val="28"/>
          <w:szCs w:val="28"/>
        </w:rPr>
        <w:t>sự</w:t>
      </w:r>
      <w:proofErr w:type="spellEnd"/>
      <w:r w:rsidRPr="00AB6A42">
        <w:rPr>
          <w:sz w:val="28"/>
          <w:szCs w:val="28"/>
        </w:rPr>
        <w:t xml:space="preserve"> </w:t>
      </w:r>
      <w:proofErr w:type="spellStart"/>
      <w:r w:rsidRPr="00AB6A42">
        <w:rPr>
          <w:sz w:val="28"/>
          <w:szCs w:val="28"/>
        </w:rPr>
        <w:t>sai</w:t>
      </w:r>
      <w:proofErr w:type="spellEnd"/>
      <w:r w:rsidRPr="00AB6A42">
        <w:rPr>
          <w:sz w:val="28"/>
          <w:szCs w:val="28"/>
        </w:rPr>
        <w:t xml:space="preserve"> </w:t>
      </w:r>
      <w:proofErr w:type="spellStart"/>
      <w:r w:rsidRPr="00AB6A42">
        <w:rPr>
          <w:sz w:val="28"/>
          <w:szCs w:val="28"/>
        </w:rPr>
        <w:t>khác</w:t>
      </w:r>
      <w:proofErr w:type="spellEnd"/>
      <w:r w:rsidRPr="00AB6A42">
        <w:rPr>
          <w:sz w:val="28"/>
          <w:szCs w:val="28"/>
        </w:rPr>
        <w:t xml:space="preserve"> </w:t>
      </w:r>
      <w:proofErr w:type="spellStart"/>
      <w:r w:rsidRPr="00AB6A42">
        <w:rPr>
          <w:sz w:val="28"/>
          <w:szCs w:val="28"/>
        </w:rPr>
        <w:t>giữa</w:t>
      </w:r>
      <w:proofErr w:type="spellEnd"/>
      <w:r w:rsidRPr="00AB6A42">
        <w:rPr>
          <w:sz w:val="28"/>
          <w:szCs w:val="28"/>
        </w:rPr>
        <w:t xml:space="preserve"> </w:t>
      </w:r>
      <w:proofErr w:type="spellStart"/>
      <w:r w:rsidRPr="00AB6A42">
        <w:rPr>
          <w:sz w:val="28"/>
          <w:szCs w:val="28"/>
        </w:rPr>
        <w:t>bản</w:t>
      </w:r>
      <w:proofErr w:type="spellEnd"/>
      <w:r w:rsidRPr="00AB6A42">
        <w:rPr>
          <w:sz w:val="28"/>
          <w:szCs w:val="28"/>
        </w:rPr>
        <w:t xml:space="preserve"> </w:t>
      </w:r>
      <w:proofErr w:type="spellStart"/>
      <w:r w:rsidRPr="00AB6A42">
        <w:rPr>
          <w:sz w:val="28"/>
          <w:szCs w:val="28"/>
        </w:rPr>
        <w:t>dịch</w:t>
      </w:r>
      <w:proofErr w:type="spellEnd"/>
      <w:r w:rsidRPr="00AB6A42">
        <w:rPr>
          <w:sz w:val="28"/>
          <w:szCs w:val="28"/>
        </w:rPr>
        <w:t xml:space="preserve"> </w:t>
      </w:r>
      <w:proofErr w:type="spellStart"/>
      <w:r w:rsidRPr="00AB6A42">
        <w:rPr>
          <w:sz w:val="28"/>
          <w:szCs w:val="28"/>
        </w:rPr>
        <w:t>và</w:t>
      </w:r>
      <w:proofErr w:type="spellEnd"/>
      <w:r w:rsidRPr="00AB6A42">
        <w:rPr>
          <w:sz w:val="28"/>
          <w:szCs w:val="28"/>
        </w:rPr>
        <w:t xml:space="preserve"> </w:t>
      </w:r>
      <w:proofErr w:type="spellStart"/>
      <w:r w:rsidRPr="00AB6A42">
        <w:rPr>
          <w:sz w:val="28"/>
          <w:szCs w:val="28"/>
        </w:rPr>
        <w:t>bản</w:t>
      </w:r>
      <w:proofErr w:type="spellEnd"/>
      <w:r w:rsidRPr="00AB6A42">
        <w:rPr>
          <w:sz w:val="28"/>
          <w:szCs w:val="28"/>
        </w:rPr>
        <w:t xml:space="preserve"> </w:t>
      </w:r>
      <w:proofErr w:type="spellStart"/>
      <w:r w:rsidRPr="00AB6A42">
        <w:rPr>
          <w:sz w:val="28"/>
          <w:szCs w:val="28"/>
        </w:rPr>
        <w:t>gốc</w:t>
      </w:r>
      <w:proofErr w:type="spellEnd"/>
      <w:r w:rsidRPr="00AB6A42">
        <w:rPr>
          <w:sz w:val="28"/>
          <w:szCs w:val="28"/>
        </w:rPr>
        <w:t xml:space="preserve"> </w:t>
      </w:r>
      <w:proofErr w:type="spellStart"/>
      <w:r w:rsidRPr="00AB6A42">
        <w:rPr>
          <w:sz w:val="28"/>
          <w:szCs w:val="28"/>
        </w:rPr>
        <w:t>thì</w:t>
      </w:r>
      <w:proofErr w:type="spellEnd"/>
      <w:r w:rsidRPr="00AB6A42">
        <w:rPr>
          <w:sz w:val="28"/>
          <w:szCs w:val="28"/>
        </w:rPr>
        <w:t xml:space="preserve"> </w:t>
      </w:r>
      <w:proofErr w:type="spellStart"/>
      <w:r w:rsidRPr="00AB6A42">
        <w:rPr>
          <w:sz w:val="28"/>
          <w:szCs w:val="28"/>
        </w:rPr>
        <w:t>Chủ</w:t>
      </w:r>
      <w:proofErr w:type="spellEnd"/>
      <w:r w:rsidRPr="00AB6A42">
        <w:rPr>
          <w:sz w:val="28"/>
          <w:szCs w:val="28"/>
        </w:rPr>
        <w:t xml:space="preserve"> </w:t>
      </w:r>
      <w:proofErr w:type="spellStart"/>
      <w:r w:rsidRPr="00AB6A42">
        <w:rPr>
          <w:sz w:val="28"/>
          <w:szCs w:val="28"/>
        </w:rPr>
        <w:t>đầu</w:t>
      </w:r>
      <w:proofErr w:type="spellEnd"/>
      <w:r w:rsidRPr="00AB6A42">
        <w:rPr>
          <w:sz w:val="28"/>
          <w:szCs w:val="28"/>
        </w:rPr>
        <w:t xml:space="preserve"> </w:t>
      </w:r>
      <w:proofErr w:type="spellStart"/>
      <w:r w:rsidRPr="00AB6A42">
        <w:rPr>
          <w:sz w:val="28"/>
          <w:szCs w:val="28"/>
        </w:rPr>
        <w:t>tư</w:t>
      </w:r>
      <w:proofErr w:type="spellEnd"/>
      <w:r w:rsidRPr="00AB6A42">
        <w:rPr>
          <w:sz w:val="28"/>
          <w:szCs w:val="28"/>
        </w:rPr>
        <w:t xml:space="preserve"> </w:t>
      </w:r>
      <w:proofErr w:type="spellStart"/>
      <w:r w:rsidRPr="00AB6A42">
        <w:rPr>
          <w:sz w:val="28"/>
          <w:szCs w:val="28"/>
        </w:rPr>
        <w:t>sẽ</w:t>
      </w:r>
      <w:proofErr w:type="spellEnd"/>
      <w:r w:rsidRPr="00AB6A42">
        <w:rPr>
          <w:sz w:val="28"/>
          <w:szCs w:val="28"/>
        </w:rPr>
        <w:t xml:space="preserve"> </w:t>
      </w:r>
      <w:proofErr w:type="spellStart"/>
      <w:r w:rsidRPr="00AB6A42">
        <w:rPr>
          <w:sz w:val="28"/>
          <w:szCs w:val="28"/>
        </w:rPr>
        <w:t>đánh</w:t>
      </w:r>
      <w:proofErr w:type="spellEnd"/>
      <w:r w:rsidRPr="00AB6A42">
        <w:rPr>
          <w:sz w:val="28"/>
          <w:szCs w:val="28"/>
        </w:rPr>
        <w:t xml:space="preserve"> </w:t>
      </w:r>
      <w:proofErr w:type="spellStart"/>
      <w:r w:rsidRPr="00AB6A42">
        <w:rPr>
          <w:sz w:val="28"/>
          <w:szCs w:val="28"/>
        </w:rPr>
        <w:t>giá</w:t>
      </w:r>
      <w:proofErr w:type="spellEnd"/>
      <w:r w:rsidRPr="00AB6A42">
        <w:rPr>
          <w:sz w:val="28"/>
          <w:szCs w:val="28"/>
        </w:rPr>
        <w:t xml:space="preserve"> </w:t>
      </w:r>
      <w:proofErr w:type="spellStart"/>
      <w:r w:rsidRPr="00AB6A42">
        <w:rPr>
          <w:sz w:val="28"/>
          <w:szCs w:val="28"/>
        </w:rPr>
        <w:t>dựa</w:t>
      </w:r>
      <w:proofErr w:type="spellEnd"/>
      <w:r w:rsidRPr="00AB6A42">
        <w:rPr>
          <w:sz w:val="28"/>
          <w:szCs w:val="28"/>
        </w:rPr>
        <w:t xml:space="preserve"> </w:t>
      </w:r>
      <w:proofErr w:type="spellStart"/>
      <w:r w:rsidRPr="00AB6A42">
        <w:rPr>
          <w:sz w:val="28"/>
          <w:szCs w:val="28"/>
        </w:rPr>
        <w:t>vào</w:t>
      </w:r>
      <w:proofErr w:type="spellEnd"/>
      <w:r w:rsidRPr="00AB6A42">
        <w:rPr>
          <w:sz w:val="28"/>
          <w:szCs w:val="28"/>
        </w:rPr>
        <w:t xml:space="preserve"> </w:t>
      </w:r>
      <w:proofErr w:type="spellStart"/>
      <w:r w:rsidRPr="00AB6A42">
        <w:rPr>
          <w:sz w:val="28"/>
          <w:szCs w:val="28"/>
        </w:rPr>
        <w:t>bản</w:t>
      </w:r>
      <w:proofErr w:type="spellEnd"/>
      <w:r w:rsidRPr="00AB6A42">
        <w:rPr>
          <w:sz w:val="28"/>
          <w:szCs w:val="28"/>
        </w:rPr>
        <w:t xml:space="preserve"> </w:t>
      </w:r>
      <w:proofErr w:type="spellStart"/>
      <w:r w:rsidRPr="00AB6A42">
        <w:rPr>
          <w:sz w:val="28"/>
          <w:szCs w:val="28"/>
        </w:rPr>
        <w:t>gốc</w:t>
      </w:r>
      <w:proofErr w:type="spellEnd"/>
      <w:r w:rsidRPr="00AB6A42">
        <w:rPr>
          <w:sz w:val="28"/>
          <w:szCs w:val="28"/>
        </w:rPr>
        <w:t>.</w:t>
      </w:r>
    </w:p>
    <w:p w14:paraId="49FF3437"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Trong </w:t>
      </w:r>
      <w:proofErr w:type="spellStart"/>
      <w:r w:rsidRPr="00AB6A42">
        <w:rPr>
          <w:sz w:val="28"/>
          <w:szCs w:val="28"/>
        </w:rPr>
        <w:t>mọi</w:t>
      </w:r>
      <w:proofErr w:type="spellEnd"/>
      <w:r w:rsidRPr="00AB6A42">
        <w:rPr>
          <w:sz w:val="28"/>
          <w:szCs w:val="28"/>
        </w:rPr>
        <w:t xml:space="preserve"> </w:t>
      </w:r>
      <w:proofErr w:type="spellStart"/>
      <w:r w:rsidRPr="00AB6A42">
        <w:rPr>
          <w:sz w:val="28"/>
          <w:szCs w:val="28"/>
        </w:rPr>
        <w:t>trường</w:t>
      </w:r>
      <w:proofErr w:type="spellEnd"/>
      <w:r w:rsidRPr="00AB6A42">
        <w:rPr>
          <w:sz w:val="28"/>
          <w:szCs w:val="28"/>
        </w:rPr>
        <w:t xml:space="preserve"> </w:t>
      </w:r>
      <w:proofErr w:type="spellStart"/>
      <w:r w:rsidRPr="00AB6A42">
        <w:rPr>
          <w:sz w:val="28"/>
          <w:szCs w:val="28"/>
        </w:rPr>
        <w:t>hợp</w:t>
      </w:r>
      <w:proofErr w:type="spellEnd"/>
      <w:r w:rsidRPr="00AB6A42">
        <w:rPr>
          <w:sz w:val="28"/>
          <w:szCs w:val="28"/>
        </w:rPr>
        <w:t xml:space="preserve">, </w:t>
      </w:r>
      <w:proofErr w:type="spellStart"/>
      <w:r w:rsidRPr="00AB6A42">
        <w:rPr>
          <w:sz w:val="28"/>
          <w:szCs w:val="28"/>
        </w:rPr>
        <w:t>nhà</w:t>
      </w:r>
      <w:proofErr w:type="spellEnd"/>
      <w:r w:rsidRPr="00AB6A42">
        <w:rPr>
          <w:sz w:val="28"/>
          <w:szCs w:val="28"/>
        </w:rPr>
        <w:t xml:space="preserve"> </w:t>
      </w:r>
      <w:proofErr w:type="spellStart"/>
      <w:r w:rsidRPr="00AB6A42">
        <w:rPr>
          <w:sz w:val="28"/>
          <w:szCs w:val="28"/>
        </w:rPr>
        <w:t>thầu</w:t>
      </w:r>
      <w:proofErr w:type="spellEnd"/>
      <w:r w:rsidRPr="00AB6A42">
        <w:rPr>
          <w:sz w:val="28"/>
          <w:szCs w:val="28"/>
        </w:rPr>
        <w:t xml:space="preserve"> </w:t>
      </w:r>
      <w:proofErr w:type="spellStart"/>
      <w:r w:rsidRPr="00AB6A42">
        <w:rPr>
          <w:sz w:val="28"/>
          <w:szCs w:val="28"/>
        </w:rPr>
        <w:t>chịu</w:t>
      </w:r>
      <w:proofErr w:type="spellEnd"/>
      <w:r w:rsidRPr="00AB6A42">
        <w:rPr>
          <w:sz w:val="28"/>
          <w:szCs w:val="28"/>
        </w:rPr>
        <w:t xml:space="preserve"> </w:t>
      </w:r>
      <w:proofErr w:type="spellStart"/>
      <w:r w:rsidRPr="00AB6A42">
        <w:rPr>
          <w:sz w:val="28"/>
          <w:szCs w:val="28"/>
        </w:rPr>
        <w:t>hoàn</w:t>
      </w:r>
      <w:proofErr w:type="spellEnd"/>
      <w:r w:rsidRPr="00AB6A42">
        <w:rPr>
          <w:sz w:val="28"/>
          <w:szCs w:val="28"/>
        </w:rPr>
        <w:t xml:space="preserve"> </w:t>
      </w:r>
      <w:proofErr w:type="spellStart"/>
      <w:r w:rsidRPr="00AB6A42">
        <w:rPr>
          <w:sz w:val="28"/>
          <w:szCs w:val="28"/>
        </w:rPr>
        <w:t>toàn</w:t>
      </w:r>
      <w:proofErr w:type="spellEnd"/>
      <w:r w:rsidRPr="00AB6A42">
        <w:rPr>
          <w:sz w:val="28"/>
          <w:szCs w:val="28"/>
        </w:rPr>
        <w:t xml:space="preserve"> </w:t>
      </w:r>
      <w:proofErr w:type="spellStart"/>
      <w:r w:rsidRPr="00AB6A42">
        <w:rPr>
          <w:sz w:val="28"/>
          <w:szCs w:val="28"/>
        </w:rPr>
        <w:t>trách</w:t>
      </w:r>
      <w:proofErr w:type="spellEnd"/>
      <w:r w:rsidRPr="00AB6A42">
        <w:rPr>
          <w:sz w:val="28"/>
          <w:szCs w:val="28"/>
        </w:rPr>
        <w:t xml:space="preserve"> </w:t>
      </w:r>
      <w:proofErr w:type="spellStart"/>
      <w:r w:rsidRPr="00AB6A42">
        <w:rPr>
          <w:sz w:val="28"/>
          <w:szCs w:val="28"/>
        </w:rPr>
        <w:t>nhiệm</w:t>
      </w:r>
      <w:proofErr w:type="spellEnd"/>
      <w:r w:rsidRPr="00AB6A42">
        <w:rPr>
          <w:sz w:val="28"/>
          <w:szCs w:val="28"/>
        </w:rPr>
        <w:t xml:space="preserve"> </w:t>
      </w:r>
      <w:proofErr w:type="spellStart"/>
      <w:r w:rsidRPr="00AB6A42">
        <w:rPr>
          <w:sz w:val="28"/>
          <w:szCs w:val="28"/>
        </w:rPr>
        <w:t>pháp</w:t>
      </w:r>
      <w:proofErr w:type="spellEnd"/>
      <w:r w:rsidRPr="00AB6A42">
        <w:rPr>
          <w:sz w:val="28"/>
          <w:szCs w:val="28"/>
        </w:rPr>
        <w:t xml:space="preserve"> </w:t>
      </w:r>
      <w:proofErr w:type="spellStart"/>
      <w:r w:rsidRPr="00AB6A42">
        <w:rPr>
          <w:sz w:val="28"/>
          <w:szCs w:val="28"/>
        </w:rPr>
        <w:t>lý</w:t>
      </w:r>
      <w:proofErr w:type="spellEnd"/>
      <w:r w:rsidRPr="00AB6A42">
        <w:rPr>
          <w:sz w:val="28"/>
          <w:szCs w:val="28"/>
        </w:rPr>
        <w:t xml:space="preserve"> </w:t>
      </w:r>
      <w:proofErr w:type="spellStart"/>
      <w:r w:rsidRPr="00AB6A42">
        <w:rPr>
          <w:sz w:val="28"/>
          <w:szCs w:val="28"/>
        </w:rPr>
        <w:t>về</w:t>
      </w:r>
      <w:proofErr w:type="spellEnd"/>
      <w:r w:rsidRPr="00AB6A42">
        <w:rPr>
          <w:sz w:val="28"/>
          <w:szCs w:val="28"/>
        </w:rPr>
        <w:t xml:space="preserve"> </w:t>
      </w:r>
      <w:proofErr w:type="spellStart"/>
      <w:r w:rsidRPr="00AB6A42">
        <w:rPr>
          <w:sz w:val="28"/>
          <w:szCs w:val="28"/>
        </w:rPr>
        <w:t>tính</w:t>
      </w:r>
      <w:proofErr w:type="spellEnd"/>
      <w:r w:rsidRPr="00AB6A42">
        <w:rPr>
          <w:sz w:val="28"/>
          <w:szCs w:val="28"/>
        </w:rPr>
        <w:t xml:space="preserve"> </w:t>
      </w:r>
      <w:proofErr w:type="spellStart"/>
      <w:r w:rsidRPr="00AB6A42">
        <w:rPr>
          <w:sz w:val="28"/>
          <w:szCs w:val="28"/>
        </w:rPr>
        <w:t>hợp</w:t>
      </w:r>
      <w:proofErr w:type="spellEnd"/>
      <w:r w:rsidRPr="00AB6A42">
        <w:rPr>
          <w:sz w:val="28"/>
          <w:szCs w:val="28"/>
        </w:rPr>
        <w:t xml:space="preserve"> </w:t>
      </w:r>
      <w:proofErr w:type="spellStart"/>
      <w:r w:rsidRPr="00AB6A42">
        <w:rPr>
          <w:sz w:val="28"/>
          <w:szCs w:val="28"/>
        </w:rPr>
        <w:t>lệ</w:t>
      </w:r>
      <w:proofErr w:type="spellEnd"/>
      <w:r w:rsidRPr="00AB6A42">
        <w:rPr>
          <w:sz w:val="28"/>
          <w:szCs w:val="28"/>
        </w:rPr>
        <w:t xml:space="preserve">, </w:t>
      </w:r>
      <w:proofErr w:type="spellStart"/>
      <w:r w:rsidRPr="00AB6A42">
        <w:rPr>
          <w:sz w:val="28"/>
          <w:szCs w:val="28"/>
        </w:rPr>
        <w:t>trung</w:t>
      </w:r>
      <w:proofErr w:type="spellEnd"/>
      <w:r w:rsidRPr="00AB6A42">
        <w:rPr>
          <w:sz w:val="28"/>
          <w:szCs w:val="28"/>
        </w:rPr>
        <w:t xml:space="preserve"> </w:t>
      </w:r>
      <w:proofErr w:type="spellStart"/>
      <w:r w:rsidRPr="00AB6A42">
        <w:rPr>
          <w:sz w:val="28"/>
          <w:szCs w:val="28"/>
        </w:rPr>
        <w:t>thực</w:t>
      </w:r>
      <w:proofErr w:type="spellEnd"/>
      <w:r w:rsidRPr="00AB6A42">
        <w:rPr>
          <w:sz w:val="28"/>
          <w:szCs w:val="28"/>
        </w:rPr>
        <w:t xml:space="preserve">, </w:t>
      </w:r>
      <w:proofErr w:type="spellStart"/>
      <w:r w:rsidRPr="00AB6A42">
        <w:rPr>
          <w:sz w:val="28"/>
          <w:szCs w:val="28"/>
        </w:rPr>
        <w:t>chính</w:t>
      </w:r>
      <w:proofErr w:type="spellEnd"/>
      <w:r w:rsidRPr="00AB6A42">
        <w:rPr>
          <w:sz w:val="28"/>
          <w:szCs w:val="28"/>
        </w:rPr>
        <w:t xml:space="preserve"> </w:t>
      </w:r>
      <w:proofErr w:type="spellStart"/>
      <w:r w:rsidRPr="00AB6A42">
        <w:rPr>
          <w:sz w:val="28"/>
          <w:szCs w:val="28"/>
        </w:rPr>
        <w:t>xác</w:t>
      </w:r>
      <w:proofErr w:type="spellEnd"/>
      <w:r w:rsidRPr="00AB6A42">
        <w:rPr>
          <w:sz w:val="28"/>
          <w:szCs w:val="28"/>
        </w:rPr>
        <w:t xml:space="preserve"> </w:t>
      </w:r>
      <w:proofErr w:type="spellStart"/>
      <w:r w:rsidRPr="00AB6A42">
        <w:rPr>
          <w:sz w:val="28"/>
          <w:szCs w:val="28"/>
        </w:rPr>
        <w:t>của</w:t>
      </w:r>
      <w:proofErr w:type="spellEnd"/>
      <w:r w:rsidRPr="00AB6A42">
        <w:rPr>
          <w:sz w:val="28"/>
          <w:szCs w:val="28"/>
        </w:rPr>
        <w:t xml:space="preserve"> </w:t>
      </w:r>
      <w:proofErr w:type="spellStart"/>
      <w:r w:rsidRPr="00AB6A42">
        <w:rPr>
          <w:sz w:val="28"/>
          <w:szCs w:val="28"/>
        </w:rPr>
        <w:t>tất</w:t>
      </w:r>
      <w:proofErr w:type="spellEnd"/>
      <w:r w:rsidRPr="00AB6A42">
        <w:rPr>
          <w:sz w:val="28"/>
          <w:szCs w:val="28"/>
        </w:rPr>
        <w:t xml:space="preserve"> </w:t>
      </w:r>
      <w:proofErr w:type="spellStart"/>
      <w:r w:rsidRPr="00AB6A42">
        <w:rPr>
          <w:sz w:val="28"/>
          <w:szCs w:val="28"/>
        </w:rPr>
        <w:t>cả</w:t>
      </w:r>
      <w:proofErr w:type="spellEnd"/>
      <w:r w:rsidRPr="00AB6A42">
        <w:rPr>
          <w:sz w:val="28"/>
          <w:szCs w:val="28"/>
        </w:rPr>
        <w:t xml:space="preserve"> </w:t>
      </w:r>
      <w:proofErr w:type="spellStart"/>
      <w:r w:rsidRPr="00AB6A42">
        <w:rPr>
          <w:sz w:val="28"/>
          <w:szCs w:val="28"/>
        </w:rPr>
        <w:t>tài</w:t>
      </w:r>
      <w:proofErr w:type="spellEnd"/>
      <w:r w:rsidRPr="00AB6A42">
        <w:rPr>
          <w:sz w:val="28"/>
          <w:szCs w:val="28"/>
        </w:rPr>
        <w:t xml:space="preserve"> </w:t>
      </w:r>
      <w:proofErr w:type="spellStart"/>
      <w:r w:rsidRPr="00AB6A42">
        <w:rPr>
          <w:sz w:val="28"/>
          <w:szCs w:val="28"/>
        </w:rPr>
        <w:t>liệu</w:t>
      </w:r>
      <w:proofErr w:type="spellEnd"/>
      <w:r w:rsidRPr="00AB6A42">
        <w:rPr>
          <w:sz w:val="28"/>
          <w:szCs w:val="28"/>
        </w:rPr>
        <w:t xml:space="preserve"> </w:t>
      </w:r>
      <w:proofErr w:type="spellStart"/>
      <w:r w:rsidRPr="00AB6A42">
        <w:rPr>
          <w:sz w:val="28"/>
          <w:szCs w:val="28"/>
        </w:rPr>
        <w:t>cung</w:t>
      </w:r>
      <w:proofErr w:type="spellEnd"/>
      <w:r w:rsidRPr="00AB6A42">
        <w:rPr>
          <w:sz w:val="28"/>
          <w:szCs w:val="28"/>
        </w:rPr>
        <w:t xml:space="preserve"> </w:t>
      </w:r>
      <w:proofErr w:type="spellStart"/>
      <w:r w:rsidRPr="00AB6A42">
        <w:rPr>
          <w:sz w:val="28"/>
          <w:szCs w:val="28"/>
        </w:rPr>
        <w:t>cấp</w:t>
      </w:r>
      <w:proofErr w:type="spellEnd"/>
      <w:r w:rsidRPr="00AB6A42">
        <w:rPr>
          <w:sz w:val="28"/>
          <w:szCs w:val="28"/>
        </w:rPr>
        <w:t>.</w:t>
      </w:r>
    </w:p>
    <w:p w14:paraId="5E82F573" w14:textId="77777777" w:rsidR="00C21B22" w:rsidRPr="00AB6A42" w:rsidRDefault="00C21B22" w:rsidP="00C21B22">
      <w:pPr>
        <w:tabs>
          <w:tab w:val="left" w:pos="567"/>
        </w:tabs>
        <w:suppressAutoHyphens/>
        <w:spacing w:line="312" w:lineRule="auto"/>
        <w:ind w:firstLine="709"/>
        <w:outlineLvl w:val="2"/>
        <w:rPr>
          <w:sz w:val="28"/>
          <w:szCs w:val="28"/>
        </w:rPr>
      </w:pPr>
      <w:r w:rsidRPr="00AB6A42">
        <w:rPr>
          <w:sz w:val="28"/>
          <w:szCs w:val="28"/>
        </w:rPr>
        <w:t xml:space="preserve">- </w:t>
      </w:r>
      <w:proofErr w:type="spellStart"/>
      <w:r w:rsidRPr="00AB6A42">
        <w:rPr>
          <w:sz w:val="28"/>
          <w:szCs w:val="28"/>
        </w:rPr>
        <w:t>Hàng</w:t>
      </w:r>
      <w:proofErr w:type="spellEnd"/>
      <w:r w:rsidRPr="00AB6A42">
        <w:rPr>
          <w:sz w:val="28"/>
          <w:szCs w:val="28"/>
        </w:rPr>
        <w:t xml:space="preserve"> </w:t>
      </w:r>
      <w:proofErr w:type="spellStart"/>
      <w:r w:rsidRPr="00AB6A42">
        <w:rPr>
          <w:sz w:val="28"/>
          <w:szCs w:val="28"/>
        </w:rPr>
        <w:t>hóa</w:t>
      </w:r>
      <w:proofErr w:type="spellEnd"/>
      <w:r w:rsidRPr="00AB6A42">
        <w:rPr>
          <w:sz w:val="28"/>
          <w:szCs w:val="28"/>
        </w:rPr>
        <w:t xml:space="preserve"> </w:t>
      </w:r>
      <w:proofErr w:type="spellStart"/>
      <w:r w:rsidRPr="00AB6A42">
        <w:rPr>
          <w:sz w:val="28"/>
          <w:szCs w:val="28"/>
        </w:rPr>
        <w:t>phải</w:t>
      </w:r>
      <w:proofErr w:type="spellEnd"/>
      <w:r w:rsidRPr="00AB6A42">
        <w:rPr>
          <w:sz w:val="28"/>
          <w:szCs w:val="28"/>
        </w:rPr>
        <w:t xml:space="preserve"> </w:t>
      </w:r>
      <w:proofErr w:type="spellStart"/>
      <w:r w:rsidRPr="00AB6A42">
        <w:rPr>
          <w:sz w:val="28"/>
          <w:szCs w:val="28"/>
        </w:rPr>
        <w:t>được</w:t>
      </w:r>
      <w:proofErr w:type="spellEnd"/>
      <w:r w:rsidRPr="00AB6A42">
        <w:rPr>
          <w:sz w:val="28"/>
          <w:szCs w:val="28"/>
        </w:rPr>
        <w:t xml:space="preserve"> </w:t>
      </w:r>
      <w:proofErr w:type="spellStart"/>
      <w:r w:rsidRPr="00AB6A42">
        <w:rPr>
          <w:sz w:val="28"/>
          <w:szCs w:val="28"/>
        </w:rPr>
        <w:t>vận</w:t>
      </w:r>
      <w:proofErr w:type="spellEnd"/>
      <w:r w:rsidRPr="00AB6A42">
        <w:rPr>
          <w:sz w:val="28"/>
          <w:szCs w:val="28"/>
        </w:rPr>
        <w:t xml:space="preserve"> </w:t>
      </w:r>
      <w:proofErr w:type="spellStart"/>
      <w:r w:rsidRPr="00AB6A42">
        <w:rPr>
          <w:sz w:val="28"/>
          <w:szCs w:val="28"/>
        </w:rPr>
        <w:t>chuyển</w:t>
      </w:r>
      <w:proofErr w:type="spellEnd"/>
      <w:r w:rsidRPr="00AB6A42">
        <w:rPr>
          <w:sz w:val="28"/>
          <w:szCs w:val="28"/>
        </w:rPr>
        <w:t xml:space="preserve"> </w:t>
      </w:r>
      <w:proofErr w:type="spellStart"/>
      <w:r w:rsidRPr="00AB6A42">
        <w:rPr>
          <w:sz w:val="28"/>
          <w:szCs w:val="28"/>
        </w:rPr>
        <w:t>và</w:t>
      </w:r>
      <w:proofErr w:type="spellEnd"/>
      <w:r w:rsidRPr="00AB6A42">
        <w:rPr>
          <w:sz w:val="28"/>
          <w:szCs w:val="28"/>
        </w:rPr>
        <w:t xml:space="preserve"> </w:t>
      </w:r>
      <w:proofErr w:type="spellStart"/>
      <w:r w:rsidRPr="00AB6A42">
        <w:rPr>
          <w:sz w:val="28"/>
          <w:szCs w:val="28"/>
        </w:rPr>
        <w:t>bàn</w:t>
      </w:r>
      <w:proofErr w:type="spellEnd"/>
      <w:r w:rsidRPr="00AB6A42">
        <w:rPr>
          <w:sz w:val="28"/>
          <w:szCs w:val="28"/>
        </w:rPr>
        <w:t xml:space="preserve"> </w:t>
      </w:r>
      <w:proofErr w:type="spellStart"/>
      <w:r w:rsidRPr="00AB6A42">
        <w:rPr>
          <w:sz w:val="28"/>
          <w:szCs w:val="28"/>
        </w:rPr>
        <w:t>giao</w:t>
      </w:r>
      <w:proofErr w:type="spellEnd"/>
      <w:r w:rsidRPr="00AB6A42">
        <w:rPr>
          <w:sz w:val="28"/>
          <w:szCs w:val="28"/>
        </w:rPr>
        <w:t xml:space="preserve"> </w:t>
      </w:r>
      <w:proofErr w:type="spellStart"/>
      <w:r w:rsidRPr="00AB6A42">
        <w:rPr>
          <w:sz w:val="28"/>
          <w:szCs w:val="28"/>
        </w:rPr>
        <w:t>tại</w:t>
      </w:r>
      <w:proofErr w:type="spellEnd"/>
      <w:r w:rsidRPr="00AB6A42">
        <w:rPr>
          <w:sz w:val="28"/>
          <w:szCs w:val="28"/>
        </w:rPr>
        <w:t xml:space="preserve"> </w:t>
      </w:r>
      <w:proofErr w:type="spellStart"/>
      <w:r w:rsidRPr="00AB6A42">
        <w:rPr>
          <w:sz w:val="28"/>
          <w:szCs w:val="28"/>
        </w:rPr>
        <w:t>kho</w:t>
      </w:r>
      <w:proofErr w:type="spellEnd"/>
      <w:r w:rsidRPr="00AB6A42">
        <w:rPr>
          <w:sz w:val="28"/>
          <w:szCs w:val="28"/>
        </w:rPr>
        <w:t xml:space="preserve"> </w:t>
      </w:r>
      <w:proofErr w:type="spellStart"/>
      <w:r w:rsidRPr="00AB6A42">
        <w:rPr>
          <w:sz w:val="28"/>
          <w:szCs w:val="28"/>
        </w:rPr>
        <w:t>của</w:t>
      </w:r>
      <w:proofErr w:type="spellEnd"/>
      <w:r w:rsidRPr="00AB6A42">
        <w:rPr>
          <w:sz w:val="28"/>
          <w:szCs w:val="28"/>
        </w:rPr>
        <w:t xml:space="preserve"> </w:t>
      </w:r>
      <w:proofErr w:type="spellStart"/>
      <w:r w:rsidRPr="00AB6A42">
        <w:rPr>
          <w:sz w:val="28"/>
          <w:szCs w:val="28"/>
        </w:rPr>
        <w:t>bệnh</w:t>
      </w:r>
      <w:proofErr w:type="spellEnd"/>
      <w:r w:rsidRPr="00AB6A42">
        <w:rPr>
          <w:sz w:val="28"/>
          <w:szCs w:val="28"/>
        </w:rPr>
        <w:t xml:space="preserve"> </w:t>
      </w:r>
      <w:proofErr w:type="spellStart"/>
      <w:r w:rsidRPr="00AB6A42">
        <w:rPr>
          <w:sz w:val="28"/>
          <w:szCs w:val="28"/>
        </w:rPr>
        <w:t>viện</w:t>
      </w:r>
      <w:proofErr w:type="spellEnd"/>
      <w:r w:rsidRPr="00AB6A42">
        <w:rPr>
          <w:sz w:val="28"/>
          <w:szCs w:val="28"/>
        </w:rPr>
        <w:t>.</w:t>
      </w:r>
    </w:p>
    <w:p w14:paraId="610F3257" w14:textId="77777777" w:rsidR="00C21B22" w:rsidRPr="00AB6A42" w:rsidRDefault="00C21B22" w:rsidP="00C21B22">
      <w:pPr>
        <w:suppressAutoHyphens/>
        <w:spacing w:line="312" w:lineRule="auto"/>
        <w:ind w:firstLine="709"/>
        <w:outlineLvl w:val="2"/>
        <w:rPr>
          <w:b/>
          <w:sz w:val="28"/>
          <w:szCs w:val="28"/>
          <w:lang w:val="es-ES" w:eastAsia="x-none"/>
        </w:rPr>
      </w:pPr>
      <w:bookmarkStart w:id="3" w:name="_Toc151914530"/>
      <w:r w:rsidRPr="00AB6A42">
        <w:rPr>
          <w:b/>
          <w:sz w:val="28"/>
          <w:szCs w:val="28"/>
          <w:lang w:val="es-ES" w:eastAsia="x-none"/>
        </w:rPr>
        <w:t xml:space="preserve">1.2.2 </w:t>
      </w:r>
      <w:proofErr w:type="spellStart"/>
      <w:r w:rsidRPr="00AB6A42">
        <w:rPr>
          <w:b/>
          <w:sz w:val="28"/>
          <w:szCs w:val="28"/>
          <w:lang w:val="es-ES" w:eastAsia="x-none"/>
        </w:rPr>
        <w:t>Yêu</w:t>
      </w:r>
      <w:proofErr w:type="spellEnd"/>
      <w:r w:rsidRPr="00AB6A42">
        <w:rPr>
          <w:b/>
          <w:sz w:val="28"/>
          <w:szCs w:val="28"/>
          <w:lang w:val="es-ES" w:eastAsia="x-none"/>
        </w:rPr>
        <w:t xml:space="preserve"> </w:t>
      </w:r>
      <w:proofErr w:type="spellStart"/>
      <w:r w:rsidRPr="00AB6A42">
        <w:rPr>
          <w:b/>
          <w:sz w:val="28"/>
          <w:szCs w:val="28"/>
          <w:lang w:val="es-ES" w:eastAsia="x-none"/>
        </w:rPr>
        <w:t>cầu</w:t>
      </w:r>
      <w:proofErr w:type="spellEnd"/>
      <w:r w:rsidRPr="00AB6A42">
        <w:rPr>
          <w:b/>
          <w:sz w:val="28"/>
          <w:szCs w:val="28"/>
          <w:lang w:val="es-ES" w:eastAsia="x-none"/>
        </w:rPr>
        <w:t xml:space="preserve"> </w:t>
      </w:r>
      <w:proofErr w:type="spellStart"/>
      <w:r w:rsidRPr="00AB6A42">
        <w:rPr>
          <w:b/>
          <w:sz w:val="28"/>
          <w:szCs w:val="28"/>
          <w:lang w:val="es-ES" w:eastAsia="x-none"/>
        </w:rPr>
        <w:t>về</w:t>
      </w:r>
      <w:proofErr w:type="spellEnd"/>
      <w:r w:rsidRPr="00AB6A42">
        <w:rPr>
          <w:b/>
          <w:sz w:val="28"/>
          <w:szCs w:val="28"/>
          <w:lang w:val="es-ES" w:eastAsia="x-none"/>
        </w:rPr>
        <w:t xml:space="preserve"> </w:t>
      </w:r>
      <w:proofErr w:type="spellStart"/>
      <w:r w:rsidRPr="00AB6A42">
        <w:rPr>
          <w:b/>
          <w:sz w:val="28"/>
          <w:szCs w:val="28"/>
          <w:lang w:val="es-ES" w:eastAsia="x-none"/>
        </w:rPr>
        <w:t>ky</w:t>
      </w:r>
      <w:proofErr w:type="spellEnd"/>
      <w:r w:rsidRPr="00AB6A42">
        <w:rPr>
          <w:b/>
          <w:sz w:val="28"/>
          <w:szCs w:val="28"/>
          <w:lang w:val="es-ES" w:eastAsia="x-none"/>
        </w:rPr>
        <w:t xml:space="preserve">̃ </w:t>
      </w:r>
      <w:proofErr w:type="spellStart"/>
      <w:r w:rsidRPr="00AB6A42">
        <w:rPr>
          <w:b/>
          <w:sz w:val="28"/>
          <w:szCs w:val="28"/>
          <w:lang w:val="es-ES" w:eastAsia="x-none"/>
        </w:rPr>
        <w:t>thuật</w:t>
      </w:r>
      <w:proofErr w:type="spellEnd"/>
      <w:r w:rsidRPr="00AB6A42">
        <w:rPr>
          <w:b/>
          <w:sz w:val="28"/>
          <w:szCs w:val="28"/>
          <w:lang w:val="es-ES" w:eastAsia="x-none"/>
        </w:rPr>
        <w:t xml:space="preserve"> </w:t>
      </w:r>
      <w:proofErr w:type="spellStart"/>
      <w:r w:rsidRPr="00AB6A42">
        <w:rPr>
          <w:b/>
          <w:sz w:val="28"/>
          <w:szCs w:val="28"/>
          <w:lang w:val="es-ES" w:eastAsia="x-none"/>
        </w:rPr>
        <w:t>cụ</w:t>
      </w:r>
      <w:proofErr w:type="spellEnd"/>
      <w:r w:rsidRPr="00AB6A42">
        <w:rPr>
          <w:b/>
          <w:sz w:val="28"/>
          <w:szCs w:val="28"/>
          <w:lang w:val="es-ES" w:eastAsia="x-none"/>
        </w:rPr>
        <w:t xml:space="preserve"> </w:t>
      </w:r>
      <w:proofErr w:type="spellStart"/>
      <w:r w:rsidRPr="00AB6A42">
        <w:rPr>
          <w:b/>
          <w:sz w:val="28"/>
          <w:szCs w:val="28"/>
          <w:lang w:val="es-ES" w:eastAsia="x-none"/>
        </w:rPr>
        <w:t>thể</w:t>
      </w:r>
      <w:bookmarkEnd w:id="3"/>
      <w:proofErr w:type="spellEnd"/>
    </w:p>
    <w:p w14:paraId="1F0B0D39" w14:textId="77777777" w:rsidR="00C21B22" w:rsidRPr="00AB6A42" w:rsidRDefault="00C21B22" w:rsidP="00C21B22">
      <w:pPr>
        <w:spacing w:line="312" w:lineRule="auto"/>
        <w:ind w:firstLine="567"/>
        <w:rPr>
          <w:bCs/>
          <w:sz w:val="28"/>
          <w:szCs w:val="28"/>
          <w:lang w:val="es-ES" w:eastAsia="x-none"/>
        </w:rPr>
      </w:pPr>
      <w:r w:rsidRPr="00AB6A42">
        <w:rPr>
          <w:bCs/>
          <w:sz w:val="28"/>
          <w:szCs w:val="28"/>
          <w:lang w:val="es-ES" w:eastAsia="x-none"/>
        </w:rPr>
        <w:t xml:space="preserve">- </w:t>
      </w:r>
      <w:proofErr w:type="spellStart"/>
      <w:r w:rsidRPr="00AB6A42">
        <w:rPr>
          <w:bCs/>
          <w:sz w:val="28"/>
          <w:szCs w:val="28"/>
          <w:lang w:val="es-ES" w:eastAsia="x-none"/>
        </w:rPr>
        <w:t>Nhà</w:t>
      </w:r>
      <w:proofErr w:type="spellEnd"/>
      <w:r w:rsidRPr="00AB6A42">
        <w:rPr>
          <w:bCs/>
          <w:sz w:val="28"/>
          <w:szCs w:val="28"/>
          <w:lang w:val="es-ES" w:eastAsia="x-none"/>
        </w:rPr>
        <w:t xml:space="preserve"> </w:t>
      </w:r>
      <w:proofErr w:type="spellStart"/>
      <w:r w:rsidRPr="00AB6A42">
        <w:rPr>
          <w:bCs/>
          <w:sz w:val="28"/>
          <w:szCs w:val="28"/>
          <w:lang w:val="es-ES" w:eastAsia="x-none"/>
        </w:rPr>
        <w:t>thầu</w:t>
      </w:r>
      <w:proofErr w:type="spellEnd"/>
      <w:r w:rsidRPr="00AB6A42">
        <w:rPr>
          <w:bCs/>
          <w:sz w:val="28"/>
          <w:szCs w:val="28"/>
          <w:lang w:val="es-ES" w:eastAsia="x-none"/>
        </w:rPr>
        <w:t xml:space="preserve"> </w:t>
      </w:r>
      <w:proofErr w:type="spellStart"/>
      <w:r w:rsidRPr="00AB6A42">
        <w:rPr>
          <w:bCs/>
          <w:sz w:val="28"/>
          <w:szCs w:val="28"/>
          <w:lang w:val="es-ES" w:eastAsia="x-none"/>
        </w:rPr>
        <w:t>phải</w:t>
      </w:r>
      <w:proofErr w:type="spellEnd"/>
      <w:r w:rsidRPr="00AB6A42">
        <w:rPr>
          <w:bCs/>
          <w:sz w:val="28"/>
          <w:szCs w:val="28"/>
          <w:lang w:val="es-ES" w:eastAsia="x-none"/>
        </w:rPr>
        <w:t xml:space="preserve"> </w:t>
      </w:r>
      <w:proofErr w:type="spellStart"/>
      <w:r w:rsidRPr="00AB6A42">
        <w:rPr>
          <w:bCs/>
          <w:sz w:val="28"/>
          <w:szCs w:val="28"/>
          <w:lang w:val="es-ES" w:eastAsia="x-none"/>
        </w:rPr>
        <w:t>cung</w:t>
      </w:r>
      <w:proofErr w:type="spellEnd"/>
      <w:r w:rsidRPr="00AB6A42">
        <w:rPr>
          <w:bCs/>
          <w:sz w:val="28"/>
          <w:szCs w:val="28"/>
          <w:lang w:val="es-ES" w:eastAsia="x-none"/>
        </w:rPr>
        <w:t xml:space="preserve"> </w:t>
      </w:r>
      <w:proofErr w:type="spellStart"/>
      <w:r w:rsidRPr="00AB6A42">
        <w:rPr>
          <w:bCs/>
          <w:sz w:val="28"/>
          <w:szCs w:val="28"/>
          <w:lang w:val="es-ES" w:eastAsia="x-none"/>
        </w:rPr>
        <w:t>cấp</w:t>
      </w:r>
      <w:proofErr w:type="spellEnd"/>
      <w:r w:rsidRPr="00AB6A42">
        <w:rPr>
          <w:bCs/>
          <w:sz w:val="28"/>
          <w:szCs w:val="28"/>
          <w:lang w:val="es-ES" w:eastAsia="x-none"/>
        </w:rPr>
        <w:t xml:space="preserve"> </w:t>
      </w:r>
      <w:proofErr w:type="spellStart"/>
      <w:r w:rsidRPr="00AB6A42">
        <w:rPr>
          <w:bCs/>
          <w:sz w:val="28"/>
          <w:szCs w:val="28"/>
          <w:lang w:val="es-ES" w:eastAsia="x-none"/>
        </w:rPr>
        <w:t>đầy</w:t>
      </w:r>
      <w:proofErr w:type="spellEnd"/>
      <w:r w:rsidRPr="00AB6A42">
        <w:rPr>
          <w:bCs/>
          <w:sz w:val="28"/>
          <w:szCs w:val="28"/>
          <w:lang w:val="es-ES" w:eastAsia="x-none"/>
        </w:rPr>
        <w:t xml:space="preserve"> </w:t>
      </w:r>
      <w:proofErr w:type="spellStart"/>
      <w:r w:rsidRPr="00AB6A42">
        <w:rPr>
          <w:bCs/>
          <w:sz w:val="28"/>
          <w:szCs w:val="28"/>
          <w:lang w:val="es-ES" w:eastAsia="x-none"/>
        </w:rPr>
        <w:t>đủ</w:t>
      </w:r>
      <w:proofErr w:type="spellEnd"/>
      <w:r w:rsidRPr="00AB6A42">
        <w:rPr>
          <w:bCs/>
          <w:sz w:val="28"/>
          <w:szCs w:val="28"/>
          <w:lang w:val="es-ES" w:eastAsia="x-none"/>
        </w:rPr>
        <w:t xml:space="preserve"> Catalogue </w:t>
      </w:r>
      <w:proofErr w:type="spellStart"/>
      <w:r w:rsidRPr="00AB6A42">
        <w:rPr>
          <w:bCs/>
          <w:sz w:val="28"/>
          <w:szCs w:val="28"/>
          <w:lang w:val="es-ES" w:eastAsia="x-none"/>
        </w:rPr>
        <w:t>và</w:t>
      </w:r>
      <w:proofErr w:type="spellEnd"/>
      <w:r w:rsidRPr="00AB6A42">
        <w:rPr>
          <w:bCs/>
          <w:sz w:val="28"/>
          <w:szCs w:val="28"/>
          <w:lang w:val="es-ES" w:eastAsia="x-none"/>
        </w:rPr>
        <w:t xml:space="preserve"> </w:t>
      </w:r>
      <w:proofErr w:type="spellStart"/>
      <w:r w:rsidRPr="00AB6A42">
        <w:rPr>
          <w:bCs/>
          <w:sz w:val="28"/>
          <w:szCs w:val="28"/>
          <w:lang w:val="es-ES" w:eastAsia="x-none"/>
        </w:rPr>
        <w:t>các</w:t>
      </w:r>
      <w:proofErr w:type="spellEnd"/>
      <w:r w:rsidRPr="00AB6A42">
        <w:rPr>
          <w:bCs/>
          <w:sz w:val="28"/>
          <w:szCs w:val="28"/>
          <w:lang w:val="es-ES" w:eastAsia="x-none"/>
        </w:rPr>
        <w:t xml:space="preserve"> </w:t>
      </w:r>
      <w:proofErr w:type="spellStart"/>
      <w:r w:rsidRPr="00AB6A42">
        <w:rPr>
          <w:bCs/>
          <w:sz w:val="28"/>
          <w:szCs w:val="28"/>
          <w:lang w:val="es-ES" w:eastAsia="x-none"/>
        </w:rPr>
        <w:t>tài</w:t>
      </w:r>
      <w:proofErr w:type="spellEnd"/>
      <w:r w:rsidRPr="00AB6A42">
        <w:rPr>
          <w:bCs/>
          <w:sz w:val="28"/>
          <w:szCs w:val="28"/>
          <w:lang w:val="es-ES" w:eastAsia="x-none"/>
        </w:rPr>
        <w:t xml:space="preserve"> </w:t>
      </w:r>
      <w:proofErr w:type="spellStart"/>
      <w:r w:rsidRPr="00AB6A42">
        <w:rPr>
          <w:bCs/>
          <w:sz w:val="28"/>
          <w:szCs w:val="28"/>
          <w:lang w:val="es-ES" w:eastAsia="x-none"/>
        </w:rPr>
        <w:t>liệu</w:t>
      </w:r>
      <w:proofErr w:type="spellEnd"/>
      <w:r w:rsidRPr="00AB6A42">
        <w:rPr>
          <w:bCs/>
          <w:sz w:val="28"/>
          <w:szCs w:val="28"/>
          <w:lang w:val="es-ES" w:eastAsia="x-none"/>
        </w:rPr>
        <w:t xml:space="preserve"> </w:t>
      </w:r>
      <w:proofErr w:type="spellStart"/>
      <w:r w:rsidRPr="00AB6A42">
        <w:rPr>
          <w:bCs/>
          <w:sz w:val="28"/>
          <w:szCs w:val="28"/>
          <w:lang w:val="es-ES" w:eastAsia="x-none"/>
        </w:rPr>
        <w:t>có</w:t>
      </w:r>
      <w:proofErr w:type="spellEnd"/>
      <w:r w:rsidRPr="00AB6A42">
        <w:rPr>
          <w:bCs/>
          <w:sz w:val="28"/>
          <w:szCs w:val="28"/>
          <w:lang w:val="es-ES" w:eastAsia="x-none"/>
        </w:rPr>
        <w:t xml:space="preserve"> </w:t>
      </w:r>
      <w:proofErr w:type="spellStart"/>
      <w:r w:rsidRPr="00AB6A42">
        <w:rPr>
          <w:bCs/>
          <w:sz w:val="28"/>
          <w:szCs w:val="28"/>
          <w:lang w:val="es-ES" w:eastAsia="x-none"/>
        </w:rPr>
        <w:t>liên</w:t>
      </w:r>
      <w:proofErr w:type="spellEnd"/>
      <w:r w:rsidRPr="00AB6A42">
        <w:rPr>
          <w:bCs/>
          <w:sz w:val="28"/>
          <w:szCs w:val="28"/>
          <w:lang w:val="es-ES" w:eastAsia="x-none"/>
        </w:rPr>
        <w:t xml:space="preserve"> </w:t>
      </w:r>
      <w:proofErr w:type="spellStart"/>
      <w:r w:rsidRPr="00AB6A42">
        <w:rPr>
          <w:bCs/>
          <w:sz w:val="28"/>
          <w:szCs w:val="28"/>
          <w:lang w:val="es-ES" w:eastAsia="x-none"/>
        </w:rPr>
        <w:t>quan</w:t>
      </w:r>
      <w:proofErr w:type="spellEnd"/>
      <w:r w:rsidRPr="00AB6A42">
        <w:rPr>
          <w:bCs/>
          <w:sz w:val="28"/>
          <w:szCs w:val="28"/>
          <w:lang w:val="es-ES" w:eastAsia="x-none"/>
        </w:rPr>
        <w:t xml:space="preserve"> </w:t>
      </w:r>
      <w:proofErr w:type="spellStart"/>
      <w:r w:rsidRPr="00AB6A42">
        <w:rPr>
          <w:bCs/>
          <w:sz w:val="28"/>
          <w:szCs w:val="28"/>
          <w:lang w:val="es-ES" w:eastAsia="x-none"/>
        </w:rPr>
        <w:t>như</w:t>
      </w:r>
      <w:proofErr w:type="spellEnd"/>
      <w:r w:rsidRPr="00AB6A42">
        <w:rPr>
          <w:bCs/>
          <w:sz w:val="28"/>
          <w:szCs w:val="28"/>
          <w:lang w:val="es-ES" w:eastAsia="x-none"/>
        </w:rPr>
        <w:t xml:space="preserve">: Tài </w:t>
      </w:r>
      <w:proofErr w:type="spellStart"/>
      <w:r w:rsidRPr="00AB6A42">
        <w:rPr>
          <w:bCs/>
          <w:sz w:val="28"/>
          <w:szCs w:val="28"/>
          <w:lang w:val="es-ES" w:eastAsia="x-none"/>
        </w:rPr>
        <w:t>liệu</w:t>
      </w:r>
      <w:proofErr w:type="spellEnd"/>
      <w:r w:rsidRPr="00AB6A42">
        <w:rPr>
          <w:bCs/>
          <w:sz w:val="28"/>
          <w:szCs w:val="28"/>
          <w:lang w:val="es-ES" w:eastAsia="x-none"/>
        </w:rPr>
        <w:t xml:space="preserve"> </w:t>
      </w:r>
      <w:proofErr w:type="spellStart"/>
      <w:r w:rsidRPr="00AB6A42">
        <w:rPr>
          <w:bCs/>
          <w:sz w:val="28"/>
          <w:szCs w:val="28"/>
          <w:lang w:val="es-ES" w:eastAsia="x-none"/>
        </w:rPr>
        <w:t>kỹ</w:t>
      </w:r>
      <w:proofErr w:type="spellEnd"/>
      <w:r w:rsidRPr="00AB6A42">
        <w:rPr>
          <w:bCs/>
          <w:sz w:val="28"/>
          <w:szCs w:val="28"/>
          <w:lang w:val="es-ES" w:eastAsia="x-none"/>
        </w:rPr>
        <w:t xml:space="preserve"> </w:t>
      </w:r>
      <w:proofErr w:type="spellStart"/>
      <w:r w:rsidRPr="00AB6A42">
        <w:rPr>
          <w:bCs/>
          <w:sz w:val="28"/>
          <w:szCs w:val="28"/>
          <w:lang w:val="es-ES" w:eastAsia="x-none"/>
        </w:rPr>
        <w:t>thuật</w:t>
      </w:r>
      <w:proofErr w:type="spellEnd"/>
      <w:r w:rsidRPr="00AB6A42">
        <w:rPr>
          <w:bCs/>
          <w:sz w:val="28"/>
          <w:szCs w:val="28"/>
          <w:lang w:val="es-ES" w:eastAsia="x-none"/>
        </w:rPr>
        <w:t xml:space="preserve">, </w:t>
      </w:r>
      <w:proofErr w:type="spellStart"/>
      <w:r w:rsidRPr="00AB6A42">
        <w:rPr>
          <w:bCs/>
          <w:sz w:val="28"/>
          <w:szCs w:val="28"/>
          <w:lang w:val="es-ES" w:eastAsia="x-none"/>
        </w:rPr>
        <w:t>hướng</w:t>
      </w:r>
      <w:proofErr w:type="spellEnd"/>
      <w:r w:rsidRPr="00AB6A42">
        <w:rPr>
          <w:bCs/>
          <w:sz w:val="28"/>
          <w:szCs w:val="28"/>
          <w:lang w:val="es-ES" w:eastAsia="x-none"/>
        </w:rPr>
        <w:t xml:space="preserve"> </w:t>
      </w:r>
      <w:proofErr w:type="spellStart"/>
      <w:r w:rsidRPr="00AB6A42">
        <w:rPr>
          <w:bCs/>
          <w:sz w:val="28"/>
          <w:szCs w:val="28"/>
          <w:lang w:val="es-ES" w:eastAsia="x-none"/>
        </w:rPr>
        <w:t>dẫn</w:t>
      </w:r>
      <w:proofErr w:type="spellEnd"/>
      <w:r w:rsidRPr="00AB6A42">
        <w:rPr>
          <w:bCs/>
          <w:sz w:val="28"/>
          <w:szCs w:val="28"/>
          <w:lang w:val="es-ES" w:eastAsia="x-none"/>
        </w:rPr>
        <w:t xml:space="preserve"> </w:t>
      </w:r>
      <w:proofErr w:type="spellStart"/>
      <w:r w:rsidRPr="00AB6A42">
        <w:rPr>
          <w:bCs/>
          <w:sz w:val="28"/>
          <w:szCs w:val="28"/>
          <w:lang w:val="es-ES" w:eastAsia="x-none"/>
        </w:rPr>
        <w:t>sử</w:t>
      </w:r>
      <w:proofErr w:type="spellEnd"/>
      <w:r w:rsidRPr="00AB6A42">
        <w:rPr>
          <w:bCs/>
          <w:sz w:val="28"/>
          <w:szCs w:val="28"/>
          <w:lang w:val="es-ES" w:eastAsia="x-none"/>
        </w:rPr>
        <w:t xml:space="preserve"> </w:t>
      </w:r>
      <w:proofErr w:type="spellStart"/>
      <w:r w:rsidRPr="00AB6A42">
        <w:rPr>
          <w:bCs/>
          <w:sz w:val="28"/>
          <w:szCs w:val="28"/>
          <w:lang w:val="es-ES" w:eastAsia="x-none"/>
        </w:rPr>
        <w:t>dụng</w:t>
      </w:r>
      <w:proofErr w:type="spellEnd"/>
      <w:r w:rsidRPr="00AB6A42">
        <w:rPr>
          <w:bCs/>
          <w:sz w:val="28"/>
          <w:szCs w:val="28"/>
          <w:lang w:val="es-ES" w:eastAsia="x-none"/>
        </w:rPr>
        <w:t xml:space="preserve">… cho </w:t>
      </w:r>
      <w:proofErr w:type="spellStart"/>
      <w:r w:rsidRPr="00AB6A42">
        <w:rPr>
          <w:bCs/>
          <w:sz w:val="28"/>
          <w:szCs w:val="28"/>
          <w:lang w:val="es-ES" w:eastAsia="x-none"/>
        </w:rPr>
        <w:t>toàn</w:t>
      </w:r>
      <w:proofErr w:type="spellEnd"/>
      <w:r w:rsidRPr="00AB6A42">
        <w:rPr>
          <w:bCs/>
          <w:sz w:val="28"/>
          <w:szCs w:val="28"/>
          <w:lang w:val="es-ES" w:eastAsia="x-none"/>
        </w:rPr>
        <w:t xml:space="preserve"> </w:t>
      </w:r>
      <w:proofErr w:type="spellStart"/>
      <w:r w:rsidRPr="00AB6A42">
        <w:rPr>
          <w:bCs/>
          <w:sz w:val="28"/>
          <w:szCs w:val="28"/>
          <w:lang w:val="es-ES" w:eastAsia="x-none"/>
        </w:rPr>
        <w:t>bộ</w:t>
      </w:r>
      <w:proofErr w:type="spellEnd"/>
      <w:r w:rsidRPr="00AB6A42">
        <w:rPr>
          <w:bCs/>
          <w:sz w:val="28"/>
          <w:szCs w:val="28"/>
          <w:lang w:val="es-ES" w:eastAsia="x-none"/>
        </w:rPr>
        <w:t xml:space="preserve"> </w:t>
      </w:r>
      <w:proofErr w:type="spellStart"/>
      <w:r w:rsidRPr="00AB6A42">
        <w:rPr>
          <w:bCs/>
          <w:sz w:val="28"/>
          <w:szCs w:val="28"/>
          <w:lang w:val="es-ES" w:eastAsia="x-none"/>
        </w:rPr>
        <w:t>hàng</w:t>
      </w:r>
      <w:proofErr w:type="spellEnd"/>
      <w:r w:rsidRPr="00AB6A42">
        <w:rPr>
          <w:bCs/>
          <w:sz w:val="28"/>
          <w:szCs w:val="28"/>
          <w:lang w:val="es-ES" w:eastAsia="x-none"/>
        </w:rPr>
        <w:t xml:space="preserve"> </w:t>
      </w:r>
      <w:proofErr w:type="spellStart"/>
      <w:r w:rsidRPr="00AB6A42">
        <w:rPr>
          <w:bCs/>
          <w:sz w:val="28"/>
          <w:szCs w:val="28"/>
          <w:lang w:val="es-ES" w:eastAsia="x-none"/>
        </w:rPr>
        <w:t>hóa</w:t>
      </w:r>
      <w:proofErr w:type="spellEnd"/>
      <w:r w:rsidRPr="00AB6A42">
        <w:rPr>
          <w:bCs/>
          <w:sz w:val="28"/>
          <w:szCs w:val="28"/>
          <w:lang w:val="es-ES" w:eastAsia="x-none"/>
        </w:rPr>
        <w:t xml:space="preserve"> </w:t>
      </w:r>
      <w:proofErr w:type="spellStart"/>
      <w:r w:rsidRPr="00AB6A42">
        <w:rPr>
          <w:bCs/>
          <w:sz w:val="28"/>
          <w:szCs w:val="28"/>
          <w:lang w:val="es-ES" w:eastAsia="x-none"/>
        </w:rPr>
        <w:t>chào</w:t>
      </w:r>
      <w:proofErr w:type="spellEnd"/>
      <w:r w:rsidRPr="00AB6A42">
        <w:rPr>
          <w:bCs/>
          <w:sz w:val="28"/>
          <w:szCs w:val="28"/>
          <w:lang w:val="es-ES" w:eastAsia="x-none"/>
        </w:rPr>
        <w:t xml:space="preserve"> </w:t>
      </w:r>
      <w:proofErr w:type="spellStart"/>
      <w:r w:rsidRPr="00AB6A42">
        <w:rPr>
          <w:bCs/>
          <w:sz w:val="28"/>
          <w:szCs w:val="28"/>
          <w:lang w:val="es-ES" w:eastAsia="x-none"/>
        </w:rPr>
        <w:t>thầu</w:t>
      </w:r>
      <w:proofErr w:type="spellEnd"/>
      <w:r w:rsidRPr="00AB6A42">
        <w:rPr>
          <w:bCs/>
          <w:sz w:val="28"/>
          <w:szCs w:val="28"/>
          <w:lang w:val="es-ES" w:eastAsia="x-none"/>
        </w:rPr>
        <w:t xml:space="preserve"> </w:t>
      </w:r>
      <w:proofErr w:type="spellStart"/>
      <w:r w:rsidRPr="00AB6A42">
        <w:rPr>
          <w:bCs/>
          <w:sz w:val="28"/>
          <w:szCs w:val="28"/>
          <w:lang w:val="es-ES" w:eastAsia="x-none"/>
        </w:rPr>
        <w:t>để</w:t>
      </w:r>
      <w:proofErr w:type="spellEnd"/>
      <w:r w:rsidRPr="00AB6A42">
        <w:rPr>
          <w:bCs/>
          <w:sz w:val="28"/>
          <w:szCs w:val="28"/>
          <w:lang w:val="es-ES" w:eastAsia="x-none"/>
        </w:rPr>
        <w:t xml:space="preserve"> </w:t>
      </w:r>
      <w:proofErr w:type="spellStart"/>
      <w:r w:rsidRPr="00AB6A42">
        <w:rPr>
          <w:bCs/>
          <w:sz w:val="28"/>
          <w:szCs w:val="28"/>
          <w:lang w:val="es-ES" w:eastAsia="x-none"/>
        </w:rPr>
        <w:t>chứng</w:t>
      </w:r>
      <w:proofErr w:type="spellEnd"/>
      <w:r w:rsidRPr="00AB6A42">
        <w:rPr>
          <w:bCs/>
          <w:sz w:val="28"/>
          <w:szCs w:val="28"/>
          <w:lang w:val="es-ES" w:eastAsia="x-none"/>
        </w:rPr>
        <w:t xml:space="preserve"> </w:t>
      </w:r>
      <w:proofErr w:type="spellStart"/>
      <w:r w:rsidRPr="00AB6A42">
        <w:rPr>
          <w:bCs/>
          <w:sz w:val="28"/>
          <w:szCs w:val="28"/>
          <w:lang w:val="es-ES" w:eastAsia="x-none"/>
        </w:rPr>
        <w:t>minh</w:t>
      </w:r>
      <w:proofErr w:type="spellEnd"/>
      <w:r w:rsidRPr="00AB6A42">
        <w:rPr>
          <w:bCs/>
          <w:sz w:val="28"/>
          <w:szCs w:val="28"/>
          <w:lang w:val="es-ES" w:eastAsia="x-none"/>
        </w:rPr>
        <w:t xml:space="preserve"> </w:t>
      </w:r>
      <w:proofErr w:type="spellStart"/>
      <w:r w:rsidRPr="00AB6A42">
        <w:rPr>
          <w:bCs/>
          <w:sz w:val="28"/>
          <w:szCs w:val="28"/>
          <w:lang w:val="es-ES" w:eastAsia="x-none"/>
        </w:rPr>
        <w:t>hàng</w:t>
      </w:r>
      <w:proofErr w:type="spellEnd"/>
      <w:r w:rsidRPr="00AB6A42">
        <w:rPr>
          <w:bCs/>
          <w:sz w:val="28"/>
          <w:szCs w:val="28"/>
          <w:lang w:val="es-ES" w:eastAsia="x-none"/>
        </w:rPr>
        <w:t xml:space="preserve"> </w:t>
      </w:r>
      <w:proofErr w:type="spellStart"/>
      <w:r w:rsidRPr="00AB6A42">
        <w:rPr>
          <w:bCs/>
          <w:sz w:val="28"/>
          <w:szCs w:val="28"/>
          <w:lang w:val="es-ES" w:eastAsia="x-none"/>
        </w:rPr>
        <w:t>hóa</w:t>
      </w:r>
      <w:proofErr w:type="spellEnd"/>
      <w:r w:rsidRPr="00AB6A42">
        <w:rPr>
          <w:bCs/>
          <w:sz w:val="28"/>
          <w:szCs w:val="28"/>
          <w:lang w:val="es-ES" w:eastAsia="x-none"/>
        </w:rPr>
        <w:t xml:space="preserve"> do </w:t>
      </w:r>
      <w:proofErr w:type="spellStart"/>
      <w:r w:rsidRPr="00AB6A42">
        <w:rPr>
          <w:bCs/>
          <w:sz w:val="28"/>
          <w:szCs w:val="28"/>
          <w:lang w:val="es-ES" w:eastAsia="x-none"/>
        </w:rPr>
        <w:t>mình</w:t>
      </w:r>
      <w:proofErr w:type="spellEnd"/>
      <w:r w:rsidRPr="00AB6A42">
        <w:rPr>
          <w:bCs/>
          <w:sz w:val="28"/>
          <w:szCs w:val="28"/>
          <w:lang w:val="es-ES" w:eastAsia="x-none"/>
        </w:rPr>
        <w:t xml:space="preserve"> </w:t>
      </w:r>
      <w:proofErr w:type="spellStart"/>
      <w:r w:rsidRPr="00AB6A42">
        <w:rPr>
          <w:bCs/>
          <w:sz w:val="28"/>
          <w:szCs w:val="28"/>
          <w:lang w:val="es-ES" w:eastAsia="x-none"/>
        </w:rPr>
        <w:t>chào</w:t>
      </w:r>
      <w:proofErr w:type="spellEnd"/>
      <w:r w:rsidRPr="00AB6A42">
        <w:rPr>
          <w:bCs/>
          <w:sz w:val="28"/>
          <w:szCs w:val="28"/>
          <w:lang w:val="es-ES" w:eastAsia="x-none"/>
        </w:rPr>
        <w:t xml:space="preserve"> </w:t>
      </w:r>
      <w:proofErr w:type="spellStart"/>
      <w:r w:rsidRPr="00AB6A42">
        <w:rPr>
          <w:bCs/>
          <w:sz w:val="28"/>
          <w:szCs w:val="28"/>
          <w:lang w:val="es-ES" w:eastAsia="x-none"/>
        </w:rPr>
        <w:t>thầu</w:t>
      </w:r>
      <w:proofErr w:type="spellEnd"/>
      <w:r w:rsidRPr="00AB6A42">
        <w:rPr>
          <w:bCs/>
          <w:sz w:val="28"/>
          <w:szCs w:val="28"/>
          <w:lang w:val="es-ES" w:eastAsia="x-none"/>
        </w:rPr>
        <w:t xml:space="preserve"> </w:t>
      </w:r>
      <w:proofErr w:type="spellStart"/>
      <w:r w:rsidRPr="00AB6A42">
        <w:rPr>
          <w:bCs/>
          <w:sz w:val="28"/>
          <w:szCs w:val="28"/>
          <w:lang w:val="es-ES" w:eastAsia="x-none"/>
        </w:rPr>
        <w:t>là</w:t>
      </w:r>
      <w:proofErr w:type="spellEnd"/>
      <w:r w:rsidRPr="00AB6A42">
        <w:rPr>
          <w:bCs/>
          <w:sz w:val="28"/>
          <w:szCs w:val="28"/>
          <w:lang w:val="es-ES" w:eastAsia="x-none"/>
        </w:rPr>
        <w:t xml:space="preserve"> </w:t>
      </w:r>
      <w:proofErr w:type="spellStart"/>
      <w:r w:rsidRPr="00AB6A42">
        <w:rPr>
          <w:bCs/>
          <w:sz w:val="28"/>
          <w:szCs w:val="28"/>
          <w:lang w:val="es-ES" w:eastAsia="x-none"/>
        </w:rPr>
        <w:t>đáp</w:t>
      </w:r>
      <w:proofErr w:type="spellEnd"/>
      <w:r w:rsidRPr="00AB6A42">
        <w:rPr>
          <w:bCs/>
          <w:sz w:val="28"/>
          <w:szCs w:val="28"/>
          <w:lang w:val="es-ES" w:eastAsia="x-none"/>
        </w:rPr>
        <w:t xml:space="preserve"> </w:t>
      </w:r>
      <w:proofErr w:type="spellStart"/>
      <w:r w:rsidRPr="00AB6A42">
        <w:rPr>
          <w:bCs/>
          <w:sz w:val="28"/>
          <w:szCs w:val="28"/>
          <w:lang w:val="es-ES" w:eastAsia="x-none"/>
        </w:rPr>
        <w:t>ứng</w:t>
      </w:r>
      <w:proofErr w:type="spellEnd"/>
      <w:r w:rsidRPr="00AB6A42">
        <w:rPr>
          <w:bCs/>
          <w:sz w:val="28"/>
          <w:szCs w:val="28"/>
          <w:lang w:val="es-ES" w:eastAsia="x-none"/>
        </w:rPr>
        <w:t xml:space="preserve"> </w:t>
      </w:r>
      <w:proofErr w:type="spellStart"/>
      <w:r w:rsidRPr="00AB6A42">
        <w:rPr>
          <w:bCs/>
          <w:sz w:val="28"/>
          <w:szCs w:val="28"/>
          <w:lang w:val="es-ES" w:eastAsia="x-none"/>
        </w:rPr>
        <w:t>các</w:t>
      </w:r>
      <w:proofErr w:type="spellEnd"/>
      <w:r w:rsidRPr="00AB6A42">
        <w:rPr>
          <w:bCs/>
          <w:sz w:val="28"/>
          <w:szCs w:val="28"/>
          <w:lang w:val="es-ES" w:eastAsia="x-none"/>
        </w:rPr>
        <w:t xml:space="preserve"> </w:t>
      </w:r>
      <w:proofErr w:type="spellStart"/>
      <w:r w:rsidRPr="00AB6A42">
        <w:rPr>
          <w:bCs/>
          <w:sz w:val="28"/>
          <w:szCs w:val="28"/>
          <w:lang w:val="es-ES" w:eastAsia="x-none"/>
        </w:rPr>
        <w:t>yêu</w:t>
      </w:r>
      <w:proofErr w:type="spellEnd"/>
      <w:r w:rsidRPr="00AB6A42">
        <w:rPr>
          <w:bCs/>
          <w:sz w:val="28"/>
          <w:szCs w:val="28"/>
          <w:lang w:val="es-ES" w:eastAsia="x-none"/>
        </w:rPr>
        <w:t xml:space="preserve"> </w:t>
      </w:r>
      <w:proofErr w:type="spellStart"/>
      <w:r w:rsidRPr="00AB6A42">
        <w:rPr>
          <w:bCs/>
          <w:sz w:val="28"/>
          <w:szCs w:val="28"/>
          <w:lang w:val="es-ES" w:eastAsia="x-none"/>
        </w:rPr>
        <w:t>cầu</w:t>
      </w:r>
      <w:proofErr w:type="spellEnd"/>
      <w:r w:rsidRPr="00AB6A42">
        <w:rPr>
          <w:bCs/>
          <w:sz w:val="28"/>
          <w:szCs w:val="28"/>
          <w:lang w:val="es-ES" w:eastAsia="x-none"/>
        </w:rPr>
        <w:t xml:space="preserve"> </w:t>
      </w:r>
      <w:proofErr w:type="spellStart"/>
      <w:r w:rsidRPr="00AB6A42">
        <w:rPr>
          <w:bCs/>
          <w:sz w:val="28"/>
          <w:szCs w:val="28"/>
          <w:lang w:val="es-ES" w:eastAsia="x-none"/>
        </w:rPr>
        <w:t>về</w:t>
      </w:r>
      <w:proofErr w:type="spellEnd"/>
      <w:r w:rsidRPr="00AB6A42">
        <w:rPr>
          <w:bCs/>
          <w:sz w:val="28"/>
          <w:szCs w:val="28"/>
          <w:lang w:val="es-ES" w:eastAsia="x-none"/>
        </w:rPr>
        <w:t xml:space="preserve"> </w:t>
      </w:r>
      <w:proofErr w:type="spellStart"/>
      <w:r w:rsidRPr="00AB6A42">
        <w:rPr>
          <w:bCs/>
          <w:sz w:val="28"/>
          <w:szCs w:val="28"/>
          <w:lang w:val="es-ES" w:eastAsia="x-none"/>
        </w:rPr>
        <w:t>kỹ</w:t>
      </w:r>
      <w:proofErr w:type="spellEnd"/>
      <w:r w:rsidRPr="00AB6A42">
        <w:rPr>
          <w:bCs/>
          <w:sz w:val="28"/>
          <w:szCs w:val="28"/>
          <w:lang w:val="es-ES" w:eastAsia="x-none"/>
        </w:rPr>
        <w:t xml:space="preserve"> </w:t>
      </w:r>
      <w:proofErr w:type="spellStart"/>
      <w:r w:rsidRPr="00AB6A42">
        <w:rPr>
          <w:bCs/>
          <w:sz w:val="28"/>
          <w:szCs w:val="28"/>
          <w:lang w:val="es-ES" w:eastAsia="x-none"/>
        </w:rPr>
        <w:t>thuật</w:t>
      </w:r>
      <w:proofErr w:type="spellEnd"/>
      <w:r w:rsidRPr="00AB6A42">
        <w:rPr>
          <w:bCs/>
          <w:sz w:val="28"/>
          <w:szCs w:val="28"/>
          <w:lang w:val="es-ES" w:eastAsia="x-none"/>
        </w:rPr>
        <w:t>.</w:t>
      </w:r>
    </w:p>
    <w:p w14:paraId="0607007A" w14:textId="77777777" w:rsidR="00C21B22" w:rsidRPr="00AB6A42" w:rsidRDefault="00C21B22" w:rsidP="00C21B22">
      <w:pPr>
        <w:spacing w:line="312" w:lineRule="auto"/>
        <w:ind w:firstLine="567"/>
        <w:rPr>
          <w:bCs/>
          <w:sz w:val="28"/>
          <w:szCs w:val="28"/>
          <w:lang w:val="es-ES" w:eastAsia="x-none"/>
        </w:rPr>
      </w:pPr>
      <w:r w:rsidRPr="00AB6A42">
        <w:rPr>
          <w:bCs/>
          <w:sz w:val="28"/>
          <w:szCs w:val="28"/>
          <w:lang w:val="es-ES" w:eastAsia="x-none"/>
        </w:rPr>
        <w:lastRenderedPageBreak/>
        <w:t xml:space="preserve">- Các </w:t>
      </w:r>
      <w:proofErr w:type="spellStart"/>
      <w:r w:rsidRPr="00AB6A42">
        <w:rPr>
          <w:bCs/>
          <w:sz w:val="28"/>
          <w:szCs w:val="28"/>
          <w:lang w:val="es-ES" w:eastAsia="x-none"/>
        </w:rPr>
        <w:t>tiêu</w:t>
      </w:r>
      <w:proofErr w:type="spellEnd"/>
      <w:r w:rsidRPr="00AB6A42">
        <w:rPr>
          <w:bCs/>
          <w:sz w:val="28"/>
          <w:szCs w:val="28"/>
          <w:lang w:val="es-ES" w:eastAsia="x-none"/>
        </w:rPr>
        <w:t xml:space="preserve"> </w:t>
      </w:r>
      <w:proofErr w:type="spellStart"/>
      <w:r w:rsidRPr="00AB6A42">
        <w:rPr>
          <w:bCs/>
          <w:sz w:val="28"/>
          <w:szCs w:val="28"/>
          <w:lang w:val="es-ES" w:eastAsia="x-none"/>
        </w:rPr>
        <w:t>chuẩn</w:t>
      </w:r>
      <w:proofErr w:type="spellEnd"/>
      <w:r w:rsidRPr="00AB6A42">
        <w:rPr>
          <w:bCs/>
          <w:sz w:val="28"/>
          <w:szCs w:val="28"/>
          <w:lang w:val="es-ES" w:eastAsia="x-none"/>
        </w:rPr>
        <w:t xml:space="preserve"> </w:t>
      </w:r>
      <w:proofErr w:type="spellStart"/>
      <w:r w:rsidRPr="00AB6A42">
        <w:rPr>
          <w:bCs/>
          <w:sz w:val="28"/>
          <w:szCs w:val="28"/>
          <w:lang w:val="es-ES" w:eastAsia="x-none"/>
        </w:rPr>
        <w:t>kỹ</w:t>
      </w:r>
      <w:proofErr w:type="spellEnd"/>
      <w:r w:rsidRPr="00AB6A42">
        <w:rPr>
          <w:bCs/>
          <w:sz w:val="28"/>
          <w:szCs w:val="28"/>
          <w:lang w:val="es-ES" w:eastAsia="x-none"/>
        </w:rPr>
        <w:t xml:space="preserve"> </w:t>
      </w:r>
      <w:proofErr w:type="spellStart"/>
      <w:r w:rsidRPr="00AB6A42">
        <w:rPr>
          <w:bCs/>
          <w:sz w:val="28"/>
          <w:szCs w:val="28"/>
          <w:lang w:val="es-ES" w:eastAsia="x-none"/>
        </w:rPr>
        <w:t>thuật</w:t>
      </w:r>
      <w:proofErr w:type="spellEnd"/>
      <w:r w:rsidRPr="00AB6A42">
        <w:rPr>
          <w:bCs/>
          <w:sz w:val="28"/>
          <w:szCs w:val="28"/>
          <w:lang w:val="es-ES" w:eastAsia="x-none"/>
        </w:rPr>
        <w:t xml:space="preserve"> </w:t>
      </w:r>
      <w:proofErr w:type="spellStart"/>
      <w:r w:rsidRPr="00AB6A42">
        <w:rPr>
          <w:bCs/>
          <w:sz w:val="28"/>
          <w:szCs w:val="28"/>
          <w:lang w:val="es-ES" w:eastAsia="x-none"/>
        </w:rPr>
        <w:t>của</w:t>
      </w:r>
      <w:proofErr w:type="spellEnd"/>
      <w:r w:rsidRPr="00AB6A42">
        <w:rPr>
          <w:bCs/>
          <w:sz w:val="28"/>
          <w:szCs w:val="28"/>
          <w:lang w:val="es-ES" w:eastAsia="x-none"/>
        </w:rPr>
        <w:t xml:space="preserve"> </w:t>
      </w:r>
      <w:proofErr w:type="spellStart"/>
      <w:r w:rsidRPr="00AB6A42">
        <w:rPr>
          <w:bCs/>
          <w:sz w:val="28"/>
          <w:szCs w:val="28"/>
          <w:lang w:val="es-ES" w:eastAsia="x-none"/>
        </w:rPr>
        <w:t>các</w:t>
      </w:r>
      <w:proofErr w:type="spellEnd"/>
      <w:r w:rsidRPr="00AB6A42">
        <w:rPr>
          <w:bCs/>
          <w:sz w:val="28"/>
          <w:szCs w:val="28"/>
          <w:lang w:val="es-ES" w:eastAsia="x-none"/>
        </w:rPr>
        <w:t xml:space="preserve"> </w:t>
      </w:r>
      <w:proofErr w:type="spellStart"/>
      <w:r w:rsidRPr="00AB6A42">
        <w:rPr>
          <w:bCs/>
          <w:sz w:val="28"/>
          <w:szCs w:val="28"/>
          <w:lang w:val="es-ES" w:eastAsia="x-none"/>
        </w:rPr>
        <w:t>nhà</w:t>
      </w:r>
      <w:proofErr w:type="spellEnd"/>
      <w:r w:rsidRPr="00AB6A42">
        <w:rPr>
          <w:bCs/>
          <w:sz w:val="28"/>
          <w:szCs w:val="28"/>
          <w:lang w:val="es-ES" w:eastAsia="x-none"/>
        </w:rPr>
        <w:t xml:space="preserve"> </w:t>
      </w:r>
      <w:proofErr w:type="spellStart"/>
      <w:r w:rsidRPr="00AB6A42">
        <w:rPr>
          <w:bCs/>
          <w:sz w:val="28"/>
          <w:szCs w:val="28"/>
          <w:lang w:val="es-ES" w:eastAsia="x-none"/>
        </w:rPr>
        <w:t>thầu</w:t>
      </w:r>
      <w:proofErr w:type="spellEnd"/>
      <w:r w:rsidRPr="00AB6A42">
        <w:rPr>
          <w:bCs/>
          <w:sz w:val="28"/>
          <w:szCs w:val="28"/>
          <w:lang w:val="es-ES" w:eastAsia="x-none"/>
        </w:rPr>
        <w:t xml:space="preserve"> </w:t>
      </w:r>
      <w:proofErr w:type="spellStart"/>
      <w:r w:rsidRPr="00AB6A42">
        <w:rPr>
          <w:bCs/>
          <w:sz w:val="28"/>
          <w:szCs w:val="28"/>
          <w:lang w:val="es-ES" w:eastAsia="x-none"/>
        </w:rPr>
        <w:t>nêu</w:t>
      </w:r>
      <w:proofErr w:type="spellEnd"/>
      <w:r w:rsidRPr="00AB6A42">
        <w:rPr>
          <w:bCs/>
          <w:sz w:val="28"/>
          <w:szCs w:val="28"/>
          <w:lang w:val="es-ES" w:eastAsia="x-none"/>
        </w:rPr>
        <w:t xml:space="preserve"> </w:t>
      </w:r>
      <w:proofErr w:type="spellStart"/>
      <w:r w:rsidRPr="00AB6A42">
        <w:rPr>
          <w:bCs/>
          <w:sz w:val="28"/>
          <w:szCs w:val="28"/>
          <w:lang w:val="es-ES" w:eastAsia="x-none"/>
        </w:rPr>
        <w:t>trong</w:t>
      </w:r>
      <w:proofErr w:type="spellEnd"/>
      <w:r w:rsidRPr="00AB6A42">
        <w:rPr>
          <w:bCs/>
          <w:sz w:val="28"/>
          <w:szCs w:val="28"/>
          <w:lang w:val="es-ES" w:eastAsia="x-none"/>
        </w:rPr>
        <w:t xml:space="preserve"> E-HSDT </w:t>
      </w:r>
      <w:proofErr w:type="spellStart"/>
      <w:r w:rsidRPr="00AB6A42">
        <w:rPr>
          <w:bCs/>
          <w:sz w:val="28"/>
          <w:szCs w:val="28"/>
          <w:lang w:val="es-ES" w:eastAsia="x-none"/>
        </w:rPr>
        <w:t>phải</w:t>
      </w:r>
      <w:proofErr w:type="spellEnd"/>
      <w:r w:rsidRPr="00AB6A42">
        <w:rPr>
          <w:bCs/>
          <w:sz w:val="28"/>
          <w:szCs w:val="28"/>
          <w:lang w:val="es-ES" w:eastAsia="x-none"/>
        </w:rPr>
        <w:t xml:space="preserve"> </w:t>
      </w:r>
      <w:proofErr w:type="spellStart"/>
      <w:r w:rsidRPr="00AB6A42">
        <w:rPr>
          <w:bCs/>
          <w:sz w:val="28"/>
          <w:szCs w:val="28"/>
          <w:lang w:val="es-ES" w:eastAsia="x-none"/>
        </w:rPr>
        <w:t>thể</w:t>
      </w:r>
      <w:proofErr w:type="spellEnd"/>
      <w:r w:rsidRPr="00AB6A42">
        <w:rPr>
          <w:bCs/>
          <w:sz w:val="28"/>
          <w:szCs w:val="28"/>
          <w:lang w:val="es-ES" w:eastAsia="x-none"/>
        </w:rPr>
        <w:t xml:space="preserve"> </w:t>
      </w:r>
      <w:proofErr w:type="spellStart"/>
      <w:r w:rsidRPr="00AB6A42">
        <w:rPr>
          <w:bCs/>
          <w:sz w:val="28"/>
          <w:szCs w:val="28"/>
          <w:lang w:val="es-ES" w:eastAsia="x-none"/>
        </w:rPr>
        <w:t>hiện</w:t>
      </w:r>
      <w:proofErr w:type="spellEnd"/>
      <w:r w:rsidRPr="00AB6A42">
        <w:rPr>
          <w:bCs/>
          <w:sz w:val="28"/>
          <w:szCs w:val="28"/>
          <w:lang w:val="es-ES" w:eastAsia="x-none"/>
        </w:rPr>
        <w:t xml:space="preserve"> </w:t>
      </w:r>
      <w:proofErr w:type="spellStart"/>
      <w:r w:rsidRPr="00AB6A42">
        <w:rPr>
          <w:bCs/>
          <w:sz w:val="28"/>
          <w:szCs w:val="28"/>
          <w:lang w:val="es-ES" w:eastAsia="x-none"/>
        </w:rPr>
        <w:t>trên</w:t>
      </w:r>
      <w:proofErr w:type="spellEnd"/>
      <w:r w:rsidRPr="00AB6A42">
        <w:rPr>
          <w:bCs/>
          <w:sz w:val="28"/>
          <w:szCs w:val="28"/>
          <w:lang w:val="es-ES" w:eastAsia="x-none"/>
        </w:rPr>
        <w:t xml:space="preserve"> catalogue </w:t>
      </w:r>
      <w:proofErr w:type="spellStart"/>
      <w:r w:rsidRPr="00AB6A42">
        <w:rPr>
          <w:bCs/>
          <w:sz w:val="28"/>
          <w:szCs w:val="28"/>
          <w:lang w:val="es-ES" w:eastAsia="x-none"/>
        </w:rPr>
        <w:t>và</w:t>
      </w:r>
      <w:proofErr w:type="spellEnd"/>
      <w:r w:rsidRPr="00AB6A42">
        <w:rPr>
          <w:bCs/>
          <w:sz w:val="28"/>
          <w:szCs w:val="28"/>
          <w:lang w:val="es-ES" w:eastAsia="x-none"/>
        </w:rPr>
        <w:t xml:space="preserve"> </w:t>
      </w:r>
      <w:proofErr w:type="spellStart"/>
      <w:r w:rsidRPr="00AB6A42">
        <w:rPr>
          <w:bCs/>
          <w:sz w:val="28"/>
          <w:szCs w:val="28"/>
          <w:lang w:val="es-ES" w:eastAsia="x-none"/>
        </w:rPr>
        <w:t>tài</w:t>
      </w:r>
      <w:proofErr w:type="spellEnd"/>
      <w:r w:rsidRPr="00AB6A42">
        <w:rPr>
          <w:bCs/>
          <w:sz w:val="28"/>
          <w:szCs w:val="28"/>
          <w:lang w:val="es-ES" w:eastAsia="x-none"/>
        </w:rPr>
        <w:t xml:space="preserve"> </w:t>
      </w:r>
      <w:proofErr w:type="spellStart"/>
      <w:r w:rsidRPr="00AB6A42">
        <w:rPr>
          <w:bCs/>
          <w:sz w:val="28"/>
          <w:szCs w:val="28"/>
          <w:lang w:val="es-ES" w:eastAsia="x-none"/>
        </w:rPr>
        <w:t>liệu</w:t>
      </w:r>
      <w:proofErr w:type="spellEnd"/>
      <w:r w:rsidRPr="00AB6A42">
        <w:rPr>
          <w:bCs/>
          <w:sz w:val="28"/>
          <w:szCs w:val="28"/>
          <w:lang w:val="es-ES" w:eastAsia="x-none"/>
        </w:rPr>
        <w:t xml:space="preserve"> </w:t>
      </w:r>
      <w:proofErr w:type="spellStart"/>
      <w:r w:rsidRPr="00AB6A42">
        <w:rPr>
          <w:bCs/>
          <w:sz w:val="28"/>
          <w:szCs w:val="28"/>
          <w:lang w:val="es-ES" w:eastAsia="x-none"/>
        </w:rPr>
        <w:t>kỹ</w:t>
      </w:r>
      <w:proofErr w:type="spellEnd"/>
      <w:r w:rsidRPr="00AB6A42">
        <w:rPr>
          <w:bCs/>
          <w:sz w:val="28"/>
          <w:szCs w:val="28"/>
          <w:lang w:val="es-ES" w:eastAsia="x-none"/>
        </w:rPr>
        <w:t xml:space="preserve"> </w:t>
      </w:r>
      <w:proofErr w:type="spellStart"/>
      <w:r w:rsidRPr="00AB6A42">
        <w:rPr>
          <w:bCs/>
          <w:sz w:val="28"/>
          <w:szCs w:val="28"/>
          <w:lang w:val="es-ES" w:eastAsia="x-none"/>
        </w:rPr>
        <w:t>thuật</w:t>
      </w:r>
      <w:proofErr w:type="spellEnd"/>
      <w:r w:rsidRPr="00AB6A42">
        <w:rPr>
          <w:bCs/>
          <w:sz w:val="28"/>
          <w:szCs w:val="28"/>
          <w:lang w:val="es-ES" w:eastAsia="x-none"/>
        </w:rPr>
        <w:t xml:space="preserve">. </w:t>
      </w:r>
      <w:proofErr w:type="spellStart"/>
      <w:r w:rsidRPr="00AB6A42">
        <w:rPr>
          <w:bCs/>
          <w:sz w:val="28"/>
          <w:szCs w:val="28"/>
          <w:lang w:val="es-ES" w:eastAsia="x-none"/>
        </w:rPr>
        <w:t>Nhà</w:t>
      </w:r>
      <w:proofErr w:type="spellEnd"/>
      <w:r w:rsidRPr="00AB6A42">
        <w:rPr>
          <w:bCs/>
          <w:sz w:val="28"/>
          <w:szCs w:val="28"/>
          <w:lang w:val="es-ES" w:eastAsia="x-none"/>
        </w:rPr>
        <w:t xml:space="preserve"> </w:t>
      </w:r>
      <w:proofErr w:type="spellStart"/>
      <w:r w:rsidRPr="00AB6A42">
        <w:rPr>
          <w:bCs/>
          <w:sz w:val="28"/>
          <w:szCs w:val="28"/>
          <w:lang w:val="es-ES" w:eastAsia="x-none"/>
        </w:rPr>
        <w:t>thầu</w:t>
      </w:r>
      <w:proofErr w:type="spellEnd"/>
      <w:r w:rsidRPr="00AB6A42">
        <w:rPr>
          <w:bCs/>
          <w:sz w:val="28"/>
          <w:szCs w:val="28"/>
          <w:lang w:val="es-ES" w:eastAsia="x-none"/>
        </w:rPr>
        <w:t xml:space="preserve"> </w:t>
      </w:r>
      <w:proofErr w:type="spellStart"/>
      <w:r w:rsidRPr="00AB6A42">
        <w:rPr>
          <w:bCs/>
          <w:sz w:val="28"/>
          <w:szCs w:val="28"/>
          <w:lang w:val="es-ES" w:eastAsia="x-none"/>
        </w:rPr>
        <w:t>chào</w:t>
      </w:r>
      <w:proofErr w:type="spellEnd"/>
      <w:r w:rsidRPr="00AB6A42">
        <w:rPr>
          <w:bCs/>
          <w:sz w:val="28"/>
          <w:szCs w:val="28"/>
          <w:lang w:val="es-ES" w:eastAsia="x-none"/>
        </w:rPr>
        <w:t xml:space="preserve"> </w:t>
      </w:r>
      <w:proofErr w:type="spellStart"/>
      <w:r w:rsidRPr="00AB6A42">
        <w:rPr>
          <w:bCs/>
          <w:sz w:val="28"/>
          <w:szCs w:val="28"/>
          <w:lang w:val="es-ES" w:eastAsia="x-none"/>
        </w:rPr>
        <w:t>các</w:t>
      </w:r>
      <w:proofErr w:type="spellEnd"/>
      <w:r w:rsidRPr="00AB6A42">
        <w:rPr>
          <w:bCs/>
          <w:sz w:val="28"/>
          <w:szCs w:val="28"/>
          <w:lang w:val="es-ES" w:eastAsia="x-none"/>
        </w:rPr>
        <w:t xml:space="preserve"> TSKT </w:t>
      </w:r>
      <w:proofErr w:type="spellStart"/>
      <w:r w:rsidRPr="00AB6A42">
        <w:rPr>
          <w:bCs/>
          <w:sz w:val="28"/>
          <w:szCs w:val="28"/>
          <w:lang w:val="es-ES" w:eastAsia="x-none"/>
        </w:rPr>
        <w:t>của</w:t>
      </w:r>
      <w:proofErr w:type="spellEnd"/>
      <w:r w:rsidRPr="00AB6A42">
        <w:rPr>
          <w:bCs/>
          <w:sz w:val="28"/>
          <w:szCs w:val="28"/>
          <w:lang w:val="es-ES" w:eastAsia="x-none"/>
        </w:rPr>
        <w:t xml:space="preserve"> </w:t>
      </w:r>
      <w:proofErr w:type="spellStart"/>
      <w:r w:rsidRPr="00AB6A42">
        <w:rPr>
          <w:bCs/>
          <w:sz w:val="28"/>
          <w:szCs w:val="28"/>
          <w:lang w:val="es-ES" w:eastAsia="x-none"/>
        </w:rPr>
        <w:t>hàng</w:t>
      </w:r>
      <w:proofErr w:type="spellEnd"/>
      <w:r w:rsidRPr="00AB6A42">
        <w:rPr>
          <w:bCs/>
          <w:sz w:val="28"/>
          <w:szCs w:val="28"/>
          <w:lang w:val="es-ES" w:eastAsia="x-none"/>
        </w:rPr>
        <w:t xml:space="preserve"> </w:t>
      </w:r>
      <w:proofErr w:type="spellStart"/>
      <w:r w:rsidRPr="00AB6A42">
        <w:rPr>
          <w:bCs/>
          <w:sz w:val="28"/>
          <w:szCs w:val="28"/>
          <w:lang w:val="es-ES" w:eastAsia="x-none"/>
        </w:rPr>
        <w:t>hóa</w:t>
      </w:r>
      <w:proofErr w:type="spellEnd"/>
      <w:r w:rsidRPr="00AB6A42">
        <w:rPr>
          <w:bCs/>
          <w:sz w:val="28"/>
          <w:szCs w:val="28"/>
          <w:lang w:val="es-ES" w:eastAsia="x-none"/>
        </w:rPr>
        <w:t xml:space="preserve"> </w:t>
      </w:r>
      <w:proofErr w:type="spellStart"/>
      <w:r w:rsidRPr="00AB6A42">
        <w:rPr>
          <w:bCs/>
          <w:sz w:val="28"/>
          <w:szCs w:val="28"/>
          <w:lang w:val="es-ES" w:eastAsia="x-none"/>
        </w:rPr>
        <w:t>theo</w:t>
      </w:r>
      <w:proofErr w:type="spellEnd"/>
      <w:r w:rsidRPr="00AB6A42">
        <w:rPr>
          <w:bCs/>
          <w:sz w:val="28"/>
          <w:szCs w:val="28"/>
          <w:lang w:val="es-ES" w:eastAsia="x-none"/>
        </w:rPr>
        <w:t xml:space="preserve"> </w:t>
      </w:r>
      <w:proofErr w:type="spellStart"/>
      <w:r w:rsidRPr="00AB6A42">
        <w:rPr>
          <w:bCs/>
          <w:sz w:val="28"/>
          <w:szCs w:val="28"/>
          <w:lang w:val="es-ES" w:eastAsia="x-none"/>
        </w:rPr>
        <w:t>thứ</w:t>
      </w:r>
      <w:proofErr w:type="spellEnd"/>
      <w:r w:rsidRPr="00AB6A42">
        <w:rPr>
          <w:bCs/>
          <w:sz w:val="28"/>
          <w:szCs w:val="28"/>
          <w:lang w:val="es-ES" w:eastAsia="x-none"/>
        </w:rPr>
        <w:t xml:space="preserve"> </w:t>
      </w:r>
      <w:proofErr w:type="spellStart"/>
      <w:r w:rsidRPr="00AB6A42">
        <w:rPr>
          <w:bCs/>
          <w:sz w:val="28"/>
          <w:szCs w:val="28"/>
          <w:lang w:val="es-ES" w:eastAsia="x-none"/>
        </w:rPr>
        <w:t>tự</w:t>
      </w:r>
      <w:proofErr w:type="spellEnd"/>
      <w:r w:rsidRPr="00AB6A42">
        <w:rPr>
          <w:bCs/>
          <w:sz w:val="28"/>
          <w:szCs w:val="28"/>
          <w:lang w:val="es-ES" w:eastAsia="x-none"/>
        </w:rPr>
        <w:t xml:space="preserve"> </w:t>
      </w:r>
      <w:proofErr w:type="spellStart"/>
      <w:r w:rsidRPr="00AB6A42">
        <w:rPr>
          <w:bCs/>
          <w:sz w:val="28"/>
          <w:szCs w:val="28"/>
          <w:lang w:val="es-ES" w:eastAsia="x-none"/>
        </w:rPr>
        <w:t>yêu</w:t>
      </w:r>
      <w:proofErr w:type="spellEnd"/>
      <w:r w:rsidRPr="00AB6A42">
        <w:rPr>
          <w:bCs/>
          <w:sz w:val="28"/>
          <w:szCs w:val="28"/>
          <w:lang w:val="es-ES" w:eastAsia="x-none"/>
        </w:rPr>
        <w:t xml:space="preserve"> </w:t>
      </w:r>
      <w:proofErr w:type="spellStart"/>
      <w:r w:rsidRPr="00AB6A42">
        <w:rPr>
          <w:bCs/>
          <w:sz w:val="28"/>
          <w:szCs w:val="28"/>
          <w:lang w:val="es-ES" w:eastAsia="x-none"/>
        </w:rPr>
        <w:t>cầu</w:t>
      </w:r>
      <w:proofErr w:type="spellEnd"/>
      <w:r w:rsidRPr="00AB6A42">
        <w:rPr>
          <w:bCs/>
          <w:sz w:val="28"/>
          <w:szCs w:val="28"/>
          <w:lang w:val="es-ES" w:eastAsia="x-none"/>
        </w:rPr>
        <w:t xml:space="preserve"> </w:t>
      </w:r>
      <w:proofErr w:type="spellStart"/>
      <w:r w:rsidRPr="00AB6A42">
        <w:rPr>
          <w:bCs/>
          <w:sz w:val="28"/>
          <w:szCs w:val="28"/>
          <w:lang w:val="es-ES" w:eastAsia="x-none"/>
        </w:rPr>
        <w:t>và</w:t>
      </w:r>
      <w:proofErr w:type="spellEnd"/>
      <w:r w:rsidRPr="00AB6A42">
        <w:rPr>
          <w:bCs/>
          <w:sz w:val="28"/>
          <w:szCs w:val="28"/>
          <w:lang w:val="es-ES" w:eastAsia="x-none"/>
        </w:rPr>
        <w:t xml:space="preserve"> </w:t>
      </w:r>
      <w:proofErr w:type="spellStart"/>
      <w:r w:rsidRPr="00AB6A42">
        <w:rPr>
          <w:bCs/>
          <w:sz w:val="28"/>
          <w:szCs w:val="28"/>
          <w:lang w:val="es-ES" w:eastAsia="x-none"/>
        </w:rPr>
        <w:t>ghi</w:t>
      </w:r>
      <w:proofErr w:type="spellEnd"/>
      <w:r w:rsidRPr="00AB6A42">
        <w:rPr>
          <w:bCs/>
          <w:sz w:val="28"/>
          <w:szCs w:val="28"/>
          <w:lang w:val="es-ES" w:eastAsia="x-none"/>
        </w:rPr>
        <w:t xml:space="preserve"> </w:t>
      </w:r>
      <w:proofErr w:type="spellStart"/>
      <w:r w:rsidRPr="00AB6A42">
        <w:rPr>
          <w:bCs/>
          <w:sz w:val="28"/>
          <w:szCs w:val="28"/>
          <w:lang w:val="es-ES" w:eastAsia="x-none"/>
        </w:rPr>
        <w:t>rõ</w:t>
      </w:r>
      <w:proofErr w:type="spellEnd"/>
      <w:r w:rsidRPr="00AB6A42">
        <w:rPr>
          <w:bCs/>
          <w:sz w:val="28"/>
          <w:szCs w:val="28"/>
          <w:lang w:val="es-ES" w:eastAsia="x-none"/>
        </w:rPr>
        <w:t xml:space="preserve"> </w:t>
      </w:r>
      <w:proofErr w:type="spellStart"/>
      <w:r w:rsidRPr="00AB6A42">
        <w:rPr>
          <w:bCs/>
          <w:sz w:val="28"/>
          <w:szCs w:val="28"/>
          <w:lang w:val="es-ES" w:eastAsia="x-none"/>
        </w:rPr>
        <w:t>thông</w:t>
      </w:r>
      <w:proofErr w:type="spellEnd"/>
      <w:r w:rsidRPr="00AB6A42">
        <w:rPr>
          <w:bCs/>
          <w:sz w:val="28"/>
          <w:szCs w:val="28"/>
          <w:lang w:val="es-ES" w:eastAsia="x-none"/>
        </w:rPr>
        <w:t xml:space="preserve"> </w:t>
      </w:r>
      <w:proofErr w:type="spellStart"/>
      <w:r w:rsidRPr="00AB6A42">
        <w:rPr>
          <w:bCs/>
          <w:sz w:val="28"/>
          <w:szCs w:val="28"/>
          <w:lang w:val="es-ES" w:eastAsia="x-none"/>
        </w:rPr>
        <w:t>số</w:t>
      </w:r>
      <w:proofErr w:type="spellEnd"/>
      <w:r w:rsidRPr="00AB6A42">
        <w:rPr>
          <w:bCs/>
          <w:sz w:val="28"/>
          <w:szCs w:val="28"/>
          <w:lang w:val="es-ES" w:eastAsia="x-none"/>
        </w:rPr>
        <w:t xml:space="preserve"> </w:t>
      </w:r>
      <w:proofErr w:type="spellStart"/>
      <w:r w:rsidRPr="00AB6A42">
        <w:rPr>
          <w:bCs/>
          <w:sz w:val="28"/>
          <w:szCs w:val="28"/>
          <w:lang w:val="es-ES" w:eastAsia="x-none"/>
        </w:rPr>
        <w:t>kỹ</w:t>
      </w:r>
      <w:proofErr w:type="spellEnd"/>
      <w:r w:rsidRPr="00AB6A42">
        <w:rPr>
          <w:bCs/>
          <w:sz w:val="28"/>
          <w:szCs w:val="28"/>
          <w:lang w:val="es-ES" w:eastAsia="x-none"/>
        </w:rPr>
        <w:t xml:space="preserve"> </w:t>
      </w:r>
      <w:proofErr w:type="spellStart"/>
      <w:r w:rsidRPr="00AB6A42">
        <w:rPr>
          <w:bCs/>
          <w:sz w:val="28"/>
          <w:szCs w:val="28"/>
          <w:lang w:val="es-ES" w:eastAsia="x-none"/>
        </w:rPr>
        <w:t>thuật</w:t>
      </w:r>
      <w:proofErr w:type="spellEnd"/>
      <w:r w:rsidRPr="00AB6A42">
        <w:rPr>
          <w:bCs/>
          <w:sz w:val="28"/>
          <w:szCs w:val="28"/>
          <w:lang w:val="es-ES" w:eastAsia="x-none"/>
        </w:rPr>
        <w:t xml:space="preserve"> </w:t>
      </w:r>
      <w:proofErr w:type="spellStart"/>
      <w:r w:rsidRPr="00AB6A42">
        <w:rPr>
          <w:bCs/>
          <w:sz w:val="28"/>
          <w:szCs w:val="28"/>
          <w:lang w:val="es-ES" w:eastAsia="x-none"/>
        </w:rPr>
        <w:t>tham</w:t>
      </w:r>
      <w:proofErr w:type="spellEnd"/>
      <w:r w:rsidRPr="00AB6A42">
        <w:rPr>
          <w:bCs/>
          <w:sz w:val="28"/>
          <w:szCs w:val="28"/>
          <w:lang w:val="es-ES" w:eastAsia="x-none"/>
        </w:rPr>
        <w:t xml:space="preserve"> </w:t>
      </w:r>
      <w:proofErr w:type="spellStart"/>
      <w:r w:rsidRPr="00AB6A42">
        <w:rPr>
          <w:bCs/>
          <w:sz w:val="28"/>
          <w:szCs w:val="28"/>
          <w:lang w:val="es-ES" w:eastAsia="x-none"/>
        </w:rPr>
        <w:t>chiếu</w:t>
      </w:r>
      <w:proofErr w:type="spellEnd"/>
      <w:r w:rsidRPr="00AB6A42">
        <w:rPr>
          <w:bCs/>
          <w:sz w:val="28"/>
          <w:szCs w:val="28"/>
          <w:lang w:val="es-ES" w:eastAsia="x-none"/>
        </w:rPr>
        <w:t xml:space="preserve"> </w:t>
      </w:r>
      <w:proofErr w:type="spellStart"/>
      <w:r w:rsidRPr="00AB6A42">
        <w:rPr>
          <w:bCs/>
          <w:sz w:val="28"/>
          <w:szCs w:val="28"/>
          <w:lang w:val="es-ES" w:eastAsia="x-none"/>
        </w:rPr>
        <w:t>tại</w:t>
      </w:r>
      <w:proofErr w:type="spellEnd"/>
      <w:r w:rsidRPr="00AB6A42">
        <w:rPr>
          <w:bCs/>
          <w:sz w:val="28"/>
          <w:szCs w:val="28"/>
          <w:lang w:val="es-ES" w:eastAsia="x-none"/>
        </w:rPr>
        <w:t xml:space="preserve"> </w:t>
      </w:r>
      <w:proofErr w:type="spellStart"/>
      <w:r w:rsidRPr="00AB6A42">
        <w:rPr>
          <w:bCs/>
          <w:sz w:val="28"/>
          <w:szCs w:val="28"/>
          <w:lang w:val="es-ES" w:eastAsia="x-none"/>
        </w:rPr>
        <w:t>trang</w:t>
      </w:r>
      <w:proofErr w:type="spellEnd"/>
      <w:r w:rsidRPr="00AB6A42">
        <w:rPr>
          <w:bCs/>
          <w:sz w:val="28"/>
          <w:szCs w:val="28"/>
          <w:lang w:val="es-ES" w:eastAsia="x-none"/>
        </w:rPr>
        <w:t xml:space="preserve"> </w:t>
      </w:r>
      <w:proofErr w:type="spellStart"/>
      <w:r w:rsidRPr="00AB6A42">
        <w:rPr>
          <w:bCs/>
          <w:sz w:val="28"/>
          <w:szCs w:val="28"/>
          <w:lang w:val="es-ES" w:eastAsia="x-none"/>
        </w:rPr>
        <w:t>nào</w:t>
      </w:r>
      <w:proofErr w:type="spellEnd"/>
      <w:r w:rsidRPr="00AB6A42">
        <w:rPr>
          <w:bCs/>
          <w:sz w:val="28"/>
          <w:szCs w:val="28"/>
          <w:lang w:val="es-ES" w:eastAsia="x-none"/>
        </w:rPr>
        <w:t xml:space="preserve"> </w:t>
      </w:r>
      <w:proofErr w:type="spellStart"/>
      <w:r w:rsidRPr="00AB6A42">
        <w:rPr>
          <w:bCs/>
          <w:sz w:val="28"/>
          <w:szCs w:val="28"/>
          <w:lang w:val="es-ES" w:eastAsia="x-none"/>
        </w:rPr>
        <w:t>của</w:t>
      </w:r>
      <w:proofErr w:type="spellEnd"/>
      <w:r w:rsidRPr="00AB6A42">
        <w:rPr>
          <w:bCs/>
          <w:sz w:val="28"/>
          <w:szCs w:val="28"/>
          <w:lang w:val="es-ES" w:eastAsia="x-none"/>
        </w:rPr>
        <w:t xml:space="preserve"> catalogue hay </w:t>
      </w:r>
      <w:proofErr w:type="spellStart"/>
      <w:r w:rsidRPr="00AB6A42">
        <w:rPr>
          <w:bCs/>
          <w:sz w:val="28"/>
          <w:szCs w:val="28"/>
          <w:lang w:val="es-ES" w:eastAsia="x-none"/>
        </w:rPr>
        <w:t>tài</w:t>
      </w:r>
      <w:proofErr w:type="spellEnd"/>
      <w:r w:rsidRPr="00AB6A42">
        <w:rPr>
          <w:bCs/>
          <w:sz w:val="28"/>
          <w:szCs w:val="28"/>
          <w:lang w:val="es-ES" w:eastAsia="x-none"/>
        </w:rPr>
        <w:t xml:space="preserve"> </w:t>
      </w:r>
      <w:proofErr w:type="spellStart"/>
      <w:r w:rsidRPr="00AB6A42">
        <w:rPr>
          <w:bCs/>
          <w:sz w:val="28"/>
          <w:szCs w:val="28"/>
          <w:lang w:val="es-ES" w:eastAsia="x-none"/>
        </w:rPr>
        <w:t>liệu</w:t>
      </w:r>
      <w:proofErr w:type="spellEnd"/>
      <w:r w:rsidRPr="00AB6A42">
        <w:rPr>
          <w:bCs/>
          <w:sz w:val="28"/>
          <w:szCs w:val="28"/>
          <w:lang w:val="es-ES" w:eastAsia="x-none"/>
        </w:rPr>
        <w:t xml:space="preserve"> </w:t>
      </w:r>
      <w:proofErr w:type="spellStart"/>
      <w:r w:rsidRPr="00AB6A42">
        <w:rPr>
          <w:bCs/>
          <w:sz w:val="28"/>
          <w:szCs w:val="28"/>
          <w:lang w:val="es-ES" w:eastAsia="x-none"/>
        </w:rPr>
        <w:t>kỹ</w:t>
      </w:r>
      <w:proofErr w:type="spellEnd"/>
      <w:r w:rsidRPr="00AB6A42">
        <w:rPr>
          <w:bCs/>
          <w:sz w:val="28"/>
          <w:szCs w:val="28"/>
          <w:lang w:val="es-ES" w:eastAsia="x-none"/>
        </w:rPr>
        <w:t xml:space="preserve"> </w:t>
      </w:r>
      <w:proofErr w:type="spellStart"/>
      <w:r w:rsidRPr="00AB6A42">
        <w:rPr>
          <w:bCs/>
          <w:sz w:val="28"/>
          <w:szCs w:val="28"/>
          <w:lang w:val="es-ES" w:eastAsia="x-none"/>
        </w:rPr>
        <w:t>thuật</w:t>
      </w:r>
      <w:proofErr w:type="spellEnd"/>
      <w:r w:rsidRPr="00AB6A42">
        <w:rPr>
          <w:bCs/>
          <w:sz w:val="28"/>
          <w:szCs w:val="28"/>
          <w:lang w:val="es-ES" w:eastAsia="x-none"/>
        </w:rPr>
        <w:t>.</w:t>
      </w:r>
    </w:p>
    <w:p w14:paraId="55AA07B5" w14:textId="77777777" w:rsidR="00C21B22" w:rsidRDefault="00C21B22" w:rsidP="00C21B22">
      <w:pPr>
        <w:spacing w:line="312" w:lineRule="auto"/>
        <w:ind w:firstLine="567"/>
        <w:rPr>
          <w:bCs/>
          <w:sz w:val="28"/>
          <w:szCs w:val="28"/>
          <w:lang w:val="es-ES" w:eastAsia="x-none"/>
        </w:rPr>
      </w:pPr>
      <w:r w:rsidRPr="00AB6A42">
        <w:rPr>
          <w:bCs/>
          <w:sz w:val="28"/>
          <w:szCs w:val="28"/>
          <w:lang w:val="es-ES" w:eastAsia="x-none"/>
        </w:rPr>
        <w:t xml:space="preserve">- </w:t>
      </w:r>
      <w:proofErr w:type="spellStart"/>
      <w:r w:rsidRPr="00AB6A42">
        <w:rPr>
          <w:bCs/>
          <w:sz w:val="28"/>
          <w:szCs w:val="28"/>
          <w:lang w:val="es-ES" w:eastAsia="x-none"/>
        </w:rPr>
        <w:t>Hàng</w:t>
      </w:r>
      <w:proofErr w:type="spellEnd"/>
      <w:r w:rsidRPr="00AB6A42">
        <w:rPr>
          <w:bCs/>
          <w:sz w:val="28"/>
          <w:szCs w:val="28"/>
          <w:lang w:val="es-ES" w:eastAsia="x-none"/>
        </w:rPr>
        <w:t xml:space="preserve"> </w:t>
      </w:r>
      <w:proofErr w:type="spellStart"/>
      <w:r w:rsidRPr="00AB6A42">
        <w:rPr>
          <w:bCs/>
          <w:sz w:val="28"/>
          <w:szCs w:val="28"/>
          <w:lang w:val="es-ES" w:eastAsia="x-none"/>
        </w:rPr>
        <w:t>hóa</w:t>
      </w:r>
      <w:proofErr w:type="spellEnd"/>
      <w:r w:rsidRPr="00AB6A42">
        <w:rPr>
          <w:bCs/>
          <w:sz w:val="28"/>
          <w:szCs w:val="28"/>
          <w:lang w:val="es-ES" w:eastAsia="x-none"/>
        </w:rPr>
        <w:t xml:space="preserve"> </w:t>
      </w:r>
      <w:proofErr w:type="spellStart"/>
      <w:r w:rsidRPr="00AB6A42">
        <w:rPr>
          <w:bCs/>
          <w:sz w:val="28"/>
          <w:szCs w:val="28"/>
          <w:lang w:val="es-ES" w:eastAsia="x-none"/>
        </w:rPr>
        <w:t>phải</w:t>
      </w:r>
      <w:proofErr w:type="spellEnd"/>
      <w:r w:rsidRPr="00AB6A42">
        <w:rPr>
          <w:bCs/>
          <w:sz w:val="28"/>
          <w:szCs w:val="28"/>
          <w:lang w:val="es-ES" w:eastAsia="x-none"/>
        </w:rPr>
        <w:t xml:space="preserve"> </w:t>
      </w:r>
      <w:proofErr w:type="spellStart"/>
      <w:r w:rsidRPr="00AB6A42">
        <w:rPr>
          <w:bCs/>
          <w:sz w:val="28"/>
          <w:szCs w:val="28"/>
          <w:lang w:val="es-ES" w:eastAsia="x-none"/>
        </w:rPr>
        <w:t>đáp</w:t>
      </w:r>
      <w:proofErr w:type="spellEnd"/>
      <w:r w:rsidRPr="00AB6A42">
        <w:rPr>
          <w:bCs/>
          <w:sz w:val="28"/>
          <w:szCs w:val="28"/>
          <w:lang w:val="es-ES" w:eastAsia="x-none"/>
        </w:rPr>
        <w:t xml:space="preserve"> </w:t>
      </w:r>
      <w:proofErr w:type="spellStart"/>
      <w:r w:rsidRPr="00AB6A42">
        <w:rPr>
          <w:bCs/>
          <w:sz w:val="28"/>
          <w:szCs w:val="28"/>
          <w:lang w:val="es-ES" w:eastAsia="x-none"/>
        </w:rPr>
        <w:t>ứng</w:t>
      </w:r>
      <w:proofErr w:type="spellEnd"/>
      <w:r w:rsidRPr="00AB6A42">
        <w:rPr>
          <w:bCs/>
          <w:sz w:val="28"/>
          <w:szCs w:val="28"/>
          <w:lang w:val="es-ES" w:eastAsia="x-none"/>
        </w:rPr>
        <w:t xml:space="preserve"> </w:t>
      </w:r>
      <w:proofErr w:type="spellStart"/>
      <w:r w:rsidRPr="00AB6A42">
        <w:rPr>
          <w:bCs/>
          <w:sz w:val="28"/>
          <w:szCs w:val="28"/>
          <w:lang w:val="es-ES" w:eastAsia="x-none"/>
        </w:rPr>
        <w:t>các</w:t>
      </w:r>
      <w:proofErr w:type="spellEnd"/>
      <w:r w:rsidRPr="00AB6A42">
        <w:rPr>
          <w:bCs/>
          <w:sz w:val="28"/>
          <w:szCs w:val="28"/>
          <w:lang w:val="es-ES" w:eastAsia="x-none"/>
        </w:rPr>
        <w:t xml:space="preserve"> </w:t>
      </w:r>
      <w:proofErr w:type="spellStart"/>
      <w:r w:rsidRPr="00AB6A42">
        <w:rPr>
          <w:bCs/>
          <w:sz w:val="28"/>
          <w:szCs w:val="28"/>
          <w:lang w:val="es-ES" w:eastAsia="x-none"/>
        </w:rPr>
        <w:t>yêu</w:t>
      </w:r>
      <w:proofErr w:type="spellEnd"/>
      <w:r w:rsidRPr="00AB6A42">
        <w:rPr>
          <w:bCs/>
          <w:sz w:val="28"/>
          <w:szCs w:val="28"/>
          <w:lang w:val="es-ES" w:eastAsia="x-none"/>
        </w:rPr>
        <w:t xml:space="preserve"> </w:t>
      </w:r>
      <w:proofErr w:type="spellStart"/>
      <w:r w:rsidRPr="00AB6A42">
        <w:rPr>
          <w:bCs/>
          <w:sz w:val="28"/>
          <w:szCs w:val="28"/>
          <w:lang w:val="es-ES" w:eastAsia="x-none"/>
        </w:rPr>
        <w:t>cầu</w:t>
      </w:r>
      <w:proofErr w:type="spellEnd"/>
      <w:r w:rsidRPr="00AB6A42">
        <w:rPr>
          <w:bCs/>
          <w:sz w:val="28"/>
          <w:szCs w:val="28"/>
          <w:lang w:val="es-ES" w:eastAsia="x-none"/>
        </w:rPr>
        <w:t xml:space="preserve"> </w:t>
      </w:r>
      <w:proofErr w:type="spellStart"/>
      <w:r w:rsidRPr="00AB6A42">
        <w:rPr>
          <w:bCs/>
          <w:sz w:val="28"/>
          <w:szCs w:val="28"/>
          <w:lang w:val="es-ES" w:eastAsia="x-none"/>
        </w:rPr>
        <w:t>về</w:t>
      </w:r>
      <w:proofErr w:type="spellEnd"/>
      <w:r w:rsidRPr="00AB6A42">
        <w:rPr>
          <w:bCs/>
          <w:sz w:val="28"/>
          <w:szCs w:val="28"/>
          <w:lang w:val="es-ES" w:eastAsia="x-none"/>
        </w:rPr>
        <w:t xml:space="preserve"> </w:t>
      </w:r>
      <w:proofErr w:type="spellStart"/>
      <w:r w:rsidRPr="00AB6A42">
        <w:rPr>
          <w:bCs/>
          <w:sz w:val="28"/>
          <w:szCs w:val="28"/>
          <w:lang w:val="es-ES" w:eastAsia="x-none"/>
        </w:rPr>
        <w:t>cấu</w:t>
      </w:r>
      <w:proofErr w:type="spellEnd"/>
      <w:r w:rsidRPr="00AB6A42">
        <w:rPr>
          <w:bCs/>
          <w:sz w:val="28"/>
          <w:szCs w:val="28"/>
          <w:lang w:val="es-ES" w:eastAsia="x-none"/>
        </w:rPr>
        <w:t xml:space="preserve"> </w:t>
      </w:r>
      <w:proofErr w:type="spellStart"/>
      <w:r w:rsidRPr="00AB6A42">
        <w:rPr>
          <w:bCs/>
          <w:sz w:val="28"/>
          <w:szCs w:val="28"/>
          <w:lang w:val="es-ES" w:eastAsia="x-none"/>
        </w:rPr>
        <w:t>hình</w:t>
      </w:r>
      <w:proofErr w:type="spellEnd"/>
      <w:r w:rsidRPr="00AB6A42">
        <w:rPr>
          <w:bCs/>
          <w:sz w:val="28"/>
          <w:szCs w:val="28"/>
          <w:lang w:val="es-ES" w:eastAsia="x-none"/>
        </w:rPr>
        <w:t xml:space="preserve">, </w:t>
      </w:r>
      <w:proofErr w:type="spellStart"/>
      <w:r w:rsidRPr="00AB6A42">
        <w:rPr>
          <w:bCs/>
          <w:sz w:val="28"/>
          <w:szCs w:val="28"/>
          <w:lang w:val="es-ES" w:eastAsia="x-none"/>
        </w:rPr>
        <w:t>đặc</w:t>
      </w:r>
      <w:proofErr w:type="spellEnd"/>
      <w:r w:rsidRPr="00AB6A42">
        <w:rPr>
          <w:bCs/>
          <w:sz w:val="28"/>
          <w:szCs w:val="28"/>
          <w:lang w:val="es-ES" w:eastAsia="x-none"/>
        </w:rPr>
        <w:t xml:space="preserve"> </w:t>
      </w:r>
      <w:proofErr w:type="spellStart"/>
      <w:r w:rsidRPr="00AB6A42">
        <w:rPr>
          <w:bCs/>
          <w:sz w:val="28"/>
          <w:szCs w:val="28"/>
          <w:lang w:val="es-ES" w:eastAsia="x-none"/>
        </w:rPr>
        <w:t>tính</w:t>
      </w:r>
      <w:proofErr w:type="spellEnd"/>
      <w:r w:rsidRPr="00AB6A42">
        <w:rPr>
          <w:bCs/>
          <w:sz w:val="28"/>
          <w:szCs w:val="28"/>
          <w:lang w:val="es-ES" w:eastAsia="x-none"/>
        </w:rPr>
        <w:t xml:space="preserve">, </w:t>
      </w:r>
      <w:proofErr w:type="spellStart"/>
      <w:r w:rsidRPr="00AB6A42">
        <w:rPr>
          <w:bCs/>
          <w:sz w:val="28"/>
          <w:szCs w:val="28"/>
          <w:lang w:val="es-ES" w:eastAsia="x-none"/>
        </w:rPr>
        <w:t>thông</w:t>
      </w:r>
      <w:proofErr w:type="spellEnd"/>
      <w:r w:rsidRPr="00AB6A42">
        <w:rPr>
          <w:bCs/>
          <w:sz w:val="28"/>
          <w:szCs w:val="28"/>
          <w:lang w:val="es-ES" w:eastAsia="x-none"/>
        </w:rPr>
        <w:t xml:space="preserve"> </w:t>
      </w:r>
      <w:proofErr w:type="spellStart"/>
      <w:r w:rsidRPr="00AB6A42">
        <w:rPr>
          <w:bCs/>
          <w:sz w:val="28"/>
          <w:szCs w:val="28"/>
          <w:lang w:val="es-ES" w:eastAsia="x-none"/>
        </w:rPr>
        <w:t>số</w:t>
      </w:r>
      <w:proofErr w:type="spellEnd"/>
      <w:r w:rsidRPr="00AB6A42">
        <w:rPr>
          <w:bCs/>
          <w:sz w:val="28"/>
          <w:szCs w:val="28"/>
          <w:lang w:val="es-ES" w:eastAsia="x-none"/>
        </w:rPr>
        <w:t xml:space="preserve"> </w:t>
      </w:r>
      <w:proofErr w:type="spellStart"/>
      <w:r w:rsidRPr="00AB6A42">
        <w:rPr>
          <w:bCs/>
          <w:sz w:val="28"/>
          <w:szCs w:val="28"/>
          <w:lang w:val="es-ES" w:eastAsia="x-none"/>
        </w:rPr>
        <w:t>kỹ</w:t>
      </w:r>
      <w:proofErr w:type="spellEnd"/>
      <w:r w:rsidRPr="00AB6A42">
        <w:rPr>
          <w:bCs/>
          <w:sz w:val="28"/>
          <w:szCs w:val="28"/>
          <w:lang w:val="es-ES" w:eastAsia="x-none"/>
        </w:rPr>
        <w:t xml:space="preserve"> </w:t>
      </w:r>
      <w:proofErr w:type="spellStart"/>
      <w:r w:rsidRPr="00AB6A42">
        <w:rPr>
          <w:bCs/>
          <w:sz w:val="28"/>
          <w:szCs w:val="28"/>
          <w:lang w:val="es-ES" w:eastAsia="x-none"/>
        </w:rPr>
        <w:t>thuật</w:t>
      </w:r>
      <w:proofErr w:type="spellEnd"/>
      <w:r w:rsidRPr="00AB6A42">
        <w:rPr>
          <w:bCs/>
          <w:sz w:val="28"/>
          <w:szCs w:val="28"/>
          <w:lang w:val="es-ES" w:eastAsia="x-none"/>
        </w:rPr>
        <w:t xml:space="preserve"> </w:t>
      </w:r>
      <w:proofErr w:type="spellStart"/>
      <w:r w:rsidRPr="00AB6A42">
        <w:rPr>
          <w:bCs/>
          <w:sz w:val="28"/>
          <w:szCs w:val="28"/>
          <w:lang w:val="es-ES" w:eastAsia="x-none"/>
        </w:rPr>
        <w:t>và</w:t>
      </w:r>
      <w:proofErr w:type="spellEnd"/>
      <w:r w:rsidRPr="00AB6A42">
        <w:rPr>
          <w:bCs/>
          <w:sz w:val="28"/>
          <w:szCs w:val="28"/>
          <w:lang w:val="es-ES" w:eastAsia="x-none"/>
        </w:rPr>
        <w:t xml:space="preserve"> </w:t>
      </w:r>
      <w:proofErr w:type="spellStart"/>
      <w:r w:rsidRPr="00AB6A42">
        <w:rPr>
          <w:bCs/>
          <w:sz w:val="28"/>
          <w:szCs w:val="28"/>
          <w:lang w:val="es-ES" w:eastAsia="x-none"/>
        </w:rPr>
        <w:t>các</w:t>
      </w:r>
      <w:proofErr w:type="spellEnd"/>
      <w:r w:rsidRPr="00AB6A42">
        <w:rPr>
          <w:bCs/>
          <w:sz w:val="28"/>
          <w:szCs w:val="28"/>
          <w:lang w:val="es-ES" w:eastAsia="x-none"/>
        </w:rPr>
        <w:t xml:space="preserve"> </w:t>
      </w:r>
      <w:proofErr w:type="spellStart"/>
      <w:r w:rsidRPr="00AB6A42">
        <w:rPr>
          <w:bCs/>
          <w:sz w:val="28"/>
          <w:szCs w:val="28"/>
          <w:lang w:val="es-ES" w:eastAsia="x-none"/>
        </w:rPr>
        <w:t>yêu</w:t>
      </w:r>
      <w:proofErr w:type="spellEnd"/>
      <w:r w:rsidRPr="00AB6A42">
        <w:rPr>
          <w:bCs/>
          <w:sz w:val="28"/>
          <w:szCs w:val="28"/>
          <w:lang w:val="es-ES" w:eastAsia="x-none"/>
        </w:rPr>
        <w:t xml:space="preserve"> </w:t>
      </w:r>
      <w:proofErr w:type="spellStart"/>
      <w:r w:rsidRPr="00AB6A42">
        <w:rPr>
          <w:bCs/>
          <w:sz w:val="28"/>
          <w:szCs w:val="28"/>
          <w:lang w:val="es-ES" w:eastAsia="x-none"/>
        </w:rPr>
        <w:t>cầu</w:t>
      </w:r>
      <w:proofErr w:type="spellEnd"/>
      <w:r w:rsidRPr="00AB6A42">
        <w:rPr>
          <w:bCs/>
          <w:sz w:val="28"/>
          <w:szCs w:val="28"/>
          <w:lang w:val="es-ES" w:eastAsia="x-none"/>
        </w:rPr>
        <w:t xml:space="preserve"> </w:t>
      </w:r>
      <w:proofErr w:type="spellStart"/>
      <w:r w:rsidRPr="00AB6A42">
        <w:rPr>
          <w:bCs/>
          <w:sz w:val="28"/>
          <w:szCs w:val="28"/>
          <w:lang w:val="es-ES" w:eastAsia="x-none"/>
        </w:rPr>
        <w:t>khác</w:t>
      </w:r>
      <w:proofErr w:type="spellEnd"/>
      <w:r w:rsidRPr="00AB6A42">
        <w:rPr>
          <w:bCs/>
          <w:sz w:val="28"/>
          <w:szCs w:val="28"/>
          <w:lang w:val="es-ES" w:eastAsia="x-none"/>
        </w:rPr>
        <w:t xml:space="preserve"> </w:t>
      </w:r>
      <w:proofErr w:type="spellStart"/>
      <w:r w:rsidRPr="00AB6A42">
        <w:rPr>
          <w:bCs/>
          <w:sz w:val="28"/>
          <w:szCs w:val="28"/>
          <w:lang w:val="es-ES" w:eastAsia="x-none"/>
        </w:rPr>
        <w:t>như</w:t>
      </w:r>
      <w:proofErr w:type="spellEnd"/>
      <w:r w:rsidRPr="00AB6A42">
        <w:rPr>
          <w:bCs/>
          <w:sz w:val="28"/>
          <w:szCs w:val="28"/>
          <w:lang w:val="es-ES" w:eastAsia="x-none"/>
        </w:rPr>
        <w:t xml:space="preserve"> </w:t>
      </w:r>
      <w:proofErr w:type="spellStart"/>
      <w:r w:rsidRPr="00AB6A42">
        <w:rPr>
          <w:bCs/>
          <w:sz w:val="28"/>
          <w:szCs w:val="28"/>
          <w:lang w:val="es-ES" w:eastAsia="x-none"/>
        </w:rPr>
        <w:t>quy</w:t>
      </w:r>
      <w:proofErr w:type="spellEnd"/>
      <w:r w:rsidRPr="00AB6A42">
        <w:rPr>
          <w:bCs/>
          <w:sz w:val="28"/>
          <w:szCs w:val="28"/>
          <w:lang w:val="es-ES" w:eastAsia="x-none"/>
        </w:rPr>
        <w:t xml:space="preserve"> </w:t>
      </w:r>
      <w:proofErr w:type="spellStart"/>
      <w:r w:rsidRPr="00AB6A42">
        <w:rPr>
          <w:bCs/>
          <w:sz w:val="28"/>
          <w:szCs w:val="28"/>
          <w:lang w:val="es-ES" w:eastAsia="x-none"/>
        </w:rPr>
        <w:t>định</w:t>
      </w:r>
      <w:proofErr w:type="spellEnd"/>
      <w:r w:rsidRPr="00AB6A42">
        <w:rPr>
          <w:bCs/>
          <w:sz w:val="28"/>
          <w:szCs w:val="28"/>
          <w:lang w:val="es-ES" w:eastAsia="x-none"/>
        </w:rPr>
        <w:t xml:space="preserve"> </w:t>
      </w:r>
      <w:proofErr w:type="spellStart"/>
      <w:r w:rsidRPr="00AB6A42">
        <w:rPr>
          <w:bCs/>
          <w:sz w:val="28"/>
          <w:szCs w:val="28"/>
          <w:lang w:val="es-ES" w:eastAsia="x-none"/>
        </w:rPr>
        <w:t>dưới</w:t>
      </w:r>
      <w:proofErr w:type="spellEnd"/>
      <w:r w:rsidRPr="00AB6A42">
        <w:rPr>
          <w:bCs/>
          <w:sz w:val="28"/>
          <w:szCs w:val="28"/>
          <w:lang w:val="es-ES" w:eastAsia="x-none"/>
        </w:rPr>
        <w:t xml:space="preserve"> </w:t>
      </w:r>
      <w:proofErr w:type="spellStart"/>
      <w:r w:rsidRPr="00AB6A42">
        <w:rPr>
          <w:bCs/>
          <w:sz w:val="28"/>
          <w:szCs w:val="28"/>
          <w:lang w:val="es-ES" w:eastAsia="x-none"/>
        </w:rPr>
        <w:t>đây</w:t>
      </w:r>
      <w:proofErr w:type="spellEnd"/>
      <w:r w:rsidRPr="00AB6A42">
        <w:rPr>
          <w:bCs/>
          <w:sz w:val="28"/>
          <w:szCs w:val="28"/>
          <w:lang w:val="es-ES" w:eastAsia="x-none"/>
        </w:rPr>
        <w:t xml:space="preserve"> </w:t>
      </w:r>
      <w:proofErr w:type="spellStart"/>
      <w:r w:rsidRPr="00AB6A42">
        <w:rPr>
          <w:bCs/>
          <w:sz w:val="28"/>
          <w:szCs w:val="28"/>
          <w:lang w:val="es-ES" w:eastAsia="x-none"/>
        </w:rPr>
        <w:t>và</w:t>
      </w:r>
      <w:proofErr w:type="spellEnd"/>
      <w:r w:rsidRPr="00AB6A42">
        <w:rPr>
          <w:bCs/>
          <w:sz w:val="28"/>
          <w:szCs w:val="28"/>
          <w:lang w:val="es-ES" w:eastAsia="x-none"/>
        </w:rPr>
        <w:t xml:space="preserve"> </w:t>
      </w:r>
      <w:proofErr w:type="spellStart"/>
      <w:r w:rsidRPr="00AB6A42">
        <w:rPr>
          <w:bCs/>
          <w:sz w:val="28"/>
          <w:szCs w:val="28"/>
          <w:lang w:val="es-ES" w:eastAsia="x-none"/>
        </w:rPr>
        <w:t>là</w:t>
      </w:r>
      <w:proofErr w:type="spellEnd"/>
      <w:r w:rsidRPr="00AB6A42">
        <w:rPr>
          <w:bCs/>
          <w:sz w:val="28"/>
          <w:szCs w:val="28"/>
          <w:lang w:val="es-ES" w:eastAsia="x-none"/>
        </w:rPr>
        <w:t xml:space="preserve"> </w:t>
      </w:r>
      <w:proofErr w:type="spellStart"/>
      <w:r w:rsidRPr="00AB6A42">
        <w:rPr>
          <w:bCs/>
          <w:sz w:val="28"/>
          <w:szCs w:val="28"/>
          <w:lang w:val="es-ES" w:eastAsia="x-none"/>
        </w:rPr>
        <w:t>mức</w:t>
      </w:r>
      <w:proofErr w:type="spellEnd"/>
      <w:r w:rsidRPr="00AB6A42">
        <w:rPr>
          <w:bCs/>
          <w:sz w:val="28"/>
          <w:szCs w:val="28"/>
          <w:lang w:val="es-ES" w:eastAsia="x-none"/>
        </w:rPr>
        <w:t xml:space="preserve"> </w:t>
      </w:r>
      <w:proofErr w:type="spellStart"/>
      <w:r w:rsidRPr="00AB6A42">
        <w:rPr>
          <w:bCs/>
          <w:sz w:val="28"/>
          <w:szCs w:val="28"/>
          <w:lang w:val="es-ES" w:eastAsia="x-none"/>
        </w:rPr>
        <w:t>yêu</w:t>
      </w:r>
      <w:proofErr w:type="spellEnd"/>
      <w:r w:rsidRPr="00AB6A42">
        <w:rPr>
          <w:bCs/>
          <w:sz w:val="28"/>
          <w:szCs w:val="28"/>
          <w:lang w:val="es-ES" w:eastAsia="x-none"/>
        </w:rPr>
        <w:t xml:space="preserve"> </w:t>
      </w:r>
      <w:proofErr w:type="spellStart"/>
      <w:r w:rsidRPr="00AB6A42">
        <w:rPr>
          <w:bCs/>
          <w:sz w:val="28"/>
          <w:szCs w:val="28"/>
          <w:lang w:val="es-ES" w:eastAsia="x-none"/>
        </w:rPr>
        <w:t>cầu</w:t>
      </w:r>
      <w:proofErr w:type="spellEnd"/>
      <w:r w:rsidRPr="00AB6A42">
        <w:rPr>
          <w:bCs/>
          <w:sz w:val="28"/>
          <w:szCs w:val="28"/>
          <w:lang w:val="es-ES" w:eastAsia="x-none"/>
        </w:rPr>
        <w:t xml:space="preserve"> </w:t>
      </w:r>
      <w:proofErr w:type="spellStart"/>
      <w:r w:rsidRPr="00AB6A42">
        <w:rPr>
          <w:bCs/>
          <w:sz w:val="28"/>
          <w:szCs w:val="28"/>
          <w:lang w:val="es-ES" w:eastAsia="x-none"/>
        </w:rPr>
        <w:t>tối</w:t>
      </w:r>
      <w:proofErr w:type="spellEnd"/>
      <w:r w:rsidRPr="00AB6A42">
        <w:rPr>
          <w:bCs/>
          <w:sz w:val="28"/>
          <w:szCs w:val="28"/>
          <w:lang w:val="es-ES" w:eastAsia="x-none"/>
        </w:rPr>
        <w:t xml:space="preserve"> </w:t>
      </w:r>
      <w:proofErr w:type="spellStart"/>
      <w:r w:rsidRPr="00AB6A42">
        <w:rPr>
          <w:bCs/>
          <w:sz w:val="28"/>
          <w:szCs w:val="28"/>
          <w:lang w:val="es-ES" w:eastAsia="x-none"/>
        </w:rPr>
        <w:t>thiểu</w:t>
      </w:r>
      <w:proofErr w:type="spellEnd"/>
      <w:r w:rsidRPr="00AB6A42">
        <w:rPr>
          <w:bCs/>
          <w:sz w:val="28"/>
          <w:szCs w:val="28"/>
          <w:lang w:val="es-ES" w:eastAsia="x-none"/>
        </w:rPr>
        <w:t xml:space="preserve"> </w:t>
      </w:r>
      <w:proofErr w:type="spellStart"/>
      <w:r w:rsidRPr="00AB6A42">
        <w:rPr>
          <w:bCs/>
          <w:sz w:val="28"/>
          <w:szCs w:val="28"/>
          <w:lang w:val="es-ES" w:eastAsia="x-none"/>
        </w:rPr>
        <w:t>phải</w:t>
      </w:r>
      <w:proofErr w:type="spellEnd"/>
      <w:r w:rsidRPr="00AB6A42">
        <w:rPr>
          <w:bCs/>
          <w:sz w:val="28"/>
          <w:szCs w:val="28"/>
          <w:lang w:val="es-ES" w:eastAsia="x-none"/>
        </w:rPr>
        <w:t xml:space="preserve"> </w:t>
      </w:r>
      <w:proofErr w:type="spellStart"/>
      <w:r w:rsidRPr="00AB6A42">
        <w:rPr>
          <w:bCs/>
          <w:sz w:val="28"/>
          <w:szCs w:val="28"/>
          <w:lang w:val="es-ES" w:eastAsia="x-none"/>
        </w:rPr>
        <w:t>đạt</w:t>
      </w:r>
      <w:proofErr w:type="spellEnd"/>
      <w:r w:rsidRPr="00AB6A42">
        <w:rPr>
          <w:bCs/>
          <w:sz w:val="28"/>
          <w:szCs w:val="28"/>
          <w:lang w:val="es-ES" w:eastAsia="x-none"/>
        </w:rPr>
        <w:t xml:space="preserve"> </w:t>
      </w:r>
      <w:proofErr w:type="spellStart"/>
      <w:r w:rsidRPr="00AB6A42">
        <w:rPr>
          <w:bCs/>
          <w:sz w:val="28"/>
          <w:szCs w:val="28"/>
          <w:lang w:val="es-ES" w:eastAsia="x-none"/>
        </w:rPr>
        <w:t>hoặc</w:t>
      </w:r>
      <w:proofErr w:type="spellEnd"/>
      <w:r w:rsidRPr="00AB6A42">
        <w:rPr>
          <w:bCs/>
          <w:sz w:val="28"/>
          <w:szCs w:val="28"/>
          <w:lang w:val="es-ES" w:eastAsia="x-none"/>
        </w:rPr>
        <w:t xml:space="preserve"> </w:t>
      </w:r>
      <w:proofErr w:type="spellStart"/>
      <w:r w:rsidRPr="00AB6A42">
        <w:rPr>
          <w:bCs/>
          <w:sz w:val="28"/>
          <w:szCs w:val="28"/>
          <w:lang w:val="es-ES" w:eastAsia="x-none"/>
        </w:rPr>
        <w:t>chấp</w:t>
      </w:r>
      <w:proofErr w:type="spellEnd"/>
      <w:r w:rsidRPr="00AB6A42">
        <w:rPr>
          <w:bCs/>
          <w:sz w:val="28"/>
          <w:szCs w:val="28"/>
          <w:lang w:val="es-ES" w:eastAsia="x-none"/>
        </w:rPr>
        <w:t xml:space="preserve"> </w:t>
      </w:r>
      <w:proofErr w:type="spellStart"/>
      <w:r w:rsidRPr="00AB6A42">
        <w:rPr>
          <w:bCs/>
          <w:sz w:val="28"/>
          <w:szCs w:val="28"/>
          <w:lang w:val="es-ES" w:eastAsia="x-none"/>
        </w:rPr>
        <w:t>nhận</w:t>
      </w:r>
      <w:proofErr w:type="spellEnd"/>
      <w:r w:rsidRPr="00AB6A42">
        <w:rPr>
          <w:bCs/>
          <w:sz w:val="28"/>
          <w:szCs w:val="28"/>
          <w:lang w:val="es-ES" w:eastAsia="x-none"/>
        </w:rPr>
        <w:t xml:space="preserve"> </w:t>
      </w:r>
      <w:proofErr w:type="spellStart"/>
      <w:r w:rsidRPr="00AB6A42">
        <w:rPr>
          <w:bCs/>
          <w:sz w:val="28"/>
          <w:szCs w:val="28"/>
          <w:lang w:val="es-ES" w:eastAsia="x-none"/>
        </w:rPr>
        <w:t>được</w:t>
      </w:r>
      <w:proofErr w:type="spellEnd"/>
      <w:r w:rsidRPr="00AB6A42">
        <w:rPr>
          <w:bCs/>
          <w:sz w:val="28"/>
          <w:szCs w:val="28"/>
          <w:lang w:val="es-ES" w:eastAsia="x-none"/>
        </w:rPr>
        <w:t>:</w:t>
      </w:r>
    </w:p>
    <w:p w14:paraId="7A3FBC4C" w14:textId="77777777" w:rsidR="0039368D" w:rsidRDefault="0039368D" w:rsidP="00C21B22">
      <w:pPr>
        <w:spacing w:line="312" w:lineRule="auto"/>
        <w:ind w:firstLine="567"/>
        <w:rPr>
          <w:bCs/>
          <w:sz w:val="28"/>
          <w:szCs w:val="28"/>
          <w:lang w:val="es-ES" w:eastAsia="x-none"/>
        </w:rPr>
        <w:sectPr w:rsidR="0039368D" w:rsidSect="00C763EC">
          <w:footnotePr>
            <w:numRestart w:val="eachSect"/>
          </w:footnotePr>
          <w:pgSz w:w="11906" w:h="16838" w:code="9"/>
          <w:pgMar w:top="1134" w:right="1134" w:bottom="1134" w:left="1701" w:header="720" w:footer="720" w:gutter="0"/>
          <w:cols w:space="720"/>
          <w:docGrid w:linePitch="381"/>
        </w:sectPr>
      </w:pPr>
    </w:p>
    <w:p w14:paraId="7C2388B0" w14:textId="77777777" w:rsidR="0039368D" w:rsidRPr="00AB6A42" w:rsidRDefault="0039368D" w:rsidP="00C21B22">
      <w:pPr>
        <w:spacing w:line="312" w:lineRule="auto"/>
        <w:ind w:firstLine="567"/>
        <w:rPr>
          <w:bCs/>
          <w:sz w:val="28"/>
          <w:szCs w:val="28"/>
          <w:lang w:val="es-ES" w:eastAsia="x-none"/>
        </w:rPr>
      </w:pPr>
    </w:p>
    <w:tbl>
      <w:tblPr>
        <w:tblW w:w="4876" w:type="pct"/>
        <w:tblLook w:val="04A0" w:firstRow="1" w:lastRow="0" w:firstColumn="1" w:lastColumn="0" w:noHBand="0" w:noVBand="1"/>
      </w:tblPr>
      <w:tblGrid>
        <w:gridCol w:w="710"/>
        <w:gridCol w:w="1811"/>
        <w:gridCol w:w="3117"/>
        <w:gridCol w:w="7085"/>
        <w:gridCol w:w="1696"/>
      </w:tblGrid>
      <w:tr w:rsidR="007F55CC" w:rsidRPr="00BD00FF" w14:paraId="68D24EEE" w14:textId="77777777" w:rsidTr="007F55CC">
        <w:trPr>
          <w:trHeight w:val="554"/>
          <w:tblHeader/>
        </w:trPr>
        <w:tc>
          <w:tcPr>
            <w:tcW w:w="246" w:type="pct"/>
            <w:tcBorders>
              <w:top w:val="single" w:sz="4" w:space="0" w:color="auto"/>
              <w:left w:val="single" w:sz="4" w:space="0" w:color="auto"/>
              <w:bottom w:val="single" w:sz="4" w:space="0" w:color="auto"/>
              <w:right w:val="single" w:sz="4" w:space="0" w:color="auto"/>
            </w:tcBorders>
            <w:noWrap/>
            <w:vAlign w:val="center"/>
          </w:tcPr>
          <w:p w14:paraId="76F69E37" w14:textId="5A53E82F" w:rsidR="007F55CC" w:rsidRPr="00BD00FF" w:rsidRDefault="007F55CC" w:rsidP="007F55CC">
            <w:pPr>
              <w:jc w:val="center"/>
              <w:rPr>
                <w:b/>
                <w:bCs/>
                <w:sz w:val="26"/>
                <w:szCs w:val="26"/>
              </w:rPr>
            </w:pPr>
            <w:r w:rsidRPr="00BD00FF">
              <w:rPr>
                <w:b/>
                <w:bCs/>
                <w:sz w:val="26"/>
                <w:szCs w:val="26"/>
              </w:rPr>
              <w:t>STT</w:t>
            </w:r>
          </w:p>
        </w:tc>
        <w:tc>
          <w:tcPr>
            <w:tcW w:w="628" w:type="pct"/>
            <w:tcBorders>
              <w:top w:val="single" w:sz="4" w:space="0" w:color="auto"/>
              <w:left w:val="nil"/>
              <w:bottom w:val="single" w:sz="4" w:space="0" w:color="auto"/>
              <w:right w:val="single" w:sz="4" w:space="0" w:color="auto"/>
            </w:tcBorders>
            <w:vAlign w:val="center"/>
          </w:tcPr>
          <w:p w14:paraId="7B214A1E" w14:textId="5DB8242B" w:rsidR="007F55CC" w:rsidRPr="00BD00FF" w:rsidRDefault="007F55CC" w:rsidP="007F55CC">
            <w:pPr>
              <w:jc w:val="center"/>
              <w:rPr>
                <w:b/>
                <w:bCs/>
                <w:sz w:val="26"/>
                <w:szCs w:val="26"/>
              </w:rPr>
            </w:pPr>
            <w:proofErr w:type="spellStart"/>
            <w:r w:rsidRPr="00BD00FF">
              <w:rPr>
                <w:b/>
                <w:bCs/>
                <w:sz w:val="26"/>
                <w:szCs w:val="26"/>
              </w:rPr>
              <w:t>Mã</w:t>
            </w:r>
            <w:proofErr w:type="spellEnd"/>
            <w:r w:rsidRPr="00BD00FF">
              <w:rPr>
                <w:b/>
                <w:bCs/>
                <w:sz w:val="26"/>
                <w:szCs w:val="26"/>
              </w:rPr>
              <w:t xml:space="preserve"> </w:t>
            </w:r>
            <w:proofErr w:type="spellStart"/>
            <w:r w:rsidRPr="00BD00FF">
              <w:rPr>
                <w:b/>
                <w:bCs/>
                <w:sz w:val="26"/>
                <w:szCs w:val="26"/>
              </w:rPr>
              <w:t>phần</w:t>
            </w:r>
            <w:proofErr w:type="spellEnd"/>
            <w:r w:rsidRPr="00BD00FF">
              <w:rPr>
                <w:b/>
                <w:bCs/>
                <w:sz w:val="26"/>
                <w:szCs w:val="26"/>
              </w:rPr>
              <w:t>/</w:t>
            </w:r>
            <w:proofErr w:type="spellStart"/>
            <w:r w:rsidRPr="00BD00FF">
              <w:rPr>
                <w:b/>
                <w:bCs/>
                <w:sz w:val="26"/>
                <w:szCs w:val="26"/>
              </w:rPr>
              <w:t>lô</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6E20A0A9" w14:textId="323A25BD" w:rsidR="007F55CC" w:rsidRPr="00BD00FF" w:rsidRDefault="007F55CC" w:rsidP="007F55CC">
            <w:pPr>
              <w:jc w:val="center"/>
              <w:rPr>
                <w:b/>
                <w:bCs/>
                <w:sz w:val="26"/>
                <w:szCs w:val="26"/>
              </w:rPr>
            </w:pPr>
            <w:proofErr w:type="spellStart"/>
            <w:r w:rsidRPr="00BD00FF">
              <w:rPr>
                <w:b/>
                <w:bCs/>
                <w:sz w:val="26"/>
                <w:szCs w:val="26"/>
              </w:rPr>
              <w:t>Tên</w:t>
            </w:r>
            <w:proofErr w:type="spellEnd"/>
            <w:r w:rsidRPr="00BD00FF">
              <w:rPr>
                <w:b/>
                <w:bCs/>
                <w:sz w:val="26"/>
                <w:szCs w:val="26"/>
              </w:rPr>
              <w:t xml:space="preserve"> </w:t>
            </w:r>
            <w:proofErr w:type="spellStart"/>
            <w:r w:rsidRPr="00BD00FF">
              <w:rPr>
                <w:b/>
                <w:bCs/>
                <w:sz w:val="26"/>
                <w:szCs w:val="26"/>
              </w:rPr>
              <w:t>phần</w:t>
            </w:r>
            <w:proofErr w:type="spellEnd"/>
            <w:r w:rsidRPr="00BD00FF">
              <w:rPr>
                <w:b/>
                <w:bCs/>
                <w:sz w:val="26"/>
                <w:szCs w:val="26"/>
              </w:rPr>
              <w:t>/</w:t>
            </w:r>
            <w:proofErr w:type="spellStart"/>
            <w:r w:rsidRPr="00BD00FF">
              <w:rPr>
                <w:b/>
                <w:bCs/>
                <w:sz w:val="26"/>
                <w:szCs w:val="26"/>
              </w:rPr>
              <w:t>lô</w:t>
            </w:r>
            <w:proofErr w:type="spellEnd"/>
          </w:p>
        </w:tc>
        <w:tc>
          <w:tcPr>
            <w:tcW w:w="2457" w:type="pct"/>
            <w:tcBorders>
              <w:top w:val="single" w:sz="4" w:space="0" w:color="auto"/>
              <w:left w:val="nil"/>
              <w:bottom w:val="single" w:sz="4" w:space="0" w:color="auto"/>
              <w:right w:val="single" w:sz="4" w:space="0" w:color="auto"/>
            </w:tcBorders>
            <w:vAlign w:val="center"/>
          </w:tcPr>
          <w:p w14:paraId="74C056D2" w14:textId="77777777" w:rsidR="007F55CC" w:rsidRPr="00BD00FF" w:rsidRDefault="007F55CC" w:rsidP="007F55CC">
            <w:pPr>
              <w:jc w:val="center"/>
              <w:rPr>
                <w:b/>
                <w:bCs/>
                <w:sz w:val="26"/>
                <w:szCs w:val="26"/>
              </w:rPr>
            </w:pPr>
            <w:proofErr w:type="spellStart"/>
            <w:r w:rsidRPr="00BD00FF">
              <w:rPr>
                <w:b/>
                <w:bCs/>
                <w:sz w:val="26"/>
                <w:szCs w:val="26"/>
              </w:rPr>
              <w:t>Tiêu</w:t>
            </w:r>
            <w:proofErr w:type="spellEnd"/>
            <w:r w:rsidRPr="00BD00FF">
              <w:rPr>
                <w:b/>
                <w:bCs/>
                <w:sz w:val="26"/>
                <w:szCs w:val="26"/>
              </w:rPr>
              <w:t xml:space="preserve"> </w:t>
            </w:r>
            <w:proofErr w:type="spellStart"/>
            <w:r w:rsidRPr="00BD00FF">
              <w:rPr>
                <w:b/>
                <w:bCs/>
                <w:sz w:val="26"/>
                <w:szCs w:val="26"/>
              </w:rPr>
              <w:t>chuẩn</w:t>
            </w:r>
            <w:proofErr w:type="spellEnd"/>
            <w:r w:rsidRPr="00BD00FF">
              <w:rPr>
                <w:b/>
                <w:bCs/>
                <w:sz w:val="26"/>
                <w:szCs w:val="26"/>
              </w:rPr>
              <w:t xml:space="preserve"> </w:t>
            </w:r>
            <w:proofErr w:type="spellStart"/>
            <w:r w:rsidRPr="00BD00FF">
              <w:rPr>
                <w:b/>
                <w:bCs/>
                <w:sz w:val="26"/>
                <w:szCs w:val="26"/>
              </w:rPr>
              <w:t>kỹ</w:t>
            </w:r>
            <w:proofErr w:type="spellEnd"/>
            <w:r w:rsidRPr="00BD00FF">
              <w:rPr>
                <w:b/>
                <w:bCs/>
                <w:sz w:val="26"/>
                <w:szCs w:val="26"/>
              </w:rPr>
              <w:t xml:space="preserve"> </w:t>
            </w:r>
            <w:proofErr w:type="spellStart"/>
            <w:r w:rsidRPr="00BD00FF">
              <w:rPr>
                <w:b/>
                <w:bCs/>
                <w:sz w:val="26"/>
                <w:szCs w:val="26"/>
              </w:rPr>
              <w:t>thuật</w:t>
            </w:r>
            <w:proofErr w:type="spellEnd"/>
          </w:p>
        </w:tc>
        <w:tc>
          <w:tcPr>
            <w:tcW w:w="588" w:type="pct"/>
            <w:tcBorders>
              <w:top w:val="single" w:sz="4" w:space="0" w:color="auto"/>
              <w:left w:val="nil"/>
              <w:bottom w:val="single" w:sz="4" w:space="0" w:color="auto"/>
              <w:right w:val="single" w:sz="4" w:space="0" w:color="auto"/>
            </w:tcBorders>
            <w:vAlign w:val="center"/>
          </w:tcPr>
          <w:p w14:paraId="11CFB7FE" w14:textId="77777777" w:rsidR="007F55CC" w:rsidRPr="00BD00FF" w:rsidRDefault="007F55CC" w:rsidP="007F55CC">
            <w:pPr>
              <w:jc w:val="center"/>
              <w:rPr>
                <w:b/>
                <w:bCs/>
                <w:sz w:val="26"/>
                <w:szCs w:val="26"/>
              </w:rPr>
            </w:pPr>
            <w:r w:rsidRPr="00BD00FF">
              <w:rPr>
                <w:b/>
                <w:bCs/>
                <w:sz w:val="26"/>
                <w:szCs w:val="26"/>
              </w:rPr>
              <w:t xml:space="preserve">Quy </w:t>
            </w:r>
            <w:proofErr w:type="spellStart"/>
            <w:r w:rsidRPr="00BD00FF">
              <w:rPr>
                <w:b/>
                <w:bCs/>
                <w:sz w:val="26"/>
                <w:szCs w:val="26"/>
              </w:rPr>
              <w:t>cách</w:t>
            </w:r>
            <w:proofErr w:type="spellEnd"/>
            <w:r w:rsidRPr="00BD00FF">
              <w:rPr>
                <w:b/>
                <w:bCs/>
                <w:sz w:val="26"/>
                <w:szCs w:val="26"/>
              </w:rPr>
              <w:t xml:space="preserve"> </w:t>
            </w:r>
            <w:proofErr w:type="spellStart"/>
            <w:r w:rsidRPr="00BD00FF">
              <w:rPr>
                <w:b/>
                <w:bCs/>
                <w:sz w:val="26"/>
                <w:szCs w:val="26"/>
              </w:rPr>
              <w:t>đóng</w:t>
            </w:r>
            <w:proofErr w:type="spellEnd"/>
            <w:r w:rsidRPr="00BD00FF">
              <w:rPr>
                <w:b/>
                <w:bCs/>
                <w:sz w:val="26"/>
                <w:szCs w:val="26"/>
              </w:rPr>
              <w:t xml:space="preserve"> </w:t>
            </w:r>
            <w:proofErr w:type="spellStart"/>
            <w:r w:rsidRPr="00BD00FF">
              <w:rPr>
                <w:b/>
                <w:bCs/>
                <w:sz w:val="26"/>
                <w:szCs w:val="26"/>
              </w:rPr>
              <w:t>gói</w:t>
            </w:r>
            <w:proofErr w:type="spellEnd"/>
          </w:p>
        </w:tc>
      </w:tr>
      <w:tr w:rsidR="00106BB6" w:rsidRPr="00BD00FF" w14:paraId="4ADD808C"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672B017C" w14:textId="11172A6C" w:rsidR="00106BB6" w:rsidRPr="00BD00FF" w:rsidRDefault="00106BB6" w:rsidP="00334414">
            <w:pPr>
              <w:jc w:val="center"/>
              <w:rPr>
                <w:sz w:val="26"/>
                <w:szCs w:val="26"/>
              </w:rPr>
            </w:pPr>
            <w:r w:rsidRPr="00BD00FF">
              <w:rPr>
                <w:sz w:val="26"/>
                <w:szCs w:val="26"/>
              </w:rPr>
              <w:t>1</w:t>
            </w:r>
          </w:p>
        </w:tc>
        <w:tc>
          <w:tcPr>
            <w:tcW w:w="628" w:type="pct"/>
            <w:tcBorders>
              <w:top w:val="single" w:sz="4" w:space="0" w:color="auto"/>
              <w:left w:val="nil"/>
              <w:bottom w:val="single" w:sz="4" w:space="0" w:color="auto"/>
              <w:right w:val="single" w:sz="4" w:space="0" w:color="auto"/>
            </w:tcBorders>
            <w:vAlign w:val="center"/>
          </w:tcPr>
          <w:p w14:paraId="7FCBB709" w14:textId="40C321F0" w:rsidR="00106BB6" w:rsidRPr="00BD00FF" w:rsidRDefault="00106BB6" w:rsidP="00334414">
            <w:pPr>
              <w:jc w:val="center"/>
              <w:rPr>
                <w:sz w:val="26"/>
                <w:szCs w:val="26"/>
              </w:rPr>
            </w:pPr>
            <w:r w:rsidRPr="00BD00FF">
              <w:rPr>
                <w:sz w:val="26"/>
                <w:szCs w:val="26"/>
              </w:rPr>
              <w:t>PP2600206578</w:t>
            </w:r>
          </w:p>
        </w:tc>
        <w:tc>
          <w:tcPr>
            <w:tcW w:w="1081" w:type="pct"/>
            <w:tcBorders>
              <w:top w:val="single" w:sz="4" w:space="0" w:color="auto"/>
              <w:left w:val="single" w:sz="4" w:space="0" w:color="auto"/>
              <w:bottom w:val="single" w:sz="4" w:space="0" w:color="auto"/>
              <w:right w:val="single" w:sz="4" w:space="0" w:color="auto"/>
            </w:tcBorders>
            <w:vAlign w:val="center"/>
          </w:tcPr>
          <w:p w14:paraId="77E4EA01" w14:textId="18F9D094" w:rsidR="00106BB6" w:rsidRPr="00BD00FF" w:rsidRDefault="00106BB6" w:rsidP="00334414">
            <w:pPr>
              <w:rPr>
                <w:sz w:val="26"/>
                <w:szCs w:val="26"/>
              </w:rPr>
            </w:pPr>
            <w:proofErr w:type="spellStart"/>
            <w:r w:rsidRPr="00BD00FF">
              <w:rPr>
                <w:sz w:val="26"/>
                <w:szCs w:val="26"/>
              </w:rPr>
              <w:t>Bàn</w:t>
            </w:r>
            <w:proofErr w:type="spellEnd"/>
            <w:r w:rsidRPr="00BD00FF">
              <w:rPr>
                <w:sz w:val="26"/>
                <w:szCs w:val="26"/>
              </w:rPr>
              <w:t xml:space="preserve"> </w:t>
            </w:r>
            <w:proofErr w:type="spellStart"/>
            <w:r w:rsidRPr="00BD00FF">
              <w:rPr>
                <w:sz w:val="26"/>
                <w:szCs w:val="26"/>
              </w:rPr>
              <w:t>chải</w:t>
            </w:r>
            <w:proofErr w:type="spellEnd"/>
            <w:r w:rsidRPr="00BD00FF">
              <w:rPr>
                <w:sz w:val="26"/>
                <w:szCs w:val="26"/>
              </w:rPr>
              <w:t xml:space="preserve"> </w:t>
            </w:r>
            <w:proofErr w:type="spellStart"/>
            <w:r w:rsidRPr="00BD00FF">
              <w:rPr>
                <w:sz w:val="26"/>
                <w:szCs w:val="26"/>
              </w:rPr>
              <w:t>cọ</w:t>
            </w:r>
            <w:proofErr w:type="spellEnd"/>
            <w:r w:rsidRPr="00BD00FF">
              <w:rPr>
                <w:sz w:val="26"/>
                <w:szCs w:val="26"/>
              </w:rPr>
              <w:t xml:space="preserve"> nylon </w:t>
            </w:r>
            <w:proofErr w:type="spellStart"/>
            <w:r w:rsidRPr="00BD00FF">
              <w:rPr>
                <w:sz w:val="26"/>
                <w:szCs w:val="26"/>
              </w:rPr>
              <w:t>đa</w:t>
            </w:r>
            <w:proofErr w:type="spellEnd"/>
            <w:r w:rsidRPr="00BD00FF">
              <w:rPr>
                <w:sz w:val="26"/>
                <w:szCs w:val="26"/>
              </w:rPr>
              <w:t xml:space="preserve"> </w:t>
            </w:r>
            <w:proofErr w:type="spellStart"/>
            <w:r w:rsidRPr="00BD00FF">
              <w:rPr>
                <w:sz w:val="26"/>
                <w:szCs w:val="26"/>
              </w:rPr>
              <w:t>chức</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w:t>
            </w:r>
            <w:proofErr w:type="spellStart"/>
            <w:r w:rsidRPr="00BD00FF">
              <w:rPr>
                <w:sz w:val="26"/>
                <w:szCs w:val="26"/>
              </w:rPr>
              <w:t>lông</w:t>
            </w:r>
            <w:proofErr w:type="spellEnd"/>
            <w:r w:rsidRPr="00BD00FF">
              <w:rPr>
                <w:sz w:val="26"/>
                <w:szCs w:val="26"/>
              </w:rPr>
              <w:t xml:space="preserve"> 38mm</w:t>
            </w:r>
          </w:p>
        </w:tc>
        <w:tc>
          <w:tcPr>
            <w:tcW w:w="2457" w:type="pct"/>
            <w:tcBorders>
              <w:top w:val="single" w:sz="4" w:space="0" w:color="auto"/>
              <w:left w:val="nil"/>
              <w:bottom w:val="single" w:sz="4" w:space="0" w:color="auto"/>
              <w:right w:val="single" w:sz="4" w:space="0" w:color="auto"/>
            </w:tcBorders>
            <w:vAlign w:val="center"/>
          </w:tcPr>
          <w:p w14:paraId="23F22126" w14:textId="1DB76A90" w:rsidR="00106BB6" w:rsidRPr="00BD00FF" w:rsidRDefault="00106BB6" w:rsidP="007F55CC">
            <w:pPr>
              <w:jc w:val="left"/>
              <w:rPr>
                <w:sz w:val="26"/>
                <w:szCs w:val="26"/>
              </w:rPr>
            </w:pPr>
            <w:proofErr w:type="spellStart"/>
            <w:r w:rsidRPr="00BD00FF">
              <w:rPr>
                <w:sz w:val="26"/>
                <w:szCs w:val="26"/>
              </w:rPr>
              <w:t>Bàn</w:t>
            </w:r>
            <w:proofErr w:type="spellEnd"/>
            <w:r w:rsidRPr="00BD00FF">
              <w:rPr>
                <w:sz w:val="26"/>
                <w:szCs w:val="26"/>
              </w:rPr>
              <w:t xml:space="preserve"> </w:t>
            </w:r>
            <w:proofErr w:type="spellStart"/>
            <w:r w:rsidRPr="00BD00FF">
              <w:rPr>
                <w:sz w:val="26"/>
                <w:szCs w:val="26"/>
              </w:rPr>
              <w:t>chải</w:t>
            </w:r>
            <w:proofErr w:type="spellEnd"/>
            <w:r w:rsidRPr="00BD00FF">
              <w:rPr>
                <w:sz w:val="26"/>
                <w:szCs w:val="26"/>
              </w:rPr>
              <w:t xml:space="preserve"> </w:t>
            </w:r>
            <w:proofErr w:type="spellStart"/>
            <w:r w:rsidRPr="00BD00FF">
              <w:rPr>
                <w:sz w:val="26"/>
                <w:szCs w:val="26"/>
              </w:rPr>
              <w:t>sợi</w:t>
            </w:r>
            <w:proofErr w:type="spellEnd"/>
            <w:r w:rsidRPr="00BD00FF">
              <w:rPr>
                <w:sz w:val="26"/>
                <w:szCs w:val="26"/>
              </w:rPr>
              <w:t xml:space="preserve"> nylon </w:t>
            </w:r>
            <w:proofErr w:type="spellStart"/>
            <w:r w:rsidRPr="00BD00FF">
              <w:rPr>
                <w:sz w:val="26"/>
                <w:szCs w:val="26"/>
              </w:rPr>
              <w:t>đa</w:t>
            </w:r>
            <w:proofErr w:type="spellEnd"/>
            <w:r w:rsidRPr="00BD00FF">
              <w:rPr>
                <w:sz w:val="26"/>
                <w:szCs w:val="26"/>
              </w:rPr>
              <w:t xml:space="preserve"> </w:t>
            </w:r>
            <w:proofErr w:type="spellStart"/>
            <w:r w:rsidRPr="00BD00FF">
              <w:rPr>
                <w:sz w:val="26"/>
                <w:szCs w:val="26"/>
              </w:rPr>
              <w:t>chức</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w:t>
            </w:r>
            <w:proofErr w:type="spellStart"/>
            <w:r w:rsidRPr="00BD00FF">
              <w:rPr>
                <w:sz w:val="26"/>
                <w:szCs w:val="26"/>
              </w:rPr>
              <w:t>lông</w:t>
            </w:r>
            <w:proofErr w:type="spellEnd"/>
            <w:r w:rsidRPr="00BD00FF">
              <w:rPr>
                <w:sz w:val="26"/>
                <w:szCs w:val="26"/>
              </w:rPr>
              <w:t xml:space="preserve"> </w:t>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thước</w:t>
            </w:r>
            <w:proofErr w:type="spellEnd"/>
            <w:r w:rsidRPr="00BD00FF">
              <w:rPr>
                <w:sz w:val="26"/>
                <w:szCs w:val="26"/>
              </w:rPr>
              <w:t xml:space="preserve"> 38mm ±1%. </w:t>
            </w:r>
            <w:r w:rsidRPr="00BD00FF">
              <w:rPr>
                <w:sz w:val="26"/>
                <w:szCs w:val="26"/>
              </w:rPr>
              <w:br/>
            </w:r>
            <w:proofErr w:type="spellStart"/>
            <w:r w:rsidRPr="00BD00FF">
              <w:rPr>
                <w:sz w:val="26"/>
                <w:szCs w:val="26"/>
              </w:rPr>
              <w:t>Hấp</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khuẩn</w:t>
            </w:r>
            <w:proofErr w:type="spellEnd"/>
            <w:r w:rsidRPr="00BD00FF">
              <w:rPr>
                <w:sz w:val="26"/>
                <w:szCs w:val="26"/>
              </w:rPr>
              <w:t xml:space="preserve"> </w:t>
            </w:r>
            <w:proofErr w:type="spellStart"/>
            <w:r w:rsidRPr="00BD00FF">
              <w:rPr>
                <w:sz w:val="26"/>
                <w:szCs w:val="26"/>
              </w:rPr>
              <w:t>nhiệt</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134 </w:t>
            </w:r>
            <w:proofErr w:type="spellStart"/>
            <w:r w:rsidRPr="00BD00FF">
              <w:rPr>
                <w:sz w:val="26"/>
                <w:szCs w:val="26"/>
              </w:rPr>
              <w:t>độ</w:t>
            </w:r>
            <w:proofErr w:type="spellEnd"/>
            <w:r w:rsidRPr="00BD00FF">
              <w:rPr>
                <w:sz w:val="26"/>
                <w:szCs w:val="26"/>
              </w:rPr>
              <w:t xml:space="preserve"> C</w:t>
            </w:r>
          </w:p>
        </w:tc>
        <w:tc>
          <w:tcPr>
            <w:tcW w:w="588" w:type="pct"/>
            <w:tcBorders>
              <w:top w:val="single" w:sz="4" w:space="0" w:color="auto"/>
              <w:left w:val="nil"/>
              <w:bottom w:val="single" w:sz="4" w:space="0" w:color="auto"/>
              <w:right w:val="single" w:sz="4" w:space="0" w:color="auto"/>
            </w:tcBorders>
            <w:vAlign w:val="center"/>
          </w:tcPr>
          <w:p w14:paraId="1AEE8127" w14:textId="2F19F6D7" w:rsidR="00106BB6" w:rsidRPr="00BD00FF" w:rsidRDefault="00106BB6" w:rsidP="00334414">
            <w:pPr>
              <w:jc w:val="center"/>
              <w:rPr>
                <w:sz w:val="26"/>
                <w:szCs w:val="26"/>
              </w:rPr>
            </w:pPr>
            <w:r w:rsidRPr="00BD00FF">
              <w:rPr>
                <w:sz w:val="26"/>
                <w:szCs w:val="26"/>
              </w:rPr>
              <w:t xml:space="preserve">3 </w:t>
            </w:r>
            <w:proofErr w:type="spellStart"/>
            <w:r w:rsidRPr="00BD00FF">
              <w:rPr>
                <w:sz w:val="26"/>
                <w:szCs w:val="26"/>
              </w:rPr>
              <w:t>cái</w:t>
            </w:r>
            <w:proofErr w:type="spellEnd"/>
            <w:r w:rsidRPr="00BD00FF">
              <w:rPr>
                <w:sz w:val="26"/>
                <w:szCs w:val="26"/>
              </w:rPr>
              <w:t>/</w:t>
            </w:r>
            <w:proofErr w:type="spellStart"/>
            <w:r w:rsidRPr="00BD00FF">
              <w:rPr>
                <w:sz w:val="26"/>
                <w:szCs w:val="26"/>
              </w:rPr>
              <w:t>túi</w:t>
            </w:r>
            <w:proofErr w:type="spellEnd"/>
          </w:p>
        </w:tc>
      </w:tr>
      <w:tr w:rsidR="00106BB6" w:rsidRPr="00BD00FF" w14:paraId="01C260EB"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hideMark/>
          </w:tcPr>
          <w:p w14:paraId="2E994A5C" w14:textId="5EA58BA7" w:rsidR="00106BB6" w:rsidRPr="00BD00FF" w:rsidRDefault="00106BB6" w:rsidP="00334414">
            <w:pPr>
              <w:jc w:val="center"/>
              <w:rPr>
                <w:sz w:val="26"/>
                <w:szCs w:val="26"/>
              </w:rPr>
            </w:pPr>
            <w:r w:rsidRPr="00BD00FF">
              <w:rPr>
                <w:sz w:val="26"/>
                <w:szCs w:val="26"/>
              </w:rPr>
              <w:t>2</w:t>
            </w:r>
          </w:p>
        </w:tc>
        <w:tc>
          <w:tcPr>
            <w:tcW w:w="628" w:type="pct"/>
            <w:tcBorders>
              <w:top w:val="single" w:sz="4" w:space="0" w:color="auto"/>
              <w:left w:val="nil"/>
              <w:bottom w:val="single" w:sz="4" w:space="0" w:color="auto"/>
              <w:right w:val="single" w:sz="4" w:space="0" w:color="auto"/>
            </w:tcBorders>
            <w:vAlign w:val="center"/>
          </w:tcPr>
          <w:p w14:paraId="53E9F689" w14:textId="0FEB60A2" w:rsidR="00106BB6" w:rsidRPr="00BD00FF" w:rsidRDefault="00106BB6" w:rsidP="00334414">
            <w:pPr>
              <w:jc w:val="center"/>
              <w:rPr>
                <w:sz w:val="26"/>
                <w:szCs w:val="26"/>
              </w:rPr>
            </w:pPr>
            <w:r w:rsidRPr="00BD00FF">
              <w:rPr>
                <w:sz w:val="26"/>
                <w:szCs w:val="26"/>
              </w:rPr>
              <w:t>PP2600206579</w:t>
            </w:r>
          </w:p>
        </w:tc>
        <w:tc>
          <w:tcPr>
            <w:tcW w:w="1081" w:type="pct"/>
            <w:tcBorders>
              <w:top w:val="nil"/>
              <w:left w:val="single" w:sz="4" w:space="0" w:color="auto"/>
              <w:bottom w:val="single" w:sz="4" w:space="0" w:color="auto"/>
              <w:right w:val="single" w:sz="4" w:space="0" w:color="auto"/>
            </w:tcBorders>
            <w:vAlign w:val="center"/>
          </w:tcPr>
          <w:p w14:paraId="49C67A8C" w14:textId="53E6EDF5" w:rsidR="00106BB6" w:rsidRPr="00BD00FF" w:rsidRDefault="00106BB6" w:rsidP="00334414">
            <w:pPr>
              <w:rPr>
                <w:sz w:val="26"/>
                <w:szCs w:val="26"/>
              </w:rPr>
            </w:pPr>
            <w:proofErr w:type="spellStart"/>
            <w:r w:rsidRPr="00BD00FF">
              <w:rPr>
                <w:sz w:val="26"/>
                <w:szCs w:val="26"/>
              </w:rPr>
              <w:t>Bàn</w:t>
            </w:r>
            <w:proofErr w:type="spellEnd"/>
            <w:r w:rsidRPr="00BD00FF">
              <w:rPr>
                <w:sz w:val="26"/>
                <w:szCs w:val="26"/>
              </w:rPr>
              <w:t xml:space="preserve"> </w:t>
            </w:r>
            <w:proofErr w:type="spellStart"/>
            <w:r w:rsidRPr="00BD00FF">
              <w:rPr>
                <w:sz w:val="26"/>
                <w:szCs w:val="26"/>
              </w:rPr>
              <w:t>chải</w:t>
            </w:r>
            <w:proofErr w:type="spellEnd"/>
            <w:r w:rsidRPr="00BD00FF">
              <w:rPr>
                <w:sz w:val="26"/>
                <w:szCs w:val="26"/>
              </w:rPr>
              <w:t xml:space="preserve"> </w:t>
            </w:r>
            <w:proofErr w:type="spellStart"/>
            <w:r w:rsidRPr="00BD00FF">
              <w:rPr>
                <w:sz w:val="26"/>
                <w:szCs w:val="26"/>
              </w:rPr>
              <w:t>cọ</w:t>
            </w:r>
            <w:proofErr w:type="spellEnd"/>
            <w:r w:rsidRPr="00BD00FF">
              <w:rPr>
                <w:sz w:val="26"/>
                <w:szCs w:val="26"/>
              </w:rPr>
              <w:t xml:space="preserve"> </w:t>
            </w:r>
            <w:proofErr w:type="spellStart"/>
            <w:r w:rsidRPr="00BD00FF">
              <w:rPr>
                <w:sz w:val="26"/>
                <w:szCs w:val="26"/>
              </w:rPr>
              <w:t>rửa</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cụ</w:t>
            </w:r>
            <w:proofErr w:type="spellEnd"/>
            <w:r w:rsidRPr="00BD00FF">
              <w:rPr>
                <w:sz w:val="26"/>
                <w:szCs w:val="26"/>
              </w:rPr>
              <w:t xml:space="preserve"> </w:t>
            </w:r>
            <w:proofErr w:type="spellStart"/>
            <w:r w:rsidRPr="00BD00FF">
              <w:rPr>
                <w:sz w:val="26"/>
                <w:szCs w:val="26"/>
              </w:rPr>
              <w:t>sợi</w:t>
            </w:r>
            <w:proofErr w:type="spellEnd"/>
            <w:r w:rsidRPr="00BD00FF">
              <w:rPr>
                <w:sz w:val="26"/>
                <w:szCs w:val="26"/>
              </w:rPr>
              <w:t xml:space="preserve"> plastic</w:t>
            </w:r>
          </w:p>
        </w:tc>
        <w:tc>
          <w:tcPr>
            <w:tcW w:w="2457" w:type="pct"/>
            <w:tcBorders>
              <w:top w:val="nil"/>
              <w:left w:val="nil"/>
              <w:bottom w:val="single" w:sz="4" w:space="0" w:color="auto"/>
              <w:right w:val="single" w:sz="4" w:space="0" w:color="auto"/>
            </w:tcBorders>
            <w:vAlign w:val="center"/>
          </w:tcPr>
          <w:p w14:paraId="5E581F81" w14:textId="207FCF8F" w:rsidR="00106BB6" w:rsidRPr="00BD00FF" w:rsidRDefault="00106BB6" w:rsidP="007F55CC">
            <w:pPr>
              <w:jc w:val="left"/>
              <w:rPr>
                <w:sz w:val="26"/>
                <w:szCs w:val="26"/>
              </w:rPr>
            </w:pP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thiết</w:t>
            </w:r>
            <w:proofErr w:type="spellEnd"/>
            <w:r w:rsidRPr="00BD00FF">
              <w:rPr>
                <w:sz w:val="26"/>
                <w:szCs w:val="26"/>
              </w:rPr>
              <w:t xml:space="preserve"> </w:t>
            </w:r>
            <w:proofErr w:type="spellStart"/>
            <w:r w:rsidRPr="00BD00FF">
              <w:rPr>
                <w:sz w:val="26"/>
                <w:szCs w:val="26"/>
              </w:rPr>
              <w:t>kế</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cụ</w:t>
            </w:r>
            <w:proofErr w:type="spellEnd"/>
            <w:r w:rsidRPr="00BD00FF">
              <w:rPr>
                <w:sz w:val="26"/>
                <w:szCs w:val="26"/>
              </w:rPr>
              <w:t xml:space="preserve"> </w:t>
            </w:r>
            <w:proofErr w:type="spellStart"/>
            <w:r w:rsidRPr="00BD00FF">
              <w:rPr>
                <w:sz w:val="26"/>
                <w:szCs w:val="26"/>
              </w:rPr>
              <w:t>lớn</w:t>
            </w:r>
            <w:proofErr w:type="spellEnd"/>
            <w:r w:rsidRPr="00BD00FF">
              <w:rPr>
                <w:sz w:val="26"/>
                <w:szCs w:val="26"/>
              </w:rPr>
              <w:t xml:space="preserve"> </w:t>
            </w:r>
            <w:proofErr w:type="spellStart"/>
            <w:r w:rsidRPr="00BD00FF">
              <w:rPr>
                <w:sz w:val="26"/>
                <w:szCs w:val="26"/>
              </w:rPr>
              <w:t>cần</w:t>
            </w:r>
            <w:proofErr w:type="spellEnd"/>
            <w:r w:rsidRPr="00BD00FF">
              <w:rPr>
                <w:sz w:val="26"/>
                <w:szCs w:val="26"/>
              </w:rPr>
              <w:t xml:space="preserve"> </w:t>
            </w:r>
            <w:proofErr w:type="spellStart"/>
            <w:r w:rsidRPr="00BD00FF">
              <w:rPr>
                <w:sz w:val="26"/>
                <w:szCs w:val="26"/>
              </w:rPr>
              <w:t>cọ</w:t>
            </w:r>
            <w:proofErr w:type="spellEnd"/>
            <w:r w:rsidRPr="00BD00FF">
              <w:rPr>
                <w:sz w:val="26"/>
                <w:szCs w:val="26"/>
              </w:rPr>
              <w:t xml:space="preserve"> </w:t>
            </w:r>
            <w:proofErr w:type="spellStart"/>
            <w:r w:rsidRPr="00BD00FF">
              <w:rPr>
                <w:sz w:val="26"/>
                <w:szCs w:val="26"/>
              </w:rPr>
              <w:t>nhẹ</w:t>
            </w:r>
            <w:proofErr w:type="spellEnd"/>
            <w:r w:rsidRPr="00BD00FF">
              <w:rPr>
                <w:sz w:val="26"/>
                <w:szCs w:val="26"/>
              </w:rPr>
              <w:t xml:space="preserve"> </w:t>
            </w:r>
            <w:proofErr w:type="spellStart"/>
            <w:r w:rsidRPr="00BD00FF">
              <w:rPr>
                <w:sz w:val="26"/>
                <w:szCs w:val="26"/>
              </w:rPr>
              <w:t>nhàng</w:t>
            </w:r>
            <w:proofErr w:type="spellEnd"/>
            <w:r w:rsidRPr="00BD00FF">
              <w:rPr>
                <w:sz w:val="26"/>
                <w:szCs w:val="26"/>
              </w:rPr>
              <w:t xml:space="preserve"> </w:t>
            </w:r>
            <w:proofErr w:type="spellStart"/>
            <w:r w:rsidRPr="00BD00FF">
              <w:rPr>
                <w:sz w:val="26"/>
                <w:szCs w:val="26"/>
              </w:rPr>
              <w:t>như</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bộ</w:t>
            </w:r>
            <w:proofErr w:type="spellEnd"/>
            <w:r w:rsidRPr="00BD00FF">
              <w:rPr>
                <w:sz w:val="26"/>
                <w:szCs w:val="26"/>
              </w:rPr>
              <w:t xml:space="preserve"> </w:t>
            </w:r>
            <w:proofErr w:type="spellStart"/>
            <w:r w:rsidRPr="00BD00FF">
              <w:rPr>
                <w:sz w:val="26"/>
                <w:szCs w:val="26"/>
              </w:rPr>
              <w:t>phận</w:t>
            </w:r>
            <w:proofErr w:type="spellEnd"/>
            <w:r w:rsidRPr="00BD00FF">
              <w:rPr>
                <w:sz w:val="26"/>
                <w:szCs w:val="26"/>
              </w:rPr>
              <w:t xml:space="preserve"> plastic, optic,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phần</w:t>
            </w:r>
            <w:proofErr w:type="spellEnd"/>
            <w:r w:rsidRPr="00BD00FF">
              <w:rPr>
                <w:sz w:val="26"/>
                <w:szCs w:val="26"/>
              </w:rPr>
              <w:t xml:space="preserve"> </w:t>
            </w:r>
            <w:proofErr w:type="spellStart"/>
            <w:r w:rsidRPr="00BD00FF">
              <w:rPr>
                <w:sz w:val="26"/>
                <w:szCs w:val="26"/>
              </w:rPr>
              <w:t>khó</w:t>
            </w:r>
            <w:proofErr w:type="spellEnd"/>
            <w:r w:rsidRPr="00BD00FF">
              <w:rPr>
                <w:sz w:val="26"/>
                <w:szCs w:val="26"/>
              </w:rPr>
              <w:t xml:space="preserve"> </w:t>
            </w:r>
            <w:proofErr w:type="spellStart"/>
            <w:r w:rsidRPr="00BD00FF">
              <w:rPr>
                <w:sz w:val="26"/>
                <w:szCs w:val="26"/>
              </w:rPr>
              <w:t>tiếp</w:t>
            </w:r>
            <w:proofErr w:type="spellEnd"/>
            <w:r w:rsidRPr="00BD00FF">
              <w:rPr>
                <w:sz w:val="26"/>
                <w:szCs w:val="26"/>
              </w:rPr>
              <w:t xml:space="preserve"> </w:t>
            </w:r>
            <w:proofErr w:type="spellStart"/>
            <w:r w:rsidRPr="00BD00FF">
              <w:rPr>
                <w:sz w:val="26"/>
                <w:szCs w:val="26"/>
              </w:rPr>
              <w:t>cận</w:t>
            </w:r>
            <w:proofErr w:type="spellEnd"/>
            <w:r w:rsidRPr="00BD00FF">
              <w:rPr>
                <w:sz w:val="26"/>
                <w:szCs w:val="26"/>
              </w:rPr>
              <w:t xml:space="preserve"> </w:t>
            </w:r>
            <w:proofErr w:type="spellStart"/>
            <w:r w:rsidRPr="00BD00FF">
              <w:rPr>
                <w:sz w:val="26"/>
                <w:szCs w:val="26"/>
              </w:rPr>
              <w:t>trên</w:t>
            </w:r>
            <w:proofErr w:type="spellEnd"/>
            <w:r w:rsidRPr="00BD00FF">
              <w:rPr>
                <w:sz w:val="26"/>
                <w:szCs w:val="26"/>
              </w:rPr>
              <w:t xml:space="preserve"> </w:t>
            </w:r>
            <w:proofErr w:type="spellStart"/>
            <w:r w:rsidRPr="00BD00FF">
              <w:rPr>
                <w:sz w:val="26"/>
                <w:szCs w:val="26"/>
              </w:rPr>
              <w:t>cụng</w:t>
            </w:r>
            <w:proofErr w:type="spellEnd"/>
            <w:r w:rsidRPr="00BD00FF">
              <w:rPr>
                <w:sz w:val="26"/>
                <w:szCs w:val="26"/>
              </w:rPr>
              <w:t xml:space="preserve"> </w:t>
            </w:r>
            <w:proofErr w:type="spellStart"/>
            <w:r w:rsidRPr="00BD00FF">
              <w:rPr>
                <w:sz w:val="26"/>
                <w:szCs w:val="26"/>
              </w:rPr>
              <w:t>cụ</w:t>
            </w:r>
            <w:proofErr w:type="spellEnd"/>
            <w:r w:rsidRPr="00BD00FF">
              <w:rPr>
                <w:sz w:val="26"/>
                <w:szCs w:val="26"/>
              </w:rPr>
              <w:t>.</w:t>
            </w:r>
            <w:r w:rsidRPr="00BD00FF">
              <w:rPr>
                <w:sz w:val="26"/>
                <w:szCs w:val="26"/>
              </w:rPr>
              <w:br/>
              <w:t xml:space="preserve">Linh </w:t>
            </w:r>
            <w:proofErr w:type="spellStart"/>
            <w:r w:rsidRPr="00BD00FF">
              <w:rPr>
                <w:sz w:val="26"/>
                <w:szCs w:val="26"/>
              </w:rPr>
              <w:t>hoạt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tái</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bằng</w:t>
            </w:r>
            <w:proofErr w:type="spellEnd"/>
            <w:r w:rsidRPr="00BD00FF">
              <w:rPr>
                <w:sz w:val="26"/>
                <w:szCs w:val="26"/>
              </w:rPr>
              <w:t xml:space="preserve"> </w:t>
            </w:r>
            <w:proofErr w:type="spellStart"/>
            <w:r w:rsidRPr="00BD00FF">
              <w:rPr>
                <w:sz w:val="26"/>
                <w:szCs w:val="26"/>
              </w:rPr>
              <w:t>hấp</w:t>
            </w:r>
            <w:proofErr w:type="spellEnd"/>
            <w:r w:rsidRPr="00BD00FF">
              <w:rPr>
                <w:sz w:val="26"/>
                <w:szCs w:val="26"/>
              </w:rPr>
              <w:t xml:space="preserve"> </w:t>
            </w:r>
            <w:proofErr w:type="spellStart"/>
            <w:r w:rsidRPr="00BD00FF">
              <w:rPr>
                <w:sz w:val="26"/>
                <w:szCs w:val="26"/>
              </w:rPr>
              <w:t>ướt</w:t>
            </w:r>
            <w:proofErr w:type="spellEnd"/>
            <w:r w:rsidRPr="00BD00FF">
              <w:rPr>
                <w:sz w:val="26"/>
                <w:szCs w:val="26"/>
              </w:rPr>
              <w:t xml:space="preserve">, </w:t>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thước</w:t>
            </w:r>
            <w:proofErr w:type="spellEnd"/>
            <w:r w:rsidRPr="00BD00FF">
              <w:rPr>
                <w:sz w:val="26"/>
                <w:szCs w:val="26"/>
              </w:rPr>
              <w:t xml:space="preserve"> (15x75x</w:t>
            </w:r>
            <w:proofErr w:type="gramStart"/>
            <w:r w:rsidRPr="00BD00FF">
              <w:rPr>
                <w:sz w:val="26"/>
                <w:szCs w:val="26"/>
              </w:rPr>
              <w:t>220)mm</w:t>
            </w:r>
            <w:proofErr w:type="gramEnd"/>
            <w:r w:rsidRPr="00BD00FF">
              <w:rPr>
                <w:sz w:val="26"/>
                <w:szCs w:val="26"/>
              </w:rPr>
              <w:br/>
            </w:r>
            <w:proofErr w:type="spellStart"/>
            <w:r w:rsidRPr="00BD00FF">
              <w:rPr>
                <w:sz w:val="26"/>
                <w:szCs w:val="26"/>
              </w:rPr>
              <w:t>Màu</w:t>
            </w:r>
            <w:proofErr w:type="spellEnd"/>
            <w:r w:rsidRPr="00BD00FF">
              <w:rPr>
                <w:sz w:val="26"/>
                <w:szCs w:val="26"/>
              </w:rPr>
              <w:t xml:space="preserve"> </w:t>
            </w:r>
            <w:proofErr w:type="spellStart"/>
            <w:r w:rsidRPr="00BD00FF">
              <w:rPr>
                <w:sz w:val="26"/>
                <w:szCs w:val="26"/>
              </w:rPr>
              <w:t>vàng</w:t>
            </w:r>
            <w:proofErr w:type="spellEnd"/>
          </w:p>
        </w:tc>
        <w:tc>
          <w:tcPr>
            <w:tcW w:w="588" w:type="pct"/>
            <w:tcBorders>
              <w:top w:val="nil"/>
              <w:left w:val="nil"/>
              <w:bottom w:val="single" w:sz="4" w:space="0" w:color="auto"/>
              <w:right w:val="single" w:sz="4" w:space="0" w:color="auto"/>
            </w:tcBorders>
            <w:vAlign w:val="center"/>
          </w:tcPr>
          <w:p w14:paraId="75BD7F1D" w14:textId="121F6C0D" w:rsidR="00106BB6" w:rsidRPr="00BD00FF" w:rsidRDefault="00106BB6" w:rsidP="00334414">
            <w:pPr>
              <w:jc w:val="center"/>
              <w:rPr>
                <w:sz w:val="26"/>
                <w:szCs w:val="26"/>
              </w:rPr>
            </w:pPr>
            <w:r w:rsidRPr="00BD00FF">
              <w:rPr>
                <w:sz w:val="26"/>
                <w:szCs w:val="26"/>
              </w:rPr>
              <w:t xml:space="preserve">3 </w:t>
            </w:r>
            <w:proofErr w:type="spellStart"/>
            <w:r w:rsidRPr="00BD00FF">
              <w:rPr>
                <w:sz w:val="26"/>
                <w:szCs w:val="26"/>
              </w:rPr>
              <w:t>cái</w:t>
            </w:r>
            <w:proofErr w:type="spellEnd"/>
            <w:r w:rsidRPr="00BD00FF">
              <w:rPr>
                <w:sz w:val="26"/>
                <w:szCs w:val="26"/>
              </w:rPr>
              <w:t>/</w:t>
            </w:r>
            <w:proofErr w:type="spellStart"/>
            <w:r w:rsidRPr="00BD00FF">
              <w:rPr>
                <w:sz w:val="26"/>
                <w:szCs w:val="26"/>
              </w:rPr>
              <w:t>túi</w:t>
            </w:r>
            <w:proofErr w:type="spellEnd"/>
          </w:p>
        </w:tc>
      </w:tr>
      <w:tr w:rsidR="00106BB6" w:rsidRPr="00BD00FF" w14:paraId="6ECD9259"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hideMark/>
          </w:tcPr>
          <w:p w14:paraId="190CC1B5" w14:textId="0A025C2F" w:rsidR="00106BB6" w:rsidRPr="00BD00FF" w:rsidRDefault="00106BB6" w:rsidP="00334414">
            <w:pPr>
              <w:jc w:val="center"/>
              <w:rPr>
                <w:sz w:val="26"/>
                <w:szCs w:val="26"/>
              </w:rPr>
            </w:pPr>
            <w:r w:rsidRPr="00BD00FF">
              <w:rPr>
                <w:sz w:val="26"/>
                <w:szCs w:val="26"/>
              </w:rPr>
              <w:t>3</w:t>
            </w:r>
          </w:p>
        </w:tc>
        <w:tc>
          <w:tcPr>
            <w:tcW w:w="628" w:type="pct"/>
            <w:tcBorders>
              <w:top w:val="single" w:sz="4" w:space="0" w:color="auto"/>
              <w:left w:val="nil"/>
              <w:bottom w:val="single" w:sz="4" w:space="0" w:color="auto"/>
              <w:right w:val="single" w:sz="4" w:space="0" w:color="auto"/>
            </w:tcBorders>
            <w:vAlign w:val="center"/>
          </w:tcPr>
          <w:p w14:paraId="15C90981" w14:textId="1797345E" w:rsidR="00106BB6" w:rsidRPr="00BD00FF" w:rsidRDefault="00106BB6" w:rsidP="00334414">
            <w:pPr>
              <w:jc w:val="center"/>
              <w:rPr>
                <w:sz w:val="26"/>
                <w:szCs w:val="26"/>
              </w:rPr>
            </w:pPr>
            <w:r w:rsidRPr="00BD00FF">
              <w:rPr>
                <w:sz w:val="26"/>
                <w:szCs w:val="26"/>
              </w:rPr>
              <w:t>PP2600206580</w:t>
            </w:r>
          </w:p>
        </w:tc>
        <w:tc>
          <w:tcPr>
            <w:tcW w:w="1081" w:type="pct"/>
            <w:tcBorders>
              <w:top w:val="nil"/>
              <w:left w:val="single" w:sz="4" w:space="0" w:color="auto"/>
              <w:bottom w:val="single" w:sz="4" w:space="0" w:color="auto"/>
              <w:right w:val="single" w:sz="4" w:space="0" w:color="auto"/>
            </w:tcBorders>
            <w:vAlign w:val="center"/>
          </w:tcPr>
          <w:p w14:paraId="19700849" w14:textId="1EC0C3F5" w:rsidR="00106BB6" w:rsidRPr="00BD00FF" w:rsidRDefault="00106BB6" w:rsidP="00334414">
            <w:pPr>
              <w:rPr>
                <w:sz w:val="26"/>
                <w:szCs w:val="26"/>
              </w:rPr>
            </w:pPr>
            <w:proofErr w:type="spellStart"/>
            <w:r w:rsidRPr="00BD00FF">
              <w:rPr>
                <w:sz w:val="26"/>
                <w:szCs w:val="26"/>
              </w:rPr>
              <w:t>Bàn</w:t>
            </w:r>
            <w:proofErr w:type="spellEnd"/>
            <w:r w:rsidRPr="00BD00FF">
              <w:rPr>
                <w:sz w:val="26"/>
                <w:szCs w:val="26"/>
              </w:rPr>
              <w:t xml:space="preserve"> </w:t>
            </w:r>
            <w:proofErr w:type="spellStart"/>
            <w:r w:rsidRPr="00BD00FF">
              <w:rPr>
                <w:sz w:val="26"/>
                <w:szCs w:val="26"/>
              </w:rPr>
              <w:t>chải</w:t>
            </w:r>
            <w:proofErr w:type="spellEnd"/>
            <w:r w:rsidRPr="00BD00FF">
              <w:rPr>
                <w:sz w:val="26"/>
                <w:szCs w:val="26"/>
              </w:rPr>
              <w:t xml:space="preserve"> </w:t>
            </w:r>
            <w:proofErr w:type="spellStart"/>
            <w:r w:rsidRPr="00BD00FF">
              <w:rPr>
                <w:sz w:val="26"/>
                <w:szCs w:val="26"/>
              </w:rPr>
              <w:t>vệ</w:t>
            </w:r>
            <w:proofErr w:type="spellEnd"/>
            <w:r w:rsidRPr="00BD00FF">
              <w:rPr>
                <w:sz w:val="26"/>
                <w:szCs w:val="26"/>
              </w:rPr>
              <w:t xml:space="preserve">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ống</w:t>
            </w:r>
            <w:proofErr w:type="spellEnd"/>
          </w:p>
        </w:tc>
        <w:tc>
          <w:tcPr>
            <w:tcW w:w="2457" w:type="pct"/>
            <w:tcBorders>
              <w:top w:val="nil"/>
              <w:left w:val="nil"/>
              <w:bottom w:val="single" w:sz="4" w:space="0" w:color="auto"/>
              <w:right w:val="single" w:sz="4" w:space="0" w:color="auto"/>
            </w:tcBorders>
            <w:vAlign w:val="center"/>
          </w:tcPr>
          <w:p w14:paraId="79FAA697" w14:textId="624A7218" w:rsidR="00106BB6" w:rsidRPr="00BD00FF" w:rsidRDefault="00106BB6" w:rsidP="007F55CC">
            <w:pPr>
              <w:jc w:val="left"/>
              <w:rPr>
                <w:sz w:val="26"/>
                <w:szCs w:val="26"/>
              </w:rPr>
            </w:pPr>
            <w:proofErr w:type="spellStart"/>
            <w:r w:rsidRPr="00BD00FF">
              <w:rPr>
                <w:sz w:val="26"/>
                <w:szCs w:val="26"/>
              </w:rPr>
              <w:t>Bàn</w:t>
            </w:r>
            <w:proofErr w:type="spellEnd"/>
            <w:r w:rsidRPr="00BD00FF">
              <w:rPr>
                <w:sz w:val="26"/>
                <w:szCs w:val="26"/>
              </w:rPr>
              <w:t xml:space="preserve"> </w:t>
            </w:r>
            <w:proofErr w:type="spellStart"/>
            <w:r w:rsidRPr="00BD00FF">
              <w:rPr>
                <w:sz w:val="26"/>
                <w:szCs w:val="26"/>
              </w:rPr>
              <w:t>chải</w:t>
            </w:r>
            <w:proofErr w:type="spellEnd"/>
            <w:r w:rsidRPr="00BD00FF">
              <w:rPr>
                <w:sz w:val="26"/>
                <w:szCs w:val="26"/>
              </w:rPr>
              <w:t xml:space="preserve"> </w:t>
            </w:r>
            <w:proofErr w:type="spellStart"/>
            <w:r w:rsidRPr="00BD00FF">
              <w:rPr>
                <w:sz w:val="26"/>
                <w:szCs w:val="26"/>
              </w:rPr>
              <w:t>vệ</w:t>
            </w:r>
            <w:proofErr w:type="spellEnd"/>
            <w:r w:rsidRPr="00BD00FF">
              <w:rPr>
                <w:sz w:val="26"/>
                <w:szCs w:val="26"/>
              </w:rPr>
              <w:t xml:space="preserve">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ống</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cứng</w:t>
            </w:r>
            <w:proofErr w:type="spellEnd"/>
            <w:r w:rsidRPr="00BD00FF">
              <w:rPr>
                <w:sz w:val="26"/>
                <w:szCs w:val="26"/>
              </w:rPr>
              <w:t xml:space="preserve"> </w:t>
            </w:r>
            <w:proofErr w:type="spellStart"/>
            <w:r w:rsidRPr="00BD00FF">
              <w:rPr>
                <w:sz w:val="26"/>
                <w:szCs w:val="26"/>
              </w:rPr>
              <w:t>trung</w:t>
            </w:r>
            <w:proofErr w:type="spellEnd"/>
            <w:r w:rsidRPr="00BD00FF">
              <w:rPr>
                <w:sz w:val="26"/>
                <w:szCs w:val="26"/>
              </w:rPr>
              <w:t xml:space="preserve"> </w:t>
            </w:r>
            <w:proofErr w:type="spellStart"/>
            <w:r w:rsidRPr="00BD00FF">
              <w:rPr>
                <w:sz w:val="26"/>
                <w:szCs w:val="26"/>
              </w:rPr>
              <w:t>bình</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liệu</w:t>
            </w:r>
            <w:proofErr w:type="spellEnd"/>
            <w:r w:rsidRPr="00BD00FF">
              <w:rPr>
                <w:sz w:val="26"/>
                <w:szCs w:val="26"/>
              </w:rPr>
              <w:t xml:space="preserve"> nylon </w:t>
            </w:r>
            <w:proofErr w:type="spellStart"/>
            <w:r w:rsidRPr="00BD00FF">
              <w:rPr>
                <w:sz w:val="26"/>
                <w:szCs w:val="26"/>
              </w:rPr>
              <w:t>và</w:t>
            </w:r>
            <w:proofErr w:type="spellEnd"/>
            <w:r w:rsidRPr="00BD00FF">
              <w:rPr>
                <w:sz w:val="26"/>
                <w:szCs w:val="26"/>
              </w:rPr>
              <w:t xml:space="preserve"> polyester. </w:t>
            </w:r>
            <w:r w:rsidRPr="00BD00FF">
              <w:rPr>
                <w:sz w:val="26"/>
                <w:szCs w:val="26"/>
              </w:rPr>
              <w:br/>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thước</w:t>
            </w:r>
            <w:proofErr w:type="spellEnd"/>
            <w:r w:rsidRPr="00BD00FF">
              <w:rPr>
                <w:sz w:val="26"/>
                <w:szCs w:val="26"/>
              </w:rPr>
              <w:t>: (24mm x 5mm x230cm) ±1%</w:t>
            </w:r>
          </w:p>
        </w:tc>
        <w:tc>
          <w:tcPr>
            <w:tcW w:w="588" w:type="pct"/>
            <w:tcBorders>
              <w:top w:val="nil"/>
              <w:left w:val="nil"/>
              <w:bottom w:val="single" w:sz="4" w:space="0" w:color="auto"/>
              <w:right w:val="single" w:sz="4" w:space="0" w:color="auto"/>
            </w:tcBorders>
            <w:vAlign w:val="center"/>
          </w:tcPr>
          <w:p w14:paraId="1FD5F966" w14:textId="5A80EF4F" w:rsidR="00106BB6" w:rsidRPr="00BD00FF" w:rsidRDefault="00106BB6" w:rsidP="00334414">
            <w:pPr>
              <w:jc w:val="center"/>
              <w:rPr>
                <w:sz w:val="26"/>
                <w:szCs w:val="26"/>
              </w:rPr>
            </w:pPr>
            <w:r w:rsidRPr="00BD00FF">
              <w:rPr>
                <w:sz w:val="26"/>
                <w:szCs w:val="26"/>
              </w:rPr>
              <w:t xml:space="preserve">50 </w:t>
            </w:r>
            <w:proofErr w:type="spellStart"/>
            <w:r w:rsidRPr="00BD00FF">
              <w:rPr>
                <w:sz w:val="26"/>
                <w:szCs w:val="26"/>
              </w:rPr>
              <w:t>cái</w:t>
            </w:r>
            <w:proofErr w:type="spellEnd"/>
            <w:r w:rsidRPr="00BD00FF">
              <w:rPr>
                <w:sz w:val="26"/>
                <w:szCs w:val="26"/>
              </w:rPr>
              <w:t>/</w:t>
            </w:r>
            <w:proofErr w:type="spellStart"/>
            <w:r w:rsidRPr="00BD00FF">
              <w:rPr>
                <w:sz w:val="26"/>
                <w:szCs w:val="26"/>
              </w:rPr>
              <w:t>túi</w:t>
            </w:r>
            <w:proofErr w:type="spellEnd"/>
          </w:p>
        </w:tc>
      </w:tr>
      <w:tr w:rsidR="00106BB6" w:rsidRPr="00BD00FF" w14:paraId="625468EE"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hideMark/>
          </w:tcPr>
          <w:p w14:paraId="5F74476F" w14:textId="43A342EB" w:rsidR="00106BB6" w:rsidRPr="00BD00FF" w:rsidRDefault="00106BB6" w:rsidP="00334414">
            <w:pPr>
              <w:jc w:val="center"/>
              <w:rPr>
                <w:sz w:val="26"/>
                <w:szCs w:val="26"/>
              </w:rPr>
            </w:pPr>
            <w:r w:rsidRPr="00BD00FF">
              <w:rPr>
                <w:sz w:val="26"/>
                <w:szCs w:val="26"/>
              </w:rPr>
              <w:t>4</w:t>
            </w:r>
          </w:p>
        </w:tc>
        <w:tc>
          <w:tcPr>
            <w:tcW w:w="628" w:type="pct"/>
            <w:tcBorders>
              <w:top w:val="single" w:sz="4" w:space="0" w:color="auto"/>
              <w:left w:val="nil"/>
              <w:bottom w:val="single" w:sz="4" w:space="0" w:color="auto"/>
              <w:right w:val="single" w:sz="4" w:space="0" w:color="auto"/>
            </w:tcBorders>
            <w:vAlign w:val="center"/>
          </w:tcPr>
          <w:p w14:paraId="77B40E62" w14:textId="694AFC26" w:rsidR="00106BB6" w:rsidRPr="00BD00FF" w:rsidRDefault="00106BB6" w:rsidP="00334414">
            <w:pPr>
              <w:jc w:val="center"/>
              <w:rPr>
                <w:sz w:val="26"/>
                <w:szCs w:val="26"/>
              </w:rPr>
            </w:pPr>
            <w:r w:rsidRPr="00BD00FF">
              <w:rPr>
                <w:sz w:val="26"/>
                <w:szCs w:val="26"/>
              </w:rPr>
              <w:t>PP2600206581</w:t>
            </w:r>
          </w:p>
        </w:tc>
        <w:tc>
          <w:tcPr>
            <w:tcW w:w="1081" w:type="pct"/>
            <w:tcBorders>
              <w:top w:val="nil"/>
              <w:left w:val="single" w:sz="4" w:space="0" w:color="auto"/>
              <w:bottom w:val="single" w:sz="4" w:space="0" w:color="auto"/>
              <w:right w:val="single" w:sz="4" w:space="0" w:color="auto"/>
            </w:tcBorders>
            <w:vAlign w:val="center"/>
          </w:tcPr>
          <w:p w14:paraId="0AE544C5" w14:textId="7CB82248" w:rsidR="00106BB6" w:rsidRPr="00BD00FF" w:rsidRDefault="00106BB6" w:rsidP="00334414">
            <w:pPr>
              <w:rPr>
                <w:sz w:val="26"/>
                <w:szCs w:val="26"/>
              </w:rPr>
            </w:pPr>
            <w:proofErr w:type="spellStart"/>
            <w:r w:rsidRPr="00BD00FF">
              <w:rPr>
                <w:sz w:val="26"/>
                <w:szCs w:val="26"/>
              </w:rPr>
              <w:t>Chổi</w:t>
            </w:r>
            <w:proofErr w:type="spellEnd"/>
            <w:r w:rsidRPr="00BD00FF">
              <w:rPr>
                <w:sz w:val="26"/>
                <w:szCs w:val="26"/>
              </w:rPr>
              <w:t xml:space="preserve"> </w:t>
            </w:r>
            <w:proofErr w:type="spellStart"/>
            <w:r w:rsidRPr="00BD00FF">
              <w:rPr>
                <w:sz w:val="26"/>
                <w:szCs w:val="26"/>
              </w:rPr>
              <w:t>cọ</w:t>
            </w:r>
            <w:proofErr w:type="spellEnd"/>
            <w:r w:rsidRPr="00BD00FF">
              <w:rPr>
                <w:sz w:val="26"/>
                <w:szCs w:val="26"/>
              </w:rPr>
              <w:t xml:space="preserve"> </w:t>
            </w:r>
            <w:proofErr w:type="spellStart"/>
            <w:r w:rsidRPr="00BD00FF">
              <w:rPr>
                <w:sz w:val="26"/>
                <w:szCs w:val="26"/>
              </w:rPr>
              <w:t>rửa</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cụ</w:t>
            </w:r>
            <w:proofErr w:type="spellEnd"/>
          </w:p>
        </w:tc>
        <w:tc>
          <w:tcPr>
            <w:tcW w:w="2457" w:type="pct"/>
            <w:tcBorders>
              <w:top w:val="nil"/>
              <w:left w:val="nil"/>
              <w:bottom w:val="single" w:sz="4" w:space="0" w:color="auto"/>
              <w:right w:val="single" w:sz="4" w:space="0" w:color="auto"/>
            </w:tcBorders>
            <w:vAlign w:val="center"/>
          </w:tcPr>
          <w:p w14:paraId="188BEC12" w14:textId="5D07F80E" w:rsidR="00106BB6" w:rsidRPr="00BD00FF" w:rsidRDefault="00106BB6" w:rsidP="007F55CC">
            <w:pPr>
              <w:jc w:val="left"/>
              <w:rPr>
                <w:sz w:val="26"/>
                <w:szCs w:val="26"/>
              </w:rPr>
            </w:pPr>
            <w:proofErr w:type="spellStart"/>
            <w:r w:rsidRPr="00BD00FF">
              <w:rPr>
                <w:sz w:val="26"/>
                <w:szCs w:val="26"/>
              </w:rPr>
              <w:t>Chổi</w:t>
            </w:r>
            <w:proofErr w:type="spellEnd"/>
            <w:r w:rsidRPr="00BD00FF">
              <w:rPr>
                <w:sz w:val="26"/>
                <w:szCs w:val="26"/>
              </w:rPr>
              <w:t xml:space="preserve"> </w:t>
            </w:r>
            <w:proofErr w:type="spellStart"/>
            <w:r w:rsidRPr="00BD00FF">
              <w:rPr>
                <w:sz w:val="26"/>
                <w:szCs w:val="26"/>
              </w:rPr>
              <w:t>vệ</w:t>
            </w:r>
            <w:proofErr w:type="spellEnd"/>
            <w:r w:rsidRPr="00BD00FF">
              <w:rPr>
                <w:sz w:val="26"/>
                <w:szCs w:val="26"/>
              </w:rPr>
              <w:t xml:space="preserve">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cụ</w:t>
            </w:r>
            <w:proofErr w:type="spellEnd"/>
            <w:r w:rsidRPr="00BD00FF">
              <w:rPr>
                <w:sz w:val="26"/>
                <w:szCs w:val="26"/>
              </w:rPr>
              <w:t xml:space="preserve"> </w:t>
            </w:r>
            <w:proofErr w:type="spellStart"/>
            <w:r w:rsidRPr="00BD00FF">
              <w:rPr>
                <w:sz w:val="26"/>
                <w:szCs w:val="26"/>
              </w:rPr>
              <w:t>nội</w:t>
            </w:r>
            <w:proofErr w:type="spellEnd"/>
            <w:r w:rsidRPr="00BD00FF">
              <w:rPr>
                <w:sz w:val="26"/>
                <w:szCs w:val="26"/>
              </w:rPr>
              <w:t xml:space="preserve"> soi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cỡ</w:t>
            </w:r>
            <w:proofErr w:type="spellEnd"/>
          </w:p>
        </w:tc>
        <w:tc>
          <w:tcPr>
            <w:tcW w:w="588" w:type="pct"/>
            <w:tcBorders>
              <w:top w:val="nil"/>
              <w:left w:val="nil"/>
              <w:bottom w:val="single" w:sz="4" w:space="0" w:color="auto"/>
              <w:right w:val="single" w:sz="4" w:space="0" w:color="auto"/>
            </w:tcBorders>
            <w:vAlign w:val="center"/>
          </w:tcPr>
          <w:p w14:paraId="4AEC3259" w14:textId="1F699992" w:rsidR="00106BB6" w:rsidRPr="00BD00FF" w:rsidRDefault="00106BB6" w:rsidP="00334414">
            <w:pPr>
              <w:jc w:val="center"/>
              <w:rPr>
                <w:sz w:val="26"/>
                <w:szCs w:val="26"/>
              </w:rPr>
            </w:pPr>
            <w:r w:rsidRPr="00BD00FF">
              <w:rPr>
                <w:sz w:val="26"/>
                <w:szCs w:val="26"/>
              </w:rPr>
              <w:t xml:space="preserve">1 </w:t>
            </w:r>
            <w:proofErr w:type="spellStart"/>
            <w:r w:rsidRPr="00BD00FF">
              <w:rPr>
                <w:sz w:val="26"/>
                <w:szCs w:val="26"/>
              </w:rPr>
              <w:t>túi</w:t>
            </w:r>
            <w:proofErr w:type="spellEnd"/>
            <w:r w:rsidRPr="00BD00FF">
              <w:rPr>
                <w:sz w:val="26"/>
                <w:szCs w:val="26"/>
              </w:rPr>
              <w:t>/</w:t>
            </w:r>
            <w:proofErr w:type="spellStart"/>
            <w:r w:rsidRPr="00BD00FF">
              <w:rPr>
                <w:sz w:val="26"/>
                <w:szCs w:val="26"/>
              </w:rPr>
              <w:t>cây</w:t>
            </w:r>
            <w:proofErr w:type="spellEnd"/>
          </w:p>
        </w:tc>
      </w:tr>
      <w:tr w:rsidR="00106BB6" w:rsidRPr="00BD00FF" w14:paraId="04453C50"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hideMark/>
          </w:tcPr>
          <w:p w14:paraId="5B4A622D" w14:textId="33FDAAE6" w:rsidR="00106BB6" w:rsidRPr="00BD00FF" w:rsidRDefault="00106BB6" w:rsidP="00334414">
            <w:pPr>
              <w:jc w:val="center"/>
              <w:rPr>
                <w:sz w:val="26"/>
                <w:szCs w:val="26"/>
              </w:rPr>
            </w:pPr>
            <w:r w:rsidRPr="00BD00FF">
              <w:rPr>
                <w:sz w:val="26"/>
                <w:szCs w:val="26"/>
              </w:rPr>
              <w:t>5</w:t>
            </w:r>
          </w:p>
        </w:tc>
        <w:tc>
          <w:tcPr>
            <w:tcW w:w="628" w:type="pct"/>
            <w:tcBorders>
              <w:top w:val="single" w:sz="4" w:space="0" w:color="auto"/>
              <w:left w:val="nil"/>
              <w:bottom w:val="single" w:sz="4" w:space="0" w:color="auto"/>
              <w:right w:val="single" w:sz="4" w:space="0" w:color="auto"/>
            </w:tcBorders>
            <w:vAlign w:val="center"/>
          </w:tcPr>
          <w:p w14:paraId="6A1D81DC" w14:textId="2592169E" w:rsidR="00106BB6" w:rsidRPr="00BD00FF" w:rsidRDefault="00106BB6" w:rsidP="00334414">
            <w:pPr>
              <w:jc w:val="center"/>
              <w:rPr>
                <w:sz w:val="26"/>
                <w:szCs w:val="26"/>
              </w:rPr>
            </w:pPr>
            <w:r w:rsidRPr="00BD00FF">
              <w:rPr>
                <w:sz w:val="26"/>
                <w:szCs w:val="26"/>
              </w:rPr>
              <w:t>PP2600206582</w:t>
            </w:r>
          </w:p>
        </w:tc>
        <w:tc>
          <w:tcPr>
            <w:tcW w:w="1081" w:type="pct"/>
            <w:tcBorders>
              <w:top w:val="nil"/>
              <w:left w:val="single" w:sz="4" w:space="0" w:color="auto"/>
              <w:bottom w:val="single" w:sz="4" w:space="0" w:color="auto"/>
              <w:right w:val="single" w:sz="4" w:space="0" w:color="auto"/>
            </w:tcBorders>
            <w:vAlign w:val="center"/>
          </w:tcPr>
          <w:p w14:paraId="4FA551E1" w14:textId="707A75CD" w:rsidR="00106BB6" w:rsidRPr="00BD00FF" w:rsidRDefault="00106BB6" w:rsidP="00334414">
            <w:pPr>
              <w:rPr>
                <w:sz w:val="26"/>
                <w:szCs w:val="26"/>
              </w:rPr>
            </w:pPr>
            <w:proofErr w:type="spellStart"/>
            <w:r w:rsidRPr="00BD00FF">
              <w:rPr>
                <w:sz w:val="26"/>
                <w:szCs w:val="26"/>
              </w:rPr>
              <w:t>Dầu</w:t>
            </w:r>
            <w:proofErr w:type="spellEnd"/>
            <w:r w:rsidRPr="00BD00FF">
              <w:rPr>
                <w:sz w:val="26"/>
                <w:szCs w:val="26"/>
              </w:rPr>
              <w:t xml:space="preserve"> </w:t>
            </w:r>
            <w:proofErr w:type="spellStart"/>
            <w:r w:rsidRPr="00BD00FF">
              <w:rPr>
                <w:sz w:val="26"/>
                <w:szCs w:val="26"/>
              </w:rPr>
              <w:t>tra</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cụ</w:t>
            </w:r>
            <w:proofErr w:type="spellEnd"/>
          </w:p>
        </w:tc>
        <w:tc>
          <w:tcPr>
            <w:tcW w:w="2457" w:type="pct"/>
            <w:tcBorders>
              <w:top w:val="nil"/>
              <w:left w:val="nil"/>
              <w:bottom w:val="single" w:sz="4" w:space="0" w:color="auto"/>
              <w:right w:val="single" w:sz="4" w:space="0" w:color="auto"/>
            </w:tcBorders>
            <w:vAlign w:val="center"/>
          </w:tcPr>
          <w:p w14:paraId="14431668" w14:textId="15C41C29" w:rsidR="00106BB6" w:rsidRPr="00BD00FF" w:rsidRDefault="00106BB6" w:rsidP="007F55CC">
            <w:pPr>
              <w:jc w:val="left"/>
              <w:rPr>
                <w:sz w:val="26"/>
                <w:szCs w:val="26"/>
              </w:rPr>
            </w:pPr>
            <w:proofErr w:type="spellStart"/>
            <w:r w:rsidRPr="00BD00FF">
              <w:rPr>
                <w:sz w:val="26"/>
                <w:szCs w:val="26"/>
              </w:rPr>
              <w:t>Dầu</w:t>
            </w:r>
            <w:proofErr w:type="spellEnd"/>
            <w:r w:rsidRPr="00BD00FF">
              <w:rPr>
                <w:sz w:val="26"/>
                <w:szCs w:val="26"/>
              </w:rPr>
              <w:t xml:space="preserve"> </w:t>
            </w:r>
            <w:proofErr w:type="spellStart"/>
            <w:r w:rsidRPr="00BD00FF">
              <w:rPr>
                <w:sz w:val="26"/>
                <w:szCs w:val="26"/>
              </w:rPr>
              <w:t>tra</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cụ</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silicone Dung </w:t>
            </w:r>
            <w:proofErr w:type="spellStart"/>
            <w:r w:rsidRPr="00BD00FF">
              <w:rPr>
                <w:sz w:val="26"/>
                <w:szCs w:val="26"/>
              </w:rPr>
              <w:t>tích</w:t>
            </w:r>
            <w:proofErr w:type="spellEnd"/>
            <w:r w:rsidRPr="00BD00FF">
              <w:rPr>
                <w:sz w:val="26"/>
                <w:szCs w:val="26"/>
              </w:rPr>
              <w:t>: 50ml/</w:t>
            </w:r>
            <w:proofErr w:type="spellStart"/>
            <w:r w:rsidRPr="00BD00FF">
              <w:rPr>
                <w:sz w:val="26"/>
                <w:szCs w:val="26"/>
              </w:rPr>
              <w:t>Lọ</w:t>
            </w:r>
            <w:proofErr w:type="spellEnd"/>
          </w:p>
        </w:tc>
        <w:tc>
          <w:tcPr>
            <w:tcW w:w="588" w:type="pct"/>
            <w:tcBorders>
              <w:top w:val="nil"/>
              <w:left w:val="nil"/>
              <w:bottom w:val="single" w:sz="4" w:space="0" w:color="auto"/>
              <w:right w:val="single" w:sz="4" w:space="0" w:color="auto"/>
            </w:tcBorders>
            <w:vAlign w:val="center"/>
          </w:tcPr>
          <w:p w14:paraId="6CBF5C4F" w14:textId="313530C9" w:rsidR="00106BB6" w:rsidRPr="00BD00FF" w:rsidRDefault="00106BB6" w:rsidP="00334414">
            <w:pPr>
              <w:jc w:val="center"/>
              <w:rPr>
                <w:sz w:val="26"/>
                <w:szCs w:val="26"/>
              </w:rPr>
            </w:pPr>
            <w:r w:rsidRPr="00BD00FF">
              <w:rPr>
                <w:sz w:val="26"/>
                <w:szCs w:val="26"/>
              </w:rPr>
              <w:t>50ml/</w:t>
            </w:r>
            <w:proofErr w:type="spellStart"/>
            <w:r w:rsidRPr="00BD00FF">
              <w:rPr>
                <w:sz w:val="26"/>
                <w:szCs w:val="26"/>
              </w:rPr>
              <w:t>Lọ</w:t>
            </w:r>
            <w:proofErr w:type="spellEnd"/>
          </w:p>
        </w:tc>
      </w:tr>
      <w:tr w:rsidR="00106BB6" w:rsidRPr="00BD00FF" w14:paraId="4EA5343E"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6F27750B" w14:textId="773EFD4A" w:rsidR="00106BB6" w:rsidRPr="00BD00FF" w:rsidRDefault="00106BB6" w:rsidP="00334414">
            <w:pPr>
              <w:jc w:val="center"/>
              <w:rPr>
                <w:sz w:val="26"/>
                <w:szCs w:val="26"/>
              </w:rPr>
            </w:pPr>
            <w:r w:rsidRPr="00BD00FF">
              <w:rPr>
                <w:sz w:val="26"/>
                <w:szCs w:val="26"/>
              </w:rPr>
              <w:t>6</w:t>
            </w:r>
          </w:p>
        </w:tc>
        <w:tc>
          <w:tcPr>
            <w:tcW w:w="628" w:type="pct"/>
            <w:tcBorders>
              <w:top w:val="single" w:sz="4" w:space="0" w:color="auto"/>
              <w:left w:val="nil"/>
              <w:bottom w:val="single" w:sz="4" w:space="0" w:color="auto"/>
              <w:right w:val="single" w:sz="4" w:space="0" w:color="auto"/>
            </w:tcBorders>
            <w:vAlign w:val="center"/>
          </w:tcPr>
          <w:p w14:paraId="20CED9EB" w14:textId="4687F406" w:rsidR="00106BB6" w:rsidRPr="00BD00FF" w:rsidRDefault="00106BB6" w:rsidP="00334414">
            <w:pPr>
              <w:jc w:val="center"/>
              <w:rPr>
                <w:sz w:val="26"/>
                <w:szCs w:val="26"/>
              </w:rPr>
            </w:pPr>
            <w:r w:rsidRPr="00BD00FF">
              <w:rPr>
                <w:sz w:val="26"/>
                <w:szCs w:val="26"/>
              </w:rPr>
              <w:t>PP2600206583</w:t>
            </w:r>
          </w:p>
        </w:tc>
        <w:tc>
          <w:tcPr>
            <w:tcW w:w="1081" w:type="pct"/>
            <w:tcBorders>
              <w:top w:val="single" w:sz="4" w:space="0" w:color="auto"/>
              <w:left w:val="single" w:sz="4" w:space="0" w:color="auto"/>
              <w:bottom w:val="single" w:sz="4" w:space="0" w:color="auto"/>
              <w:right w:val="single" w:sz="4" w:space="0" w:color="auto"/>
            </w:tcBorders>
            <w:vAlign w:val="center"/>
          </w:tcPr>
          <w:p w14:paraId="57C218BC" w14:textId="68A952A2" w:rsidR="00106BB6" w:rsidRPr="00BD00FF" w:rsidRDefault="00106BB6" w:rsidP="00334414">
            <w:pPr>
              <w:rPr>
                <w:sz w:val="26"/>
                <w:szCs w:val="26"/>
              </w:rPr>
            </w:pPr>
            <w:proofErr w:type="spellStart"/>
            <w:r w:rsidRPr="00BD00FF">
              <w:rPr>
                <w:sz w:val="26"/>
                <w:szCs w:val="26"/>
              </w:rPr>
              <w:t>Băng</w:t>
            </w:r>
            <w:proofErr w:type="spellEnd"/>
            <w:r w:rsidRPr="00BD00FF">
              <w:rPr>
                <w:sz w:val="26"/>
                <w:szCs w:val="26"/>
              </w:rPr>
              <w:t xml:space="preserve"> </w:t>
            </w:r>
            <w:proofErr w:type="spellStart"/>
            <w:r w:rsidRPr="00BD00FF">
              <w:rPr>
                <w:sz w:val="26"/>
                <w:szCs w:val="26"/>
              </w:rPr>
              <w:t>dính</w:t>
            </w:r>
            <w:proofErr w:type="spellEnd"/>
            <w:r w:rsidRPr="00BD00FF">
              <w:rPr>
                <w:sz w:val="26"/>
                <w:szCs w:val="26"/>
              </w:rPr>
              <w:t xml:space="preserve"> </w:t>
            </w:r>
            <w:proofErr w:type="spellStart"/>
            <w:r w:rsidRPr="00BD00FF">
              <w:rPr>
                <w:sz w:val="26"/>
                <w:szCs w:val="26"/>
              </w:rPr>
              <w:t>dán</w:t>
            </w:r>
            <w:proofErr w:type="spellEnd"/>
            <w:r w:rsidRPr="00BD00FF">
              <w:rPr>
                <w:sz w:val="26"/>
                <w:szCs w:val="26"/>
              </w:rPr>
              <w:t xml:space="preserve"> </w:t>
            </w:r>
            <w:proofErr w:type="spellStart"/>
            <w:r w:rsidRPr="00BD00FF">
              <w:rPr>
                <w:sz w:val="26"/>
                <w:szCs w:val="26"/>
              </w:rPr>
              <w:t>phẫu</w:t>
            </w:r>
            <w:proofErr w:type="spellEnd"/>
            <w:r w:rsidRPr="00BD00FF">
              <w:rPr>
                <w:sz w:val="26"/>
                <w:szCs w:val="26"/>
              </w:rPr>
              <w:t xml:space="preserve"> </w:t>
            </w:r>
            <w:proofErr w:type="spellStart"/>
            <w:r w:rsidRPr="00BD00FF">
              <w:rPr>
                <w:sz w:val="26"/>
                <w:szCs w:val="26"/>
              </w:rPr>
              <w:t>thuật</w:t>
            </w:r>
            <w:proofErr w:type="spellEnd"/>
            <w:r w:rsidRPr="00BD00FF">
              <w:rPr>
                <w:sz w:val="26"/>
                <w:szCs w:val="26"/>
              </w:rPr>
              <w:t xml:space="preserve"> </w:t>
            </w:r>
            <w:proofErr w:type="spellStart"/>
            <w:r w:rsidRPr="00BD00FF">
              <w:rPr>
                <w:sz w:val="26"/>
                <w:szCs w:val="26"/>
              </w:rPr>
              <w:t>trong</w:t>
            </w:r>
            <w:proofErr w:type="spellEnd"/>
          </w:p>
        </w:tc>
        <w:tc>
          <w:tcPr>
            <w:tcW w:w="2457" w:type="pct"/>
            <w:tcBorders>
              <w:top w:val="single" w:sz="4" w:space="0" w:color="auto"/>
              <w:left w:val="nil"/>
              <w:bottom w:val="single" w:sz="4" w:space="0" w:color="auto"/>
              <w:right w:val="single" w:sz="4" w:space="0" w:color="auto"/>
            </w:tcBorders>
            <w:vAlign w:val="center"/>
          </w:tcPr>
          <w:p w14:paraId="4C3BDA4F" w14:textId="5D59A6A2"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làm</w:t>
            </w:r>
            <w:proofErr w:type="spellEnd"/>
            <w:r w:rsidRPr="00BD00FF">
              <w:rPr>
                <w:sz w:val="26"/>
                <w:szCs w:val="26"/>
              </w:rPr>
              <w:t xml:space="preserve"> </w:t>
            </w:r>
            <w:proofErr w:type="spellStart"/>
            <w:r w:rsidRPr="00BD00FF">
              <w:rPr>
                <w:sz w:val="26"/>
                <w:szCs w:val="26"/>
              </w:rPr>
              <w:t>từ</w:t>
            </w:r>
            <w:proofErr w:type="spellEnd"/>
            <w:r w:rsidRPr="00BD00FF">
              <w:rPr>
                <w:sz w:val="26"/>
                <w:szCs w:val="26"/>
              </w:rPr>
              <w:t xml:space="preserve"> polyethylene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phủ</w:t>
            </w:r>
            <w:proofErr w:type="spellEnd"/>
            <w:r w:rsidRPr="00BD00FF">
              <w:rPr>
                <w:sz w:val="26"/>
                <w:szCs w:val="26"/>
              </w:rPr>
              <w:t xml:space="preserve"> </w:t>
            </w:r>
            <w:proofErr w:type="spellStart"/>
            <w:r w:rsidRPr="00BD00FF">
              <w:rPr>
                <w:sz w:val="26"/>
                <w:szCs w:val="26"/>
              </w:rPr>
              <w:t>lớp</w:t>
            </w:r>
            <w:proofErr w:type="spellEnd"/>
            <w:r w:rsidRPr="00BD00FF">
              <w:rPr>
                <w:sz w:val="26"/>
                <w:szCs w:val="26"/>
              </w:rPr>
              <w:t xml:space="preserve"> acrylic. </w:t>
            </w:r>
            <w:r w:rsidRPr="00BD00FF">
              <w:rPr>
                <w:sz w:val="26"/>
                <w:szCs w:val="26"/>
              </w:rPr>
              <w:br/>
              <w:t xml:space="preserve">- </w:t>
            </w:r>
            <w:proofErr w:type="spellStart"/>
            <w:r w:rsidRPr="00BD00FF">
              <w:rPr>
                <w:sz w:val="26"/>
                <w:szCs w:val="26"/>
              </w:rPr>
              <w:t>Băng</w:t>
            </w:r>
            <w:proofErr w:type="spellEnd"/>
            <w:r w:rsidRPr="00BD00FF">
              <w:rPr>
                <w:sz w:val="26"/>
                <w:szCs w:val="26"/>
              </w:rPr>
              <w:t xml:space="preserve"> </w:t>
            </w:r>
            <w:proofErr w:type="spellStart"/>
            <w:r w:rsidRPr="00BD00FF">
              <w:rPr>
                <w:sz w:val="26"/>
                <w:szCs w:val="26"/>
              </w:rPr>
              <w:t>dính</w:t>
            </w:r>
            <w:proofErr w:type="spellEnd"/>
            <w:r w:rsidRPr="00BD00FF">
              <w:rPr>
                <w:sz w:val="26"/>
                <w:szCs w:val="26"/>
              </w:rPr>
              <w:t xml:space="preserve">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dị</w:t>
            </w:r>
            <w:proofErr w:type="spellEnd"/>
            <w:r w:rsidRPr="00BD00FF">
              <w:rPr>
                <w:sz w:val="26"/>
                <w:szCs w:val="26"/>
              </w:rPr>
              <w:t xml:space="preserve"> </w:t>
            </w:r>
            <w:proofErr w:type="spellStart"/>
            <w:r w:rsidRPr="00BD00FF">
              <w:rPr>
                <w:sz w:val="26"/>
                <w:szCs w:val="26"/>
              </w:rPr>
              <w:t>ứng</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lại</w:t>
            </w:r>
            <w:proofErr w:type="spellEnd"/>
            <w:r w:rsidRPr="00BD00FF">
              <w:rPr>
                <w:sz w:val="26"/>
                <w:szCs w:val="26"/>
              </w:rPr>
              <w:t xml:space="preserve"> </w:t>
            </w:r>
            <w:proofErr w:type="spellStart"/>
            <w:r w:rsidRPr="00BD00FF">
              <w:rPr>
                <w:sz w:val="26"/>
                <w:szCs w:val="26"/>
              </w:rPr>
              <w:t>tồn</w:t>
            </w:r>
            <w:proofErr w:type="spellEnd"/>
            <w:r w:rsidRPr="00BD00FF">
              <w:rPr>
                <w:sz w:val="26"/>
                <w:szCs w:val="26"/>
              </w:rPr>
              <w:t xml:space="preserve"> </w:t>
            </w:r>
            <w:proofErr w:type="spellStart"/>
            <w:r w:rsidRPr="00BD00FF">
              <w:rPr>
                <w:sz w:val="26"/>
                <w:szCs w:val="26"/>
              </w:rPr>
              <w:t>dư</w:t>
            </w:r>
            <w:proofErr w:type="spellEnd"/>
            <w:r w:rsidRPr="00BD00FF">
              <w:rPr>
                <w:sz w:val="26"/>
                <w:szCs w:val="26"/>
              </w:rPr>
              <w:t xml:space="preserve"> </w:t>
            </w:r>
            <w:proofErr w:type="spellStart"/>
            <w:r w:rsidRPr="00BD00FF">
              <w:rPr>
                <w:sz w:val="26"/>
                <w:szCs w:val="26"/>
              </w:rPr>
              <w:t>khi</w:t>
            </w:r>
            <w:proofErr w:type="spellEnd"/>
            <w:r w:rsidRPr="00BD00FF">
              <w:rPr>
                <w:sz w:val="26"/>
                <w:szCs w:val="26"/>
              </w:rPr>
              <w:t xml:space="preserve"> </w:t>
            </w:r>
            <w:proofErr w:type="spellStart"/>
            <w:r w:rsidRPr="00BD00FF">
              <w:rPr>
                <w:sz w:val="26"/>
                <w:szCs w:val="26"/>
              </w:rPr>
              <w:t>bóc</w:t>
            </w:r>
            <w:proofErr w:type="spellEnd"/>
            <w:r w:rsidRPr="00BD00FF">
              <w:rPr>
                <w:sz w:val="26"/>
                <w:szCs w:val="26"/>
              </w:rPr>
              <w:t xml:space="preserve">. </w:t>
            </w:r>
            <w:r w:rsidRPr="00BD00FF">
              <w:rPr>
                <w:sz w:val="26"/>
                <w:szCs w:val="26"/>
              </w:rPr>
              <w:br/>
              <w:t xml:space="preserve">- </w:t>
            </w:r>
            <w:proofErr w:type="spellStart"/>
            <w:r w:rsidRPr="00BD00FF">
              <w:rPr>
                <w:sz w:val="26"/>
                <w:szCs w:val="26"/>
              </w:rPr>
              <w:t>Mềm</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thoáng</w:t>
            </w:r>
            <w:proofErr w:type="spellEnd"/>
            <w:r w:rsidRPr="00BD00FF">
              <w:rPr>
                <w:sz w:val="26"/>
                <w:szCs w:val="26"/>
              </w:rPr>
              <w:t xml:space="preserve"> </w:t>
            </w:r>
            <w:proofErr w:type="spellStart"/>
            <w:r w:rsidRPr="00BD00FF">
              <w:rPr>
                <w:sz w:val="26"/>
                <w:szCs w:val="26"/>
              </w:rPr>
              <w:t>khí</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bám</w:t>
            </w:r>
            <w:proofErr w:type="spellEnd"/>
            <w:r w:rsidRPr="00BD00FF">
              <w:rPr>
                <w:sz w:val="26"/>
                <w:szCs w:val="26"/>
              </w:rPr>
              <w:t xml:space="preserve"> </w:t>
            </w:r>
            <w:proofErr w:type="spellStart"/>
            <w:r w:rsidRPr="00BD00FF">
              <w:rPr>
                <w:sz w:val="26"/>
                <w:szCs w:val="26"/>
              </w:rPr>
              <w:t>dính</w:t>
            </w:r>
            <w:proofErr w:type="spellEnd"/>
            <w:r w:rsidRPr="00BD00FF">
              <w:rPr>
                <w:sz w:val="26"/>
                <w:szCs w:val="26"/>
              </w:rPr>
              <w:t xml:space="preserve"> </w:t>
            </w:r>
            <w:proofErr w:type="spellStart"/>
            <w:r w:rsidRPr="00BD00FF">
              <w:rPr>
                <w:sz w:val="26"/>
                <w:szCs w:val="26"/>
              </w:rPr>
              <w:t>tốt</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gây</w:t>
            </w:r>
            <w:proofErr w:type="spellEnd"/>
            <w:r w:rsidRPr="00BD00FF">
              <w:rPr>
                <w:sz w:val="26"/>
                <w:szCs w:val="26"/>
              </w:rPr>
              <w:t xml:space="preserve"> </w:t>
            </w:r>
            <w:proofErr w:type="spellStart"/>
            <w:r w:rsidRPr="00BD00FF">
              <w:rPr>
                <w:sz w:val="26"/>
                <w:szCs w:val="26"/>
              </w:rPr>
              <w:t>đau</w:t>
            </w:r>
            <w:proofErr w:type="spellEnd"/>
            <w:r w:rsidRPr="00BD00FF">
              <w:rPr>
                <w:sz w:val="26"/>
                <w:szCs w:val="26"/>
              </w:rPr>
              <w:t xml:space="preserve">, </w:t>
            </w:r>
            <w:proofErr w:type="spellStart"/>
            <w:r w:rsidRPr="00BD00FF">
              <w:rPr>
                <w:sz w:val="26"/>
                <w:szCs w:val="26"/>
              </w:rPr>
              <w:t>dễ</w:t>
            </w:r>
            <w:proofErr w:type="spellEnd"/>
            <w:r w:rsidRPr="00BD00FF">
              <w:rPr>
                <w:sz w:val="26"/>
                <w:szCs w:val="26"/>
              </w:rPr>
              <w:t xml:space="preserve"> </w:t>
            </w:r>
            <w:proofErr w:type="spellStart"/>
            <w:r w:rsidRPr="00BD00FF">
              <w:rPr>
                <w:sz w:val="26"/>
                <w:szCs w:val="26"/>
              </w:rPr>
              <w:t>tháo</w:t>
            </w:r>
            <w:proofErr w:type="spellEnd"/>
            <w:r w:rsidRPr="00BD00FF">
              <w:rPr>
                <w:sz w:val="26"/>
                <w:szCs w:val="26"/>
              </w:rPr>
              <w:t xml:space="preserve"> </w:t>
            </w:r>
            <w:proofErr w:type="spellStart"/>
            <w:r w:rsidRPr="00BD00FF">
              <w:rPr>
                <w:sz w:val="26"/>
                <w:szCs w:val="26"/>
              </w:rPr>
              <w:t>bằng</w:t>
            </w:r>
            <w:proofErr w:type="spellEnd"/>
            <w:r w:rsidRPr="00BD00FF">
              <w:rPr>
                <w:sz w:val="26"/>
                <w:szCs w:val="26"/>
              </w:rPr>
              <w:t xml:space="preserve"> </w:t>
            </w:r>
            <w:proofErr w:type="spellStart"/>
            <w:r w:rsidRPr="00BD00FF">
              <w:rPr>
                <w:sz w:val="26"/>
                <w:szCs w:val="26"/>
              </w:rPr>
              <w:t>tay</w:t>
            </w:r>
            <w:proofErr w:type="spellEnd"/>
            <w:r w:rsidRPr="00BD00FF">
              <w:rPr>
                <w:sz w:val="26"/>
                <w:szCs w:val="26"/>
              </w:rPr>
              <w:t xml:space="preserve">. </w:t>
            </w:r>
            <w:r w:rsidRPr="00BD00FF">
              <w:rPr>
                <w:sz w:val="26"/>
                <w:szCs w:val="26"/>
              </w:rPr>
              <w:br/>
              <w:t xml:space="preserve">- </w:t>
            </w:r>
            <w:proofErr w:type="spellStart"/>
            <w:r w:rsidRPr="00BD00FF">
              <w:rPr>
                <w:sz w:val="26"/>
                <w:szCs w:val="26"/>
              </w:rPr>
              <w:t>Mỏng</w:t>
            </w:r>
            <w:proofErr w:type="spellEnd"/>
            <w:r w:rsidRPr="00BD00FF">
              <w:rPr>
                <w:sz w:val="26"/>
                <w:szCs w:val="26"/>
              </w:rPr>
              <w:t xml:space="preserve">, </w:t>
            </w:r>
            <w:proofErr w:type="spellStart"/>
            <w:r w:rsidRPr="00BD00FF">
              <w:rPr>
                <w:sz w:val="26"/>
                <w:szCs w:val="26"/>
              </w:rPr>
              <w:t>nhẹ</w:t>
            </w:r>
            <w:proofErr w:type="spellEnd"/>
            <w:r w:rsidRPr="00BD00FF">
              <w:rPr>
                <w:sz w:val="26"/>
                <w:szCs w:val="26"/>
              </w:rPr>
              <w:t xml:space="preserve"> </w:t>
            </w:r>
            <w:proofErr w:type="spellStart"/>
            <w:r w:rsidRPr="00BD00FF">
              <w:rPr>
                <w:sz w:val="26"/>
                <w:szCs w:val="26"/>
              </w:rPr>
              <w:t>nhàng</w:t>
            </w:r>
            <w:proofErr w:type="spellEnd"/>
            <w:r w:rsidRPr="00BD00FF">
              <w:rPr>
                <w:sz w:val="26"/>
                <w:szCs w:val="26"/>
              </w:rPr>
              <w:t xml:space="preserve">. </w:t>
            </w:r>
            <w:r w:rsidRPr="00BD00FF">
              <w:rPr>
                <w:sz w:val="26"/>
                <w:szCs w:val="26"/>
              </w:rPr>
              <w:b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dày</w:t>
            </w:r>
            <w:proofErr w:type="spellEnd"/>
            <w:r w:rsidRPr="00BD00FF">
              <w:rPr>
                <w:sz w:val="26"/>
                <w:szCs w:val="26"/>
              </w:rPr>
              <w:t xml:space="preserve"> 0.15±0.03 </w:t>
            </w:r>
            <w:r w:rsidRPr="00BD00FF">
              <w:rPr>
                <w:sz w:val="26"/>
                <w:szCs w:val="26"/>
              </w:rPr>
              <w:b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chịu</w:t>
            </w:r>
            <w:proofErr w:type="spellEnd"/>
            <w:r w:rsidRPr="00BD00FF">
              <w:rPr>
                <w:sz w:val="26"/>
                <w:szCs w:val="26"/>
              </w:rPr>
              <w:t xml:space="preserve"> </w:t>
            </w:r>
            <w:proofErr w:type="spellStart"/>
            <w:r w:rsidRPr="00BD00FF">
              <w:rPr>
                <w:sz w:val="26"/>
                <w:szCs w:val="26"/>
              </w:rPr>
              <w:t>lực</w:t>
            </w:r>
            <w:proofErr w:type="spellEnd"/>
            <w:r w:rsidRPr="00BD00FF">
              <w:rPr>
                <w:sz w:val="26"/>
                <w:szCs w:val="26"/>
              </w:rPr>
              <w:t xml:space="preserve"> &gt; 1.5kg/25mm </w:t>
            </w:r>
            <w:r w:rsidRPr="00BD00FF">
              <w:rPr>
                <w:sz w:val="26"/>
                <w:szCs w:val="26"/>
              </w:rPr>
              <w:br/>
              <w:t xml:space="preserve">- </w:t>
            </w:r>
            <w:proofErr w:type="spellStart"/>
            <w:r w:rsidRPr="00BD00FF">
              <w:rPr>
                <w:sz w:val="26"/>
                <w:szCs w:val="26"/>
              </w:rPr>
              <w:t>Nhiệt</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10~40-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kéo</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&gt; 30%.</w:t>
            </w:r>
            <w:r w:rsidRPr="00BD00FF">
              <w:rPr>
                <w:sz w:val="26"/>
                <w:szCs w:val="26"/>
              </w:rPr>
              <w:br/>
            </w:r>
            <w:proofErr w:type="spellStart"/>
            <w:r w:rsidR="00CE366F" w:rsidRPr="00CE366F">
              <w:rPr>
                <w:sz w:val="26"/>
                <w:szCs w:val="26"/>
              </w:rPr>
              <w:t>Tiêu</w:t>
            </w:r>
            <w:proofErr w:type="spellEnd"/>
            <w:r w:rsidR="00CE366F" w:rsidRPr="00CE366F">
              <w:rPr>
                <w:sz w:val="26"/>
                <w:szCs w:val="26"/>
              </w:rPr>
              <w:t xml:space="preserve"> </w:t>
            </w:r>
            <w:proofErr w:type="spellStart"/>
            <w:r w:rsidR="00CE366F" w:rsidRPr="00CE366F">
              <w:rPr>
                <w:sz w:val="26"/>
                <w:szCs w:val="26"/>
              </w:rPr>
              <w:t>chuẩn</w:t>
            </w:r>
            <w:proofErr w:type="spellEnd"/>
            <w:r w:rsidR="00CE366F" w:rsidRPr="00CE366F">
              <w:rPr>
                <w:sz w:val="26"/>
                <w:szCs w:val="26"/>
              </w:rPr>
              <w:t xml:space="preserve"> </w:t>
            </w:r>
            <w:proofErr w:type="spellStart"/>
            <w:r w:rsidR="00CE366F" w:rsidRPr="00CE366F">
              <w:rPr>
                <w:sz w:val="26"/>
                <w:szCs w:val="26"/>
              </w:rPr>
              <w:t>chất</w:t>
            </w:r>
            <w:proofErr w:type="spellEnd"/>
            <w:r w:rsidR="00CE366F" w:rsidRPr="00CE366F">
              <w:rPr>
                <w:sz w:val="26"/>
                <w:szCs w:val="26"/>
              </w:rPr>
              <w:t xml:space="preserve"> </w:t>
            </w:r>
            <w:proofErr w:type="spellStart"/>
            <w:r w:rsidR="00CE366F" w:rsidRPr="00CE366F">
              <w:rPr>
                <w:sz w:val="26"/>
                <w:szCs w:val="26"/>
              </w:rPr>
              <w:t>lượng</w:t>
            </w:r>
            <w:proofErr w:type="spellEnd"/>
            <w:r w:rsidR="00CE366F" w:rsidRPr="00CE366F">
              <w:rPr>
                <w:sz w:val="26"/>
                <w:szCs w:val="26"/>
              </w:rPr>
              <w:t xml:space="preserve"> ISO 13485, CE.</w:t>
            </w:r>
          </w:p>
        </w:tc>
        <w:tc>
          <w:tcPr>
            <w:tcW w:w="588" w:type="pct"/>
            <w:tcBorders>
              <w:top w:val="single" w:sz="4" w:space="0" w:color="auto"/>
              <w:left w:val="nil"/>
              <w:bottom w:val="single" w:sz="4" w:space="0" w:color="auto"/>
              <w:right w:val="single" w:sz="4" w:space="0" w:color="auto"/>
            </w:tcBorders>
            <w:vAlign w:val="center"/>
          </w:tcPr>
          <w:p w14:paraId="2F32E5C3" w14:textId="609D5214" w:rsidR="00106BB6" w:rsidRPr="00BD00FF" w:rsidRDefault="00106BB6" w:rsidP="00334414">
            <w:pPr>
              <w:jc w:val="center"/>
              <w:rPr>
                <w:sz w:val="26"/>
                <w:szCs w:val="26"/>
              </w:rPr>
            </w:pPr>
            <w:r w:rsidRPr="00BD00FF">
              <w:rPr>
                <w:sz w:val="26"/>
                <w:szCs w:val="26"/>
              </w:rPr>
              <w:t xml:space="preserve">12 </w:t>
            </w:r>
            <w:proofErr w:type="spellStart"/>
            <w:r w:rsidRPr="00BD00FF">
              <w:rPr>
                <w:sz w:val="26"/>
                <w:szCs w:val="26"/>
              </w:rPr>
              <w:t>cuộn</w:t>
            </w:r>
            <w:proofErr w:type="spellEnd"/>
            <w:r w:rsidRPr="00BD00FF">
              <w:rPr>
                <w:sz w:val="26"/>
                <w:szCs w:val="26"/>
              </w:rPr>
              <w:t xml:space="preserve">/ </w:t>
            </w:r>
            <w:proofErr w:type="spellStart"/>
            <w:r w:rsidRPr="00BD00FF">
              <w:rPr>
                <w:sz w:val="26"/>
                <w:szCs w:val="26"/>
              </w:rPr>
              <w:t>hộp</w:t>
            </w:r>
            <w:proofErr w:type="spellEnd"/>
          </w:p>
        </w:tc>
      </w:tr>
      <w:tr w:rsidR="00106BB6" w:rsidRPr="00BD00FF" w14:paraId="76098E5C"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32D21686" w14:textId="5A96CF2A" w:rsidR="00106BB6" w:rsidRPr="00BD00FF" w:rsidRDefault="00106BB6" w:rsidP="00334414">
            <w:pPr>
              <w:jc w:val="center"/>
              <w:rPr>
                <w:sz w:val="26"/>
                <w:szCs w:val="26"/>
              </w:rPr>
            </w:pPr>
            <w:r w:rsidRPr="00BD00FF">
              <w:rPr>
                <w:sz w:val="26"/>
                <w:szCs w:val="26"/>
              </w:rPr>
              <w:t>7</w:t>
            </w:r>
          </w:p>
        </w:tc>
        <w:tc>
          <w:tcPr>
            <w:tcW w:w="628" w:type="pct"/>
            <w:tcBorders>
              <w:top w:val="single" w:sz="4" w:space="0" w:color="auto"/>
              <w:left w:val="nil"/>
              <w:bottom w:val="single" w:sz="4" w:space="0" w:color="auto"/>
              <w:right w:val="single" w:sz="4" w:space="0" w:color="auto"/>
            </w:tcBorders>
            <w:vAlign w:val="center"/>
          </w:tcPr>
          <w:p w14:paraId="7ADCF7BF" w14:textId="669668A7" w:rsidR="00106BB6" w:rsidRPr="00BD00FF" w:rsidRDefault="00106BB6" w:rsidP="00334414">
            <w:pPr>
              <w:jc w:val="center"/>
              <w:rPr>
                <w:sz w:val="26"/>
                <w:szCs w:val="26"/>
              </w:rPr>
            </w:pPr>
            <w:r w:rsidRPr="00BD00FF">
              <w:rPr>
                <w:sz w:val="26"/>
                <w:szCs w:val="26"/>
              </w:rPr>
              <w:t>PP2600206584</w:t>
            </w:r>
          </w:p>
        </w:tc>
        <w:tc>
          <w:tcPr>
            <w:tcW w:w="1081" w:type="pct"/>
            <w:tcBorders>
              <w:top w:val="nil"/>
              <w:left w:val="single" w:sz="4" w:space="0" w:color="auto"/>
              <w:bottom w:val="single" w:sz="4" w:space="0" w:color="auto"/>
              <w:right w:val="single" w:sz="4" w:space="0" w:color="auto"/>
            </w:tcBorders>
            <w:vAlign w:val="center"/>
          </w:tcPr>
          <w:p w14:paraId="40B6F104" w14:textId="3339CC2D" w:rsidR="00106BB6" w:rsidRPr="00BD00FF" w:rsidRDefault="00106BB6" w:rsidP="00334414">
            <w:pPr>
              <w:rPr>
                <w:sz w:val="26"/>
                <w:szCs w:val="26"/>
              </w:rPr>
            </w:pPr>
            <w:proofErr w:type="spellStart"/>
            <w:r w:rsidRPr="00BD00FF">
              <w:rPr>
                <w:sz w:val="26"/>
                <w:szCs w:val="26"/>
              </w:rPr>
              <w:t>Miếng</w:t>
            </w:r>
            <w:proofErr w:type="spellEnd"/>
            <w:r w:rsidRPr="00BD00FF">
              <w:rPr>
                <w:sz w:val="26"/>
                <w:szCs w:val="26"/>
              </w:rPr>
              <w:t xml:space="preserve"> </w:t>
            </w:r>
            <w:proofErr w:type="spellStart"/>
            <w:r w:rsidRPr="00BD00FF">
              <w:rPr>
                <w:sz w:val="26"/>
                <w:szCs w:val="26"/>
              </w:rPr>
              <w:t>dán</w:t>
            </w:r>
            <w:proofErr w:type="spellEnd"/>
            <w:r w:rsidRPr="00BD00FF">
              <w:rPr>
                <w:sz w:val="26"/>
                <w:szCs w:val="26"/>
              </w:rPr>
              <w:t xml:space="preserve"> </w:t>
            </w:r>
            <w:proofErr w:type="spellStart"/>
            <w:r w:rsidRPr="00BD00FF">
              <w:rPr>
                <w:sz w:val="26"/>
                <w:szCs w:val="26"/>
              </w:rPr>
              <w:t>vết</w:t>
            </w:r>
            <w:proofErr w:type="spellEnd"/>
            <w:r w:rsidRPr="00BD00FF">
              <w:rPr>
                <w:sz w:val="26"/>
                <w:szCs w:val="26"/>
              </w:rPr>
              <w:t xml:space="preserve"> </w:t>
            </w:r>
            <w:proofErr w:type="spellStart"/>
            <w:r w:rsidRPr="00BD00FF">
              <w:rPr>
                <w:sz w:val="26"/>
                <w:szCs w:val="26"/>
              </w:rPr>
              <w:t>thương</w:t>
            </w:r>
            <w:proofErr w:type="spellEnd"/>
            <w:r w:rsidRPr="00BD00FF">
              <w:rPr>
                <w:sz w:val="26"/>
                <w:szCs w:val="26"/>
              </w:rPr>
              <w:t xml:space="preserve">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nước</w:t>
            </w:r>
            <w:proofErr w:type="spellEnd"/>
          </w:p>
        </w:tc>
        <w:tc>
          <w:tcPr>
            <w:tcW w:w="2457" w:type="pct"/>
            <w:tcBorders>
              <w:top w:val="nil"/>
              <w:left w:val="nil"/>
              <w:bottom w:val="single" w:sz="4" w:space="0" w:color="auto"/>
              <w:right w:val="single" w:sz="4" w:space="0" w:color="auto"/>
            </w:tcBorders>
            <w:vAlign w:val="center"/>
          </w:tcPr>
          <w:p w14:paraId="4548F43B" w14:textId="1B5CD678" w:rsidR="00106BB6" w:rsidRPr="00BD00FF" w:rsidRDefault="00106BB6" w:rsidP="007F55CC">
            <w:pPr>
              <w:jc w:val="left"/>
              <w:rPr>
                <w:sz w:val="26"/>
                <w:szCs w:val="26"/>
              </w:rPr>
            </w:pPr>
            <w:proofErr w:type="spellStart"/>
            <w:r w:rsidRPr="00BD00FF">
              <w:rPr>
                <w:sz w:val="26"/>
                <w:szCs w:val="26"/>
              </w:rPr>
              <w:t>Miếng</w:t>
            </w:r>
            <w:proofErr w:type="spellEnd"/>
            <w:r w:rsidRPr="00BD00FF">
              <w:rPr>
                <w:sz w:val="26"/>
                <w:szCs w:val="26"/>
              </w:rPr>
              <w:t xml:space="preserve"> </w:t>
            </w:r>
            <w:proofErr w:type="spellStart"/>
            <w:r w:rsidRPr="00BD00FF">
              <w:rPr>
                <w:sz w:val="26"/>
                <w:szCs w:val="26"/>
              </w:rPr>
              <w:t>dán</w:t>
            </w:r>
            <w:proofErr w:type="spellEnd"/>
            <w:r w:rsidRPr="00BD00FF">
              <w:rPr>
                <w:sz w:val="26"/>
                <w:szCs w:val="26"/>
              </w:rPr>
              <w:t xml:space="preserve"> </w:t>
            </w:r>
            <w:proofErr w:type="spellStart"/>
            <w:r w:rsidRPr="00BD00FF">
              <w:rPr>
                <w:sz w:val="26"/>
                <w:szCs w:val="26"/>
              </w:rPr>
              <w:t>vết</w:t>
            </w:r>
            <w:proofErr w:type="spellEnd"/>
            <w:r w:rsidRPr="00BD00FF">
              <w:rPr>
                <w:sz w:val="26"/>
                <w:szCs w:val="26"/>
              </w:rPr>
              <w:t xml:space="preserve"> </w:t>
            </w:r>
            <w:proofErr w:type="spellStart"/>
            <w:r w:rsidRPr="00BD00FF">
              <w:rPr>
                <w:sz w:val="26"/>
                <w:szCs w:val="26"/>
              </w:rPr>
              <w:t>thương</w:t>
            </w:r>
            <w:proofErr w:type="spellEnd"/>
            <w:r w:rsidRPr="00BD00FF">
              <w:rPr>
                <w:sz w:val="26"/>
                <w:szCs w:val="26"/>
              </w:rPr>
              <w:t xml:space="preserve">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nước</w:t>
            </w:r>
            <w:proofErr w:type="spellEnd"/>
            <w:r w:rsidRPr="00BD00FF">
              <w:rPr>
                <w:sz w:val="26"/>
                <w:szCs w:val="26"/>
              </w:rPr>
              <w:t xml:space="preserve">: - </w:t>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thước</w:t>
            </w:r>
            <w:proofErr w:type="spellEnd"/>
            <w:r w:rsidRPr="00BD00FF">
              <w:rPr>
                <w:sz w:val="26"/>
                <w:szCs w:val="26"/>
              </w:rPr>
              <w:t>: 6 x 7cm (Round angles cut)</w:t>
            </w:r>
            <w:r w:rsidRPr="00BD00FF">
              <w:rPr>
                <w:sz w:val="26"/>
                <w:szCs w:val="26"/>
              </w:rPr>
              <w:br/>
              <w:t xml:space="preserve">- </w:t>
            </w:r>
            <w:proofErr w:type="spellStart"/>
            <w:r w:rsidRPr="00BD00FF">
              <w:rPr>
                <w:sz w:val="26"/>
                <w:szCs w:val="26"/>
              </w:rPr>
              <w:t>Miếng</w:t>
            </w:r>
            <w:proofErr w:type="spellEnd"/>
            <w:r w:rsidRPr="00BD00FF">
              <w:rPr>
                <w:sz w:val="26"/>
                <w:szCs w:val="26"/>
              </w:rPr>
              <w:t xml:space="preserve"> </w:t>
            </w:r>
            <w:proofErr w:type="spellStart"/>
            <w:r w:rsidRPr="00BD00FF">
              <w:rPr>
                <w:sz w:val="26"/>
                <w:szCs w:val="26"/>
              </w:rPr>
              <w:t>dán</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suốt</w:t>
            </w:r>
            <w:proofErr w:type="spellEnd"/>
            <w:r w:rsidRPr="00BD00FF">
              <w:rPr>
                <w:sz w:val="26"/>
                <w:szCs w:val="26"/>
              </w:rPr>
              <w:t xml:space="preserve"> PU </w:t>
            </w:r>
            <w:proofErr w:type="spellStart"/>
            <w:r w:rsidRPr="00BD00FF">
              <w:rPr>
                <w:sz w:val="26"/>
                <w:szCs w:val="26"/>
              </w:rPr>
              <w:t>giúp</w:t>
            </w:r>
            <w:proofErr w:type="spellEnd"/>
            <w:r w:rsidRPr="00BD00FF">
              <w:rPr>
                <w:sz w:val="26"/>
                <w:szCs w:val="26"/>
              </w:rPr>
              <w:t xml:space="preserve"> </w:t>
            </w:r>
            <w:proofErr w:type="spellStart"/>
            <w:r w:rsidRPr="00BD00FF">
              <w:rPr>
                <w:sz w:val="26"/>
                <w:szCs w:val="26"/>
              </w:rPr>
              <w:t>bảo</w:t>
            </w:r>
            <w:proofErr w:type="spellEnd"/>
            <w:r w:rsidRPr="00BD00FF">
              <w:rPr>
                <w:sz w:val="26"/>
                <w:szCs w:val="26"/>
              </w:rPr>
              <w:t xml:space="preserve"> </w:t>
            </w:r>
            <w:proofErr w:type="spellStart"/>
            <w:r w:rsidRPr="00BD00FF">
              <w:rPr>
                <w:sz w:val="26"/>
                <w:szCs w:val="26"/>
              </w:rPr>
              <w:t>vệ</w:t>
            </w:r>
            <w:proofErr w:type="spellEnd"/>
            <w:r w:rsidRPr="00BD00FF">
              <w:rPr>
                <w:sz w:val="26"/>
                <w:szCs w:val="26"/>
              </w:rPr>
              <w:t xml:space="preserve"> </w:t>
            </w:r>
            <w:proofErr w:type="spellStart"/>
            <w:r w:rsidRPr="00BD00FF">
              <w:rPr>
                <w:sz w:val="26"/>
                <w:szCs w:val="26"/>
              </w:rPr>
              <w:t>vết</w:t>
            </w:r>
            <w:proofErr w:type="spellEnd"/>
            <w:r w:rsidRPr="00BD00FF">
              <w:rPr>
                <w:sz w:val="26"/>
                <w:szCs w:val="26"/>
              </w:rPr>
              <w:t xml:space="preserve"> </w:t>
            </w:r>
            <w:proofErr w:type="spellStart"/>
            <w:r w:rsidRPr="00BD00FF">
              <w:rPr>
                <w:sz w:val="26"/>
                <w:szCs w:val="26"/>
              </w:rPr>
              <w:t>thương</w:t>
            </w:r>
            <w:proofErr w:type="spellEnd"/>
            <w:r w:rsidRPr="00BD00FF">
              <w:rPr>
                <w:sz w:val="26"/>
                <w:szCs w:val="26"/>
              </w:rPr>
              <w:t xml:space="preserve"> </w:t>
            </w:r>
            <w:proofErr w:type="spellStart"/>
            <w:r w:rsidRPr="00BD00FF">
              <w:rPr>
                <w:sz w:val="26"/>
                <w:szCs w:val="26"/>
              </w:rPr>
              <w:t>khỏi</w:t>
            </w:r>
            <w:proofErr w:type="spellEnd"/>
            <w:r w:rsidRPr="00BD00FF">
              <w:rPr>
                <w:sz w:val="26"/>
                <w:szCs w:val="26"/>
              </w:rPr>
              <w:t xml:space="preserve"> </w:t>
            </w:r>
            <w:proofErr w:type="spellStart"/>
            <w:r w:rsidRPr="00BD00FF">
              <w:rPr>
                <w:sz w:val="26"/>
                <w:szCs w:val="26"/>
              </w:rPr>
              <w:t>nước</w:t>
            </w:r>
            <w:proofErr w:type="spellEnd"/>
            <w:r w:rsidRPr="00BD00FF">
              <w:rPr>
                <w:sz w:val="26"/>
                <w:szCs w:val="26"/>
              </w:rPr>
              <w:t xml:space="preserve">, vi </w:t>
            </w:r>
            <w:proofErr w:type="spellStart"/>
            <w:r w:rsidRPr="00BD00FF">
              <w:rPr>
                <w:sz w:val="26"/>
                <w:szCs w:val="26"/>
              </w:rPr>
              <w:t>khuẩn</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br/>
            </w:r>
            <w:proofErr w:type="spellStart"/>
            <w:r w:rsidRPr="00BD00FF">
              <w:rPr>
                <w:sz w:val="26"/>
                <w:szCs w:val="26"/>
              </w:rPr>
              <w:lastRenderedPageBreak/>
              <w:t>chất</w:t>
            </w:r>
            <w:proofErr w:type="spellEnd"/>
            <w:r w:rsidRPr="00BD00FF">
              <w:rPr>
                <w:sz w:val="26"/>
                <w:szCs w:val="26"/>
              </w:rPr>
              <w:t xml:space="preserve"> </w:t>
            </w:r>
            <w:proofErr w:type="spellStart"/>
            <w:r w:rsidRPr="00BD00FF">
              <w:rPr>
                <w:sz w:val="26"/>
                <w:szCs w:val="26"/>
              </w:rPr>
              <w:t>bẩn</w:t>
            </w:r>
            <w:proofErr w:type="spellEnd"/>
            <w:r w:rsidRPr="00BD00FF">
              <w:rPr>
                <w:sz w:val="26"/>
                <w:szCs w:val="26"/>
              </w:rPr>
              <w:t xml:space="preserve"> </w:t>
            </w:r>
            <w:proofErr w:type="spellStart"/>
            <w:r w:rsidRPr="00BD00FF">
              <w:rPr>
                <w:sz w:val="26"/>
                <w:szCs w:val="26"/>
              </w:rPr>
              <w:t>bên</w:t>
            </w:r>
            <w:proofErr w:type="spellEnd"/>
            <w:r w:rsidRPr="00BD00FF">
              <w:rPr>
                <w:sz w:val="26"/>
                <w:szCs w:val="26"/>
              </w:rPr>
              <w:t xml:space="preserve"> </w:t>
            </w:r>
            <w:proofErr w:type="spellStart"/>
            <w:r w:rsidRPr="00BD00FF">
              <w:rPr>
                <w:sz w:val="26"/>
                <w:szCs w:val="26"/>
              </w:rPr>
              <w:t>ngoài</w:t>
            </w:r>
            <w:proofErr w:type="spellEnd"/>
            <w:r w:rsidRPr="00BD00FF">
              <w:rPr>
                <w:sz w:val="26"/>
                <w:szCs w:val="26"/>
              </w:rPr>
              <w:t xml:space="preserve">. </w:t>
            </w:r>
            <w:r w:rsidRPr="00BD00FF">
              <w:rPr>
                <w:sz w:val="26"/>
                <w:szCs w:val="26"/>
              </w:rPr>
              <w:br/>
              <w:t xml:space="preserve">-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dị</w:t>
            </w:r>
            <w:proofErr w:type="spellEnd"/>
            <w:r w:rsidRPr="00BD00FF">
              <w:rPr>
                <w:sz w:val="26"/>
                <w:szCs w:val="26"/>
              </w:rPr>
              <w:t xml:space="preserve"> </w:t>
            </w:r>
            <w:proofErr w:type="spellStart"/>
            <w:r w:rsidRPr="00BD00FF">
              <w:rPr>
                <w:sz w:val="26"/>
                <w:szCs w:val="26"/>
              </w:rPr>
              <w:t>ứng</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nước</w:t>
            </w:r>
            <w:proofErr w:type="spellEnd"/>
            <w:r w:rsidRPr="00BD00FF">
              <w:rPr>
                <w:sz w:val="26"/>
                <w:szCs w:val="26"/>
              </w:rPr>
              <w:t xml:space="preserve"> </w:t>
            </w:r>
            <w:proofErr w:type="spellStart"/>
            <w:r w:rsidRPr="00BD00FF">
              <w:rPr>
                <w:sz w:val="26"/>
                <w:szCs w:val="26"/>
              </w:rPr>
              <w:t>nhưng</w:t>
            </w:r>
            <w:proofErr w:type="spellEnd"/>
            <w:r w:rsidRPr="00BD00FF">
              <w:rPr>
                <w:sz w:val="26"/>
                <w:szCs w:val="26"/>
              </w:rPr>
              <w:t xml:space="preserve"> </w:t>
            </w:r>
            <w:proofErr w:type="spellStart"/>
            <w:r w:rsidRPr="00BD00FF">
              <w:rPr>
                <w:sz w:val="26"/>
                <w:szCs w:val="26"/>
              </w:rPr>
              <w:t>vẫn</w:t>
            </w:r>
            <w:proofErr w:type="spellEnd"/>
            <w:r w:rsidRPr="00BD00FF">
              <w:rPr>
                <w:sz w:val="26"/>
                <w:szCs w:val="26"/>
              </w:rPr>
              <w:t xml:space="preserve"> </w:t>
            </w:r>
            <w:proofErr w:type="spellStart"/>
            <w:r w:rsidRPr="00BD00FF">
              <w:rPr>
                <w:sz w:val="26"/>
                <w:szCs w:val="26"/>
              </w:rPr>
              <w:t>đảm</w:t>
            </w:r>
            <w:proofErr w:type="spellEnd"/>
            <w:r w:rsidRPr="00BD00FF">
              <w:rPr>
                <w:sz w:val="26"/>
                <w:szCs w:val="26"/>
              </w:rPr>
              <w:t xml:space="preserve"> </w:t>
            </w:r>
            <w:proofErr w:type="spellStart"/>
            <w:r w:rsidRPr="00BD00FF">
              <w:rPr>
                <w:sz w:val="26"/>
                <w:szCs w:val="26"/>
              </w:rPr>
              <w:t>bảo</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thông</w:t>
            </w:r>
            <w:proofErr w:type="spellEnd"/>
            <w:r w:rsidRPr="00BD00FF">
              <w:rPr>
                <w:sz w:val="26"/>
                <w:szCs w:val="26"/>
              </w:rPr>
              <w:t xml:space="preserve"> </w:t>
            </w:r>
            <w:proofErr w:type="spellStart"/>
            <w:r w:rsidRPr="00BD00FF">
              <w:rPr>
                <w:sz w:val="26"/>
                <w:szCs w:val="26"/>
              </w:rPr>
              <w:t>thoáng</w:t>
            </w:r>
            <w:proofErr w:type="spellEnd"/>
            <w:r w:rsidRPr="00BD00FF">
              <w:rPr>
                <w:sz w:val="26"/>
                <w:szCs w:val="26"/>
              </w:rPr>
              <w:t xml:space="preserve"> </w:t>
            </w:r>
            <w:proofErr w:type="spellStart"/>
            <w:r w:rsidRPr="00BD00FF">
              <w:rPr>
                <w:sz w:val="26"/>
                <w:szCs w:val="26"/>
              </w:rPr>
              <w:t>giúp</w:t>
            </w:r>
            <w:proofErr w:type="spellEnd"/>
            <w:r w:rsidRPr="00BD00FF">
              <w:rPr>
                <w:sz w:val="26"/>
                <w:szCs w:val="26"/>
              </w:rPr>
              <w:t xml:space="preserve"> </w:t>
            </w:r>
            <w:proofErr w:type="spellStart"/>
            <w:r w:rsidRPr="00BD00FF">
              <w:rPr>
                <w:sz w:val="26"/>
                <w:szCs w:val="26"/>
              </w:rPr>
              <w:t>phục</w:t>
            </w:r>
            <w:proofErr w:type="spellEnd"/>
            <w:r w:rsidRPr="00BD00FF">
              <w:rPr>
                <w:sz w:val="26"/>
                <w:szCs w:val="26"/>
              </w:rPr>
              <w:t xml:space="preserve"> </w:t>
            </w:r>
            <w:proofErr w:type="spellStart"/>
            <w:r w:rsidRPr="00BD00FF">
              <w:rPr>
                <w:sz w:val="26"/>
                <w:szCs w:val="26"/>
              </w:rPr>
              <w:t>hồi</w:t>
            </w:r>
            <w:proofErr w:type="spellEnd"/>
            <w:r w:rsidRPr="00BD00FF">
              <w:rPr>
                <w:sz w:val="26"/>
                <w:szCs w:val="26"/>
              </w:rPr>
              <w:t xml:space="preserve"> </w:t>
            </w:r>
            <w:proofErr w:type="spellStart"/>
            <w:r w:rsidRPr="00BD00FF">
              <w:rPr>
                <w:sz w:val="26"/>
                <w:szCs w:val="26"/>
              </w:rPr>
              <w:t>phần</w:t>
            </w:r>
            <w:proofErr w:type="spellEnd"/>
            <w:r w:rsidRPr="00BD00FF">
              <w:rPr>
                <w:sz w:val="26"/>
                <w:szCs w:val="26"/>
              </w:rPr>
              <w:t xml:space="preserve"> </w:t>
            </w:r>
            <w:proofErr w:type="spellStart"/>
            <w:r w:rsidRPr="00BD00FF">
              <w:rPr>
                <w:sz w:val="26"/>
                <w:szCs w:val="26"/>
              </w:rPr>
              <w:t>bị</w:t>
            </w:r>
            <w:proofErr w:type="spellEnd"/>
            <w:r w:rsidRPr="00BD00FF">
              <w:rPr>
                <w:sz w:val="26"/>
                <w:szCs w:val="26"/>
              </w:rPr>
              <w:t xml:space="preserve"> </w:t>
            </w:r>
            <w:proofErr w:type="spellStart"/>
            <w:r w:rsidRPr="00BD00FF">
              <w:rPr>
                <w:sz w:val="26"/>
                <w:szCs w:val="26"/>
              </w:rPr>
              <w:t>tổn</w:t>
            </w:r>
            <w:proofErr w:type="spellEnd"/>
            <w:r w:rsidRPr="00BD00FF">
              <w:rPr>
                <w:sz w:val="26"/>
                <w:szCs w:val="26"/>
              </w:rPr>
              <w:t xml:space="preserve"> </w:t>
            </w:r>
            <w:proofErr w:type="spellStart"/>
            <w:r w:rsidRPr="00BD00FF">
              <w:rPr>
                <w:sz w:val="26"/>
                <w:szCs w:val="26"/>
              </w:rPr>
              <w:t>thương</w:t>
            </w:r>
            <w:proofErr w:type="spellEnd"/>
            <w:r w:rsidRPr="00BD00FF">
              <w:rPr>
                <w:sz w:val="26"/>
                <w:szCs w:val="26"/>
              </w:rPr>
              <w:t xml:space="preserve">. </w:t>
            </w:r>
            <w:r w:rsidRPr="00BD00FF">
              <w:rPr>
                <w:sz w:val="26"/>
                <w:szCs w:val="26"/>
              </w:rPr>
              <w:b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riêng</w:t>
            </w:r>
            <w:proofErr w:type="spellEnd"/>
            <w:r w:rsidRPr="00BD00FF">
              <w:rPr>
                <w:sz w:val="26"/>
                <w:szCs w:val="26"/>
              </w:rPr>
              <w:t xml:space="preserve"> </w:t>
            </w:r>
            <w:proofErr w:type="spellStart"/>
            <w:r w:rsidRPr="00BD00FF">
              <w:rPr>
                <w:sz w:val="26"/>
                <w:szCs w:val="26"/>
              </w:rPr>
              <w:t>biệt</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bằng</w:t>
            </w:r>
            <w:proofErr w:type="spellEnd"/>
            <w:r w:rsidRPr="00BD00FF">
              <w:rPr>
                <w:sz w:val="26"/>
                <w:szCs w:val="26"/>
              </w:rPr>
              <w:t xml:space="preserve"> gamma. </w:t>
            </w:r>
            <w:r w:rsidRPr="00BD00FF">
              <w:rPr>
                <w:sz w:val="26"/>
                <w:szCs w:val="26"/>
              </w:rPr>
              <w:b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tối</w:t>
            </w:r>
            <w:proofErr w:type="spellEnd"/>
            <w:r w:rsidRPr="00BD00FF">
              <w:rPr>
                <w:sz w:val="26"/>
                <w:szCs w:val="26"/>
              </w:rPr>
              <w:t xml:space="preserve"> </w:t>
            </w:r>
            <w:proofErr w:type="spellStart"/>
            <w:r w:rsidRPr="00BD00FF">
              <w:rPr>
                <w:sz w:val="26"/>
                <w:szCs w:val="26"/>
              </w:rPr>
              <w:t>ưu</w:t>
            </w:r>
            <w:proofErr w:type="spellEnd"/>
            <w:r w:rsidRPr="00BD00FF">
              <w:rPr>
                <w:sz w:val="26"/>
                <w:szCs w:val="26"/>
              </w:rPr>
              <w:t xml:space="preserve"> </w:t>
            </w:r>
            <w:proofErr w:type="spellStart"/>
            <w:r w:rsidRPr="00BD00FF">
              <w:rPr>
                <w:sz w:val="26"/>
                <w:szCs w:val="26"/>
              </w:rPr>
              <w:t>nhất</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Fubu</w:t>
            </w:r>
            <w:proofErr w:type="spellEnd"/>
            <w:r w:rsidRPr="00BD00FF">
              <w:rPr>
                <w:sz w:val="26"/>
                <w:szCs w:val="26"/>
              </w:rPr>
              <w:t xml:space="preserve"> </w:t>
            </w:r>
            <w:r w:rsidRPr="00BD00FF">
              <w:rPr>
                <w:sz w:val="26"/>
                <w:szCs w:val="26"/>
              </w:rPr>
              <w:b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dày</w:t>
            </w:r>
            <w:proofErr w:type="spellEnd"/>
            <w:r w:rsidRPr="00BD00FF">
              <w:rPr>
                <w:sz w:val="26"/>
                <w:szCs w:val="26"/>
              </w:rPr>
              <w:t xml:space="preserve">: 0.04~0.065 mm. </w:t>
            </w:r>
            <w:r w:rsidRPr="00BD00FF">
              <w:rPr>
                <w:sz w:val="26"/>
                <w:szCs w:val="26"/>
              </w:rPr>
              <w:br/>
              <w:t xml:space="preserve">- </w:t>
            </w:r>
            <w:proofErr w:type="spellStart"/>
            <w:r w:rsidRPr="00BD00FF">
              <w:rPr>
                <w:sz w:val="26"/>
                <w:szCs w:val="26"/>
              </w:rPr>
              <w:t>Cấu</w:t>
            </w:r>
            <w:proofErr w:type="spellEnd"/>
            <w:r w:rsidRPr="00BD00FF">
              <w:rPr>
                <w:sz w:val="26"/>
                <w:szCs w:val="26"/>
              </w:rPr>
              <w:t xml:space="preserve"> </w:t>
            </w:r>
            <w:proofErr w:type="spellStart"/>
            <w:r w:rsidRPr="00BD00FF">
              <w:rPr>
                <w:sz w:val="26"/>
                <w:szCs w:val="26"/>
              </w:rPr>
              <w:t>tạo</w:t>
            </w:r>
            <w:proofErr w:type="spellEnd"/>
            <w:r w:rsidRPr="00BD00FF">
              <w:rPr>
                <w:sz w:val="26"/>
                <w:szCs w:val="26"/>
              </w:rPr>
              <w:t xml:space="preserve"> </w:t>
            </w:r>
            <w:proofErr w:type="spellStart"/>
            <w:r w:rsidRPr="00BD00FF">
              <w:rPr>
                <w:sz w:val="26"/>
                <w:szCs w:val="26"/>
              </w:rPr>
              <w:t>từ</w:t>
            </w:r>
            <w:proofErr w:type="spellEnd"/>
            <w:r w:rsidRPr="00BD00FF">
              <w:rPr>
                <w:sz w:val="26"/>
                <w:szCs w:val="26"/>
              </w:rPr>
              <w:t xml:space="preserve"> PET, PU Foam, Acrylic Based. </w:t>
            </w:r>
            <w:r w:rsidRPr="00BD00FF">
              <w:rPr>
                <w:sz w:val="26"/>
                <w:szCs w:val="26"/>
              </w:rPr>
              <w:br/>
              <w:t xml:space="preserve">- </w:t>
            </w:r>
            <w:proofErr w:type="spellStart"/>
            <w:r w:rsidRPr="00BD00FF">
              <w:rPr>
                <w:sz w:val="26"/>
                <w:szCs w:val="26"/>
              </w:rPr>
              <w:t>Nhiệt</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10~40-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liệu</w:t>
            </w:r>
            <w:proofErr w:type="spellEnd"/>
            <w:r w:rsidRPr="00BD00FF">
              <w:rPr>
                <w:sz w:val="26"/>
                <w:szCs w:val="26"/>
              </w:rPr>
              <w:t xml:space="preserve"> </w:t>
            </w:r>
            <w:proofErr w:type="spellStart"/>
            <w:r w:rsidRPr="00BD00FF">
              <w:rPr>
                <w:sz w:val="26"/>
                <w:szCs w:val="26"/>
              </w:rPr>
              <w:t>dính</w:t>
            </w:r>
            <w:proofErr w:type="spellEnd"/>
            <w:r w:rsidRPr="00BD00FF">
              <w:rPr>
                <w:sz w:val="26"/>
                <w:szCs w:val="26"/>
              </w:rPr>
              <w:t>: Acrylic adhesive.</w:t>
            </w:r>
            <w:r w:rsidRPr="00BD00FF">
              <w:rPr>
                <w:sz w:val="26"/>
                <w:szCs w:val="26"/>
              </w:rPr>
              <w:br/>
            </w:r>
            <w:proofErr w:type="spellStart"/>
            <w:r w:rsidR="00CE366F" w:rsidRPr="00CE366F">
              <w:rPr>
                <w:sz w:val="26"/>
                <w:szCs w:val="26"/>
              </w:rPr>
              <w:t>Tiêu</w:t>
            </w:r>
            <w:proofErr w:type="spellEnd"/>
            <w:r w:rsidR="00CE366F" w:rsidRPr="00CE366F">
              <w:rPr>
                <w:sz w:val="26"/>
                <w:szCs w:val="26"/>
              </w:rPr>
              <w:t xml:space="preserve"> </w:t>
            </w:r>
            <w:proofErr w:type="spellStart"/>
            <w:r w:rsidR="00CE366F" w:rsidRPr="00CE366F">
              <w:rPr>
                <w:sz w:val="26"/>
                <w:szCs w:val="26"/>
              </w:rPr>
              <w:t>chuẩn</w:t>
            </w:r>
            <w:proofErr w:type="spellEnd"/>
            <w:r w:rsidR="00CE366F" w:rsidRPr="00CE366F">
              <w:rPr>
                <w:sz w:val="26"/>
                <w:szCs w:val="26"/>
              </w:rPr>
              <w:t xml:space="preserve"> </w:t>
            </w:r>
            <w:proofErr w:type="spellStart"/>
            <w:r w:rsidR="00CE366F" w:rsidRPr="00CE366F">
              <w:rPr>
                <w:sz w:val="26"/>
                <w:szCs w:val="26"/>
              </w:rPr>
              <w:t>chất</w:t>
            </w:r>
            <w:proofErr w:type="spellEnd"/>
            <w:r w:rsidR="00CE366F" w:rsidRPr="00CE366F">
              <w:rPr>
                <w:sz w:val="26"/>
                <w:szCs w:val="26"/>
              </w:rPr>
              <w:t xml:space="preserve"> </w:t>
            </w:r>
            <w:proofErr w:type="spellStart"/>
            <w:r w:rsidR="00CE366F" w:rsidRPr="00CE366F">
              <w:rPr>
                <w:sz w:val="26"/>
                <w:szCs w:val="26"/>
              </w:rPr>
              <w:t>lượng</w:t>
            </w:r>
            <w:proofErr w:type="spellEnd"/>
            <w:r w:rsidR="00CE366F" w:rsidRPr="00CE366F">
              <w:rPr>
                <w:sz w:val="26"/>
                <w:szCs w:val="26"/>
              </w:rPr>
              <w:t xml:space="preserve"> ISO 13485, CE.</w:t>
            </w:r>
          </w:p>
        </w:tc>
        <w:tc>
          <w:tcPr>
            <w:tcW w:w="588" w:type="pct"/>
            <w:tcBorders>
              <w:top w:val="nil"/>
              <w:left w:val="nil"/>
              <w:bottom w:val="single" w:sz="4" w:space="0" w:color="auto"/>
              <w:right w:val="single" w:sz="4" w:space="0" w:color="auto"/>
            </w:tcBorders>
            <w:vAlign w:val="center"/>
          </w:tcPr>
          <w:p w14:paraId="1ACE43BE" w14:textId="0E62B8EA" w:rsidR="00106BB6" w:rsidRPr="00BD00FF" w:rsidRDefault="00106BB6" w:rsidP="00334414">
            <w:pPr>
              <w:jc w:val="center"/>
              <w:rPr>
                <w:sz w:val="26"/>
                <w:szCs w:val="26"/>
              </w:rPr>
            </w:pPr>
            <w:r w:rsidRPr="00BD00FF">
              <w:rPr>
                <w:sz w:val="26"/>
                <w:szCs w:val="26"/>
              </w:rPr>
              <w:lastRenderedPageBreak/>
              <w:t xml:space="preserve">100 </w:t>
            </w:r>
            <w:proofErr w:type="spellStart"/>
            <w:r w:rsidRPr="00BD00FF">
              <w:rPr>
                <w:sz w:val="26"/>
                <w:szCs w:val="26"/>
              </w:rPr>
              <w:t>cái</w:t>
            </w:r>
            <w:proofErr w:type="spellEnd"/>
            <w:r w:rsidRPr="00BD00FF">
              <w:rPr>
                <w:sz w:val="26"/>
                <w:szCs w:val="26"/>
              </w:rPr>
              <w:t xml:space="preserve">/ </w:t>
            </w:r>
            <w:proofErr w:type="spellStart"/>
            <w:r w:rsidRPr="00BD00FF">
              <w:rPr>
                <w:sz w:val="26"/>
                <w:szCs w:val="26"/>
              </w:rPr>
              <w:t>hộp</w:t>
            </w:r>
            <w:proofErr w:type="spellEnd"/>
          </w:p>
        </w:tc>
      </w:tr>
      <w:tr w:rsidR="00106BB6" w:rsidRPr="00BD00FF" w14:paraId="06F4E825"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67A7646B" w14:textId="6D6CB8E6" w:rsidR="00106BB6" w:rsidRPr="00BD00FF" w:rsidRDefault="00106BB6" w:rsidP="00334414">
            <w:pPr>
              <w:jc w:val="center"/>
              <w:rPr>
                <w:sz w:val="26"/>
                <w:szCs w:val="26"/>
              </w:rPr>
            </w:pPr>
            <w:r w:rsidRPr="00BD00FF">
              <w:rPr>
                <w:sz w:val="26"/>
                <w:szCs w:val="26"/>
              </w:rPr>
              <w:t>8</w:t>
            </w:r>
          </w:p>
        </w:tc>
        <w:tc>
          <w:tcPr>
            <w:tcW w:w="628" w:type="pct"/>
            <w:tcBorders>
              <w:top w:val="single" w:sz="4" w:space="0" w:color="auto"/>
              <w:left w:val="nil"/>
              <w:bottom w:val="single" w:sz="4" w:space="0" w:color="auto"/>
              <w:right w:val="single" w:sz="4" w:space="0" w:color="auto"/>
            </w:tcBorders>
            <w:vAlign w:val="center"/>
          </w:tcPr>
          <w:p w14:paraId="096D47EA" w14:textId="7EFE36A7" w:rsidR="00106BB6" w:rsidRPr="00BD00FF" w:rsidRDefault="00106BB6" w:rsidP="00334414">
            <w:pPr>
              <w:jc w:val="center"/>
              <w:rPr>
                <w:sz w:val="26"/>
                <w:szCs w:val="26"/>
              </w:rPr>
            </w:pPr>
            <w:r w:rsidRPr="00BD00FF">
              <w:rPr>
                <w:sz w:val="26"/>
                <w:szCs w:val="26"/>
              </w:rPr>
              <w:t>PP2600206585</w:t>
            </w:r>
          </w:p>
        </w:tc>
        <w:tc>
          <w:tcPr>
            <w:tcW w:w="1081" w:type="pct"/>
            <w:tcBorders>
              <w:top w:val="nil"/>
              <w:left w:val="single" w:sz="4" w:space="0" w:color="auto"/>
              <w:bottom w:val="single" w:sz="4" w:space="0" w:color="auto"/>
              <w:right w:val="single" w:sz="4" w:space="0" w:color="auto"/>
            </w:tcBorders>
            <w:vAlign w:val="center"/>
          </w:tcPr>
          <w:p w14:paraId="1BC44699" w14:textId="7983A278" w:rsidR="00106BB6" w:rsidRPr="00BD00FF" w:rsidRDefault="00106BB6" w:rsidP="00334414">
            <w:pPr>
              <w:rPr>
                <w:sz w:val="26"/>
                <w:szCs w:val="26"/>
              </w:rPr>
            </w:pPr>
            <w:proofErr w:type="spellStart"/>
            <w:r w:rsidRPr="00BD00FF">
              <w:rPr>
                <w:sz w:val="26"/>
                <w:szCs w:val="26"/>
              </w:rPr>
              <w:t>Băng</w:t>
            </w:r>
            <w:proofErr w:type="spellEnd"/>
            <w:r w:rsidRPr="00BD00FF">
              <w:rPr>
                <w:sz w:val="26"/>
                <w:szCs w:val="26"/>
              </w:rPr>
              <w:t xml:space="preserve"> </w:t>
            </w:r>
            <w:proofErr w:type="spellStart"/>
            <w:r w:rsidRPr="00BD00FF">
              <w:rPr>
                <w:sz w:val="26"/>
                <w:szCs w:val="26"/>
              </w:rPr>
              <w:t>dính</w:t>
            </w:r>
            <w:proofErr w:type="spellEnd"/>
            <w:r w:rsidRPr="00BD00FF">
              <w:rPr>
                <w:sz w:val="26"/>
                <w:szCs w:val="26"/>
              </w:rPr>
              <w:t xml:space="preserve"> </w:t>
            </w:r>
            <w:proofErr w:type="spellStart"/>
            <w:r w:rsidRPr="00BD00FF">
              <w:rPr>
                <w:sz w:val="26"/>
                <w:szCs w:val="26"/>
              </w:rPr>
              <w:t>dán</w:t>
            </w:r>
            <w:proofErr w:type="spellEnd"/>
            <w:r w:rsidRPr="00BD00FF">
              <w:rPr>
                <w:sz w:val="26"/>
                <w:szCs w:val="26"/>
              </w:rPr>
              <w:t xml:space="preserve"> </w:t>
            </w:r>
            <w:proofErr w:type="spellStart"/>
            <w:r w:rsidRPr="00BD00FF">
              <w:rPr>
                <w:sz w:val="26"/>
                <w:szCs w:val="26"/>
              </w:rPr>
              <w:t>vết</w:t>
            </w:r>
            <w:proofErr w:type="spellEnd"/>
            <w:r w:rsidRPr="00BD00FF">
              <w:rPr>
                <w:sz w:val="26"/>
                <w:szCs w:val="26"/>
              </w:rPr>
              <w:t xml:space="preserve"> </w:t>
            </w:r>
            <w:proofErr w:type="spellStart"/>
            <w:r w:rsidRPr="00BD00FF">
              <w:rPr>
                <w:sz w:val="26"/>
                <w:szCs w:val="26"/>
              </w:rPr>
              <w:t>thương</w:t>
            </w:r>
            <w:proofErr w:type="spellEnd"/>
          </w:p>
        </w:tc>
        <w:tc>
          <w:tcPr>
            <w:tcW w:w="2457" w:type="pct"/>
            <w:tcBorders>
              <w:top w:val="nil"/>
              <w:left w:val="nil"/>
              <w:bottom w:val="single" w:sz="4" w:space="0" w:color="auto"/>
              <w:right w:val="single" w:sz="4" w:space="0" w:color="auto"/>
            </w:tcBorders>
            <w:vAlign w:val="center"/>
          </w:tcPr>
          <w:p w14:paraId="3057EBA6" w14:textId="77777777" w:rsidR="00CE366F" w:rsidRDefault="00106BB6" w:rsidP="007F55CC">
            <w:pPr>
              <w:jc w:val="left"/>
              <w:rPr>
                <w:sz w:val="26"/>
                <w:szCs w:val="26"/>
              </w:rPr>
            </w:pPr>
            <w:r w:rsidRPr="00BD00FF">
              <w:rPr>
                <w:sz w:val="26"/>
                <w:szCs w:val="26"/>
              </w:rPr>
              <w:t xml:space="preserve">- </w:t>
            </w:r>
            <w:proofErr w:type="spellStart"/>
            <w:r w:rsidRPr="00BD00FF">
              <w:rPr>
                <w:sz w:val="26"/>
                <w:szCs w:val="26"/>
              </w:rPr>
              <w:t>Miếng</w:t>
            </w:r>
            <w:proofErr w:type="spellEnd"/>
            <w:r w:rsidRPr="00BD00FF">
              <w:rPr>
                <w:sz w:val="26"/>
                <w:szCs w:val="26"/>
              </w:rPr>
              <w:t xml:space="preserve"> </w:t>
            </w:r>
            <w:proofErr w:type="spellStart"/>
            <w:r w:rsidRPr="00BD00FF">
              <w:rPr>
                <w:sz w:val="26"/>
                <w:szCs w:val="26"/>
              </w:rPr>
              <w:t>dán</w:t>
            </w:r>
            <w:proofErr w:type="spellEnd"/>
            <w:r w:rsidRPr="00BD00FF">
              <w:rPr>
                <w:sz w:val="26"/>
                <w:szCs w:val="26"/>
              </w:rPr>
              <w:t xml:space="preserve"> </w:t>
            </w:r>
            <w:proofErr w:type="spellStart"/>
            <w:r w:rsidRPr="00BD00FF">
              <w:rPr>
                <w:sz w:val="26"/>
                <w:szCs w:val="26"/>
              </w:rPr>
              <w:t>viết</w:t>
            </w:r>
            <w:proofErr w:type="spellEnd"/>
            <w:r w:rsidRPr="00BD00FF">
              <w:rPr>
                <w:sz w:val="26"/>
                <w:szCs w:val="26"/>
              </w:rPr>
              <w:t xml:space="preserve"> </w:t>
            </w:r>
            <w:proofErr w:type="spellStart"/>
            <w:r w:rsidRPr="00BD00FF">
              <w:rPr>
                <w:sz w:val="26"/>
                <w:szCs w:val="26"/>
              </w:rPr>
              <w:t>thương</w:t>
            </w:r>
            <w:proofErr w:type="spellEnd"/>
            <w:r w:rsidRPr="00BD00FF">
              <w:rPr>
                <w:sz w:val="26"/>
                <w:szCs w:val="26"/>
              </w:rPr>
              <w:t xml:space="preserve"> </w:t>
            </w:r>
            <w:proofErr w:type="spellStart"/>
            <w:r w:rsidRPr="00BD00FF">
              <w:rPr>
                <w:sz w:val="26"/>
                <w:szCs w:val="26"/>
              </w:rPr>
              <w:t>vải</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dệt</w:t>
            </w:r>
            <w:proofErr w:type="spellEnd"/>
            <w:r w:rsidRPr="00BD00FF">
              <w:rPr>
                <w:sz w:val="26"/>
                <w:szCs w:val="26"/>
              </w:rPr>
              <w:t xml:space="preserve">: </w:t>
            </w:r>
            <w:r w:rsidRPr="00BD00FF">
              <w:rPr>
                <w:sz w:val="26"/>
                <w:szCs w:val="26"/>
              </w:rPr>
              <w:br w:type="page"/>
              <w:t xml:space="preserve">- </w:t>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thước</w:t>
            </w:r>
            <w:proofErr w:type="spellEnd"/>
            <w:r w:rsidRPr="00BD00FF">
              <w:rPr>
                <w:sz w:val="26"/>
                <w:szCs w:val="26"/>
              </w:rPr>
              <w:t xml:space="preserve">: 10 x20cm </w:t>
            </w:r>
            <w:r w:rsidRPr="00BD00FF">
              <w:rPr>
                <w:sz w:val="26"/>
                <w:szCs w:val="26"/>
              </w:rPr>
              <w:br w:type="page"/>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làm</w:t>
            </w:r>
            <w:proofErr w:type="spellEnd"/>
            <w:r w:rsidRPr="00BD00FF">
              <w:rPr>
                <w:sz w:val="26"/>
                <w:szCs w:val="26"/>
              </w:rPr>
              <w:t xml:space="preserve"> </w:t>
            </w:r>
            <w:proofErr w:type="spellStart"/>
            <w:r w:rsidRPr="00BD00FF">
              <w:rPr>
                <w:sz w:val="26"/>
                <w:szCs w:val="26"/>
              </w:rPr>
              <w:t>từ</w:t>
            </w:r>
            <w:proofErr w:type="spellEnd"/>
            <w:r w:rsidRPr="00BD00FF">
              <w:rPr>
                <w:sz w:val="26"/>
                <w:szCs w:val="26"/>
              </w:rPr>
              <w:t xml:space="preserve"> </w:t>
            </w:r>
            <w:proofErr w:type="spellStart"/>
            <w:r w:rsidRPr="00BD00FF">
              <w:rPr>
                <w:sz w:val="26"/>
                <w:szCs w:val="26"/>
              </w:rPr>
              <w:t>vải</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dệt</w:t>
            </w:r>
            <w:proofErr w:type="spellEnd"/>
            <w:r w:rsidRPr="00BD00FF">
              <w:rPr>
                <w:sz w:val="26"/>
                <w:szCs w:val="26"/>
              </w:rPr>
              <w:t xml:space="preserve"> </w:t>
            </w:r>
            <w:proofErr w:type="spellStart"/>
            <w:r w:rsidRPr="00BD00FF">
              <w:rPr>
                <w:sz w:val="26"/>
                <w:szCs w:val="26"/>
              </w:rPr>
              <w:t>tích</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nhiều</w:t>
            </w:r>
            <w:proofErr w:type="spellEnd"/>
            <w:r w:rsidRPr="00BD00FF">
              <w:rPr>
                <w:sz w:val="26"/>
                <w:szCs w:val="26"/>
              </w:rPr>
              <w:t xml:space="preserve"> </w:t>
            </w:r>
            <w:proofErr w:type="spellStart"/>
            <w:r w:rsidRPr="00BD00FF">
              <w:rPr>
                <w:sz w:val="26"/>
                <w:szCs w:val="26"/>
              </w:rPr>
              <w:t>lớp</w:t>
            </w:r>
            <w:proofErr w:type="spellEnd"/>
            <w:r w:rsidRPr="00BD00FF">
              <w:rPr>
                <w:sz w:val="26"/>
                <w:szCs w:val="26"/>
              </w:rPr>
              <w:t xml:space="preserve"> </w:t>
            </w:r>
            <w:proofErr w:type="spellStart"/>
            <w:r w:rsidRPr="00BD00FF">
              <w:rPr>
                <w:sz w:val="26"/>
                <w:szCs w:val="26"/>
              </w:rPr>
              <w:t>thấm</w:t>
            </w:r>
            <w:proofErr w:type="spellEnd"/>
            <w:r w:rsidRPr="00BD00FF">
              <w:rPr>
                <w:sz w:val="26"/>
                <w:szCs w:val="26"/>
              </w:rPr>
              <w:t xml:space="preserve">. </w:t>
            </w:r>
            <w:r w:rsidRPr="00BD00FF">
              <w:rPr>
                <w:sz w:val="26"/>
                <w:szCs w:val="26"/>
              </w:rPr>
              <w:br w:type="page"/>
              <w:t xml:space="preserve">- </w:t>
            </w:r>
            <w:proofErr w:type="spellStart"/>
            <w:r w:rsidRPr="00BD00FF">
              <w:rPr>
                <w:sz w:val="26"/>
                <w:szCs w:val="26"/>
              </w:rPr>
              <w:t>Lớp</w:t>
            </w:r>
            <w:proofErr w:type="spellEnd"/>
            <w:r w:rsidRPr="00BD00FF">
              <w:rPr>
                <w:sz w:val="26"/>
                <w:szCs w:val="26"/>
              </w:rPr>
              <w:t xml:space="preserve"> </w:t>
            </w:r>
            <w:proofErr w:type="spellStart"/>
            <w:r w:rsidRPr="00BD00FF">
              <w:rPr>
                <w:sz w:val="26"/>
                <w:szCs w:val="26"/>
              </w:rPr>
              <w:t>dính</w:t>
            </w:r>
            <w:proofErr w:type="spellEnd"/>
            <w:r w:rsidRPr="00BD00FF">
              <w:rPr>
                <w:sz w:val="26"/>
                <w:szCs w:val="26"/>
              </w:rPr>
              <w:t xml:space="preserve">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dị</w:t>
            </w:r>
            <w:proofErr w:type="spellEnd"/>
            <w:r w:rsidRPr="00BD00FF">
              <w:rPr>
                <w:sz w:val="26"/>
                <w:szCs w:val="26"/>
              </w:rPr>
              <w:t xml:space="preserve"> </w:t>
            </w:r>
            <w:proofErr w:type="spellStart"/>
            <w:r w:rsidRPr="00BD00FF">
              <w:rPr>
                <w:sz w:val="26"/>
                <w:szCs w:val="26"/>
              </w:rPr>
              <w:t>ứng</w:t>
            </w:r>
            <w:proofErr w:type="spellEnd"/>
            <w:r w:rsidRPr="00BD00FF">
              <w:rPr>
                <w:sz w:val="26"/>
                <w:szCs w:val="26"/>
              </w:rPr>
              <w:t xml:space="preserve"> </w:t>
            </w:r>
            <w:proofErr w:type="spellStart"/>
            <w:r w:rsidRPr="00BD00FF">
              <w:rPr>
                <w:sz w:val="26"/>
                <w:szCs w:val="26"/>
              </w:rPr>
              <w:t>phù</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da </w:t>
            </w:r>
            <w:proofErr w:type="spellStart"/>
            <w:r w:rsidRPr="00BD00FF">
              <w:rPr>
                <w:sz w:val="26"/>
                <w:szCs w:val="26"/>
              </w:rPr>
              <w:t>nhạy</w:t>
            </w:r>
            <w:proofErr w:type="spellEnd"/>
            <w:r w:rsidRPr="00BD00FF">
              <w:rPr>
                <w:sz w:val="26"/>
                <w:szCs w:val="26"/>
              </w:rPr>
              <w:t xml:space="preserve"> </w:t>
            </w:r>
            <w:proofErr w:type="spellStart"/>
            <w:r w:rsidRPr="00BD00FF">
              <w:rPr>
                <w:sz w:val="26"/>
                <w:szCs w:val="26"/>
              </w:rPr>
              <w:t>cảm</w:t>
            </w:r>
            <w:proofErr w:type="spellEnd"/>
            <w:r w:rsidRPr="00BD00FF">
              <w:rPr>
                <w:sz w:val="26"/>
                <w:szCs w:val="26"/>
              </w:rPr>
              <w:t xml:space="preserve">. </w:t>
            </w:r>
            <w:r w:rsidRPr="00BD00FF">
              <w:rPr>
                <w:sz w:val="26"/>
                <w:szCs w:val="26"/>
              </w:rPr>
              <w:br w:type="page"/>
              <w:t xml:space="preserve">- </w:t>
            </w:r>
            <w:proofErr w:type="spellStart"/>
            <w:r w:rsidRPr="00BD00FF">
              <w:rPr>
                <w:sz w:val="26"/>
                <w:szCs w:val="26"/>
              </w:rPr>
              <w:t>Lớp</w:t>
            </w:r>
            <w:proofErr w:type="spellEnd"/>
            <w:r w:rsidRPr="00BD00FF">
              <w:rPr>
                <w:sz w:val="26"/>
                <w:szCs w:val="26"/>
              </w:rPr>
              <w:t xml:space="preserve"> film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dính</w:t>
            </w:r>
            <w:proofErr w:type="spellEnd"/>
            <w:r w:rsidRPr="00BD00FF">
              <w:rPr>
                <w:sz w:val="26"/>
                <w:szCs w:val="26"/>
              </w:rPr>
              <w:t xml:space="preserve"> </w:t>
            </w:r>
            <w:proofErr w:type="spellStart"/>
            <w:r w:rsidRPr="00BD00FF">
              <w:rPr>
                <w:sz w:val="26"/>
                <w:szCs w:val="26"/>
              </w:rPr>
              <w:t>ngăn</w:t>
            </w:r>
            <w:proofErr w:type="spellEnd"/>
            <w:r w:rsidRPr="00BD00FF">
              <w:rPr>
                <w:sz w:val="26"/>
                <w:szCs w:val="26"/>
              </w:rPr>
              <w:t xml:space="preserve"> </w:t>
            </w:r>
            <w:proofErr w:type="spellStart"/>
            <w:r w:rsidRPr="00BD00FF">
              <w:rPr>
                <w:sz w:val="26"/>
                <w:szCs w:val="26"/>
              </w:rPr>
              <w:t>ngừa</w:t>
            </w:r>
            <w:proofErr w:type="spellEnd"/>
            <w:r w:rsidRPr="00BD00FF">
              <w:rPr>
                <w:sz w:val="26"/>
                <w:szCs w:val="26"/>
              </w:rPr>
              <w:t xml:space="preserve"> </w:t>
            </w:r>
            <w:proofErr w:type="spellStart"/>
            <w:r w:rsidRPr="00BD00FF">
              <w:rPr>
                <w:sz w:val="26"/>
                <w:szCs w:val="26"/>
              </w:rPr>
              <w:t>lớp</w:t>
            </w:r>
            <w:proofErr w:type="spellEnd"/>
            <w:r w:rsidRPr="00BD00FF">
              <w:rPr>
                <w:sz w:val="26"/>
                <w:szCs w:val="26"/>
              </w:rPr>
              <w:t xml:space="preserve"> </w:t>
            </w:r>
            <w:proofErr w:type="spellStart"/>
            <w:r w:rsidRPr="00BD00FF">
              <w:rPr>
                <w:sz w:val="26"/>
                <w:szCs w:val="26"/>
              </w:rPr>
              <w:t>thấm</w:t>
            </w:r>
            <w:proofErr w:type="spellEnd"/>
            <w:r w:rsidRPr="00BD00FF">
              <w:rPr>
                <w:sz w:val="26"/>
                <w:szCs w:val="26"/>
              </w:rPr>
              <w:br w:type="page"/>
            </w:r>
            <w:proofErr w:type="spellStart"/>
            <w:r w:rsidRPr="00BD00FF">
              <w:rPr>
                <w:sz w:val="26"/>
                <w:szCs w:val="26"/>
              </w:rPr>
              <w:t>dính</w:t>
            </w:r>
            <w:proofErr w:type="spellEnd"/>
            <w:r w:rsidRPr="00BD00FF">
              <w:rPr>
                <w:sz w:val="26"/>
                <w:szCs w:val="26"/>
              </w:rPr>
              <w:t xml:space="preserve"> </w:t>
            </w:r>
            <w:proofErr w:type="spellStart"/>
            <w:r w:rsidRPr="00BD00FF">
              <w:rPr>
                <w:sz w:val="26"/>
                <w:szCs w:val="26"/>
              </w:rPr>
              <w:t>chặt</w:t>
            </w:r>
            <w:proofErr w:type="spellEnd"/>
            <w:r w:rsidRPr="00BD00FF">
              <w:rPr>
                <w:sz w:val="26"/>
                <w:szCs w:val="26"/>
              </w:rPr>
              <w:t xml:space="preserve"> </w:t>
            </w:r>
            <w:proofErr w:type="spellStart"/>
            <w:r w:rsidRPr="00BD00FF">
              <w:rPr>
                <w:sz w:val="26"/>
                <w:szCs w:val="26"/>
              </w:rPr>
              <w:t>vào</w:t>
            </w:r>
            <w:proofErr w:type="spellEnd"/>
            <w:r w:rsidRPr="00BD00FF">
              <w:rPr>
                <w:sz w:val="26"/>
                <w:szCs w:val="26"/>
              </w:rPr>
              <w:t xml:space="preserve"> </w:t>
            </w:r>
            <w:proofErr w:type="spellStart"/>
            <w:r w:rsidRPr="00BD00FF">
              <w:rPr>
                <w:sz w:val="26"/>
                <w:szCs w:val="26"/>
              </w:rPr>
              <w:t>vết</w:t>
            </w:r>
            <w:proofErr w:type="spellEnd"/>
            <w:r w:rsidRPr="00BD00FF">
              <w:rPr>
                <w:sz w:val="26"/>
                <w:szCs w:val="26"/>
              </w:rPr>
              <w:t xml:space="preserve"> </w:t>
            </w:r>
            <w:proofErr w:type="spellStart"/>
            <w:r w:rsidRPr="00BD00FF">
              <w:rPr>
                <w:sz w:val="26"/>
                <w:szCs w:val="26"/>
              </w:rPr>
              <w:t>thương</w:t>
            </w:r>
            <w:proofErr w:type="spellEnd"/>
            <w:r w:rsidRPr="00BD00FF">
              <w:rPr>
                <w:sz w:val="26"/>
                <w:szCs w:val="26"/>
              </w:rPr>
              <w:t xml:space="preserve">. </w:t>
            </w:r>
            <w:r w:rsidRPr="00BD00FF">
              <w:rPr>
                <w:sz w:val="26"/>
                <w:szCs w:val="26"/>
              </w:rPr>
              <w:br w:type="page"/>
              <w:t xml:space="preserve">- </w:t>
            </w:r>
            <w:proofErr w:type="spellStart"/>
            <w:r w:rsidRPr="00BD00FF">
              <w:rPr>
                <w:sz w:val="26"/>
                <w:szCs w:val="26"/>
              </w:rPr>
              <w:t>Mềm</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thoáng</w:t>
            </w:r>
            <w:proofErr w:type="spellEnd"/>
            <w:r w:rsidRPr="00BD00FF">
              <w:rPr>
                <w:sz w:val="26"/>
                <w:szCs w:val="26"/>
              </w:rPr>
              <w:t xml:space="preserve"> </w:t>
            </w:r>
            <w:proofErr w:type="spellStart"/>
            <w:r w:rsidRPr="00BD00FF">
              <w:rPr>
                <w:sz w:val="26"/>
                <w:szCs w:val="26"/>
              </w:rPr>
              <w:t>khí</w:t>
            </w:r>
            <w:proofErr w:type="spellEnd"/>
            <w:r w:rsidRPr="00BD00FF">
              <w:rPr>
                <w:sz w:val="26"/>
                <w:szCs w:val="26"/>
              </w:rPr>
              <w:t xml:space="preserve">. </w:t>
            </w:r>
            <w:r w:rsidRPr="00BD00FF">
              <w:rPr>
                <w:sz w:val="26"/>
                <w:szCs w:val="26"/>
              </w:rPr>
              <w:br w:type="page"/>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theo</w:t>
            </w:r>
            <w:proofErr w:type="spellEnd"/>
            <w:r w:rsidRPr="00BD00FF">
              <w:rPr>
                <w:sz w:val="26"/>
                <w:szCs w:val="26"/>
              </w:rPr>
              <w:t xml:space="preserve"> </w:t>
            </w:r>
            <w:proofErr w:type="spellStart"/>
            <w:r w:rsidRPr="00BD00FF">
              <w:rPr>
                <w:sz w:val="26"/>
                <w:szCs w:val="26"/>
              </w:rPr>
              <w:t>từng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bằng</w:t>
            </w:r>
            <w:proofErr w:type="spellEnd"/>
            <w:r w:rsidRPr="00BD00FF">
              <w:rPr>
                <w:sz w:val="26"/>
                <w:szCs w:val="26"/>
              </w:rPr>
              <w:t xml:space="preserve"> gamma. </w:t>
            </w:r>
            <w:r w:rsidRPr="00BD00FF">
              <w:rPr>
                <w:sz w:val="26"/>
                <w:szCs w:val="26"/>
              </w:rPr>
              <w:br w:type="page"/>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dày</w:t>
            </w:r>
            <w:proofErr w:type="spellEnd"/>
            <w:r w:rsidRPr="00BD00FF">
              <w:rPr>
                <w:sz w:val="26"/>
                <w:szCs w:val="26"/>
              </w:rPr>
              <w:t>: 0.3 ± 0.05mm</w:t>
            </w:r>
            <w:r w:rsidRPr="00BD00FF">
              <w:rPr>
                <w:sz w:val="26"/>
                <w:szCs w:val="26"/>
              </w:rPr>
              <w:br w:type="page"/>
              <w:t xml:space="preserve">- </w:t>
            </w:r>
            <w:proofErr w:type="spellStart"/>
            <w:r w:rsidRPr="00BD00FF">
              <w:rPr>
                <w:sz w:val="26"/>
                <w:szCs w:val="26"/>
              </w:rPr>
              <w:t>Nhiệt</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10~40</w:t>
            </w:r>
            <w:r w:rsidRPr="00BD00FF">
              <w:rPr>
                <w:sz w:val="26"/>
                <w:szCs w:val="26"/>
              </w:rPr>
              <w:br w:type="page"/>
              <w:t xml:space="preserve">- </w:t>
            </w:r>
            <w:proofErr w:type="spellStart"/>
            <w:r w:rsidRPr="00BD00FF">
              <w:rPr>
                <w:sz w:val="26"/>
                <w:szCs w:val="26"/>
              </w:rPr>
              <w:t>Tốc</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truyền</w:t>
            </w:r>
            <w:proofErr w:type="spellEnd"/>
            <w:r w:rsidRPr="00BD00FF">
              <w:rPr>
                <w:sz w:val="26"/>
                <w:szCs w:val="26"/>
              </w:rPr>
              <w:t xml:space="preserve"> </w:t>
            </w:r>
            <w:proofErr w:type="spellStart"/>
            <w:r w:rsidRPr="00BD00FF">
              <w:rPr>
                <w:sz w:val="26"/>
                <w:szCs w:val="26"/>
              </w:rPr>
              <w:t>hơi</w:t>
            </w:r>
            <w:proofErr w:type="spellEnd"/>
            <w:r w:rsidRPr="00BD00FF">
              <w:rPr>
                <w:sz w:val="26"/>
                <w:szCs w:val="26"/>
              </w:rPr>
              <w:t xml:space="preserve"> </w:t>
            </w:r>
            <w:proofErr w:type="spellStart"/>
            <w:r w:rsidRPr="00BD00FF">
              <w:rPr>
                <w:sz w:val="26"/>
                <w:szCs w:val="26"/>
              </w:rPr>
              <w:t>ẩm</w:t>
            </w:r>
            <w:proofErr w:type="spellEnd"/>
            <w:r w:rsidRPr="00BD00FF">
              <w:rPr>
                <w:sz w:val="26"/>
                <w:szCs w:val="26"/>
              </w:rPr>
              <w:t xml:space="preserve"> g/m2/24h: &gt; 6000</w:t>
            </w:r>
            <w:r w:rsidRPr="00BD00FF">
              <w:rPr>
                <w:sz w:val="26"/>
                <w:szCs w:val="26"/>
              </w:rPr>
              <w:br w:type="page"/>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liệt</w:t>
            </w:r>
            <w:proofErr w:type="spellEnd"/>
            <w:r w:rsidRPr="00BD00FF">
              <w:rPr>
                <w:sz w:val="26"/>
                <w:szCs w:val="26"/>
              </w:rPr>
              <w:t xml:space="preserve"> </w:t>
            </w:r>
            <w:proofErr w:type="spellStart"/>
            <w:r w:rsidRPr="00BD00FF">
              <w:rPr>
                <w:sz w:val="26"/>
                <w:szCs w:val="26"/>
              </w:rPr>
              <w:t>chính</w:t>
            </w:r>
            <w:proofErr w:type="spellEnd"/>
            <w:r w:rsidRPr="00BD00FF">
              <w:rPr>
                <w:sz w:val="26"/>
                <w:szCs w:val="26"/>
              </w:rPr>
              <w:t xml:space="preserve">: Rayon &amp; PET. </w:t>
            </w:r>
          </w:p>
          <w:p w14:paraId="53D51A5F" w14:textId="43265356" w:rsidR="00106BB6" w:rsidRPr="00BD00FF" w:rsidRDefault="00106BB6" w:rsidP="007F55CC">
            <w:pPr>
              <w:jc w:val="left"/>
              <w:rPr>
                <w:sz w:val="26"/>
                <w:szCs w:val="26"/>
              </w:rPr>
            </w:pPr>
            <w:r w:rsidRPr="00BD00FF">
              <w:rPr>
                <w:sz w:val="26"/>
                <w:szCs w:val="26"/>
              </w:rPr>
              <w:br w:type="page"/>
            </w:r>
            <w:proofErr w:type="spellStart"/>
            <w:r w:rsidR="00CE366F" w:rsidRPr="00CE366F">
              <w:rPr>
                <w:sz w:val="26"/>
                <w:szCs w:val="26"/>
              </w:rPr>
              <w:t>Tiêu</w:t>
            </w:r>
            <w:proofErr w:type="spellEnd"/>
            <w:r w:rsidR="00CE366F" w:rsidRPr="00CE366F">
              <w:rPr>
                <w:sz w:val="26"/>
                <w:szCs w:val="26"/>
              </w:rPr>
              <w:t xml:space="preserve"> </w:t>
            </w:r>
            <w:proofErr w:type="spellStart"/>
            <w:r w:rsidR="00CE366F" w:rsidRPr="00CE366F">
              <w:rPr>
                <w:sz w:val="26"/>
                <w:szCs w:val="26"/>
              </w:rPr>
              <w:t>chuẩn</w:t>
            </w:r>
            <w:proofErr w:type="spellEnd"/>
            <w:r w:rsidR="00CE366F" w:rsidRPr="00CE366F">
              <w:rPr>
                <w:sz w:val="26"/>
                <w:szCs w:val="26"/>
              </w:rPr>
              <w:t xml:space="preserve"> </w:t>
            </w:r>
            <w:proofErr w:type="spellStart"/>
            <w:r w:rsidR="00CE366F" w:rsidRPr="00CE366F">
              <w:rPr>
                <w:sz w:val="26"/>
                <w:szCs w:val="26"/>
              </w:rPr>
              <w:t>chất</w:t>
            </w:r>
            <w:proofErr w:type="spellEnd"/>
            <w:r w:rsidR="00CE366F" w:rsidRPr="00CE366F">
              <w:rPr>
                <w:sz w:val="26"/>
                <w:szCs w:val="26"/>
              </w:rPr>
              <w:t xml:space="preserve"> </w:t>
            </w:r>
            <w:proofErr w:type="spellStart"/>
            <w:r w:rsidR="00CE366F" w:rsidRPr="00CE366F">
              <w:rPr>
                <w:sz w:val="26"/>
                <w:szCs w:val="26"/>
              </w:rPr>
              <w:t>lượng</w:t>
            </w:r>
            <w:proofErr w:type="spellEnd"/>
            <w:r w:rsidR="00CE366F" w:rsidRPr="00CE366F">
              <w:rPr>
                <w:sz w:val="26"/>
                <w:szCs w:val="26"/>
              </w:rPr>
              <w:t xml:space="preserve"> ISO 13485, CE.</w:t>
            </w:r>
          </w:p>
        </w:tc>
        <w:tc>
          <w:tcPr>
            <w:tcW w:w="588" w:type="pct"/>
            <w:tcBorders>
              <w:top w:val="nil"/>
              <w:left w:val="nil"/>
              <w:bottom w:val="single" w:sz="4" w:space="0" w:color="auto"/>
              <w:right w:val="single" w:sz="4" w:space="0" w:color="auto"/>
            </w:tcBorders>
            <w:vAlign w:val="center"/>
          </w:tcPr>
          <w:p w14:paraId="31619098" w14:textId="7C5C8ED8" w:rsidR="00106BB6" w:rsidRPr="00BD00FF" w:rsidRDefault="00106BB6" w:rsidP="00334414">
            <w:pPr>
              <w:jc w:val="center"/>
              <w:rPr>
                <w:sz w:val="26"/>
                <w:szCs w:val="26"/>
              </w:rPr>
            </w:pPr>
            <w:r w:rsidRPr="00BD00FF">
              <w:rPr>
                <w:sz w:val="26"/>
                <w:szCs w:val="26"/>
              </w:rPr>
              <w:t xml:space="preserve">100 </w:t>
            </w:r>
            <w:proofErr w:type="spellStart"/>
            <w:r w:rsidRPr="00BD00FF">
              <w:rPr>
                <w:sz w:val="26"/>
                <w:szCs w:val="26"/>
              </w:rPr>
              <w:t>cái</w:t>
            </w:r>
            <w:proofErr w:type="spellEnd"/>
            <w:r w:rsidRPr="00BD00FF">
              <w:rPr>
                <w:sz w:val="26"/>
                <w:szCs w:val="26"/>
              </w:rPr>
              <w:t xml:space="preserve">/ </w:t>
            </w:r>
            <w:proofErr w:type="spellStart"/>
            <w:r w:rsidRPr="00BD00FF">
              <w:rPr>
                <w:sz w:val="26"/>
                <w:szCs w:val="26"/>
              </w:rPr>
              <w:t>hộp</w:t>
            </w:r>
            <w:proofErr w:type="spellEnd"/>
          </w:p>
        </w:tc>
      </w:tr>
      <w:tr w:rsidR="00106BB6" w:rsidRPr="00BD00FF" w14:paraId="0B5BDDCF"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7C7A8D82" w14:textId="03804669" w:rsidR="00106BB6" w:rsidRPr="00BD00FF" w:rsidRDefault="00106BB6" w:rsidP="00334414">
            <w:pPr>
              <w:jc w:val="center"/>
              <w:rPr>
                <w:sz w:val="26"/>
                <w:szCs w:val="26"/>
              </w:rPr>
            </w:pPr>
            <w:r w:rsidRPr="00BD00FF">
              <w:rPr>
                <w:sz w:val="26"/>
                <w:szCs w:val="26"/>
              </w:rPr>
              <w:t>9</w:t>
            </w:r>
          </w:p>
        </w:tc>
        <w:tc>
          <w:tcPr>
            <w:tcW w:w="628" w:type="pct"/>
            <w:tcBorders>
              <w:top w:val="single" w:sz="4" w:space="0" w:color="auto"/>
              <w:left w:val="nil"/>
              <w:bottom w:val="single" w:sz="4" w:space="0" w:color="auto"/>
              <w:right w:val="single" w:sz="4" w:space="0" w:color="auto"/>
            </w:tcBorders>
            <w:vAlign w:val="center"/>
          </w:tcPr>
          <w:p w14:paraId="1FFFF744" w14:textId="6B19EF3A" w:rsidR="00106BB6" w:rsidRPr="00BD00FF" w:rsidRDefault="00106BB6" w:rsidP="00334414">
            <w:pPr>
              <w:jc w:val="center"/>
              <w:rPr>
                <w:sz w:val="26"/>
                <w:szCs w:val="26"/>
              </w:rPr>
            </w:pPr>
            <w:r w:rsidRPr="00BD00FF">
              <w:rPr>
                <w:sz w:val="26"/>
                <w:szCs w:val="26"/>
              </w:rPr>
              <w:t>PP2600206586</w:t>
            </w:r>
          </w:p>
        </w:tc>
        <w:tc>
          <w:tcPr>
            <w:tcW w:w="1081" w:type="pct"/>
            <w:tcBorders>
              <w:top w:val="nil"/>
              <w:left w:val="single" w:sz="4" w:space="0" w:color="auto"/>
              <w:bottom w:val="single" w:sz="4" w:space="0" w:color="auto"/>
              <w:right w:val="single" w:sz="4" w:space="0" w:color="auto"/>
            </w:tcBorders>
            <w:vAlign w:val="center"/>
          </w:tcPr>
          <w:p w14:paraId="0493ABAB" w14:textId="5CFB700A" w:rsidR="00106BB6" w:rsidRPr="00BD00FF" w:rsidRDefault="00106BB6" w:rsidP="00334414">
            <w:pPr>
              <w:rPr>
                <w:sz w:val="26"/>
                <w:szCs w:val="26"/>
              </w:rPr>
            </w:pPr>
            <w:r w:rsidRPr="00BD00FF">
              <w:rPr>
                <w:sz w:val="26"/>
                <w:szCs w:val="26"/>
              </w:rPr>
              <w:t>Tay dao Plasma TMH</w:t>
            </w:r>
          </w:p>
        </w:tc>
        <w:tc>
          <w:tcPr>
            <w:tcW w:w="2457" w:type="pct"/>
            <w:tcBorders>
              <w:top w:val="nil"/>
              <w:left w:val="nil"/>
              <w:bottom w:val="single" w:sz="4" w:space="0" w:color="auto"/>
              <w:right w:val="single" w:sz="4" w:space="0" w:color="auto"/>
            </w:tcBorders>
            <w:vAlign w:val="center"/>
          </w:tcPr>
          <w:p w14:paraId="302D60EA" w14:textId="4668140E" w:rsidR="00106BB6" w:rsidRPr="00BD00FF" w:rsidRDefault="00106BB6" w:rsidP="007F55CC">
            <w:pPr>
              <w:jc w:val="left"/>
              <w:rPr>
                <w:sz w:val="26"/>
                <w:szCs w:val="26"/>
              </w:rPr>
            </w:pP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phẫu</w:t>
            </w:r>
            <w:proofErr w:type="spellEnd"/>
            <w:r w:rsidRPr="00BD00FF">
              <w:rPr>
                <w:sz w:val="26"/>
                <w:szCs w:val="26"/>
              </w:rPr>
              <w:t xml:space="preserve"> </w:t>
            </w:r>
            <w:proofErr w:type="spellStart"/>
            <w:r w:rsidRPr="00BD00FF">
              <w:rPr>
                <w:sz w:val="26"/>
                <w:szCs w:val="26"/>
              </w:rPr>
              <w:t>thuật</w:t>
            </w:r>
            <w:proofErr w:type="spellEnd"/>
            <w:r w:rsidRPr="00BD00FF">
              <w:rPr>
                <w:sz w:val="26"/>
                <w:szCs w:val="26"/>
              </w:rPr>
              <w:t xml:space="preserve"> </w:t>
            </w:r>
            <w:proofErr w:type="spellStart"/>
            <w:r w:rsidRPr="00BD00FF">
              <w:rPr>
                <w:sz w:val="26"/>
                <w:szCs w:val="26"/>
              </w:rPr>
              <w:t>cắt</w:t>
            </w:r>
            <w:proofErr w:type="spellEnd"/>
            <w:r w:rsidRPr="00BD00FF">
              <w:rPr>
                <w:sz w:val="26"/>
                <w:szCs w:val="26"/>
              </w:rPr>
              <w:t xml:space="preserve"> </w:t>
            </w:r>
            <w:proofErr w:type="spellStart"/>
            <w:r w:rsidRPr="00BD00FF">
              <w:rPr>
                <w:sz w:val="26"/>
                <w:szCs w:val="26"/>
              </w:rPr>
              <w:t>Amidal</w:t>
            </w:r>
            <w:proofErr w:type="spellEnd"/>
            <w:r w:rsidRPr="00BD00FF">
              <w:rPr>
                <w:sz w:val="26"/>
                <w:szCs w:val="26"/>
              </w:rPr>
              <w:t xml:space="preserve"> </w:t>
            </w:r>
            <w:proofErr w:type="spellStart"/>
            <w:r w:rsidRPr="00BD00FF">
              <w:rPr>
                <w:sz w:val="26"/>
                <w:szCs w:val="26"/>
              </w:rPr>
              <w:t>nạo</w:t>
            </w:r>
            <w:proofErr w:type="spellEnd"/>
            <w:r w:rsidRPr="00BD00FF">
              <w:rPr>
                <w:sz w:val="26"/>
                <w:szCs w:val="26"/>
              </w:rPr>
              <w:t xml:space="preserve"> VA </w:t>
            </w:r>
            <w:proofErr w:type="spellStart"/>
            <w:r w:rsidRPr="00BD00FF">
              <w:rPr>
                <w:sz w:val="26"/>
                <w:szCs w:val="26"/>
              </w:rPr>
              <w:t>bằng</w:t>
            </w:r>
            <w:proofErr w:type="spellEnd"/>
            <w:r w:rsidRPr="00BD00FF">
              <w:rPr>
                <w:sz w:val="26"/>
                <w:szCs w:val="26"/>
              </w:rPr>
              <w:t xml:space="preserve"> Plasma, </w:t>
            </w:r>
            <w:proofErr w:type="spellStart"/>
            <w:r w:rsidRPr="00BD00FF">
              <w:rPr>
                <w:sz w:val="26"/>
                <w:szCs w:val="26"/>
              </w:rPr>
              <w:t>tích</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hút</w:t>
            </w:r>
            <w:proofErr w:type="spellEnd"/>
            <w:r w:rsidRPr="00BD00FF">
              <w:rPr>
                <w:sz w:val="26"/>
                <w:szCs w:val="26"/>
              </w:rPr>
              <w:t xml:space="preserve"> </w:t>
            </w:r>
            <w:proofErr w:type="spellStart"/>
            <w:r w:rsidRPr="00BD00FF">
              <w:rPr>
                <w:sz w:val="26"/>
                <w:szCs w:val="26"/>
              </w:rPr>
              <w:t>bên</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kết</w:t>
            </w:r>
            <w:proofErr w:type="spellEnd"/>
            <w:r w:rsidRPr="00BD00FF">
              <w:rPr>
                <w:sz w:val="26"/>
                <w:szCs w:val="26"/>
              </w:rPr>
              <w:t xml:space="preserve"> </w:t>
            </w:r>
            <w:proofErr w:type="spellStart"/>
            <w:r w:rsidRPr="00BD00FF">
              <w:rPr>
                <w:sz w:val="26"/>
                <w:szCs w:val="26"/>
              </w:rPr>
              <w:t>nối</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Dao </w:t>
            </w:r>
            <w:proofErr w:type="spellStart"/>
            <w:r w:rsidRPr="00BD00FF">
              <w:rPr>
                <w:sz w:val="26"/>
                <w:szCs w:val="26"/>
              </w:rPr>
              <w:t>mổ</w:t>
            </w:r>
            <w:proofErr w:type="spellEnd"/>
            <w:r w:rsidRPr="00BD00FF">
              <w:rPr>
                <w:sz w:val="26"/>
                <w:szCs w:val="26"/>
              </w:rPr>
              <w:t xml:space="preserve"> Plasma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Hãng</w:t>
            </w:r>
            <w:proofErr w:type="spellEnd"/>
            <w:r w:rsidRPr="00BD00FF">
              <w:rPr>
                <w:sz w:val="26"/>
                <w:szCs w:val="26"/>
              </w:rPr>
              <w:t xml:space="preserve"> Medtronic </w:t>
            </w:r>
            <w:proofErr w:type="spellStart"/>
            <w:r w:rsidRPr="00BD00FF">
              <w:rPr>
                <w:sz w:val="26"/>
                <w:szCs w:val="26"/>
              </w:rPr>
              <w:t>hiện</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tại</w:t>
            </w:r>
            <w:proofErr w:type="spellEnd"/>
            <w:r w:rsidRPr="00BD00FF">
              <w:rPr>
                <w:sz w:val="26"/>
                <w:szCs w:val="26"/>
              </w:rPr>
              <w:t xml:space="preserve"> </w:t>
            </w:r>
            <w:proofErr w:type="spellStart"/>
            <w:r w:rsidRPr="00BD00FF">
              <w:rPr>
                <w:sz w:val="26"/>
                <w:szCs w:val="26"/>
              </w:rPr>
              <w:t>Bệnh</w:t>
            </w:r>
            <w:proofErr w:type="spellEnd"/>
            <w:r w:rsidRPr="00BD00FF">
              <w:rPr>
                <w:sz w:val="26"/>
                <w:szCs w:val="26"/>
              </w:rPr>
              <w:t xml:space="preserve"> </w:t>
            </w:r>
            <w:proofErr w:type="spellStart"/>
            <w:r w:rsidRPr="00BD00FF">
              <w:rPr>
                <w:sz w:val="26"/>
                <w:szCs w:val="26"/>
              </w:rPr>
              <w:t>viện</w:t>
            </w:r>
            <w:proofErr w:type="spellEnd"/>
            <w:r w:rsidRPr="00BD00FF">
              <w:rPr>
                <w:sz w:val="26"/>
                <w:szCs w:val="26"/>
              </w:rPr>
              <w:br/>
            </w:r>
            <w:proofErr w:type="spellStart"/>
            <w:r w:rsidRPr="00BD00FF">
              <w:rPr>
                <w:sz w:val="26"/>
                <w:szCs w:val="26"/>
              </w:rPr>
              <w:t>Đầu</w:t>
            </w:r>
            <w:proofErr w:type="spellEnd"/>
            <w:r w:rsidRPr="00BD00FF">
              <w:rPr>
                <w:sz w:val="26"/>
                <w:szCs w:val="26"/>
              </w:rPr>
              <w:t xml:space="preserve"> dao </w:t>
            </w:r>
            <w:proofErr w:type="spellStart"/>
            <w:r w:rsidRPr="00BD00FF">
              <w:rPr>
                <w:sz w:val="26"/>
                <w:szCs w:val="26"/>
              </w:rPr>
              <w:t>cắt</w:t>
            </w:r>
            <w:proofErr w:type="spellEnd"/>
            <w:r w:rsidRPr="00BD00FF">
              <w:rPr>
                <w:sz w:val="26"/>
                <w:szCs w:val="26"/>
              </w:rPr>
              <w:t xml:space="preserve"> </w:t>
            </w:r>
            <w:proofErr w:type="spellStart"/>
            <w:r w:rsidRPr="00BD00FF">
              <w:rPr>
                <w:sz w:val="26"/>
                <w:szCs w:val="26"/>
              </w:rPr>
              <w:t>Amidal</w:t>
            </w:r>
            <w:proofErr w:type="spellEnd"/>
            <w:r w:rsidRPr="00BD00FF">
              <w:rPr>
                <w:sz w:val="26"/>
                <w:szCs w:val="26"/>
              </w:rPr>
              <w:t xml:space="preserve"> </w:t>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50 mm</w:t>
            </w:r>
            <w:r w:rsidRPr="00BD00FF">
              <w:rPr>
                <w:sz w:val="26"/>
                <w:szCs w:val="26"/>
              </w:rPr>
              <w:br/>
            </w:r>
            <w:proofErr w:type="spellStart"/>
            <w:r w:rsidRPr="00BD00FF">
              <w:rPr>
                <w:sz w:val="26"/>
                <w:szCs w:val="26"/>
              </w:rPr>
              <w:t>Đầu</w:t>
            </w:r>
            <w:proofErr w:type="spellEnd"/>
            <w:r w:rsidRPr="00BD00FF">
              <w:rPr>
                <w:sz w:val="26"/>
                <w:szCs w:val="26"/>
              </w:rPr>
              <w:t xml:space="preserve"> dao </w:t>
            </w:r>
            <w:proofErr w:type="spellStart"/>
            <w:r w:rsidRPr="00BD00FF">
              <w:rPr>
                <w:sz w:val="26"/>
                <w:szCs w:val="26"/>
              </w:rPr>
              <w:t>cắt</w:t>
            </w:r>
            <w:proofErr w:type="spellEnd"/>
            <w:r w:rsidRPr="00BD00FF">
              <w:rPr>
                <w:sz w:val="26"/>
                <w:szCs w:val="26"/>
              </w:rPr>
              <w:t xml:space="preserve"> VA </w:t>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85mm</w:t>
            </w:r>
          </w:p>
        </w:tc>
        <w:tc>
          <w:tcPr>
            <w:tcW w:w="588" w:type="pct"/>
            <w:tcBorders>
              <w:top w:val="nil"/>
              <w:left w:val="nil"/>
              <w:bottom w:val="single" w:sz="4" w:space="0" w:color="auto"/>
              <w:right w:val="single" w:sz="4" w:space="0" w:color="auto"/>
            </w:tcBorders>
            <w:vAlign w:val="center"/>
          </w:tcPr>
          <w:p w14:paraId="57EBC7C6" w14:textId="05E0EA43" w:rsidR="00106BB6" w:rsidRPr="00BD00FF" w:rsidRDefault="00106BB6" w:rsidP="00334414">
            <w:pPr>
              <w:jc w:val="center"/>
              <w:rPr>
                <w:sz w:val="26"/>
                <w:szCs w:val="26"/>
              </w:rPr>
            </w:pPr>
            <w:r w:rsidRPr="00BD00FF">
              <w:rPr>
                <w:sz w:val="26"/>
                <w:szCs w:val="26"/>
              </w:rPr>
              <w:t xml:space="preserve">1 </w:t>
            </w:r>
            <w:proofErr w:type="spellStart"/>
            <w:r w:rsidRPr="00BD00FF">
              <w:rPr>
                <w:sz w:val="26"/>
                <w:szCs w:val="26"/>
              </w:rPr>
              <w:t>túi</w:t>
            </w:r>
            <w:proofErr w:type="spellEnd"/>
            <w:r w:rsidRPr="00BD00FF">
              <w:rPr>
                <w:sz w:val="26"/>
                <w:szCs w:val="26"/>
              </w:rPr>
              <w:t>/</w:t>
            </w:r>
            <w:proofErr w:type="spellStart"/>
            <w:r w:rsidRPr="00BD00FF">
              <w:rPr>
                <w:sz w:val="26"/>
                <w:szCs w:val="26"/>
              </w:rPr>
              <w:t>cái</w:t>
            </w:r>
            <w:proofErr w:type="spellEnd"/>
          </w:p>
        </w:tc>
      </w:tr>
      <w:tr w:rsidR="00106BB6" w:rsidRPr="00BD00FF" w14:paraId="6F14611A"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5E5910BC" w14:textId="47F0473A" w:rsidR="00106BB6" w:rsidRPr="00BD00FF" w:rsidRDefault="00106BB6" w:rsidP="00334414">
            <w:pPr>
              <w:jc w:val="center"/>
              <w:rPr>
                <w:sz w:val="26"/>
                <w:szCs w:val="26"/>
              </w:rPr>
            </w:pPr>
            <w:r w:rsidRPr="00BD00FF">
              <w:rPr>
                <w:sz w:val="26"/>
                <w:szCs w:val="26"/>
              </w:rPr>
              <w:t>10</w:t>
            </w:r>
          </w:p>
        </w:tc>
        <w:tc>
          <w:tcPr>
            <w:tcW w:w="628" w:type="pct"/>
            <w:tcBorders>
              <w:top w:val="single" w:sz="4" w:space="0" w:color="auto"/>
              <w:left w:val="nil"/>
              <w:bottom w:val="single" w:sz="4" w:space="0" w:color="auto"/>
              <w:right w:val="single" w:sz="4" w:space="0" w:color="auto"/>
            </w:tcBorders>
            <w:vAlign w:val="center"/>
          </w:tcPr>
          <w:p w14:paraId="3A42DCE0" w14:textId="67E9541C" w:rsidR="00106BB6" w:rsidRPr="00BD00FF" w:rsidRDefault="00106BB6" w:rsidP="00334414">
            <w:pPr>
              <w:jc w:val="center"/>
              <w:rPr>
                <w:sz w:val="26"/>
                <w:szCs w:val="26"/>
              </w:rPr>
            </w:pPr>
            <w:r w:rsidRPr="00BD00FF">
              <w:rPr>
                <w:sz w:val="26"/>
                <w:szCs w:val="26"/>
              </w:rPr>
              <w:t>PP2600206587</w:t>
            </w:r>
          </w:p>
        </w:tc>
        <w:tc>
          <w:tcPr>
            <w:tcW w:w="1081" w:type="pct"/>
            <w:tcBorders>
              <w:top w:val="nil"/>
              <w:left w:val="single" w:sz="4" w:space="0" w:color="auto"/>
              <w:bottom w:val="single" w:sz="4" w:space="0" w:color="auto"/>
              <w:right w:val="single" w:sz="4" w:space="0" w:color="auto"/>
            </w:tcBorders>
            <w:vAlign w:val="center"/>
          </w:tcPr>
          <w:p w14:paraId="19E3E187" w14:textId="7D4CA06B" w:rsidR="00106BB6" w:rsidRPr="00BD00FF" w:rsidRDefault="00106BB6" w:rsidP="00334414">
            <w:pPr>
              <w:rPr>
                <w:sz w:val="26"/>
                <w:szCs w:val="26"/>
              </w:rPr>
            </w:pPr>
            <w:proofErr w:type="spellStart"/>
            <w:r w:rsidRPr="00BD00FF">
              <w:rPr>
                <w:sz w:val="26"/>
                <w:szCs w:val="26"/>
              </w:rPr>
              <w:t>Áo</w:t>
            </w:r>
            <w:proofErr w:type="spellEnd"/>
            <w:r w:rsidRPr="00BD00FF">
              <w:rPr>
                <w:sz w:val="26"/>
                <w:szCs w:val="26"/>
              </w:rPr>
              <w:t xml:space="preserve"> </w:t>
            </w:r>
            <w:proofErr w:type="spellStart"/>
            <w:r w:rsidRPr="00BD00FF">
              <w:rPr>
                <w:sz w:val="26"/>
                <w:szCs w:val="26"/>
              </w:rPr>
              <w:t>vỗ</w:t>
            </w:r>
            <w:proofErr w:type="spellEnd"/>
            <w:r w:rsidRPr="00BD00FF">
              <w:rPr>
                <w:sz w:val="26"/>
                <w:szCs w:val="26"/>
              </w:rPr>
              <w:t xml:space="preserve"> dung </w:t>
            </w:r>
            <w:proofErr w:type="spellStart"/>
            <w:r w:rsidRPr="00BD00FF">
              <w:rPr>
                <w:sz w:val="26"/>
                <w:szCs w:val="26"/>
              </w:rPr>
              <w:t>lồng</w:t>
            </w:r>
            <w:proofErr w:type="spellEnd"/>
            <w:r w:rsidRPr="00BD00FF">
              <w:rPr>
                <w:sz w:val="26"/>
                <w:szCs w:val="26"/>
              </w:rPr>
              <w:t xml:space="preserve"> </w:t>
            </w:r>
            <w:proofErr w:type="spellStart"/>
            <w:r w:rsidRPr="00BD00FF">
              <w:rPr>
                <w:sz w:val="26"/>
                <w:szCs w:val="26"/>
              </w:rPr>
              <w:t>ngực</w:t>
            </w:r>
            <w:proofErr w:type="spellEnd"/>
            <w:r w:rsidRPr="00BD00FF">
              <w:rPr>
                <w:sz w:val="26"/>
                <w:szCs w:val="26"/>
              </w:rPr>
              <w:t xml:space="preserve"> </w:t>
            </w:r>
            <w:proofErr w:type="spellStart"/>
            <w:r w:rsidRPr="00BD00FF">
              <w:rPr>
                <w:sz w:val="26"/>
                <w:szCs w:val="26"/>
              </w:rPr>
              <w:t>cao</w:t>
            </w:r>
            <w:proofErr w:type="spellEnd"/>
            <w:r w:rsidRPr="00BD00FF">
              <w:rPr>
                <w:sz w:val="26"/>
                <w:szCs w:val="26"/>
              </w:rPr>
              <w:t xml:space="preserve"> </w:t>
            </w:r>
            <w:proofErr w:type="spellStart"/>
            <w:r w:rsidRPr="00BD00FF">
              <w:rPr>
                <w:sz w:val="26"/>
                <w:szCs w:val="26"/>
              </w:rPr>
              <w:t>tần</w:t>
            </w:r>
            <w:proofErr w:type="spellEnd"/>
          </w:p>
        </w:tc>
        <w:tc>
          <w:tcPr>
            <w:tcW w:w="2457" w:type="pct"/>
            <w:tcBorders>
              <w:top w:val="nil"/>
              <w:left w:val="nil"/>
              <w:bottom w:val="single" w:sz="4" w:space="0" w:color="auto"/>
              <w:right w:val="single" w:sz="4" w:space="0" w:color="auto"/>
            </w:tcBorders>
            <w:vAlign w:val="center"/>
          </w:tcPr>
          <w:p w14:paraId="564FBABA" w14:textId="21D63AF9" w:rsidR="00106BB6" w:rsidRPr="00BD00FF" w:rsidRDefault="00106BB6" w:rsidP="007F55CC">
            <w:pPr>
              <w:jc w:val="left"/>
              <w:rPr>
                <w:sz w:val="26"/>
                <w:szCs w:val="26"/>
              </w:rPr>
            </w:pPr>
            <w:r w:rsidRPr="00BD00FF">
              <w:rPr>
                <w:sz w:val="26"/>
                <w:szCs w:val="26"/>
              </w:rPr>
              <w:t xml:space="preserve">• Thông </w:t>
            </w:r>
            <w:proofErr w:type="spellStart"/>
            <w:r w:rsidRPr="00BD00FF">
              <w:rPr>
                <w:sz w:val="26"/>
                <w:szCs w:val="26"/>
              </w:rPr>
              <w:t>số</w:t>
            </w:r>
            <w:proofErr w:type="spellEnd"/>
            <w:r w:rsidRPr="00BD00FF">
              <w:rPr>
                <w:sz w:val="26"/>
                <w:szCs w:val="26"/>
              </w:rPr>
              <w:t xml:space="preserve"> </w:t>
            </w:r>
            <w:proofErr w:type="spellStart"/>
            <w:r w:rsidRPr="00BD00FF">
              <w:rPr>
                <w:sz w:val="26"/>
                <w:szCs w:val="26"/>
              </w:rPr>
              <w:t>kỹ</w:t>
            </w:r>
            <w:proofErr w:type="spellEnd"/>
            <w:r w:rsidRPr="00BD00FF">
              <w:rPr>
                <w:sz w:val="26"/>
                <w:szCs w:val="26"/>
              </w:rPr>
              <w:t xml:space="preserve"> </w:t>
            </w:r>
            <w:proofErr w:type="spellStart"/>
            <w:r w:rsidRPr="00BD00FF">
              <w:rPr>
                <w:sz w:val="26"/>
                <w:szCs w:val="26"/>
              </w:rPr>
              <w:t>thuật</w:t>
            </w:r>
            <w:proofErr w:type="spellEnd"/>
            <w:r w:rsidRPr="00BD00FF">
              <w:rPr>
                <w:sz w:val="26"/>
                <w:szCs w:val="26"/>
              </w:rPr>
              <w:t>:</w:t>
            </w:r>
            <w:r w:rsidRPr="00BD00FF">
              <w:rPr>
                <w:sz w:val="26"/>
                <w:szCs w:val="26"/>
              </w:rPr>
              <w:b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túi</w:t>
            </w:r>
            <w:proofErr w:type="spellEnd"/>
            <w:r w:rsidRPr="00BD00FF">
              <w:rPr>
                <w:sz w:val="26"/>
                <w:szCs w:val="26"/>
              </w:rPr>
              <w:t xml:space="preserve"> </w:t>
            </w:r>
            <w:proofErr w:type="spellStart"/>
            <w:r w:rsidRPr="00BD00FF">
              <w:rPr>
                <w:sz w:val="26"/>
                <w:szCs w:val="26"/>
              </w:rPr>
              <w:t>khí</w:t>
            </w:r>
            <w:proofErr w:type="spellEnd"/>
            <w:r w:rsidRPr="00BD00FF">
              <w:rPr>
                <w:sz w:val="26"/>
                <w:szCs w:val="26"/>
              </w:rPr>
              <w:t xml:space="preserve"> ở </w:t>
            </w:r>
            <w:proofErr w:type="spellStart"/>
            <w:r w:rsidRPr="00BD00FF">
              <w:rPr>
                <w:sz w:val="26"/>
                <w:szCs w:val="26"/>
              </w:rPr>
              <w:t>lưng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ngực</w:t>
            </w:r>
            <w:proofErr w:type="spellEnd"/>
            <w:r w:rsidRPr="00BD00FF">
              <w:rPr>
                <w:sz w:val="26"/>
                <w:szCs w:val="26"/>
              </w:rPr>
              <w:br/>
              <w:t xml:space="preserve">- </w:t>
            </w:r>
            <w:proofErr w:type="spellStart"/>
            <w:r w:rsidRPr="00BD00FF">
              <w:rPr>
                <w:sz w:val="26"/>
                <w:szCs w:val="26"/>
              </w:rPr>
              <w:t>Có</w:t>
            </w:r>
            <w:proofErr w:type="spellEnd"/>
            <w:r w:rsidRPr="00BD00FF">
              <w:rPr>
                <w:sz w:val="26"/>
                <w:szCs w:val="26"/>
              </w:rPr>
              <w:t xml:space="preserve"> 2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nối</w:t>
            </w:r>
            <w:proofErr w:type="spellEnd"/>
            <w:r w:rsidRPr="00BD00FF">
              <w:rPr>
                <w:sz w:val="26"/>
                <w:szCs w:val="26"/>
              </w:rPr>
              <w:t xml:space="preserve"> </w:t>
            </w:r>
            <w:proofErr w:type="spellStart"/>
            <w:r w:rsidRPr="00BD00FF">
              <w:rPr>
                <w:sz w:val="26"/>
                <w:szCs w:val="26"/>
              </w:rPr>
              <w:t>ống</w:t>
            </w:r>
            <w:proofErr w:type="spellEnd"/>
            <w:r w:rsidRPr="00BD00FF">
              <w:rPr>
                <w:sz w:val="26"/>
                <w:szCs w:val="26"/>
              </w:rPr>
              <w:t xml:space="preserve"> </w:t>
            </w:r>
            <w:proofErr w:type="spellStart"/>
            <w:r w:rsidRPr="00BD00FF">
              <w:rPr>
                <w:sz w:val="26"/>
                <w:szCs w:val="26"/>
              </w:rPr>
              <w:t>khí</w:t>
            </w:r>
            <w:proofErr w:type="spellEnd"/>
            <w:r w:rsidRPr="00BD00FF">
              <w:rPr>
                <w:sz w:val="26"/>
                <w:szCs w:val="26"/>
              </w:rPr>
              <w:b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đai</w:t>
            </w:r>
            <w:proofErr w:type="spellEnd"/>
            <w:r w:rsidRPr="00BD00FF">
              <w:rPr>
                <w:sz w:val="26"/>
                <w:szCs w:val="26"/>
              </w:rPr>
              <w:t xml:space="preserve"> </w:t>
            </w:r>
            <w:proofErr w:type="spellStart"/>
            <w:r w:rsidRPr="00BD00FF">
              <w:rPr>
                <w:sz w:val="26"/>
                <w:szCs w:val="26"/>
              </w:rPr>
              <w:t>điều</w:t>
            </w:r>
            <w:proofErr w:type="spellEnd"/>
            <w:r w:rsidRPr="00BD00FF">
              <w:rPr>
                <w:sz w:val="26"/>
                <w:szCs w:val="26"/>
              </w:rPr>
              <w:t xml:space="preserve"> </w:t>
            </w:r>
            <w:proofErr w:type="spellStart"/>
            <w:r w:rsidRPr="00BD00FF">
              <w:rPr>
                <w:sz w:val="26"/>
                <w:szCs w:val="26"/>
              </w:rPr>
              <w:t>chỉnh</w:t>
            </w:r>
            <w:proofErr w:type="spellEnd"/>
            <w:r w:rsidRPr="00BD00FF">
              <w:rPr>
                <w:sz w:val="26"/>
                <w:szCs w:val="26"/>
              </w:rPr>
              <w:t xml:space="preserve"> </w:t>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thước</w:t>
            </w:r>
            <w:proofErr w:type="spellEnd"/>
            <w:r w:rsidRPr="00BD00FF">
              <w:rPr>
                <w:sz w:val="26"/>
                <w:szCs w:val="26"/>
              </w:rPr>
              <w:br/>
              <w:t xml:space="preserve">- 2 </w:t>
            </w:r>
            <w:proofErr w:type="spellStart"/>
            <w:r w:rsidRPr="00BD00FF">
              <w:rPr>
                <w:sz w:val="26"/>
                <w:szCs w:val="26"/>
              </w:rPr>
              <w:t>bên</w:t>
            </w:r>
            <w:proofErr w:type="spellEnd"/>
            <w:r w:rsidRPr="00BD00FF">
              <w:rPr>
                <w:sz w:val="26"/>
                <w:szCs w:val="26"/>
              </w:rPr>
              <w:t xml:space="preserve"> </w:t>
            </w:r>
            <w:proofErr w:type="spellStart"/>
            <w:r w:rsidRPr="00BD00FF">
              <w:rPr>
                <w:sz w:val="26"/>
                <w:szCs w:val="26"/>
              </w:rPr>
              <w:t>vai</w:t>
            </w:r>
            <w:proofErr w:type="spellEnd"/>
            <w:r w:rsidRPr="00BD00FF">
              <w:rPr>
                <w:sz w:val="26"/>
                <w:szCs w:val="26"/>
              </w:rPr>
              <w:t xml:space="preserve"> </w:t>
            </w:r>
            <w:proofErr w:type="spellStart"/>
            <w:r w:rsidRPr="00BD00FF">
              <w:rPr>
                <w:sz w:val="26"/>
                <w:szCs w:val="26"/>
              </w:rPr>
              <w:t>áo</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tháo</w:t>
            </w:r>
            <w:proofErr w:type="spellEnd"/>
            <w:r w:rsidRPr="00BD00FF">
              <w:rPr>
                <w:sz w:val="26"/>
                <w:szCs w:val="26"/>
              </w:rPr>
              <w:t xml:space="preserve"> </w:t>
            </w:r>
            <w:proofErr w:type="spellStart"/>
            <w:r w:rsidRPr="00BD00FF">
              <w:rPr>
                <w:sz w:val="26"/>
                <w:szCs w:val="26"/>
              </w:rPr>
              <w:t>rời</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điều</w:t>
            </w:r>
            <w:proofErr w:type="spellEnd"/>
            <w:r w:rsidRPr="00BD00FF">
              <w:rPr>
                <w:sz w:val="26"/>
                <w:szCs w:val="26"/>
              </w:rPr>
              <w:t xml:space="preserve"> </w:t>
            </w:r>
            <w:proofErr w:type="spellStart"/>
            <w:r w:rsidRPr="00BD00FF">
              <w:rPr>
                <w:sz w:val="26"/>
                <w:szCs w:val="26"/>
              </w:rPr>
              <w:t>chỉnh</w:t>
            </w:r>
            <w:proofErr w:type="spellEnd"/>
            <w:r w:rsidRPr="00BD00FF">
              <w:rPr>
                <w:sz w:val="26"/>
                <w:szCs w:val="26"/>
              </w:rPr>
              <w:t xml:space="preserve"> </w:t>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thước</w:t>
            </w:r>
            <w:proofErr w:type="spellEnd"/>
            <w:r w:rsidRPr="00BD00FF">
              <w:rPr>
                <w:sz w:val="26"/>
                <w:szCs w:val="26"/>
              </w:rPr>
              <w:b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liệu</w:t>
            </w:r>
            <w:proofErr w:type="spellEnd"/>
            <w:r w:rsidRPr="00BD00FF">
              <w:rPr>
                <w:sz w:val="26"/>
                <w:szCs w:val="26"/>
              </w:rPr>
              <w:t xml:space="preserve"> PVC, </w:t>
            </w:r>
            <w:proofErr w:type="spellStart"/>
            <w:r w:rsidRPr="00BD00FF">
              <w:rPr>
                <w:sz w:val="26"/>
                <w:szCs w:val="26"/>
              </w:rPr>
              <w:t>vải</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dệt</w:t>
            </w:r>
            <w:proofErr w:type="spellEnd"/>
            <w:r w:rsidRPr="00BD00FF">
              <w:rPr>
                <w:sz w:val="26"/>
                <w:szCs w:val="26"/>
              </w:rPr>
              <w:t>.</w:t>
            </w:r>
            <w:r w:rsidRPr="00BD00FF">
              <w:rPr>
                <w:sz w:val="26"/>
                <w:szCs w:val="26"/>
              </w:rPr>
              <w:br/>
            </w:r>
            <w:r w:rsidRPr="00BD00FF">
              <w:rPr>
                <w:sz w:val="26"/>
                <w:szCs w:val="26"/>
              </w:rPr>
              <w:lastRenderedPageBreak/>
              <w:t xml:space="preserve">- </w:t>
            </w:r>
            <w:proofErr w:type="spellStart"/>
            <w:r w:rsidRPr="00BD00FF">
              <w:rPr>
                <w:sz w:val="26"/>
                <w:szCs w:val="26"/>
              </w:rPr>
              <w:t>Trọng</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w:t>
            </w:r>
            <w:proofErr w:type="spellStart"/>
            <w:r w:rsidRPr="00BD00FF">
              <w:rPr>
                <w:sz w:val="26"/>
                <w:szCs w:val="26"/>
              </w:rPr>
              <w:t>tịnh</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áo</w:t>
            </w:r>
            <w:proofErr w:type="spellEnd"/>
            <w:r w:rsidRPr="00BD00FF">
              <w:rPr>
                <w:sz w:val="26"/>
                <w:szCs w:val="26"/>
              </w:rPr>
              <w:t>: 1kg</w:t>
            </w:r>
            <w:r w:rsidRPr="00BD00FF">
              <w:rPr>
                <w:sz w:val="26"/>
                <w:szCs w:val="26"/>
              </w:rPr>
              <w:br/>
              <w:t xml:space="preserve">- </w:t>
            </w:r>
            <w:proofErr w:type="spellStart"/>
            <w:r w:rsidRPr="00BD00FF">
              <w:rPr>
                <w:sz w:val="26"/>
                <w:szCs w:val="26"/>
              </w:rPr>
              <w:t>Áp</w:t>
            </w:r>
            <w:proofErr w:type="spellEnd"/>
            <w:r w:rsidRPr="00BD00FF">
              <w:rPr>
                <w:sz w:val="26"/>
                <w:szCs w:val="26"/>
              </w:rPr>
              <w:t xml:space="preserve"> </w:t>
            </w:r>
            <w:proofErr w:type="spellStart"/>
            <w:r w:rsidRPr="00BD00FF">
              <w:rPr>
                <w:sz w:val="26"/>
                <w:szCs w:val="26"/>
              </w:rPr>
              <w:t>lực</w:t>
            </w:r>
            <w:proofErr w:type="spellEnd"/>
            <w:r w:rsidRPr="00BD00FF">
              <w:rPr>
                <w:sz w:val="26"/>
                <w:szCs w:val="26"/>
              </w:rPr>
              <w:t xml:space="preserve"> 3-30mmhg</w:t>
            </w:r>
            <w:r w:rsidRPr="00BD00FF">
              <w:rPr>
                <w:sz w:val="26"/>
                <w:szCs w:val="26"/>
              </w:rPr>
              <w:br/>
              <w:t xml:space="preserve">- </w:t>
            </w:r>
            <w:proofErr w:type="spellStart"/>
            <w:r w:rsidRPr="00BD00FF">
              <w:rPr>
                <w:sz w:val="26"/>
                <w:szCs w:val="26"/>
              </w:rPr>
              <w:t>Tần</w:t>
            </w:r>
            <w:proofErr w:type="spellEnd"/>
            <w:r w:rsidRPr="00BD00FF">
              <w:rPr>
                <w:sz w:val="26"/>
                <w:szCs w:val="26"/>
              </w:rPr>
              <w:t xml:space="preserve"> </w:t>
            </w:r>
            <w:proofErr w:type="spellStart"/>
            <w:r w:rsidRPr="00BD00FF">
              <w:rPr>
                <w:sz w:val="26"/>
                <w:szCs w:val="26"/>
              </w:rPr>
              <w:t>số</w:t>
            </w:r>
            <w:proofErr w:type="spellEnd"/>
            <w:r w:rsidRPr="00BD00FF">
              <w:rPr>
                <w:sz w:val="26"/>
                <w:szCs w:val="26"/>
              </w:rPr>
              <w:t>: 1-20hz</w:t>
            </w:r>
            <w:r w:rsidRPr="00BD00FF">
              <w:rPr>
                <w:sz w:val="26"/>
                <w:szCs w:val="26"/>
              </w:rPr>
              <w:br/>
              <w:t xml:space="preserve">- </w:t>
            </w:r>
            <w:proofErr w:type="spellStart"/>
            <w:r w:rsidRPr="00BD00FF">
              <w:rPr>
                <w:sz w:val="26"/>
                <w:szCs w:val="26"/>
              </w:rPr>
              <w:t>Thời</w:t>
            </w:r>
            <w:proofErr w:type="spellEnd"/>
            <w:r w:rsidRPr="00BD00FF">
              <w:rPr>
                <w:sz w:val="26"/>
                <w:szCs w:val="26"/>
              </w:rPr>
              <w:t xml:space="preserve"> </w:t>
            </w:r>
            <w:proofErr w:type="spellStart"/>
            <w:r w:rsidRPr="00BD00FF">
              <w:rPr>
                <w:sz w:val="26"/>
                <w:szCs w:val="26"/>
              </w:rPr>
              <w:t>gian</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liên</w:t>
            </w:r>
            <w:proofErr w:type="spellEnd"/>
            <w:r w:rsidRPr="00BD00FF">
              <w:rPr>
                <w:sz w:val="26"/>
                <w:szCs w:val="26"/>
              </w:rPr>
              <w:t xml:space="preserve"> </w:t>
            </w:r>
            <w:proofErr w:type="spellStart"/>
            <w:r w:rsidRPr="00BD00FF">
              <w:rPr>
                <w:sz w:val="26"/>
                <w:szCs w:val="26"/>
              </w:rPr>
              <w:t>tục</w:t>
            </w:r>
            <w:proofErr w:type="spellEnd"/>
            <w:r w:rsidRPr="00BD00FF">
              <w:rPr>
                <w:sz w:val="26"/>
                <w:szCs w:val="26"/>
              </w:rPr>
              <w:t xml:space="preserve">: 1-99 </w:t>
            </w:r>
            <w:proofErr w:type="spellStart"/>
            <w:r w:rsidRPr="00BD00FF">
              <w:rPr>
                <w:sz w:val="26"/>
                <w:szCs w:val="26"/>
              </w:rPr>
              <w:t>phút</w:t>
            </w:r>
            <w:proofErr w:type="spellEnd"/>
            <w:r w:rsidRPr="00BD00FF">
              <w:rPr>
                <w:sz w:val="26"/>
                <w:szCs w:val="26"/>
              </w:rPr>
              <w:b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tích</w:t>
            </w:r>
            <w:proofErr w:type="spellEnd"/>
            <w:r w:rsidRPr="00BD00FF">
              <w:rPr>
                <w:sz w:val="26"/>
                <w:szCs w:val="26"/>
              </w:rPr>
              <w:t xml:space="preserve"> </w:t>
            </w:r>
            <w:proofErr w:type="spellStart"/>
            <w:r w:rsidRPr="00BD00FF">
              <w:rPr>
                <w:sz w:val="26"/>
                <w:szCs w:val="26"/>
              </w:rPr>
              <w:t>máy</w:t>
            </w:r>
            <w:proofErr w:type="spellEnd"/>
            <w:r w:rsidRPr="00BD00FF">
              <w:rPr>
                <w:sz w:val="26"/>
                <w:szCs w:val="26"/>
              </w:rPr>
              <w:t xml:space="preserve"> </w:t>
            </w:r>
            <w:proofErr w:type="spellStart"/>
            <w:r w:rsidRPr="00BD00FF">
              <w:rPr>
                <w:sz w:val="26"/>
                <w:szCs w:val="26"/>
              </w:rPr>
              <w:t>vỗ</w:t>
            </w:r>
            <w:proofErr w:type="spellEnd"/>
            <w:r w:rsidRPr="00BD00FF">
              <w:rPr>
                <w:sz w:val="26"/>
                <w:szCs w:val="26"/>
              </w:rPr>
              <w:t xml:space="preserve"> rung </w:t>
            </w:r>
            <w:proofErr w:type="spellStart"/>
            <w:r w:rsidRPr="00BD00FF">
              <w:rPr>
                <w:sz w:val="26"/>
                <w:szCs w:val="26"/>
              </w:rPr>
              <w:t>lồng</w:t>
            </w:r>
            <w:proofErr w:type="spellEnd"/>
            <w:r w:rsidRPr="00BD00FF">
              <w:rPr>
                <w:sz w:val="26"/>
                <w:szCs w:val="26"/>
              </w:rPr>
              <w:t xml:space="preserve"> </w:t>
            </w:r>
            <w:proofErr w:type="spellStart"/>
            <w:r w:rsidRPr="00BD00FF">
              <w:rPr>
                <w:sz w:val="26"/>
                <w:szCs w:val="26"/>
              </w:rPr>
              <w:t>ngực</w:t>
            </w:r>
            <w:proofErr w:type="spellEnd"/>
            <w:r w:rsidRPr="00BD00FF">
              <w:rPr>
                <w:sz w:val="26"/>
                <w:szCs w:val="26"/>
              </w:rPr>
              <w:t xml:space="preserve"> </w:t>
            </w:r>
            <w:proofErr w:type="spellStart"/>
            <w:r w:rsidRPr="00BD00FF">
              <w:rPr>
                <w:sz w:val="26"/>
                <w:szCs w:val="26"/>
              </w:rPr>
              <w:t>cao</w:t>
            </w:r>
            <w:proofErr w:type="spellEnd"/>
            <w:r w:rsidRPr="00BD00FF">
              <w:rPr>
                <w:sz w:val="26"/>
                <w:szCs w:val="26"/>
              </w:rPr>
              <w:t xml:space="preserve"> </w:t>
            </w:r>
            <w:proofErr w:type="spellStart"/>
            <w:r w:rsidRPr="00BD00FF">
              <w:rPr>
                <w:sz w:val="26"/>
                <w:szCs w:val="26"/>
              </w:rPr>
              <w:t>tần</w:t>
            </w:r>
            <w:proofErr w:type="spellEnd"/>
            <w:r w:rsidRPr="00BD00FF">
              <w:rPr>
                <w:sz w:val="26"/>
                <w:szCs w:val="26"/>
              </w:rPr>
              <w:t xml:space="preserve"> model PV-100/PV-300/PV900</w:t>
            </w:r>
          </w:p>
        </w:tc>
        <w:tc>
          <w:tcPr>
            <w:tcW w:w="588" w:type="pct"/>
            <w:tcBorders>
              <w:top w:val="nil"/>
              <w:left w:val="nil"/>
              <w:bottom w:val="single" w:sz="4" w:space="0" w:color="auto"/>
              <w:right w:val="single" w:sz="4" w:space="0" w:color="auto"/>
            </w:tcBorders>
            <w:vAlign w:val="center"/>
          </w:tcPr>
          <w:p w14:paraId="4BBB64BC" w14:textId="2087AE22" w:rsidR="00106BB6" w:rsidRPr="00BD00FF" w:rsidRDefault="00106BB6" w:rsidP="00334414">
            <w:pPr>
              <w:jc w:val="center"/>
              <w:rPr>
                <w:sz w:val="26"/>
                <w:szCs w:val="26"/>
              </w:rPr>
            </w:pPr>
            <w:r w:rsidRPr="00BD00FF">
              <w:rPr>
                <w:sz w:val="26"/>
                <w:szCs w:val="26"/>
              </w:rPr>
              <w:lastRenderedPageBreak/>
              <w:t xml:space="preserve">1 </w:t>
            </w:r>
            <w:proofErr w:type="spellStart"/>
            <w:r w:rsidRPr="00BD00FF">
              <w:rPr>
                <w:sz w:val="26"/>
                <w:szCs w:val="26"/>
              </w:rPr>
              <w:t>cái</w:t>
            </w:r>
            <w:proofErr w:type="spellEnd"/>
            <w:r w:rsidRPr="00BD00FF">
              <w:rPr>
                <w:sz w:val="26"/>
                <w:szCs w:val="26"/>
              </w:rPr>
              <w:t>/</w:t>
            </w:r>
            <w:proofErr w:type="spellStart"/>
            <w:r w:rsidRPr="00BD00FF">
              <w:rPr>
                <w:sz w:val="26"/>
                <w:szCs w:val="26"/>
              </w:rPr>
              <w:t>túi</w:t>
            </w:r>
            <w:proofErr w:type="spellEnd"/>
          </w:p>
        </w:tc>
      </w:tr>
      <w:tr w:rsidR="00106BB6" w:rsidRPr="00BD00FF" w14:paraId="0AE823CE"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7BDE165B" w14:textId="14BD6C5D" w:rsidR="00106BB6" w:rsidRPr="00BD00FF" w:rsidRDefault="00106BB6" w:rsidP="00334414">
            <w:pPr>
              <w:jc w:val="center"/>
              <w:rPr>
                <w:sz w:val="26"/>
                <w:szCs w:val="26"/>
              </w:rPr>
            </w:pPr>
            <w:r w:rsidRPr="00BD00FF">
              <w:rPr>
                <w:sz w:val="26"/>
                <w:szCs w:val="26"/>
              </w:rPr>
              <w:t>11</w:t>
            </w:r>
          </w:p>
        </w:tc>
        <w:tc>
          <w:tcPr>
            <w:tcW w:w="628" w:type="pct"/>
            <w:tcBorders>
              <w:top w:val="single" w:sz="4" w:space="0" w:color="auto"/>
              <w:left w:val="nil"/>
              <w:bottom w:val="single" w:sz="4" w:space="0" w:color="auto"/>
              <w:right w:val="single" w:sz="4" w:space="0" w:color="auto"/>
            </w:tcBorders>
            <w:vAlign w:val="center"/>
          </w:tcPr>
          <w:p w14:paraId="1D1AD207" w14:textId="41F2E003" w:rsidR="00106BB6" w:rsidRPr="00BD00FF" w:rsidRDefault="00106BB6" w:rsidP="00334414">
            <w:pPr>
              <w:jc w:val="center"/>
              <w:rPr>
                <w:sz w:val="26"/>
                <w:szCs w:val="26"/>
              </w:rPr>
            </w:pPr>
            <w:r w:rsidRPr="00BD00FF">
              <w:rPr>
                <w:sz w:val="26"/>
                <w:szCs w:val="26"/>
              </w:rPr>
              <w:t>PP2600206588</w:t>
            </w:r>
          </w:p>
        </w:tc>
        <w:tc>
          <w:tcPr>
            <w:tcW w:w="1081" w:type="pct"/>
            <w:tcBorders>
              <w:top w:val="nil"/>
              <w:left w:val="single" w:sz="4" w:space="0" w:color="auto"/>
              <w:bottom w:val="single" w:sz="4" w:space="0" w:color="auto"/>
              <w:right w:val="single" w:sz="4" w:space="0" w:color="auto"/>
            </w:tcBorders>
            <w:vAlign w:val="center"/>
          </w:tcPr>
          <w:p w14:paraId="120CA144" w14:textId="1D889DB9" w:rsidR="00106BB6" w:rsidRPr="00BD00FF" w:rsidRDefault="00106BB6" w:rsidP="00334414">
            <w:pPr>
              <w:rPr>
                <w:sz w:val="26"/>
                <w:szCs w:val="26"/>
              </w:rPr>
            </w:pPr>
            <w:proofErr w:type="spellStart"/>
            <w:r w:rsidRPr="00BD00FF">
              <w:rPr>
                <w:sz w:val="26"/>
                <w:szCs w:val="26"/>
              </w:rPr>
              <w:t>Miếng</w:t>
            </w:r>
            <w:proofErr w:type="spellEnd"/>
            <w:r w:rsidRPr="00BD00FF">
              <w:rPr>
                <w:sz w:val="26"/>
                <w:szCs w:val="26"/>
              </w:rPr>
              <w:t xml:space="preserve"> </w:t>
            </w:r>
            <w:proofErr w:type="spellStart"/>
            <w:r w:rsidRPr="00BD00FF">
              <w:rPr>
                <w:sz w:val="26"/>
                <w:szCs w:val="26"/>
              </w:rPr>
              <w:t>che</w:t>
            </w:r>
            <w:proofErr w:type="spellEnd"/>
            <w:r w:rsidRPr="00BD00FF">
              <w:rPr>
                <w:sz w:val="26"/>
                <w:szCs w:val="26"/>
              </w:rPr>
              <w:t xml:space="preserve"> </w:t>
            </w:r>
            <w:proofErr w:type="spellStart"/>
            <w:r w:rsidRPr="00BD00FF">
              <w:rPr>
                <w:sz w:val="26"/>
                <w:szCs w:val="26"/>
              </w:rPr>
              <w:t>mắt</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điều</w:t>
            </w:r>
            <w:proofErr w:type="spellEnd"/>
            <w:r w:rsidRPr="00BD00FF">
              <w:rPr>
                <w:sz w:val="26"/>
                <w:szCs w:val="26"/>
              </w:rPr>
              <w:t xml:space="preserve"> </w:t>
            </w:r>
            <w:proofErr w:type="spellStart"/>
            <w:r w:rsidRPr="00BD00FF">
              <w:rPr>
                <w:sz w:val="26"/>
                <w:szCs w:val="26"/>
              </w:rPr>
              <w:t>trị</w:t>
            </w:r>
            <w:proofErr w:type="spellEnd"/>
            <w:r w:rsidRPr="00BD00FF">
              <w:rPr>
                <w:sz w:val="26"/>
                <w:szCs w:val="26"/>
              </w:rPr>
              <w:t xml:space="preserve"> </w:t>
            </w:r>
            <w:proofErr w:type="spellStart"/>
            <w:r w:rsidRPr="00BD00FF">
              <w:rPr>
                <w:sz w:val="26"/>
                <w:szCs w:val="26"/>
              </w:rPr>
              <w:t>vàng</w:t>
            </w:r>
            <w:proofErr w:type="spellEnd"/>
            <w:r w:rsidRPr="00BD00FF">
              <w:rPr>
                <w:sz w:val="26"/>
                <w:szCs w:val="26"/>
              </w:rPr>
              <w:t xml:space="preserve"> da </w:t>
            </w:r>
            <w:proofErr w:type="spellStart"/>
            <w:r w:rsidRPr="00BD00FF">
              <w:rPr>
                <w:sz w:val="26"/>
                <w:szCs w:val="26"/>
              </w:rPr>
              <w:t>sơ</w:t>
            </w:r>
            <w:proofErr w:type="spellEnd"/>
            <w:r w:rsidRPr="00BD00FF">
              <w:rPr>
                <w:sz w:val="26"/>
                <w:szCs w:val="26"/>
              </w:rPr>
              <w:t xml:space="preserve"> </w:t>
            </w:r>
            <w:proofErr w:type="spellStart"/>
            <w:r w:rsidRPr="00BD00FF">
              <w:rPr>
                <w:sz w:val="26"/>
                <w:szCs w:val="26"/>
              </w:rPr>
              <w:t>sinh</w:t>
            </w:r>
            <w:proofErr w:type="spellEnd"/>
          </w:p>
        </w:tc>
        <w:tc>
          <w:tcPr>
            <w:tcW w:w="2457" w:type="pct"/>
            <w:tcBorders>
              <w:top w:val="nil"/>
              <w:left w:val="nil"/>
              <w:bottom w:val="single" w:sz="4" w:space="0" w:color="auto"/>
              <w:right w:val="single" w:sz="4" w:space="0" w:color="auto"/>
            </w:tcBorders>
            <w:vAlign w:val="center"/>
          </w:tcPr>
          <w:p w14:paraId="09935917" w14:textId="32A12CC9" w:rsidR="00106BB6" w:rsidRPr="00BD00FF" w:rsidRDefault="00106BB6" w:rsidP="007F55CC">
            <w:pPr>
              <w:jc w:val="left"/>
              <w:rPr>
                <w:sz w:val="26"/>
                <w:szCs w:val="26"/>
              </w:rPr>
            </w:pP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liệu</w:t>
            </w:r>
            <w:proofErr w:type="spellEnd"/>
            <w:r w:rsidRPr="00BD00FF">
              <w:rPr>
                <w:sz w:val="26"/>
                <w:szCs w:val="26"/>
              </w:rPr>
              <w:t>:</w:t>
            </w:r>
            <w:r w:rsidRPr="00BD00FF">
              <w:rPr>
                <w:sz w:val="26"/>
                <w:szCs w:val="26"/>
              </w:rPr>
              <w:br/>
              <w:t xml:space="preserve">- </w:t>
            </w:r>
            <w:proofErr w:type="spellStart"/>
            <w:r w:rsidRPr="00BD00FF">
              <w:rPr>
                <w:sz w:val="26"/>
                <w:szCs w:val="26"/>
              </w:rPr>
              <w:t>Đệm</w:t>
            </w:r>
            <w:proofErr w:type="spellEnd"/>
            <w:r w:rsidRPr="00BD00FF">
              <w:rPr>
                <w:sz w:val="26"/>
                <w:szCs w:val="26"/>
              </w:rPr>
              <w:t xml:space="preserve"> </w:t>
            </w:r>
            <w:proofErr w:type="spellStart"/>
            <w:r w:rsidRPr="00BD00FF">
              <w:rPr>
                <w:sz w:val="26"/>
                <w:szCs w:val="26"/>
              </w:rPr>
              <w:t>mắt</w:t>
            </w:r>
            <w:proofErr w:type="spellEnd"/>
            <w:r w:rsidRPr="00BD00FF">
              <w:rPr>
                <w:sz w:val="26"/>
                <w:szCs w:val="26"/>
              </w:rPr>
              <w:t>: Nylon, Polyurethane</w:t>
            </w:r>
            <w:r w:rsidRPr="00BD00FF">
              <w:rPr>
                <w:sz w:val="26"/>
                <w:szCs w:val="26"/>
              </w:rPr>
              <w:br/>
              <w:t xml:space="preserve">- </w:t>
            </w:r>
            <w:proofErr w:type="spellStart"/>
            <w:r w:rsidRPr="00BD00FF">
              <w:rPr>
                <w:sz w:val="26"/>
                <w:szCs w:val="26"/>
              </w:rPr>
              <w:t>Mũ</w:t>
            </w:r>
            <w:proofErr w:type="spellEnd"/>
            <w:r w:rsidRPr="00BD00FF">
              <w:rPr>
                <w:sz w:val="26"/>
                <w:szCs w:val="26"/>
              </w:rPr>
              <w:t xml:space="preserve"> </w:t>
            </w:r>
            <w:proofErr w:type="spellStart"/>
            <w:r w:rsidRPr="00BD00FF">
              <w:rPr>
                <w:sz w:val="26"/>
                <w:szCs w:val="26"/>
              </w:rPr>
              <w:t>trùm</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vải</w:t>
            </w:r>
            <w:proofErr w:type="spellEnd"/>
            <w:r w:rsidRPr="00BD00FF">
              <w:rPr>
                <w:sz w:val="26"/>
                <w:szCs w:val="26"/>
              </w:rPr>
              <w:t xml:space="preserve"> </w:t>
            </w:r>
            <w:proofErr w:type="spellStart"/>
            <w:r w:rsidRPr="00BD00FF">
              <w:rPr>
                <w:sz w:val="26"/>
                <w:szCs w:val="26"/>
              </w:rPr>
              <w:t>mềm</w:t>
            </w:r>
            <w:proofErr w:type="spellEnd"/>
            <w:r w:rsidRPr="00BD00FF">
              <w:rPr>
                <w:sz w:val="26"/>
                <w:szCs w:val="26"/>
              </w:rPr>
              <w:t xml:space="preserve">, </w:t>
            </w:r>
            <w:proofErr w:type="spellStart"/>
            <w:r w:rsidRPr="00BD00FF">
              <w:rPr>
                <w:sz w:val="26"/>
                <w:szCs w:val="26"/>
              </w:rPr>
              <w:t>vải</w:t>
            </w:r>
            <w:proofErr w:type="spellEnd"/>
            <w:r w:rsidRPr="00BD00FF">
              <w:rPr>
                <w:sz w:val="26"/>
                <w:szCs w:val="26"/>
              </w:rPr>
              <w:t xml:space="preserve"> </w:t>
            </w:r>
            <w:proofErr w:type="spellStart"/>
            <w:r w:rsidRPr="00BD00FF">
              <w:rPr>
                <w:sz w:val="26"/>
                <w:szCs w:val="26"/>
              </w:rPr>
              <w:t>móc</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mủ</w:t>
            </w:r>
            <w:proofErr w:type="spellEnd"/>
            <w:r w:rsidRPr="00BD00FF">
              <w:rPr>
                <w:sz w:val="26"/>
                <w:szCs w:val="26"/>
              </w:rPr>
              <w:t xml:space="preserve"> </w:t>
            </w:r>
            <w:proofErr w:type="spellStart"/>
            <w:r w:rsidRPr="00BD00FF">
              <w:rPr>
                <w:sz w:val="26"/>
                <w:szCs w:val="26"/>
              </w:rPr>
              <w:t>cao</w:t>
            </w:r>
            <w:proofErr w:type="spellEnd"/>
            <w:r w:rsidRPr="00BD00FF">
              <w:rPr>
                <w:sz w:val="26"/>
                <w:szCs w:val="26"/>
              </w:rPr>
              <w:t xml:space="preserve"> </w:t>
            </w:r>
            <w:proofErr w:type="spellStart"/>
            <w:r w:rsidRPr="00BD00FF">
              <w:rPr>
                <w:sz w:val="26"/>
                <w:szCs w:val="26"/>
              </w:rPr>
              <w:t>su</w:t>
            </w:r>
            <w:proofErr w:type="spellEnd"/>
            <w:r w:rsidRPr="00BD00FF">
              <w:rPr>
                <w:sz w:val="26"/>
                <w:szCs w:val="26"/>
              </w:rPr>
              <w:t xml:space="preserve"> </w:t>
            </w:r>
            <w:proofErr w:type="spellStart"/>
            <w:r w:rsidRPr="00BD00FF">
              <w:rPr>
                <w:sz w:val="26"/>
                <w:szCs w:val="26"/>
              </w:rPr>
              <w:t>tự</w:t>
            </w:r>
            <w:proofErr w:type="spellEnd"/>
            <w:r w:rsidRPr="00BD00FF">
              <w:rPr>
                <w:sz w:val="26"/>
                <w:szCs w:val="26"/>
              </w:rPr>
              <w:t xml:space="preserve"> </w:t>
            </w:r>
            <w:proofErr w:type="spellStart"/>
            <w:r w:rsidRPr="00BD00FF">
              <w:rPr>
                <w:sz w:val="26"/>
                <w:szCs w:val="26"/>
              </w:rPr>
              <w:t>nhiên</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làm</w:t>
            </w:r>
            <w:proofErr w:type="spellEnd"/>
            <w:r w:rsidRPr="00BD00FF">
              <w:rPr>
                <w:sz w:val="26"/>
                <w:szCs w:val="26"/>
              </w:rPr>
              <w:t xml:space="preserve"> </w:t>
            </w:r>
            <w:proofErr w:type="spellStart"/>
            <w:r w:rsidRPr="00BD00FF">
              <w:rPr>
                <w:sz w:val="26"/>
                <w:szCs w:val="26"/>
              </w:rPr>
              <w:t>dẻo</w:t>
            </w:r>
            <w:proofErr w:type="spellEnd"/>
            <w:r w:rsidRPr="00BD00FF">
              <w:rPr>
                <w:sz w:val="26"/>
                <w:szCs w:val="26"/>
              </w:rPr>
              <w:t xml:space="preserve"> DEHP </w:t>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thước</w:t>
            </w:r>
            <w:proofErr w:type="spellEnd"/>
            <w:r w:rsidRPr="00BD00FF">
              <w:rPr>
                <w:sz w:val="26"/>
                <w:szCs w:val="26"/>
              </w:rPr>
              <w:t xml:space="preserve">: </w:t>
            </w:r>
            <w:r w:rsidRPr="00BD00FF">
              <w:rPr>
                <w:sz w:val="26"/>
                <w:szCs w:val="26"/>
              </w:rPr>
              <w:br/>
              <w:t xml:space="preserve">- </w:t>
            </w:r>
            <w:proofErr w:type="spellStart"/>
            <w:r w:rsidRPr="00BD00FF">
              <w:rPr>
                <w:sz w:val="26"/>
                <w:szCs w:val="26"/>
              </w:rPr>
              <w:t>Cỡ</w:t>
            </w:r>
            <w:proofErr w:type="spellEnd"/>
            <w:r w:rsidRPr="00BD00FF">
              <w:rPr>
                <w:sz w:val="26"/>
                <w:szCs w:val="26"/>
              </w:rPr>
              <w:t xml:space="preserve"> </w:t>
            </w:r>
            <w:proofErr w:type="spellStart"/>
            <w:r w:rsidRPr="00BD00FF">
              <w:rPr>
                <w:sz w:val="26"/>
                <w:szCs w:val="26"/>
              </w:rPr>
              <w:t>nhỏ</w:t>
            </w:r>
            <w:proofErr w:type="spellEnd"/>
            <w:r w:rsidRPr="00BD00FF">
              <w:rPr>
                <w:sz w:val="26"/>
                <w:szCs w:val="26"/>
              </w:rPr>
              <w:t xml:space="preserve"> N727: </w:t>
            </w:r>
            <w:proofErr w:type="spellStart"/>
            <w:r w:rsidRPr="00BD00FF">
              <w:rPr>
                <w:sz w:val="26"/>
                <w:szCs w:val="26"/>
              </w:rPr>
              <w:t>dài</w:t>
            </w:r>
            <w:proofErr w:type="spellEnd"/>
            <w:r w:rsidRPr="00BD00FF">
              <w:rPr>
                <w:sz w:val="26"/>
                <w:szCs w:val="26"/>
              </w:rPr>
              <w:t xml:space="preserve"> </w:t>
            </w:r>
            <w:proofErr w:type="spellStart"/>
            <w:r w:rsidRPr="00BD00FF">
              <w:rPr>
                <w:sz w:val="26"/>
                <w:szCs w:val="26"/>
              </w:rPr>
              <w:t>khoảng</w:t>
            </w:r>
            <w:proofErr w:type="spellEnd"/>
            <w:r w:rsidRPr="00BD00FF">
              <w:rPr>
                <w:sz w:val="26"/>
                <w:szCs w:val="26"/>
              </w:rPr>
              <w:t xml:space="preserve"> 110mm (</w:t>
            </w:r>
            <w:proofErr w:type="spellStart"/>
            <w:r w:rsidRPr="00BD00FF">
              <w:rPr>
                <w:sz w:val="26"/>
                <w:szCs w:val="26"/>
              </w:rPr>
              <w:t>phù</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chu vi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&lt; 26 cm, </w:t>
            </w:r>
            <w:proofErr w:type="spellStart"/>
            <w:r w:rsidRPr="00BD00FF">
              <w:rPr>
                <w:sz w:val="26"/>
                <w:szCs w:val="26"/>
              </w:rPr>
              <w:t>dành</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trẻ</w:t>
            </w:r>
            <w:proofErr w:type="spellEnd"/>
            <w:r w:rsidRPr="00BD00FF">
              <w:rPr>
                <w:sz w:val="26"/>
                <w:szCs w:val="26"/>
              </w:rPr>
              <w:t xml:space="preserve"> </w:t>
            </w:r>
            <w:proofErr w:type="spellStart"/>
            <w:r w:rsidRPr="00BD00FF">
              <w:rPr>
                <w:sz w:val="26"/>
                <w:szCs w:val="26"/>
              </w:rPr>
              <w:t>sinh</w:t>
            </w:r>
            <w:proofErr w:type="spellEnd"/>
            <w:r w:rsidRPr="00BD00FF">
              <w:rPr>
                <w:sz w:val="26"/>
                <w:szCs w:val="26"/>
              </w:rPr>
              <w:t xml:space="preserve"> non)</w:t>
            </w:r>
            <w:r w:rsidRPr="00BD00FF">
              <w:rPr>
                <w:sz w:val="26"/>
                <w:szCs w:val="26"/>
              </w:rPr>
              <w:br/>
              <w:t xml:space="preserve">- </w:t>
            </w:r>
            <w:proofErr w:type="spellStart"/>
            <w:r w:rsidRPr="00BD00FF">
              <w:rPr>
                <w:sz w:val="26"/>
                <w:szCs w:val="26"/>
              </w:rPr>
              <w:t>Cỡ</w:t>
            </w:r>
            <w:proofErr w:type="spellEnd"/>
            <w:r w:rsidRPr="00BD00FF">
              <w:rPr>
                <w:sz w:val="26"/>
                <w:szCs w:val="26"/>
              </w:rPr>
              <w:t xml:space="preserve"> </w:t>
            </w:r>
            <w:proofErr w:type="spellStart"/>
            <w:r w:rsidRPr="00BD00FF">
              <w:rPr>
                <w:sz w:val="26"/>
                <w:szCs w:val="26"/>
              </w:rPr>
              <w:t>vừa</w:t>
            </w:r>
            <w:proofErr w:type="spellEnd"/>
            <w:r w:rsidRPr="00BD00FF">
              <w:rPr>
                <w:sz w:val="26"/>
                <w:szCs w:val="26"/>
              </w:rPr>
              <w:t xml:space="preserve"> N728: </w:t>
            </w:r>
            <w:proofErr w:type="spellStart"/>
            <w:r w:rsidRPr="00BD00FF">
              <w:rPr>
                <w:sz w:val="26"/>
                <w:szCs w:val="26"/>
              </w:rPr>
              <w:t>dài</w:t>
            </w:r>
            <w:proofErr w:type="spellEnd"/>
            <w:r w:rsidRPr="00BD00FF">
              <w:rPr>
                <w:sz w:val="26"/>
                <w:szCs w:val="26"/>
              </w:rPr>
              <w:t xml:space="preserve"> </w:t>
            </w:r>
            <w:proofErr w:type="spellStart"/>
            <w:r w:rsidRPr="00BD00FF">
              <w:rPr>
                <w:sz w:val="26"/>
                <w:szCs w:val="26"/>
              </w:rPr>
              <w:t>khoảng</w:t>
            </w:r>
            <w:proofErr w:type="spellEnd"/>
            <w:r w:rsidRPr="00BD00FF">
              <w:rPr>
                <w:sz w:val="26"/>
                <w:szCs w:val="26"/>
              </w:rPr>
              <w:t xml:space="preserve"> 130mm (</w:t>
            </w:r>
            <w:proofErr w:type="spellStart"/>
            <w:r w:rsidRPr="00BD00FF">
              <w:rPr>
                <w:sz w:val="26"/>
                <w:szCs w:val="26"/>
              </w:rPr>
              <w:t>phù</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chu vi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26-34 cm)</w:t>
            </w:r>
            <w:r w:rsidRPr="00BD00FF">
              <w:rPr>
                <w:sz w:val="26"/>
                <w:szCs w:val="26"/>
              </w:rPr>
              <w:br/>
              <w:t xml:space="preserve">- </w:t>
            </w:r>
            <w:proofErr w:type="spellStart"/>
            <w:r w:rsidRPr="00BD00FF">
              <w:rPr>
                <w:sz w:val="26"/>
                <w:szCs w:val="26"/>
              </w:rPr>
              <w:t>Cỡ</w:t>
            </w:r>
            <w:proofErr w:type="spellEnd"/>
            <w:r w:rsidRPr="00BD00FF">
              <w:rPr>
                <w:sz w:val="26"/>
                <w:szCs w:val="26"/>
              </w:rPr>
              <w:t xml:space="preserve"> </w:t>
            </w:r>
            <w:proofErr w:type="spellStart"/>
            <w:r w:rsidRPr="00BD00FF">
              <w:rPr>
                <w:sz w:val="26"/>
                <w:szCs w:val="26"/>
              </w:rPr>
              <w:t>lớn</w:t>
            </w:r>
            <w:proofErr w:type="spellEnd"/>
            <w:r w:rsidRPr="00BD00FF">
              <w:rPr>
                <w:sz w:val="26"/>
                <w:szCs w:val="26"/>
              </w:rPr>
              <w:t xml:space="preserve"> N729: </w:t>
            </w:r>
            <w:proofErr w:type="spellStart"/>
            <w:r w:rsidRPr="00BD00FF">
              <w:rPr>
                <w:sz w:val="26"/>
                <w:szCs w:val="26"/>
              </w:rPr>
              <w:t>dài</w:t>
            </w:r>
            <w:proofErr w:type="spellEnd"/>
            <w:r w:rsidRPr="00BD00FF">
              <w:rPr>
                <w:sz w:val="26"/>
                <w:szCs w:val="26"/>
              </w:rPr>
              <w:t xml:space="preserve"> </w:t>
            </w:r>
            <w:proofErr w:type="spellStart"/>
            <w:r w:rsidRPr="00BD00FF">
              <w:rPr>
                <w:sz w:val="26"/>
                <w:szCs w:val="26"/>
              </w:rPr>
              <w:t>khoảng</w:t>
            </w:r>
            <w:proofErr w:type="spellEnd"/>
            <w:r w:rsidRPr="00BD00FF">
              <w:rPr>
                <w:sz w:val="26"/>
                <w:szCs w:val="26"/>
              </w:rPr>
              <w:t xml:space="preserve"> 180mm (</w:t>
            </w:r>
            <w:proofErr w:type="spellStart"/>
            <w:r w:rsidRPr="00BD00FF">
              <w:rPr>
                <w:sz w:val="26"/>
                <w:szCs w:val="26"/>
              </w:rPr>
              <w:t>phù</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chu vi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&gt; 34 cm)</w:t>
            </w:r>
          </w:p>
        </w:tc>
        <w:tc>
          <w:tcPr>
            <w:tcW w:w="588" w:type="pct"/>
            <w:tcBorders>
              <w:top w:val="nil"/>
              <w:left w:val="nil"/>
              <w:bottom w:val="single" w:sz="4" w:space="0" w:color="auto"/>
              <w:right w:val="single" w:sz="4" w:space="0" w:color="auto"/>
            </w:tcBorders>
            <w:vAlign w:val="center"/>
          </w:tcPr>
          <w:p w14:paraId="74CD8159" w14:textId="1030251F" w:rsidR="00106BB6" w:rsidRPr="00BD00FF" w:rsidRDefault="00106BB6" w:rsidP="00334414">
            <w:pPr>
              <w:jc w:val="center"/>
              <w:rPr>
                <w:sz w:val="26"/>
                <w:szCs w:val="26"/>
              </w:rPr>
            </w:pPr>
            <w:r w:rsidRPr="00BD00FF">
              <w:rPr>
                <w:sz w:val="26"/>
                <w:szCs w:val="26"/>
              </w:rPr>
              <w:t xml:space="preserve">01 </w:t>
            </w:r>
            <w:proofErr w:type="spellStart"/>
            <w:r w:rsidRPr="00BD00FF">
              <w:rPr>
                <w:sz w:val="26"/>
                <w:szCs w:val="26"/>
              </w:rPr>
              <w:t>chiếc</w:t>
            </w:r>
            <w:proofErr w:type="spellEnd"/>
            <w:r w:rsidRPr="00BD00FF">
              <w:rPr>
                <w:sz w:val="26"/>
                <w:szCs w:val="26"/>
              </w:rPr>
              <w:t>/</w:t>
            </w:r>
            <w:proofErr w:type="spellStart"/>
            <w:r w:rsidRPr="00BD00FF">
              <w:rPr>
                <w:sz w:val="26"/>
                <w:szCs w:val="26"/>
              </w:rPr>
              <w:t>gói</w:t>
            </w:r>
            <w:proofErr w:type="spellEnd"/>
          </w:p>
        </w:tc>
      </w:tr>
      <w:tr w:rsidR="00106BB6" w:rsidRPr="00BD00FF" w14:paraId="6F0B1BB9"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06B23BAE" w14:textId="278C11F0" w:rsidR="00106BB6" w:rsidRPr="00BD00FF" w:rsidRDefault="00106BB6" w:rsidP="00334414">
            <w:pPr>
              <w:jc w:val="center"/>
              <w:rPr>
                <w:sz w:val="26"/>
                <w:szCs w:val="26"/>
              </w:rPr>
            </w:pPr>
            <w:r w:rsidRPr="00BD00FF">
              <w:rPr>
                <w:sz w:val="26"/>
                <w:szCs w:val="26"/>
              </w:rPr>
              <w:t>12</w:t>
            </w:r>
          </w:p>
        </w:tc>
        <w:tc>
          <w:tcPr>
            <w:tcW w:w="628" w:type="pct"/>
            <w:tcBorders>
              <w:top w:val="single" w:sz="4" w:space="0" w:color="auto"/>
              <w:left w:val="nil"/>
              <w:bottom w:val="single" w:sz="4" w:space="0" w:color="auto"/>
              <w:right w:val="single" w:sz="4" w:space="0" w:color="auto"/>
            </w:tcBorders>
            <w:vAlign w:val="center"/>
          </w:tcPr>
          <w:p w14:paraId="4F490C1E" w14:textId="4398F316" w:rsidR="00106BB6" w:rsidRPr="00BD00FF" w:rsidRDefault="00106BB6" w:rsidP="00334414">
            <w:pPr>
              <w:jc w:val="center"/>
              <w:rPr>
                <w:sz w:val="26"/>
                <w:szCs w:val="26"/>
              </w:rPr>
            </w:pPr>
            <w:r w:rsidRPr="00BD00FF">
              <w:rPr>
                <w:sz w:val="26"/>
                <w:szCs w:val="26"/>
              </w:rPr>
              <w:t>PP2600206589</w:t>
            </w:r>
          </w:p>
        </w:tc>
        <w:tc>
          <w:tcPr>
            <w:tcW w:w="1081" w:type="pct"/>
            <w:tcBorders>
              <w:top w:val="nil"/>
              <w:left w:val="single" w:sz="4" w:space="0" w:color="auto"/>
              <w:bottom w:val="single" w:sz="4" w:space="0" w:color="auto"/>
              <w:right w:val="single" w:sz="4" w:space="0" w:color="auto"/>
            </w:tcBorders>
            <w:vAlign w:val="center"/>
          </w:tcPr>
          <w:p w14:paraId="7EA82B45" w14:textId="5DB27718" w:rsidR="00106BB6" w:rsidRPr="00BD00FF" w:rsidRDefault="00106BB6" w:rsidP="00334414">
            <w:pPr>
              <w:rPr>
                <w:sz w:val="26"/>
                <w:szCs w:val="26"/>
              </w:rPr>
            </w:pPr>
            <w:proofErr w:type="spellStart"/>
            <w:r w:rsidRPr="00BD00FF">
              <w:rPr>
                <w:sz w:val="26"/>
                <w:szCs w:val="26"/>
              </w:rPr>
              <w:t>Bộ</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liên</w:t>
            </w:r>
            <w:proofErr w:type="spellEnd"/>
            <w:r w:rsidRPr="00BD00FF">
              <w:rPr>
                <w:sz w:val="26"/>
                <w:szCs w:val="26"/>
              </w:rPr>
              <w:t xml:space="preserve"> </w:t>
            </w:r>
            <w:proofErr w:type="spellStart"/>
            <w:r w:rsidRPr="00BD00FF">
              <w:rPr>
                <w:sz w:val="26"/>
                <w:szCs w:val="26"/>
              </w:rPr>
              <w:t>tục</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trẻ</w:t>
            </w:r>
            <w:proofErr w:type="spellEnd"/>
            <w:r w:rsidRPr="00BD00FF">
              <w:rPr>
                <w:sz w:val="26"/>
                <w:szCs w:val="26"/>
              </w:rPr>
              <w:t xml:space="preserve"> </w:t>
            </w:r>
            <w:proofErr w:type="spellStart"/>
            <w:r w:rsidRPr="00BD00FF">
              <w:rPr>
                <w:sz w:val="26"/>
                <w:szCs w:val="26"/>
              </w:rPr>
              <w:t>em</w:t>
            </w:r>
            <w:proofErr w:type="spellEnd"/>
          </w:p>
        </w:tc>
        <w:tc>
          <w:tcPr>
            <w:tcW w:w="2457" w:type="pct"/>
            <w:tcBorders>
              <w:top w:val="nil"/>
              <w:left w:val="nil"/>
              <w:bottom w:val="single" w:sz="4" w:space="0" w:color="auto"/>
              <w:right w:val="single" w:sz="4" w:space="0" w:color="auto"/>
            </w:tcBorders>
            <w:vAlign w:val="center"/>
          </w:tcPr>
          <w:p w14:paraId="1490E497" w14:textId="6C3FFC0D" w:rsidR="00106BB6" w:rsidRPr="00BD00FF" w:rsidRDefault="00106BB6" w:rsidP="007F55CC">
            <w:pPr>
              <w:jc w:val="left"/>
              <w:rPr>
                <w:sz w:val="26"/>
                <w:szCs w:val="26"/>
              </w:rPr>
            </w:pP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liên</w:t>
            </w:r>
            <w:proofErr w:type="spellEnd"/>
            <w:r w:rsidRPr="00BD00FF">
              <w:rPr>
                <w:sz w:val="26"/>
                <w:szCs w:val="26"/>
              </w:rPr>
              <w:t xml:space="preserve"> </w:t>
            </w:r>
            <w:proofErr w:type="spellStart"/>
            <w:r w:rsidRPr="00BD00FF">
              <w:rPr>
                <w:sz w:val="26"/>
                <w:szCs w:val="26"/>
              </w:rPr>
              <w:t>tục</w:t>
            </w:r>
            <w:proofErr w:type="spellEnd"/>
            <w:r w:rsidRPr="00BD00FF">
              <w:rPr>
                <w:sz w:val="26"/>
                <w:szCs w:val="26"/>
              </w:rPr>
              <w:t xml:space="preserve"> </w:t>
            </w:r>
            <w:proofErr w:type="spellStart"/>
            <w:r w:rsidRPr="00BD00FF">
              <w:rPr>
                <w:sz w:val="26"/>
                <w:szCs w:val="26"/>
              </w:rPr>
              <w:t>kèm</w:t>
            </w:r>
            <w:proofErr w:type="spellEnd"/>
            <w:r w:rsidRPr="00BD00FF">
              <w:rPr>
                <w:sz w:val="26"/>
                <w:szCs w:val="26"/>
              </w:rPr>
              <w:t xml:space="preserve"> </w:t>
            </w:r>
            <w:proofErr w:type="spellStart"/>
            <w:r w:rsidRPr="00BD00FF">
              <w:rPr>
                <w:sz w:val="26"/>
                <w:szCs w:val="26"/>
              </w:rPr>
              <w:t>bộ</w:t>
            </w:r>
            <w:proofErr w:type="spellEnd"/>
            <w:r w:rsidRPr="00BD00FF">
              <w:rPr>
                <w:sz w:val="26"/>
                <w:szCs w:val="26"/>
              </w:rPr>
              <w:t xml:space="preserve"> </w:t>
            </w:r>
            <w:proofErr w:type="spellStart"/>
            <w:r w:rsidRPr="00BD00FF">
              <w:rPr>
                <w:sz w:val="26"/>
                <w:szCs w:val="26"/>
              </w:rPr>
              <w:t>dây</w:t>
            </w:r>
            <w:proofErr w:type="spellEnd"/>
            <w:r w:rsidRPr="00BD00FF">
              <w:rPr>
                <w:sz w:val="26"/>
                <w:szCs w:val="26"/>
              </w:rPr>
              <w:t xml:space="preserve"> </w:t>
            </w:r>
            <w:proofErr w:type="spellStart"/>
            <w:r w:rsidRPr="00BD00FF">
              <w:rPr>
                <w:sz w:val="26"/>
                <w:szCs w:val="26"/>
              </w:rPr>
              <w:t>dẫn</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liệu</w:t>
            </w:r>
            <w:proofErr w:type="spellEnd"/>
            <w:r w:rsidRPr="00BD00FF">
              <w:rPr>
                <w:sz w:val="26"/>
                <w:szCs w:val="26"/>
              </w:rPr>
              <w:t xml:space="preserve">: - </w:t>
            </w:r>
            <w:proofErr w:type="spellStart"/>
            <w:r w:rsidRPr="00BD00FF">
              <w:rPr>
                <w:sz w:val="26"/>
                <w:szCs w:val="26"/>
              </w:rPr>
              <w:t>Sợi</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AN69 HF: Acrylonitrile </w:t>
            </w:r>
            <w:proofErr w:type="spellStart"/>
            <w:r w:rsidRPr="00BD00FF">
              <w:rPr>
                <w:sz w:val="26"/>
                <w:szCs w:val="26"/>
              </w:rPr>
              <w:t>và</w:t>
            </w:r>
            <w:proofErr w:type="spellEnd"/>
            <w:r w:rsidRPr="00BD00FF">
              <w:rPr>
                <w:sz w:val="26"/>
                <w:szCs w:val="26"/>
              </w:rPr>
              <w:t xml:space="preserve"> sodium </w:t>
            </w:r>
            <w:proofErr w:type="spellStart"/>
            <w:r w:rsidRPr="00BD00FF">
              <w:rPr>
                <w:sz w:val="26"/>
                <w:szCs w:val="26"/>
              </w:rPr>
              <w:t>methallyl</w:t>
            </w:r>
            <w:proofErr w:type="spellEnd"/>
            <w:r w:rsidRPr="00BD00FF">
              <w:rPr>
                <w:sz w:val="26"/>
                <w:szCs w:val="26"/>
              </w:rPr>
              <w:t xml:space="preserve"> sulfonate copolymer - </w:t>
            </w:r>
            <w:proofErr w:type="spellStart"/>
            <w:r w:rsidRPr="00BD00FF">
              <w:rPr>
                <w:sz w:val="26"/>
                <w:szCs w:val="26"/>
              </w:rPr>
              <w:t>Vỏ</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Polycarbonate - </w:t>
            </w:r>
            <w:proofErr w:type="spellStart"/>
            <w:r w:rsidRPr="00BD00FF">
              <w:rPr>
                <w:sz w:val="26"/>
                <w:szCs w:val="26"/>
              </w:rPr>
              <w:t>Ống</w:t>
            </w:r>
            <w:proofErr w:type="spellEnd"/>
            <w:r w:rsidRPr="00BD00FF">
              <w:rPr>
                <w:sz w:val="26"/>
                <w:szCs w:val="26"/>
              </w:rPr>
              <w:t xml:space="preserve"> </w:t>
            </w:r>
            <w:proofErr w:type="spellStart"/>
            <w:r w:rsidRPr="00BD00FF">
              <w:rPr>
                <w:sz w:val="26"/>
                <w:szCs w:val="26"/>
              </w:rPr>
              <w:t>dẫn</w:t>
            </w:r>
            <w:proofErr w:type="spellEnd"/>
            <w:r w:rsidRPr="00BD00FF">
              <w:rPr>
                <w:sz w:val="26"/>
                <w:szCs w:val="26"/>
              </w:rPr>
              <w:t xml:space="preserve">: PVC - Cartridge: PETG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EtO</w:t>
            </w:r>
            <w:proofErr w:type="spellEnd"/>
            <w:r w:rsidRPr="00BD00FF">
              <w:rPr>
                <w:sz w:val="26"/>
                <w:szCs w:val="26"/>
              </w:rPr>
              <w:t xml:space="preserve"> (ethylene oxide) Thông </w:t>
            </w:r>
            <w:proofErr w:type="spellStart"/>
            <w:r w:rsidRPr="00BD00FF">
              <w:rPr>
                <w:sz w:val="26"/>
                <w:szCs w:val="26"/>
              </w:rPr>
              <w:t>số</w:t>
            </w:r>
            <w:proofErr w:type="spellEnd"/>
            <w:r w:rsidRPr="00BD00FF">
              <w:rPr>
                <w:sz w:val="26"/>
                <w:szCs w:val="26"/>
              </w:rPr>
              <w:t xml:space="preserve"> </w:t>
            </w:r>
            <w:proofErr w:type="spellStart"/>
            <w:r w:rsidRPr="00BD00FF">
              <w:rPr>
                <w:sz w:val="26"/>
                <w:szCs w:val="26"/>
              </w:rPr>
              <w:t>hoạt</w:t>
            </w:r>
            <w:proofErr w:type="spellEnd"/>
            <w:r w:rsidRPr="00BD00FF">
              <w:rPr>
                <w:sz w:val="26"/>
                <w:szCs w:val="26"/>
              </w:rPr>
              <w:t xml:space="preserve"> </w:t>
            </w:r>
            <w:proofErr w:type="spellStart"/>
            <w:r w:rsidRPr="00BD00FF">
              <w:rPr>
                <w:sz w:val="26"/>
                <w:szCs w:val="26"/>
              </w:rPr>
              <w:t>động</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 </w:t>
            </w:r>
            <w:proofErr w:type="spellStart"/>
            <w:r w:rsidRPr="00BD00FF">
              <w:rPr>
                <w:sz w:val="26"/>
                <w:szCs w:val="26"/>
              </w:rPr>
              <w:t>Áp</w:t>
            </w:r>
            <w:proofErr w:type="spellEnd"/>
            <w:r w:rsidRPr="00BD00FF">
              <w:rPr>
                <w:sz w:val="26"/>
                <w:szCs w:val="26"/>
              </w:rPr>
              <w:t xml:space="preserve"> </w:t>
            </w:r>
            <w:proofErr w:type="spellStart"/>
            <w:r w:rsidRPr="00BD00FF">
              <w:rPr>
                <w:sz w:val="26"/>
                <w:szCs w:val="26"/>
              </w:rPr>
              <w:t>lực</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tối</w:t>
            </w:r>
            <w:proofErr w:type="spellEnd"/>
            <w:r w:rsidRPr="00BD00FF">
              <w:rPr>
                <w:sz w:val="26"/>
                <w:szCs w:val="26"/>
              </w:rPr>
              <w:t xml:space="preserve"> </w:t>
            </w:r>
            <w:proofErr w:type="spellStart"/>
            <w:r w:rsidRPr="00BD00FF">
              <w:rPr>
                <w:sz w:val="26"/>
                <w:szCs w:val="26"/>
              </w:rPr>
              <w:t>đa</w:t>
            </w:r>
            <w:proofErr w:type="spellEnd"/>
            <w:r w:rsidRPr="00BD00FF">
              <w:rPr>
                <w:sz w:val="26"/>
                <w:szCs w:val="26"/>
              </w:rPr>
              <w:t xml:space="preserve"> (mmHg/kPa): 500/66,6 -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tích</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 10 %): 93 ml - </w:t>
            </w:r>
            <w:proofErr w:type="spellStart"/>
            <w:r w:rsidRPr="00BD00FF">
              <w:rPr>
                <w:sz w:val="26"/>
                <w:szCs w:val="26"/>
              </w:rPr>
              <w:t>Diện</w:t>
            </w:r>
            <w:proofErr w:type="spellEnd"/>
            <w:r w:rsidRPr="00BD00FF">
              <w:rPr>
                <w:sz w:val="26"/>
                <w:szCs w:val="26"/>
              </w:rPr>
              <w:t xml:space="preserve"> </w:t>
            </w:r>
            <w:proofErr w:type="spellStart"/>
            <w:r w:rsidRPr="00BD00FF">
              <w:rPr>
                <w:sz w:val="26"/>
                <w:szCs w:val="26"/>
              </w:rPr>
              <w:t>tích</w:t>
            </w:r>
            <w:proofErr w:type="spellEnd"/>
            <w:r w:rsidRPr="00BD00FF">
              <w:rPr>
                <w:sz w:val="26"/>
                <w:szCs w:val="26"/>
              </w:rPr>
              <w:t xml:space="preserve"> </w:t>
            </w:r>
            <w:proofErr w:type="spellStart"/>
            <w:r w:rsidRPr="00BD00FF">
              <w:rPr>
                <w:sz w:val="26"/>
                <w:szCs w:val="26"/>
              </w:rPr>
              <w:t>màng</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0,6 m2 - </w:t>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sợi</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w:t>
            </w:r>
            <w:proofErr w:type="spellStart"/>
            <w:r w:rsidRPr="00BD00FF">
              <w:rPr>
                <w:sz w:val="26"/>
                <w:szCs w:val="26"/>
              </w:rPr>
              <w:t>khi</w:t>
            </w:r>
            <w:proofErr w:type="spellEnd"/>
            <w:r w:rsidRPr="00BD00FF">
              <w:rPr>
                <w:sz w:val="26"/>
                <w:szCs w:val="26"/>
              </w:rPr>
              <w:t xml:space="preserve"> </w:t>
            </w:r>
            <w:proofErr w:type="spellStart"/>
            <w:r w:rsidRPr="00BD00FF">
              <w:rPr>
                <w:sz w:val="26"/>
                <w:szCs w:val="26"/>
              </w:rPr>
              <w:t>ướt</w:t>
            </w:r>
            <w:proofErr w:type="spellEnd"/>
            <w:r w:rsidRPr="00BD00FF">
              <w:rPr>
                <w:sz w:val="26"/>
                <w:szCs w:val="26"/>
              </w:rPr>
              <w:t xml:space="preserve">): 240µm -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dày</w:t>
            </w:r>
            <w:proofErr w:type="spellEnd"/>
            <w:r w:rsidRPr="00BD00FF">
              <w:rPr>
                <w:sz w:val="26"/>
                <w:szCs w:val="26"/>
              </w:rPr>
              <w:t xml:space="preserve"> </w:t>
            </w:r>
            <w:proofErr w:type="spellStart"/>
            <w:r w:rsidRPr="00BD00FF">
              <w:rPr>
                <w:sz w:val="26"/>
                <w:szCs w:val="26"/>
              </w:rPr>
              <w:t>thành</w:t>
            </w:r>
            <w:proofErr w:type="spellEnd"/>
            <w:r w:rsidRPr="00BD00FF">
              <w:rPr>
                <w:sz w:val="26"/>
                <w:szCs w:val="26"/>
              </w:rPr>
              <w:t xml:space="preserve"> </w:t>
            </w:r>
            <w:proofErr w:type="spellStart"/>
            <w:r w:rsidRPr="00BD00FF">
              <w:rPr>
                <w:sz w:val="26"/>
                <w:szCs w:val="26"/>
              </w:rPr>
              <w:t>sợi</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50µm - </w:t>
            </w:r>
            <w:proofErr w:type="spellStart"/>
            <w:r w:rsidRPr="00BD00FF">
              <w:rPr>
                <w:sz w:val="26"/>
                <w:szCs w:val="26"/>
              </w:rPr>
              <w:t>Tốc</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50 - 180 ml / </w:t>
            </w:r>
            <w:proofErr w:type="spellStart"/>
            <w:r w:rsidRPr="00BD00FF">
              <w:rPr>
                <w:sz w:val="26"/>
                <w:szCs w:val="26"/>
              </w:rPr>
              <w:t>phút</w:t>
            </w:r>
            <w:proofErr w:type="spellEnd"/>
            <w:r w:rsidRPr="00BD00FF">
              <w:rPr>
                <w:sz w:val="26"/>
                <w:szCs w:val="26"/>
              </w:rPr>
              <w:t xml:space="preserve"> - </w:t>
            </w:r>
            <w:proofErr w:type="spellStart"/>
            <w:r w:rsidRPr="00BD00FF">
              <w:rPr>
                <w:sz w:val="26"/>
                <w:szCs w:val="26"/>
              </w:rPr>
              <w:t>Cân</w:t>
            </w:r>
            <w:proofErr w:type="spellEnd"/>
            <w:r w:rsidRPr="00BD00FF">
              <w:rPr>
                <w:sz w:val="26"/>
                <w:szCs w:val="26"/>
              </w:rPr>
              <w:t xml:space="preserve"> </w:t>
            </w:r>
            <w:proofErr w:type="spellStart"/>
            <w:r w:rsidRPr="00BD00FF">
              <w:rPr>
                <w:sz w:val="26"/>
                <w:szCs w:val="26"/>
              </w:rPr>
              <w:t>nặng</w:t>
            </w:r>
            <w:proofErr w:type="spellEnd"/>
            <w:r w:rsidRPr="00BD00FF">
              <w:rPr>
                <w:sz w:val="26"/>
                <w:szCs w:val="26"/>
              </w:rPr>
              <w:t xml:space="preserve"> </w:t>
            </w:r>
            <w:proofErr w:type="spellStart"/>
            <w:r w:rsidRPr="00BD00FF">
              <w:rPr>
                <w:sz w:val="26"/>
                <w:szCs w:val="26"/>
              </w:rPr>
              <w:t>bệnh</w:t>
            </w:r>
            <w:proofErr w:type="spellEnd"/>
            <w:r w:rsidRPr="00BD00FF">
              <w:rPr>
                <w:sz w:val="26"/>
                <w:szCs w:val="26"/>
              </w:rPr>
              <w:t xml:space="preserve"> </w:t>
            </w:r>
            <w:proofErr w:type="spellStart"/>
            <w:r w:rsidRPr="00BD00FF">
              <w:rPr>
                <w:sz w:val="26"/>
                <w:szCs w:val="26"/>
              </w:rPr>
              <w:t>nhân</w:t>
            </w:r>
            <w:proofErr w:type="spellEnd"/>
            <w:r w:rsidRPr="00BD00FF">
              <w:rPr>
                <w:sz w:val="26"/>
                <w:szCs w:val="26"/>
              </w:rPr>
              <w:t xml:space="preserve"> </w:t>
            </w:r>
            <w:proofErr w:type="spellStart"/>
            <w:r w:rsidRPr="00BD00FF">
              <w:rPr>
                <w:sz w:val="26"/>
                <w:szCs w:val="26"/>
              </w:rPr>
              <w:t>tối</w:t>
            </w:r>
            <w:proofErr w:type="spellEnd"/>
            <w:r w:rsidRPr="00BD00FF">
              <w:rPr>
                <w:sz w:val="26"/>
                <w:szCs w:val="26"/>
              </w:rPr>
              <w:t xml:space="preserve"> </w:t>
            </w:r>
            <w:proofErr w:type="spellStart"/>
            <w:r w:rsidRPr="00BD00FF">
              <w:rPr>
                <w:sz w:val="26"/>
                <w:szCs w:val="26"/>
              </w:rPr>
              <w:t>thiểu</w:t>
            </w:r>
            <w:proofErr w:type="spellEnd"/>
            <w:r w:rsidRPr="00BD00FF">
              <w:rPr>
                <w:sz w:val="26"/>
                <w:szCs w:val="26"/>
              </w:rPr>
              <w:t>: 11 kg</w:t>
            </w:r>
          </w:p>
        </w:tc>
        <w:tc>
          <w:tcPr>
            <w:tcW w:w="588" w:type="pct"/>
            <w:tcBorders>
              <w:top w:val="nil"/>
              <w:left w:val="nil"/>
              <w:bottom w:val="single" w:sz="4" w:space="0" w:color="auto"/>
              <w:right w:val="single" w:sz="4" w:space="0" w:color="auto"/>
            </w:tcBorders>
            <w:vAlign w:val="center"/>
          </w:tcPr>
          <w:p w14:paraId="159E2556" w14:textId="220CD6C7" w:rsidR="00106BB6" w:rsidRPr="00BD00FF" w:rsidRDefault="00106BB6" w:rsidP="00334414">
            <w:pPr>
              <w:jc w:val="center"/>
              <w:rPr>
                <w:sz w:val="26"/>
                <w:szCs w:val="26"/>
              </w:rPr>
            </w:pPr>
            <w:r w:rsidRPr="00BD00FF">
              <w:rPr>
                <w:sz w:val="26"/>
                <w:szCs w:val="26"/>
              </w:rPr>
              <w:t xml:space="preserve">1 </w:t>
            </w:r>
            <w:proofErr w:type="spellStart"/>
            <w:r w:rsidRPr="00BD00FF">
              <w:rPr>
                <w:sz w:val="26"/>
                <w:szCs w:val="26"/>
              </w:rPr>
              <w:t>túi</w:t>
            </w:r>
            <w:proofErr w:type="spellEnd"/>
            <w:r w:rsidRPr="00BD00FF">
              <w:rPr>
                <w:sz w:val="26"/>
                <w:szCs w:val="26"/>
              </w:rPr>
              <w:t>/</w:t>
            </w:r>
            <w:proofErr w:type="spellStart"/>
            <w:r w:rsidRPr="00BD00FF">
              <w:rPr>
                <w:sz w:val="26"/>
                <w:szCs w:val="26"/>
              </w:rPr>
              <w:t>bộ</w:t>
            </w:r>
            <w:proofErr w:type="spellEnd"/>
          </w:p>
        </w:tc>
      </w:tr>
      <w:tr w:rsidR="00106BB6" w:rsidRPr="00BD00FF" w14:paraId="41415292"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18336CFD" w14:textId="00DEEC23" w:rsidR="00106BB6" w:rsidRPr="00BD00FF" w:rsidRDefault="00106BB6" w:rsidP="00334414">
            <w:pPr>
              <w:jc w:val="center"/>
              <w:rPr>
                <w:sz w:val="26"/>
                <w:szCs w:val="26"/>
              </w:rPr>
            </w:pPr>
            <w:r w:rsidRPr="00BD00FF">
              <w:rPr>
                <w:sz w:val="26"/>
                <w:szCs w:val="26"/>
              </w:rPr>
              <w:t>13</w:t>
            </w:r>
          </w:p>
        </w:tc>
        <w:tc>
          <w:tcPr>
            <w:tcW w:w="628" w:type="pct"/>
            <w:tcBorders>
              <w:top w:val="single" w:sz="4" w:space="0" w:color="auto"/>
              <w:left w:val="nil"/>
              <w:bottom w:val="single" w:sz="4" w:space="0" w:color="auto"/>
              <w:right w:val="single" w:sz="4" w:space="0" w:color="auto"/>
            </w:tcBorders>
            <w:vAlign w:val="center"/>
          </w:tcPr>
          <w:p w14:paraId="24F63142" w14:textId="0315AF8B" w:rsidR="00106BB6" w:rsidRPr="00BD00FF" w:rsidRDefault="00106BB6" w:rsidP="00334414">
            <w:pPr>
              <w:jc w:val="center"/>
              <w:rPr>
                <w:sz w:val="26"/>
                <w:szCs w:val="26"/>
              </w:rPr>
            </w:pPr>
            <w:r w:rsidRPr="00BD00FF">
              <w:rPr>
                <w:sz w:val="26"/>
                <w:szCs w:val="26"/>
              </w:rPr>
              <w:t>PP2600206590</w:t>
            </w:r>
          </w:p>
        </w:tc>
        <w:tc>
          <w:tcPr>
            <w:tcW w:w="1081" w:type="pct"/>
            <w:tcBorders>
              <w:top w:val="nil"/>
              <w:left w:val="single" w:sz="4" w:space="0" w:color="auto"/>
              <w:bottom w:val="single" w:sz="4" w:space="0" w:color="auto"/>
              <w:right w:val="single" w:sz="4" w:space="0" w:color="auto"/>
            </w:tcBorders>
            <w:vAlign w:val="center"/>
          </w:tcPr>
          <w:p w14:paraId="07E8E53A" w14:textId="71FC1D25" w:rsidR="00106BB6" w:rsidRPr="00BD00FF" w:rsidRDefault="00106BB6" w:rsidP="00334414">
            <w:pPr>
              <w:rPr>
                <w:sz w:val="26"/>
                <w:szCs w:val="26"/>
              </w:rPr>
            </w:pP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liên</w:t>
            </w:r>
            <w:proofErr w:type="spellEnd"/>
            <w:r w:rsidRPr="00BD00FF">
              <w:rPr>
                <w:sz w:val="26"/>
                <w:szCs w:val="26"/>
              </w:rPr>
              <w:t xml:space="preserve"> </w:t>
            </w:r>
            <w:proofErr w:type="spellStart"/>
            <w:r w:rsidRPr="00BD00FF">
              <w:rPr>
                <w:sz w:val="26"/>
                <w:szCs w:val="26"/>
              </w:rPr>
              <w:t>tục</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người</w:t>
            </w:r>
            <w:proofErr w:type="spellEnd"/>
            <w:r w:rsidRPr="00BD00FF">
              <w:rPr>
                <w:sz w:val="26"/>
                <w:szCs w:val="26"/>
              </w:rPr>
              <w:t xml:space="preserve"> </w:t>
            </w:r>
            <w:proofErr w:type="spellStart"/>
            <w:r w:rsidRPr="00BD00FF">
              <w:rPr>
                <w:sz w:val="26"/>
                <w:szCs w:val="26"/>
              </w:rPr>
              <w:t>lớn</w:t>
            </w:r>
            <w:proofErr w:type="spellEnd"/>
          </w:p>
        </w:tc>
        <w:tc>
          <w:tcPr>
            <w:tcW w:w="2457" w:type="pct"/>
            <w:tcBorders>
              <w:top w:val="nil"/>
              <w:left w:val="nil"/>
              <w:bottom w:val="single" w:sz="4" w:space="0" w:color="auto"/>
              <w:right w:val="single" w:sz="4" w:space="0" w:color="auto"/>
            </w:tcBorders>
            <w:vAlign w:val="center"/>
          </w:tcPr>
          <w:p w14:paraId="0CAEA835" w14:textId="6DB5612D" w:rsidR="00106BB6" w:rsidRPr="00BD00FF" w:rsidRDefault="00106BB6" w:rsidP="007F55CC">
            <w:pPr>
              <w:jc w:val="left"/>
              <w:rPr>
                <w:sz w:val="26"/>
                <w:szCs w:val="26"/>
              </w:rPr>
            </w:pP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liên</w:t>
            </w:r>
            <w:proofErr w:type="spellEnd"/>
            <w:r w:rsidRPr="00BD00FF">
              <w:rPr>
                <w:sz w:val="26"/>
                <w:szCs w:val="26"/>
              </w:rPr>
              <w:t xml:space="preserve"> </w:t>
            </w:r>
            <w:proofErr w:type="spellStart"/>
            <w:r w:rsidRPr="00BD00FF">
              <w:rPr>
                <w:sz w:val="26"/>
                <w:szCs w:val="26"/>
              </w:rPr>
              <w:t>tục</w:t>
            </w:r>
            <w:proofErr w:type="spellEnd"/>
            <w:r w:rsidRPr="00BD00FF">
              <w:rPr>
                <w:sz w:val="26"/>
                <w:szCs w:val="26"/>
              </w:rPr>
              <w:t xml:space="preserve"> </w:t>
            </w:r>
            <w:proofErr w:type="spellStart"/>
            <w:r w:rsidRPr="00BD00FF">
              <w:rPr>
                <w:sz w:val="26"/>
                <w:szCs w:val="26"/>
              </w:rPr>
              <w:t>kèm</w:t>
            </w:r>
            <w:proofErr w:type="spellEnd"/>
            <w:r w:rsidRPr="00BD00FF">
              <w:rPr>
                <w:sz w:val="26"/>
                <w:szCs w:val="26"/>
              </w:rPr>
              <w:t xml:space="preserve"> </w:t>
            </w:r>
            <w:proofErr w:type="spellStart"/>
            <w:r w:rsidRPr="00BD00FF">
              <w:rPr>
                <w:sz w:val="26"/>
                <w:szCs w:val="26"/>
              </w:rPr>
              <w:t>bộ</w:t>
            </w:r>
            <w:proofErr w:type="spellEnd"/>
            <w:r w:rsidRPr="00BD00FF">
              <w:rPr>
                <w:sz w:val="26"/>
                <w:szCs w:val="26"/>
              </w:rPr>
              <w:t xml:space="preserve"> </w:t>
            </w:r>
            <w:proofErr w:type="spellStart"/>
            <w:r w:rsidRPr="00BD00FF">
              <w:rPr>
                <w:sz w:val="26"/>
                <w:szCs w:val="26"/>
              </w:rPr>
              <w:t>dây</w:t>
            </w:r>
            <w:proofErr w:type="spellEnd"/>
            <w:r w:rsidRPr="00BD00FF">
              <w:rPr>
                <w:sz w:val="26"/>
                <w:szCs w:val="26"/>
              </w:rPr>
              <w:t xml:space="preserve"> </w:t>
            </w:r>
            <w:proofErr w:type="spellStart"/>
            <w:r w:rsidRPr="00BD00FF">
              <w:rPr>
                <w:sz w:val="26"/>
                <w:szCs w:val="26"/>
              </w:rPr>
              <w:t>dẫn</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liệu</w:t>
            </w:r>
            <w:proofErr w:type="spellEnd"/>
            <w:r w:rsidRPr="00BD00FF">
              <w:rPr>
                <w:sz w:val="26"/>
                <w:szCs w:val="26"/>
              </w:rPr>
              <w:t xml:space="preserve">: - </w:t>
            </w:r>
            <w:proofErr w:type="spellStart"/>
            <w:r w:rsidRPr="00BD00FF">
              <w:rPr>
                <w:sz w:val="26"/>
                <w:szCs w:val="26"/>
              </w:rPr>
              <w:t>Sợi</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AN69 HF: Acrylonitrile </w:t>
            </w:r>
            <w:proofErr w:type="spellStart"/>
            <w:r w:rsidRPr="00BD00FF">
              <w:rPr>
                <w:sz w:val="26"/>
                <w:szCs w:val="26"/>
              </w:rPr>
              <w:t>và</w:t>
            </w:r>
            <w:proofErr w:type="spellEnd"/>
            <w:r w:rsidRPr="00BD00FF">
              <w:rPr>
                <w:sz w:val="26"/>
                <w:szCs w:val="26"/>
              </w:rPr>
              <w:t xml:space="preserve"> sodium </w:t>
            </w:r>
            <w:proofErr w:type="spellStart"/>
            <w:r w:rsidRPr="00BD00FF">
              <w:rPr>
                <w:sz w:val="26"/>
                <w:szCs w:val="26"/>
              </w:rPr>
              <w:t>methallyl</w:t>
            </w:r>
            <w:proofErr w:type="spellEnd"/>
            <w:r w:rsidRPr="00BD00FF">
              <w:rPr>
                <w:sz w:val="26"/>
                <w:szCs w:val="26"/>
              </w:rPr>
              <w:t xml:space="preserve"> sulfonate copolymer - </w:t>
            </w:r>
            <w:proofErr w:type="spellStart"/>
            <w:r w:rsidRPr="00BD00FF">
              <w:rPr>
                <w:sz w:val="26"/>
                <w:szCs w:val="26"/>
              </w:rPr>
              <w:t>Vỏ</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Polycarbonate - </w:t>
            </w:r>
            <w:proofErr w:type="spellStart"/>
            <w:r w:rsidRPr="00BD00FF">
              <w:rPr>
                <w:sz w:val="26"/>
                <w:szCs w:val="26"/>
              </w:rPr>
              <w:t>Ống</w:t>
            </w:r>
            <w:proofErr w:type="spellEnd"/>
            <w:r w:rsidRPr="00BD00FF">
              <w:rPr>
                <w:sz w:val="26"/>
                <w:szCs w:val="26"/>
              </w:rPr>
              <w:t xml:space="preserve"> </w:t>
            </w:r>
            <w:proofErr w:type="spellStart"/>
            <w:r w:rsidRPr="00BD00FF">
              <w:rPr>
                <w:sz w:val="26"/>
                <w:szCs w:val="26"/>
              </w:rPr>
              <w:t>dẫn</w:t>
            </w:r>
            <w:proofErr w:type="spellEnd"/>
            <w:r w:rsidRPr="00BD00FF">
              <w:rPr>
                <w:sz w:val="26"/>
                <w:szCs w:val="26"/>
              </w:rPr>
              <w:t xml:space="preserve">: PVC - Cartridge: PETG </w:t>
            </w:r>
            <w:r w:rsidRPr="00BD00FF">
              <w:rPr>
                <w:sz w:val="26"/>
                <w:szCs w:val="26"/>
              </w:rPr>
              <w:lastRenderedPageBreak/>
              <w:t xml:space="preserve">Phương </w:t>
            </w:r>
            <w:proofErr w:type="spellStart"/>
            <w:r w:rsidRPr="00BD00FF">
              <w:rPr>
                <w:sz w:val="26"/>
                <w:szCs w:val="26"/>
              </w:rPr>
              <w:t>pháp</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EtO</w:t>
            </w:r>
            <w:proofErr w:type="spellEnd"/>
            <w:r w:rsidRPr="00BD00FF">
              <w:rPr>
                <w:sz w:val="26"/>
                <w:szCs w:val="26"/>
              </w:rPr>
              <w:t xml:space="preserve"> (ethylene oxide) Thông </w:t>
            </w:r>
            <w:proofErr w:type="spellStart"/>
            <w:r w:rsidRPr="00BD00FF">
              <w:rPr>
                <w:sz w:val="26"/>
                <w:szCs w:val="26"/>
              </w:rPr>
              <w:t>số</w:t>
            </w:r>
            <w:proofErr w:type="spellEnd"/>
            <w:r w:rsidRPr="00BD00FF">
              <w:rPr>
                <w:sz w:val="26"/>
                <w:szCs w:val="26"/>
              </w:rPr>
              <w:t xml:space="preserve"> </w:t>
            </w:r>
            <w:proofErr w:type="spellStart"/>
            <w:r w:rsidRPr="00BD00FF">
              <w:rPr>
                <w:sz w:val="26"/>
                <w:szCs w:val="26"/>
              </w:rPr>
              <w:t>kỹ</w:t>
            </w:r>
            <w:proofErr w:type="spellEnd"/>
            <w:r w:rsidRPr="00BD00FF">
              <w:rPr>
                <w:sz w:val="26"/>
                <w:szCs w:val="26"/>
              </w:rPr>
              <w:t xml:space="preserve"> </w:t>
            </w:r>
            <w:proofErr w:type="spellStart"/>
            <w:r w:rsidRPr="00BD00FF">
              <w:rPr>
                <w:sz w:val="26"/>
                <w:szCs w:val="26"/>
              </w:rPr>
              <w:t>thuật</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 </w:t>
            </w:r>
            <w:proofErr w:type="spellStart"/>
            <w:r w:rsidRPr="00BD00FF">
              <w:rPr>
                <w:sz w:val="26"/>
                <w:szCs w:val="26"/>
              </w:rPr>
              <w:t>Áp</w:t>
            </w:r>
            <w:proofErr w:type="spellEnd"/>
            <w:r w:rsidRPr="00BD00FF">
              <w:rPr>
                <w:sz w:val="26"/>
                <w:szCs w:val="26"/>
              </w:rPr>
              <w:t xml:space="preserve"> </w:t>
            </w:r>
            <w:proofErr w:type="spellStart"/>
            <w:r w:rsidRPr="00BD00FF">
              <w:rPr>
                <w:sz w:val="26"/>
                <w:szCs w:val="26"/>
              </w:rPr>
              <w:t>lực</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tối</w:t>
            </w:r>
            <w:proofErr w:type="spellEnd"/>
            <w:r w:rsidRPr="00BD00FF">
              <w:rPr>
                <w:sz w:val="26"/>
                <w:szCs w:val="26"/>
              </w:rPr>
              <w:t xml:space="preserve"> </w:t>
            </w:r>
            <w:proofErr w:type="spellStart"/>
            <w:r w:rsidRPr="00BD00FF">
              <w:rPr>
                <w:sz w:val="26"/>
                <w:szCs w:val="26"/>
              </w:rPr>
              <w:t>đa</w:t>
            </w:r>
            <w:proofErr w:type="spellEnd"/>
            <w:r w:rsidRPr="00BD00FF">
              <w:rPr>
                <w:sz w:val="26"/>
                <w:szCs w:val="26"/>
              </w:rPr>
              <w:t xml:space="preserve"> (mmHg/kPa): 500/66,6 -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tích</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(±10%): 152 ml - </w:t>
            </w:r>
            <w:proofErr w:type="spellStart"/>
            <w:r w:rsidRPr="00BD00FF">
              <w:rPr>
                <w:sz w:val="26"/>
                <w:szCs w:val="26"/>
              </w:rPr>
              <w:t>Diện</w:t>
            </w:r>
            <w:proofErr w:type="spellEnd"/>
            <w:r w:rsidRPr="00BD00FF">
              <w:rPr>
                <w:sz w:val="26"/>
                <w:szCs w:val="26"/>
              </w:rPr>
              <w:t xml:space="preserve"> </w:t>
            </w:r>
            <w:proofErr w:type="spellStart"/>
            <w:r w:rsidRPr="00BD00FF">
              <w:rPr>
                <w:sz w:val="26"/>
                <w:szCs w:val="26"/>
              </w:rPr>
              <w:t>tích</w:t>
            </w:r>
            <w:proofErr w:type="spellEnd"/>
            <w:r w:rsidRPr="00BD00FF">
              <w:rPr>
                <w:sz w:val="26"/>
                <w:szCs w:val="26"/>
              </w:rPr>
              <w:t xml:space="preserve"> </w:t>
            </w:r>
            <w:proofErr w:type="spellStart"/>
            <w:r w:rsidRPr="00BD00FF">
              <w:rPr>
                <w:sz w:val="26"/>
                <w:szCs w:val="26"/>
              </w:rPr>
              <w:t>màng</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0,9m2 - </w:t>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sợi</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w:t>
            </w:r>
            <w:proofErr w:type="spellStart"/>
            <w:r w:rsidRPr="00BD00FF">
              <w:rPr>
                <w:sz w:val="26"/>
                <w:szCs w:val="26"/>
              </w:rPr>
              <w:t>khi</w:t>
            </w:r>
            <w:proofErr w:type="spellEnd"/>
            <w:r w:rsidRPr="00BD00FF">
              <w:rPr>
                <w:sz w:val="26"/>
                <w:szCs w:val="26"/>
              </w:rPr>
              <w:t xml:space="preserve"> </w:t>
            </w:r>
            <w:proofErr w:type="spellStart"/>
            <w:r w:rsidRPr="00BD00FF">
              <w:rPr>
                <w:sz w:val="26"/>
                <w:szCs w:val="26"/>
              </w:rPr>
              <w:t>ướt</w:t>
            </w:r>
            <w:proofErr w:type="spellEnd"/>
            <w:r w:rsidRPr="00BD00FF">
              <w:rPr>
                <w:sz w:val="26"/>
                <w:szCs w:val="26"/>
              </w:rPr>
              <w:t xml:space="preserve">): 240µm -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dày</w:t>
            </w:r>
            <w:proofErr w:type="spellEnd"/>
            <w:r w:rsidRPr="00BD00FF">
              <w:rPr>
                <w:sz w:val="26"/>
                <w:szCs w:val="26"/>
              </w:rPr>
              <w:t xml:space="preserve"> </w:t>
            </w:r>
            <w:proofErr w:type="spellStart"/>
            <w:r w:rsidRPr="00BD00FF">
              <w:rPr>
                <w:sz w:val="26"/>
                <w:szCs w:val="26"/>
              </w:rPr>
              <w:t>thành</w:t>
            </w:r>
            <w:proofErr w:type="spellEnd"/>
            <w:r w:rsidRPr="00BD00FF">
              <w:rPr>
                <w:sz w:val="26"/>
                <w:szCs w:val="26"/>
              </w:rPr>
              <w:t xml:space="preserve"> </w:t>
            </w:r>
            <w:proofErr w:type="spellStart"/>
            <w:r w:rsidRPr="00BD00FF">
              <w:rPr>
                <w:sz w:val="26"/>
                <w:szCs w:val="26"/>
              </w:rPr>
              <w:t>sợi</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50µm - </w:t>
            </w:r>
            <w:proofErr w:type="spellStart"/>
            <w:r w:rsidRPr="00BD00FF">
              <w:rPr>
                <w:sz w:val="26"/>
                <w:szCs w:val="26"/>
              </w:rPr>
              <w:t>Tốc</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75 - 400 ml/</w:t>
            </w:r>
            <w:proofErr w:type="spellStart"/>
            <w:r w:rsidRPr="00BD00FF">
              <w:rPr>
                <w:sz w:val="26"/>
                <w:szCs w:val="26"/>
              </w:rPr>
              <w:t>phút</w:t>
            </w:r>
            <w:proofErr w:type="spellEnd"/>
            <w:r w:rsidRPr="00BD00FF">
              <w:rPr>
                <w:sz w:val="26"/>
                <w:szCs w:val="26"/>
              </w:rPr>
              <w:t xml:space="preserve"> -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tích</w:t>
            </w:r>
            <w:proofErr w:type="spellEnd"/>
            <w:r w:rsidRPr="00BD00FF">
              <w:rPr>
                <w:sz w:val="26"/>
                <w:szCs w:val="26"/>
              </w:rPr>
              <w:t xml:space="preserve"> </w:t>
            </w:r>
            <w:proofErr w:type="spellStart"/>
            <w:r w:rsidRPr="00BD00FF">
              <w:rPr>
                <w:sz w:val="26"/>
                <w:szCs w:val="26"/>
              </w:rPr>
              <w:t>mồi</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chỉ</w:t>
            </w:r>
            <w:proofErr w:type="spellEnd"/>
            <w:r w:rsidRPr="00BD00FF">
              <w:rPr>
                <w:sz w:val="26"/>
                <w:szCs w:val="26"/>
              </w:rPr>
              <w:t xml:space="preserve"> ở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66 ml ±10% - </w:t>
            </w:r>
            <w:proofErr w:type="spellStart"/>
            <w:r w:rsidRPr="00BD00FF">
              <w:rPr>
                <w:sz w:val="26"/>
                <w:szCs w:val="26"/>
              </w:rPr>
              <w:t>Cân</w:t>
            </w:r>
            <w:proofErr w:type="spellEnd"/>
            <w:r w:rsidRPr="00BD00FF">
              <w:rPr>
                <w:sz w:val="26"/>
                <w:szCs w:val="26"/>
              </w:rPr>
              <w:t xml:space="preserve"> </w:t>
            </w:r>
            <w:proofErr w:type="spellStart"/>
            <w:r w:rsidRPr="00BD00FF">
              <w:rPr>
                <w:sz w:val="26"/>
                <w:szCs w:val="26"/>
              </w:rPr>
              <w:t>nặng</w:t>
            </w:r>
            <w:proofErr w:type="spellEnd"/>
            <w:r w:rsidRPr="00BD00FF">
              <w:rPr>
                <w:sz w:val="26"/>
                <w:szCs w:val="26"/>
              </w:rPr>
              <w:t xml:space="preserve"> </w:t>
            </w:r>
            <w:proofErr w:type="spellStart"/>
            <w:r w:rsidRPr="00BD00FF">
              <w:rPr>
                <w:sz w:val="26"/>
                <w:szCs w:val="26"/>
              </w:rPr>
              <w:t>bệnh</w:t>
            </w:r>
            <w:proofErr w:type="spellEnd"/>
            <w:r w:rsidRPr="00BD00FF">
              <w:rPr>
                <w:sz w:val="26"/>
                <w:szCs w:val="26"/>
              </w:rPr>
              <w:t xml:space="preserve"> </w:t>
            </w:r>
            <w:proofErr w:type="spellStart"/>
            <w:r w:rsidRPr="00BD00FF">
              <w:rPr>
                <w:sz w:val="26"/>
                <w:szCs w:val="26"/>
              </w:rPr>
              <w:t>nhân</w:t>
            </w:r>
            <w:proofErr w:type="spellEnd"/>
            <w:r w:rsidRPr="00BD00FF">
              <w:rPr>
                <w:sz w:val="26"/>
                <w:szCs w:val="26"/>
              </w:rPr>
              <w:t xml:space="preserve"> </w:t>
            </w:r>
            <w:proofErr w:type="spellStart"/>
            <w:r w:rsidRPr="00BD00FF">
              <w:rPr>
                <w:sz w:val="26"/>
                <w:szCs w:val="26"/>
              </w:rPr>
              <w:t>tối</w:t>
            </w:r>
            <w:proofErr w:type="spellEnd"/>
            <w:r w:rsidRPr="00BD00FF">
              <w:rPr>
                <w:sz w:val="26"/>
                <w:szCs w:val="26"/>
              </w:rPr>
              <w:t xml:space="preserve"> </w:t>
            </w:r>
            <w:proofErr w:type="spellStart"/>
            <w:r w:rsidRPr="00BD00FF">
              <w:rPr>
                <w:sz w:val="26"/>
                <w:szCs w:val="26"/>
              </w:rPr>
              <w:t>thiểu</w:t>
            </w:r>
            <w:proofErr w:type="spellEnd"/>
            <w:r w:rsidRPr="00BD00FF">
              <w:rPr>
                <w:sz w:val="26"/>
                <w:szCs w:val="26"/>
              </w:rPr>
              <w:t>: 30 kg</w:t>
            </w:r>
          </w:p>
        </w:tc>
        <w:tc>
          <w:tcPr>
            <w:tcW w:w="588" w:type="pct"/>
            <w:tcBorders>
              <w:top w:val="nil"/>
              <w:left w:val="nil"/>
              <w:bottom w:val="single" w:sz="4" w:space="0" w:color="auto"/>
              <w:right w:val="single" w:sz="4" w:space="0" w:color="auto"/>
            </w:tcBorders>
            <w:vAlign w:val="center"/>
          </w:tcPr>
          <w:p w14:paraId="2377AD55" w14:textId="619852D4" w:rsidR="00106BB6" w:rsidRPr="00BD00FF" w:rsidRDefault="00106BB6" w:rsidP="00334414">
            <w:pPr>
              <w:jc w:val="center"/>
              <w:rPr>
                <w:sz w:val="26"/>
                <w:szCs w:val="26"/>
              </w:rPr>
            </w:pPr>
            <w:r w:rsidRPr="00BD00FF">
              <w:rPr>
                <w:sz w:val="26"/>
                <w:szCs w:val="26"/>
              </w:rPr>
              <w:lastRenderedPageBreak/>
              <w:t xml:space="preserve">1 </w:t>
            </w:r>
            <w:proofErr w:type="spellStart"/>
            <w:r w:rsidRPr="00BD00FF">
              <w:rPr>
                <w:sz w:val="26"/>
                <w:szCs w:val="26"/>
              </w:rPr>
              <w:t>túi</w:t>
            </w:r>
            <w:proofErr w:type="spellEnd"/>
            <w:r w:rsidRPr="00BD00FF">
              <w:rPr>
                <w:sz w:val="26"/>
                <w:szCs w:val="26"/>
              </w:rPr>
              <w:t>/</w:t>
            </w:r>
            <w:proofErr w:type="spellStart"/>
            <w:r w:rsidRPr="00BD00FF">
              <w:rPr>
                <w:sz w:val="26"/>
                <w:szCs w:val="26"/>
              </w:rPr>
              <w:t>bộ</w:t>
            </w:r>
            <w:proofErr w:type="spellEnd"/>
          </w:p>
        </w:tc>
      </w:tr>
      <w:tr w:rsidR="00106BB6" w:rsidRPr="00BD00FF" w14:paraId="7C1A501D"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020989D4" w14:textId="7129B363" w:rsidR="00106BB6" w:rsidRPr="00BD00FF" w:rsidRDefault="00106BB6" w:rsidP="00334414">
            <w:pPr>
              <w:jc w:val="center"/>
              <w:rPr>
                <w:sz w:val="26"/>
                <w:szCs w:val="26"/>
              </w:rPr>
            </w:pPr>
            <w:r w:rsidRPr="00BD00FF">
              <w:rPr>
                <w:sz w:val="26"/>
                <w:szCs w:val="26"/>
              </w:rPr>
              <w:t>14</w:t>
            </w:r>
          </w:p>
        </w:tc>
        <w:tc>
          <w:tcPr>
            <w:tcW w:w="628" w:type="pct"/>
            <w:tcBorders>
              <w:top w:val="single" w:sz="4" w:space="0" w:color="auto"/>
              <w:left w:val="nil"/>
              <w:bottom w:val="single" w:sz="4" w:space="0" w:color="auto"/>
              <w:right w:val="single" w:sz="4" w:space="0" w:color="auto"/>
            </w:tcBorders>
            <w:vAlign w:val="center"/>
          </w:tcPr>
          <w:p w14:paraId="2583CD4D" w14:textId="67D3D646" w:rsidR="00106BB6" w:rsidRPr="00BD00FF" w:rsidRDefault="00106BB6" w:rsidP="00334414">
            <w:pPr>
              <w:jc w:val="center"/>
              <w:rPr>
                <w:sz w:val="26"/>
                <w:szCs w:val="26"/>
              </w:rPr>
            </w:pPr>
            <w:r w:rsidRPr="00BD00FF">
              <w:rPr>
                <w:sz w:val="26"/>
                <w:szCs w:val="26"/>
              </w:rPr>
              <w:t>PP2600206591</w:t>
            </w:r>
          </w:p>
        </w:tc>
        <w:tc>
          <w:tcPr>
            <w:tcW w:w="1081" w:type="pct"/>
            <w:tcBorders>
              <w:top w:val="nil"/>
              <w:left w:val="single" w:sz="4" w:space="0" w:color="auto"/>
              <w:bottom w:val="single" w:sz="4" w:space="0" w:color="auto"/>
              <w:right w:val="single" w:sz="4" w:space="0" w:color="auto"/>
            </w:tcBorders>
            <w:vAlign w:val="center"/>
          </w:tcPr>
          <w:p w14:paraId="42F934E0" w14:textId="44D01844" w:rsidR="00106BB6" w:rsidRPr="00BD00FF" w:rsidRDefault="00106BB6" w:rsidP="00334414">
            <w:pPr>
              <w:rPr>
                <w:sz w:val="26"/>
                <w:szCs w:val="26"/>
              </w:rPr>
            </w:pPr>
            <w:r w:rsidRPr="00BD00FF">
              <w:rPr>
                <w:sz w:val="26"/>
                <w:szCs w:val="26"/>
              </w:rPr>
              <w:t xml:space="preserve">Thanh </w:t>
            </w:r>
            <w:proofErr w:type="spellStart"/>
            <w:r w:rsidRPr="00BD00FF">
              <w:rPr>
                <w:sz w:val="26"/>
                <w:szCs w:val="26"/>
              </w:rPr>
              <w:t>nâng</w:t>
            </w:r>
            <w:proofErr w:type="spellEnd"/>
            <w:r w:rsidRPr="00BD00FF">
              <w:rPr>
                <w:sz w:val="26"/>
                <w:szCs w:val="26"/>
              </w:rPr>
              <w:t xml:space="preserve"> </w:t>
            </w:r>
            <w:proofErr w:type="spellStart"/>
            <w:r w:rsidRPr="00BD00FF">
              <w:rPr>
                <w:sz w:val="26"/>
                <w:szCs w:val="26"/>
              </w:rPr>
              <w:t>ngực</w:t>
            </w:r>
            <w:proofErr w:type="spellEnd"/>
            <w:r w:rsidRPr="00BD00FF">
              <w:rPr>
                <w:sz w:val="26"/>
                <w:szCs w:val="26"/>
              </w:rPr>
              <w:t xml:space="preserve"> </w:t>
            </w:r>
            <w:proofErr w:type="spellStart"/>
            <w:r w:rsidRPr="00BD00FF">
              <w:rPr>
                <w:sz w:val="26"/>
                <w:szCs w:val="26"/>
              </w:rPr>
              <w:t>đơn</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cỡ</w:t>
            </w:r>
            <w:proofErr w:type="spellEnd"/>
          </w:p>
        </w:tc>
        <w:tc>
          <w:tcPr>
            <w:tcW w:w="2457" w:type="pct"/>
            <w:tcBorders>
              <w:top w:val="nil"/>
              <w:left w:val="nil"/>
              <w:bottom w:val="single" w:sz="4" w:space="0" w:color="auto"/>
              <w:right w:val="single" w:sz="4" w:space="0" w:color="auto"/>
            </w:tcBorders>
            <w:vAlign w:val="center"/>
          </w:tcPr>
          <w:p w14:paraId="6D6E4B51" w14:textId="625DEF43" w:rsidR="00106BB6" w:rsidRPr="00BD00FF" w:rsidRDefault="00106BB6" w:rsidP="007F55CC">
            <w:pPr>
              <w:jc w:val="left"/>
              <w:rPr>
                <w:sz w:val="26"/>
                <w:szCs w:val="26"/>
              </w:rPr>
            </w:pPr>
            <w:r w:rsidRPr="00BD00FF">
              <w:rPr>
                <w:sz w:val="26"/>
                <w:szCs w:val="26"/>
              </w:rPr>
              <w:t xml:space="preserve">Thanh </w:t>
            </w:r>
            <w:proofErr w:type="spellStart"/>
            <w:r w:rsidRPr="00BD00FF">
              <w:rPr>
                <w:sz w:val="26"/>
                <w:szCs w:val="26"/>
              </w:rPr>
              <w:t>nâng</w:t>
            </w:r>
            <w:proofErr w:type="spellEnd"/>
            <w:r w:rsidRPr="00BD00FF">
              <w:rPr>
                <w:sz w:val="26"/>
                <w:szCs w:val="26"/>
              </w:rPr>
              <w:t xml:space="preserve"> </w:t>
            </w:r>
            <w:proofErr w:type="spellStart"/>
            <w:r w:rsidRPr="00BD00FF">
              <w:rPr>
                <w:sz w:val="26"/>
                <w:szCs w:val="26"/>
              </w:rPr>
              <w:t>ngực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bệnh</w:t>
            </w:r>
            <w:proofErr w:type="spellEnd"/>
            <w:r w:rsidRPr="00BD00FF">
              <w:rPr>
                <w:sz w:val="26"/>
                <w:szCs w:val="26"/>
              </w:rPr>
              <w:t xml:space="preserve"> </w:t>
            </w:r>
            <w:proofErr w:type="spellStart"/>
            <w:r w:rsidRPr="00BD00FF">
              <w:rPr>
                <w:sz w:val="26"/>
                <w:szCs w:val="26"/>
              </w:rPr>
              <w:t>lý</w:t>
            </w:r>
            <w:proofErr w:type="spellEnd"/>
            <w:r w:rsidRPr="00BD00FF">
              <w:rPr>
                <w:sz w:val="26"/>
                <w:szCs w:val="26"/>
              </w:rPr>
              <w:t xml:space="preserve"> </w:t>
            </w:r>
            <w:proofErr w:type="spellStart"/>
            <w:r w:rsidRPr="00BD00FF">
              <w:rPr>
                <w:sz w:val="26"/>
                <w:szCs w:val="26"/>
              </w:rPr>
              <w:t>lõm</w:t>
            </w:r>
            <w:proofErr w:type="spellEnd"/>
            <w:r w:rsidRPr="00BD00FF">
              <w:rPr>
                <w:sz w:val="26"/>
                <w:szCs w:val="26"/>
              </w:rPr>
              <w:t xml:space="preserve"> </w:t>
            </w:r>
            <w:proofErr w:type="spellStart"/>
            <w:r w:rsidRPr="00BD00FF">
              <w:rPr>
                <w:sz w:val="26"/>
                <w:szCs w:val="26"/>
              </w:rPr>
              <w:t>ngực</w:t>
            </w:r>
            <w:proofErr w:type="spellEnd"/>
            <w:r w:rsidRPr="00BD00FF">
              <w:rPr>
                <w:sz w:val="26"/>
                <w:szCs w:val="26"/>
              </w:rPr>
              <w:t xml:space="preserve">. </w:t>
            </w:r>
            <w:r w:rsidRPr="00BD00FF">
              <w:rPr>
                <w:sz w:val="26"/>
                <w:szCs w:val="26"/>
              </w:rPr>
              <w:br/>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cỡ</w:t>
            </w:r>
            <w:proofErr w:type="spellEnd"/>
            <w:r w:rsidRPr="00BD00FF">
              <w:rPr>
                <w:sz w:val="26"/>
                <w:szCs w:val="26"/>
              </w:rPr>
              <w:t xml:space="preserve"> : </w:t>
            </w:r>
            <w:proofErr w:type="spellStart"/>
            <w:r w:rsidRPr="00BD00FF">
              <w:rPr>
                <w:sz w:val="26"/>
                <w:szCs w:val="26"/>
              </w:rPr>
              <w:t>Có</w:t>
            </w:r>
            <w:proofErr w:type="spellEnd"/>
            <w:r w:rsidRPr="00BD00FF">
              <w:rPr>
                <w:sz w:val="26"/>
                <w:szCs w:val="26"/>
              </w:rPr>
              <w:t xml:space="preserve"> 2 </w:t>
            </w:r>
            <w:proofErr w:type="spellStart"/>
            <w:r w:rsidRPr="00BD00FF">
              <w:rPr>
                <w:sz w:val="26"/>
                <w:szCs w:val="26"/>
              </w:rPr>
              <w:t>loại</w:t>
            </w:r>
            <w:proofErr w:type="spellEnd"/>
            <w:r w:rsidRPr="00BD00FF">
              <w:rPr>
                <w:sz w:val="26"/>
                <w:szCs w:val="26"/>
              </w:rPr>
              <w:t xml:space="preserve"> </w:t>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cỡ</w:t>
            </w:r>
            <w:proofErr w:type="spellEnd"/>
            <w:r w:rsidRPr="00BD00FF">
              <w:rPr>
                <w:sz w:val="26"/>
                <w:szCs w:val="26"/>
              </w:rPr>
              <w:br/>
              <w:t xml:space="preserve">- </w:t>
            </w:r>
            <w:proofErr w:type="spellStart"/>
            <w:r w:rsidRPr="00BD00FF">
              <w:rPr>
                <w:sz w:val="26"/>
                <w:szCs w:val="26"/>
              </w:rPr>
              <w:t>Dành</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người</w:t>
            </w:r>
            <w:proofErr w:type="spellEnd"/>
            <w:r w:rsidRPr="00BD00FF">
              <w:rPr>
                <w:sz w:val="26"/>
                <w:szCs w:val="26"/>
              </w:rPr>
              <w:t xml:space="preserve"> </w:t>
            </w:r>
            <w:proofErr w:type="spellStart"/>
            <w:r w:rsidRPr="00BD00FF">
              <w:rPr>
                <w:sz w:val="26"/>
                <w:szCs w:val="26"/>
              </w:rPr>
              <w:t>lớn</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A): </w:t>
            </w:r>
            <w:proofErr w:type="spellStart"/>
            <w:r w:rsidRPr="00BD00FF">
              <w:rPr>
                <w:sz w:val="26"/>
                <w:szCs w:val="26"/>
              </w:rPr>
              <w:t>bề</w:t>
            </w:r>
            <w:proofErr w:type="spellEnd"/>
            <w:r w:rsidRPr="00BD00FF">
              <w:rPr>
                <w:sz w:val="26"/>
                <w:szCs w:val="26"/>
              </w:rPr>
              <w:t xml:space="preserve"> </w:t>
            </w:r>
            <w:proofErr w:type="spellStart"/>
            <w:r w:rsidRPr="00BD00FF">
              <w:rPr>
                <w:sz w:val="26"/>
                <w:szCs w:val="26"/>
              </w:rPr>
              <w:t>rộng</w:t>
            </w:r>
            <w:proofErr w:type="spellEnd"/>
            <w:r w:rsidRPr="00BD00FF">
              <w:rPr>
                <w:sz w:val="26"/>
                <w:szCs w:val="26"/>
              </w:rPr>
              <w:t xml:space="preserve"> </w:t>
            </w:r>
            <w:proofErr w:type="spellStart"/>
            <w:r w:rsidRPr="00BD00FF">
              <w:rPr>
                <w:sz w:val="26"/>
                <w:szCs w:val="26"/>
              </w:rPr>
              <w:t>thanh</w:t>
            </w:r>
            <w:proofErr w:type="spellEnd"/>
            <w:r w:rsidRPr="00BD00FF">
              <w:rPr>
                <w:sz w:val="26"/>
                <w:szCs w:val="26"/>
              </w:rPr>
              <w:t xml:space="preserve"> ≤ 13mm, </w:t>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tối</w:t>
            </w:r>
            <w:proofErr w:type="spellEnd"/>
            <w:r w:rsidRPr="00BD00FF">
              <w:rPr>
                <w:sz w:val="26"/>
                <w:szCs w:val="26"/>
              </w:rPr>
              <w:t xml:space="preserve"> </w:t>
            </w:r>
            <w:proofErr w:type="spellStart"/>
            <w:r w:rsidRPr="00BD00FF">
              <w:rPr>
                <w:sz w:val="26"/>
                <w:szCs w:val="26"/>
              </w:rPr>
              <w:t>thiểu</w:t>
            </w:r>
            <w:proofErr w:type="spellEnd"/>
            <w:r w:rsidRPr="00BD00FF">
              <w:rPr>
                <w:sz w:val="26"/>
                <w:szCs w:val="26"/>
              </w:rPr>
              <w:t xml:space="preserve"> 11 </w:t>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thước</w:t>
            </w:r>
            <w:proofErr w:type="spellEnd"/>
            <w:r w:rsidRPr="00BD00FF">
              <w:rPr>
                <w:sz w:val="26"/>
                <w:szCs w:val="26"/>
              </w:rPr>
              <w:t xml:space="preserve"> </w:t>
            </w:r>
            <w:proofErr w:type="spellStart"/>
            <w:r w:rsidRPr="00BD00FF">
              <w:rPr>
                <w:sz w:val="26"/>
                <w:szCs w:val="26"/>
              </w:rPr>
              <w:t>từ</w:t>
            </w:r>
            <w:proofErr w:type="spellEnd"/>
            <w:r w:rsidRPr="00BD00FF">
              <w:rPr>
                <w:sz w:val="26"/>
                <w:szCs w:val="26"/>
              </w:rPr>
              <w:t xml:space="preserve"> ≤ 200 </w:t>
            </w:r>
            <w:proofErr w:type="spellStart"/>
            <w:r w:rsidRPr="00BD00FF">
              <w:rPr>
                <w:sz w:val="26"/>
                <w:szCs w:val="26"/>
              </w:rPr>
              <w:t>đến</w:t>
            </w:r>
            <w:proofErr w:type="spellEnd"/>
            <w:r w:rsidRPr="00BD00FF">
              <w:rPr>
                <w:sz w:val="26"/>
                <w:szCs w:val="26"/>
              </w:rPr>
              <w:t xml:space="preserve"> ≥ 400 (mm)</w:t>
            </w:r>
            <w:r w:rsidRPr="00BD00FF">
              <w:rPr>
                <w:sz w:val="26"/>
                <w:szCs w:val="26"/>
              </w:rPr>
              <w:br/>
              <w:t xml:space="preserve">- </w:t>
            </w:r>
            <w:proofErr w:type="spellStart"/>
            <w:r w:rsidRPr="00BD00FF">
              <w:rPr>
                <w:sz w:val="26"/>
                <w:szCs w:val="26"/>
              </w:rPr>
              <w:t>Dành</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trẻ</w:t>
            </w:r>
            <w:proofErr w:type="spellEnd"/>
            <w:r w:rsidRPr="00BD00FF">
              <w:rPr>
                <w:sz w:val="26"/>
                <w:szCs w:val="26"/>
              </w:rPr>
              <w:t xml:space="preserve"> </w:t>
            </w:r>
            <w:proofErr w:type="spellStart"/>
            <w:r w:rsidRPr="00BD00FF">
              <w:rPr>
                <w:sz w:val="26"/>
                <w:szCs w:val="26"/>
              </w:rPr>
              <w:t>em</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B) : </w:t>
            </w:r>
            <w:proofErr w:type="spellStart"/>
            <w:r w:rsidRPr="00BD00FF">
              <w:rPr>
                <w:sz w:val="26"/>
                <w:szCs w:val="26"/>
              </w:rPr>
              <w:t>bề</w:t>
            </w:r>
            <w:proofErr w:type="spellEnd"/>
            <w:r w:rsidRPr="00BD00FF">
              <w:rPr>
                <w:sz w:val="26"/>
                <w:szCs w:val="26"/>
              </w:rPr>
              <w:t xml:space="preserve"> </w:t>
            </w:r>
            <w:proofErr w:type="spellStart"/>
            <w:r w:rsidRPr="00BD00FF">
              <w:rPr>
                <w:sz w:val="26"/>
                <w:szCs w:val="26"/>
              </w:rPr>
              <w:t>rộng</w:t>
            </w:r>
            <w:proofErr w:type="spellEnd"/>
            <w:r w:rsidRPr="00BD00FF">
              <w:rPr>
                <w:sz w:val="26"/>
                <w:szCs w:val="26"/>
              </w:rPr>
              <w:t xml:space="preserve"> </w:t>
            </w:r>
            <w:proofErr w:type="spellStart"/>
            <w:r w:rsidRPr="00BD00FF">
              <w:rPr>
                <w:sz w:val="26"/>
                <w:szCs w:val="26"/>
              </w:rPr>
              <w:t>thanh</w:t>
            </w:r>
            <w:proofErr w:type="spellEnd"/>
            <w:r w:rsidRPr="00BD00FF">
              <w:rPr>
                <w:sz w:val="26"/>
                <w:szCs w:val="26"/>
              </w:rPr>
              <w:t xml:space="preserve"> ≤ 10mm, </w:t>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tối</w:t>
            </w:r>
            <w:proofErr w:type="spellEnd"/>
            <w:r w:rsidRPr="00BD00FF">
              <w:rPr>
                <w:sz w:val="26"/>
                <w:szCs w:val="26"/>
              </w:rPr>
              <w:t xml:space="preserve"> </w:t>
            </w:r>
            <w:proofErr w:type="spellStart"/>
            <w:r w:rsidRPr="00BD00FF">
              <w:rPr>
                <w:sz w:val="26"/>
                <w:szCs w:val="26"/>
              </w:rPr>
              <w:t>thiểu</w:t>
            </w:r>
            <w:proofErr w:type="spellEnd"/>
            <w:r w:rsidRPr="00BD00FF">
              <w:rPr>
                <w:sz w:val="26"/>
                <w:szCs w:val="26"/>
              </w:rPr>
              <w:t xml:space="preserve"> 7 </w:t>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thước</w:t>
            </w:r>
            <w:proofErr w:type="spellEnd"/>
            <w:r w:rsidRPr="00BD00FF">
              <w:rPr>
                <w:sz w:val="26"/>
                <w:szCs w:val="26"/>
              </w:rPr>
              <w:t xml:space="preserve"> </w:t>
            </w:r>
            <w:proofErr w:type="spellStart"/>
            <w:r w:rsidRPr="00BD00FF">
              <w:rPr>
                <w:sz w:val="26"/>
                <w:szCs w:val="26"/>
              </w:rPr>
              <w:t>từ</w:t>
            </w:r>
            <w:proofErr w:type="spellEnd"/>
            <w:r w:rsidRPr="00BD00FF">
              <w:rPr>
                <w:sz w:val="26"/>
                <w:szCs w:val="26"/>
              </w:rPr>
              <w:t xml:space="preserve"> ≤ 160 </w:t>
            </w:r>
            <w:proofErr w:type="spellStart"/>
            <w:r w:rsidRPr="00BD00FF">
              <w:rPr>
                <w:sz w:val="26"/>
                <w:szCs w:val="26"/>
              </w:rPr>
              <w:t>đến</w:t>
            </w:r>
            <w:proofErr w:type="spellEnd"/>
            <w:r w:rsidRPr="00BD00FF">
              <w:rPr>
                <w:sz w:val="26"/>
                <w:szCs w:val="26"/>
              </w:rPr>
              <w:t xml:space="preserve"> ≥ 280 (mm)</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cỡ</w:t>
            </w:r>
            <w:proofErr w:type="spellEnd"/>
            <w:r w:rsidRPr="00BD00FF">
              <w:rPr>
                <w:sz w:val="26"/>
                <w:szCs w:val="26"/>
              </w:rPr>
              <w:t xml:space="preserve"> </w:t>
            </w:r>
            <w:proofErr w:type="spellStart"/>
            <w:r w:rsidRPr="00BD00FF">
              <w:rPr>
                <w:sz w:val="26"/>
                <w:szCs w:val="26"/>
              </w:rPr>
              <w:t>cách</w:t>
            </w:r>
            <w:proofErr w:type="spellEnd"/>
            <w:r w:rsidRPr="00BD00FF">
              <w:rPr>
                <w:sz w:val="26"/>
                <w:szCs w:val="26"/>
              </w:rPr>
              <w:t xml:space="preserve"> </w:t>
            </w:r>
            <w:proofErr w:type="spellStart"/>
            <w:r w:rsidRPr="00BD00FF">
              <w:rPr>
                <w:sz w:val="26"/>
                <w:szCs w:val="26"/>
              </w:rPr>
              <w:t>nhau</w:t>
            </w:r>
            <w:proofErr w:type="spellEnd"/>
            <w:r w:rsidRPr="00BD00FF">
              <w:rPr>
                <w:sz w:val="26"/>
                <w:szCs w:val="26"/>
              </w:rPr>
              <w:t xml:space="preserve"> ≥20mm</w:t>
            </w:r>
            <w:r w:rsidRPr="00BD00FF">
              <w:rPr>
                <w:sz w:val="26"/>
                <w:szCs w:val="26"/>
              </w:rPr>
              <w:br/>
              <w:t xml:space="preserve">- </w:t>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rộng:tối</w:t>
            </w:r>
            <w:proofErr w:type="spellEnd"/>
            <w:r w:rsidRPr="00BD00FF">
              <w:rPr>
                <w:sz w:val="26"/>
                <w:szCs w:val="26"/>
              </w:rPr>
              <w:t xml:space="preserve"> </w:t>
            </w:r>
            <w:proofErr w:type="spellStart"/>
            <w:r w:rsidRPr="00BD00FF">
              <w:rPr>
                <w:sz w:val="26"/>
                <w:szCs w:val="26"/>
              </w:rPr>
              <w:t>thiểu</w:t>
            </w:r>
            <w:proofErr w:type="spellEnd"/>
            <w:r w:rsidRPr="00BD00FF">
              <w:rPr>
                <w:sz w:val="26"/>
                <w:szCs w:val="26"/>
              </w:rPr>
              <w:t xml:space="preserve"> 2 </w:t>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thước</w:t>
            </w:r>
            <w:proofErr w:type="spellEnd"/>
            <w:r w:rsidRPr="00BD00FF">
              <w:rPr>
                <w:sz w:val="26"/>
                <w:szCs w:val="26"/>
              </w:rPr>
              <w:t xml:space="preserve"> </w:t>
            </w:r>
            <w:proofErr w:type="spellStart"/>
            <w:r w:rsidRPr="00BD00FF">
              <w:rPr>
                <w:sz w:val="26"/>
                <w:szCs w:val="26"/>
              </w:rPr>
              <w:t>riêng</w:t>
            </w:r>
            <w:proofErr w:type="spellEnd"/>
            <w:r w:rsidRPr="00BD00FF">
              <w:rPr>
                <w:sz w:val="26"/>
                <w:szCs w:val="26"/>
              </w:rPr>
              <w:t xml:space="preserve"> </w:t>
            </w:r>
            <w:proofErr w:type="spellStart"/>
            <w:r w:rsidRPr="00BD00FF">
              <w:rPr>
                <w:sz w:val="26"/>
                <w:szCs w:val="26"/>
              </w:rPr>
              <w:t>biệt</w:t>
            </w:r>
            <w:proofErr w:type="spellEnd"/>
            <w:r w:rsidRPr="00BD00FF">
              <w:rPr>
                <w:sz w:val="26"/>
                <w:szCs w:val="26"/>
              </w:rPr>
              <w:t xml:space="preserve"> 10,13mm</w:t>
            </w:r>
            <w:r w:rsidRPr="00BD00FF">
              <w:rPr>
                <w:sz w:val="26"/>
                <w:szCs w:val="26"/>
              </w:rPr>
              <w:br/>
              <w:t xml:space="preserve">- </w:t>
            </w:r>
            <w:proofErr w:type="spellStart"/>
            <w:r w:rsidRPr="00BD00FF">
              <w:rPr>
                <w:sz w:val="26"/>
                <w:szCs w:val="26"/>
              </w:rPr>
              <w:t>Bề</w:t>
            </w:r>
            <w:proofErr w:type="spellEnd"/>
            <w:r w:rsidRPr="00BD00FF">
              <w:rPr>
                <w:sz w:val="26"/>
                <w:szCs w:val="26"/>
              </w:rPr>
              <w:t xml:space="preserve"> </w:t>
            </w:r>
            <w:proofErr w:type="spellStart"/>
            <w:r w:rsidRPr="00BD00FF">
              <w:rPr>
                <w:sz w:val="26"/>
                <w:szCs w:val="26"/>
              </w:rPr>
              <w:t>dày</w:t>
            </w:r>
            <w:proofErr w:type="spellEnd"/>
            <w:r w:rsidRPr="00BD00FF">
              <w:rPr>
                <w:sz w:val="26"/>
                <w:szCs w:val="26"/>
              </w:rPr>
              <w:t xml:space="preserve"> </w:t>
            </w:r>
            <w:proofErr w:type="spellStart"/>
            <w:r w:rsidRPr="00BD00FF">
              <w:rPr>
                <w:sz w:val="26"/>
                <w:szCs w:val="26"/>
              </w:rPr>
              <w:t>thanh</w:t>
            </w:r>
            <w:proofErr w:type="spellEnd"/>
            <w:r w:rsidRPr="00BD00FF">
              <w:rPr>
                <w:sz w:val="26"/>
                <w:szCs w:val="26"/>
              </w:rPr>
              <w:t xml:space="preserve"> ≥ 3mm</w:t>
            </w:r>
            <w:r w:rsidRPr="00BD00FF">
              <w:rPr>
                <w:sz w:val="26"/>
                <w:szCs w:val="26"/>
              </w:rPr>
              <w:b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khắc</w:t>
            </w:r>
            <w:proofErr w:type="spellEnd"/>
            <w:r w:rsidRPr="00BD00FF">
              <w:rPr>
                <w:sz w:val="26"/>
                <w:szCs w:val="26"/>
              </w:rPr>
              <w:t xml:space="preserve"> </w:t>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rộng</w:t>
            </w:r>
            <w:proofErr w:type="spellEnd"/>
            <w:r w:rsidRPr="00BD00FF">
              <w:rPr>
                <w:sz w:val="26"/>
                <w:szCs w:val="26"/>
              </w:rPr>
              <w:t xml:space="preserve"> </w:t>
            </w:r>
            <w:proofErr w:type="spellStart"/>
            <w:r w:rsidRPr="00BD00FF">
              <w:rPr>
                <w:sz w:val="26"/>
                <w:szCs w:val="26"/>
              </w:rPr>
              <w:t>ngay</w:t>
            </w:r>
            <w:proofErr w:type="spellEnd"/>
            <w:r w:rsidRPr="00BD00FF">
              <w:rPr>
                <w:sz w:val="26"/>
                <w:szCs w:val="26"/>
              </w:rPr>
              <w:t xml:space="preserve"> </w:t>
            </w:r>
            <w:proofErr w:type="spellStart"/>
            <w:r w:rsidRPr="00BD00FF">
              <w:rPr>
                <w:sz w:val="26"/>
                <w:szCs w:val="26"/>
              </w:rPr>
              <w:t>trên</w:t>
            </w:r>
            <w:proofErr w:type="spellEnd"/>
            <w:r w:rsidRPr="00BD00FF">
              <w:rPr>
                <w:sz w:val="26"/>
                <w:szCs w:val="26"/>
              </w:rPr>
              <w:t xml:space="preserve"> </w:t>
            </w:r>
            <w:proofErr w:type="spellStart"/>
            <w:r w:rsidRPr="00BD00FF">
              <w:rPr>
                <w:sz w:val="26"/>
                <w:szCs w:val="26"/>
              </w:rPr>
              <w:t>thanh</w:t>
            </w:r>
            <w:proofErr w:type="spellEnd"/>
            <w:r w:rsidRPr="00BD00FF">
              <w:rPr>
                <w:sz w:val="26"/>
                <w:szCs w:val="26"/>
              </w:rPr>
              <w:t xml:space="preserve">. </w:t>
            </w:r>
            <w:r w:rsidRPr="00BD00FF">
              <w:rPr>
                <w:sz w:val="26"/>
                <w:szCs w:val="26"/>
              </w:rPr>
              <w:br/>
              <w:t xml:space="preserve">- </w:t>
            </w:r>
            <w:proofErr w:type="spellStart"/>
            <w:r w:rsidRPr="00BD00FF">
              <w:rPr>
                <w:sz w:val="26"/>
                <w:szCs w:val="26"/>
              </w:rPr>
              <w:t>Yêu</w:t>
            </w:r>
            <w:proofErr w:type="spellEnd"/>
            <w:r w:rsidRPr="00BD00FF">
              <w:rPr>
                <w:sz w:val="26"/>
                <w:szCs w:val="26"/>
              </w:rPr>
              <w:t xml:space="preserve"> </w:t>
            </w:r>
            <w:proofErr w:type="spellStart"/>
            <w:r w:rsidRPr="00BD00FF">
              <w:rPr>
                <w:sz w:val="26"/>
                <w:szCs w:val="26"/>
              </w:rPr>
              <w:t>cầu</w:t>
            </w:r>
            <w:proofErr w:type="spellEnd"/>
            <w:r w:rsidRPr="00BD00FF">
              <w:rPr>
                <w:sz w:val="26"/>
                <w:szCs w:val="26"/>
              </w:rPr>
              <w:t xml:space="preserve"> </w:t>
            </w:r>
            <w:proofErr w:type="spellStart"/>
            <w:r w:rsidRPr="00BD00FF">
              <w:rPr>
                <w:sz w:val="26"/>
                <w:szCs w:val="26"/>
              </w:rPr>
              <w:t>khác</w:t>
            </w:r>
            <w:proofErr w:type="spellEnd"/>
            <w:r w:rsidRPr="00BD00FF">
              <w:rPr>
                <w:sz w:val="26"/>
                <w:szCs w:val="26"/>
              </w:rPr>
              <w:t xml:space="preserve">: </w:t>
            </w:r>
            <w:proofErr w:type="spellStart"/>
            <w:r w:rsidRPr="00BD00FF">
              <w:rPr>
                <w:sz w:val="26"/>
                <w:szCs w:val="26"/>
              </w:rPr>
              <w:t>Phù</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miếng</w:t>
            </w:r>
            <w:proofErr w:type="spellEnd"/>
            <w:r w:rsidRPr="00BD00FF">
              <w:rPr>
                <w:sz w:val="26"/>
                <w:szCs w:val="26"/>
              </w:rPr>
              <w:t xml:space="preserve"> </w:t>
            </w:r>
            <w:proofErr w:type="spellStart"/>
            <w:r w:rsidRPr="00BD00FF">
              <w:rPr>
                <w:sz w:val="26"/>
                <w:szCs w:val="26"/>
              </w:rPr>
              <w:t>cố</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thanh</w:t>
            </w:r>
            <w:proofErr w:type="spellEnd"/>
            <w:r w:rsidRPr="00BD00FF">
              <w:rPr>
                <w:sz w:val="26"/>
                <w:szCs w:val="26"/>
              </w:rPr>
              <w:t xml:space="preserve"> </w:t>
            </w:r>
            <w:proofErr w:type="spellStart"/>
            <w:r w:rsidRPr="00BD00FF">
              <w:rPr>
                <w:sz w:val="26"/>
                <w:szCs w:val="26"/>
              </w:rPr>
              <w:t>nâng</w:t>
            </w:r>
            <w:proofErr w:type="spellEnd"/>
            <w:r w:rsidRPr="00BD00FF">
              <w:rPr>
                <w:sz w:val="26"/>
                <w:szCs w:val="26"/>
              </w:rPr>
              <w:t xml:space="preserve"> </w:t>
            </w:r>
            <w:proofErr w:type="spellStart"/>
            <w:r w:rsidRPr="00BD00FF">
              <w:rPr>
                <w:sz w:val="26"/>
                <w:szCs w:val="26"/>
              </w:rPr>
              <w:t>ngực</w:t>
            </w:r>
            <w:proofErr w:type="spellEnd"/>
            <w:r w:rsidRPr="00BD00FF">
              <w:rPr>
                <w:sz w:val="26"/>
                <w:szCs w:val="26"/>
              </w:rPr>
              <w:t xml:space="preserve"> </w:t>
            </w:r>
            <w:proofErr w:type="spellStart"/>
            <w:r w:rsidRPr="00BD00FF">
              <w:rPr>
                <w:sz w:val="26"/>
                <w:szCs w:val="26"/>
              </w:rPr>
              <w:t>đơn</w:t>
            </w:r>
            <w:proofErr w:type="spellEnd"/>
            <w:r w:rsidRPr="00BD00FF">
              <w:rPr>
                <w:sz w:val="26"/>
                <w:szCs w:val="26"/>
              </w:rPr>
              <w:t xml:space="preserve"> 50x15mm</w:t>
            </w:r>
            <w:r w:rsidRPr="00BD00FF">
              <w:rPr>
                <w:sz w:val="26"/>
                <w:szCs w:val="26"/>
              </w:rPr>
              <w:b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liệu</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kim</w:t>
            </w:r>
            <w:proofErr w:type="spellEnd"/>
            <w:r w:rsidRPr="00BD00FF">
              <w:rPr>
                <w:sz w:val="26"/>
                <w:szCs w:val="26"/>
              </w:rPr>
              <w:t xml:space="preserve"> </w:t>
            </w:r>
            <w:proofErr w:type="spellStart"/>
            <w:r w:rsidRPr="00BD00FF">
              <w:rPr>
                <w:sz w:val="26"/>
                <w:szCs w:val="26"/>
              </w:rPr>
              <w:t>thép</w:t>
            </w:r>
            <w:proofErr w:type="spellEnd"/>
            <w:r w:rsidRPr="00BD00FF">
              <w:rPr>
                <w:sz w:val="26"/>
                <w:szCs w:val="26"/>
              </w:rPr>
              <w:t xml:space="preserve"> STS 316L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ghép</w:t>
            </w:r>
            <w:proofErr w:type="spellEnd"/>
            <w:r w:rsidRPr="00BD00FF">
              <w:rPr>
                <w:sz w:val="26"/>
                <w:szCs w:val="26"/>
              </w:rPr>
              <w:t xml:space="preserve"> y </w:t>
            </w:r>
            <w:proofErr w:type="spellStart"/>
            <w:r w:rsidRPr="00BD00FF">
              <w:rPr>
                <w:sz w:val="26"/>
                <w:szCs w:val="26"/>
              </w:rPr>
              <w:t>tế</w:t>
            </w:r>
            <w:proofErr w:type="spellEnd"/>
            <w:r w:rsidRPr="00BD00FF">
              <w:rPr>
                <w:sz w:val="26"/>
                <w:szCs w:val="26"/>
              </w:rPr>
              <w:t xml:space="preserve">. </w:t>
            </w:r>
            <w:r w:rsidRPr="00BD00FF">
              <w:rPr>
                <w:sz w:val="26"/>
                <w:szCs w:val="26"/>
              </w:rPr>
              <w:br/>
              <w:t xml:space="preserve">- </w:t>
            </w:r>
            <w:proofErr w:type="spellStart"/>
            <w:r w:rsidRPr="00BD00FF">
              <w:rPr>
                <w:sz w:val="26"/>
                <w:szCs w:val="26"/>
              </w:rPr>
              <w:t>Tiêu</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ISO13485</w:t>
            </w:r>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xml:space="preserve"> OECD</w:t>
            </w:r>
            <w:r w:rsidRPr="00BD00FF">
              <w:rPr>
                <w:sz w:val="26"/>
                <w:szCs w:val="26"/>
              </w:rPr>
              <w:b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Khuẩn</w:t>
            </w:r>
            <w:proofErr w:type="spellEnd"/>
          </w:p>
        </w:tc>
        <w:tc>
          <w:tcPr>
            <w:tcW w:w="588" w:type="pct"/>
            <w:tcBorders>
              <w:top w:val="nil"/>
              <w:left w:val="nil"/>
              <w:bottom w:val="single" w:sz="4" w:space="0" w:color="auto"/>
              <w:right w:val="single" w:sz="4" w:space="0" w:color="auto"/>
            </w:tcBorders>
            <w:vAlign w:val="center"/>
          </w:tcPr>
          <w:p w14:paraId="3B4C6061" w14:textId="2BAE743F" w:rsidR="00106BB6" w:rsidRPr="00BD00FF" w:rsidRDefault="00106BB6" w:rsidP="00334414">
            <w:pPr>
              <w:jc w:val="center"/>
              <w:rPr>
                <w:sz w:val="26"/>
                <w:szCs w:val="26"/>
              </w:rPr>
            </w:pPr>
            <w:r w:rsidRPr="00BD00FF">
              <w:rPr>
                <w:sz w:val="26"/>
                <w:szCs w:val="26"/>
              </w:rPr>
              <w:t xml:space="preserve">1 </w:t>
            </w:r>
            <w:proofErr w:type="spellStart"/>
            <w:r w:rsidRPr="00BD00FF">
              <w:rPr>
                <w:sz w:val="26"/>
                <w:szCs w:val="26"/>
              </w:rPr>
              <w:t>Gói</w:t>
            </w:r>
            <w:proofErr w:type="spellEnd"/>
            <w:r w:rsidRPr="00BD00FF">
              <w:rPr>
                <w:sz w:val="26"/>
                <w:szCs w:val="26"/>
              </w:rPr>
              <w:t xml:space="preserve"> / </w:t>
            </w:r>
            <w:proofErr w:type="spellStart"/>
            <w:r w:rsidRPr="00BD00FF">
              <w:rPr>
                <w:sz w:val="26"/>
                <w:szCs w:val="26"/>
              </w:rPr>
              <w:t>Cái</w:t>
            </w:r>
            <w:proofErr w:type="spellEnd"/>
          </w:p>
        </w:tc>
      </w:tr>
      <w:tr w:rsidR="00106BB6" w:rsidRPr="00BD00FF" w14:paraId="6C08383D"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18805170" w14:textId="6F64BCAC" w:rsidR="00106BB6" w:rsidRPr="00BD00FF" w:rsidRDefault="00106BB6" w:rsidP="00334414">
            <w:pPr>
              <w:jc w:val="center"/>
              <w:rPr>
                <w:sz w:val="26"/>
                <w:szCs w:val="26"/>
              </w:rPr>
            </w:pPr>
            <w:r w:rsidRPr="00BD00FF">
              <w:rPr>
                <w:sz w:val="26"/>
                <w:szCs w:val="26"/>
              </w:rPr>
              <w:t>15</w:t>
            </w:r>
          </w:p>
        </w:tc>
        <w:tc>
          <w:tcPr>
            <w:tcW w:w="628" w:type="pct"/>
            <w:tcBorders>
              <w:top w:val="single" w:sz="4" w:space="0" w:color="auto"/>
              <w:left w:val="nil"/>
              <w:bottom w:val="single" w:sz="4" w:space="0" w:color="auto"/>
              <w:right w:val="single" w:sz="4" w:space="0" w:color="auto"/>
            </w:tcBorders>
            <w:vAlign w:val="center"/>
          </w:tcPr>
          <w:p w14:paraId="475E0B6F" w14:textId="06A71623" w:rsidR="00106BB6" w:rsidRPr="00BD00FF" w:rsidRDefault="00106BB6" w:rsidP="00334414">
            <w:pPr>
              <w:jc w:val="center"/>
              <w:rPr>
                <w:sz w:val="26"/>
                <w:szCs w:val="26"/>
              </w:rPr>
            </w:pPr>
            <w:r w:rsidRPr="00BD00FF">
              <w:rPr>
                <w:sz w:val="26"/>
                <w:szCs w:val="26"/>
              </w:rPr>
              <w:t>PP2600206592</w:t>
            </w:r>
          </w:p>
        </w:tc>
        <w:tc>
          <w:tcPr>
            <w:tcW w:w="1081" w:type="pct"/>
            <w:tcBorders>
              <w:top w:val="nil"/>
              <w:left w:val="single" w:sz="4" w:space="0" w:color="auto"/>
              <w:bottom w:val="single" w:sz="4" w:space="0" w:color="auto"/>
              <w:right w:val="single" w:sz="4" w:space="0" w:color="auto"/>
            </w:tcBorders>
            <w:vAlign w:val="center"/>
          </w:tcPr>
          <w:p w14:paraId="0DC0F48E" w14:textId="5308F5BC" w:rsidR="00106BB6" w:rsidRPr="00BD00FF" w:rsidRDefault="00106BB6" w:rsidP="00334414">
            <w:pPr>
              <w:rPr>
                <w:sz w:val="26"/>
                <w:szCs w:val="26"/>
              </w:rPr>
            </w:pPr>
            <w:proofErr w:type="spellStart"/>
            <w:r w:rsidRPr="00BD00FF">
              <w:rPr>
                <w:sz w:val="26"/>
                <w:szCs w:val="26"/>
              </w:rPr>
              <w:t>Miếng</w:t>
            </w:r>
            <w:proofErr w:type="spellEnd"/>
            <w:r w:rsidRPr="00BD00FF">
              <w:rPr>
                <w:sz w:val="26"/>
                <w:szCs w:val="26"/>
              </w:rPr>
              <w:t xml:space="preserve"> </w:t>
            </w:r>
            <w:proofErr w:type="spellStart"/>
            <w:r w:rsidRPr="00BD00FF">
              <w:rPr>
                <w:sz w:val="26"/>
                <w:szCs w:val="26"/>
              </w:rPr>
              <w:t>cố</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thanh</w:t>
            </w:r>
            <w:proofErr w:type="spellEnd"/>
            <w:r w:rsidRPr="00BD00FF">
              <w:rPr>
                <w:sz w:val="26"/>
                <w:szCs w:val="26"/>
              </w:rPr>
              <w:t xml:space="preserve"> </w:t>
            </w:r>
            <w:proofErr w:type="spellStart"/>
            <w:r w:rsidRPr="00BD00FF">
              <w:rPr>
                <w:sz w:val="26"/>
                <w:szCs w:val="26"/>
              </w:rPr>
              <w:t>nâng</w:t>
            </w:r>
            <w:proofErr w:type="spellEnd"/>
            <w:r w:rsidRPr="00BD00FF">
              <w:rPr>
                <w:sz w:val="26"/>
                <w:szCs w:val="26"/>
              </w:rPr>
              <w:t xml:space="preserve"> </w:t>
            </w:r>
            <w:proofErr w:type="spellStart"/>
            <w:r w:rsidRPr="00BD00FF">
              <w:rPr>
                <w:sz w:val="26"/>
                <w:szCs w:val="26"/>
              </w:rPr>
              <w:t>ngực</w:t>
            </w:r>
            <w:proofErr w:type="spellEnd"/>
            <w:r w:rsidRPr="00BD00FF">
              <w:rPr>
                <w:sz w:val="26"/>
                <w:szCs w:val="26"/>
              </w:rPr>
              <w:t xml:space="preserve"> </w:t>
            </w:r>
            <w:proofErr w:type="spellStart"/>
            <w:r w:rsidRPr="00BD00FF">
              <w:rPr>
                <w:sz w:val="26"/>
                <w:szCs w:val="26"/>
              </w:rPr>
              <w:t>đơn</w:t>
            </w:r>
            <w:proofErr w:type="spellEnd"/>
          </w:p>
        </w:tc>
        <w:tc>
          <w:tcPr>
            <w:tcW w:w="2457" w:type="pct"/>
            <w:tcBorders>
              <w:top w:val="nil"/>
              <w:left w:val="nil"/>
              <w:bottom w:val="single" w:sz="4" w:space="0" w:color="auto"/>
              <w:right w:val="single" w:sz="4" w:space="0" w:color="auto"/>
            </w:tcBorders>
            <w:vAlign w:val="center"/>
          </w:tcPr>
          <w:p w14:paraId="3E72AE46" w14:textId="48B0B72E"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Bề</w:t>
            </w:r>
            <w:proofErr w:type="spellEnd"/>
            <w:r w:rsidRPr="00BD00FF">
              <w:rPr>
                <w:sz w:val="26"/>
                <w:szCs w:val="26"/>
              </w:rPr>
              <w:t xml:space="preserve"> </w:t>
            </w:r>
            <w:proofErr w:type="spellStart"/>
            <w:r w:rsidRPr="00BD00FF">
              <w:rPr>
                <w:sz w:val="26"/>
                <w:szCs w:val="26"/>
              </w:rPr>
              <w:t>rộng</w:t>
            </w:r>
            <w:proofErr w:type="spellEnd"/>
            <w:r w:rsidRPr="00BD00FF">
              <w:rPr>
                <w:sz w:val="26"/>
                <w:szCs w:val="26"/>
              </w:rPr>
              <w:t xml:space="preserve"> </w:t>
            </w:r>
            <w:proofErr w:type="spellStart"/>
            <w:r w:rsidRPr="00BD00FF">
              <w:rPr>
                <w:sz w:val="26"/>
                <w:szCs w:val="26"/>
              </w:rPr>
              <w:t>miếng</w:t>
            </w:r>
            <w:proofErr w:type="spellEnd"/>
            <w:r w:rsidRPr="00BD00FF">
              <w:rPr>
                <w:sz w:val="26"/>
                <w:szCs w:val="26"/>
              </w:rPr>
              <w:t xml:space="preserve"> </w:t>
            </w:r>
            <w:proofErr w:type="spellStart"/>
            <w:r w:rsidRPr="00BD00FF">
              <w:rPr>
                <w:sz w:val="26"/>
                <w:szCs w:val="26"/>
              </w:rPr>
              <w:t>cố</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15mm</w:t>
            </w:r>
            <w:r w:rsidRPr="00BD00FF">
              <w:rPr>
                <w:sz w:val="26"/>
                <w:szCs w:val="26"/>
              </w:rPr>
              <w:br w:type="page"/>
              <w:t xml:space="preserve">- </w:t>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w:t>
            </w:r>
            <w:proofErr w:type="spellStart"/>
            <w:r w:rsidRPr="00BD00FF">
              <w:rPr>
                <w:sz w:val="26"/>
                <w:szCs w:val="26"/>
              </w:rPr>
              <w:t>miếng</w:t>
            </w:r>
            <w:proofErr w:type="spellEnd"/>
            <w:r w:rsidRPr="00BD00FF">
              <w:rPr>
                <w:sz w:val="26"/>
                <w:szCs w:val="26"/>
              </w:rPr>
              <w:t xml:space="preserve"> </w:t>
            </w:r>
            <w:proofErr w:type="spellStart"/>
            <w:r w:rsidRPr="00BD00FF">
              <w:rPr>
                <w:sz w:val="26"/>
                <w:szCs w:val="26"/>
              </w:rPr>
              <w:t>cố</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50mm</w:t>
            </w:r>
            <w:r w:rsidRPr="00BD00FF">
              <w:rPr>
                <w:sz w:val="26"/>
                <w:szCs w:val="26"/>
              </w:rPr>
              <w:br w:type="page"/>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bên</w:t>
            </w:r>
            <w:proofErr w:type="spellEnd"/>
            <w:r w:rsidRPr="00BD00FF">
              <w:rPr>
                <w:sz w:val="26"/>
                <w:szCs w:val="26"/>
              </w:rPr>
              <w:t xml:space="preserve"> </w:t>
            </w:r>
            <w:proofErr w:type="spellStart"/>
            <w:r w:rsidRPr="00BD00FF">
              <w:rPr>
                <w:sz w:val="26"/>
                <w:szCs w:val="26"/>
              </w:rPr>
              <w:t>gồm</w:t>
            </w:r>
            <w:proofErr w:type="spellEnd"/>
            <w:r w:rsidRPr="00BD00FF">
              <w:rPr>
                <w:sz w:val="26"/>
                <w:szCs w:val="26"/>
              </w:rPr>
              <w:t xml:space="preserve"> 2 </w:t>
            </w:r>
            <w:proofErr w:type="spellStart"/>
            <w:r w:rsidRPr="00BD00FF">
              <w:rPr>
                <w:sz w:val="26"/>
                <w:szCs w:val="26"/>
              </w:rPr>
              <w:t>khấc</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1 </w:t>
            </w:r>
            <w:proofErr w:type="spellStart"/>
            <w:r w:rsidRPr="00BD00FF">
              <w:rPr>
                <w:sz w:val="26"/>
                <w:szCs w:val="26"/>
              </w:rPr>
              <w:t>lỗ</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buộc</w:t>
            </w:r>
            <w:proofErr w:type="spellEnd"/>
            <w:r w:rsidRPr="00BD00FF">
              <w:rPr>
                <w:sz w:val="26"/>
                <w:szCs w:val="26"/>
              </w:rPr>
              <w:t xml:space="preserve"> </w:t>
            </w:r>
            <w:proofErr w:type="spellStart"/>
            <w:r w:rsidRPr="00BD00FF">
              <w:rPr>
                <w:sz w:val="26"/>
                <w:szCs w:val="26"/>
              </w:rPr>
              <w:t>chỉ</w:t>
            </w:r>
            <w:proofErr w:type="spellEnd"/>
            <w:r w:rsidRPr="00BD00FF">
              <w:rPr>
                <w:sz w:val="26"/>
                <w:szCs w:val="26"/>
              </w:rPr>
              <w:t xml:space="preserve"> </w:t>
            </w:r>
            <w:r w:rsidRPr="00BD00FF">
              <w:rPr>
                <w:sz w:val="26"/>
                <w:szCs w:val="26"/>
              </w:rPr>
              <w:br w:type="page"/>
              <w:t xml:space="preserve">- </w:t>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lỗ</w:t>
            </w:r>
            <w:proofErr w:type="spellEnd"/>
            <w:r w:rsidRPr="00BD00FF">
              <w:rPr>
                <w:sz w:val="26"/>
                <w:szCs w:val="26"/>
              </w:rPr>
              <w:t xml:space="preserve"> 3.5mm</w:t>
            </w:r>
            <w:r w:rsidRPr="00BD00FF">
              <w:rPr>
                <w:sz w:val="26"/>
                <w:szCs w:val="26"/>
              </w:rPr>
              <w:br w:type="page"/>
              <w:t xml:space="preserve">- 1 </w:t>
            </w:r>
            <w:proofErr w:type="spellStart"/>
            <w:r w:rsidRPr="00BD00FF">
              <w:rPr>
                <w:sz w:val="26"/>
                <w:szCs w:val="26"/>
              </w:rPr>
              <w:t>Bộ</w:t>
            </w:r>
            <w:proofErr w:type="spellEnd"/>
            <w:r w:rsidRPr="00BD00FF">
              <w:rPr>
                <w:sz w:val="26"/>
                <w:szCs w:val="26"/>
              </w:rPr>
              <w:t xml:space="preserve"> </w:t>
            </w:r>
            <w:proofErr w:type="spellStart"/>
            <w:r w:rsidRPr="00BD00FF">
              <w:rPr>
                <w:sz w:val="26"/>
                <w:szCs w:val="26"/>
              </w:rPr>
              <w:t>gồm</w:t>
            </w:r>
            <w:proofErr w:type="spellEnd"/>
            <w:r w:rsidRPr="00BD00FF">
              <w:rPr>
                <w:sz w:val="26"/>
                <w:szCs w:val="26"/>
              </w:rPr>
              <w:t xml:space="preserve"> 2 </w:t>
            </w:r>
            <w:proofErr w:type="spellStart"/>
            <w:r w:rsidRPr="00BD00FF">
              <w:rPr>
                <w:sz w:val="26"/>
                <w:szCs w:val="26"/>
              </w:rPr>
              <w:t>miếng</w:t>
            </w:r>
            <w:proofErr w:type="spellEnd"/>
            <w:r w:rsidRPr="00BD00FF">
              <w:rPr>
                <w:sz w:val="26"/>
                <w:szCs w:val="26"/>
              </w:rPr>
              <w:t xml:space="preserve"> </w:t>
            </w:r>
            <w:proofErr w:type="spellStart"/>
            <w:r w:rsidRPr="00BD00FF">
              <w:rPr>
                <w:sz w:val="26"/>
                <w:szCs w:val="26"/>
              </w:rPr>
              <w:t>cố</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thanh</w:t>
            </w:r>
            <w:proofErr w:type="spellEnd"/>
            <w:r w:rsidRPr="00BD00FF">
              <w:rPr>
                <w:sz w:val="26"/>
                <w:szCs w:val="26"/>
              </w:rPr>
              <w:t xml:space="preserve"> </w:t>
            </w:r>
            <w:proofErr w:type="spellStart"/>
            <w:r w:rsidRPr="00BD00FF">
              <w:rPr>
                <w:sz w:val="26"/>
                <w:szCs w:val="26"/>
              </w:rPr>
              <w:t>đơn</w:t>
            </w:r>
            <w:proofErr w:type="spellEnd"/>
            <w:r w:rsidRPr="00BD00FF">
              <w:rPr>
                <w:sz w:val="26"/>
                <w:szCs w:val="26"/>
              </w:rPr>
              <w:br w:type="page"/>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liệu</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kim</w:t>
            </w:r>
            <w:proofErr w:type="spellEnd"/>
            <w:r w:rsidRPr="00BD00FF">
              <w:rPr>
                <w:sz w:val="26"/>
                <w:szCs w:val="26"/>
              </w:rPr>
              <w:t xml:space="preserve"> </w:t>
            </w:r>
            <w:proofErr w:type="spellStart"/>
            <w:r w:rsidRPr="00BD00FF">
              <w:rPr>
                <w:sz w:val="26"/>
                <w:szCs w:val="26"/>
              </w:rPr>
              <w:t>thép</w:t>
            </w:r>
            <w:proofErr w:type="spellEnd"/>
            <w:r w:rsidRPr="00BD00FF">
              <w:rPr>
                <w:sz w:val="26"/>
                <w:szCs w:val="26"/>
              </w:rPr>
              <w:t xml:space="preserve"> STS 316L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ghép</w:t>
            </w:r>
            <w:proofErr w:type="spellEnd"/>
            <w:r w:rsidRPr="00BD00FF">
              <w:rPr>
                <w:sz w:val="26"/>
                <w:szCs w:val="26"/>
              </w:rPr>
              <w:t xml:space="preserve"> y </w:t>
            </w:r>
            <w:proofErr w:type="spellStart"/>
            <w:r w:rsidRPr="00BD00FF">
              <w:rPr>
                <w:sz w:val="26"/>
                <w:szCs w:val="26"/>
              </w:rPr>
              <w:t>tế</w:t>
            </w:r>
            <w:proofErr w:type="spellEnd"/>
            <w:r w:rsidRPr="00BD00FF">
              <w:rPr>
                <w:sz w:val="26"/>
                <w:szCs w:val="26"/>
              </w:rPr>
              <w:t xml:space="preserve">. </w:t>
            </w:r>
            <w:r w:rsidRPr="00BD00FF">
              <w:rPr>
                <w:sz w:val="26"/>
                <w:szCs w:val="26"/>
              </w:rPr>
              <w:br w:type="page"/>
              <w:t xml:space="preserve">- </w:t>
            </w:r>
            <w:proofErr w:type="spellStart"/>
            <w:r w:rsidRPr="00BD00FF">
              <w:rPr>
                <w:sz w:val="26"/>
                <w:szCs w:val="26"/>
              </w:rPr>
              <w:t>Tiêu</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ISO 13485</w:t>
            </w:r>
            <w:r w:rsidRPr="00BD00FF">
              <w:rPr>
                <w:sz w:val="26"/>
                <w:szCs w:val="26"/>
              </w:rPr>
              <w:br w:type="page"/>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OECD</w:t>
            </w:r>
          </w:p>
        </w:tc>
        <w:tc>
          <w:tcPr>
            <w:tcW w:w="588" w:type="pct"/>
            <w:tcBorders>
              <w:top w:val="nil"/>
              <w:left w:val="nil"/>
              <w:bottom w:val="single" w:sz="4" w:space="0" w:color="auto"/>
              <w:right w:val="single" w:sz="4" w:space="0" w:color="auto"/>
            </w:tcBorders>
            <w:vAlign w:val="center"/>
          </w:tcPr>
          <w:p w14:paraId="5094803B" w14:textId="5EAE5792" w:rsidR="00106BB6" w:rsidRPr="00BD00FF" w:rsidRDefault="00106BB6" w:rsidP="00334414">
            <w:pPr>
              <w:jc w:val="center"/>
              <w:rPr>
                <w:sz w:val="26"/>
                <w:szCs w:val="26"/>
              </w:rPr>
            </w:pPr>
            <w:r w:rsidRPr="00BD00FF">
              <w:rPr>
                <w:sz w:val="26"/>
                <w:szCs w:val="26"/>
              </w:rPr>
              <w:t xml:space="preserve">2 </w:t>
            </w:r>
            <w:proofErr w:type="spellStart"/>
            <w:r w:rsidRPr="00BD00FF">
              <w:rPr>
                <w:sz w:val="26"/>
                <w:szCs w:val="26"/>
              </w:rPr>
              <w:t>Gói</w:t>
            </w:r>
            <w:proofErr w:type="spellEnd"/>
            <w:r w:rsidRPr="00BD00FF">
              <w:rPr>
                <w:sz w:val="26"/>
                <w:szCs w:val="26"/>
              </w:rPr>
              <w:t xml:space="preserve"> / </w:t>
            </w:r>
            <w:proofErr w:type="spellStart"/>
            <w:r w:rsidRPr="00BD00FF">
              <w:rPr>
                <w:sz w:val="26"/>
                <w:szCs w:val="26"/>
              </w:rPr>
              <w:t>Bộ</w:t>
            </w:r>
            <w:proofErr w:type="spellEnd"/>
          </w:p>
        </w:tc>
      </w:tr>
      <w:tr w:rsidR="00106BB6" w:rsidRPr="00BD00FF" w14:paraId="79279962"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12627014" w14:textId="2B16EC42" w:rsidR="00106BB6" w:rsidRPr="00BD00FF" w:rsidRDefault="00106BB6" w:rsidP="00334414">
            <w:pPr>
              <w:jc w:val="center"/>
              <w:rPr>
                <w:sz w:val="26"/>
                <w:szCs w:val="26"/>
              </w:rPr>
            </w:pPr>
            <w:r w:rsidRPr="00BD00FF">
              <w:rPr>
                <w:sz w:val="26"/>
                <w:szCs w:val="26"/>
              </w:rPr>
              <w:lastRenderedPageBreak/>
              <w:t>16</w:t>
            </w:r>
          </w:p>
        </w:tc>
        <w:tc>
          <w:tcPr>
            <w:tcW w:w="628" w:type="pct"/>
            <w:tcBorders>
              <w:top w:val="single" w:sz="4" w:space="0" w:color="auto"/>
              <w:left w:val="nil"/>
              <w:bottom w:val="single" w:sz="4" w:space="0" w:color="auto"/>
              <w:right w:val="single" w:sz="4" w:space="0" w:color="auto"/>
            </w:tcBorders>
            <w:vAlign w:val="center"/>
          </w:tcPr>
          <w:p w14:paraId="0015B838" w14:textId="29726390" w:rsidR="00106BB6" w:rsidRPr="00BD00FF" w:rsidRDefault="00106BB6" w:rsidP="00334414">
            <w:pPr>
              <w:jc w:val="center"/>
              <w:rPr>
                <w:sz w:val="26"/>
                <w:szCs w:val="26"/>
              </w:rPr>
            </w:pPr>
            <w:r w:rsidRPr="00BD00FF">
              <w:rPr>
                <w:sz w:val="26"/>
                <w:szCs w:val="26"/>
              </w:rPr>
              <w:t>PP2600206593</w:t>
            </w:r>
          </w:p>
        </w:tc>
        <w:tc>
          <w:tcPr>
            <w:tcW w:w="1081" w:type="pct"/>
            <w:tcBorders>
              <w:top w:val="nil"/>
              <w:left w:val="single" w:sz="4" w:space="0" w:color="auto"/>
              <w:bottom w:val="single" w:sz="4" w:space="0" w:color="auto"/>
              <w:right w:val="single" w:sz="4" w:space="0" w:color="auto"/>
            </w:tcBorders>
            <w:vAlign w:val="center"/>
          </w:tcPr>
          <w:p w14:paraId="657262BD" w14:textId="24625F02" w:rsidR="00106BB6" w:rsidRPr="00BD00FF" w:rsidRDefault="00106BB6" w:rsidP="00334414">
            <w:pPr>
              <w:rPr>
                <w:sz w:val="26"/>
                <w:szCs w:val="26"/>
              </w:rPr>
            </w:pPr>
            <w:proofErr w:type="spellStart"/>
            <w:r w:rsidRPr="00BD00FF">
              <w:rPr>
                <w:sz w:val="26"/>
                <w:szCs w:val="26"/>
              </w:rPr>
              <w:t>Đĩa</w:t>
            </w:r>
            <w:proofErr w:type="spellEnd"/>
            <w:r w:rsidRPr="00BD00FF">
              <w:rPr>
                <w:sz w:val="26"/>
                <w:szCs w:val="26"/>
              </w:rPr>
              <w:t xml:space="preserve"> </w:t>
            </w:r>
            <w:proofErr w:type="spellStart"/>
            <w:r w:rsidRPr="00BD00FF">
              <w:rPr>
                <w:sz w:val="26"/>
                <w:szCs w:val="26"/>
              </w:rPr>
              <w:t>nuôi</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100 mm</w:t>
            </w:r>
          </w:p>
        </w:tc>
        <w:tc>
          <w:tcPr>
            <w:tcW w:w="2457" w:type="pct"/>
            <w:tcBorders>
              <w:top w:val="nil"/>
              <w:left w:val="nil"/>
              <w:bottom w:val="single" w:sz="4" w:space="0" w:color="auto"/>
              <w:right w:val="single" w:sz="4" w:space="0" w:color="auto"/>
            </w:tcBorders>
            <w:vAlign w:val="center"/>
          </w:tcPr>
          <w:p w14:paraId="7042E4B1" w14:textId="3E703162" w:rsidR="00106BB6" w:rsidRPr="00BD00FF" w:rsidRDefault="00106BB6" w:rsidP="007F55CC">
            <w:pPr>
              <w:jc w:val="left"/>
              <w:rPr>
                <w:sz w:val="26"/>
                <w:szCs w:val="26"/>
              </w:rPr>
            </w:pPr>
            <w:proofErr w:type="spellStart"/>
            <w:r w:rsidRPr="00BD00FF">
              <w:rPr>
                <w:sz w:val="26"/>
                <w:szCs w:val="26"/>
              </w:rPr>
              <w:t>Là</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w:t>
            </w:r>
            <w:proofErr w:type="spellStart"/>
            <w:r w:rsidRPr="00BD00FF">
              <w:rPr>
                <w:sz w:val="26"/>
                <w:szCs w:val="26"/>
              </w:rPr>
              <w:t>hộp</w:t>
            </w:r>
            <w:proofErr w:type="spellEnd"/>
            <w:r w:rsidRPr="00BD00FF">
              <w:rPr>
                <w:sz w:val="26"/>
                <w:szCs w:val="26"/>
              </w:rPr>
              <w:t xml:space="preserve"> </w:t>
            </w:r>
            <w:proofErr w:type="spellStart"/>
            <w:r w:rsidRPr="00BD00FF">
              <w:rPr>
                <w:sz w:val="26"/>
                <w:szCs w:val="26"/>
              </w:rPr>
              <w:t>nuôi</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cỡ</w:t>
            </w:r>
            <w:proofErr w:type="spellEnd"/>
            <w:r w:rsidRPr="00BD00FF">
              <w:rPr>
                <w:sz w:val="26"/>
                <w:szCs w:val="26"/>
              </w:rPr>
              <w:t xml:space="preserve"> 100mm.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làm</w:t>
            </w:r>
            <w:proofErr w:type="spellEnd"/>
            <w:r w:rsidRPr="00BD00FF">
              <w:rPr>
                <w:sz w:val="26"/>
                <w:szCs w:val="26"/>
              </w:rPr>
              <w:t xml:space="preserve"> </w:t>
            </w:r>
            <w:proofErr w:type="spellStart"/>
            <w:r w:rsidRPr="00BD00FF">
              <w:rPr>
                <w:sz w:val="26"/>
                <w:szCs w:val="26"/>
              </w:rPr>
              <w:t>bằng</w:t>
            </w:r>
            <w:proofErr w:type="spellEnd"/>
            <w:r w:rsidRPr="00BD00FF">
              <w:rPr>
                <w:sz w:val="26"/>
                <w:szCs w:val="26"/>
              </w:rPr>
              <w:t xml:space="preserve"> Polystyrene,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nắp</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w:t>
            </w:r>
            <w:r w:rsidRPr="00BD00FF">
              <w:rPr>
                <w:sz w:val="26"/>
                <w:szCs w:val="26"/>
              </w:rPr>
              <w:br/>
            </w:r>
            <w:proofErr w:type="spellStart"/>
            <w:r w:rsidRPr="00BD00FF">
              <w:rPr>
                <w:sz w:val="26"/>
                <w:szCs w:val="26"/>
              </w:rPr>
              <w:t>Đáy</w:t>
            </w:r>
            <w:proofErr w:type="spellEnd"/>
            <w:r w:rsidRPr="00BD00FF">
              <w:rPr>
                <w:sz w:val="26"/>
                <w:szCs w:val="26"/>
              </w:rPr>
              <w:t xml:space="preserve"> </w:t>
            </w:r>
            <w:proofErr w:type="spellStart"/>
            <w:r w:rsidRPr="00BD00FF">
              <w:rPr>
                <w:sz w:val="26"/>
                <w:szCs w:val="26"/>
              </w:rPr>
              <w:t>dưới</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hộp</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hình</w:t>
            </w:r>
            <w:proofErr w:type="spellEnd"/>
            <w:r w:rsidRPr="00BD00FF">
              <w:rPr>
                <w:sz w:val="26"/>
                <w:szCs w:val="26"/>
              </w:rPr>
              <w:t xml:space="preserve"> </w:t>
            </w:r>
            <w:proofErr w:type="spellStart"/>
            <w:r w:rsidRPr="00BD00FF">
              <w:rPr>
                <w:sz w:val="26"/>
                <w:szCs w:val="26"/>
              </w:rPr>
              <w:t>dạng</w:t>
            </w:r>
            <w:proofErr w:type="spellEnd"/>
            <w:r w:rsidRPr="00BD00FF">
              <w:rPr>
                <w:sz w:val="26"/>
                <w:szCs w:val="26"/>
              </w:rPr>
              <w:t xml:space="preserve"> </w:t>
            </w:r>
            <w:proofErr w:type="spellStart"/>
            <w:r w:rsidRPr="00BD00FF">
              <w:rPr>
                <w:sz w:val="26"/>
                <w:szCs w:val="26"/>
              </w:rPr>
              <w:t>phẳng</w:t>
            </w:r>
            <w:proofErr w:type="spellEnd"/>
            <w:r w:rsidRPr="00BD00FF">
              <w:rPr>
                <w:sz w:val="26"/>
                <w:szCs w:val="26"/>
              </w:rPr>
              <w:t>.</w:t>
            </w:r>
            <w:r w:rsidRPr="00BD00FF">
              <w:rPr>
                <w:sz w:val="26"/>
                <w:szCs w:val="26"/>
              </w:rPr>
              <w:br/>
              <w:t xml:space="preserve">Test </w:t>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trên</w:t>
            </w:r>
            <w:proofErr w:type="spellEnd"/>
            <w:r w:rsidRPr="00BD00FF">
              <w:rPr>
                <w:sz w:val="26"/>
                <w:szCs w:val="26"/>
              </w:rPr>
              <w:t xml:space="preserve"> </w:t>
            </w:r>
            <w:proofErr w:type="spellStart"/>
            <w:r w:rsidRPr="00BD00FF">
              <w:rPr>
                <w:sz w:val="26"/>
                <w:szCs w:val="26"/>
              </w:rPr>
              <w:t>phôi</w:t>
            </w:r>
            <w:proofErr w:type="spellEnd"/>
            <w:r w:rsidRPr="00BD00FF">
              <w:rPr>
                <w:sz w:val="26"/>
                <w:szCs w:val="26"/>
              </w:rPr>
              <w:t xml:space="preserve"> </w:t>
            </w:r>
            <w:proofErr w:type="spellStart"/>
            <w:r w:rsidRPr="00BD00FF">
              <w:rPr>
                <w:sz w:val="26"/>
                <w:szCs w:val="26"/>
              </w:rPr>
              <w:t>chuôt</w:t>
            </w:r>
            <w:proofErr w:type="spellEnd"/>
            <w:r w:rsidRPr="00BD00FF">
              <w:rPr>
                <w:sz w:val="26"/>
                <w:szCs w:val="26"/>
              </w:rPr>
              <w:t>: MEA≥ 80% Blastocyst</w:t>
            </w:r>
            <w:r w:rsidRPr="00BD00FF">
              <w:rPr>
                <w:sz w:val="26"/>
                <w:szCs w:val="26"/>
              </w:rPr>
              <w:br/>
              <w:t xml:space="preserve">Test </w:t>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tố</w:t>
            </w:r>
            <w:proofErr w:type="spellEnd"/>
            <w:r w:rsidRPr="00BD00FF">
              <w:rPr>
                <w:sz w:val="26"/>
                <w:szCs w:val="26"/>
              </w:rPr>
              <w:t>: LAL &lt; 0,03 EU/</w:t>
            </w:r>
            <w:proofErr w:type="spellStart"/>
            <w:r w:rsidRPr="00BD00FF">
              <w:rPr>
                <w:sz w:val="26"/>
                <w:szCs w:val="26"/>
              </w:rPr>
              <w:t>đĩa</w:t>
            </w:r>
            <w:proofErr w:type="spellEnd"/>
            <w:r w:rsidRPr="00BD00FF">
              <w:rPr>
                <w:sz w:val="26"/>
                <w:szCs w:val="26"/>
              </w:rPr>
              <w:br/>
              <w:t xml:space="preserve">Test </w:t>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vận</w:t>
            </w:r>
            <w:proofErr w:type="spellEnd"/>
            <w:r w:rsidRPr="00BD00FF">
              <w:rPr>
                <w:sz w:val="26"/>
                <w:szCs w:val="26"/>
              </w:rPr>
              <w:t xml:space="preserve"> </w:t>
            </w:r>
            <w:proofErr w:type="spellStart"/>
            <w:r w:rsidRPr="00BD00FF">
              <w:rPr>
                <w:sz w:val="26"/>
                <w:szCs w:val="26"/>
              </w:rPr>
              <w:t>động</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tinh</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SMI ≥ 0,75.</w:t>
            </w:r>
            <w:r w:rsidRPr="00BD00FF">
              <w:rPr>
                <w:sz w:val="26"/>
                <w:szCs w:val="26"/>
              </w:rPr>
              <w:br/>
            </w:r>
            <w:proofErr w:type="spellStart"/>
            <w:r w:rsidRPr="00BD00FF">
              <w:rPr>
                <w:sz w:val="26"/>
                <w:szCs w:val="26"/>
              </w:rPr>
              <w:t>Rất</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rõ</w:t>
            </w:r>
            <w:proofErr w:type="spellEnd"/>
            <w:r w:rsidRPr="00BD00FF">
              <w:rPr>
                <w:sz w:val="26"/>
                <w:szCs w:val="26"/>
              </w:rPr>
              <w:t xml:space="preserve">, </w:t>
            </w:r>
            <w:proofErr w:type="spellStart"/>
            <w:r w:rsidRPr="00BD00FF">
              <w:rPr>
                <w:sz w:val="26"/>
                <w:szCs w:val="26"/>
              </w:rPr>
              <w:t>sáng</w:t>
            </w:r>
            <w:proofErr w:type="spellEnd"/>
            <w:r w:rsidRPr="00BD00FF">
              <w:rPr>
                <w:sz w:val="26"/>
                <w:szCs w:val="26"/>
              </w:rPr>
              <w:t xml:space="preserve"> </w:t>
            </w:r>
            <w:proofErr w:type="spellStart"/>
            <w:r w:rsidRPr="00BD00FF">
              <w:rPr>
                <w:sz w:val="26"/>
                <w:szCs w:val="26"/>
              </w:rPr>
              <w:t>khi</w:t>
            </w:r>
            <w:proofErr w:type="spellEnd"/>
            <w:r w:rsidRPr="00BD00FF">
              <w:rPr>
                <w:sz w:val="26"/>
                <w:szCs w:val="26"/>
              </w:rPr>
              <w:t xml:space="preserve"> soi </w:t>
            </w:r>
            <w:proofErr w:type="spellStart"/>
            <w:r w:rsidRPr="00BD00FF">
              <w:rPr>
                <w:sz w:val="26"/>
                <w:szCs w:val="26"/>
              </w:rPr>
              <w:t>dưới</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hiển</w:t>
            </w:r>
            <w:proofErr w:type="spellEnd"/>
            <w:r w:rsidRPr="00BD00FF">
              <w:rPr>
                <w:sz w:val="26"/>
                <w:szCs w:val="26"/>
              </w:rPr>
              <w:t xml:space="preserve"> vi.</w:t>
            </w:r>
            <w:r w:rsidRPr="00BD00FF">
              <w:rPr>
                <w:sz w:val="26"/>
                <w:szCs w:val="26"/>
              </w:rPr>
              <w:br/>
            </w:r>
            <w:proofErr w:type="spellStart"/>
            <w:r w:rsidRPr="00BD00FF">
              <w:rPr>
                <w:sz w:val="26"/>
                <w:szCs w:val="26"/>
              </w:rPr>
              <w:t>Dẫn</w:t>
            </w:r>
            <w:proofErr w:type="spellEnd"/>
            <w:r w:rsidRPr="00BD00FF">
              <w:rPr>
                <w:sz w:val="26"/>
                <w:szCs w:val="26"/>
              </w:rPr>
              <w:t xml:space="preserve"> </w:t>
            </w:r>
            <w:proofErr w:type="spellStart"/>
            <w:r w:rsidRPr="00BD00FF">
              <w:rPr>
                <w:sz w:val="26"/>
                <w:szCs w:val="26"/>
              </w:rPr>
              <w:t>nhiệt</w:t>
            </w:r>
            <w:proofErr w:type="spellEnd"/>
            <w:r w:rsidRPr="00BD00FF">
              <w:rPr>
                <w:sz w:val="26"/>
                <w:szCs w:val="26"/>
              </w:rPr>
              <w:t xml:space="preserve"> </w:t>
            </w:r>
            <w:proofErr w:type="spellStart"/>
            <w:r w:rsidRPr="00BD00FF">
              <w:rPr>
                <w:sz w:val="26"/>
                <w:szCs w:val="26"/>
              </w:rPr>
              <w:t>rất</w:t>
            </w:r>
            <w:proofErr w:type="spellEnd"/>
            <w:r w:rsidRPr="00BD00FF">
              <w:rPr>
                <w:sz w:val="26"/>
                <w:szCs w:val="26"/>
              </w:rPr>
              <w:t xml:space="preserve"> </w:t>
            </w:r>
            <w:proofErr w:type="spellStart"/>
            <w:r w:rsidRPr="00BD00FF">
              <w:rPr>
                <w:sz w:val="26"/>
                <w:szCs w:val="26"/>
              </w:rPr>
              <w:t>tốt</w:t>
            </w:r>
            <w:proofErr w:type="spellEnd"/>
            <w:r w:rsidRPr="00BD00FF">
              <w:rPr>
                <w:sz w:val="26"/>
                <w:szCs w:val="26"/>
              </w:rPr>
              <w:t xml:space="preserve"> </w:t>
            </w:r>
            <w:proofErr w:type="spellStart"/>
            <w:r w:rsidRPr="00BD00FF">
              <w:rPr>
                <w:sz w:val="26"/>
                <w:szCs w:val="26"/>
              </w:rPr>
              <w:t>khi</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trên</w:t>
            </w:r>
            <w:proofErr w:type="spellEnd"/>
            <w:r w:rsidRPr="00BD00FF">
              <w:rPr>
                <w:sz w:val="26"/>
                <w:szCs w:val="26"/>
              </w:rPr>
              <w:t xml:space="preserve"> </w:t>
            </w:r>
            <w:proofErr w:type="spellStart"/>
            <w:r w:rsidRPr="00BD00FF">
              <w:rPr>
                <w:sz w:val="26"/>
                <w:szCs w:val="26"/>
              </w:rPr>
              <w:t>đĩa</w:t>
            </w:r>
            <w:proofErr w:type="spellEnd"/>
            <w:r w:rsidRPr="00BD00FF">
              <w:rPr>
                <w:sz w:val="26"/>
                <w:szCs w:val="26"/>
              </w:rPr>
              <w:t xml:space="preserve"> </w:t>
            </w:r>
            <w:proofErr w:type="spellStart"/>
            <w:r w:rsidRPr="00BD00FF">
              <w:rPr>
                <w:sz w:val="26"/>
                <w:szCs w:val="26"/>
              </w:rPr>
              <w:t>nhiệt</w:t>
            </w:r>
            <w:proofErr w:type="spellEnd"/>
            <w:r w:rsidRPr="00BD00FF">
              <w:rPr>
                <w:sz w:val="26"/>
                <w:szCs w:val="26"/>
              </w:rPr>
              <w:t>.</w:t>
            </w:r>
            <w:r w:rsidRPr="00BD00FF">
              <w:rPr>
                <w:sz w:val="26"/>
                <w:szCs w:val="26"/>
              </w:rPr>
              <w:br/>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cao</w:t>
            </w:r>
            <w:proofErr w:type="spellEnd"/>
            <w:r w:rsidRPr="00BD00FF">
              <w:rPr>
                <w:sz w:val="26"/>
                <w:szCs w:val="26"/>
              </w:rPr>
              <w:t xml:space="preserve"> </w:t>
            </w:r>
            <w:proofErr w:type="spellStart"/>
            <w:r w:rsidRPr="00BD00FF">
              <w:rPr>
                <w:sz w:val="26"/>
                <w:szCs w:val="26"/>
              </w:rPr>
              <w:t>đĩa</w:t>
            </w:r>
            <w:proofErr w:type="spellEnd"/>
            <w:r w:rsidRPr="00BD00FF">
              <w:rPr>
                <w:sz w:val="26"/>
                <w:szCs w:val="26"/>
              </w:rPr>
              <w:t>: 19.9 mm.</w:t>
            </w:r>
            <w:r w:rsidRPr="00BD00FF">
              <w:rPr>
                <w:sz w:val="26"/>
                <w:szCs w:val="26"/>
              </w:rPr>
              <w:br/>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đĩa</w:t>
            </w:r>
            <w:proofErr w:type="spellEnd"/>
            <w:r w:rsidRPr="00BD00FF">
              <w:rPr>
                <w:sz w:val="26"/>
                <w:szCs w:val="26"/>
              </w:rPr>
              <w:t>: 91.5 mm.</w:t>
            </w:r>
            <w:r w:rsidRPr="00BD00FF">
              <w:rPr>
                <w:sz w:val="26"/>
                <w:szCs w:val="26"/>
              </w:rPr>
              <w:br/>
              <w:t xml:space="preserve">Dung </w:t>
            </w:r>
            <w:proofErr w:type="spellStart"/>
            <w:r w:rsidRPr="00BD00FF">
              <w:rPr>
                <w:sz w:val="26"/>
                <w:szCs w:val="26"/>
              </w:rPr>
              <w:t>tich</w:t>
            </w:r>
            <w:proofErr w:type="spellEnd"/>
            <w:r w:rsidRPr="00BD00FF">
              <w:rPr>
                <w:sz w:val="26"/>
                <w:szCs w:val="26"/>
              </w:rPr>
              <w:t xml:space="preserve"> </w:t>
            </w:r>
            <w:proofErr w:type="spellStart"/>
            <w:r w:rsidRPr="00BD00FF">
              <w:rPr>
                <w:sz w:val="26"/>
                <w:szCs w:val="26"/>
              </w:rPr>
              <w:t>giọt</w:t>
            </w:r>
            <w:proofErr w:type="spellEnd"/>
            <w:r w:rsidRPr="00BD00FF">
              <w:rPr>
                <w:sz w:val="26"/>
                <w:szCs w:val="26"/>
              </w:rPr>
              <w:t>: 20-50µl</w:t>
            </w:r>
            <w:r w:rsidRPr="00BD00FF">
              <w:rPr>
                <w:sz w:val="26"/>
                <w:szCs w:val="26"/>
              </w:rPr>
              <w:br/>
              <w:t xml:space="preserve">Dung </w:t>
            </w:r>
            <w:proofErr w:type="spellStart"/>
            <w:r w:rsidRPr="00BD00FF">
              <w:rPr>
                <w:sz w:val="26"/>
                <w:szCs w:val="26"/>
              </w:rPr>
              <w:t>tích</w:t>
            </w:r>
            <w:proofErr w:type="spellEnd"/>
            <w:r w:rsidRPr="00BD00FF">
              <w:rPr>
                <w:sz w:val="26"/>
                <w:szCs w:val="26"/>
              </w:rPr>
              <w:t>: 105 ml.</w:t>
            </w:r>
            <w:r w:rsidRPr="00BD00FF">
              <w:rPr>
                <w:sz w:val="26"/>
                <w:szCs w:val="26"/>
              </w:rPr>
              <w:br/>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tia</w:t>
            </w:r>
            <w:proofErr w:type="spellEnd"/>
            <w:r w:rsidRPr="00BD00FF">
              <w:rPr>
                <w:sz w:val="26"/>
                <w:szCs w:val="26"/>
              </w:rPr>
              <w:t xml:space="preserve"> Gamma </w:t>
            </w:r>
            <w:proofErr w:type="spellStart"/>
            <w:r w:rsidRPr="00BD00FF">
              <w:rPr>
                <w:sz w:val="26"/>
                <w:szCs w:val="26"/>
              </w:rPr>
              <w:t>từng</w:t>
            </w:r>
            <w:proofErr w:type="spellEnd"/>
            <w:r w:rsidRPr="00BD00FF">
              <w:rPr>
                <w:sz w:val="26"/>
                <w:szCs w:val="26"/>
              </w:rPr>
              <w:t xml:space="preserve"> </w:t>
            </w:r>
            <w:proofErr w:type="spellStart"/>
            <w:r w:rsidRPr="00BD00FF">
              <w:rPr>
                <w:sz w:val="26"/>
                <w:szCs w:val="26"/>
              </w:rPr>
              <w:t>túi</w:t>
            </w:r>
            <w:proofErr w:type="spellEnd"/>
            <w:r w:rsidRPr="00BD00FF">
              <w:rPr>
                <w:sz w:val="26"/>
                <w:szCs w:val="26"/>
              </w:rPr>
              <w:t>.</w:t>
            </w:r>
          </w:p>
        </w:tc>
        <w:tc>
          <w:tcPr>
            <w:tcW w:w="588" w:type="pct"/>
            <w:tcBorders>
              <w:top w:val="nil"/>
              <w:left w:val="nil"/>
              <w:bottom w:val="single" w:sz="4" w:space="0" w:color="auto"/>
              <w:right w:val="single" w:sz="4" w:space="0" w:color="auto"/>
            </w:tcBorders>
            <w:vAlign w:val="center"/>
          </w:tcPr>
          <w:p w14:paraId="514C5A0E" w14:textId="61626F34" w:rsidR="00106BB6" w:rsidRPr="00BD00FF" w:rsidRDefault="00106BB6" w:rsidP="00334414">
            <w:pPr>
              <w:jc w:val="center"/>
              <w:rPr>
                <w:sz w:val="26"/>
                <w:szCs w:val="26"/>
              </w:rPr>
            </w:pPr>
            <w:r w:rsidRPr="00BD00FF">
              <w:rPr>
                <w:sz w:val="26"/>
                <w:szCs w:val="26"/>
              </w:rPr>
              <w:t xml:space="preserve">250 </w:t>
            </w:r>
            <w:proofErr w:type="spellStart"/>
            <w:r w:rsidRPr="00BD00FF">
              <w:rPr>
                <w:sz w:val="26"/>
                <w:szCs w:val="26"/>
              </w:rPr>
              <w:t>cái</w:t>
            </w:r>
            <w:proofErr w:type="spellEnd"/>
            <w:r w:rsidRPr="00BD00FF">
              <w:rPr>
                <w:sz w:val="26"/>
                <w:szCs w:val="26"/>
              </w:rPr>
              <w:t xml:space="preserve">/ </w:t>
            </w:r>
            <w:proofErr w:type="spellStart"/>
            <w:r w:rsidRPr="00BD00FF">
              <w:rPr>
                <w:sz w:val="26"/>
                <w:szCs w:val="26"/>
              </w:rPr>
              <w:t>hộp</w:t>
            </w:r>
            <w:proofErr w:type="spellEnd"/>
          </w:p>
        </w:tc>
      </w:tr>
      <w:tr w:rsidR="00106BB6" w:rsidRPr="00BD00FF" w14:paraId="4B05DAB7"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7F343DAF" w14:textId="744ED875" w:rsidR="00106BB6" w:rsidRPr="00BD00FF" w:rsidRDefault="00106BB6" w:rsidP="00334414">
            <w:pPr>
              <w:jc w:val="center"/>
              <w:rPr>
                <w:sz w:val="26"/>
                <w:szCs w:val="26"/>
              </w:rPr>
            </w:pPr>
            <w:r w:rsidRPr="00BD00FF">
              <w:rPr>
                <w:sz w:val="26"/>
                <w:szCs w:val="26"/>
              </w:rPr>
              <w:t>17</w:t>
            </w:r>
          </w:p>
        </w:tc>
        <w:tc>
          <w:tcPr>
            <w:tcW w:w="628" w:type="pct"/>
            <w:tcBorders>
              <w:top w:val="single" w:sz="4" w:space="0" w:color="auto"/>
              <w:left w:val="nil"/>
              <w:bottom w:val="single" w:sz="4" w:space="0" w:color="auto"/>
              <w:right w:val="single" w:sz="4" w:space="0" w:color="auto"/>
            </w:tcBorders>
            <w:vAlign w:val="center"/>
          </w:tcPr>
          <w:p w14:paraId="76449007" w14:textId="0FD2FCD0" w:rsidR="00106BB6" w:rsidRPr="00BD00FF" w:rsidRDefault="00106BB6" w:rsidP="00334414">
            <w:pPr>
              <w:jc w:val="center"/>
              <w:rPr>
                <w:sz w:val="26"/>
                <w:szCs w:val="26"/>
              </w:rPr>
            </w:pPr>
            <w:r w:rsidRPr="00BD00FF">
              <w:rPr>
                <w:sz w:val="26"/>
                <w:szCs w:val="26"/>
              </w:rPr>
              <w:t>PP2600206594</w:t>
            </w:r>
          </w:p>
        </w:tc>
        <w:tc>
          <w:tcPr>
            <w:tcW w:w="1081" w:type="pct"/>
            <w:tcBorders>
              <w:top w:val="nil"/>
              <w:left w:val="single" w:sz="4" w:space="0" w:color="auto"/>
              <w:bottom w:val="single" w:sz="4" w:space="0" w:color="auto"/>
              <w:right w:val="single" w:sz="4" w:space="0" w:color="auto"/>
            </w:tcBorders>
            <w:vAlign w:val="center"/>
          </w:tcPr>
          <w:p w14:paraId="122F50CC" w14:textId="2C39783A" w:rsidR="00106BB6" w:rsidRPr="00BD00FF" w:rsidRDefault="00106BB6" w:rsidP="00334414">
            <w:pPr>
              <w:rPr>
                <w:sz w:val="26"/>
                <w:szCs w:val="26"/>
              </w:rPr>
            </w:pPr>
            <w:proofErr w:type="spellStart"/>
            <w:r w:rsidRPr="00BD00FF">
              <w:rPr>
                <w:sz w:val="26"/>
                <w:szCs w:val="26"/>
              </w:rPr>
              <w:t>Ống</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14 ml</w:t>
            </w:r>
          </w:p>
        </w:tc>
        <w:tc>
          <w:tcPr>
            <w:tcW w:w="2457" w:type="pct"/>
            <w:tcBorders>
              <w:top w:val="nil"/>
              <w:left w:val="nil"/>
              <w:bottom w:val="single" w:sz="4" w:space="0" w:color="auto"/>
              <w:right w:val="single" w:sz="4" w:space="0" w:color="auto"/>
            </w:tcBorders>
            <w:vAlign w:val="center"/>
          </w:tcPr>
          <w:p w14:paraId="3C3B5D14" w14:textId="666237C5" w:rsidR="00106BB6" w:rsidRPr="00BD00FF" w:rsidRDefault="00106BB6" w:rsidP="007F55CC">
            <w:pPr>
              <w:jc w:val="left"/>
              <w:rPr>
                <w:sz w:val="26"/>
                <w:szCs w:val="26"/>
              </w:rPr>
            </w:pPr>
            <w:r w:rsidRPr="00BD00FF">
              <w:rPr>
                <w:sz w:val="26"/>
                <w:szCs w:val="26"/>
              </w:rPr>
              <w:t xml:space="preserve">Làm </w:t>
            </w:r>
            <w:proofErr w:type="spellStart"/>
            <w:r w:rsidRPr="00BD00FF">
              <w:rPr>
                <w:sz w:val="26"/>
                <w:szCs w:val="26"/>
              </w:rPr>
              <w:t>bằng</w:t>
            </w:r>
            <w:proofErr w:type="spellEnd"/>
            <w:r w:rsidRPr="00BD00FF">
              <w:rPr>
                <w:sz w:val="26"/>
                <w:szCs w:val="26"/>
              </w:rPr>
              <w:t xml:space="preserve"> </w:t>
            </w:r>
            <w:proofErr w:type="spellStart"/>
            <w:r w:rsidRPr="00BD00FF">
              <w:rPr>
                <w:sz w:val="26"/>
                <w:szCs w:val="26"/>
              </w:rPr>
              <w:t>nhựa</w:t>
            </w:r>
            <w:proofErr w:type="spellEnd"/>
            <w:r w:rsidRPr="00BD00FF">
              <w:rPr>
                <w:sz w:val="26"/>
                <w:szCs w:val="26"/>
              </w:rPr>
              <w:t xml:space="preserve"> y </w:t>
            </w:r>
            <w:proofErr w:type="spellStart"/>
            <w:r w:rsidRPr="00BD00FF">
              <w:rPr>
                <w:sz w:val="26"/>
                <w:szCs w:val="26"/>
              </w:rPr>
              <w:t>tế</w:t>
            </w:r>
            <w:proofErr w:type="spellEnd"/>
            <w:r w:rsidRPr="00BD00FF">
              <w:rPr>
                <w:sz w:val="26"/>
                <w:szCs w:val="26"/>
              </w:rPr>
              <w:t xml:space="preserve"> </w:t>
            </w:r>
            <w:proofErr w:type="spellStart"/>
            <w:r w:rsidRPr="00BD00FF">
              <w:rPr>
                <w:sz w:val="26"/>
                <w:szCs w:val="26"/>
              </w:rPr>
              <w:t>cấp</w:t>
            </w:r>
            <w:proofErr w:type="spellEnd"/>
            <w:r w:rsidRPr="00BD00FF">
              <w:rPr>
                <w:sz w:val="26"/>
                <w:szCs w:val="26"/>
              </w:rPr>
              <w:t xml:space="preserve"> USP VI: Polypropylene</w:t>
            </w:r>
            <w:r w:rsidRPr="00BD00FF">
              <w:rPr>
                <w:sz w:val="26"/>
                <w:szCs w:val="26"/>
              </w:rPr>
              <w:br/>
              <w:t xml:space="preserve">Dung </w:t>
            </w:r>
            <w:proofErr w:type="spellStart"/>
            <w:r w:rsidRPr="00BD00FF">
              <w:rPr>
                <w:sz w:val="26"/>
                <w:szCs w:val="26"/>
              </w:rPr>
              <w:t>tích</w:t>
            </w:r>
            <w:proofErr w:type="spellEnd"/>
            <w:r w:rsidRPr="00BD00FF">
              <w:rPr>
                <w:sz w:val="26"/>
                <w:szCs w:val="26"/>
              </w:rPr>
              <w:t>: 14 ml</w:t>
            </w:r>
            <w:r w:rsidRPr="00BD00FF">
              <w:rPr>
                <w:sz w:val="26"/>
                <w:szCs w:val="26"/>
              </w:rPr>
              <w:br/>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trên</w:t>
            </w:r>
            <w:proofErr w:type="spellEnd"/>
            <w:r w:rsidRPr="00BD00FF">
              <w:rPr>
                <w:sz w:val="26"/>
                <w:szCs w:val="26"/>
              </w:rPr>
              <w:t xml:space="preserve"> </w:t>
            </w:r>
            <w:proofErr w:type="spellStart"/>
            <w:r w:rsidRPr="00BD00FF">
              <w:rPr>
                <w:sz w:val="26"/>
                <w:szCs w:val="26"/>
              </w:rPr>
              <w:t>phôi</w:t>
            </w:r>
            <w:proofErr w:type="spellEnd"/>
            <w:r w:rsidRPr="00BD00FF">
              <w:rPr>
                <w:sz w:val="26"/>
                <w:szCs w:val="26"/>
              </w:rPr>
              <w:t xml:space="preserve"> </w:t>
            </w:r>
            <w:proofErr w:type="spellStart"/>
            <w:r w:rsidRPr="00BD00FF">
              <w:rPr>
                <w:sz w:val="26"/>
                <w:szCs w:val="26"/>
              </w:rPr>
              <w:t>chuột</w:t>
            </w:r>
            <w:proofErr w:type="spellEnd"/>
            <w:r w:rsidRPr="00BD00FF">
              <w:rPr>
                <w:sz w:val="26"/>
                <w:szCs w:val="26"/>
              </w:rPr>
              <w:t>: MEA ≥ 80% Blastocyst</w:t>
            </w:r>
            <w:r w:rsidRPr="00BD00FF">
              <w:rPr>
                <w:sz w:val="26"/>
                <w:szCs w:val="26"/>
              </w:rPr>
              <w:br/>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Endotoxin: LAL &lt; 0,03 EU / </w:t>
            </w:r>
            <w:proofErr w:type="spellStart"/>
            <w:r w:rsidRPr="00BD00FF">
              <w:rPr>
                <w:sz w:val="26"/>
                <w:szCs w:val="26"/>
              </w:rPr>
              <w:t>ống</w:t>
            </w:r>
            <w:proofErr w:type="spellEnd"/>
            <w:r w:rsidRPr="00BD00FF">
              <w:rPr>
                <w:sz w:val="26"/>
                <w:szCs w:val="26"/>
              </w:rPr>
              <w:br/>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sót</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di </w:t>
            </w:r>
            <w:proofErr w:type="spellStart"/>
            <w:r w:rsidRPr="00BD00FF">
              <w:rPr>
                <w:sz w:val="26"/>
                <w:szCs w:val="26"/>
              </w:rPr>
              <w:t>động</w:t>
            </w:r>
            <w:proofErr w:type="spellEnd"/>
            <w:r w:rsidRPr="00BD00FF">
              <w:rPr>
                <w:sz w:val="26"/>
                <w:szCs w:val="26"/>
              </w:rPr>
              <w:t xml:space="preserve"> </w:t>
            </w:r>
            <w:proofErr w:type="spellStart"/>
            <w:r w:rsidRPr="00BD00FF">
              <w:rPr>
                <w:sz w:val="26"/>
                <w:szCs w:val="26"/>
              </w:rPr>
              <w:t>tinh</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SMI ≥ 0,75</w:t>
            </w:r>
            <w:r w:rsidRPr="00BD00FF">
              <w:rPr>
                <w:sz w:val="26"/>
                <w:szCs w:val="26"/>
              </w:rPr>
              <w:br/>
              <w:t xml:space="preserve">Cho </w:t>
            </w:r>
            <w:proofErr w:type="spellStart"/>
            <w:r w:rsidRPr="00BD00FF">
              <w:rPr>
                <w:sz w:val="26"/>
                <w:szCs w:val="26"/>
              </w:rPr>
              <w:t>hình</w:t>
            </w:r>
            <w:proofErr w:type="spellEnd"/>
            <w:r w:rsidRPr="00BD00FF">
              <w:rPr>
                <w:sz w:val="26"/>
                <w:szCs w:val="26"/>
              </w:rPr>
              <w:t xml:space="preserve"> </w:t>
            </w:r>
            <w:proofErr w:type="spellStart"/>
            <w:r w:rsidRPr="00BD00FF">
              <w:rPr>
                <w:sz w:val="26"/>
                <w:szCs w:val="26"/>
              </w:rPr>
              <w:t>ảnh</w:t>
            </w:r>
            <w:proofErr w:type="spellEnd"/>
            <w:r w:rsidRPr="00BD00FF">
              <w:rPr>
                <w:sz w:val="26"/>
                <w:szCs w:val="26"/>
              </w:rPr>
              <w:t xml:space="preserve"> </w:t>
            </w:r>
            <w:proofErr w:type="spellStart"/>
            <w:r w:rsidRPr="00BD00FF">
              <w:rPr>
                <w:sz w:val="26"/>
                <w:szCs w:val="26"/>
              </w:rPr>
              <w:t>rõ</w:t>
            </w:r>
            <w:proofErr w:type="spellEnd"/>
            <w:r w:rsidRPr="00BD00FF">
              <w:rPr>
                <w:sz w:val="26"/>
                <w:szCs w:val="26"/>
              </w:rPr>
              <w:t xml:space="preserve"> </w:t>
            </w:r>
            <w:proofErr w:type="spellStart"/>
            <w:r w:rsidRPr="00BD00FF">
              <w:rPr>
                <w:sz w:val="26"/>
                <w:szCs w:val="26"/>
              </w:rPr>
              <w:t>ràng</w:t>
            </w:r>
            <w:proofErr w:type="spellEnd"/>
            <w:r w:rsidRPr="00BD00FF">
              <w:rPr>
                <w:sz w:val="26"/>
                <w:szCs w:val="26"/>
              </w:rPr>
              <w:t xml:space="preserve"> </w:t>
            </w:r>
            <w:proofErr w:type="spellStart"/>
            <w:r w:rsidRPr="00BD00FF">
              <w:rPr>
                <w:sz w:val="26"/>
                <w:szCs w:val="26"/>
              </w:rPr>
              <w:t>trên</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hiển</w:t>
            </w:r>
            <w:proofErr w:type="spellEnd"/>
            <w:r w:rsidRPr="00BD00FF">
              <w:rPr>
                <w:sz w:val="26"/>
                <w:szCs w:val="26"/>
              </w:rPr>
              <w:t xml:space="preserve"> vi</w:t>
            </w:r>
            <w:r w:rsidRPr="00BD00FF">
              <w:rPr>
                <w:sz w:val="26"/>
                <w:szCs w:val="26"/>
              </w:rPr>
              <w:br/>
              <w:t xml:space="preserve">Trao </w:t>
            </w:r>
            <w:proofErr w:type="spellStart"/>
            <w:r w:rsidRPr="00BD00FF">
              <w:rPr>
                <w:sz w:val="26"/>
                <w:szCs w:val="26"/>
              </w:rPr>
              <w:t>đổi</w:t>
            </w:r>
            <w:proofErr w:type="spellEnd"/>
            <w:r w:rsidRPr="00BD00FF">
              <w:rPr>
                <w:sz w:val="26"/>
                <w:szCs w:val="26"/>
              </w:rPr>
              <w:t xml:space="preserve"> </w:t>
            </w:r>
            <w:proofErr w:type="spellStart"/>
            <w:r w:rsidRPr="00BD00FF">
              <w:rPr>
                <w:sz w:val="26"/>
                <w:szCs w:val="26"/>
              </w:rPr>
              <w:t>nhiệt</w:t>
            </w:r>
            <w:proofErr w:type="spellEnd"/>
            <w:r w:rsidRPr="00BD00FF">
              <w:rPr>
                <w:sz w:val="26"/>
                <w:szCs w:val="26"/>
              </w:rPr>
              <w:t xml:space="preserve"> </w:t>
            </w:r>
            <w:proofErr w:type="spellStart"/>
            <w:r w:rsidRPr="00BD00FF">
              <w:rPr>
                <w:sz w:val="26"/>
                <w:szCs w:val="26"/>
              </w:rPr>
              <w:t>tốt</w:t>
            </w:r>
            <w:proofErr w:type="spellEnd"/>
            <w:r w:rsidRPr="00BD00FF">
              <w:rPr>
                <w:sz w:val="26"/>
                <w:szCs w:val="26"/>
              </w:rPr>
              <w:br/>
            </w:r>
            <w:proofErr w:type="spellStart"/>
            <w:r w:rsidRPr="00BD00FF">
              <w:rPr>
                <w:sz w:val="26"/>
                <w:szCs w:val="26"/>
              </w:rPr>
              <w:t>Thiết</w:t>
            </w:r>
            <w:proofErr w:type="spellEnd"/>
            <w:r w:rsidRPr="00BD00FF">
              <w:rPr>
                <w:sz w:val="26"/>
                <w:szCs w:val="26"/>
              </w:rPr>
              <w:t xml:space="preserve"> </w:t>
            </w:r>
            <w:proofErr w:type="spellStart"/>
            <w:r w:rsidRPr="00BD00FF">
              <w:rPr>
                <w:sz w:val="26"/>
                <w:szCs w:val="26"/>
              </w:rPr>
              <w:t>kế</w:t>
            </w:r>
            <w:proofErr w:type="spellEnd"/>
            <w:r w:rsidRPr="00BD00FF">
              <w:rPr>
                <w:sz w:val="26"/>
                <w:szCs w:val="26"/>
              </w:rPr>
              <w:t xml:space="preserve"> </w:t>
            </w:r>
            <w:proofErr w:type="spellStart"/>
            <w:r w:rsidRPr="00BD00FF">
              <w:rPr>
                <w:sz w:val="26"/>
                <w:szCs w:val="26"/>
              </w:rPr>
              <w:t>dễ</w:t>
            </w:r>
            <w:proofErr w:type="spellEnd"/>
            <w:r w:rsidRPr="00BD00FF">
              <w:rPr>
                <w:sz w:val="26"/>
                <w:szCs w:val="26"/>
              </w:rPr>
              <w:t xml:space="preserve"> </w:t>
            </w:r>
            <w:proofErr w:type="spellStart"/>
            <w:r w:rsidRPr="00BD00FF">
              <w:rPr>
                <w:sz w:val="26"/>
                <w:szCs w:val="26"/>
              </w:rPr>
              <w:t>dàng</w:t>
            </w:r>
            <w:proofErr w:type="spellEnd"/>
            <w:r w:rsidRPr="00BD00FF">
              <w:rPr>
                <w:sz w:val="26"/>
                <w:szCs w:val="26"/>
              </w:rPr>
              <w:t xml:space="preserve"> </w:t>
            </w:r>
            <w:proofErr w:type="spellStart"/>
            <w:r w:rsidRPr="00BD00FF">
              <w:rPr>
                <w:sz w:val="26"/>
                <w:szCs w:val="26"/>
              </w:rPr>
              <w:t>cầm</w:t>
            </w:r>
            <w:proofErr w:type="spellEnd"/>
            <w:r w:rsidRPr="00BD00FF">
              <w:rPr>
                <w:sz w:val="26"/>
                <w:szCs w:val="26"/>
              </w:rPr>
              <w:t xml:space="preserve"> </w:t>
            </w:r>
            <w:proofErr w:type="spellStart"/>
            <w:r w:rsidRPr="00BD00FF">
              <w:rPr>
                <w:sz w:val="26"/>
                <w:szCs w:val="26"/>
              </w:rPr>
              <w:t>nắm</w:t>
            </w:r>
            <w:proofErr w:type="spellEnd"/>
            <w:r w:rsidRPr="00BD00FF">
              <w:rPr>
                <w:sz w:val="26"/>
                <w:szCs w:val="26"/>
              </w:rPr>
              <w:br/>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tia</w:t>
            </w:r>
            <w:proofErr w:type="spellEnd"/>
            <w:r w:rsidRPr="00BD00FF">
              <w:rPr>
                <w:sz w:val="26"/>
                <w:szCs w:val="26"/>
              </w:rPr>
              <w:t xml:space="preserve"> Gamma.</w:t>
            </w:r>
          </w:p>
        </w:tc>
        <w:tc>
          <w:tcPr>
            <w:tcW w:w="588" w:type="pct"/>
            <w:tcBorders>
              <w:top w:val="nil"/>
              <w:left w:val="nil"/>
              <w:bottom w:val="single" w:sz="4" w:space="0" w:color="auto"/>
              <w:right w:val="single" w:sz="4" w:space="0" w:color="auto"/>
            </w:tcBorders>
            <w:vAlign w:val="center"/>
          </w:tcPr>
          <w:p w14:paraId="4C6EA03B" w14:textId="1850FEB3" w:rsidR="00106BB6" w:rsidRPr="00BD00FF" w:rsidRDefault="00106BB6" w:rsidP="00334414">
            <w:pPr>
              <w:jc w:val="center"/>
              <w:rPr>
                <w:sz w:val="26"/>
                <w:szCs w:val="26"/>
              </w:rPr>
            </w:pPr>
            <w:r w:rsidRPr="00BD00FF">
              <w:rPr>
                <w:sz w:val="26"/>
                <w:szCs w:val="26"/>
              </w:rPr>
              <w:t xml:space="preserve">500 </w:t>
            </w:r>
            <w:proofErr w:type="spellStart"/>
            <w:r w:rsidRPr="00BD00FF">
              <w:rPr>
                <w:sz w:val="26"/>
                <w:szCs w:val="26"/>
              </w:rPr>
              <w:t>cái</w:t>
            </w:r>
            <w:proofErr w:type="spellEnd"/>
            <w:r w:rsidRPr="00BD00FF">
              <w:rPr>
                <w:sz w:val="26"/>
                <w:szCs w:val="26"/>
              </w:rPr>
              <w:t xml:space="preserve"> / </w:t>
            </w:r>
            <w:proofErr w:type="spellStart"/>
            <w:r w:rsidRPr="00BD00FF">
              <w:rPr>
                <w:sz w:val="26"/>
                <w:szCs w:val="26"/>
              </w:rPr>
              <w:t>hộp</w:t>
            </w:r>
            <w:proofErr w:type="spellEnd"/>
          </w:p>
        </w:tc>
      </w:tr>
      <w:tr w:rsidR="00106BB6" w:rsidRPr="00BD00FF" w14:paraId="3D570905"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3AA46BCF" w14:textId="51CEC67B" w:rsidR="00106BB6" w:rsidRPr="00BD00FF" w:rsidRDefault="00106BB6" w:rsidP="00334414">
            <w:pPr>
              <w:jc w:val="center"/>
              <w:rPr>
                <w:sz w:val="26"/>
                <w:szCs w:val="26"/>
              </w:rPr>
            </w:pPr>
            <w:r w:rsidRPr="00BD00FF">
              <w:rPr>
                <w:sz w:val="26"/>
                <w:szCs w:val="26"/>
              </w:rPr>
              <w:t>18</w:t>
            </w:r>
          </w:p>
        </w:tc>
        <w:tc>
          <w:tcPr>
            <w:tcW w:w="628" w:type="pct"/>
            <w:tcBorders>
              <w:top w:val="single" w:sz="4" w:space="0" w:color="auto"/>
              <w:left w:val="nil"/>
              <w:bottom w:val="single" w:sz="4" w:space="0" w:color="auto"/>
              <w:right w:val="single" w:sz="4" w:space="0" w:color="auto"/>
            </w:tcBorders>
            <w:vAlign w:val="center"/>
          </w:tcPr>
          <w:p w14:paraId="6CE67783" w14:textId="04A1467C" w:rsidR="00106BB6" w:rsidRPr="00BD00FF" w:rsidRDefault="00106BB6" w:rsidP="00334414">
            <w:pPr>
              <w:jc w:val="center"/>
              <w:rPr>
                <w:sz w:val="26"/>
                <w:szCs w:val="26"/>
              </w:rPr>
            </w:pPr>
            <w:r w:rsidRPr="00BD00FF">
              <w:rPr>
                <w:sz w:val="26"/>
                <w:szCs w:val="26"/>
              </w:rPr>
              <w:t>PP2600206595</w:t>
            </w:r>
          </w:p>
        </w:tc>
        <w:tc>
          <w:tcPr>
            <w:tcW w:w="1081" w:type="pct"/>
            <w:tcBorders>
              <w:top w:val="nil"/>
              <w:left w:val="single" w:sz="4" w:space="0" w:color="auto"/>
              <w:bottom w:val="single" w:sz="4" w:space="0" w:color="auto"/>
              <w:right w:val="single" w:sz="4" w:space="0" w:color="auto"/>
            </w:tcBorders>
            <w:vAlign w:val="center"/>
          </w:tcPr>
          <w:p w14:paraId="50C8A90F" w14:textId="3A19C8CE" w:rsidR="00106BB6" w:rsidRPr="00BD00FF" w:rsidRDefault="00106BB6" w:rsidP="00334414">
            <w:pPr>
              <w:rPr>
                <w:sz w:val="26"/>
                <w:szCs w:val="26"/>
              </w:rPr>
            </w:pPr>
            <w:proofErr w:type="spellStart"/>
            <w:r w:rsidRPr="00BD00FF">
              <w:rPr>
                <w:sz w:val="26"/>
                <w:szCs w:val="26"/>
              </w:rPr>
              <w:t>Đầu</w:t>
            </w:r>
            <w:proofErr w:type="spellEnd"/>
            <w:r w:rsidRPr="00BD00FF">
              <w:rPr>
                <w:sz w:val="26"/>
                <w:szCs w:val="26"/>
              </w:rPr>
              <w:t xml:space="preserve"> tip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p>
        </w:tc>
        <w:tc>
          <w:tcPr>
            <w:tcW w:w="2457" w:type="pct"/>
            <w:tcBorders>
              <w:top w:val="nil"/>
              <w:left w:val="nil"/>
              <w:bottom w:val="single" w:sz="4" w:space="0" w:color="auto"/>
              <w:right w:val="single" w:sz="4" w:space="0" w:color="auto"/>
            </w:tcBorders>
            <w:vAlign w:val="center"/>
          </w:tcPr>
          <w:p w14:paraId="3D0A7B84" w14:textId="73A6BF7F"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Đầu</w:t>
            </w:r>
            <w:proofErr w:type="spellEnd"/>
            <w:r w:rsidRPr="00BD00FF">
              <w:rPr>
                <w:sz w:val="26"/>
                <w:szCs w:val="26"/>
              </w:rPr>
              <w:t xml:space="preserve"> tip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to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pippet</w:t>
            </w:r>
            <w:proofErr w:type="spellEnd"/>
            <w:r w:rsidRPr="00BD00FF">
              <w:rPr>
                <w:sz w:val="26"/>
                <w:szCs w:val="26"/>
              </w:rPr>
              <w:t xml:space="preserve"> 2-200µm</w:t>
            </w:r>
            <w:r w:rsidRPr="00BD00FF">
              <w:rPr>
                <w:sz w:val="26"/>
                <w:szCs w:val="26"/>
              </w:rPr>
              <w:br/>
              <w:t xml:space="preserve">- </w:t>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w:t>
            </w:r>
            <w:proofErr w:type="spellStart"/>
            <w:r w:rsidRPr="00BD00FF">
              <w:rPr>
                <w:sz w:val="26"/>
                <w:szCs w:val="26"/>
              </w:rPr>
              <w:t>Từ</w:t>
            </w:r>
            <w:proofErr w:type="spellEnd"/>
            <w:r w:rsidRPr="00BD00FF">
              <w:rPr>
                <w:sz w:val="26"/>
                <w:szCs w:val="26"/>
              </w:rPr>
              <w:t xml:space="preserve"> ≥ 50mm </w:t>
            </w:r>
            <w:proofErr w:type="spellStart"/>
            <w:r w:rsidRPr="00BD00FF">
              <w:rPr>
                <w:sz w:val="26"/>
                <w:szCs w:val="26"/>
              </w:rPr>
              <w:t>đến</w:t>
            </w:r>
            <w:proofErr w:type="spellEnd"/>
            <w:r w:rsidRPr="00BD00FF">
              <w:rPr>
                <w:sz w:val="26"/>
                <w:szCs w:val="26"/>
              </w:rPr>
              <w:t xml:space="preserve"> ≤ 55mm;</w:t>
            </w:r>
            <w:r w:rsidRPr="00BD00FF">
              <w:rPr>
                <w:sz w:val="26"/>
                <w:szCs w:val="26"/>
              </w:rPr>
              <w:br/>
              <w:t xml:space="preserve">- </w:t>
            </w:r>
            <w:proofErr w:type="spellStart"/>
            <w:r w:rsidRPr="00BD00FF">
              <w:rPr>
                <w:sz w:val="26"/>
                <w:szCs w:val="26"/>
              </w:rPr>
              <w:t>Đầu</w:t>
            </w:r>
            <w:proofErr w:type="spellEnd"/>
            <w:r w:rsidRPr="00BD00FF">
              <w:rPr>
                <w:sz w:val="26"/>
                <w:szCs w:val="26"/>
              </w:rPr>
              <w:t xml:space="preserve"> tip </w:t>
            </w:r>
            <w:proofErr w:type="spellStart"/>
            <w:r w:rsidRPr="00BD00FF">
              <w:rPr>
                <w:sz w:val="26"/>
                <w:szCs w:val="26"/>
              </w:rPr>
              <w:t>hình</w:t>
            </w:r>
            <w:proofErr w:type="spellEnd"/>
            <w:r w:rsidRPr="00BD00FF">
              <w:rPr>
                <w:sz w:val="26"/>
                <w:szCs w:val="26"/>
              </w:rPr>
              <w:t xml:space="preserve"> </w:t>
            </w:r>
            <w:proofErr w:type="spellStart"/>
            <w:r w:rsidRPr="00BD00FF">
              <w:rPr>
                <w:sz w:val="26"/>
                <w:szCs w:val="26"/>
              </w:rPr>
              <w:t>nón</w:t>
            </w:r>
            <w:proofErr w:type="spellEnd"/>
            <w:r w:rsidRPr="00BD00FF">
              <w:rPr>
                <w:sz w:val="26"/>
                <w:szCs w:val="26"/>
              </w:rPr>
              <w:t>;</w:t>
            </w:r>
            <w:r w:rsidRPr="00BD00FF">
              <w:rPr>
                <w:sz w:val="26"/>
                <w:szCs w:val="26"/>
              </w:rPr>
              <w:br/>
              <w:t xml:space="preserve">- Chia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chính</w:t>
            </w:r>
            <w:proofErr w:type="spellEnd"/>
            <w:r w:rsidRPr="00BD00FF">
              <w:rPr>
                <w:sz w:val="26"/>
                <w:szCs w:val="26"/>
              </w:rPr>
              <w:t xml:space="preserve"> </w:t>
            </w:r>
            <w:proofErr w:type="spellStart"/>
            <w:r w:rsidRPr="00BD00FF">
              <w:rPr>
                <w:sz w:val="26"/>
                <w:szCs w:val="26"/>
              </w:rPr>
              <w:t>xác</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kiểm</w:t>
            </w:r>
            <w:proofErr w:type="spellEnd"/>
            <w:r w:rsidRPr="00BD00FF">
              <w:rPr>
                <w:sz w:val="26"/>
                <w:szCs w:val="26"/>
              </w:rPr>
              <w:t xml:space="preserve"> </w:t>
            </w:r>
            <w:proofErr w:type="spellStart"/>
            <w:r w:rsidRPr="00BD00FF">
              <w:rPr>
                <w:sz w:val="26"/>
                <w:szCs w:val="26"/>
              </w:rPr>
              <w:t>tra</w:t>
            </w:r>
            <w:proofErr w:type="spellEnd"/>
            <w:r w:rsidRPr="00BD00FF">
              <w:rPr>
                <w:sz w:val="26"/>
                <w:szCs w:val="26"/>
              </w:rPr>
              <w:t xml:space="preserve"> </w:t>
            </w:r>
            <w:proofErr w:type="spellStart"/>
            <w:r w:rsidRPr="00BD00FF">
              <w:rPr>
                <w:sz w:val="26"/>
                <w:szCs w:val="26"/>
              </w:rPr>
              <w:t>bằng</w:t>
            </w:r>
            <w:proofErr w:type="spellEnd"/>
            <w:r w:rsidRPr="00BD00FF">
              <w:rPr>
                <w:sz w:val="26"/>
                <w:szCs w:val="26"/>
              </w:rPr>
              <w:t xml:space="preserve"> </w:t>
            </w:r>
            <w:proofErr w:type="spellStart"/>
            <w:r w:rsidRPr="00BD00FF">
              <w:rPr>
                <w:sz w:val="26"/>
                <w:szCs w:val="26"/>
              </w:rPr>
              <w:t>mắt</w:t>
            </w:r>
            <w:proofErr w:type="spellEnd"/>
            <w:r w:rsidRPr="00BD00FF">
              <w:rPr>
                <w:sz w:val="26"/>
                <w:szCs w:val="26"/>
              </w:rPr>
              <w:t>;</w:t>
            </w:r>
            <w:r w:rsidRPr="00BD00FF">
              <w:rPr>
                <w:sz w:val="26"/>
                <w:szCs w:val="26"/>
              </w:rPr>
              <w:br/>
              <w:t xml:space="preserve">- </w:t>
            </w:r>
            <w:proofErr w:type="spellStart"/>
            <w:r w:rsidRPr="00BD00FF">
              <w:rPr>
                <w:sz w:val="26"/>
                <w:szCs w:val="26"/>
              </w:rPr>
              <w:t>Phù</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nhiều</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pipette </w:t>
            </w:r>
            <w:proofErr w:type="spellStart"/>
            <w:r w:rsidRPr="00BD00FF">
              <w:rPr>
                <w:sz w:val="26"/>
                <w:szCs w:val="26"/>
              </w:rPr>
              <w:t>khác</w:t>
            </w:r>
            <w:proofErr w:type="spellEnd"/>
            <w:r w:rsidRPr="00BD00FF">
              <w:rPr>
                <w:sz w:val="26"/>
                <w:szCs w:val="26"/>
              </w:rPr>
              <w:t xml:space="preserve"> </w:t>
            </w:r>
            <w:proofErr w:type="spellStart"/>
            <w:r w:rsidRPr="00BD00FF">
              <w:rPr>
                <w:sz w:val="26"/>
                <w:szCs w:val="26"/>
              </w:rPr>
              <w:t>nhau</w:t>
            </w:r>
            <w:proofErr w:type="spellEnd"/>
            <w:r w:rsidRPr="00BD00FF">
              <w:rPr>
                <w:sz w:val="26"/>
                <w:szCs w:val="26"/>
              </w:rPr>
              <w:t>;</w:t>
            </w:r>
            <w:r w:rsidRPr="00BD00FF">
              <w:rPr>
                <w:sz w:val="26"/>
                <w:szCs w:val="26"/>
              </w:rPr>
              <w:b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nội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tố</w:t>
            </w:r>
            <w:proofErr w:type="spellEnd"/>
            <w:r w:rsidRPr="00BD00FF">
              <w:rPr>
                <w:sz w:val="26"/>
                <w:szCs w:val="26"/>
              </w:rPr>
              <w:t xml:space="preserve"> </w:t>
            </w:r>
            <w:proofErr w:type="spellStart"/>
            <w:r w:rsidRPr="00BD00FF">
              <w:rPr>
                <w:sz w:val="26"/>
                <w:szCs w:val="26"/>
              </w:rPr>
              <w:t>gây</w:t>
            </w:r>
            <w:proofErr w:type="spellEnd"/>
            <w:r w:rsidRPr="00BD00FF">
              <w:rPr>
                <w:sz w:val="26"/>
                <w:szCs w:val="26"/>
              </w:rPr>
              <w:t xml:space="preserve"> </w:t>
            </w:r>
            <w:proofErr w:type="spellStart"/>
            <w:r w:rsidRPr="00BD00FF">
              <w:rPr>
                <w:sz w:val="26"/>
                <w:szCs w:val="26"/>
              </w:rPr>
              <w:t>sốt</w:t>
            </w:r>
            <w:proofErr w:type="spellEnd"/>
            <w:r w:rsidRPr="00BD00FF">
              <w:rPr>
                <w:sz w:val="26"/>
                <w:szCs w:val="26"/>
              </w:rPr>
              <w:t xml:space="preserve"> (non-pyrogenic), ATP, </w:t>
            </w:r>
            <w:proofErr w:type="spellStart"/>
            <w:r w:rsidRPr="00BD00FF">
              <w:rPr>
                <w:sz w:val="26"/>
                <w:szCs w:val="26"/>
              </w:rPr>
              <w:t>và</w:t>
            </w:r>
            <w:proofErr w:type="spellEnd"/>
            <w:r w:rsidRPr="00BD00FF">
              <w:rPr>
                <w:sz w:val="26"/>
                <w:szCs w:val="26"/>
              </w:rPr>
              <w:t xml:space="preserve"> DNA;</w:t>
            </w:r>
            <w:r w:rsidRPr="00BD00FF">
              <w:rPr>
                <w:sz w:val="26"/>
                <w:szCs w:val="26"/>
              </w:rPr>
              <w:br/>
            </w:r>
            <w:r w:rsidRPr="00BD00FF">
              <w:rPr>
                <w:sz w:val="26"/>
                <w:szCs w:val="26"/>
              </w:rPr>
              <w:lastRenderedPageBreak/>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đơn</w:t>
            </w:r>
            <w:proofErr w:type="spellEnd"/>
            <w:r w:rsidRPr="00BD00FF">
              <w:rPr>
                <w:sz w:val="26"/>
                <w:szCs w:val="26"/>
              </w:rPr>
              <w:t xml:space="preserve"> </w:t>
            </w:r>
            <w:proofErr w:type="spellStart"/>
            <w:r w:rsidRPr="00BD00FF">
              <w:rPr>
                <w:sz w:val="26"/>
                <w:szCs w:val="26"/>
              </w:rPr>
              <w:t>chiếc</w:t>
            </w:r>
            <w:proofErr w:type="spellEnd"/>
          </w:p>
        </w:tc>
        <w:tc>
          <w:tcPr>
            <w:tcW w:w="588" w:type="pct"/>
            <w:tcBorders>
              <w:top w:val="nil"/>
              <w:left w:val="nil"/>
              <w:bottom w:val="single" w:sz="4" w:space="0" w:color="auto"/>
              <w:right w:val="single" w:sz="4" w:space="0" w:color="auto"/>
            </w:tcBorders>
            <w:vAlign w:val="center"/>
          </w:tcPr>
          <w:p w14:paraId="56315357" w14:textId="7647E693" w:rsidR="00106BB6" w:rsidRPr="00BD00FF" w:rsidRDefault="00106BB6" w:rsidP="00334414">
            <w:pPr>
              <w:jc w:val="center"/>
              <w:rPr>
                <w:sz w:val="26"/>
                <w:szCs w:val="26"/>
              </w:rPr>
            </w:pPr>
            <w:r w:rsidRPr="00BD00FF">
              <w:rPr>
                <w:sz w:val="26"/>
                <w:szCs w:val="26"/>
              </w:rPr>
              <w:lastRenderedPageBreak/>
              <w:t xml:space="preserve">100 </w:t>
            </w:r>
            <w:proofErr w:type="spellStart"/>
            <w:r w:rsidRPr="00BD00FF">
              <w:rPr>
                <w:sz w:val="26"/>
                <w:szCs w:val="26"/>
              </w:rPr>
              <w:t>cái</w:t>
            </w:r>
            <w:proofErr w:type="spellEnd"/>
            <w:r w:rsidRPr="00BD00FF">
              <w:rPr>
                <w:sz w:val="26"/>
                <w:szCs w:val="26"/>
              </w:rPr>
              <w:t>/</w:t>
            </w:r>
            <w:proofErr w:type="spellStart"/>
            <w:r w:rsidRPr="00BD00FF">
              <w:rPr>
                <w:sz w:val="26"/>
                <w:szCs w:val="26"/>
              </w:rPr>
              <w:t>gói</w:t>
            </w:r>
            <w:proofErr w:type="spellEnd"/>
          </w:p>
        </w:tc>
      </w:tr>
      <w:tr w:rsidR="00106BB6" w:rsidRPr="00BD00FF" w14:paraId="3E816152"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4F01EB8B" w14:textId="56DCB768" w:rsidR="00106BB6" w:rsidRPr="00BD00FF" w:rsidRDefault="00106BB6" w:rsidP="00334414">
            <w:pPr>
              <w:jc w:val="center"/>
              <w:rPr>
                <w:sz w:val="26"/>
                <w:szCs w:val="26"/>
              </w:rPr>
            </w:pPr>
            <w:r w:rsidRPr="00BD00FF">
              <w:rPr>
                <w:sz w:val="26"/>
                <w:szCs w:val="26"/>
              </w:rPr>
              <w:t>19</w:t>
            </w:r>
          </w:p>
        </w:tc>
        <w:tc>
          <w:tcPr>
            <w:tcW w:w="628" w:type="pct"/>
            <w:tcBorders>
              <w:top w:val="single" w:sz="4" w:space="0" w:color="auto"/>
              <w:left w:val="nil"/>
              <w:bottom w:val="single" w:sz="4" w:space="0" w:color="auto"/>
              <w:right w:val="single" w:sz="4" w:space="0" w:color="auto"/>
            </w:tcBorders>
            <w:vAlign w:val="center"/>
          </w:tcPr>
          <w:p w14:paraId="3E35C402" w14:textId="6C74EDB1" w:rsidR="00106BB6" w:rsidRPr="00BD00FF" w:rsidRDefault="00106BB6" w:rsidP="00334414">
            <w:pPr>
              <w:jc w:val="center"/>
              <w:rPr>
                <w:sz w:val="26"/>
                <w:szCs w:val="26"/>
              </w:rPr>
            </w:pPr>
            <w:r w:rsidRPr="00BD00FF">
              <w:rPr>
                <w:sz w:val="26"/>
                <w:szCs w:val="26"/>
              </w:rPr>
              <w:t>PP2600206596</w:t>
            </w:r>
          </w:p>
        </w:tc>
        <w:tc>
          <w:tcPr>
            <w:tcW w:w="1081" w:type="pct"/>
            <w:tcBorders>
              <w:top w:val="nil"/>
              <w:left w:val="single" w:sz="4" w:space="0" w:color="auto"/>
              <w:bottom w:val="single" w:sz="4" w:space="0" w:color="auto"/>
              <w:right w:val="single" w:sz="4" w:space="0" w:color="auto"/>
            </w:tcBorders>
            <w:vAlign w:val="center"/>
          </w:tcPr>
          <w:p w14:paraId="17B60E76" w14:textId="5CCF8221" w:rsidR="00106BB6" w:rsidRPr="00BD00FF" w:rsidRDefault="00106BB6" w:rsidP="00334414">
            <w:pPr>
              <w:rPr>
                <w:sz w:val="26"/>
                <w:szCs w:val="26"/>
              </w:rPr>
            </w:pP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típ</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p>
        </w:tc>
        <w:tc>
          <w:tcPr>
            <w:tcW w:w="2457" w:type="pct"/>
            <w:tcBorders>
              <w:top w:val="nil"/>
              <w:left w:val="nil"/>
              <w:bottom w:val="single" w:sz="4" w:space="0" w:color="auto"/>
              <w:right w:val="single" w:sz="4" w:space="0" w:color="auto"/>
            </w:tcBorders>
            <w:vAlign w:val="center"/>
          </w:tcPr>
          <w:p w14:paraId="3E558BF9" w14:textId="5F0D5D40"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típ</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0,1μl - 20μl</w:t>
            </w:r>
            <w:r w:rsidRPr="00BD00FF">
              <w:rPr>
                <w:sz w:val="26"/>
                <w:szCs w:val="26"/>
              </w:rPr>
              <w:br/>
              <w:t xml:space="preserve">- </w:t>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40mm</w:t>
            </w:r>
            <w:r w:rsidRPr="00BD00FF">
              <w:rPr>
                <w:sz w:val="26"/>
                <w:szCs w:val="26"/>
              </w:rPr>
              <w:br/>
              <w:t xml:space="preserve">- </w:t>
            </w:r>
            <w:proofErr w:type="spellStart"/>
            <w:r w:rsidRPr="00BD00FF">
              <w:rPr>
                <w:sz w:val="26"/>
                <w:szCs w:val="26"/>
              </w:rPr>
              <w:t>Đầu</w:t>
            </w:r>
            <w:proofErr w:type="spellEnd"/>
            <w:r w:rsidRPr="00BD00FF">
              <w:rPr>
                <w:sz w:val="26"/>
                <w:szCs w:val="26"/>
              </w:rPr>
              <w:t xml:space="preserve"> tip </w:t>
            </w:r>
            <w:proofErr w:type="spellStart"/>
            <w:r w:rsidRPr="00BD00FF">
              <w:rPr>
                <w:sz w:val="26"/>
                <w:szCs w:val="26"/>
              </w:rPr>
              <w:t>hình</w:t>
            </w:r>
            <w:proofErr w:type="spellEnd"/>
            <w:r w:rsidRPr="00BD00FF">
              <w:rPr>
                <w:sz w:val="26"/>
                <w:szCs w:val="26"/>
              </w:rPr>
              <w:t xml:space="preserve"> </w:t>
            </w:r>
            <w:proofErr w:type="spellStart"/>
            <w:r w:rsidRPr="00BD00FF">
              <w:rPr>
                <w:sz w:val="26"/>
                <w:szCs w:val="26"/>
              </w:rPr>
              <w:t>nón</w:t>
            </w:r>
            <w:proofErr w:type="spellEnd"/>
            <w:r w:rsidRPr="00BD00FF">
              <w:rPr>
                <w:sz w:val="26"/>
                <w:szCs w:val="26"/>
              </w:rPr>
              <w:br/>
              <w:t xml:space="preserve">- Chia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chính</w:t>
            </w:r>
            <w:proofErr w:type="spellEnd"/>
            <w:r w:rsidRPr="00BD00FF">
              <w:rPr>
                <w:sz w:val="26"/>
                <w:szCs w:val="26"/>
              </w:rPr>
              <w:t xml:space="preserve"> </w:t>
            </w:r>
            <w:proofErr w:type="spellStart"/>
            <w:r w:rsidRPr="00BD00FF">
              <w:rPr>
                <w:sz w:val="26"/>
                <w:szCs w:val="26"/>
              </w:rPr>
              <w:t>xác</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kiểm</w:t>
            </w:r>
            <w:proofErr w:type="spellEnd"/>
            <w:r w:rsidRPr="00BD00FF">
              <w:rPr>
                <w:sz w:val="26"/>
                <w:szCs w:val="26"/>
              </w:rPr>
              <w:t xml:space="preserve"> </w:t>
            </w:r>
            <w:proofErr w:type="spellStart"/>
            <w:r w:rsidRPr="00BD00FF">
              <w:rPr>
                <w:sz w:val="26"/>
                <w:szCs w:val="26"/>
              </w:rPr>
              <w:t>tra</w:t>
            </w:r>
            <w:proofErr w:type="spellEnd"/>
            <w:r w:rsidRPr="00BD00FF">
              <w:rPr>
                <w:sz w:val="26"/>
                <w:szCs w:val="26"/>
              </w:rPr>
              <w:t xml:space="preserve"> </w:t>
            </w:r>
            <w:proofErr w:type="spellStart"/>
            <w:r w:rsidRPr="00BD00FF">
              <w:rPr>
                <w:sz w:val="26"/>
                <w:szCs w:val="26"/>
              </w:rPr>
              <w:t>trực</w:t>
            </w:r>
            <w:proofErr w:type="spellEnd"/>
            <w:r w:rsidRPr="00BD00FF">
              <w:rPr>
                <w:sz w:val="26"/>
                <w:szCs w:val="26"/>
              </w:rPr>
              <w:t xml:space="preserve"> </w:t>
            </w:r>
            <w:proofErr w:type="spellStart"/>
            <w:r w:rsidRPr="00BD00FF">
              <w:rPr>
                <w:sz w:val="26"/>
                <w:szCs w:val="26"/>
              </w:rPr>
              <w:t>quan</w:t>
            </w:r>
            <w:proofErr w:type="spellEnd"/>
            <w:r w:rsidRPr="00BD00FF">
              <w:rPr>
                <w:sz w:val="26"/>
                <w:szCs w:val="26"/>
              </w:rPr>
              <w:br/>
              <w:t xml:space="preserve">- </w:t>
            </w:r>
            <w:proofErr w:type="spellStart"/>
            <w:r w:rsidRPr="00BD00FF">
              <w:rPr>
                <w:sz w:val="26"/>
                <w:szCs w:val="26"/>
              </w:rPr>
              <w:t>Phù</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nhiều</w:t>
            </w:r>
            <w:proofErr w:type="spellEnd"/>
            <w:r w:rsidRPr="00BD00FF">
              <w:rPr>
                <w:sz w:val="26"/>
                <w:szCs w:val="26"/>
              </w:rPr>
              <w:t xml:space="preserve"> </w:t>
            </w:r>
            <w:proofErr w:type="spellStart"/>
            <w:proofErr w:type="gramStart"/>
            <w:r w:rsidRPr="00BD00FF">
              <w:rPr>
                <w:sz w:val="26"/>
                <w:szCs w:val="26"/>
              </w:rPr>
              <w:t>loại</w:t>
            </w:r>
            <w:proofErr w:type="spellEnd"/>
            <w:r w:rsidRPr="00BD00FF">
              <w:rPr>
                <w:sz w:val="26"/>
                <w:szCs w:val="26"/>
              </w:rPr>
              <w:t xml:space="preserve">  pipette</w:t>
            </w:r>
            <w:proofErr w:type="gramEnd"/>
            <w:r w:rsidRPr="00BD00FF">
              <w:rPr>
                <w:sz w:val="26"/>
                <w:szCs w:val="26"/>
              </w:rPr>
              <w:t xml:space="preserve"> </w:t>
            </w:r>
            <w:proofErr w:type="spellStart"/>
            <w:r w:rsidRPr="00BD00FF">
              <w:rPr>
                <w:sz w:val="26"/>
                <w:szCs w:val="26"/>
              </w:rPr>
              <w:t>khác</w:t>
            </w:r>
            <w:proofErr w:type="spellEnd"/>
            <w:r w:rsidRPr="00BD00FF">
              <w:rPr>
                <w:sz w:val="26"/>
                <w:szCs w:val="26"/>
              </w:rPr>
              <w:t xml:space="preserve"> </w:t>
            </w:r>
            <w:proofErr w:type="spellStart"/>
            <w:r w:rsidRPr="00BD00FF">
              <w:rPr>
                <w:sz w:val="26"/>
                <w:szCs w:val="26"/>
              </w:rPr>
              <w:t>nhau</w:t>
            </w:r>
            <w:proofErr w:type="spellEnd"/>
            <w:r w:rsidRPr="00BD00FF">
              <w:rPr>
                <w:sz w:val="26"/>
                <w:szCs w:val="26"/>
              </w:rPr>
              <w:b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nội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tố</w:t>
            </w:r>
            <w:proofErr w:type="spellEnd"/>
            <w:r w:rsidRPr="00BD00FF">
              <w:rPr>
                <w:sz w:val="26"/>
                <w:szCs w:val="26"/>
              </w:rPr>
              <w:t xml:space="preserve"> </w:t>
            </w:r>
            <w:proofErr w:type="spellStart"/>
            <w:r w:rsidRPr="00BD00FF">
              <w:rPr>
                <w:sz w:val="26"/>
                <w:szCs w:val="26"/>
              </w:rPr>
              <w:t>gây</w:t>
            </w:r>
            <w:proofErr w:type="spellEnd"/>
            <w:r w:rsidRPr="00BD00FF">
              <w:rPr>
                <w:sz w:val="26"/>
                <w:szCs w:val="26"/>
              </w:rPr>
              <w:t xml:space="preserve"> </w:t>
            </w:r>
            <w:proofErr w:type="spellStart"/>
            <w:r w:rsidRPr="00BD00FF">
              <w:rPr>
                <w:sz w:val="26"/>
                <w:szCs w:val="26"/>
              </w:rPr>
              <w:t>sốt</w:t>
            </w:r>
            <w:proofErr w:type="spellEnd"/>
            <w:r w:rsidRPr="00BD00FF">
              <w:rPr>
                <w:sz w:val="26"/>
                <w:szCs w:val="26"/>
              </w:rPr>
              <w:t xml:space="preserve"> (non-pyrogenic), ATP </w:t>
            </w:r>
            <w:proofErr w:type="spellStart"/>
            <w:r w:rsidRPr="00BD00FF">
              <w:rPr>
                <w:sz w:val="26"/>
                <w:szCs w:val="26"/>
              </w:rPr>
              <w:t>và</w:t>
            </w:r>
            <w:proofErr w:type="spellEnd"/>
            <w:r w:rsidRPr="00BD00FF">
              <w:rPr>
                <w:sz w:val="26"/>
                <w:szCs w:val="26"/>
              </w:rPr>
              <w:t xml:space="preserve"> DNA</w:t>
            </w:r>
            <w:r w:rsidRPr="00BD00FF">
              <w:rPr>
                <w:sz w:val="26"/>
                <w:szCs w:val="26"/>
              </w:rPr>
              <w:b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đơn</w:t>
            </w:r>
            <w:proofErr w:type="spellEnd"/>
            <w:r w:rsidRPr="00BD00FF">
              <w:rPr>
                <w:sz w:val="26"/>
                <w:szCs w:val="26"/>
              </w:rPr>
              <w:t xml:space="preserve"> </w:t>
            </w:r>
            <w:proofErr w:type="spellStart"/>
            <w:r w:rsidRPr="00BD00FF">
              <w:rPr>
                <w:sz w:val="26"/>
                <w:szCs w:val="26"/>
              </w:rPr>
              <w:t>chiếc</w:t>
            </w:r>
            <w:proofErr w:type="spellEnd"/>
          </w:p>
        </w:tc>
        <w:tc>
          <w:tcPr>
            <w:tcW w:w="588" w:type="pct"/>
            <w:tcBorders>
              <w:top w:val="nil"/>
              <w:left w:val="nil"/>
              <w:bottom w:val="single" w:sz="4" w:space="0" w:color="auto"/>
              <w:right w:val="single" w:sz="4" w:space="0" w:color="auto"/>
            </w:tcBorders>
            <w:vAlign w:val="center"/>
          </w:tcPr>
          <w:p w14:paraId="72E7B7C1" w14:textId="3F659588" w:rsidR="00106BB6" w:rsidRPr="00BD00FF" w:rsidRDefault="00106BB6" w:rsidP="00334414">
            <w:pPr>
              <w:jc w:val="center"/>
              <w:rPr>
                <w:sz w:val="26"/>
                <w:szCs w:val="26"/>
              </w:rPr>
            </w:pPr>
            <w:proofErr w:type="spellStart"/>
            <w:r w:rsidRPr="00BD00FF">
              <w:rPr>
                <w:sz w:val="26"/>
                <w:szCs w:val="26"/>
              </w:rPr>
              <w:t>Hộp</w:t>
            </w:r>
            <w:proofErr w:type="spellEnd"/>
            <w:r w:rsidRPr="00BD00FF">
              <w:rPr>
                <w:sz w:val="26"/>
                <w:szCs w:val="26"/>
              </w:rPr>
              <w:t xml:space="preserve"> 1 </w:t>
            </w:r>
            <w:proofErr w:type="spellStart"/>
            <w:r w:rsidRPr="00BD00FF">
              <w:rPr>
                <w:sz w:val="26"/>
                <w:szCs w:val="26"/>
              </w:rPr>
              <w:t>chiếc</w:t>
            </w:r>
            <w:proofErr w:type="spellEnd"/>
          </w:p>
        </w:tc>
      </w:tr>
      <w:tr w:rsidR="00106BB6" w:rsidRPr="00BD00FF" w14:paraId="73C205D8"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047F6A86" w14:textId="280AC0E4" w:rsidR="00106BB6" w:rsidRPr="00BD00FF" w:rsidRDefault="00106BB6" w:rsidP="00334414">
            <w:pPr>
              <w:jc w:val="center"/>
              <w:rPr>
                <w:sz w:val="26"/>
                <w:szCs w:val="26"/>
              </w:rPr>
            </w:pPr>
            <w:r w:rsidRPr="00BD00FF">
              <w:rPr>
                <w:sz w:val="26"/>
                <w:szCs w:val="26"/>
              </w:rPr>
              <w:t>20</w:t>
            </w:r>
          </w:p>
        </w:tc>
        <w:tc>
          <w:tcPr>
            <w:tcW w:w="628" w:type="pct"/>
            <w:tcBorders>
              <w:top w:val="single" w:sz="4" w:space="0" w:color="auto"/>
              <w:left w:val="nil"/>
              <w:bottom w:val="single" w:sz="4" w:space="0" w:color="auto"/>
              <w:right w:val="single" w:sz="4" w:space="0" w:color="auto"/>
            </w:tcBorders>
            <w:vAlign w:val="center"/>
          </w:tcPr>
          <w:p w14:paraId="26EE7011" w14:textId="3F96BB87" w:rsidR="00106BB6" w:rsidRPr="00BD00FF" w:rsidRDefault="00106BB6" w:rsidP="00334414">
            <w:pPr>
              <w:jc w:val="center"/>
              <w:rPr>
                <w:sz w:val="26"/>
                <w:szCs w:val="26"/>
              </w:rPr>
            </w:pPr>
            <w:r w:rsidRPr="00BD00FF">
              <w:rPr>
                <w:sz w:val="26"/>
                <w:szCs w:val="26"/>
              </w:rPr>
              <w:t>PP2600206597</w:t>
            </w:r>
          </w:p>
        </w:tc>
        <w:tc>
          <w:tcPr>
            <w:tcW w:w="1081" w:type="pct"/>
            <w:tcBorders>
              <w:top w:val="nil"/>
              <w:left w:val="single" w:sz="4" w:space="0" w:color="auto"/>
              <w:bottom w:val="single" w:sz="4" w:space="0" w:color="auto"/>
              <w:right w:val="single" w:sz="4" w:space="0" w:color="auto"/>
            </w:tcBorders>
            <w:vAlign w:val="center"/>
          </w:tcPr>
          <w:p w14:paraId="27264117" w14:textId="14A4F593" w:rsidR="00106BB6" w:rsidRPr="00BD00FF" w:rsidRDefault="00106BB6" w:rsidP="00334414">
            <w:pPr>
              <w:rPr>
                <w:sz w:val="26"/>
                <w:szCs w:val="26"/>
              </w:rPr>
            </w:pPr>
            <w:r w:rsidRPr="00BD00FF">
              <w:rPr>
                <w:sz w:val="26"/>
                <w:szCs w:val="26"/>
              </w:rPr>
              <w:t xml:space="preserve">Kim </w:t>
            </w:r>
            <w:proofErr w:type="spellStart"/>
            <w:r w:rsidRPr="00BD00FF">
              <w:rPr>
                <w:sz w:val="26"/>
                <w:szCs w:val="26"/>
              </w:rPr>
              <w:t>giữ</w:t>
            </w:r>
            <w:proofErr w:type="spellEnd"/>
            <w:r w:rsidRPr="00BD00FF">
              <w:rPr>
                <w:sz w:val="26"/>
                <w:szCs w:val="26"/>
              </w:rPr>
              <w:t xml:space="preserve"> </w:t>
            </w:r>
            <w:proofErr w:type="spellStart"/>
            <w:r w:rsidRPr="00BD00FF">
              <w:rPr>
                <w:sz w:val="26"/>
                <w:szCs w:val="26"/>
              </w:rPr>
              <w:t>trứng</w:t>
            </w:r>
            <w:proofErr w:type="spellEnd"/>
          </w:p>
        </w:tc>
        <w:tc>
          <w:tcPr>
            <w:tcW w:w="2457" w:type="pct"/>
            <w:tcBorders>
              <w:top w:val="nil"/>
              <w:left w:val="nil"/>
              <w:bottom w:val="single" w:sz="4" w:space="0" w:color="auto"/>
              <w:right w:val="single" w:sz="4" w:space="0" w:color="auto"/>
            </w:tcBorders>
            <w:vAlign w:val="center"/>
          </w:tcPr>
          <w:p w14:paraId="019BE1DB" w14:textId="1EBF52AB" w:rsidR="00106BB6" w:rsidRPr="00BD00FF" w:rsidRDefault="00106BB6" w:rsidP="007F55CC">
            <w:pPr>
              <w:jc w:val="left"/>
              <w:rPr>
                <w:sz w:val="26"/>
                <w:szCs w:val="26"/>
              </w:rPr>
            </w:pPr>
            <w:r w:rsidRPr="00BD00FF">
              <w:rPr>
                <w:sz w:val="26"/>
                <w:szCs w:val="26"/>
              </w:rPr>
              <w:t xml:space="preserve">Kim </w:t>
            </w:r>
            <w:proofErr w:type="spellStart"/>
            <w:r w:rsidRPr="00BD00FF">
              <w:rPr>
                <w:sz w:val="26"/>
                <w:szCs w:val="26"/>
              </w:rPr>
              <w:t>giữ</w:t>
            </w:r>
            <w:proofErr w:type="spellEnd"/>
            <w:r w:rsidRPr="00BD00FF">
              <w:rPr>
                <w:sz w:val="26"/>
                <w:szCs w:val="26"/>
              </w:rPr>
              <w:t xml:space="preserve"> </w:t>
            </w:r>
            <w:proofErr w:type="spellStart"/>
            <w:r w:rsidRPr="00BD00FF">
              <w:rPr>
                <w:sz w:val="26"/>
                <w:szCs w:val="26"/>
              </w:rPr>
              <w:t>trứng</w:t>
            </w:r>
            <w:proofErr w:type="spellEnd"/>
            <w:r w:rsidRPr="00BD00FF">
              <w:rPr>
                <w:sz w:val="26"/>
                <w:szCs w:val="26"/>
              </w:rPr>
              <w:t xml:space="preserve"> </w:t>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130µm</w:t>
            </w:r>
            <w:r w:rsidRPr="00BD00FF">
              <w:rPr>
                <w:sz w:val="26"/>
                <w:szCs w:val="26"/>
              </w:rPr>
              <w:br/>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20-30 µm;</w:t>
            </w:r>
            <w:r w:rsidRPr="00BD00FF">
              <w:rPr>
                <w:sz w:val="26"/>
                <w:szCs w:val="26"/>
              </w:rPr>
              <w:br/>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ngoài</w:t>
            </w:r>
            <w:proofErr w:type="spellEnd"/>
            <w:r w:rsidRPr="00BD00FF">
              <w:rPr>
                <w:sz w:val="26"/>
                <w:szCs w:val="26"/>
              </w:rPr>
              <w:t>: 110-130 µm;</w:t>
            </w:r>
            <w:r w:rsidRPr="00BD00FF">
              <w:rPr>
                <w:sz w:val="26"/>
                <w:szCs w:val="26"/>
              </w:rPr>
              <w:br/>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w:t>
            </w:r>
            <w:proofErr w:type="spellStart"/>
            <w:r w:rsidRPr="00BD00FF">
              <w:rPr>
                <w:sz w:val="26"/>
                <w:szCs w:val="26"/>
              </w:rPr>
              <w:t>kim</w:t>
            </w:r>
            <w:proofErr w:type="spellEnd"/>
            <w:r w:rsidRPr="00BD00FF">
              <w:rPr>
                <w:sz w:val="26"/>
                <w:szCs w:val="26"/>
              </w:rPr>
              <w:t xml:space="preserve">: 50-60 mm, </w:t>
            </w:r>
            <w:proofErr w:type="spellStart"/>
            <w:r w:rsidRPr="00BD00FF">
              <w:rPr>
                <w:sz w:val="26"/>
                <w:szCs w:val="26"/>
              </w:rPr>
              <w:t>góc</w:t>
            </w:r>
            <w:proofErr w:type="spellEnd"/>
            <w:r w:rsidRPr="00BD00FF">
              <w:rPr>
                <w:sz w:val="26"/>
                <w:szCs w:val="26"/>
              </w:rPr>
              <w:t xml:space="preserve"> 35˚;</w:t>
            </w:r>
            <w:r w:rsidRPr="00BD00FF">
              <w:rPr>
                <w:sz w:val="26"/>
                <w:szCs w:val="26"/>
              </w:rPr>
              <w:br/>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liệu</w:t>
            </w:r>
            <w:proofErr w:type="spellEnd"/>
            <w:r w:rsidRPr="00BD00FF">
              <w:rPr>
                <w:sz w:val="26"/>
                <w:szCs w:val="26"/>
              </w:rPr>
              <w:t xml:space="preserve">: </w:t>
            </w:r>
            <w:proofErr w:type="spellStart"/>
            <w:r w:rsidRPr="00BD00FF">
              <w:rPr>
                <w:sz w:val="26"/>
                <w:szCs w:val="26"/>
              </w:rPr>
              <w:t>thủy</w:t>
            </w:r>
            <w:proofErr w:type="spellEnd"/>
            <w:r w:rsidRPr="00BD00FF">
              <w:rPr>
                <w:sz w:val="26"/>
                <w:szCs w:val="26"/>
              </w:rPr>
              <w:t xml:space="preserve"> </w:t>
            </w:r>
            <w:proofErr w:type="spellStart"/>
            <w:r w:rsidRPr="00BD00FF">
              <w:rPr>
                <w:sz w:val="26"/>
                <w:szCs w:val="26"/>
              </w:rPr>
              <w:t>tinh</w:t>
            </w:r>
            <w:proofErr w:type="spellEnd"/>
            <w:r w:rsidRPr="00BD00FF">
              <w:rPr>
                <w:sz w:val="26"/>
                <w:szCs w:val="26"/>
              </w:rPr>
              <w:t xml:space="preserve"> borosilicate </w:t>
            </w:r>
            <w:proofErr w:type="spellStart"/>
            <w:r w:rsidRPr="00BD00FF">
              <w:rPr>
                <w:sz w:val="26"/>
                <w:szCs w:val="26"/>
              </w:rPr>
              <w:t>tránh</w:t>
            </w:r>
            <w:proofErr w:type="spellEnd"/>
            <w:r w:rsidRPr="00BD00FF">
              <w:rPr>
                <w:sz w:val="26"/>
                <w:szCs w:val="26"/>
              </w:rPr>
              <w:t xml:space="preserve"> </w:t>
            </w:r>
            <w:proofErr w:type="spellStart"/>
            <w:r w:rsidRPr="00BD00FF">
              <w:rPr>
                <w:sz w:val="26"/>
                <w:szCs w:val="26"/>
              </w:rPr>
              <w:t>bị</w:t>
            </w:r>
            <w:proofErr w:type="spellEnd"/>
            <w:r w:rsidRPr="00BD00FF">
              <w:rPr>
                <w:sz w:val="26"/>
                <w:szCs w:val="26"/>
              </w:rPr>
              <w:t xml:space="preserve"> </w:t>
            </w:r>
            <w:proofErr w:type="spellStart"/>
            <w:r w:rsidRPr="00BD00FF">
              <w:rPr>
                <w:sz w:val="26"/>
                <w:szCs w:val="26"/>
              </w:rPr>
              <w:t>tắc</w:t>
            </w:r>
            <w:proofErr w:type="spellEnd"/>
            <w:r w:rsidRPr="00BD00FF">
              <w:rPr>
                <w:sz w:val="26"/>
                <w:szCs w:val="26"/>
              </w:rPr>
              <w:t xml:space="preserve"> </w:t>
            </w:r>
            <w:proofErr w:type="spellStart"/>
            <w:r w:rsidRPr="00BD00FF">
              <w:rPr>
                <w:sz w:val="26"/>
                <w:szCs w:val="26"/>
              </w:rPr>
              <w:t>dầu</w:t>
            </w:r>
            <w:proofErr w:type="spellEnd"/>
            <w:r w:rsidRPr="00BD00FF">
              <w:rPr>
                <w:sz w:val="26"/>
                <w:szCs w:val="26"/>
              </w:rPr>
              <w:t xml:space="preserve"> </w:t>
            </w:r>
            <w:proofErr w:type="spellStart"/>
            <w:r w:rsidRPr="00BD00FF">
              <w:rPr>
                <w:sz w:val="26"/>
                <w:szCs w:val="26"/>
              </w:rPr>
              <w:t>bên</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w:t>
            </w:r>
            <w:r w:rsidRPr="00BD00FF">
              <w:rPr>
                <w:sz w:val="26"/>
                <w:szCs w:val="26"/>
              </w:rPr>
              <w:br/>
            </w:r>
            <w:proofErr w:type="spellStart"/>
            <w:r w:rsidRPr="00BD00FF">
              <w:rPr>
                <w:sz w:val="26"/>
                <w:szCs w:val="26"/>
              </w:rPr>
              <w:t>Phần</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đánh</w:t>
            </w:r>
            <w:proofErr w:type="spellEnd"/>
            <w:r w:rsidRPr="00BD00FF">
              <w:rPr>
                <w:sz w:val="26"/>
                <w:szCs w:val="26"/>
              </w:rPr>
              <w:t xml:space="preserve"> </w:t>
            </w:r>
            <w:proofErr w:type="spellStart"/>
            <w:r w:rsidRPr="00BD00FF">
              <w:rPr>
                <w:sz w:val="26"/>
                <w:szCs w:val="26"/>
              </w:rPr>
              <w:t>bóng</w:t>
            </w:r>
            <w:proofErr w:type="spellEnd"/>
            <w:r w:rsidRPr="00BD00FF">
              <w:rPr>
                <w:sz w:val="26"/>
                <w:szCs w:val="26"/>
              </w:rPr>
              <w:t xml:space="preserve"> </w:t>
            </w:r>
            <w:proofErr w:type="spellStart"/>
            <w:r w:rsidRPr="00BD00FF">
              <w:rPr>
                <w:sz w:val="26"/>
                <w:szCs w:val="26"/>
              </w:rPr>
              <w:t>bằng</w:t>
            </w:r>
            <w:proofErr w:type="spellEnd"/>
            <w:r w:rsidRPr="00BD00FF">
              <w:rPr>
                <w:sz w:val="26"/>
                <w:szCs w:val="26"/>
              </w:rPr>
              <w:t xml:space="preserve"> </w:t>
            </w:r>
            <w:proofErr w:type="spellStart"/>
            <w:r w:rsidRPr="00BD00FF">
              <w:rPr>
                <w:sz w:val="26"/>
                <w:szCs w:val="26"/>
              </w:rPr>
              <w:t>nhiệt</w:t>
            </w:r>
            <w:proofErr w:type="spellEnd"/>
            <w:r w:rsidRPr="00BD00FF">
              <w:rPr>
                <w:sz w:val="26"/>
                <w:szCs w:val="26"/>
              </w:rPr>
              <w:t>;</w:t>
            </w:r>
            <w:r w:rsidRPr="00BD00FF">
              <w:rPr>
                <w:sz w:val="26"/>
                <w:szCs w:val="26"/>
              </w:rPr>
              <w:br/>
            </w:r>
            <w:proofErr w:type="spellStart"/>
            <w:r w:rsidRPr="00BD00FF">
              <w:rPr>
                <w:sz w:val="26"/>
                <w:szCs w:val="26"/>
              </w:rPr>
              <w:t>Kiểm</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MEA-test </w:t>
            </w:r>
            <w:proofErr w:type="spellStart"/>
            <w:r w:rsidRPr="00BD00FF">
              <w:rPr>
                <w:sz w:val="26"/>
                <w:szCs w:val="26"/>
              </w:rPr>
              <w:t>và</w:t>
            </w:r>
            <w:proofErr w:type="spellEnd"/>
            <w:r w:rsidRPr="00BD00FF">
              <w:rPr>
                <w:sz w:val="26"/>
                <w:szCs w:val="26"/>
              </w:rPr>
              <w:t xml:space="preserve"> LAL-test;</w:t>
            </w:r>
            <w:r w:rsidRPr="00BD00FF">
              <w:rPr>
                <w:sz w:val="26"/>
                <w:szCs w:val="26"/>
              </w:rPr>
              <w:br/>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khử</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10 </w:t>
            </w:r>
            <w:proofErr w:type="spellStart"/>
            <w:r w:rsidRPr="00BD00FF">
              <w:rPr>
                <w:sz w:val="26"/>
                <w:szCs w:val="26"/>
              </w:rPr>
              <w:t>cái</w:t>
            </w:r>
            <w:proofErr w:type="spellEnd"/>
            <w:r w:rsidRPr="00BD00FF">
              <w:rPr>
                <w:sz w:val="26"/>
                <w:szCs w:val="26"/>
              </w:rPr>
              <w:t>/</w:t>
            </w:r>
            <w:proofErr w:type="spellStart"/>
            <w:r w:rsidRPr="00BD00FF">
              <w:rPr>
                <w:sz w:val="26"/>
                <w:szCs w:val="26"/>
              </w:rPr>
              <w:t>hộp</w:t>
            </w:r>
            <w:proofErr w:type="spellEnd"/>
            <w:r w:rsidRPr="00BD00FF">
              <w:rPr>
                <w:sz w:val="26"/>
                <w:szCs w:val="26"/>
              </w:rPr>
              <w:t>.</w:t>
            </w:r>
          </w:p>
        </w:tc>
        <w:tc>
          <w:tcPr>
            <w:tcW w:w="588" w:type="pct"/>
            <w:tcBorders>
              <w:top w:val="nil"/>
              <w:left w:val="nil"/>
              <w:bottom w:val="single" w:sz="4" w:space="0" w:color="auto"/>
              <w:right w:val="single" w:sz="4" w:space="0" w:color="auto"/>
            </w:tcBorders>
            <w:vAlign w:val="center"/>
          </w:tcPr>
          <w:p w14:paraId="54344182" w14:textId="37264D43" w:rsidR="00106BB6" w:rsidRPr="00BD00FF" w:rsidRDefault="00106BB6" w:rsidP="00334414">
            <w:pPr>
              <w:jc w:val="center"/>
              <w:rPr>
                <w:sz w:val="26"/>
                <w:szCs w:val="26"/>
              </w:rPr>
            </w:pPr>
            <w:r w:rsidRPr="00BD00FF">
              <w:rPr>
                <w:sz w:val="26"/>
                <w:szCs w:val="26"/>
              </w:rPr>
              <w:t xml:space="preserve">10 </w:t>
            </w:r>
            <w:proofErr w:type="spellStart"/>
            <w:r w:rsidRPr="00BD00FF">
              <w:rPr>
                <w:sz w:val="26"/>
                <w:szCs w:val="26"/>
              </w:rPr>
              <w:t>cái</w:t>
            </w:r>
            <w:proofErr w:type="spellEnd"/>
            <w:r w:rsidRPr="00BD00FF">
              <w:rPr>
                <w:sz w:val="26"/>
                <w:szCs w:val="26"/>
              </w:rPr>
              <w:t xml:space="preserve">/ </w:t>
            </w:r>
            <w:proofErr w:type="spellStart"/>
            <w:r w:rsidRPr="00BD00FF">
              <w:rPr>
                <w:sz w:val="26"/>
                <w:szCs w:val="26"/>
              </w:rPr>
              <w:t>Hộp</w:t>
            </w:r>
            <w:proofErr w:type="spellEnd"/>
          </w:p>
        </w:tc>
      </w:tr>
      <w:tr w:rsidR="00106BB6" w:rsidRPr="00BD00FF" w14:paraId="5F63FB97"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7567312B" w14:textId="68577233" w:rsidR="00106BB6" w:rsidRPr="00BD00FF" w:rsidRDefault="00106BB6" w:rsidP="00334414">
            <w:pPr>
              <w:jc w:val="center"/>
              <w:rPr>
                <w:sz w:val="26"/>
                <w:szCs w:val="26"/>
              </w:rPr>
            </w:pPr>
            <w:r w:rsidRPr="00BD00FF">
              <w:rPr>
                <w:sz w:val="26"/>
                <w:szCs w:val="26"/>
              </w:rPr>
              <w:t>21</w:t>
            </w:r>
          </w:p>
        </w:tc>
        <w:tc>
          <w:tcPr>
            <w:tcW w:w="628" w:type="pct"/>
            <w:tcBorders>
              <w:top w:val="single" w:sz="4" w:space="0" w:color="auto"/>
              <w:left w:val="nil"/>
              <w:bottom w:val="single" w:sz="4" w:space="0" w:color="auto"/>
              <w:right w:val="single" w:sz="4" w:space="0" w:color="auto"/>
            </w:tcBorders>
            <w:vAlign w:val="center"/>
          </w:tcPr>
          <w:p w14:paraId="60FD5CA7" w14:textId="7DC50848" w:rsidR="00106BB6" w:rsidRPr="00BD00FF" w:rsidRDefault="00106BB6" w:rsidP="00334414">
            <w:pPr>
              <w:jc w:val="center"/>
              <w:rPr>
                <w:sz w:val="26"/>
                <w:szCs w:val="26"/>
              </w:rPr>
            </w:pPr>
            <w:r w:rsidRPr="00BD00FF">
              <w:rPr>
                <w:sz w:val="26"/>
                <w:szCs w:val="26"/>
              </w:rPr>
              <w:t>PP2600206598</w:t>
            </w:r>
          </w:p>
        </w:tc>
        <w:tc>
          <w:tcPr>
            <w:tcW w:w="1081" w:type="pct"/>
            <w:tcBorders>
              <w:top w:val="nil"/>
              <w:left w:val="single" w:sz="4" w:space="0" w:color="auto"/>
              <w:bottom w:val="single" w:sz="4" w:space="0" w:color="auto"/>
              <w:right w:val="single" w:sz="4" w:space="0" w:color="auto"/>
            </w:tcBorders>
            <w:vAlign w:val="center"/>
          </w:tcPr>
          <w:p w14:paraId="12D628A6" w14:textId="0ADBB8BB" w:rsidR="00106BB6" w:rsidRPr="00BD00FF" w:rsidRDefault="00106BB6" w:rsidP="00334414">
            <w:pPr>
              <w:rPr>
                <w:sz w:val="26"/>
                <w:szCs w:val="26"/>
              </w:rPr>
            </w:pPr>
            <w:r w:rsidRPr="00BD00FF">
              <w:rPr>
                <w:sz w:val="26"/>
                <w:szCs w:val="26"/>
              </w:rPr>
              <w:t xml:space="preserve">Kim </w:t>
            </w:r>
            <w:proofErr w:type="spellStart"/>
            <w:r w:rsidRPr="00BD00FF">
              <w:rPr>
                <w:sz w:val="26"/>
                <w:szCs w:val="26"/>
              </w:rPr>
              <w:t>giữ</w:t>
            </w:r>
            <w:proofErr w:type="spellEnd"/>
            <w:r w:rsidRPr="00BD00FF">
              <w:rPr>
                <w:sz w:val="26"/>
                <w:szCs w:val="26"/>
              </w:rPr>
              <w:t xml:space="preserve"> </w:t>
            </w:r>
            <w:proofErr w:type="spellStart"/>
            <w:r w:rsidRPr="00BD00FF">
              <w:rPr>
                <w:sz w:val="26"/>
                <w:szCs w:val="26"/>
              </w:rPr>
              <w:t>phôi</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noãn</w:t>
            </w:r>
            <w:proofErr w:type="spellEnd"/>
            <w:r w:rsidRPr="00BD00FF">
              <w:rPr>
                <w:sz w:val="26"/>
                <w:szCs w:val="26"/>
              </w:rPr>
              <w:t xml:space="preserve"> (</w:t>
            </w:r>
            <w:proofErr w:type="spellStart"/>
            <w:r w:rsidRPr="00BD00FF">
              <w:rPr>
                <w:sz w:val="26"/>
                <w:szCs w:val="26"/>
              </w:rPr>
              <w:t>giữ</w:t>
            </w:r>
            <w:proofErr w:type="spellEnd"/>
            <w:r w:rsidRPr="00BD00FF">
              <w:rPr>
                <w:sz w:val="26"/>
                <w:szCs w:val="26"/>
              </w:rPr>
              <w:t xml:space="preserve"> </w:t>
            </w:r>
            <w:proofErr w:type="spellStart"/>
            <w:r w:rsidRPr="00BD00FF">
              <w:rPr>
                <w:sz w:val="26"/>
                <w:szCs w:val="26"/>
              </w:rPr>
              <w:t>kim</w:t>
            </w:r>
            <w:proofErr w:type="spellEnd"/>
            <w:r w:rsidRPr="00BD00FF">
              <w:rPr>
                <w:sz w:val="26"/>
                <w:szCs w:val="26"/>
              </w:rPr>
              <w:t xml:space="preserve"> ICSI)</w:t>
            </w:r>
          </w:p>
        </w:tc>
        <w:tc>
          <w:tcPr>
            <w:tcW w:w="2457" w:type="pct"/>
            <w:tcBorders>
              <w:top w:val="nil"/>
              <w:left w:val="nil"/>
              <w:bottom w:val="single" w:sz="4" w:space="0" w:color="auto"/>
              <w:right w:val="single" w:sz="4" w:space="0" w:color="auto"/>
            </w:tcBorders>
            <w:vAlign w:val="center"/>
          </w:tcPr>
          <w:p w14:paraId="3CE21CAE" w14:textId="2CD32B9C" w:rsidR="00106BB6" w:rsidRPr="00BD00FF" w:rsidRDefault="00106BB6" w:rsidP="007F55CC">
            <w:pPr>
              <w:jc w:val="left"/>
              <w:rPr>
                <w:sz w:val="26"/>
                <w:szCs w:val="26"/>
              </w:rPr>
            </w:pP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giữ</w:t>
            </w:r>
            <w:proofErr w:type="spellEnd"/>
            <w:r w:rsidRPr="00BD00FF">
              <w:rPr>
                <w:sz w:val="26"/>
                <w:szCs w:val="26"/>
              </w:rPr>
              <w:t xml:space="preserve"> </w:t>
            </w:r>
            <w:proofErr w:type="spellStart"/>
            <w:r w:rsidRPr="00BD00FF">
              <w:rPr>
                <w:sz w:val="26"/>
                <w:szCs w:val="26"/>
              </w:rPr>
              <w:t>noãn</w:t>
            </w:r>
            <w:proofErr w:type="spellEnd"/>
            <w:r w:rsidRPr="00BD00FF">
              <w:rPr>
                <w:sz w:val="26"/>
                <w:szCs w:val="26"/>
              </w:rPr>
              <w:t xml:space="preserve"> </w:t>
            </w:r>
            <w:proofErr w:type="spellStart"/>
            <w:r w:rsidRPr="00BD00FF">
              <w:rPr>
                <w:sz w:val="26"/>
                <w:szCs w:val="26"/>
              </w:rPr>
              <w:t>bào</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phôi</w:t>
            </w:r>
            <w:proofErr w:type="spellEnd"/>
            <w:r w:rsidRPr="00BD00FF">
              <w:rPr>
                <w:sz w:val="26"/>
                <w:szCs w:val="26"/>
              </w:rPr>
              <w:t xml:space="preserve"> </w:t>
            </w:r>
            <w:proofErr w:type="spellStart"/>
            <w:r w:rsidRPr="00BD00FF">
              <w:rPr>
                <w:sz w:val="26"/>
                <w:szCs w:val="26"/>
              </w:rPr>
              <w:t>bào</w:t>
            </w:r>
            <w:proofErr w:type="spellEnd"/>
            <w:r w:rsidRPr="00BD00FF">
              <w:rPr>
                <w:sz w:val="26"/>
                <w:szCs w:val="26"/>
              </w:rPr>
              <w:t>.</w:t>
            </w:r>
            <w:r w:rsidRPr="00BD00FF">
              <w:rPr>
                <w:sz w:val="26"/>
                <w:szCs w:val="26"/>
              </w:rPr>
              <w:br/>
            </w:r>
            <w:proofErr w:type="spellStart"/>
            <w:r w:rsidRPr="00BD00FF">
              <w:rPr>
                <w:sz w:val="26"/>
                <w:szCs w:val="26"/>
              </w:rPr>
              <w:t>Giữ</w:t>
            </w:r>
            <w:proofErr w:type="spellEnd"/>
            <w:r w:rsidRPr="00BD00FF">
              <w:rPr>
                <w:sz w:val="26"/>
                <w:szCs w:val="26"/>
              </w:rPr>
              <w:t xml:space="preserve"> </w:t>
            </w:r>
            <w:proofErr w:type="spellStart"/>
            <w:r w:rsidRPr="00BD00FF">
              <w:rPr>
                <w:sz w:val="26"/>
                <w:szCs w:val="26"/>
              </w:rPr>
              <w:t>kim</w:t>
            </w:r>
            <w:proofErr w:type="spellEnd"/>
            <w:r w:rsidRPr="00BD00FF">
              <w:rPr>
                <w:sz w:val="26"/>
                <w:szCs w:val="26"/>
              </w:rPr>
              <w:t xml:space="preserve"> </w:t>
            </w:r>
            <w:proofErr w:type="spellStart"/>
            <w:r w:rsidRPr="00BD00FF">
              <w:rPr>
                <w:sz w:val="26"/>
                <w:szCs w:val="26"/>
              </w:rPr>
              <w:t>tối</w:t>
            </w:r>
            <w:proofErr w:type="spellEnd"/>
            <w:r w:rsidRPr="00BD00FF">
              <w:rPr>
                <w:sz w:val="26"/>
                <w:szCs w:val="26"/>
              </w:rPr>
              <w:t xml:space="preserve"> </w:t>
            </w:r>
            <w:proofErr w:type="spellStart"/>
            <w:r w:rsidRPr="00BD00FF">
              <w:rPr>
                <w:sz w:val="26"/>
                <w:szCs w:val="26"/>
              </w:rPr>
              <w:t>thiểu</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làm</w:t>
            </w:r>
            <w:proofErr w:type="spellEnd"/>
            <w:r w:rsidRPr="00BD00FF">
              <w:rPr>
                <w:sz w:val="26"/>
                <w:szCs w:val="26"/>
              </w:rPr>
              <w:t xml:space="preserve"> </w:t>
            </w:r>
            <w:proofErr w:type="spellStart"/>
            <w:r w:rsidRPr="00BD00FF">
              <w:rPr>
                <w:sz w:val="26"/>
                <w:szCs w:val="26"/>
              </w:rPr>
              <w:t>từ</w:t>
            </w:r>
            <w:proofErr w:type="spellEnd"/>
            <w:r w:rsidRPr="00BD00FF">
              <w:rPr>
                <w:sz w:val="26"/>
                <w:szCs w:val="26"/>
              </w:rPr>
              <w:t xml:space="preserve"> </w:t>
            </w:r>
            <w:proofErr w:type="spellStart"/>
            <w:r w:rsidRPr="00BD00FF">
              <w:rPr>
                <w:sz w:val="26"/>
                <w:szCs w:val="26"/>
              </w:rPr>
              <w:t>thuỷ</w:t>
            </w:r>
            <w:proofErr w:type="spellEnd"/>
            <w:r w:rsidRPr="00BD00FF">
              <w:rPr>
                <w:sz w:val="26"/>
                <w:szCs w:val="26"/>
              </w:rPr>
              <w:t xml:space="preserve"> </w:t>
            </w:r>
            <w:proofErr w:type="spellStart"/>
            <w:r w:rsidRPr="00BD00FF">
              <w:rPr>
                <w:sz w:val="26"/>
                <w:szCs w:val="26"/>
              </w:rPr>
              <w:t>tinh</w:t>
            </w:r>
            <w:proofErr w:type="spellEnd"/>
            <w:r w:rsidRPr="00BD00FF">
              <w:rPr>
                <w:sz w:val="26"/>
                <w:szCs w:val="26"/>
              </w:rPr>
              <w:t xml:space="preserve"> borosilicate (</w:t>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ngoài</w:t>
            </w:r>
            <w:proofErr w:type="spellEnd"/>
            <w:r w:rsidRPr="00BD00FF">
              <w:rPr>
                <w:sz w:val="26"/>
                <w:szCs w:val="26"/>
              </w:rPr>
              <w:t xml:space="preserve"> 1mm; </w:t>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0,75 mm).</w:t>
            </w:r>
            <w:r w:rsidRPr="00BD00FF">
              <w:rPr>
                <w:sz w:val="26"/>
                <w:szCs w:val="26"/>
              </w:rPr>
              <w:br/>
            </w:r>
            <w:proofErr w:type="spellStart"/>
            <w:r w:rsidRPr="00BD00FF">
              <w:rPr>
                <w:sz w:val="26"/>
                <w:szCs w:val="26"/>
              </w:rPr>
              <w:t>Tổng</w:t>
            </w:r>
            <w:proofErr w:type="spellEnd"/>
            <w:r w:rsidRPr="00BD00FF">
              <w:rPr>
                <w:sz w:val="26"/>
                <w:szCs w:val="26"/>
              </w:rPr>
              <w:t xml:space="preserve"> </w:t>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5,5 cm,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mở</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đánh</w:t>
            </w:r>
            <w:proofErr w:type="spellEnd"/>
            <w:r w:rsidRPr="00BD00FF">
              <w:rPr>
                <w:sz w:val="26"/>
                <w:szCs w:val="26"/>
              </w:rPr>
              <w:t xml:space="preserve"> </w:t>
            </w:r>
            <w:proofErr w:type="spellStart"/>
            <w:r w:rsidRPr="00BD00FF">
              <w:rPr>
                <w:sz w:val="26"/>
                <w:szCs w:val="26"/>
              </w:rPr>
              <w:t>bóng</w:t>
            </w:r>
            <w:proofErr w:type="spellEnd"/>
            <w:r w:rsidRPr="00BD00FF">
              <w:rPr>
                <w:sz w:val="26"/>
                <w:szCs w:val="26"/>
              </w:rPr>
              <w:t>.</w:t>
            </w:r>
            <w:r w:rsidRPr="00BD00FF">
              <w:rPr>
                <w:sz w:val="26"/>
                <w:szCs w:val="26"/>
              </w:rPr>
              <w:br/>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tay</w:t>
            </w:r>
            <w:proofErr w:type="spellEnd"/>
            <w:r w:rsidRPr="00BD00FF">
              <w:rPr>
                <w:sz w:val="26"/>
                <w:szCs w:val="26"/>
              </w:rPr>
              <w:t>: 0.9mm.</w:t>
            </w:r>
            <w:r w:rsidRPr="00BD00FF">
              <w:rPr>
                <w:sz w:val="26"/>
                <w:szCs w:val="26"/>
              </w:rPr>
              <w:br/>
            </w:r>
            <w:proofErr w:type="spellStart"/>
            <w:r w:rsidRPr="00BD00FF">
              <w:rPr>
                <w:sz w:val="26"/>
                <w:szCs w:val="26"/>
              </w:rPr>
              <w:t>Góc</w:t>
            </w:r>
            <w:proofErr w:type="spellEnd"/>
            <w:r w:rsidRPr="00BD00FF">
              <w:rPr>
                <w:sz w:val="26"/>
                <w:szCs w:val="26"/>
              </w:rPr>
              <w:t xml:space="preserve">: 35 </w:t>
            </w:r>
            <w:proofErr w:type="spellStart"/>
            <w:r w:rsidRPr="00BD00FF">
              <w:rPr>
                <w:sz w:val="26"/>
                <w:szCs w:val="26"/>
              </w:rPr>
              <w:t>độ</w:t>
            </w:r>
            <w:proofErr w:type="spellEnd"/>
            <w:r w:rsidRPr="00BD00FF">
              <w:rPr>
                <w:sz w:val="26"/>
                <w:szCs w:val="26"/>
              </w:rPr>
              <w:t>.</w:t>
            </w:r>
            <w:r w:rsidRPr="00BD00FF">
              <w:rPr>
                <w:sz w:val="26"/>
                <w:szCs w:val="26"/>
              </w:rPr>
              <w:br/>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ngoài</w:t>
            </w:r>
            <w:proofErr w:type="spellEnd"/>
            <w:r w:rsidRPr="00BD00FF">
              <w:rPr>
                <w:sz w:val="26"/>
                <w:szCs w:val="26"/>
              </w:rPr>
              <w:t xml:space="preserve"> 100 um</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mở</w:t>
            </w:r>
            <w:proofErr w:type="spellEnd"/>
            <w:r w:rsidRPr="00BD00FF">
              <w:rPr>
                <w:sz w:val="26"/>
                <w:szCs w:val="26"/>
              </w:rPr>
              <w:t xml:space="preserve"> (</w:t>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15 – 20 um.</w:t>
            </w:r>
            <w:r w:rsidRPr="00BD00FF">
              <w:rPr>
                <w:sz w:val="26"/>
                <w:szCs w:val="26"/>
              </w:rPr>
              <w:br/>
            </w:r>
            <w:proofErr w:type="spellStart"/>
            <w:r w:rsidRPr="00BD00FF">
              <w:rPr>
                <w:sz w:val="26"/>
                <w:szCs w:val="26"/>
              </w:rPr>
              <w:t>Giữ</w:t>
            </w:r>
            <w:proofErr w:type="spellEnd"/>
            <w:r w:rsidRPr="00BD00FF">
              <w:rPr>
                <w:sz w:val="26"/>
                <w:szCs w:val="26"/>
              </w:rPr>
              <w:t xml:space="preserve"> </w:t>
            </w:r>
            <w:proofErr w:type="spellStart"/>
            <w:r w:rsidRPr="00BD00FF">
              <w:rPr>
                <w:sz w:val="26"/>
                <w:szCs w:val="26"/>
              </w:rPr>
              <w:t>kim</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thiết</w:t>
            </w:r>
            <w:proofErr w:type="spellEnd"/>
            <w:r w:rsidRPr="00BD00FF">
              <w:rPr>
                <w:sz w:val="26"/>
                <w:szCs w:val="26"/>
              </w:rPr>
              <w:t xml:space="preserve"> </w:t>
            </w:r>
            <w:proofErr w:type="spellStart"/>
            <w:r w:rsidRPr="00BD00FF">
              <w:rPr>
                <w:sz w:val="26"/>
                <w:szCs w:val="26"/>
              </w:rPr>
              <w:t>kế</w:t>
            </w:r>
            <w:proofErr w:type="spellEnd"/>
            <w:r w:rsidRPr="00BD00FF">
              <w:rPr>
                <w:sz w:val="26"/>
                <w:szCs w:val="26"/>
              </w:rPr>
              <w:t xml:space="preserve"> </w:t>
            </w:r>
            <w:proofErr w:type="spellStart"/>
            <w:r w:rsidRPr="00BD00FF">
              <w:rPr>
                <w:sz w:val="26"/>
                <w:szCs w:val="26"/>
              </w:rPr>
              <w:t>thẳng</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góc</w:t>
            </w:r>
            <w:proofErr w:type="spellEnd"/>
            <w:r w:rsidRPr="00BD00FF">
              <w:rPr>
                <w:sz w:val="26"/>
                <w:szCs w:val="26"/>
              </w:rPr>
              <w:t xml:space="preserve"> cong. </w:t>
            </w:r>
            <w:r w:rsidRPr="00BD00FF">
              <w:rPr>
                <w:sz w:val="26"/>
                <w:szCs w:val="26"/>
              </w:rPr>
              <w:br/>
            </w:r>
            <w:proofErr w:type="spellStart"/>
            <w:r w:rsidRPr="00BD00FF">
              <w:rPr>
                <w:sz w:val="26"/>
                <w:szCs w:val="26"/>
              </w:rPr>
              <w:t>Giữ</w:t>
            </w:r>
            <w:proofErr w:type="spellEnd"/>
            <w:r w:rsidRPr="00BD00FF">
              <w:rPr>
                <w:sz w:val="26"/>
                <w:szCs w:val="26"/>
              </w:rPr>
              <w:t xml:space="preserve"> </w:t>
            </w:r>
            <w:proofErr w:type="spellStart"/>
            <w:r w:rsidRPr="00BD00FF">
              <w:rPr>
                <w:sz w:val="26"/>
                <w:szCs w:val="26"/>
              </w:rPr>
              <w:t>kim</w:t>
            </w:r>
            <w:proofErr w:type="spellEnd"/>
            <w:r w:rsidRPr="00BD00FF">
              <w:rPr>
                <w:sz w:val="26"/>
                <w:szCs w:val="26"/>
              </w:rPr>
              <w:t xml:space="preserve"> </w:t>
            </w:r>
            <w:proofErr w:type="spellStart"/>
            <w:r w:rsidRPr="00BD00FF">
              <w:rPr>
                <w:sz w:val="26"/>
                <w:szCs w:val="26"/>
              </w:rPr>
              <w:t>chỉ</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1 </w:t>
            </w:r>
            <w:proofErr w:type="spellStart"/>
            <w:r w:rsidRPr="00BD00FF">
              <w:rPr>
                <w:sz w:val="26"/>
                <w:szCs w:val="26"/>
              </w:rPr>
              <w:t>lần</w:t>
            </w:r>
            <w:proofErr w:type="spellEnd"/>
            <w:r w:rsidRPr="00BD00FF">
              <w:rPr>
                <w:sz w:val="26"/>
                <w:szCs w:val="26"/>
              </w:rPr>
              <w:t>.</w:t>
            </w:r>
          </w:p>
        </w:tc>
        <w:tc>
          <w:tcPr>
            <w:tcW w:w="588" w:type="pct"/>
            <w:tcBorders>
              <w:top w:val="nil"/>
              <w:left w:val="nil"/>
              <w:bottom w:val="single" w:sz="4" w:space="0" w:color="auto"/>
              <w:right w:val="single" w:sz="4" w:space="0" w:color="auto"/>
            </w:tcBorders>
            <w:vAlign w:val="center"/>
          </w:tcPr>
          <w:p w14:paraId="497317C7" w14:textId="536EC86C" w:rsidR="00106BB6" w:rsidRPr="00BD00FF" w:rsidRDefault="00106BB6" w:rsidP="00334414">
            <w:pPr>
              <w:jc w:val="center"/>
              <w:rPr>
                <w:sz w:val="26"/>
                <w:szCs w:val="26"/>
              </w:rPr>
            </w:pPr>
            <w:r w:rsidRPr="00BD00FF">
              <w:rPr>
                <w:sz w:val="26"/>
                <w:szCs w:val="26"/>
              </w:rPr>
              <w:t xml:space="preserve">20 </w:t>
            </w:r>
            <w:proofErr w:type="spellStart"/>
            <w:r w:rsidRPr="00BD00FF">
              <w:rPr>
                <w:sz w:val="26"/>
                <w:szCs w:val="26"/>
              </w:rPr>
              <w:t>cái</w:t>
            </w:r>
            <w:proofErr w:type="spellEnd"/>
            <w:r w:rsidRPr="00BD00FF">
              <w:rPr>
                <w:sz w:val="26"/>
                <w:szCs w:val="26"/>
              </w:rPr>
              <w:t>/</w:t>
            </w:r>
            <w:proofErr w:type="spellStart"/>
            <w:r w:rsidRPr="00BD00FF">
              <w:rPr>
                <w:sz w:val="26"/>
                <w:szCs w:val="26"/>
              </w:rPr>
              <w:t>hộp</w:t>
            </w:r>
            <w:proofErr w:type="spellEnd"/>
          </w:p>
        </w:tc>
      </w:tr>
      <w:tr w:rsidR="00106BB6" w:rsidRPr="00BD00FF" w14:paraId="0FCB47E5"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19B7C8F1" w14:textId="0B06ABD1" w:rsidR="00106BB6" w:rsidRPr="00BD00FF" w:rsidRDefault="00106BB6" w:rsidP="00334414">
            <w:pPr>
              <w:jc w:val="center"/>
              <w:rPr>
                <w:sz w:val="26"/>
                <w:szCs w:val="26"/>
              </w:rPr>
            </w:pPr>
            <w:r w:rsidRPr="00BD00FF">
              <w:rPr>
                <w:sz w:val="26"/>
                <w:szCs w:val="26"/>
              </w:rPr>
              <w:t>22</w:t>
            </w:r>
          </w:p>
        </w:tc>
        <w:tc>
          <w:tcPr>
            <w:tcW w:w="628" w:type="pct"/>
            <w:tcBorders>
              <w:top w:val="single" w:sz="4" w:space="0" w:color="auto"/>
              <w:left w:val="nil"/>
              <w:bottom w:val="single" w:sz="4" w:space="0" w:color="auto"/>
              <w:right w:val="single" w:sz="4" w:space="0" w:color="auto"/>
            </w:tcBorders>
            <w:vAlign w:val="center"/>
          </w:tcPr>
          <w:p w14:paraId="702F7B0F" w14:textId="19FA38A3" w:rsidR="00106BB6" w:rsidRPr="00BD00FF" w:rsidRDefault="00106BB6" w:rsidP="00334414">
            <w:pPr>
              <w:jc w:val="center"/>
              <w:rPr>
                <w:sz w:val="26"/>
                <w:szCs w:val="26"/>
              </w:rPr>
            </w:pPr>
            <w:r w:rsidRPr="00BD00FF">
              <w:rPr>
                <w:sz w:val="26"/>
                <w:szCs w:val="26"/>
              </w:rPr>
              <w:t>PP2600206599</w:t>
            </w:r>
          </w:p>
        </w:tc>
        <w:tc>
          <w:tcPr>
            <w:tcW w:w="1081" w:type="pct"/>
            <w:tcBorders>
              <w:top w:val="nil"/>
              <w:left w:val="single" w:sz="4" w:space="0" w:color="auto"/>
              <w:bottom w:val="single" w:sz="4" w:space="0" w:color="auto"/>
              <w:right w:val="single" w:sz="4" w:space="0" w:color="auto"/>
            </w:tcBorders>
            <w:vAlign w:val="center"/>
          </w:tcPr>
          <w:p w14:paraId="3AA48D68" w14:textId="2F5B722C" w:rsidR="00106BB6" w:rsidRPr="00BD00FF" w:rsidRDefault="00106BB6" w:rsidP="00334414">
            <w:pPr>
              <w:rPr>
                <w:sz w:val="26"/>
                <w:szCs w:val="26"/>
              </w:rPr>
            </w:pPr>
            <w:r w:rsidRPr="00BD00FF">
              <w:rPr>
                <w:sz w:val="26"/>
                <w:szCs w:val="26"/>
              </w:rPr>
              <w:t xml:space="preserve">Kim </w:t>
            </w:r>
            <w:proofErr w:type="spellStart"/>
            <w:r w:rsidRPr="00BD00FF">
              <w:rPr>
                <w:sz w:val="26"/>
                <w:szCs w:val="26"/>
              </w:rPr>
              <w:t>tách</w:t>
            </w:r>
            <w:proofErr w:type="spellEnd"/>
            <w:r w:rsidRPr="00BD00FF">
              <w:rPr>
                <w:sz w:val="26"/>
                <w:szCs w:val="26"/>
              </w:rPr>
              <w:t xml:space="preserve"> </w:t>
            </w:r>
            <w:proofErr w:type="spellStart"/>
            <w:r w:rsidRPr="00BD00FF">
              <w:rPr>
                <w:sz w:val="26"/>
                <w:szCs w:val="26"/>
              </w:rPr>
              <w:t>bào</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trứng</w:t>
            </w:r>
            <w:proofErr w:type="spellEnd"/>
          </w:p>
        </w:tc>
        <w:tc>
          <w:tcPr>
            <w:tcW w:w="2457" w:type="pct"/>
            <w:tcBorders>
              <w:top w:val="nil"/>
              <w:left w:val="nil"/>
              <w:bottom w:val="single" w:sz="4" w:space="0" w:color="auto"/>
              <w:right w:val="single" w:sz="4" w:space="0" w:color="auto"/>
            </w:tcBorders>
            <w:vAlign w:val="center"/>
          </w:tcPr>
          <w:p w14:paraId="55D1B00A" w14:textId="6102663E" w:rsidR="00106BB6" w:rsidRPr="00BD00FF" w:rsidRDefault="00106BB6" w:rsidP="007F55CC">
            <w:pPr>
              <w:jc w:val="left"/>
              <w:rPr>
                <w:sz w:val="26"/>
                <w:szCs w:val="26"/>
              </w:rPr>
            </w:pPr>
            <w:r w:rsidRPr="00BD00FF">
              <w:rPr>
                <w:sz w:val="26"/>
                <w:szCs w:val="26"/>
              </w:rPr>
              <w:t xml:space="preserve">Kim </w:t>
            </w:r>
            <w:proofErr w:type="spellStart"/>
            <w:r w:rsidRPr="00BD00FF">
              <w:rPr>
                <w:sz w:val="26"/>
                <w:szCs w:val="26"/>
              </w:rPr>
              <w:t>tách</w:t>
            </w:r>
            <w:proofErr w:type="spellEnd"/>
            <w:r w:rsidRPr="00BD00FF">
              <w:rPr>
                <w:sz w:val="26"/>
                <w:szCs w:val="26"/>
              </w:rPr>
              <w:t xml:space="preserve"> </w:t>
            </w:r>
            <w:proofErr w:type="spellStart"/>
            <w:r w:rsidRPr="00BD00FF">
              <w:rPr>
                <w:sz w:val="26"/>
                <w:szCs w:val="26"/>
              </w:rPr>
              <w:t>bào</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trứng</w:t>
            </w:r>
            <w:proofErr w:type="spellEnd"/>
            <w:r w:rsidRPr="00BD00FF">
              <w:rPr>
                <w:sz w:val="26"/>
                <w:szCs w:val="26"/>
              </w:rPr>
              <w:t xml:space="preserve"> </w:t>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180μm</w:t>
            </w:r>
            <w:r w:rsidRPr="00BD00FF">
              <w:rPr>
                <w:sz w:val="26"/>
                <w:szCs w:val="26"/>
              </w:rPr>
              <w:br/>
            </w:r>
            <w:proofErr w:type="spellStart"/>
            <w:r w:rsidRPr="00BD00FF">
              <w:rPr>
                <w:sz w:val="26"/>
                <w:szCs w:val="26"/>
              </w:rPr>
              <w:t>Là</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w:t>
            </w:r>
            <w:proofErr w:type="spellStart"/>
            <w:r w:rsidRPr="00BD00FF">
              <w:rPr>
                <w:sz w:val="26"/>
                <w:szCs w:val="26"/>
              </w:rPr>
              <w:t>kim</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tách</w:t>
            </w:r>
            <w:proofErr w:type="spellEnd"/>
            <w:r w:rsidRPr="00BD00FF">
              <w:rPr>
                <w:sz w:val="26"/>
                <w:szCs w:val="26"/>
              </w:rPr>
              <w:t xml:space="preserve"> </w:t>
            </w:r>
            <w:proofErr w:type="spellStart"/>
            <w:r w:rsidRPr="00BD00FF">
              <w:rPr>
                <w:sz w:val="26"/>
                <w:szCs w:val="26"/>
              </w:rPr>
              <w:t>trứng</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w:t>
            </w:r>
            <w:proofErr w:type="spellStart"/>
            <w:r w:rsidRPr="00BD00FF">
              <w:rPr>
                <w:sz w:val="26"/>
                <w:szCs w:val="26"/>
              </w:rPr>
              <w:t>phôi</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kỹ</w:t>
            </w:r>
            <w:proofErr w:type="spellEnd"/>
            <w:r w:rsidRPr="00BD00FF">
              <w:rPr>
                <w:sz w:val="26"/>
                <w:szCs w:val="26"/>
              </w:rPr>
              <w:t xml:space="preserve"> </w:t>
            </w:r>
            <w:proofErr w:type="spellStart"/>
            <w:r w:rsidRPr="00BD00FF">
              <w:rPr>
                <w:sz w:val="26"/>
                <w:szCs w:val="26"/>
              </w:rPr>
              <w:t>thuật</w:t>
            </w:r>
            <w:proofErr w:type="spellEnd"/>
            <w:r w:rsidRPr="00BD00FF">
              <w:rPr>
                <w:sz w:val="26"/>
                <w:szCs w:val="26"/>
              </w:rPr>
              <w:t xml:space="preserve"> </w:t>
            </w:r>
            <w:proofErr w:type="spellStart"/>
            <w:r w:rsidRPr="00BD00FF">
              <w:rPr>
                <w:sz w:val="26"/>
                <w:szCs w:val="26"/>
              </w:rPr>
              <w:t>hỗ</w:t>
            </w:r>
            <w:proofErr w:type="spellEnd"/>
            <w:r w:rsidRPr="00BD00FF">
              <w:rPr>
                <w:sz w:val="26"/>
                <w:szCs w:val="26"/>
              </w:rPr>
              <w:t xml:space="preserve"> </w:t>
            </w:r>
            <w:proofErr w:type="spellStart"/>
            <w:r w:rsidRPr="00BD00FF">
              <w:rPr>
                <w:sz w:val="26"/>
                <w:szCs w:val="26"/>
              </w:rPr>
              <w:lastRenderedPageBreak/>
              <w:t>trợ</w:t>
            </w:r>
            <w:proofErr w:type="spellEnd"/>
            <w:r w:rsidRPr="00BD00FF">
              <w:rPr>
                <w:sz w:val="26"/>
                <w:szCs w:val="26"/>
              </w:rPr>
              <w:t xml:space="preserve">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sản</w:t>
            </w:r>
            <w:proofErr w:type="spellEnd"/>
            <w:r w:rsidRPr="00BD00FF">
              <w:rPr>
                <w:sz w:val="26"/>
                <w:szCs w:val="26"/>
              </w:rPr>
              <w:t>.</w:t>
            </w:r>
            <w:r w:rsidRPr="00BD00FF">
              <w:rPr>
                <w:sz w:val="26"/>
                <w:szCs w:val="26"/>
              </w:rPr>
              <w:br/>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làm</w:t>
            </w:r>
            <w:proofErr w:type="spellEnd"/>
            <w:r w:rsidRPr="00BD00FF">
              <w:rPr>
                <w:sz w:val="26"/>
                <w:szCs w:val="26"/>
              </w:rPr>
              <w:t xml:space="preserve"> </w:t>
            </w:r>
            <w:proofErr w:type="spellStart"/>
            <w:r w:rsidRPr="00BD00FF">
              <w:rPr>
                <w:sz w:val="26"/>
                <w:szCs w:val="26"/>
              </w:rPr>
              <w:t>bằng</w:t>
            </w:r>
            <w:proofErr w:type="spellEnd"/>
            <w:r w:rsidRPr="00BD00FF">
              <w:rPr>
                <w:sz w:val="26"/>
                <w:szCs w:val="26"/>
              </w:rPr>
              <w:t xml:space="preserve"> </w:t>
            </w:r>
            <w:proofErr w:type="spellStart"/>
            <w:r w:rsidRPr="00BD00FF">
              <w:rPr>
                <w:sz w:val="26"/>
                <w:szCs w:val="26"/>
              </w:rPr>
              <w:t>thuỷ</w:t>
            </w:r>
            <w:proofErr w:type="spellEnd"/>
            <w:r w:rsidRPr="00BD00FF">
              <w:rPr>
                <w:sz w:val="26"/>
                <w:szCs w:val="26"/>
              </w:rPr>
              <w:t xml:space="preserve"> </w:t>
            </w:r>
            <w:proofErr w:type="spellStart"/>
            <w:r w:rsidRPr="00BD00FF">
              <w:rPr>
                <w:sz w:val="26"/>
                <w:szCs w:val="26"/>
              </w:rPr>
              <w:t>tinh</w:t>
            </w:r>
            <w:proofErr w:type="spellEnd"/>
            <w:r w:rsidRPr="00BD00FF">
              <w:rPr>
                <w:sz w:val="26"/>
                <w:szCs w:val="26"/>
              </w:rPr>
              <w:t xml:space="preserve"> carbonate.</w:t>
            </w:r>
            <w:r w:rsidRPr="00BD00FF">
              <w:rPr>
                <w:sz w:val="26"/>
                <w:szCs w:val="26"/>
              </w:rPr>
              <w:br/>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kính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180 </w:t>
            </w:r>
            <w:proofErr w:type="spellStart"/>
            <w:r w:rsidRPr="00BD00FF">
              <w:rPr>
                <w:sz w:val="26"/>
                <w:szCs w:val="26"/>
              </w:rPr>
              <w:t>μm</w:t>
            </w:r>
            <w:proofErr w:type="spellEnd"/>
            <w:r w:rsidRPr="00BD00FF">
              <w:rPr>
                <w:sz w:val="26"/>
                <w:szCs w:val="26"/>
              </w:rPr>
              <w:br/>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từng</w:t>
            </w:r>
            <w:proofErr w:type="spellEnd"/>
            <w:r w:rsidRPr="00BD00FF">
              <w:rPr>
                <w:sz w:val="26"/>
                <w:szCs w:val="26"/>
              </w:rPr>
              <w:t xml:space="preserve"> </w:t>
            </w:r>
            <w:proofErr w:type="spellStart"/>
            <w:r w:rsidRPr="00BD00FF">
              <w:rPr>
                <w:sz w:val="26"/>
                <w:szCs w:val="26"/>
              </w:rPr>
              <w:t>cái</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ống</w:t>
            </w:r>
            <w:proofErr w:type="spellEnd"/>
            <w:r w:rsidRPr="00BD00FF">
              <w:rPr>
                <w:sz w:val="26"/>
                <w:szCs w:val="26"/>
              </w:rPr>
              <w:t xml:space="preserve"> </w:t>
            </w:r>
            <w:proofErr w:type="spellStart"/>
            <w:r w:rsidRPr="00BD00FF">
              <w:rPr>
                <w:sz w:val="26"/>
                <w:szCs w:val="26"/>
              </w:rPr>
              <w:t>nhựa</w:t>
            </w:r>
            <w:proofErr w:type="spellEnd"/>
            <w:r w:rsidRPr="00BD00FF">
              <w:rPr>
                <w:sz w:val="26"/>
                <w:szCs w:val="26"/>
              </w:rPr>
              <w:t xml:space="preserve"> </w:t>
            </w:r>
            <w:proofErr w:type="spellStart"/>
            <w:r w:rsidRPr="00BD00FF">
              <w:rPr>
                <w:sz w:val="26"/>
                <w:szCs w:val="26"/>
              </w:rPr>
              <w:t>nhỏ</w:t>
            </w:r>
            <w:proofErr w:type="spellEnd"/>
            <w:r w:rsidRPr="00BD00FF">
              <w:rPr>
                <w:sz w:val="26"/>
                <w:szCs w:val="26"/>
              </w:rPr>
              <w:t xml:space="preserve">. 10 </w:t>
            </w:r>
            <w:proofErr w:type="spellStart"/>
            <w:r w:rsidRPr="00BD00FF">
              <w:rPr>
                <w:sz w:val="26"/>
                <w:szCs w:val="26"/>
              </w:rPr>
              <w:t>ống</w:t>
            </w:r>
            <w:proofErr w:type="spellEnd"/>
            <w:r w:rsidRPr="00BD00FF">
              <w:rPr>
                <w:sz w:val="26"/>
                <w:szCs w:val="26"/>
              </w:rPr>
              <w:t xml:space="preserve"> </w:t>
            </w:r>
            <w:proofErr w:type="spellStart"/>
            <w:r w:rsidRPr="00BD00FF">
              <w:rPr>
                <w:sz w:val="26"/>
                <w:szCs w:val="26"/>
              </w:rPr>
              <w:t>nhựa</w:t>
            </w:r>
            <w:proofErr w:type="spellEnd"/>
            <w:r w:rsidRPr="00BD00FF">
              <w:rPr>
                <w:sz w:val="26"/>
                <w:szCs w:val="26"/>
              </w:rPr>
              <w:t xml:space="preserve"> </w:t>
            </w:r>
            <w:proofErr w:type="spellStart"/>
            <w:r w:rsidRPr="00BD00FF">
              <w:rPr>
                <w:sz w:val="26"/>
                <w:szCs w:val="26"/>
              </w:rPr>
              <w:t>nhỏ</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đặt</w:t>
            </w:r>
            <w:proofErr w:type="spellEnd"/>
            <w:r w:rsidRPr="00BD00FF">
              <w:rPr>
                <w:sz w:val="26"/>
                <w:szCs w:val="26"/>
              </w:rPr>
              <w:t xml:space="preserve"> </w:t>
            </w:r>
            <w:proofErr w:type="spellStart"/>
            <w:r w:rsidRPr="00BD00FF">
              <w:rPr>
                <w:sz w:val="26"/>
                <w:szCs w:val="26"/>
              </w:rPr>
              <w:t>vào</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ống</w:t>
            </w:r>
            <w:proofErr w:type="spellEnd"/>
            <w:r w:rsidRPr="00BD00FF">
              <w:rPr>
                <w:sz w:val="26"/>
                <w:szCs w:val="26"/>
              </w:rPr>
              <w:t xml:space="preserve"> </w:t>
            </w:r>
            <w:proofErr w:type="spellStart"/>
            <w:r w:rsidRPr="00BD00FF">
              <w:rPr>
                <w:sz w:val="26"/>
                <w:szCs w:val="26"/>
              </w:rPr>
              <w:t>lớn</w:t>
            </w:r>
            <w:proofErr w:type="spellEnd"/>
            <w:r w:rsidRPr="00BD00FF">
              <w:rPr>
                <w:sz w:val="26"/>
                <w:szCs w:val="26"/>
              </w:rPr>
              <w:t>.</w:t>
            </w:r>
          </w:p>
        </w:tc>
        <w:tc>
          <w:tcPr>
            <w:tcW w:w="588" w:type="pct"/>
            <w:tcBorders>
              <w:top w:val="nil"/>
              <w:left w:val="nil"/>
              <w:bottom w:val="single" w:sz="4" w:space="0" w:color="auto"/>
              <w:right w:val="single" w:sz="4" w:space="0" w:color="auto"/>
            </w:tcBorders>
            <w:vAlign w:val="center"/>
          </w:tcPr>
          <w:p w14:paraId="685B40A1" w14:textId="5C0BC334" w:rsidR="00106BB6" w:rsidRPr="00BD00FF" w:rsidRDefault="00106BB6" w:rsidP="00334414">
            <w:pPr>
              <w:jc w:val="center"/>
              <w:rPr>
                <w:sz w:val="26"/>
                <w:szCs w:val="26"/>
              </w:rPr>
            </w:pPr>
            <w:proofErr w:type="spellStart"/>
            <w:r w:rsidRPr="00BD00FF">
              <w:rPr>
                <w:sz w:val="26"/>
                <w:szCs w:val="26"/>
              </w:rPr>
              <w:lastRenderedPageBreak/>
              <w:t>hộp</w:t>
            </w:r>
            <w:proofErr w:type="spellEnd"/>
            <w:r w:rsidRPr="00BD00FF">
              <w:rPr>
                <w:sz w:val="26"/>
                <w:szCs w:val="26"/>
              </w:rPr>
              <w:t xml:space="preserve"> 50 </w:t>
            </w:r>
            <w:proofErr w:type="spellStart"/>
            <w:r w:rsidRPr="00BD00FF">
              <w:rPr>
                <w:sz w:val="26"/>
                <w:szCs w:val="26"/>
              </w:rPr>
              <w:t>cái</w:t>
            </w:r>
            <w:proofErr w:type="spellEnd"/>
          </w:p>
        </w:tc>
      </w:tr>
      <w:tr w:rsidR="00106BB6" w:rsidRPr="00BD00FF" w14:paraId="64BBF2D6"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0491C2C9" w14:textId="13E2005D" w:rsidR="00106BB6" w:rsidRPr="00BD00FF" w:rsidRDefault="00106BB6" w:rsidP="00334414">
            <w:pPr>
              <w:jc w:val="center"/>
              <w:rPr>
                <w:sz w:val="26"/>
                <w:szCs w:val="26"/>
              </w:rPr>
            </w:pPr>
            <w:r w:rsidRPr="00BD00FF">
              <w:rPr>
                <w:sz w:val="26"/>
                <w:szCs w:val="26"/>
              </w:rPr>
              <w:t>23</w:t>
            </w:r>
          </w:p>
        </w:tc>
        <w:tc>
          <w:tcPr>
            <w:tcW w:w="628" w:type="pct"/>
            <w:tcBorders>
              <w:top w:val="single" w:sz="4" w:space="0" w:color="auto"/>
              <w:left w:val="nil"/>
              <w:bottom w:val="single" w:sz="4" w:space="0" w:color="auto"/>
              <w:right w:val="single" w:sz="4" w:space="0" w:color="auto"/>
            </w:tcBorders>
            <w:vAlign w:val="center"/>
          </w:tcPr>
          <w:p w14:paraId="183AAFC9" w14:textId="60349D6A" w:rsidR="00106BB6" w:rsidRPr="00BD00FF" w:rsidRDefault="00106BB6" w:rsidP="00334414">
            <w:pPr>
              <w:jc w:val="center"/>
              <w:rPr>
                <w:sz w:val="26"/>
                <w:szCs w:val="26"/>
              </w:rPr>
            </w:pPr>
            <w:r w:rsidRPr="00BD00FF">
              <w:rPr>
                <w:sz w:val="26"/>
                <w:szCs w:val="26"/>
              </w:rPr>
              <w:t>PP2600206600</w:t>
            </w:r>
          </w:p>
        </w:tc>
        <w:tc>
          <w:tcPr>
            <w:tcW w:w="1081" w:type="pct"/>
            <w:tcBorders>
              <w:top w:val="nil"/>
              <w:left w:val="single" w:sz="4" w:space="0" w:color="auto"/>
              <w:bottom w:val="single" w:sz="4" w:space="0" w:color="auto"/>
              <w:right w:val="single" w:sz="4" w:space="0" w:color="auto"/>
            </w:tcBorders>
            <w:vAlign w:val="center"/>
          </w:tcPr>
          <w:p w14:paraId="66EA3B09" w14:textId="5D87DD19" w:rsidR="00106BB6" w:rsidRPr="00BD00FF" w:rsidRDefault="00106BB6" w:rsidP="00334414">
            <w:pPr>
              <w:rPr>
                <w:sz w:val="26"/>
                <w:szCs w:val="26"/>
              </w:rPr>
            </w:pPr>
            <w:r w:rsidRPr="00BD00FF">
              <w:rPr>
                <w:sz w:val="26"/>
                <w:szCs w:val="26"/>
              </w:rPr>
              <w:t xml:space="preserve">Bao </w:t>
            </w:r>
            <w:proofErr w:type="spellStart"/>
            <w:r w:rsidRPr="00BD00FF">
              <w:rPr>
                <w:sz w:val="26"/>
                <w:szCs w:val="26"/>
              </w:rPr>
              <w:t>cao</w:t>
            </w:r>
            <w:proofErr w:type="spellEnd"/>
            <w:r w:rsidRPr="00BD00FF">
              <w:rPr>
                <w:sz w:val="26"/>
                <w:szCs w:val="26"/>
              </w:rPr>
              <w:t xml:space="preserve"> </w:t>
            </w:r>
            <w:proofErr w:type="spellStart"/>
            <w:r w:rsidRPr="00BD00FF">
              <w:rPr>
                <w:sz w:val="26"/>
                <w:szCs w:val="26"/>
              </w:rPr>
              <w:t>su</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dò</w:t>
            </w:r>
            <w:proofErr w:type="spellEnd"/>
            <w:r w:rsidRPr="00BD00FF">
              <w:rPr>
                <w:sz w:val="26"/>
                <w:szCs w:val="26"/>
              </w:rPr>
              <w:t xml:space="preserve"> </w:t>
            </w:r>
            <w:proofErr w:type="spellStart"/>
            <w:r w:rsidRPr="00BD00FF">
              <w:rPr>
                <w:sz w:val="26"/>
                <w:szCs w:val="26"/>
              </w:rPr>
              <w:t>máy</w:t>
            </w:r>
            <w:proofErr w:type="spellEnd"/>
            <w:r w:rsidRPr="00BD00FF">
              <w:rPr>
                <w:sz w:val="26"/>
                <w:szCs w:val="26"/>
              </w:rPr>
              <w:t xml:space="preserve"> </w:t>
            </w:r>
            <w:proofErr w:type="spellStart"/>
            <w:r w:rsidRPr="00BD00FF">
              <w:rPr>
                <w:sz w:val="26"/>
                <w:szCs w:val="26"/>
              </w:rPr>
              <w:t>siêu</w:t>
            </w:r>
            <w:proofErr w:type="spellEnd"/>
            <w:r w:rsidRPr="00BD00FF">
              <w:rPr>
                <w:sz w:val="26"/>
                <w:szCs w:val="26"/>
              </w:rPr>
              <w:t xml:space="preserve"> </w:t>
            </w:r>
            <w:proofErr w:type="spellStart"/>
            <w:r w:rsidRPr="00BD00FF">
              <w:rPr>
                <w:sz w:val="26"/>
                <w:szCs w:val="26"/>
              </w:rPr>
              <w:t>âm</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lấy</w:t>
            </w:r>
            <w:proofErr w:type="spellEnd"/>
            <w:r w:rsidRPr="00BD00FF">
              <w:rPr>
                <w:sz w:val="26"/>
                <w:szCs w:val="26"/>
              </w:rPr>
              <w:t xml:space="preserve"> </w:t>
            </w:r>
            <w:proofErr w:type="spellStart"/>
            <w:r w:rsidRPr="00BD00FF">
              <w:rPr>
                <w:sz w:val="26"/>
                <w:szCs w:val="26"/>
              </w:rPr>
              <w:t>noãn</w:t>
            </w:r>
            <w:proofErr w:type="spellEnd"/>
          </w:p>
        </w:tc>
        <w:tc>
          <w:tcPr>
            <w:tcW w:w="2457" w:type="pct"/>
            <w:tcBorders>
              <w:top w:val="nil"/>
              <w:left w:val="nil"/>
              <w:bottom w:val="single" w:sz="4" w:space="0" w:color="auto"/>
              <w:right w:val="single" w:sz="4" w:space="0" w:color="auto"/>
            </w:tcBorders>
            <w:vAlign w:val="center"/>
          </w:tcPr>
          <w:p w14:paraId="42E7B3F1" w14:textId="34194505" w:rsidR="00106BB6" w:rsidRPr="00BD00FF" w:rsidRDefault="00106BB6" w:rsidP="007F55CC">
            <w:pPr>
              <w:jc w:val="left"/>
              <w:rPr>
                <w:sz w:val="26"/>
                <w:szCs w:val="26"/>
              </w:rPr>
            </w:pP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bọc</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dò</w:t>
            </w:r>
            <w:proofErr w:type="spellEnd"/>
            <w:r w:rsidRPr="00BD00FF">
              <w:rPr>
                <w:sz w:val="26"/>
                <w:szCs w:val="26"/>
              </w:rPr>
              <w:t xml:space="preserve"> </w:t>
            </w:r>
            <w:proofErr w:type="spellStart"/>
            <w:r w:rsidRPr="00BD00FF">
              <w:rPr>
                <w:sz w:val="26"/>
                <w:szCs w:val="26"/>
              </w:rPr>
              <w:t>siêu</w:t>
            </w:r>
            <w:proofErr w:type="spellEnd"/>
            <w:r w:rsidRPr="00BD00FF">
              <w:rPr>
                <w:sz w:val="26"/>
                <w:szCs w:val="26"/>
              </w:rPr>
              <w:t xml:space="preserve"> </w:t>
            </w:r>
            <w:proofErr w:type="spellStart"/>
            <w:r w:rsidRPr="00BD00FF">
              <w:rPr>
                <w:sz w:val="26"/>
                <w:szCs w:val="26"/>
              </w:rPr>
              <w:t>âm</w:t>
            </w:r>
            <w:proofErr w:type="spellEnd"/>
            <w:r w:rsidRPr="00BD00FF">
              <w:rPr>
                <w:sz w:val="26"/>
                <w:szCs w:val="26"/>
              </w:rPr>
              <w:t xml:space="preserve"> qua </w:t>
            </w:r>
            <w:proofErr w:type="spellStart"/>
            <w:r w:rsidRPr="00BD00FF">
              <w:rPr>
                <w:sz w:val="26"/>
                <w:szCs w:val="26"/>
              </w:rPr>
              <w:t>âm</w:t>
            </w:r>
            <w:proofErr w:type="spellEnd"/>
            <w:r w:rsidRPr="00BD00FF">
              <w:rPr>
                <w:sz w:val="26"/>
                <w:szCs w:val="26"/>
              </w:rPr>
              <w:t xml:space="preserve"> </w:t>
            </w:r>
            <w:proofErr w:type="spellStart"/>
            <w:r w:rsidRPr="00BD00FF">
              <w:rPr>
                <w:sz w:val="26"/>
                <w:szCs w:val="26"/>
              </w:rPr>
              <w:t>đạo</w:t>
            </w:r>
            <w:proofErr w:type="spellEnd"/>
            <w:r w:rsidRPr="00BD00FF">
              <w:rPr>
                <w:sz w:val="26"/>
                <w:szCs w:val="26"/>
              </w:rPr>
              <w:t xml:space="preserve"> </w:t>
            </w:r>
            <w:r w:rsidRPr="00BD00FF">
              <w:rPr>
                <w:sz w:val="26"/>
                <w:szCs w:val="26"/>
              </w:rPr>
              <w:br w:type="page"/>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br w:type="page"/>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riêng</w:t>
            </w:r>
            <w:proofErr w:type="spellEnd"/>
            <w:r w:rsidRPr="00BD00FF">
              <w:rPr>
                <w:sz w:val="26"/>
                <w:szCs w:val="26"/>
              </w:rPr>
              <w:t xml:space="preserve"> </w:t>
            </w:r>
            <w:proofErr w:type="spellStart"/>
            <w:r w:rsidRPr="00BD00FF">
              <w:rPr>
                <w:sz w:val="26"/>
                <w:szCs w:val="26"/>
              </w:rPr>
              <w:t>từng</w:t>
            </w:r>
            <w:proofErr w:type="spellEnd"/>
            <w:r w:rsidRPr="00BD00FF">
              <w:rPr>
                <w:sz w:val="26"/>
                <w:szCs w:val="26"/>
              </w:rPr>
              <w:t xml:space="preserve"> </w:t>
            </w:r>
            <w:proofErr w:type="spellStart"/>
            <w:r w:rsidRPr="00BD00FF">
              <w:rPr>
                <w:sz w:val="26"/>
                <w:szCs w:val="26"/>
              </w:rPr>
              <w:t>chiếc</w:t>
            </w:r>
            <w:proofErr w:type="spellEnd"/>
            <w:r w:rsidRPr="00BD00FF">
              <w:rPr>
                <w:sz w:val="26"/>
                <w:szCs w:val="26"/>
              </w:rPr>
              <w:br w:type="page"/>
            </w:r>
            <w:proofErr w:type="spellStart"/>
            <w:r w:rsidRPr="00BD00FF">
              <w:rPr>
                <w:sz w:val="26"/>
                <w:szCs w:val="26"/>
              </w:rPr>
              <w:t>Chiều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30 cm</w:t>
            </w:r>
            <w:r w:rsidRPr="00BD00FF">
              <w:rPr>
                <w:sz w:val="26"/>
                <w:szCs w:val="26"/>
              </w:rPr>
              <w:br w:type="page"/>
            </w: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cỡ</w:t>
            </w:r>
            <w:proofErr w:type="spellEnd"/>
            <w:r w:rsidRPr="00BD00FF">
              <w:rPr>
                <w:sz w:val="26"/>
                <w:szCs w:val="26"/>
              </w:rPr>
              <w:t>: 2.8 cm.</w:t>
            </w:r>
          </w:p>
        </w:tc>
        <w:tc>
          <w:tcPr>
            <w:tcW w:w="588" w:type="pct"/>
            <w:tcBorders>
              <w:top w:val="nil"/>
              <w:left w:val="nil"/>
              <w:bottom w:val="single" w:sz="4" w:space="0" w:color="auto"/>
              <w:right w:val="single" w:sz="4" w:space="0" w:color="auto"/>
            </w:tcBorders>
            <w:vAlign w:val="center"/>
          </w:tcPr>
          <w:p w14:paraId="4DEEFF10" w14:textId="4879AB41" w:rsidR="00106BB6" w:rsidRPr="00BD00FF" w:rsidRDefault="00106BB6" w:rsidP="00334414">
            <w:pPr>
              <w:jc w:val="center"/>
              <w:rPr>
                <w:sz w:val="26"/>
                <w:szCs w:val="26"/>
              </w:rPr>
            </w:pPr>
            <w:r w:rsidRPr="00BD00FF">
              <w:rPr>
                <w:sz w:val="26"/>
                <w:szCs w:val="26"/>
              </w:rPr>
              <w:t xml:space="preserve">40 </w:t>
            </w:r>
            <w:proofErr w:type="spellStart"/>
            <w:r w:rsidRPr="00BD00FF">
              <w:rPr>
                <w:sz w:val="26"/>
                <w:szCs w:val="26"/>
              </w:rPr>
              <w:t>Cái</w:t>
            </w:r>
            <w:proofErr w:type="spellEnd"/>
            <w:r w:rsidRPr="00BD00FF">
              <w:rPr>
                <w:sz w:val="26"/>
                <w:szCs w:val="26"/>
              </w:rPr>
              <w:t xml:space="preserve"> / </w:t>
            </w:r>
            <w:proofErr w:type="spellStart"/>
            <w:r w:rsidRPr="00BD00FF">
              <w:rPr>
                <w:sz w:val="26"/>
                <w:szCs w:val="26"/>
              </w:rPr>
              <w:t>hộp</w:t>
            </w:r>
            <w:proofErr w:type="spellEnd"/>
          </w:p>
        </w:tc>
      </w:tr>
      <w:tr w:rsidR="00106BB6" w:rsidRPr="00BD00FF" w14:paraId="2489E168"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195FD668" w14:textId="09B95419" w:rsidR="00106BB6" w:rsidRPr="00BD00FF" w:rsidRDefault="00106BB6" w:rsidP="00334414">
            <w:pPr>
              <w:jc w:val="center"/>
              <w:rPr>
                <w:sz w:val="26"/>
                <w:szCs w:val="26"/>
              </w:rPr>
            </w:pPr>
            <w:r w:rsidRPr="00BD00FF">
              <w:rPr>
                <w:sz w:val="26"/>
                <w:szCs w:val="26"/>
              </w:rPr>
              <w:t>24</w:t>
            </w:r>
          </w:p>
        </w:tc>
        <w:tc>
          <w:tcPr>
            <w:tcW w:w="628" w:type="pct"/>
            <w:tcBorders>
              <w:top w:val="single" w:sz="4" w:space="0" w:color="auto"/>
              <w:left w:val="nil"/>
              <w:bottom w:val="single" w:sz="4" w:space="0" w:color="auto"/>
              <w:right w:val="single" w:sz="4" w:space="0" w:color="auto"/>
            </w:tcBorders>
            <w:vAlign w:val="center"/>
          </w:tcPr>
          <w:p w14:paraId="3E76F270" w14:textId="25DBEE9E" w:rsidR="00106BB6" w:rsidRPr="00BD00FF" w:rsidRDefault="00106BB6" w:rsidP="00334414">
            <w:pPr>
              <w:jc w:val="center"/>
              <w:rPr>
                <w:sz w:val="26"/>
                <w:szCs w:val="26"/>
              </w:rPr>
            </w:pPr>
            <w:r w:rsidRPr="00BD00FF">
              <w:rPr>
                <w:sz w:val="26"/>
                <w:szCs w:val="26"/>
              </w:rPr>
              <w:t>PP2600206601</w:t>
            </w:r>
          </w:p>
        </w:tc>
        <w:tc>
          <w:tcPr>
            <w:tcW w:w="1081" w:type="pct"/>
            <w:tcBorders>
              <w:top w:val="nil"/>
              <w:left w:val="single" w:sz="4" w:space="0" w:color="auto"/>
              <w:bottom w:val="single" w:sz="4" w:space="0" w:color="auto"/>
              <w:right w:val="single" w:sz="4" w:space="0" w:color="auto"/>
            </w:tcBorders>
            <w:vAlign w:val="center"/>
          </w:tcPr>
          <w:p w14:paraId="0CB12562" w14:textId="015DEB55" w:rsidR="00106BB6" w:rsidRPr="00BD00FF" w:rsidRDefault="00106BB6" w:rsidP="00334414">
            <w:pPr>
              <w:rPr>
                <w:sz w:val="26"/>
                <w:szCs w:val="26"/>
              </w:rPr>
            </w:pPr>
            <w:r w:rsidRPr="00BD00FF">
              <w:rPr>
                <w:sz w:val="26"/>
                <w:szCs w:val="26"/>
              </w:rPr>
              <w:t xml:space="preserve">Dung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khử</w:t>
            </w:r>
            <w:proofErr w:type="spellEnd"/>
            <w:r w:rsidRPr="00BD00FF">
              <w:rPr>
                <w:sz w:val="26"/>
                <w:szCs w:val="26"/>
              </w:rPr>
              <w:t xml:space="preserve"> </w:t>
            </w:r>
            <w:proofErr w:type="spellStart"/>
            <w:r w:rsidRPr="00BD00FF">
              <w:rPr>
                <w:sz w:val="26"/>
                <w:szCs w:val="26"/>
              </w:rPr>
              <w:t>khuẩn</w:t>
            </w:r>
            <w:proofErr w:type="spellEnd"/>
            <w:r w:rsidRPr="00BD00FF">
              <w:rPr>
                <w:sz w:val="26"/>
                <w:szCs w:val="26"/>
              </w:rPr>
              <w:t xml:space="preserve">, </w:t>
            </w:r>
            <w:proofErr w:type="spellStart"/>
            <w:r w:rsidRPr="00BD00FF">
              <w:rPr>
                <w:sz w:val="26"/>
                <w:szCs w:val="26"/>
              </w:rPr>
              <w:t>nấm</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lau</w:t>
            </w:r>
            <w:proofErr w:type="spellEnd"/>
            <w:r w:rsidRPr="00BD00FF">
              <w:rPr>
                <w:sz w:val="26"/>
                <w:szCs w:val="26"/>
              </w:rPr>
              <w:t xml:space="preserve"> </w:t>
            </w:r>
            <w:proofErr w:type="spellStart"/>
            <w:r w:rsidRPr="00BD00FF">
              <w:rPr>
                <w:sz w:val="26"/>
                <w:szCs w:val="26"/>
              </w:rPr>
              <w:t>tủ</w:t>
            </w:r>
            <w:proofErr w:type="spellEnd"/>
            <w:r w:rsidRPr="00BD00FF">
              <w:rPr>
                <w:sz w:val="26"/>
                <w:szCs w:val="26"/>
              </w:rPr>
              <w:t xml:space="preserve"> </w:t>
            </w:r>
            <w:proofErr w:type="spellStart"/>
            <w:r w:rsidRPr="00BD00FF">
              <w:rPr>
                <w:sz w:val="26"/>
                <w:szCs w:val="26"/>
              </w:rPr>
              <w:t>ấm</w:t>
            </w:r>
            <w:proofErr w:type="spellEnd"/>
            <w:r w:rsidRPr="00BD00FF">
              <w:rPr>
                <w:sz w:val="26"/>
                <w:szCs w:val="26"/>
              </w:rPr>
              <w:t xml:space="preserve"> CO2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phòng</w:t>
            </w:r>
            <w:proofErr w:type="spellEnd"/>
            <w:r w:rsidRPr="00BD00FF">
              <w:rPr>
                <w:sz w:val="26"/>
                <w:szCs w:val="26"/>
              </w:rPr>
              <w:t xml:space="preserve"> IVF</w:t>
            </w:r>
          </w:p>
        </w:tc>
        <w:tc>
          <w:tcPr>
            <w:tcW w:w="2457" w:type="pct"/>
            <w:tcBorders>
              <w:top w:val="nil"/>
              <w:left w:val="nil"/>
              <w:bottom w:val="single" w:sz="4" w:space="0" w:color="auto"/>
              <w:right w:val="single" w:sz="4" w:space="0" w:color="auto"/>
            </w:tcBorders>
            <w:vAlign w:val="center"/>
          </w:tcPr>
          <w:p w14:paraId="02F3CCAA" w14:textId="1DE4E1E8" w:rsidR="00106BB6" w:rsidRPr="00BD00FF" w:rsidRDefault="00106BB6" w:rsidP="007F55CC">
            <w:pPr>
              <w:jc w:val="left"/>
              <w:rPr>
                <w:sz w:val="26"/>
                <w:szCs w:val="26"/>
              </w:rPr>
            </w:pP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khử</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bề</w:t>
            </w:r>
            <w:proofErr w:type="spellEnd"/>
            <w:r w:rsidRPr="00BD00FF">
              <w:rPr>
                <w:sz w:val="26"/>
                <w:szCs w:val="26"/>
              </w:rPr>
              <w:t xml:space="preserve"> </w:t>
            </w:r>
            <w:proofErr w:type="spellStart"/>
            <w:r w:rsidRPr="00BD00FF">
              <w:rPr>
                <w:sz w:val="26"/>
                <w:szCs w:val="26"/>
              </w:rPr>
              <w:t>mặt</w:t>
            </w:r>
            <w:proofErr w:type="spellEnd"/>
            <w:r w:rsidRPr="00BD00FF">
              <w:rPr>
                <w:sz w:val="26"/>
                <w:szCs w:val="26"/>
              </w:rPr>
              <w:t xml:space="preserve"> </w:t>
            </w:r>
            <w:proofErr w:type="spellStart"/>
            <w:r w:rsidRPr="00BD00FF">
              <w:rPr>
                <w:sz w:val="26"/>
                <w:szCs w:val="26"/>
              </w:rPr>
              <w:t>như</w:t>
            </w:r>
            <w:proofErr w:type="spellEnd"/>
            <w:r w:rsidRPr="00BD00FF">
              <w:rPr>
                <w:sz w:val="26"/>
                <w:szCs w:val="26"/>
              </w:rPr>
              <w:t xml:space="preserve"> </w:t>
            </w:r>
            <w:proofErr w:type="spellStart"/>
            <w:r w:rsidRPr="00BD00FF">
              <w:rPr>
                <w:sz w:val="26"/>
                <w:szCs w:val="26"/>
              </w:rPr>
              <w:t>sau</w:t>
            </w:r>
            <w:proofErr w:type="spellEnd"/>
            <w:r w:rsidRPr="00BD00FF">
              <w:rPr>
                <w:sz w:val="26"/>
                <w:szCs w:val="26"/>
              </w:rPr>
              <w:t xml:space="preserve">: </w:t>
            </w:r>
            <w:proofErr w:type="spellStart"/>
            <w:r w:rsidRPr="00BD00FF">
              <w:rPr>
                <w:sz w:val="26"/>
                <w:szCs w:val="26"/>
              </w:rPr>
              <w:t>Tủ</w:t>
            </w:r>
            <w:proofErr w:type="spellEnd"/>
            <w:r w:rsidRPr="00BD00FF">
              <w:rPr>
                <w:sz w:val="26"/>
                <w:szCs w:val="26"/>
              </w:rPr>
              <w:t xml:space="preserve"> </w:t>
            </w:r>
            <w:proofErr w:type="spellStart"/>
            <w:r w:rsidRPr="00BD00FF">
              <w:rPr>
                <w:sz w:val="26"/>
                <w:szCs w:val="26"/>
              </w:rPr>
              <w:t>ấm</w:t>
            </w:r>
            <w:proofErr w:type="spellEnd"/>
            <w:r w:rsidRPr="00BD00FF">
              <w:rPr>
                <w:sz w:val="26"/>
                <w:szCs w:val="26"/>
              </w:rPr>
              <w:t xml:space="preserve"> CO2, </w:t>
            </w:r>
            <w:proofErr w:type="spellStart"/>
            <w:r w:rsidRPr="00BD00FF">
              <w:rPr>
                <w:sz w:val="26"/>
                <w:szCs w:val="26"/>
              </w:rPr>
              <w:t>Thiết</w:t>
            </w:r>
            <w:proofErr w:type="spellEnd"/>
            <w:r w:rsidRPr="00BD00FF">
              <w:rPr>
                <w:sz w:val="26"/>
                <w:szCs w:val="26"/>
              </w:rPr>
              <w:t xml:space="preserve"> </w:t>
            </w:r>
            <w:proofErr w:type="spellStart"/>
            <w:r w:rsidRPr="00BD00FF">
              <w:rPr>
                <w:sz w:val="26"/>
                <w:szCs w:val="26"/>
              </w:rPr>
              <w:t>bị</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dò</w:t>
            </w:r>
            <w:proofErr w:type="spellEnd"/>
            <w:r w:rsidRPr="00BD00FF">
              <w:rPr>
                <w:sz w:val="26"/>
                <w:szCs w:val="26"/>
              </w:rPr>
              <w:t xml:space="preserve"> </w:t>
            </w:r>
            <w:proofErr w:type="spellStart"/>
            <w:r w:rsidRPr="00BD00FF">
              <w:rPr>
                <w:sz w:val="26"/>
                <w:szCs w:val="26"/>
              </w:rPr>
              <w:t>siêu</w:t>
            </w:r>
            <w:proofErr w:type="spellEnd"/>
            <w:r w:rsidRPr="00BD00FF">
              <w:rPr>
                <w:sz w:val="26"/>
                <w:szCs w:val="26"/>
              </w:rPr>
              <w:t xml:space="preserve"> </w:t>
            </w:r>
            <w:proofErr w:type="spellStart"/>
            <w:r w:rsidRPr="00BD00FF">
              <w:rPr>
                <w:sz w:val="26"/>
                <w:szCs w:val="26"/>
              </w:rPr>
              <w:t>âm</w:t>
            </w:r>
            <w:proofErr w:type="spellEnd"/>
            <w:r w:rsidRPr="00BD00FF">
              <w:rPr>
                <w:sz w:val="26"/>
                <w:szCs w:val="26"/>
              </w:rPr>
              <w:t xml:space="preserve">, </w:t>
            </w:r>
            <w:proofErr w:type="spellStart"/>
            <w:r w:rsidRPr="00BD00FF">
              <w:rPr>
                <w:sz w:val="26"/>
                <w:szCs w:val="26"/>
              </w:rPr>
              <w:t>Nội</w:t>
            </w:r>
            <w:proofErr w:type="spellEnd"/>
            <w:r w:rsidRPr="00BD00FF">
              <w:rPr>
                <w:sz w:val="26"/>
                <w:szCs w:val="26"/>
              </w:rPr>
              <w:t xml:space="preserve"> </w:t>
            </w:r>
            <w:proofErr w:type="spellStart"/>
            <w:r w:rsidRPr="00BD00FF">
              <w:rPr>
                <w:sz w:val="26"/>
                <w:szCs w:val="26"/>
              </w:rPr>
              <w:t>thất</w:t>
            </w:r>
            <w:proofErr w:type="spellEnd"/>
            <w:r w:rsidRPr="00BD00FF">
              <w:rPr>
                <w:sz w:val="26"/>
                <w:szCs w:val="26"/>
              </w:rPr>
              <w:t xml:space="preserve"> </w:t>
            </w:r>
            <w:proofErr w:type="spellStart"/>
            <w:r w:rsidRPr="00BD00FF">
              <w:rPr>
                <w:sz w:val="26"/>
                <w:szCs w:val="26"/>
              </w:rPr>
              <w:t>bệnh</w:t>
            </w:r>
            <w:proofErr w:type="spellEnd"/>
            <w:r w:rsidRPr="00BD00FF">
              <w:rPr>
                <w:sz w:val="26"/>
                <w:szCs w:val="26"/>
              </w:rPr>
              <w:t xml:space="preserve"> </w:t>
            </w:r>
            <w:proofErr w:type="spellStart"/>
            <w:r w:rsidRPr="00BD00FF">
              <w:rPr>
                <w:sz w:val="26"/>
                <w:szCs w:val="26"/>
              </w:rPr>
              <w:t>viện</w:t>
            </w:r>
            <w:proofErr w:type="spellEnd"/>
            <w:r w:rsidRPr="00BD00FF">
              <w:rPr>
                <w:sz w:val="26"/>
                <w:szCs w:val="26"/>
              </w:rPr>
              <w:t xml:space="preserve">, </w:t>
            </w:r>
            <w:proofErr w:type="spellStart"/>
            <w:r w:rsidRPr="00BD00FF">
              <w:rPr>
                <w:sz w:val="26"/>
                <w:szCs w:val="26"/>
              </w:rPr>
              <w:t>Bề</w:t>
            </w:r>
            <w:proofErr w:type="spellEnd"/>
            <w:r w:rsidRPr="00BD00FF">
              <w:rPr>
                <w:sz w:val="26"/>
                <w:szCs w:val="26"/>
              </w:rPr>
              <w:t xml:space="preserve"> </w:t>
            </w:r>
            <w:proofErr w:type="spellStart"/>
            <w:r w:rsidRPr="00BD00FF">
              <w:rPr>
                <w:sz w:val="26"/>
                <w:szCs w:val="26"/>
              </w:rPr>
              <w:t>mặt</w:t>
            </w:r>
            <w:proofErr w:type="spellEnd"/>
            <w:r w:rsidRPr="00BD00FF">
              <w:rPr>
                <w:sz w:val="26"/>
                <w:szCs w:val="26"/>
              </w:rPr>
              <w:t xml:space="preserve"> hi-Mac, </w:t>
            </w:r>
            <w:proofErr w:type="spellStart"/>
            <w:r w:rsidRPr="00BD00FF">
              <w:rPr>
                <w:sz w:val="26"/>
                <w:szCs w:val="26"/>
              </w:rPr>
              <w:t>Thủy</w:t>
            </w:r>
            <w:proofErr w:type="spellEnd"/>
            <w:r w:rsidRPr="00BD00FF">
              <w:rPr>
                <w:sz w:val="26"/>
                <w:szCs w:val="26"/>
              </w:rPr>
              <w:t xml:space="preserve"> </w:t>
            </w:r>
            <w:proofErr w:type="spellStart"/>
            <w:r w:rsidRPr="00BD00FF">
              <w:rPr>
                <w:sz w:val="26"/>
                <w:szCs w:val="26"/>
              </w:rPr>
              <w:t>tinh</w:t>
            </w:r>
            <w:proofErr w:type="spellEnd"/>
            <w:r w:rsidRPr="00BD00FF">
              <w:rPr>
                <w:sz w:val="26"/>
                <w:szCs w:val="26"/>
              </w:rPr>
              <w:t xml:space="preserve">, </w:t>
            </w:r>
            <w:proofErr w:type="spellStart"/>
            <w:r w:rsidRPr="00BD00FF">
              <w:rPr>
                <w:sz w:val="26"/>
                <w:szCs w:val="26"/>
              </w:rPr>
              <w:t>nhựa</w:t>
            </w:r>
            <w:proofErr w:type="spellEnd"/>
            <w:r w:rsidRPr="00BD00FF">
              <w:rPr>
                <w:sz w:val="26"/>
                <w:szCs w:val="26"/>
              </w:rPr>
              <w:t xml:space="preserve">, acrylic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kim</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br/>
              <w:t xml:space="preserve">- </w:t>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w:t>
            </w:r>
            <w:r w:rsidRPr="00BD00FF">
              <w:rPr>
                <w:sz w:val="26"/>
                <w:szCs w:val="26"/>
              </w:rPr>
              <w:br/>
              <w:t xml:space="preserve">+ </w:t>
            </w:r>
            <w:proofErr w:type="spellStart"/>
            <w:r w:rsidRPr="00BD00FF">
              <w:rPr>
                <w:sz w:val="26"/>
                <w:szCs w:val="26"/>
              </w:rPr>
              <w:t>Đã</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MEA </w:t>
            </w:r>
            <w:proofErr w:type="spellStart"/>
            <w:r w:rsidRPr="00BD00FF">
              <w:rPr>
                <w:sz w:val="26"/>
                <w:szCs w:val="26"/>
              </w:rPr>
              <w:t>và</w:t>
            </w:r>
            <w:proofErr w:type="spellEnd"/>
            <w:r w:rsidRPr="00BD00FF">
              <w:rPr>
                <w:sz w:val="26"/>
                <w:szCs w:val="26"/>
              </w:rPr>
              <w:t xml:space="preserve"> HSSA</w:t>
            </w:r>
            <w:r w:rsidRPr="00BD00FF">
              <w:rPr>
                <w:sz w:val="26"/>
                <w:szCs w:val="26"/>
              </w:rPr>
              <w:br/>
              <w:t xml:space="preserve">+ Dung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suốt</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mùi</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cồn</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VOC</w:t>
            </w:r>
            <w:r w:rsidRPr="00BD00FF">
              <w:rPr>
                <w:sz w:val="26"/>
                <w:szCs w:val="26"/>
              </w:rPr>
              <w:b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ăn</w:t>
            </w:r>
            <w:proofErr w:type="spellEnd"/>
            <w:r w:rsidRPr="00BD00FF">
              <w:rPr>
                <w:sz w:val="26"/>
                <w:szCs w:val="26"/>
              </w:rPr>
              <w:t xml:space="preserve"> </w:t>
            </w:r>
            <w:proofErr w:type="spellStart"/>
            <w:r w:rsidRPr="00BD00FF">
              <w:rPr>
                <w:sz w:val="26"/>
                <w:szCs w:val="26"/>
              </w:rPr>
              <w:t>mòn</w:t>
            </w:r>
            <w:proofErr w:type="spellEnd"/>
            <w:r w:rsidRPr="00BD00FF">
              <w:rPr>
                <w:sz w:val="26"/>
                <w:szCs w:val="26"/>
              </w:rPr>
              <w:b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khử</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lâu</w:t>
            </w:r>
            <w:proofErr w:type="spellEnd"/>
            <w:r w:rsidRPr="00BD00FF">
              <w:rPr>
                <w:sz w:val="26"/>
                <w:szCs w:val="26"/>
              </w:rPr>
              <w:t xml:space="preserve"> </w:t>
            </w:r>
            <w:proofErr w:type="spellStart"/>
            <w:r w:rsidRPr="00BD00FF">
              <w:rPr>
                <w:sz w:val="26"/>
                <w:szCs w:val="26"/>
              </w:rPr>
              <w:t>dài</w:t>
            </w:r>
            <w:proofErr w:type="spellEnd"/>
            <w:r w:rsidRPr="00BD00FF">
              <w:rPr>
                <w:sz w:val="26"/>
                <w:szCs w:val="26"/>
              </w:rPr>
              <w:t xml:space="preserve"> / </w:t>
            </w:r>
            <w:proofErr w:type="spellStart"/>
            <w:r w:rsidRPr="00BD00FF">
              <w:rPr>
                <w:sz w:val="26"/>
                <w:szCs w:val="26"/>
              </w:rPr>
              <w:t>không</w:t>
            </w:r>
            <w:proofErr w:type="spellEnd"/>
            <w:r w:rsidRPr="00BD00FF">
              <w:rPr>
                <w:sz w:val="26"/>
                <w:szCs w:val="26"/>
              </w:rPr>
              <w:t xml:space="preserve"> bay </w:t>
            </w:r>
            <w:proofErr w:type="spellStart"/>
            <w:r w:rsidRPr="00BD00FF">
              <w:rPr>
                <w:sz w:val="26"/>
                <w:szCs w:val="26"/>
              </w:rPr>
              <w:t>hơi</w:t>
            </w:r>
            <w:proofErr w:type="spellEnd"/>
            <w:r w:rsidRPr="00BD00FF">
              <w:rPr>
                <w:sz w:val="26"/>
                <w:szCs w:val="26"/>
              </w:rPr>
              <w:br/>
              <w:t xml:space="preserve">- Dung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cần</w:t>
            </w:r>
            <w:proofErr w:type="spellEnd"/>
            <w:r w:rsidRPr="00BD00FF">
              <w:rPr>
                <w:sz w:val="26"/>
                <w:szCs w:val="26"/>
              </w:rPr>
              <w:t xml:space="preserve"> </w:t>
            </w:r>
            <w:proofErr w:type="spellStart"/>
            <w:r w:rsidRPr="00BD00FF">
              <w:rPr>
                <w:sz w:val="26"/>
                <w:szCs w:val="26"/>
              </w:rPr>
              <w:t>pha</w:t>
            </w:r>
            <w:proofErr w:type="spellEnd"/>
            <w:r w:rsidRPr="00BD00FF">
              <w:rPr>
                <w:sz w:val="26"/>
                <w:szCs w:val="26"/>
              </w:rPr>
              <w:t xml:space="preserve"> </w:t>
            </w:r>
            <w:proofErr w:type="spellStart"/>
            <w:r w:rsidRPr="00BD00FF">
              <w:rPr>
                <w:sz w:val="26"/>
                <w:szCs w:val="26"/>
              </w:rPr>
              <w:t>loãng</w:t>
            </w:r>
            <w:proofErr w:type="spellEnd"/>
            <w:r w:rsidRPr="00BD00FF">
              <w:rPr>
                <w:sz w:val="26"/>
                <w:szCs w:val="26"/>
              </w:rPr>
              <w:t>.</w:t>
            </w:r>
            <w:r w:rsidRPr="00BD00FF">
              <w:rPr>
                <w:sz w:val="26"/>
                <w:szCs w:val="26"/>
              </w:rPr>
              <w:br/>
              <w:t xml:space="preserve">- </w:t>
            </w:r>
            <w:proofErr w:type="spellStart"/>
            <w:r w:rsidRPr="00BD00FF">
              <w:rPr>
                <w:sz w:val="26"/>
                <w:szCs w:val="26"/>
              </w:rPr>
              <w:t>Thời</w:t>
            </w:r>
            <w:proofErr w:type="spellEnd"/>
            <w:r w:rsidRPr="00BD00FF">
              <w:rPr>
                <w:sz w:val="26"/>
                <w:szCs w:val="26"/>
              </w:rPr>
              <w:t xml:space="preserve"> </w:t>
            </w:r>
            <w:proofErr w:type="spellStart"/>
            <w:r w:rsidRPr="00BD00FF">
              <w:rPr>
                <w:sz w:val="26"/>
                <w:szCs w:val="26"/>
              </w:rPr>
              <w:t>gian</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khử</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15 </w:t>
            </w:r>
            <w:proofErr w:type="spellStart"/>
            <w:r w:rsidRPr="00BD00FF">
              <w:rPr>
                <w:sz w:val="26"/>
                <w:szCs w:val="26"/>
              </w:rPr>
              <w:t>phút</w:t>
            </w:r>
            <w:proofErr w:type="spellEnd"/>
            <w:r w:rsidRPr="00BD00FF">
              <w:rPr>
                <w:sz w:val="26"/>
                <w:szCs w:val="26"/>
              </w:rPr>
              <w:t>.</w:t>
            </w:r>
            <w:r w:rsidRPr="00BD00FF">
              <w:rPr>
                <w:sz w:val="26"/>
                <w:szCs w:val="26"/>
              </w:rPr>
              <w:br/>
              <w:t xml:space="preserve">- Hiệu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những</w:t>
            </w:r>
            <w:proofErr w:type="spellEnd"/>
            <w:r w:rsidRPr="00BD00FF">
              <w:rPr>
                <w:sz w:val="26"/>
                <w:szCs w:val="26"/>
              </w:rPr>
              <w:t xml:space="preserve"> </w:t>
            </w:r>
            <w:proofErr w:type="spellStart"/>
            <w:r w:rsidRPr="00BD00FF">
              <w:rPr>
                <w:sz w:val="26"/>
                <w:szCs w:val="26"/>
              </w:rPr>
              <w:t>những</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sau</w:t>
            </w:r>
            <w:proofErr w:type="spellEnd"/>
            <w:r w:rsidRPr="00BD00FF">
              <w:rPr>
                <w:sz w:val="26"/>
                <w:szCs w:val="26"/>
              </w:rPr>
              <w:t>:</w:t>
            </w:r>
            <w:r w:rsidRPr="00BD00FF">
              <w:rPr>
                <w:sz w:val="26"/>
                <w:szCs w:val="26"/>
              </w:rPr>
              <w:br/>
              <w:t xml:space="preserve">+ </w:t>
            </w:r>
            <w:proofErr w:type="spellStart"/>
            <w:r w:rsidRPr="00BD00FF">
              <w:rPr>
                <w:sz w:val="26"/>
                <w:szCs w:val="26"/>
              </w:rPr>
              <w:t>Diệt</w:t>
            </w:r>
            <w:proofErr w:type="spellEnd"/>
            <w:r w:rsidRPr="00BD00FF">
              <w:rPr>
                <w:sz w:val="26"/>
                <w:szCs w:val="26"/>
              </w:rPr>
              <w:t xml:space="preserve"> </w:t>
            </w:r>
            <w:proofErr w:type="spellStart"/>
            <w:r w:rsidRPr="00BD00FF">
              <w:rPr>
                <w:sz w:val="26"/>
                <w:szCs w:val="26"/>
              </w:rPr>
              <w:t>khuẩn</w:t>
            </w:r>
            <w:proofErr w:type="spellEnd"/>
            <w:r w:rsidRPr="00BD00FF">
              <w:rPr>
                <w:sz w:val="26"/>
                <w:szCs w:val="26"/>
              </w:rPr>
              <w:t xml:space="preserve">: Pseudomonal aeruginosa, </w:t>
            </w:r>
            <w:proofErr w:type="spellStart"/>
            <w:r w:rsidRPr="00BD00FF">
              <w:rPr>
                <w:sz w:val="26"/>
                <w:szCs w:val="26"/>
              </w:rPr>
              <w:t>Staphyloccuss</w:t>
            </w:r>
            <w:proofErr w:type="spellEnd"/>
            <w:r w:rsidRPr="00BD00FF">
              <w:rPr>
                <w:sz w:val="26"/>
                <w:szCs w:val="26"/>
              </w:rPr>
              <w:t xml:space="preserve"> aureus, Enterococcus </w:t>
            </w:r>
            <w:proofErr w:type="spellStart"/>
            <w:r w:rsidRPr="00BD00FF">
              <w:rPr>
                <w:sz w:val="26"/>
                <w:szCs w:val="26"/>
              </w:rPr>
              <w:t>hirae</w:t>
            </w:r>
            <w:proofErr w:type="spellEnd"/>
            <w:r w:rsidRPr="00BD00FF">
              <w:rPr>
                <w:sz w:val="26"/>
                <w:szCs w:val="26"/>
              </w:rPr>
              <w:t>.</w:t>
            </w:r>
            <w:r w:rsidRPr="00BD00FF">
              <w:rPr>
                <w:sz w:val="26"/>
                <w:szCs w:val="26"/>
              </w:rPr>
              <w:br/>
              <w:t xml:space="preserve">+ </w:t>
            </w:r>
            <w:proofErr w:type="spellStart"/>
            <w:r w:rsidRPr="00BD00FF">
              <w:rPr>
                <w:sz w:val="26"/>
                <w:szCs w:val="26"/>
              </w:rPr>
              <w:t>Diệt</w:t>
            </w:r>
            <w:proofErr w:type="spellEnd"/>
            <w:r w:rsidRPr="00BD00FF">
              <w:rPr>
                <w:sz w:val="26"/>
                <w:szCs w:val="26"/>
              </w:rPr>
              <w:t xml:space="preserve"> </w:t>
            </w:r>
            <w:proofErr w:type="spellStart"/>
            <w:r w:rsidRPr="00BD00FF">
              <w:rPr>
                <w:sz w:val="26"/>
                <w:szCs w:val="26"/>
              </w:rPr>
              <w:t>nấm</w:t>
            </w:r>
            <w:proofErr w:type="spellEnd"/>
            <w:r w:rsidRPr="00BD00FF">
              <w:rPr>
                <w:sz w:val="26"/>
                <w:szCs w:val="26"/>
              </w:rPr>
              <w:t>: Candida albicans</w:t>
            </w:r>
            <w:r w:rsidRPr="00BD00FF">
              <w:rPr>
                <w:sz w:val="26"/>
                <w:szCs w:val="26"/>
              </w:rPr>
              <w:br/>
              <w:t xml:space="preserve">+ </w:t>
            </w:r>
            <w:proofErr w:type="spellStart"/>
            <w:r w:rsidRPr="00BD00FF">
              <w:rPr>
                <w:sz w:val="26"/>
                <w:szCs w:val="26"/>
              </w:rPr>
              <w:t>Diệt</w:t>
            </w:r>
            <w:proofErr w:type="spellEnd"/>
            <w:r w:rsidRPr="00BD00FF">
              <w:rPr>
                <w:sz w:val="26"/>
                <w:szCs w:val="26"/>
              </w:rPr>
              <w:t xml:space="preserve"> </w:t>
            </w:r>
            <w:proofErr w:type="spellStart"/>
            <w:r w:rsidRPr="00BD00FF">
              <w:rPr>
                <w:sz w:val="26"/>
                <w:szCs w:val="26"/>
              </w:rPr>
              <w:t>khuẩn</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diệt</w:t>
            </w:r>
            <w:proofErr w:type="spellEnd"/>
            <w:r w:rsidRPr="00BD00FF">
              <w:rPr>
                <w:sz w:val="26"/>
                <w:szCs w:val="26"/>
              </w:rPr>
              <w:t xml:space="preserve"> </w:t>
            </w:r>
            <w:proofErr w:type="spellStart"/>
            <w:r w:rsidRPr="00BD00FF">
              <w:rPr>
                <w:sz w:val="26"/>
                <w:szCs w:val="26"/>
              </w:rPr>
              <w:t>lao</w:t>
            </w:r>
            <w:proofErr w:type="spellEnd"/>
            <w:r w:rsidRPr="00BD00FF">
              <w:rPr>
                <w:sz w:val="26"/>
                <w:szCs w:val="26"/>
              </w:rPr>
              <w:t>: Mycobacterium terrae, Mycobacterium avium</w:t>
            </w:r>
            <w:r w:rsidRPr="00BD00FF">
              <w:rPr>
                <w:sz w:val="26"/>
                <w:szCs w:val="26"/>
              </w:rPr>
              <w:br/>
              <w:t xml:space="preserve">+ </w:t>
            </w:r>
            <w:proofErr w:type="spellStart"/>
            <w:r w:rsidRPr="00BD00FF">
              <w:rPr>
                <w:sz w:val="26"/>
                <w:szCs w:val="26"/>
              </w:rPr>
              <w:t>Diệt</w:t>
            </w:r>
            <w:proofErr w:type="spellEnd"/>
            <w:r w:rsidRPr="00BD00FF">
              <w:rPr>
                <w:sz w:val="26"/>
                <w:szCs w:val="26"/>
              </w:rPr>
              <w:t xml:space="preserve"> virus: Virus Vaccinia, Poliovirus, </w:t>
            </w:r>
            <w:proofErr w:type="spellStart"/>
            <w:r w:rsidRPr="00BD00FF">
              <w:rPr>
                <w:sz w:val="26"/>
                <w:szCs w:val="26"/>
              </w:rPr>
              <w:t>Andenovirus</w:t>
            </w:r>
            <w:proofErr w:type="spellEnd"/>
            <w:r w:rsidRPr="00BD00FF">
              <w:rPr>
                <w:sz w:val="26"/>
                <w:szCs w:val="26"/>
              </w:rPr>
              <w:br/>
              <w:t xml:space="preserve">- Hiệu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lại</w:t>
            </w:r>
            <w:proofErr w:type="spellEnd"/>
            <w:r w:rsidRPr="00BD00FF">
              <w:rPr>
                <w:sz w:val="26"/>
                <w:szCs w:val="26"/>
              </w:rPr>
              <w:t xml:space="preserve"> </w:t>
            </w:r>
            <w:proofErr w:type="spellStart"/>
            <w:r w:rsidRPr="00BD00FF">
              <w:rPr>
                <w:sz w:val="26"/>
                <w:szCs w:val="26"/>
              </w:rPr>
              <w:t>tất</w:t>
            </w:r>
            <w:proofErr w:type="spellEnd"/>
            <w:r w:rsidRPr="00BD00FF">
              <w:rPr>
                <w:sz w:val="26"/>
                <w:szCs w:val="26"/>
              </w:rPr>
              <w:t xml:space="preserve"> </w:t>
            </w:r>
            <w:proofErr w:type="spellStart"/>
            <w:r w:rsidRPr="00BD00FF">
              <w:rPr>
                <w:sz w:val="26"/>
                <w:szCs w:val="26"/>
              </w:rPr>
              <w:t>cả</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w:t>
            </w:r>
            <w:proofErr w:type="spellStart"/>
            <w:r w:rsidRPr="00BD00FF">
              <w:rPr>
                <w:sz w:val="26"/>
                <w:szCs w:val="26"/>
              </w:rPr>
              <w:t>virut</w:t>
            </w:r>
            <w:proofErr w:type="spellEnd"/>
            <w:r w:rsidRPr="00BD00FF">
              <w:rPr>
                <w:sz w:val="26"/>
                <w:szCs w:val="26"/>
              </w:rPr>
              <w:t xml:space="preserve"> bao </w:t>
            </w:r>
            <w:proofErr w:type="spellStart"/>
            <w:r w:rsidRPr="00BD00FF">
              <w:rPr>
                <w:sz w:val="26"/>
                <w:szCs w:val="26"/>
              </w:rPr>
              <w:t>gồm</w:t>
            </w:r>
            <w:proofErr w:type="spellEnd"/>
            <w:r w:rsidRPr="00BD00FF">
              <w:rPr>
                <w:sz w:val="26"/>
                <w:szCs w:val="26"/>
              </w:rPr>
              <w:t xml:space="preserve"> HIV, </w:t>
            </w:r>
            <w:proofErr w:type="spellStart"/>
            <w:r w:rsidRPr="00BD00FF">
              <w:rPr>
                <w:sz w:val="26"/>
                <w:szCs w:val="26"/>
              </w:rPr>
              <w:t>Viêm</w:t>
            </w:r>
            <w:proofErr w:type="spellEnd"/>
            <w:r w:rsidRPr="00BD00FF">
              <w:rPr>
                <w:sz w:val="26"/>
                <w:szCs w:val="26"/>
              </w:rPr>
              <w:t xml:space="preserve"> </w:t>
            </w:r>
            <w:proofErr w:type="spellStart"/>
            <w:r w:rsidRPr="00BD00FF">
              <w:rPr>
                <w:sz w:val="26"/>
                <w:szCs w:val="26"/>
              </w:rPr>
              <w:t>gan</w:t>
            </w:r>
            <w:proofErr w:type="spellEnd"/>
            <w:r w:rsidRPr="00BD00FF">
              <w:rPr>
                <w:sz w:val="26"/>
                <w:szCs w:val="26"/>
              </w:rPr>
              <w:t xml:space="preserve"> B </w:t>
            </w:r>
            <w:proofErr w:type="spellStart"/>
            <w:r w:rsidRPr="00BD00FF">
              <w:rPr>
                <w:sz w:val="26"/>
                <w:szCs w:val="26"/>
              </w:rPr>
              <w:t>và</w:t>
            </w:r>
            <w:proofErr w:type="spellEnd"/>
            <w:r w:rsidRPr="00BD00FF">
              <w:rPr>
                <w:sz w:val="26"/>
                <w:szCs w:val="26"/>
              </w:rPr>
              <w:t xml:space="preserve"> C, Herpes simplex, </w:t>
            </w:r>
            <w:proofErr w:type="spellStart"/>
            <w:r w:rsidRPr="00BD00FF">
              <w:rPr>
                <w:sz w:val="26"/>
                <w:szCs w:val="26"/>
              </w:rPr>
              <w:t>Cúm</w:t>
            </w:r>
            <w:proofErr w:type="spellEnd"/>
            <w:r w:rsidRPr="00BD00FF">
              <w:rPr>
                <w:sz w:val="26"/>
                <w:szCs w:val="26"/>
              </w:rPr>
              <w:t xml:space="preserve"> A, Ebola,</w:t>
            </w:r>
          </w:p>
        </w:tc>
        <w:tc>
          <w:tcPr>
            <w:tcW w:w="588" w:type="pct"/>
            <w:tcBorders>
              <w:top w:val="nil"/>
              <w:left w:val="nil"/>
              <w:bottom w:val="single" w:sz="4" w:space="0" w:color="auto"/>
              <w:right w:val="single" w:sz="4" w:space="0" w:color="auto"/>
            </w:tcBorders>
            <w:vAlign w:val="center"/>
          </w:tcPr>
          <w:p w14:paraId="5DFF41BD" w14:textId="777AB554" w:rsidR="00106BB6" w:rsidRPr="00BD00FF" w:rsidRDefault="00106BB6" w:rsidP="00334414">
            <w:pPr>
              <w:jc w:val="center"/>
              <w:rPr>
                <w:sz w:val="26"/>
                <w:szCs w:val="26"/>
              </w:rPr>
            </w:pPr>
            <w:r w:rsidRPr="00BD00FF">
              <w:rPr>
                <w:sz w:val="26"/>
                <w:szCs w:val="26"/>
              </w:rPr>
              <w:t xml:space="preserve">1 </w:t>
            </w:r>
            <w:proofErr w:type="spellStart"/>
            <w:r w:rsidRPr="00BD00FF">
              <w:rPr>
                <w:sz w:val="26"/>
                <w:szCs w:val="26"/>
              </w:rPr>
              <w:t>lít</w:t>
            </w:r>
            <w:proofErr w:type="spellEnd"/>
            <w:r w:rsidRPr="00BD00FF">
              <w:rPr>
                <w:sz w:val="26"/>
                <w:szCs w:val="26"/>
              </w:rPr>
              <w:t xml:space="preserve">/ </w:t>
            </w:r>
            <w:proofErr w:type="spellStart"/>
            <w:r w:rsidRPr="00BD00FF">
              <w:rPr>
                <w:sz w:val="26"/>
                <w:szCs w:val="26"/>
              </w:rPr>
              <w:t>bình</w:t>
            </w:r>
            <w:proofErr w:type="spellEnd"/>
          </w:p>
        </w:tc>
      </w:tr>
      <w:tr w:rsidR="00106BB6" w:rsidRPr="00BD00FF" w14:paraId="003525F2" w14:textId="77777777" w:rsidTr="007F55CC">
        <w:trPr>
          <w:trHeight w:val="20"/>
        </w:trPr>
        <w:tc>
          <w:tcPr>
            <w:tcW w:w="246" w:type="pct"/>
            <w:tcBorders>
              <w:top w:val="nil"/>
              <w:left w:val="single" w:sz="4" w:space="0" w:color="auto"/>
              <w:bottom w:val="single" w:sz="4" w:space="0" w:color="auto"/>
              <w:right w:val="single" w:sz="4" w:space="0" w:color="auto"/>
            </w:tcBorders>
            <w:noWrap/>
            <w:vAlign w:val="center"/>
          </w:tcPr>
          <w:p w14:paraId="589912EB" w14:textId="7A5C8EE6" w:rsidR="00106BB6" w:rsidRPr="00BD00FF" w:rsidRDefault="00106BB6" w:rsidP="00334414">
            <w:pPr>
              <w:jc w:val="center"/>
              <w:rPr>
                <w:sz w:val="26"/>
                <w:szCs w:val="26"/>
              </w:rPr>
            </w:pPr>
            <w:r w:rsidRPr="00BD00FF">
              <w:rPr>
                <w:sz w:val="26"/>
                <w:szCs w:val="26"/>
              </w:rPr>
              <w:t>25</w:t>
            </w:r>
          </w:p>
        </w:tc>
        <w:tc>
          <w:tcPr>
            <w:tcW w:w="628" w:type="pct"/>
            <w:tcBorders>
              <w:top w:val="single" w:sz="4" w:space="0" w:color="auto"/>
              <w:left w:val="nil"/>
              <w:bottom w:val="single" w:sz="4" w:space="0" w:color="auto"/>
              <w:right w:val="single" w:sz="4" w:space="0" w:color="auto"/>
            </w:tcBorders>
            <w:vAlign w:val="center"/>
          </w:tcPr>
          <w:p w14:paraId="46DEF31E" w14:textId="4BE300D5" w:rsidR="00106BB6" w:rsidRPr="00BD00FF" w:rsidRDefault="00106BB6" w:rsidP="00334414">
            <w:pPr>
              <w:jc w:val="center"/>
              <w:rPr>
                <w:sz w:val="26"/>
                <w:szCs w:val="26"/>
              </w:rPr>
            </w:pPr>
            <w:r w:rsidRPr="00BD00FF">
              <w:rPr>
                <w:sz w:val="26"/>
                <w:szCs w:val="26"/>
              </w:rPr>
              <w:t>PP2600206602</w:t>
            </w:r>
          </w:p>
        </w:tc>
        <w:tc>
          <w:tcPr>
            <w:tcW w:w="1081" w:type="pct"/>
            <w:tcBorders>
              <w:top w:val="nil"/>
              <w:left w:val="single" w:sz="4" w:space="0" w:color="auto"/>
              <w:bottom w:val="single" w:sz="4" w:space="0" w:color="auto"/>
              <w:right w:val="single" w:sz="4" w:space="0" w:color="auto"/>
            </w:tcBorders>
            <w:vAlign w:val="center"/>
          </w:tcPr>
          <w:p w14:paraId="0377ADCC" w14:textId="5EA3C391" w:rsidR="00106BB6" w:rsidRPr="00BD00FF" w:rsidRDefault="00106BB6" w:rsidP="00334414">
            <w:pPr>
              <w:rPr>
                <w:sz w:val="26"/>
                <w:szCs w:val="26"/>
              </w:rPr>
            </w:pPr>
            <w:r w:rsidRPr="00BD00FF">
              <w:rPr>
                <w:sz w:val="26"/>
                <w:szCs w:val="26"/>
              </w:rPr>
              <w:t xml:space="preserve">Dung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khử</w:t>
            </w:r>
            <w:proofErr w:type="spellEnd"/>
            <w:r w:rsidRPr="00BD00FF">
              <w:rPr>
                <w:sz w:val="26"/>
                <w:szCs w:val="26"/>
              </w:rPr>
              <w:t xml:space="preserve"> </w:t>
            </w:r>
            <w:proofErr w:type="spellStart"/>
            <w:r w:rsidRPr="00BD00FF">
              <w:rPr>
                <w:sz w:val="26"/>
                <w:szCs w:val="26"/>
              </w:rPr>
              <w:t>khuẩn</w:t>
            </w:r>
            <w:proofErr w:type="spellEnd"/>
            <w:r w:rsidRPr="00BD00FF">
              <w:rPr>
                <w:sz w:val="26"/>
                <w:szCs w:val="26"/>
              </w:rPr>
              <w:t xml:space="preserve">, </w:t>
            </w:r>
            <w:proofErr w:type="spellStart"/>
            <w:r w:rsidRPr="00BD00FF">
              <w:rPr>
                <w:sz w:val="26"/>
                <w:szCs w:val="26"/>
              </w:rPr>
              <w:t>nấm</w:t>
            </w:r>
            <w:proofErr w:type="spellEnd"/>
            <w:r w:rsidRPr="00BD00FF">
              <w:rPr>
                <w:sz w:val="26"/>
                <w:szCs w:val="26"/>
              </w:rPr>
              <w:t xml:space="preserve"> </w:t>
            </w:r>
            <w:proofErr w:type="spellStart"/>
            <w:r w:rsidRPr="00BD00FF">
              <w:rPr>
                <w:sz w:val="26"/>
                <w:szCs w:val="26"/>
              </w:rPr>
              <w:lastRenderedPageBreak/>
              <w:t>dùng</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lau</w:t>
            </w:r>
            <w:proofErr w:type="spellEnd"/>
            <w:r w:rsidRPr="00BD00FF">
              <w:rPr>
                <w:sz w:val="26"/>
                <w:szCs w:val="26"/>
              </w:rPr>
              <w:t xml:space="preserve"> </w:t>
            </w:r>
            <w:proofErr w:type="spellStart"/>
            <w:r w:rsidRPr="00BD00FF">
              <w:rPr>
                <w:sz w:val="26"/>
                <w:szCs w:val="26"/>
              </w:rPr>
              <w:t>sàn</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phòng</w:t>
            </w:r>
            <w:proofErr w:type="spellEnd"/>
            <w:r w:rsidRPr="00BD00FF">
              <w:rPr>
                <w:sz w:val="26"/>
                <w:szCs w:val="26"/>
              </w:rPr>
              <w:t xml:space="preserve"> IVF</w:t>
            </w:r>
          </w:p>
        </w:tc>
        <w:tc>
          <w:tcPr>
            <w:tcW w:w="2457" w:type="pct"/>
            <w:tcBorders>
              <w:top w:val="nil"/>
              <w:left w:val="nil"/>
              <w:bottom w:val="single" w:sz="4" w:space="0" w:color="auto"/>
              <w:right w:val="single" w:sz="4" w:space="0" w:color="auto"/>
            </w:tcBorders>
            <w:vAlign w:val="center"/>
          </w:tcPr>
          <w:p w14:paraId="21531838" w14:textId="58B5599C" w:rsidR="00106BB6" w:rsidRPr="00BD00FF" w:rsidRDefault="00106BB6" w:rsidP="007F55CC">
            <w:pPr>
              <w:jc w:val="left"/>
              <w:rPr>
                <w:sz w:val="26"/>
                <w:szCs w:val="26"/>
              </w:rPr>
            </w:pPr>
            <w:proofErr w:type="spellStart"/>
            <w:r w:rsidRPr="00BD00FF">
              <w:rPr>
                <w:sz w:val="26"/>
                <w:szCs w:val="26"/>
              </w:rPr>
              <w:lastRenderedPageBreak/>
              <w:t>Đã</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MEA </w:t>
            </w:r>
            <w:proofErr w:type="spellStart"/>
            <w:r w:rsidRPr="00BD00FF">
              <w:rPr>
                <w:sz w:val="26"/>
                <w:szCs w:val="26"/>
              </w:rPr>
              <w:t>và</w:t>
            </w:r>
            <w:proofErr w:type="spellEnd"/>
            <w:r w:rsidRPr="00BD00FF">
              <w:rPr>
                <w:sz w:val="26"/>
                <w:szCs w:val="26"/>
              </w:rPr>
              <w:t xml:space="preserve"> HSSA</w:t>
            </w:r>
            <w:r w:rsidRPr="00BD00FF">
              <w:rPr>
                <w:sz w:val="26"/>
                <w:szCs w:val="26"/>
              </w:rPr>
              <w:br/>
            </w:r>
            <w:proofErr w:type="spellStart"/>
            <w:r w:rsidRPr="00BD00FF">
              <w:rPr>
                <w:sz w:val="26"/>
                <w:szCs w:val="26"/>
              </w:rPr>
              <w:lastRenderedPageBreak/>
              <w:t>Không</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cồn</w:t>
            </w:r>
            <w:proofErr w:type="spellEnd"/>
            <w:r w:rsidRPr="00BD00FF">
              <w:rPr>
                <w:sz w:val="26"/>
                <w:szCs w:val="26"/>
              </w:rPr>
              <w:t>.</w:t>
            </w:r>
            <w:r w:rsidRPr="00BD00FF">
              <w:rPr>
                <w:sz w:val="26"/>
                <w:szCs w:val="26"/>
              </w:rPr>
              <w:br/>
            </w:r>
            <w:proofErr w:type="spellStart"/>
            <w:r w:rsidRPr="00BD00FF">
              <w:rPr>
                <w:sz w:val="26"/>
                <w:szCs w:val="26"/>
              </w:rPr>
              <w:t>Mức</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VOC </w:t>
            </w:r>
            <w:proofErr w:type="spellStart"/>
            <w:r w:rsidRPr="00BD00FF">
              <w:rPr>
                <w:sz w:val="26"/>
                <w:szCs w:val="26"/>
              </w:rPr>
              <w:t>rất</w:t>
            </w:r>
            <w:proofErr w:type="spellEnd"/>
            <w:r w:rsidRPr="00BD00FF">
              <w:rPr>
                <w:sz w:val="26"/>
                <w:szCs w:val="26"/>
              </w:rPr>
              <w:t xml:space="preserve"> </w:t>
            </w:r>
            <w:proofErr w:type="spellStart"/>
            <w:r w:rsidRPr="00BD00FF">
              <w:rPr>
                <w:sz w:val="26"/>
                <w:szCs w:val="26"/>
              </w:rPr>
              <w:t>thấp</w:t>
            </w:r>
            <w:proofErr w:type="spellEnd"/>
            <w:r w:rsidRPr="00BD00FF">
              <w:rPr>
                <w:sz w:val="26"/>
                <w:szCs w:val="26"/>
              </w:rPr>
              <w:br/>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thích</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bề</w:t>
            </w:r>
            <w:proofErr w:type="spellEnd"/>
            <w:r w:rsidRPr="00BD00FF">
              <w:rPr>
                <w:sz w:val="26"/>
                <w:szCs w:val="26"/>
              </w:rPr>
              <w:t xml:space="preserve"> </w:t>
            </w:r>
            <w:proofErr w:type="spellStart"/>
            <w:r w:rsidRPr="00BD00FF">
              <w:rPr>
                <w:sz w:val="26"/>
                <w:szCs w:val="26"/>
              </w:rPr>
              <w:t>mặt</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sản</w:t>
            </w:r>
            <w:proofErr w:type="spellEnd"/>
            <w:r w:rsidRPr="00BD00FF">
              <w:rPr>
                <w:sz w:val="26"/>
                <w:szCs w:val="26"/>
              </w:rPr>
              <w:t xml:space="preserve"> </w:t>
            </w:r>
            <w:proofErr w:type="spellStart"/>
            <w:r w:rsidRPr="00BD00FF">
              <w:rPr>
                <w:sz w:val="26"/>
                <w:szCs w:val="26"/>
              </w:rPr>
              <w:t>phòng</w:t>
            </w:r>
            <w:proofErr w:type="spellEnd"/>
            <w:r w:rsidRPr="00BD00FF">
              <w:rPr>
                <w:sz w:val="26"/>
                <w:szCs w:val="26"/>
              </w:rPr>
              <w:t xml:space="preserve"> </w:t>
            </w:r>
            <w:proofErr w:type="spellStart"/>
            <w:r w:rsidRPr="00BD00FF">
              <w:rPr>
                <w:sz w:val="26"/>
                <w:szCs w:val="26"/>
              </w:rPr>
              <w:t>thí</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liệu</w:t>
            </w:r>
            <w:proofErr w:type="spellEnd"/>
            <w:r w:rsidRPr="00BD00FF">
              <w:rPr>
                <w:sz w:val="26"/>
                <w:szCs w:val="26"/>
              </w:rPr>
              <w:t xml:space="preserve"> </w:t>
            </w:r>
            <w:proofErr w:type="spellStart"/>
            <w:r w:rsidRPr="00BD00FF">
              <w:rPr>
                <w:sz w:val="26"/>
                <w:szCs w:val="26"/>
              </w:rPr>
              <w:t>thủy</w:t>
            </w:r>
            <w:proofErr w:type="spellEnd"/>
            <w:r w:rsidRPr="00BD00FF">
              <w:rPr>
                <w:sz w:val="26"/>
                <w:szCs w:val="26"/>
              </w:rPr>
              <w:t xml:space="preserve"> </w:t>
            </w:r>
            <w:proofErr w:type="spellStart"/>
            <w:r w:rsidRPr="00BD00FF">
              <w:rPr>
                <w:sz w:val="26"/>
                <w:szCs w:val="26"/>
              </w:rPr>
              <w:t>tinh</w:t>
            </w:r>
            <w:proofErr w:type="spellEnd"/>
            <w:r w:rsidRPr="00BD00FF">
              <w:rPr>
                <w:sz w:val="26"/>
                <w:szCs w:val="26"/>
              </w:rPr>
              <w:t xml:space="preserve">, </w:t>
            </w:r>
            <w:proofErr w:type="spellStart"/>
            <w:r w:rsidRPr="00BD00FF">
              <w:rPr>
                <w:sz w:val="26"/>
                <w:szCs w:val="26"/>
              </w:rPr>
              <w:t>nhựa</w:t>
            </w:r>
            <w:proofErr w:type="spellEnd"/>
            <w:r w:rsidRPr="00BD00FF">
              <w:rPr>
                <w:sz w:val="26"/>
                <w:szCs w:val="26"/>
              </w:rPr>
              <w:t xml:space="preserve">, </w:t>
            </w:r>
            <w:proofErr w:type="spellStart"/>
            <w:r w:rsidRPr="00BD00FF">
              <w:rPr>
                <w:sz w:val="26"/>
                <w:szCs w:val="26"/>
              </w:rPr>
              <w:t>gạch</w:t>
            </w:r>
            <w:proofErr w:type="spellEnd"/>
            <w:r w:rsidRPr="00BD00FF">
              <w:rPr>
                <w:sz w:val="26"/>
                <w:szCs w:val="26"/>
              </w:rPr>
              <w:t xml:space="preserve">, </w:t>
            </w:r>
            <w:proofErr w:type="spellStart"/>
            <w:r w:rsidRPr="00BD00FF">
              <w:rPr>
                <w:sz w:val="26"/>
                <w:szCs w:val="26"/>
              </w:rPr>
              <w:t>cao</w:t>
            </w:r>
            <w:proofErr w:type="spellEnd"/>
            <w:r w:rsidRPr="00BD00FF">
              <w:rPr>
                <w:sz w:val="26"/>
                <w:szCs w:val="26"/>
              </w:rPr>
              <w:t xml:space="preserve"> </w:t>
            </w:r>
            <w:proofErr w:type="spellStart"/>
            <w:r w:rsidRPr="00BD00FF">
              <w:rPr>
                <w:sz w:val="26"/>
                <w:szCs w:val="26"/>
              </w:rPr>
              <w:t>su</w:t>
            </w:r>
            <w:proofErr w:type="spellEnd"/>
            <w:r w:rsidRPr="00BD00FF">
              <w:rPr>
                <w:sz w:val="26"/>
                <w:szCs w:val="26"/>
              </w:rPr>
              <w:t>.</w:t>
            </w:r>
            <w:r w:rsidRPr="00BD00FF">
              <w:rPr>
                <w:sz w:val="26"/>
                <w:szCs w:val="26"/>
              </w:rPr>
              <w:br/>
              <w:t xml:space="preserve">Pha </w:t>
            </w:r>
            <w:proofErr w:type="spellStart"/>
            <w:r w:rsidRPr="00BD00FF">
              <w:rPr>
                <w:sz w:val="26"/>
                <w:szCs w:val="26"/>
              </w:rPr>
              <w:t>loãng</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nước</w:t>
            </w:r>
            <w:proofErr w:type="spellEnd"/>
            <w:r w:rsidRPr="00BD00FF">
              <w:rPr>
                <w:sz w:val="26"/>
                <w:szCs w:val="26"/>
              </w:rPr>
              <w:t xml:space="preserve"> </w:t>
            </w:r>
            <w:proofErr w:type="spellStart"/>
            <w:r w:rsidRPr="00BD00FF">
              <w:rPr>
                <w:sz w:val="26"/>
                <w:szCs w:val="26"/>
              </w:rPr>
              <w:t>theo</w:t>
            </w:r>
            <w:proofErr w:type="spellEnd"/>
            <w:r w:rsidRPr="00BD00FF">
              <w:rPr>
                <w:sz w:val="26"/>
                <w:szCs w:val="26"/>
              </w:rPr>
              <w:t xml:space="preserve"> </w:t>
            </w:r>
            <w:proofErr w:type="spellStart"/>
            <w:r w:rsidRPr="00BD00FF">
              <w:rPr>
                <w:sz w:val="26"/>
                <w:szCs w:val="26"/>
              </w:rPr>
              <w:t>tỷ</w:t>
            </w:r>
            <w:proofErr w:type="spellEnd"/>
            <w:r w:rsidRPr="00BD00FF">
              <w:rPr>
                <w:sz w:val="26"/>
                <w:szCs w:val="26"/>
              </w:rPr>
              <w:t xml:space="preserve"> </w:t>
            </w:r>
            <w:proofErr w:type="spellStart"/>
            <w:r w:rsidRPr="00BD00FF">
              <w:rPr>
                <w:sz w:val="26"/>
                <w:szCs w:val="26"/>
              </w:rPr>
              <w:t>lệ</w:t>
            </w:r>
            <w:proofErr w:type="spellEnd"/>
            <w:r w:rsidRPr="00BD00FF">
              <w:rPr>
                <w:sz w:val="26"/>
                <w:szCs w:val="26"/>
              </w:rPr>
              <w:t xml:space="preserve"> </w:t>
            </w:r>
            <w:proofErr w:type="spellStart"/>
            <w:r w:rsidRPr="00BD00FF">
              <w:rPr>
                <w:sz w:val="26"/>
                <w:szCs w:val="26"/>
              </w:rPr>
              <w:t>từng</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như</w:t>
            </w:r>
            <w:proofErr w:type="spellEnd"/>
            <w:r w:rsidRPr="00BD00FF">
              <w:rPr>
                <w:sz w:val="26"/>
                <w:szCs w:val="26"/>
              </w:rPr>
              <w:t xml:space="preserve"> </w:t>
            </w:r>
            <w:proofErr w:type="spellStart"/>
            <w:r w:rsidRPr="00BD00FF">
              <w:rPr>
                <w:sz w:val="26"/>
                <w:szCs w:val="26"/>
              </w:rPr>
              <w:t>sau</w:t>
            </w:r>
            <w:proofErr w:type="spellEnd"/>
            <w:r w:rsidRPr="00BD00FF">
              <w:rPr>
                <w:sz w:val="26"/>
                <w:szCs w:val="26"/>
              </w:rPr>
              <w:t xml:space="preserve">: </w:t>
            </w:r>
            <w:r w:rsidRPr="00BD00FF">
              <w:rPr>
                <w:sz w:val="26"/>
                <w:szCs w:val="26"/>
              </w:rPr>
              <w:br/>
              <w:t xml:space="preserve">+ </w:t>
            </w:r>
            <w:proofErr w:type="spellStart"/>
            <w:r w:rsidRPr="00BD00FF">
              <w:rPr>
                <w:sz w:val="26"/>
                <w:szCs w:val="26"/>
              </w:rPr>
              <w:t>Diệt</w:t>
            </w:r>
            <w:proofErr w:type="spellEnd"/>
            <w:r w:rsidRPr="00BD00FF">
              <w:rPr>
                <w:sz w:val="26"/>
                <w:szCs w:val="26"/>
              </w:rPr>
              <w:t xml:space="preserve"> </w:t>
            </w:r>
            <w:proofErr w:type="spellStart"/>
            <w:r w:rsidRPr="00BD00FF">
              <w:rPr>
                <w:sz w:val="26"/>
                <w:szCs w:val="26"/>
              </w:rPr>
              <w:t>khuẩn</w:t>
            </w:r>
            <w:proofErr w:type="spellEnd"/>
            <w:r w:rsidRPr="00BD00FF">
              <w:rPr>
                <w:sz w:val="26"/>
                <w:szCs w:val="26"/>
              </w:rPr>
              <w:t xml:space="preserve">: Pseudomonal aeruginosa, </w:t>
            </w:r>
            <w:proofErr w:type="spellStart"/>
            <w:r w:rsidRPr="00BD00FF">
              <w:rPr>
                <w:sz w:val="26"/>
                <w:szCs w:val="26"/>
              </w:rPr>
              <w:t>Staphyloccuss</w:t>
            </w:r>
            <w:proofErr w:type="spellEnd"/>
            <w:r w:rsidRPr="00BD00FF">
              <w:rPr>
                <w:sz w:val="26"/>
                <w:szCs w:val="26"/>
              </w:rPr>
              <w:t xml:space="preserve"> aureus, Enterococcus </w:t>
            </w:r>
            <w:proofErr w:type="spellStart"/>
            <w:r w:rsidRPr="00BD00FF">
              <w:rPr>
                <w:sz w:val="26"/>
                <w:szCs w:val="26"/>
              </w:rPr>
              <w:t>hirae</w:t>
            </w:r>
            <w:proofErr w:type="spellEnd"/>
            <w:r w:rsidRPr="00BD00FF">
              <w:rPr>
                <w:sz w:val="26"/>
                <w:szCs w:val="26"/>
              </w:rPr>
              <w:t xml:space="preserve">: </w:t>
            </w:r>
            <w:proofErr w:type="spellStart"/>
            <w:r w:rsidRPr="00BD00FF">
              <w:rPr>
                <w:sz w:val="26"/>
                <w:szCs w:val="26"/>
              </w:rPr>
              <w:t>tỷ</w:t>
            </w:r>
            <w:proofErr w:type="spellEnd"/>
            <w:r w:rsidRPr="00BD00FF">
              <w:rPr>
                <w:sz w:val="26"/>
                <w:szCs w:val="26"/>
              </w:rPr>
              <w:t xml:space="preserve"> </w:t>
            </w:r>
            <w:proofErr w:type="spellStart"/>
            <w:r w:rsidRPr="00BD00FF">
              <w:rPr>
                <w:sz w:val="26"/>
                <w:szCs w:val="26"/>
              </w:rPr>
              <w:t>lệ</w:t>
            </w:r>
            <w:proofErr w:type="spellEnd"/>
            <w:r w:rsidRPr="00BD00FF">
              <w:rPr>
                <w:sz w:val="26"/>
                <w:szCs w:val="26"/>
              </w:rPr>
              <w:t xml:space="preserve"> </w:t>
            </w:r>
            <w:proofErr w:type="spellStart"/>
            <w:r w:rsidRPr="00BD00FF">
              <w:rPr>
                <w:sz w:val="26"/>
                <w:szCs w:val="26"/>
              </w:rPr>
              <w:t>pha</w:t>
            </w:r>
            <w:proofErr w:type="spellEnd"/>
            <w:r w:rsidRPr="00BD00FF">
              <w:rPr>
                <w:sz w:val="26"/>
                <w:szCs w:val="26"/>
              </w:rPr>
              <w:t xml:space="preserve"> </w:t>
            </w:r>
            <w:proofErr w:type="spellStart"/>
            <w:r w:rsidRPr="00BD00FF">
              <w:rPr>
                <w:sz w:val="26"/>
                <w:szCs w:val="26"/>
              </w:rPr>
              <w:t>loãng</w:t>
            </w:r>
            <w:proofErr w:type="spellEnd"/>
            <w:r w:rsidRPr="00BD00FF">
              <w:rPr>
                <w:sz w:val="26"/>
                <w:szCs w:val="26"/>
              </w:rPr>
              <w:t xml:space="preserve">: 1:50, </w:t>
            </w:r>
            <w:proofErr w:type="spellStart"/>
            <w:r w:rsidRPr="00BD00FF">
              <w:rPr>
                <w:sz w:val="26"/>
                <w:szCs w:val="26"/>
              </w:rPr>
              <w:t>thời</w:t>
            </w:r>
            <w:proofErr w:type="spellEnd"/>
            <w:r w:rsidRPr="00BD00FF">
              <w:rPr>
                <w:sz w:val="26"/>
                <w:szCs w:val="26"/>
              </w:rPr>
              <w:t xml:space="preserve"> </w:t>
            </w:r>
            <w:proofErr w:type="spellStart"/>
            <w:r w:rsidRPr="00BD00FF">
              <w:rPr>
                <w:sz w:val="26"/>
                <w:szCs w:val="26"/>
              </w:rPr>
              <w:t>gian</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15 </w:t>
            </w:r>
            <w:proofErr w:type="spellStart"/>
            <w:r w:rsidRPr="00BD00FF">
              <w:rPr>
                <w:sz w:val="26"/>
                <w:szCs w:val="26"/>
              </w:rPr>
              <w:t>phút</w:t>
            </w:r>
            <w:proofErr w:type="spellEnd"/>
            <w:r w:rsidRPr="00BD00FF">
              <w:rPr>
                <w:sz w:val="26"/>
                <w:szCs w:val="26"/>
              </w:rPr>
              <w:br/>
              <w:t xml:space="preserve">+ </w:t>
            </w:r>
            <w:proofErr w:type="spellStart"/>
            <w:r w:rsidRPr="00BD00FF">
              <w:rPr>
                <w:sz w:val="26"/>
                <w:szCs w:val="26"/>
              </w:rPr>
              <w:t>Diệt</w:t>
            </w:r>
            <w:proofErr w:type="spellEnd"/>
            <w:r w:rsidRPr="00BD00FF">
              <w:rPr>
                <w:sz w:val="26"/>
                <w:szCs w:val="26"/>
              </w:rPr>
              <w:t xml:space="preserve"> </w:t>
            </w:r>
            <w:proofErr w:type="spellStart"/>
            <w:r w:rsidRPr="00BD00FF">
              <w:rPr>
                <w:sz w:val="26"/>
                <w:szCs w:val="26"/>
              </w:rPr>
              <w:t>nấm</w:t>
            </w:r>
            <w:proofErr w:type="spellEnd"/>
            <w:r w:rsidRPr="00BD00FF">
              <w:rPr>
                <w:sz w:val="26"/>
                <w:szCs w:val="26"/>
              </w:rPr>
              <w:t xml:space="preserve">: Candida albicans:  </w:t>
            </w:r>
            <w:proofErr w:type="spellStart"/>
            <w:r w:rsidRPr="00BD00FF">
              <w:rPr>
                <w:sz w:val="26"/>
                <w:szCs w:val="26"/>
              </w:rPr>
              <w:t>tỷ</w:t>
            </w:r>
            <w:proofErr w:type="spellEnd"/>
            <w:r w:rsidRPr="00BD00FF">
              <w:rPr>
                <w:sz w:val="26"/>
                <w:szCs w:val="26"/>
              </w:rPr>
              <w:t xml:space="preserve"> lệ </w:t>
            </w:r>
            <w:proofErr w:type="spellStart"/>
            <w:r w:rsidRPr="00BD00FF">
              <w:rPr>
                <w:sz w:val="26"/>
                <w:szCs w:val="26"/>
              </w:rPr>
              <w:t>pha</w:t>
            </w:r>
            <w:proofErr w:type="spellEnd"/>
            <w:r w:rsidRPr="00BD00FF">
              <w:rPr>
                <w:sz w:val="26"/>
                <w:szCs w:val="26"/>
              </w:rPr>
              <w:t xml:space="preserve"> </w:t>
            </w:r>
            <w:proofErr w:type="spellStart"/>
            <w:r w:rsidRPr="00BD00FF">
              <w:rPr>
                <w:sz w:val="26"/>
                <w:szCs w:val="26"/>
              </w:rPr>
              <w:t>loãng</w:t>
            </w:r>
            <w:proofErr w:type="spellEnd"/>
            <w:r w:rsidRPr="00BD00FF">
              <w:rPr>
                <w:sz w:val="26"/>
                <w:szCs w:val="26"/>
              </w:rPr>
              <w:t xml:space="preserve">: 1:50, </w:t>
            </w:r>
            <w:proofErr w:type="spellStart"/>
            <w:r w:rsidRPr="00BD00FF">
              <w:rPr>
                <w:sz w:val="26"/>
                <w:szCs w:val="26"/>
              </w:rPr>
              <w:t>thời</w:t>
            </w:r>
            <w:proofErr w:type="spellEnd"/>
            <w:r w:rsidRPr="00BD00FF">
              <w:rPr>
                <w:sz w:val="26"/>
                <w:szCs w:val="26"/>
              </w:rPr>
              <w:t xml:space="preserve"> </w:t>
            </w:r>
            <w:proofErr w:type="spellStart"/>
            <w:r w:rsidRPr="00BD00FF">
              <w:rPr>
                <w:sz w:val="26"/>
                <w:szCs w:val="26"/>
              </w:rPr>
              <w:t>gian</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15 </w:t>
            </w:r>
            <w:proofErr w:type="spellStart"/>
            <w:r w:rsidRPr="00BD00FF">
              <w:rPr>
                <w:sz w:val="26"/>
                <w:szCs w:val="26"/>
              </w:rPr>
              <w:t>phút</w:t>
            </w:r>
            <w:proofErr w:type="spellEnd"/>
            <w:r w:rsidRPr="00BD00FF">
              <w:rPr>
                <w:sz w:val="26"/>
                <w:szCs w:val="26"/>
              </w:rPr>
              <w:br/>
              <w:t xml:space="preserve">+ </w:t>
            </w:r>
            <w:proofErr w:type="spellStart"/>
            <w:r w:rsidRPr="00BD00FF">
              <w:rPr>
                <w:sz w:val="26"/>
                <w:szCs w:val="26"/>
              </w:rPr>
              <w:t>Diệt</w:t>
            </w:r>
            <w:proofErr w:type="spellEnd"/>
            <w:r w:rsidRPr="00BD00FF">
              <w:rPr>
                <w:sz w:val="26"/>
                <w:szCs w:val="26"/>
              </w:rPr>
              <w:t xml:space="preserve"> </w:t>
            </w:r>
            <w:proofErr w:type="spellStart"/>
            <w:r w:rsidRPr="00BD00FF">
              <w:rPr>
                <w:sz w:val="26"/>
                <w:szCs w:val="26"/>
              </w:rPr>
              <w:t>khuẩn</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diệt</w:t>
            </w:r>
            <w:proofErr w:type="spellEnd"/>
            <w:r w:rsidRPr="00BD00FF">
              <w:rPr>
                <w:sz w:val="26"/>
                <w:szCs w:val="26"/>
              </w:rPr>
              <w:t xml:space="preserve"> </w:t>
            </w:r>
            <w:proofErr w:type="spellStart"/>
            <w:r w:rsidRPr="00BD00FF">
              <w:rPr>
                <w:sz w:val="26"/>
                <w:szCs w:val="26"/>
              </w:rPr>
              <w:t>lao</w:t>
            </w:r>
            <w:proofErr w:type="spellEnd"/>
            <w:r w:rsidRPr="00BD00FF">
              <w:rPr>
                <w:sz w:val="26"/>
                <w:szCs w:val="26"/>
              </w:rPr>
              <w:t xml:space="preserve">: Mycobacterium terrae, Mycobacterium avium:  </w:t>
            </w:r>
            <w:proofErr w:type="spellStart"/>
            <w:r w:rsidRPr="00BD00FF">
              <w:rPr>
                <w:sz w:val="26"/>
                <w:szCs w:val="26"/>
              </w:rPr>
              <w:t>tỷ</w:t>
            </w:r>
            <w:proofErr w:type="spellEnd"/>
            <w:r w:rsidRPr="00BD00FF">
              <w:rPr>
                <w:sz w:val="26"/>
                <w:szCs w:val="26"/>
              </w:rPr>
              <w:t xml:space="preserve"> </w:t>
            </w:r>
            <w:proofErr w:type="spellStart"/>
            <w:r w:rsidRPr="00BD00FF">
              <w:rPr>
                <w:sz w:val="26"/>
                <w:szCs w:val="26"/>
              </w:rPr>
              <w:t>lệ</w:t>
            </w:r>
            <w:proofErr w:type="spellEnd"/>
            <w:r w:rsidRPr="00BD00FF">
              <w:rPr>
                <w:sz w:val="26"/>
                <w:szCs w:val="26"/>
              </w:rPr>
              <w:t xml:space="preserve"> </w:t>
            </w:r>
            <w:proofErr w:type="spellStart"/>
            <w:r w:rsidRPr="00BD00FF">
              <w:rPr>
                <w:sz w:val="26"/>
                <w:szCs w:val="26"/>
              </w:rPr>
              <w:t>pha</w:t>
            </w:r>
            <w:proofErr w:type="spellEnd"/>
            <w:r w:rsidRPr="00BD00FF">
              <w:rPr>
                <w:sz w:val="26"/>
                <w:szCs w:val="26"/>
              </w:rPr>
              <w:t xml:space="preserve"> </w:t>
            </w:r>
            <w:proofErr w:type="spellStart"/>
            <w:r w:rsidRPr="00BD00FF">
              <w:rPr>
                <w:sz w:val="26"/>
                <w:szCs w:val="26"/>
              </w:rPr>
              <w:t>loãng</w:t>
            </w:r>
            <w:proofErr w:type="spellEnd"/>
            <w:r w:rsidRPr="00BD00FF">
              <w:rPr>
                <w:sz w:val="26"/>
                <w:szCs w:val="26"/>
              </w:rPr>
              <w:t xml:space="preserve">: 1:25, </w:t>
            </w:r>
            <w:proofErr w:type="spellStart"/>
            <w:r w:rsidRPr="00BD00FF">
              <w:rPr>
                <w:sz w:val="26"/>
                <w:szCs w:val="26"/>
              </w:rPr>
              <w:t>thời</w:t>
            </w:r>
            <w:proofErr w:type="spellEnd"/>
            <w:r w:rsidRPr="00BD00FF">
              <w:rPr>
                <w:sz w:val="26"/>
                <w:szCs w:val="26"/>
              </w:rPr>
              <w:t xml:space="preserve"> </w:t>
            </w:r>
            <w:proofErr w:type="spellStart"/>
            <w:r w:rsidRPr="00BD00FF">
              <w:rPr>
                <w:sz w:val="26"/>
                <w:szCs w:val="26"/>
              </w:rPr>
              <w:t>gian</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30 </w:t>
            </w:r>
            <w:proofErr w:type="spellStart"/>
            <w:r w:rsidRPr="00BD00FF">
              <w:rPr>
                <w:sz w:val="26"/>
                <w:szCs w:val="26"/>
              </w:rPr>
              <w:t>phút</w:t>
            </w:r>
            <w:proofErr w:type="spellEnd"/>
            <w:r w:rsidRPr="00BD00FF">
              <w:rPr>
                <w:sz w:val="26"/>
                <w:szCs w:val="26"/>
              </w:rPr>
              <w:br/>
              <w:t xml:space="preserve">+ </w:t>
            </w:r>
            <w:proofErr w:type="spellStart"/>
            <w:r w:rsidRPr="00BD00FF">
              <w:rPr>
                <w:sz w:val="26"/>
                <w:szCs w:val="26"/>
              </w:rPr>
              <w:t>Diệt</w:t>
            </w:r>
            <w:proofErr w:type="spellEnd"/>
            <w:r w:rsidRPr="00BD00FF">
              <w:rPr>
                <w:sz w:val="26"/>
                <w:szCs w:val="26"/>
              </w:rPr>
              <w:t xml:space="preserve"> virus: Virus Vaccinia: </w:t>
            </w:r>
            <w:proofErr w:type="spellStart"/>
            <w:r w:rsidRPr="00BD00FF">
              <w:rPr>
                <w:sz w:val="26"/>
                <w:szCs w:val="26"/>
              </w:rPr>
              <w:t>tỷ</w:t>
            </w:r>
            <w:proofErr w:type="spellEnd"/>
            <w:r w:rsidRPr="00BD00FF">
              <w:rPr>
                <w:sz w:val="26"/>
                <w:szCs w:val="26"/>
              </w:rPr>
              <w:t xml:space="preserve"> </w:t>
            </w:r>
            <w:proofErr w:type="spellStart"/>
            <w:r w:rsidRPr="00BD00FF">
              <w:rPr>
                <w:sz w:val="26"/>
                <w:szCs w:val="26"/>
              </w:rPr>
              <w:t>lệ</w:t>
            </w:r>
            <w:proofErr w:type="spellEnd"/>
            <w:r w:rsidRPr="00BD00FF">
              <w:rPr>
                <w:sz w:val="26"/>
                <w:szCs w:val="26"/>
              </w:rPr>
              <w:t xml:space="preserve"> </w:t>
            </w:r>
            <w:proofErr w:type="spellStart"/>
            <w:r w:rsidRPr="00BD00FF">
              <w:rPr>
                <w:sz w:val="26"/>
                <w:szCs w:val="26"/>
              </w:rPr>
              <w:t>pha</w:t>
            </w:r>
            <w:proofErr w:type="spellEnd"/>
            <w:r w:rsidRPr="00BD00FF">
              <w:rPr>
                <w:sz w:val="26"/>
                <w:szCs w:val="26"/>
              </w:rPr>
              <w:t xml:space="preserve"> </w:t>
            </w:r>
            <w:proofErr w:type="spellStart"/>
            <w:r w:rsidRPr="00BD00FF">
              <w:rPr>
                <w:sz w:val="26"/>
                <w:szCs w:val="26"/>
              </w:rPr>
              <w:t>loãng</w:t>
            </w:r>
            <w:proofErr w:type="spellEnd"/>
            <w:r w:rsidRPr="00BD00FF">
              <w:rPr>
                <w:sz w:val="26"/>
                <w:szCs w:val="26"/>
              </w:rPr>
              <w:t xml:space="preserve">: 1:50, </w:t>
            </w:r>
            <w:proofErr w:type="spellStart"/>
            <w:r w:rsidRPr="00BD00FF">
              <w:rPr>
                <w:sz w:val="26"/>
                <w:szCs w:val="26"/>
              </w:rPr>
              <w:t>thời</w:t>
            </w:r>
            <w:proofErr w:type="spellEnd"/>
            <w:r w:rsidRPr="00BD00FF">
              <w:rPr>
                <w:sz w:val="26"/>
                <w:szCs w:val="26"/>
              </w:rPr>
              <w:t xml:space="preserve"> </w:t>
            </w:r>
            <w:proofErr w:type="spellStart"/>
            <w:r w:rsidRPr="00BD00FF">
              <w:rPr>
                <w:sz w:val="26"/>
                <w:szCs w:val="26"/>
              </w:rPr>
              <w:t>gian</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15 </w:t>
            </w:r>
            <w:proofErr w:type="spellStart"/>
            <w:r w:rsidRPr="00BD00FF">
              <w:rPr>
                <w:sz w:val="26"/>
                <w:szCs w:val="26"/>
              </w:rPr>
              <w:t>phút</w:t>
            </w:r>
            <w:proofErr w:type="spellEnd"/>
            <w:r w:rsidRPr="00BD00FF">
              <w:rPr>
                <w:sz w:val="26"/>
                <w:szCs w:val="26"/>
              </w:rPr>
              <w:t xml:space="preserve"> , Poliovirus </w:t>
            </w:r>
            <w:proofErr w:type="spellStart"/>
            <w:r w:rsidRPr="00BD00FF">
              <w:rPr>
                <w:sz w:val="26"/>
                <w:szCs w:val="26"/>
              </w:rPr>
              <w:t>loại</w:t>
            </w:r>
            <w:proofErr w:type="spellEnd"/>
            <w:r w:rsidRPr="00BD00FF">
              <w:rPr>
                <w:sz w:val="26"/>
                <w:szCs w:val="26"/>
              </w:rPr>
              <w:t xml:space="preserve"> 1: </w:t>
            </w:r>
            <w:proofErr w:type="spellStart"/>
            <w:r w:rsidRPr="00BD00FF">
              <w:rPr>
                <w:sz w:val="26"/>
                <w:szCs w:val="26"/>
              </w:rPr>
              <w:t>tỷ</w:t>
            </w:r>
            <w:proofErr w:type="spellEnd"/>
            <w:r w:rsidRPr="00BD00FF">
              <w:rPr>
                <w:sz w:val="26"/>
                <w:szCs w:val="26"/>
              </w:rPr>
              <w:t xml:space="preserve"> </w:t>
            </w:r>
            <w:proofErr w:type="spellStart"/>
            <w:r w:rsidRPr="00BD00FF">
              <w:rPr>
                <w:sz w:val="26"/>
                <w:szCs w:val="26"/>
              </w:rPr>
              <w:t>lệ</w:t>
            </w:r>
            <w:proofErr w:type="spellEnd"/>
            <w:r w:rsidRPr="00BD00FF">
              <w:rPr>
                <w:sz w:val="26"/>
                <w:szCs w:val="26"/>
              </w:rPr>
              <w:t xml:space="preserve"> </w:t>
            </w:r>
            <w:proofErr w:type="spellStart"/>
            <w:r w:rsidRPr="00BD00FF">
              <w:rPr>
                <w:sz w:val="26"/>
                <w:szCs w:val="26"/>
              </w:rPr>
              <w:t>pha</w:t>
            </w:r>
            <w:proofErr w:type="spellEnd"/>
            <w:r w:rsidRPr="00BD00FF">
              <w:rPr>
                <w:sz w:val="26"/>
                <w:szCs w:val="26"/>
              </w:rPr>
              <w:t xml:space="preserve"> </w:t>
            </w:r>
            <w:proofErr w:type="spellStart"/>
            <w:r w:rsidRPr="00BD00FF">
              <w:rPr>
                <w:sz w:val="26"/>
                <w:szCs w:val="26"/>
              </w:rPr>
              <w:t>loãng</w:t>
            </w:r>
            <w:proofErr w:type="spellEnd"/>
            <w:r w:rsidRPr="00BD00FF">
              <w:rPr>
                <w:sz w:val="26"/>
                <w:szCs w:val="26"/>
              </w:rPr>
              <w:t xml:space="preserve">: 1:25, </w:t>
            </w:r>
            <w:proofErr w:type="spellStart"/>
            <w:r w:rsidRPr="00BD00FF">
              <w:rPr>
                <w:sz w:val="26"/>
                <w:szCs w:val="26"/>
              </w:rPr>
              <w:t>thời</w:t>
            </w:r>
            <w:proofErr w:type="spellEnd"/>
            <w:r w:rsidRPr="00BD00FF">
              <w:rPr>
                <w:sz w:val="26"/>
                <w:szCs w:val="26"/>
              </w:rPr>
              <w:t xml:space="preserve"> </w:t>
            </w:r>
            <w:proofErr w:type="spellStart"/>
            <w:r w:rsidRPr="00BD00FF">
              <w:rPr>
                <w:sz w:val="26"/>
                <w:szCs w:val="26"/>
              </w:rPr>
              <w:t>gian</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30 </w:t>
            </w:r>
            <w:proofErr w:type="spellStart"/>
            <w:r w:rsidRPr="00BD00FF">
              <w:rPr>
                <w:sz w:val="26"/>
                <w:szCs w:val="26"/>
              </w:rPr>
              <w:t>phút</w:t>
            </w:r>
            <w:proofErr w:type="spellEnd"/>
            <w:r w:rsidRPr="00BD00FF">
              <w:rPr>
                <w:sz w:val="26"/>
                <w:szCs w:val="26"/>
              </w:rPr>
              <w:t xml:space="preserve">, Poliovirus </w:t>
            </w:r>
            <w:proofErr w:type="spellStart"/>
            <w:r w:rsidRPr="00BD00FF">
              <w:rPr>
                <w:sz w:val="26"/>
                <w:szCs w:val="26"/>
              </w:rPr>
              <w:t>loại</w:t>
            </w:r>
            <w:proofErr w:type="spellEnd"/>
            <w:r w:rsidRPr="00BD00FF">
              <w:rPr>
                <w:sz w:val="26"/>
                <w:szCs w:val="26"/>
              </w:rPr>
              <w:t xml:space="preserve"> 5: </w:t>
            </w:r>
            <w:proofErr w:type="spellStart"/>
            <w:r w:rsidRPr="00BD00FF">
              <w:rPr>
                <w:sz w:val="26"/>
                <w:szCs w:val="26"/>
              </w:rPr>
              <w:t>tỷ</w:t>
            </w:r>
            <w:proofErr w:type="spellEnd"/>
            <w:r w:rsidRPr="00BD00FF">
              <w:rPr>
                <w:sz w:val="26"/>
                <w:szCs w:val="26"/>
              </w:rPr>
              <w:t xml:space="preserve"> </w:t>
            </w:r>
            <w:proofErr w:type="spellStart"/>
            <w:r w:rsidRPr="00BD00FF">
              <w:rPr>
                <w:sz w:val="26"/>
                <w:szCs w:val="26"/>
              </w:rPr>
              <w:t>lệ</w:t>
            </w:r>
            <w:proofErr w:type="spellEnd"/>
            <w:r w:rsidRPr="00BD00FF">
              <w:rPr>
                <w:sz w:val="26"/>
                <w:szCs w:val="26"/>
              </w:rPr>
              <w:t xml:space="preserve"> </w:t>
            </w:r>
            <w:proofErr w:type="spellStart"/>
            <w:r w:rsidRPr="00BD00FF">
              <w:rPr>
                <w:sz w:val="26"/>
                <w:szCs w:val="26"/>
              </w:rPr>
              <w:t>pha</w:t>
            </w:r>
            <w:proofErr w:type="spellEnd"/>
            <w:r w:rsidRPr="00BD00FF">
              <w:rPr>
                <w:sz w:val="26"/>
                <w:szCs w:val="26"/>
              </w:rPr>
              <w:t xml:space="preserve"> </w:t>
            </w:r>
            <w:proofErr w:type="spellStart"/>
            <w:r w:rsidRPr="00BD00FF">
              <w:rPr>
                <w:sz w:val="26"/>
                <w:szCs w:val="26"/>
              </w:rPr>
              <w:t>loãng</w:t>
            </w:r>
            <w:proofErr w:type="spellEnd"/>
            <w:r w:rsidRPr="00BD00FF">
              <w:rPr>
                <w:sz w:val="26"/>
                <w:szCs w:val="26"/>
              </w:rPr>
              <w:t xml:space="preserve">: 1:25, </w:t>
            </w:r>
            <w:proofErr w:type="spellStart"/>
            <w:r w:rsidRPr="00BD00FF">
              <w:rPr>
                <w:sz w:val="26"/>
                <w:szCs w:val="26"/>
              </w:rPr>
              <w:t>thời</w:t>
            </w:r>
            <w:proofErr w:type="spellEnd"/>
            <w:r w:rsidRPr="00BD00FF">
              <w:rPr>
                <w:sz w:val="26"/>
                <w:szCs w:val="26"/>
              </w:rPr>
              <w:t xml:space="preserve"> </w:t>
            </w:r>
            <w:proofErr w:type="spellStart"/>
            <w:r w:rsidRPr="00BD00FF">
              <w:rPr>
                <w:sz w:val="26"/>
                <w:szCs w:val="26"/>
              </w:rPr>
              <w:t>gian</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10 </w:t>
            </w:r>
            <w:proofErr w:type="spellStart"/>
            <w:r w:rsidRPr="00BD00FF">
              <w:rPr>
                <w:sz w:val="26"/>
                <w:szCs w:val="26"/>
              </w:rPr>
              <w:t>phút</w:t>
            </w:r>
            <w:proofErr w:type="spellEnd"/>
            <w:r w:rsidRPr="00BD00FF">
              <w:rPr>
                <w:sz w:val="26"/>
                <w:szCs w:val="26"/>
              </w:rPr>
              <w:br/>
              <w:t xml:space="preserve">- Hiệu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lại</w:t>
            </w:r>
            <w:proofErr w:type="spellEnd"/>
            <w:r w:rsidRPr="00BD00FF">
              <w:rPr>
                <w:sz w:val="26"/>
                <w:szCs w:val="26"/>
              </w:rPr>
              <w:t xml:space="preserve"> </w:t>
            </w:r>
            <w:proofErr w:type="spellStart"/>
            <w:r w:rsidRPr="00BD00FF">
              <w:rPr>
                <w:sz w:val="26"/>
                <w:szCs w:val="26"/>
              </w:rPr>
              <w:t>tất</w:t>
            </w:r>
            <w:proofErr w:type="spellEnd"/>
            <w:r w:rsidRPr="00BD00FF">
              <w:rPr>
                <w:sz w:val="26"/>
                <w:szCs w:val="26"/>
              </w:rPr>
              <w:t xml:space="preserve"> </w:t>
            </w:r>
            <w:proofErr w:type="spellStart"/>
            <w:r w:rsidRPr="00BD00FF">
              <w:rPr>
                <w:sz w:val="26"/>
                <w:szCs w:val="26"/>
              </w:rPr>
              <w:t>cả</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w:t>
            </w:r>
            <w:proofErr w:type="spellStart"/>
            <w:r w:rsidRPr="00BD00FF">
              <w:rPr>
                <w:sz w:val="26"/>
                <w:szCs w:val="26"/>
              </w:rPr>
              <w:t>virut</w:t>
            </w:r>
            <w:proofErr w:type="spellEnd"/>
            <w:r w:rsidRPr="00BD00FF">
              <w:rPr>
                <w:sz w:val="26"/>
                <w:szCs w:val="26"/>
              </w:rPr>
              <w:t xml:space="preserve"> bao </w:t>
            </w:r>
            <w:proofErr w:type="spellStart"/>
            <w:r w:rsidRPr="00BD00FF">
              <w:rPr>
                <w:sz w:val="26"/>
                <w:szCs w:val="26"/>
              </w:rPr>
              <w:t>gồm</w:t>
            </w:r>
            <w:proofErr w:type="spellEnd"/>
            <w:r w:rsidRPr="00BD00FF">
              <w:rPr>
                <w:sz w:val="26"/>
                <w:szCs w:val="26"/>
              </w:rPr>
              <w:t xml:space="preserve"> HIV, </w:t>
            </w:r>
            <w:proofErr w:type="spellStart"/>
            <w:r w:rsidRPr="00BD00FF">
              <w:rPr>
                <w:sz w:val="26"/>
                <w:szCs w:val="26"/>
              </w:rPr>
              <w:t>Viêm</w:t>
            </w:r>
            <w:proofErr w:type="spellEnd"/>
            <w:r w:rsidRPr="00BD00FF">
              <w:rPr>
                <w:sz w:val="26"/>
                <w:szCs w:val="26"/>
              </w:rPr>
              <w:t xml:space="preserve"> </w:t>
            </w:r>
            <w:proofErr w:type="spellStart"/>
            <w:r w:rsidRPr="00BD00FF">
              <w:rPr>
                <w:sz w:val="26"/>
                <w:szCs w:val="26"/>
              </w:rPr>
              <w:t>gan</w:t>
            </w:r>
            <w:proofErr w:type="spellEnd"/>
            <w:r w:rsidRPr="00BD00FF">
              <w:rPr>
                <w:sz w:val="26"/>
                <w:szCs w:val="26"/>
              </w:rPr>
              <w:t xml:space="preserve"> B </w:t>
            </w:r>
            <w:proofErr w:type="spellStart"/>
            <w:r w:rsidRPr="00BD00FF">
              <w:rPr>
                <w:sz w:val="26"/>
                <w:szCs w:val="26"/>
              </w:rPr>
              <w:t>và</w:t>
            </w:r>
            <w:proofErr w:type="spellEnd"/>
            <w:r w:rsidRPr="00BD00FF">
              <w:rPr>
                <w:sz w:val="26"/>
                <w:szCs w:val="26"/>
              </w:rPr>
              <w:t xml:space="preserve"> C, Herpes simplex, </w:t>
            </w:r>
            <w:proofErr w:type="spellStart"/>
            <w:r w:rsidRPr="00BD00FF">
              <w:rPr>
                <w:sz w:val="26"/>
                <w:szCs w:val="26"/>
              </w:rPr>
              <w:t>Cúm</w:t>
            </w:r>
            <w:proofErr w:type="spellEnd"/>
            <w:r w:rsidRPr="00BD00FF">
              <w:rPr>
                <w:sz w:val="26"/>
                <w:szCs w:val="26"/>
              </w:rPr>
              <w:t xml:space="preserve"> A, Ebola.</w:t>
            </w:r>
          </w:p>
        </w:tc>
        <w:tc>
          <w:tcPr>
            <w:tcW w:w="588" w:type="pct"/>
            <w:tcBorders>
              <w:top w:val="nil"/>
              <w:left w:val="nil"/>
              <w:bottom w:val="single" w:sz="4" w:space="0" w:color="auto"/>
              <w:right w:val="single" w:sz="4" w:space="0" w:color="auto"/>
            </w:tcBorders>
            <w:vAlign w:val="center"/>
          </w:tcPr>
          <w:p w14:paraId="0BD4DD29" w14:textId="398B5A0B" w:rsidR="00106BB6" w:rsidRPr="00BD00FF" w:rsidRDefault="00106BB6" w:rsidP="00334414">
            <w:pPr>
              <w:jc w:val="center"/>
              <w:rPr>
                <w:sz w:val="26"/>
                <w:szCs w:val="26"/>
              </w:rPr>
            </w:pPr>
            <w:r w:rsidRPr="00BD00FF">
              <w:rPr>
                <w:sz w:val="26"/>
                <w:szCs w:val="26"/>
              </w:rPr>
              <w:lastRenderedPageBreak/>
              <w:t xml:space="preserve">2 </w:t>
            </w:r>
            <w:proofErr w:type="spellStart"/>
            <w:r w:rsidRPr="00BD00FF">
              <w:rPr>
                <w:sz w:val="26"/>
                <w:szCs w:val="26"/>
              </w:rPr>
              <w:t>lít</w:t>
            </w:r>
            <w:proofErr w:type="spellEnd"/>
            <w:r w:rsidRPr="00BD00FF">
              <w:rPr>
                <w:sz w:val="26"/>
                <w:szCs w:val="26"/>
              </w:rPr>
              <w:t xml:space="preserve">/ </w:t>
            </w:r>
            <w:proofErr w:type="spellStart"/>
            <w:r w:rsidRPr="00BD00FF">
              <w:rPr>
                <w:sz w:val="26"/>
                <w:szCs w:val="26"/>
              </w:rPr>
              <w:t>bình</w:t>
            </w:r>
            <w:proofErr w:type="spellEnd"/>
          </w:p>
        </w:tc>
      </w:tr>
      <w:tr w:rsidR="00106BB6" w:rsidRPr="00BD00FF" w14:paraId="3A3C17C0"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11FD634C" w14:textId="4FBFA43F" w:rsidR="00106BB6" w:rsidRPr="00BD00FF" w:rsidRDefault="00106BB6" w:rsidP="00334414">
            <w:pPr>
              <w:jc w:val="center"/>
              <w:rPr>
                <w:sz w:val="26"/>
                <w:szCs w:val="26"/>
              </w:rPr>
            </w:pPr>
            <w:r w:rsidRPr="00BD00FF">
              <w:rPr>
                <w:sz w:val="26"/>
                <w:szCs w:val="26"/>
              </w:rPr>
              <w:t>26</w:t>
            </w:r>
          </w:p>
        </w:tc>
        <w:tc>
          <w:tcPr>
            <w:tcW w:w="628" w:type="pct"/>
            <w:tcBorders>
              <w:top w:val="single" w:sz="4" w:space="0" w:color="auto"/>
              <w:left w:val="nil"/>
              <w:bottom w:val="single" w:sz="4" w:space="0" w:color="auto"/>
              <w:right w:val="single" w:sz="4" w:space="0" w:color="auto"/>
            </w:tcBorders>
            <w:vAlign w:val="center"/>
          </w:tcPr>
          <w:p w14:paraId="0F44A3F9" w14:textId="060CF13D" w:rsidR="00106BB6" w:rsidRPr="00BD00FF" w:rsidRDefault="00106BB6" w:rsidP="00334414">
            <w:pPr>
              <w:jc w:val="center"/>
              <w:rPr>
                <w:sz w:val="26"/>
                <w:szCs w:val="26"/>
              </w:rPr>
            </w:pPr>
            <w:r w:rsidRPr="00BD00FF">
              <w:rPr>
                <w:sz w:val="26"/>
                <w:szCs w:val="26"/>
              </w:rPr>
              <w:t>PP2600206603</w:t>
            </w:r>
          </w:p>
        </w:tc>
        <w:tc>
          <w:tcPr>
            <w:tcW w:w="1081" w:type="pct"/>
            <w:tcBorders>
              <w:top w:val="single" w:sz="4" w:space="0" w:color="auto"/>
              <w:left w:val="single" w:sz="4" w:space="0" w:color="auto"/>
              <w:bottom w:val="single" w:sz="4" w:space="0" w:color="auto"/>
              <w:right w:val="single" w:sz="4" w:space="0" w:color="auto"/>
            </w:tcBorders>
            <w:vAlign w:val="center"/>
          </w:tcPr>
          <w:p w14:paraId="40D71ECC" w14:textId="398F574D" w:rsidR="00106BB6" w:rsidRPr="00BD00FF" w:rsidRDefault="00106BB6" w:rsidP="00334414">
            <w:pPr>
              <w:rPr>
                <w:sz w:val="26"/>
                <w:szCs w:val="26"/>
              </w:rPr>
            </w:pPr>
            <w:proofErr w:type="spellStart"/>
            <w:r w:rsidRPr="00BD00FF">
              <w:rPr>
                <w:sz w:val="26"/>
                <w:szCs w:val="26"/>
              </w:rPr>
              <w:t>Môi</w:t>
            </w:r>
            <w:proofErr w:type="spellEnd"/>
            <w:r w:rsidRPr="00BD00FF">
              <w:rPr>
                <w:sz w:val="26"/>
                <w:szCs w:val="26"/>
              </w:rPr>
              <w:t xml:space="preserve"> </w:t>
            </w:r>
            <w:proofErr w:type="spellStart"/>
            <w:r w:rsidRPr="00BD00FF">
              <w:rPr>
                <w:sz w:val="26"/>
                <w:szCs w:val="26"/>
              </w:rPr>
              <w:t>trường</w:t>
            </w:r>
            <w:proofErr w:type="spellEnd"/>
            <w:r w:rsidRPr="00BD00FF">
              <w:rPr>
                <w:sz w:val="26"/>
                <w:szCs w:val="26"/>
              </w:rPr>
              <w:t xml:space="preserve"> </w:t>
            </w:r>
            <w:proofErr w:type="spellStart"/>
            <w:r w:rsidRPr="00BD00FF">
              <w:rPr>
                <w:sz w:val="26"/>
                <w:szCs w:val="26"/>
              </w:rPr>
              <w:t>tách</w:t>
            </w:r>
            <w:proofErr w:type="spellEnd"/>
            <w:r w:rsidRPr="00BD00FF">
              <w:rPr>
                <w:sz w:val="26"/>
                <w:szCs w:val="26"/>
              </w:rPr>
              <w:t xml:space="preserve"> </w:t>
            </w:r>
            <w:proofErr w:type="spellStart"/>
            <w:r w:rsidRPr="00BD00FF">
              <w:rPr>
                <w:sz w:val="26"/>
                <w:szCs w:val="26"/>
              </w:rPr>
              <w:t>noãn</w:t>
            </w:r>
            <w:proofErr w:type="spellEnd"/>
          </w:p>
        </w:tc>
        <w:tc>
          <w:tcPr>
            <w:tcW w:w="2457" w:type="pct"/>
            <w:tcBorders>
              <w:top w:val="single" w:sz="4" w:space="0" w:color="auto"/>
              <w:left w:val="nil"/>
              <w:bottom w:val="single" w:sz="4" w:space="0" w:color="auto"/>
              <w:right w:val="single" w:sz="4" w:space="0" w:color="auto"/>
            </w:tcBorders>
            <w:vAlign w:val="center"/>
          </w:tcPr>
          <w:p w14:paraId="17C54532" w14:textId="403B9727" w:rsidR="00106BB6" w:rsidRPr="00BD00FF" w:rsidRDefault="00106BB6" w:rsidP="007F55CC">
            <w:pPr>
              <w:jc w:val="left"/>
              <w:rPr>
                <w:sz w:val="26"/>
                <w:szCs w:val="26"/>
              </w:rPr>
            </w:pPr>
            <w:proofErr w:type="spellStart"/>
            <w:r w:rsidRPr="00BD00FF">
              <w:rPr>
                <w:sz w:val="26"/>
                <w:szCs w:val="26"/>
              </w:rPr>
              <w:t>Môi</w:t>
            </w:r>
            <w:proofErr w:type="spellEnd"/>
            <w:r w:rsidRPr="00BD00FF">
              <w:rPr>
                <w:sz w:val="26"/>
                <w:szCs w:val="26"/>
              </w:rPr>
              <w:t xml:space="preserve"> </w:t>
            </w:r>
            <w:proofErr w:type="spellStart"/>
            <w:r w:rsidRPr="00BD00FF">
              <w:rPr>
                <w:sz w:val="26"/>
                <w:szCs w:val="26"/>
              </w:rPr>
              <w:t>trường</w:t>
            </w:r>
            <w:proofErr w:type="spellEnd"/>
            <w:r w:rsidRPr="00BD00FF">
              <w:rPr>
                <w:sz w:val="26"/>
                <w:szCs w:val="26"/>
              </w:rPr>
              <w:t xml:space="preserve"> </w:t>
            </w:r>
            <w:proofErr w:type="spellStart"/>
            <w:r w:rsidRPr="00BD00FF">
              <w:rPr>
                <w:sz w:val="26"/>
                <w:szCs w:val="26"/>
              </w:rPr>
              <w:t>tách</w:t>
            </w:r>
            <w:proofErr w:type="spellEnd"/>
            <w:r w:rsidRPr="00BD00FF">
              <w:rPr>
                <w:sz w:val="26"/>
                <w:szCs w:val="26"/>
              </w:rPr>
              <w:t xml:space="preserve"> </w:t>
            </w:r>
            <w:proofErr w:type="spellStart"/>
            <w:r w:rsidRPr="00BD00FF">
              <w:rPr>
                <w:sz w:val="26"/>
                <w:szCs w:val="26"/>
              </w:rPr>
              <w:t>noãn</w:t>
            </w:r>
            <w:proofErr w:type="spellEnd"/>
            <w:r w:rsidRPr="00BD00FF">
              <w:rPr>
                <w:sz w:val="26"/>
                <w:szCs w:val="26"/>
              </w:rPr>
              <w:t xml:space="preserve"> – Hyaluronidase</w:t>
            </w:r>
            <w:r w:rsidRPr="00BD00FF">
              <w:rPr>
                <w:sz w:val="26"/>
                <w:szCs w:val="26"/>
              </w:rPr>
              <w:br/>
            </w:r>
            <w:proofErr w:type="spellStart"/>
            <w:r w:rsidRPr="00BD00FF">
              <w:rPr>
                <w:sz w:val="26"/>
                <w:szCs w:val="26"/>
              </w:rPr>
              <w:t>Môi</w:t>
            </w:r>
            <w:proofErr w:type="spellEnd"/>
            <w:r w:rsidRPr="00BD00FF">
              <w:rPr>
                <w:sz w:val="26"/>
                <w:szCs w:val="26"/>
              </w:rPr>
              <w:t xml:space="preserve"> </w:t>
            </w:r>
            <w:proofErr w:type="spellStart"/>
            <w:r w:rsidRPr="00BD00FF">
              <w:rPr>
                <w:sz w:val="26"/>
                <w:szCs w:val="26"/>
              </w:rPr>
              <w:t>trường</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tách</w:t>
            </w:r>
            <w:proofErr w:type="spellEnd"/>
            <w:r w:rsidRPr="00BD00FF">
              <w:rPr>
                <w:sz w:val="26"/>
                <w:szCs w:val="26"/>
              </w:rPr>
              <w:t xml:space="preserve"> </w:t>
            </w:r>
            <w:proofErr w:type="spellStart"/>
            <w:r w:rsidRPr="00BD00FF">
              <w:rPr>
                <w:sz w:val="26"/>
                <w:szCs w:val="26"/>
              </w:rPr>
              <w:t>noãn</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HEPES,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yêu</w:t>
            </w:r>
            <w:proofErr w:type="spellEnd"/>
            <w:r w:rsidRPr="00BD00FF">
              <w:rPr>
                <w:sz w:val="26"/>
                <w:szCs w:val="26"/>
              </w:rPr>
              <w:t xml:space="preserve"> </w:t>
            </w:r>
            <w:proofErr w:type="spellStart"/>
            <w:r w:rsidRPr="00BD00FF">
              <w:rPr>
                <w:sz w:val="26"/>
                <w:szCs w:val="26"/>
              </w:rPr>
              <w:t>cầu</w:t>
            </w:r>
            <w:proofErr w:type="spellEnd"/>
            <w:r w:rsidRPr="00BD00FF">
              <w:rPr>
                <w:sz w:val="26"/>
                <w:szCs w:val="26"/>
              </w:rPr>
              <w:t xml:space="preserve"> CO2, </w:t>
            </w:r>
            <w:proofErr w:type="spellStart"/>
            <w:r w:rsidRPr="00BD00FF">
              <w:rPr>
                <w:sz w:val="26"/>
                <w:szCs w:val="26"/>
              </w:rPr>
              <w:t>nhiệt</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ở 37°C .</w:t>
            </w:r>
            <w:r w:rsidRPr="00BD00FF">
              <w:rPr>
                <w:sz w:val="26"/>
                <w:szCs w:val="26"/>
              </w:rPr>
              <w:br/>
            </w:r>
            <w:proofErr w:type="spellStart"/>
            <w:r w:rsidRPr="00BD00FF">
              <w:rPr>
                <w:sz w:val="26"/>
                <w:szCs w:val="26"/>
              </w:rPr>
              <w:t>Độ</w:t>
            </w:r>
            <w:proofErr w:type="spellEnd"/>
            <w:r w:rsidRPr="00BD00FF">
              <w:rPr>
                <w:sz w:val="26"/>
                <w:szCs w:val="26"/>
              </w:rPr>
              <w:t xml:space="preserve"> pH  (</w:t>
            </w:r>
            <w:proofErr w:type="spellStart"/>
            <w:r w:rsidRPr="00BD00FF">
              <w:rPr>
                <w:sz w:val="26"/>
                <w:szCs w:val="26"/>
              </w:rPr>
              <w:t>tại</w:t>
            </w:r>
            <w:proofErr w:type="spellEnd"/>
            <w:r w:rsidRPr="00BD00FF">
              <w:rPr>
                <w:sz w:val="26"/>
                <w:szCs w:val="26"/>
              </w:rPr>
              <w:t xml:space="preserve"> 37°C): 7.30-7.60</w:t>
            </w:r>
            <w:r w:rsidRPr="00BD00FF">
              <w:rPr>
                <w:sz w:val="26"/>
                <w:szCs w:val="26"/>
              </w:rPr>
              <w:br/>
              <w:t>Osmolality (</w:t>
            </w:r>
            <w:proofErr w:type="spellStart"/>
            <w:r w:rsidRPr="00BD00FF">
              <w:rPr>
                <w:sz w:val="26"/>
                <w:szCs w:val="26"/>
              </w:rPr>
              <w:t>mOsm</w:t>
            </w:r>
            <w:proofErr w:type="spellEnd"/>
            <w:r w:rsidRPr="00BD00FF">
              <w:rPr>
                <w:sz w:val="26"/>
                <w:szCs w:val="26"/>
              </w:rPr>
              <w:t>/kg): 270-290</w:t>
            </w:r>
            <w:r w:rsidRPr="00BD00FF">
              <w:rPr>
                <w:sz w:val="26"/>
                <w:szCs w:val="26"/>
              </w:rPr>
              <w:br/>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sterile - SAL 10-3</w:t>
            </w:r>
            <w:r w:rsidRPr="00BD00FF">
              <w:rPr>
                <w:sz w:val="26"/>
                <w:szCs w:val="26"/>
              </w:rPr>
              <w:br/>
              <w:t>Endotoxins (EU/ml):&lt; 1</w:t>
            </w:r>
            <w:r w:rsidRPr="00BD00FF">
              <w:rPr>
                <w:sz w:val="26"/>
                <w:szCs w:val="26"/>
              </w:rPr>
              <w:br/>
              <w:t>MEA (</w:t>
            </w:r>
            <w:proofErr w:type="spellStart"/>
            <w:r w:rsidRPr="00BD00FF">
              <w:rPr>
                <w:sz w:val="26"/>
                <w:szCs w:val="26"/>
              </w:rPr>
              <w:t>Chuyển</w:t>
            </w:r>
            <w:proofErr w:type="spellEnd"/>
            <w:r w:rsidRPr="00BD00FF">
              <w:rPr>
                <w:sz w:val="26"/>
                <w:szCs w:val="26"/>
              </w:rPr>
              <w:t xml:space="preserve"> </w:t>
            </w:r>
            <w:proofErr w:type="spellStart"/>
            <w:r w:rsidRPr="00BD00FF">
              <w:rPr>
                <w:sz w:val="26"/>
                <w:szCs w:val="26"/>
              </w:rPr>
              <w:t>phôi</w:t>
            </w:r>
            <w:proofErr w:type="spellEnd"/>
            <w:r w:rsidRPr="00BD00FF">
              <w:rPr>
                <w:sz w:val="26"/>
                <w:szCs w:val="26"/>
              </w:rPr>
              <w:t xml:space="preserve"> </w:t>
            </w:r>
            <w:proofErr w:type="spellStart"/>
            <w:r w:rsidRPr="00BD00FF">
              <w:rPr>
                <w:sz w:val="26"/>
                <w:szCs w:val="26"/>
              </w:rPr>
              <w:t>sau</w:t>
            </w:r>
            <w:proofErr w:type="spellEnd"/>
            <w:r w:rsidRPr="00BD00FF">
              <w:rPr>
                <w:sz w:val="26"/>
                <w:szCs w:val="26"/>
              </w:rPr>
              <w:t xml:space="preserve"> 96 </w:t>
            </w:r>
            <w:proofErr w:type="spellStart"/>
            <w:r w:rsidRPr="00BD00FF">
              <w:rPr>
                <w:sz w:val="26"/>
                <w:szCs w:val="26"/>
              </w:rPr>
              <w:t>giờ</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 xml:space="preserve"> </w:t>
            </w:r>
            <w:proofErr w:type="spellStart"/>
            <w:r w:rsidRPr="00BD00FF">
              <w:rPr>
                <w:sz w:val="26"/>
                <w:szCs w:val="26"/>
              </w:rPr>
              <w:t>bằng</w:t>
            </w:r>
            <w:proofErr w:type="spellEnd"/>
            <w:r w:rsidRPr="00BD00FF">
              <w:rPr>
                <w:sz w:val="26"/>
                <w:szCs w:val="26"/>
              </w:rPr>
              <w:t xml:space="preserve"> %) : ≥ 80%</w:t>
            </w:r>
            <w:r w:rsidRPr="00BD00FF">
              <w:rPr>
                <w:sz w:val="26"/>
                <w:szCs w:val="26"/>
              </w:rPr>
              <w:br/>
              <w:t xml:space="preserve">Thành </w:t>
            </w:r>
            <w:proofErr w:type="spellStart"/>
            <w:r w:rsidRPr="00BD00FF">
              <w:rPr>
                <w:sz w:val="26"/>
                <w:szCs w:val="26"/>
              </w:rPr>
              <w:t>phần</w:t>
            </w:r>
            <w:proofErr w:type="spellEnd"/>
            <w:r w:rsidRPr="00BD00FF">
              <w:rPr>
                <w:sz w:val="26"/>
                <w:szCs w:val="26"/>
              </w:rPr>
              <w:t xml:space="preserve"> </w:t>
            </w:r>
            <w:proofErr w:type="spellStart"/>
            <w:r w:rsidRPr="00BD00FF">
              <w:rPr>
                <w:sz w:val="26"/>
                <w:szCs w:val="26"/>
              </w:rPr>
              <w:t>gồm</w:t>
            </w:r>
            <w:proofErr w:type="spellEnd"/>
            <w:r w:rsidRPr="00BD00FF">
              <w:rPr>
                <w:sz w:val="26"/>
                <w:szCs w:val="26"/>
              </w:rPr>
              <w:t xml:space="preserve">: 80 IU / ml hyaluronidase </w:t>
            </w:r>
            <w:proofErr w:type="spellStart"/>
            <w:r w:rsidRPr="00BD00FF">
              <w:rPr>
                <w:sz w:val="26"/>
                <w:szCs w:val="26"/>
              </w:rPr>
              <w:t>cấp</w:t>
            </w:r>
            <w:proofErr w:type="spellEnd"/>
            <w:r w:rsidRPr="00BD00FF">
              <w:rPr>
                <w:sz w:val="26"/>
                <w:szCs w:val="26"/>
              </w:rPr>
              <w:t xml:space="preserve"> </w:t>
            </w:r>
            <w:proofErr w:type="spellStart"/>
            <w:r w:rsidRPr="00BD00FF">
              <w:rPr>
                <w:sz w:val="26"/>
                <w:szCs w:val="26"/>
              </w:rPr>
              <w:t>dược</w:t>
            </w:r>
            <w:proofErr w:type="spellEnd"/>
            <w:r w:rsidRPr="00BD00FF">
              <w:rPr>
                <w:sz w:val="26"/>
                <w:szCs w:val="26"/>
              </w:rPr>
              <w:t xml:space="preserve"> </w:t>
            </w:r>
            <w:proofErr w:type="spellStart"/>
            <w:r w:rsidRPr="00BD00FF">
              <w:rPr>
                <w:sz w:val="26"/>
                <w:szCs w:val="26"/>
              </w:rPr>
              <w:t>phẩm</w:t>
            </w:r>
            <w:proofErr w:type="spellEnd"/>
            <w:r w:rsidRPr="00BD00FF">
              <w:rPr>
                <w:sz w:val="26"/>
                <w:szCs w:val="26"/>
              </w:rPr>
              <w:t xml:space="preserve"> </w:t>
            </w:r>
            <w:proofErr w:type="spellStart"/>
            <w:r w:rsidRPr="00BD00FF">
              <w:rPr>
                <w:sz w:val="26"/>
                <w:szCs w:val="26"/>
              </w:rPr>
              <w:t>từ</w:t>
            </w:r>
            <w:proofErr w:type="spellEnd"/>
            <w:r w:rsidRPr="00BD00FF">
              <w:rPr>
                <w:sz w:val="26"/>
                <w:szCs w:val="26"/>
              </w:rPr>
              <w:t xml:space="preserve"> </w:t>
            </w:r>
            <w:proofErr w:type="spellStart"/>
            <w:r w:rsidRPr="00BD00FF">
              <w:rPr>
                <w:sz w:val="26"/>
                <w:szCs w:val="26"/>
              </w:rPr>
              <w:t>nguồn</w:t>
            </w:r>
            <w:proofErr w:type="spellEnd"/>
            <w:r w:rsidRPr="00BD00FF">
              <w:rPr>
                <w:sz w:val="26"/>
                <w:szCs w:val="26"/>
              </w:rPr>
              <w:t xml:space="preserve"> </w:t>
            </w:r>
            <w:proofErr w:type="spellStart"/>
            <w:r w:rsidRPr="00BD00FF">
              <w:rPr>
                <w:sz w:val="26"/>
                <w:szCs w:val="26"/>
              </w:rPr>
              <w:t>gốc</w:t>
            </w:r>
            <w:proofErr w:type="spellEnd"/>
            <w:r w:rsidRPr="00BD00FF">
              <w:rPr>
                <w:sz w:val="26"/>
                <w:szCs w:val="26"/>
              </w:rPr>
              <w:t xml:space="preserve"> </w:t>
            </w:r>
            <w:proofErr w:type="spellStart"/>
            <w:r w:rsidRPr="00BD00FF">
              <w:rPr>
                <w:sz w:val="26"/>
                <w:szCs w:val="26"/>
              </w:rPr>
              <w:t>bò</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xử</w:t>
            </w:r>
            <w:proofErr w:type="spellEnd"/>
            <w:r w:rsidRPr="00BD00FF">
              <w:rPr>
                <w:sz w:val="26"/>
                <w:szCs w:val="26"/>
              </w:rPr>
              <w:t xml:space="preserve"> </w:t>
            </w:r>
            <w:proofErr w:type="spellStart"/>
            <w:r w:rsidRPr="00BD00FF">
              <w:rPr>
                <w:sz w:val="26"/>
                <w:szCs w:val="26"/>
              </w:rPr>
              <w:t>lý</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môi</w:t>
            </w:r>
            <w:proofErr w:type="spellEnd"/>
            <w:r w:rsidRPr="00BD00FF">
              <w:rPr>
                <w:sz w:val="26"/>
                <w:szCs w:val="26"/>
              </w:rPr>
              <w:t xml:space="preserve"> </w:t>
            </w:r>
            <w:proofErr w:type="spellStart"/>
            <w:r w:rsidRPr="00BD00FF">
              <w:rPr>
                <w:sz w:val="26"/>
                <w:szCs w:val="26"/>
              </w:rPr>
              <w:t>trường</w:t>
            </w:r>
            <w:proofErr w:type="spellEnd"/>
            <w:r w:rsidRPr="00BD00FF">
              <w:rPr>
                <w:sz w:val="26"/>
                <w:szCs w:val="26"/>
              </w:rPr>
              <w:t xml:space="preserve"> </w:t>
            </w:r>
            <w:proofErr w:type="spellStart"/>
            <w:r w:rsidRPr="00BD00FF">
              <w:rPr>
                <w:sz w:val="26"/>
                <w:szCs w:val="26"/>
              </w:rPr>
              <w:t>đệm</w:t>
            </w:r>
            <w:proofErr w:type="spellEnd"/>
            <w:r w:rsidRPr="00BD00FF">
              <w:rPr>
                <w:sz w:val="26"/>
                <w:szCs w:val="26"/>
              </w:rPr>
              <w:t xml:space="preserve"> HEPES.</w:t>
            </w:r>
          </w:p>
        </w:tc>
        <w:tc>
          <w:tcPr>
            <w:tcW w:w="588" w:type="pct"/>
            <w:tcBorders>
              <w:top w:val="single" w:sz="4" w:space="0" w:color="auto"/>
              <w:left w:val="nil"/>
              <w:bottom w:val="single" w:sz="4" w:space="0" w:color="auto"/>
              <w:right w:val="single" w:sz="4" w:space="0" w:color="auto"/>
            </w:tcBorders>
            <w:vAlign w:val="center"/>
          </w:tcPr>
          <w:p w14:paraId="05FC46FD" w14:textId="320A1BA8" w:rsidR="00106BB6" w:rsidRPr="00BD00FF" w:rsidRDefault="00106BB6" w:rsidP="00334414">
            <w:pPr>
              <w:jc w:val="center"/>
              <w:rPr>
                <w:sz w:val="26"/>
                <w:szCs w:val="26"/>
              </w:rPr>
            </w:pPr>
            <w:r w:rsidRPr="00BD00FF">
              <w:rPr>
                <w:sz w:val="26"/>
                <w:szCs w:val="26"/>
              </w:rPr>
              <w:t xml:space="preserve">5x1ml/ </w:t>
            </w:r>
            <w:proofErr w:type="spellStart"/>
            <w:r w:rsidRPr="00BD00FF">
              <w:rPr>
                <w:sz w:val="26"/>
                <w:szCs w:val="26"/>
              </w:rPr>
              <w:t>hộp</w:t>
            </w:r>
            <w:proofErr w:type="spellEnd"/>
          </w:p>
        </w:tc>
      </w:tr>
      <w:tr w:rsidR="00106BB6" w:rsidRPr="00BD00FF" w14:paraId="69825338"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2E67F14D" w14:textId="7C5E4750" w:rsidR="00106BB6" w:rsidRPr="00BD00FF" w:rsidRDefault="00106BB6" w:rsidP="00334414">
            <w:pPr>
              <w:jc w:val="center"/>
              <w:rPr>
                <w:sz w:val="26"/>
                <w:szCs w:val="26"/>
              </w:rPr>
            </w:pPr>
            <w:r w:rsidRPr="00BD00FF">
              <w:rPr>
                <w:sz w:val="26"/>
                <w:szCs w:val="26"/>
              </w:rPr>
              <w:lastRenderedPageBreak/>
              <w:t>27</w:t>
            </w:r>
          </w:p>
        </w:tc>
        <w:tc>
          <w:tcPr>
            <w:tcW w:w="628" w:type="pct"/>
            <w:tcBorders>
              <w:top w:val="single" w:sz="4" w:space="0" w:color="auto"/>
              <w:left w:val="nil"/>
              <w:bottom w:val="single" w:sz="4" w:space="0" w:color="auto"/>
              <w:right w:val="single" w:sz="4" w:space="0" w:color="auto"/>
            </w:tcBorders>
            <w:vAlign w:val="center"/>
          </w:tcPr>
          <w:p w14:paraId="30282791" w14:textId="47E2C6B1" w:rsidR="00106BB6" w:rsidRPr="00BD00FF" w:rsidRDefault="00106BB6" w:rsidP="00334414">
            <w:pPr>
              <w:jc w:val="center"/>
              <w:rPr>
                <w:sz w:val="26"/>
                <w:szCs w:val="26"/>
              </w:rPr>
            </w:pPr>
            <w:r w:rsidRPr="00BD00FF">
              <w:rPr>
                <w:sz w:val="26"/>
                <w:szCs w:val="26"/>
              </w:rPr>
              <w:t>PP2600206604</w:t>
            </w:r>
          </w:p>
        </w:tc>
        <w:tc>
          <w:tcPr>
            <w:tcW w:w="1081" w:type="pct"/>
            <w:tcBorders>
              <w:top w:val="single" w:sz="4" w:space="0" w:color="auto"/>
              <w:left w:val="single" w:sz="4" w:space="0" w:color="auto"/>
              <w:bottom w:val="single" w:sz="4" w:space="0" w:color="auto"/>
              <w:right w:val="single" w:sz="4" w:space="0" w:color="auto"/>
            </w:tcBorders>
            <w:vAlign w:val="center"/>
          </w:tcPr>
          <w:p w14:paraId="64A0D490" w14:textId="61ED4D3D" w:rsidR="00106BB6" w:rsidRPr="00BD00FF" w:rsidRDefault="00106BB6" w:rsidP="00334414">
            <w:pPr>
              <w:rPr>
                <w:sz w:val="26"/>
                <w:szCs w:val="26"/>
              </w:rPr>
            </w:pPr>
            <w:proofErr w:type="spellStart"/>
            <w:r w:rsidRPr="00BD00FF">
              <w:rPr>
                <w:sz w:val="26"/>
                <w:szCs w:val="26"/>
              </w:rPr>
              <w:t>Lọc</w:t>
            </w:r>
            <w:proofErr w:type="spellEnd"/>
            <w:r w:rsidRPr="00BD00FF">
              <w:rPr>
                <w:sz w:val="26"/>
                <w:szCs w:val="26"/>
              </w:rPr>
              <w:t xml:space="preserve"> </w:t>
            </w:r>
            <w:proofErr w:type="spellStart"/>
            <w:r w:rsidRPr="00BD00FF">
              <w:rPr>
                <w:sz w:val="26"/>
                <w:szCs w:val="26"/>
              </w:rPr>
              <w:t>khí</w:t>
            </w:r>
            <w:proofErr w:type="spellEnd"/>
            <w:r w:rsidRPr="00BD00FF">
              <w:rPr>
                <w:sz w:val="26"/>
                <w:szCs w:val="26"/>
              </w:rPr>
              <w:t xml:space="preserve"> CO2, N2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vào</w:t>
            </w:r>
            <w:proofErr w:type="spellEnd"/>
            <w:r w:rsidRPr="00BD00FF">
              <w:rPr>
                <w:sz w:val="26"/>
                <w:szCs w:val="26"/>
              </w:rPr>
              <w:t xml:space="preserve"> </w:t>
            </w:r>
            <w:proofErr w:type="spellStart"/>
            <w:r w:rsidRPr="00BD00FF">
              <w:rPr>
                <w:sz w:val="26"/>
                <w:szCs w:val="26"/>
              </w:rPr>
              <w:t>tủ</w:t>
            </w:r>
            <w:proofErr w:type="spellEnd"/>
            <w:r w:rsidRPr="00BD00FF">
              <w:rPr>
                <w:sz w:val="26"/>
                <w:szCs w:val="26"/>
              </w:rPr>
              <w:t xml:space="preserve"> </w:t>
            </w:r>
            <w:proofErr w:type="spellStart"/>
            <w:r w:rsidRPr="00BD00FF">
              <w:rPr>
                <w:sz w:val="26"/>
                <w:szCs w:val="26"/>
              </w:rPr>
              <w:t>ấm</w:t>
            </w:r>
            <w:proofErr w:type="spellEnd"/>
            <w:r w:rsidRPr="00BD00FF">
              <w:rPr>
                <w:sz w:val="26"/>
                <w:szCs w:val="26"/>
              </w:rPr>
              <w:t xml:space="preserve"> Co2</w:t>
            </w:r>
          </w:p>
        </w:tc>
        <w:tc>
          <w:tcPr>
            <w:tcW w:w="2457" w:type="pct"/>
            <w:tcBorders>
              <w:top w:val="single" w:sz="4" w:space="0" w:color="auto"/>
              <w:left w:val="nil"/>
              <w:bottom w:val="single" w:sz="4" w:space="0" w:color="auto"/>
              <w:right w:val="single" w:sz="4" w:space="0" w:color="auto"/>
            </w:tcBorders>
            <w:vAlign w:val="center"/>
          </w:tcPr>
          <w:p w14:paraId="09077DFE" w14:textId="49229912"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Là</w:t>
            </w:r>
            <w:proofErr w:type="spellEnd"/>
            <w:r w:rsidRPr="00BD00FF">
              <w:rPr>
                <w:sz w:val="26"/>
                <w:szCs w:val="26"/>
              </w:rPr>
              <w:t xml:space="preserve"> </w:t>
            </w:r>
            <w:proofErr w:type="spellStart"/>
            <w:r w:rsidRPr="00BD00FF">
              <w:rPr>
                <w:sz w:val="26"/>
                <w:szCs w:val="26"/>
              </w:rPr>
              <w:t>bộ</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w:t>
            </w:r>
            <w:proofErr w:type="spellStart"/>
            <w:r w:rsidRPr="00BD00FF">
              <w:rPr>
                <w:sz w:val="26"/>
                <w:szCs w:val="26"/>
              </w:rPr>
              <w:t>nội</w:t>
            </w:r>
            <w:proofErr w:type="spellEnd"/>
            <w:r w:rsidRPr="00BD00FF">
              <w:rPr>
                <w:sz w:val="26"/>
                <w:szCs w:val="26"/>
              </w:rPr>
              <w:t xml:space="preserve"> </w:t>
            </w:r>
            <w:proofErr w:type="spellStart"/>
            <w:r w:rsidRPr="00BD00FF">
              <w:rPr>
                <w:sz w:val="26"/>
                <w:szCs w:val="26"/>
              </w:rPr>
              <w:t>tuyến</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thiết</w:t>
            </w:r>
            <w:proofErr w:type="spellEnd"/>
            <w:r w:rsidRPr="00BD00FF">
              <w:rPr>
                <w:sz w:val="26"/>
                <w:szCs w:val="26"/>
              </w:rPr>
              <w:t xml:space="preserve"> </w:t>
            </w:r>
            <w:proofErr w:type="spellStart"/>
            <w:r w:rsidRPr="00BD00FF">
              <w:rPr>
                <w:sz w:val="26"/>
                <w:szCs w:val="26"/>
              </w:rPr>
              <w:t>bị</w:t>
            </w:r>
            <w:proofErr w:type="spellEnd"/>
            <w:r w:rsidRPr="00BD00FF">
              <w:rPr>
                <w:sz w:val="26"/>
                <w:szCs w:val="26"/>
              </w:rPr>
              <w:t xml:space="preserve"> y </w:t>
            </w:r>
            <w:proofErr w:type="spellStart"/>
            <w:r w:rsidRPr="00BD00FF">
              <w:rPr>
                <w:sz w:val="26"/>
                <w:szCs w:val="26"/>
              </w:rPr>
              <w:t>tế</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ở </w:t>
            </w:r>
            <w:proofErr w:type="spellStart"/>
            <w:r w:rsidRPr="00BD00FF">
              <w:rPr>
                <w:sz w:val="26"/>
                <w:szCs w:val="26"/>
              </w:rPr>
              <w:t>giữa</w:t>
            </w:r>
            <w:proofErr w:type="spellEnd"/>
            <w:r w:rsidRPr="00BD00FF">
              <w:rPr>
                <w:sz w:val="26"/>
                <w:szCs w:val="26"/>
              </w:rPr>
              <w:t xml:space="preserve"> </w:t>
            </w:r>
            <w:proofErr w:type="spellStart"/>
            <w:r w:rsidRPr="00BD00FF">
              <w:rPr>
                <w:sz w:val="26"/>
                <w:szCs w:val="26"/>
              </w:rPr>
              <w:t>tủ</w:t>
            </w:r>
            <w:proofErr w:type="spellEnd"/>
            <w:r w:rsidRPr="00BD00FF">
              <w:rPr>
                <w:sz w:val="26"/>
                <w:szCs w:val="26"/>
              </w:rPr>
              <w:t xml:space="preserve"> </w:t>
            </w:r>
            <w:proofErr w:type="spellStart"/>
            <w:r w:rsidRPr="00BD00FF">
              <w:rPr>
                <w:sz w:val="26"/>
                <w:szCs w:val="26"/>
              </w:rPr>
              <w:t>ấm</w:t>
            </w:r>
            <w:proofErr w:type="spellEnd"/>
            <w:r w:rsidRPr="00BD00FF">
              <w:rPr>
                <w:sz w:val="26"/>
                <w:szCs w:val="26"/>
              </w:rPr>
              <w:t xml:space="preserve"> CO2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nguồn</w:t>
            </w:r>
            <w:proofErr w:type="spellEnd"/>
            <w:r w:rsidRPr="00BD00FF">
              <w:rPr>
                <w:sz w:val="26"/>
                <w:szCs w:val="26"/>
              </w:rPr>
              <w:t xml:space="preserve"> </w:t>
            </w:r>
            <w:proofErr w:type="spellStart"/>
            <w:r w:rsidRPr="00BD00FF">
              <w:rPr>
                <w:sz w:val="26"/>
                <w:szCs w:val="26"/>
              </w:rPr>
              <w:t>khí</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làm</w:t>
            </w:r>
            <w:proofErr w:type="spellEnd"/>
            <w:r w:rsidRPr="00BD00FF">
              <w:rPr>
                <w:sz w:val="26"/>
                <w:szCs w:val="26"/>
              </w:rPr>
              <w:t xml:space="preserve"> </w:t>
            </w:r>
            <w:proofErr w:type="spellStart"/>
            <w:r w:rsidRPr="00BD00FF">
              <w:rPr>
                <w:sz w:val="26"/>
                <w:szCs w:val="26"/>
              </w:rPr>
              <w:t>sạch</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vào</w:t>
            </w:r>
            <w:proofErr w:type="spellEnd"/>
            <w:r w:rsidRPr="00BD00FF">
              <w:rPr>
                <w:sz w:val="26"/>
                <w:szCs w:val="26"/>
              </w:rPr>
              <w:t xml:space="preserve"> </w:t>
            </w:r>
            <w:proofErr w:type="spellStart"/>
            <w:r w:rsidRPr="00BD00FF">
              <w:rPr>
                <w:sz w:val="26"/>
                <w:szCs w:val="26"/>
              </w:rPr>
              <w:t>khí</w:t>
            </w:r>
            <w:proofErr w:type="spellEnd"/>
            <w:r w:rsidRPr="00BD00FF">
              <w:rPr>
                <w:sz w:val="26"/>
                <w:szCs w:val="26"/>
              </w:rPr>
              <w:t xml:space="preserve"> CO2, N2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khí</w:t>
            </w:r>
            <w:proofErr w:type="spellEnd"/>
            <w:r w:rsidRPr="00BD00FF">
              <w:rPr>
                <w:sz w:val="26"/>
                <w:szCs w:val="26"/>
              </w:rPr>
              <w:t xml:space="preserve"> </w:t>
            </w:r>
            <w:proofErr w:type="spellStart"/>
            <w:r w:rsidRPr="00BD00FF">
              <w:rPr>
                <w:sz w:val="26"/>
                <w:szCs w:val="26"/>
              </w:rPr>
              <w:t>trộn</w:t>
            </w:r>
            <w:proofErr w:type="spellEnd"/>
            <w:r w:rsidRPr="00BD00FF">
              <w:rPr>
                <w:sz w:val="26"/>
                <w:szCs w:val="26"/>
              </w:rPr>
              <w:t xml:space="preserve">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lại</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hữu</w:t>
            </w:r>
            <w:proofErr w:type="spellEnd"/>
            <w:r w:rsidRPr="00BD00FF">
              <w:rPr>
                <w:sz w:val="26"/>
                <w:szCs w:val="26"/>
              </w:rPr>
              <w:t xml:space="preserve"> </w:t>
            </w:r>
            <w:proofErr w:type="spellStart"/>
            <w:r w:rsidRPr="00BD00FF">
              <w:rPr>
                <w:sz w:val="26"/>
                <w:szCs w:val="26"/>
              </w:rPr>
              <w:t>cơ</w:t>
            </w:r>
            <w:proofErr w:type="spellEnd"/>
            <w:r w:rsidRPr="00BD00FF">
              <w:rPr>
                <w:sz w:val="26"/>
                <w:szCs w:val="26"/>
              </w:rPr>
              <w:t xml:space="preserve"> </w:t>
            </w:r>
            <w:proofErr w:type="spellStart"/>
            <w:r w:rsidRPr="00BD00FF">
              <w:rPr>
                <w:sz w:val="26"/>
                <w:szCs w:val="26"/>
              </w:rPr>
              <w:t>dễ</w:t>
            </w:r>
            <w:proofErr w:type="spellEnd"/>
            <w:r w:rsidRPr="00BD00FF">
              <w:rPr>
                <w:sz w:val="26"/>
                <w:szCs w:val="26"/>
              </w:rPr>
              <w:t xml:space="preserve"> bay </w:t>
            </w:r>
            <w:proofErr w:type="spellStart"/>
            <w:r w:rsidRPr="00BD00FF">
              <w:rPr>
                <w:sz w:val="26"/>
                <w:szCs w:val="26"/>
              </w:rPr>
              <w:t>hơi</w:t>
            </w:r>
            <w:proofErr w:type="spellEnd"/>
            <w:r w:rsidRPr="00BD00FF">
              <w:rPr>
                <w:sz w:val="26"/>
                <w:szCs w:val="26"/>
              </w:rPr>
              <w:t xml:space="preserve"> (VOC),</w:t>
            </w:r>
            <w:r w:rsidRPr="00BD00FF">
              <w:rPr>
                <w:sz w:val="26"/>
                <w:szCs w:val="26"/>
              </w:rPr>
              <w:br/>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hoạt</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 xml:space="preserve"> </w:t>
            </w:r>
            <w:proofErr w:type="spellStart"/>
            <w:r w:rsidRPr="00BD00FF">
              <w:rPr>
                <w:sz w:val="26"/>
                <w:szCs w:val="26"/>
              </w:rPr>
              <w:t>hóa</w:t>
            </w:r>
            <w:proofErr w:type="spellEnd"/>
            <w:r w:rsidRPr="00BD00FF">
              <w:rPr>
                <w:sz w:val="26"/>
                <w:szCs w:val="26"/>
              </w:rPr>
              <w:t xml:space="preserve"> </w:t>
            </w:r>
            <w:proofErr w:type="spellStart"/>
            <w:r w:rsidRPr="00BD00FF">
              <w:rPr>
                <w:sz w:val="26"/>
                <w:szCs w:val="26"/>
              </w:rPr>
              <w:t>học</w:t>
            </w:r>
            <w:proofErr w:type="spellEnd"/>
            <w:r w:rsidRPr="00BD00FF">
              <w:rPr>
                <w:sz w:val="26"/>
                <w:szCs w:val="26"/>
              </w:rPr>
              <w:t xml:space="preserve"> (CAC),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bụi</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hạt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hại</w:t>
            </w:r>
            <w:proofErr w:type="spellEnd"/>
            <w:r w:rsidRPr="00BD00FF">
              <w:rPr>
                <w:sz w:val="26"/>
                <w:szCs w:val="26"/>
              </w:rPr>
              <w:t xml:space="preserve"> </w:t>
            </w:r>
            <w:proofErr w:type="spellStart"/>
            <w:r w:rsidRPr="00BD00FF">
              <w:rPr>
                <w:sz w:val="26"/>
                <w:szCs w:val="26"/>
              </w:rPr>
              <w:t>khác</w:t>
            </w:r>
            <w:proofErr w:type="spellEnd"/>
            <w:r w:rsidRPr="00BD00FF">
              <w:rPr>
                <w:sz w:val="26"/>
                <w:szCs w:val="26"/>
              </w:rPr>
              <w:t>.</w:t>
            </w:r>
            <w:r w:rsidRPr="00BD00FF">
              <w:rPr>
                <w:sz w:val="26"/>
                <w:szCs w:val="26"/>
              </w:rPr>
              <w:b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phôi</w:t>
            </w:r>
            <w:proofErr w:type="spellEnd"/>
            <w:r w:rsidRPr="00BD00FF">
              <w:rPr>
                <w:sz w:val="26"/>
                <w:szCs w:val="26"/>
              </w:rPr>
              <w:t xml:space="preserve"> </w:t>
            </w:r>
            <w:proofErr w:type="spellStart"/>
            <w:r w:rsidRPr="00BD00FF">
              <w:rPr>
                <w:sz w:val="26"/>
                <w:szCs w:val="26"/>
              </w:rPr>
              <w:t>tốt</w:t>
            </w:r>
            <w:proofErr w:type="spellEnd"/>
            <w:r w:rsidRPr="00BD00FF">
              <w:rPr>
                <w:sz w:val="26"/>
                <w:szCs w:val="26"/>
              </w:rPr>
              <w:t xml:space="preserve"> </w:t>
            </w:r>
            <w:proofErr w:type="spellStart"/>
            <w:r w:rsidRPr="00BD00FF">
              <w:rPr>
                <w:sz w:val="26"/>
                <w:szCs w:val="26"/>
              </w:rPr>
              <w:t>hơn</w:t>
            </w:r>
            <w:proofErr w:type="spellEnd"/>
            <w:r w:rsidRPr="00BD00FF">
              <w:rPr>
                <w:sz w:val="26"/>
                <w:szCs w:val="26"/>
              </w:rPr>
              <w:t xml:space="preserve">: CO2 </w:t>
            </w:r>
            <w:proofErr w:type="spellStart"/>
            <w:r w:rsidRPr="00BD00FF">
              <w:rPr>
                <w:sz w:val="26"/>
                <w:szCs w:val="26"/>
              </w:rPr>
              <w:t>tinh</w:t>
            </w:r>
            <w:proofErr w:type="spellEnd"/>
            <w:r w:rsidRPr="00BD00FF">
              <w:rPr>
                <w:sz w:val="26"/>
                <w:szCs w:val="26"/>
              </w:rPr>
              <w:t xml:space="preserve"> </w:t>
            </w:r>
            <w:proofErr w:type="spellStart"/>
            <w:r w:rsidRPr="00BD00FF">
              <w:rPr>
                <w:sz w:val="26"/>
                <w:szCs w:val="26"/>
              </w:rPr>
              <w:t>khiết</w:t>
            </w:r>
            <w:proofErr w:type="spellEnd"/>
            <w:r w:rsidRPr="00BD00FF">
              <w:rPr>
                <w:sz w:val="26"/>
                <w:szCs w:val="26"/>
              </w:rPr>
              <w:t xml:space="preserve">, N2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khí</w:t>
            </w:r>
            <w:proofErr w:type="spellEnd"/>
            <w:r w:rsidRPr="00BD00FF">
              <w:rPr>
                <w:sz w:val="26"/>
                <w:szCs w:val="26"/>
              </w:rPr>
              <w:t xml:space="preserve"> </w:t>
            </w:r>
            <w:proofErr w:type="spellStart"/>
            <w:r w:rsidRPr="00BD00FF">
              <w:rPr>
                <w:sz w:val="26"/>
                <w:szCs w:val="26"/>
              </w:rPr>
              <w:t>trộn</w:t>
            </w:r>
            <w:proofErr w:type="spellEnd"/>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giúp</w:t>
            </w:r>
            <w:proofErr w:type="spellEnd"/>
            <w:r w:rsidRPr="00BD00FF">
              <w:rPr>
                <w:sz w:val="26"/>
                <w:szCs w:val="26"/>
              </w:rPr>
              <w:t xml:space="preserve"> </w:t>
            </w:r>
            <w:proofErr w:type="spellStart"/>
            <w:r w:rsidRPr="00BD00FF">
              <w:rPr>
                <w:sz w:val="26"/>
                <w:szCs w:val="26"/>
              </w:rPr>
              <w:t>phôi</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br/>
            </w:r>
            <w:proofErr w:type="spellStart"/>
            <w:r w:rsidRPr="00BD00FF">
              <w:rPr>
                <w:sz w:val="26"/>
                <w:szCs w:val="26"/>
              </w:rPr>
              <w:t>tốt</w:t>
            </w:r>
            <w:proofErr w:type="spellEnd"/>
            <w:r w:rsidRPr="00BD00FF">
              <w:rPr>
                <w:sz w:val="26"/>
                <w:szCs w:val="26"/>
              </w:rPr>
              <w:t xml:space="preserve"> </w:t>
            </w:r>
            <w:proofErr w:type="spellStart"/>
            <w:r w:rsidRPr="00BD00FF">
              <w:rPr>
                <w:sz w:val="26"/>
                <w:szCs w:val="26"/>
              </w:rPr>
              <w:t>hơn</w:t>
            </w:r>
            <w:proofErr w:type="spellEnd"/>
            <w:r w:rsidRPr="00BD00FF">
              <w:rPr>
                <w:sz w:val="26"/>
                <w:szCs w:val="26"/>
              </w:rPr>
              <w:t>.</w:t>
            </w:r>
            <w:r w:rsidRPr="00BD00FF">
              <w:rPr>
                <w:sz w:val="26"/>
                <w:szCs w:val="26"/>
              </w:rPr>
              <w:br/>
              <w:t xml:space="preserve">- </w:t>
            </w:r>
            <w:proofErr w:type="spellStart"/>
            <w:r w:rsidRPr="00BD00FF">
              <w:rPr>
                <w:sz w:val="26"/>
                <w:szCs w:val="26"/>
              </w:rPr>
              <w:t>Loại</w:t>
            </w:r>
            <w:proofErr w:type="spellEnd"/>
            <w:r w:rsidRPr="00BD00FF">
              <w:rPr>
                <w:sz w:val="26"/>
                <w:szCs w:val="26"/>
              </w:rPr>
              <w:t xml:space="preserve"> </w:t>
            </w:r>
            <w:proofErr w:type="spellStart"/>
            <w:r w:rsidRPr="00BD00FF">
              <w:rPr>
                <w:sz w:val="26"/>
                <w:szCs w:val="26"/>
              </w:rPr>
              <w:t>bỏ</w:t>
            </w:r>
            <w:proofErr w:type="spellEnd"/>
            <w:r w:rsidRPr="00BD00FF">
              <w:rPr>
                <w:sz w:val="26"/>
                <w:szCs w:val="26"/>
              </w:rPr>
              <w:t xml:space="preserve"> VOC , vi </w:t>
            </w:r>
            <w:proofErr w:type="spellStart"/>
            <w:r w:rsidRPr="00BD00FF">
              <w:rPr>
                <w:sz w:val="26"/>
                <w:szCs w:val="26"/>
              </w:rPr>
              <w:t>sinhvật</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hạt</w:t>
            </w:r>
            <w:proofErr w:type="spellEnd"/>
            <w:r w:rsidRPr="00BD00FF">
              <w:rPr>
                <w:sz w:val="26"/>
                <w:szCs w:val="26"/>
              </w:rPr>
              <w:t xml:space="preserve"> : </w:t>
            </w:r>
            <w:proofErr w:type="spellStart"/>
            <w:r w:rsidRPr="00BD00FF">
              <w:rPr>
                <w:sz w:val="26"/>
                <w:szCs w:val="26"/>
              </w:rPr>
              <w:t>Sự</w:t>
            </w:r>
            <w:proofErr w:type="spellEnd"/>
            <w:r w:rsidRPr="00BD00FF">
              <w:rPr>
                <w:sz w:val="26"/>
                <w:szCs w:val="26"/>
              </w:rPr>
              <w:t xml:space="preserve"> </w:t>
            </w:r>
            <w:proofErr w:type="spellStart"/>
            <w:r w:rsidRPr="00BD00FF">
              <w:rPr>
                <w:sz w:val="26"/>
                <w:szCs w:val="26"/>
              </w:rPr>
              <w:t>kết</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giữa</w:t>
            </w:r>
            <w:proofErr w:type="spellEnd"/>
            <w:r w:rsidRPr="00BD00FF">
              <w:rPr>
                <w:sz w:val="26"/>
                <w:szCs w:val="26"/>
              </w:rPr>
              <w:t xml:space="preserve"> </w:t>
            </w:r>
            <w:proofErr w:type="spellStart"/>
            <w:r w:rsidRPr="00BD00FF">
              <w:rPr>
                <w:sz w:val="26"/>
                <w:szCs w:val="26"/>
              </w:rPr>
              <w:t>hạt</w:t>
            </w:r>
            <w:proofErr w:type="spellEnd"/>
            <w:r w:rsidRPr="00BD00FF">
              <w:rPr>
                <w:sz w:val="26"/>
                <w:szCs w:val="26"/>
              </w:rPr>
              <w:t xml:space="preserve"> than </w:t>
            </w:r>
            <w:proofErr w:type="spellStart"/>
            <w:r w:rsidRPr="00BD00FF">
              <w:rPr>
                <w:sz w:val="26"/>
                <w:szCs w:val="26"/>
              </w:rPr>
              <w:t>hoạt</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 xml:space="preserve">, </w:t>
            </w:r>
            <w:proofErr w:type="spellStart"/>
            <w:r w:rsidRPr="00BD00FF">
              <w:rPr>
                <w:sz w:val="26"/>
                <w:szCs w:val="26"/>
              </w:rPr>
              <w:t>bộ</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br/>
              <w:t xml:space="preserve">HEPA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bộ</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w:t>
            </w:r>
            <w:proofErr w:type="spellStart"/>
            <w:r w:rsidRPr="00BD00FF">
              <w:rPr>
                <w:sz w:val="26"/>
                <w:szCs w:val="26"/>
              </w:rPr>
              <w:t>trước</w:t>
            </w:r>
            <w:proofErr w:type="spellEnd"/>
            <w:r w:rsidRPr="00BD00FF">
              <w:rPr>
                <w:sz w:val="26"/>
                <w:szCs w:val="26"/>
              </w:rPr>
              <w:t xml:space="preserve"> </w:t>
            </w:r>
            <w:proofErr w:type="spellStart"/>
            <w:r w:rsidRPr="00BD00FF">
              <w:rPr>
                <w:sz w:val="26"/>
                <w:szCs w:val="26"/>
              </w:rPr>
              <w:t>đảm</w:t>
            </w:r>
            <w:proofErr w:type="spellEnd"/>
            <w:r w:rsidRPr="00BD00FF">
              <w:rPr>
                <w:sz w:val="26"/>
                <w:szCs w:val="26"/>
              </w:rPr>
              <w:t xml:space="preserve"> </w:t>
            </w:r>
            <w:proofErr w:type="spellStart"/>
            <w:r w:rsidRPr="00BD00FF">
              <w:rPr>
                <w:sz w:val="26"/>
                <w:szCs w:val="26"/>
              </w:rPr>
              <w:t>bảo</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w:t>
            </w:r>
            <w:proofErr w:type="spellStart"/>
            <w:r w:rsidRPr="00BD00FF">
              <w:rPr>
                <w:sz w:val="26"/>
                <w:szCs w:val="26"/>
              </w:rPr>
              <w:t>bỏ</w:t>
            </w:r>
            <w:proofErr w:type="spellEnd"/>
            <w:r w:rsidRPr="00BD00FF">
              <w:rPr>
                <w:sz w:val="26"/>
                <w:szCs w:val="26"/>
              </w:rPr>
              <w:t xml:space="preserve"> VOC </w:t>
            </w:r>
            <w:proofErr w:type="spellStart"/>
            <w:r w:rsidRPr="00BD00FF">
              <w:rPr>
                <w:sz w:val="26"/>
                <w:szCs w:val="26"/>
              </w:rPr>
              <w:t>caovà</w:t>
            </w:r>
            <w:proofErr w:type="spellEnd"/>
            <w:r w:rsidRPr="00BD00FF">
              <w:rPr>
                <w:sz w:val="26"/>
                <w:szCs w:val="26"/>
              </w:rPr>
              <w:t xml:space="preserve"> </w:t>
            </w:r>
            <w:proofErr w:type="spellStart"/>
            <w:r w:rsidRPr="00BD00FF">
              <w:rPr>
                <w:sz w:val="26"/>
                <w:szCs w:val="26"/>
              </w:rPr>
              <w:t>giữ</w:t>
            </w:r>
            <w:proofErr w:type="spellEnd"/>
            <w:r w:rsidRPr="00BD00FF">
              <w:rPr>
                <w:sz w:val="26"/>
                <w:szCs w:val="26"/>
              </w:rPr>
              <w:t xml:space="preserve"> </w:t>
            </w:r>
            <w:proofErr w:type="spellStart"/>
            <w:r w:rsidRPr="00BD00FF">
              <w:rPr>
                <w:sz w:val="26"/>
                <w:szCs w:val="26"/>
              </w:rPr>
              <w:t>lại</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br/>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hạt</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suất</w:t>
            </w:r>
            <w:proofErr w:type="spellEnd"/>
            <w:r w:rsidRPr="00BD00FF">
              <w:rPr>
                <w:sz w:val="26"/>
                <w:szCs w:val="26"/>
              </w:rPr>
              <w:t xml:space="preserve"> H14 ≥ 99,995%).</w:t>
            </w:r>
            <w:r w:rsidRPr="00BD00FF">
              <w:rPr>
                <w:sz w:val="26"/>
                <w:szCs w:val="26"/>
              </w:rPr>
              <w:br/>
              <w:t xml:space="preserve">- </w:t>
            </w:r>
            <w:proofErr w:type="spellStart"/>
            <w:r w:rsidRPr="00BD00FF">
              <w:rPr>
                <w:sz w:val="26"/>
                <w:szCs w:val="26"/>
              </w:rPr>
              <w:t>Kiểm</w:t>
            </w:r>
            <w:proofErr w:type="spellEnd"/>
            <w:r w:rsidRPr="00BD00FF">
              <w:rPr>
                <w:sz w:val="26"/>
                <w:szCs w:val="26"/>
              </w:rPr>
              <w:t xml:space="preserve"> </w:t>
            </w:r>
            <w:proofErr w:type="spellStart"/>
            <w:r w:rsidRPr="00BD00FF">
              <w:rPr>
                <w:sz w:val="26"/>
                <w:szCs w:val="26"/>
              </w:rPr>
              <w:t>soát</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w:t>
            </w:r>
            <w:proofErr w:type="spellStart"/>
            <w:r w:rsidRPr="00BD00FF">
              <w:rPr>
                <w:sz w:val="26"/>
                <w:szCs w:val="26"/>
              </w:rPr>
              <w:t>nghiêm</w:t>
            </w:r>
            <w:proofErr w:type="spellEnd"/>
            <w:r w:rsidRPr="00BD00FF">
              <w:rPr>
                <w:sz w:val="26"/>
                <w:szCs w:val="26"/>
              </w:rPr>
              <w:t xml:space="preserve"> </w:t>
            </w:r>
            <w:proofErr w:type="spellStart"/>
            <w:r w:rsidRPr="00BD00FF">
              <w:rPr>
                <w:sz w:val="26"/>
                <w:szCs w:val="26"/>
              </w:rPr>
              <w:t>ngặt</w:t>
            </w:r>
            <w:proofErr w:type="spellEnd"/>
            <w:r w:rsidRPr="00BD00FF">
              <w:rPr>
                <w:sz w:val="26"/>
                <w:szCs w:val="26"/>
              </w:rP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bộ</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w:t>
            </w:r>
            <w:proofErr w:type="spellStart"/>
            <w:r w:rsidRPr="00BD00FF">
              <w:rPr>
                <w:sz w:val="26"/>
                <w:szCs w:val="26"/>
              </w:rPr>
              <w:t>đượcsản</w:t>
            </w:r>
            <w:proofErr w:type="spellEnd"/>
            <w:r w:rsidRPr="00BD00FF">
              <w:rPr>
                <w:sz w:val="26"/>
                <w:szCs w:val="26"/>
              </w:rP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phòng</w:t>
            </w:r>
            <w:proofErr w:type="spellEnd"/>
            <w:r w:rsidRPr="00BD00FF">
              <w:rPr>
                <w:sz w:val="26"/>
                <w:szCs w:val="26"/>
              </w:rPr>
              <w:t xml:space="preserve"> </w:t>
            </w:r>
            <w:proofErr w:type="spellStart"/>
            <w:r w:rsidRPr="00BD00FF">
              <w:rPr>
                <w:sz w:val="26"/>
                <w:szCs w:val="26"/>
              </w:rPr>
              <w:t>sạch</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kiểm</w:t>
            </w:r>
            <w:proofErr w:type="spellEnd"/>
            <w:r w:rsidRPr="00BD00FF">
              <w:rPr>
                <w:sz w:val="26"/>
                <w:szCs w:val="26"/>
              </w:rPr>
              <w:t xml:space="preserve"> </w:t>
            </w:r>
            <w:proofErr w:type="spellStart"/>
            <w:r w:rsidRPr="00BD00FF">
              <w:rPr>
                <w:sz w:val="26"/>
                <w:szCs w:val="26"/>
              </w:rPr>
              <w:t>soát</w:t>
            </w:r>
            <w:proofErr w:type="spellEnd"/>
            <w:r w:rsidRPr="00BD00FF">
              <w:rPr>
                <w:sz w:val="26"/>
                <w:szCs w:val="26"/>
              </w:rPr>
              <w:t xml:space="preserve"> </w:t>
            </w:r>
            <w:proofErr w:type="spellStart"/>
            <w:r w:rsidRPr="00BD00FF">
              <w:rPr>
                <w:sz w:val="26"/>
                <w:szCs w:val="26"/>
              </w:rPr>
              <w:t>hoàn</w:t>
            </w:r>
            <w:proofErr w:type="spellEnd"/>
            <w:r w:rsidRPr="00BD00FF">
              <w:rPr>
                <w:sz w:val="26"/>
                <w:szCs w:val="26"/>
              </w:rPr>
              <w:t xml:space="preserve"> </w:t>
            </w:r>
            <w:proofErr w:type="spellStart"/>
            <w:r w:rsidRPr="00BD00FF">
              <w:rPr>
                <w:sz w:val="26"/>
                <w:szCs w:val="26"/>
              </w:rPr>
              <w:t>toàn</w:t>
            </w:r>
            <w:proofErr w:type="spellEnd"/>
            <w:r w:rsidRPr="00BD00FF">
              <w:rPr>
                <w:sz w:val="26"/>
                <w:szCs w:val="26"/>
              </w:rPr>
              <w:br/>
              <w:t xml:space="preserve">- Thay </w:t>
            </w:r>
            <w:proofErr w:type="spellStart"/>
            <w:r w:rsidRPr="00BD00FF">
              <w:rPr>
                <w:sz w:val="26"/>
                <w:szCs w:val="26"/>
              </w:rPr>
              <w:t>thế</w:t>
            </w:r>
            <w:proofErr w:type="spellEnd"/>
            <w:r w:rsidRPr="00BD00FF">
              <w:rPr>
                <w:sz w:val="26"/>
                <w:szCs w:val="26"/>
              </w:rPr>
              <w:t xml:space="preserve">: 6 </w:t>
            </w:r>
            <w:proofErr w:type="spellStart"/>
            <w:r w:rsidRPr="00BD00FF">
              <w:rPr>
                <w:sz w:val="26"/>
                <w:szCs w:val="26"/>
              </w:rPr>
              <w:t>tháng</w:t>
            </w:r>
            <w:proofErr w:type="spellEnd"/>
            <w:r w:rsidRPr="00BD00FF">
              <w:rPr>
                <w:sz w:val="26"/>
                <w:szCs w:val="26"/>
              </w:rPr>
              <w:t xml:space="preserve"> / 1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4 </w:t>
            </w:r>
            <w:proofErr w:type="spellStart"/>
            <w:r w:rsidRPr="00BD00FF">
              <w:rPr>
                <w:sz w:val="26"/>
                <w:szCs w:val="26"/>
              </w:rPr>
              <w:t>tháng</w:t>
            </w:r>
            <w:proofErr w:type="spellEnd"/>
            <w:r w:rsidRPr="00BD00FF">
              <w:rPr>
                <w:sz w:val="26"/>
                <w:szCs w:val="26"/>
              </w:rPr>
              <w:t xml:space="preserve"> / 1 </w:t>
            </w:r>
            <w:proofErr w:type="spellStart"/>
            <w:r w:rsidRPr="00BD00FF">
              <w:rPr>
                <w:sz w:val="26"/>
                <w:szCs w:val="26"/>
              </w:rPr>
              <w:t>lần</w:t>
            </w:r>
            <w:proofErr w:type="spellEnd"/>
            <w:r w:rsidRPr="00BD00FF">
              <w:rPr>
                <w:sz w:val="26"/>
                <w:szCs w:val="26"/>
              </w:rPr>
              <w:b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4 </w:t>
            </w:r>
            <w:proofErr w:type="spellStart"/>
            <w:r w:rsidRPr="00BD00FF">
              <w:rPr>
                <w:sz w:val="26"/>
                <w:szCs w:val="26"/>
              </w:rPr>
              <w:t>cái</w:t>
            </w:r>
            <w:proofErr w:type="spellEnd"/>
            <w:r w:rsidRPr="00BD00FF">
              <w:rPr>
                <w:sz w:val="26"/>
                <w:szCs w:val="26"/>
              </w:rPr>
              <w:t xml:space="preserve"> / </w:t>
            </w:r>
            <w:proofErr w:type="spellStart"/>
            <w:r w:rsidRPr="00BD00FF">
              <w:rPr>
                <w:sz w:val="26"/>
                <w:szCs w:val="26"/>
              </w:rPr>
              <w:t>hộp</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bộ</w:t>
            </w:r>
            <w:proofErr w:type="spellEnd"/>
            <w:r w:rsidRPr="00BD00FF">
              <w:rPr>
                <w:sz w:val="26"/>
                <w:szCs w:val="26"/>
              </w:rPr>
              <w:t xml:space="preserve"> </w:t>
            </w:r>
            <w:proofErr w:type="spellStart"/>
            <w:r w:rsidRPr="00BD00FF">
              <w:rPr>
                <w:sz w:val="26"/>
                <w:szCs w:val="26"/>
              </w:rPr>
              <w:t>lọc</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niêm</w:t>
            </w:r>
            <w:proofErr w:type="spellEnd"/>
            <w:r w:rsidRPr="00BD00FF">
              <w:rPr>
                <w:sz w:val="26"/>
                <w:szCs w:val="26"/>
              </w:rPr>
              <w:t xml:space="preserve"> </w:t>
            </w:r>
            <w:proofErr w:type="spellStart"/>
            <w:r w:rsidRPr="00BD00FF">
              <w:rPr>
                <w:sz w:val="26"/>
                <w:szCs w:val="26"/>
              </w:rPr>
              <w:t>phong</w:t>
            </w:r>
            <w:proofErr w:type="spellEnd"/>
            <w:r w:rsidRPr="00BD00FF">
              <w:rPr>
                <w:sz w:val="26"/>
                <w:szCs w:val="26"/>
              </w:rPr>
              <w:t xml:space="preserve"> </w:t>
            </w:r>
            <w:proofErr w:type="spellStart"/>
            <w:r w:rsidRPr="00BD00FF">
              <w:rPr>
                <w:sz w:val="26"/>
                <w:szCs w:val="26"/>
              </w:rPr>
              <w:t>riêng</w:t>
            </w:r>
            <w:proofErr w:type="spellEnd"/>
            <w:r w:rsidRPr="00BD00FF">
              <w:rPr>
                <w:sz w:val="26"/>
                <w:szCs w:val="26"/>
              </w:rPr>
              <w:t>.</w:t>
            </w:r>
          </w:p>
        </w:tc>
        <w:tc>
          <w:tcPr>
            <w:tcW w:w="588" w:type="pct"/>
            <w:tcBorders>
              <w:top w:val="single" w:sz="4" w:space="0" w:color="auto"/>
              <w:left w:val="nil"/>
              <w:bottom w:val="single" w:sz="4" w:space="0" w:color="auto"/>
              <w:right w:val="single" w:sz="4" w:space="0" w:color="auto"/>
            </w:tcBorders>
            <w:vAlign w:val="center"/>
          </w:tcPr>
          <w:p w14:paraId="7F793F67" w14:textId="48D3D6B2" w:rsidR="00106BB6" w:rsidRPr="00BD00FF" w:rsidRDefault="00106BB6" w:rsidP="00334414">
            <w:pPr>
              <w:jc w:val="center"/>
              <w:rPr>
                <w:sz w:val="26"/>
                <w:szCs w:val="26"/>
              </w:rPr>
            </w:pPr>
            <w:r w:rsidRPr="00BD00FF">
              <w:rPr>
                <w:sz w:val="26"/>
                <w:szCs w:val="26"/>
              </w:rPr>
              <w:t xml:space="preserve">4 </w:t>
            </w:r>
            <w:proofErr w:type="spellStart"/>
            <w:r w:rsidRPr="00BD00FF">
              <w:rPr>
                <w:sz w:val="26"/>
                <w:szCs w:val="26"/>
              </w:rPr>
              <w:t>cái</w:t>
            </w:r>
            <w:proofErr w:type="spellEnd"/>
            <w:r w:rsidRPr="00BD00FF">
              <w:rPr>
                <w:sz w:val="26"/>
                <w:szCs w:val="26"/>
              </w:rPr>
              <w:t xml:space="preserve">/ </w:t>
            </w:r>
            <w:proofErr w:type="spellStart"/>
            <w:r w:rsidRPr="00BD00FF">
              <w:rPr>
                <w:sz w:val="26"/>
                <w:szCs w:val="26"/>
              </w:rPr>
              <w:t>hộp</w:t>
            </w:r>
            <w:proofErr w:type="spellEnd"/>
          </w:p>
        </w:tc>
      </w:tr>
      <w:tr w:rsidR="00106BB6" w:rsidRPr="00BD00FF" w14:paraId="109424D4"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47BF6E79" w14:textId="41668474" w:rsidR="00106BB6" w:rsidRPr="00BD00FF" w:rsidRDefault="00106BB6" w:rsidP="00334414">
            <w:pPr>
              <w:jc w:val="center"/>
              <w:rPr>
                <w:sz w:val="26"/>
                <w:szCs w:val="26"/>
              </w:rPr>
            </w:pPr>
            <w:r w:rsidRPr="00BD00FF">
              <w:rPr>
                <w:sz w:val="26"/>
                <w:szCs w:val="26"/>
              </w:rPr>
              <w:t>28</w:t>
            </w:r>
          </w:p>
        </w:tc>
        <w:tc>
          <w:tcPr>
            <w:tcW w:w="628" w:type="pct"/>
            <w:tcBorders>
              <w:top w:val="single" w:sz="4" w:space="0" w:color="auto"/>
              <w:left w:val="nil"/>
              <w:bottom w:val="single" w:sz="4" w:space="0" w:color="auto"/>
              <w:right w:val="single" w:sz="4" w:space="0" w:color="auto"/>
            </w:tcBorders>
            <w:vAlign w:val="center"/>
          </w:tcPr>
          <w:p w14:paraId="21A46E8C" w14:textId="14F41FDF" w:rsidR="00106BB6" w:rsidRPr="00BD00FF" w:rsidRDefault="00106BB6" w:rsidP="00334414">
            <w:pPr>
              <w:jc w:val="center"/>
              <w:rPr>
                <w:sz w:val="26"/>
                <w:szCs w:val="26"/>
              </w:rPr>
            </w:pPr>
            <w:r w:rsidRPr="00BD00FF">
              <w:rPr>
                <w:sz w:val="26"/>
                <w:szCs w:val="26"/>
              </w:rPr>
              <w:t>PP2600206605</w:t>
            </w:r>
          </w:p>
        </w:tc>
        <w:tc>
          <w:tcPr>
            <w:tcW w:w="1081" w:type="pct"/>
            <w:tcBorders>
              <w:top w:val="single" w:sz="4" w:space="0" w:color="auto"/>
              <w:left w:val="single" w:sz="4" w:space="0" w:color="auto"/>
              <w:bottom w:val="single" w:sz="4" w:space="0" w:color="auto"/>
              <w:right w:val="single" w:sz="4" w:space="0" w:color="auto"/>
            </w:tcBorders>
            <w:vAlign w:val="center"/>
          </w:tcPr>
          <w:p w14:paraId="15FDFDB6" w14:textId="74777DA8" w:rsidR="00106BB6" w:rsidRPr="00BD00FF" w:rsidRDefault="00106BB6" w:rsidP="00334414">
            <w:pPr>
              <w:rPr>
                <w:sz w:val="26"/>
                <w:szCs w:val="26"/>
              </w:rPr>
            </w:pPr>
            <w:proofErr w:type="spellStart"/>
            <w:r w:rsidRPr="00BD00FF">
              <w:rPr>
                <w:sz w:val="26"/>
                <w:szCs w:val="26"/>
              </w:rPr>
              <w:t>Đĩa</w:t>
            </w:r>
            <w:proofErr w:type="spellEnd"/>
            <w:r w:rsidRPr="00BD00FF">
              <w:rPr>
                <w:sz w:val="26"/>
                <w:szCs w:val="26"/>
              </w:rPr>
              <w:t xml:space="preserve"> 96 </w:t>
            </w:r>
            <w:proofErr w:type="spellStart"/>
            <w:r w:rsidRPr="00BD00FF">
              <w:rPr>
                <w:sz w:val="26"/>
                <w:szCs w:val="26"/>
              </w:rPr>
              <w:t>giếng</w:t>
            </w:r>
            <w:proofErr w:type="spellEnd"/>
            <w:r w:rsidRPr="00BD00FF">
              <w:rPr>
                <w:sz w:val="26"/>
                <w:szCs w:val="26"/>
              </w:rPr>
              <w:t xml:space="preserve"> </w:t>
            </w:r>
            <w:proofErr w:type="spellStart"/>
            <w:r w:rsidRPr="00BD00FF">
              <w:rPr>
                <w:sz w:val="26"/>
                <w:szCs w:val="26"/>
              </w:rPr>
              <w:t>chữ</w:t>
            </w:r>
            <w:proofErr w:type="spellEnd"/>
            <w:r w:rsidRPr="00BD00FF">
              <w:rPr>
                <w:sz w:val="26"/>
                <w:szCs w:val="26"/>
              </w:rPr>
              <w:t xml:space="preserve"> V</w:t>
            </w:r>
          </w:p>
        </w:tc>
        <w:tc>
          <w:tcPr>
            <w:tcW w:w="2457" w:type="pct"/>
            <w:tcBorders>
              <w:top w:val="single" w:sz="4" w:space="0" w:color="auto"/>
              <w:left w:val="nil"/>
              <w:bottom w:val="single" w:sz="4" w:space="0" w:color="auto"/>
              <w:right w:val="single" w:sz="4" w:space="0" w:color="auto"/>
            </w:tcBorders>
            <w:vAlign w:val="center"/>
          </w:tcPr>
          <w:p w14:paraId="4BFAFC38" w14:textId="4F572294" w:rsidR="00106BB6" w:rsidRPr="00BD00FF" w:rsidRDefault="00106BB6" w:rsidP="007F55CC">
            <w:pPr>
              <w:jc w:val="left"/>
              <w:rPr>
                <w:sz w:val="26"/>
                <w:szCs w:val="26"/>
              </w:rPr>
            </w:pPr>
            <w:proofErr w:type="spellStart"/>
            <w:r w:rsidRPr="00BD00FF">
              <w:rPr>
                <w:sz w:val="26"/>
                <w:szCs w:val="26"/>
              </w:rPr>
              <w:t>Tấm</w:t>
            </w:r>
            <w:proofErr w:type="spellEnd"/>
            <w:r w:rsidRPr="00BD00FF">
              <w:rPr>
                <w:sz w:val="26"/>
                <w:szCs w:val="26"/>
              </w:rPr>
              <w:t xml:space="preserve"> vi </w:t>
            </w:r>
            <w:proofErr w:type="spellStart"/>
            <w:r w:rsidRPr="00BD00FF">
              <w:rPr>
                <w:sz w:val="26"/>
                <w:szCs w:val="26"/>
              </w:rPr>
              <w:t>xử</w:t>
            </w:r>
            <w:proofErr w:type="spellEnd"/>
            <w:r w:rsidRPr="00BD00FF">
              <w:rPr>
                <w:sz w:val="26"/>
                <w:szCs w:val="26"/>
              </w:rPr>
              <w:t xml:space="preserve"> </w:t>
            </w:r>
            <w:proofErr w:type="spellStart"/>
            <w:r w:rsidRPr="00BD00FF">
              <w:rPr>
                <w:sz w:val="26"/>
                <w:szCs w:val="26"/>
              </w:rPr>
              <w:t>lý</w:t>
            </w:r>
            <w:proofErr w:type="spellEnd"/>
            <w:r w:rsidRPr="00BD00FF">
              <w:rPr>
                <w:sz w:val="26"/>
                <w:szCs w:val="26"/>
              </w:rPr>
              <w:t xml:space="preserve"> TC </w:t>
            </w:r>
            <w:proofErr w:type="spellStart"/>
            <w:r w:rsidRPr="00BD00FF">
              <w:rPr>
                <w:sz w:val="26"/>
                <w:szCs w:val="26"/>
              </w:rPr>
              <w:t>đáy</w:t>
            </w:r>
            <w:proofErr w:type="spellEnd"/>
            <w:r w:rsidRPr="00BD00FF">
              <w:rPr>
                <w:sz w:val="26"/>
                <w:szCs w:val="26"/>
              </w:rPr>
              <w:t xml:space="preserve"> </w:t>
            </w:r>
            <w:proofErr w:type="spellStart"/>
            <w:r w:rsidRPr="00BD00FF">
              <w:rPr>
                <w:sz w:val="26"/>
                <w:szCs w:val="26"/>
              </w:rPr>
              <w:t>chữ</w:t>
            </w:r>
            <w:proofErr w:type="spellEnd"/>
            <w:r w:rsidRPr="00BD00FF">
              <w:rPr>
                <w:sz w:val="26"/>
                <w:szCs w:val="26"/>
              </w:rPr>
              <w:t xml:space="preserve"> V 96 </w:t>
            </w:r>
            <w:proofErr w:type="spellStart"/>
            <w:r w:rsidRPr="00BD00FF">
              <w:rPr>
                <w:sz w:val="26"/>
                <w:szCs w:val="26"/>
              </w:rPr>
              <w:t>giếng</w:t>
            </w:r>
            <w:proofErr w:type="spellEnd"/>
            <w:r w:rsidRPr="00BD00FF">
              <w:rPr>
                <w:sz w:val="26"/>
                <w:szCs w:val="26"/>
              </w:rPr>
              <w:t xml:space="preserve"> </w:t>
            </w:r>
            <w:proofErr w:type="spellStart"/>
            <w:r w:rsidRPr="00BD00FF">
              <w:rPr>
                <w:sz w:val="26"/>
                <w:szCs w:val="26"/>
              </w:rPr>
              <w:t>Giếng</w:t>
            </w:r>
            <w:proofErr w:type="spellEnd"/>
            <w:r w:rsidRPr="00BD00FF">
              <w:rPr>
                <w:sz w:val="26"/>
                <w:szCs w:val="26"/>
              </w:rPr>
              <w:t xml:space="preserve"> </w:t>
            </w:r>
            <w:proofErr w:type="spellStart"/>
            <w:r w:rsidRPr="00BD00FF">
              <w:rPr>
                <w:sz w:val="26"/>
                <w:szCs w:val="26"/>
              </w:rPr>
              <w:t>đáy</w:t>
            </w:r>
            <w:proofErr w:type="spellEnd"/>
            <w:r w:rsidRPr="00BD00FF">
              <w:rPr>
                <w:sz w:val="26"/>
                <w:szCs w:val="26"/>
              </w:rPr>
              <w:t xml:space="preserve"> </w:t>
            </w:r>
            <w:proofErr w:type="spellStart"/>
            <w:r w:rsidRPr="00BD00FF">
              <w:rPr>
                <w:sz w:val="26"/>
                <w:szCs w:val="26"/>
              </w:rPr>
              <w:t>chữ</w:t>
            </w:r>
            <w:proofErr w:type="spellEnd"/>
            <w:r w:rsidRPr="00BD00FF">
              <w:rPr>
                <w:sz w:val="26"/>
                <w:szCs w:val="26"/>
              </w:rPr>
              <w:t xml:space="preserve"> V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tổng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tích</w:t>
            </w:r>
            <w:proofErr w:type="spellEnd"/>
            <w:r w:rsidRPr="00BD00FF">
              <w:rPr>
                <w:sz w:val="26"/>
                <w:szCs w:val="26"/>
              </w:rPr>
              <w:t xml:space="preserve"> 320 µL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tích</w:t>
            </w:r>
            <w:proofErr w:type="spellEnd"/>
            <w:r w:rsidRPr="00BD00FF">
              <w:rPr>
                <w:sz w:val="26"/>
                <w:szCs w:val="26"/>
              </w:rPr>
              <w:t xml:space="preserve"> </w:t>
            </w:r>
            <w:proofErr w:type="spellStart"/>
            <w:r w:rsidRPr="00BD00FF">
              <w:rPr>
                <w:sz w:val="26"/>
                <w:szCs w:val="26"/>
              </w:rPr>
              <w:t>làm</w:t>
            </w:r>
            <w:proofErr w:type="spellEnd"/>
            <w:r w:rsidRPr="00BD00FF">
              <w:rPr>
                <w:sz w:val="26"/>
                <w:szCs w:val="26"/>
              </w:rPr>
              <w:t xml:space="preserve"> </w:t>
            </w:r>
            <w:proofErr w:type="spellStart"/>
            <w:r w:rsidRPr="00BD00FF">
              <w:rPr>
                <w:sz w:val="26"/>
                <w:szCs w:val="26"/>
              </w:rPr>
              <w:t>việc</w:t>
            </w:r>
            <w:proofErr w:type="spellEnd"/>
            <w:r w:rsidRPr="00BD00FF">
              <w:rPr>
                <w:sz w:val="26"/>
                <w:szCs w:val="26"/>
              </w:rPr>
              <w:t xml:space="preserve"> </w:t>
            </w:r>
            <w:proofErr w:type="spellStart"/>
            <w:r w:rsidRPr="00BD00FF">
              <w:rPr>
                <w:sz w:val="26"/>
                <w:szCs w:val="26"/>
              </w:rPr>
              <w:t>khuyến</w:t>
            </w:r>
            <w:proofErr w:type="spellEnd"/>
            <w:r w:rsidRPr="00BD00FF">
              <w:rPr>
                <w:sz w:val="26"/>
                <w:szCs w:val="26"/>
              </w:rPr>
              <w:t xml:space="preserve"> </w:t>
            </w:r>
            <w:proofErr w:type="spellStart"/>
            <w:r w:rsidRPr="00BD00FF">
              <w:rPr>
                <w:sz w:val="26"/>
                <w:szCs w:val="26"/>
              </w:rPr>
              <w:t>nghị</w:t>
            </w:r>
            <w:proofErr w:type="spellEnd"/>
            <w:r w:rsidRPr="00BD00FF">
              <w:rPr>
                <w:sz w:val="26"/>
                <w:szCs w:val="26"/>
              </w:rPr>
              <w:t xml:space="preserve"> </w:t>
            </w:r>
            <w:proofErr w:type="spellStart"/>
            <w:r w:rsidRPr="00BD00FF">
              <w:rPr>
                <w:sz w:val="26"/>
                <w:szCs w:val="26"/>
              </w:rPr>
              <w:t>từ</w:t>
            </w:r>
            <w:proofErr w:type="spellEnd"/>
            <w:r w:rsidRPr="00BD00FF">
              <w:rPr>
                <w:sz w:val="26"/>
                <w:szCs w:val="26"/>
              </w:rPr>
              <w:t xml:space="preserve"> 75 </w:t>
            </w:r>
            <w:proofErr w:type="spellStart"/>
            <w:r w:rsidRPr="00BD00FF">
              <w:rPr>
                <w:sz w:val="26"/>
                <w:szCs w:val="26"/>
              </w:rPr>
              <w:t>đến</w:t>
            </w:r>
            <w:proofErr w:type="spellEnd"/>
            <w:r w:rsidRPr="00BD00FF">
              <w:rPr>
                <w:sz w:val="26"/>
                <w:szCs w:val="26"/>
              </w:rPr>
              <w:t xml:space="preserve"> 200 µL </w:t>
            </w:r>
            <w:proofErr w:type="spellStart"/>
            <w:r w:rsidRPr="00BD00FF">
              <w:rPr>
                <w:sz w:val="26"/>
                <w:szCs w:val="26"/>
              </w:rPr>
              <w:t>Nắp</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đảo</w:t>
            </w:r>
            <w:proofErr w:type="spellEnd"/>
            <w:r w:rsidRPr="00BD00FF">
              <w:rPr>
                <w:sz w:val="26"/>
                <w:szCs w:val="26"/>
              </w:rPr>
              <w:t xml:space="preserve"> </w:t>
            </w:r>
            <w:proofErr w:type="spellStart"/>
            <w:r w:rsidRPr="00BD00FF">
              <w:rPr>
                <w:sz w:val="26"/>
                <w:szCs w:val="26"/>
              </w:rPr>
              <w:t>ngược</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ngưng</w:t>
            </w:r>
            <w:proofErr w:type="spellEnd"/>
            <w:r w:rsidRPr="00BD00FF">
              <w:rPr>
                <w:sz w:val="26"/>
                <w:szCs w:val="26"/>
              </w:rPr>
              <w:t xml:space="preserve"> </w:t>
            </w:r>
            <w:proofErr w:type="spellStart"/>
            <w:r w:rsidRPr="00BD00FF">
              <w:rPr>
                <w:sz w:val="26"/>
                <w:szCs w:val="26"/>
              </w:rPr>
              <w:t>tụ</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giảm</w:t>
            </w:r>
            <w:proofErr w:type="spellEnd"/>
            <w:r w:rsidRPr="00BD00FF">
              <w:rPr>
                <w:sz w:val="26"/>
                <w:szCs w:val="26"/>
              </w:rPr>
              <w:t xml:space="preserve"> ô </w:t>
            </w:r>
            <w:proofErr w:type="spellStart"/>
            <w:r w:rsidRPr="00BD00FF">
              <w:rPr>
                <w:sz w:val="26"/>
                <w:szCs w:val="26"/>
              </w:rPr>
              <w:t>nhiễm</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xử</w:t>
            </w:r>
            <w:proofErr w:type="spellEnd"/>
            <w:r w:rsidRPr="00BD00FF">
              <w:rPr>
                <w:sz w:val="26"/>
                <w:szCs w:val="26"/>
              </w:rPr>
              <w:t xml:space="preserve"> </w:t>
            </w:r>
            <w:proofErr w:type="spellStart"/>
            <w:r w:rsidRPr="00BD00FF">
              <w:rPr>
                <w:sz w:val="26"/>
                <w:szCs w:val="26"/>
              </w:rPr>
              <w:t>lý</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tăng</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bám</w:t>
            </w:r>
            <w:proofErr w:type="spellEnd"/>
            <w:r w:rsidRPr="00BD00FF">
              <w:rPr>
                <w:sz w:val="26"/>
                <w:szCs w:val="26"/>
              </w:rPr>
              <w:t xml:space="preserve"> </w:t>
            </w:r>
            <w:proofErr w:type="spellStart"/>
            <w:r w:rsidRPr="00BD00FF">
              <w:rPr>
                <w:sz w:val="26"/>
                <w:szCs w:val="26"/>
              </w:rPr>
              <w:t>dính</w:t>
            </w:r>
            <w:proofErr w:type="spellEnd"/>
            <w:r w:rsidRPr="00BD00FF">
              <w:rPr>
                <w:sz w:val="26"/>
                <w:szCs w:val="26"/>
              </w:rPr>
              <w:t xml:space="preserve"> </w:t>
            </w:r>
            <w:proofErr w:type="spellStart"/>
            <w:r w:rsidRPr="00BD00FF">
              <w:rPr>
                <w:sz w:val="26"/>
                <w:szCs w:val="26"/>
              </w:rPr>
              <w:t>tế</w:t>
            </w:r>
            <w:proofErr w:type="spellEnd"/>
            <w:r w:rsidRPr="00BD00FF">
              <w:rPr>
                <w:sz w:val="26"/>
                <w:szCs w:val="26"/>
              </w:rPr>
              <w:t xml:space="preserve"> </w:t>
            </w:r>
            <w:proofErr w:type="spellStart"/>
            <w:r w:rsidRPr="00BD00FF">
              <w:rPr>
                <w:sz w:val="26"/>
                <w:szCs w:val="26"/>
              </w:rPr>
              <w:t>bào</w:t>
            </w:r>
            <w:proofErr w:type="spellEnd"/>
            <w:r w:rsidRPr="00BD00FF">
              <w:rPr>
                <w:sz w:val="26"/>
                <w:szCs w:val="26"/>
              </w:rPr>
              <w:t xml:space="preserve"> </w:t>
            </w:r>
            <w:proofErr w:type="spellStart"/>
            <w:r w:rsidRPr="00BD00FF">
              <w:rPr>
                <w:sz w:val="26"/>
                <w:szCs w:val="26"/>
              </w:rPr>
              <w:t>Tiệt</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t xml:space="preserve"> </w:t>
            </w:r>
            <w:proofErr w:type="spellStart"/>
            <w:r w:rsidRPr="00BD00FF">
              <w:rPr>
                <w:sz w:val="26"/>
                <w:szCs w:val="26"/>
              </w:rPr>
              <w:t>bằng</w:t>
            </w:r>
            <w:proofErr w:type="spellEnd"/>
            <w:r w:rsidRPr="00BD00FF">
              <w:rPr>
                <w:sz w:val="26"/>
                <w:szCs w:val="26"/>
              </w:rPr>
              <w:t xml:space="preserve"> </w:t>
            </w:r>
            <w:proofErr w:type="spellStart"/>
            <w:r w:rsidRPr="00BD00FF">
              <w:rPr>
                <w:sz w:val="26"/>
                <w:szCs w:val="26"/>
              </w:rPr>
              <w:t>bức</w:t>
            </w:r>
            <w:proofErr w:type="spellEnd"/>
            <w:r w:rsidRPr="00BD00FF">
              <w:rPr>
                <w:sz w:val="26"/>
                <w:szCs w:val="26"/>
              </w:rPr>
              <w:t xml:space="preserve"> </w:t>
            </w:r>
            <w:proofErr w:type="spellStart"/>
            <w:r w:rsidRPr="00BD00FF">
              <w:rPr>
                <w:sz w:val="26"/>
                <w:szCs w:val="26"/>
              </w:rPr>
              <w:t>xạ</w:t>
            </w:r>
            <w:proofErr w:type="spellEnd"/>
            <w:r w:rsidRPr="00BD00FF">
              <w:rPr>
                <w:sz w:val="26"/>
                <w:szCs w:val="26"/>
              </w:rPr>
              <w:t xml:space="preserve"> gamma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gây</w:t>
            </w:r>
            <w:proofErr w:type="spellEnd"/>
            <w:r w:rsidRPr="00BD00FF">
              <w:rPr>
                <w:sz w:val="26"/>
                <w:szCs w:val="26"/>
              </w:rPr>
              <w:t xml:space="preserve"> </w:t>
            </w:r>
            <w:proofErr w:type="spellStart"/>
            <w:r w:rsidRPr="00BD00FF">
              <w:rPr>
                <w:sz w:val="26"/>
                <w:szCs w:val="26"/>
              </w:rPr>
              <w:t>sốt</w:t>
            </w:r>
            <w:proofErr w:type="spellEnd"/>
            <w:r w:rsidRPr="00BD00FF">
              <w:rPr>
                <w:sz w:val="26"/>
                <w:szCs w:val="26"/>
              </w:rPr>
              <w:t xml:space="preserve"> - Đạt </w:t>
            </w:r>
            <w:proofErr w:type="spellStart"/>
            <w:r w:rsidRPr="00BD00FF">
              <w:rPr>
                <w:sz w:val="26"/>
                <w:szCs w:val="26"/>
              </w:rPr>
              <w:t>tiêu</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ISO 9001/13485</w:t>
            </w:r>
          </w:p>
        </w:tc>
        <w:tc>
          <w:tcPr>
            <w:tcW w:w="588" w:type="pct"/>
            <w:tcBorders>
              <w:top w:val="single" w:sz="4" w:space="0" w:color="auto"/>
              <w:left w:val="nil"/>
              <w:bottom w:val="single" w:sz="4" w:space="0" w:color="auto"/>
              <w:right w:val="single" w:sz="4" w:space="0" w:color="auto"/>
            </w:tcBorders>
            <w:vAlign w:val="center"/>
          </w:tcPr>
          <w:p w14:paraId="76AAC6A8" w14:textId="01E03C44" w:rsidR="00106BB6" w:rsidRPr="00BD00FF" w:rsidRDefault="00106BB6" w:rsidP="00334414">
            <w:pPr>
              <w:jc w:val="center"/>
              <w:rPr>
                <w:sz w:val="26"/>
                <w:szCs w:val="26"/>
              </w:rPr>
            </w:pPr>
            <w:r w:rsidRPr="00BD00FF">
              <w:rPr>
                <w:sz w:val="26"/>
                <w:szCs w:val="26"/>
              </w:rPr>
              <w:t xml:space="preserve">50 </w:t>
            </w:r>
            <w:proofErr w:type="spellStart"/>
            <w:r w:rsidRPr="00BD00FF">
              <w:rPr>
                <w:sz w:val="26"/>
                <w:szCs w:val="26"/>
              </w:rPr>
              <w:t>cái</w:t>
            </w:r>
            <w:proofErr w:type="spellEnd"/>
            <w:r w:rsidRPr="00BD00FF">
              <w:rPr>
                <w:sz w:val="26"/>
                <w:szCs w:val="26"/>
              </w:rPr>
              <w:t>/</w:t>
            </w:r>
            <w:proofErr w:type="spellStart"/>
            <w:r w:rsidRPr="00BD00FF">
              <w:rPr>
                <w:sz w:val="26"/>
                <w:szCs w:val="26"/>
              </w:rPr>
              <w:t>thùng</w:t>
            </w:r>
            <w:proofErr w:type="spellEnd"/>
          </w:p>
        </w:tc>
      </w:tr>
      <w:tr w:rsidR="00106BB6" w:rsidRPr="00BD00FF" w14:paraId="730386F1"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1E558DFE" w14:textId="0F37E810" w:rsidR="00106BB6" w:rsidRPr="00BD00FF" w:rsidRDefault="00106BB6" w:rsidP="00334414">
            <w:pPr>
              <w:jc w:val="center"/>
              <w:rPr>
                <w:sz w:val="26"/>
                <w:szCs w:val="26"/>
              </w:rPr>
            </w:pPr>
            <w:r w:rsidRPr="00BD00FF">
              <w:rPr>
                <w:sz w:val="26"/>
                <w:szCs w:val="26"/>
              </w:rPr>
              <w:t>29</w:t>
            </w:r>
          </w:p>
        </w:tc>
        <w:tc>
          <w:tcPr>
            <w:tcW w:w="628" w:type="pct"/>
            <w:tcBorders>
              <w:top w:val="single" w:sz="4" w:space="0" w:color="auto"/>
              <w:left w:val="nil"/>
              <w:bottom w:val="single" w:sz="4" w:space="0" w:color="auto"/>
              <w:right w:val="single" w:sz="4" w:space="0" w:color="auto"/>
            </w:tcBorders>
            <w:vAlign w:val="center"/>
          </w:tcPr>
          <w:p w14:paraId="5A152AE9" w14:textId="6ECE5705" w:rsidR="00106BB6" w:rsidRPr="00BD00FF" w:rsidRDefault="00106BB6" w:rsidP="00334414">
            <w:pPr>
              <w:jc w:val="center"/>
              <w:rPr>
                <w:sz w:val="26"/>
                <w:szCs w:val="26"/>
              </w:rPr>
            </w:pPr>
            <w:r w:rsidRPr="00BD00FF">
              <w:rPr>
                <w:sz w:val="26"/>
                <w:szCs w:val="26"/>
              </w:rPr>
              <w:t>PP2600206606</w:t>
            </w:r>
          </w:p>
        </w:tc>
        <w:tc>
          <w:tcPr>
            <w:tcW w:w="1081" w:type="pct"/>
            <w:tcBorders>
              <w:top w:val="single" w:sz="4" w:space="0" w:color="auto"/>
              <w:left w:val="single" w:sz="4" w:space="0" w:color="auto"/>
              <w:bottom w:val="single" w:sz="4" w:space="0" w:color="auto"/>
              <w:right w:val="single" w:sz="4" w:space="0" w:color="auto"/>
            </w:tcBorders>
            <w:vAlign w:val="center"/>
          </w:tcPr>
          <w:p w14:paraId="53350CDC" w14:textId="7CED5745" w:rsidR="00106BB6" w:rsidRPr="00BD00FF" w:rsidRDefault="00106BB6" w:rsidP="00334414">
            <w:pPr>
              <w:rPr>
                <w:sz w:val="26"/>
                <w:szCs w:val="26"/>
              </w:rPr>
            </w:pPr>
            <w:r w:rsidRPr="00BD00FF">
              <w:rPr>
                <w:sz w:val="26"/>
                <w:szCs w:val="26"/>
              </w:rPr>
              <w:t xml:space="preserve">Dung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lugol</w:t>
            </w:r>
            <w:proofErr w:type="spellEnd"/>
            <w:r w:rsidRPr="00BD00FF">
              <w:rPr>
                <w:sz w:val="26"/>
                <w:szCs w:val="26"/>
              </w:rPr>
              <w:t xml:space="preserve"> 3%</w:t>
            </w:r>
          </w:p>
        </w:tc>
        <w:tc>
          <w:tcPr>
            <w:tcW w:w="2457" w:type="pct"/>
            <w:tcBorders>
              <w:top w:val="single" w:sz="4" w:space="0" w:color="auto"/>
              <w:left w:val="nil"/>
              <w:bottom w:val="single" w:sz="4" w:space="0" w:color="auto"/>
              <w:right w:val="single" w:sz="4" w:space="0" w:color="auto"/>
            </w:tcBorders>
            <w:vAlign w:val="center"/>
          </w:tcPr>
          <w:p w14:paraId="353B279E" w14:textId="5CD655D7" w:rsidR="00106BB6" w:rsidRPr="00BD00FF" w:rsidRDefault="00106BB6" w:rsidP="007F55CC">
            <w:pPr>
              <w:jc w:val="left"/>
              <w:rPr>
                <w:sz w:val="26"/>
                <w:szCs w:val="26"/>
              </w:rPr>
            </w:pPr>
            <w:r w:rsidRPr="00BD00FF">
              <w:rPr>
                <w:sz w:val="26"/>
                <w:szCs w:val="26"/>
              </w:rPr>
              <w:t xml:space="preserve">Dung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lugol</w:t>
            </w:r>
            <w:proofErr w:type="spellEnd"/>
            <w:r w:rsidRPr="00BD00FF">
              <w:rPr>
                <w:sz w:val="26"/>
                <w:szCs w:val="26"/>
              </w:rPr>
              <w:t xml:space="preserve"> 3% Dung </w:t>
            </w:r>
            <w:proofErr w:type="spellStart"/>
            <w:r w:rsidRPr="00BD00FF">
              <w:rPr>
                <w:sz w:val="26"/>
                <w:szCs w:val="26"/>
              </w:rPr>
              <w:t>tích</w:t>
            </w:r>
            <w:proofErr w:type="spellEnd"/>
            <w:r w:rsidRPr="00BD00FF">
              <w:rPr>
                <w:sz w:val="26"/>
                <w:szCs w:val="26"/>
              </w:rPr>
              <w:t>: 500ml/Chai</w:t>
            </w:r>
          </w:p>
        </w:tc>
        <w:tc>
          <w:tcPr>
            <w:tcW w:w="588" w:type="pct"/>
            <w:tcBorders>
              <w:top w:val="single" w:sz="4" w:space="0" w:color="auto"/>
              <w:left w:val="nil"/>
              <w:bottom w:val="single" w:sz="4" w:space="0" w:color="auto"/>
              <w:right w:val="single" w:sz="4" w:space="0" w:color="auto"/>
            </w:tcBorders>
            <w:vAlign w:val="center"/>
          </w:tcPr>
          <w:p w14:paraId="396BAE1E" w14:textId="1274A8C4" w:rsidR="00106BB6" w:rsidRPr="00BD00FF" w:rsidRDefault="00106BB6" w:rsidP="00334414">
            <w:pPr>
              <w:jc w:val="center"/>
              <w:rPr>
                <w:sz w:val="26"/>
                <w:szCs w:val="26"/>
              </w:rPr>
            </w:pPr>
            <w:r w:rsidRPr="00BD00FF">
              <w:rPr>
                <w:sz w:val="26"/>
                <w:szCs w:val="26"/>
              </w:rPr>
              <w:t>500ml/chai</w:t>
            </w:r>
          </w:p>
        </w:tc>
      </w:tr>
      <w:tr w:rsidR="00106BB6" w:rsidRPr="00BD00FF" w14:paraId="12FD581E"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695CC7C8" w14:textId="2060E637" w:rsidR="00106BB6" w:rsidRPr="00BD00FF" w:rsidRDefault="00106BB6" w:rsidP="00334414">
            <w:pPr>
              <w:jc w:val="center"/>
              <w:rPr>
                <w:sz w:val="26"/>
                <w:szCs w:val="26"/>
              </w:rPr>
            </w:pPr>
            <w:r w:rsidRPr="00BD00FF">
              <w:rPr>
                <w:sz w:val="26"/>
                <w:szCs w:val="26"/>
              </w:rPr>
              <w:t>30</w:t>
            </w:r>
          </w:p>
        </w:tc>
        <w:tc>
          <w:tcPr>
            <w:tcW w:w="628" w:type="pct"/>
            <w:tcBorders>
              <w:top w:val="single" w:sz="4" w:space="0" w:color="auto"/>
              <w:left w:val="nil"/>
              <w:bottom w:val="single" w:sz="4" w:space="0" w:color="auto"/>
              <w:right w:val="single" w:sz="4" w:space="0" w:color="auto"/>
            </w:tcBorders>
            <w:vAlign w:val="center"/>
          </w:tcPr>
          <w:p w14:paraId="43935052" w14:textId="406C8A52" w:rsidR="00106BB6" w:rsidRPr="00BD00FF" w:rsidRDefault="00106BB6" w:rsidP="00334414">
            <w:pPr>
              <w:jc w:val="center"/>
              <w:rPr>
                <w:sz w:val="26"/>
                <w:szCs w:val="26"/>
              </w:rPr>
            </w:pPr>
            <w:r w:rsidRPr="00BD00FF">
              <w:rPr>
                <w:sz w:val="26"/>
                <w:szCs w:val="26"/>
              </w:rPr>
              <w:t>PP2600206607</w:t>
            </w:r>
          </w:p>
        </w:tc>
        <w:tc>
          <w:tcPr>
            <w:tcW w:w="1081" w:type="pct"/>
            <w:tcBorders>
              <w:top w:val="single" w:sz="4" w:space="0" w:color="auto"/>
              <w:left w:val="single" w:sz="4" w:space="0" w:color="auto"/>
              <w:bottom w:val="single" w:sz="4" w:space="0" w:color="auto"/>
              <w:right w:val="single" w:sz="4" w:space="0" w:color="auto"/>
            </w:tcBorders>
            <w:vAlign w:val="center"/>
          </w:tcPr>
          <w:p w14:paraId="276923CB" w14:textId="1F034A6D" w:rsidR="00106BB6" w:rsidRPr="00BD00FF" w:rsidRDefault="00106BB6" w:rsidP="00334414">
            <w:pPr>
              <w:rPr>
                <w:sz w:val="26"/>
                <w:szCs w:val="26"/>
              </w:rPr>
            </w:pP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thử</w:t>
            </w:r>
            <w:proofErr w:type="spellEnd"/>
            <w:r w:rsidRPr="00BD00FF">
              <w:rPr>
                <w:sz w:val="26"/>
                <w:szCs w:val="26"/>
              </w:rPr>
              <w:t xml:space="preserve"> PH</w:t>
            </w:r>
          </w:p>
        </w:tc>
        <w:tc>
          <w:tcPr>
            <w:tcW w:w="2457" w:type="pct"/>
            <w:tcBorders>
              <w:top w:val="single" w:sz="4" w:space="0" w:color="auto"/>
              <w:left w:val="nil"/>
              <w:bottom w:val="single" w:sz="4" w:space="0" w:color="auto"/>
              <w:right w:val="single" w:sz="4" w:space="0" w:color="auto"/>
            </w:tcBorders>
            <w:vAlign w:val="center"/>
          </w:tcPr>
          <w:p w14:paraId="078ED7F3" w14:textId="25A7FD49" w:rsidR="00106BB6" w:rsidRPr="00BD00FF" w:rsidRDefault="00106BB6" w:rsidP="007F55CC">
            <w:pPr>
              <w:jc w:val="left"/>
              <w:rPr>
                <w:sz w:val="26"/>
                <w:szCs w:val="26"/>
              </w:rPr>
            </w:pPr>
            <w:proofErr w:type="spellStart"/>
            <w:r w:rsidRPr="00BD00FF">
              <w:rPr>
                <w:sz w:val="26"/>
                <w:szCs w:val="26"/>
              </w:rPr>
              <w:t>Kích</w:t>
            </w:r>
            <w:proofErr w:type="spellEnd"/>
            <w:r w:rsidRPr="00BD00FF">
              <w:rPr>
                <w:sz w:val="26"/>
                <w:szCs w:val="26"/>
              </w:rPr>
              <w:t xml:space="preserve"> </w:t>
            </w:r>
            <w:proofErr w:type="spellStart"/>
            <w:r w:rsidRPr="00BD00FF">
              <w:rPr>
                <w:sz w:val="26"/>
                <w:szCs w:val="26"/>
              </w:rPr>
              <w:t>thước</w:t>
            </w:r>
            <w:proofErr w:type="spellEnd"/>
            <w:r w:rsidRPr="00BD00FF">
              <w:rPr>
                <w:sz w:val="26"/>
                <w:szCs w:val="26"/>
              </w:rPr>
              <w:t xml:space="preserve"> ~87x67x11mm. Phạm vi test 1-14. </w:t>
            </w:r>
            <w:proofErr w:type="spellStart"/>
            <w:r w:rsidRPr="00BD00FF">
              <w:rPr>
                <w:sz w:val="26"/>
                <w:szCs w:val="26"/>
              </w:rPr>
              <w:t>Sản</w:t>
            </w:r>
            <w:proofErr w:type="spellEnd"/>
            <w:r w:rsidRPr="00BD00FF">
              <w:rPr>
                <w:sz w:val="26"/>
                <w:szCs w:val="26"/>
              </w:rP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năm</w:t>
            </w:r>
            <w:proofErr w:type="spellEnd"/>
            <w:r w:rsidRPr="00BD00FF">
              <w:rPr>
                <w:sz w:val="26"/>
                <w:szCs w:val="26"/>
              </w:rPr>
              <w:t xml:space="preserve"> 2025 </w:t>
            </w:r>
            <w:proofErr w:type="spellStart"/>
            <w:r w:rsidRPr="00BD00FF">
              <w:rPr>
                <w:sz w:val="26"/>
                <w:szCs w:val="26"/>
              </w:rPr>
              <w:t>trở</w:t>
            </w:r>
            <w:proofErr w:type="spellEnd"/>
            <w:r w:rsidRPr="00BD00FF">
              <w:rPr>
                <w:sz w:val="26"/>
                <w:szCs w:val="26"/>
              </w:rPr>
              <w:t xml:space="preserve"> </w:t>
            </w:r>
            <w:proofErr w:type="spellStart"/>
            <w:r w:rsidRPr="00BD00FF">
              <w:rPr>
                <w:sz w:val="26"/>
                <w:szCs w:val="26"/>
              </w:rPr>
              <w:t>về</w:t>
            </w:r>
            <w:proofErr w:type="spellEnd"/>
            <w:r w:rsidRPr="00BD00FF">
              <w:rPr>
                <w:sz w:val="26"/>
                <w:szCs w:val="26"/>
              </w:rPr>
              <w:t xml:space="preserve"> </w:t>
            </w:r>
            <w:proofErr w:type="spellStart"/>
            <w:r w:rsidRPr="00BD00FF">
              <w:rPr>
                <w:sz w:val="26"/>
                <w:szCs w:val="26"/>
              </w:rPr>
              <w:t>sau</w:t>
            </w:r>
            <w:proofErr w:type="spellEnd"/>
          </w:p>
        </w:tc>
        <w:tc>
          <w:tcPr>
            <w:tcW w:w="588" w:type="pct"/>
            <w:tcBorders>
              <w:top w:val="single" w:sz="4" w:space="0" w:color="auto"/>
              <w:left w:val="nil"/>
              <w:bottom w:val="single" w:sz="4" w:space="0" w:color="auto"/>
              <w:right w:val="single" w:sz="4" w:space="0" w:color="auto"/>
            </w:tcBorders>
            <w:vAlign w:val="center"/>
          </w:tcPr>
          <w:p w14:paraId="0DFF3768" w14:textId="207B1331" w:rsidR="00106BB6" w:rsidRPr="00BD00FF" w:rsidRDefault="00106BB6" w:rsidP="00334414">
            <w:pPr>
              <w:jc w:val="center"/>
              <w:rPr>
                <w:sz w:val="26"/>
                <w:szCs w:val="26"/>
              </w:rPr>
            </w:pPr>
            <w:r w:rsidRPr="00BD00FF">
              <w:rPr>
                <w:sz w:val="26"/>
                <w:szCs w:val="26"/>
              </w:rPr>
              <w:t xml:space="preserve">20 </w:t>
            </w:r>
            <w:proofErr w:type="spellStart"/>
            <w:r w:rsidRPr="00BD00FF">
              <w:rPr>
                <w:sz w:val="26"/>
                <w:szCs w:val="26"/>
              </w:rPr>
              <w:t>xấp</w:t>
            </w:r>
            <w:proofErr w:type="spellEnd"/>
            <w:r w:rsidRPr="00BD00FF">
              <w:rPr>
                <w:sz w:val="26"/>
                <w:szCs w:val="26"/>
              </w:rPr>
              <w:t>/</w:t>
            </w:r>
            <w:proofErr w:type="spellStart"/>
            <w:r w:rsidRPr="00BD00FF">
              <w:rPr>
                <w:sz w:val="26"/>
                <w:szCs w:val="26"/>
              </w:rPr>
              <w:t>hộp</w:t>
            </w:r>
            <w:proofErr w:type="spellEnd"/>
          </w:p>
        </w:tc>
      </w:tr>
      <w:tr w:rsidR="00106BB6" w:rsidRPr="00BD00FF" w14:paraId="08ABE051"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1C2A2761" w14:textId="43878E49" w:rsidR="00106BB6" w:rsidRPr="00BD00FF" w:rsidRDefault="00106BB6" w:rsidP="00334414">
            <w:pPr>
              <w:jc w:val="center"/>
              <w:rPr>
                <w:sz w:val="26"/>
                <w:szCs w:val="26"/>
              </w:rPr>
            </w:pPr>
            <w:r w:rsidRPr="00BD00FF">
              <w:rPr>
                <w:sz w:val="26"/>
                <w:szCs w:val="26"/>
              </w:rPr>
              <w:t>31</w:t>
            </w:r>
          </w:p>
        </w:tc>
        <w:tc>
          <w:tcPr>
            <w:tcW w:w="628" w:type="pct"/>
            <w:tcBorders>
              <w:top w:val="single" w:sz="4" w:space="0" w:color="auto"/>
              <w:left w:val="nil"/>
              <w:bottom w:val="single" w:sz="4" w:space="0" w:color="auto"/>
              <w:right w:val="single" w:sz="4" w:space="0" w:color="auto"/>
            </w:tcBorders>
            <w:vAlign w:val="center"/>
          </w:tcPr>
          <w:p w14:paraId="3120E2EB" w14:textId="426A6CB9" w:rsidR="00106BB6" w:rsidRPr="00BD00FF" w:rsidRDefault="00106BB6" w:rsidP="00334414">
            <w:pPr>
              <w:jc w:val="center"/>
              <w:rPr>
                <w:sz w:val="26"/>
                <w:szCs w:val="26"/>
              </w:rPr>
            </w:pPr>
            <w:r w:rsidRPr="00BD00FF">
              <w:rPr>
                <w:sz w:val="26"/>
                <w:szCs w:val="26"/>
              </w:rPr>
              <w:t>PP2600206608</w:t>
            </w:r>
          </w:p>
        </w:tc>
        <w:tc>
          <w:tcPr>
            <w:tcW w:w="1081" w:type="pct"/>
            <w:tcBorders>
              <w:top w:val="single" w:sz="4" w:space="0" w:color="auto"/>
              <w:left w:val="single" w:sz="4" w:space="0" w:color="auto"/>
              <w:bottom w:val="single" w:sz="4" w:space="0" w:color="auto"/>
              <w:right w:val="single" w:sz="4" w:space="0" w:color="auto"/>
            </w:tcBorders>
            <w:vAlign w:val="center"/>
          </w:tcPr>
          <w:p w14:paraId="18357BB9" w14:textId="07D9C5C2" w:rsidR="00106BB6" w:rsidRPr="00BD00FF" w:rsidRDefault="00106BB6" w:rsidP="00334414">
            <w:pPr>
              <w:rPr>
                <w:sz w:val="26"/>
                <w:szCs w:val="26"/>
              </w:rPr>
            </w:pPr>
            <w:r w:rsidRPr="00BD00FF">
              <w:rPr>
                <w:sz w:val="26"/>
                <w:szCs w:val="26"/>
              </w:rPr>
              <w:t xml:space="preserve">Khay </w:t>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nguyên</w:t>
            </w:r>
            <w:proofErr w:type="spellEnd"/>
            <w:r w:rsidRPr="00BD00FF">
              <w:rPr>
                <w:sz w:val="26"/>
                <w:szCs w:val="26"/>
              </w:rPr>
              <w:t xml:space="preserve"> SARS-</w:t>
            </w:r>
            <w:r w:rsidRPr="00BD00FF">
              <w:rPr>
                <w:sz w:val="26"/>
                <w:szCs w:val="26"/>
              </w:rPr>
              <w:lastRenderedPageBreak/>
              <w:t>CoV-2/FLU A/FLU B/RSV/ADV</w:t>
            </w:r>
          </w:p>
        </w:tc>
        <w:tc>
          <w:tcPr>
            <w:tcW w:w="2457" w:type="pct"/>
            <w:tcBorders>
              <w:top w:val="single" w:sz="4" w:space="0" w:color="auto"/>
              <w:left w:val="nil"/>
              <w:bottom w:val="single" w:sz="4" w:space="0" w:color="auto"/>
              <w:right w:val="single" w:sz="4" w:space="0" w:color="auto"/>
            </w:tcBorders>
            <w:vAlign w:val="center"/>
          </w:tcPr>
          <w:p w14:paraId="56D8269F" w14:textId="38ACADBD" w:rsidR="00106BB6" w:rsidRPr="00BD00FF" w:rsidRDefault="00106BB6" w:rsidP="007F55CC">
            <w:pPr>
              <w:jc w:val="left"/>
              <w:rPr>
                <w:sz w:val="26"/>
                <w:szCs w:val="26"/>
              </w:rPr>
            </w:pPr>
            <w:r w:rsidRPr="00BD00FF">
              <w:rPr>
                <w:sz w:val="26"/>
                <w:szCs w:val="26"/>
              </w:rPr>
              <w:lastRenderedPageBreak/>
              <w:t xml:space="preserve">Thành </w:t>
            </w:r>
            <w:proofErr w:type="spellStart"/>
            <w:r w:rsidRPr="00BD00FF">
              <w:rPr>
                <w:sz w:val="26"/>
                <w:szCs w:val="26"/>
              </w:rPr>
              <w:t>phần</w:t>
            </w:r>
            <w:proofErr w:type="spellEnd"/>
            <w:r w:rsidRPr="00BD00FF">
              <w:rPr>
                <w:sz w:val="26"/>
                <w:szCs w:val="26"/>
              </w:rPr>
              <w:t xml:space="preserve"> </w:t>
            </w:r>
            <w:proofErr w:type="spellStart"/>
            <w:r w:rsidRPr="00BD00FF">
              <w:rPr>
                <w:sz w:val="26"/>
                <w:szCs w:val="26"/>
              </w:rPr>
              <w:t>bộ</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br/>
              <w:t xml:space="preserve">20 Khay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br/>
            </w:r>
            <w:r w:rsidRPr="00BD00FF">
              <w:rPr>
                <w:sz w:val="26"/>
                <w:szCs w:val="26"/>
              </w:rPr>
              <w:lastRenderedPageBreak/>
              <w:t xml:space="preserve">20 </w:t>
            </w:r>
            <w:proofErr w:type="spellStart"/>
            <w:r w:rsidRPr="00BD00FF">
              <w:rPr>
                <w:sz w:val="26"/>
                <w:szCs w:val="26"/>
              </w:rPr>
              <w:t>Ống</w:t>
            </w:r>
            <w:proofErr w:type="spellEnd"/>
            <w:r w:rsidRPr="00BD00FF">
              <w:rPr>
                <w:sz w:val="26"/>
                <w:szCs w:val="26"/>
              </w:rPr>
              <w:t xml:space="preserve"> </w:t>
            </w:r>
            <w:proofErr w:type="spellStart"/>
            <w:r w:rsidRPr="00BD00FF">
              <w:rPr>
                <w:sz w:val="26"/>
                <w:szCs w:val="26"/>
              </w:rPr>
              <w:t>chiết</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sẵn</w:t>
            </w:r>
            <w:proofErr w:type="spellEnd"/>
            <w:r w:rsidRPr="00BD00FF">
              <w:rPr>
                <w:sz w:val="26"/>
                <w:szCs w:val="26"/>
              </w:rPr>
              <w:t xml:space="preserve"> dung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đệm</w:t>
            </w:r>
            <w:proofErr w:type="spellEnd"/>
            <w:r w:rsidRPr="00BD00FF">
              <w:rPr>
                <w:sz w:val="26"/>
                <w:szCs w:val="26"/>
              </w:rPr>
              <w:t xml:space="preserve"> </w:t>
            </w:r>
            <w:proofErr w:type="spellStart"/>
            <w:r w:rsidRPr="00BD00FF">
              <w:rPr>
                <w:sz w:val="26"/>
                <w:szCs w:val="26"/>
              </w:rPr>
              <w:t>chiết</w:t>
            </w:r>
            <w:proofErr w:type="spellEnd"/>
            <w:r w:rsidRPr="00BD00FF">
              <w:rPr>
                <w:sz w:val="26"/>
                <w:szCs w:val="26"/>
              </w:rPr>
              <w:t>.</w:t>
            </w:r>
            <w:r w:rsidRPr="00BD00FF">
              <w:rPr>
                <w:sz w:val="26"/>
                <w:szCs w:val="26"/>
              </w:rPr>
              <w:br/>
              <w:t xml:space="preserve">20 </w:t>
            </w:r>
            <w:proofErr w:type="spellStart"/>
            <w:r w:rsidRPr="00BD00FF">
              <w:rPr>
                <w:sz w:val="26"/>
                <w:szCs w:val="26"/>
              </w:rPr>
              <w:t>Tăm</w:t>
            </w:r>
            <w:proofErr w:type="spellEnd"/>
            <w:r w:rsidRPr="00BD00FF">
              <w:rPr>
                <w:sz w:val="26"/>
                <w:szCs w:val="26"/>
              </w:rPr>
              <w:t xml:space="preserve"> </w:t>
            </w:r>
            <w:proofErr w:type="spellStart"/>
            <w:r w:rsidRPr="00BD00FF">
              <w:rPr>
                <w:sz w:val="26"/>
                <w:szCs w:val="26"/>
              </w:rPr>
              <w:t>bông</w:t>
            </w:r>
            <w:proofErr w:type="spellEnd"/>
            <w:r w:rsidRPr="00BD00FF">
              <w:rPr>
                <w:sz w:val="26"/>
                <w:szCs w:val="26"/>
              </w:rPr>
              <w:t xml:space="preserve"> </w:t>
            </w:r>
            <w:proofErr w:type="spellStart"/>
            <w:r w:rsidRPr="00BD00FF">
              <w:rPr>
                <w:sz w:val="26"/>
                <w:szCs w:val="26"/>
              </w:rPr>
              <w:t>lấy</w:t>
            </w:r>
            <w:proofErr w:type="spellEnd"/>
            <w:r w:rsidRPr="00BD00FF">
              <w:rPr>
                <w:sz w:val="26"/>
                <w:szCs w:val="26"/>
              </w:rPr>
              <w:t xml:space="preserve"> </w:t>
            </w:r>
            <w:proofErr w:type="spellStart"/>
            <w:r w:rsidRPr="00BD00FF">
              <w:rPr>
                <w:sz w:val="26"/>
                <w:szCs w:val="26"/>
              </w:rPr>
              <w:t>mẫu</w:t>
            </w:r>
            <w:proofErr w:type="spellEnd"/>
            <w:r w:rsidRPr="00BD00FF">
              <w:rPr>
                <w:sz w:val="26"/>
                <w:szCs w:val="26"/>
              </w:rPr>
              <w:t xml:space="preserve"> </w:t>
            </w:r>
            <w:proofErr w:type="spellStart"/>
            <w:r w:rsidRPr="00BD00FF">
              <w:rPr>
                <w:sz w:val="26"/>
                <w:szCs w:val="26"/>
              </w:rPr>
              <w:t>vô</w:t>
            </w:r>
            <w:proofErr w:type="spellEnd"/>
            <w:r w:rsidRPr="00BD00FF">
              <w:rPr>
                <w:sz w:val="26"/>
                <w:szCs w:val="26"/>
              </w:rPr>
              <w:t xml:space="preserve"> </w:t>
            </w:r>
            <w:proofErr w:type="spellStart"/>
            <w:r w:rsidRPr="00BD00FF">
              <w:rPr>
                <w:sz w:val="26"/>
                <w:szCs w:val="26"/>
              </w:rPr>
              <w:t>trùng</w:t>
            </w:r>
            <w:proofErr w:type="spellEnd"/>
            <w:r w:rsidRPr="00BD00FF">
              <w:rPr>
                <w:sz w:val="26"/>
                <w:szCs w:val="26"/>
              </w:rPr>
              <w:br/>
              <w:t xml:space="preserve">  1 </w:t>
            </w:r>
            <w:proofErr w:type="spellStart"/>
            <w:r w:rsidRPr="00BD00FF">
              <w:rPr>
                <w:sz w:val="26"/>
                <w:szCs w:val="26"/>
              </w:rPr>
              <w:t>Tờ</w:t>
            </w:r>
            <w:proofErr w:type="spellEnd"/>
            <w:r w:rsidRPr="00BD00FF">
              <w:rPr>
                <w:sz w:val="26"/>
                <w:szCs w:val="26"/>
              </w:rPr>
              <w:t xml:space="preserve"> </w:t>
            </w:r>
            <w:proofErr w:type="spellStart"/>
            <w:r w:rsidRPr="00BD00FF">
              <w:rPr>
                <w:sz w:val="26"/>
                <w:szCs w:val="26"/>
              </w:rPr>
              <w:t>hướng</w:t>
            </w:r>
            <w:proofErr w:type="spellEnd"/>
            <w:r w:rsidRPr="00BD00FF">
              <w:rPr>
                <w:sz w:val="26"/>
                <w:szCs w:val="26"/>
              </w:rPr>
              <w:t xml:space="preserve"> </w:t>
            </w:r>
            <w:proofErr w:type="spellStart"/>
            <w:r w:rsidRPr="00BD00FF">
              <w:rPr>
                <w:sz w:val="26"/>
                <w:szCs w:val="26"/>
              </w:rPr>
              <w:t>dẫn</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w:t>
            </w:r>
            <w:r w:rsidRPr="00BD00FF">
              <w:rPr>
                <w:sz w:val="26"/>
                <w:szCs w:val="26"/>
              </w:rPr>
              <w:br/>
              <w:t xml:space="preserve">Hiệu </w:t>
            </w:r>
            <w:proofErr w:type="spellStart"/>
            <w:r w:rsidRPr="00BD00FF">
              <w:rPr>
                <w:sz w:val="26"/>
                <w:szCs w:val="26"/>
              </w:rPr>
              <w:t>suất</w:t>
            </w:r>
            <w:proofErr w:type="spellEnd"/>
            <w:r w:rsidRPr="00BD00FF">
              <w:rPr>
                <w:sz w:val="26"/>
                <w:szCs w:val="26"/>
              </w:rPr>
              <w:t xml:space="preserve"> </w:t>
            </w:r>
            <w:proofErr w:type="spellStart"/>
            <w:r w:rsidRPr="00BD00FF">
              <w:rPr>
                <w:sz w:val="26"/>
                <w:szCs w:val="26"/>
              </w:rPr>
              <w:t>dải</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SARS-CoV-2:</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nhạy</w:t>
            </w:r>
            <w:proofErr w:type="spellEnd"/>
            <w:r w:rsidRPr="00BD00FF">
              <w:rPr>
                <w:sz w:val="26"/>
                <w:szCs w:val="26"/>
              </w:rPr>
              <w:t xml:space="preserve"> </w:t>
            </w:r>
            <w:proofErr w:type="spellStart"/>
            <w:r w:rsidRPr="00BD00FF">
              <w:rPr>
                <w:sz w:val="26"/>
                <w:szCs w:val="26"/>
              </w:rPr>
              <w:t>lâm</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≥97.88%</w:t>
            </w:r>
            <w:r w:rsidRPr="00BD00FF">
              <w:rPr>
                <w:sz w:val="26"/>
                <w:szCs w:val="26"/>
              </w:rPr>
              <w:br/>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lâm</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≥99.41%</w:t>
            </w:r>
            <w:r w:rsidRPr="00BD00FF">
              <w:rPr>
                <w:sz w:val="26"/>
                <w:szCs w:val="26"/>
              </w:rPr>
              <w:br/>
              <w:t xml:space="preserve">Hiệu </w:t>
            </w:r>
            <w:proofErr w:type="spellStart"/>
            <w:r w:rsidRPr="00BD00FF">
              <w:rPr>
                <w:sz w:val="26"/>
                <w:szCs w:val="26"/>
              </w:rPr>
              <w:t>suất</w:t>
            </w:r>
            <w:proofErr w:type="spellEnd"/>
            <w:r w:rsidRPr="00BD00FF">
              <w:rPr>
                <w:sz w:val="26"/>
                <w:szCs w:val="26"/>
              </w:rPr>
              <w:t xml:space="preserve"> </w:t>
            </w:r>
            <w:proofErr w:type="spellStart"/>
            <w:r w:rsidRPr="00BD00FF">
              <w:rPr>
                <w:sz w:val="26"/>
                <w:szCs w:val="26"/>
              </w:rPr>
              <w:t>dải</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cúm</w:t>
            </w:r>
            <w:proofErr w:type="spellEnd"/>
            <w:r w:rsidRPr="00BD00FF">
              <w:rPr>
                <w:sz w:val="26"/>
                <w:szCs w:val="26"/>
              </w:rPr>
              <w:t xml:space="preserve"> A:</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nhạy</w:t>
            </w:r>
            <w:proofErr w:type="spellEnd"/>
            <w:r w:rsidRPr="00BD00FF">
              <w:rPr>
                <w:sz w:val="26"/>
                <w:szCs w:val="26"/>
              </w:rPr>
              <w:t xml:space="preserve"> </w:t>
            </w:r>
            <w:proofErr w:type="spellStart"/>
            <w:r w:rsidRPr="00BD00FF">
              <w:rPr>
                <w:sz w:val="26"/>
                <w:szCs w:val="26"/>
              </w:rPr>
              <w:t>lâm</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≥98.15%</w:t>
            </w:r>
            <w:r w:rsidRPr="00BD00FF">
              <w:rPr>
                <w:sz w:val="26"/>
                <w:szCs w:val="26"/>
              </w:rPr>
              <w:br/>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lâm</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≥99.65%</w:t>
            </w:r>
            <w:r w:rsidRPr="00BD00FF">
              <w:rPr>
                <w:sz w:val="26"/>
                <w:szCs w:val="26"/>
              </w:rPr>
              <w:br/>
              <w:t xml:space="preserve">Hiệu </w:t>
            </w:r>
            <w:proofErr w:type="spellStart"/>
            <w:r w:rsidRPr="00BD00FF">
              <w:rPr>
                <w:sz w:val="26"/>
                <w:szCs w:val="26"/>
              </w:rPr>
              <w:t>suất</w:t>
            </w:r>
            <w:proofErr w:type="spellEnd"/>
            <w:r w:rsidRPr="00BD00FF">
              <w:rPr>
                <w:sz w:val="26"/>
                <w:szCs w:val="26"/>
              </w:rPr>
              <w:t xml:space="preserve"> </w:t>
            </w:r>
            <w:proofErr w:type="spellStart"/>
            <w:r w:rsidRPr="00BD00FF">
              <w:rPr>
                <w:sz w:val="26"/>
                <w:szCs w:val="26"/>
              </w:rPr>
              <w:t>dải</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cúm</w:t>
            </w:r>
            <w:proofErr w:type="spellEnd"/>
            <w:r w:rsidRPr="00BD00FF">
              <w:rPr>
                <w:sz w:val="26"/>
                <w:szCs w:val="26"/>
              </w:rPr>
              <w:t xml:space="preserve"> B:</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nhạy</w:t>
            </w:r>
            <w:proofErr w:type="spellEnd"/>
            <w:r w:rsidRPr="00BD00FF">
              <w:rPr>
                <w:sz w:val="26"/>
                <w:szCs w:val="26"/>
              </w:rPr>
              <w:t xml:space="preserve"> </w:t>
            </w:r>
            <w:proofErr w:type="spellStart"/>
            <w:r w:rsidRPr="00BD00FF">
              <w:rPr>
                <w:sz w:val="26"/>
                <w:szCs w:val="26"/>
              </w:rPr>
              <w:t>lâm</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≥97.62%</w:t>
            </w:r>
            <w:r w:rsidRPr="00BD00FF">
              <w:rPr>
                <w:sz w:val="26"/>
                <w:szCs w:val="26"/>
              </w:rPr>
              <w:br/>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lâm</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≥99.32%</w:t>
            </w:r>
            <w:r w:rsidRPr="00BD00FF">
              <w:rPr>
                <w:sz w:val="26"/>
                <w:szCs w:val="26"/>
              </w:rPr>
              <w:br/>
              <w:t xml:space="preserve">Hiệu </w:t>
            </w:r>
            <w:proofErr w:type="spellStart"/>
            <w:r w:rsidRPr="00BD00FF">
              <w:rPr>
                <w:sz w:val="26"/>
                <w:szCs w:val="26"/>
              </w:rPr>
              <w:t>suất</w:t>
            </w:r>
            <w:proofErr w:type="spellEnd"/>
            <w:r w:rsidRPr="00BD00FF">
              <w:rPr>
                <w:sz w:val="26"/>
                <w:szCs w:val="26"/>
              </w:rPr>
              <w:t xml:space="preserve"> </w:t>
            </w:r>
            <w:proofErr w:type="spellStart"/>
            <w:r w:rsidRPr="00BD00FF">
              <w:rPr>
                <w:sz w:val="26"/>
                <w:szCs w:val="26"/>
              </w:rPr>
              <w:t>dải</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ADV:</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nhạy</w:t>
            </w:r>
            <w:proofErr w:type="spellEnd"/>
            <w:r w:rsidRPr="00BD00FF">
              <w:rPr>
                <w:sz w:val="26"/>
                <w:szCs w:val="26"/>
              </w:rPr>
              <w:t xml:space="preserve"> </w:t>
            </w:r>
            <w:proofErr w:type="spellStart"/>
            <w:r w:rsidRPr="00BD00FF">
              <w:rPr>
                <w:sz w:val="26"/>
                <w:szCs w:val="26"/>
              </w:rPr>
              <w:t>lâm</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≥97.80%</w:t>
            </w:r>
            <w:r w:rsidRPr="00BD00FF">
              <w:rPr>
                <w:sz w:val="26"/>
                <w:szCs w:val="26"/>
              </w:rPr>
              <w:br/>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lâm</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99.91%</w:t>
            </w:r>
            <w:r w:rsidRPr="00BD00FF">
              <w:rPr>
                <w:sz w:val="26"/>
                <w:szCs w:val="26"/>
              </w:rPr>
              <w:br/>
              <w:t xml:space="preserve">Hiệu </w:t>
            </w:r>
            <w:proofErr w:type="spellStart"/>
            <w:r w:rsidRPr="00BD00FF">
              <w:rPr>
                <w:sz w:val="26"/>
                <w:szCs w:val="26"/>
              </w:rPr>
              <w:t>suất</w:t>
            </w:r>
            <w:proofErr w:type="spellEnd"/>
            <w:r w:rsidRPr="00BD00FF">
              <w:rPr>
                <w:sz w:val="26"/>
                <w:szCs w:val="26"/>
              </w:rPr>
              <w:t xml:space="preserve"> </w:t>
            </w:r>
            <w:proofErr w:type="spellStart"/>
            <w:r w:rsidRPr="00BD00FF">
              <w:rPr>
                <w:sz w:val="26"/>
                <w:szCs w:val="26"/>
              </w:rPr>
              <w:t>dải</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RSV:</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nhạy</w:t>
            </w:r>
            <w:proofErr w:type="spellEnd"/>
            <w:r w:rsidRPr="00BD00FF">
              <w:rPr>
                <w:sz w:val="26"/>
                <w:szCs w:val="26"/>
              </w:rPr>
              <w:t xml:space="preserve"> </w:t>
            </w:r>
            <w:proofErr w:type="spellStart"/>
            <w:r w:rsidRPr="00BD00FF">
              <w:rPr>
                <w:sz w:val="26"/>
                <w:szCs w:val="26"/>
              </w:rPr>
              <w:t>lâm</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≥97.37%</w:t>
            </w:r>
            <w:r w:rsidRPr="00BD00FF">
              <w:rPr>
                <w:sz w:val="26"/>
                <w:szCs w:val="26"/>
              </w:rPr>
              <w:br/>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lâm</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≥96.28%</w:t>
            </w:r>
            <w:r w:rsidRPr="00BD00FF">
              <w:rPr>
                <w:sz w:val="26"/>
                <w:szCs w:val="26"/>
              </w:rPr>
              <w:br/>
            </w:r>
            <w:proofErr w:type="spellStart"/>
            <w:r w:rsidRPr="00BD00FF">
              <w:rPr>
                <w:sz w:val="26"/>
                <w:szCs w:val="26"/>
              </w:rPr>
              <w:t>Kết</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cần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quan</w:t>
            </w:r>
            <w:proofErr w:type="spellEnd"/>
            <w:r w:rsidRPr="00BD00FF">
              <w:rPr>
                <w:sz w:val="26"/>
                <w:szCs w:val="26"/>
              </w:rPr>
              <w:t xml:space="preserve"> </w:t>
            </w:r>
            <w:proofErr w:type="spellStart"/>
            <w:r w:rsidRPr="00BD00FF">
              <w:rPr>
                <w:sz w:val="26"/>
                <w:szCs w:val="26"/>
              </w:rPr>
              <w:t>sát</w:t>
            </w:r>
            <w:proofErr w:type="spellEnd"/>
            <w:r w:rsidRPr="00BD00FF">
              <w:rPr>
                <w:sz w:val="26"/>
                <w:szCs w:val="26"/>
              </w:rPr>
              <w:t xml:space="preserve"> </w:t>
            </w:r>
            <w:proofErr w:type="spellStart"/>
            <w:r w:rsidRPr="00BD00FF">
              <w:rPr>
                <w:sz w:val="26"/>
                <w:szCs w:val="26"/>
              </w:rPr>
              <w:t>sau</w:t>
            </w:r>
            <w:proofErr w:type="spellEnd"/>
            <w:r w:rsidRPr="00BD00FF">
              <w:rPr>
                <w:sz w:val="26"/>
                <w:szCs w:val="26"/>
              </w:rPr>
              <w:t xml:space="preserve"> 15 </w:t>
            </w:r>
            <w:proofErr w:type="spellStart"/>
            <w:r w:rsidRPr="00BD00FF">
              <w:rPr>
                <w:sz w:val="26"/>
                <w:szCs w:val="26"/>
              </w:rPr>
              <w:t>phút</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coi</w:t>
            </w:r>
            <w:proofErr w:type="spellEnd"/>
            <w:r w:rsidRPr="00BD00FF">
              <w:rPr>
                <w:sz w:val="26"/>
                <w:szCs w:val="26"/>
              </w:rPr>
              <w:t xml:space="preserve"> </w:t>
            </w:r>
            <w:proofErr w:type="spellStart"/>
            <w:r w:rsidRPr="00BD00FF">
              <w:rPr>
                <w:sz w:val="26"/>
                <w:szCs w:val="26"/>
              </w:rPr>
              <w:t>là</w:t>
            </w:r>
            <w:proofErr w:type="spellEnd"/>
            <w:r w:rsidRPr="00BD00FF">
              <w:rPr>
                <w:sz w:val="26"/>
                <w:szCs w:val="26"/>
              </w:rPr>
              <w:t xml:space="preserve"> </w:t>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lệ</w:t>
            </w:r>
            <w:proofErr w:type="spellEnd"/>
            <w:r w:rsidRPr="00BD00FF">
              <w:rPr>
                <w:sz w:val="26"/>
                <w:szCs w:val="26"/>
              </w:rPr>
              <w:t xml:space="preserve"> </w:t>
            </w:r>
            <w:proofErr w:type="spellStart"/>
            <w:r w:rsidRPr="00BD00FF">
              <w:rPr>
                <w:sz w:val="26"/>
                <w:szCs w:val="26"/>
              </w:rPr>
              <w:t>nếu</w:t>
            </w:r>
            <w:proofErr w:type="spellEnd"/>
            <w:r w:rsidRPr="00BD00FF">
              <w:rPr>
                <w:sz w:val="26"/>
                <w:szCs w:val="26"/>
              </w:rPr>
              <w:t xml:space="preserve"> </w:t>
            </w:r>
            <w:proofErr w:type="spellStart"/>
            <w:r w:rsidRPr="00BD00FF">
              <w:rPr>
                <w:sz w:val="26"/>
                <w:szCs w:val="26"/>
              </w:rPr>
              <w:t>đọc</w:t>
            </w:r>
            <w:proofErr w:type="spellEnd"/>
            <w:r w:rsidRPr="00BD00FF">
              <w:rPr>
                <w:sz w:val="26"/>
                <w:szCs w:val="26"/>
              </w:rPr>
              <w:t xml:space="preserve"> </w:t>
            </w:r>
            <w:proofErr w:type="spellStart"/>
            <w:r w:rsidRPr="00BD00FF">
              <w:rPr>
                <w:sz w:val="26"/>
                <w:szCs w:val="26"/>
              </w:rPr>
              <w:t>sau</w:t>
            </w:r>
            <w:proofErr w:type="spellEnd"/>
            <w:r w:rsidRPr="00BD00FF">
              <w:rPr>
                <w:sz w:val="26"/>
                <w:szCs w:val="26"/>
              </w:rPr>
              <w:t xml:space="preserve"> 20 </w:t>
            </w:r>
            <w:proofErr w:type="spellStart"/>
            <w:r w:rsidRPr="00BD00FF">
              <w:rPr>
                <w:sz w:val="26"/>
                <w:szCs w:val="26"/>
              </w:rPr>
              <w:t>phút</w:t>
            </w:r>
            <w:proofErr w:type="spellEnd"/>
            <w:r w:rsidRPr="00BD00FF">
              <w:rPr>
                <w:sz w:val="26"/>
                <w:szCs w:val="26"/>
              </w:rPr>
              <w:t>.</w:t>
            </w:r>
          </w:p>
        </w:tc>
        <w:tc>
          <w:tcPr>
            <w:tcW w:w="588" w:type="pct"/>
            <w:tcBorders>
              <w:top w:val="single" w:sz="4" w:space="0" w:color="auto"/>
              <w:left w:val="nil"/>
              <w:bottom w:val="single" w:sz="4" w:space="0" w:color="auto"/>
              <w:right w:val="single" w:sz="4" w:space="0" w:color="auto"/>
            </w:tcBorders>
            <w:vAlign w:val="center"/>
          </w:tcPr>
          <w:p w14:paraId="3D4E875D" w14:textId="2C9BFAD2" w:rsidR="00106BB6" w:rsidRPr="00BD00FF" w:rsidRDefault="00106BB6" w:rsidP="00334414">
            <w:pPr>
              <w:jc w:val="center"/>
              <w:rPr>
                <w:sz w:val="26"/>
                <w:szCs w:val="26"/>
              </w:rPr>
            </w:pPr>
            <w:r w:rsidRPr="00BD00FF">
              <w:rPr>
                <w:sz w:val="26"/>
                <w:szCs w:val="26"/>
              </w:rPr>
              <w:lastRenderedPageBreak/>
              <w:t xml:space="preserve">20 test/ </w:t>
            </w:r>
            <w:proofErr w:type="spellStart"/>
            <w:r w:rsidRPr="00BD00FF">
              <w:rPr>
                <w:sz w:val="26"/>
                <w:szCs w:val="26"/>
              </w:rPr>
              <w:t>hộp</w:t>
            </w:r>
            <w:proofErr w:type="spellEnd"/>
          </w:p>
        </w:tc>
      </w:tr>
      <w:tr w:rsidR="00106BB6" w:rsidRPr="00BD00FF" w14:paraId="57A61289"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44C93B9F" w14:textId="198CAEDB" w:rsidR="00106BB6" w:rsidRPr="00BD00FF" w:rsidRDefault="00106BB6" w:rsidP="00334414">
            <w:pPr>
              <w:jc w:val="center"/>
              <w:rPr>
                <w:sz w:val="26"/>
                <w:szCs w:val="26"/>
              </w:rPr>
            </w:pPr>
            <w:r w:rsidRPr="00BD00FF">
              <w:rPr>
                <w:sz w:val="26"/>
                <w:szCs w:val="26"/>
              </w:rPr>
              <w:t>32</w:t>
            </w:r>
          </w:p>
        </w:tc>
        <w:tc>
          <w:tcPr>
            <w:tcW w:w="628" w:type="pct"/>
            <w:tcBorders>
              <w:top w:val="single" w:sz="4" w:space="0" w:color="auto"/>
              <w:left w:val="nil"/>
              <w:bottom w:val="single" w:sz="4" w:space="0" w:color="auto"/>
              <w:right w:val="single" w:sz="4" w:space="0" w:color="auto"/>
            </w:tcBorders>
            <w:vAlign w:val="center"/>
          </w:tcPr>
          <w:p w14:paraId="12EDE8A0" w14:textId="451CCDB1" w:rsidR="00106BB6" w:rsidRPr="00BD00FF" w:rsidRDefault="00106BB6" w:rsidP="00334414">
            <w:pPr>
              <w:jc w:val="center"/>
              <w:rPr>
                <w:sz w:val="26"/>
                <w:szCs w:val="26"/>
              </w:rPr>
            </w:pPr>
            <w:r w:rsidRPr="00BD00FF">
              <w:rPr>
                <w:sz w:val="26"/>
                <w:szCs w:val="26"/>
              </w:rPr>
              <w:t>PP2600206609</w:t>
            </w:r>
          </w:p>
        </w:tc>
        <w:tc>
          <w:tcPr>
            <w:tcW w:w="1081" w:type="pct"/>
            <w:tcBorders>
              <w:top w:val="single" w:sz="4" w:space="0" w:color="auto"/>
              <w:left w:val="single" w:sz="4" w:space="0" w:color="auto"/>
              <w:bottom w:val="single" w:sz="4" w:space="0" w:color="auto"/>
              <w:right w:val="single" w:sz="4" w:space="0" w:color="auto"/>
            </w:tcBorders>
            <w:vAlign w:val="center"/>
          </w:tcPr>
          <w:p w14:paraId="77012570" w14:textId="7D0BD9BC" w:rsidR="00106BB6" w:rsidRPr="00BD00FF" w:rsidRDefault="00106BB6" w:rsidP="00334414">
            <w:pPr>
              <w:rPr>
                <w:sz w:val="26"/>
                <w:szCs w:val="26"/>
              </w:rPr>
            </w:pPr>
            <w:r w:rsidRPr="00BD00FF">
              <w:rPr>
                <w:sz w:val="26"/>
                <w:szCs w:val="26"/>
              </w:rPr>
              <w:t xml:space="preserve">Khay </w:t>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nguyên</w:t>
            </w:r>
            <w:proofErr w:type="spellEnd"/>
            <w:r w:rsidRPr="00BD00FF">
              <w:rPr>
                <w:sz w:val="26"/>
                <w:szCs w:val="26"/>
              </w:rPr>
              <w:t xml:space="preserve"> Dengue NS1</w:t>
            </w:r>
          </w:p>
        </w:tc>
        <w:tc>
          <w:tcPr>
            <w:tcW w:w="2457" w:type="pct"/>
            <w:tcBorders>
              <w:top w:val="single" w:sz="4" w:space="0" w:color="auto"/>
              <w:left w:val="nil"/>
              <w:bottom w:val="single" w:sz="4" w:space="0" w:color="auto"/>
              <w:right w:val="single" w:sz="4" w:space="0" w:color="auto"/>
            </w:tcBorders>
            <w:vAlign w:val="center"/>
          </w:tcPr>
          <w:p w14:paraId="0206425C" w14:textId="53920BCB" w:rsidR="00106BB6" w:rsidRPr="00BD00FF" w:rsidRDefault="00106BB6" w:rsidP="007F55CC">
            <w:pPr>
              <w:jc w:val="left"/>
              <w:rPr>
                <w:sz w:val="26"/>
                <w:szCs w:val="26"/>
              </w:rPr>
            </w:pPr>
            <w:r w:rsidRPr="00BD00FF">
              <w:rPr>
                <w:sz w:val="26"/>
                <w:szCs w:val="26"/>
              </w:rPr>
              <w:t xml:space="preserve">Khay </w:t>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sắc</w:t>
            </w:r>
            <w:proofErr w:type="spellEnd"/>
            <w:r w:rsidRPr="00BD00FF">
              <w:rPr>
                <w:sz w:val="26"/>
                <w:szCs w:val="26"/>
              </w:rPr>
              <w:t xml:space="preserve"> </w:t>
            </w:r>
            <w:proofErr w:type="spellStart"/>
            <w:r w:rsidRPr="00BD00FF">
              <w:rPr>
                <w:sz w:val="26"/>
                <w:szCs w:val="26"/>
              </w:rPr>
              <w:t>ký</w:t>
            </w:r>
            <w:proofErr w:type="spellEnd"/>
            <w:r w:rsidRPr="00BD00FF">
              <w:rPr>
                <w:sz w:val="26"/>
                <w:szCs w:val="26"/>
              </w:rPr>
              <w:t xml:space="preserve"> </w:t>
            </w:r>
            <w:proofErr w:type="spellStart"/>
            <w:r w:rsidRPr="00BD00FF">
              <w:rPr>
                <w:sz w:val="26"/>
                <w:szCs w:val="26"/>
              </w:rPr>
              <w:t>miễn</w:t>
            </w:r>
            <w:proofErr w:type="spellEnd"/>
            <w:r w:rsidRPr="00BD00FF">
              <w:rPr>
                <w:sz w:val="26"/>
                <w:szCs w:val="26"/>
              </w:rPr>
              <w:t xml:space="preserve">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hiện</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nguyên</w:t>
            </w:r>
            <w:proofErr w:type="spellEnd"/>
            <w:r w:rsidRPr="00BD00FF">
              <w:rPr>
                <w:sz w:val="26"/>
                <w:szCs w:val="26"/>
              </w:rPr>
              <w:t xml:space="preserve"> Dengue NS1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cả</w:t>
            </w:r>
            <w:proofErr w:type="spellEnd"/>
            <w:r w:rsidRPr="00BD00FF">
              <w:rPr>
                <w:sz w:val="26"/>
                <w:szCs w:val="26"/>
              </w:rPr>
              <w:t xml:space="preserve"> </w:t>
            </w:r>
            <w:proofErr w:type="spellStart"/>
            <w:r w:rsidRPr="00BD00FF">
              <w:rPr>
                <w:sz w:val="26"/>
                <w:szCs w:val="26"/>
              </w:rPr>
              <w:t>bốn</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w:t>
            </w:r>
            <w:proofErr w:type="spellStart"/>
            <w:r w:rsidRPr="00BD00FF">
              <w:rPr>
                <w:sz w:val="26"/>
                <w:szCs w:val="26"/>
              </w:rPr>
              <w:t>huyết</w:t>
            </w:r>
            <w:proofErr w:type="spellEnd"/>
            <w:r w:rsidRPr="00BD00FF">
              <w:rPr>
                <w:sz w:val="26"/>
                <w:szCs w:val="26"/>
              </w:rPr>
              <w:t xml:space="preserve"> </w:t>
            </w:r>
            <w:proofErr w:type="spellStart"/>
            <w:r w:rsidRPr="00BD00FF">
              <w:rPr>
                <w:sz w:val="26"/>
                <w:szCs w:val="26"/>
              </w:rPr>
              <w:t>thanh</w:t>
            </w:r>
            <w:proofErr w:type="spellEnd"/>
            <w:r w:rsidRPr="00BD00FF">
              <w:rPr>
                <w:sz w:val="26"/>
                <w:szCs w:val="26"/>
              </w:rPr>
              <w:t xml:space="preserve"> (DEN-1, DEN-2, DEN-3 </w:t>
            </w:r>
            <w:proofErr w:type="spellStart"/>
            <w:r w:rsidRPr="00BD00FF">
              <w:rPr>
                <w:sz w:val="26"/>
                <w:szCs w:val="26"/>
              </w:rPr>
              <w:t>và</w:t>
            </w:r>
            <w:proofErr w:type="spellEnd"/>
            <w:r w:rsidRPr="00BD00FF">
              <w:rPr>
                <w:sz w:val="26"/>
                <w:szCs w:val="26"/>
              </w:rPr>
              <w:t xml:space="preserve"> DEN-4)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huyết</w:t>
            </w:r>
            <w:proofErr w:type="spellEnd"/>
            <w:r w:rsidRPr="00BD00FF">
              <w:rPr>
                <w:sz w:val="26"/>
                <w:szCs w:val="26"/>
              </w:rPr>
              <w:t xml:space="preserve"> </w:t>
            </w:r>
            <w:proofErr w:type="spellStart"/>
            <w:r w:rsidRPr="00BD00FF">
              <w:rPr>
                <w:sz w:val="26"/>
                <w:szCs w:val="26"/>
              </w:rPr>
              <w:t>thanh</w:t>
            </w:r>
            <w:proofErr w:type="spellEnd"/>
            <w:r w:rsidRPr="00BD00FF">
              <w:rPr>
                <w:sz w:val="26"/>
                <w:szCs w:val="26"/>
              </w:rPr>
              <w:t xml:space="preserve">, </w:t>
            </w:r>
            <w:proofErr w:type="spellStart"/>
            <w:r w:rsidRPr="00BD00FF">
              <w:rPr>
                <w:sz w:val="26"/>
                <w:szCs w:val="26"/>
              </w:rPr>
              <w:t>huyết</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toàn</w:t>
            </w:r>
            <w:proofErr w:type="spellEnd"/>
            <w:r w:rsidRPr="00BD00FF">
              <w:rPr>
                <w:sz w:val="26"/>
                <w:szCs w:val="26"/>
              </w:rPr>
              <w:t xml:space="preserve"> </w:t>
            </w:r>
            <w:proofErr w:type="spellStart"/>
            <w:r w:rsidRPr="00BD00FF">
              <w:rPr>
                <w:sz w:val="26"/>
                <w:szCs w:val="26"/>
              </w:rPr>
              <w:t>phần</w:t>
            </w:r>
            <w:proofErr w:type="spellEnd"/>
            <w:r w:rsidRPr="00BD00FF">
              <w:rPr>
                <w:sz w:val="26"/>
                <w:szCs w:val="26"/>
              </w:rPr>
              <w:t>.</w:t>
            </w:r>
            <w:r w:rsidRPr="00BD00FF">
              <w:rPr>
                <w:sz w:val="26"/>
                <w:szCs w:val="26"/>
              </w:rPr>
              <w:br/>
              <w:t xml:space="preserve">Thành </w:t>
            </w:r>
            <w:proofErr w:type="spellStart"/>
            <w:r w:rsidRPr="00BD00FF">
              <w:rPr>
                <w:sz w:val="26"/>
                <w:szCs w:val="26"/>
              </w:rPr>
              <w:t>phần</w:t>
            </w:r>
            <w:proofErr w:type="spellEnd"/>
            <w:r w:rsidRPr="00BD00FF">
              <w:rPr>
                <w:sz w:val="26"/>
                <w:szCs w:val="26"/>
              </w:rPr>
              <w:t xml:space="preserve">: </w:t>
            </w:r>
            <w:r w:rsidRPr="00BD00FF">
              <w:rPr>
                <w:sz w:val="26"/>
                <w:szCs w:val="26"/>
              </w:rPr>
              <w:br/>
              <w:t xml:space="preserve">- </w:t>
            </w:r>
            <w:proofErr w:type="spellStart"/>
            <w:r w:rsidRPr="00BD00FF">
              <w:rPr>
                <w:sz w:val="26"/>
                <w:szCs w:val="26"/>
              </w:rPr>
              <w:t>Vùng</w:t>
            </w:r>
            <w:proofErr w:type="spellEnd"/>
            <w:r w:rsidRPr="00BD00FF">
              <w:rPr>
                <w:sz w:val="26"/>
                <w:szCs w:val="26"/>
              </w:rPr>
              <w:t xml:space="preserve"> </w:t>
            </w:r>
            <w:proofErr w:type="spellStart"/>
            <w:r w:rsidRPr="00BD00FF">
              <w:rPr>
                <w:sz w:val="26"/>
                <w:szCs w:val="26"/>
              </w:rPr>
              <w:t>cộng</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cộng</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nguyên</w:t>
            </w:r>
            <w:proofErr w:type="spellEnd"/>
            <w:r w:rsidRPr="00BD00FF">
              <w:rPr>
                <w:sz w:val="26"/>
                <w:szCs w:val="26"/>
              </w:rPr>
              <w:t xml:space="preserve"> Dengue NS1 0,24ug </w:t>
            </w:r>
            <w:proofErr w:type="spellStart"/>
            <w:r w:rsidRPr="00BD00FF">
              <w:rPr>
                <w:sz w:val="26"/>
                <w:szCs w:val="26"/>
              </w:rPr>
              <w:t>gắn</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hạt</w:t>
            </w:r>
            <w:proofErr w:type="spellEnd"/>
            <w:r w:rsidRPr="00BD00FF">
              <w:rPr>
                <w:sz w:val="26"/>
                <w:szCs w:val="26"/>
              </w:rPr>
              <w:t xml:space="preserve"> </w:t>
            </w:r>
            <w:proofErr w:type="spellStart"/>
            <w:r w:rsidRPr="00BD00FF">
              <w:rPr>
                <w:sz w:val="26"/>
                <w:szCs w:val="26"/>
              </w:rPr>
              <w:t>vàng</w:t>
            </w:r>
            <w:proofErr w:type="spellEnd"/>
            <w:r w:rsidRPr="00BD00FF">
              <w:rPr>
                <w:sz w:val="26"/>
                <w:szCs w:val="26"/>
              </w:rPr>
              <w:t xml:space="preserve">, </w:t>
            </w:r>
            <w:proofErr w:type="spellStart"/>
            <w:r w:rsidRPr="00BD00FF">
              <w:rPr>
                <w:sz w:val="26"/>
                <w:szCs w:val="26"/>
              </w:rPr>
              <w:t>cộng</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kiểm</w:t>
            </w:r>
            <w:proofErr w:type="spellEnd"/>
            <w:r w:rsidRPr="00BD00FF">
              <w:rPr>
                <w:sz w:val="26"/>
                <w:szCs w:val="26"/>
              </w:rPr>
              <w:t xml:space="preserve"> </w:t>
            </w:r>
            <w:proofErr w:type="spellStart"/>
            <w:r w:rsidRPr="00BD00FF">
              <w:rPr>
                <w:sz w:val="26"/>
                <w:szCs w:val="26"/>
              </w:rPr>
              <w:t>chứng</w:t>
            </w:r>
            <w:proofErr w:type="spellEnd"/>
            <w:r w:rsidRPr="00BD00FF">
              <w:rPr>
                <w:sz w:val="26"/>
                <w:szCs w:val="26"/>
              </w:rPr>
              <w:t xml:space="preserve"> 0,16ug </w:t>
            </w:r>
            <w:proofErr w:type="spellStart"/>
            <w:r w:rsidRPr="00BD00FF">
              <w:rPr>
                <w:sz w:val="26"/>
                <w:szCs w:val="26"/>
              </w:rPr>
              <w:t>gắn</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hạt</w:t>
            </w:r>
            <w:proofErr w:type="spellEnd"/>
            <w:r w:rsidRPr="00BD00FF">
              <w:rPr>
                <w:sz w:val="26"/>
                <w:szCs w:val="26"/>
              </w:rPr>
              <w:t xml:space="preserve"> </w:t>
            </w:r>
            <w:proofErr w:type="spellStart"/>
            <w:r w:rsidRPr="00BD00FF">
              <w:rPr>
                <w:sz w:val="26"/>
                <w:szCs w:val="26"/>
              </w:rPr>
              <w:t>vàng</w:t>
            </w:r>
            <w:proofErr w:type="spellEnd"/>
            <w:r w:rsidRPr="00BD00FF">
              <w:rPr>
                <w:sz w:val="26"/>
                <w:szCs w:val="26"/>
              </w:rPr>
              <w:t xml:space="preserve"> </w:t>
            </w:r>
            <w:r w:rsidRPr="00BD00FF">
              <w:rPr>
                <w:sz w:val="26"/>
                <w:szCs w:val="26"/>
              </w:rPr>
              <w:br/>
            </w:r>
            <w:r w:rsidRPr="00BD00FF">
              <w:rPr>
                <w:sz w:val="26"/>
                <w:szCs w:val="26"/>
              </w:rPr>
              <w:lastRenderedPageBreak/>
              <w:t xml:space="preserve">- </w:t>
            </w:r>
            <w:proofErr w:type="spellStart"/>
            <w:r w:rsidRPr="00BD00FF">
              <w:rPr>
                <w:sz w:val="26"/>
                <w:szCs w:val="26"/>
              </w:rPr>
              <w:t>Vạch</w:t>
            </w:r>
            <w:proofErr w:type="spellEnd"/>
            <w:r w:rsidRPr="00BD00FF">
              <w:rPr>
                <w:sz w:val="26"/>
                <w:szCs w:val="26"/>
              </w:rPr>
              <w:t xml:space="preserve"> </w:t>
            </w:r>
            <w:proofErr w:type="spellStart"/>
            <w:r w:rsidRPr="00BD00FF">
              <w:rPr>
                <w:sz w:val="26"/>
                <w:szCs w:val="26"/>
              </w:rPr>
              <w:t>kết</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nguyên</w:t>
            </w:r>
            <w:proofErr w:type="spellEnd"/>
            <w:r w:rsidRPr="00BD00FF">
              <w:rPr>
                <w:sz w:val="26"/>
                <w:szCs w:val="26"/>
              </w:rPr>
              <w:t xml:space="preserve"> Dengue NS1 0,528ug</w:t>
            </w:r>
            <w:r w:rsidRPr="00BD00FF">
              <w:rPr>
                <w:sz w:val="26"/>
                <w:szCs w:val="26"/>
              </w:rPr>
              <w:br/>
              <w:t xml:space="preserve">- </w:t>
            </w:r>
            <w:proofErr w:type="spellStart"/>
            <w:r w:rsidRPr="00BD00FF">
              <w:rPr>
                <w:sz w:val="26"/>
                <w:szCs w:val="26"/>
              </w:rPr>
              <w:t>Vạch</w:t>
            </w:r>
            <w:proofErr w:type="spellEnd"/>
            <w:r w:rsidRPr="00BD00FF">
              <w:rPr>
                <w:sz w:val="26"/>
                <w:szCs w:val="26"/>
              </w:rPr>
              <w:t xml:space="preserve"> </w:t>
            </w:r>
            <w:proofErr w:type="spellStart"/>
            <w:r w:rsidRPr="00BD00FF">
              <w:rPr>
                <w:sz w:val="26"/>
                <w:szCs w:val="26"/>
              </w:rPr>
              <w:t>chứng</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kiểm</w:t>
            </w:r>
            <w:proofErr w:type="spellEnd"/>
            <w:r w:rsidRPr="00BD00FF">
              <w:rPr>
                <w:sz w:val="26"/>
                <w:szCs w:val="26"/>
              </w:rPr>
              <w:t xml:space="preserve"> </w:t>
            </w:r>
            <w:proofErr w:type="spellStart"/>
            <w:r w:rsidRPr="00BD00FF">
              <w:rPr>
                <w:sz w:val="26"/>
                <w:szCs w:val="26"/>
              </w:rPr>
              <w:t>chứng</w:t>
            </w:r>
            <w:proofErr w:type="spellEnd"/>
            <w:r w:rsidRPr="00BD00FF">
              <w:rPr>
                <w:sz w:val="26"/>
                <w:szCs w:val="26"/>
              </w:rPr>
              <w:t xml:space="preserve"> 0,44ug</w:t>
            </w:r>
            <w:r w:rsidRPr="00BD00FF">
              <w:rPr>
                <w:sz w:val="26"/>
                <w:szCs w:val="26"/>
              </w:rPr>
              <w:br/>
            </w:r>
            <w:proofErr w:type="spellStart"/>
            <w:r w:rsidRPr="00BD00FF">
              <w:rPr>
                <w:sz w:val="26"/>
                <w:szCs w:val="26"/>
              </w:rPr>
              <w:t>Lượng</w:t>
            </w:r>
            <w:proofErr w:type="spellEnd"/>
            <w:r w:rsidRPr="00BD00FF">
              <w:rPr>
                <w:sz w:val="26"/>
                <w:szCs w:val="26"/>
              </w:rPr>
              <w:t xml:space="preserve"> </w:t>
            </w:r>
            <w:proofErr w:type="spellStart"/>
            <w:r w:rsidRPr="00BD00FF">
              <w:rPr>
                <w:sz w:val="26"/>
                <w:szCs w:val="26"/>
              </w:rPr>
              <w:t>mẫu</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10 µl</w:t>
            </w:r>
            <w:r w:rsidRPr="00BD00FF">
              <w:rPr>
                <w:sz w:val="26"/>
                <w:szCs w:val="26"/>
              </w:rPr>
              <w:br/>
              <w:t xml:space="preserve">Ô </w:t>
            </w:r>
            <w:proofErr w:type="spellStart"/>
            <w:r w:rsidRPr="00BD00FF">
              <w:rPr>
                <w:sz w:val="26"/>
                <w:szCs w:val="26"/>
              </w:rPr>
              <w:t>nhận</w:t>
            </w:r>
            <w:proofErr w:type="spellEnd"/>
            <w:r w:rsidRPr="00BD00FF">
              <w:rPr>
                <w:sz w:val="26"/>
                <w:szCs w:val="26"/>
              </w:rPr>
              <w:t xml:space="preserve"> </w:t>
            </w:r>
            <w:proofErr w:type="spellStart"/>
            <w:r w:rsidRPr="00BD00FF">
              <w:rPr>
                <w:sz w:val="26"/>
                <w:szCs w:val="26"/>
              </w:rPr>
              <w:t>mẫu</w:t>
            </w:r>
            <w:proofErr w:type="spellEnd"/>
            <w:r w:rsidRPr="00BD00FF">
              <w:rPr>
                <w:sz w:val="26"/>
                <w:szCs w:val="26"/>
              </w:rPr>
              <w:t xml:space="preserve"> (S) </w:t>
            </w:r>
            <w:proofErr w:type="spellStart"/>
            <w:r w:rsidRPr="00BD00FF">
              <w:rPr>
                <w:sz w:val="26"/>
                <w:szCs w:val="26"/>
              </w:rPr>
              <w:t>và</w:t>
            </w:r>
            <w:proofErr w:type="spellEnd"/>
            <w:r w:rsidRPr="00BD00FF">
              <w:rPr>
                <w:sz w:val="26"/>
                <w:szCs w:val="26"/>
              </w:rPr>
              <w:t xml:space="preserve"> ô </w:t>
            </w:r>
            <w:proofErr w:type="spellStart"/>
            <w:r w:rsidRPr="00BD00FF">
              <w:rPr>
                <w:sz w:val="26"/>
                <w:szCs w:val="26"/>
              </w:rPr>
              <w:t>nhận</w:t>
            </w:r>
            <w:proofErr w:type="spellEnd"/>
            <w:r w:rsidRPr="00BD00FF">
              <w:rPr>
                <w:sz w:val="26"/>
                <w:szCs w:val="26"/>
              </w:rPr>
              <w:t xml:space="preserve"> dung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đệm</w:t>
            </w:r>
            <w:proofErr w:type="spellEnd"/>
            <w:r w:rsidRPr="00BD00FF">
              <w:rPr>
                <w:sz w:val="26"/>
                <w:szCs w:val="26"/>
              </w:rPr>
              <w:t xml:space="preserve"> (B)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thiết</w:t>
            </w:r>
            <w:proofErr w:type="spellEnd"/>
            <w:r w:rsidRPr="00BD00FF">
              <w:rPr>
                <w:sz w:val="26"/>
                <w:szCs w:val="26"/>
              </w:rPr>
              <w:t xml:space="preserve"> </w:t>
            </w:r>
            <w:proofErr w:type="spellStart"/>
            <w:r w:rsidRPr="00BD00FF">
              <w:rPr>
                <w:sz w:val="26"/>
                <w:szCs w:val="26"/>
              </w:rPr>
              <w:t>kế</w:t>
            </w:r>
            <w:proofErr w:type="spellEnd"/>
            <w:r w:rsidRPr="00BD00FF">
              <w:rPr>
                <w:sz w:val="26"/>
                <w:szCs w:val="26"/>
              </w:rPr>
              <w:t xml:space="preserve"> </w:t>
            </w:r>
            <w:proofErr w:type="spellStart"/>
            <w:r w:rsidRPr="00BD00FF">
              <w:rPr>
                <w:sz w:val="26"/>
                <w:szCs w:val="26"/>
              </w:rPr>
              <w:t>riêng</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tăng</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nhạy</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quan</w:t>
            </w:r>
            <w:proofErr w:type="spellEnd"/>
            <w:r w:rsidRPr="00BD00FF">
              <w:rPr>
                <w:sz w:val="26"/>
                <w:szCs w:val="26"/>
              </w:rPr>
              <w:t>: ≥99,1%.</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quan</w:t>
            </w:r>
            <w:proofErr w:type="spellEnd"/>
            <w:r w:rsidRPr="00BD00FF">
              <w:rPr>
                <w:sz w:val="26"/>
                <w:szCs w:val="26"/>
              </w:rPr>
              <w:t>: ≥99,5%</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chính</w:t>
            </w:r>
            <w:proofErr w:type="spellEnd"/>
            <w:r w:rsidRPr="00BD00FF">
              <w:rPr>
                <w:sz w:val="26"/>
                <w:szCs w:val="26"/>
              </w:rPr>
              <w:t xml:space="preserve"> </w:t>
            </w:r>
            <w:proofErr w:type="spellStart"/>
            <w:r w:rsidRPr="00BD00FF">
              <w:rPr>
                <w:sz w:val="26"/>
                <w:szCs w:val="26"/>
              </w:rPr>
              <w:t>xác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quan</w:t>
            </w:r>
            <w:proofErr w:type="spellEnd"/>
            <w:r w:rsidRPr="00BD00FF">
              <w:rPr>
                <w:sz w:val="26"/>
                <w:szCs w:val="26"/>
              </w:rPr>
              <w:t>: ≥99,4%</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chính</w:t>
            </w:r>
            <w:proofErr w:type="spellEnd"/>
            <w:r w:rsidRPr="00BD00FF">
              <w:rPr>
                <w:sz w:val="26"/>
                <w:szCs w:val="26"/>
              </w:rPr>
              <w:t xml:space="preserve"> </w:t>
            </w:r>
            <w:proofErr w:type="spellStart"/>
            <w:r w:rsidRPr="00BD00FF">
              <w:rPr>
                <w:sz w:val="26"/>
                <w:szCs w:val="26"/>
              </w:rPr>
              <w:t>xác</w:t>
            </w:r>
            <w:proofErr w:type="spellEnd"/>
            <w:r w:rsidRPr="00BD00FF">
              <w:rPr>
                <w:sz w:val="26"/>
                <w:szCs w:val="26"/>
              </w:rPr>
              <w:t xml:space="preserve"> </w:t>
            </w:r>
            <w:proofErr w:type="spellStart"/>
            <w:r w:rsidRPr="00BD00FF">
              <w:rPr>
                <w:sz w:val="26"/>
                <w:szCs w:val="26"/>
              </w:rPr>
              <w:t>ngẫu</w:t>
            </w:r>
            <w:proofErr w:type="spellEnd"/>
            <w:r w:rsidRPr="00BD00FF">
              <w:rPr>
                <w:sz w:val="26"/>
                <w:szCs w:val="26"/>
              </w:rPr>
              <w:t xml:space="preserve"> </w:t>
            </w:r>
            <w:proofErr w:type="spellStart"/>
            <w:r w:rsidRPr="00BD00FF">
              <w:rPr>
                <w:sz w:val="26"/>
                <w:szCs w:val="26"/>
              </w:rPr>
              <w:t>nhiên</w:t>
            </w:r>
            <w:proofErr w:type="spellEnd"/>
            <w:r w:rsidRPr="00BD00FF">
              <w:rPr>
                <w:sz w:val="26"/>
                <w:szCs w:val="26"/>
              </w:rPr>
              <w:t xml:space="preserve"> </w:t>
            </w:r>
            <w:proofErr w:type="spellStart"/>
            <w:r w:rsidRPr="00BD00FF">
              <w:rPr>
                <w:sz w:val="26"/>
                <w:szCs w:val="26"/>
              </w:rPr>
              <w:t>lặp</w:t>
            </w:r>
            <w:proofErr w:type="spellEnd"/>
            <w:r w:rsidRPr="00BD00FF">
              <w:rPr>
                <w:sz w:val="26"/>
                <w:szCs w:val="26"/>
              </w:rPr>
              <w:t>: ≥99%</w:t>
            </w:r>
            <w:r w:rsidRPr="00BD00FF">
              <w:rPr>
                <w:sz w:val="26"/>
                <w:szCs w:val="26"/>
              </w:rPr>
              <w:br/>
            </w:r>
            <w:proofErr w:type="spellStart"/>
            <w:r w:rsidRPr="00BD00FF">
              <w:rPr>
                <w:sz w:val="26"/>
                <w:szCs w:val="26"/>
              </w:rPr>
              <w:t>Sản</w:t>
            </w:r>
            <w:proofErr w:type="spellEnd"/>
            <w:r w:rsidRPr="00BD00FF">
              <w:rPr>
                <w:sz w:val="26"/>
                <w:szCs w:val="26"/>
              </w:rPr>
              <w:t xml:space="preserve"> </w:t>
            </w:r>
            <w:proofErr w:type="spellStart"/>
            <w:r w:rsidRPr="00BD00FF">
              <w:rPr>
                <w:sz w:val="26"/>
                <w:szCs w:val="26"/>
              </w:rPr>
              <w:t>phẩm</w:t>
            </w:r>
            <w:proofErr w:type="spellEnd"/>
            <w:r w:rsidRPr="00BD00FF">
              <w:rPr>
                <w:sz w:val="26"/>
                <w:szCs w:val="26"/>
              </w:rPr>
              <w:t xml:space="preserve"> </w:t>
            </w:r>
            <w:proofErr w:type="spellStart"/>
            <w:r w:rsidRPr="00BD00FF">
              <w:rPr>
                <w:sz w:val="26"/>
                <w:szCs w:val="26"/>
              </w:rPr>
              <w:t>đạt</w:t>
            </w:r>
            <w:proofErr w:type="spellEnd"/>
            <w:r w:rsidRPr="00BD00FF">
              <w:rPr>
                <w:sz w:val="26"/>
                <w:szCs w:val="26"/>
              </w:rPr>
              <w:t xml:space="preserve"> </w:t>
            </w:r>
            <w:proofErr w:type="spellStart"/>
            <w:r w:rsidRPr="00BD00FF">
              <w:rPr>
                <w:sz w:val="26"/>
                <w:szCs w:val="26"/>
              </w:rPr>
              <w:t>tiêu</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CE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ít</w:t>
            </w:r>
            <w:proofErr w:type="spellEnd"/>
            <w:r w:rsidRPr="00BD00FF">
              <w:rPr>
                <w:sz w:val="26"/>
                <w:szCs w:val="26"/>
              </w:rPr>
              <w:t xml:space="preserve"> </w:t>
            </w:r>
            <w:proofErr w:type="spellStart"/>
            <w:r w:rsidRPr="00BD00FF">
              <w:rPr>
                <w:sz w:val="26"/>
                <w:szCs w:val="26"/>
              </w:rPr>
              <w:t>nhất</w:t>
            </w:r>
            <w:proofErr w:type="spellEnd"/>
            <w:r w:rsidRPr="00BD00FF">
              <w:rPr>
                <w:sz w:val="26"/>
                <w:szCs w:val="26"/>
              </w:rPr>
              <w:t xml:space="preserve"> 2 </w:t>
            </w:r>
            <w:proofErr w:type="spellStart"/>
            <w:r w:rsidRPr="00BD00FF">
              <w:rPr>
                <w:sz w:val="26"/>
                <w:szCs w:val="26"/>
              </w:rPr>
              <w:t>chứng</w:t>
            </w:r>
            <w:proofErr w:type="spellEnd"/>
            <w:r w:rsidRPr="00BD00FF">
              <w:rPr>
                <w:sz w:val="26"/>
                <w:szCs w:val="26"/>
              </w:rPr>
              <w:t xml:space="preserve"> </w:t>
            </w:r>
            <w:proofErr w:type="spellStart"/>
            <w:r w:rsidRPr="00BD00FF">
              <w:rPr>
                <w:sz w:val="26"/>
                <w:szCs w:val="26"/>
              </w:rPr>
              <w:t>chỉ</w:t>
            </w:r>
            <w:proofErr w:type="spellEnd"/>
            <w:r w:rsidRPr="00BD00FF">
              <w:rPr>
                <w:sz w:val="26"/>
                <w:szCs w:val="26"/>
              </w:rPr>
              <w:t xml:space="preserve"> FSC Châu </w:t>
            </w:r>
            <w:proofErr w:type="spellStart"/>
            <w:r w:rsidRPr="00BD00FF">
              <w:rPr>
                <w:sz w:val="26"/>
                <w:szCs w:val="26"/>
              </w:rPr>
              <w:t>Âu</w:t>
            </w:r>
            <w:proofErr w:type="spellEnd"/>
          </w:p>
        </w:tc>
        <w:tc>
          <w:tcPr>
            <w:tcW w:w="588" w:type="pct"/>
            <w:tcBorders>
              <w:top w:val="single" w:sz="4" w:space="0" w:color="auto"/>
              <w:left w:val="nil"/>
              <w:bottom w:val="single" w:sz="4" w:space="0" w:color="auto"/>
              <w:right w:val="single" w:sz="4" w:space="0" w:color="auto"/>
            </w:tcBorders>
            <w:vAlign w:val="center"/>
          </w:tcPr>
          <w:p w14:paraId="452C82E3" w14:textId="76F210B8" w:rsidR="00106BB6" w:rsidRPr="00BD00FF" w:rsidRDefault="00106BB6" w:rsidP="00334414">
            <w:pPr>
              <w:jc w:val="center"/>
              <w:rPr>
                <w:sz w:val="26"/>
                <w:szCs w:val="26"/>
              </w:rPr>
            </w:pPr>
            <w:r w:rsidRPr="00BD00FF">
              <w:rPr>
                <w:sz w:val="26"/>
                <w:szCs w:val="26"/>
              </w:rPr>
              <w:lastRenderedPageBreak/>
              <w:t>25 Test/</w:t>
            </w:r>
            <w:proofErr w:type="spellStart"/>
            <w:r w:rsidRPr="00BD00FF">
              <w:rPr>
                <w:sz w:val="26"/>
                <w:szCs w:val="26"/>
              </w:rPr>
              <w:t>Hộp</w:t>
            </w:r>
            <w:proofErr w:type="spellEnd"/>
          </w:p>
        </w:tc>
      </w:tr>
      <w:tr w:rsidR="00106BB6" w:rsidRPr="00BD00FF" w14:paraId="7B1DE3B3"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1921FAF9" w14:textId="6B80ED6A" w:rsidR="00106BB6" w:rsidRPr="00BD00FF" w:rsidRDefault="00106BB6" w:rsidP="00334414">
            <w:pPr>
              <w:jc w:val="center"/>
              <w:rPr>
                <w:sz w:val="26"/>
                <w:szCs w:val="26"/>
              </w:rPr>
            </w:pPr>
            <w:r w:rsidRPr="00BD00FF">
              <w:rPr>
                <w:sz w:val="26"/>
                <w:szCs w:val="26"/>
              </w:rPr>
              <w:t>33</w:t>
            </w:r>
          </w:p>
        </w:tc>
        <w:tc>
          <w:tcPr>
            <w:tcW w:w="628" w:type="pct"/>
            <w:tcBorders>
              <w:top w:val="single" w:sz="4" w:space="0" w:color="auto"/>
              <w:left w:val="nil"/>
              <w:bottom w:val="single" w:sz="4" w:space="0" w:color="auto"/>
              <w:right w:val="single" w:sz="4" w:space="0" w:color="auto"/>
            </w:tcBorders>
            <w:vAlign w:val="center"/>
          </w:tcPr>
          <w:p w14:paraId="0151F0F8" w14:textId="4C20DAAB" w:rsidR="00106BB6" w:rsidRPr="00BD00FF" w:rsidRDefault="00106BB6" w:rsidP="00334414">
            <w:pPr>
              <w:jc w:val="center"/>
              <w:rPr>
                <w:sz w:val="26"/>
                <w:szCs w:val="26"/>
              </w:rPr>
            </w:pPr>
            <w:r w:rsidRPr="00BD00FF">
              <w:rPr>
                <w:sz w:val="26"/>
                <w:szCs w:val="26"/>
              </w:rPr>
              <w:t>PP2600206610</w:t>
            </w:r>
          </w:p>
        </w:tc>
        <w:tc>
          <w:tcPr>
            <w:tcW w:w="1081" w:type="pct"/>
            <w:tcBorders>
              <w:top w:val="single" w:sz="4" w:space="0" w:color="auto"/>
              <w:left w:val="single" w:sz="4" w:space="0" w:color="auto"/>
              <w:bottom w:val="single" w:sz="4" w:space="0" w:color="auto"/>
              <w:right w:val="single" w:sz="4" w:space="0" w:color="auto"/>
            </w:tcBorders>
            <w:vAlign w:val="center"/>
          </w:tcPr>
          <w:p w14:paraId="47A5D6D5" w14:textId="23719FF9" w:rsidR="00106BB6" w:rsidRPr="00BD00FF" w:rsidRDefault="00106BB6" w:rsidP="00334414">
            <w:pPr>
              <w:rPr>
                <w:sz w:val="26"/>
                <w:szCs w:val="26"/>
              </w:rPr>
            </w:pPr>
            <w:r w:rsidRPr="00BD00FF">
              <w:rPr>
                <w:sz w:val="26"/>
                <w:szCs w:val="26"/>
              </w:rPr>
              <w:t xml:space="preserve">Khay </w:t>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IgM, IgG </w:t>
            </w:r>
            <w:proofErr w:type="spellStart"/>
            <w:r w:rsidRPr="00BD00FF">
              <w:rPr>
                <w:sz w:val="26"/>
                <w:szCs w:val="26"/>
              </w:rPr>
              <w:t>kháng</w:t>
            </w:r>
            <w:proofErr w:type="spellEnd"/>
            <w:r w:rsidRPr="00BD00FF">
              <w:rPr>
                <w:sz w:val="26"/>
                <w:szCs w:val="26"/>
              </w:rPr>
              <w:t xml:space="preserve"> Dengue</w:t>
            </w:r>
          </w:p>
        </w:tc>
        <w:tc>
          <w:tcPr>
            <w:tcW w:w="2457" w:type="pct"/>
            <w:tcBorders>
              <w:top w:val="single" w:sz="4" w:space="0" w:color="auto"/>
              <w:left w:val="nil"/>
              <w:bottom w:val="single" w:sz="4" w:space="0" w:color="auto"/>
              <w:right w:val="single" w:sz="4" w:space="0" w:color="auto"/>
            </w:tcBorders>
            <w:vAlign w:val="center"/>
          </w:tcPr>
          <w:p w14:paraId="402F81F2" w14:textId="24DB464F" w:rsidR="00106BB6" w:rsidRPr="00BD00FF" w:rsidRDefault="00106BB6" w:rsidP="007F55CC">
            <w:pPr>
              <w:jc w:val="left"/>
              <w:rPr>
                <w:sz w:val="26"/>
                <w:szCs w:val="26"/>
              </w:rPr>
            </w:pPr>
            <w:r w:rsidRPr="00BD00FF">
              <w:rPr>
                <w:sz w:val="26"/>
                <w:szCs w:val="26"/>
              </w:rPr>
              <w:t xml:space="preserve">Khay </w:t>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sắc</w:t>
            </w:r>
            <w:proofErr w:type="spellEnd"/>
            <w:r w:rsidRPr="00BD00FF">
              <w:rPr>
                <w:sz w:val="26"/>
                <w:szCs w:val="26"/>
              </w:rPr>
              <w:t xml:space="preserve"> </w:t>
            </w:r>
            <w:proofErr w:type="spellStart"/>
            <w:r w:rsidRPr="00BD00FF">
              <w:rPr>
                <w:sz w:val="26"/>
                <w:szCs w:val="26"/>
              </w:rPr>
              <w:t>ký</w:t>
            </w:r>
            <w:proofErr w:type="spellEnd"/>
            <w:r w:rsidRPr="00BD00FF">
              <w:rPr>
                <w:sz w:val="26"/>
                <w:szCs w:val="26"/>
              </w:rPr>
              <w:t xml:space="preserve"> </w:t>
            </w:r>
            <w:proofErr w:type="spellStart"/>
            <w:r w:rsidRPr="00BD00FF">
              <w:rPr>
                <w:sz w:val="26"/>
                <w:szCs w:val="26"/>
              </w:rPr>
              <w:t>miễn</w:t>
            </w:r>
            <w:proofErr w:type="spellEnd"/>
            <w:r w:rsidRPr="00BD00FF">
              <w:rPr>
                <w:sz w:val="26"/>
                <w:szCs w:val="26"/>
              </w:rPr>
              <w:t xml:space="preserve">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hiện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phân</w:t>
            </w:r>
            <w:proofErr w:type="spellEnd"/>
            <w:r w:rsidRPr="00BD00FF">
              <w:rPr>
                <w:sz w:val="26"/>
                <w:szCs w:val="26"/>
              </w:rPr>
              <w:t xml:space="preserve"> </w:t>
            </w:r>
            <w:proofErr w:type="spellStart"/>
            <w:r w:rsidRPr="00BD00FF">
              <w:rPr>
                <w:sz w:val="26"/>
                <w:szCs w:val="26"/>
              </w:rPr>
              <w:t>biệt</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IgG </w:t>
            </w:r>
            <w:proofErr w:type="spellStart"/>
            <w:r w:rsidRPr="00BD00FF">
              <w:rPr>
                <w:sz w:val="26"/>
                <w:szCs w:val="26"/>
              </w:rPr>
              <w:t>và</w:t>
            </w:r>
            <w:proofErr w:type="spellEnd"/>
            <w:r w:rsidRPr="00BD00FF">
              <w:rPr>
                <w:sz w:val="26"/>
                <w:szCs w:val="26"/>
              </w:rPr>
              <w:t xml:space="preserve"> IgM </w:t>
            </w:r>
            <w:proofErr w:type="spellStart"/>
            <w:r w:rsidRPr="00BD00FF">
              <w:rPr>
                <w:sz w:val="26"/>
                <w:szCs w:val="26"/>
              </w:rPr>
              <w:t>kháng</w:t>
            </w:r>
            <w:proofErr w:type="spellEnd"/>
            <w:r w:rsidRPr="00BD00FF">
              <w:rPr>
                <w:sz w:val="26"/>
                <w:szCs w:val="26"/>
              </w:rPr>
              <w:t xml:space="preserve"> vi </w:t>
            </w:r>
            <w:proofErr w:type="spellStart"/>
            <w:r w:rsidRPr="00BD00FF">
              <w:rPr>
                <w:sz w:val="26"/>
                <w:szCs w:val="26"/>
              </w:rPr>
              <w:t>rút</w:t>
            </w:r>
            <w:proofErr w:type="spellEnd"/>
            <w:r w:rsidRPr="00BD00FF">
              <w:rPr>
                <w:sz w:val="26"/>
                <w:szCs w:val="26"/>
              </w:rPr>
              <w:t xml:space="preserve"> Dengue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huyết</w:t>
            </w:r>
            <w:proofErr w:type="spellEnd"/>
            <w:r w:rsidRPr="00BD00FF">
              <w:rPr>
                <w:sz w:val="26"/>
                <w:szCs w:val="26"/>
              </w:rPr>
              <w:t xml:space="preserve"> </w:t>
            </w:r>
            <w:proofErr w:type="spellStart"/>
            <w:r w:rsidRPr="00BD00FF">
              <w:rPr>
                <w:sz w:val="26"/>
                <w:szCs w:val="26"/>
              </w:rPr>
              <w:t>thanh</w:t>
            </w:r>
            <w:proofErr w:type="spellEnd"/>
            <w:r w:rsidRPr="00BD00FF">
              <w:rPr>
                <w:sz w:val="26"/>
                <w:szCs w:val="26"/>
              </w:rPr>
              <w:t xml:space="preserve">, </w:t>
            </w:r>
            <w:proofErr w:type="spellStart"/>
            <w:r w:rsidRPr="00BD00FF">
              <w:rPr>
                <w:sz w:val="26"/>
                <w:szCs w:val="26"/>
              </w:rPr>
              <w:t>huyết</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toàn</w:t>
            </w:r>
            <w:proofErr w:type="spellEnd"/>
            <w:r w:rsidRPr="00BD00FF">
              <w:rPr>
                <w:sz w:val="26"/>
                <w:szCs w:val="26"/>
              </w:rPr>
              <w:t xml:space="preserve"> </w:t>
            </w:r>
            <w:proofErr w:type="spellStart"/>
            <w:r w:rsidRPr="00BD00FF">
              <w:rPr>
                <w:sz w:val="26"/>
                <w:szCs w:val="26"/>
              </w:rPr>
              <w:t>phần</w:t>
            </w:r>
            <w:proofErr w:type="spellEnd"/>
            <w:r w:rsidRPr="00BD00FF">
              <w:rPr>
                <w:sz w:val="26"/>
                <w:szCs w:val="26"/>
              </w:rPr>
              <w:t>.</w:t>
            </w:r>
            <w:r w:rsidRPr="00BD00FF">
              <w:rPr>
                <w:sz w:val="26"/>
                <w:szCs w:val="26"/>
              </w:rPr>
              <w:br/>
              <w:t xml:space="preserve">Thành </w:t>
            </w:r>
            <w:proofErr w:type="spellStart"/>
            <w:r w:rsidRPr="00BD00FF">
              <w:rPr>
                <w:sz w:val="26"/>
                <w:szCs w:val="26"/>
              </w:rPr>
              <w:t>phần</w:t>
            </w:r>
            <w:proofErr w:type="spellEnd"/>
            <w:r w:rsidRPr="00BD00FF">
              <w:rPr>
                <w:sz w:val="26"/>
                <w:szCs w:val="26"/>
              </w:rPr>
              <w:t>:</w:t>
            </w:r>
            <w:r w:rsidRPr="00BD00FF">
              <w:rPr>
                <w:sz w:val="26"/>
                <w:szCs w:val="26"/>
              </w:rPr>
              <w:br/>
              <w:t xml:space="preserve">- </w:t>
            </w:r>
            <w:proofErr w:type="spellStart"/>
            <w:r w:rsidRPr="00BD00FF">
              <w:rPr>
                <w:sz w:val="26"/>
                <w:szCs w:val="26"/>
              </w:rPr>
              <w:t>Vùng</w:t>
            </w:r>
            <w:proofErr w:type="spellEnd"/>
            <w:r w:rsidRPr="00BD00FF">
              <w:rPr>
                <w:sz w:val="26"/>
                <w:szCs w:val="26"/>
              </w:rPr>
              <w:t xml:space="preserve"> </w:t>
            </w:r>
            <w:proofErr w:type="spellStart"/>
            <w:r w:rsidRPr="00BD00FF">
              <w:rPr>
                <w:sz w:val="26"/>
                <w:szCs w:val="26"/>
              </w:rPr>
              <w:t>cộng</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Dengue </w:t>
            </w:r>
            <w:proofErr w:type="spellStart"/>
            <w:r w:rsidRPr="00BD00FF">
              <w:rPr>
                <w:sz w:val="26"/>
                <w:szCs w:val="26"/>
              </w:rPr>
              <w:t>liên</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hạt</w:t>
            </w:r>
            <w:proofErr w:type="spellEnd"/>
            <w:r w:rsidRPr="00BD00FF">
              <w:rPr>
                <w:sz w:val="26"/>
                <w:szCs w:val="26"/>
              </w:rPr>
              <w:t xml:space="preserve"> 0,102 ug,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kiểm</w:t>
            </w:r>
            <w:proofErr w:type="spellEnd"/>
            <w:r w:rsidRPr="00BD00FF">
              <w:rPr>
                <w:sz w:val="26"/>
                <w:szCs w:val="26"/>
              </w:rPr>
              <w:t xml:space="preserve"> </w:t>
            </w:r>
            <w:proofErr w:type="spellStart"/>
            <w:r w:rsidRPr="00BD00FF">
              <w:rPr>
                <w:sz w:val="26"/>
                <w:szCs w:val="26"/>
              </w:rPr>
              <w:t>chứng</w:t>
            </w:r>
            <w:proofErr w:type="spellEnd"/>
            <w:r w:rsidRPr="00BD00FF">
              <w:rPr>
                <w:sz w:val="26"/>
                <w:szCs w:val="26"/>
              </w:rPr>
              <w:t xml:space="preserve"> </w:t>
            </w:r>
            <w:proofErr w:type="spellStart"/>
            <w:r w:rsidRPr="00BD00FF">
              <w:rPr>
                <w:sz w:val="26"/>
                <w:szCs w:val="26"/>
              </w:rPr>
              <w:t>liên</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hạt</w:t>
            </w:r>
            <w:proofErr w:type="spellEnd"/>
            <w:r w:rsidRPr="00BD00FF">
              <w:rPr>
                <w:sz w:val="26"/>
                <w:szCs w:val="26"/>
              </w:rPr>
              <w:t xml:space="preserve"> 0,078 ug</w:t>
            </w:r>
            <w:r w:rsidRPr="00BD00FF">
              <w:rPr>
                <w:sz w:val="26"/>
                <w:szCs w:val="26"/>
              </w:rPr>
              <w:br/>
              <w:t xml:space="preserve">- </w:t>
            </w:r>
            <w:proofErr w:type="spellStart"/>
            <w:r w:rsidRPr="00BD00FF">
              <w:rPr>
                <w:sz w:val="26"/>
                <w:szCs w:val="26"/>
              </w:rPr>
              <w:t>Vạch</w:t>
            </w:r>
            <w:proofErr w:type="spellEnd"/>
            <w:r w:rsidRPr="00BD00FF">
              <w:rPr>
                <w:sz w:val="26"/>
                <w:szCs w:val="26"/>
              </w:rPr>
              <w:t xml:space="preserve"> </w:t>
            </w:r>
            <w:proofErr w:type="spellStart"/>
            <w:r w:rsidRPr="00BD00FF">
              <w:rPr>
                <w:sz w:val="26"/>
                <w:szCs w:val="26"/>
              </w:rPr>
              <w:t>kết</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(M):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IgM </w:t>
            </w:r>
            <w:proofErr w:type="spellStart"/>
            <w:r w:rsidRPr="00BD00FF">
              <w:rPr>
                <w:sz w:val="26"/>
                <w:szCs w:val="26"/>
              </w:rPr>
              <w:t>người</w:t>
            </w:r>
            <w:proofErr w:type="spellEnd"/>
            <w:r w:rsidRPr="00BD00FF">
              <w:rPr>
                <w:sz w:val="26"/>
                <w:szCs w:val="26"/>
              </w:rPr>
              <w:t xml:space="preserve"> 0,116ug</w:t>
            </w:r>
            <w:r w:rsidRPr="00BD00FF">
              <w:rPr>
                <w:sz w:val="26"/>
                <w:szCs w:val="26"/>
              </w:rPr>
              <w:br/>
              <w:t xml:space="preserve">- </w:t>
            </w:r>
            <w:proofErr w:type="spellStart"/>
            <w:r w:rsidRPr="00BD00FF">
              <w:rPr>
                <w:sz w:val="26"/>
                <w:szCs w:val="26"/>
              </w:rPr>
              <w:t>Vạch</w:t>
            </w:r>
            <w:proofErr w:type="spellEnd"/>
            <w:r w:rsidRPr="00BD00FF">
              <w:rPr>
                <w:sz w:val="26"/>
                <w:szCs w:val="26"/>
              </w:rPr>
              <w:t xml:space="preserve"> </w:t>
            </w:r>
            <w:proofErr w:type="spellStart"/>
            <w:r w:rsidRPr="00BD00FF">
              <w:rPr>
                <w:sz w:val="26"/>
                <w:szCs w:val="26"/>
              </w:rPr>
              <w:t>kết</w:t>
            </w:r>
            <w:proofErr w:type="spellEnd"/>
            <w:r w:rsidRPr="00BD00FF">
              <w:rPr>
                <w:sz w:val="26"/>
                <w:szCs w:val="26"/>
              </w:rPr>
              <w:t xml:space="preserve"> </w:t>
            </w:r>
            <w:proofErr w:type="spellStart"/>
            <w:r w:rsidRPr="00BD00FF">
              <w:rPr>
                <w:sz w:val="26"/>
                <w:szCs w:val="26"/>
              </w:rPr>
              <w:t>quả</w:t>
            </w:r>
            <w:proofErr w:type="spellEnd"/>
            <w:r w:rsidRPr="00BD00FF">
              <w:rPr>
                <w:sz w:val="26"/>
                <w:szCs w:val="26"/>
              </w:rPr>
              <w:t xml:space="preserve">(G):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IgG </w:t>
            </w:r>
            <w:proofErr w:type="spellStart"/>
            <w:r w:rsidRPr="00BD00FF">
              <w:rPr>
                <w:sz w:val="26"/>
                <w:szCs w:val="26"/>
              </w:rPr>
              <w:t>người</w:t>
            </w:r>
            <w:proofErr w:type="spellEnd"/>
            <w:r w:rsidRPr="00BD00FF">
              <w:rPr>
                <w:sz w:val="26"/>
                <w:szCs w:val="26"/>
              </w:rPr>
              <w:t xml:space="preserve"> 0,077 ug</w:t>
            </w:r>
            <w:r w:rsidRPr="00BD00FF">
              <w:rPr>
                <w:sz w:val="26"/>
                <w:szCs w:val="26"/>
              </w:rPr>
              <w:br/>
              <w:t xml:space="preserve">- </w:t>
            </w:r>
            <w:proofErr w:type="spellStart"/>
            <w:r w:rsidRPr="00BD00FF">
              <w:rPr>
                <w:sz w:val="26"/>
                <w:szCs w:val="26"/>
              </w:rPr>
              <w:t>Vạch</w:t>
            </w:r>
            <w:proofErr w:type="spellEnd"/>
            <w:r w:rsidRPr="00BD00FF">
              <w:rPr>
                <w:sz w:val="26"/>
                <w:szCs w:val="26"/>
              </w:rPr>
              <w:t xml:space="preserve"> </w:t>
            </w:r>
            <w:proofErr w:type="spellStart"/>
            <w:r w:rsidRPr="00BD00FF">
              <w:rPr>
                <w:sz w:val="26"/>
                <w:szCs w:val="26"/>
              </w:rPr>
              <w:t>chứng</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kiểm</w:t>
            </w:r>
            <w:proofErr w:type="spellEnd"/>
            <w:r w:rsidRPr="00BD00FF">
              <w:rPr>
                <w:sz w:val="26"/>
                <w:szCs w:val="26"/>
              </w:rPr>
              <w:t xml:space="preserve"> </w:t>
            </w:r>
            <w:proofErr w:type="spellStart"/>
            <w:r w:rsidRPr="00BD00FF">
              <w:rPr>
                <w:sz w:val="26"/>
                <w:szCs w:val="26"/>
              </w:rPr>
              <w:t>chứng</w:t>
            </w:r>
            <w:proofErr w:type="spellEnd"/>
            <w:r w:rsidRPr="00BD00FF">
              <w:rPr>
                <w:sz w:val="26"/>
                <w:szCs w:val="26"/>
              </w:rPr>
              <w:t xml:space="preserve"> 0,77ug</w:t>
            </w:r>
            <w:r w:rsidRPr="00BD00FF">
              <w:rPr>
                <w:sz w:val="26"/>
                <w:szCs w:val="26"/>
              </w:rPr>
              <w:br/>
            </w:r>
            <w:proofErr w:type="spellStart"/>
            <w:r w:rsidRPr="00BD00FF">
              <w:rPr>
                <w:sz w:val="26"/>
                <w:szCs w:val="26"/>
              </w:rPr>
              <w:t>Lượng</w:t>
            </w:r>
            <w:proofErr w:type="spellEnd"/>
            <w:r w:rsidRPr="00BD00FF">
              <w:rPr>
                <w:sz w:val="26"/>
                <w:szCs w:val="26"/>
              </w:rPr>
              <w:t xml:space="preserve"> </w:t>
            </w:r>
            <w:proofErr w:type="spellStart"/>
            <w:r w:rsidRPr="00BD00FF">
              <w:rPr>
                <w:sz w:val="26"/>
                <w:szCs w:val="26"/>
              </w:rPr>
              <w:t>mẫu</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10 µl</w:t>
            </w:r>
            <w:r w:rsidRPr="00BD00FF">
              <w:rPr>
                <w:sz w:val="26"/>
                <w:szCs w:val="26"/>
              </w:rPr>
              <w:br/>
              <w:t xml:space="preserve">- </w:t>
            </w:r>
            <w:proofErr w:type="spellStart"/>
            <w:r w:rsidRPr="00BD00FF">
              <w:rPr>
                <w:sz w:val="26"/>
                <w:szCs w:val="26"/>
              </w:rPr>
              <w:t>Đối</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IgM:</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nhạy</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quan</w:t>
            </w:r>
            <w:proofErr w:type="spellEnd"/>
            <w:r w:rsidRPr="00BD00FF">
              <w:rPr>
                <w:sz w:val="26"/>
                <w:szCs w:val="26"/>
              </w:rPr>
              <w:t xml:space="preserve">: ≥94.6%  </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quan</w:t>
            </w:r>
            <w:proofErr w:type="spellEnd"/>
            <w:r w:rsidRPr="00BD00FF">
              <w:rPr>
                <w:sz w:val="26"/>
                <w:szCs w:val="26"/>
              </w:rPr>
              <w:t xml:space="preserve">: ≥96.5% </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chính</w:t>
            </w:r>
            <w:proofErr w:type="spellEnd"/>
            <w:r w:rsidRPr="00BD00FF">
              <w:rPr>
                <w:sz w:val="26"/>
                <w:szCs w:val="26"/>
              </w:rPr>
              <w:t xml:space="preserve"> </w:t>
            </w:r>
            <w:proofErr w:type="spellStart"/>
            <w:r w:rsidRPr="00BD00FF">
              <w:rPr>
                <w:sz w:val="26"/>
                <w:szCs w:val="26"/>
              </w:rPr>
              <w:t>xác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quan</w:t>
            </w:r>
            <w:proofErr w:type="spellEnd"/>
            <w:r w:rsidRPr="00BD00FF">
              <w:rPr>
                <w:sz w:val="26"/>
                <w:szCs w:val="26"/>
              </w:rPr>
              <w:t xml:space="preserve">: ≥97.9% </w:t>
            </w:r>
            <w:r w:rsidRPr="00BD00FF">
              <w:rPr>
                <w:sz w:val="26"/>
                <w:szCs w:val="26"/>
              </w:rPr>
              <w:br/>
            </w:r>
            <w:proofErr w:type="spellStart"/>
            <w:r w:rsidRPr="00BD00FF">
              <w:rPr>
                <w:sz w:val="26"/>
                <w:szCs w:val="26"/>
              </w:rPr>
              <w:t>Đối</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IgG:</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nhạy</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quan</w:t>
            </w:r>
            <w:proofErr w:type="spellEnd"/>
            <w:r w:rsidRPr="00BD00FF">
              <w:rPr>
                <w:sz w:val="26"/>
                <w:szCs w:val="26"/>
              </w:rPr>
              <w:t xml:space="preserve">: ≥94.6% </w:t>
            </w:r>
            <w:r w:rsidRPr="00BD00FF">
              <w:rPr>
                <w:sz w:val="26"/>
                <w:szCs w:val="26"/>
              </w:rPr>
              <w:br/>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quan</w:t>
            </w:r>
            <w:proofErr w:type="spellEnd"/>
            <w:r w:rsidRPr="00BD00FF">
              <w:rPr>
                <w:sz w:val="26"/>
                <w:szCs w:val="26"/>
              </w:rPr>
              <w:t xml:space="preserve">: ≥96.5% </w:t>
            </w:r>
            <w:r w:rsidRPr="00BD00FF">
              <w:rPr>
                <w:sz w:val="26"/>
                <w:szCs w:val="26"/>
              </w:rPr>
              <w:br/>
            </w:r>
            <w:proofErr w:type="spellStart"/>
            <w:r w:rsidRPr="00BD00FF">
              <w:rPr>
                <w:sz w:val="26"/>
                <w:szCs w:val="26"/>
              </w:rPr>
              <w:lastRenderedPageBreak/>
              <w:t>Độ</w:t>
            </w:r>
            <w:proofErr w:type="spellEnd"/>
            <w:r w:rsidRPr="00BD00FF">
              <w:rPr>
                <w:sz w:val="26"/>
                <w:szCs w:val="26"/>
              </w:rPr>
              <w:t xml:space="preserve"> </w:t>
            </w:r>
            <w:proofErr w:type="spellStart"/>
            <w:r w:rsidRPr="00BD00FF">
              <w:rPr>
                <w:sz w:val="26"/>
                <w:szCs w:val="26"/>
              </w:rPr>
              <w:t>chính</w:t>
            </w:r>
            <w:proofErr w:type="spellEnd"/>
            <w:r w:rsidRPr="00BD00FF">
              <w:rPr>
                <w:sz w:val="26"/>
                <w:szCs w:val="26"/>
              </w:rPr>
              <w:t xml:space="preserve"> </w:t>
            </w:r>
            <w:proofErr w:type="spellStart"/>
            <w:r w:rsidRPr="00BD00FF">
              <w:rPr>
                <w:sz w:val="26"/>
                <w:szCs w:val="26"/>
              </w:rPr>
              <w:t>xác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quan</w:t>
            </w:r>
            <w:proofErr w:type="spellEnd"/>
            <w:r w:rsidRPr="00BD00FF">
              <w:rPr>
                <w:sz w:val="26"/>
                <w:szCs w:val="26"/>
              </w:rPr>
              <w:t xml:space="preserve">: ≥97.6% </w:t>
            </w:r>
            <w:r w:rsidRPr="00BD00FF">
              <w:rPr>
                <w:sz w:val="26"/>
                <w:szCs w:val="26"/>
              </w:rPr>
              <w:br/>
            </w:r>
            <w:proofErr w:type="spellStart"/>
            <w:r w:rsidRPr="00BD00FF">
              <w:rPr>
                <w:sz w:val="26"/>
                <w:szCs w:val="26"/>
              </w:rPr>
              <w:t>Sản</w:t>
            </w:r>
            <w:proofErr w:type="spellEnd"/>
            <w:r w:rsidRPr="00BD00FF">
              <w:rPr>
                <w:sz w:val="26"/>
                <w:szCs w:val="26"/>
              </w:rPr>
              <w:t xml:space="preserve"> </w:t>
            </w:r>
            <w:proofErr w:type="spellStart"/>
            <w:r w:rsidRPr="00BD00FF">
              <w:rPr>
                <w:sz w:val="26"/>
                <w:szCs w:val="26"/>
              </w:rPr>
              <w:t>phẩm</w:t>
            </w:r>
            <w:proofErr w:type="spellEnd"/>
            <w:r w:rsidRPr="00BD00FF">
              <w:rPr>
                <w:sz w:val="26"/>
                <w:szCs w:val="26"/>
              </w:rPr>
              <w:t xml:space="preserve"> </w:t>
            </w:r>
            <w:proofErr w:type="spellStart"/>
            <w:r w:rsidRPr="00BD00FF">
              <w:rPr>
                <w:sz w:val="26"/>
                <w:szCs w:val="26"/>
              </w:rPr>
              <w:t>đạt</w:t>
            </w:r>
            <w:proofErr w:type="spellEnd"/>
            <w:r w:rsidRPr="00BD00FF">
              <w:rPr>
                <w:sz w:val="26"/>
                <w:szCs w:val="26"/>
              </w:rPr>
              <w:t xml:space="preserve"> </w:t>
            </w:r>
            <w:proofErr w:type="spellStart"/>
            <w:r w:rsidRPr="00BD00FF">
              <w:rPr>
                <w:sz w:val="26"/>
                <w:szCs w:val="26"/>
              </w:rPr>
              <w:t>tiêu</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CE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ít</w:t>
            </w:r>
            <w:proofErr w:type="spellEnd"/>
            <w:r w:rsidRPr="00BD00FF">
              <w:rPr>
                <w:sz w:val="26"/>
                <w:szCs w:val="26"/>
              </w:rPr>
              <w:t xml:space="preserve"> </w:t>
            </w:r>
            <w:proofErr w:type="spellStart"/>
            <w:r w:rsidRPr="00BD00FF">
              <w:rPr>
                <w:sz w:val="26"/>
                <w:szCs w:val="26"/>
              </w:rPr>
              <w:t>nhất</w:t>
            </w:r>
            <w:proofErr w:type="spellEnd"/>
            <w:r w:rsidRPr="00BD00FF">
              <w:rPr>
                <w:sz w:val="26"/>
                <w:szCs w:val="26"/>
              </w:rPr>
              <w:t xml:space="preserve"> 2 </w:t>
            </w:r>
            <w:proofErr w:type="spellStart"/>
            <w:r w:rsidRPr="00BD00FF">
              <w:rPr>
                <w:sz w:val="26"/>
                <w:szCs w:val="26"/>
              </w:rPr>
              <w:t>chứng</w:t>
            </w:r>
            <w:proofErr w:type="spellEnd"/>
            <w:r w:rsidRPr="00BD00FF">
              <w:rPr>
                <w:sz w:val="26"/>
                <w:szCs w:val="26"/>
              </w:rPr>
              <w:t xml:space="preserve"> </w:t>
            </w:r>
            <w:proofErr w:type="spellStart"/>
            <w:r w:rsidRPr="00BD00FF">
              <w:rPr>
                <w:sz w:val="26"/>
                <w:szCs w:val="26"/>
              </w:rPr>
              <w:t>chỉ</w:t>
            </w:r>
            <w:proofErr w:type="spellEnd"/>
            <w:r w:rsidRPr="00BD00FF">
              <w:rPr>
                <w:sz w:val="26"/>
                <w:szCs w:val="26"/>
              </w:rPr>
              <w:t xml:space="preserve"> FSC Châu </w:t>
            </w:r>
            <w:proofErr w:type="spellStart"/>
            <w:r w:rsidRPr="00BD00FF">
              <w:rPr>
                <w:sz w:val="26"/>
                <w:szCs w:val="26"/>
              </w:rPr>
              <w:t>Âu</w:t>
            </w:r>
            <w:proofErr w:type="spellEnd"/>
          </w:p>
        </w:tc>
        <w:tc>
          <w:tcPr>
            <w:tcW w:w="588" w:type="pct"/>
            <w:tcBorders>
              <w:top w:val="single" w:sz="4" w:space="0" w:color="auto"/>
              <w:left w:val="nil"/>
              <w:bottom w:val="single" w:sz="4" w:space="0" w:color="auto"/>
              <w:right w:val="single" w:sz="4" w:space="0" w:color="auto"/>
            </w:tcBorders>
            <w:vAlign w:val="center"/>
          </w:tcPr>
          <w:p w14:paraId="7998EF36" w14:textId="3F785928" w:rsidR="00106BB6" w:rsidRPr="00BD00FF" w:rsidRDefault="00106BB6" w:rsidP="00334414">
            <w:pPr>
              <w:jc w:val="center"/>
              <w:rPr>
                <w:sz w:val="26"/>
                <w:szCs w:val="26"/>
              </w:rPr>
            </w:pPr>
            <w:r w:rsidRPr="00BD00FF">
              <w:rPr>
                <w:sz w:val="26"/>
                <w:szCs w:val="26"/>
              </w:rPr>
              <w:lastRenderedPageBreak/>
              <w:t>25 Test/</w:t>
            </w:r>
            <w:proofErr w:type="spellStart"/>
            <w:r w:rsidRPr="00BD00FF">
              <w:rPr>
                <w:sz w:val="26"/>
                <w:szCs w:val="26"/>
              </w:rPr>
              <w:t>Hộp</w:t>
            </w:r>
            <w:proofErr w:type="spellEnd"/>
          </w:p>
        </w:tc>
      </w:tr>
      <w:tr w:rsidR="00106BB6" w:rsidRPr="00BD00FF" w14:paraId="629BCD40"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44B5383F" w14:textId="44910084" w:rsidR="00106BB6" w:rsidRPr="00BD00FF" w:rsidRDefault="00106BB6" w:rsidP="00334414">
            <w:pPr>
              <w:jc w:val="center"/>
              <w:rPr>
                <w:sz w:val="26"/>
                <w:szCs w:val="26"/>
              </w:rPr>
            </w:pPr>
            <w:r w:rsidRPr="00BD00FF">
              <w:rPr>
                <w:sz w:val="26"/>
                <w:szCs w:val="26"/>
              </w:rPr>
              <w:t>34</w:t>
            </w:r>
          </w:p>
        </w:tc>
        <w:tc>
          <w:tcPr>
            <w:tcW w:w="628" w:type="pct"/>
            <w:tcBorders>
              <w:top w:val="single" w:sz="4" w:space="0" w:color="auto"/>
              <w:left w:val="nil"/>
              <w:bottom w:val="single" w:sz="4" w:space="0" w:color="auto"/>
              <w:right w:val="single" w:sz="4" w:space="0" w:color="auto"/>
            </w:tcBorders>
            <w:vAlign w:val="center"/>
          </w:tcPr>
          <w:p w14:paraId="782C4762" w14:textId="09CDA6F7" w:rsidR="00106BB6" w:rsidRPr="00BD00FF" w:rsidRDefault="00106BB6" w:rsidP="00334414">
            <w:pPr>
              <w:jc w:val="center"/>
              <w:rPr>
                <w:sz w:val="26"/>
                <w:szCs w:val="26"/>
              </w:rPr>
            </w:pPr>
            <w:r w:rsidRPr="00BD00FF">
              <w:rPr>
                <w:sz w:val="26"/>
                <w:szCs w:val="26"/>
              </w:rPr>
              <w:t>PP2600206611</w:t>
            </w:r>
          </w:p>
        </w:tc>
        <w:tc>
          <w:tcPr>
            <w:tcW w:w="1081" w:type="pct"/>
            <w:tcBorders>
              <w:top w:val="single" w:sz="4" w:space="0" w:color="auto"/>
              <w:left w:val="single" w:sz="4" w:space="0" w:color="auto"/>
              <w:bottom w:val="single" w:sz="4" w:space="0" w:color="auto"/>
              <w:right w:val="single" w:sz="4" w:space="0" w:color="auto"/>
            </w:tcBorders>
            <w:vAlign w:val="center"/>
          </w:tcPr>
          <w:p w14:paraId="773BAA37" w14:textId="318B117F" w:rsidR="00106BB6" w:rsidRPr="00BD00FF" w:rsidRDefault="00106BB6" w:rsidP="00334414">
            <w:pPr>
              <w:rPr>
                <w:sz w:val="26"/>
                <w:szCs w:val="26"/>
              </w:rPr>
            </w:pPr>
            <w:r w:rsidRPr="00BD00FF">
              <w:rPr>
                <w:sz w:val="26"/>
                <w:szCs w:val="26"/>
              </w:rPr>
              <w:t xml:space="preserve">Test </w:t>
            </w:r>
            <w:proofErr w:type="spellStart"/>
            <w:r w:rsidRPr="00BD00FF">
              <w:rPr>
                <w:sz w:val="26"/>
                <w:szCs w:val="26"/>
              </w:rPr>
              <w:t>nhanh</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nguyên</w:t>
            </w:r>
            <w:proofErr w:type="spellEnd"/>
            <w:r w:rsidRPr="00BD00FF">
              <w:rPr>
                <w:sz w:val="26"/>
                <w:szCs w:val="26"/>
              </w:rPr>
              <w:t xml:space="preserve"> virus RSV</w:t>
            </w:r>
          </w:p>
        </w:tc>
        <w:tc>
          <w:tcPr>
            <w:tcW w:w="2457" w:type="pct"/>
            <w:tcBorders>
              <w:top w:val="single" w:sz="4" w:space="0" w:color="auto"/>
              <w:left w:val="nil"/>
              <w:bottom w:val="single" w:sz="4" w:space="0" w:color="auto"/>
              <w:right w:val="single" w:sz="4" w:space="0" w:color="auto"/>
            </w:tcBorders>
            <w:vAlign w:val="center"/>
          </w:tcPr>
          <w:p w14:paraId="46FDFE4F" w14:textId="0B251D31" w:rsidR="00106BB6" w:rsidRPr="00BD00FF" w:rsidRDefault="00106BB6" w:rsidP="007F55CC">
            <w:pPr>
              <w:jc w:val="left"/>
              <w:rPr>
                <w:sz w:val="26"/>
                <w:szCs w:val="26"/>
              </w:rPr>
            </w:pP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hiện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nguyên</w:t>
            </w:r>
            <w:proofErr w:type="spellEnd"/>
            <w:r w:rsidRPr="00BD00FF">
              <w:rPr>
                <w:sz w:val="26"/>
                <w:szCs w:val="26"/>
              </w:rPr>
              <w:t xml:space="preserve"> RSV </w:t>
            </w:r>
            <w:proofErr w:type="spellStart"/>
            <w:r w:rsidRPr="00BD00FF">
              <w:rPr>
                <w:sz w:val="26"/>
                <w:szCs w:val="26"/>
              </w:rPr>
              <w:t>từ</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mẫu</w:t>
            </w:r>
            <w:proofErr w:type="spellEnd"/>
            <w:r w:rsidRPr="00BD00FF">
              <w:rPr>
                <w:sz w:val="26"/>
                <w:szCs w:val="26"/>
              </w:rPr>
              <w:t xml:space="preserve"> </w:t>
            </w:r>
            <w:proofErr w:type="spellStart"/>
            <w:r w:rsidRPr="00BD00FF">
              <w:rPr>
                <w:sz w:val="26"/>
                <w:szCs w:val="26"/>
              </w:rPr>
              <w:t>bệnh</w:t>
            </w:r>
            <w:proofErr w:type="spellEnd"/>
            <w:r w:rsidRPr="00BD00FF">
              <w:rPr>
                <w:sz w:val="26"/>
                <w:szCs w:val="26"/>
              </w:rPr>
              <w:t xml:space="preserve"> </w:t>
            </w:r>
            <w:proofErr w:type="spellStart"/>
            <w:r w:rsidRPr="00BD00FF">
              <w:rPr>
                <w:sz w:val="26"/>
                <w:szCs w:val="26"/>
              </w:rPr>
              <w:t>phẩm</w:t>
            </w:r>
            <w:proofErr w:type="spellEnd"/>
            <w:r w:rsidRPr="00BD00FF">
              <w:rPr>
                <w:sz w:val="26"/>
                <w:szCs w:val="26"/>
              </w:rPr>
              <w:t xml:space="preserve"> </w:t>
            </w:r>
            <w:proofErr w:type="spellStart"/>
            <w:r w:rsidRPr="00BD00FF">
              <w:rPr>
                <w:sz w:val="26"/>
                <w:szCs w:val="26"/>
              </w:rPr>
              <w:t>mũi</w:t>
            </w:r>
            <w:proofErr w:type="spellEnd"/>
            <w:r w:rsidRPr="00BD00FF">
              <w:rPr>
                <w:sz w:val="26"/>
                <w:szCs w:val="26"/>
              </w:rPr>
              <w:t xml:space="preserve"> </w:t>
            </w:r>
            <w:proofErr w:type="spellStart"/>
            <w:r w:rsidRPr="00BD00FF">
              <w:rPr>
                <w:sz w:val="26"/>
                <w:szCs w:val="26"/>
              </w:rPr>
              <w:t>họng</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con </w:t>
            </w:r>
            <w:proofErr w:type="spellStart"/>
            <w:r w:rsidRPr="00BD00FF">
              <w:rPr>
                <w:sz w:val="26"/>
                <w:szCs w:val="26"/>
              </w:rPr>
              <w:t>người</w:t>
            </w:r>
            <w:proofErr w:type="spellEnd"/>
            <w:r w:rsidRPr="00BD00FF">
              <w:rPr>
                <w:sz w:val="26"/>
                <w:szCs w:val="26"/>
              </w:rPr>
              <w:t xml:space="preserve"> (</w:t>
            </w:r>
            <w:proofErr w:type="spellStart"/>
            <w:r w:rsidRPr="00BD00FF">
              <w:rPr>
                <w:sz w:val="26"/>
                <w:szCs w:val="26"/>
              </w:rPr>
              <w:t>gạc</w:t>
            </w:r>
            <w:proofErr w:type="spellEnd"/>
            <w:r w:rsidRPr="00BD00FF">
              <w:rPr>
                <w:sz w:val="26"/>
                <w:szCs w:val="26"/>
              </w:rPr>
              <w:t xml:space="preserve">, </w:t>
            </w:r>
            <w:proofErr w:type="spellStart"/>
            <w:r w:rsidRPr="00BD00FF">
              <w:rPr>
                <w:sz w:val="26"/>
                <w:szCs w:val="26"/>
              </w:rPr>
              <w:t>rửa</w:t>
            </w:r>
            <w:proofErr w:type="spellEnd"/>
            <w:r w:rsidRPr="00BD00FF">
              <w:rPr>
                <w:sz w:val="26"/>
                <w:szCs w:val="26"/>
              </w:rPr>
              <w:t xml:space="preserve"> </w:t>
            </w:r>
            <w:proofErr w:type="spellStart"/>
            <w:r w:rsidRPr="00BD00FF">
              <w:rPr>
                <w:sz w:val="26"/>
                <w:szCs w:val="26"/>
              </w:rPr>
              <w:t>mũi</w:t>
            </w:r>
            <w:proofErr w:type="spellEnd"/>
            <w:r w:rsidRPr="00BD00FF">
              <w:rPr>
                <w:sz w:val="26"/>
                <w:szCs w:val="26"/>
              </w:rPr>
              <w:t xml:space="preserve"> </w:t>
            </w:r>
            <w:proofErr w:type="spellStart"/>
            <w:r w:rsidRPr="00BD00FF">
              <w:rPr>
                <w:sz w:val="26"/>
                <w:szCs w:val="26"/>
              </w:rPr>
              <w:t>họng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hút</w:t>
            </w:r>
            <w:proofErr w:type="spellEnd"/>
            <w:r w:rsidRPr="00BD00FF">
              <w:rPr>
                <w:sz w:val="26"/>
                <w:szCs w:val="26"/>
              </w:rPr>
              <w:t xml:space="preserve">), </w:t>
            </w:r>
            <w:proofErr w:type="spellStart"/>
            <w:r w:rsidRPr="00BD00FF">
              <w:rPr>
                <w:sz w:val="26"/>
                <w:szCs w:val="26"/>
              </w:rPr>
              <w:t>dạng</w:t>
            </w:r>
            <w:proofErr w:type="spellEnd"/>
            <w:r w:rsidRPr="00BD00FF">
              <w:rPr>
                <w:sz w:val="26"/>
                <w:szCs w:val="26"/>
              </w:rPr>
              <w:t xml:space="preserve"> </w:t>
            </w:r>
            <w:proofErr w:type="spellStart"/>
            <w:r w:rsidRPr="00BD00FF">
              <w:rPr>
                <w:sz w:val="26"/>
                <w:szCs w:val="26"/>
              </w:rPr>
              <w:t>khay</w:t>
            </w:r>
            <w:proofErr w:type="spellEnd"/>
            <w:r w:rsidRPr="00BD00FF">
              <w:rPr>
                <w:sz w:val="26"/>
                <w:szCs w:val="26"/>
              </w:rPr>
              <w:t xml:space="preserve">. </w:t>
            </w:r>
            <w:r w:rsidRPr="00BD00FF">
              <w:rPr>
                <w:sz w:val="26"/>
                <w:szCs w:val="26"/>
              </w:rPr>
              <w:br w:type="page"/>
            </w:r>
            <w:proofErr w:type="spellStart"/>
            <w:r w:rsidRPr="00BD00FF">
              <w:rPr>
                <w:sz w:val="26"/>
                <w:szCs w:val="26"/>
              </w:rPr>
              <w:t>Không</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phản</w:t>
            </w:r>
            <w:proofErr w:type="spellEnd"/>
            <w:r w:rsidRPr="00BD00FF">
              <w:rPr>
                <w:sz w:val="26"/>
                <w:szCs w:val="26"/>
              </w:rPr>
              <w:t xml:space="preserve"> </w:t>
            </w:r>
            <w:proofErr w:type="spellStart"/>
            <w:r w:rsidRPr="00BD00FF">
              <w:rPr>
                <w:sz w:val="26"/>
                <w:szCs w:val="26"/>
              </w:rPr>
              <w:t>ứng</w:t>
            </w:r>
            <w:proofErr w:type="spellEnd"/>
            <w:r w:rsidRPr="00BD00FF">
              <w:rPr>
                <w:sz w:val="26"/>
                <w:szCs w:val="26"/>
              </w:rPr>
              <w:t xml:space="preserve"> </w:t>
            </w:r>
            <w:proofErr w:type="spellStart"/>
            <w:r w:rsidRPr="00BD00FF">
              <w:rPr>
                <w:sz w:val="26"/>
                <w:szCs w:val="26"/>
              </w:rPr>
              <w:t>chéo</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mầm</w:t>
            </w:r>
            <w:proofErr w:type="spellEnd"/>
            <w:r w:rsidRPr="00BD00FF">
              <w:rPr>
                <w:sz w:val="26"/>
                <w:szCs w:val="26"/>
              </w:rPr>
              <w:t xml:space="preserve"> </w:t>
            </w:r>
            <w:proofErr w:type="spellStart"/>
            <w:r w:rsidRPr="00BD00FF">
              <w:rPr>
                <w:sz w:val="26"/>
                <w:szCs w:val="26"/>
              </w:rPr>
              <w:t>bệnh</w:t>
            </w:r>
            <w:proofErr w:type="spellEnd"/>
            <w:r w:rsidRPr="00BD00FF">
              <w:rPr>
                <w:sz w:val="26"/>
                <w:szCs w:val="26"/>
              </w:rPr>
              <w:t xml:space="preserve"> </w:t>
            </w:r>
            <w:proofErr w:type="spellStart"/>
            <w:r w:rsidRPr="00BD00FF">
              <w:rPr>
                <w:sz w:val="26"/>
                <w:szCs w:val="26"/>
              </w:rPr>
              <w:t>đường</w:t>
            </w:r>
            <w:proofErr w:type="spellEnd"/>
            <w:r w:rsidRPr="00BD00FF">
              <w:rPr>
                <w:sz w:val="26"/>
                <w:szCs w:val="26"/>
              </w:rPr>
              <w:t xml:space="preserve"> </w:t>
            </w:r>
            <w:proofErr w:type="spellStart"/>
            <w:r w:rsidRPr="00BD00FF">
              <w:rPr>
                <w:sz w:val="26"/>
                <w:szCs w:val="26"/>
              </w:rPr>
              <w:t>hô</w:t>
            </w:r>
            <w:proofErr w:type="spellEnd"/>
            <w:r w:rsidRPr="00BD00FF">
              <w:rPr>
                <w:sz w:val="26"/>
                <w:szCs w:val="26"/>
              </w:rPr>
              <w:t xml:space="preserve"> </w:t>
            </w:r>
            <w:proofErr w:type="spellStart"/>
            <w:r w:rsidRPr="00BD00FF">
              <w:rPr>
                <w:sz w:val="26"/>
                <w:szCs w:val="26"/>
              </w:rPr>
              <w:t>hấp</w:t>
            </w:r>
            <w:proofErr w:type="spellEnd"/>
            <w:r w:rsidRPr="00BD00FF">
              <w:rPr>
                <w:sz w:val="26"/>
                <w:szCs w:val="26"/>
              </w:rPr>
              <w:t xml:space="preserve"> </w:t>
            </w:r>
            <w:proofErr w:type="spellStart"/>
            <w:r w:rsidRPr="00BD00FF">
              <w:rPr>
                <w:sz w:val="26"/>
                <w:szCs w:val="26"/>
              </w:rPr>
              <w:t>thông</w:t>
            </w:r>
            <w:proofErr w:type="spellEnd"/>
            <w:r w:rsidRPr="00BD00FF">
              <w:rPr>
                <w:sz w:val="26"/>
                <w:szCs w:val="26"/>
              </w:rPr>
              <w:t xml:space="preserve"> </w:t>
            </w:r>
            <w:proofErr w:type="spellStart"/>
            <w:r w:rsidRPr="00BD00FF">
              <w:rPr>
                <w:sz w:val="26"/>
                <w:szCs w:val="26"/>
              </w:rPr>
              <w:t>thường</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khác</w:t>
            </w:r>
            <w:proofErr w:type="spellEnd"/>
            <w:r w:rsidRPr="00BD00FF">
              <w:rPr>
                <w:sz w:val="26"/>
                <w:szCs w:val="26"/>
              </w:rPr>
              <w:t xml:space="preserve"> </w:t>
            </w:r>
            <w:proofErr w:type="spellStart"/>
            <w:r w:rsidRPr="00BD00FF">
              <w:rPr>
                <w:sz w:val="26"/>
                <w:szCs w:val="26"/>
              </w:rPr>
              <w:t>đôi</w:t>
            </w:r>
            <w:proofErr w:type="spellEnd"/>
            <w:r w:rsidRPr="00BD00FF">
              <w:rPr>
                <w:sz w:val="26"/>
                <w:szCs w:val="26"/>
              </w:rPr>
              <w:t xml:space="preserve"> </w:t>
            </w:r>
            <w:proofErr w:type="spellStart"/>
            <w:r w:rsidRPr="00BD00FF">
              <w:rPr>
                <w:sz w:val="26"/>
                <w:szCs w:val="26"/>
              </w:rPr>
              <w:t>khi</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mẫu</w:t>
            </w:r>
            <w:proofErr w:type="spellEnd"/>
            <w:r w:rsidRPr="00BD00FF">
              <w:rPr>
                <w:sz w:val="26"/>
                <w:szCs w:val="26"/>
              </w:rPr>
              <w:t xml:space="preserve">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mũi</w:t>
            </w:r>
            <w:proofErr w:type="spellEnd"/>
            <w:r w:rsidRPr="00BD00FF">
              <w:rPr>
                <w:sz w:val="26"/>
                <w:szCs w:val="26"/>
              </w:rPr>
              <w:t xml:space="preserve"> </w:t>
            </w:r>
            <w:proofErr w:type="spellStart"/>
            <w:r w:rsidRPr="00BD00FF">
              <w:rPr>
                <w:sz w:val="26"/>
                <w:szCs w:val="26"/>
              </w:rPr>
              <w:t>họng</w:t>
            </w:r>
            <w:proofErr w:type="spellEnd"/>
            <w:r w:rsidRPr="00BD00FF">
              <w:rPr>
                <w:sz w:val="26"/>
                <w:szCs w:val="26"/>
              </w:rPr>
              <w:t xml:space="preserve">: </w:t>
            </w:r>
            <w:proofErr w:type="spellStart"/>
            <w:r w:rsidRPr="00BD00FF">
              <w:rPr>
                <w:sz w:val="26"/>
                <w:szCs w:val="26"/>
              </w:rPr>
              <w:t>Cúm</w:t>
            </w:r>
            <w:proofErr w:type="spellEnd"/>
            <w:r w:rsidRPr="00BD00FF">
              <w:rPr>
                <w:sz w:val="26"/>
                <w:szCs w:val="26"/>
              </w:rPr>
              <w:t xml:space="preserve"> </w:t>
            </w:r>
            <w:proofErr w:type="spellStart"/>
            <w:r w:rsidRPr="00BD00FF">
              <w:rPr>
                <w:sz w:val="26"/>
                <w:szCs w:val="26"/>
              </w:rPr>
              <w:t>týp</w:t>
            </w:r>
            <w:proofErr w:type="spellEnd"/>
            <w:r w:rsidRPr="00BD00FF">
              <w:rPr>
                <w:sz w:val="26"/>
                <w:szCs w:val="26"/>
              </w:rPr>
              <w:t xml:space="preserve"> A, </w:t>
            </w:r>
            <w:proofErr w:type="spellStart"/>
            <w:r w:rsidRPr="00BD00FF">
              <w:rPr>
                <w:sz w:val="26"/>
                <w:szCs w:val="26"/>
              </w:rPr>
              <w:t>Cúm</w:t>
            </w:r>
            <w:proofErr w:type="spellEnd"/>
            <w:r w:rsidRPr="00BD00FF">
              <w:rPr>
                <w:sz w:val="26"/>
                <w:szCs w:val="26"/>
              </w:rPr>
              <w:t xml:space="preserve"> </w:t>
            </w:r>
            <w:proofErr w:type="spellStart"/>
            <w:r w:rsidRPr="00BD00FF">
              <w:rPr>
                <w:sz w:val="26"/>
                <w:szCs w:val="26"/>
              </w:rPr>
              <w:t>týp</w:t>
            </w:r>
            <w:proofErr w:type="spellEnd"/>
            <w:r w:rsidRPr="00BD00FF">
              <w:rPr>
                <w:sz w:val="26"/>
                <w:szCs w:val="26"/>
              </w:rPr>
              <w:t xml:space="preserve"> B, Adenovirus</w:t>
            </w:r>
            <w:r w:rsidRPr="00BD00FF">
              <w:rPr>
                <w:sz w:val="26"/>
                <w:szCs w:val="26"/>
              </w:rPr>
              <w:br w:type="page"/>
              <w:t xml:space="preserve">* Thành </w:t>
            </w:r>
            <w:proofErr w:type="spellStart"/>
            <w:r w:rsidRPr="00BD00FF">
              <w:rPr>
                <w:sz w:val="26"/>
                <w:szCs w:val="26"/>
              </w:rPr>
              <w:t>phần</w:t>
            </w:r>
            <w:proofErr w:type="spellEnd"/>
            <w:r w:rsidRPr="00BD00FF">
              <w:rPr>
                <w:sz w:val="26"/>
                <w:szCs w:val="26"/>
              </w:rPr>
              <w:t xml:space="preserve">: </w:t>
            </w:r>
            <w:r w:rsidRPr="00BD00FF">
              <w:rPr>
                <w:sz w:val="26"/>
                <w:szCs w:val="26"/>
              </w:rPr>
              <w:br w:type="page"/>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đơn</w:t>
            </w:r>
            <w:proofErr w:type="spellEnd"/>
            <w:r w:rsidRPr="00BD00FF">
              <w:rPr>
                <w:sz w:val="26"/>
                <w:szCs w:val="26"/>
              </w:rPr>
              <w:t xml:space="preserve"> </w:t>
            </w:r>
            <w:proofErr w:type="spellStart"/>
            <w:r w:rsidRPr="00BD00FF">
              <w:rPr>
                <w:sz w:val="26"/>
                <w:szCs w:val="26"/>
              </w:rPr>
              <w:t>dòng</w:t>
            </w:r>
            <w:proofErr w:type="spellEnd"/>
            <w:r w:rsidRPr="00BD00FF">
              <w:rPr>
                <w:sz w:val="26"/>
                <w:szCs w:val="26"/>
              </w:rPr>
              <w:t xml:space="preserve"> </w:t>
            </w:r>
            <w:proofErr w:type="spellStart"/>
            <w:r w:rsidRPr="00BD00FF">
              <w:rPr>
                <w:sz w:val="26"/>
                <w:szCs w:val="26"/>
              </w:rPr>
              <w:t>chuột</w:t>
            </w:r>
            <w:proofErr w:type="spellEnd"/>
            <w:r w:rsidRPr="00BD00FF">
              <w:rPr>
                <w:sz w:val="26"/>
                <w:szCs w:val="26"/>
              </w:rPr>
              <w:t xml:space="preserve">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lại</w:t>
            </w:r>
            <w:proofErr w:type="spellEnd"/>
            <w:r w:rsidRPr="00BD00FF">
              <w:rPr>
                <w:sz w:val="26"/>
                <w:szCs w:val="26"/>
              </w:rPr>
              <w:t xml:space="preserve"> vi-</w:t>
            </w:r>
            <w:proofErr w:type="spellStart"/>
            <w:r w:rsidRPr="00BD00FF">
              <w:rPr>
                <w:sz w:val="26"/>
                <w:szCs w:val="26"/>
              </w:rPr>
              <w:t>rút</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bào</w:t>
            </w:r>
            <w:proofErr w:type="spellEnd"/>
            <w:r w:rsidRPr="00BD00FF">
              <w:rPr>
                <w:sz w:val="26"/>
                <w:szCs w:val="26"/>
              </w:rPr>
              <w:t xml:space="preserve"> </w:t>
            </w:r>
            <w:proofErr w:type="spellStart"/>
            <w:r w:rsidRPr="00BD00FF">
              <w:rPr>
                <w:sz w:val="26"/>
                <w:szCs w:val="26"/>
              </w:rPr>
              <w:t>hô</w:t>
            </w:r>
            <w:proofErr w:type="spellEnd"/>
            <w:r w:rsidRPr="00BD00FF">
              <w:rPr>
                <w:sz w:val="26"/>
                <w:szCs w:val="26"/>
              </w:rPr>
              <w:t xml:space="preserve"> </w:t>
            </w:r>
            <w:proofErr w:type="spellStart"/>
            <w:r w:rsidRPr="00BD00FF">
              <w:rPr>
                <w:sz w:val="26"/>
                <w:szCs w:val="26"/>
              </w:rPr>
              <w:t>hấp</w:t>
            </w:r>
            <w:proofErr w:type="spellEnd"/>
            <w:r w:rsidRPr="00BD00FF">
              <w:rPr>
                <w:sz w:val="26"/>
                <w:szCs w:val="26"/>
              </w:rPr>
              <w:br w:type="page"/>
              <w:t xml:space="preserve">- polystyrene latex </w:t>
            </w:r>
            <w:proofErr w:type="spellStart"/>
            <w:r w:rsidRPr="00BD00FF">
              <w:rPr>
                <w:sz w:val="26"/>
                <w:szCs w:val="26"/>
              </w:rPr>
              <w:t>màu</w:t>
            </w:r>
            <w:proofErr w:type="spellEnd"/>
            <w:r w:rsidRPr="00BD00FF">
              <w:rPr>
                <w:sz w:val="26"/>
                <w:szCs w:val="26"/>
              </w:rPr>
              <w:t xml:space="preserve"> </w:t>
            </w:r>
            <w:proofErr w:type="spellStart"/>
            <w:r w:rsidRPr="00BD00FF">
              <w:rPr>
                <w:sz w:val="26"/>
                <w:szCs w:val="26"/>
              </w:rPr>
              <w:t>đỏ</w:t>
            </w:r>
            <w:proofErr w:type="spellEnd"/>
            <w:r w:rsidRPr="00BD00FF">
              <w:rPr>
                <w:sz w:val="26"/>
                <w:szCs w:val="26"/>
              </w:rPr>
              <w:t>.</w:t>
            </w:r>
            <w:r w:rsidRPr="00BD00FF">
              <w:rPr>
                <w:sz w:val="26"/>
                <w:szCs w:val="26"/>
              </w:rPr>
              <w:br w:type="page"/>
              <w:t xml:space="preserve">- polystyrene latex </w:t>
            </w:r>
            <w:proofErr w:type="spellStart"/>
            <w:r w:rsidRPr="00BD00FF">
              <w:rPr>
                <w:sz w:val="26"/>
                <w:szCs w:val="26"/>
              </w:rPr>
              <w:t>xanh</w:t>
            </w:r>
            <w:proofErr w:type="spellEnd"/>
            <w:r w:rsidRPr="00BD00FF">
              <w:rPr>
                <w:sz w:val="26"/>
                <w:szCs w:val="26"/>
              </w:rPr>
              <w:t>.</w:t>
            </w:r>
            <w:r w:rsidRPr="00BD00FF">
              <w:rPr>
                <w:sz w:val="26"/>
                <w:szCs w:val="26"/>
              </w:rPr>
              <w:br w:type="page"/>
              <w:t xml:space="preserve">- </w:t>
            </w:r>
            <w:proofErr w:type="spellStart"/>
            <w:r w:rsidRPr="00BD00FF">
              <w:rPr>
                <w:sz w:val="26"/>
                <w:szCs w:val="26"/>
              </w:rPr>
              <w:t>Màng</w:t>
            </w:r>
            <w:proofErr w:type="spellEnd"/>
            <w:r w:rsidRPr="00BD00FF">
              <w:rPr>
                <w:sz w:val="26"/>
                <w:szCs w:val="26"/>
              </w:rPr>
              <w:t xml:space="preserve"> nitrocellulose.</w:t>
            </w:r>
            <w:r w:rsidRPr="00BD00FF">
              <w:rPr>
                <w:sz w:val="26"/>
                <w:szCs w:val="26"/>
              </w:rPr>
              <w:br w:type="page"/>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dê</w:t>
            </w:r>
            <w:proofErr w:type="spellEnd"/>
            <w:r w:rsidRPr="00BD00FF">
              <w:rPr>
                <w:sz w:val="26"/>
                <w:szCs w:val="26"/>
              </w:rPr>
              <w:t xml:space="preserve">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lại</w:t>
            </w:r>
            <w:proofErr w:type="spellEnd"/>
            <w:r w:rsidRPr="00BD00FF">
              <w:rPr>
                <w:sz w:val="26"/>
                <w:szCs w:val="26"/>
              </w:rPr>
              <w:t xml:space="preserve"> immunoglobulin </w:t>
            </w:r>
            <w:proofErr w:type="spellStart"/>
            <w:r w:rsidRPr="00BD00FF">
              <w:rPr>
                <w:sz w:val="26"/>
                <w:szCs w:val="26"/>
              </w:rPr>
              <w:t>chuột</w:t>
            </w:r>
            <w:proofErr w:type="spellEnd"/>
            <w:r w:rsidRPr="00BD00FF">
              <w:rPr>
                <w:sz w:val="26"/>
                <w:szCs w:val="26"/>
              </w:rPr>
              <w:t>.</w:t>
            </w:r>
            <w:r w:rsidRPr="00BD00FF">
              <w:rPr>
                <w:sz w:val="26"/>
                <w:szCs w:val="26"/>
              </w:rPr>
              <w:br w:type="page"/>
              <w:t xml:space="preserve">- Liên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vàng</w:t>
            </w:r>
            <w:proofErr w:type="spellEnd"/>
            <w:r w:rsidRPr="00BD00FF">
              <w:rPr>
                <w:sz w:val="26"/>
                <w:szCs w:val="26"/>
              </w:rPr>
              <w:t>.</w:t>
            </w:r>
            <w:r w:rsidRPr="00BD00FF">
              <w:rPr>
                <w:sz w:val="26"/>
                <w:szCs w:val="26"/>
              </w:rPr>
              <w:br w:type="page"/>
              <w:t xml:space="preserve">* Thành </w:t>
            </w:r>
            <w:proofErr w:type="spellStart"/>
            <w:r w:rsidRPr="00BD00FF">
              <w:rPr>
                <w:sz w:val="26"/>
                <w:szCs w:val="26"/>
              </w:rPr>
              <w:t>phần</w:t>
            </w:r>
            <w:proofErr w:type="spellEnd"/>
            <w:r w:rsidRPr="00BD00FF">
              <w:rPr>
                <w:sz w:val="26"/>
                <w:szCs w:val="26"/>
              </w:rPr>
              <w:t xml:space="preserve"> </w:t>
            </w:r>
            <w:proofErr w:type="spellStart"/>
            <w:r w:rsidRPr="00BD00FF">
              <w:rPr>
                <w:sz w:val="26"/>
                <w:szCs w:val="26"/>
              </w:rPr>
              <w:t>tấm</w:t>
            </w:r>
            <w:proofErr w:type="spellEnd"/>
            <w:r w:rsidRPr="00BD00FF">
              <w:rPr>
                <w:sz w:val="26"/>
                <w:szCs w:val="26"/>
              </w:rPr>
              <w:br w:type="page"/>
              <w:t>-</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đơn</w:t>
            </w:r>
            <w:proofErr w:type="spellEnd"/>
            <w:r w:rsidRPr="00BD00FF">
              <w:rPr>
                <w:sz w:val="26"/>
                <w:szCs w:val="26"/>
              </w:rPr>
              <w:t xml:space="preserve"> </w:t>
            </w:r>
            <w:proofErr w:type="spellStart"/>
            <w:r w:rsidRPr="00BD00FF">
              <w:rPr>
                <w:sz w:val="26"/>
                <w:szCs w:val="26"/>
              </w:rPr>
              <w:t>dòng</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virus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bào</w:t>
            </w:r>
            <w:proofErr w:type="spellEnd"/>
            <w:r w:rsidRPr="00BD00FF">
              <w:rPr>
                <w:sz w:val="26"/>
                <w:szCs w:val="26"/>
              </w:rPr>
              <w:t xml:space="preserve"> </w:t>
            </w:r>
            <w:proofErr w:type="spellStart"/>
            <w:r w:rsidRPr="00BD00FF">
              <w:rPr>
                <w:sz w:val="26"/>
                <w:szCs w:val="26"/>
              </w:rPr>
              <w:t>hô</w:t>
            </w:r>
            <w:proofErr w:type="spellEnd"/>
            <w:r w:rsidRPr="00BD00FF">
              <w:rPr>
                <w:sz w:val="26"/>
                <w:szCs w:val="26"/>
              </w:rPr>
              <w:t xml:space="preserve"> </w:t>
            </w:r>
            <w:proofErr w:type="spellStart"/>
            <w:r w:rsidRPr="00BD00FF">
              <w:rPr>
                <w:sz w:val="26"/>
                <w:szCs w:val="26"/>
              </w:rPr>
              <w:t>hấp</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chuột</w:t>
            </w:r>
            <w:proofErr w:type="spellEnd"/>
            <w:r w:rsidRPr="00BD00FF">
              <w:rPr>
                <w:sz w:val="26"/>
                <w:szCs w:val="26"/>
              </w:rPr>
              <w:t>.</w:t>
            </w:r>
            <w:r w:rsidRPr="00BD00FF">
              <w:rPr>
                <w:sz w:val="26"/>
                <w:szCs w:val="26"/>
              </w:rPr>
              <w:br w:type="page"/>
              <w:t>- Anti-Rabbit IgG</w:t>
            </w:r>
            <w:r w:rsidRPr="00BD00FF">
              <w:rPr>
                <w:sz w:val="26"/>
                <w:szCs w:val="26"/>
              </w:rPr>
              <w:br w:type="page"/>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nhạy</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w:t>
            </w:r>
            <w:r w:rsidRPr="00BD00FF">
              <w:rPr>
                <w:sz w:val="26"/>
                <w:szCs w:val="26"/>
              </w:rPr>
              <w:br w:type="page"/>
              <w:t>-</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nhạy</w:t>
            </w:r>
            <w:proofErr w:type="spellEnd"/>
            <w:r w:rsidRPr="00BD00FF">
              <w:rPr>
                <w:sz w:val="26"/>
                <w:szCs w:val="26"/>
              </w:rPr>
              <w:t xml:space="preserve"> ≥ 95% (CI%:95%: 73,97% </w:t>
            </w:r>
            <w:proofErr w:type="spellStart"/>
            <w:r w:rsidRPr="00BD00FF">
              <w:rPr>
                <w:sz w:val="26"/>
                <w:szCs w:val="26"/>
              </w:rPr>
              <w:t>đến</w:t>
            </w:r>
            <w:proofErr w:type="spellEnd"/>
            <w:r w:rsidRPr="00BD00FF">
              <w:rPr>
                <w:sz w:val="26"/>
                <w:szCs w:val="26"/>
              </w:rPr>
              <w:t xml:space="preserve"> 99,87%)</w:t>
            </w:r>
            <w:r w:rsidRPr="00BD00FF">
              <w:rPr>
                <w:sz w:val="26"/>
                <w:szCs w:val="26"/>
              </w:rPr>
              <w:br w:type="page"/>
              <w:t>-</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 100,00% (CI%:95%: 69,15% </w:t>
            </w:r>
            <w:proofErr w:type="spellStart"/>
            <w:r w:rsidRPr="00BD00FF">
              <w:rPr>
                <w:sz w:val="26"/>
                <w:szCs w:val="26"/>
              </w:rPr>
              <w:t>đến</w:t>
            </w:r>
            <w:proofErr w:type="spellEnd"/>
            <w:r w:rsidRPr="00BD00FF">
              <w:rPr>
                <w:sz w:val="26"/>
                <w:szCs w:val="26"/>
              </w:rPr>
              <w:t xml:space="preserve"> 100,00%)</w:t>
            </w:r>
            <w:r w:rsidRPr="00BD00FF">
              <w:rPr>
                <w:sz w:val="26"/>
                <w:szCs w:val="26"/>
              </w:rPr>
              <w:br w:type="page"/>
              <w:t>-</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chính</w:t>
            </w:r>
            <w:proofErr w:type="spellEnd"/>
            <w:r w:rsidRPr="00BD00FF">
              <w:rPr>
                <w:sz w:val="26"/>
                <w:szCs w:val="26"/>
              </w:rPr>
              <w:t xml:space="preserve"> </w:t>
            </w:r>
            <w:proofErr w:type="spellStart"/>
            <w:r w:rsidRPr="00BD00FF">
              <w:rPr>
                <w:sz w:val="26"/>
                <w:szCs w:val="26"/>
              </w:rPr>
              <w:t>xác</w:t>
            </w:r>
            <w:proofErr w:type="spellEnd"/>
            <w:r w:rsidRPr="00BD00FF">
              <w:rPr>
                <w:sz w:val="26"/>
                <w:szCs w:val="26"/>
              </w:rPr>
              <w:t xml:space="preserve">≥ 96,55% (CI%:95%:82,24% </w:t>
            </w:r>
            <w:proofErr w:type="spellStart"/>
            <w:r w:rsidRPr="00BD00FF">
              <w:rPr>
                <w:sz w:val="26"/>
                <w:szCs w:val="26"/>
              </w:rPr>
              <w:t>đến</w:t>
            </w:r>
            <w:proofErr w:type="spellEnd"/>
            <w:r w:rsidRPr="00BD00FF">
              <w:rPr>
                <w:sz w:val="26"/>
                <w:szCs w:val="26"/>
              </w:rPr>
              <w:t xml:space="preserve"> 99,91%)</w:t>
            </w:r>
            <w:r w:rsidRPr="00BD00FF">
              <w:rPr>
                <w:sz w:val="26"/>
                <w:szCs w:val="26"/>
              </w:rPr>
              <w:br w:type="page"/>
              <w:t xml:space="preserve">* </w:t>
            </w:r>
            <w:proofErr w:type="spellStart"/>
            <w:r w:rsidRPr="00BD00FF">
              <w:rPr>
                <w:sz w:val="26"/>
                <w:szCs w:val="26"/>
              </w:rPr>
              <w:t>Giới</w:t>
            </w:r>
            <w:proofErr w:type="spellEnd"/>
            <w:r w:rsidRPr="00BD00FF">
              <w:rPr>
                <w:sz w:val="26"/>
                <w:szCs w:val="26"/>
              </w:rPr>
              <w:t xml:space="preserve"> </w:t>
            </w:r>
            <w:proofErr w:type="spellStart"/>
            <w:r w:rsidRPr="00BD00FF">
              <w:rPr>
                <w:sz w:val="26"/>
                <w:szCs w:val="26"/>
              </w:rPr>
              <w:t>hạn</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hiện</w:t>
            </w:r>
            <w:proofErr w:type="spellEnd"/>
            <w:r w:rsidRPr="00BD00FF">
              <w:rPr>
                <w:sz w:val="26"/>
                <w:szCs w:val="26"/>
              </w:rPr>
              <w:t>:  50ng/ml</w:t>
            </w:r>
            <w:r w:rsidRPr="00BD00FF">
              <w:rPr>
                <w:sz w:val="26"/>
                <w:szCs w:val="26"/>
              </w:rPr>
              <w:br w:type="page"/>
              <w:t xml:space="preserve">- </w:t>
            </w:r>
            <w:proofErr w:type="spellStart"/>
            <w:r w:rsidRPr="00BD00FF">
              <w:rPr>
                <w:sz w:val="26"/>
                <w:szCs w:val="26"/>
              </w:rPr>
              <w:t>Tuổi</w:t>
            </w:r>
            <w:proofErr w:type="spellEnd"/>
            <w:r w:rsidRPr="00BD00FF">
              <w:rPr>
                <w:sz w:val="26"/>
                <w:szCs w:val="26"/>
              </w:rPr>
              <w:t xml:space="preserve"> </w:t>
            </w:r>
            <w:proofErr w:type="spellStart"/>
            <w:r w:rsidRPr="00BD00FF">
              <w:rPr>
                <w:sz w:val="26"/>
                <w:szCs w:val="26"/>
              </w:rPr>
              <w:t>thọ</w:t>
            </w:r>
            <w:proofErr w:type="spellEnd"/>
            <w:r w:rsidRPr="00BD00FF">
              <w:rPr>
                <w:sz w:val="26"/>
                <w:szCs w:val="26"/>
              </w:rPr>
              <w:t xml:space="preserve"> 23 </w:t>
            </w:r>
            <w:proofErr w:type="spellStart"/>
            <w:r w:rsidRPr="00BD00FF">
              <w:rPr>
                <w:sz w:val="26"/>
                <w:szCs w:val="26"/>
              </w:rPr>
              <w:t>tháng</w:t>
            </w:r>
            <w:proofErr w:type="spellEnd"/>
            <w:r w:rsidRPr="00BD00FF">
              <w:rPr>
                <w:sz w:val="26"/>
                <w:szCs w:val="26"/>
              </w:rPr>
              <w:br w:type="page"/>
              <w:t xml:space="preserve">- </w:t>
            </w:r>
            <w:proofErr w:type="spellStart"/>
            <w:r w:rsidRPr="00BD00FF">
              <w:rPr>
                <w:sz w:val="26"/>
                <w:szCs w:val="26"/>
              </w:rPr>
              <w:t>Tiêu</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ISO 13485, CE, 2FSC G7</w:t>
            </w:r>
            <w:r w:rsidRPr="00BD00FF">
              <w:rPr>
                <w:sz w:val="26"/>
                <w:szCs w:val="26"/>
              </w:rPr>
              <w:br w:type="page"/>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xml:space="preserve"> Châu </w:t>
            </w:r>
            <w:proofErr w:type="spellStart"/>
            <w:r w:rsidRPr="00BD00FF">
              <w:rPr>
                <w:sz w:val="26"/>
                <w:szCs w:val="26"/>
              </w:rPr>
              <w:t>Âu</w:t>
            </w:r>
            <w:proofErr w:type="spellEnd"/>
            <w:r w:rsidRPr="00BD00FF">
              <w:rPr>
                <w:sz w:val="26"/>
                <w:szCs w:val="26"/>
              </w:rPr>
              <w:t xml:space="preserve">, </w:t>
            </w:r>
            <w:proofErr w:type="spellStart"/>
            <w:r w:rsidRPr="00BD00FF">
              <w:rPr>
                <w:sz w:val="26"/>
                <w:szCs w:val="26"/>
              </w:rPr>
              <w:t>Phân</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C</w:t>
            </w:r>
          </w:p>
        </w:tc>
        <w:tc>
          <w:tcPr>
            <w:tcW w:w="588" w:type="pct"/>
            <w:tcBorders>
              <w:top w:val="single" w:sz="4" w:space="0" w:color="auto"/>
              <w:left w:val="nil"/>
              <w:bottom w:val="single" w:sz="4" w:space="0" w:color="auto"/>
              <w:right w:val="single" w:sz="4" w:space="0" w:color="auto"/>
            </w:tcBorders>
            <w:vAlign w:val="center"/>
          </w:tcPr>
          <w:p w14:paraId="19120022" w14:textId="0701262E" w:rsidR="00106BB6" w:rsidRPr="00BD00FF" w:rsidRDefault="00106BB6" w:rsidP="00334414">
            <w:pPr>
              <w:jc w:val="center"/>
              <w:rPr>
                <w:sz w:val="26"/>
                <w:szCs w:val="26"/>
              </w:rPr>
            </w:pPr>
            <w:r w:rsidRPr="00BD00FF">
              <w:rPr>
                <w:sz w:val="26"/>
                <w:szCs w:val="26"/>
              </w:rPr>
              <w:t xml:space="preserve">20 test / </w:t>
            </w:r>
            <w:proofErr w:type="spellStart"/>
            <w:r w:rsidRPr="00BD00FF">
              <w:rPr>
                <w:sz w:val="26"/>
                <w:szCs w:val="26"/>
              </w:rPr>
              <w:t>Hộp</w:t>
            </w:r>
            <w:proofErr w:type="spellEnd"/>
          </w:p>
        </w:tc>
      </w:tr>
      <w:tr w:rsidR="00106BB6" w:rsidRPr="00BD00FF" w14:paraId="4EF64F7E"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0E1DF33C" w14:textId="6F7A9A8E" w:rsidR="00106BB6" w:rsidRPr="00BD00FF" w:rsidRDefault="00106BB6" w:rsidP="00334414">
            <w:pPr>
              <w:jc w:val="center"/>
              <w:rPr>
                <w:sz w:val="26"/>
                <w:szCs w:val="26"/>
              </w:rPr>
            </w:pPr>
            <w:r w:rsidRPr="00BD00FF">
              <w:rPr>
                <w:sz w:val="26"/>
                <w:szCs w:val="26"/>
              </w:rPr>
              <w:t>35</w:t>
            </w:r>
          </w:p>
        </w:tc>
        <w:tc>
          <w:tcPr>
            <w:tcW w:w="628" w:type="pct"/>
            <w:tcBorders>
              <w:top w:val="single" w:sz="4" w:space="0" w:color="auto"/>
              <w:left w:val="nil"/>
              <w:bottom w:val="single" w:sz="4" w:space="0" w:color="auto"/>
              <w:right w:val="single" w:sz="4" w:space="0" w:color="auto"/>
            </w:tcBorders>
            <w:vAlign w:val="center"/>
          </w:tcPr>
          <w:p w14:paraId="15F85047" w14:textId="4D881EE3" w:rsidR="00106BB6" w:rsidRPr="00BD00FF" w:rsidRDefault="00106BB6" w:rsidP="00334414">
            <w:pPr>
              <w:jc w:val="center"/>
              <w:rPr>
                <w:sz w:val="26"/>
                <w:szCs w:val="26"/>
              </w:rPr>
            </w:pPr>
            <w:r w:rsidRPr="00BD00FF">
              <w:rPr>
                <w:sz w:val="26"/>
                <w:szCs w:val="26"/>
              </w:rPr>
              <w:t>PP2600206612</w:t>
            </w:r>
          </w:p>
        </w:tc>
        <w:tc>
          <w:tcPr>
            <w:tcW w:w="1081" w:type="pct"/>
            <w:tcBorders>
              <w:top w:val="single" w:sz="4" w:space="0" w:color="auto"/>
              <w:left w:val="single" w:sz="4" w:space="0" w:color="auto"/>
              <w:bottom w:val="single" w:sz="4" w:space="0" w:color="auto"/>
              <w:right w:val="single" w:sz="4" w:space="0" w:color="auto"/>
            </w:tcBorders>
            <w:vAlign w:val="center"/>
          </w:tcPr>
          <w:p w14:paraId="2E08F640" w14:textId="7A15DA7B" w:rsidR="00106BB6" w:rsidRPr="00BD00FF" w:rsidRDefault="00106BB6" w:rsidP="00334414">
            <w:pPr>
              <w:rPr>
                <w:sz w:val="26"/>
                <w:szCs w:val="26"/>
              </w:rPr>
            </w:pPr>
            <w:r w:rsidRPr="00BD00FF">
              <w:rPr>
                <w:sz w:val="26"/>
                <w:szCs w:val="26"/>
              </w:rPr>
              <w:t xml:space="preserve">Test </w:t>
            </w:r>
            <w:proofErr w:type="spellStart"/>
            <w:r w:rsidRPr="00BD00FF">
              <w:rPr>
                <w:sz w:val="26"/>
                <w:szCs w:val="26"/>
              </w:rPr>
              <w:t>nhanh</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nguyên</w:t>
            </w:r>
            <w:proofErr w:type="spellEnd"/>
            <w:r w:rsidRPr="00BD00FF">
              <w:rPr>
                <w:sz w:val="26"/>
                <w:szCs w:val="26"/>
              </w:rPr>
              <w:t xml:space="preserve"> </w:t>
            </w:r>
            <w:proofErr w:type="spellStart"/>
            <w:r w:rsidRPr="00BD00FF">
              <w:rPr>
                <w:sz w:val="26"/>
                <w:szCs w:val="26"/>
              </w:rPr>
              <w:t>cúm</w:t>
            </w:r>
            <w:proofErr w:type="spellEnd"/>
            <w:r w:rsidRPr="00BD00FF">
              <w:rPr>
                <w:sz w:val="26"/>
                <w:szCs w:val="26"/>
              </w:rPr>
              <w:t xml:space="preserve"> A+B</w:t>
            </w:r>
          </w:p>
        </w:tc>
        <w:tc>
          <w:tcPr>
            <w:tcW w:w="2457" w:type="pct"/>
            <w:tcBorders>
              <w:top w:val="single" w:sz="4" w:space="0" w:color="auto"/>
              <w:left w:val="nil"/>
              <w:bottom w:val="single" w:sz="4" w:space="0" w:color="auto"/>
              <w:right w:val="single" w:sz="4" w:space="0" w:color="auto"/>
            </w:tcBorders>
            <w:vAlign w:val="center"/>
          </w:tcPr>
          <w:p w14:paraId="28DBCA98" w14:textId="29DDA822" w:rsidR="00106BB6" w:rsidRPr="00BD00FF" w:rsidRDefault="00106BB6" w:rsidP="007F55CC">
            <w:pPr>
              <w:jc w:val="left"/>
              <w:rPr>
                <w:sz w:val="26"/>
                <w:szCs w:val="26"/>
              </w:rPr>
            </w:pP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miễn</w:t>
            </w:r>
            <w:proofErr w:type="spellEnd"/>
            <w:r w:rsidRPr="00BD00FF">
              <w:rPr>
                <w:sz w:val="26"/>
                <w:szCs w:val="26"/>
              </w:rPr>
              <w:t xml:space="preserve">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sắc</w:t>
            </w:r>
            <w:proofErr w:type="spellEnd"/>
            <w:r w:rsidRPr="00BD00FF">
              <w:rPr>
                <w:sz w:val="26"/>
                <w:szCs w:val="26"/>
              </w:rPr>
              <w:t xml:space="preserve"> </w:t>
            </w:r>
            <w:proofErr w:type="spellStart"/>
            <w:r w:rsidRPr="00BD00FF">
              <w:rPr>
                <w:sz w:val="26"/>
                <w:szCs w:val="26"/>
              </w:rPr>
              <w:t>ký</w:t>
            </w:r>
            <w:proofErr w:type="spellEnd"/>
            <w:r w:rsidRPr="00BD00FF">
              <w:rPr>
                <w:sz w:val="26"/>
                <w:szCs w:val="26"/>
              </w:rPr>
              <w:t xml:space="preserve"> </w:t>
            </w:r>
            <w:proofErr w:type="spellStart"/>
            <w:r w:rsidRPr="00BD00FF">
              <w:rPr>
                <w:sz w:val="26"/>
                <w:szCs w:val="26"/>
              </w:rPr>
              <w:t>nhanh</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hiện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tính</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nguyên</w:t>
            </w:r>
            <w:proofErr w:type="spellEnd"/>
            <w:r w:rsidRPr="00BD00FF">
              <w:rPr>
                <w:sz w:val="26"/>
                <w:szCs w:val="26"/>
              </w:rPr>
              <w:t xml:space="preserve"> </w:t>
            </w:r>
            <w:proofErr w:type="spellStart"/>
            <w:r w:rsidRPr="00BD00FF">
              <w:rPr>
                <w:sz w:val="26"/>
                <w:szCs w:val="26"/>
              </w:rPr>
              <w:t>Cúm</w:t>
            </w:r>
            <w:proofErr w:type="spellEnd"/>
            <w:r w:rsidRPr="00BD00FF">
              <w:rPr>
                <w:sz w:val="26"/>
                <w:szCs w:val="26"/>
              </w:rPr>
              <w:t xml:space="preserve"> A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týp</w:t>
            </w:r>
            <w:proofErr w:type="spellEnd"/>
            <w:r w:rsidRPr="00BD00FF">
              <w:rPr>
                <w:sz w:val="26"/>
                <w:szCs w:val="26"/>
              </w:rPr>
              <w:t xml:space="preserve"> B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bệnh</w:t>
            </w:r>
            <w:proofErr w:type="spellEnd"/>
            <w:r w:rsidRPr="00BD00FF">
              <w:rPr>
                <w:sz w:val="26"/>
                <w:szCs w:val="26"/>
              </w:rPr>
              <w:t xml:space="preserve"> </w:t>
            </w:r>
            <w:proofErr w:type="spellStart"/>
            <w:r w:rsidRPr="00BD00FF">
              <w:rPr>
                <w:sz w:val="26"/>
                <w:szCs w:val="26"/>
              </w:rPr>
              <w:t>phẩm</w:t>
            </w:r>
            <w:proofErr w:type="spellEnd"/>
            <w:r w:rsidRPr="00BD00FF">
              <w:rPr>
                <w:sz w:val="26"/>
                <w:szCs w:val="26"/>
              </w:rPr>
              <w:t xml:space="preserve"> </w:t>
            </w:r>
            <w:proofErr w:type="spellStart"/>
            <w:r w:rsidRPr="00BD00FF">
              <w:rPr>
                <w:sz w:val="26"/>
                <w:szCs w:val="26"/>
              </w:rPr>
              <w:t>mũi</w:t>
            </w:r>
            <w:proofErr w:type="spellEnd"/>
            <w:r w:rsidRPr="00BD00FF">
              <w:rPr>
                <w:sz w:val="26"/>
                <w:szCs w:val="26"/>
              </w:rPr>
              <w:t xml:space="preserve"> </w:t>
            </w:r>
            <w:proofErr w:type="spellStart"/>
            <w:r w:rsidRPr="00BD00FF">
              <w:rPr>
                <w:sz w:val="26"/>
                <w:szCs w:val="26"/>
              </w:rPr>
              <w:t>họng</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w:t>
            </w:r>
            <w:proofErr w:type="spellStart"/>
            <w:r w:rsidRPr="00BD00FF">
              <w:rPr>
                <w:sz w:val="26"/>
                <w:szCs w:val="26"/>
              </w:rPr>
              <w:t>người</w:t>
            </w:r>
            <w:proofErr w:type="spellEnd"/>
            <w:r w:rsidRPr="00BD00FF">
              <w:rPr>
                <w:sz w:val="26"/>
                <w:szCs w:val="26"/>
              </w:rPr>
              <w:t xml:space="preserve">, </w:t>
            </w:r>
            <w:proofErr w:type="spellStart"/>
            <w:r w:rsidRPr="00BD00FF">
              <w:rPr>
                <w:sz w:val="26"/>
                <w:szCs w:val="26"/>
              </w:rPr>
              <w:t>dạng</w:t>
            </w:r>
            <w:proofErr w:type="spellEnd"/>
            <w:r w:rsidRPr="00BD00FF">
              <w:rPr>
                <w:sz w:val="26"/>
                <w:szCs w:val="26"/>
              </w:rPr>
              <w:t xml:space="preserve"> </w:t>
            </w:r>
            <w:proofErr w:type="spellStart"/>
            <w:r w:rsidRPr="00BD00FF">
              <w:rPr>
                <w:sz w:val="26"/>
                <w:szCs w:val="26"/>
              </w:rPr>
              <w:t>khay</w:t>
            </w:r>
            <w:proofErr w:type="spellEnd"/>
            <w:r w:rsidRPr="00BD00FF">
              <w:rPr>
                <w:sz w:val="26"/>
                <w:szCs w:val="26"/>
              </w:rPr>
              <w:t>.</w:t>
            </w:r>
            <w:r w:rsidRPr="00BD00FF">
              <w:rPr>
                <w:sz w:val="26"/>
                <w:szCs w:val="26"/>
              </w:rPr>
              <w:br/>
              <w:t xml:space="preserve">Bao </w:t>
            </w:r>
            <w:proofErr w:type="spellStart"/>
            <w:r w:rsidRPr="00BD00FF">
              <w:rPr>
                <w:sz w:val="26"/>
                <w:szCs w:val="26"/>
              </w:rPr>
              <w:t>gồm</w:t>
            </w:r>
            <w:proofErr w:type="spellEnd"/>
            <w:r w:rsidRPr="00BD00FF">
              <w:rPr>
                <w:sz w:val="26"/>
                <w:szCs w:val="26"/>
              </w:rPr>
              <w:t xml:space="preserve"> - Liên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vàng</w:t>
            </w:r>
            <w:proofErr w:type="spellEnd"/>
            <w:r w:rsidRPr="00BD00FF">
              <w:rPr>
                <w:sz w:val="26"/>
                <w:szCs w:val="26"/>
              </w:rPr>
              <w:t>.</w:t>
            </w:r>
            <w:r w:rsidRPr="00BD00FF">
              <w:rPr>
                <w:sz w:val="26"/>
                <w:szCs w:val="26"/>
              </w:rPr>
              <w:br/>
              <w:t xml:space="preserve">* </w:t>
            </w:r>
            <w:proofErr w:type="spellStart"/>
            <w:r w:rsidRPr="00BD00FF">
              <w:rPr>
                <w:sz w:val="26"/>
                <w:szCs w:val="26"/>
              </w:rPr>
              <w:t>Vạch</w:t>
            </w:r>
            <w:proofErr w:type="spellEnd"/>
            <w:r w:rsidRPr="00BD00FF">
              <w:rPr>
                <w:sz w:val="26"/>
                <w:szCs w:val="26"/>
              </w:rPr>
              <w:t xml:space="preserve"> </w:t>
            </w:r>
            <w:proofErr w:type="spellStart"/>
            <w:r w:rsidRPr="00BD00FF">
              <w:rPr>
                <w:sz w:val="26"/>
                <w:szCs w:val="26"/>
              </w:rPr>
              <w:t>chứng</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protein </w:t>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&lt;1 mg.</w:t>
            </w:r>
            <w:r w:rsidRPr="00BD00FF">
              <w:rPr>
                <w:sz w:val="26"/>
                <w:szCs w:val="26"/>
              </w:rPr>
              <w:br/>
              <w:t xml:space="preserve">* </w:t>
            </w:r>
            <w:proofErr w:type="spellStart"/>
            <w:r w:rsidRPr="00BD00FF">
              <w:rPr>
                <w:sz w:val="26"/>
                <w:szCs w:val="26"/>
              </w:rPr>
              <w:t>Vạch</w:t>
            </w:r>
            <w:proofErr w:type="spellEnd"/>
            <w:r w:rsidRPr="00BD00FF">
              <w:rPr>
                <w:sz w:val="26"/>
                <w:szCs w:val="26"/>
              </w:rPr>
              <w:t xml:space="preserve"> </w:t>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đơn</w:t>
            </w:r>
            <w:proofErr w:type="spellEnd"/>
            <w:r w:rsidRPr="00BD00FF">
              <w:rPr>
                <w:sz w:val="26"/>
                <w:szCs w:val="26"/>
              </w:rPr>
              <w:t xml:space="preserve"> </w:t>
            </w:r>
            <w:proofErr w:type="spellStart"/>
            <w:r w:rsidRPr="00BD00FF">
              <w:rPr>
                <w:sz w:val="26"/>
                <w:szCs w:val="26"/>
              </w:rPr>
              <w:t>dòng</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chuột</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A: &lt;2 mg.</w:t>
            </w:r>
            <w:r w:rsidRPr="00BD00FF">
              <w:rPr>
                <w:sz w:val="26"/>
                <w:szCs w:val="26"/>
              </w:rPr>
              <w:br/>
              <w:t xml:space="preserve">* </w:t>
            </w:r>
            <w:proofErr w:type="spellStart"/>
            <w:r w:rsidRPr="00BD00FF">
              <w:rPr>
                <w:sz w:val="26"/>
                <w:szCs w:val="26"/>
              </w:rPr>
              <w:t>Vạch</w:t>
            </w:r>
            <w:proofErr w:type="spellEnd"/>
            <w:r w:rsidRPr="00BD00FF">
              <w:rPr>
                <w:sz w:val="26"/>
                <w:szCs w:val="26"/>
              </w:rPr>
              <w:t xml:space="preserve"> </w:t>
            </w:r>
            <w:proofErr w:type="spellStart"/>
            <w:r w:rsidRPr="00BD00FF">
              <w:rPr>
                <w:sz w:val="26"/>
                <w:szCs w:val="26"/>
              </w:rPr>
              <w:t>thử</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thể</w:t>
            </w:r>
            <w:proofErr w:type="spellEnd"/>
            <w:r w:rsidRPr="00BD00FF">
              <w:rPr>
                <w:sz w:val="26"/>
                <w:szCs w:val="26"/>
              </w:rPr>
              <w:t xml:space="preserve"> </w:t>
            </w:r>
            <w:proofErr w:type="spellStart"/>
            <w:r w:rsidRPr="00BD00FF">
              <w:rPr>
                <w:sz w:val="26"/>
                <w:szCs w:val="26"/>
              </w:rPr>
              <w:t>đơn</w:t>
            </w:r>
            <w:proofErr w:type="spellEnd"/>
            <w:r w:rsidRPr="00BD00FF">
              <w:rPr>
                <w:sz w:val="26"/>
                <w:szCs w:val="26"/>
              </w:rPr>
              <w:t xml:space="preserve"> </w:t>
            </w:r>
            <w:proofErr w:type="spellStart"/>
            <w:r w:rsidRPr="00BD00FF">
              <w:rPr>
                <w:sz w:val="26"/>
                <w:szCs w:val="26"/>
              </w:rPr>
              <w:t>dòng</w:t>
            </w:r>
            <w:proofErr w:type="spellEnd"/>
            <w:r w:rsidRPr="00BD00FF">
              <w:rPr>
                <w:sz w:val="26"/>
                <w:szCs w:val="26"/>
              </w:rPr>
              <w:t xml:space="preserve"> </w:t>
            </w:r>
            <w:proofErr w:type="spellStart"/>
            <w:r w:rsidRPr="00BD00FF">
              <w:rPr>
                <w:sz w:val="26"/>
                <w:szCs w:val="26"/>
              </w:rPr>
              <w:t>chuột</w:t>
            </w:r>
            <w:proofErr w:type="spellEnd"/>
            <w:r w:rsidRPr="00BD00FF">
              <w:rPr>
                <w:sz w:val="26"/>
                <w:szCs w:val="26"/>
              </w:rPr>
              <w:t xml:space="preserve"> </w:t>
            </w:r>
            <w:proofErr w:type="spellStart"/>
            <w:r w:rsidRPr="00BD00FF">
              <w:rPr>
                <w:sz w:val="26"/>
                <w:szCs w:val="26"/>
              </w:rPr>
              <w:t>kháng</w:t>
            </w:r>
            <w:proofErr w:type="spellEnd"/>
            <w:r w:rsidRPr="00BD00FF">
              <w:rPr>
                <w:sz w:val="26"/>
                <w:szCs w:val="26"/>
              </w:rPr>
              <w:t xml:space="preserve"> </w:t>
            </w:r>
            <w:proofErr w:type="spellStart"/>
            <w:r w:rsidRPr="00BD00FF">
              <w:rPr>
                <w:sz w:val="26"/>
                <w:szCs w:val="26"/>
              </w:rPr>
              <w:t>typ</w:t>
            </w:r>
            <w:proofErr w:type="spellEnd"/>
            <w:r w:rsidRPr="00BD00FF">
              <w:rPr>
                <w:sz w:val="26"/>
                <w:szCs w:val="26"/>
              </w:rPr>
              <w:t xml:space="preserve"> B : &lt;2 mg.</w:t>
            </w:r>
            <w:r w:rsidRPr="00BD00FF">
              <w:rPr>
                <w:sz w:val="26"/>
                <w:szCs w:val="26"/>
              </w:rPr>
              <w:br/>
              <w:t xml:space="preserve">* Dung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pha</w:t>
            </w:r>
            <w:proofErr w:type="spellEnd"/>
            <w:r w:rsidRPr="00BD00FF">
              <w:rPr>
                <w:sz w:val="26"/>
                <w:szCs w:val="26"/>
              </w:rPr>
              <w:t xml:space="preserve"> </w:t>
            </w:r>
            <w:proofErr w:type="spellStart"/>
            <w:r w:rsidRPr="00BD00FF">
              <w:rPr>
                <w:sz w:val="26"/>
                <w:szCs w:val="26"/>
              </w:rPr>
              <w:t>loãng</w:t>
            </w:r>
            <w:proofErr w:type="spellEnd"/>
            <w:r w:rsidRPr="00BD00FF">
              <w:rPr>
                <w:sz w:val="26"/>
                <w:szCs w:val="26"/>
              </w:rPr>
              <w:t xml:space="preserve"> </w:t>
            </w:r>
            <w:proofErr w:type="spellStart"/>
            <w:r w:rsidRPr="00BD00FF">
              <w:rPr>
                <w:sz w:val="26"/>
                <w:szCs w:val="26"/>
              </w:rPr>
              <w:t>cúm</w:t>
            </w:r>
            <w:proofErr w:type="spellEnd"/>
            <w:r w:rsidRPr="00BD00FF">
              <w:rPr>
                <w:sz w:val="26"/>
                <w:szCs w:val="26"/>
              </w:rPr>
              <w:t xml:space="preserve"> A+B.</w:t>
            </w:r>
            <w:r w:rsidRPr="00BD00FF">
              <w:rPr>
                <w:sz w:val="26"/>
                <w:szCs w:val="26"/>
              </w:rPr>
              <w:b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làm</w:t>
            </w:r>
            <w:proofErr w:type="spellEnd"/>
            <w:r w:rsidRPr="00BD00FF">
              <w:rPr>
                <w:sz w:val="26"/>
                <w:szCs w:val="26"/>
              </w:rPr>
              <w:t xml:space="preserve"> </w:t>
            </w:r>
            <w:proofErr w:type="spellStart"/>
            <w:r w:rsidRPr="00BD00FF">
              <w:rPr>
                <w:sz w:val="26"/>
                <w:szCs w:val="26"/>
              </w:rPr>
              <w:t>sạch</w:t>
            </w:r>
            <w:proofErr w:type="spellEnd"/>
            <w:r w:rsidRPr="00BD00FF">
              <w:rPr>
                <w:sz w:val="26"/>
                <w:szCs w:val="26"/>
              </w:rPr>
              <w:t xml:space="preserve"> : 1-2%; PBS-</w:t>
            </w:r>
            <w:proofErr w:type="spellStart"/>
            <w:r w:rsidRPr="00BD00FF">
              <w:rPr>
                <w:sz w:val="26"/>
                <w:szCs w:val="26"/>
              </w:rPr>
              <w:t>Azide</w:t>
            </w:r>
            <w:proofErr w:type="spellEnd"/>
            <w:r w:rsidRPr="00BD00FF">
              <w:rPr>
                <w:sz w:val="26"/>
                <w:szCs w:val="26"/>
              </w:rPr>
              <w:t>: 98-99%</w:t>
            </w:r>
            <w:r w:rsidRPr="00BD00FF">
              <w:rPr>
                <w:sz w:val="26"/>
                <w:szCs w:val="26"/>
              </w:rPr>
              <w:br/>
            </w:r>
            <w:r w:rsidRPr="00BD00FF">
              <w:rPr>
                <w:sz w:val="26"/>
                <w:szCs w:val="26"/>
              </w:rPr>
              <w:lastRenderedPageBreak/>
              <w:t xml:space="preserve">* </w:t>
            </w:r>
            <w:proofErr w:type="spellStart"/>
            <w:r w:rsidRPr="00BD00FF">
              <w:rPr>
                <w:sz w:val="26"/>
                <w:szCs w:val="26"/>
              </w:rPr>
              <w:t>Giới</w:t>
            </w:r>
            <w:proofErr w:type="spellEnd"/>
            <w:r w:rsidRPr="00BD00FF">
              <w:rPr>
                <w:sz w:val="26"/>
                <w:szCs w:val="26"/>
              </w:rPr>
              <w:t xml:space="preserve"> </w:t>
            </w:r>
            <w:proofErr w:type="spellStart"/>
            <w:r w:rsidRPr="00BD00FF">
              <w:rPr>
                <w:sz w:val="26"/>
                <w:szCs w:val="26"/>
              </w:rPr>
              <w:t>hạn</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hiện</w:t>
            </w:r>
            <w:proofErr w:type="spellEnd"/>
            <w:r w:rsidRPr="00BD00FF">
              <w:rPr>
                <w:sz w:val="26"/>
                <w:szCs w:val="26"/>
              </w:rPr>
              <w:t xml:space="preserve">:  </w:t>
            </w:r>
            <w:proofErr w:type="spellStart"/>
            <w:r w:rsidRPr="00BD00FF">
              <w:rPr>
                <w:sz w:val="26"/>
                <w:szCs w:val="26"/>
              </w:rPr>
              <w:t>cúm</w:t>
            </w:r>
            <w:proofErr w:type="spellEnd"/>
            <w:r w:rsidRPr="00BD00FF">
              <w:rPr>
                <w:sz w:val="26"/>
                <w:szCs w:val="26"/>
              </w:rPr>
              <w:t xml:space="preserve"> A </w:t>
            </w:r>
            <w:proofErr w:type="spellStart"/>
            <w:r w:rsidRPr="00BD00FF">
              <w:rPr>
                <w:sz w:val="26"/>
                <w:szCs w:val="26"/>
              </w:rPr>
              <w:t>là</w:t>
            </w:r>
            <w:proofErr w:type="spellEnd"/>
            <w:r w:rsidRPr="00BD00FF">
              <w:rPr>
                <w:sz w:val="26"/>
                <w:szCs w:val="26"/>
              </w:rPr>
              <w:t xml:space="preserve"> =&lt;9,4 ng/ml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cúm</w:t>
            </w:r>
            <w:proofErr w:type="spellEnd"/>
            <w:r w:rsidRPr="00BD00FF">
              <w:rPr>
                <w:sz w:val="26"/>
                <w:szCs w:val="26"/>
              </w:rPr>
              <w:t xml:space="preserve"> B </w:t>
            </w:r>
            <w:proofErr w:type="spellStart"/>
            <w:r w:rsidRPr="00BD00FF">
              <w:rPr>
                <w:sz w:val="26"/>
                <w:szCs w:val="26"/>
              </w:rPr>
              <w:t>là</w:t>
            </w:r>
            <w:proofErr w:type="spellEnd"/>
            <w:r w:rsidRPr="00BD00FF">
              <w:rPr>
                <w:sz w:val="26"/>
                <w:szCs w:val="26"/>
              </w:rPr>
              <w:t xml:space="preserve"> =&lt;18,8 ng/ml.</w:t>
            </w:r>
            <w:r w:rsidRPr="00BD00FF">
              <w:rPr>
                <w:sz w:val="26"/>
                <w:szCs w:val="26"/>
              </w:rPr>
              <w:br/>
            </w:r>
            <w:proofErr w:type="spellStart"/>
            <w:r w:rsidRPr="00BD00FF">
              <w:rPr>
                <w:sz w:val="26"/>
                <w:szCs w:val="26"/>
              </w:rPr>
              <w:t>Giới</w:t>
            </w:r>
            <w:proofErr w:type="spellEnd"/>
            <w:r w:rsidRPr="00BD00FF">
              <w:rPr>
                <w:sz w:val="26"/>
                <w:szCs w:val="26"/>
              </w:rPr>
              <w:t xml:space="preserve"> </w:t>
            </w:r>
            <w:proofErr w:type="spellStart"/>
            <w:r w:rsidRPr="00BD00FF">
              <w:rPr>
                <w:sz w:val="26"/>
                <w:szCs w:val="26"/>
              </w:rPr>
              <w:t>hạn</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hiện</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nồng</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pha</w:t>
            </w:r>
            <w:proofErr w:type="spellEnd"/>
            <w:r w:rsidRPr="00BD00FF">
              <w:rPr>
                <w:sz w:val="26"/>
                <w:szCs w:val="26"/>
              </w:rPr>
              <w:t xml:space="preserve"> </w:t>
            </w:r>
            <w:proofErr w:type="spellStart"/>
            <w:r w:rsidRPr="00BD00FF">
              <w:rPr>
                <w:sz w:val="26"/>
                <w:szCs w:val="26"/>
              </w:rPr>
              <w:t>loãng</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cúm</w:t>
            </w:r>
            <w:proofErr w:type="spellEnd"/>
            <w:r w:rsidRPr="00BD00FF">
              <w:rPr>
                <w:sz w:val="26"/>
                <w:szCs w:val="26"/>
              </w:rPr>
              <w:t xml:space="preserve"> A:</w:t>
            </w:r>
            <w:r w:rsidRPr="00BD00FF">
              <w:rPr>
                <w:sz w:val="26"/>
                <w:szCs w:val="26"/>
              </w:rPr>
              <w:br/>
              <w:t xml:space="preserve">- Influenza A  Virus H1N1 A/Mal/302/54     </w:t>
            </w:r>
            <w:proofErr w:type="spellStart"/>
            <w:r w:rsidRPr="00BD00FF">
              <w:rPr>
                <w:sz w:val="26"/>
                <w:szCs w:val="26"/>
              </w:rPr>
              <w:t>là</w:t>
            </w:r>
            <w:proofErr w:type="spellEnd"/>
            <w:r w:rsidRPr="00BD00FF">
              <w:rPr>
                <w:sz w:val="26"/>
                <w:szCs w:val="26"/>
              </w:rPr>
              <w:t xml:space="preserve"> 5*104CEID50/mL          </w:t>
            </w:r>
            <w:r w:rsidRPr="00BD00FF">
              <w:rPr>
                <w:sz w:val="26"/>
                <w:szCs w:val="26"/>
              </w:rPr>
              <w:br/>
              <w:t xml:space="preserve">- Influenza A Virus H3N2 A/Hong Kong/8/68 </w:t>
            </w:r>
            <w:proofErr w:type="spellStart"/>
            <w:r w:rsidRPr="00BD00FF">
              <w:rPr>
                <w:sz w:val="26"/>
                <w:szCs w:val="26"/>
              </w:rPr>
              <w:t>là</w:t>
            </w:r>
            <w:proofErr w:type="spellEnd"/>
            <w:r w:rsidRPr="00BD00FF">
              <w:rPr>
                <w:sz w:val="26"/>
                <w:szCs w:val="26"/>
              </w:rPr>
              <w:t xml:space="preserve"> 1.6*104CEID50/mL </w:t>
            </w:r>
            <w:r w:rsidRPr="00BD00FF">
              <w:rPr>
                <w:sz w:val="26"/>
                <w:szCs w:val="26"/>
              </w:rPr>
              <w:br/>
              <w:t xml:space="preserve">- Influenza antigen A/mallard/Netherlands/12/2000 (H7N3) </w:t>
            </w:r>
            <w:proofErr w:type="spellStart"/>
            <w:r w:rsidRPr="00BD00FF">
              <w:rPr>
                <w:sz w:val="26"/>
                <w:szCs w:val="26"/>
              </w:rPr>
              <w:t>là</w:t>
            </w:r>
            <w:proofErr w:type="spellEnd"/>
            <w:r w:rsidRPr="00BD00FF">
              <w:rPr>
                <w:sz w:val="26"/>
                <w:szCs w:val="26"/>
              </w:rPr>
              <w:t xml:space="preserve"> 1.55µg HA/ml </w:t>
            </w:r>
            <w:r w:rsidRPr="00BD00FF">
              <w:rPr>
                <w:sz w:val="26"/>
                <w:szCs w:val="26"/>
              </w:rPr>
              <w:br/>
              <w:t xml:space="preserve">- Influenza antigen A/Cambodia/RO405050/2007 (H5N1) </w:t>
            </w:r>
            <w:proofErr w:type="spellStart"/>
            <w:r w:rsidRPr="00BD00FF">
              <w:rPr>
                <w:sz w:val="26"/>
                <w:szCs w:val="26"/>
              </w:rPr>
              <w:t>là</w:t>
            </w:r>
            <w:proofErr w:type="spellEnd"/>
            <w:r w:rsidRPr="00BD00FF">
              <w:rPr>
                <w:sz w:val="26"/>
                <w:szCs w:val="26"/>
              </w:rPr>
              <w:t xml:space="preserve"> 0.93µg HA/ml </w:t>
            </w:r>
            <w:r w:rsidRPr="00BD00FF">
              <w:rPr>
                <w:sz w:val="26"/>
                <w:szCs w:val="26"/>
              </w:rPr>
              <w:br/>
              <w:t xml:space="preserve"> </w:t>
            </w:r>
            <w:proofErr w:type="spellStart"/>
            <w:r w:rsidRPr="00BD00FF">
              <w:rPr>
                <w:sz w:val="26"/>
                <w:szCs w:val="26"/>
              </w:rPr>
              <w:t>Giới</w:t>
            </w:r>
            <w:proofErr w:type="spellEnd"/>
            <w:r w:rsidRPr="00BD00FF">
              <w:rPr>
                <w:sz w:val="26"/>
                <w:szCs w:val="26"/>
              </w:rPr>
              <w:t xml:space="preserve"> </w:t>
            </w:r>
            <w:proofErr w:type="spellStart"/>
            <w:r w:rsidRPr="00BD00FF">
              <w:rPr>
                <w:sz w:val="26"/>
                <w:szCs w:val="26"/>
              </w:rPr>
              <w:t>hạn</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hiện</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nồng</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pha</w:t>
            </w:r>
            <w:proofErr w:type="spellEnd"/>
            <w:r w:rsidRPr="00BD00FF">
              <w:rPr>
                <w:sz w:val="26"/>
                <w:szCs w:val="26"/>
              </w:rPr>
              <w:t xml:space="preserve"> </w:t>
            </w:r>
            <w:proofErr w:type="spellStart"/>
            <w:r w:rsidRPr="00BD00FF">
              <w:rPr>
                <w:sz w:val="26"/>
                <w:szCs w:val="26"/>
              </w:rPr>
              <w:t>loãng</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cúm</w:t>
            </w:r>
            <w:proofErr w:type="spellEnd"/>
            <w:r w:rsidRPr="00BD00FF">
              <w:rPr>
                <w:sz w:val="26"/>
                <w:szCs w:val="26"/>
              </w:rPr>
              <w:t xml:space="preserve"> B: </w:t>
            </w:r>
            <w:r w:rsidRPr="00BD00FF">
              <w:rPr>
                <w:sz w:val="26"/>
                <w:szCs w:val="26"/>
              </w:rPr>
              <w:br/>
              <w:t xml:space="preserve">- Influenza B Virus B/Lee/40 </w:t>
            </w:r>
            <w:proofErr w:type="spellStart"/>
            <w:r w:rsidRPr="00BD00FF">
              <w:rPr>
                <w:sz w:val="26"/>
                <w:szCs w:val="26"/>
              </w:rPr>
              <w:t>là</w:t>
            </w:r>
            <w:proofErr w:type="spellEnd"/>
            <w:r w:rsidRPr="00BD00FF">
              <w:rPr>
                <w:sz w:val="26"/>
                <w:szCs w:val="26"/>
              </w:rPr>
              <w:t xml:space="preserve"> 1.6*10^4 CEID50/mL</w:t>
            </w:r>
            <w:r w:rsidRPr="00BD00FF">
              <w:rPr>
                <w:sz w:val="26"/>
                <w:szCs w:val="26"/>
              </w:rPr>
              <w:br/>
              <w:t xml:space="preserve">- Influenza B Virus B/Brigit  </w:t>
            </w:r>
            <w:proofErr w:type="spellStart"/>
            <w:r w:rsidRPr="00BD00FF">
              <w:rPr>
                <w:sz w:val="26"/>
                <w:szCs w:val="26"/>
              </w:rPr>
              <w:t>là</w:t>
            </w:r>
            <w:proofErr w:type="spellEnd"/>
            <w:r w:rsidRPr="00BD00FF">
              <w:rPr>
                <w:sz w:val="26"/>
                <w:szCs w:val="26"/>
              </w:rPr>
              <w:t xml:space="preserve"> 1.6*10^5 CEID50/mL</w:t>
            </w:r>
            <w:r w:rsidRPr="00BD00FF">
              <w:rPr>
                <w:sz w:val="26"/>
                <w:szCs w:val="26"/>
              </w:rPr>
              <w:br/>
              <w:t xml:space="preserve">- Influenza B Virus B/Wisconsin/1/2010  </w:t>
            </w:r>
            <w:proofErr w:type="spellStart"/>
            <w:r w:rsidRPr="00BD00FF">
              <w:rPr>
                <w:sz w:val="26"/>
                <w:szCs w:val="26"/>
              </w:rPr>
              <w:t>là</w:t>
            </w:r>
            <w:proofErr w:type="spellEnd"/>
            <w:r w:rsidRPr="00BD00FF">
              <w:rPr>
                <w:sz w:val="26"/>
                <w:szCs w:val="26"/>
              </w:rPr>
              <w:t xml:space="preserve"> 2.8 x 10^3CEID50/ mL </w:t>
            </w:r>
            <w:r w:rsidRPr="00BD00FF">
              <w:rPr>
                <w:sz w:val="26"/>
                <w:szCs w:val="26"/>
              </w:rPr>
              <w:br/>
              <w:t xml:space="preserve">- Influenza B Virus B/Florida/78/2015 </w:t>
            </w:r>
            <w:proofErr w:type="spellStart"/>
            <w:r w:rsidRPr="00BD00FF">
              <w:rPr>
                <w:sz w:val="26"/>
                <w:szCs w:val="26"/>
              </w:rPr>
              <w:t>là</w:t>
            </w:r>
            <w:proofErr w:type="spellEnd"/>
            <w:r w:rsidRPr="00BD00FF">
              <w:rPr>
                <w:sz w:val="26"/>
                <w:szCs w:val="26"/>
              </w:rPr>
              <w:t xml:space="preserve">  CEID50≥ 5 per mL </w:t>
            </w:r>
            <w:r w:rsidRPr="00BD00FF">
              <w:rPr>
                <w:sz w:val="26"/>
                <w:szCs w:val="26"/>
              </w:rPr>
              <w:br/>
              <w:t xml:space="preserve">-  Influenza B Virus B/Wisconsin/1/2010 </w:t>
            </w:r>
            <w:proofErr w:type="spellStart"/>
            <w:r w:rsidRPr="00BD00FF">
              <w:rPr>
                <w:sz w:val="26"/>
                <w:szCs w:val="26"/>
              </w:rPr>
              <w:t>là</w:t>
            </w:r>
            <w:proofErr w:type="spellEnd"/>
            <w:r w:rsidRPr="00BD00FF">
              <w:rPr>
                <w:sz w:val="26"/>
                <w:szCs w:val="26"/>
              </w:rPr>
              <w:t xml:space="preserve"> 2.8 x 10^3 CEID50/ mL     </w:t>
            </w:r>
            <w:r w:rsidRPr="00BD00FF">
              <w:rPr>
                <w:sz w:val="26"/>
                <w:szCs w:val="26"/>
              </w:rPr>
              <w:b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nhạy</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w:t>
            </w:r>
            <w:proofErr w:type="spellStart"/>
            <w:r w:rsidRPr="00BD00FF">
              <w:rPr>
                <w:sz w:val="26"/>
                <w:szCs w:val="26"/>
              </w:rPr>
              <w:t>kết</w:t>
            </w:r>
            <w:proofErr w:type="spellEnd"/>
            <w:r w:rsidRPr="00BD00FF">
              <w:rPr>
                <w:sz w:val="26"/>
                <w:szCs w:val="26"/>
              </w:rPr>
              <w:t xml:space="preserve"> </w:t>
            </w:r>
            <w:proofErr w:type="spellStart"/>
            <w:r w:rsidRPr="00BD00FF">
              <w:rPr>
                <w:sz w:val="26"/>
                <w:szCs w:val="26"/>
              </w:rPr>
              <w:t>luận</w:t>
            </w:r>
            <w:proofErr w:type="spellEnd"/>
            <w:r w:rsidRPr="00BD00FF">
              <w:rPr>
                <w:sz w:val="26"/>
                <w:szCs w:val="26"/>
              </w:rPr>
              <w:t>:</w:t>
            </w:r>
            <w:r w:rsidRPr="00BD00FF">
              <w:rPr>
                <w:sz w:val="26"/>
                <w:szCs w:val="26"/>
              </w:rPr>
              <w:br/>
              <w:t>-</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nhạy</w:t>
            </w:r>
            <w:proofErr w:type="spellEnd"/>
            <w:r w:rsidRPr="00BD00FF">
              <w:rPr>
                <w:sz w:val="26"/>
                <w:szCs w:val="26"/>
              </w:rPr>
              <w:t xml:space="preserve"> : 99,9%-100% </w:t>
            </w:r>
            <w:r w:rsidRPr="00BD00FF">
              <w:rPr>
                <w:sz w:val="26"/>
                <w:szCs w:val="26"/>
              </w:rPr>
              <w:br/>
              <w:t>-</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đặc</w:t>
            </w:r>
            <w:proofErr w:type="spellEnd"/>
            <w:r w:rsidRPr="00BD00FF">
              <w:rPr>
                <w:sz w:val="26"/>
                <w:szCs w:val="26"/>
              </w:rPr>
              <w:t xml:space="preserve"> </w:t>
            </w:r>
            <w:proofErr w:type="spellStart"/>
            <w:r w:rsidRPr="00BD00FF">
              <w:rPr>
                <w:sz w:val="26"/>
                <w:szCs w:val="26"/>
              </w:rPr>
              <w:t>hiệu</w:t>
            </w:r>
            <w:proofErr w:type="spellEnd"/>
            <w:r w:rsidRPr="00BD00FF">
              <w:rPr>
                <w:sz w:val="26"/>
                <w:szCs w:val="26"/>
              </w:rPr>
              <w:t xml:space="preserve"> : 99,9%-100% </w:t>
            </w:r>
            <w:r w:rsidRPr="00BD00FF">
              <w:rPr>
                <w:sz w:val="26"/>
                <w:szCs w:val="26"/>
              </w:rPr>
              <w:br/>
              <w:t>*</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24 </w:t>
            </w:r>
            <w:proofErr w:type="spellStart"/>
            <w:r w:rsidRPr="00BD00FF">
              <w:rPr>
                <w:sz w:val="26"/>
                <w:szCs w:val="26"/>
              </w:rPr>
              <w:t>tháng</w:t>
            </w:r>
            <w:proofErr w:type="spellEnd"/>
            <w:r w:rsidRPr="00BD00FF">
              <w:rPr>
                <w:sz w:val="26"/>
                <w:szCs w:val="26"/>
              </w:rPr>
              <w:t xml:space="preserve"> </w:t>
            </w:r>
            <w:proofErr w:type="spellStart"/>
            <w:r w:rsidRPr="00BD00FF">
              <w:rPr>
                <w:sz w:val="26"/>
                <w:szCs w:val="26"/>
              </w:rPr>
              <w:t>kể</w:t>
            </w:r>
            <w:proofErr w:type="spellEnd"/>
            <w:r w:rsidRPr="00BD00FF">
              <w:rPr>
                <w:sz w:val="26"/>
                <w:szCs w:val="26"/>
              </w:rPr>
              <w:t xml:space="preserve"> </w:t>
            </w:r>
            <w:proofErr w:type="spellStart"/>
            <w:r w:rsidRPr="00BD00FF">
              <w:rPr>
                <w:sz w:val="26"/>
                <w:szCs w:val="26"/>
              </w:rPr>
              <w:t>từ</w:t>
            </w:r>
            <w:proofErr w:type="spellEnd"/>
            <w:r w:rsidRPr="00BD00FF">
              <w:rPr>
                <w:sz w:val="26"/>
                <w:szCs w:val="26"/>
              </w:rPr>
              <w:t xml:space="preserve"> </w:t>
            </w:r>
            <w:proofErr w:type="spellStart"/>
            <w:r w:rsidRPr="00BD00FF">
              <w:rPr>
                <w:sz w:val="26"/>
                <w:szCs w:val="26"/>
              </w:rPr>
              <w:t>ngày</w:t>
            </w:r>
            <w:proofErr w:type="spellEnd"/>
            <w:r w:rsidRPr="00BD00FF">
              <w:rPr>
                <w:sz w:val="26"/>
                <w:szCs w:val="26"/>
              </w:rPr>
              <w:t xml:space="preserve"> </w:t>
            </w:r>
            <w:proofErr w:type="spellStart"/>
            <w:r w:rsidRPr="00BD00FF">
              <w:rPr>
                <w:sz w:val="26"/>
                <w:szCs w:val="26"/>
              </w:rPr>
              <w:t>sản</w:t>
            </w:r>
            <w:proofErr w:type="spellEnd"/>
            <w:r w:rsidRPr="00BD00FF">
              <w:rPr>
                <w:sz w:val="26"/>
                <w:szCs w:val="26"/>
              </w:rPr>
              <w:t xml:space="preserve"> </w:t>
            </w:r>
            <w:proofErr w:type="spellStart"/>
            <w:r w:rsidRPr="00BD00FF">
              <w:rPr>
                <w:sz w:val="26"/>
                <w:szCs w:val="26"/>
              </w:rPr>
              <w:t>xuất</w:t>
            </w:r>
            <w:proofErr w:type="spellEnd"/>
            <w:r w:rsidRPr="00BD00FF">
              <w:rPr>
                <w:sz w:val="26"/>
                <w:szCs w:val="26"/>
              </w:rPr>
              <w:t>.</w:t>
            </w:r>
            <w:r w:rsidRPr="00BD00FF">
              <w:rPr>
                <w:sz w:val="26"/>
                <w:szCs w:val="26"/>
              </w:rPr>
              <w:br/>
              <w:t xml:space="preserve">- </w:t>
            </w:r>
            <w:proofErr w:type="spellStart"/>
            <w:r w:rsidRPr="00BD00FF">
              <w:rPr>
                <w:sz w:val="26"/>
                <w:szCs w:val="26"/>
              </w:rPr>
              <w:t>Tiêu</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ISO 13485, CE, 2FSC G7</w:t>
            </w:r>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xml:space="preserve">: Châu </w:t>
            </w:r>
            <w:proofErr w:type="spellStart"/>
            <w:r w:rsidRPr="00BD00FF">
              <w:rPr>
                <w:sz w:val="26"/>
                <w:szCs w:val="26"/>
              </w:rPr>
              <w:t>Âu</w:t>
            </w:r>
            <w:proofErr w:type="spellEnd"/>
            <w:r w:rsidRPr="00BD00FF">
              <w:rPr>
                <w:sz w:val="26"/>
                <w:szCs w:val="26"/>
              </w:rPr>
              <w:t xml:space="preserve">, </w:t>
            </w:r>
            <w:proofErr w:type="spellStart"/>
            <w:r w:rsidRPr="00BD00FF">
              <w:rPr>
                <w:sz w:val="26"/>
                <w:szCs w:val="26"/>
              </w:rPr>
              <w:t>Phân</w:t>
            </w:r>
            <w:proofErr w:type="spellEnd"/>
            <w:r w:rsidRPr="00BD00FF">
              <w:rPr>
                <w:sz w:val="26"/>
                <w:szCs w:val="26"/>
              </w:rPr>
              <w:t xml:space="preserve"> </w:t>
            </w:r>
            <w:proofErr w:type="spellStart"/>
            <w:r w:rsidRPr="00BD00FF">
              <w:rPr>
                <w:sz w:val="26"/>
                <w:szCs w:val="26"/>
              </w:rPr>
              <w:t>loại</w:t>
            </w:r>
            <w:proofErr w:type="spellEnd"/>
            <w:r w:rsidRPr="00BD00FF">
              <w:rPr>
                <w:sz w:val="26"/>
                <w:szCs w:val="26"/>
              </w:rPr>
              <w:t xml:space="preserve"> C</w:t>
            </w:r>
          </w:p>
        </w:tc>
        <w:tc>
          <w:tcPr>
            <w:tcW w:w="588" w:type="pct"/>
            <w:tcBorders>
              <w:top w:val="single" w:sz="4" w:space="0" w:color="auto"/>
              <w:left w:val="nil"/>
              <w:bottom w:val="single" w:sz="4" w:space="0" w:color="auto"/>
              <w:right w:val="single" w:sz="4" w:space="0" w:color="auto"/>
            </w:tcBorders>
            <w:vAlign w:val="center"/>
          </w:tcPr>
          <w:p w14:paraId="12F7FECA" w14:textId="52227399" w:rsidR="00106BB6" w:rsidRPr="00BD00FF" w:rsidRDefault="00106BB6" w:rsidP="00334414">
            <w:pPr>
              <w:jc w:val="center"/>
              <w:rPr>
                <w:sz w:val="26"/>
                <w:szCs w:val="26"/>
              </w:rPr>
            </w:pPr>
            <w:r w:rsidRPr="00BD00FF">
              <w:rPr>
                <w:sz w:val="26"/>
                <w:szCs w:val="26"/>
              </w:rPr>
              <w:lastRenderedPageBreak/>
              <w:t xml:space="preserve">20 test / </w:t>
            </w:r>
            <w:proofErr w:type="spellStart"/>
            <w:r w:rsidRPr="00BD00FF">
              <w:rPr>
                <w:sz w:val="26"/>
                <w:szCs w:val="26"/>
              </w:rPr>
              <w:t>Hộp</w:t>
            </w:r>
            <w:proofErr w:type="spellEnd"/>
          </w:p>
        </w:tc>
      </w:tr>
      <w:tr w:rsidR="00106BB6" w:rsidRPr="00BD00FF" w14:paraId="2BB97BA6"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5A5472E2" w14:textId="4075B3E7" w:rsidR="00106BB6" w:rsidRPr="00BD00FF" w:rsidRDefault="00106BB6" w:rsidP="00334414">
            <w:pPr>
              <w:jc w:val="center"/>
              <w:rPr>
                <w:sz w:val="26"/>
                <w:szCs w:val="26"/>
              </w:rPr>
            </w:pPr>
            <w:r w:rsidRPr="00BD00FF">
              <w:rPr>
                <w:sz w:val="26"/>
                <w:szCs w:val="26"/>
              </w:rPr>
              <w:t>36</w:t>
            </w:r>
          </w:p>
        </w:tc>
        <w:tc>
          <w:tcPr>
            <w:tcW w:w="628" w:type="pct"/>
            <w:tcBorders>
              <w:top w:val="single" w:sz="4" w:space="0" w:color="auto"/>
              <w:left w:val="nil"/>
              <w:bottom w:val="single" w:sz="4" w:space="0" w:color="auto"/>
              <w:right w:val="single" w:sz="4" w:space="0" w:color="auto"/>
            </w:tcBorders>
            <w:vAlign w:val="center"/>
          </w:tcPr>
          <w:p w14:paraId="2B99BE37" w14:textId="7E837CE1" w:rsidR="00106BB6" w:rsidRPr="00BD00FF" w:rsidRDefault="00106BB6" w:rsidP="00334414">
            <w:pPr>
              <w:jc w:val="center"/>
              <w:rPr>
                <w:sz w:val="26"/>
                <w:szCs w:val="26"/>
              </w:rPr>
            </w:pPr>
            <w:r w:rsidRPr="00BD00FF">
              <w:rPr>
                <w:sz w:val="26"/>
                <w:szCs w:val="26"/>
              </w:rPr>
              <w:t>PP2600206613</w:t>
            </w:r>
          </w:p>
        </w:tc>
        <w:tc>
          <w:tcPr>
            <w:tcW w:w="1081" w:type="pct"/>
            <w:tcBorders>
              <w:top w:val="single" w:sz="4" w:space="0" w:color="auto"/>
              <w:left w:val="single" w:sz="4" w:space="0" w:color="auto"/>
              <w:bottom w:val="single" w:sz="4" w:space="0" w:color="auto"/>
              <w:right w:val="single" w:sz="4" w:space="0" w:color="auto"/>
            </w:tcBorders>
            <w:vAlign w:val="center"/>
          </w:tcPr>
          <w:p w14:paraId="74C82755" w14:textId="155ACD62" w:rsidR="00106BB6" w:rsidRPr="00BD00FF" w:rsidRDefault="00106BB6" w:rsidP="00334414">
            <w:pPr>
              <w:rPr>
                <w:sz w:val="26"/>
                <w:szCs w:val="26"/>
              </w:rPr>
            </w:pPr>
            <w:r w:rsidRPr="00BD00FF">
              <w:rPr>
                <w:sz w:val="26"/>
                <w:szCs w:val="26"/>
              </w:rPr>
              <w:t xml:space="preserve">Test </w:t>
            </w:r>
            <w:proofErr w:type="spellStart"/>
            <w:r w:rsidRPr="00BD00FF">
              <w:rPr>
                <w:sz w:val="26"/>
                <w:szCs w:val="26"/>
              </w:rPr>
              <w:t>thử</w:t>
            </w:r>
            <w:proofErr w:type="spellEnd"/>
            <w:r w:rsidRPr="00BD00FF">
              <w:rPr>
                <w:sz w:val="26"/>
                <w:szCs w:val="26"/>
              </w:rPr>
              <w:t xml:space="preserve"> </w:t>
            </w:r>
            <w:proofErr w:type="spellStart"/>
            <w:proofErr w:type="gramStart"/>
            <w:r w:rsidRPr="00BD00FF">
              <w:rPr>
                <w:sz w:val="26"/>
                <w:szCs w:val="26"/>
              </w:rPr>
              <w:t>H.pylori</w:t>
            </w:r>
            <w:proofErr w:type="spellEnd"/>
            <w:proofErr w:type="gramEnd"/>
            <w:r w:rsidRPr="00BD00FF">
              <w:rPr>
                <w:sz w:val="26"/>
                <w:szCs w:val="26"/>
              </w:rPr>
              <w:t xml:space="preserve"> (Urease test)</w:t>
            </w:r>
          </w:p>
        </w:tc>
        <w:tc>
          <w:tcPr>
            <w:tcW w:w="2457" w:type="pct"/>
            <w:tcBorders>
              <w:top w:val="single" w:sz="4" w:space="0" w:color="auto"/>
              <w:left w:val="nil"/>
              <w:bottom w:val="single" w:sz="4" w:space="0" w:color="auto"/>
              <w:right w:val="single" w:sz="4" w:space="0" w:color="auto"/>
            </w:tcBorders>
            <w:vAlign w:val="center"/>
          </w:tcPr>
          <w:p w14:paraId="3D99E2E9" w14:textId="3787F732" w:rsidR="00106BB6" w:rsidRPr="00BD00FF" w:rsidRDefault="00106BB6" w:rsidP="007F55CC">
            <w:pPr>
              <w:jc w:val="left"/>
              <w:rPr>
                <w:sz w:val="26"/>
                <w:szCs w:val="26"/>
              </w:rPr>
            </w:pPr>
            <w:proofErr w:type="spellStart"/>
            <w:r w:rsidRPr="00BD00FF">
              <w:rPr>
                <w:sz w:val="26"/>
                <w:szCs w:val="26"/>
              </w:rPr>
              <w:t>Ống</w:t>
            </w:r>
            <w:proofErr w:type="spellEnd"/>
            <w:r w:rsidRPr="00BD00FF">
              <w:rPr>
                <w:sz w:val="26"/>
                <w:szCs w:val="26"/>
              </w:rPr>
              <w:t xml:space="preserve"> </w:t>
            </w:r>
            <w:proofErr w:type="spellStart"/>
            <w:r w:rsidRPr="00BD00FF">
              <w:rPr>
                <w:sz w:val="26"/>
                <w:szCs w:val="26"/>
              </w:rPr>
              <w:t>nhựa</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nắp</w:t>
            </w:r>
            <w:proofErr w:type="spellEnd"/>
            <w:r w:rsidRPr="00BD00FF">
              <w:rPr>
                <w:sz w:val="26"/>
                <w:szCs w:val="26"/>
              </w:rPr>
              <w:t xml:space="preserve"> </w:t>
            </w:r>
            <w:proofErr w:type="spellStart"/>
            <w:r w:rsidRPr="00BD00FF">
              <w:rPr>
                <w:sz w:val="26"/>
                <w:szCs w:val="26"/>
              </w:rPr>
              <w:t>nhấn</w:t>
            </w:r>
            <w:proofErr w:type="spellEnd"/>
            <w:r w:rsidRPr="00BD00FF">
              <w:rPr>
                <w:sz w:val="26"/>
                <w:szCs w:val="26"/>
              </w:rPr>
              <w:t xml:space="preserve"> </w:t>
            </w:r>
            <w:proofErr w:type="spellStart"/>
            <w:r w:rsidRPr="00BD00FF">
              <w:rPr>
                <w:sz w:val="26"/>
                <w:szCs w:val="26"/>
              </w:rPr>
              <w:t>kín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0,3ml </w:t>
            </w:r>
            <w:proofErr w:type="spellStart"/>
            <w:r w:rsidRPr="00BD00FF">
              <w:rPr>
                <w:sz w:val="26"/>
                <w:szCs w:val="26"/>
              </w:rPr>
              <w:t>môi</w:t>
            </w:r>
            <w:proofErr w:type="spellEnd"/>
            <w:r w:rsidRPr="00BD00FF">
              <w:rPr>
                <w:sz w:val="26"/>
                <w:szCs w:val="26"/>
              </w:rPr>
              <w:t xml:space="preserve"> </w:t>
            </w:r>
            <w:proofErr w:type="spellStart"/>
            <w:r w:rsidRPr="00BD00FF">
              <w:rPr>
                <w:sz w:val="26"/>
                <w:szCs w:val="26"/>
              </w:rPr>
              <w:t>trường</w:t>
            </w:r>
            <w:proofErr w:type="spellEnd"/>
            <w:r w:rsidRPr="00BD00FF">
              <w:rPr>
                <w:sz w:val="26"/>
                <w:szCs w:val="26"/>
              </w:rPr>
              <w:t xml:space="preserve"> </w:t>
            </w:r>
            <w:proofErr w:type="spellStart"/>
            <w:r w:rsidRPr="00BD00FF">
              <w:rPr>
                <w:sz w:val="26"/>
                <w:szCs w:val="26"/>
              </w:rPr>
              <w:t>thạch</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kiểm</w:t>
            </w:r>
            <w:proofErr w:type="spellEnd"/>
            <w:r w:rsidRPr="00BD00FF">
              <w:rPr>
                <w:sz w:val="26"/>
                <w:szCs w:val="26"/>
              </w:rPr>
              <w:t xml:space="preserve"> </w:t>
            </w:r>
            <w:proofErr w:type="spellStart"/>
            <w:r w:rsidRPr="00BD00FF">
              <w:rPr>
                <w:sz w:val="26"/>
                <w:szCs w:val="26"/>
              </w:rPr>
              <w:t>tra</w:t>
            </w:r>
            <w:proofErr w:type="spellEnd"/>
            <w:r w:rsidRPr="00BD00FF">
              <w:rPr>
                <w:sz w:val="26"/>
                <w:szCs w:val="26"/>
              </w:rPr>
              <w:t xml:space="preserve"> </w:t>
            </w:r>
            <w:proofErr w:type="spellStart"/>
            <w:r w:rsidRPr="00BD00FF">
              <w:rPr>
                <w:sz w:val="26"/>
                <w:szCs w:val="26"/>
              </w:rPr>
              <w:t>nhanh</w:t>
            </w:r>
            <w:proofErr w:type="spellEnd"/>
            <w:r w:rsidRPr="00BD00FF">
              <w:rPr>
                <w:sz w:val="26"/>
                <w:szCs w:val="26"/>
              </w:rPr>
              <w:t xml:space="preserve"> </w:t>
            </w:r>
            <w:proofErr w:type="spellStart"/>
            <w:r w:rsidRPr="00BD00FF">
              <w:rPr>
                <w:sz w:val="26"/>
                <w:szCs w:val="26"/>
              </w:rPr>
              <w:t>sự</w:t>
            </w:r>
            <w:proofErr w:type="spellEnd"/>
            <w:r w:rsidRPr="00BD00FF">
              <w:rPr>
                <w:sz w:val="26"/>
                <w:szCs w:val="26"/>
              </w:rPr>
              <w:t xml:space="preserve"> </w:t>
            </w:r>
            <w:proofErr w:type="spellStart"/>
            <w:r w:rsidRPr="00BD00FF">
              <w:rPr>
                <w:sz w:val="26"/>
                <w:szCs w:val="26"/>
              </w:rPr>
              <w:t>hiện</w:t>
            </w:r>
            <w:proofErr w:type="spellEnd"/>
            <w:r w:rsidRPr="00BD00FF">
              <w:rPr>
                <w:sz w:val="26"/>
                <w:szCs w:val="26"/>
              </w:rPr>
              <w:t xml:space="preserve"> </w:t>
            </w:r>
            <w:proofErr w:type="spellStart"/>
            <w:r w:rsidRPr="00BD00FF">
              <w:rPr>
                <w:sz w:val="26"/>
                <w:szCs w:val="26"/>
              </w:rPr>
              <w:t>diện</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Helicobacter pylori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mẫu</w:t>
            </w:r>
            <w:proofErr w:type="spellEnd"/>
            <w:r w:rsidRPr="00BD00FF">
              <w:rPr>
                <w:sz w:val="26"/>
                <w:szCs w:val="26"/>
              </w:rPr>
              <w:t xml:space="preserve"> </w:t>
            </w:r>
            <w:proofErr w:type="spellStart"/>
            <w:r w:rsidRPr="00BD00FF">
              <w:rPr>
                <w:sz w:val="26"/>
                <w:szCs w:val="26"/>
              </w:rPr>
              <w:t>bệnh</w:t>
            </w:r>
            <w:proofErr w:type="spellEnd"/>
            <w:r w:rsidRPr="00BD00FF">
              <w:rPr>
                <w:sz w:val="26"/>
                <w:szCs w:val="26"/>
              </w:rPr>
              <w:t xml:space="preserve"> </w:t>
            </w:r>
            <w:proofErr w:type="spellStart"/>
            <w:r w:rsidRPr="00BD00FF">
              <w:rPr>
                <w:sz w:val="26"/>
                <w:szCs w:val="26"/>
              </w:rPr>
              <w:t>phẩm</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trên</w:t>
            </w:r>
            <w:proofErr w:type="spellEnd"/>
            <w:r w:rsidRPr="00BD00FF">
              <w:rPr>
                <w:sz w:val="26"/>
                <w:szCs w:val="26"/>
              </w:rPr>
              <w:t xml:space="preserve"> </w:t>
            </w:r>
            <w:proofErr w:type="spellStart"/>
            <w:r w:rsidRPr="00BD00FF">
              <w:rPr>
                <w:sz w:val="26"/>
                <w:szCs w:val="26"/>
              </w:rPr>
              <w:t>môi</w:t>
            </w:r>
            <w:proofErr w:type="spellEnd"/>
            <w:r w:rsidRPr="00BD00FF">
              <w:rPr>
                <w:sz w:val="26"/>
                <w:szCs w:val="26"/>
              </w:rPr>
              <w:t xml:space="preserve"> </w:t>
            </w:r>
            <w:proofErr w:type="spellStart"/>
            <w:r w:rsidRPr="00BD00FF">
              <w:rPr>
                <w:sz w:val="26"/>
                <w:szCs w:val="26"/>
              </w:rPr>
              <w:t>trường</w:t>
            </w:r>
            <w:proofErr w:type="spellEnd"/>
            <w:r w:rsidRPr="00BD00FF">
              <w:rPr>
                <w:sz w:val="26"/>
                <w:szCs w:val="26"/>
              </w:rPr>
              <w:t xml:space="preserve"> </w:t>
            </w:r>
            <w:proofErr w:type="spellStart"/>
            <w:r w:rsidRPr="00BD00FF">
              <w:rPr>
                <w:sz w:val="26"/>
                <w:szCs w:val="26"/>
              </w:rPr>
              <w:t>nuôi</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w:t>
            </w:r>
            <w:r w:rsidRPr="00BD00FF">
              <w:rPr>
                <w:sz w:val="26"/>
                <w:szCs w:val="26"/>
              </w:rPr>
              <w:br/>
              <w:t xml:space="preserve">Thành </w:t>
            </w:r>
            <w:proofErr w:type="spellStart"/>
            <w:r w:rsidRPr="00BD00FF">
              <w:rPr>
                <w:sz w:val="26"/>
                <w:szCs w:val="26"/>
              </w:rPr>
              <w:t>phần</w:t>
            </w:r>
            <w:proofErr w:type="spellEnd"/>
            <w:r w:rsidRPr="00BD00FF">
              <w:rPr>
                <w:sz w:val="26"/>
                <w:szCs w:val="26"/>
              </w:rPr>
              <w:t xml:space="preserve">: Urea, Phenol red, Agar, Na2HPO4, KH2PO4, pH </w:t>
            </w:r>
            <w:r w:rsidRPr="00BD00FF">
              <w:rPr>
                <w:sz w:val="26"/>
                <w:szCs w:val="26"/>
              </w:rPr>
              <w:lastRenderedPageBreak/>
              <w:t>6.8 ± 0.2 ở 25°C</w:t>
            </w:r>
            <w:r w:rsidRPr="00BD00FF">
              <w:rPr>
                <w:sz w:val="26"/>
                <w:szCs w:val="26"/>
              </w:rPr>
              <w:br/>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hộp</w:t>
            </w:r>
            <w:proofErr w:type="spellEnd"/>
            <w:r w:rsidRPr="00BD00FF">
              <w:rPr>
                <w:sz w:val="26"/>
                <w:szCs w:val="26"/>
              </w:rPr>
              <w:t xml:space="preserve"> 50 </w:t>
            </w:r>
            <w:proofErr w:type="spellStart"/>
            <w:r w:rsidRPr="00BD00FF">
              <w:rPr>
                <w:sz w:val="26"/>
                <w:szCs w:val="26"/>
              </w:rPr>
              <w:t>ống</w:t>
            </w:r>
            <w:proofErr w:type="spellEnd"/>
          </w:p>
        </w:tc>
        <w:tc>
          <w:tcPr>
            <w:tcW w:w="588" w:type="pct"/>
            <w:tcBorders>
              <w:top w:val="single" w:sz="4" w:space="0" w:color="auto"/>
              <w:left w:val="nil"/>
              <w:bottom w:val="single" w:sz="4" w:space="0" w:color="auto"/>
              <w:right w:val="single" w:sz="4" w:space="0" w:color="auto"/>
            </w:tcBorders>
            <w:vAlign w:val="center"/>
          </w:tcPr>
          <w:p w14:paraId="53A2E860" w14:textId="0EB999F7" w:rsidR="00106BB6" w:rsidRPr="00BD00FF" w:rsidRDefault="00106BB6" w:rsidP="00334414">
            <w:pPr>
              <w:jc w:val="center"/>
              <w:rPr>
                <w:sz w:val="26"/>
                <w:szCs w:val="26"/>
              </w:rPr>
            </w:pPr>
            <w:proofErr w:type="spellStart"/>
            <w:r w:rsidRPr="00BD00FF">
              <w:rPr>
                <w:sz w:val="26"/>
                <w:szCs w:val="26"/>
              </w:rPr>
              <w:lastRenderedPageBreak/>
              <w:t>Hộp</w:t>
            </w:r>
            <w:proofErr w:type="spellEnd"/>
            <w:r w:rsidRPr="00BD00FF">
              <w:rPr>
                <w:sz w:val="26"/>
                <w:szCs w:val="26"/>
              </w:rPr>
              <w:t xml:space="preserve"> 50 test</w:t>
            </w:r>
          </w:p>
        </w:tc>
      </w:tr>
      <w:tr w:rsidR="00106BB6" w:rsidRPr="00BD00FF" w14:paraId="089E96BF"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05C961CE" w14:textId="493B5031" w:rsidR="00106BB6" w:rsidRPr="00BD00FF" w:rsidRDefault="00106BB6" w:rsidP="00334414">
            <w:pPr>
              <w:jc w:val="center"/>
              <w:rPr>
                <w:sz w:val="26"/>
                <w:szCs w:val="26"/>
              </w:rPr>
            </w:pPr>
            <w:r w:rsidRPr="00BD00FF">
              <w:rPr>
                <w:sz w:val="26"/>
                <w:szCs w:val="26"/>
              </w:rPr>
              <w:t>37</w:t>
            </w:r>
          </w:p>
        </w:tc>
        <w:tc>
          <w:tcPr>
            <w:tcW w:w="628" w:type="pct"/>
            <w:tcBorders>
              <w:top w:val="single" w:sz="4" w:space="0" w:color="auto"/>
              <w:left w:val="nil"/>
              <w:bottom w:val="single" w:sz="4" w:space="0" w:color="auto"/>
              <w:right w:val="single" w:sz="4" w:space="0" w:color="auto"/>
            </w:tcBorders>
            <w:vAlign w:val="center"/>
          </w:tcPr>
          <w:p w14:paraId="1075A766" w14:textId="03803AC0" w:rsidR="00106BB6" w:rsidRPr="00BD00FF" w:rsidRDefault="00106BB6" w:rsidP="00334414">
            <w:pPr>
              <w:jc w:val="center"/>
              <w:rPr>
                <w:sz w:val="26"/>
                <w:szCs w:val="26"/>
              </w:rPr>
            </w:pPr>
            <w:r w:rsidRPr="00BD00FF">
              <w:rPr>
                <w:sz w:val="26"/>
                <w:szCs w:val="26"/>
              </w:rPr>
              <w:t>PP2600206614</w:t>
            </w:r>
          </w:p>
        </w:tc>
        <w:tc>
          <w:tcPr>
            <w:tcW w:w="1081" w:type="pct"/>
            <w:tcBorders>
              <w:top w:val="single" w:sz="4" w:space="0" w:color="auto"/>
              <w:left w:val="single" w:sz="4" w:space="0" w:color="auto"/>
              <w:bottom w:val="single" w:sz="4" w:space="0" w:color="auto"/>
              <w:right w:val="single" w:sz="4" w:space="0" w:color="auto"/>
            </w:tcBorders>
            <w:vAlign w:val="center"/>
          </w:tcPr>
          <w:p w14:paraId="19B9CECA" w14:textId="695A8E25" w:rsidR="00106BB6" w:rsidRPr="00BD00FF" w:rsidRDefault="00106BB6" w:rsidP="00334414">
            <w:pPr>
              <w:rPr>
                <w:sz w:val="26"/>
                <w:szCs w:val="26"/>
              </w:rPr>
            </w:pP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kiểm</w:t>
            </w:r>
            <w:proofErr w:type="spellEnd"/>
            <w:r w:rsidRPr="00BD00FF">
              <w:rPr>
                <w:sz w:val="26"/>
                <w:szCs w:val="26"/>
              </w:rPr>
              <w:t xml:space="preserve"> </w:t>
            </w:r>
            <w:proofErr w:type="spellStart"/>
            <w:r w:rsidRPr="00BD00FF">
              <w:rPr>
                <w:sz w:val="26"/>
                <w:szCs w:val="26"/>
              </w:rPr>
              <w:t>tra</w:t>
            </w:r>
            <w:proofErr w:type="spellEnd"/>
            <w:r w:rsidRPr="00BD00FF">
              <w:rPr>
                <w:sz w:val="26"/>
                <w:szCs w:val="26"/>
              </w:rPr>
              <w:t xml:space="preserve"> 1 </w:t>
            </w:r>
            <w:proofErr w:type="spellStart"/>
            <w:r w:rsidRPr="00BD00FF">
              <w:rPr>
                <w:sz w:val="26"/>
                <w:szCs w:val="26"/>
              </w:rPr>
              <w:t>lọ</w:t>
            </w:r>
            <w:proofErr w:type="spellEnd"/>
            <w:r w:rsidRPr="00BD00FF">
              <w:rPr>
                <w:sz w:val="26"/>
                <w:szCs w:val="26"/>
              </w:rPr>
              <w:t xml:space="preserve"> </w:t>
            </w:r>
            <w:proofErr w:type="spellStart"/>
            <w:r w:rsidRPr="00BD00FF">
              <w:rPr>
                <w:sz w:val="26"/>
                <w:szCs w:val="26"/>
              </w:rPr>
              <w:t>mức</w:t>
            </w:r>
            <w:proofErr w:type="spellEnd"/>
            <w:r w:rsidRPr="00BD00FF">
              <w:rPr>
                <w:sz w:val="26"/>
                <w:szCs w:val="26"/>
              </w:rPr>
              <w:t xml:space="preserve"> 1; 1 </w:t>
            </w:r>
            <w:proofErr w:type="spellStart"/>
            <w:r w:rsidRPr="00BD00FF">
              <w:rPr>
                <w:sz w:val="26"/>
                <w:szCs w:val="26"/>
              </w:rPr>
              <w:t>lọ</w:t>
            </w:r>
            <w:proofErr w:type="spellEnd"/>
            <w:r w:rsidRPr="00BD00FF">
              <w:rPr>
                <w:sz w:val="26"/>
                <w:szCs w:val="26"/>
              </w:rPr>
              <w:t xml:space="preserve"> </w:t>
            </w:r>
            <w:proofErr w:type="spellStart"/>
            <w:r w:rsidRPr="00BD00FF">
              <w:rPr>
                <w:sz w:val="26"/>
                <w:szCs w:val="26"/>
              </w:rPr>
              <w:t>mức</w:t>
            </w:r>
            <w:proofErr w:type="spellEnd"/>
            <w:r w:rsidRPr="00BD00FF">
              <w:rPr>
                <w:sz w:val="26"/>
                <w:szCs w:val="26"/>
              </w:rPr>
              <w:t xml:space="preserve"> 2</w:t>
            </w:r>
          </w:p>
        </w:tc>
        <w:tc>
          <w:tcPr>
            <w:tcW w:w="2457" w:type="pct"/>
            <w:tcBorders>
              <w:top w:val="single" w:sz="4" w:space="0" w:color="auto"/>
              <w:left w:val="nil"/>
              <w:bottom w:val="single" w:sz="4" w:space="0" w:color="auto"/>
              <w:right w:val="single" w:sz="4" w:space="0" w:color="auto"/>
            </w:tcBorders>
            <w:vAlign w:val="center"/>
          </w:tcPr>
          <w:p w14:paraId="083EE2A5" w14:textId="762300A5" w:rsidR="00106BB6" w:rsidRPr="00BD00FF" w:rsidRDefault="00106BB6" w:rsidP="007F55CC">
            <w:pPr>
              <w:jc w:val="left"/>
              <w:rPr>
                <w:sz w:val="26"/>
                <w:szCs w:val="26"/>
              </w:rPr>
            </w:pPr>
            <w:r w:rsidRPr="00BD00FF">
              <w:rPr>
                <w:sz w:val="26"/>
                <w:szCs w:val="26"/>
              </w:rPr>
              <w:t xml:space="preserve">Thành </w:t>
            </w:r>
            <w:proofErr w:type="spellStart"/>
            <w:r w:rsidRPr="00BD00FF">
              <w:rPr>
                <w:sz w:val="26"/>
                <w:szCs w:val="26"/>
              </w:rPr>
              <w:t>phần</w:t>
            </w:r>
            <w:proofErr w:type="spellEnd"/>
            <w:r w:rsidRPr="00BD00FF">
              <w:rPr>
                <w:sz w:val="26"/>
                <w:szCs w:val="26"/>
              </w:rPr>
              <w:t xml:space="preserve">, </w:t>
            </w:r>
            <w:proofErr w:type="spellStart"/>
            <w:r w:rsidRPr="00BD00FF">
              <w:rPr>
                <w:sz w:val="26"/>
                <w:szCs w:val="26"/>
              </w:rPr>
              <w:t>nồng</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gồm</w:t>
            </w:r>
            <w:proofErr w:type="spellEnd"/>
            <w:r w:rsidRPr="00BD00FF">
              <w:rPr>
                <w:sz w:val="26"/>
                <w:szCs w:val="26"/>
              </w:rPr>
              <w:t xml:space="preserve"> </w:t>
            </w:r>
            <w:proofErr w:type="spellStart"/>
            <w:r w:rsidRPr="00BD00FF">
              <w:rPr>
                <w:sz w:val="26"/>
                <w:szCs w:val="26"/>
              </w:rPr>
              <w:t>các</w:t>
            </w:r>
            <w:proofErr w:type="spellEnd"/>
            <w:r w:rsidRPr="00BD00FF">
              <w:rPr>
                <w:sz w:val="26"/>
                <w:szCs w:val="26"/>
              </w:rPr>
              <w:t xml:space="preserve"> </w:t>
            </w:r>
            <w:proofErr w:type="spellStart"/>
            <w:r w:rsidRPr="00BD00FF">
              <w:rPr>
                <w:sz w:val="26"/>
                <w:szCs w:val="26"/>
              </w:rPr>
              <w:t>tế</w:t>
            </w:r>
            <w:proofErr w:type="spellEnd"/>
            <w:r w:rsidRPr="00BD00FF">
              <w:rPr>
                <w:sz w:val="26"/>
                <w:szCs w:val="26"/>
              </w:rPr>
              <w:t xml:space="preserve"> </w:t>
            </w:r>
            <w:proofErr w:type="spellStart"/>
            <w:r w:rsidRPr="00BD00FF">
              <w:rPr>
                <w:sz w:val="26"/>
                <w:szCs w:val="26"/>
              </w:rPr>
              <w:t>bào</w:t>
            </w:r>
            <w:proofErr w:type="spellEnd"/>
            <w:r w:rsidRPr="00BD00FF">
              <w:rPr>
                <w:sz w:val="26"/>
                <w:szCs w:val="26"/>
              </w:rPr>
              <w:t xml:space="preserve"> </w:t>
            </w:r>
            <w:proofErr w:type="spellStart"/>
            <w:r w:rsidRPr="00BD00FF">
              <w:rPr>
                <w:sz w:val="26"/>
                <w:szCs w:val="26"/>
              </w:rPr>
              <w:t>hồng</w:t>
            </w:r>
            <w:proofErr w:type="spellEnd"/>
            <w:r w:rsidRPr="00BD00FF">
              <w:rPr>
                <w:sz w:val="26"/>
                <w:szCs w:val="26"/>
              </w:rPr>
              <w:t xml:space="preserve"> </w:t>
            </w:r>
            <w:proofErr w:type="spellStart"/>
            <w:r w:rsidRPr="00BD00FF">
              <w:rPr>
                <w:sz w:val="26"/>
                <w:szCs w:val="26"/>
              </w:rPr>
              <w:t>cầu</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của</w:t>
            </w:r>
            <w:proofErr w:type="spellEnd"/>
            <w:r w:rsidRPr="00BD00FF">
              <w:rPr>
                <w:sz w:val="26"/>
                <w:szCs w:val="26"/>
              </w:rPr>
              <w:t xml:space="preserve"> con </w:t>
            </w:r>
            <w:proofErr w:type="spellStart"/>
            <w:r w:rsidRPr="00BD00FF">
              <w:rPr>
                <w:sz w:val="26"/>
                <w:szCs w:val="26"/>
              </w:rPr>
              <w:t>người</w:t>
            </w:r>
            <w:proofErr w:type="spellEnd"/>
            <w:r w:rsidRPr="00BD00FF">
              <w:rPr>
                <w:sz w:val="26"/>
                <w:szCs w:val="26"/>
              </w:rPr>
              <w:t xml:space="preserve"> </w:t>
            </w:r>
            <w:proofErr w:type="spellStart"/>
            <w:r w:rsidRPr="00BD00FF">
              <w:rPr>
                <w:sz w:val="26"/>
                <w:szCs w:val="26"/>
              </w:rPr>
              <w:t>lơ</w:t>
            </w:r>
            <w:proofErr w:type="spellEnd"/>
            <w:r w:rsidRPr="00BD00FF">
              <w:rPr>
                <w:sz w:val="26"/>
                <w:szCs w:val="26"/>
              </w:rPr>
              <w:t xml:space="preserve"> </w:t>
            </w:r>
            <w:proofErr w:type="spellStart"/>
            <w:r w:rsidRPr="00BD00FF">
              <w:rPr>
                <w:sz w:val="26"/>
                <w:szCs w:val="26"/>
              </w:rPr>
              <w:t>lửng</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đệm</w:t>
            </w:r>
            <w:proofErr w:type="spellEnd"/>
            <w:r w:rsidRPr="00BD00FF">
              <w:rPr>
                <w:sz w:val="26"/>
                <w:szCs w:val="26"/>
              </w:rPr>
              <w:t xml:space="preserve"> </w:t>
            </w:r>
            <w:proofErr w:type="spellStart"/>
            <w:r w:rsidRPr="00BD00FF">
              <w:rPr>
                <w:sz w:val="26"/>
                <w:szCs w:val="26"/>
              </w:rPr>
              <w:t>lỏng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chất</w:t>
            </w:r>
            <w:proofErr w:type="spellEnd"/>
            <w:r w:rsidRPr="00BD00FF">
              <w:rPr>
                <w:sz w:val="26"/>
                <w:szCs w:val="26"/>
              </w:rPr>
              <w:t xml:space="preserve"> </w:t>
            </w:r>
            <w:proofErr w:type="spellStart"/>
            <w:r w:rsidRPr="00BD00FF">
              <w:rPr>
                <w:sz w:val="26"/>
                <w:szCs w:val="26"/>
              </w:rPr>
              <w:t>bảo</w:t>
            </w:r>
            <w:proofErr w:type="spellEnd"/>
            <w:r w:rsidRPr="00BD00FF">
              <w:rPr>
                <w:sz w:val="26"/>
                <w:szCs w:val="26"/>
              </w:rPr>
              <w:t xml:space="preserve"> </w:t>
            </w:r>
            <w:proofErr w:type="spellStart"/>
            <w:r w:rsidRPr="00BD00FF">
              <w:rPr>
                <w:sz w:val="26"/>
                <w:szCs w:val="26"/>
              </w:rPr>
              <w:t>quản</w:t>
            </w:r>
            <w:proofErr w:type="spellEnd"/>
            <w:r w:rsidRPr="00BD00FF">
              <w:rPr>
                <w:sz w:val="26"/>
                <w:szCs w:val="26"/>
              </w:rPr>
              <w:t>.</w:t>
            </w:r>
            <w:r w:rsidRPr="00BD00FF">
              <w:rPr>
                <w:sz w:val="26"/>
                <w:szCs w:val="26"/>
              </w:rPr>
              <w:br/>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sau</w:t>
            </w:r>
            <w:proofErr w:type="spellEnd"/>
            <w:r w:rsidRPr="00BD00FF">
              <w:rPr>
                <w:sz w:val="26"/>
                <w:szCs w:val="26"/>
              </w:rPr>
              <w:t xml:space="preserve"> </w:t>
            </w:r>
            <w:proofErr w:type="spellStart"/>
            <w:r w:rsidRPr="00BD00FF">
              <w:rPr>
                <w:sz w:val="26"/>
                <w:szCs w:val="26"/>
              </w:rPr>
              <w:t>mở</w:t>
            </w:r>
            <w:proofErr w:type="spellEnd"/>
            <w:r w:rsidRPr="00BD00FF">
              <w:rPr>
                <w:sz w:val="26"/>
                <w:szCs w:val="26"/>
              </w:rPr>
              <w:t xml:space="preserve"> </w:t>
            </w:r>
            <w:proofErr w:type="spellStart"/>
            <w:r w:rsidRPr="00BD00FF">
              <w:rPr>
                <w:sz w:val="26"/>
                <w:szCs w:val="26"/>
              </w:rPr>
              <w:t>nắp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60 </w:t>
            </w:r>
            <w:proofErr w:type="spellStart"/>
            <w:r w:rsidRPr="00BD00FF">
              <w:rPr>
                <w:sz w:val="26"/>
                <w:szCs w:val="26"/>
              </w:rPr>
              <w:t>ngày</w:t>
            </w:r>
            <w:proofErr w:type="spellEnd"/>
            <w:r w:rsidRPr="00BD00FF">
              <w:rPr>
                <w:sz w:val="26"/>
                <w:szCs w:val="26"/>
              </w:rPr>
              <w:br/>
              <w:t xml:space="preserve">- Nguyên </w:t>
            </w:r>
            <w:proofErr w:type="spellStart"/>
            <w:r w:rsidRPr="00BD00FF">
              <w:rPr>
                <w:sz w:val="26"/>
                <w:szCs w:val="26"/>
              </w:rPr>
              <w:t>lý</w:t>
            </w:r>
            <w:proofErr w:type="spellEnd"/>
            <w:r w:rsidRPr="00BD00FF">
              <w:rPr>
                <w:sz w:val="26"/>
                <w:szCs w:val="26"/>
              </w:rPr>
              <w:t xml:space="preserve"> </w:t>
            </w:r>
            <w:proofErr w:type="spellStart"/>
            <w:r w:rsidRPr="00BD00FF">
              <w:rPr>
                <w:sz w:val="26"/>
                <w:szCs w:val="26"/>
              </w:rPr>
              <w:t>đo</w:t>
            </w:r>
            <w:proofErr w:type="spellEnd"/>
            <w:r w:rsidRPr="00BD00FF">
              <w:rPr>
                <w:sz w:val="26"/>
                <w:szCs w:val="26"/>
              </w:rPr>
              <w:t xml:space="preserve">: </w:t>
            </w:r>
            <w:proofErr w:type="spellStart"/>
            <w:r w:rsidRPr="00BD00FF">
              <w:rPr>
                <w:sz w:val="26"/>
                <w:szCs w:val="26"/>
              </w:rPr>
              <w:t>Đo</w:t>
            </w:r>
            <w:proofErr w:type="spellEnd"/>
            <w:r w:rsidRPr="00BD00FF">
              <w:rPr>
                <w:sz w:val="26"/>
                <w:szCs w:val="26"/>
              </w:rPr>
              <w:t xml:space="preserve"> </w:t>
            </w:r>
            <w:proofErr w:type="spellStart"/>
            <w:r w:rsidRPr="00BD00FF">
              <w:rPr>
                <w:sz w:val="26"/>
                <w:szCs w:val="26"/>
              </w:rPr>
              <w:t>lưu</w:t>
            </w:r>
            <w:proofErr w:type="spellEnd"/>
            <w:r w:rsidRPr="00BD00FF">
              <w:rPr>
                <w:sz w:val="26"/>
                <w:szCs w:val="26"/>
              </w:rPr>
              <w:t xml:space="preserve"> </w:t>
            </w:r>
            <w:proofErr w:type="spellStart"/>
            <w:r w:rsidRPr="00BD00FF">
              <w:rPr>
                <w:sz w:val="26"/>
                <w:szCs w:val="26"/>
              </w:rPr>
              <w:t>biến</w:t>
            </w:r>
            <w:proofErr w:type="spellEnd"/>
            <w:r w:rsidRPr="00BD00FF">
              <w:rPr>
                <w:sz w:val="26"/>
                <w:szCs w:val="26"/>
              </w:rPr>
              <w:t xml:space="preserve"> </w:t>
            </w:r>
            <w:proofErr w:type="spellStart"/>
            <w:r w:rsidRPr="00BD00FF">
              <w:rPr>
                <w:sz w:val="26"/>
                <w:szCs w:val="26"/>
              </w:rPr>
              <w:t>quang</w:t>
            </w:r>
            <w:proofErr w:type="spellEnd"/>
            <w:r w:rsidRPr="00BD00FF">
              <w:rPr>
                <w:sz w:val="26"/>
                <w:szCs w:val="26"/>
              </w:rPr>
              <w:t xml:space="preserve"> </w:t>
            </w:r>
            <w:proofErr w:type="spellStart"/>
            <w:r w:rsidRPr="00BD00FF">
              <w:rPr>
                <w:sz w:val="26"/>
                <w:szCs w:val="26"/>
              </w:rPr>
              <w:t>học</w:t>
            </w:r>
            <w:proofErr w:type="spellEnd"/>
            <w:r w:rsidRPr="00BD00FF">
              <w:rPr>
                <w:sz w:val="26"/>
                <w:szCs w:val="26"/>
              </w:rPr>
              <w:t xml:space="preserve"> </w:t>
            </w:r>
            <w:r w:rsidRPr="00BD00FF">
              <w:rPr>
                <w:sz w:val="26"/>
                <w:szCs w:val="26"/>
              </w:rPr>
              <w:br/>
              <w:t xml:space="preserve">- Công </w:t>
            </w:r>
            <w:proofErr w:type="spellStart"/>
            <w:r w:rsidRPr="00BD00FF">
              <w:rPr>
                <w:sz w:val="26"/>
                <w:szCs w:val="26"/>
              </w:rPr>
              <w:t>suất</w:t>
            </w:r>
            <w:proofErr w:type="spellEnd"/>
            <w:r w:rsidRPr="00BD00FF">
              <w:rPr>
                <w:sz w:val="26"/>
                <w:szCs w:val="26"/>
              </w:rPr>
              <w:t xml:space="preserve"> ≥180 </w:t>
            </w:r>
            <w:proofErr w:type="spellStart"/>
            <w:r w:rsidRPr="00BD00FF">
              <w:rPr>
                <w:sz w:val="26"/>
                <w:szCs w:val="26"/>
              </w:rPr>
              <w:t>mẫu</w:t>
            </w:r>
            <w:proofErr w:type="spellEnd"/>
            <w:r w:rsidRPr="00BD00FF">
              <w:rPr>
                <w:sz w:val="26"/>
                <w:szCs w:val="26"/>
              </w:rPr>
              <w:t>/</w:t>
            </w:r>
            <w:proofErr w:type="spellStart"/>
            <w:r w:rsidRPr="00BD00FF">
              <w:rPr>
                <w:sz w:val="26"/>
                <w:szCs w:val="26"/>
              </w:rPr>
              <w:t>giờ</w:t>
            </w:r>
            <w:proofErr w:type="spellEnd"/>
            <w:r w:rsidRPr="00BD00FF">
              <w:rPr>
                <w:sz w:val="26"/>
                <w:szCs w:val="26"/>
              </w:rPr>
              <w:t>.</w:t>
            </w:r>
            <w:r w:rsidRPr="00BD00FF">
              <w:rPr>
                <w:sz w:val="26"/>
                <w:szCs w:val="26"/>
              </w:rPr>
              <w:br/>
              <w:t xml:space="preserve">- </w:t>
            </w:r>
            <w:proofErr w:type="spellStart"/>
            <w:r w:rsidRPr="00BD00FF">
              <w:rPr>
                <w:sz w:val="26"/>
                <w:szCs w:val="26"/>
              </w:rPr>
              <w:t>Thời</w:t>
            </w:r>
            <w:proofErr w:type="spellEnd"/>
            <w:r w:rsidRPr="00BD00FF">
              <w:rPr>
                <w:sz w:val="26"/>
                <w:szCs w:val="26"/>
              </w:rPr>
              <w:t xml:space="preserve"> </w:t>
            </w:r>
            <w:proofErr w:type="spellStart"/>
            <w:r w:rsidRPr="00BD00FF">
              <w:rPr>
                <w:sz w:val="26"/>
                <w:szCs w:val="26"/>
              </w:rPr>
              <w:t>gian</w:t>
            </w:r>
            <w:proofErr w:type="spellEnd"/>
            <w:r w:rsidRPr="00BD00FF">
              <w:rPr>
                <w:sz w:val="26"/>
                <w:szCs w:val="26"/>
              </w:rPr>
              <w:t xml:space="preserve"> </w:t>
            </w:r>
            <w:proofErr w:type="spellStart"/>
            <w:r w:rsidRPr="00BD00FF">
              <w:rPr>
                <w:sz w:val="26"/>
                <w:szCs w:val="26"/>
              </w:rPr>
              <w:t>đo</w:t>
            </w:r>
            <w:proofErr w:type="spellEnd"/>
            <w:r w:rsidRPr="00BD00FF">
              <w:rPr>
                <w:sz w:val="26"/>
                <w:szCs w:val="26"/>
              </w:rPr>
              <w:t xml:space="preserve"> ≤20 </w:t>
            </w:r>
            <w:proofErr w:type="spellStart"/>
            <w:r w:rsidRPr="00BD00FF">
              <w:rPr>
                <w:sz w:val="26"/>
                <w:szCs w:val="26"/>
              </w:rPr>
              <w:t>giây</w:t>
            </w:r>
            <w:proofErr w:type="spellEnd"/>
            <w:r w:rsidRPr="00BD00FF">
              <w:rPr>
                <w:sz w:val="26"/>
                <w:szCs w:val="26"/>
              </w:rPr>
              <w:t>.</w:t>
            </w:r>
            <w:r w:rsidRPr="00BD00FF">
              <w:rPr>
                <w:sz w:val="26"/>
                <w:szCs w:val="26"/>
              </w:rPr>
              <w:b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ống</w:t>
            </w:r>
            <w:proofErr w:type="spellEnd"/>
            <w:r w:rsidRPr="00BD00FF">
              <w:rPr>
                <w:sz w:val="26"/>
                <w:szCs w:val="26"/>
              </w:rPr>
              <w:t xml:space="preserve"> </w:t>
            </w:r>
            <w:proofErr w:type="spellStart"/>
            <w:r w:rsidRPr="00BD00FF">
              <w:rPr>
                <w:sz w:val="26"/>
                <w:szCs w:val="26"/>
              </w:rPr>
              <w:t>mẫu</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chống</w:t>
            </w:r>
            <w:proofErr w:type="spellEnd"/>
            <w:r w:rsidRPr="00BD00FF">
              <w:rPr>
                <w:sz w:val="26"/>
                <w:szCs w:val="26"/>
              </w:rPr>
              <w:t xml:space="preserve"> </w:t>
            </w:r>
            <w:proofErr w:type="spellStart"/>
            <w:r w:rsidRPr="00BD00FF">
              <w:rPr>
                <w:sz w:val="26"/>
                <w:szCs w:val="26"/>
              </w:rPr>
              <w:t>đông</w:t>
            </w:r>
            <w:proofErr w:type="spellEnd"/>
            <w:r w:rsidRPr="00BD00FF">
              <w:rPr>
                <w:sz w:val="26"/>
                <w:szCs w:val="26"/>
              </w:rPr>
              <w:t xml:space="preserve"> EDTA.</w:t>
            </w:r>
            <w:r w:rsidRPr="00BD00FF">
              <w:rPr>
                <w:sz w:val="26"/>
                <w:szCs w:val="26"/>
              </w:rPr>
              <w:br/>
              <w:t xml:space="preserve">- </w:t>
            </w:r>
            <w:proofErr w:type="spellStart"/>
            <w:r w:rsidRPr="00BD00FF">
              <w:rPr>
                <w:sz w:val="26"/>
                <w:szCs w:val="26"/>
              </w:rPr>
              <w:t>Lượng</w:t>
            </w:r>
            <w:proofErr w:type="spellEnd"/>
            <w:r w:rsidRPr="00BD00FF">
              <w:rPr>
                <w:sz w:val="26"/>
                <w:szCs w:val="26"/>
              </w:rPr>
              <w:t xml:space="preserve"> </w:t>
            </w:r>
            <w:proofErr w:type="spellStart"/>
            <w:r w:rsidRPr="00BD00FF">
              <w:rPr>
                <w:sz w:val="26"/>
                <w:szCs w:val="26"/>
              </w:rPr>
              <w:t>mẫu</w:t>
            </w:r>
            <w:proofErr w:type="spellEnd"/>
            <w:r w:rsidRPr="00BD00FF">
              <w:rPr>
                <w:sz w:val="26"/>
                <w:szCs w:val="26"/>
              </w:rPr>
              <w:t xml:space="preserve"> ≤100µL.</w:t>
            </w:r>
            <w:r w:rsidRPr="00BD00FF">
              <w:rPr>
                <w:sz w:val="26"/>
                <w:szCs w:val="26"/>
              </w:rPr>
              <w:br/>
              <w:t xml:space="preserve">- </w:t>
            </w:r>
            <w:proofErr w:type="spellStart"/>
            <w:r w:rsidRPr="00BD00FF">
              <w:rPr>
                <w:sz w:val="26"/>
                <w:szCs w:val="26"/>
              </w:rPr>
              <w:t>Dải</w:t>
            </w:r>
            <w:proofErr w:type="spellEnd"/>
            <w:r w:rsidRPr="00BD00FF">
              <w:rPr>
                <w:sz w:val="26"/>
                <w:szCs w:val="26"/>
              </w:rPr>
              <w:t xml:space="preserve"> </w:t>
            </w:r>
            <w:proofErr w:type="spellStart"/>
            <w:r w:rsidRPr="00BD00FF">
              <w:rPr>
                <w:sz w:val="26"/>
                <w:szCs w:val="26"/>
              </w:rPr>
              <w:t>đo</w:t>
            </w:r>
            <w:proofErr w:type="spellEnd"/>
            <w:r w:rsidRPr="00BD00FF">
              <w:rPr>
                <w:sz w:val="26"/>
                <w:szCs w:val="26"/>
              </w:rPr>
              <w:t xml:space="preserve">: ≤1 </w:t>
            </w:r>
            <w:proofErr w:type="spellStart"/>
            <w:r w:rsidRPr="00BD00FF">
              <w:rPr>
                <w:sz w:val="26"/>
                <w:szCs w:val="26"/>
              </w:rPr>
              <w:t>đến</w:t>
            </w:r>
            <w:proofErr w:type="spellEnd"/>
            <w:r w:rsidRPr="00BD00FF">
              <w:rPr>
                <w:sz w:val="26"/>
                <w:szCs w:val="26"/>
              </w:rPr>
              <w:t xml:space="preserve"> ≥130mm/</w:t>
            </w:r>
            <w:proofErr w:type="spellStart"/>
            <w:r w:rsidRPr="00BD00FF">
              <w:rPr>
                <w:sz w:val="26"/>
                <w:szCs w:val="26"/>
              </w:rPr>
              <w:t>giờ</w:t>
            </w:r>
            <w:proofErr w:type="spellEnd"/>
            <w:r w:rsidRPr="00BD00FF">
              <w:rPr>
                <w:sz w:val="26"/>
                <w:szCs w:val="26"/>
              </w:rPr>
              <w:t>.</w:t>
            </w:r>
            <w:r w:rsidRPr="00BD00FF">
              <w:rPr>
                <w:sz w:val="26"/>
                <w:szCs w:val="26"/>
              </w:rPr>
              <w:br/>
              <w:t xml:space="preserve">- </w:t>
            </w:r>
            <w:proofErr w:type="spellStart"/>
            <w:r w:rsidRPr="00BD00FF">
              <w:rPr>
                <w:sz w:val="26"/>
                <w:szCs w:val="26"/>
              </w:rPr>
              <w:t>Cổng</w:t>
            </w:r>
            <w:proofErr w:type="spellEnd"/>
            <w:r w:rsidRPr="00BD00FF">
              <w:rPr>
                <w:sz w:val="26"/>
                <w:szCs w:val="26"/>
              </w:rPr>
              <w:t xml:space="preserve"> </w:t>
            </w:r>
            <w:proofErr w:type="spellStart"/>
            <w:r w:rsidRPr="00BD00FF">
              <w:rPr>
                <w:sz w:val="26"/>
                <w:szCs w:val="26"/>
              </w:rPr>
              <w:t>kết</w:t>
            </w:r>
            <w:proofErr w:type="spellEnd"/>
            <w:r w:rsidRPr="00BD00FF">
              <w:rPr>
                <w:sz w:val="26"/>
                <w:szCs w:val="26"/>
              </w:rPr>
              <w:t xml:space="preserve"> </w:t>
            </w:r>
            <w:proofErr w:type="spellStart"/>
            <w:r w:rsidRPr="00BD00FF">
              <w:rPr>
                <w:sz w:val="26"/>
                <w:szCs w:val="26"/>
              </w:rPr>
              <w:t>nối</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kết</w:t>
            </w:r>
            <w:proofErr w:type="spellEnd"/>
            <w:r w:rsidRPr="00BD00FF">
              <w:rPr>
                <w:sz w:val="26"/>
                <w:szCs w:val="26"/>
              </w:rPr>
              <w:t xml:space="preserve"> </w:t>
            </w:r>
            <w:proofErr w:type="spellStart"/>
            <w:r w:rsidRPr="00BD00FF">
              <w:rPr>
                <w:sz w:val="26"/>
                <w:szCs w:val="26"/>
              </w:rPr>
              <w:t>nối</w:t>
            </w:r>
            <w:proofErr w:type="spellEnd"/>
            <w:r w:rsidRPr="00BD00FF">
              <w:rPr>
                <w:sz w:val="26"/>
                <w:szCs w:val="26"/>
              </w:rPr>
              <w:t xml:space="preserve"> LIS</w:t>
            </w:r>
            <w:r w:rsidRPr="00BD00FF">
              <w:rPr>
                <w:sz w:val="26"/>
                <w:szCs w:val="26"/>
              </w:rPr>
              <w:br/>
              <w:t xml:space="preserve">- </w:t>
            </w:r>
            <w:proofErr w:type="spellStart"/>
            <w:r w:rsidRPr="00BD00FF">
              <w:rPr>
                <w:sz w:val="26"/>
                <w:szCs w:val="26"/>
              </w:rPr>
              <w:t>Tích</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bộ</w:t>
            </w:r>
            <w:proofErr w:type="spellEnd"/>
            <w:r w:rsidRPr="00BD00FF">
              <w:rPr>
                <w:sz w:val="26"/>
                <w:szCs w:val="26"/>
              </w:rPr>
              <w:t xml:space="preserve"> </w:t>
            </w:r>
            <w:proofErr w:type="spellStart"/>
            <w:r w:rsidRPr="00BD00FF">
              <w:rPr>
                <w:sz w:val="26"/>
                <w:szCs w:val="26"/>
              </w:rPr>
              <w:t>đọc</w:t>
            </w:r>
            <w:proofErr w:type="spellEnd"/>
            <w:r w:rsidRPr="00BD00FF">
              <w:rPr>
                <w:sz w:val="26"/>
                <w:szCs w:val="26"/>
              </w:rPr>
              <w:t xml:space="preserve"> </w:t>
            </w:r>
            <w:proofErr w:type="spellStart"/>
            <w:r w:rsidRPr="00BD00FF">
              <w:rPr>
                <w:sz w:val="26"/>
                <w:szCs w:val="26"/>
              </w:rPr>
              <w:t>mã</w:t>
            </w:r>
            <w:proofErr w:type="spellEnd"/>
            <w:r w:rsidRPr="00BD00FF">
              <w:rPr>
                <w:sz w:val="26"/>
                <w:szCs w:val="26"/>
              </w:rPr>
              <w:t xml:space="preserve"> </w:t>
            </w:r>
            <w:proofErr w:type="spellStart"/>
            <w:r w:rsidRPr="00BD00FF">
              <w:rPr>
                <w:sz w:val="26"/>
                <w:szCs w:val="26"/>
              </w:rPr>
              <w:t>vạch</w:t>
            </w:r>
            <w:proofErr w:type="spellEnd"/>
            <w:r w:rsidRPr="00BD00FF">
              <w:rPr>
                <w:sz w:val="26"/>
                <w:szCs w:val="26"/>
              </w:rPr>
              <w:t>.</w:t>
            </w:r>
            <w:r w:rsidRPr="00BD00FF">
              <w:rPr>
                <w:sz w:val="26"/>
                <w:szCs w:val="26"/>
              </w:rPr>
              <w:b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máy</w:t>
            </w:r>
            <w:proofErr w:type="spellEnd"/>
            <w:r w:rsidRPr="00BD00FF">
              <w:rPr>
                <w:sz w:val="26"/>
                <w:szCs w:val="26"/>
              </w:rPr>
              <w:t xml:space="preserve"> in </w:t>
            </w:r>
            <w:proofErr w:type="spellStart"/>
            <w:r w:rsidRPr="00BD00FF">
              <w:rPr>
                <w:sz w:val="26"/>
                <w:szCs w:val="26"/>
              </w:rPr>
              <w:t>nhiệt</w:t>
            </w:r>
            <w:proofErr w:type="spellEnd"/>
            <w:r w:rsidRPr="00BD00FF">
              <w:rPr>
                <w:sz w:val="26"/>
                <w:szCs w:val="26"/>
              </w:rPr>
              <w:t xml:space="preserve"> </w:t>
            </w:r>
            <w:proofErr w:type="spellStart"/>
            <w:r w:rsidRPr="00BD00FF">
              <w:rPr>
                <w:sz w:val="26"/>
                <w:szCs w:val="26"/>
              </w:rPr>
              <w:t>tích</w:t>
            </w:r>
            <w:proofErr w:type="spellEnd"/>
            <w:r w:rsidRPr="00BD00FF">
              <w:rPr>
                <w:sz w:val="26"/>
                <w:szCs w:val="26"/>
              </w:rPr>
              <w:t xml:space="preserve"> </w:t>
            </w:r>
            <w:proofErr w:type="spellStart"/>
            <w:r w:rsidRPr="00BD00FF">
              <w:rPr>
                <w:sz w:val="26"/>
                <w:szCs w:val="26"/>
              </w:rPr>
              <w:t>hợp</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kèm</w:t>
            </w:r>
            <w:proofErr w:type="spellEnd"/>
            <w:r w:rsidRPr="00BD00FF">
              <w:rPr>
                <w:sz w:val="26"/>
                <w:szCs w:val="26"/>
              </w:rPr>
              <w:t xml:space="preserve"> </w:t>
            </w:r>
            <w:proofErr w:type="spellStart"/>
            <w:r w:rsidRPr="00BD00FF">
              <w:rPr>
                <w:sz w:val="26"/>
                <w:szCs w:val="26"/>
              </w:rPr>
              <w:t>theo</w:t>
            </w:r>
            <w:proofErr w:type="spellEnd"/>
            <w:r w:rsidRPr="00BD00FF">
              <w:rPr>
                <w:sz w:val="26"/>
                <w:szCs w:val="26"/>
              </w:rPr>
              <w:t xml:space="preserve"> </w:t>
            </w:r>
            <w:proofErr w:type="spellStart"/>
            <w:r w:rsidRPr="00BD00FF">
              <w:rPr>
                <w:sz w:val="26"/>
                <w:szCs w:val="26"/>
              </w:rPr>
              <w:t>bên</w:t>
            </w:r>
            <w:proofErr w:type="spellEnd"/>
            <w:r w:rsidRPr="00BD00FF">
              <w:rPr>
                <w:sz w:val="26"/>
                <w:szCs w:val="26"/>
              </w:rPr>
              <w:t xml:space="preserve"> </w:t>
            </w:r>
            <w:proofErr w:type="spellStart"/>
            <w:r w:rsidRPr="00BD00FF">
              <w:rPr>
                <w:sz w:val="26"/>
                <w:szCs w:val="26"/>
              </w:rPr>
              <w:t>ngoài</w:t>
            </w:r>
            <w:proofErr w:type="spellEnd"/>
            <w:r w:rsidRPr="00BD00FF">
              <w:rPr>
                <w:sz w:val="26"/>
                <w:szCs w:val="26"/>
              </w:rPr>
              <w:t>.</w:t>
            </w:r>
            <w:r w:rsidRPr="00BD00FF">
              <w:rPr>
                <w:sz w:val="26"/>
                <w:szCs w:val="26"/>
              </w:rPr>
              <w:br/>
            </w:r>
            <w:proofErr w:type="spellStart"/>
            <w:r w:rsidRPr="00BD00FF">
              <w:rPr>
                <w:sz w:val="26"/>
                <w:szCs w:val="26"/>
              </w:rPr>
              <w:t>Nhóm</w:t>
            </w:r>
            <w:proofErr w:type="spellEnd"/>
            <w:r w:rsidRPr="00BD00FF">
              <w:rPr>
                <w:sz w:val="26"/>
                <w:szCs w:val="26"/>
              </w:rPr>
              <w:t xml:space="preserve"> </w:t>
            </w:r>
            <w:proofErr w:type="spellStart"/>
            <w:r w:rsidRPr="00BD00FF">
              <w:rPr>
                <w:sz w:val="26"/>
                <w:szCs w:val="26"/>
              </w:rPr>
              <w:t>nước</w:t>
            </w:r>
            <w:proofErr w:type="spellEnd"/>
            <w:r w:rsidRPr="00BD00FF">
              <w:rPr>
                <w:sz w:val="26"/>
                <w:szCs w:val="26"/>
              </w:rPr>
              <w:t xml:space="preserve"> </w:t>
            </w:r>
            <w:proofErr w:type="spellStart"/>
            <w:r w:rsidRPr="00BD00FF">
              <w:rPr>
                <w:sz w:val="26"/>
                <w:szCs w:val="26"/>
              </w:rPr>
              <w:t>sản</w:t>
            </w:r>
            <w:proofErr w:type="spellEnd"/>
            <w:r w:rsidRPr="00BD00FF">
              <w:rPr>
                <w:sz w:val="26"/>
                <w:szCs w:val="26"/>
              </w:rPr>
              <w:t xml:space="preserve"> </w:t>
            </w:r>
            <w:proofErr w:type="spellStart"/>
            <w:r w:rsidRPr="00BD00FF">
              <w:rPr>
                <w:sz w:val="26"/>
                <w:szCs w:val="26"/>
              </w:rPr>
              <w:t>xuất</w:t>
            </w:r>
            <w:proofErr w:type="spellEnd"/>
            <w:r w:rsidRPr="00BD00FF">
              <w:rPr>
                <w:sz w:val="26"/>
                <w:szCs w:val="26"/>
              </w:rPr>
              <w:t>: G7</w:t>
            </w:r>
            <w:r w:rsidRPr="00BD00FF">
              <w:rPr>
                <w:sz w:val="26"/>
                <w:szCs w:val="26"/>
              </w:rPr>
              <w:br/>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thích</w:t>
            </w:r>
            <w:proofErr w:type="spellEnd"/>
            <w:r w:rsidRPr="00BD00FF">
              <w:rPr>
                <w:sz w:val="26"/>
                <w:szCs w:val="26"/>
              </w:rPr>
              <w:t xml:space="preserve"> </w:t>
            </w:r>
            <w:proofErr w:type="spellStart"/>
            <w:r w:rsidRPr="00BD00FF">
              <w:rPr>
                <w:sz w:val="26"/>
                <w:szCs w:val="26"/>
              </w:rPr>
              <w:t>với</w:t>
            </w:r>
            <w:proofErr w:type="spellEnd"/>
            <w:r w:rsidRPr="00BD00FF">
              <w:rPr>
                <w:sz w:val="26"/>
                <w:szCs w:val="26"/>
              </w:rPr>
              <w:t xml:space="preserve"> </w:t>
            </w:r>
            <w:proofErr w:type="spellStart"/>
            <w:r w:rsidRPr="00BD00FF">
              <w:rPr>
                <w:sz w:val="26"/>
                <w:szCs w:val="26"/>
              </w:rPr>
              <w:t>máy</w:t>
            </w:r>
            <w:proofErr w:type="spellEnd"/>
            <w:r w:rsidRPr="00BD00FF">
              <w:rPr>
                <w:sz w:val="26"/>
                <w:szCs w:val="26"/>
              </w:rPr>
              <w:t xml:space="preserve"> </w:t>
            </w:r>
            <w:proofErr w:type="spellStart"/>
            <w:r w:rsidRPr="00BD00FF">
              <w:rPr>
                <w:sz w:val="26"/>
                <w:szCs w:val="26"/>
              </w:rPr>
              <w:t>đo</w:t>
            </w:r>
            <w:proofErr w:type="spellEnd"/>
            <w:r w:rsidRPr="00BD00FF">
              <w:rPr>
                <w:sz w:val="26"/>
                <w:szCs w:val="26"/>
              </w:rPr>
              <w:t xml:space="preserve"> </w:t>
            </w:r>
            <w:proofErr w:type="spellStart"/>
            <w:r w:rsidRPr="00BD00FF">
              <w:rPr>
                <w:sz w:val="26"/>
                <w:szCs w:val="26"/>
              </w:rPr>
              <w:t>tốc</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lắng</w:t>
            </w:r>
            <w:proofErr w:type="spellEnd"/>
            <w:r w:rsidRPr="00BD00FF">
              <w:rPr>
                <w:sz w:val="26"/>
                <w:szCs w:val="26"/>
              </w:rPr>
              <w:t xml:space="preserve"> </w:t>
            </w:r>
            <w:proofErr w:type="spellStart"/>
            <w:r w:rsidRPr="00BD00FF">
              <w:rPr>
                <w:sz w:val="26"/>
                <w:szCs w:val="26"/>
              </w:rPr>
              <w:t>tự</w:t>
            </w:r>
            <w:proofErr w:type="spellEnd"/>
            <w:r w:rsidRPr="00BD00FF">
              <w:rPr>
                <w:sz w:val="26"/>
                <w:szCs w:val="26"/>
              </w:rPr>
              <w:t xml:space="preserve"> </w:t>
            </w:r>
            <w:proofErr w:type="spellStart"/>
            <w:r w:rsidRPr="00BD00FF">
              <w:rPr>
                <w:sz w:val="26"/>
                <w:szCs w:val="26"/>
              </w:rPr>
              <w:t>động</w:t>
            </w:r>
            <w:proofErr w:type="spellEnd"/>
            <w:r w:rsidRPr="00BD00FF">
              <w:rPr>
                <w:sz w:val="26"/>
                <w:szCs w:val="26"/>
              </w:rPr>
              <w:br/>
              <w:t xml:space="preserve"> </w:t>
            </w:r>
            <w:proofErr w:type="spellStart"/>
            <w:r w:rsidRPr="00BD00FF">
              <w:rPr>
                <w:sz w:val="26"/>
                <w:szCs w:val="26"/>
              </w:rPr>
              <w:t>Loại</w:t>
            </w:r>
            <w:proofErr w:type="spellEnd"/>
            <w:r w:rsidRPr="00BD00FF">
              <w:rPr>
                <w:sz w:val="26"/>
                <w:szCs w:val="26"/>
              </w:rPr>
              <w:t xml:space="preserve"> </w:t>
            </w:r>
            <w:proofErr w:type="spellStart"/>
            <w:r w:rsidRPr="00BD00FF">
              <w:rPr>
                <w:sz w:val="26"/>
                <w:szCs w:val="26"/>
              </w:rPr>
              <w:t>máy</w:t>
            </w:r>
            <w:proofErr w:type="spellEnd"/>
            <w:r w:rsidRPr="00BD00FF">
              <w:rPr>
                <w:sz w:val="26"/>
                <w:szCs w:val="26"/>
              </w:rPr>
              <w:t xml:space="preserve">: </w:t>
            </w:r>
            <w:proofErr w:type="spellStart"/>
            <w:r w:rsidRPr="00BD00FF">
              <w:rPr>
                <w:sz w:val="26"/>
                <w:szCs w:val="26"/>
              </w:rPr>
              <w:t>Máy</w:t>
            </w:r>
            <w:proofErr w:type="spellEnd"/>
            <w:r w:rsidRPr="00BD00FF">
              <w:rPr>
                <w:sz w:val="26"/>
                <w:szCs w:val="26"/>
              </w:rPr>
              <w:t xml:space="preserve"> </w:t>
            </w:r>
            <w:proofErr w:type="spellStart"/>
            <w:r w:rsidRPr="00BD00FF">
              <w:rPr>
                <w:sz w:val="26"/>
                <w:szCs w:val="26"/>
              </w:rPr>
              <w:t>phân</w:t>
            </w:r>
            <w:proofErr w:type="spellEnd"/>
            <w:r w:rsidRPr="00BD00FF">
              <w:rPr>
                <w:sz w:val="26"/>
                <w:szCs w:val="26"/>
              </w:rPr>
              <w:t xml:space="preserve"> </w:t>
            </w:r>
            <w:proofErr w:type="spellStart"/>
            <w:r w:rsidRPr="00BD00FF">
              <w:rPr>
                <w:sz w:val="26"/>
                <w:szCs w:val="26"/>
              </w:rPr>
              <w:t>tích</w:t>
            </w:r>
            <w:proofErr w:type="spellEnd"/>
            <w:r w:rsidRPr="00BD00FF">
              <w:rPr>
                <w:sz w:val="26"/>
                <w:szCs w:val="26"/>
              </w:rPr>
              <w:t xml:space="preserve"> </w:t>
            </w:r>
            <w:proofErr w:type="spellStart"/>
            <w:r w:rsidRPr="00BD00FF">
              <w:rPr>
                <w:sz w:val="26"/>
                <w:szCs w:val="26"/>
              </w:rPr>
              <w:t>tự</w:t>
            </w:r>
            <w:proofErr w:type="spellEnd"/>
            <w:r w:rsidRPr="00BD00FF">
              <w:rPr>
                <w:sz w:val="26"/>
                <w:szCs w:val="26"/>
              </w:rPr>
              <w:t xml:space="preserve"> </w:t>
            </w:r>
            <w:proofErr w:type="spellStart"/>
            <w:r w:rsidRPr="00BD00FF">
              <w:rPr>
                <w:sz w:val="26"/>
                <w:szCs w:val="26"/>
              </w:rPr>
              <w:t>động</w:t>
            </w:r>
            <w:proofErr w:type="spellEnd"/>
            <w:r w:rsidRPr="00BD00FF">
              <w:rPr>
                <w:sz w:val="26"/>
                <w:szCs w:val="26"/>
              </w:rPr>
              <w:t xml:space="preserve"> </w:t>
            </w:r>
            <w:proofErr w:type="spellStart"/>
            <w:r w:rsidRPr="00BD00FF">
              <w:rPr>
                <w:sz w:val="26"/>
                <w:szCs w:val="26"/>
              </w:rPr>
              <w:t>để</w:t>
            </w:r>
            <w:proofErr w:type="spellEnd"/>
            <w:r w:rsidRPr="00BD00FF">
              <w:rPr>
                <w:sz w:val="26"/>
                <w:szCs w:val="26"/>
              </w:rPr>
              <w:t xml:space="preserve"> </w:t>
            </w:r>
            <w:proofErr w:type="spellStart"/>
            <w:r w:rsidRPr="00BD00FF">
              <w:rPr>
                <w:sz w:val="26"/>
                <w:szCs w:val="26"/>
              </w:rPr>
              <w:t>đo</w:t>
            </w:r>
            <w:proofErr w:type="spellEnd"/>
            <w:r w:rsidRPr="00BD00FF">
              <w:rPr>
                <w:sz w:val="26"/>
                <w:szCs w:val="26"/>
              </w:rPr>
              <w:t xml:space="preserve"> </w:t>
            </w:r>
            <w:proofErr w:type="spellStart"/>
            <w:r w:rsidRPr="00BD00FF">
              <w:rPr>
                <w:sz w:val="26"/>
                <w:szCs w:val="26"/>
              </w:rPr>
              <w:t>tốc</w:t>
            </w:r>
            <w:proofErr w:type="spellEnd"/>
            <w:r w:rsidRPr="00BD00FF">
              <w:rPr>
                <w:sz w:val="26"/>
                <w:szCs w:val="26"/>
              </w:rPr>
              <w:t xml:space="preserve"> </w:t>
            </w:r>
            <w:proofErr w:type="spellStart"/>
            <w:r w:rsidRPr="00BD00FF">
              <w:rPr>
                <w:sz w:val="26"/>
                <w:szCs w:val="26"/>
              </w:rPr>
              <w:t>độ</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lắng</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máu</w:t>
            </w:r>
            <w:proofErr w:type="spellEnd"/>
            <w:r w:rsidRPr="00BD00FF">
              <w:rPr>
                <w:sz w:val="26"/>
                <w:szCs w:val="26"/>
              </w:rPr>
              <w:t xml:space="preserve"> </w:t>
            </w:r>
            <w:proofErr w:type="spellStart"/>
            <w:r w:rsidRPr="00BD00FF">
              <w:rPr>
                <w:sz w:val="26"/>
                <w:szCs w:val="26"/>
              </w:rPr>
              <w:t>toàn</w:t>
            </w:r>
            <w:proofErr w:type="spellEnd"/>
            <w:r w:rsidRPr="00BD00FF">
              <w:rPr>
                <w:sz w:val="26"/>
                <w:szCs w:val="26"/>
              </w:rPr>
              <w:t xml:space="preserve"> </w:t>
            </w:r>
            <w:proofErr w:type="spellStart"/>
            <w:r w:rsidRPr="00BD00FF">
              <w:rPr>
                <w:sz w:val="26"/>
                <w:szCs w:val="26"/>
              </w:rPr>
              <w:t>phần</w:t>
            </w:r>
            <w:proofErr w:type="spellEnd"/>
            <w:r w:rsidRPr="00BD00FF">
              <w:rPr>
                <w:sz w:val="26"/>
                <w:szCs w:val="26"/>
              </w:rPr>
              <w:t>.</w:t>
            </w:r>
          </w:p>
        </w:tc>
        <w:tc>
          <w:tcPr>
            <w:tcW w:w="588" w:type="pct"/>
            <w:tcBorders>
              <w:top w:val="single" w:sz="4" w:space="0" w:color="auto"/>
              <w:left w:val="nil"/>
              <w:bottom w:val="single" w:sz="4" w:space="0" w:color="auto"/>
              <w:right w:val="single" w:sz="4" w:space="0" w:color="auto"/>
            </w:tcBorders>
            <w:vAlign w:val="center"/>
          </w:tcPr>
          <w:p w14:paraId="6F897D73" w14:textId="015442FF" w:rsidR="00106BB6" w:rsidRPr="00BD00FF" w:rsidRDefault="00106BB6" w:rsidP="00334414">
            <w:pPr>
              <w:jc w:val="center"/>
              <w:rPr>
                <w:sz w:val="26"/>
                <w:szCs w:val="26"/>
              </w:rPr>
            </w:pPr>
            <w:r w:rsidRPr="00BD00FF">
              <w:rPr>
                <w:sz w:val="26"/>
                <w:szCs w:val="26"/>
              </w:rPr>
              <w:t>2 x 4ml/</w:t>
            </w:r>
            <w:proofErr w:type="spellStart"/>
            <w:r w:rsidRPr="00BD00FF">
              <w:rPr>
                <w:sz w:val="26"/>
                <w:szCs w:val="26"/>
              </w:rPr>
              <w:t>hộp</w:t>
            </w:r>
            <w:proofErr w:type="spellEnd"/>
          </w:p>
        </w:tc>
      </w:tr>
      <w:tr w:rsidR="00106BB6" w:rsidRPr="00BD00FF" w14:paraId="01B83486"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4709DB81" w14:textId="35B5D126" w:rsidR="00106BB6" w:rsidRPr="00BD00FF" w:rsidRDefault="00106BB6" w:rsidP="00334414">
            <w:pPr>
              <w:jc w:val="center"/>
              <w:rPr>
                <w:sz w:val="26"/>
                <w:szCs w:val="26"/>
              </w:rPr>
            </w:pPr>
            <w:r w:rsidRPr="00BD00FF">
              <w:rPr>
                <w:sz w:val="26"/>
                <w:szCs w:val="26"/>
              </w:rPr>
              <w:t>38</w:t>
            </w:r>
          </w:p>
        </w:tc>
        <w:tc>
          <w:tcPr>
            <w:tcW w:w="628" w:type="pct"/>
            <w:tcBorders>
              <w:top w:val="single" w:sz="4" w:space="0" w:color="auto"/>
              <w:left w:val="nil"/>
              <w:bottom w:val="single" w:sz="4" w:space="0" w:color="auto"/>
              <w:right w:val="single" w:sz="4" w:space="0" w:color="auto"/>
            </w:tcBorders>
            <w:vAlign w:val="center"/>
          </w:tcPr>
          <w:p w14:paraId="7D2560A9" w14:textId="1B257BA5" w:rsidR="00106BB6" w:rsidRPr="00BD00FF" w:rsidRDefault="00106BB6" w:rsidP="00334414">
            <w:pPr>
              <w:jc w:val="center"/>
              <w:rPr>
                <w:sz w:val="26"/>
                <w:szCs w:val="26"/>
              </w:rPr>
            </w:pPr>
            <w:r w:rsidRPr="00BD00FF">
              <w:rPr>
                <w:sz w:val="26"/>
                <w:szCs w:val="26"/>
              </w:rPr>
              <w:t>PP2600206615</w:t>
            </w:r>
          </w:p>
        </w:tc>
        <w:tc>
          <w:tcPr>
            <w:tcW w:w="1081" w:type="pct"/>
            <w:tcBorders>
              <w:top w:val="single" w:sz="4" w:space="0" w:color="auto"/>
              <w:left w:val="single" w:sz="4" w:space="0" w:color="auto"/>
              <w:bottom w:val="single" w:sz="4" w:space="0" w:color="auto"/>
              <w:right w:val="single" w:sz="4" w:space="0" w:color="auto"/>
            </w:tcBorders>
            <w:vAlign w:val="center"/>
          </w:tcPr>
          <w:p w14:paraId="6036AD97" w14:textId="08051E72" w:rsidR="00106BB6" w:rsidRPr="00BD00FF" w:rsidRDefault="00106BB6" w:rsidP="00334414">
            <w:pPr>
              <w:rPr>
                <w:sz w:val="26"/>
                <w:szCs w:val="26"/>
              </w:rPr>
            </w:pPr>
            <w:r w:rsidRPr="00BD00FF">
              <w:rPr>
                <w:sz w:val="26"/>
                <w:szCs w:val="26"/>
              </w:rPr>
              <w:t xml:space="preserve">IVD </w:t>
            </w:r>
            <w:proofErr w:type="spellStart"/>
            <w:r w:rsidRPr="00BD00FF">
              <w:rPr>
                <w:sz w:val="26"/>
                <w:szCs w:val="26"/>
              </w:rPr>
              <w:t>rửa</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máy</w:t>
            </w:r>
            <w:proofErr w:type="spellEnd"/>
            <w:r w:rsidRPr="00BD00FF">
              <w:rPr>
                <w:sz w:val="26"/>
                <w:szCs w:val="26"/>
              </w:rPr>
              <w:t xml:space="preserve"> </w:t>
            </w:r>
            <w:proofErr w:type="spellStart"/>
            <w:r w:rsidRPr="00BD00FF">
              <w:rPr>
                <w:sz w:val="26"/>
                <w:szCs w:val="26"/>
              </w:rPr>
              <w:t>xét</w:t>
            </w:r>
            <w:proofErr w:type="spellEnd"/>
            <w:r w:rsidRPr="00BD00FF">
              <w:rPr>
                <w:sz w:val="26"/>
                <w:szCs w:val="26"/>
              </w:rPr>
              <w:t xml:space="preserve"> </w:t>
            </w:r>
            <w:proofErr w:type="spellStart"/>
            <w:r w:rsidRPr="00BD00FF">
              <w:rPr>
                <w:sz w:val="26"/>
                <w:szCs w:val="26"/>
              </w:rPr>
              <w:t>nghiệm</w:t>
            </w:r>
            <w:proofErr w:type="spellEnd"/>
            <w:r w:rsidRPr="00BD00FF">
              <w:rPr>
                <w:sz w:val="26"/>
                <w:szCs w:val="26"/>
              </w:rPr>
              <w:t xml:space="preserve"> </w:t>
            </w:r>
            <w:proofErr w:type="spellStart"/>
            <w:r w:rsidRPr="00BD00FF">
              <w:rPr>
                <w:sz w:val="26"/>
                <w:szCs w:val="26"/>
              </w:rPr>
              <w:t>hóa</w:t>
            </w:r>
            <w:proofErr w:type="spellEnd"/>
            <w:r w:rsidRPr="00BD00FF">
              <w:rPr>
                <w:sz w:val="26"/>
                <w:szCs w:val="26"/>
              </w:rPr>
              <w:t xml:space="preserve"> </w:t>
            </w:r>
            <w:proofErr w:type="spellStart"/>
            <w:r w:rsidRPr="00BD00FF">
              <w:rPr>
                <w:sz w:val="26"/>
                <w:szCs w:val="26"/>
              </w:rPr>
              <w:t>sinh</w:t>
            </w:r>
            <w:proofErr w:type="spellEnd"/>
          </w:p>
        </w:tc>
        <w:tc>
          <w:tcPr>
            <w:tcW w:w="2457" w:type="pct"/>
            <w:tcBorders>
              <w:top w:val="single" w:sz="4" w:space="0" w:color="auto"/>
              <w:left w:val="nil"/>
              <w:bottom w:val="single" w:sz="4" w:space="0" w:color="auto"/>
              <w:right w:val="single" w:sz="4" w:space="0" w:color="auto"/>
            </w:tcBorders>
            <w:vAlign w:val="center"/>
          </w:tcPr>
          <w:p w14:paraId="2CAE6FDE" w14:textId="37DC9EB9" w:rsidR="00106BB6" w:rsidRPr="00BD00FF" w:rsidRDefault="00106BB6" w:rsidP="007F55CC">
            <w:pPr>
              <w:jc w:val="left"/>
              <w:rPr>
                <w:sz w:val="26"/>
                <w:szCs w:val="26"/>
              </w:rPr>
            </w:pPr>
            <w:r w:rsidRPr="00BD00FF">
              <w:rPr>
                <w:sz w:val="26"/>
                <w:szCs w:val="26"/>
              </w:rPr>
              <w:t xml:space="preserve">Dung </w:t>
            </w:r>
            <w:proofErr w:type="spellStart"/>
            <w:r w:rsidRPr="00BD00FF">
              <w:rPr>
                <w:sz w:val="26"/>
                <w:szCs w:val="26"/>
              </w:rPr>
              <w:t>dịch</w:t>
            </w:r>
            <w:proofErr w:type="spellEnd"/>
            <w:r w:rsidRPr="00BD00FF">
              <w:rPr>
                <w:sz w:val="26"/>
                <w:szCs w:val="26"/>
              </w:rPr>
              <w:t xml:space="preserve"> </w:t>
            </w:r>
            <w:proofErr w:type="spellStart"/>
            <w:r w:rsidRPr="00BD00FF">
              <w:rPr>
                <w:sz w:val="26"/>
                <w:szCs w:val="26"/>
              </w:rPr>
              <w:t>rửa</w:t>
            </w:r>
            <w:proofErr w:type="spellEnd"/>
            <w:r w:rsidRPr="00BD00FF">
              <w:rPr>
                <w:sz w:val="26"/>
                <w:szCs w:val="26"/>
              </w:rPr>
              <w:t xml:space="preserve"> </w:t>
            </w:r>
            <w:proofErr w:type="spellStart"/>
            <w:r w:rsidRPr="00BD00FF">
              <w:rPr>
                <w:sz w:val="26"/>
                <w:szCs w:val="26"/>
              </w:rPr>
              <w:t>hệ</w:t>
            </w:r>
            <w:proofErr w:type="spellEnd"/>
            <w:r w:rsidRPr="00BD00FF">
              <w:rPr>
                <w:sz w:val="26"/>
                <w:szCs w:val="26"/>
              </w:rPr>
              <w:t xml:space="preserve"> </w:t>
            </w:r>
            <w:proofErr w:type="spellStart"/>
            <w:r w:rsidRPr="00BD00FF">
              <w:rPr>
                <w:sz w:val="26"/>
                <w:szCs w:val="26"/>
              </w:rPr>
              <w:t>thống</w:t>
            </w:r>
            <w:proofErr w:type="spellEnd"/>
            <w:r w:rsidRPr="00BD00FF">
              <w:rPr>
                <w:sz w:val="26"/>
                <w:szCs w:val="26"/>
              </w:rPr>
              <w:t xml:space="preserve"> </w:t>
            </w:r>
            <w:proofErr w:type="spellStart"/>
            <w:r w:rsidRPr="00BD00FF">
              <w:rPr>
                <w:sz w:val="26"/>
                <w:szCs w:val="26"/>
              </w:rPr>
              <w:t>máy</w:t>
            </w:r>
            <w:proofErr w:type="spellEnd"/>
            <w:r w:rsidRPr="00BD00FF">
              <w:rPr>
                <w:sz w:val="26"/>
                <w:szCs w:val="26"/>
              </w:rPr>
              <w:t xml:space="preserve">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hóa</w:t>
            </w:r>
            <w:proofErr w:type="spellEnd"/>
          </w:p>
        </w:tc>
        <w:tc>
          <w:tcPr>
            <w:tcW w:w="588" w:type="pct"/>
            <w:tcBorders>
              <w:top w:val="single" w:sz="4" w:space="0" w:color="auto"/>
              <w:left w:val="nil"/>
              <w:bottom w:val="single" w:sz="4" w:space="0" w:color="auto"/>
              <w:right w:val="single" w:sz="4" w:space="0" w:color="auto"/>
            </w:tcBorders>
            <w:vAlign w:val="center"/>
          </w:tcPr>
          <w:p w14:paraId="3B0674B6" w14:textId="189ACED6" w:rsidR="00106BB6" w:rsidRPr="00BD00FF" w:rsidRDefault="00106BB6" w:rsidP="00334414">
            <w:pPr>
              <w:jc w:val="center"/>
              <w:rPr>
                <w:sz w:val="26"/>
                <w:szCs w:val="26"/>
              </w:rPr>
            </w:pPr>
            <w:r w:rsidRPr="00BD00FF">
              <w:rPr>
                <w:sz w:val="26"/>
                <w:szCs w:val="26"/>
              </w:rPr>
              <w:t>1x5l/can</w:t>
            </w:r>
          </w:p>
        </w:tc>
      </w:tr>
      <w:tr w:rsidR="00106BB6" w:rsidRPr="00BD00FF" w14:paraId="64E18E93"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12C3BA52" w14:textId="541506EF" w:rsidR="00106BB6" w:rsidRPr="00BD00FF" w:rsidRDefault="00106BB6" w:rsidP="00334414">
            <w:pPr>
              <w:jc w:val="center"/>
              <w:rPr>
                <w:sz w:val="26"/>
                <w:szCs w:val="26"/>
              </w:rPr>
            </w:pPr>
            <w:r w:rsidRPr="00BD00FF">
              <w:rPr>
                <w:sz w:val="26"/>
                <w:szCs w:val="26"/>
              </w:rPr>
              <w:t>39</w:t>
            </w:r>
          </w:p>
        </w:tc>
        <w:tc>
          <w:tcPr>
            <w:tcW w:w="628" w:type="pct"/>
            <w:tcBorders>
              <w:top w:val="single" w:sz="4" w:space="0" w:color="auto"/>
              <w:left w:val="nil"/>
              <w:bottom w:val="single" w:sz="4" w:space="0" w:color="auto"/>
              <w:right w:val="single" w:sz="4" w:space="0" w:color="auto"/>
            </w:tcBorders>
            <w:vAlign w:val="center"/>
          </w:tcPr>
          <w:p w14:paraId="23637D47" w14:textId="45B7D72A" w:rsidR="00106BB6" w:rsidRPr="00BD00FF" w:rsidRDefault="00106BB6" w:rsidP="00334414">
            <w:pPr>
              <w:jc w:val="center"/>
              <w:rPr>
                <w:sz w:val="26"/>
                <w:szCs w:val="26"/>
              </w:rPr>
            </w:pPr>
            <w:r w:rsidRPr="00BD00FF">
              <w:rPr>
                <w:sz w:val="26"/>
                <w:szCs w:val="26"/>
              </w:rPr>
              <w:t>PP2600206616</w:t>
            </w:r>
          </w:p>
        </w:tc>
        <w:tc>
          <w:tcPr>
            <w:tcW w:w="1081" w:type="pct"/>
            <w:tcBorders>
              <w:top w:val="single" w:sz="4" w:space="0" w:color="auto"/>
              <w:left w:val="single" w:sz="4" w:space="0" w:color="auto"/>
              <w:bottom w:val="single" w:sz="4" w:space="0" w:color="auto"/>
              <w:right w:val="single" w:sz="4" w:space="0" w:color="auto"/>
            </w:tcBorders>
            <w:vAlign w:val="center"/>
          </w:tcPr>
          <w:p w14:paraId="79CF93C2" w14:textId="38C64604"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Enterobacter </w:t>
            </w:r>
            <w:proofErr w:type="spellStart"/>
            <w:r w:rsidRPr="00BD00FF">
              <w:rPr>
                <w:sz w:val="26"/>
                <w:szCs w:val="26"/>
              </w:rPr>
              <w:t>hormaechei</w:t>
            </w:r>
            <w:proofErr w:type="spellEnd"/>
          </w:p>
        </w:tc>
        <w:tc>
          <w:tcPr>
            <w:tcW w:w="2457" w:type="pct"/>
            <w:tcBorders>
              <w:top w:val="single" w:sz="4" w:space="0" w:color="auto"/>
              <w:left w:val="nil"/>
              <w:bottom w:val="single" w:sz="4" w:space="0" w:color="auto"/>
              <w:right w:val="single" w:sz="4" w:space="0" w:color="auto"/>
            </w:tcBorders>
            <w:vAlign w:val="center"/>
          </w:tcPr>
          <w:p w14:paraId="4BB880F0" w14:textId="25C1DE86"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Enterobacter </w:t>
            </w:r>
            <w:proofErr w:type="spellStart"/>
            <w:r w:rsidRPr="00BD00FF">
              <w:rPr>
                <w:sz w:val="26"/>
                <w:szCs w:val="26"/>
              </w:rPr>
              <w:t>hormaechei</w:t>
            </w:r>
            <w:proofErr w:type="spellEnd"/>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00374F15" w14:textId="05FDA2F1"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48D344D8"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3C279537" w14:textId="1E3102DE" w:rsidR="00106BB6" w:rsidRPr="00BD00FF" w:rsidRDefault="00106BB6" w:rsidP="00334414">
            <w:pPr>
              <w:jc w:val="center"/>
              <w:rPr>
                <w:sz w:val="26"/>
                <w:szCs w:val="26"/>
              </w:rPr>
            </w:pPr>
            <w:r w:rsidRPr="00BD00FF">
              <w:rPr>
                <w:sz w:val="26"/>
                <w:szCs w:val="26"/>
              </w:rPr>
              <w:lastRenderedPageBreak/>
              <w:t>40</w:t>
            </w:r>
          </w:p>
        </w:tc>
        <w:tc>
          <w:tcPr>
            <w:tcW w:w="628" w:type="pct"/>
            <w:tcBorders>
              <w:top w:val="single" w:sz="4" w:space="0" w:color="auto"/>
              <w:left w:val="nil"/>
              <w:bottom w:val="single" w:sz="4" w:space="0" w:color="auto"/>
              <w:right w:val="single" w:sz="4" w:space="0" w:color="auto"/>
            </w:tcBorders>
            <w:vAlign w:val="center"/>
          </w:tcPr>
          <w:p w14:paraId="6C9F1DAC" w14:textId="5947C41B" w:rsidR="00106BB6" w:rsidRPr="00BD00FF" w:rsidRDefault="00106BB6" w:rsidP="00334414">
            <w:pPr>
              <w:jc w:val="center"/>
              <w:rPr>
                <w:sz w:val="26"/>
                <w:szCs w:val="26"/>
              </w:rPr>
            </w:pPr>
            <w:r w:rsidRPr="00BD00FF">
              <w:rPr>
                <w:sz w:val="26"/>
                <w:szCs w:val="26"/>
              </w:rPr>
              <w:t>PP2600206617</w:t>
            </w:r>
          </w:p>
        </w:tc>
        <w:tc>
          <w:tcPr>
            <w:tcW w:w="1081" w:type="pct"/>
            <w:tcBorders>
              <w:top w:val="single" w:sz="4" w:space="0" w:color="auto"/>
              <w:left w:val="single" w:sz="4" w:space="0" w:color="auto"/>
              <w:bottom w:val="single" w:sz="4" w:space="0" w:color="auto"/>
              <w:right w:val="single" w:sz="4" w:space="0" w:color="auto"/>
            </w:tcBorders>
            <w:vAlign w:val="center"/>
          </w:tcPr>
          <w:p w14:paraId="559431DA" w14:textId="313B2843"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Stenotrophomonas maltophilia</w:t>
            </w:r>
          </w:p>
        </w:tc>
        <w:tc>
          <w:tcPr>
            <w:tcW w:w="2457" w:type="pct"/>
            <w:tcBorders>
              <w:top w:val="single" w:sz="4" w:space="0" w:color="auto"/>
              <w:left w:val="nil"/>
              <w:bottom w:val="single" w:sz="4" w:space="0" w:color="auto"/>
              <w:right w:val="single" w:sz="4" w:space="0" w:color="auto"/>
            </w:tcBorders>
            <w:vAlign w:val="center"/>
          </w:tcPr>
          <w:p w14:paraId="31494DFD" w14:textId="198280D1"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Stenotrophomonas maltophilia</w:t>
            </w:r>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6441BBEC" w14:textId="6E60A332"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13BC9F31"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6C04F2D3" w14:textId="7FA7E6E3" w:rsidR="00106BB6" w:rsidRPr="00BD00FF" w:rsidRDefault="00106BB6" w:rsidP="00334414">
            <w:pPr>
              <w:jc w:val="center"/>
              <w:rPr>
                <w:sz w:val="26"/>
                <w:szCs w:val="26"/>
              </w:rPr>
            </w:pPr>
            <w:r w:rsidRPr="00BD00FF">
              <w:rPr>
                <w:sz w:val="26"/>
                <w:szCs w:val="26"/>
              </w:rPr>
              <w:t>41</w:t>
            </w:r>
          </w:p>
        </w:tc>
        <w:tc>
          <w:tcPr>
            <w:tcW w:w="628" w:type="pct"/>
            <w:tcBorders>
              <w:top w:val="single" w:sz="4" w:space="0" w:color="auto"/>
              <w:left w:val="nil"/>
              <w:bottom w:val="single" w:sz="4" w:space="0" w:color="auto"/>
              <w:right w:val="single" w:sz="4" w:space="0" w:color="auto"/>
            </w:tcBorders>
            <w:vAlign w:val="center"/>
          </w:tcPr>
          <w:p w14:paraId="1977389F" w14:textId="67518361" w:rsidR="00106BB6" w:rsidRPr="00BD00FF" w:rsidRDefault="00106BB6" w:rsidP="00334414">
            <w:pPr>
              <w:jc w:val="center"/>
              <w:rPr>
                <w:sz w:val="26"/>
                <w:szCs w:val="26"/>
              </w:rPr>
            </w:pPr>
            <w:r w:rsidRPr="00BD00FF">
              <w:rPr>
                <w:sz w:val="26"/>
                <w:szCs w:val="26"/>
              </w:rPr>
              <w:t>PP2600206618</w:t>
            </w:r>
          </w:p>
        </w:tc>
        <w:tc>
          <w:tcPr>
            <w:tcW w:w="1081" w:type="pct"/>
            <w:tcBorders>
              <w:top w:val="single" w:sz="4" w:space="0" w:color="auto"/>
              <w:left w:val="single" w:sz="4" w:space="0" w:color="auto"/>
              <w:bottom w:val="single" w:sz="4" w:space="0" w:color="auto"/>
              <w:right w:val="single" w:sz="4" w:space="0" w:color="auto"/>
            </w:tcBorders>
            <w:vAlign w:val="center"/>
          </w:tcPr>
          <w:p w14:paraId="14E4791F" w14:textId="3D2A1640"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Enterococcus </w:t>
            </w:r>
            <w:proofErr w:type="spellStart"/>
            <w:r w:rsidRPr="00BD00FF">
              <w:rPr>
                <w:sz w:val="26"/>
                <w:szCs w:val="26"/>
              </w:rPr>
              <w:t>casseliflavus</w:t>
            </w:r>
            <w:proofErr w:type="spellEnd"/>
          </w:p>
        </w:tc>
        <w:tc>
          <w:tcPr>
            <w:tcW w:w="2457" w:type="pct"/>
            <w:tcBorders>
              <w:top w:val="single" w:sz="4" w:space="0" w:color="auto"/>
              <w:left w:val="nil"/>
              <w:bottom w:val="single" w:sz="4" w:space="0" w:color="auto"/>
              <w:right w:val="single" w:sz="4" w:space="0" w:color="auto"/>
            </w:tcBorders>
            <w:vAlign w:val="center"/>
          </w:tcPr>
          <w:p w14:paraId="1C076677" w14:textId="3E948600"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Enterococcus </w:t>
            </w:r>
            <w:proofErr w:type="spellStart"/>
            <w:r w:rsidRPr="00BD00FF">
              <w:rPr>
                <w:sz w:val="26"/>
                <w:szCs w:val="26"/>
              </w:rPr>
              <w:t>casseliflavus</w:t>
            </w:r>
            <w:proofErr w:type="spellEnd"/>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62F2B2A7" w14:textId="0C619ABC"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4D3BC989"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4633CB34" w14:textId="49C23177" w:rsidR="00106BB6" w:rsidRPr="00BD00FF" w:rsidRDefault="00106BB6" w:rsidP="00334414">
            <w:pPr>
              <w:jc w:val="center"/>
              <w:rPr>
                <w:sz w:val="26"/>
                <w:szCs w:val="26"/>
              </w:rPr>
            </w:pPr>
            <w:r w:rsidRPr="00BD00FF">
              <w:rPr>
                <w:sz w:val="26"/>
                <w:szCs w:val="26"/>
              </w:rPr>
              <w:t>42</w:t>
            </w:r>
          </w:p>
        </w:tc>
        <w:tc>
          <w:tcPr>
            <w:tcW w:w="628" w:type="pct"/>
            <w:tcBorders>
              <w:top w:val="single" w:sz="4" w:space="0" w:color="auto"/>
              <w:left w:val="nil"/>
              <w:bottom w:val="single" w:sz="4" w:space="0" w:color="auto"/>
              <w:right w:val="single" w:sz="4" w:space="0" w:color="auto"/>
            </w:tcBorders>
            <w:vAlign w:val="center"/>
          </w:tcPr>
          <w:p w14:paraId="30CD7C83" w14:textId="39F08A3B" w:rsidR="00106BB6" w:rsidRPr="00BD00FF" w:rsidRDefault="00106BB6" w:rsidP="00334414">
            <w:pPr>
              <w:jc w:val="center"/>
              <w:rPr>
                <w:sz w:val="26"/>
                <w:szCs w:val="26"/>
              </w:rPr>
            </w:pPr>
            <w:r w:rsidRPr="00BD00FF">
              <w:rPr>
                <w:sz w:val="26"/>
                <w:szCs w:val="26"/>
              </w:rPr>
              <w:t>PP2600206619</w:t>
            </w:r>
          </w:p>
        </w:tc>
        <w:tc>
          <w:tcPr>
            <w:tcW w:w="1081" w:type="pct"/>
            <w:tcBorders>
              <w:top w:val="single" w:sz="4" w:space="0" w:color="auto"/>
              <w:left w:val="single" w:sz="4" w:space="0" w:color="auto"/>
              <w:bottom w:val="single" w:sz="4" w:space="0" w:color="auto"/>
              <w:right w:val="single" w:sz="4" w:space="0" w:color="auto"/>
            </w:tcBorders>
            <w:vAlign w:val="center"/>
          </w:tcPr>
          <w:p w14:paraId="4C0770C4" w14:textId="5BF3D7C4"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Staphylococcus saprophyticus</w:t>
            </w:r>
          </w:p>
        </w:tc>
        <w:tc>
          <w:tcPr>
            <w:tcW w:w="2457" w:type="pct"/>
            <w:tcBorders>
              <w:top w:val="single" w:sz="4" w:space="0" w:color="auto"/>
              <w:left w:val="nil"/>
              <w:bottom w:val="single" w:sz="4" w:space="0" w:color="auto"/>
              <w:right w:val="single" w:sz="4" w:space="0" w:color="auto"/>
            </w:tcBorders>
            <w:vAlign w:val="center"/>
          </w:tcPr>
          <w:p w14:paraId="547DF81A" w14:textId="62E5910E"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Staphylococcus saprophyticus </w:t>
            </w:r>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7FA3E2AB" w14:textId="1779C6D6"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683F2496"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09AF59B9" w14:textId="62FAEE46" w:rsidR="00106BB6" w:rsidRPr="00BD00FF" w:rsidRDefault="00106BB6" w:rsidP="00334414">
            <w:pPr>
              <w:jc w:val="center"/>
              <w:rPr>
                <w:sz w:val="26"/>
                <w:szCs w:val="26"/>
              </w:rPr>
            </w:pPr>
            <w:r w:rsidRPr="00BD00FF">
              <w:rPr>
                <w:sz w:val="26"/>
                <w:szCs w:val="26"/>
              </w:rPr>
              <w:t>43</w:t>
            </w:r>
          </w:p>
        </w:tc>
        <w:tc>
          <w:tcPr>
            <w:tcW w:w="628" w:type="pct"/>
            <w:tcBorders>
              <w:top w:val="single" w:sz="4" w:space="0" w:color="auto"/>
              <w:left w:val="nil"/>
              <w:bottom w:val="single" w:sz="4" w:space="0" w:color="auto"/>
              <w:right w:val="single" w:sz="4" w:space="0" w:color="auto"/>
            </w:tcBorders>
            <w:vAlign w:val="center"/>
          </w:tcPr>
          <w:p w14:paraId="4EF7DC32" w14:textId="4F93D822" w:rsidR="00106BB6" w:rsidRPr="00BD00FF" w:rsidRDefault="00106BB6" w:rsidP="00334414">
            <w:pPr>
              <w:jc w:val="center"/>
              <w:rPr>
                <w:sz w:val="26"/>
                <w:szCs w:val="26"/>
              </w:rPr>
            </w:pPr>
            <w:r w:rsidRPr="00BD00FF">
              <w:rPr>
                <w:sz w:val="26"/>
                <w:szCs w:val="26"/>
              </w:rPr>
              <w:t>PP2600206620</w:t>
            </w:r>
          </w:p>
        </w:tc>
        <w:tc>
          <w:tcPr>
            <w:tcW w:w="1081" w:type="pct"/>
            <w:tcBorders>
              <w:top w:val="single" w:sz="4" w:space="0" w:color="auto"/>
              <w:left w:val="single" w:sz="4" w:space="0" w:color="auto"/>
              <w:bottom w:val="single" w:sz="4" w:space="0" w:color="auto"/>
              <w:right w:val="single" w:sz="4" w:space="0" w:color="auto"/>
            </w:tcBorders>
            <w:vAlign w:val="center"/>
          </w:tcPr>
          <w:p w14:paraId="2711D697" w14:textId="75D76EFC"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C. albicans</w:t>
            </w:r>
          </w:p>
        </w:tc>
        <w:tc>
          <w:tcPr>
            <w:tcW w:w="2457" w:type="pct"/>
            <w:tcBorders>
              <w:top w:val="single" w:sz="4" w:space="0" w:color="auto"/>
              <w:left w:val="nil"/>
              <w:bottom w:val="single" w:sz="4" w:space="0" w:color="auto"/>
              <w:right w:val="single" w:sz="4" w:space="0" w:color="auto"/>
            </w:tcBorders>
            <w:vAlign w:val="center"/>
          </w:tcPr>
          <w:p w14:paraId="72622429" w14:textId="1BFAA4DF"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lastRenderedPageBreak/>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Candida albicans </w:t>
            </w:r>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3A1239C6" w14:textId="35CDBD7C" w:rsidR="00106BB6" w:rsidRPr="00BD00FF" w:rsidRDefault="00106BB6" w:rsidP="00334414">
            <w:pPr>
              <w:jc w:val="center"/>
              <w:rPr>
                <w:sz w:val="26"/>
                <w:szCs w:val="26"/>
              </w:rPr>
            </w:pPr>
            <w:r w:rsidRPr="00BD00FF">
              <w:rPr>
                <w:sz w:val="26"/>
                <w:szCs w:val="26"/>
              </w:rPr>
              <w:lastRenderedPageBreak/>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0FB6AD15"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596B8F84" w14:textId="26869380" w:rsidR="00106BB6" w:rsidRPr="00BD00FF" w:rsidRDefault="00106BB6" w:rsidP="00334414">
            <w:pPr>
              <w:jc w:val="center"/>
              <w:rPr>
                <w:sz w:val="26"/>
                <w:szCs w:val="26"/>
              </w:rPr>
            </w:pPr>
            <w:r w:rsidRPr="00BD00FF">
              <w:rPr>
                <w:sz w:val="26"/>
                <w:szCs w:val="26"/>
              </w:rPr>
              <w:t>44</w:t>
            </w:r>
          </w:p>
        </w:tc>
        <w:tc>
          <w:tcPr>
            <w:tcW w:w="628" w:type="pct"/>
            <w:tcBorders>
              <w:top w:val="single" w:sz="4" w:space="0" w:color="auto"/>
              <w:left w:val="nil"/>
              <w:bottom w:val="single" w:sz="4" w:space="0" w:color="auto"/>
              <w:right w:val="single" w:sz="4" w:space="0" w:color="auto"/>
            </w:tcBorders>
            <w:vAlign w:val="center"/>
          </w:tcPr>
          <w:p w14:paraId="1B93A8FE" w14:textId="13D56347" w:rsidR="00106BB6" w:rsidRPr="00BD00FF" w:rsidRDefault="00106BB6" w:rsidP="00334414">
            <w:pPr>
              <w:jc w:val="center"/>
              <w:rPr>
                <w:sz w:val="26"/>
                <w:szCs w:val="26"/>
              </w:rPr>
            </w:pPr>
            <w:r w:rsidRPr="00BD00FF">
              <w:rPr>
                <w:sz w:val="26"/>
                <w:szCs w:val="26"/>
              </w:rPr>
              <w:t>PP2600206621</w:t>
            </w:r>
          </w:p>
        </w:tc>
        <w:tc>
          <w:tcPr>
            <w:tcW w:w="1081" w:type="pct"/>
            <w:tcBorders>
              <w:top w:val="single" w:sz="4" w:space="0" w:color="auto"/>
              <w:left w:val="single" w:sz="4" w:space="0" w:color="auto"/>
              <w:bottom w:val="single" w:sz="4" w:space="0" w:color="auto"/>
              <w:right w:val="single" w:sz="4" w:space="0" w:color="auto"/>
            </w:tcBorders>
            <w:vAlign w:val="center"/>
          </w:tcPr>
          <w:p w14:paraId="0E6DB2EB" w14:textId="7C4E6318"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w:t>
            </w:r>
            <w:proofErr w:type="gramStart"/>
            <w:r w:rsidRPr="00BD00FF">
              <w:rPr>
                <w:sz w:val="26"/>
                <w:szCs w:val="26"/>
              </w:rPr>
              <w:t>E.coli</w:t>
            </w:r>
            <w:proofErr w:type="gramEnd"/>
            <w:r w:rsidRPr="00BD00FF">
              <w:rPr>
                <w:sz w:val="26"/>
                <w:szCs w:val="26"/>
              </w:rPr>
              <w:t xml:space="preserve"> 1</w:t>
            </w:r>
          </w:p>
        </w:tc>
        <w:tc>
          <w:tcPr>
            <w:tcW w:w="2457" w:type="pct"/>
            <w:tcBorders>
              <w:top w:val="single" w:sz="4" w:space="0" w:color="auto"/>
              <w:left w:val="nil"/>
              <w:bottom w:val="single" w:sz="4" w:space="0" w:color="auto"/>
              <w:right w:val="single" w:sz="4" w:space="0" w:color="auto"/>
            </w:tcBorders>
            <w:vAlign w:val="center"/>
          </w:tcPr>
          <w:p w14:paraId="21758D6E" w14:textId="7993D03B"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Escherichia coli</w:t>
            </w:r>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35BF874F" w14:textId="30EB0B4D"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07F47AF9"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6E1AA7C3" w14:textId="3E0AEFA8" w:rsidR="00106BB6" w:rsidRPr="00BD00FF" w:rsidRDefault="00106BB6" w:rsidP="00334414">
            <w:pPr>
              <w:jc w:val="center"/>
              <w:rPr>
                <w:sz w:val="26"/>
                <w:szCs w:val="26"/>
              </w:rPr>
            </w:pPr>
            <w:r w:rsidRPr="00BD00FF">
              <w:rPr>
                <w:sz w:val="26"/>
                <w:szCs w:val="26"/>
              </w:rPr>
              <w:t>45</w:t>
            </w:r>
          </w:p>
        </w:tc>
        <w:tc>
          <w:tcPr>
            <w:tcW w:w="628" w:type="pct"/>
            <w:tcBorders>
              <w:top w:val="single" w:sz="4" w:space="0" w:color="auto"/>
              <w:left w:val="nil"/>
              <w:bottom w:val="single" w:sz="4" w:space="0" w:color="auto"/>
              <w:right w:val="single" w:sz="4" w:space="0" w:color="auto"/>
            </w:tcBorders>
            <w:vAlign w:val="center"/>
          </w:tcPr>
          <w:p w14:paraId="06CE3E93" w14:textId="4498C351" w:rsidR="00106BB6" w:rsidRPr="00BD00FF" w:rsidRDefault="00106BB6" w:rsidP="00334414">
            <w:pPr>
              <w:jc w:val="center"/>
              <w:rPr>
                <w:sz w:val="26"/>
                <w:szCs w:val="26"/>
              </w:rPr>
            </w:pPr>
            <w:r w:rsidRPr="00BD00FF">
              <w:rPr>
                <w:sz w:val="26"/>
                <w:szCs w:val="26"/>
              </w:rPr>
              <w:t>PP2600206622</w:t>
            </w:r>
          </w:p>
        </w:tc>
        <w:tc>
          <w:tcPr>
            <w:tcW w:w="1081" w:type="pct"/>
            <w:tcBorders>
              <w:top w:val="single" w:sz="4" w:space="0" w:color="auto"/>
              <w:left w:val="single" w:sz="4" w:space="0" w:color="auto"/>
              <w:bottom w:val="single" w:sz="4" w:space="0" w:color="auto"/>
              <w:right w:val="single" w:sz="4" w:space="0" w:color="auto"/>
            </w:tcBorders>
            <w:vAlign w:val="center"/>
          </w:tcPr>
          <w:p w14:paraId="0FA2D955" w14:textId="3389D89D"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w:t>
            </w:r>
            <w:proofErr w:type="gramStart"/>
            <w:r w:rsidRPr="00BD00FF">
              <w:rPr>
                <w:sz w:val="26"/>
                <w:szCs w:val="26"/>
              </w:rPr>
              <w:t>E.coli</w:t>
            </w:r>
            <w:proofErr w:type="gramEnd"/>
            <w:r w:rsidRPr="00BD00FF">
              <w:rPr>
                <w:sz w:val="26"/>
                <w:szCs w:val="26"/>
              </w:rPr>
              <w:t xml:space="preserve"> 2</w:t>
            </w:r>
          </w:p>
        </w:tc>
        <w:tc>
          <w:tcPr>
            <w:tcW w:w="2457" w:type="pct"/>
            <w:tcBorders>
              <w:top w:val="single" w:sz="4" w:space="0" w:color="auto"/>
              <w:left w:val="nil"/>
              <w:bottom w:val="single" w:sz="4" w:space="0" w:color="auto"/>
              <w:right w:val="single" w:sz="4" w:space="0" w:color="auto"/>
            </w:tcBorders>
            <w:vAlign w:val="center"/>
          </w:tcPr>
          <w:p w14:paraId="75783E29" w14:textId="36A863BE"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Escherichia coli</w:t>
            </w:r>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20F59226" w14:textId="441D46DD"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45A0A011"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491E5AA7" w14:textId="3D7267EC" w:rsidR="00106BB6" w:rsidRPr="00BD00FF" w:rsidRDefault="00106BB6" w:rsidP="00334414">
            <w:pPr>
              <w:jc w:val="center"/>
              <w:rPr>
                <w:sz w:val="26"/>
                <w:szCs w:val="26"/>
              </w:rPr>
            </w:pPr>
            <w:r w:rsidRPr="00BD00FF">
              <w:rPr>
                <w:sz w:val="26"/>
                <w:szCs w:val="26"/>
              </w:rPr>
              <w:t>46</w:t>
            </w:r>
          </w:p>
        </w:tc>
        <w:tc>
          <w:tcPr>
            <w:tcW w:w="628" w:type="pct"/>
            <w:tcBorders>
              <w:top w:val="single" w:sz="4" w:space="0" w:color="auto"/>
              <w:left w:val="nil"/>
              <w:bottom w:val="single" w:sz="4" w:space="0" w:color="auto"/>
              <w:right w:val="single" w:sz="4" w:space="0" w:color="auto"/>
            </w:tcBorders>
            <w:vAlign w:val="center"/>
          </w:tcPr>
          <w:p w14:paraId="7AB57993" w14:textId="6909ACB0" w:rsidR="00106BB6" w:rsidRPr="00BD00FF" w:rsidRDefault="00106BB6" w:rsidP="00334414">
            <w:pPr>
              <w:jc w:val="center"/>
              <w:rPr>
                <w:sz w:val="26"/>
                <w:szCs w:val="26"/>
              </w:rPr>
            </w:pPr>
            <w:r w:rsidRPr="00BD00FF">
              <w:rPr>
                <w:sz w:val="26"/>
                <w:szCs w:val="26"/>
              </w:rPr>
              <w:t>PP2600206623</w:t>
            </w:r>
          </w:p>
        </w:tc>
        <w:tc>
          <w:tcPr>
            <w:tcW w:w="1081" w:type="pct"/>
            <w:tcBorders>
              <w:top w:val="single" w:sz="4" w:space="0" w:color="auto"/>
              <w:left w:val="single" w:sz="4" w:space="0" w:color="auto"/>
              <w:bottom w:val="single" w:sz="4" w:space="0" w:color="auto"/>
              <w:right w:val="single" w:sz="4" w:space="0" w:color="auto"/>
            </w:tcBorders>
            <w:vAlign w:val="center"/>
          </w:tcPr>
          <w:p w14:paraId="2C889B5A" w14:textId="3332C19E"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P. aeruginosa</w:t>
            </w:r>
          </w:p>
        </w:tc>
        <w:tc>
          <w:tcPr>
            <w:tcW w:w="2457" w:type="pct"/>
            <w:tcBorders>
              <w:top w:val="single" w:sz="4" w:space="0" w:color="auto"/>
              <w:left w:val="nil"/>
              <w:bottom w:val="single" w:sz="4" w:space="0" w:color="auto"/>
              <w:right w:val="single" w:sz="4" w:space="0" w:color="auto"/>
            </w:tcBorders>
            <w:vAlign w:val="center"/>
          </w:tcPr>
          <w:p w14:paraId="0FBC87A4" w14:textId="750730AF"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ype="page"/>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ype="page"/>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Pseudomonas aeruginosa</w:t>
            </w:r>
            <w:r w:rsidRPr="00BD00FF">
              <w:rPr>
                <w:sz w:val="26"/>
                <w:szCs w:val="26"/>
              </w:rPr>
              <w:br w:type="page"/>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ype="page"/>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4EAC5E0B" w14:textId="32346779"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6ADF00C4"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550EED16" w14:textId="3D3A9088" w:rsidR="00106BB6" w:rsidRPr="00BD00FF" w:rsidRDefault="00106BB6" w:rsidP="00334414">
            <w:pPr>
              <w:jc w:val="center"/>
              <w:rPr>
                <w:sz w:val="26"/>
                <w:szCs w:val="26"/>
              </w:rPr>
            </w:pPr>
            <w:r w:rsidRPr="00BD00FF">
              <w:rPr>
                <w:sz w:val="26"/>
                <w:szCs w:val="26"/>
              </w:rPr>
              <w:t>47</w:t>
            </w:r>
          </w:p>
        </w:tc>
        <w:tc>
          <w:tcPr>
            <w:tcW w:w="628" w:type="pct"/>
            <w:tcBorders>
              <w:top w:val="single" w:sz="4" w:space="0" w:color="auto"/>
              <w:left w:val="nil"/>
              <w:bottom w:val="single" w:sz="4" w:space="0" w:color="auto"/>
              <w:right w:val="single" w:sz="4" w:space="0" w:color="auto"/>
            </w:tcBorders>
            <w:vAlign w:val="center"/>
          </w:tcPr>
          <w:p w14:paraId="405D1EA6" w14:textId="0AC78BD9" w:rsidR="00106BB6" w:rsidRPr="00BD00FF" w:rsidRDefault="00106BB6" w:rsidP="00334414">
            <w:pPr>
              <w:jc w:val="center"/>
              <w:rPr>
                <w:sz w:val="26"/>
                <w:szCs w:val="26"/>
              </w:rPr>
            </w:pPr>
            <w:r w:rsidRPr="00BD00FF">
              <w:rPr>
                <w:sz w:val="26"/>
                <w:szCs w:val="26"/>
              </w:rPr>
              <w:t>PP2600206624</w:t>
            </w:r>
          </w:p>
        </w:tc>
        <w:tc>
          <w:tcPr>
            <w:tcW w:w="1081" w:type="pct"/>
            <w:tcBorders>
              <w:top w:val="single" w:sz="4" w:space="0" w:color="auto"/>
              <w:left w:val="single" w:sz="4" w:space="0" w:color="auto"/>
              <w:bottom w:val="single" w:sz="4" w:space="0" w:color="auto"/>
              <w:right w:val="single" w:sz="4" w:space="0" w:color="auto"/>
            </w:tcBorders>
            <w:vAlign w:val="center"/>
          </w:tcPr>
          <w:p w14:paraId="38AA45CD" w14:textId="244CC087"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w:t>
            </w:r>
            <w:proofErr w:type="spellStart"/>
            <w:proofErr w:type="gramStart"/>
            <w:r w:rsidRPr="00BD00FF">
              <w:rPr>
                <w:sz w:val="26"/>
                <w:szCs w:val="26"/>
              </w:rPr>
              <w:t>S.aureus</w:t>
            </w:r>
            <w:proofErr w:type="spellEnd"/>
            <w:proofErr w:type="gramEnd"/>
          </w:p>
        </w:tc>
        <w:tc>
          <w:tcPr>
            <w:tcW w:w="2457" w:type="pct"/>
            <w:tcBorders>
              <w:top w:val="single" w:sz="4" w:space="0" w:color="auto"/>
              <w:left w:val="nil"/>
              <w:bottom w:val="single" w:sz="4" w:space="0" w:color="auto"/>
              <w:right w:val="single" w:sz="4" w:space="0" w:color="auto"/>
            </w:tcBorders>
            <w:vAlign w:val="center"/>
          </w:tcPr>
          <w:p w14:paraId="77449705" w14:textId="2FE3A069"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lastRenderedPageBreak/>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Staphylococcus aureus subsp. aureus </w:t>
            </w:r>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1D629AF2" w14:textId="1F7268F9" w:rsidR="00106BB6" w:rsidRPr="00BD00FF" w:rsidRDefault="00106BB6" w:rsidP="00334414">
            <w:pPr>
              <w:jc w:val="center"/>
              <w:rPr>
                <w:sz w:val="26"/>
                <w:szCs w:val="26"/>
              </w:rPr>
            </w:pPr>
            <w:r w:rsidRPr="00BD00FF">
              <w:rPr>
                <w:sz w:val="26"/>
                <w:szCs w:val="26"/>
              </w:rPr>
              <w:lastRenderedPageBreak/>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4A51A1CC"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082D4AA7" w14:textId="2F82B377" w:rsidR="00106BB6" w:rsidRPr="00BD00FF" w:rsidRDefault="00106BB6" w:rsidP="00334414">
            <w:pPr>
              <w:jc w:val="center"/>
              <w:rPr>
                <w:sz w:val="26"/>
                <w:szCs w:val="26"/>
              </w:rPr>
            </w:pPr>
            <w:r w:rsidRPr="00BD00FF">
              <w:rPr>
                <w:sz w:val="26"/>
                <w:szCs w:val="26"/>
              </w:rPr>
              <w:t>48</w:t>
            </w:r>
          </w:p>
        </w:tc>
        <w:tc>
          <w:tcPr>
            <w:tcW w:w="628" w:type="pct"/>
            <w:tcBorders>
              <w:top w:val="single" w:sz="4" w:space="0" w:color="auto"/>
              <w:left w:val="nil"/>
              <w:bottom w:val="single" w:sz="4" w:space="0" w:color="auto"/>
              <w:right w:val="single" w:sz="4" w:space="0" w:color="auto"/>
            </w:tcBorders>
            <w:vAlign w:val="center"/>
          </w:tcPr>
          <w:p w14:paraId="3C439600" w14:textId="442BAD74" w:rsidR="00106BB6" w:rsidRPr="00BD00FF" w:rsidRDefault="00106BB6" w:rsidP="00334414">
            <w:pPr>
              <w:jc w:val="center"/>
              <w:rPr>
                <w:sz w:val="26"/>
                <w:szCs w:val="26"/>
              </w:rPr>
            </w:pPr>
            <w:r w:rsidRPr="00BD00FF">
              <w:rPr>
                <w:sz w:val="26"/>
                <w:szCs w:val="26"/>
              </w:rPr>
              <w:t>PP2600206625</w:t>
            </w:r>
          </w:p>
        </w:tc>
        <w:tc>
          <w:tcPr>
            <w:tcW w:w="1081" w:type="pct"/>
            <w:tcBorders>
              <w:top w:val="single" w:sz="4" w:space="0" w:color="auto"/>
              <w:left w:val="single" w:sz="4" w:space="0" w:color="auto"/>
              <w:bottom w:val="single" w:sz="4" w:space="0" w:color="auto"/>
              <w:right w:val="single" w:sz="4" w:space="0" w:color="auto"/>
            </w:tcBorders>
            <w:vAlign w:val="center"/>
          </w:tcPr>
          <w:p w14:paraId="4C95AE6D" w14:textId="5AAA1115"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w:t>
            </w:r>
            <w:proofErr w:type="spellStart"/>
            <w:proofErr w:type="gramStart"/>
            <w:r w:rsidRPr="00BD00FF">
              <w:rPr>
                <w:sz w:val="26"/>
                <w:szCs w:val="26"/>
              </w:rPr>
              <w:t>S.aureus</w:t>
            </w:r>
            <w:proofErr w:type="spellEnd"/>
            <w:proofErr w:type="gramEnd"/>
          </w:p>
        </w:tc>
        <w:tc>
          <w:tcPr>
            <w:tcW w:w="2457" w:type="pct"/>
            <w:tcBorders>
              <w:top w:val="single" w:sz="4" w:space="0" w:color="auto"/>
              <w:left w:val="nil"/>
              <w:bottom w:val="single" w:sz="4" w:space="0" w:color="auto"/>
              <w:right w:val="single" w:sz="4" w:space="0" w:color="auto"/>
            </w:tcBorders>
            <w:vAlign w:val="center"/>
          </w:tcPr>
          <w:p w14:paraId="2551698F" w14:textId="4A8DB948"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Staphylococcus aureus subsp. aureus</w:t>
            </w:r>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3F4B643F" w14:textId="0331CE09"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5049365D"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38B8F1F1" w14:textId="495E3995" w:rsidR="00106BB6" w:rsidRPr="00BD00FF" w:rsidRDefault="00106BB6" w:rsidP="00334414">
            <w:pPr>
              <w:jc w:val="center"/>
              <w:rPr>
                <w:sz w:val="26"/>
                <w:szCs w:val="26"/>
              </w:rPr>
            </w:pPr>
            <w:r w:rsidRPr="00BD00FF">
              <w:rPr>
                <w:sz w:val="26"/>
                <w:szCs w:val="26"/>
              </w:rPr>
              <w:t>49</w:t>
            </w:r>
          </w:p>
        </w:tc>
        <w:tc>
          <w:tcPr>
            <w:tcW w:w="628" w:type="pct"/>
            <w:tcBorders>
              <w:top w:val="single" w:sz="4" w:space="0" w:color="auto"/>
              <w:left w:val="nil"/>
              <w:bottom w:val="single" w:sz="4" w:space="0" w:color="auto"/>
              <w:right w:val="single" w:sz="4" w:space="0" w:color="auto"/>
            </w:tcBorders>
            <w:vAlign w:val="center"/>
          </w:tcPr>
          <w:p w14:paraId="78527F79" w14:textId="3ED3D2A2" w:rsidR="00106BB6" w:rsidRPr="00BD00FF" w:rsidRDefault="00106BB6" w:rsidP="00334414">
            <w:pPr>
              <w:jc w:val="center"/>
              <w:rPr>
                <w:sz w:val="26"/>
                <w:szCs w:val="26"/>
              </w:rPr>
            </w:pPr>
            <w:r w:rsidRPr="00BD00FF">
              <w:rPr>
                <w:sz w:val="26"/>
                <w:szCs w:val="26"/>
              </w:rPr>
              <w:t>PP2600206626</w:t>
            </w:r>
          </w:p>
        </w:tc>
        <w:tc>
          <w:tcPr>
            <w:tcW w:w="1081" w:type="pct"/>
            <w:tcBorders>
              <w:top w:val="single" w:sz="4" w:space="0" w:color="auto"/>
              <w:left w:val="single" w:sz="4" w:space="0" w:color="auto"/>
              <w:bottom w:val="single" w:sz="4" w:space="0" w:color="auto"/>
              <w:right w:val="single" w:sz="4" w:space="0" w:color="auto"/>
            </w:tcBorders>
            <w:vAlign w:val="center"/>
          </w:tcPr>
          <w:p w14:paraId="2A26746F" w14:textId="5F4471F5"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E. faecalis</w:t>
            </w:r>
          </w:p>
        </w:tc>
        <w:tc>
          <w:tcPr>
            <w:tcW w:w="2457" w:type="pct"/>
            <w:tcBorders>
              <w:top w:val="single" w:sz="4" w:space="0" w:color="auto"/>
              <w:left w:val="nil"/>
              <w:bottom w:val="single" w:sz="4" w:space="0" w:color="auto"/>
              <w:right w:val="single" w:sz="4" w:space="0" w:color="auto"/>
            </w:tcBorders>
            <w:vAlign w:val="center"/>
          </w:tcPr>
          <w:p w14:paraId="204D7D8C" w14:textId="3A09D087"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Enterococcus faecalis</w:t>
            </w:r>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57D638AD" w14:textId="28B9DDE0"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4D713460"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23B76EBF" w14:textId="5FD4AD6D" w:rsidR="00106BB6" w:rsidRPr="00BD00FF" w:rsidRDefault="00106BB6" w:rsidP="00334414">
            <w:pPr>
              <w:jc w:val="center"/>
              <w:rPr>
                <w:sz w:val="26"/>
                <w:szCs w:val="26"/>
              </w:rPr>
            </w:pPr>
            <w:r w:rsidRPr="00BD00FF">
              <w:rPr>
                <w:sz w:val="26"/>
                <w:szCs w:val="26"/>
              </w:rPr>
              <w:t>50</w:t>
            </w:r>
          </w:p>
        </w:tc>
        <w:tc>
          <w:tcPr>
            <w:tcW w:w="628" w:type="pct"/>
            <w:tcBorders>
              <w:top w:val="single" w:sz="4" w:space="0" w:color="auto"/>
              <w:left w:val="nil"/>
              <w:bottom w:val="single" w:sz="4" w:space="0" w:color="auto"/>
              <w:right w:val="single" w:sz="4" w:space="0" w:color="auto"/>
            </w:tcBorders>
            <w:vAlign w:val="center"/>
          </w:tcPr>
          <w:p w14:paraId="3392C344" w14:textId="7D0E1E3D" w:rsidR="00106BB6" w:rsidRPr="00BD00FF" w:rsidRDefault="00106BB6" w:rsidP="00334414">
            <w:pPr>
              <w:jc w:val="center"/>
              <w:rPr>
                <w:sz w:val="26"/>
                <w:szCs w:val="26"/>
              </w:rPr>
            </w:pPr>
            <w:r w:rsidRPr="00BD00FF">
              <w:rPr>
                <w:sz w:val="26"/>
                <w:szCs w:val="26"/>
              </w:rPr>
              <w:t>PP2600206627</w:t>
            </w:r>
          </w:p>
        </w:tc>
        <w:tc>
          <w:tcPr>
            <w:tcW w:w="1081" w:type="pct"/>
            <w:tcBorders>
              <w:top w:val="single" w:sz="4" w:space="0" w:color="auto"/>
              <w:left w:val="single" w:sz="4" w:space="0" w:color="auto"/>
              <w:bottom w:val="single" w:sz="4" w:space="0" w:color="auto"/>
              <w:right w:val="single" w:sz="4" w:space="0" w:color="auto"/>
            </w:tcBorders>
            <w:vAlign w:val="center"/>
          </w:tcPr>
          <w:p w14:paraId="4F204A83" w14:textId="21AAFCBA"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Streptococcus pneumoniae</w:t>
            </w:r>
          </w:p>
        </w:tc>
        <w:tc>
          <w:tcPr>
            <w:tcW w:w="2457" w:type="pct"/>
            <w:tcBorders>
              <w:top w:val="single" w:sz="4" w:space="0" w:color="auto"/>
              <w:left w:val="nil"/>
              <w:bottom w:val="single" w:sz="4" w:space="0" w:color="auto"/>
              <w:right w:val="single" w:sz="4" w:space="0" w:color="auto"/>
            </w:tcBorders>
            <w:vAlign w:val="center"/>
          </w:tcPr>
          <w:p w14:paraId="24D7551D" w14:textId="2591AEED"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Streptococcus pneumoniae </w:t>
            </w:r>
            <w:r w:rsidRPr="00BD00FF">
              <w:rPr>
                <w:sz w:val="26"/>
                <w:szCs w:val="26"/>
              </w:rPr>
              <w:br/>
            </w:r>
            <w:r w:rsidRPr="00BD00FF">
              <w:rPr>
                <w:sz w:val="26"/>
                <w:szCs w:val="26"/>
              </w:rPr>
              <w:lastRenderedPageBreak/>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73E904FC" w14:textId="7D81B377" w:rsidR="00106BB6" w:rsidRPr="00BD00FF" w:rsidRDefault="00106BB6" w:rsidP="00334414">
            <w:pPr>
              <w:jc w:val="center"/>
              <w:rPr>
                <w:sz w:val="26"/>
                <w:szCs w:val="26"/>
              </w:rPr>
            </w:pPr>
            <w:r w:rsidRPr="00BD00FF">
              <w:rPr>
                <w:sz w:val="26"/>
                <w:szCs w:val="26"/>
              </w:rPr>
              <w:lastRenderedPageBreak/>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2BE57DB4"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0AF33865" w14:textId="37AE3B12" w:rsidR="00106BB6" w:rsidRPr="00BD00FF" w:rsidRDefault="00106BB6" w:rsidP="00334414">
            <w:pPr>
              <w:jc w:val="center"/>
              <w:rPr>
                <w:sz w:val="26"/>
                <w:szCs w:val="26"/>
              </w:rPr>
            </w:pPr>
            <w:r w:rsidRPr="00BD00FF">
              <w:rPr>
                <w:sz w:val="26"/>
                <w:szCs w:val="26"/>
              </w:rPr>
              <w:t>51</w:t>
            </w:r>
          </w:p>
        </w:tc>
        <w:tc>
          <w:tcPr>
            <w:tcW w:w="628" w:type="pct"/>
            <w:tcBorders>
              <w:top w:val="single" w:sz="4" w:space="0" w:color="auto"/>
              <w:left w:val="nil"/>
              <w:bottom w:val="single" w:sz="4" w:space="0" w:color="auto"/>
              <w:right w:val="single" w:sz="4" w:space="0" w:color="auto"/>
            </w:tcBorders>
            <w:vAlign w:val="center"/>
          </w:tcPr>
          <w:p w14:paraId="2EC4B5FF" w14:textId="321CF0AA" w:rsidR="00106BB6" w:rsidRPr="00BD00FF" w:rsidRDefault="00106BB6" w:rsidP="00334414">
            <w:pPr>
              <w:jc w:val="center"/>
              <w:rPr>
                <w:sz w:val="26"/>
                <w:szCs w:val="26"/>
              </w:rPr>
            </w:pPr>
            <w:r w:rsidRPr="00BD00FF">
              <w:rPr>
                <w:sz w:val="26"/>
                <w:szCs w:val="26"/>
              </w:rPr>
              <w:t>PP2600206628</w:t>
            </w:r>
          </w:p>
        </w:tc>
        <w:tc>
          <w:tcPr>
            <w:tcW w:w="1081" w:type="pct"/>
            <w:tcBorders>
              <w:top w:val="single" w:sz="4" w:space="0" w:color="auto"/>
              <w:left w:val="single" w:sz="4" w:space="0" w:color="auto"/>
              <w:bottom w:val="single" w:sz="4" w:space="0" w:color="auto"/>
              <w:right w:val="single" w:sz="4" w:space="0" w:color="auto"/>
            </w:tcBorders>
            <w:vAlign w:val="center"/>
          </w:tcPr>
          <w:p w14:paraId="2FC73549" w14:textId="1B497C68"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Haemophilus</w:t>
            </w:r>
            <w:proofErr w:type="spellEnd"/>
            <w:r w:rsidRPr="00BD00FF">
              <w:rPr>
                <w:sz w:val="26"/>
                <w:szCs w:val="26"/>
              </w:rPr>
              <w:t xml:space="preserve"> influenzae</w:t>
            </w:r>
          </w:p>
        </w:tc>
        <w:tc>
          <w:tcPr>
            <w:tcW w:w="2457" w:type="pct"/>
            <w:tcBorders>
              <w:top w:val="single" w:sz="4" w:space="0" w:color="auto"/>
              <w:left w:val="nil"/>
              <w:bottom w:val="single" w:sz="4" w:space="0" w:color="auto"/>
              <w:right w:val="single" w:sz="4" w:space="0" w:color="auto"/>
            </w:tcBorders>
            <w:vAlign w:val="center"/>
          </w:tcPr>
          <w:p w14:paraId="08540D03" w14:textId="60F07271"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w:t>
            </w:r>
            <w:proofErr w:type="spellStart"/>
            <w:r w:rsidRPr="00BD00FF">
              <w:rPr>
                <w:sz w:val="26"/>
                <w:szCs w:val="26"/>
              </w:rPr>
              <w:t>Haemophilus</w:t>
            </w:r>
            <w:proofErr w:type="spellEnd"/>
            <w:r w:rsidRPr="00BD00FF">
              <w:rPr>
                <w:sz w:val="26"/>
                <w:szCs w:val="26"/>
              </w:rPr>
              <w:t xml:space="preserve"> influenzae </w:t>
            </w:r>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1B83D740" w14:textId="73CECBF2"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55AF5C43"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1E1438DC" w14:textId="6D3662AB" w:rsidR="00106BB6" w:rsidRPr="00BD00FF" w:rsidRDefault="00106BB6" w:rsidP="00334414">
            <w:pPr>
              <w:jc w:val="center"/>
              <w:rPr>
                <w:sz w:val="26"/>
                <w:szCs w:val="26"/>
              </w:rPr>
            </w:pPr>
            <w:r w:rsidRPr="00BD00FF">
              <w:rPr>
                <w:sz w:val="26"/>
                <w:szCs w:val="26"/>
              </w:rPr>
              <w:t>52</w:t>
            </w:r>
          </w:p>
        </w:tc>
        <w:tc>
          <w:tcPr>
            <w:tcW w:w="628" w:type="pct"/>
            <w:tcBorders>
              <w:top w:val="single" w:sz="4" w:space="0" w:color="auto"/>
              <w:left w:val="nil"/>
              <w:bottom w:val="single" w:sz="4" w:space="0" w:color="auto"/>
              <w:right w:val="single" w:sz="4" w:space="0" w:color="auto"/>
            </w:tcBorders>
            <w:vAlign w:val="center"/>
          </w:tcPr>
          <w:p w14:paraId="098D1BA2" w14:textId="5A741F7F" w:rsidR="00106BB6" w:rsidRPr="00BD00FF" w:rsidRDefault="00106BB6" w:rsidP="00334414">
            <w:pPr>
              <w:jc w:val="center"/>
              <w:rPr>
                <w:sz w:val="26"/>
                <w:szCs w:val="26"/>
              </w:rPr>
            </w:pPr>
            <w:r w:rsidRPr="00BD00FF">
              <w:rPr>
                <w:sz w:val="26"/>
                <w:szCs w:val="26"/>
              </w:rPr>
              <w:t>PP2600206629</w:t>
            </w:r>
          </w:p>
        </w:tc>
        <w:tc>
          <w:tcPr>
            <w:tcW w:w="1081" w:type="pct"/>
            <w:tcBorders>
              <w:top w:val="single" w:sz="4" w:space="0" w:color="auto"/>
              <w:left w:val="single" w:sz="4" w:space="0" w:color="auto"/>
              <w:bottom w:val="single" w:sz="4" w:space="0" w:color="auto"/>
              <w:right w:val="single" w:sz="4" w:space="0" w:color="auto"/>
            </w:tcBorders>
            <w:vAlign w:val="center"/>
          </w:tcPr>
          <w:p w14:paraId="08D61AEE" w14:textId="33E94233"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Haemophilus</w:t>
            </w:r>
            <w:proofErr w:type="spellEnd"/>
            <w:r w:rsidRPr="00BD00FF">
              <w:rPr>
                <w:sz w:val="26"/>
                <w:szCs w:val="26"/>
              </w:rPr>
              <w:t xml:space="preserve"> influenzae</w:t>
            </w:r>
          </w:p>
        </w:tc>
        <w:tc>
          <w:tcPr>
            <w:tcW w:w="2457" w:type="pct"/>
            <w:tcBorders>
              <w:top w:val="single" w:sz="4" w:space="0" w:color="auto"/>
              <w:left w:val="nil"/>
              <w:bottom w:val="single" w:sz="4" w:space="0" w:color="auto"/>
              <w:right w:val="single" w:sz="4" w:space="0" w:color="auto"/>
            </w:tcBorders>
            <w:vAlign w:val="center"/>
          </w:tcPr>
          <w:p w14:paraId="18D3C91F" w14:textId="036349AC"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w:t>
            </w:r>
            <w:proofErr w:type="spellStart"/>
            <w:r w:rsidRPr="00BD00FF">
              <w:rPr>
                <w:sz w:val="26"/>
                <w:szCs w:val="26"/>
              </w:rPr>
              <w:t>Haemophilus</w:t>
            </w:r>
            <w:proofErr w:type="spellEnd"/>
            <w:r w:rsidRPr="00BD00FF">
              <w:rPr>
                <w:sz w:val="26"/>
                <w:szCs w:val="26"/>
              </w:rPr>
              <w:t xml:space="preserve"> influenzae </w:t>
            </w:r>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0FD767A2" w14:textId="5F72FC85"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79E8D43D"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437348D6" w14:textId="169D6A0F" w:rsidR="00106BB6" w:rsidRPr="00BD00FF" w:rsidRDefault="00106BB6" w:rsidP="00334414">
            <w:pPr>
              <w:jc w:val="center"/>
              <w:rPr>
                <w:sz w:val="26"/>
                <w:szCs w:val="26"/>
              </w:rPr>
            </w:pPr>
            <w:r w:rsidRPr="00BD00FF">
              <w:rPr>
                <w:sz w:val="26"/>
                <w:szCs w:val="26"/>
              </w:rPr>
              <w:t>53</w:t>
            </w:r>
          </w:p>
        </w:tc>
        <w:tc>
          <w:tcPr>
            <w:tcW w:w="628" w:type="pct"/>
            <w:tcBorders>
              <w:top w:val="single" w:sz="4" w:space="0" w:color="auto"/>
              <w:left w:val="nil"/>
              <w:bottom w:val="single" w:sz="4" w:space="0" w:color="auto"/>
              <w:right w:val="single" w:sz="4" w:space="0" w:color="auto"/>
            </w:tcBorders>
            <w:vAlign w:val="center"/>
          </w:tcPr>
          <w:p w14:paraId="44B12075" w14:textId="2FFA7886" w:rsidR="00106BB6" w:rsidRPr="00BD00FF" w:rsidRDefault="00106BB6" w:rsidP="00334414">
            <w:pPr>
              <w:jc w:val="center"/>
              <w:rPr>
                <w:sz w:val="26"/>
                <w:szCs w:val="26"/>
              </w:rPr>
            </w:pPr>
            <w:r w:rsidRPr="00BD00FF">
              <w:rPr>
                <w:sz w:val="26"/>
                <w:szCs w:val="26"/>
              </w:rPr>
              <w:t>PP2600206630</w:t>
            </w:r>
          </w:p>
        </w:tc>
        <w:tc>
          <w:tcPr>
            <w:tcW w:w="1081" w:type="pct"/>
            <w:tcBorders>
              <w:top w:val="single" w:sz="4" w:space="0" w:color="auto"/>
              <w:left w:val="single" w:sz="4" w:space="0" w:color="auto"/>
              <w:bottom w:val="single" w:sz="4" w:space="0" w:color="auto"/>
              <w:right w:val="single" w:sz="4" w:space="0" w:color="auto"/>
            </w:tcBorders>
            <w:vAlign w:val="center"/>
          </w:tcPr>
          <w:p w14:paraId="38BE130F" w14:textId="36EE7390"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Candida </w:t>
            </w:r>
            <w:proofErr w:type="spellStart"/>
            <w:r w:rsidRPr="00BD00FF">
              <w:rPr>
                <w:sz w:val="26"/>
                <w:szCs w:val="26"/>
              </w:rPr>
              <w:t>parapsilosis</w:t>
            </w:r>
            <w:proofErr w:type="spellEnd"/>
          </w:p>
        </w:tc>
        <w:tc>
          <w:tcPr>
            <w:tcW w:w="2457" w:type="pct"/>
            <w:tcBorders>
              <w:top w:val="single" w:sz="4" w:space="0" w:color="auto"/>
              <w:left w:val="nil"/>
              <w:bottom w:val="single" w:sz="4" w:space="0" w:color="auto"/>
              <w:right w:val="single" w:sz="4" w:space="0" w:color="auto"/>
            </w:tcBorders>
            <w:vAlign w:val="center"/>
          </w:tcPr>
          <w:p w14:paraId="6EEDEDB4" w14:textId="130DFF30"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t xml:space="preserve"> </w:t>
            </w:r>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Candida </w:t>
            </w:r>
            <w:proofErr w:type="spellStart"/>
            <w:r w:rsidRPr="00BD00FF">
              <w:rPr>
                <w:sz w:val="26"/>
                <w:szCs w:val="26"/>
              </w:rPr>
              <w:t>parapsilosis</w:t>
            </w:r>
            <w:proofErr w:type="spellEnd"/>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38C508A1" w14:textId="594E7306"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33092BA9"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74231A7F" w14:textId="74D42EB4" w:rsidR="00106BB6" w:rsidRPr="00BD00FF" w:rsidRDefault="00106BB6" w:rsidP="00334414">
            <w:pPr>
              <w:jc w:val="center"/>
              <w:rPr>
                <w:sz w:val="26"/>
                <w:szCs w:val="26"/>
              </w:rPr>
            </w:pPr>
            <w:r w:rsidRPr="00BD00FF">
              <w:rPr>
                <w:sz w:val="26"/>
                <w:szCs w:val="26"/>
              </w:rPr>
              <w:t>54</w:t>
            </w:r>
          </w:p>
        </w:tc>
        <w:tc>
          <w:tcPr>
            <w:tcW w:w="628" w:type="pct"/>
            <w:tcBorders>
              <w:top w:val="single" w:sz="4" w:space="0" w:color="auto"/>
              <w:left w:val="nil"/>
              <w:bottom w:val="single" w:sz="4" w:space="0" w:color="auto"/>
              <w:right w:val="single" w:sz="4" w:space="0" w:color="auto"/>
            </w:tcBorders>
            <w:vAlign w:val="center"/>
          </w:tcPr>
          <w:p w14:paraId="0B591C08" w14:textId="0B10B5F7" w:rsidR="00106BB6" w:rsidRPr="00BD00FF" w:rsidRDefault="00106BB6" w:rsidP="00334414">
            <w:pPr>
              <w:jc w:val="center"/>
              <w:rPr>
                <w:sz w:val="26"/>
                <w:szCs w:val="26"/>
              </w:rPr>
            </w:pPr>
            <w:r w:rsidRPr="00BD00FF">
              <w:rPr>
                <w:sz w:val="26"/>
                <w:szCs w:val="26"/>
              </w:rPr>
              <w:t>PP2600206631</w:t>
            </w:r>
          </w:p>
        </w:tc>
        <w:tc>
          <w:tcPr>
            <w:tcW w:w="1081" w:type="pct"/>
            <w:tcBorders>
              <w:top w:val="single" w:sz="4" w:space="0" w:color="auto"/>
              <w:left w:val="single" w:sz="4" w:space="0" w:color="auto"/>
              <w:bottom w:val="single" w:sz="4" w:space="0" w:color="auto"/>
              <w:right w:val="single" w:sz="4" w:space="0" w:color="auto"/>
            </w:tcBorders>
            <w:vAlign w:val="center"/>
          </w:tcPr>
          <w:p w14:paraId="01BC8189" w14:textId="1B2180E7"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Candida </w:t>
            </w:r>
            <w:proofErr w:type="spellStart"/>
            <w:r w:rsidRPr="00BD00FF">
              <w:rPr>
                <w:sz w:val="26"/>
                <w:szCs w:val="26"/>
              </w:rPr>
              <w:t>krusei</w:t>
            </w:r>
            <w:proofErr w:type="spellEnd"/>
            <w:r w:rsidRPr="00BD00FF">
              <w:rPr>
                <w:sz w:val="26"/>
                <w:szCs w:val="26"/>
              </w:rPr>
              <w:t xml:space="preserve"> (</w:t>
            </w:r>
            <w:proofErr w:type="spellStart"/>
            <w:r w:rsidRPr="00BD00FF">
              <w:rPr>
                <w:sz w:val="26"/>
                <w:szCs w:val="26"/>
              </w:rPr>
              <w:t>Issatchenkia</w:t>
            </w:r>
            <w:proofErr w:type="spellEnd"/>
            <w:r w:rsidRPr="00BD00FF">
              <w:rPr>
                <w:sz w:val="26"/>
                <w:szCs w:val="26"/>
              </w:rPr>
              <w:t xml:space="preserve"> orientalis)</w:t>
            </w:r>
          </w:p>
        </w:tc>
        <w:tc>
          <w:tcPr>
            <w:tcW w:w="2457" w:type="pct"/>
            <w:tcBorders>
              <w:top w:val="single" w:sz="4" w:space="0" w:color="auto"/>
              <w:left w:val="nil"/>
              <w:bottom w:val="single" w:sz="4" w:space="0" w:color="auto"/>
              <w:right w:val="single" w:sz="4" w:space="0" w:color="auto"/>
            </w:tcBorders>
            <w:vAlign w:val="center"/>
          </w:tcPr>
          <w:p w14:paraId="37C220F0" w14:textId="1B0394A7"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lastRenderedPageBreak/>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ype="page"/>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ype="page"/>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w:t>
            </w:r>
            <w:proofErr w:type="spellStart"/>
            <w:r w:rsidRPr="00BD00FF">
              <w:rPr>
                <w:sz w:val="26"/>
                <w:szCs w:val="26"/>
              </w:rPr>
              <w:t>Issatchenkia</w:t>
            </w:r>
            <w:proofErr w:type="spellEnd"/>
            <w:r w:rsidRPr="00BD00FF">
              <w:rPr>
                <w:sz w:val="26"/>
                <w:szCs w:val="26"/>
              </w:rPr>
              <w:t xml:space="preserve"> orientalis </w:t>
            </w:r>
            <w:r w:rsidRPr="00BD00FF">
              <w:rPr>
                <w:sz w:val="26"/>
                <w:szCs w:val="26"/>
              </w:rPr>
              <w:br w:type="page"/>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ype="page"/>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2D766B90" w14:textId="319F9EEC" w:rsidR="00106BB6" w:rsidRPr="00BD00FF" w:rsidRDefault="00106BB6" w:rsidP="00334414">
            <w:pPr>
              <w:jc w:val="center"/>
              <w:rPr>
                <w:sz w:val="26"/>
                <w:szCs w:val="26"/>
              </w:rPr>
            </w:pPr>
            <w:r w:rsidRPr="00BD00FF">
              <w:rPr>
                <w:sz w:val="26"/>
                <w:szCs w:val="26"/>
              </w:rPr>
              <w:lastRenderedPageBreak/>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r w:rsidR="00106BB6" w:rsidRPr="00BD00FF" w14:paraId="62064F37" w14:textId="77777777" w:rsidTr="007F55CC">
        <w:trPr>
          <w:trHeight w:val="20"/>
        </w:trPr>
        <w:tc>
          <w:tcPr>
            <w:tcW w:w="246" w:type="pct"/>
            <w:tcBorders>
              <w:top w:val="single" w:sz="4" w:space="0" w:color="auto"/>
              <w:left w:val="single" w:sz="4" w:space="0" w:color="auto"/>
              <w:bottom w:val="single" w:sz="4" w:space="0" w:color="auto"/>
              <w:right w:val="single" w:sz="4" w:space="0" w:color="auto"/>
            </w:tcBorders>
            <w:noWrap/>
            <w:vAlign w:val="center"/>
          </w:tcPr>
          <w:p w14:paraId="01DCBCA7" w14:textId="6F5ACBEC" w:rsidR="00106BB6" w:rsidRPr="00BD00FF" w:rsidRDefault="00106BB6" w:rsidP="00334414">
            <w:pPr>
              <w:jc w:val="center"/>
              <w:rPr>
                <w:sz w:val="26"/>
                <w:szCs w:val="26"/>
              </w:rPr>
            </w:pPr>
            <w:r w:rsidRPr="00BD00FF">
              <w:rPr>
                <w:sz w:val="26"/>
                <w:szCs w:val="26"/>
              </w:rPr>
              <w:t>55</w:t>
            </w:r>
          </w:p>
        </w:tc>
        <w:tc>
          <w:tcPr>
            <w:tcW w:w="628" w:type="pct"/>
            <w:tcBorders>
              <w:top w:val="single" w:sz="4" w:space="0" w:color="auto"/>
              <w:left w:val="nil"/>
              <w:bottom w:val="single" w:sz="4" w:space="0" w:color="auto"/>
              <w:right w:val="single" w:sz="4" w:space="0" w:color="auto"/>
            </w:tcBorders>
            <w:vAlign w:val="center"/>
          </w:tcPr>
          <w:p w14:paraId="17B816B7" w14:textId="094E0ACF" w:rsidR="00106BB6" w:rsidRPr="00BD00FF" w:rsidRDefault="00106BB6" w:rsidP="00334414">
            <w:pPr>
              <w:jc w:val="center"/>
              <w:rPr>
                <w:sz w:val="26"/>
                <w:szCs w:val="26"/>
              </w:rPr>
            </w:pPr>
            <w:r w:rsidRPr="00BD00FF">
              <w:rPr>
                <w:sz w:val="26"/>
                <w:szCs w:val="26"/>
              </w:rPr>
              <w:t>PP2600206632</w:t>
            </w:r>
          </w:p>
        </w:tc>
        <w:tc>
          <w:tcPr>
            <w:tcW w:w="1081" w:type="pct"/>
            <w:tcBorders>
              <w:top w:val="single" w:sz="4" w:space="0" w:color="auto"/>
              <w:left w:val="single" w:sz="4" w:space="0" w:color="auto"/>
              <w:bottom w:val="single" w:sz="4" w:space="0" w:color="auto"/>
              <w:right w:val="single" w:sz="4" w:space="0" w:color="auto"/>
            </w:tcBorders>
            <w:vAlign w:val="center"/>
          </w:tcPr>
          <w:p w14:paraId="0C3E065F" w14:textId="1201543C" w:rsidR="00106BB6" w:rsidRPr="00BD00FF" w:rsidRDefault="00106BB6" w:rsidP="00334414">
            <w:pPr>
              <w:rPr>
                <w:sz w:val="26"/>
                <w:szCs w:val="26"/>
              </w:rPr>
            </w:pP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Eikenella</w:t>
            </w:r>
            <w:proofErr w:type="spellEnd"/>
            <w:r w:rsidRPr="00BD00FF">
              <w:rPr>
                <w:sz w:val="26"/>
                <w:szCs w:val="26"/>
              </w:rPr>
              <w:t xml:space="preserve"> </w:t>
            </w:r>
            <w:proofErr w:type="spellStart"/>
            <w:r w:rsidRPr="00BD00FF">
              <w:rPr>
                <w:sz w:val="26"/>
                <w:szCs w:val="26"/>
              </w:rPr>
              <w:t>corrodens</w:t>
            </w:r>
            <w:proofErr w:type="spellEnd"/>
          </w:p>
        </w:tc>
        <w:tc>
          <w:tcPr>
            <w:tcW w:w="2457" w:type="pct"/>
            <w:tcBorders>
              <w:top w:val="single" w:sz="4" w:space="0" w:color="auto"/>
              <w:left w:val="nil"/>
              <w:bottom w:val="single" w:sz="4" w:space="0" w:color="auto"/>
              <w:right w:val="single" w:sz="4" w:space="0" w:color="auto"/>
            </w:tcBorders>
            <w:vAlign w:val="center"/>
          </w:tcPr>
          <w:p w14:paraId="42872ABA" w14:textId="736A97B1" w:rsidR="00106BB6" w:rsidRPr="00BD00FF" w:rsidRDefault="00106BB6" w:rsidP="007F55CC">
            <w:pPr>
              <w:jc w:val="left"/>
              <w:rPr>
                <w:sz w:val="26"/>
                <w:szCs w:val="26"/>
              </w:rPr>
            </w:pPr>
            <w:r w:rsidRPr="00BD00FF">
              <w:rPr>
                <w:sz w:val="26"/>
                <w:szCs w:val="26"/>
              </w:rPr>
              <w:t xml:space="preserve">- </w:t>
            </w:r>
            <w:proofErr w:type="spellStart"/>
            <w:r w:rsidRPr="00BD00FF">
              <w:rPr>
                <w:sz w:val="26"/>
                <w:szCs w:val="26"/>
              </w:rPr>
              <w:t>Sẵn</w:t>
            </w:r>
            <w:proofErr w:type="spellEnd"/>
            <w:r w:rsidRPr="00BD00FF">
              <w:rPr>
                <w:sz w:val="26"/>
                <w:szCs w:val="26"/>
              </w:rPr>
              <w:t xml:space="preserve"> </w:t>
            </w:r>
            <w:proofErr w:type="spellStart"/>
            <w:r w:rsidRPr="00BD00FF">
              <w:rPr>
                <w:sz w:val="26"/>
                <w:szCs w:val="26"/>
              </w:rPr>
              <w:t>sàng</w:t>
            </w:r>
            <w:proofErr w:type="spellEnd"/>
            <w:r w:rsidRPr="00BD00FF">
              <w:rPr>
                <w:sz w:val="26"/>
                <w:szCs w:val="26"/>
              </w:rPr>
              <w:t xml:space="preserve"> </w:t>
            </w:r>
            <w:proofErr w:type="spellStart"/>
            <w:r w:rsidRPr="00BD00FF">
              <w:rPr>
                <w:sz w:val="26"/>
                <w:szCs w:val="26"/>
              </w:rPr>
              <w:t>cho</w:t>
            </w:r>
            <w:proofErr w:type="spellEnd"/>
            <w:r w:rsidRPr="00BD00FF">
              <w:rPr>
                <w:sz w:val="26"/>
                <w:szCs w:val="26"/>
              </w:rPr>
              <w:t xml:space="preserve"> </w:t>
            </w:r>
            <w:proofErr w:type="spellStart"/>
            <w:r w:rsidRPr="00BD00FF">
              <w:rPr>
                <w:sz w:val="26"/>
                <w:szCs w:val="26"/>
              </w:rPr>
              <w:t>sử</w:t>
            </w:r>
            <w:proofErr w:type="spellEnd"/>
            <w:r w:rsidRPr="00BD00FF">
              <w:rPr>
                <w:sz w:val="26"/>
                <w:szCs w:val="26"/>
              </w:rPr>
              <w:t xml:space="preserve"> </w:t>
            </w:r>
            <w:proofErr w:type="spellStart"/>
            <w:r w:rsidRPr="00BD00FF">
              <w:rPr>
                <w:sz w:val="26"/>
                <w:szCs w:val="26"/>
              </w:rPr>
              <w:t>dụng</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đầu</w:t>
            </w:r>
            <w:proofErr w:type="spellEnd"/>
            <w:r w:rsidRPr="00BD00FF">
              <w:rPr>
                <w:sz w:val="26"/>
                <w:szCs w:val="26"/>
              </w:rPr>
              <w:t xml:space="preserve"> </w:t>
            </w:r>
            <w:proofErr w:type="spellStart"/>
            <w:r w:rsidRPr="00BD00FF">
              <w:rPr>
                <w:sz w:val="26"/>
                <w:szCs w:val="26"/>
              </w:rPr>
              <w:t>vòng</w:t>
            </w:r>
            <w:proofErr w:type="spellEnd"/>
            <w:r w:rsidRPr="00BD00FF">
              <w:rPr>
                <w:sz w:val="26"/>
                <w:szCs w:val="26"/>
              </w:rPr>
              <w:t xml:space="preserve"> </w:t>
            </w:r>
            <w:proofErr w:type="spellStart"/>
            <w:r w:rsidRPr="00BD00FF">
              <w:rPr>
                <w:sz w:val="26"/>
                <w:szCs w:val="26"/>
              </w:rPr>
              <w:t>tròn</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dùng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lần</w:t>
            </w:r>
            <w:proofErr w:type="spellEnd"/>
            <w:r w:rsidRPr="00BD00FF">
              <w:rPr>
                <w:sz w:val="26"/>
                <w:szCs w:val="26"/>
              </w:rPr>
              <w:t xml:space="preserve">, </w:t>
            </w:r>
            <w:proofErr w:type="spellStart"/>
            <w:r w:rsidRPr="00BD00FF">
              <w:rPr>
                <w:sz w:val="26"/>
                <w:szCs w:val="26"/>
              </w:rPr>
              <w:t>chứa</w:t>
            </w:r>
            <w:proofErr w:type="spellEnd"/>
            <w:r w:rsidRPr="00BD00FF">
              <w:rPr>
                <w:sz w:val="26"/>
                <w:szCs w:val="26"/>
              </w:rPr>
              <w:t xml:space="preserve"> </w:t>
            </w:r>
            <w:proofErr w:type="spellStart"/>
            <w:r w:rsidRPr="00BD00FF">
              <w:rPr>
                <w:sz w:val="26"/>
                <w:szCs w:val="26"/>
              </w:rPr>
              <w:t>đựng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lượng</w:t>
            </w:r>
            <w:proofErr w:type="spellEnd"/>
            <w:r w:rsidRPr="00BD00FF">
              <w:rPr>
                <w:sz w:val="26"/>
                <w:szCs w:val="26"/>
              </w:rPr>
              <w:t xml:space="preserve"> vi </w:t>
            </w:r>
            <w:proofErr w:type="spellStart"/>
            <w:r w:rsidRPr="00BD00FF">
              <w:rPr>
                <w:sz w:val="26"/>
                <w:szCs w:val="26"/>
              </w:rPr>
              <w:t>sinh</w:t>
            </w:r>
            <w:proofErr w:type="spellEnd"/>
            <w:r w:rsidRPr="00BD00FF">
              <w:rPr>
                <w:sz w:val="26"/>
                <w:szCs w:val="26"/>
              </w:rPr>
              <w:t xml:space="preserve"> </w:t>
            </w:r>
            <w:proofErr w:type="spellStart"/>
            <w:r w:rsidRPr="00BD00FF">
              <w:rPr>
                <w:sz w:val="26"/>
                <w:szCs w:val="26"/>
              </w:rPr>
              <w:t>vật</w:t>
            </w:r>
            <w:proofErr w:type="spellEnd"/>
            <w:r w:rsidRPr="00BD00FF">
              <w:rPr>
                <w:sz w:val="26"/>
                <w:szCs w:val="26"/>
              </w:rPr>
              <w:t xml:space="preserve"> </w:t>
            </w:r>
            <w:proofErr w:type="spellStart"/>
            <w:r w:rsidRPr="00BD00FF">
              <w:rPr>
                <w:sz w:val="26"/>
                <w:szCs w:val="26"/>
              </w:rPr>
              <w:t>có</w:t>
            </w:r>
            <w:proofErr w:type="spellEnd"/>
            <w:r w:rsidRPr="00BD00FF">
              <w:rPr>
                <w:sz w:val="26"/>
                <w:szCs w:val="26"/>
              </w:rPr>
              <w:t xml:space="preserve"> </w:t>
            </w:r>
            <w:proofErr w:type="spellStart"/>
            <w:r w:rsidRPr="00BD00FF">
              <w:rPr>
                <w:sz w:val="26"/>
                <w:szCs w:val="26"/>
              </w:rPr>
              <w:t>khả</w:t>
            </w:r>
            <w:proofErr w:type="spellEnd"/>
            <w:r w:rsidRPr="00BD00FF">
              <w:rPr>
                <w:sz w:val="26"/>
                <w:szCs w:val="26"/>
              </w:rPr>
              <w:t xml:space="preserve"> </w:t>
            </w:r>
            <w:proofErr w:type="spellStart"/>
            <w:r w:rsidRPr="00BD00FF">
              <w:rPr>
                <w:sz w:val="26"/>
                <w:szCs w:val="26"/>
              </w:rPr>
              <w:t>năng</w:t>
            </w:r>
            <w:proofErr w:type="spellEnd"/>
            <w:r w:rsidRPr="00BD00FF">
              <w:rPr>
                <w:sz w:val="26"/>
                <w:szCs w:val="26"/>
              </w:rPr>
              <w:t xml:space="preserve"> </w:t>
            </w:r>
            <w:proofErr w:type="spellStart"/>
            <w:r w:rsidRPr="00BD00FF">
              <w:rPr>
                <w:sz w:val="26"/>
                <w:szCs w:val="26"/>
              </w:rPr>
              <w:t>sống</w:t>
            </w:r>
            <w:proofErr w:type="spellEnd"/>
            <w:r w:rsidRPr="00BD00FF">
              <w:rPr>
                <w:sz w:val="26"/>
                <w:szCs w:val="26"/>
              </w:rPr>
              <w:t xml:space="preserve"> </w:t>
            </w:r>
            <w:proofErr w:type="spellStart"/>
            <w:r w:rsidRPr="00BD00FF">
              <w:rPr>
                <w:sz w:val="26"/>
                <w:szCs w:val="26"/>
              </w:rPr>
              <w:t>và</w:t>
            </w:r>
            <w:proofErr w:type="spellEnd"/>
            <w:r w:rsidRPr="00BD00FF">
              <w:rPr>
                <w:sz w:val="26"/>
                <w:szCs w:val="26"/>
              </w:rPr>
              <w:t xml:space="preserve"> </w:t>
            </w:r>
            <w:proofErr w:type="spellStart"/>
            <w:r w:rsidRPr="00BD00FF">
              <w:rPr>
                <w:sz w:val="26"/>
                <w:szCs w:val="26"/>
              </w:rPr>
              <w:t>phát</w:t>
            </w:r>
            <w:proofErr w:type="spellEnd"/>
            <w:r w:rsidRPr="00BD00FF">
              <w:rPr>
                <w:sz w:val="26"/>
                <w:szCs w:val="26"/>
              </w:rPr>
              <w:t xml:space="preserve"> </w:t>
            </w:r>
            <w:proofErr w:type="spellStart"/>
            <w:r w:rsidRPr="00BD00FF">
              <w:rPr>
                <w:sz w:val="26"/>
                <w:szCs w:val="26"/>
              </w:rPr>
              <w:t>triển</w:t>
            </w:r>
            <w:proofErr w:type="spellEnd"/>
            <w:r w:rsidRPr="00BD00FF">
              <w:rPr>
                <w:sz w:val="26"/>
                <w:szCs w:val="26"/>
              </w:rPr>
              <w:t xml:space="preserve"> </w:t>
            </w:r>
            <w:proofErr w:type="spellStart"/>
            <w:r w:rsidRPr="00BD00FF">
              <w:rPr>
                <w:sz w:val="26"/>
                <w:szCs w:val="26"/>
              </w:rPr>
              <w:t>ổn</w:t>
            </w:r>
            <w:proofErr w:type="spellEnd"/>
            <w:r w:rsidRPr="00BD00FF">
              <w:rPr>
                <w:sz w:val="26"/>
                <w:szCs w:val="26"/>
              </w:rPr>
              <w:t xml:space="preserve"> </w:t>
            </w:r>
            <w:proofErr w:type="spellStart"/>
            <w:r w:rsidRPr="00BD00FF">
              <w:rPr>
                <w:sz w:val="26"/>
                <w:szCs w:val="26"/>
              </w:rPr>
              <w:t>định</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một</w:t>
            </w:r>
            <w:proofErr w:type="spellEnd"/>
            <w:r w:rsidRPr="00BD00FF">
              <w:rPr>
                <w:sz w:val="26"/>
                <w:szCs w:val="26"/>
              </w:rPr>
              <w:t xml:space="preserve"> </w:t>
            </w:r>
            <w:proofErr w:type="spellStart"/>
            <w:r w:rsidRPr="00BD00FF">
              <w:rPr>
                <w:sz w:val="26"/>
                <w:szCs w:val="26"/>
              </w:rPr>
              <w:t>nền</w:t>
            </w:r>
            <w:proofErr w:type="spellEnd"/>
            <w:r w:rsidRPr="00BD00FF">
              <w:rPr>
                <w:sz w:val="26"/>
                <w:szCs w:val="26"/>
              </w:rPr>
              <w:t xml:space="preserve"> gel gelatin</w:t>
            </w:r>
            <w:r w:rsidRPr="00BD00FF">
              <w:rPr>
                <w:sz w:val="26"/>
                <w:szCs w:val="26"/>
              </w:rPr>
              <w:br/>
              <w:t xml:space="preserve">- </w:t>
            </w:r>
            <w:proofErr w:type="spellStart"/>
            <w:r w:rsidRPr="00BD00FF">
              <w:rPr>
                <w:sz w:val="26"/>
                <w:szCs w:val="26"/>
              </w:rPr>
              <w:t>Mỗi</w:t>
            </w:r>
            <w:proofErr w:type="spellEnd"/>
            <w:r w:rsidRPr="00BD00FF">
              <w:rPr>
                <w:sz w:val="26"/>
                <w:szCs w:val="26"/>
              </w:rP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được</w:t>
            </w:r>
            <w:proofErr w:type="spellEnd"/>
            <w:r w:rsidRPr="00BD00FF">
              <w:rPr>
                <w:sz w:val="26"/>
                <w:szCs w:val="26"/>
              </w:rPr>
              <w:t xml:space="preserve"> </w:t>
            </w:r>
            <w:proofErr w:type="spellStart"/>
            <w:r w:rsidRPr="00BD00FF">
              <w:rPr>
                <w:sz w:val="26"/>
                <w:szCs w:val="26"/>
              </w:rPr>
              <w:t>đóng</w:t>
            </w:r>
            <w:proofErr w:type="spellEnd"/>
            <w:r w:rsidRPr="00BD00FF">
              <w:rPr>
                <w:sz w:val="26"/>
                <w:szCs w:val="26"/>
              </w:rPr>
              <w:t xml:space="preserve"> </w:t>
            </w:r>
            <w:proofErr w:type="spellStart"/>
            <w:r w:rsidRPr="00BD00FF">
              <w:rPr>
                <w:sz w:val="26"/>
                <w:szCs w:val="26"/>
              </w:rPr>
              <w:t>gói</w:t>
            </w:r>
            <w:proofErr w:type="spellEnd"/>
            <w:r w:rsidRPr="00BD00FF">
              <w:rPr>
                <w:sz w:val="26"/>
                <w:szCs w:val="26"/>
              </w:rPr>
              <w:t xml:space="preserve"> </w:t>
            </w:r>
            <w:proofErr w:type="spellStart"/>
            <w:r w:rsidRPr="00BD00FF">
              <w:rPr>
                <w:sz w:val="26"/>
                <w:szCs w:val="26"/>
              </w:rPr>
              <w:t>độc</w:t>
            </w:r>
            <w:proofErr w:type="spellEnd"/>
            <w:r w:rsidRPr="00BD00FF">
              <w:rPr>
                <w:sz w:val="26"/>
                <w:szCs w:val="26"/>
              </w:rPr>
              <w:t xml:space="preserve"> </w:t>
            </w:r>
            <w:proofErr w:type="spellStart"/>
            <w:r w:rsidRPr="00BD00FF">
              <w:rPr>
                <w:sz w:val="26"/>
                <w:szCs w:val="26"/>
              </w:rPr>
              <w:t>lập</w:t>
            </w:r>
            <w:proofErr w:type="spellEnd"/>
            <w:r w:rsidRPr="00BD00FF">
              <w:rPr>
                <w:sz w:val="26"/>
                <w:szCs w:val="26"/>
              </w:rPr>
              <w:t xml:space="preserve"> </w:t>
            </w:r>
            <w:proofErr w:type="spellStart"/>
            <w:r w:rsidRPr="00BD00FF">
              <w:rPr>
                <w:sz w:val="26"/>
                <w:szCs w:val="26"/>
              </w:rPr>
              <w:t>trong</w:t>
            </w:r>
            <w:proofErr w:type="spellEnd"/>
            <w:r w:rsidRPr="00BD00FF">
              <w:rPr>
                <w:sz w:val="26"/>
                <w:szCs w:val="26"/>
              </w:rPr>
              <w:t xml:space="preserve"> </w:t>
            </w:r>
            <w:proofErr w:type="spellStart"/>
            <w:r w:rsidRPr="00BD00FF">
              <w:rPr>
                <w:sz w:val="26"/>
                <w:szCs w:val="26"/>
              </w:rPr>
              <w:t>giấy</w:t>
            </w:r>
            <w:proofErr w:type="spellEnd"/>
            <w:r w:rsidRPr="00BD00FF">
              <w:rPr>
                <w:sz w:val="26"/>
                <w:szCs w:val="26"/>
              </w:rPr>
              <w:t xml:space="preserve"> </w:t>
            </w:r>
            <w:proofErr w:type="spellStart"/>
            <w:r w:rsidRPr="00BD00FF">
              <w:rPr>
                <w:sz w:val="26"/>
                <w:szCs w:val="26"/>
              </w:rPr>
              <w:t>bạc</w:t>
            </w:r>
            <w:proofErr w:type="spellEnd"/>
            <w:r w:rsidRPr="00BD00FF">
              <w:rPr>
                <w:sz w:val="26"/>
                <w:szCs w:val="26"/>
              </w:rPr>
              <w:t xml:space="preserve">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Que</w:t>
            </w:r>
            <w:proofErr w:type="spellEnd"/>
            <w:r w:rsidRPr="00BD00FF">
              <w:rPr>
                <w:sz w:val="26"/>
                <w:szCs w:val="26"/>
              </w:rPr>
              <w:t xml:space="preserve"> </w:t>
            </w:r>
            <w:proofErr w:type="spellStart"/>
            <w:r w:rsidRPr="00BD00FF">
              <w:rPr>
                <w:sz w:val="26"/>
                <w:szCs w:val="26"/>
              </w:rPr>
              <w:t>cấy</w:t>
            </w:r>
            <w:proofErr w:type="spellEnd"/>
            <w:r w:rsidRPr="00BD00FF">
              <w:rPr>
                <w:sz w:val="26"/>
                <w:szCs w:val="26"/>
              </w:rPr>
              <w:t xml:space="preserve"> </w:t>
            </w:r>
            <w:proofErr w:type="spellStart"/>
            <w:r w:rsidRPr="00BD00FF">
              <w:rPr>
                <w:sz w:val="26"/>
                <w:szCs w:val="26"/>
              </w:rPr>
              <w:t>chủng</w:t>
            </w:r>
            <w:proofErr w:type="spellEnd"/>
            <w:r w:rsidRPr="00BD00FF">
              <w:rPr>
                <w:sz w:val="26"/>
                <w:szCs w:val="26"/>
              </w:rPr>
              <w:t xml:space="preserve"> </w:t>
            </w:r>
            <w:proofErr w:type="spellStart"/>
            <w:r w:rsidRPr="00BD00FF">
              <w:rPr>
                <w:sz w:val="26"/>
                <w:szCs w:val="26"/>
              </w:rPr>
              <w:t>chuẩn</w:t>
            </w:r>
            <w:proofErr w:type="spellEnd"/>
            <w:r w:rsidRPr="00BD00FF">
              <w:rPr>
                <w:sz w:val="26"/>
                <w:szCs w:val="26"/>
              </w:rPr>
              <w:t xml:space="preserve"> </w:t>
            </w:r>
            <w:proofErr w:type="spellStart"/>
            <w:r w:rsidRPr="00BD00FF">
              <w:rPr>
                <w:sz w:val="26"/>
                <w:szCs w:val="26"/>
              </w:rPr>
              <w:t>Eikenella</w:t>
            </w:r>
            <w:proofErr w:type="spellEnd"/>
            <w:r w:rsidRPr="00BD00FF">
              <w:rPr>
                <w:sz w:val="26"/>
                <w:szCs w:val="26"/>
              </w:rPr>
              <w:t xml:space="preserve"> </w:t>
            </w:r>
            <w:proofErr w:type="spellStart"/>
            <w:r w:rsidRPr="00BD00FF">
              <w:rPr>
                <w:sz w:val="26"/>
                <w:szCs w:val="26"/>
              </w:rPr>
              <w:t>corrodens</w:t>
            </w:r>
            <w:proofErr w:type="spellEnd"/>
            <w:r w:rsidRPr="00BD00FF">
              <w:rPr>
                <w:sz w:val="26"/>
                <w:szCs w:val="26"/>
              </w:rPr>
              <w:br/>
              <w:t xml:space="preserve">- Đạt ISO 13485 </w:t>
            </w:r>
            <w:proofErr w:type="spellStart"/>
            <w:r w:rsidRPr="00BD00FF">
              <w:rPr>
                <w:sz w:val="26"/>
                <w:szCs w:val="26"/>
              </w:rPr>
              <w:t>hoặc</w:t>
            </w:r>
            <w:proofErr w:type="spellEnd"/>
            <w:r w:rsidRPr="00BD00FF">
              <w:rPr>
                <w:sz w:val="26"/>
                <w:szCs w:val="26"/>
              </w:rPr>
              <w:t xml:space="preserve"> </w:t>
            </w:r>
            <w:proofErr w:type="spellStart"/>
            <w:r w:rsidRPr="00BD00FF">
              <w:rPr>
                <w:sz w:val="26"/>
                <w:szCs w:val="26"/>
              </w:rPr>
              <w:t>tương</w:t>
            </w:r>
            <w:proofErr w:type="spellEnd"/>
            <w:r w:rsidRPr="00BD00FF">
              <w:rPr>
                <w:sz w:val="26"/>
                <w:szCs w:val="26"/>
              </w:rPr>
              <w:t xml:space="preserve"> </w:t>
            </w:r>
            <w:proofErr w:type="spellStart"/>
            <w:r w:rsidRPr="00BD00FF">
              <w:rPr>
                <w:sz w:val="26"/>
                <w:szCs w:val="26"/>
              </w:rPr>
              <w:t>đương</w:t>
            </w:r>
            <w:proofErr w:type="spellEnd"/>
            <w:r w:rsidRPr="00BD00FF">
              <w:rPr>
                <w:sz w:val="26"/>
                <w:szCs w:val="26"/>
              </w:rPr>
              <w:br/>
              <w:t xml:space="preserve">- </w:t>
            </w:r>
            <w:proofErr w:type="spellStart"/>
            <w:r w:rsidRPr="00BD00FF">
              <w:rPr>
                <w:sz w:val="26"/>
                <w:szCs w:val="26"/>
              </w:rPr>
              <w:t>Xuất</w:t>
            </w:r>
            <w:proofErr w:type="spellEnd"/>
            <w:r w:rsidRPr="00BD00FF">
              <w:rPr>
                <w:sz w:val="26"/>
                <w:szCs w:val="26"/>
              </w:rPr>
              <w:t xml:space="preserve"> </w:t>
            </w:r>
            <w:proofErr w:type="spellStart"/>
            <w:r w:rsidRPr="00BD00FF">
              <w:rPr>
                <w:sz w:val="26"/>
                <w:szCs w:val="26"/>
              </w:rPr>
              <w:t>xứ</w:t>
            </w:r>
            <w:proofErr w:type="spellEnd"/>
            <w:r w:rsidRPr="00BD00FF">
              <w:rPr>
                <w:sz w:val="26"/>
                <w:szCs w:val="26"/>
              </w:rPr>
              <w:t>: G7</w:t>
            </w:r>
          </w:p>
        </w:tc>
        <w:tc>
          <w:tcPr>
            <w:tcW w:w="588" w:type="pct"/>
            <w:tcBorders>
              <w:top w:val="single" w:sz="4" w:space="0" w:color="auto"/>
              <w:left w:val="nil"/>
              <w:bottom w:val="single" w:sz="4" w:space="0" w:color="auto"/>
              <w:right w:val="single" w:sz="4" w:space="0" w:color="auto"/>
            </w:tcBorders>
            <w:vAlign w:val="center"/>
          </w:tcPr>
          <w:p w14:paraId="567F0597" w14:textId="53A0933B" w:rsidR="00106BB6" w:rsidRPr="00BD00FF" w:rsidRDefault="00106BB6" w:rsidP="00334414">
            <w:pPr>
              <w:jc w:val="center"/>
              <w:rPr>
                <w:sz w:val="26"/>
                <w:szCs w:val="26"/>
              </w:rPr>
            </w:pPr>
            <w:r w:rsidRPr="00BD00FF">
              <w:rPr>
                <w:sz w:val="26"/>
                <w:szCs w:val="26"/>
              </w:rPr>
              <w:t xml:space="preserve">5 </w:t>
            </w:r>
            <w:proofErr w:type="spellStart"/>
            <w:r w:rsidRPr="00BD00FF">
              <w:rPr>
                <w:sz w:val="26"/>
                <w:szCs w:val="26"/>
              </w:rPr>
              <w:t>que</w:t>
            </w:r>
            <w:proofErr w:type="spellEnd"/>
            <w:r w:rsidRPr="00BD00FF">
              <w:rPr>
                <w:sz w:val="26"/>
                <w:szCs w:val="26"/>
              </w:rPr>
              <w:t>/</w:t>
            </w:r>
            <w:proofErr w:type="spellStart"/>
            <w:r w:rsidRPr="00BD00FF">
              <w:rPr>
                <w:sz w:val="26"/>
                <w:szCs w:val="26"/>
              </w:rPr>
              <w:t>gói</w:t>
            </w:r>
            <w:proofErr w:type="spellEnd"/>
          </w:p>
        </w:tc>
      </w:tr>
    </w:tbl>
    <w:p w14:paraId="7A27B341" w14:textId="77777777" w:rsidR="0039368D" w:rsidRDefault="0039368D" w:rsidP="00C21B22">
      <w:pPr>
        <w:spacing w:line="312" w:lineRule="auto"/>
        <w:ind w:firstLine="567"/>
        <w:rPr>
          <w:sz w:val="28"/>
          <w:szCs w:val="28"/>
        </w:rPr>
        <w:sectPr w:rsidR="0039368D" w:rsidSect="0039368D">
          <w:footnotePr>
            <w:numRestart w:val="eachSect"/>
          </w:footnotePr>
          <w:pgSz w:w="16838" w:h="11906" w:orient="landscape" w:code="9"/>
          <w:pgMar w:top="1701" w:right="1134" w:bottom="1134" w:left="1134" w:header="720" w:footer="720" w:gutter="0"/>
          <w:cols w:space="720"/>
          <w:docGrid w:linePitch="381"/>
        </w:sectPr>
      </w:pPr>
    </w:p>
    <w:p w14:paraId="3E297E5F" w14:textId="77777777" w:rsidR="00C21B22" w:rsidRPr="00AB6A42" w:rsidRDefault="00C21B22" w:rsidP="00C21B22">
      <w:pPr>
        <w:spacing w:line="312" w:lineRule="auto"/>
        <w:ind w:firstLine="567"/>
        <w:rPr>
          <w:i/>
          <w:sz w:val="28"/>
          <w:szCs w:val="28"/>
          <w:lang w:val="vi-VN"/>
        </w:rPr>
      </w:pPr>
      <w:r w:rsidRPr="00AB6A42">
        <w:rPr>
          <w:sz w:val="28"/>
          <w:szCs w:val="28"/>
        </w:rPr>
        <w:lastRenderedPageBreak/>
        <w:t xml:space="preserve"> </w:t>
      </w:r>
      <w:r w:rsidRPr="00AB6A42">
        <w:rPr>
          <w:i/>
          <w:sz w:val="28"/>
          <w:szCs w:val="28"/>
          <w:lang w:val="vi-VN"/>
        </w:rPr>
        <w:t>Ghi chú:</w:t>
      </w:r>
    </w:p>
    <w:p w14:paraId="58E1E651" w14:textId="77777777" w:rsidR="00C21B22" w:rsidRPr="00AB6A42" w:rsidRDefault="00C21B22" w:rsidP="00C21B22">
      <w:pPr>
        <w:widowControl w:val="0"/>
        <w:spacing w:line="312" w:lineRule="auto"/>
        <w:ind w:firstLine="567"/>
        <w:rPr>
          <w:i/>
          <w:sz w:val="28"/>
          <w:szCs w:val="28"/>
          <w:lang w:val="vi-VN"/>
        </w:rPr>
      </w:pPr>
      <w:r w:rsidRPr="00AB6A42">
        <w:rPr>
          <w:i/>
          <w:sz w:val="28"/>
          <w:szCs w:val="28"/>
          <w:lang w:val="vi-VN"/>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6D4D892A" w14:textId="77777777" w:rsidR="00C21B22" w:rsidRPr="00AB6A42" w:rsidRDefault="00C21B22" w:rsidP="00C21B22">
      <w:pPr>
        <w:widowControl w:val="0"/>
        <w:spacing w:line="312" w:lineRule="auto"/>
        <w:ind w:firstLine="567"/>
        <w:rPr>
          <w:b/>
          <w:bCs/>
          <w:i/>
          <w:sz w:val="28"/>
          <w:szCs w:val="28"/>
        </w:rPr>
      </w:pPr>
      <w:r w:rsidRPr="00AB6A42">
        <w:rPr>
          <w:i/>
          <w:sz w:val="28"/>
          <w:szCs w:val="28"/>
          <w:lang w:val="vi-VN"/>
        </w:rPr>
        <w:t>- Trường hợp Nhà thầu chào hàng hoá với tính năng, công nghệ “tương đương” hoặc “tốt hơn” (kể cả trường hợp khác biệt về đơn vị đo lường) so với yêu cầu của E-HSMT thì cần cung cấp nghiên cứu, trích dẫn nguồn (VD website) tham chiếu của tài liệu nghiên cứu hoặc xác nhận của Cơ quan, tổ chức đánh giá độc lập và thuyết minh tính ưu việt, tốt hơn tương ứng. “Tương đương” có nghĩa là có đặc tính kỹ thuật tương tự, có tính năng sử dụng là tương đương với các hàng hóa đã nêu trên</w:t>
      </w:r>
      <w:r w:rsidRPr="00AB6A42">
        <w:rPr>
          <w:i/>
          <w:sz w:val="28"/>
          <w:szCs w:val="28"/>
        </w:rPr>
        <w:t xml:space="preserve">. </w:t>
      </w:r>
    </w:p>
    <w:p w14:paraId="529404FF" w14:textId="77777777" w:rsidR="00C21B22" w:rsidRPr="00AB6A42" w:rsidRDefault="00C21B22" w:rsidP="00C21B22">
      <w:pPr>
        <w:spacing w:before="120" w:after="120"/>
        <w:ind w:firstLine="142"/>
        <w:rPr>
          <w:b/>
          <w:sz w:val="28"/>
          <w:szCs w:val="28"/>
        </w:rPr>
        <w:sectPr w:rsidR="00C21B22" w:rsidRPr="00AB6A42" w:rsidSect="00C763EC">
          <w:footnotePr>
            <w:numRestart w:val="eachSect"/>
          </w:footnotePr>
          <w:pgSz w:w="11906" w:h="16838" w:code="9"/>
          <w:pgMar w:top="1134" w:right="1134" w:bottom="1134" w:left="1701" w:header="720" w:footer="720" w:gutter="0"/>
          <w:cols w:space="720"/>
          <w:docGrid w:linePitch="381"/>
        </w:sectPr>
      </w:pPr>
    </w:p>
    <w:p w14:paraId="1390847B" w14:textId="77777777" w:rsidR="00C21B22" w:rsidRPr="00AB6A42" w:rsidRDefault="00C21B22" w:rsidP="00C21B22">
      <w:pPr>
        <w:spacing w:before="120" w:after="120" w:line="264" w:lineRule="auto"/>
        <w:ind w:firstLine="709"/>
        <w:jc w:val="left"/>
        <w:rPr>
          <w:b/>
          <w:iCs/>
          <w:sz w:val="28"/>
          <w:szCs w:val="28"/>
          <w:lang w:val="nl-NL"/>
        </w:rPr>
      </w:pPr>
      <w:r w:rsidRPr="00AB6A42">
        <w:rPr>
          <w:b/>
          <w:iCs/>
          <w:sz w:val="28"/>
          <w:szCs w:val="28"/>
          <w:lang w:val="nl-NL"/>
        </w:rPr>
        <w:lastRenderedPageBreak/>
        <w:t xml:space="preserve">1.2.3. Các yêu cầu khác: </w:t>
      </w:r>
      <w:r w:rsidRPr="00AB6A42">
        <w:rPr>
          <w:b/>
          <w:bCs/>
          <w:sz w:val="26"/>
          <w:szCs w:val="26"/>
          <w:lang w:val="nl-NL"/>
        </w:rPr>
        <w:t xml:space="preserve">Nhà thầu phải sử dụng biểu mẫu dự thầu về mặt kỹ thuật của hàng hóa theo mẫu sau: </w:t>
      </w:r>
      <w:r w:rsidRPr="00AB6A42">
        <w:rPr>
          <w:b/>
          <w:bCs/>
          <w:sz w:val="26"/>
          <w:szCs w:val="26"/>
          <w:highlight w:val="yellow"/>
          <w:lang w:val="nl-NL"/>
        </w:rPr>
        <w:t>Nhà thầu kê khai và đính kèm file excel</w:t>
      </w:r>
    </w:p>
    <w:p w14:paraId="2A370DFE" w14:textId="77777777" w:rsidR="00C21B22" w:rsidRPr="00AB6A42" w:rsidRDefault="00C21B22" w:rsidP="00C21B22">
      <w:pPr>
        <w:tabs>
          <w:tab w:val="center" w:pos="7837"/>
          <w:tab w:val="left" w:pos="14565"/>
        </w:tabs>
        <w:ind w:firstLine="360"/>
        <w:jc w:val="center"/>
        <w:rPr>
          <w:b/>
          <w:bCs/>
          <w:sz w:val="26"/>
          <w:szCs w:val="26"/>
          <w:lang w:val="nl-NL"/>
        </w:rPr>
      </w:pPr>
      <w:r w:rsidRPr="00AB6A42">
        <w:rPr>
          <w:b/>
          <w:bCs/>
          <w:sz w:val="26"/>
          <w:szCs w:val="26"/>
          <w:lang w:val="nl-NL"/>
        </w:rPr>
        <w:t>BIỂU MẪU DỰ THẦU VỀ MẶT KỸ THUẬT</w:t>
      </w:r>
    </w:p>
    <w:p w14:paraId="1D20A2AA" w14:textId="77777777" w:rsidR="00C21B22" w:rsidRPr="00AB6A42" w:rsidRDefault="00C21B22" w:rsidP="00C21B22">
      <w:pPr>
        <w:tabs>
          <w:tab w:val="right" w:pos="15314"/>
        </w:tabs>
        <w:ind w:firstLine="360"/>
        <w:jc w:val="left"/>
        <w:rPr>
          <w:b/>
          <w:bCs/>
          <w:sz w:val="26"/>
          <w:szCs w:val="26"/>
        </w:rPr>
      </w:pPr>
      <w:proofErr w:type="spellStart"/>
      <w:r w:rsidRPr="00AB6A42">
        <w:rPr>
          <w:b/>
          <w:bCs/>
          <w:sz w:val="26"/>
          <w:szCs w:val="26"/>
        </w:rPr>
        <w:t>Tên</w:t>
      </w:r>
      <w:proofErr w:type="spellEnd"/>
      <w:r w:rsidRPr="00AB6A42">
        <w:rPr>
          <w:b/>
          <w:bCs/>
          <w:sz w:val="26"/>
          <w:szCs w:val="26"/>
        </w:rPr>
        <w:t xml:space="preserve"> </w:t>
      </w:r>
      <w:proofErr w:type="spellStart"/>
      <w:r w:rsidRPr="00AB6A42">
        <w:rPr>
          <w:b/>
          <w:bCs/>
          <w:sz w:val="26"/>
          <w:szCs w:val="26"/>
        </w:rPr>
        <w:t>nhà</w:t>
      </w:r>
      <w:proofErr w:type="spellEnd"/>
      <w:r w:rsidRPr="00AB6A42">
        <w:rPr>
          <w:b/>
          <w:bCs/>
          <w:sz w:val="26"/>
          <w:szCs w:val="26"/>
        </w:rPr>
        <w:t xml:space="preserve"> </w:t>
      </w:r>
      <w:proofErr w:type="spellStart"/>
      <w:r w:rsidRPr="00AB6A42">
        <w:rPr>
          <w:b/>
          <w:bCs/>
          <w:sz w:val="26"/>
          <w:szCs w:val="26"/>
        </w:rPr>
        <w:t>thầu</w:t>
      </w:r>
      <w:proofErr w:type="spellEnd"/>
      <w:r w:rsidRPr="00AB6A42">
        <w:rPr>
          <w:b/>
          <w:bCs/>
          <w:sz w:val="26"/>
          <w:szCs w:val="26"/>
        </w:rPr>
        <w:t>:</w:t>
      </w:r>
    </w:p>
    <w:p w14:paraId="080D21FD" w14:textId="77777777" w:rsidR="00C21B22" w:rsidRPr="00AB6A42" w:rsidRDefault="00C21B22" w:rsidP="00C21B22">
      <w:pPr>
        <w:tabs>
          <w:tab w:val="right" w:pos="15314"/>
        </w:tabs>
        <w:ind w:firstLine="360"/>
        <w:jc w:val="left"/>
        <w:rPr>
          <w:b/>
          <w:bCs/>
          <w:sz w:val="26"/>
          <w:szCs w:val="26"/>
        </w:rPr>
      </w:pPr>
      <w:r w:rsidRPr="00AB6A42">
        <w:rPr>
          <w:b/>
          <w:bCs/>
          <w:sz w:val="26"/>
          <w:szCs w:val="26"/>
        </w:rPr>
        <w:t>Email:</w:t>
      </w:r>
    </w:p>
    <w:p w14:paraId="7ADD8C4C" w14:textId="77777777" w:rsidR="00C21B22" w:rsidRPr="00AB6A42" w:rsidRDefault="00C21B22" w:rsidP="00C21B22">
      <w:pPr>
        <w:tabs>
          <w:tab w:val="right" w:pos="15314"/>
        </w:tabs>
        <w:ind w:firstLine="360"/>
        <w:jc w:val="left"/>
        <w:rPr>
          <w:b/>
          <w:bCs/>
          <w:sz w:val="26"/>
          <w:szCs w:val="26"/>
        </w:rPr>
      </w:pPr>
      <w:proofErr w:type="spellStart"/>
      <w:r w:rsidRPr="00AB6A42">
        <w:rPr>
          <w:b/>
          <w:bCs/>
          <w:sz w:val="26"/>
          <w:szCs w:val="26"/>
        </w:rPr>
        <w:t>Số</w:t>
      </w:r>
      <w:proofErr w:type="spellEnd"/>
      <w:r w:rsidRPr="00AB6A42">
        <w:rPr>
          <w:b/>
          <w:bCs/>
          <w:sz w:val="26"/>
          <w:szCs w:val="26"/>
        </w:rPr>
        <w:t xml:space="preserve"> </w:t>
      </w:r>
      <w:proofErr w:type="spellStart"/>
      <w:r w:rsidRPr="00AB6A42">
        <w:rPr>
          <w:b/>
          <w:bCs/>
          <w:sz w:val="26"/>
          <w:szCs w:val="26"/>
        </w:rPr>
        <w:t>điện</w:t>
      </w:r>
      <w:proofErr w:type="spellEnd"/>
      <w:r w:rsidRPr="00AB6A42">
        <w:rPr>
          <w:b/>
          <w:bCs/>
          <w:sz w:val="26"/>
          <w:szCs w:val="26"/>
        </w:rPr>
        <w:t xml:space="preserve"> </w:t>
      </w:r>
      <w:proofErr w:type="spellStart"/>
      <w:r w:rsidRPr="00AB6A42">
        <w:rPr>
          <w:b/>
          <w:bCs/>
          <w:sz w:val="26"/>
          <w:szCs w:val="26"/>
        </w:rPr>
        <w:t>thoại</w:t>
      </w:r>
      <w:proofErr w:type="spellEnd"/>
      <w:r w:rsidRPr="00AB6A42">
        <w:rPr>
          <w:b/>
          <w:bCs/>
          <w:sz w:val="26"/>
          <w:szCs w:val="26"/>
        </w:rPr>
        <w:t xml:space="preserve"> </w:t>
      </w:r>
      <w:proofErr w:type="spellStart"/>
      <w:r w:rsidRPr="00AB6A42">
        <w:rPr>
          <w:b/>
          <w:bCs/>
          <w:sz w:val="26"/>
          <w:szCs w:val="26"/>
        </w:rPr>
        <w:t>liên</w:t>
      </w:r>
      <w:proofErr w:type="spellEnd"/>
      <w:r w:rsidRPr="00AB6A42">
        <w:rPr>
          <w:b/>
          <w:bCs/>
          <w:sz w:val="26"/>
          <w:szCs w:val="26"/>
        </w:rPr>
        <w:t xml:space="preserve"> </w:t>
      </w:r>
      <w:proofErr w:type="spellStart"/>
      <w:r w:rsidRPr="00AB6A42">
        <w:rPr>
          <w:b/>
          <w:bCs/>
          <w:sz w:val="26"/>
          <w:szCs w:val="26"/>
        </w:rPr>
        <w:t>lạc</w:t>
      </w:r>
      <w:proofErr w:type="spellEnd"/>
      <w:r w:rsidRPr="00AB6A42">
        <w:rPr>
          <w:b/>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812"/>
        <w:gridCol w:w="898"/>
        <w:gridCol w:w="599"/>
        <w:gridCol w:w="966"/>
        <w:gridCol w:w="1022"/>
        <w:gridCol w:w="851"/>
        <w:gridCol w:w="1356"/>
        <w:gridCol w:w="706"/>
        <w:gridCol w:w="704"/>
        <w:gridCol w:w="843"/>
        <w:gridCol w:w="689"/>
        <w:gridCol w:w="597"/>
        <w:gridCol w:w="714"/>
        <w:gridCol w:w="866"/>
        <w:gridCol w:w="1230"/>
        <w:gridCol w:w="1263"/>
      </w:tblGrid>
      <w:tr w:rsidR="00AB6A42" w:rsidRPr="00AB6A42" w14:paraId="6D009D85" w14:textId="77777777" w:rsidTr="00EC341A">
        <w:trPr>
          <w:trHeight w:val="1415"/>
        </w:trPr>
        <w:tc>
          <w:tcPr>
            <w:tcW w:w="227" w:type="pct"/>
            <w:vAlign w:val="center"/>
          </w:tcPr>
          <w:p w14:paraId="205C31F4" w14:textId="77777777" w:rsidR="00C21B22" w:rsidRPr="00AB6A42" w:rsidRDefault="00C21B22" w:rsidP="00EC341A">
            <w:pPr>
              <w:jc w:val="center"/>
              <w:rPr>
                <w:b/>
                <w:bCs/>
                <w:sz w:val="20"/>
                <w:szCs w:val="24"/>
              </w:rPr>
            </w:pPr>
            <w:proofErr w:type="spellStart"/>
            <w:r w:rsidRPr="00AB6A42">
              <w:rPr>
                <w:b/>
                <w:bCs/>
                <w:sz w:val="20"/>
                <w:szCs w:val="24"/>
              </w:rPr>
              <w:t>Tên</w:t>
            </w:r>
            <w:proofErr w:type="spellEnd"/>
            <w:r w:rsidRPr="00AB6A42">
              <w:rPr>
                <w:b/>
                <w:bCs/>
                <w:sz w:val="20"/>
                <w:szCs w:val="24"/>
              </w:rPr>
              <w:t xml:space="preserve"> </w:t>
            </w:r>
            <w:proofErr w:type="spellStart"/>
            <w:r w:rsidRPr="00AB6A42">
              <w:rPr>
                <w:b/>
                <w:bCs/>
                <w:sz w:val="20"/>
                <w:szCs w:val="24"/>
              </w:rPr>
              <w:t>phần</w:t>
            </w:r>
            <w:proofErr w:type="spellEnd"/>
            <w:r w:rsidRPr="00AB6A42">
              <w:rPr>
                <w:b/>
                <w:bCs/>
                <w:sz w:val="20"/>
                <w:szCs w:val="24"/>
              </w:rPr>
              <w:t xml:space="preserve"> (</w:t>
            </w:r>
            <w:proofErr w:type="spellStart"/>
            <w:r w:rsidRPr="00AB6A42">
              <w:rPr>
                <w:b/>
                <w:bCs/>
                <w:sz w:val="20"/>
                <w:szCs w:val="24"/>
              </w:rPr>
              <w:t>lô</w:t>
            </w:r>
            <w:proofErr w:type="spellEnd"/>
            <w:r w:rsidRPr="00AB6A42">
              <w:rPr>
                <w:b/>
                <w:bCs/>
                <w:sz w:val="20"/>
                <w:szCs w:val="24"/>
              </w:rPr>
              <w:t>)</w:t>
            </w:r>
          </w:p>
        </w:tc>
        <w:tc>
          <w:tcPr>
            <w:tcW w:w="275" w:type="pct"/>
            <w:vAlign w:val="center"/>
          </w:tcPr>
          <w:p w14:paraId="0BF51850" w14:textId="77777777" w:rsidR="00C21B22" w:rsidRPr="00AB6A42" w:rsidRDefault="00C21B22" w:rsidP="00EC341A">
            <w:pPr>
              <w:jc w:val="center"/>
              <w:rPr>
                <w:b/>
                <w:bCs/>
                <w:sz w:val="20"/>
                <w:szCs w:val="24"/>
              </w:rPr>
            </w:pPr>
            <w:proofErr w:type="spellStart"/>
            <w:r w:rsidRPr="00AB6A42">
              <w:rPr>
                <w:b/>
                <w:bCs/>
                <w:sz w:val="20"/>
                <w:szCs w:val="24"/>
              </w:rPr>
              <w:t>Tên</w:t>
            </w:r>
            <w:proofErr w:type="spellEnd"/>
          </w:p>
          <w:p w14:paraId="54B27127" w14:textId="77777777" w:rsidR="00C21B22" w:rsidRPr="00AB6A42" w:rsidRDefault="00C21B22" w:rsidP="00EC341A">
            <w:pPr>
              <w:jc w:val="center"/>
              <w:rPr>
                <w:b/>
                <w:bCs/>
                <w:sz w:val="20"/>
                <w:szCs w:val="24"/>
              </w:rPr>
            </w:pPr>
            <w:proofErr w:type="spellStart"/>
            <w:r w:rsidRPr="00AB6A42">
              <w:rPr>
                <w:b/>
                <w:bCs/>
                <w:sz w:val="20"/>
                <w:szCs w:val="24"/>
              </w:rPr>
              <w:t>hàng</w:t>
            </w:r>
            <w:proofErr w:type="spellEnd"/>
            <w:r w:rsidRPr="00AB6A42">
              <w:rPr>
                <w:b/>
                <w:bCs/>
                <w:sz w:val="20"/>
                <w:szCs w:val="24"/>
              </w:rPr>
              <w:t xml:space="preserve"> </w:t>
            </w:r>
            <w:proofErr w:type="spellStart"/>
            <w:r w:rsidRPr="00AB6A42">
              <w:rPr>
                <w:b/>
                <w:bCs/>
                <w:sz w:val="20"/>
                <w:szCs w:val="24"/>
              </w:rPr>
              <w:t>hóa</w:t>
            </w:r>
            <w:proofErr w:type="spellEnd"/>
          </w:p>
          <w:p w14:paraId="5CABD8EE" w14:textId="77777777" w:rsidR="00C21B22" w:rsidRPr="00AB6A42" w:rsidRDefault="00C21B22" w:rsidP="00EC341A">
            <w:pPr>
              <w:jc w:val="center"/>
              <w:rPr>
                <w:b/>
                <w:bCs/>
                <w:sz w:val="20"/>
                <w:szCs w:val="24"/>
              </w:rPr>
            </w:pPr>
            <w:proofErr w:type="spellStart"/>
            <w:r w:rsidRPr="00AB6A42">
              <w:rPr>
                <w:b/>
                <w:bCs/>
                <w:sz w:val="20"/>
                <w:szCs w:val="24"/>
              </w:rPr>
              <w:t>theo</w:t>
            </w:r>
            <w:proofErr w:type="spellEnd"/>
            <w:r w:rsidRPr="00AB6A42">
              <w:rPr>
                <w:b/>
                <w:bCs/>
                <w:sz w:val="20"/>
                <w:szCs w:val="24"/>
              </w:rPr>
              <w:t xml:space="preserve"> E-HSMT</w:t>
            </w:r>
          </w:p>
        </w:tc>
        <w:tc>
          <w:tcPr>
            <w:tcW w:w="304" w:type="pct"/>
            <w:vAlign w:val="center"/>
          </w:tcPr>
          <w:p w14:paraId="47AE14A7" w14:textId="77777777" w:rsidR="00C21B22" w:rsidRPr="00AB6A42" w:rsidRDefault="00C21B22" w:rsidP="00EC341A">
            <w:pPr>
              <w:jc w:val="center"/>
              <w:rPr>
                <w:b/>
                <w:bCs/>
                <w:sz w:val="20"/>
                <w:szCs w:val="24"/>
              </w:rPr>
            </w:pPr>
            <w:proofErr w:type="spellStart"/>
            <w:r w:rsidRPr="00AB6A42">
              <w:rPr>
                <w:b/>
                <w:bCs/>
                <w:sz w:val="20"/>
                <w:szCs w:val="24"/>
              </w:rPr>
              <w:t>Tên</w:t>
            </w:r>
            <w:proofErr w:type="spellEnd"/>
            <w:r w:rsidRPr="00AB6A42">
              <w:rPr>
                <w:b/>
                <w:bCs/>
                <w:sz w:val="20"/>
                <w:szCs w:val="24"/>
              </w:rPr>
              <w:t xml:space="preserve"> </w:t>
            </w:r>
            <w:proofErr w:type="spellStart"/>
            <w:r w:rsidRPr="00AB6A42">
              <w:rPr>
                <w:b/>
                <w:bCs/>
                <w:sz w:val="20"/>
                <w:szCs w:val="24"/>
              </w:rPr>
              <w:t>thương</w:t>
            </w:r>
            <w:proofErr w:type="spellEnd"/>
            <w:r w:rsidRPr="00AB6A42">
              <w:rPr>
                <w:b/>
                <w:bCs/>
                <w:sz w:val="20"/>
                <w:szCs w:val="24"/>
              </w:rPr>
              <w:t xml:space="preserve"> </w:t>
            </w:r>
            <w:proofErr w:type="spellStart"/>
            <w:r w:rsidRPr="00AB6A42">
              <w:rPr>
                <w:b/>
                <w:bCs/>
                <w:sz w:val="20"/>
                <w:szCs w:val="24"/>
              </w:rPr>
              <w:t>mại</w:t>
            </w:r>
            <w:proofErr w:type="spellEnd"/>
            <w:r w:rsidRPr="00AB6A42">
              <w:rPr>
                <w:b/>
                <w:bCs/>
                <w:sz w:val="20"/>
                <w:szCs w:val="24"/>
              </w:rPr>
              <w:t xml:space="preserve"> (</w:t>
            </w:r>
            <w:proofErr w:type="spellStart"/>
            <w:r w:rsidRPr="00AB6A42">
              <w:rPr>
                <w:b/>
                <w:bCs/>
                <w:sz w:val="20"/>
                <w:szCs w:val="24"/>
              </w:rPr>
              <w:t>nếu</w:t>
            </w:r>
            <w:proofErr w:type="spellEnd"/>
            <w:r w:rsidRPr="00AB6A42">
              <w:rPr>
                <w:b/>
                <w:bCs/>
                <w:sz w:val="20"/>
                <w:szCs w:val="24"/>
              </w:rPr>
              <w:t xml:space="preserve"> </w:t>
            </w:r>
            <w:proofErr w:type="spellStart"/>
            <w:r w:rsidRPr="00AB6A42">
              <w:rPr>
                <w:b/>
                <w:bCs/>
                <w:sz w:val="20"/>
                <w:szCs w:val="24"/>
              </w:rPr>
              <w:t>có</w:t>
            </w:r>
            <w:proofErr w:type="spellEnd"/>
            <w:r w:rsidRPr="00AB6A42">
              <w:rPr>
                <w:b/>
                <w:bCs/>
                <w:sz w:val="20"/>
                <w:szCs w:val="24"/>
              </w:rPr>
              <w:t>)</w:t>
            </w:r>
          </w:p>
        </w:tc>
        <w:tc>
          <w:tcPr>
            <w:tcW w:w="203" w:type="pct"/>
            <w:vAlign w:val="center"/>
          </w:tcPr>
          <w:p w14:paraId="7C5B1D9C" w14:textId="77777777" w:rsidR="00C21B22" w:rsidRPr="00AB6A42" w:rsidRDefault="00C21B22" w:rsidP="00EC341A">
            <w:pPr>
              <w:tabs>
                <w:tab w:val="left" w:pos="390"/>
              </w:tabs>
              <w:jc w:val="center"/>
              <w:rPr>
                <w:b/>
                <w:bCs/>
                <w:sz w:val="20"/>
                <w:szCs w:val="24"/>
              </w:rPr>
            </w:pPr>
          </w:p>
          <w:p w14:paraId="4E8BECCC" w14:textId="77777777" w:rsidR="00C21B22" w:rsidRPr="00AB6A42" w:rsidRDefault="00C21B22" w:rsidP="00EC341A">
            <w:pPr>
              <w:tabs>
                <w:tab w:val="left" w:pos="390"/>
              </w:tabs>
              <w:jc w:val="center"/>
              <w:rPr>
                <w:b/>
                <w:bCs/>
                <w:sz w:val="20"/>
                <w:szCs w:val="24"/>
              </w:rPr>
            </w:pPr>
            <w:proofErr w:type="spellStart"/>
            <w:r w:rsidRPr="00AB6A42">
              <w:rPr>
                <w:b/>
                <w:bCs/>
                <w:sz w:val="20"/>
                <w:szCs w:val="24"/>
              </w:rPr>
              <w:t>Ký</w:t>
            </w:r>
            <w:proofErr w:type="spellEnd"/>
            <w:r w:rsidRPr="00AB6A42">
              <w:rPr>
                <w:b/>
                <w:bCs/>
                <w:sz w:val="20"/>
                <w:szCs w:val="24"/>
              </w:rPr>
              <w:t xml:space="preserve"> </w:t>
            </w:r>
            <w:proofErr w:type="spellStart"/>
            <w:r w:rsidRPr="00AB6A42">
              <w:rPr>
                <w:b/>
                <w:bCs/>
                <w:sz w:val="20"/>
                <w:szCs w:val="24"/>
              </w:rPr>
              <w:t>mã</w:t>
            </w:r>
            <w:proofErr w:type="spellEnd"/>
            <w:r w:rsidRPr="00AB6A42">
              <w:rPr>
                <w:b/>
                <w:bCs/>
                <w:sz w:val="20"/>
                <w:szCs w:val="24"/>
              </w:rPr>
              <w:t xml:space="preserve"> </w:t>
            </w:r>
            <w:proofErr w:type="spellStart"/>
            <w:r w:rsidRPr="00AB6A42">
              <w:rPr>
                <w:b/>
                <w:bCs/>
                <w:sz w:val="20"/>
                <w:szCs w:val="24"/>
              </w:rPr>
              <w:t>hiệu</w:t>
            </w:r>
            <w:proofErr w:type="spellEnd"/>
          </w:p>
        </w:tc>
        <w:tc>
          <w:tcPr>
            <w:tcW w:w="327" w:type="pct"/>
            <w:vAlign w:val="center"/>
          </w:tcPr>
          <w:p w14:paraId="69082327" w14:textId="77777777" w:rsidR="00C21B22" w:rsidRPr="00AB6A42" w:rsidRDefault="00C21B22" w:rsidP="00EC341A">
            <w:pPr>
              <w:tabs>
                <w:tab w:val="left" w:pos="390"/>
              </w:tabs>
              <w:jc w:val="center"/>
              <w:rPr>
                <w:b/>
                <w:bCs/>
                <w:sz w:val="20"/>
                <w:szCs w:val="24"/>
              </w:rPr>
            </w:pPr>
            <w:proofErr w:type="spellStart"/>
            <w:r w:rsidRPr="00AB6A42">
              <w:rPr>
                <w:b/>
                <w:bCs/>
                <w:sz w:val="20"/>
                <w:szCs w:val="24"/>
              </w:rPr>
              <w:t>Đặc</w:t>
            </w:r>
            <w:proofErr w:type="spellEnd"/>
            <w:r w:rsidRPr="00AB6A42">
              <w:rPr>
                <w:b/>
                <w:bCs/>
                <w:sz w:val="20"/>
                <w:szCs w:val="24"/>
              </w:rPr>
              <w:t xml:space="preserve"> </w:t>
            </w:r>
            <w:proofErr w:type="spellStart"/>
            <w:r w:rsidRPr="00AB6A42">
              <w:rPr>
                <w:b/>
                <w:bCs/>
                <w:sz w:val="20"/>
                <w:szCs w:val="24"/>
              </w:rPr>
              <w:t>tính</w:t>
            </w:r>
            <w:proofErr w:type="spellEnd"/>
            <w:r w:rsidRPr="00AB6A42">
              <w:rPr>
                <w:b/>
                <w:bCs/>
                <w:sz w:val="20"/>
                <w:szCs w:val="24"/>
              </w:rPr>
              <w:t xml:space="preserve"> </w:t>
            </w:r>
            <w:proofErr w:type="spellStart"/>
            <w:r w:rsidRPr="00AB6A42">
              <w:rPr>
                <w:b/>
                <w:bCs/>
                <w:sz w:val="20"/>
                <w:szCs w:val="24"/>
              </w:rPr>
              <w:t>thông</w:t>
            </w:r>
            <w:proofErr w:type="spellEnd"/>
            <w:r w:rsidRPr="00AB6A42">
              <w:rPr>
                <w:b/>
                <w:bCs/>
                <w:sz w:val="20"/>
                <w:szCs w:val="24"/>
              </w:rPr>
              <w:t xml:space="preserve"> </w:t>
            </w:r>
            <w:proofErr w:type="spellStart"/>
            <w:r w:rsidRPr="00AB6A42">
              <w:rPr>
                <w:b/>
                <w:bCs/>
                <w:sz w:val="20"/>
                <w:szCs w:val="24"/>
              </w:rPr>
              <w:t>số</w:t>
            </w:r>
            <w:proofErr w:type="spellEnd"/>
            <w:r w:rsidRPr="00AB6A42">
              <w:rPr>
                <w:b/>
                <w:bCs/>
                <w:sz w:val="20"/>
                <w:szCs w:val="24"/>
              </w:rPr>
              <w:t xml:space="preserve"> </w:t>
            </w:r>
            <w:proofErr w:type="spellStart"/>
            <w:r w:rsidRPr="00AB6A42">
              <w:rPr>
                <w:b/>
                <w:bCs/>
                <w:sz w:val="20"/>
                <w:szCs w:val="24"/>
              </w:rPr>
              <w:t>kỹ</w:t>
            </w:r>
            <w:proofErr w:type="spellEnd"/>
            <w:r w:rsidRPr="00AB6A42">
              <w:rPr>
                <w:b/>
                <w:bCs/>
                <w:sz w:val="20"/>
                <w:szCs w:val="24"/>
              </w:rPr>
              <w:t xml:space="preserve"> </w:t>
            </w:r>
            <w:proofErr w:type="spellStart"/>
            <w:r w:rsidRPr="00AB6A42">
              <w:rPr>
                <w:b/>
                <w:bCs/>
                <w:sz w:val="20"/>
                <w:szCs w:val="24"/>
              </w:rPr>
              <w:t>thuật</w:t>
            </w:r>
            <w:proofErr w:type="spellEnd"/>
            <w:r w:rsidRPr="00AB6A42">
              <w:rPr>
                <w:b/>
                <w:bCs/>
                <w:sz w:val="20"/>
                <w:szCs w:val="24"/>
              </w:rPr>
              <w:t xml:space="preserve"> </w:t>
            </w:r>
            <w:proofErr w:type="spellStart"/>
            <w:r w:rsidRPr="00AB6A42">
              <w:rPr>
                <w:b/>
                <w:bCs/>
                <w:sz w:val="20"/>
                <w:szCs w:val="24"/>
              </w:rPr>
              <w:t>trong</w:t>
            </w:r>
            <w:proofErr w:type="spellEnd"/>
            <w:r w:rsidRPr="00AB6A42">
              <w:rPr>
                <w:b/>
                <w:bCs/>
                <w:sz w:val="20"/>
                <w:szCs w:val="24"/>
              </w:rPr>
              <w:t xml:space="preserve"> E-HSMT</w:t>
            </w:r>
          </w:p>
        </w:tc>
        <w:tc>
          <w:tcPr>
            <w:tcW w:w="346" w:type="pct"/>
            <w:vAlign w:val="center"/>
          </w:tcPr>
          <w:p w14:paraId="78396F39" w14:textId="77777777" w:rsidR="00C21B22" w:rsidRPr="00AB6A42" w:rsidRDefault="00C21B22" w:rsidP="00EC341A">
            <w:pPr>
              <w:tabs>
                <w:tab w:val="left" w:pos="390"/>
              </w:tabs>
              <w:jc w:val="center"/>
              <w:rPr>
                <w:b/>
                <w:bCs/>
                <w:sz w:val="20"/>
                <w:szCs w:val="24"/>
              </w:rPr>
            </w:pPr>
            <w:proofErr w:type="spellStart"/>
            <w:r w:rsidRPr="00AB6A42">
              <w:rPr>
                <w:b/>
                <w:bCs/>
                <w:sz w:val="20"/>
                <w:szCs w:val="24"/>
              </w:rPr>
              <w:t>Đặc</w:t>
            </w:r>
            <w:proofErr w:type="spellEnd"/>
            <w:r w:rsidRPr="00AB6A42">
              <w:rPr>
                <w:b/>
                <w:bCs/>
                <w:sz w:val="20"/>
                <w:szCs w:val="24"/>
              </w:rPr>
              <w:t xml:space="preserve"> </w:t>
            </w:r>
            <w:proofErr w:type="spellStart"/>
            <w:r w:rsidRPr="00AB6A42">
              <w:rPr>
                <w:b/>
                <w:bCs/>
                <w:sz w:val="20"/>
                <w:szCs w:val="24"/>
              </w:rPr>
              <w:t>tính</w:t>
            </w:r>
            <w:proofErr w:type="spellEnd"/>
            <w:r w:rsidRPr="00AB6A42">
              <w:rPr>
                <w:b/>
                <w:bCs/>
                <w:sz w:val="20"/>
                <w:szCs w:val="24"/>
              </w:rPr>
              <w:t xml:space="preserve"> </w:t>
            </w:r>
            <w:proofErr w:type="spellStart"/>
            <w:r w:rsidRPr="00AB6A42">
              <w:rPr>
                <w:b/>
                <w:bCs/>
                <w:sz w:val="20"/>
                <w:szCs w:val="24"/>
              </w:rPr>
              <w:t>thông</w:t>
            </w:r>
            <w:proofErr w:type="spellEnd"/>
            <w:r w:rsidRPr="00AB6A42">
              <w:rPr>
                <w:b/>
                <w:bCs/>
                <w:sz w:val="20"/>
                <w:szCs w:val="24"/>
              </w:rPr>
              <w:t xml:space="preserve"> </w:t>
            </w:r>
            <w:proofErr w:type="spellStart"/>
            <w:r w:rsidRPr="00AB6A42">
              <w:rPr>
                <w:b/>
                <w:bCs/>
                <w:sz w:val="20"/>
                <w:szCs w:val="24"/>
              </w:rPr>
              <w:t>số</w:t>
            </w:r>
            <w:proofErr w:type="spellEnd"/>
            <w:r w:rsidRPr="00AB6A42">
              <w:rPr>
                <w:b/>
                <w:bCs/>
                <w:sz w:val="20"/>
                <w:szCs w:val="24"/>
              </w:rPr>
              <w:t xml:space="preserve"> </w:t>
            </w:r>
            <w:proofErr w:type="spellStart"/>
            <w:r w:rsidRPr="00AB6A42">
              <w:rPr>
                <w:b/>
                <w:bCs/>
                <w:sz w:val="20"/>
                <w:szCs w:val="24"/>
              </w:rPr>
              <w:t>kỹ</w:t>
            </w:r>
            <w:proofErr w:type="spellEnd"/>
            <w:r w:rsidRPr="00AB6A42">
              <w:rPr>
                <w:b/>
                <w:bCs/>
                <w:sz w:val="20"/>
                <w:szCs w:val="24"/>
              </w:rPr>
              <w:t xml:space="preserve"> </w:t>
            </w:r>
            <w:proofErr w:type="spellStart"/>
            <w:r w:rsidRPr="00AB6A42">
              <w:rPr>
                <w:b/>
                <w:bCs/>
                <w:sz w:val="20"/>
                <w:szCs w:val="24"/>
              </w:rPr>
              <w:t>thuật</w:t>
            </w:r>
            <w:proofErr w:type="spellEnd"/>
            <w:r w:rsidRPr="00AB6A42">
              <w:rPr>
                <w:b/>
                <w:bCs/>
                <w:sz w:val="20"/>
                <w:szCs w:val="24"/>
              </w:rPr>
              <w:t xml:space="preserve"> </w:t>
            </w:r>
            <w:proofErr w:type="spellStart"/>
            <w:r w:rsidRPr="00AB6A42">
              <w:rPr>
                <w:b/>
                <w:bCs/>
                <w:sz w:val="20"/>
                <w:szCs w:val="24"/>
              </w:rPr>
              <w:t>của</w:t>
            </w:r>
            <w:proofErr w:type="spellEnd"/>
            <w:r w:rsidRPr="00AB6A42">
              <w:rPr>
                <w:b/>
                <w:bCs/>
                <w:sz w:val="20"/>
                <w:szCs w:val="24"/>
              </w:rPr>
              <w:t xml:space="preserve"> </w:t>
            </w:r>
            <w:proofErr w:type="spellStart"/>
            <w:r w:rsidRPr="00AB6A42">
              <w:rPr>
                <w:b/>
                <w:bCs/>
                <w:sz w:val="20"/>
                <w:szCs w:val="24"/>
              </w:rPr>
              <w:t>hàng</w:t>
            </w:r>
            <w:proofErr w:type="spellEnd"/>
            <w:r w:rsidRPr="00AB6A42">
              <w:rPr>
                <w:b/>
                <w:bCs/>
                <w:sz w:val="20"/>
                <w:szCs w:val="24"/>
              </w:rPr>
              <w:t xml:space="preserve"> </w:t>
            </w:r>
            <w:proofErr w:type="spellStart"/>
            <w:r w:rsidRPr="00AB6A42">
              <w:rPr>
                <w:b/>
                <w:bCs/>
                <w:sz w:val="20"/>
                <w:szCs w:val="24"/>
              </w:rPr>
              <w:t>hóa</w:t>
            </w:r>
            <w:proofErr w:type="spellEnd"/>
            <w:r w:rsidRPr="00AB6A42">
              <w:rPr>
                <w:b/>
                <w:bCs/>
                <w:sz w:val="20"/>
                <w:szCs w:val="24"/>
              </w:rPr>
              <w:t xml:space="preserve"> </w:t>
            </w:r>
            <w:proofErr w:type="spellStart"/>
            <w:r w:rsidRPr="00AB6A42">
              <w:rPr>
                <w:b/>
                <w:bCs/>
                <w:sz w:val="20"/>
                <w:szCs w:val="24"/>
              </w:rPr>
              <w:t>chào</w:t>
            </w:r>
            <w:proofErr w:type="spellEnd"/>
            <w:r w:rsidRPr="00AB6A42">
              <w:rPr>
                <w:b/>
                <w:bCs/>
                <w:sz w:val="20"/>
                <w:szCs w:val="24"/>
              </w:rPr>
              <w:t xml:space="preserve"> </w:t>
            </w:r>
            <w:proofErr w:type="spellStart"/>
            <w:r w:rsidRPr="00AB6A42">
              <w:rPr>
                <w:b/>
                <w:bCs/>
                <w:sz w:val="20"/>
                <w:szCs w:val="24"/>
              </w:rPr>
              <w:t>thầu</w:t>
            </w:r>
            <w:proofErr w:type="spellEnd"/>
            <w:r w:rsidRPr="00AB6A42">
              <w:rPr>
                <w:b/>
                <w:bCs/>
                <w:sz w:val="20"/>
                <w:szCs w:val="24"/>
              </w:rPr>
              <w:t xml:space="preserve"> E-HSDT</w:t>
            </w:r>
          </w:p>
        </w:tc>
        <w:tc>
          <w:tcPr>
            <w:tcW w:w="288" w:type="pct"/>
            <w:vAlign w:val="center"/>
          </w:tcPr>
          <w:p w14:paraId="4E6CD8AA" w14:textId="77777777" w:rsidR="00C21B22" w:rsidRPr="00AB6A42" w:rsidRDefault="00C21B22" w:rsidP="00EC341A">
            <w:pPr>
              <w:jc w:val="center"/>
              <w:rPr>
                <w:b/>
                <w:bCs/>
                <w:sz w:val="20"/>
                <w:szCs w:val="24"/>
              </w:rPr>
            </w:pPr>
            <w:proofErr w:type="spellStart"/>
            <w:r w:rsidRPr="00AB6A42">
              <w:rPr>
                <w:b/>
                <w:bCs/>
                <w:sz w:val="20"/>
                <w:szCs w:val="24"/>
              </w:rPr>
              <w:t>Tiêu</w:t>
            </w:r>
            <w:proofErr w:type="spellEnd"/>
            <w:r w:rsidRPr="00AB6A42">
              <w:rPr>
                <w:b/>
                <w:bCs/>
                <w:sz w:val="20"/>
                <w:szCs w:val="24"/>
              </w:rPr>
              <w:t xml:space="preserve"> </w:t>
            </w:r>
            <w:proofErr w:type="spellStart"/>
            <w:r w:rsidRPr="00AB6A42">
              <w:rPr>
                <w:b/>
                <w:bCs/>
                <w:sz w:val="20"/>
                <w:szCs w:val="24"/>
              </w:rPr>
              <w:t>chuẩn</w:t>
            </w:r>
            <w:proofErr w:type="spellEnd"/>
            <w:r w:rsidRPr="00AB6A42">
              <w:rPr>
                <w:b/>
                <w:bCs/>
                <w:sz w:val="20"/>
                <w:szCs w:val="24"/>
              </w:rPr>
              <w:t xml:space="preserve"> </w:t>
            </w:r>
            <w:proofErr w:type="spellStart"/>
            <w:r w:rsidRPr="00AB6A42">
              <w:rPr>
                <w:b/>
                <w:bCs/>
                <w:sz w:val="20"/>
                <w:szCs w:val="24"/>
              </w:rPr>
              <w:t>chất</w:t>
            </w:r>
            <w:proofErr w:type="spellEnd"/>
            <w:r w:rsidRPr="00AB6A42">
              <w:rPr>
                <w:b/>
                <w:bCs/>
                <w:sz w:val="20"/>
                <w:szCs w:val="24"/>
              </w:rPr>
              <w:t xml:space="preserve"> </w:t>
            </w:r>
            <w:proofErr w:type="spellStart"/>
            <w:r w:rsidRPr="00AB6A42">
              <w:rPr>
                <w:b/>
                <w:bCs/>
                <w:sz w:val="20"/>
                <w:szCs w:val="24"/>
              </w:rPr>
              <w:t>lượng</w:t>
            </w:r>
            <w:proofErr w:type="spellEnd"/>
            <w:r w:rsidRPr="00AB6A42">
              <w:rPr>
                <w:b/>
                <w:bCs/>
                <w:sz w:val="20"/>
                <w:szCs w:val="24"/>
              </w:rPr>
              <w:t xml:space="preserve"> </w:t>
            </w:r>
            <w:proofErr w:type="spellStart"/>
            <w:r w:rsidRPr="00AB6A42">
              <w:rPr>
                <w:b/>
                <w:bCs/>
                <w:sz w:val="20"/>
                <w:szCs w:val="24"/>
              </w:rPr>
              <w:t>hàng</w:t>
            </w:r>
            <w:proofErr w:type="spellEnd"/>
            <w:r w:rsidRPr="00AB6A42">
              <w:rPr>
                <w:b/>
                <w:bCs/>
                <w:sz w:val="20"/>
                <w:szCs w:val="24"/>
              </w:rPr>
              <w:t xml:space="preserve"> </w:t>
            </w:r>
            <w:proofErr w:type="spellStart"/>
            <w:r w:rsidRPr="00AB6A42">
              <w:rPr>
                <w:b/>
                <w:bCs/>
                <w:sz w:val="20"/>
                <w:szCs w:val="24"/>
              </w:rPr>
              <w:t>hóa</w:t>
            </w:r>
            <w:proofErr w:type="spellEnd"/>
          </w:p>
        </w:tc>
        <w:tc>
          <w:tcPr>
            <w:tcW w:w="459" w:type="pct"/>
            <w:vAlign w:val="center"/>
          </w:tcPr>
          <w:p w14:paraId="40C0CE72" w14:textId="77777777" w:rsidR="00C21B22" w:rsidRPr="00AB6A42" w:rsidRDefault="00C21B22" w:rsidP="00EC341A">
            <w:pPr>
              <w:jc w:val="center"/>
              <w:rPr>
                <w:b/>
                <w:bCs/>
                <w:sz w:val="20"/>
                <w:szCs w:val="24"/>
              </w:rPr>
            </w:pPr>
            <w:proofErr w:type="spellStart"/>
            <w:r w:rsidRPr="00AB6A42">
              <w:rPr>
                <w:b/>
                <w:bCs/>
                <w:sz w:val="20"/>
                <w:szCs w:val="24"/>
              </w:rPr>
              <w:t>Số</w:t>
            </w:r>
            <w:proofErr w:type="spellEnd"/>
            <w:r w:rsidRPr="00AB6A42">
              <w:rPr>
                <w:b/>
                <w:bCs/>
                <w:sz w:val="20"/>
                <w:szCs w:val="24"/>
              </w:rPr>
              <w:t xml:space="preserve"> GPLH/ ĐKLH/ GPNK/ </w:t>
            </w:r>
            <w:proofErr w:type="spellStart"/>
            <w:r w:rsidRPr="00AB6A42">
              <w:rPr>
                <w:b/>
                <w:bCs/>
                <w:sz w:val="20"/>
                <w:szCs w:val="24"/>
              </w:rPr>
              <w:t>Phiếu</w:t>
            </w:r>
            <w:proofErr w:type="spellEnd"/>
            <w:r w:rsidRPr="00AB6A42">
              <w:rPr>
                <w:b/>
                <w:bCs/>
                <w:sz w:val="20"/>
                <w:szCs w:val="24"/>
              </w:rPr>
              <w:t xml:space="preserve"> </w:t>
            </w:r>
            <w:proofErr w:type="spellStart"/>
            <w:r w:rsidRPr="00AB6A42">
              <w:rPr>
                <w:b/>
                <w:bCs/>
                <w:sz w:val="20"/>
                <w:szCs w:val="24"/>
              </w:rPr>
              <w:t>tiếp</w:t>
            </w:r>
            <w:proofErr w:type="spellEnd"/>
            <w:r w:rsidRPr="00AB6A42">
              <w:rPr>
                <w:b/>
                <w:bCs/>
                <w:sz w:val="20"/>
                <w:szCs w:val="24"/>
              </w:rPr>
              <w:t xml:space="preserve"> </w:t>
            </w:r>
            <w:proofErr w:type="spellStart"/>
            <w:r w:rsidRPr="00AB6A42">
              <w:rPr>
                <w:b/>
                <w:bCs/>
                <w:sz w:val="20"/>
                <w:szCs w:val="24"/>
              </w:rPr>
              <w:t>nhận</w:t>
            </w:r>
            <w:proofErr w:type="spellEnd"/>
            <w:r w:rsidRPr="00AB6A42">
              <w:rPr>
                <w:b/>
                <w:bCs/>
                <w:sz w:val="20"/>
                <w:szCs w:val="24"/>
              </w:rPr>
              <w:t xml:space="preserve"> </w:t>
            </w:r>
            <w:proofErr w:type="spellStart"/>
            <w:r w:rsidRPr="00AB6A42">
              <w:rPr>
                <w:b/>
                <w:bCs/>
                <w:sz w:val="20"/>
                <w:szCs w:val="24"/>
              </w:rPr>
              <w:t>hồ</w:t>
            </w:r>
            <w:proofErr w:type="spellEnd"/>
            <w:r w:rsidRPr="00AB6A42">
              <w:rPr>
                <w:b/>
                <w:bCs/>
                <w:sz w:val="20"/>
                <w:szCs w:val="24"/>
              </w:rPr>
              <w:t xml:space="preserve"> </w:t>
            </w:r>
            <w:proofErr w:type="spellStart"/>
            <w:r w:rsidRPr="00AB6A42">
              <w:rPr>
                <w:b/>
                <w:bCs/>
                <w:sz w:val="20"/>
                <w:szCs w:val="24"/>
              </w:rPr>
              <w:t>sơ</w:t>
            </w:r>
            <w:proofErr w:type="spellEnd"/>
            <w:r w:rsidRPr="00AB6A42">
              <w:rPr>
                <w:b/>
                <w:bCs/>
                <w:sz w:val="20"/>
                <w:szCs w:val="24"/>
              </w:rPr>
              <w:t xml:space="preserve"> </w:t>
            </w:r>
            <w:proofErr w:type="spellStart"/>
            <w:r w:rsidRPr="00AB6A42">
              <w:rPr>
                <w:b/>
                <w:bCs/>
                <w:sz w:val="20"/>
                <w:szCs w:val="24"/>
              </w:rPr>
              <w:t>cấp</w:t>
            </w:r>
            <w:proofErr w:type="spellEnd"/>
            <w:r w:rsidRPr="00AB6A42">
              <w:rPr>
                <w:b/>
                <w:bCs/>
                <w:sz w:val="20"/>
                <w:szCs w:val="24"/>
              </w:rPr>
              <w:t xml:space="preserve"> </w:t>
            </w:r>
            <w:proofErr w:type="spellStart"/>
            <w:r w:rsidRPr="00AB6A42">
              <w:rPr>
                <w:b/>
                <w:bCs/>
                <w:sz w:val="20"/>
                <w:szCs w:val="24"/>
              </w:rPr>
              <w:t>số</w:t>
            </w:r>
            <w:proofErr w:type="spellEnd"/>
            <w:r w:rsidRPr="00AB6A42">
              <w:rPr>
                <w:b/>
                <w:bCs/>
                <w:sz w:val="20"/>
                <w:szCs w:val="24"/>
              </w:rPr>
              <w:t xml:space="preserve"> </w:t>
            </w:r>
            <w:proofErr w:type="spellStart"/>
            <w:r w:rsidRPr="00AB6A42">
              <w:rPr>
                <w:b/>
                <w:bCs/>
                <w:sz w:val="20"/>
                <w:szCs w:val="24"/>
              </w:rPr>
              <w:t>chứng</w:t>
            </w:r>
            <w:proofErr w:type="spellEnd"/>
            <w:r w:rsidRPr="00AB6A42">
              <w:rPr>
                <w:b/>
                <w:bCs/>
                <w:sz w:val="20"/>
                <w:szCs w:val="24"/>
              </w:rPr>
              <w:t xml:space="preserve"> </w:t>
            </w:r>
            <w:proofErr w:type="spellStart"/>
            <w:r w:rsidRPr="00AB6A42">
              <w:rPr>
                <w:b/>
                <w:bCs/>
                <w:sz w:val="20"/>
                <w:szCs w:val="24"/>
              </w:rPr>
              <w:t>nhận</w:t>
            </w:r>
            <w:proofErr w:type="spellEnd"/>
            <w:r w:rsidRPr="00AB6A42">
              <w:rPr>
                <w:b/>
                <w:bCs/>
                <w:sz w:val="20"/>
                <w:szCs w:val="24"/>
              </w:rPr>
              <w:t xml:space="preserve"> </w:t>
            </w:r>
            <w:proofErr w:type="spellStart"/>
            <w:r w:rsidRPr="00AB6A42">
              <w:rPr>
                <w:b/>
                <w:bCs/>
                <w:sz w:val="20"/>
                <w:szCs w:val="24"/>
              </w:rPr>
              <w:t>đăng</w:t>
            </w:r>
            <w:proofErr w:type="spellEnd"/>
            <w:r w:rsidRPr="00AB6A42">
              <w:rPr>
                <w:b/>
                <w:bCs/>
                <w:sz w:val="20"/>
                <w:szCs w:val="24"/>
              </w:rPr>
              <w:t xml:space="preserve"> </w:t>
            </w:r>
            <w:proofErr w:type="spellStart"/>
            <w:r w:rsidRPr="00AB6A42">
              <w:rPr>
                <w:b/>
                <w:bCs/>
                <w:sz w:val="20"/>
                <w:szCs w:val="24"/>
              </w:rPr>
              <w:t>ký</w:t>
            </w:r>
            <w:proofErr w:type="spellEnd"/>
            <w:r w:rsidRPr="00AB6A42">
              <w:rPr>
                <w:b/>
                <w:bCs/>
                <w:sz w:val="20"/>
                <w:szCs w:val="24"/>
              </w:rPr>
              <w:t xml:space="preserve"> </w:t>
            </w:r>
            <w:proofErr w:type="spellStart"/>
            <w:r w:rsidRPr="00AB6A42">
              <w:rPr>
                <w:b/>
                <w:bCs/>
                <w:sz w:val="20"/>
                <w:szCs w:val="24"/>
              </w:rPr>
              <w:t>lưu</w:t>
            </w:r>
            <w:proofErr w:type="spellEnd"/>
            <w:r w:rsidRPr="00AB6A42">
              <w:rPr>
                <w:b/>
                <w:bCs/>
                <w:sz w:val="20"/>
                <w:szCs w:val="24"/>
              </w:rPr>
              <w:t xml:space="preserve"> </w:t>
            </w:r>
            <w:proofErr w:type="spellStart"/>
            <w:r w:rsidRPr="00AB6A42">
              <w:rPr>
                <w:b/>
                <w:bCs/>
                <w:sz w:val="20"/>
                <w:szCs w:val="24"/>
              </w:rPr>
              <w:t>hành</w:t>
            </w:r>
            <w:proofErr w:type="spellEnd"/>
            <w:r w:rsidRPr="00AB6A42">
              <w:rPr>
                <w:b/>
                <w:bCs/>
                <w:sz w:val="20"/>
                <w:szCs w:val="24"/>
              </w:rPr>
              <w:t xml:space="preserve"> </w:t>
            </w:r>
            <w:proofErr w:type="spellStart"/>
            <w:r w:rsidRPr="00AB6A42">
              <w:rPr>
                <w:b/>
                <w:bCs/>
                <w:sz w:val="20"/>
                <w:szCs w:val="24"/>
              </w:rPr>
              <w:t>hoặc</w:t>
            </w:r>
            <w:proofErr w:type="spellEnd"/>
            <w:r w:rsidRPr="00AB6A42">
              <w:rPr>
                <w:b/>
                <w:bCs/>
                <w:sz w:val="20"/>
                <w:szCs w:val="24"/>
              </w:rPr>
              <w:t xml:space="preserve"> </w:t>
            </w:r>
            <w:proofErr w:type="spellStart"/>
            <w:r w:rsidRPr="00AB6A42">
              <w:rPr>
                <w:b/>
                <w:bCs/>
                <w:sz w:val="20"/>
                <w:szCs w:val="24"/>
              </w:rPr>
              <w:t>tương</w:t>
            </w:r>
            <w:proofErr w:type="spellEnd"/>
            <w:r w:rsidRPr="00AB6A42">
              <w:rPr>
                <w:b/>
                <w:bCs/>
                <w:sz w:val="20"/>
                <w:szCs w:val="24"/>
              </w:rPr>
              <w:t xml:space="preserve"> </w:t>
            </w:r>
            <w:proofErr w:type="spellStart"/>
            <w:r w:rsidRPr="00AB6A42">
              <w:rPr>
                <w:b/>
                <w:bCs/>
                <w:sz w:val="20"/>
                <w:szCs w:val="24"/>
              </w:rPr>
              <w:t>đương</w:t>
            </w:r>
            <w:proofErr w:type="spellEnd"/>
          </w:p>
        </w:tc>
        <w:tc>
          <w:tcPr>
            <w:tcW w:w="239" w:type="pct"/>
            <w:vAlign w:val="center"/>
          </w:tcPr>
          <w:p w14:paraId="3FBCB957" w14:textId="77777777" w:rsidR="00C21B22" w:rsidRPr="00AB6A42" w:rsidRDefault="00C21B22" w:rsidP="00EC341A">
            <w:pPr>
              <w:jc w:val="center"/>
              <w:rPr>
                <w:b/>
                <w:bCs/>
                <w:sz w:val="20"/>
                <w:szCs w:val="24"/>
              </w:rPr>
            </w:pPr>
            <w:proofErr w:type="spellStart"/>
            <w:r w:rsidRPr="00AB6A42">
              <w:rPr>
                <w:b/>
                <w:bCs/>
                <w:sz w:val="20"/>
                <w:szCs w:val="24"/>
              </w:rPr>
              <w:t>Hãng</w:t>
            </w:r>
            <w:proofErr w:type="spellEnd"/>
            <w:r w:rsidRPr="00AB6A42">
              <w:rPr>
                <w:b/>
                <w:bCs/>
                <w:sz w:val="20"/>
                <w:szCs w:val="24"/>
              </w:rPr>
              <w:t xml:space="preserve"> </w:t>
            </w:r>
            <w:proofErr w:type="spellStart"/>
            <w:r w:rsidRPr="00AB6A42">
              <w:rPr>
                <w:b/>
                <w:bCs/>
                <w:sz w:val="20"/>
                <w:szCs w:val="24"/>
              </w:rPr>
              <w:t>sản</w:t>
            </w:r>
            <w:proofErr w:type="spellEnd"/>
            <w:r w:rsidRPr="00AB6A42">
              <w:rPr>
                <w:b/>
                <w:bCs/>
                <w:sz w:val="20"/>
                <w:szCs w:val="24"/>
              </w:rPr>
              <w:t xml:space="preserve"> </w:t>
            </w:r>
            <w:proofErr w:type="spellStart"/>
            <w:r w:rsidRPr="00AB6A42">
              <w:rPr>
                <w:b/>
                <w:bCs/>
                <w:sz w:val="20"/>
                <w:szCs w:val="24"/>
              </w:rPr>
              <w:t>xuất</w:t>
            </w:r>
            <w:proofErr w:type="spellEnd"/>
          </w:p>
        </w:tc>
        <w:tc>
          <w:tcPr>
            <w:tcW w:w="238" w:type="pct"/>
            <w:vAlign w:val="center"/>
          </w:tcPr>
          <w:p w14:paraId="461F14D9" w14:textId="77777777" w:rsidR="00C21B22" w:rsidRPr="00AB6A42" w:rsidRDefault="00C21B22" w:rsidP="00EC341A">
            <w:pPr>
              <w:jc w:val="center"/>
              <w:rPr>
                <w:b/>
                <w:bCs/>
                <w:sz w:val="20"/>
                <w:szCs w:val="24"/>
              </w:rPr>
            </w:pPr>
            <w:proofErr w:type="spellStart"/>
            <w:r w:rsidRPr="00AB6A42">
              <w:rPr>
                <w:b/>
                <w:bCs/>
                <w:sz w:val="20"/>
                <w:szCs w:val="24"/>
              </w:rPr>
              <w:t>Nước</w:t>
            </w:r>
            <w:proofErr w:type="spellEnd"/>
            <w:r w:rsidRPr="00AB6A42">
              <w:rPr>
                <w:b/>
                <w:bCs/>
                <w:sz w:val="20"/>
                <w:szCs w:val="24"/>
              </w:rPr>
              <w:t xml:space="preserve"> </w:t>
            </w:r>
            <w:proofErr w:type="spellStart"/>
            <w:r w:rsidRPr="00AB6A42">
              <w:rPr>
                <w:b/>
                <w:bCs/>
                <w:sz w:val="20"/>
                <w:szCs w:val="24"/>
              </w:rPr>
              <w:t>sản</w:t>
            </w:r>
            <w:proofErr w:type="spellEnd"/>
            <w:r w:rsidRPr="00AB6A42">
              <w:rPr>
                <w:b/>
                <w:bCs/>
                <w:sz w:val="20"/>
                <w:szCs w:val="24"/>
              </w:rPr>
              <w:t xml:space="preserve"> </w:t>
            </w:r>
            <w:proofErr w:type="spellStart"/>
            <w:r w:rsidRPr="00AB6A42">
              <w:rPr>
                <w:b/>
                <w:bCs/>
                <w:sz w:val="20"/>
                <w:szCs w:val="24"/>
              </w:rPr>
              <w:t>xuất</w:t>
            </w:r>
            <w:proofErr w:type="spellEnd"/>
          </w:p>
        </w:tc>
        <w:tc>
          <w:tcPr>
            <w:tcW w:w="285" w:type="pct"/>
            <w:vAlign w:val="center"/>
          </w:tcPr>
          <w:p w14:paraId="316FA54B" w14:textId="77777777" w:rsidR="00C21B22" w:rsidRPr="00AB6A42" w:rsidRDefault="00C21B22" w:rsidP="00EC341A">
            <w:pPr>
              <w:jc w:val="center"/>
              <w:rPr>
                <w:b/>
                <w:bCs/>
                <w:sz w:val="20"/>
                <w:szCs w:val="24"/>
              </w:rPr>
            </w:pPr>
            <w:proofErr w:type="spellStart"/>
            <w:r w:rsidRPr="00AB6A42">
              <w:rPr>
                <w:b/>
                <w:bCs/>
                <w:sz w:val="20"/>
                <w:szCs w:val="24"/>
              </w:rPr>
              <w:t>Bản</w:t>
            </w:r>
            <w:proofErr w:type="spellEnd"/>
            <w:r w:rsidRPr="00AB6A42">
              <w:rPr>
                <w:b/>
                <w:bCs/>
                <w:sz w:val="20"/>
                <w:szCs w:val="24"/>
              </w:rPr>
              <w:t xml:space="preserve"> </w:t>
            </w:r>
            <w:proofErr w:type="spellStart"/>
            <w:r w:rsidRPr="00AB6A42">
              <w:rPr>
                <w:b/>
                <w:bCs/>
                <w:sz w:val="20"/>
                <w:szCs w:val="24"/>
              </w:rPr>
              <w:t>phân</w:t>
            </w:r>
            <w:proofErr w:type="spellEnd"/>
            <w:r w:rsidRPr="00AB6A42">
              <w:rPr>
                <w:b/>
                <w:bCs/>
                <w:sz w:val="20"/>
                <w:szCs w:val="24"/>
              </w:rPr>
              <w:t xml:space="preserve"> </w:t>
            </w:r>
            <w:proofErr w:type="spellStart"/>
            <w:r w:rsidRPr="00AB6A42">
              <w:rPr>
                <w:b/>
                <w:bCs/>
                <w:sz w:val="20"/>
                <w:szCs w:val="24"/>
              </w:rPr>
              <w:t>loại</w:t>
            </w:r>
            <w:proofErr w:type="spellEnd"/>
            <w:r w:rsidRPr="00AB6A42">
              <w:rPr>
                <w:b/>
                <w:bCs/>
                <w:sz w:val="20"/>
                <w:szCs w:val="24"/>
              </w:rPr>
              <w:t xml:space="preserve"> </w:t>
            </w:r>
            <w:proofErr w:type="spellStart"/>
            <w:r w:rsidRPr="00AB6A42">
              <w:rPr>
                <w:b/>
                <w:bCs/>
                <w:sz w:val="20"/>
                <w:szCs w:val="24"/>
              </w:rPr>
              <w:t>trang</w:t>
            </w:r>
            <w:proofErr w:type="spellEnd"/>
            <w:r w:rsidRPr="00AB6A42">
              <w:rPr>
                <w:b/>
                <w:bCs/>
                <w:sz w:val="20"/>
                <w:szCs w:val="24"/>
              </w:rPr>
              <w:t xml:space="preserve"> TBYT</w:t>
            </w:r>
          </w:p>
          <w:p w14:paraId="23250DA2" w14:textId="77777777" w:rsidR="00C21B22" w:rsidRPr="00AB6A42" w:rsidRDefault="00C21B22" w:rsidP="00EC341A">
            <w:pPr>
              <w:jc w:val="center"/>
              <w:rPr>
                <w:b/>
                <w:bCs/>
                <w:sz w:val="20"/>
                <w:szCs w:val="24"/>
              </w:rPr>
            </w:pPr>
            <w:r w:rsidRPr="00AB6A42">
              <w:rPr>
                <w:b/>
                <w:bCs/>
                <w:sz w:val="20"/>
                <w:szCs w:val="24"/>
              </w:rPr>
              <w:t>(</w:t>
            </w:r>
            <w:proofErr w:type="spellStart"/>
            <w:r w:rsidRPr="00AB6A42">
              <w:rPr>
                <w:b/>
                <w:bCs/>
                <w:sz w:val="20"/>
                <w:szCs w:val="24"/>
              </w:rPr>
              <w:t>nếu</w:t>
            </w:r>
            <w:proofErr w:type="spellEnd"/>
            <w:r w:rsidRPr="00AB6A42">
              <w:rPr>
                <w:b/>
                <w:bCs/>
                <w:sz w:val="20"/>
                <w:szCs w:val="24"/>
              </w:rPr>
              <w:t xml:space="preserve"> </w:t>
            </w:r>
            <w:proofErr w:type="spellStart"/>
            <w:r w:rsidRPr="00AB6A42">
              <w:rPr>
                <w:b/>
                <w:bCs/>
                <w:sz w:val="20"/>
                <w:szCs w:val="24"/>
              </w:rPr>
              <w:t>có</w:t>
            </w:r>
            <w:proofErr w:type="spellEnd"/>
            <w:r w:rsidRPr="00AB6A42">
              <w:rPr>
                <w:b/>
                <w:bCs/>
                <w:sz w:val="20"/>
                <w:szCs w:val="24"/>
              </w:rPr>
              <w:t>)</w:t>
            </w:r>
          </w:p>
        </w:tc>
        <w:tc>
          <w:tcPr>
            <w:tcW w:w="233" w:type="pct"/>
            <w:vAlign w:val="center"/>
          </w:tcPr>
          <w:p w14:paraId="5F88BC18" w14:textId="77777777" w:rsidR="00C21B22" w:rsidRPr="00AB6A42" w:rsidRDefault="00C21B22" w:rsidP="00EC341A">
            <w:pPr>
              <w:jc w:val="center"/>
              <w:rPr>
                <w:b/>
                <w:bCs/>
                <w:sz w:val="20"/>
                <w:szCs w:val="24"/>
              </w:rPr>
            </w:pPr>
            <w:r w:rsidRPr="00AB6A42">
              <w:rPr>
                <w:b/>
                <w:bCs/>
                <w:sz w:val="20"/>
                <w:szCs w:val="24"/>
              </w:rPr>
              <w:t xml:space="preserve">Quy </w:t>
            </w:r>
            <w:proofErr w:type="spellStart"/>
            <w:r w:rsidRPr="00AB6A42">
              <w:rPr>
                <w:b/>
                <w:bCs/>
                <w:sz w:val="20"/>
                <w:szCs w:val="24"/>
              </w:rPr>
              <w:t>cách</w:t>
            </w:r>
            <w:proofErr w:type="spellEnd"/>
            <w:r w:rsidRPr="00AB6A42">
              <w:rPr>
                <w:b/>
                <w:bCs/>
                <w:sz w:val="20"/>
                <w:szCs w:val="24"/>
              </w:rPr>
              <w:t xml:space="preserve"> </w:t>
            </w:r>
            <w:proofErr w:type="spellStart"/>
            <w:r w:rsidRPr="00AB6A42">
              <w:rPr>
                <w:b/>
                <w:bCs/>
                <w:sz w:val="20"/>
                <w:szCs w:val="24"/>
              </w:rPr>
              <w:t>đóng</w:t>
            </w:r>
            <w:proofErr w:type="spellEnd"/>
            <w:r w:rsidRPr="00AB6A42">
              <w:rPr>
                <w:b/>
                <w:bCs/>
                <w:sz w:val="20"/>
                <w:szCs w:val="24"/>
              </w:rPr>
              <w:t xml:space="preserve"> </w:t>
            </w:r>
            <w:proofErr w:type="spellStart"/>
            <w:r w:rsidRPr="00AB6A42">
              <w:rPr>
                <w:b/>
                <w:bCs/>
                <w:sz w:val="20"/>
                <w:szCs w:val="24"/>
              </w:rPr>
              <w:t>gói</w:t>
            </w:r>
            <w:proofErr w:type="spellEnd"/>
          </w:p>
        </w:tc>
        <w:tc>
          <w:tcPr>
            <w:tcW w:w="202" w:type="pct"/>
            <w:vAlign w:val="center"/>
          </w:tcPr>
          <w:p w14:paraId="1BA4C00F" w14:textId="77777777" w:rsidR="00C21B22" w:rsidRPr="00AB6A42" w:rsidRDefault="00C21B22" w:rsidP="00EC341A">
            <w:pPr>
              <w:jc w:val="center"/>
              <w:rPr>
                <w:b/>
                <w:bCs/>
                <w:sz w:val="20"/>
                <w:szCs w:val="24"/>
              </w:rPr>
            </w:pPr>
            <w:proofErr w:type="spellStart"/>
            <w:r w:rsidRPr="00AB6A42">
              <w:rPr>
                <w:b/>
                <w:bCs/>
                <w:sz w:val="20"/>
                <w:szCs w:val="24"/>
              </w:rPr>
              <w:t>Đơn</w:t>
            </w:r>
            <w:proofErr w:type="spellEnd"/>
            <w:r w:rsidRPr="00AB6A42">
              <w:rPr>
                <w:b/>
                <w:bCs/>
                <w:sz w:val="20"/>
                <w:szCs w:val="24"/>
              </w:rPr>
              <w:t xml:space="preserve"> </w:t>
            </w:r>
            <w:proofErr w:type="spellStart"/>
            <w:r w:rsidRPr="00AB6A42">
              <w:rPr>
                <w:b/>
                <w:bCs/>
                <w:sz w:val="20"/>
                <w:szCs w:val="24"/>
              </w:rPr>
              <w:t>vị</w:t>
            </w:r>
            <w:proofErr w:type="spellEnd"/>
            <w:r w:rsidRPr="00AB6A42">
              <w:rPr>
                <w:b/>
                <w:bCs/>
                <w:sz w:val="20"/>
                <w:szCs w:val="24"/>
              </w:rPr>
              <w:t xml:space="preserve"> </w:t>
            </w:r>
            <w:proofErr w:type="spellStart"/>
            <w:r w:rsidRPr="00AB6A42">
              <w:rPr>
                <w:b/>
                <w:bCs/>
                <w:sz w:val="20"/>
                <w:szCs w:val="24"/>
              </w:rPr>
              <w:t>tính</w:t>
            </w:r>
            <w:proofErr w:type="spellEnd"/>
          </w:p>
        </w:tc>
        <w:tc>
          <w:tcPr>
            <w:tcW w:w="238" w:type="pct"/>
            <w:vAlign w:val="center"/>
          </w:tcPr>
          <w:p w14:paraId="1A68C30A" w14:textId="77777777" w:rsidR="00C21B22" w:rsidRPr="00AB6A42" w:rsidRDefault="00C21B22" w:rsidP="00EC341A">
            <w:pPr>
              <w:jc w:val="center"/>
              <w:rPr>
                <w:b/>
                <w:bCs/>
                <w:sz w:val="20"/>
                <w:szCs w:val="24"/>
              </w:rPr>
            </w:pPr>
            <w:proofErr w:type="spellStart"/>
            <w:r w:rsidRPr="00AB6A42">
              <w:rPr>
                <w:b/>
                <w:bCs/>
                <w:sz w:val="20"/>
                <w:szCs w:val="24"/>
              </w:rPr>
              <w:t>Số</w:t>
            </w:r>
            <w:proofErr w:type="spellEnd"/>
            <w:r w:rsidRPr="00AB6A42">
              <w:rPr>
                <w:b/>
                <w:bCs/>
                <w:sz w:val="20"/>
                <w:szCs w:val="24"/>
              </w:rPr>
              <w:t xml:space="preserve"> </w:t>
            </w:r>
            <w:proofErr w:type="spellStart"/>
            <w:r w:rsidRPr="00AB6A42">
              <w:rPr>
                <w:b/>
                <w:bCs/>
                <w:sz w:val="20"/>
                <w:szCs w:val="24"/>
              </w:rPr>
              <w:t>lượng</w:t>
            </w:r>
            <w:proofErr w:type="spellEnd"/>
          </w:p>
        </w:tc>
        <w:tc>
          <w:tcPr>
            <w:tcW w:w="293" w:type="pct"/>
            <w:vAlign w:val="center"/>
          </w:tcPr>
          <w:p w14:paraId="400F03F7" w14:textId="77777777" w:rsidR="00C21B22" w:rsidRPr="00AB6A42" w:rsidRDefault="00C21B22" w:rsidP="00EC341A">
            <w:pPr>
              <w:jc w:val="center"/>
              <w:rPr>
                <w:b/>
                <w:bCs/>
                <w:sz w:val="20"/>
                <w:szCs w:val="24"/>
              </w:rPr>
            </w:pPr>
            <w:proofErr w:type="spellStart"/>
            <w:r w:rsidRPr="00AB6A42">
              <w:rPr>
                <w:b/>
                <w:bCs/>
                <w:sz w:val="20"/>
                <w:szCs w:val="24"/>
              </w:rPr>
              <w:t>Kết</w:t>
            </w:r>
            <w:proofErr w:type="spellEnd"/>
            <w:r w:rsidRPr="00AB6A42">
              <w:rPr>
                <w:b/>
                <w:bCs/>
                <w:sz w:val="20"/>
                <w:szCs w:val="24"/>
              </w:rPr>
              <w:t xml:space="preserve"> </w:t>
            </w:r>
            <w:proofErr w:type="spellStart"/>
            <w:r w:rsidRPr="00AB6A42">
              <w:rPr>
                <w:b/>
                <w:bCs/>
                <w:sz w:val="20"/>
                <w:szCs w:val="24"/>
              </w:rPr>
              <w:t>quả</w:t>
            </w:r>
            <w:proofErr w:type="spellEnd"/>
            <w:r w:rsidRPr="00AB6A42">
              <w:rPr>
                <w:b/>
                <w:bCs/>
                <w:sz w:val="20"/>
                <w:szCs w:val="24"/>
              </w:rPr>
              <w:t xml:space="preserve"> </w:t>
            </w:r>
            <w:proofErr w:type="spellStart"/>
            <w:r w:rsidRPr="00AB6A42">
              <w:rPr>
                <w:b/>
                <w:bCs/>
                <w:sz w:val="20"/>
                <w:szCs w:val="24"/>
              </w:rPr>
              <w:t>phân</w:t>
            </w:r>
            <w:proofErr w:type="spellEnd"/>
            <w:r w:rsidRPr="00AB6A42">
              <w:rPr>
                <w:b/>
                <w:bCs/>
                <w:sz w:val="20"/>
                <w:szCs w:val="24"/>
              </w:rPr>
              <w:t xml:space="preserve"> </w:t>
            </w:r>
            <w:proofErr w:type="spellStart"/>
            <w:r w:rsidRPr="00AB6A42">
              <w:rPr>
                <w:b/>
                <w:bCs/>
                <w:sz w:val="20"/>
                <w:szCs w:val="24"/>
              </w:rPr>
              <w:t>loại</w:t>
            </w:r>
            <w:proofErr w:type="spellEnd"/>
            <w:r w:rsidRPr="00AB6A42">
              <w:rPr>
                <w:b/>
                <w:bCs/>
                <w:sz w:val="20"/>
                <w:szCs w:val="24"/>
              </w:rPr>
              <w:t xml:space="preserve"> </w:t>
            </w:r>
            <w:proofErr w:type="spellStart"/>
            <w:r w:rsidRPr="00AB6A42">
              <w:rPr>
                <w:b/>
                <w:bCs/>
                <w:sz w:val="20"/>
                <w:szCs w:val="24"/>
              </w:rPr>
              <w:t>trang</w:t>
            </w:r>
            <w:proofErr w:type="spellEnd"/>
            <w:r w:rsidRPr="00AB6A42">
              <w:rPr>
                <w:b/>
                <w:bCs/>
                <w:sz w:val="20"/>
                <w:szCs w:val="24"/>
              </w:rPr>
              <w:t xml:space="preserve"> </w:t>
            </w:r>
            <w:proofErr w:type="spellStart"/>
            <w:r w:rsidRPr="00AB6A42">
              <w:rPr>
                <w:b/>
                <w:bCs/>
                <w:sz w:val="20"/>
                <w:szCs w:val="24"/>
              </w:rPr>
              <w:t>thiết</w:t>
            </w:r>
            <w:proofErr w:type="spellEnd"/>
            <w:r w:rsidRPr="00AB6A42">
              <w:rPr>
                <w:b/>
                <w:bCs/>
                <w:sz w:val="20"/>
                <w:szCs w:val="24"/>
              </w:rPr>
              <w:t xml:space="preserve"> </w:t>
            </w:r>
            <w:proofErr w:type="spellStart"/>
            <w:r w:rsidRPr="00AB6A42">
              <w:rPr>
                <w:b/>
                <w:bCs/>
                <w:sz w:val="20"/>
                <w:szCs w:val="24"/>
              </w:rPr>
              <w:t>bị</w:t>
            </w:r>
            <w:proofErr w:type="spellEnd"/>
            <w:r w:rsidRPr="00AB6A42">
              <w:rPr>
                <w:b/>
                <w:bCs/>
                <w:sz w:val="20"/>
                <w:szCs w:val="24"/>
              </w:rPr>
              <w:t xml:space="preserve"> y </w:t>
            </w:r>
            <w:proofErr w:type="spellStart"/>
            <w:r w:rsidRPr="00AB6A42">
              <w:rPr>
                <w:b/>
                <w:bCs/>
                <w:sz w:val="20"/>
                <w:szCs w:val="24"/>
              </w:rPr>
              <w:t>tế</w:t>
            </w:r>
            <w:proofErr w:type="spellEnd"/>
            <w:r w:rsidRPr="00AB6A42">
              <w:rPr>
                <w:b/>
                <w:bCs/>
                <w:sz w:val="20"/>
                <w:szCs w:val="24"/>
              </w:rPr>
              <w:t xml:space="preserve"> (</w:t>
            </w:r>
            <w:proofErr w:type="spellStart"/>
            <w:r w:rsidRPr="00AB6A42">
              <w:rPr>
                <w:b/>
                <w:bCs/>
                <w:sz w:val="20"/>
                <w:szCs w:val="24"/>
              </w:rPr>
              <w:t>nếu</w:t>
            </w:r>
            <w:proofErr w:type="spellEnd"/>
            <w:r w:rsidRPr="00AB6A42">
              <w:rPr>
                <w:b/>
                <w:bCs/>
                <w:sz w:val="20"/>
                <w:szCs w:val="24"/>
              </w:rPr>
              <w:t xml:space="preserve"> </w:t>
            </w:r>
            <w:proofErr w:type="spellStart"/>
            <w:r w:rsidRPr="00AB6A42">
              <w:rPr>
                <w:b/>
                <w:bCs/>
                <w:sz w:val="20"/>
                <w:szCs w:val="24"/>
              </w:rPr>
              <w:t>có</w:t>
            </w:r>
            <w:proofErr w:type="spellEnd"/>
            <w:r w:rsidRPr="00AB6A42">
              <w:rPr>
                <w:b/>
                <w:bCs/>
                <w:sz w:val="20"/>
                <w:szCs w:val="24"/>
              </w:rPr>
              <w:t>)</w:t>
            </w:r>
          </w:p>
        </w:tc>
        <w:tc>
          <w:tcPr>
            <w:tcW w:w="416" w:type="pct"/>
          </w:tcPr>
          <w:p w14:paraId="1B17F073" w14:textId="77777777" w:rsidR="00C21B22" w:rsidRPr="00AB6A42" w:rsidRDefault="00C21B22" w:rsidP="00EC341A">
            <w:pPr>
              <w:jc w:val="center"/>
              <w:rPr>
                <w:b/>
                <w:bCs/>
                <w:sz w:val="20"/>
                <w:szCs w:val="24"/>
              </w:rPr>
            </w:pPr>
            <w:proofErr w:type="spellStart"/>
            <w:r w:rsidRPr="00AB6A42">
              <w:rPr>
                <w:b/>
                <w:bCs/>
                <w:sz w:val="20"/>
                <w:szCs w:val="24"/>
              </w:rPr>
              <w:t>Mã</w:t>
            </w:r>
            <w:proofErr w:type="spellEnd"/>
            <w:r w:rsidRPr="00AB6A42">
              <w:rPr>
                <w:b/>
                <w:bCs/>
                <w:sz w:val="20"/>
                <w:szCs w:val="24"/>
              </w:rPr>
              <w:t xml:space="preserve"> </w:t>
            </w:r>
            <w:proofErr w:type="spellStart"/>
            <w:r w:rsidRPr="00AB6A42">
              <w:rPr>
                <w:b/>
                <w:bCs/>
                <w:sz w:val="20"/>
                <w:szCs w:val="24"/>
              </w:rPr>
              <w:t>vật</w:t>
            </w:r>
            <w:proofErr w:type="spellEnd"/>
            <w:r w:rsidRPr="00AB6A42">
              <w:rPr>
                <w:b/>
                <w:bCs/>
                <w:sz w:val="20"/>
                <w:szCs w:val="24"/>
              </w:rPr>
              <w:t xml:space="preserve"> </w:t>
            </w:r>
            <w:proofErr w:type="spellStart"/>
            <w:r w:rsidRPr="00AB6A42">
              <w:rPr>
                <w:b/>
                <w:bCs/>
                <w:sz w:val="20"/>
                <w:szCs w:val="24"/>
              </w:rPr>
              <w:t>tư</w:t>
            </w:r>
            <w:proofErr w:type="spellEnd"/>
            <w:r w:rsidRPr="00AB6A42">
              <w:rPr>
                <w:b/>
                <w:bCs/>
                <w:sz w:val="20"/>
                <w:szCs w:val="24"/>
              </w:rPr>
              <w:t xml:space="preserve"> </w:t>
            </w:r>
            <w:proofErr w:type="spellStart"/>
            <w:r w:rsidRPr="00AB6A42">
              <w:rPr>
                <w:b/>
                <w:bCs/>
                <w:sz w:val="20"/>
                <w:szCs w:val="24"/>
              </w:rPr>
              <w:t>theo</w:t>
            </w:r>
            <w:proofErr w:type="spellEnd"/>
            <w:r w:rsidRPr="00AB6A42">
              <w:rPr>
                <w:b/>
                <w:bCs/>
                <w:sz w:val="20"/>
                <w:szCs w:val="24"/>
              </w:rPr>
              <w:t xml:space="preserve"> </w:t>
            </w:r>
            <w:proofErr w:type="spellStart"/>
            <w:r w:rsidRPr="00AB6A42">
              <w:rPr>
                <w:b/>
                <w:bCs/>
                <w:sz w:val="20"/>
                <w:szCs w:val="24"/>
              </w:rPr>
              <w:t>quyết</w:t>
            </w:r>
            <w:proofErr w:type="spellEnd"/>
            <w:r w:rsidRPr="00AB6A42">
              <w:rPr>
                <w:b/>
                <w:bCs/>
                <w:sz w:val="20"/>
                <w:szCs w:val="24"/>
              </w:rPr>
              <w:t xml:space="preserve"> </w:t>
            </w:r>
            <w:proofErr w:type="spellStart"/>
            <w:r w:rsidRPr="00AB6A42">
              <w:rPr>
                <w:b/>
                <w:bCs/>
                <w:sz w:val="20"/>
                <w:szCs w:val="24"/>
              </w:rPr>
              <w:t>định</w:t>
            </w:r>
            <w:proofErr w:type="spellEnd"/>
            <w:r w:rsidRPr="00AB6A42">
              <w:rPr>
                <w:b/>
                <w:bCs/>
                <w:sz w:val="20"/>
                <w:szCs w:val="24"/>
              </w:rPr>
              <w:t xml:space="preserve"> </w:t>
            </w:r>
            <w:proofErr w:type="spellStart"/>
            <w:r w:rsidRPr="00AB6A42">
              <w:rPr>
                <w:b/>
                <w:bCs/>
                <w:sz w:val="20"/>
                <w:szCs w:val="24"/>
              </w:rPr>
              <w:t>số</w:t>
            </w:r>
            <w:proofErr w:type="spellEnd"/>
            <w:r w:rsidRPr="00AB6A42">
              <w:rPr>
                <w:b/>
                <w:bCs/>
                <w:sz w:val="20"/>
                <w:szCs w:val="24"/>
              </w:rPr>
              <w:t xml:space="preserve"> 5086/QĐ-BYT (</w:t>
            </w:r>
            <w:proofErr w:type="spellStart"/>
            <w:r w:rsidRPr="00AB6A42">
              <w:rPr>
                <w:b/>
                <w:bCs/>
                <w:sz w:val="20"/>
                <w:szCs w:val="24"/>
              </w:rPr>
              <w:t>nếu</w:t>
            </w:r>
            <w:proofErr w:type="spellEnd"/>
            <w:r w:rsidRPr="00AB6A42">
              <w:rPr>
                <w:b/>
                <w:bCs/>
                <w:sz w:val="20"/>
                <w:szCs w:val="24"/>
              </w:rPr>
              <w:t xml:space="preserve"> </w:t>
            </w:r>
            <w:proofErr w:type="spellStart"/>
            <w:r w:rsidRPr="00AB6A42">
              <w:rPr>
                <w:b/>
                <w:bCs/>
                <w:sz w:val="20"/>
                <w:szCs w:val="24"/>
              </w:rPr>
              <w:t>có</w:t>
            </w:r>
            <w:proofErr w:type="spellEnd"/>
            <w:r w:rsidRPr="00AB6A42">
              <w:rPr>
                <w:b/>
                <w:bCs/>
                <w:sz w:val="20"/>
                <w:szCs w:val="24"/>
              </w:rPr>
              <w:t>)</w:t>
            </w:r>
          </w:p>
        </w:tc>
        <w:tc>
          <w:tcPr>
            <w:tcW w:w="430" w:type="pct"/>
            <w:vAlign w:val="center"/>
          </w:tcPr>
          <w:p w14:paraId="00703DD4" w14:textId="77777777" w:rsidR="00C21B22" w:rsidRPr="00AB6A42" w:rsidRDefault="00C21B22" w:rsidP="00EC341A">
            <w:pPr>
              <w:jc w:val="center"/>
              <w:rPr>
                <w:b/>
                <w:bCs/>
                <w:sz w:val="20"/>
                <w:szCs w:val="24"/>
              </w:rPr>
            </w:pPr>
            <w:r w:rsidRPr="00AB6A42">
              <w:rPr>
                <w:b/>
                <w:bCs/>
                <w:sz w:val="20"/>
                <w:szCs w:val="24"/>
              </w:rPr>
              <w:t xml:space="preserve">Tài </w:t>
            </w:r>
            <w:proofErr w:type="spellStart"/>
            <w:r w:rsidRPr="00AB6A42">
              <w:rPr>
                <w:b/>
                <w:bCs/>
                <w:sz w:val="20"/>
                <w:szCs w:val="24"/>
              </w:rPr>
              <w:t>liệu</w:t>
            </w:r>
            <w:proofErr w:type="spellEnd"/>
            <w:r w:rsidRPr="00AB6A42">
              <w:rPr>
                <w:b/>
                <w:bCs/>
                <w:sz w:val="20"/>
                <w:szCs w:val="24"/>
              </w:rPr>
              <w:t xml:space="preserve"> </w:t>
            </w:r>
            <w:proofErr w:type="spellStart"/>
            <w:r w:rsidRPr="00AB6A42">
              <w:rPr>
                <w:b/>
                <w:bCs/>
                <w:sz w:val="20"/>
                <w:szCs w:val="24"/>
              </w:rPr>
              <w:t>tham</w:t>
            </w:r>
            <w:proofErr w:type="spellEnd"/>
            <w:r w:rsidRPr="00AB6A42">
              <w:rPr>
                <w:b/>
                <w:bCs/>
                <w:sz w:val="20"/>
                <w:szCs w:val="24"/>
              </w:rPr>
              <w:t xml:space="preserve"> </w:t>
            </w:r>
            <w:proofErr w:type="spellStart"/>
            <w:r w:rsidRPr="00AB6A42">
              <w:rPr>
                <w:b/>
                <w:bCs/>
                <w:sz w:val="20"/>
                <w:szCs w:val="24"/>
              </w:rPr>
              <w:t>chiếu</w:t>
            </w:r>
            <w:proofErr w:type="spellEnd"/>
            <w:r w:rsidRPr="00AB6A42">
              <w:rPr>
                <w:b/>
                <w:bCs/>
                <w:sz w:val="20"/>
                <w:szCs w:val="24"/>
              </w:rPr>
              <w:t xml:space="preserve"> </w:t>
            </w:r>
            <w:proofErr w:type="spellStart"/>
            <w:r w:rsidRPr="00AB6A42">
              <w:rPr>
                <w:b/>
                <w:bCs/>
                <w:sz w:val="20"/>
                <w:szCs w:val="24"/>
              </w:rPr>
              <w:t>trong</w:t>
            </w:r>
            <w:proofErr w:type="spellEnd"/>
            <w:r w:rsidRPr="00AB6A42">
              <w:rPr>
                <w:b/>
                <w:bCs/>
                <w:sz w:val="20"/>
                <w:szCs w:val="24"/>
              </w:rPr>
              <w:t xml:space="preserve"> E-HSDT</w:t>
            </w:r>
          </w:p>
        </w:tc>
      </w:tr>
      <w:tr w:rsidR="00AB6A42" w:rsidRPr="00AB6A42" w14:paraId="3E337673" w14:textId="77777777" w:rsidTr="00EC341A">
        <w:trPr>
          <w:trHeight w:val="471"/>
        </w:trPr>
        <w:tc>
          <w:tcPr>
            <w:tcW w:w="227" w:type="pct"/>
            <w:vAlign w:val="center"/>
          </w:tcPr>
          <w:p w14:paraId="4BA7D74D" w14:textId="77777777" w:rsidR="00C21B22" w:rsidRPr="00AB6A42" w:rsidRDefault="00C21B22" w:rsidP="00EC341A">
            <w:pPr>
              <w:jc w:val="center"/>
              <w:rPr>
                <w:sz w:val="20"/>
                <w:szCs w:val="24"/>
                <w:lang w:val="fr-FR"/>
              </w:rPr>
            </w:pPr>
            <w:r w:rsidRPr="00AB6A42">
              <w:rPr>
                <w:sz w:val="20"/>
                <w:szCs w:val="24"/>
                <w:lang w:val="fr-FR"/>
              </w:rPr>
              <w:t>(1)</w:t>
            </w:r>
          </w:p>
        </w:tc>
        <w:tc>
          <w:tcPr>
            <w:tcW w:w="275" w:type="pct"/>
            <w:vAlign w:val="center"/>
          </w:tcPr>
          <w:p w14:paraId="00FB7E37" w14:textId="77777777" w:rsidR="00C21B22" w:rsidRPr="00AB6A42" w:rsidRDefault="00C21B22" w:rsidP="00EC341A">
            <w:pPr>
              <w:jc w:val="center"/>
              <w:rPr>
                <w:sz w:val="20"/>
                <w:szCs w:val="24"/>
                <w:lang w:val="fr-FR"/>
              </w:rPr>
            </w:pPr>
            <w:r w:rsidRPr="00AB6A42">
              <w:rPr>
                <w:sz w:val="20"/>
                <w:szCs w:val="24"/>
                <w:lang w:val="fr-FR"/>
              </w:rPr>
              <w:t>(2)</w:t>
            </w:r>
          </w:p>
        </w:tc>
        <w:tc>
          <w:tcPr>
            <w:tcW w:w="304" w:type="pct"/>
            <w:vAlign w:val="center"/>
          </w:tcPr>
          <w:p w14:paraId="4B25C445" w14:textId="77777777" w:rsidR="00C21B22" w:rsidRPr="00AB6A42" w:rsidRDefault="00C21B22" w:rsidP="00EC341A">
            <w:pPr>
              <w:jc w:val="center"/>
              <w:rPr>
                <w:sz w:val="20"/>
                <w:szCs w:val="24"/>
                <w:lang w:val="fr-FR"/>
              </w:rPr>
            </w:pPr>
            <w:r w:rsidRPr="00AB6A42">
              <w:rPr>
                <w:sz w:val="20"/>
                <w:szCs w:val="24"/>
                <w:lang w:val="fr-FR"/>
              </w:rPr>
              <w:t>(3)</w:t>
            </w:r>
          </w:p>
        </w:tc>
        <w:tc>
          <w:tcPr>
            <w:tcW w:w="203" w:type="pct"/>
            <w:vAlign w:val="center"/>
          </w:tcPr>
          <w:p w14:paraId="02E75F11" w14:textId="77777777" w:rsidR="00C21B22" w:rsidRPr="00AB6A42" w:rsidRDefault="00C21B22" w:rsidP="00EC341A">
            <w:pPr>
              <w:jc w:val="center"/>
              <w:rPr>
                <w:sz w:val="20"/>
                <w:szCs w:val="24"/>
                <w:lang w:val="fr-FR"/>
              </w:rPr>
            </w:pPr>
            <w:r w:rsidRPr="00AB6A42">
              <w:rPr>
                <w:sz w:val="20"/>
                <w:szCs w:val="24"/>
                <w:lang w:val="fr-FR"/>
              </w:rPr>
              <w:t>(4)</w:t>
            </w:r>
          </w:p>
        </w:tc>
        <w:tc>
          <w:tcPr>
            <w:tcW w:w="327" w:type="pct"/>
            <w:vAlign w:val="center"/>
          </w:tcPr>
          <w:p w14:paraId="0136BF82" w14:textId="77777777" w:rsidR="00C21B22" w:rsidRPr="00AB6A42" w:rsidRDefault="00C21B22" w:rsidP="00EC341A">
            <w:pPr>
              <w:jc w:val="center"/>
              <w:rPr>
                <w:sz w:val="20"/>
                <w:szCs w:val="24"/>
                <w:lang w:val="fr-FR"/>
              </w:rPr>
            </w:pPr>
            <w:r w:rsidRPr="00AB6A42">
              <w:rPr>
                <w:sz w:val="20"/>
                <w:szCs w:val="24"/>
                <w:lang w:val="fr-FR"/>
              </w:rPr>
              <w:t>(5)</w:t>
            </w:r>
          </w:p>
        </w:tc>
        <w:tc>
          <w:tcPr>
            <w:tcW w:w="346" w:type="pct"/>
            <w:vAlign w:val="center"/>
          </w:tcPr>
          <w:p w14:paraId="2C5D97C6" w14:textId="77777777" w:rsidR="00C21B22" w:rsidRPr="00AB6A42" w:rsidRDefault="00C21B22" w:rsidP="00EC341A">
            <w:pPr>
              <w:jc w:val="center"/>
              <w:rPr>
                <w:sz w:val="20"/>
                <w:szCs w:val="24"/>
                <w:lang w:val="fr-FR"/>
              </w:rPr>
            </w:pPr>
            <w:r w:rsidRPr="00AB6A42">
              <w:rPr>
                <w:sz w:val="20"/>
                <w:szCs w:val="24"/>
                <w:lang w:val="fr-FR"/>
              </w:rPr>
              <w:t>(6)</w:t>
            </w:r>
          </w:p>
        </w:tc>
        <w:tc>
          <w:tcPr>
            <w:tcW w:w="288" w:type="pct"/>
            <w:vAlign w:val="center"/>
          </w:tcPr>
          <w:p w14:paraId="1D946496" w14:textId="77777777" w:rsidR="00C21B22" w:rsidRPr="00AB6A42" w:rsidRDefault="00C21B22" w:rsidP="00EC341A">
            <w:pPr>
              <w:jc w:val="center"/>
              <w:rPr>
                <w:sz w:val="20"/>
                <w:szCs w:val="24"/>
                <w:lang w:val="fr-FR"/>
              </w:rPr>
            </w:pPr>
            <w:r w:rsidRPr="00AB6A42">
              <w:rPr>
                <w:sz w:val="20"/>
                <w:szCs w:val="24"/>
                <w:lang w:val="fr-FR"/>
              </w:rPr>
              <w:t>(7)</w:t>
            </w:r>
          </w:p>
        </w:tc>
        <w:tc>
          <w:tcPr>
            <w:tcW w:w="459" w:type="pct"/>
            <w:vAlign w:val="center"/>
          </w:tcPr>
          <w:p w14:paraId="60E39722" w14:textId="77777777" w:rsidR="00C21B22" w:rsidRPr="00AB6A42" w:rsidRDefault="00C21B22" w:rsidP="00EC341A">
            <w:pPr>
              <w:jc w:val="center"/>
              <w:rPr>
                <w:sz w:val="20"/>
                <w:szCs w:val="24"/>
                <w:lang w:val="fr-FR"/>
              </w:rPr>
            </w:pPr>
            <w:r w:rsidRPr="00AB6A42">
              <w:rPr>
                <w:sz w:val="20"/>
                <w:szCs w:val="24"/>
                <w:lang w:val="fr-FR"/>
              </w:rPr>
              <w:t>(8)</w:t>
            </w:r>
          </w:p>
        </w:tc>
        <w:tc>
          <w:tcPr>
            <w:tcW w:w="239" w:type="pct"/>
            <w:vAlign w:val="center"/>
          </w:tcPr>
          <w:p w14:paraId="1629E43C" w14:textId="77777777" w:rsidR="00C21B22" w:rsidRPr="00AB6A42" w:rsidRDefault="00C21B22" w:rsidP="00EC341A">
            <w:pPr>
              <w:jc w:val="center"/>
              <w:rPr>
                <w:sz w:val="20"/>
                <w:szCs w:val="24"/>
                <w:lang w:val="fr-FR"/>
              </w:rPr>
            </w:pPr>
            <w:r w:rsidRPr="00AB6A42">
              <w:rPr>
                <w:sz w:val="20"/>
                <w:szCs w:val="24"/>
                <w:lang w:val="fr-FR"/>
              </w:rPr>
              <w:t>(9)</w:t>
            </w:r>
          </w:p>
        </w:tc>
        <w:tc>
          <w:tcPr>
            <w:tcW w:w="238" w:type="pct"/>
            <w:vAlign w:val="center"/>
          </w:tcPr>
          <w:p w14:paraId="60258ABE" w14:textId="77777777" w:rsidR="00C21B22" w:rsidRPr="00AB6A42" w:rsidRDefault="00C21B22" w:rsidP="00EC341A">
            <w:pPr>
              <w:jc w:val="center"/>
              <w:rPr>
                <w:sz w:val="20"/>
                <w:szCs w:val="24"/>
                <w:lang w:val="fr-FR"/>
              </w:rPr>
            </w:pPr>
            <w:r w:rsidRPr="00AB6A42">
              <w:rPr>
                <w:sz w:val="20"/>
                <w:szCs w:val="24"/>
                <w:lang w:val="fr-FR"/>
              </w:rPr>
              <w:t>(10)</w:t>
            </w:r>
          </w:p>
        </w:tc>
        <w:tc>
          <w:tcPr>
            <w:tcW w:w="285" w:type="pct"/>
            <w:vAlign w:val="center"/>
          </w:tcPr>
          <w:p w14:paraId="1B4876AA" w14:textId="77777777" w:rsidR="00C21B22" w:rsidRPr="00AB6A42" w:rsidRDefault="00C21B22" w:rsidP="00EC341A">
            <w:pPr>
              <w:jc w:val="center"/>
              <w:rPr>
                <w:sz w:val="20"/>
                <w:szCs w:val="24"/>
                <w:lang w:val="fr-FR"/>
              </w:rPr>
            </w:pPr>
            <w:r w:rsidRPr="00AB6A42">
              <w:rPr>
                <w:sz w:val="20"/>
                <w:szCs w:val="24"/>
                <w:lang w:val="fr-FR"/>
              </w:rPr>
              <w:t>(11)</w:t>
            </w:r>
          </w:p>
        </w:tc>
        <w:tc>
          <w:tcPr>
            <w:tcW w:w="233" w:type="pct"/>
            <w:vAlign w:val="center"/>
          </w:tcPr>
          <w:p w14:paraId="45FD10DA" w14:textId="77777777" w:rsidR="00C21B22" w:rsidRPr="00AB6A42" w:rsidRDefault="00C21B22" w:rsidP="00EC341A">
            <w:pPr>
              <w:jc w:val="center"/>
              <w:rPr>
                <w:sz w:val="20"/>
                <w:szCs w:val="24"/>
                <w:lang w:val="vi-VN"/>
              </w:rPr>
            </w:pPr>
            <w:r w:rsidRPr="00AB6A42">
              <w:rPr>
                <w:sz w:val="20"/>
                <w:szCs w:val="24"/>
                <w:lang w:val="fr-FR"/>
              </w:rPr>
              <w:t>(12)</w:t>
            </w:r>
          </w:p>
        </w:tc>
        <w:tc>
          <w:tcPr>
            <w:tcW w:w="202" w:type="pct"/>
            <w:vAlign w:val="center"/>
          </w:tcPr>
          <w:p w14:paraId="187C64C6" w14:textId="77777777" w:rsidR="00C21B22" w:rsidRPr="00AB6A42" w:rsidRDefault="00C21B22" w:rsidP="00EC341A">
            <w:pPr>
              <w:jc w:val="center"/>
              <w:rPr>
                <w:sz w:val="20"/>
                <w:szCs w:val="24"/>
                <w:lang w:val="fr-FR"/>
              </w:rPr>
            </w:pPr>
            <w:r w:rsidRPr="00AB6A42">
              <w:rPr>
                <w:sz w:val="20"/>
                <w:szCs w:val="24"/>
                <w:lang w:val="vi-VN"/>
              </w:rPr>
              <w:t>(1</w:t>
            </w:r>
            <w:r w:rsidRPr="00AB6A42">
              <w:rPr>
                <w:sz w:val="20"/>
                <w:szCs w:val="24"/>
              </w:rPr>
              <w:t>3</w:t>
            </w:r>
            <w:r w:rsidRPr="00AB6A42">
              <w:rPr>
                <w:sz w:val="20"/>
                <w:szCs w:val="24"/>
                <w:lang w:val="vi-VN"/>
              </w:rPr>
              <w:t>)</w:t>
            </w:r>
          </w:p>
        </w:tc>
        <w:tc>
          <w:tcPr>
            <w:tcW w:w="238" w:type="pct"/>
            <w:vAlign w:val="center"/>
          </w:tcPr>
          <w:p w14:paraId="7732B0C8" w14:textId="77777777" w:rsidR="00C21B22" w:rsidRPr="00AB6A42" w:rsidRDefault="00C21B22" w:rsidP="00EC341A">
            <w:pPr>
              <w:jc w:val="center"/>
              <w:rPr>
                <w:sz w:val="20"/>
                <w:szCs w:val="24"/>
                <w:lang w:val="vi-VN"/>
              </w:rPr>
            </w:pPr>
            <w:r w:rsidRPr="00AB6A42">
              <w:rPr>
                <w:sz w:val="20"/>
                <w:szCs w:val="24"/>
                <w:lang w:val="fr-FR"/>
              </w:rPr>
              <w:t>(1</w:t>
            </w:r>
            <w:r w:rsidRPr="00AB6A42">
              <w:rPr>
                <w:sz w:val="20"/>
                <w:szCs w:val="24"/>
              </w:rPr>
              <w:t>4</w:t>
            </w:r>
            <w:r w:rsidRPr="00AB6A42">
              <w:rPr>
                <w:sz w:val="20"/>
                <w:szCs w:val="24"/>
                <w:lang w:val="fr-FR"/>
              </w:rPr>
              <w:t>)</w:t>
            </w:r>
          </w:p>
        </w:tc>
        <w:tc>
          <w:tcPr>
            <w:tcW w:w="293" w:type="pct"/>
            <w:vAlign w:val="center"/>
          </w:tcPr>
          <w:p w14:paraId="6EB4D2FA" w14:textId="77777777" w:rsidR="00C21B22" w:rsidRPr="00AB6A42" w:rsidRDefault="00C21B22" w:rsidP="00EC341A">
            <w:pPr>
              <w:jc w:val="center"/>
              <w:rPr>
                <w:sz w:val="20"/>
                <w:szCs w:val="24"/>
                <w:lang w:val="fr-FR"/>
              </w:rPr>
            </w:pPr>
            <w:r w:rsidRPr="00AB6A42">
              <w:rPr>
                <w:sz w:val="20"/>
                <w:szCs w:val="24"/>
                <w:lang w:val="fr-FR"/>
              </w:rPr>
              <w:t>(15)</w:t>
            </w:r>
          </w:p>
        </w:tc>
        <w:tc>
          <w:tcPr>
            <w:tcW w:w="416" w:type="pct"/>
            <w:vAlign w:val="center"/>
          </w:tcPr>
          <w:p w14:paraId="2A0EB76F" w14:textId="77777777" w:rsidR="00C21B22" w:rsidRPr="00AB6A42" w:rsidRDefault="00C21B22" w:rsidP="00EC341A">
            <w:pPr>
              <w:jc w:val="center"/>
              <w:rPr>
                <w:sz w:val="20"/>
                <w:szCs w:val="24"/>
                <w:lang w:val="fr-FR"/>
              </w:rPr>
            </w:pPr>
            <w:r w:rsidRPr="00AB6A42">
              <w:rPr>
                <w:sz w:val="20"/>
                <w:szCs w:val="24"/>
                <w:lang w:val="fr-FR"/>
              </w:rPr>
              <w:t>(16)</w:t>
            </w:r>
          </w:p>
        </w:tc>
        <w:tc>
          <w:tcPr>
            <w:tcW w:w="430" w:type="pct"/>
            <w:vAlign w:val="center"/>
          </w:tcPr>
          <w:p w14:paraId="119FE57C" w14:textId="77777777" w:rsidR="00C21B22" w:rsidRPr="00AB6A42" w:rsidRDefault="00C21B22" w:rsidP="00EC341A">
            <w:pPr>
              <w:jc w:val="center"/>
              <w:rPr>
                <w:sz w:val="20"/>
                <w:szCs w:val="24"/>
                <w:lang w:val="fr-FR"/>
              </w:rPr>
            </w:pPr>
            <w:r w:rsidRPr="00AB6A42">
              <w:rPr>
                <w:sz w:val="20"/>
                <w:szCs w:val="24"/>
                <w:lang w:val="fr-FR"/>
              </w:rPr>
              <w:t>(17)</w:t>
            </w:r>
          </w:p>
        </w:tc>
      </w:tr>
      <w:tr w:rsidR="00AB6A42" w:rsidRPr="00AB6A42" w14:paraId="7D792648" w14:textId="77777777" w:rsidTr="00EC341A">
        <w:trPr>
          <w:trHeight w:val="388"/>
        </w:trPr>
        <w:tc>
          <w:tcPr>
            <w:tcW w:w="227" w:type="pct"/>
            <w:vAlign w:val="center"/>
          </w:tcPr>
          <w:p w14:paraId="575400A7" w14:textId="77777777" w:rsidR="00C21B22" w:rsidRPr="00AB6A42" w:rsidRDefault="00C21B22" w:rsidP="00EC341A">
            <w:pPr>
              <w:jc w:val="center"/>
              <w:rPr>
                <w:sz w:val="20"/>
                <w:szCs w:val="24"/>
                <w:lang w:val="fr-FR"/>
              </w:rPr>
            </w:pPr>
          </w:p>
        </w:tc>
        <w:tc>
          <w:tcPr>
            <w:tcW w:w="275" w:type="pct"/>
            <w:vAlign w:val="center"/>
          </w:tcPr>
          <w:p w14:paraId="4CA9EF91" w14:textId="77777777" w:rsidR="00C21B22" w:rsidRPr="00AB6A42" w:rsidRDefault="00C21B22" w:rsidP="00EC341A">
            <w:pPr>
              <w:jc w:val="center"/>
              <w:rPr>
                <w:b/>
                <w:bCs/>
                <w:sz w:val="20"/>
                <w:szCs w:val="24"/>
                <w:lang w:val="fr-FR"/>
              </w:rPr>
            </w:pPr>
          </w:p>
        </w:tc>
        <w:tc>
          <w:tcPr>
            <w:tcW w:w="304" w:type="pct"/>
            <w:vAlign w:val="center"/>
          </w:tcPr>
          <w:p w14:paraId="2E5872E8" w14:textId="77777777" w:rsidR="00C21B22" w:rsidRPr="00AB6A42" w:rsidRDefault="00C21B22" w:rsidP="00EC341A">
            <w:pPr>
              <w:jc w:val="center"/>
              <w:rPr>
                <w:b/>
                <w:bCs/>
                <w:sz w:val="20"/>
                <w:szCs w:val="24"/>
                <w:lang w:val="fr-FR"/>
              </w:rPr>
            </w:pPr>
          </w:p>
        </w:tc>
        <w:tc>
          <w:tcPr>
            <w:tcW w:w="203" w:type="pct"/>
            <w:vAlign w:val="center"/>
          </w:tcPr>
          <w:p w14:paraId="123CF0F8" w14:textId="77777777" w:rsidR="00C21B22" w:rsidRPr="00AB6A42" w:rsidRDefault="00C21B22" w:rsidP="00EC341A">
            <w:pPr>
              <w:jc w:val="center"/>
              <w:rPr>
                <w:b/>
                <w:bCs/>
                <w:sz w:val="20"/>
                <w:szCs w:val="24"/>
                <w:lang w:val="fr-FR"/>
              </w:rPr>
            </w:pPr>
          </w:p>
        </w:tc>
        <w:tc>
          <w:tcPr>
            <w:tcW w:w="327" w:type="pct"/>
          </w:tcPr>
          <w:p w14:paraId="46F526E5" w14:textId="77777777" w:rsidR="00C21B22" w:rsidRPr="00AB6A42" w:rsidRDefault="00C21B22" w:rsidP="00EC341A">
            <w:pPr>
              <w:jc w:val="center"/>
              <w:rPr>
                <w:b/>
                <w:bCs/>
                <w:sz w:val="20"/>
                <w:szCs w:val="24"/>
                <w:lang w:val="fr-FR"/>
              </w:rPr>
            </w:pPr>
          </w:p>
        </w:tc>
        <w:tc>
          <w:tcPr>
            <w:tcW w:w="346" w:type="pct"/>
            <w:vAlign w:val="center"/>
          </w:tcPr>
          <w:p w14:paraId="45E20000" w14:textId="77777777" w:rsidR="00C21B22" w:rsidRPr="00AB6A42" w:rsidRDefault="00C21B22" w:rsidP="00EC341A">
            <w:pPr>
              <w:jc w:val="center"/>
              <w:rPr>
                <w:b/>
                <w:bCs/>
                <w:sz w:val="20"/>
                <w:szCs w:val="24"/>
                <w:lang w:val="fr-FR"/>
              </w:rPr>
            </w:pPr>
          </w:p>
        </w:tc>
        <w:tc>
          <w:tcPr>
            <w:tcW w:w="288" w:type="pct"/>
            <w:vAlign w:val="center"/>
          </w:tcPr>
          <w:p w14:paraId="0A26CD8E" w14:textId="77777777" w:rsidR="00C21B22" w:rsidRPr="00AB6A42" w:rsidRDefault="00C21B22" w:rsidP="00EC341A">
            <w:pPr>
              <w:jc w:val="center"/>
              <w:rPr>
                <w:b/>
                <w:bCs/>
                <w:sz w:val="20"/>
                <w:szCs w:val="24"/>
                <w:lang w:val="fr-FR"/>
              </w:rPr>
            </w:pPr>
          </w:p>
        </w:tc>
        <w:tc>
          <w:tcPr>
            <w:tcW w:w="459" w:type="pct"/>
            <w:vAlign w:val="center"/>
          </w:tcPr>
          <w:p w14:paraId="0DA873FD" w14:textId="77777777" w:rsidR="00C21B22" w:rsidRPr="00AB6A42" w:rsidRDefault="00C21B22" w:rsidP="00EC341A">
            <w:pPr>
              <w:jc w:val="center"/>
              <w:rPr>
                <w:b/>
                <w:bCs/>
                <w:sz w:val="20"/>
                <w:szCs w:val="24"/>
                <w:lang w:val="fr-FR"/>
              </w:rPr>
            </w:pPr>
          </w:p>
        </w:tc>
        <w:tc>
          <w:tcPr>
            <w:tcW w:w="239" w:type="pct"/>
            <w:vAlign w:val="center"/>
          </w:tcPr>
          <w:p w14:paraId="12767B9E" w14:textId="77777777" w:rsidR="00C21B22" w:rsidRPr="00AB6A42" w:rsidRDefault="00C21B22" w:rsidP="00EC341A">
            <w:pPr>
              <w:jc w:val="center"/>
              <w:rPr>
                <w:b/>
                <w:bCs/>
                <w:sz w:val="20"/>
                <w:szCs w:val="24"/>
                <w:lang w:val="fr-FR"/>
              </w:rPr>
            </w:pPr>
          </w:p>
        </w:tc>
        <w:tc>
          <w:tcPr>
            <w:tcW w:w="238" w:type="pct"/>
            <w:vAlign w:val="center"/>
          </w:tcPr>
          <w:p w14:paraId="6671138B" w14:textId="77777777" w:rsidR="00C21B22" w:rsidRPr="00AB6A42" w:rsidRDefault="00C21B22" w:rsidP="00EC341A">
            <w:pPr>
              <w:jc w:val="center"/>
              <w:rPr>
                <w:b/>
                <w:bCs/>
                <w:sz w:val="20"/>
                <w:szCs w:val="24"/>
                <w:lang w:val="fr-FR"/>
              </w:rPr>
            </w:pPr>
          </w:p>
        </w:tc>
        <w:tc>
          <w:tcPr>
            <w:tcW w:w="285" w:type="pct"/>
            <w:vAlign w:val="center"/>
          </w:tcPr>
          <w:p w14:paraId="1B07AFB6" w14:textId="77777777" w:rsidR="00C21B22" w:rsidRPr="00AB6A42" w:rsidRDefault="00C21B22" w:rsidP="00EC341A">
            <w:pPr>
              <w:jc w:val="center"/>
              <w:rPr>
                <w:b/>
                <w:bCs/>
                <w:sz w:val="20"/>
                <w:szCs w:val="24"/>
                <w:lang w:val="fr-FR"/>
              </w:rPr>
            </w:pPr>
          </w:p>
        </w:tc>
        <w:tc>
          <w:tcPr>
            <w:tcW w:w="233" w:type="pct"/>
            <w:vAlign w:val="center"/>
          </w:tcPr>
          <w:p w14:paraId="10ECA865" w14:textId="77777777" w:rsidR="00C21B22" w:rsidRPr="00AB6A42" w:rsidRDefault="00C21B22" w:rsidP="00EC341A">
            <w:pPr>
              <w:jc w:val="center"/>
              <w:rPr>
                <w:b/>
                <w:bCs/>
                <w:sz w:val="20"/>
                <w:szCs w:val="24"/>
                <w:lang w:val="fr-FR"/>
              </w:rPr>
            </w:pPr>
          </w:p>
        </w:tc>
        <w:tc>
          <w:tcPr>
            <w:tcW w:w="202" w:type="pct"/>
            <w:vAlign w:val="center"/>
          </w:tcPr>
          <w:p w14:paraId="6204E4E9" w14:textId="77777777" w:rsidR="00C21B22" w:rsidRPr="00AB6A42" w:rsidRDefault="00C21B22" w:rsidP="00EC341A">
            <w:pPr>
              <w:jc w:val="center"/>
              <w:rPr>
                <w:b/>
                <w:bCs/>
                <w:sz w:val="20"/>
                <w:szCs w:val="24"/>
                <w:lang w:val="fr-FR"/>
              </w:rPr>
            </w:pPr>
          </w:p>
        </w:tc>
        <w:tc>
          <w:tcPr>
            <w:tcW w:w="238" w:type="pct"/>
            <w:vAlign w:val="center"/>
          </w:tcPr>
          <w:p w14:paraId="70CE9DA7" w14:textId="77777777" w:rsidR="00C21B22" w:rsidRPr="00AB6A42" w:rsidRDefault="00C21B22" w:rsidP="00EC341A">
            <w:pPr>
              <w:jc w:val="center"/>
              <w:rPr>
                <w:b/>
                <w:bCs/>
                <w:sz w:val="20"/>
                <w:szCs w:val="24"/>
                <w:lang w:val="fr-FR"/>
              </w:rPr>
            </w:pPr>
          </w:p>
        </w:tc>
        <w:tc>
          <w:tcPr>
            <w:tcW w:w="293" w:type="pct"/>
            <w:vAlign w:val="center"/>
          </w:tcPr>
          <w:p w14:paraId="4182F5CC" w14:textId="77777777" w:rsidR="00C21B22" w:rsidRPr="00AB6A42" w:rsidRDefault="00C21B22" w:rsidP="00EC341A">
            <w:pPr>
              <w:jc w:val="center"/>
              <w:rPr>
                <w:sz w:val="20"/>
                <w:szCs w:val="24"/>
                <w:lang w:val="fr-FR"/>
              </w:rPr>
            </w:pPr>
            <w:r w:rsidRPr="00AB6A42">
              <w:rPr>
                <w:sz w:val="20"/>
                <w:szCs w:val="24"/>
                <w:lang w:val="fr-FR"/>
              </w:rPr>
              <w:t>A, B, C, D</w:t>
            </w:r>
          </w:p>
        </w:tc>
        <w:tc>
          <w:tcPr>
            <w:tcW w:w="416" w:type="pct"/>
          </w:tcPr>
          <w:p w14:paraId="581C5CC3" w14:textId="77777777" w:rsidR="00C21B22" w:rsidRPr="00AB6A42" w:rsidRDefault="00C21B22" w:rsidP="00EC341A">
            <w:pPr>
              <w:jc w:val="center"/>
              <w:rPr>
                <w:sz w:val="20"/>
                <w:szCs w:val="24"/>
                <w:lang w:val="fr-FR"/>
              </w:rPr>
            </w:pPr>
          </w:p>
        </w:tc>
        <w:tc>
          <w:tcPr>
            <w:tcW w:w="430" w:type="pct"/>
            <w:vMerge w:val="restart"/>
            <w:vAlign w:val="center"/>
          </w:tcPr>
          <w:p w14:paraId="531F93E2" w14:textId="77777777" w:rsidR="00C21B22" w:rsidRPr="00AB6A42" w:rsidRDefault="00C21B22" w:rsidP="00EC341A">
            <w:pPr>
              <w:jc w:val="center"/>
              <w:rPr>
                <w:sz w:val="20"/>
                <w:szCs w:val="24"/>
                <w:lang w:val="fr-FR"/>
              </w:rPr>
            </w:pPr>
            <w:r w:rsidRPr="00AB6A42">
              <w:rPr>
                <w:sz w:val="20"/>
                <w:szCs w:val="24"/>
                <w:lang w:val="fr-FR"/>
              </w:rPr>
              <w:t xml:space="preserve">Trang … </w:t>
            </w:r>
            <w:proofErr w:type="spellStart"/>
            <w:r w:rsidRPr="00AB6A42">
              <w:rPr>
                <w:sz w:val="20"/>
                <w:szCs w:val="24"/>
                <w:lang w:val="fr-FR"/>
              </w:rPr>
              <w:t>của</w:t>
            </w:r>
            <w:proofErr w:type="spellEnd"/>
            <w:r w:rsidRPr="00AB6A42">
              <w:rPr>
                <w:sz w:val="20"/>
                <w:szCs w:val="24"/>
                <w:lang w:val="fr-FR"/>
              </w:rPr>
              <w:t xml:space="preserve"> </w:t>
            </w:r>
            <w:proofErr w:type="spellStart"/>
            <w:r w:rsidRPr="00AB6A42">
              <w:rPr>
                <w:sz w:val="20"/>
                <w:szCs w:val="24"/>
                <w:lang w:val="fr-FR"/>
              </w:rPr>
              <w:t>Catalog</w:t>
            </w:r>
            <w:proofErr w:type="spellEnd"/>
            <w:r w:rsidRPr="00AB6A42">
              <w:rPr>
                <w:sz w:val="20"/>
                <w:szCs w:val="24"/>
                <w:lang w:val="fr-FR"/>
              </w:rPr>
              <w:t xml:space="preserve">, </w:t>
            </w:r>
            <w:proofErr w:type="spellStart"/>
            <w:r w:rsidRPr="00AB6A42">
              <w:rPr>
                <w:sz w:val="20"/>
                <w:szCs w:val="24"/>
                <w:lang w:val="fr-FR"/>
              </w:rPr>
              <w:t>tài</w:t>
            </w:r>
            <w:proofErr w:type="spellEnd"/>
            <w:r w:rsidRPr="00AB6A42">
              <w:rPr>
                <w:sz w:val="20"/>
                <w:szCs w:val="24"/>
                <w:lang w:val="fr-FR"/>
              </w:rPr>
              <w:t xml:space="preserve"> </w:t>
            </w:r>
            <w:proofErr w:type="spellStart"/>
            <w:r w:rsidRPr="00AB6A42">
              <w:rPr>
                <w:sz w:val="20"/>
                <w:szCs w:val="24"/>
                <w:lang w:val="fr-FR"/>
              </w:rPr>
              <w:t>liệu</w:t>
            </w:r>
            <w:proofErr w:type="spellEnd"/>
            <w:r w:rsidRPr="00AB6A42">
              <w:rPr>
                <w:sz w:val="20"/>
                <w:szCs w:val="24"/>
                <w:lang w:val="fr-FR"/>
              </w:rPr>
              <w:t xml:space="preserve"> </w:t>
            </w:r>
            <w:proofErr w:type="spellStart"/>
            <w:r w:rsidRPr="00AB6A42">
              <w:rPr>
                <w:sz w:val="20"/>
                <w:szCs w:val="24"/>
                <w:lang w:val="fr-FR"/>
              </w:rPr>
              <w:t>sử</w:t>
            </w:r>
            <w:proofErr w:type="spellEnd"/>
            <w:r w:rsidRPr="00AB6A42">
              <w:rPr>
                <w:sz w:val="20"/>
                <w:szCs w:val="24"/>
                <w:lang w:val="fr-FR"/>
              </w:rPr>
              <w:t xml:space="preserve"> </w:t>
            </w:r>
            <w:proofErr w:type="spellStart"/>
            <w:r w:rsidRPr="00AB6A42">
              <w:rPr>
                <w:sz w:val="20"/>
                <w:szCs w:val="24"/>
                <w:lang w:val="fr-FR"/>
              </w:rPr>
              <w:t>dụng</w:t>
            </w:r>
            <w:proofErr w:type="spellEnd"/>
            <w:r w:rsidRPr="00AB6A42">
              <w:rPr>
                <w:sz w:val="20"/>
                <w:szCs w:val="24"/>
                <w:lang w:val="fr-FR"/>
              </w:rPr>
              <w:t xml:space="preserve"> </w:t>
            </w:r>
            <w:proofErr w:type="spellStart"/>
            <w:r w:rsidRPr="00AB6A42">
              <w:rPr>
                <w:sz w:val="20"/>
                <w:szCs w:val="24"/>
                <w:lang w:val="fr-FR"/>
              </w:rPr>
              <w:t>hoặc</w:t>
            </w:r>
            <w:proofErr w:type="spellEnd"/>
            <w:r w:rsidRPr="00AB6A42">
              <w:rPr>
                <w:sz w:val="20"/>
                <w:szCs w:val="24"/>
                <w:lang w:val="fr-FR"/>
              </w:rPr>
              <w:t xml:space="preserve"> </w:t>
            </w:r>
            <w:proofErr w:type="spellStart"/>
            <w:r w:rsidRPr="00AB6A42">
              <w:rPr>
                <w:sz w:val="20"/>
                <w:szCs w:val="24"/>
                <w:lang w:val="fr-FR"/>
              </w:rPr>
              <w:t>các</w:t>
            </w:r>
            <w:proofErr w:type="spellEnd"/>
            <w:r w:rsidRPr="00AB6A42">
              <w:rPr>
                <w:sz w:val="20"/>
                <w:szCs w:val="24"/>
                <w:lang w:val="fr-FR"/>
              </w:rPr>
              <w:t xml:space="preserve"> </w:t>
            </w:r>
            <w:proofErr w:type="spellStart"/>
            <w:r w:rsidRPr="00AB6A42">
              <w:rPr>
                <w:sz w:val="20"/>
                <w:szCs w:val="24"/>
                <w:lang w:val="fr-FR"/>
              </w:rPr>
              <w:t>tài</w:t>
            </w:r>
            <w:proofErr w:type="spellEnd"/>
            <w:r w:rsidRPr="00AB6A42">
              <w:rPr>
                <w:sz w:val="20"/>
                <w:szCs w:val="24"/>
                <w:lang w:val="fr-FR"/>
              </w:rPr>
              <w:t xml:space="preserve"> </w:t>
            </w:r>
            <w:proofErr w:type="spellStart"/>
            <w:r w:rsidRPr="00AB6A42">
              <w:rPr>
                <w:sz w:val="20"/>
                <w:szCs w:val="24"/>
                <w:lang w:val="fr-FR"/>
              </w:rPr>
              <w:t>liệu</w:t>
            </w:r>
            <w:proofErr w:type="spellEnd"/>
            <w:r w:rsidRPr="00AB6A42">
              <w:rPr>
                <w:sz w:val="20"/>
                <w:szCs w:val="24"/>
                <w:lang w:val="fr-FR"/>
              </w:rPr>
              <w:t xml:space="preserve"> </w:t>
            </w:r>
            <w:proofErr w:type="spellStart"/>
            <w:r w:rsidRPr="00AB6A42">
              <w:rPr>
                <w:sz w:val="20"/>
                <w:szCs w:val="24"/>
                <w:lang w:val="fr-FR"/>
              </w:rPr>
              <w:t>khác</w:t>
            </w:r>
            <w:proofErr w:type="spellEnd"/>
            <w:r w:rsidRPr="00AB6A42">
              <w:rPr>
                <w:sz w:val="20"/>
                <w:szCs w:val="24"/>
                <w:lang w:val="fr-FR"/>
              </w:rPr>
              <w:t xml:space="preserve"> </w:t>
            </w:r>
            <w:proofErr w:type="spellStart"/>
            <w:r w:rsidRPr="00AB6A42">
              <w:rPr>
                <w:sz w:val="20"/>
                <w:szCs w:val="24"/>
                <w:lang w:val="fr-FR"/>
              </w:rPr>
              <w:t>tương</w:t>
            </w:r>
            <w:proofErr w:type="spellEnd"/>
            <w:r w:rsidRPr="00AB6A42">
              <w:rPr>
                <w:sz w:val="20"/>
                <w:szCs w:val="24"/>
                <w:lang w:val="fr-FR"/>
              </w:rPr>
              <w:t xml:space="preserve"> </w:t>
            </w:r>
            <w:proofErr w:type="spellStart"/>
            <w:r w:rsidRPr="00AB6A42">
              <w:rPr>
                <w:sz w:val="20"/>
                <w:szCs w:val="24"/>
                <w:lang w:val="fr-FR"/>
              </w:rPr>
              <w:t>đương</w:t>
            </w:r>
            <w:proofErr w:type="spellEnd"/>
            <w:r w:rsidRPr="00AB6A42">
              <w:rPr>
                <w:sz w:val="20"/>
                <w:szCs w:val="24"/>
                <w:lang w:val="fr-FR"/>
              </w:rPr>
              <w:t>, thuộc E-HSDT</w:t>
            </w:r>
          </w:p>
        </w:tc>
      </w:tr>
      <w:tr w:rsidR="00AB6A42" w:rsidRPr="00AB6A42" w14:paraId="533DB4C9" w14:textId="77777777" w:rsidTr="00EC341A">
        <w:trPr>
          <w:trHeight w:val="370"/>
        </w:trPr>
        <w:tc>
          <w:tcPr>
            <w:tcW w:w="227" w:type="pct"/>
            <w:vAlign w:val="center"/>
          </w:tcPr>
          <w:p w14:paraId="2BBE888D" w14:textId="77777777" w:rsidR="00C21B22" w:rsidRPr="00AB6A42" w:rsidRDefault="00C21B22" w:rsidP="00EC341A">
            <w:pPr>
              <w:jc w:val="center"/>
              <w:rPr>
                <w:sz w:val="20"/>
                <w:szCs w:val="24"/>
                <w:lang w:val="fr-FR"/>
              </w:rPr>
            </w:pPr>
          </w:p>
        </w:tc>
        <w:tc>
          <w:tcPr>
            <w:tcW w:w="275" w:type="pct"/>
            <w:vAlign w:val="center"/>
          </w:tcPr>
          <w:p w14:paraId="47894E62" w14:textId="77777777" w:rsidR="00C21B22" w:rsidRPr="00AB6A42" w:rsidRDefault="00C21B22" w:rsidP="00EC341A">
            <w:pPr>
              <w:jc w:val="center"/>
              <w:rPr>
                <w:b/>
                <w:bCs/>
                <w:sz w:val="20"/>
                <w:szCs w:val="24"/>
                <w:lang w:val="fr-FR"/>
              </w:rPr>
            </w:pPr>
          </w:p>
        </w:tc>
        <w:tc>
          <w:tcPr>
            <w:tcW w:w="304" w:type="pct"/>
            <w:vAlign w:val="center"/>
          </w:tcPr>
          <w:p w14:paraId="7990D22D" w14:textId="77777777" w:rsidR="00C21B22" w:rsidRPr="00AB6A42" w:rsidRDefault="00C21B22" w:rsidP="00EC341A">
            <w:pPr>
              <w:jc w:val="center"/>
              <w:rPr>
                <w:b/>
                <w:bCs/>
                <w:sz w:val="20"/>
                <w:szCs w:val="24"/>
                <w:lang w:val="fr-FR"/>
              </w:rPr>
            </w:pPr>
          </w:p>
        </w:tc>
        <w:tc>
          <w:tcPr>
            <w:tcW w:w="203" w:type="pct"/>
            <w:vAlign w:val="center"/>
          </w:tcPr>
          <w:p w14:paraId="43DBFA9D" w14:textId="77777777" w:rsidR="00C21B22" w:rsidRPr="00AB6A42" w:rsidRDefault="00C21B22" w:rsidP="00EC341A">
            <w:pPr>
              <w:jc w:val="center"/>
              <w:rPr>
                <w:b/>
                <w:bCs/>
                <w:sz w:val="20"/>
                <w:szCs w:val="24"/>
                <w:lang w:val="fr-FR"/>
              </w:rPr>
            </w:pPr>
          </w:p>
        </w:tc>
        <w:tc>
          <w:tcPr>
            <w:tcW w:w="327" w:type="pct"/>
          </w:tcPr>
          <w:p w14:paraId="692A3306" w14:textId="77777777" w:rsidR="00C21B22" w:rsidRPr="00AB6A42" w:rsidRDefault="00C21B22" w:rsidP="00EC341A">
            <w:pPr>
              <w:jc w:val="center"/>
              <w:rPr>
                <w:b/>
                <w:bCs/>
                <w:sz w:val="20"/>
                <w:szCs w:val="24"/>
                <w:lang w:val="fr-FR"/>
              </w:rPr>
            </w:pPr>
          </w:p>
        </w:tc>
        <w:tc>
          <w:tcPr>
            <w:tcW w:w="346" w:type="pct"/>
            <w:vAlign w:val="center"/>
          </w:tcPr>
          <w:p w14:paraId="12F44CCB" w14:textId="77777777" w:rsidR="00C21B22" w:rsidRPr="00AB6A42" w:rsidRDefault="00C21B22" w:rsidP="00EC341A">
            <w:pPr>
              <w:jc w:val="center"/>
              <w:rPr>
                <w:b/>
                <w:bCs/>
                <w:sz w:val="20"/>
                <w:szCs w:val="24"/>
                <w:lang w:val="fr-FR"/>
              </w:rPr>
            </w:pPr>
          </w:p>
        </w:tc>
        <w:tc>
          <w:tcPr>
            <w:tcW w:w="288" w:type="pct"/>
            <w:vAlign w:val="center"/>
          </w:tcPr>
          <w:p w14:paraId="4132B288" w14:textId="77777777" w:rsidR="00C21B22" w:rsidRPr="00AB6A42" w:rsidRDefault="00C21B22" w:rsidP="00EC341A">
            <w:pPr>
              <w:jc w:val="center"/>
              <w:rPr>
                <w:b/>
                <w:bCs/>
                <w:sz w:val="20"/>
                <w:szCs w:val="24"/>
                <w:lang w:val="fr-FR"/>
              </w:rPr>
            </w:pPr>
          </w:p>
        </w:tc>
        <w:tc>
          <w:tcPr>
            <w:tcW w:w="459" w:type="pct"/>
            <w:vAlign w:val="center"/>
          </w:tcPr>
          <w:p w14:paraId="50F7DA61" w14:textId="77777777" w:rsidR="00C21B22" w:rsidRPr="00AB6A42" w:rsidRDefault="00C21B22" w:rsidP="00EC341A">
            <w:pPr>
              <w:jc w:val="center"/>
              <w:rPr>
                <w:b/>
                <w:bCs/>
                <w:sz w:val="20"/>
                <w:szCs w:val="24"/>
                <w:lang w:val="fr-FR"/>
              </w:rPr>
            </w:pPr>
          </w:p>
        </w:tc>
        <w:tc>
          <w:tcPr>
            <w:tcW w:w="239" w:type="pct"/>
            <w:vAlign w:val="center"/>
          </w:tcPr>
          <w:p w14:paraId="4F81A64F" w14:textId="77777777" w:rsidR="00C21B22" w:rsidRPr="00AB6A42" w:rsidRDefault="00C21B22" w:rsidP="00EC341A">
            <w:pPr>
              <w:jc w:val="center"/>
              <w:rPr>
                <w:b/>
                <w:bCs/>
                <w:sz w:val="20"/>
                <w:szCs w:val="24"/>
                <w:lang w:val="fr-FR"/>
              </w:rPr>
            </w:pPr>
          </w:p>
        </w:tc>
        <w:tc>
          <w:tcPr>
            <w:tcW w:w="238" w:type="pct"/>
            <w:vAlign w:val="center"/>
          </w:tcPr>
          <w:p w14:paraId="3BD61431" w14:textId="77777777" w:rsidR="00C21B22" w:rsidRPr="00AB6A42" w:rsidRDefault="00C21B22" w:rsidP="00EC341A">
            <w:pPr>
              <w:jc w:val="center"/>
              <w:rPr>
                <w:b/>
                <w:bCs/>
                <w:sz w:val="20"/>
                <w:szCs w:val="24"/>
                <w:lang w:val="fr-FR"/>
              </w:rPr>
            </w:pPr>
          </w:p>
        </w:tc>
        <w:tc>
          <w:tcPr>
            <w:tcW w:w="285" w:type="pct"/>
            <w:vAlign w:val="center"/>
          </w:tcPr>
          <w:p w14:paraId="1ED1806F" w14:textId="77777777" w:rsidR="00C21B22" w:rsidRPr="00AB6A42" w:rsidRDefault="00C21B22" w:rsidP="00EC341A">
            <w:pPr>
              <w:jc w:val="center"/>
              <w:rPr>
                <w:b/>
                <w:bCs/>
                <w:sz w:val="20"/>
                <w:szCs w:val="24"/>
                <w:lang w:val="fr-FR"/>
              </w:rPr>
            </w:pPr>
          </w:p>
        </w:tc>
        <w:tc>
          <w:tcPr>
            <w:tcW w:w="233" w:type="pct"/>
            <w:vAlign w:val="center"/>
          </w:tcPr>
          <w:p w14:paraId="6638D3A0" w14:textId="77777777" w:rsidR="00C21B22" w:rsidRPr="00AB6A42" w:rsidRDefault="00C21B22" w:rsidP="00EC341A">
            <w:pPr>
              <w:jc w:val="center"/>
              <w:rPr>
                <w:b/>
                <w:bCs/>
                <w:sz w:val="20"/>
                <w:szCs w:val="24"/>
                <w:lang w:val="fr-FR"/>
              </w:rPr>
            </w:pPr>
          </w:p>
        </w:tc>
        <w:tc>
          <w:tcPr>
            <w:tcW w:w="202" w:type="pct"/>
            <w:vAlign w:val="center"/>
          </w:tcPr>
          <w:p w14:paraId="2D1B8EE5" w14:textId="77777777" w:rsidR="00C21B22" w:rsidRPr="00AB6A42" w:rsidRDefault="00C21B22" w:rsidP="00EC341A">
            <w:pPr>
              <w:jc w:val="center"/>
              <w:rPr>
                <w:b/>
                <w:bCs/>
                <w:sz w:val="20"/>
                <w:szCs w:val="24"/>
                <w:lang w:val="fr-FR"/>
              </w:rPr>
            </w:pPr>
          </w:p>
        </w:tc>
        <w:tc>
          <w:tcPr>
            <w:tcW w:w="238" w:type="pct"/>
            <w:vAlign w:val="center"/>
          </w:tcPr>
          <w:p w14:paraId="1545C501" w14:textId="77777777" w:rsidR="00C21B22" w:rsidRPr="00AB6A42" w:rsidRDefault="00C21B22" w:rsidP="00EC341A">
            <w:pPr>
              <w:jc w:val="center"/>
              <w:rPr>
                <w:b/>
                <w:bCs/>
                <w:sz w:val="20"/>
                <w:szCs w:val="24"/>
                <w:lang w:val="fr-FR"/>
              </w:rPr>
            </w:pPr>
          </w:p>
        </w:tc>
        <w:tc>
          <w:tcPr>
            <w:tcW w:w="293" w:type="pct"/>
            <w:vAlign w:val="center"/>
          </w:tcPr>
          <w:p w14:paraId="30A37ABA" w14:textId="77777777" w:rsidR="00C21B22" w:rsidRPr="00AB6A42" w:rsidRDefault="00C21B22" w:rsidP="00EC341A">
            <w:pPr>
              <w:jc w:val="center"/>
              <w:rPr>
                <w:b/>
                <w:bCs/>
                <w:sz w:val="20"/>
                <w:szCs w:val="24"/>
                <w:lang w:val="fr-FR"/>
              </w:rPr>
            </w:pPr>
            <w:r w:rsidRPr="00AB6A42">
              <w:rPr>
                <w:sz w:val="20"/>
                <w:szCs w:val="24"/>
                <w:lang w:val="fr-FR"/>
              </w:rPr>
              <w:t>A, B, C, D</w:t>
            </w:r>
          </w:p>
        </w:tc>
        <w:tc>
          <w:tcPr>
            <w:tcW w:w="416" w:type="pct"/>
          </w:tcPr>
          <w:p w14:paraId="0AA7F05D" w14:textId="77777777" w:rsidR="00C21B22" w:rsidRPr="00AB6A42" w:rsidRDefault="00C21B22" w:rsidP="00EC341A">
            <w:pPr>
              <w:jc w:val="center"/>
              <w:rPr>
                <w:b/>
                <w:bCs/>
                <w:sz w:val="20"/>
                <w:szCs w:val="24"/>
                <w:lang w:val="fr-FR"/>
              </w:rPr>
            </w:pPr>
          </w:p>
        </w:tc>
        <w:tc>
          <w:tcPr>
            <w:tcW w:w="430" w:type="pct"/>
            <w:vMerge/>
            <w:vAlign w:val="center"/>
          </w:tcPr>
          <w:p w14:paraId="67BCDB80" w14:textId="77777777" w:rsidR="00C21B22" w:rsidRPr="00AB6A42" w:rsidRDefault="00C21B22" w:rsidP="00EC341A">
            <w:pPr>
              <w:jc w:val="center"/>
              <w:rPr>
                <w:b/>
                <w:bCs/>
                <w:sz w:val="20"/>
                <w:szCs w:val="24"/>
                <w:lang w:val="fr-FR"/>
              </w:rPr>
            </w:pPr>
          </w:p>
        </w:tc>
      </w:tr>
      <w:tr w:rsidR="00AB6A42" w:rsidRPr="00AB6A42" w14:paraId="0D9A48FC" w14:textId="77777777" w:rsidTr="00EC341A">
        <w:trPr>
          <w:trHeight w:val="370"/>
        </w:trPr>
        <w:tc>
          <w:tcPr>
            <w:tcW w:w="227" w:type="pct"/>
            <w:vAlign w:val="center"/>
          </w:tcPr>
          <w:p w14:paraId="014D6375" w14:textId="77777777" w:rsidR="00C21B22" w:rsidRPr="00AB6A42" w:rsidRDefault="00C21B22" w:rsidP="00EC341A">
            <w:pPr>
              <w:jc w:val="center"/>
              <w:rPr>
                <w:sz w:val="20"/>
                <w:szCs w:val="24"/>
                <w:lang w:val="fr-FR"/>
              </w:rPr>
            </w:pPr>
          </w:p>
        </w:tc>
        <w:tc>
          <w:tcPr>
            <w:tcW w:w="275" w:type="pct"/>
            <w:vAlign w:val="center"/>
          </w:tcPr>
          <w:p w14:paraId="10ED2A37" w14:textId="77777777" w:rsidR="00C21B22" w:rsidRPr="00AB6A42" w:rsidRDefault="00C21B22" w:rsidP="00EC341A">
            <w:pPr>
              <w:jc w:val="center"/>
              <w:rPr>
                <w:b/>
                <w:bCs/>
                <w:sz w:val="20"/>
                <w:szCs w:val="24"/>
                <w:lang w:val="fr-FR"/>
              </w:rPr>
            </w:pPr>
          </w:p>
        </w:tc>
        <w:tc>
          <w:tcPr>
            <w:tcW w:w="304" w:type="pct"/>
            <w:vAlign w:val="center"/>
          </w:tcPr>
          <w:p w14:paraId="757947FC" w14:textId="77777777" w:rsidR="00C21B22" w:rsidRPr="00AB6A42" w:rsidRDefault="00C21B22" w:rsidP="00EC341A">
            <w:pPr>
              <w:jc w:val="center"/>
              <w:rPr>
                <w:b/>
                <w:bCs/>
                <w:sz w:val="20"/>
                <w:szCs w:val="24"/>
                <w:lang w:val="fr-FR"/>
              </w:rPr>
            </w:pPr>
          </w:p>
        </w:tc>
        <w:tc>
          <w:tcPr>
            <w:tcW w:w="203" w:type="pct"/>
            <w:vAlign w:val="center"/>
          </w:tcPr>
          <w:p w14:paraId="48CB893E" w14:textId="77777777" w:rsidR="00C21B22" w:rsidRPr="00AB6A42" w:rsidRDefault="00C21B22" w:rsidP="00EC341A">
            <w:pPr>
              <w:jc w:val="center"/>
              <w:rPr>
                <w:b/>
                <w:bCs/>
                <w:sz w:val="20"/>
                <w:szCs w:val="24"/>
                <w:lang w:val="fr-FR"/>
              </w:rPr>
            </w:pPr>
          </w:p>
        </w:tc>
        <w:tc>
          <w:tcPr>
            <w:tcW w:w="327" w:type="pct"/>
          </w:tcPr>
          <w:p w14:paraId="435CE6F7" w14:textId="77777777" w:rsidR="00C21B22" w:rsidRPr="00AB6A42" w:rsidRDefault="00C21B22" w:rsidP="00EC341A">
            <w:pPr>
              <w:jc w:val="center"/>
              <w:rPr>
                <w:b/>
                <w:bCs/>
                <w:sz w:val="20"/>
                <w:szCs w:val="24"/>
                <w:lang w:val="fr-FR"/>
              </w:rPr>
            </w:pPr>
          </w:p>
        </w:tc>
        <w:tc>
          <w:tcPr>
            <w:tcW w:w="346" w:type="pct"/>
            <w:vAlign w:val="center"/>
          </w:tcPr>
          <w:p w14:paraId="5E156A98" w14:textId="77777777" w:rsidR="00C21B22" w:rsidRPr="00AB6A42" w:rsidRDefault="00C21B22" w:rsidP="00EC341A">
            <w:pPr>
              <w:jc w:val="center"/>
              <w:rPr>
                <w:b/>
                <w:bCs/>
                <w:sz w:val="20"/>
                <w:szCs w:val="24"/>
                <w:lang w:val="fr-FR"/>
              </w:rPr>
            </w:pPr>
          </w:p>
        </w:tc>
        <w:tc>
          <w:tcPr>
            <w:tcW w:w="288" w:type="pct"/>
            <w:vAlign w:val="center"/>
          </w:tcPr>
          <w:p w14:paraId="76A73364" w14:textId="77777777" w:rsidR="00C21B22" w:rsidRPr="00AB6A42" w:rsidRDefault="00C21B22" w:rsidP="00EC341A">
            <w:pPr>
              <w:jc w:val="center"/>
              <w:rPr>
                <w:b/>
                <w:bCs/>
                <w:sz w:val="20"/>
                <w:szCs w:val="24"/>
                <w:lang w:val="fr-FR"/>
              </w:rPr>
            </w:pPr>
          </w:p>
        </w:tc>
        <w:tc>
          <w:tcPr>
            <w:tcW w:w="459" w:type="pct"/>
            <w:vAlign w:val="center"/>
          </w:tcPr>
          <w:p w14:paraId="076B6BEF" w14:textId="77777777" w:rsidR="00C21B22" w:rsidRPr="00AB6A42" w:rsidRDefault="00C21B22" w:rsidP="00EC341A">
            <w:pPr>
              <w:jc w:val="center"/>
              <w:rPr>
                <w:b/>
                <w:bCs/>
                <w:sz w:val="20"/>
                <w:szCs w:val="24"/>
                <w:lang w:val="fr-FR"/>
              </w:rPr>
            </w:pPr>
          </w:p>
        </w:tc>
        <w:tc>
          <w:tcPr>
            <w:tcW w:w="239" w:type="pct"/>
            <w:vAlign w:val="center"/>
          </w:tcPr>
          <w:p w14:paraId="3F1852D1" w14:textId="77777777" w:rsidR="00C21B22" w:rsidRPr="00AB6A42" w:rsidRDefault="00C21B22" w:rsidP="00EC341A">
            <w:pPr>
              <w:jc w:val="center"/>
              <w:rPr>
                <w:b/>
                <w:bCs/>
                <w:sz w:val="20"/>
                <w:szCs w:val="24"/>
                <w:lang w:val="fr-FR"/>
              </w:rPr>
            </w:pPr>
          </w:p>
        </w:tc>
        <w:tc>
          <w:tcPr>
            <w:tcW w:w="238" w:type="pct"/>
            <w:vAlign w:val="center"/>
          </w:tcPr>
          <w:p w14:paraId="232DEF19" w14:textId="77777777" w:rsidR="00C21B22" w:rsidRPr="00AB6A42" w:rsidRDefault="00C21B22" w:rsidP="00EC341A">
            <w:pPr>
              <w:jc w:val="center"/>
              <w:rPr>
                <w:b/>
                <w:bCs/>
                <w:sz w:val="20"/>
                <w:szCs w:val="24"/>
                <w:lang w:val="fr-FR"/>
              </w:rPr>
            </w:pPr>
          </w:p>
        </w:tc>
        <w:tc>
          <w:tcPr>
            <w:tcW w:w="285" w:type="pct"/>
            <w:vAlign w:val="center"/>
          </w:tcPr>
          <w:p w14:paraId="343A5D63" w14:textId="77777777" w:rsidR="00C21B22" w:rsidRPr="00AB6A42" w:rsidRDefault="00C21B22" w:rsidP="00EC341A">
            <w:pPr>
              <w:jc w:val="center"/>
              <w:rPr>
                <w:b/>
                <w:bCs/>
                <w:sz w:val="20"/>
                <w:szCs w:val="24"/>
                <w:lang w:val="fr-FR"/>
              </w:rPr>
            </w:pPr>
          </w:p>
        </w:tc>
        <w:tc>
          <w:tcPr>
            <w:tcW w:w="233" w:type="pct"/>
            <w:vAlign w:val="center"/>
          </w:tcPr>
          <w:p w14:paraId="3E1D677F" w14:textId="77777777" w:rsidR="00C21B22" w:rsidRPr="00AB6A42" w:rsidRDefault="00C21B22" w:rsidP="00EC341A">
            <w:pPr>
              <w:jc w:val="center"/>
              <w:rPr>
                <w:b/>
                <w:bCs/>
                <w:sz w:val="20"/>
                <w:szCs w:val="24"/>
                <w:lang w:val="fr-FR"/>
              </w:rPr>
            </w:pPr>
          </w:p>
        </w:tc>
        <w:tc>
          <w:tcPr>
            <w:tcW w:w="202" w:type="pct"/>
            <w:vAlign w:val="center"/>
          </w:tcPr>
          <w:p w14:paraId="09184663" w14:textId="77777777" w:rsidR="00C21B22" w:rsidRPr="00AB6A42" w:rsidRDefault="00C21B22" w:rsidP="00EC341A">
            <w:pPr>
              <w:jc w:val="center"/>
              <w:rPr>
                <w:b/>
                <w:bCs/>
                <w:sz w:val="20"/>
                <w:szCs w:val="24"/>
                <w:lang w:val="fr-FR"/>
              </w:rPr>
            </w:pPr>
          </w:p>
        </w:tc>
        <w:tc>
          <w:tcPr>
            <w:tcW w:w="238" w:type="pct"/>
            <w:vAlign w:val="center"/>
          </w:tcPr>
          <w:p w14:paraId="0350EFE0" w14:textId="77777777" w:rsidR="00C21B22" w:rsidRPr="00AB6A42" w:rsidRDefault="00C21B22" w:rsidP="00EC341A">
            <w:pPr>
              <w:jc w:val="center"/>
              <w:rPr>
                <w:b/>
                <w:bCs/>
                <w:sz w:val="20"/>
                <w:szCs w:val="24"/>
                <w:lang w:val="fr-FR"/>
              </w:rPr>
            </w:pPr>
          </w:p>
        </w:tc>
        <w:tc>
          <w:tcPr>
            <w:tcW w:w="293" w:type="pct"/>
            <w:vAlign w:val="center"/>
          </w:tcPr>
          <w:p w14:paraId="530F28C9" w14:textId="77777777" w:rsidR="00C21B22" w:rsidRPr="00AB6A42" w:rsidRDefault="00C21B22" w:rsidP="00EC341A">
            <w:pPr>
              <w:jc w:val="center"/>
              <w:rPr>
                <w:b/>
                <w:bCs/>
                <w:sz w:val="20"/>
                <w:szCs w:val="24"/>
                <w:lang w:val="fr-FR"/>
              </w:rPr>
            </w:pPr>
            <w:r w:rsidRPr="00AB6A42">
              <w:rPr>
                <w:sz w:val="20"/>
                <w:szCs w:val="24"/>
                <w:lang w:val="fr-FR"/>
              </w:rPr>
              <w:t>A, B, C, D</w:t>
            </w:r>
          </w:p>
        </w:tc>
        <w:tc>
          <w:tcPr>
            <w:tcW w:w="416" w:type="pct"/>
          </w:tcPr>
          <w:p w14:paraId="079C7AA5" w14:textId="77777777" w:rsidR="00C21B22" w:rsidRPr="00AB6A42" w:rsidRDefault="00C21B22" w:rsidP="00EC341A">
            <w:pPr>
              <w:jc w:val="center"/>
              <w:rPr>
                <w:b/>
                <w:bCs/>
                <w:sz w:val="20"/>
                <w:szCs w:val="24"/>
                <w:lang w:val="fr-FR"/>
              </w:rPr>
            </w:pPr>
          </w:p>
        </w:tc>
        <w:tc>
          <w:tcPr>
            <w:tcW w:w="430" w:type="pct"/>
            <w:vMerge/>
            <w:vAlign w:val="center"/>
          </w:tcPr>
          <w:p w14:paraId="1919CB55" w14:textId="77777777" w:rsidR="00C21B22" w:rsidRPr="00AB6A42" w:rsidRDefault="00C21B22" w:rsidP="00EC341A">
            <w:pPr>
              <w:jc w:val="center"/>
              <w:rPr>
                <w:b/>
                <w:bCs/>
                <w:sz w:val="20"/>
                <w:szCs w:val="24"/>
                <w:lang w:val="fr-FR"/>
              </w:rPr>
            </w:pPr>
          </w:p>
        </w:tc>
      </w:tr>
      <w:tr w:rsidR="00C21B22" w:rsidRPr="00AB6A42" w14:paraId="2FE1F3E6" w14:textId="77777777" w:rsidTr="00EC341A">
        <w:trPr>
          <w:trHeight w:val="370"/>
        </w:trPr>
        <w:tc>
          <w:tcPr>
            <w:tcW w:w="227" w:type="pct"/>
            <w:vAlign w:val="center"/>
          </w:tcPr>
          <w:p w14:paraId="72EE9B80" w14:textId="77777777" w:rsidR="00C21B22" w:rsidRPr="00AB6A42" w:rsidRDefault="00C21B22" w:rsidP="00EC341A">
            <w:pPr>
              <w:jc w:val="center"/>
              <w:rPr>
                <w:sz w:val="20"/>
                <w:szCs w:val="24"/>
                <w:lang w:val="fr-FR"/>
              </w:rPr>
            </w:pPr>
            <w:r w:rsidRPr="00AB6A42">
              <w:rPr>
                <w:sz w:val="20"/>
                <w:szCs w:val="24"/>
                <w:lang w:val="fr-FR"/>
              </w:rPr>
              <w:t>...</w:t>
            </w:r>
          </w:p>
        </w:tc>
        <w:tc>
          <w:tcPr>
            <w:tcW w:w="275" w:type="pct"/>
            <w:vAlign w:val="center"/>
          </w:tcPr>
          <w:p w14:paraId="46D060EE" w14:textId="77777777" w:rsidR="00C21B22" w:rsidRPr="00AB6A42" w:rsidRDefault="00C21B22" w:rsidP="00EC341A">
            <w:pPr>
              <w:jc w:val="center"/>
              <w:rPr>
                <w:b/>
                <w:bCs/>
                <w:sz w:val="20"/>
                <w:szCs w:val="24"/>
                <w:lang w:val="fr-FR"/>
              </w:rPr>
            </w:pPr>
          </w:p>
        </w:tc>
        <w:tc>
          <w:tcPr>
            <w:tcW w:w="304" w:type="pct"/>
            <w:vAlign w:val="center"/>
          </w:tcPr>
          <w:p w14:paraId="432365CC" w14:textId="77777777" w:rsidR="00C21B22" w:rsidRPr="00AB6A42" w:rsidRDefault="00C21B22" w:rsidP="00EC341A">
            <w:pPr>
              <w:jc w:val="center"/>
              <w:rPr>
                <w:b/>
                <w:bCs/>
                <w:sz w:val="20"/>
                <w:szCs w:val="24"/>
                <w:lang w:val="fr-FR"/>
              </w:rPr>
            </w:pPr>
          </w:p>
        </w:tc>
        <w:tc>
          <w:tcPr>
            <w:tcW w:w="203" w:type="pct"/>
            <w:vAlign w:val="center"/>
          </w:tcPr>
          <w:p w14:paraId="40052D0F" w14:textId="77777777" w:rsidR="00C21B22" w:rsidRPr="00AB6A42" w:rsidRDefault="00C21B22" w:rsidP="00EC341A">
            <w:pPr>
              <w:jc w:val="center"/>
              <w:rPr>
                <w:b/>
                <w:bCs/>
                <w:sz w:val="20"/>
                <w:szCs w:val="24"/>
                <w:lang w:val="fr-FR"/>
              </w:rPr>
            </w:pPr>
          </w:p>
        </w:tc>
        <w:tc>
          <w:tcPr>
            <w:tcW w:w="327" w:type="pct"/>
          </w:tcPr>
          <w:p w14:paraId="219E6C25" w14:textId="77777777" w:rsidR="00C21B22" w:rsidRPr="00AB6A42" w:rsidRDefault="00C21B22" w:rsidP="00EC341A">
            <w:pPr>
              <w:jc w:val="center"/>
              <w:rPr>
                <w:b/>
                <w:bCs/>
                <w:sz w:val="20"/>
                <w:szCs w:val="24"/>
                <w:lang w:val="fr-FR"/>
              </w:rPr>
            </w:pPr>
          </w:p>
        </w:tc>
        <w:tc>
          <w:tcPr>
            <w:tcW w:w="346" w:type="pct"/>
            <w:vAlign w:val="center"/>
          </w:tcPr>
          <w:p w14:paraId="55A79D29" w14:textId="77777777" w:rsidR="00C21B22" w:rsidRPr="00AB6A42" w:rsidRDefault="00C21B22" w:rsidP="00EC341A">
            <w:pPr>
              <w:jc w:val="center"/>
              <w:rPr>
                <w:b/>
                <w:bCs/>
                <w:sz w:val="20"/>
                <w:szCs w:val="24"/>
                <w:lang w:val="fr-FR"/>
              </w:rPr>
            </w:pPr>
          </w:p>
        </w:tc>
        <w:tc>
          <w:tcPr>
            <w:tcW w:w="288" w:type="pct"/>
            <w:vAlign w:val="center"/>
          </w:tcPr>
          <w:p w14:paraId="1A44FFF2" w14:textId="77777777" w:rsidR="00C21B22" w:rsidRPr="00AB6A42" w:rsidRDefault="00C21B22" w:rsidP="00EC341A">
            <w:pPr>
              <w:jc w:val="center"/>
              <w:rPr>
                <w:b/>
                <w:bCs/>
                <w:sz w:val="20"/>
                <w:szCs w:val="24"/>
                <w:lang w:val="fr-FR"/>
              </w:rPr>
            </w:pPr>
          </w:p>
        </w:tc>
        <w:tc>
          <w:tcPr>
            <w:tcW w:w="459" w:type="pct"/>
            <w:vAlign w:val="center"/>
          </w:tcPr>
          <w:p w14:paraId="641B966B" w14:textId="77777777" w:rsidR="00C21B22" w:rsidRPr="00AB6A42" w:rsidRDefault="00C21B22" w:rsidP="00EC341A">
            <w:pPr>
              <w:jc w:val="center"/>
              <w:rPr>
                <w:b/>
                <w:bCs/>
                <w:sz w:val="20"/>
                <w:szCs w:val="24"/>
                <w:lang w:val="fr-FR"/>
              </w:rPr>
            </w:pPr>
          </w:p>
        </w:tc>
        <w:tc>
          <w:tcPr>
            <w:tcW w:w="239" w:type="pct"/>
            <w:vAlign w:val="center"/>
          </w:tcPr>
          <w:p w14:paraId="116666DB" w14:textId="77777777" w:rsidR="00C21B22" w:rsidRPr="00AB6A42" w:rsidRDefault="00C21B22" w:rsidP="00EC341A">
            <w:pPr>
              <w:jc w:val="center"/>
              <w:rPr>
                <w:b/>
                <w:bCs/>
                <w:sz w:val="20"/>
                <w:szCs w:val="24"/>
                <w:lang w:val="fr-FR"/>
              </w:rPr>
            </w:pPr>
          </w:p>
        </w:tc>
        <w:tc>
          <w:tcPr>
            <w:tcW w:w="238" w:type="pct"/>
            <w:vAlign w:val="center"/>
          </w:tcPr>
          <w:p w14:paraId="2084AD30" w14:textId="77777777" w:rsidR="00C21B22" w:rsidRPr="00AB6A42" w:rsidRDefault="00C21B22" w:rsidP="00EC341A">
            <w:pPr>
              <w:jc w:val="center"/>
              <w:rPr>
                <w:b/>
                <w:bCs/>
                <w:sz w:val="20"/>
                <w:szCs w:val="24"/>
                <w:lang w:val="fr-FR"/>
              </w:rPr>
            </w:pPr>
          </w:p>
        </w:tc>
        <w:tc>
          <w:tcPr>
            <w:tcW w:w="285" w:type="pct"/>
            <w:vAlign w:val="center"/>
          </w:tcPr>
          <w:p w14:paraId="1CF4C4CF" w14:textId="77777777" w:rsidR="00C21B22" w:rsidRPr="00AB6A42" w:rsidRDefault="00C21B22" w:rsidP="00EC341A">
            <w:pPr>
              <w:jc w:val="center"/>
              <w:rPr>
                <w:b/>
                <w:bCs/>
                <w:sz w:val="20"/>
                <w:szCs w:val="24"/>
                <w:lang w:val="fr-FR"/>
              </w:rPr>
            </w:pPr>
          </w:p>
        </w:tc>
        <w:tc>
          <w:tcPr>
            <w:tcW w:w="233" w:type="pct"/>
            <w:vAlign w:val="center"/>
          </w:tcPr>
          <w:p w14:paraId="752EFFC7" w14:textId="77777777" w:rsidR="00C21B22" w:rsidRPr="00AB6A42" w:rsidRDefault="00C21B22" w:rsidP="00EC341A">
            <w:pPr>
              <w:jc w:val="center"/>
              <w:rPr>
                <w:b/>
                <w:bCs/>
                <w:sz w:val="20"/>
                <w:szCs w:val="24"/>
                <w:lang w:val="fr-FR"/>
              </w:rPr>
            </w:pPr>
          </w:p>
        </w:tc>
        <w:tc>
          <w:tcPr>
            <w:tcW w:w="202" w:type="pct"/>
            <w:vAlign w:val="center"/>
          </w:tcPr>
          <w:p w14:paraId="2717798B" w14:textId="77777777" w:rsidR="00C21B22" w:rsidRPr="00AB6A42" w:rsidRDefault="00C21B22" w:rsidP="00EC341A">
            <w:pPr>
              <w:jc w:val="center"/>
              <w:rPr>
                <w:b/>
                <w:bCs/>
                <w:sz w:val="20"/>
                <w:szCs w:val="24"/>
                <w:lang w:val="fr-FR"/>
              </w:rPr>
            </w:pPr>
          </w:p>
        </w:tc>
        <w:tc>
          <w:tcPr>
            <w:tcW w:w="238" w:type="pct"/>
            <w:vAlign w:val="center"/>
          </w:tcPr>
          <w:p w14:paraId="4A9E93E6" w14:textId="77777777" w:rsidR="00C21B22" w:rsidRPr="00AB6A42" w:rsidRDefault="00C21B22" w:rsidP="00EC341A">
            <w:pPr>
              <w:jc w:val="center"/>
              <w:rPr>
                <w:b/>
                <w:bCs/>
                <w:sz w:val="20"/>
                <w:szCs w:val="24"/>
                <w:lang w:val="fr-FR"/>
              </w:rPr>
            </w:pPr>
          </w:p>
        </w:tc>
        <w:tc>
          <w:tcPr>
            <w:tcW w:w="293" w:type="pct"/>
            <w:vAlign w:val="center"/>
          </w:tcPr>
          <w:p w14:paraId="409CC68E" w14:textId="77777777" w:rsidR="00C21B22" w:rsidRPr="00AB6A42" w:rsidRDefault="00C21B22" w:rsidP="00EC341A">
            <w:pPr>
              <w:jc w:val="center"/>
              <w:rPr>
                <w:b/>
                <w:bCs/>
                <w:sz w:val="20"/>
                <w:szCs w:val="24"/>
                <w:lang w:val="fr-FR"/>
              </w:rPr>
            </w:pPr>
          </w:p>
        </w:tc>
        <w:tc>
          <w:tcPr>
            <w:tcW w:w="416" w:type="pct"/>
          </w:tcPr>
          <w:p w14:paraId="597A13EB" w14:textId="77777777" w:rsidR="00C21B22" w:rsidRPr="00AB6A42" w:rsidRDefault="00C21B22" w:rsidP="00EC341A">
            <w:pPr>
              <w:jc w:val="center"/>
              <w:rPr>
                <w:b/>
                <w:bCs/>
                <w:sz w:val="20"/>
                <w:szCs w:val="24"/>
                <w:lang w:val="fr-FR"/>
              </w:rPr>
            </w:pPr>
          </w:p>
        </w:tc>
        <w:tc>
          <w:tcPr>
            <w:tcW w:w="430" w:type="pct"/>
            <w:vAlign w:val="center"/>
          </w:tcPr>
          <w:p w14:paraId="3B5B1283" w14:textId="77777777" w:rsidR="00C21B22" w:rsidRPr="00AB6A42" w:rsidRDefault="00C21B22" w:rsidP="00EC341A">
            <w:pPr>
              <w:jc w:val="center"/>
              <w:rPr>
                <w:b/>
                <w:bCs/>
                <w:sz w:val="20"/>
                <w:szCs w:val="24"/>
                <w:lang w:val="fr-FR"/>
              </w:rPr>
            </w:pPr>
          </w:p>
        </w:tc>
      </w:tr>
    </w:tbl>
    <w:p w14:paraId="0A567CE6" w14:textId="77777777" w:rsidR="00C21B22" w:rsidRPr="00AB6A42" w:rsidRDefault="00C21B22" w:rsidP="00C21B22">
      <w:pPr>
        <w:tabs>
          <w:tab w:val="right" w:pos="15314"/>
        </w:tabs>
        <w:ind w:firstLine="360"/>
        <w:jc w:val="left"/>
        <w:rPr>
          <w:b/>
          <w:bCs/>
          <w:sz w:val="26"/>
          <w:szCs w:val="26"/>
        </w:rPr>
      </w:pPr>
    </w:p>
    <w:p w14:paraId="33023BD4" w14:textId="77777777" w:rsidR="00C21B22" w:rsidRPr="00AB6A42" w:rsidRDefault="00C21B22" w:rsidP="00C21B22">
      <w:pPr>
        <w:ind w:firstLine="360"/>
        <w:jc w:val="left"/>
        <w:rPr>
          <w:b/>
          <w:bCs/>
          <w:i/>
          <w:iCs/>
          <w:sz w:val="26"/>
          <w:szCs w:val="26"/>
        </w:rPr>
      </w:pPr>
      <w:proofErr w:type="spellStart"/>
      <w:r w:rsidRPr="00AB6A42">
        <w:rPr>
          <w:b/>
          <w:bCs/>
          <w:i/>
          <w:iCs/>
          <w:sz w:val="26"/>
          <w:szCs w:val="26"/>
        </w:rPr>
        <w:t>Ghi</w:t>
      </w:r>
      <w:proofErr w:type="spellEnd"/>
      <w:r w:rsidRPr="00AB6A42">
        <w:rPr>
          <w:b/>
          <w:bCs/>
          <w:i/>
          <w:iCs/>
          <w:sz w:val="26"/>
          <w:szCs w:val="26"/>
        </w:rPr>
        <w:t xml:space="preserve"> </w:t>
      </w:r>
      <w:proofErr w:type="spellStart"/>
      <w:r w:rsidRPr="00AB6A42">
        <w:rPr>
          <w:b/>
          <w:bCs/>
          <w:i/>
          <w:iCs/>
          <w:sz w:val="26"/>
          <w:szCs w:val="26"/>
        </w:rPr>
        <w:t>chú</w:t>
      </w:r>
      <w:proofErr w:type="spellEnd"/>
      <w:r w:rsidRPr="00AB6A42">
        <w:rPr>
          <w:b/>
          <w:bCs/>
          <w:i/>
          <w:iCs/>
          <w:sz w:val="26"/>
          <w:szCs w:val="26"/>
        </w:rPr>
        <w:t>:</w:t>
      </w:r>
    </w:p>
    <w:p w14:paraId="77BDF74C" w14:textId="77777777" w:rsidR="00C21B22" w:rsidRPr="00AB6A42" w:rsidRDefault="00C21B22" w:rsidP="00C21B22">
      <w:pPr>
        <w:ind w:firstLine="360"/>
        <w:jc w:val="left"/>
        <w:rPr>
          <w:i/>
          <w:iCs/>
          <w:sz w:val="26"/>
          <w:szCs w:val="26"/>
        </w:rPr>
      </w:pPr>
      <w:r w:rsidRPr="00AB6A42">
        <w:rPr>
          <w:i/>
          <w:iCs/>
          <w:sz w:val="26"/>
          <w:szCs w:val="26"/>
        </w:rPr>
        <w:t xml:space="preserve">- (1) </w:t>
      </w:r>
      <w:proofErr w:type="spellStart"/>
      <w:r w:rsidRPr="00AB6A42">
        <w:rPr>
          <w:i/>
          <w:iCs/>
          <w:sz w:val="26"/>
          <w:szCs w:val="26"/>
        </w:rPr>
        <w:t>Tên</w:t>
      </w:r>
      <w:proofErr w:type="spellEnd"/>
      <w:r w:rsidRPr="00AB6A42">
        <w:rPr>
          <w:i/>
          <w:iCs/>
          <w:sz w:val="26"/>
          <w:szCs w:val="26"/>
        </w:rPr>
        <w:t xml:space="preserve"> </w:t>
      </w:r>
      <w:proofErr w:type="spellStart"/>
      <w:r w:rsidRPr="00AB6A42">
        <w:rPr>
          <w:i/>
          <w:iCs/>
          <w:sz w:val="26"/>
          <w:szCs w:val="26"/>
        </w:rPr>
        <w:t>phần</w:t>
      </w:r>
      <w:proofErr w:type="spellEnd"/>
      <w:r w:rsidRPr="00AB6A42">
        <w:rPr>
          <w:i/>
          <w:iCs/>
          <w:sz w:val="26"/>
          <w:szCs w:val="26"/>
        </w:rPr>
        <w:t xml:space="preserve"> (</w:t>
      </w:r>
      <w:proofErr w:type="spellStart"/>
      <w:r w:rsidRPr="00AB6A42">
        <w:rPr>
          <w:i/>
          <w:iCs/>
          <w:sz w:val="26"/>
          <w:szCs w:val="26"/>
        </w:rPr>
        <w:t>lô</w:t>
      </w:r>
      <w:proofErr w:type="spellEnd"/>
      <w:r w:rsidRPr="00AB6A42">
        <w:rPr>
          <w:i/>
          <w:iCs/>
          <w:sz w:val="26"/>
          <w:szCs w:val="26"/>
        </w:rPr>
        <w:t xml:space="preserve">): </w:t>
      </w:r>
      <w:proofErr w:type="spellStart"/>
      <w:r w:rsidRPr="00AB6A42">
        <w:rPr>
          <w:i/>
          <w:iCs/>
          <w:sz w:val="26"/>
          <w:szCs w:val="26"/>
        </w:rPr>
        <w:t>Là</w:t>
      </w:r>
      <w:proofErr w:type="spellEnd"/>
      <w:r w:rsidRPr="00AB6A42">
        <w:rPr>
          <w:i/>
          <w:iCs/>
          <w:sz w:val="26"/>
          <w:szCs w:val="26"/>
        </w:rPr>
        <w:t xml:space="preserve"> </w:t>
      </w:r>
      <w:proofErr w:type="spellStart"/>
      <w:r w:rsidRPr="00AB6A42">
        <w:rPr>
          <w:i/>
          <w:iCs/>
          <w:sz w:val="26"/>
          <w:szCs w:val="26"/>
        </w:rPr>
        <w:t>tên</w:t>
      </w:r>
      <w:proofErr w:type="spellEnd"/>
      <w:r w:rsidRPr="00AB6A42">
        <w:rPr>
          <w:i/>
          <w:iCs/>
          <w:sz w:val="26"/>
          <w:szCs w:val="26"/>
        </w:rPr>
        <w:t xml:space="preserve"> </w:t>
      </w:r>
      <w:proofErr w:type="spellStart"/>
      <w:r w:rsidRPr="00AB6A42">
        <w:rPr>
          <w:i/>
          <w:iCs/>
          <w:sz w:val="26"/>
          <w:szCs w:val="26"/>
        </w:rPr>
        <w:t>phần</w:t>
      </w:r>
      <w:proofErr w:type="spellEnd"/>
      <w:r w:rsidRPr="00AB6A42">
        <w:rPr>
          <w:i/>
          <w:iCs/>
          <w:sz w:val="26"/>
          <w:szCs w:val="26"/>
        </w:rPr>
        <w:t xml:space="preserve"> (</w:t>
      </w:r>
      <w:proofErr w:type="spellStart"/>
      <w:r w:rsidRPr="00AB6A42">
        <w:rPr>
          <w:i/>
          <w:iCs/>
          <w:sz w:val="26"/>
          <w:szCs w:val="26"/>
        </w:rPr>
        <w:t>lô</w:t>
      </w:r>
      <w:proofErr w:type="spellEnd"/>
      <w:r w:rsidRPr="00AB6A42">
        <w:rPr>
          <w:i/>
          <w:iCs/>
          <w:sz w:val="26"/>
          <w:szCs w:val="26"/>
        </w:rPr>
        <w:t xml:space="preserve">) </w:t>
      </w:r>
      <w:proofErr w:type="spellStart"/>
      <w:r w:rsidRPr="00AB6A42">
        <w:rPr>
          <w:i/>
          <w:iCs/>
          <w:sz w:val="26"/>
          <w:szCs w:val="26"/>
        </w:rPr>
        <w:t>thuộc</w:t>
      </w:r>
      <w:proofErr w:type="spellEnd"/>
      <w:r w:rsidRPr="00AB6A42">
        <w:rPr>
          <w:i/>
          <w:iCs/>
          <w:sz w:val="26"/>
          <w:szCs w:val="26"/>
        </w:rPr>
        <w:t xml:space="preserve"> </w:t>
      </w:r>
      <w:proofErr w:type="spellStart"/>
      <w:r w:rsidRPr="00AB6A42">
        <w:rPr>
          <w:i/>
          <w:iCs/>
          <w:sz w:val="26"/>
          <w:szCs w:val="26"/>
        </w:rPr>
        <w:t>Chương</w:t>
      </w:r>
      <w:proofErr w:type="spellEnd"/>
      <w:r w:rsidRPr="00AB6A42">
        <w:rPr>
          <w:i/>
          <w:iCs/>
          <w:sz w:val="26"/>
          <w:szCs w:val="26"/>
        </w:rPr>
        <w:t xml:space="preserve"> IV. </w:t>
      </w:r>
      <w:proofErr w:type="spellStart"/>
      <w:r w:rsidRPr="00AB6A42">
        <w:rPr>
          <w:i/>
          <w:iCs/>
          <w:sz w:val="26"/>
          <w:szCs w:val="26"/>
        </w:rPr>
        <w:t>Biểu</w:t>
      </w:r>
      <w:proofErr w:type="spellEnd"/>
      <w:r w:rsidRPr="00AB6A42">
        <w:rPr>
          <w:i/>
          <w:iCs/>
          <w:sz w:val="26"/>
          <w:szCs w:val="26"/>
        </w:rPr>
        <w:t xml:space="preserve"> </w:t>
      </w:r>
      <w:proofErr w:type="spellStart"/>
      <w:r w:rsidRPr="00AB6A42">
        <w:rPr>
          <w:i/>
          <w:iCs/>
          <w:sz w:val="26"/>
          <w:szCs w:val="26"/>
        </w:rPr>
        <w:t>mẫu</w:t>
      </w:r>
      <w:proofErr w:type="spellEnd"/>
      <w:r w:rsidRPr="00AB6A42">
        <w:rPr>
          <w:i/>
          <w:iCs/>
          <w:sz w:val="26"/>
          <w:szCs w:val="26"/>
        </w:rPr>
        <w:t xml:space="preserve"> </w:t>
      </w:r>
      <w:proofErr w:type="spellStart"/>
      <w:r w:rsidRPr="00AB6A42">
        <w:rPr>
          <w:i/>
          <w:iCs/>
          <w:sz w:val="26"/>
          <w:szCs w:val="26"/>
        </w:rPr>
        <w:t>mời</w:t>
      </w:r>
      <w:proofErr w:type="spellEnd"/>
      <w:r w:rsidRPr="00AB6A42">
        <w:rPr>
          <w:i/>
          <w:iCs/>
          <w:sz w:val="26"/>
          <w:szCs w:val="26"/>
        </w:rPr>
        <w:t xml:space="preserve"> </w:t>
      </w:r>
      <w:proofErr w:type="spellStart"/>
      <w:r w:rsidRPr="00AB6A42">
        <w:rPr>
          <w:i/>
          <w:iCs/>
          <w:sz w:val="26"/>
          <w:szCs w:val="26"/>
        </w:rPr>
        <w:t>thầu</w:t>
      </w:r>
      <w:proofErr w:type="spellEnd"/>
      <w:r w:rsidRPr="00AB6A42">
        <w:rPr>
          <w:i/>
          <w:iCs/>
          <w:sz w:val="26"/>
          <w:szCs w:val="26"/>
        </w:rPr>
        <w:t xml:space="preserve"> </w:t>
      </w:r>
      <w:proofErr w:type="spellStart"/>
      <w:r w:rsidRPr="00AB6A42">
        <w:rPr>
          <w:i/>
          <w:iCs/>
          <w:sz w:val="26"/>
          <w:szCs w:val="26"/>
        </w:rPr>
        <w:t>của</w:t>
      </w:r>
      <w:proofErr w:type="spellEnd"/>
      <w:r w:rsidRPr="00AB6A42">
        <w:rPr>
          <w:i/>
          <w:iCs/>
          <w:sz w:val="26"/>
          <w:szCs w:val="26"/>
        </w:rPr>
        <w:t xml:space="preserve"> E-HSMT</w:t>
      </w:r>
    </w:p>
    <w:p w14:paraId="4DC52328" w14:textId="77777777" w:rsidR="00C21B22" w:rsidRPr="00AB6A42" w:rsidRDefault="00C21B22" w:rsidP="00C21B22">
      <w:pPr>
        <w:ind w:firstLine="360"/>
        <w:jc w:val="left"/>
        <w:rPr>
          <w:i/>
          <w:iCs/>
          <w:sz w:val="26"/>
          <w:szCs w:val="26"/>
        </w:rPr>
      </w:pPr>
      <w:r w:rsidRPr="00AB6A42">
        <w:rPr>
          <w:i/>
          <w:iCs/>
          <w:sz w:val="26"/>
          <w:szCs w:val="26"/>
        </w:rPr>
        <w:t xml:space="preserve">- (3) </w:t>
      </w:r>
      <w:proofErr w:type="spellStart"/>
      <w:r w:rsidRPr="00AB6A42">
        <w:rPr>
          <w:i/>
          <w:iCs/>
          <w:sz w:val="26"/>
          <w:szCs w:val="26"/>
        </w:rPr>
        <w:t>Nhà</w:t>
      </w:r>
      <w:proofErr w:type="spellEnd"/>
      <w:r w:rsidRPr="00AB6A42">
        <w:rPr>
          <w:i/>
          <w:iCs/>
          <w:sz w:val="26"/>
          <w:szCs w:val="26"/>
        </w:rPr>
        <w:t xml:space="preserve"> </w:t>
      </w:r>
      <w:proofErr w:type="spellStart"/>
      <w:r w:rsidRPr="00AB6A42">
        <w:rPr>
          <w:i/>
          <w:iCs/>
          <w:sz w:val="26"/>
          <w:szCs w:val="26"/>
        </w:rPr>
        <w:t>thầu</w:t>
      </w:r>
      <w:proofErr w:type="spellEnd"/>
      <w:r w:rsidRPr="00AB6A42">
        <w:rPr>
          <w:i/>
          <w:iCs/>
          <w:sz w:val="26"/>
          <w:szCs w:val="26"/>
        </w:rPr>
        <w:t xml:space="preserve"> </w:t>
      </w:r>
      <w:proofErr w:type="spellStart"/>
      <w:r w:rsidRPr="00AB6A42">
        <w:rPr>
          <w:i/>
          <w:iCs/>
          <w:sz w:val="26"/>
          <w:szCs w:val="26"/>
        </w:rPr>
        <w:t>chào</w:t>
      </w:r>
      <w:proofErr w:type="spellEnd"/>
      <w:r w:rsidRPr="00AB6A42">
        <w:rPr>
          <w:i/>
          <w:iCs/>
          <w:sz w:val="26"/>
          <w:szCs w:val="26"/>
        </w:rPr>
        <w:t xml:space="preserve"> </w:t>
      </w:r>
      <w:proofErr w:type="spellStart"/>
      <w:r w:rsidRPr="00AB6A42">
        <w:rPr>
          <w:i/>
          <w:iCs/>
          <w:sz w:val="26"/>
          <w:szCs w:val="26"/>
        </w:rPr>
        <w:t>tên</w:t>
      </w:r>
      <w:proofErr w:type="spellEnd"/>
      <w:r w:rsidRPr="00AB6A42">
        <w:rPr>
          <w:i/>
          <w:iCs/>
          <w:sz w:val="26"/>
          <w:szCs w:val="26"/>
        </w:rPr>
        <w:t xml:space="preserve"> </w:t>
      </w:r>
      <w:proofErr w:type="spellStart"/>
      <w:r w:rsidRPr="00AB6A42">
        <w:rPr>
          <w:i/>
          <w:iCs/>
          <w:sz w:val="26"/>
          <w:szCs w:val="26"/>
        </w:rPr>
        <w:t>thương</w:t>
      </w:r>
      <w:proofErr w:type="spellEnd"/>
      <w:r w:rsidRPr="00AB6A42">
        <w:rPr>
          <w:i/>
          <w:iCs/>
          <w:sz w:val="26"/>
          <w:szCs w:val="26"/>
        </w:rPr>
        <w:t xml:space="preserve"> </w:t>
      </w:r>
      <w:proofErr w:type="spellStart"/>
      <w:r w:rsidRPr="00AB6A42">
        <w:rPr>
          <w:i/>
          <w:iCs/>
          <w:sz w:val="26"/>
          <w:szCs w:val="26"/>
        </w:rPr>
        <w:t>mại</w:t>
      </w:r>
      <w:proofErr w:type="spellEnd"/>
      <w:r w:rsidRPr="00AB6A42">
        <w:rPr>
          <w:i/>
          <w:iCs/>
          <w:sz w:val="26"/>
          <w:szCs w:val="26"/>
        </w:rPr>
        <w:t xml:space="preserve"> </w:t>
      </w:r>
      <w:proofErr w:type="spellStart"/>
      <w:r w:rsidRPr="00AB6A42">
        <w:rPr>
          <w:i/>
          <w:iCs/>
          <w:sz w:val="26"/>
          <w:szCs w:val="26"/>
        </w:rPr>
        <w:t>của</w:t>
      </w:r>
      <w:proofErr w:type="spellEnd"/>
      <w:r w:rsidRPr="00AB6A42">
        <w:rPr>
          <w:i/>
          <w:iCs/>
          <w:sz w:val="26"/>
          <w:szCs w:val="26"/>
        </w:rPr>
        <w:t xml:space="preserve"> </w:t>
      </w:r>
      <w:proofErr w:type="spellStart"/>
      <w:r w:rsidRPr="00AB6A42">
        <w:rPr>
          <w:i/>
          <w:iCs/>
          <w:sz w:val="26"/>
          <w:szCs w:val="26"/>
        </w:rPr>
        <w:t>hàng</w:t>
      </w:r>
      <w:proofErr w:type="spellEnd"/>
      <w:r w:rsidRPr="00AB6A42">
        <w:rPr>
          <w:i/>
          <w:iCs/>
          <w:sz w:val="26"/>
          <w:szCs w:val="26"/>
        </w:rPr>
        <w:t xml:space="preserve"> </w:t>
      </w:r>
      <w:proofErr w:type="spellStart"/>
      <w:r w:rsidRPr="00AB6A42">
        <w:rPr>
          <w:i/>
          <w:iCs/>
          <w:sz w:val="26"/>
          <w:szCs w:val="26"/>
        </w:rPr>
        <w:t>hoá</w:t>
      </w:r>
      <w:proofErr w:type="spellEnd"/>
      <w:r w:rsidRPr="00AB6A42">
        <w:rPr>
          <w:i/>
          <w:iCs/>
          <w:sz w:val="26"/>
          <w:szCs w:val="26"/>
        </w:rPr>
        <w:t xml:space="preserve"> </w:t>
      </w:r>
      <w:proofErr w:type="spellStart"/>
      <w:r w:rsidRPr="00AB6A42">
        <w:rPr>
          <w:i/>
          <w:iCs/>
          <w:sz w:val="26"/>
          <w:szCs w:val="26"/>
        </w:rPr>
        <w:t>dự</w:t>
      </w:r>
      <w:proofErr w:type="spellEnd"/>
      <w:r w:rsidRPr="00AB6A42">
        <w:rPr>
          <w:i/>
          <w:iCs/>
          <w:sz w:val="26"/>
          <w:szCs w:val="26"/>
        </w:rPr>
        <w:t xml:space="preserve"> </w:t>
      </w:r>
      <w:proofErr w:type="spellStart"/>
      <w:r w:rsidRPr="00AB6A42">
        <w:rPr>
          <w:i/>
          <w:iCs/>
          <w:sz w:val="26"/>
          <w:szCs w:val="26"/>
        </w:rPr>
        <w:t>thầu</w:t>
      </w:r>
      <w:proofErr w:type="spellEnd"/>
      <w:r w:rsidRPr="00AB6A42">
        <w:rPr>
          <w:i/>
          <w:iCs/>
          <w:sz w:val="26"/>
          <w:szCs w:val="26"/>
        </w:rPr>
        <w:t>;</w:t>
      </w:r>
    </w:p>
    <w:p w14:paraId="1EE29BD0" w14:textId="77777777" w:rsidR="00C21B22" w:rsidRPr="00AB6A42" w:rsidRDefault="00C21B22" w:rsidP="00C21B22">
      <w:pPr>
        <w:ind w:firstLine="360"/>
        <w:jc w:val="left"/>
        <w:rPr>
          <w:i/>
          <w:iCs/>
          <w:sz w:val="26"/>
          <w:szCs w:val="26"/>
        </w:rPr>
      </w:pPr>
      <w:r w:rsidRPr="00AB6A42">
        <w:rPr>
          <w:i/>
          <w:iCs/>
          <w:sz w:val="26"/>
          <w:szCs w:val="26"/>
        </w:rPr>
        <w:t xml:space="preserve">- (2,5) Danh </w:t>
      </w:r>
      <w:proofErr w:type="spellStart"/>
      <w:r w:rsidRPr="00AB6A42">
        <w:rPr>
          <w:i/>
          <w:iCs/>
          <w:sz w:val="26"/>
          <w:szCs w:val="26"/>
        </w:rPr>
        <w:t>mục</w:t>
      </w:r>
      <w:proofErr w:type="spellEnd"/>
      <w:r w:rsidRPr="00AB6A42">
        <w:rPr>
          <w:i/>
          <w:iCs/>
          <w:sz w:val="26"/>
          <w:szCs w:val="26"/>
        </w:rPr>
        <w:t xml:space="preserve"> </w:t>
      </w:r>
      <w:proofErr w:type="spellStart"/>
      <w:r w:rsidRPr="00AB6A42">
        <w:rPr>
          <w:i/>
          <w:iCs/>
          <w:sz w:val="26"/>
          <w:szCs w:val="26"/>
        </w:rPr>
        <w:t>và</w:t>
      </w:r>
      <w:proofErr w:type="spellEnd"/>
      <w:r w:rsidRPr="00AB6A42">
        <w:rPr>
          <w:i/>
          <w:iCs/>
          <w:sz w:val="26"/>
          <w:szCs w:val="26"/>
        </w:rPr>
        <w:t xml:space="preserve"> </w:t>
      </w:r>
      <w:proofErr w:type="spellStart"/>
      <w:r w:rsidRPr="00AB6A42">
        <w:rPr>
          <w:i/>
          <w:iCs/>
          <w:sz w:val="26"/>
          <w:szCs w:val="26"/>
        </w:rPr>
        <w:t>Yêu</w:t>
      </w:r>
      <w:proofErr w:type="spellEnd"/>
      <w:r w:rsidRPr="00AB6A42">
        <w:rPr>
          <w:i/>
          <w:iCs/>
          <w:sz w:val="26"/>
          <w:szCs w:val="26"/>
        </w:rPr>
        <w:t xml:space="preserve"> </w:t>
      </w:r>
      <w:proofErr w:type="spellStart"/>
      <w:r w:rsidRPr="00AB6A42">
        <w:rPr>
          <w:i/>
          <w:iCs/>
          <w:sz w:val="26"/>
          <w:szCs w:val="26"/>
        </w:rPr>
        <w:t>cầu</w:t>
      </w:r>
      <w:proofErr w:type="spellEnd"/>
      <w:r w:rsidRPr="00AB6A42">
        <w:rPr>
          <w:i/>
          <w:iCs/>
          <w:sz w:val="26"/>
          <w:szCs w:val="26"/>
        </w:rPr>
        <w:t xml:space="preserve"> </w:t>
      </w:r>
      <w:proofErr w:type="spellStart"/>
      <w:r w:rsidRPr="00AB6A42">
        <w:rPr>
          <w:i/>
          <w:iCs/>
          <w:sz w:val="26"/>
          <w:szCs w:val="26"/>
        </w:rPr>
        <w:t>đặc</w:t>
      </w:r>
      <w:proofErr w:type="spellEnd"/>
      <w:r w:rsidRPr="00AB6A42">
        <w:rPr>
          <w:i/>
          <w:iCs/>
          <w:sz w:val="26"/>
          <w:szCs w:val="26"/>
        </w:rPr>
        <w:t xml:space="preserve"> </w:t>
      </w:r>
      <w:proofErr w:type="spellStart"/>
      <w:r w:rsidRPr="00AB6A42">
        <w:rPr>
          <w:i/>
          <w:iCs/>
          <w:sz w:val="26"/>
          <w:szCs w:val="26"/>
        </w:rPr>
        <w:t>tính</w:t>
      </w:r>
      <w:proofErr w:type="spellEnd"/>
      <w:r w:rsidRPr="00AB6A42">
        <w:rPr>
          <w:i/>
          <w:iCs/>
          <w:sz w:val="26"/>
          <w:szCs w:val="26"/>
        </w:rPr>
        <w:t xml:space="preserve"> </w:t>
      </w:r>
      <w:proofErr w:type="spellStart"/>
      <w:r w:rsidRPr="00AB6A42">
        <w:rPr>
          <w:i/>
          <w:iCs/>
          <w:sz w:val="26"/>
          <w:szCs w:val="26"/>
        </w:rPr>
        <w:t>thông</w:t>
      </w:r>
      <w:proofErr w:type="spellEnd"/>
      <w:r w:rsidRPr="00AB6A42">
        <w:rPr>
          <w:i/>
          <w:iCs/>
          <w:sz w:val="26"/>
          <w:szCs w:val="26"/>
        </w:rPr>
        <w:t xml:space="preserve"> </w:t>
      </w:r>
      <w:proofErr w:type="spellStart"/>
      <w:r w:rsidRPr="00AB6A42">
        <w:rPr>
          <w:i/>
          <w:iCs/>
          <w:sz w:val="26"/>
          <w:szCs w:val="26"/>
        </w:rPr>
        <w:t>số</w:t>
      </w:r>
      <w:proofErr w:type="spellEnd"/>
      <w:r w:rsidRPr="00AB6A42">
        <w:rPr>
          <w:i/>
          <w:iCs/>
          <w:sz w:val="26"/>
          <w:szCs w:val="26"/>
        </w:rPr>
        <w:t xml:space="preserve"> </w:t>
      </w:r>
      <w:proofErr w:type="spellStart"/>
      <w:r w:rsidRPr="00AB6A42">
        <w:rPr>
          <w:i/>
          <w:iCs/>
          <w:sz w:val="26"/>
          <w:szCs w:val="26"/>
        </w:rPr>
        <w:t>kỹ</w:t>
      </w:r>
      <w:proofErr w:type="spellEnd"/>
      <w:r w:rsidRPr="00AB6A42">
        <w:rPr>
          <w:i/>
          <w:iCs/>
          <w:sz w:val="26"/>
          <w:szCs w:val="26"/>
        </w:rPr>
        <w:t xml:space="preserve"> </w:t>
      </w:r>
      <w:proofErr w:type="spellStart"/>
      <w:r w:rsidRPr="00AB6A42">
        <w:rPr>
          <w:i/>
          <w:iCs/>
          <w:sz w:val="26"/>
          <w:szCs w:val="26"/>
        </w:rPr>
        <w:t>thuật</w:t>
      </w:r>
      <w:proofErr w:type="spellEnd"/>
      <w:r w:rsidRPr="00AB6A42">
        <w:rPr>
          <w:i/>
          <w:iCs/>
          <w:sz w:val="26"/>
          <w:szCs w:val="26"/>
        </w:rPr>
        <w:t xml:space="preserve"> </w:t>
      </w:r>
      <w:proofErr w:type="spellStart"/>
      <w:r w:rsidRPr="00AB6A42">
        <w:rPr>
          <w:i/>
          <w:iCs/>
          <w:sz w:val="26"/>
          <w:szCs w:val="26"/>
        </w:rPr>
        <w:t>theo</w:t>
      </w:r>
      <w:proofErr w:type="spellEnd"/>
      <w:r w:rsidRPr="00AB6A42">
        <w:rPr>
          <w:i/>
          <w:iCs/>
          <w:sz w:val="26"/>
          <w:szCs w:val="26"/>
        </w:rPr>
        <w:t xml:space="preserve"> E-HSMT;</w:t>
      </w:r>
    </w:p>
    <w:p w14:paraId="76802BB6" w14:textId="77777777" w:rsidR="00C21B22" w:rsidRPr="00AB6A42" w:rsidRDefault="00C21B22" w:rsidP="00C21B22">
      <w:pPr>
        <w:ind w:firstLine="360"/>
        <w:jc w:val="left"/>
        <w:rPr>
          <w:i/>
          <w:iCs/>
          <w:sz w:val="26"/>
          <w:szCs w:val="26"/>
        </w:rPr>
      </w:pPr>
      <w:r w:rsidRPr="00AB6A42">
        <w:rPr>
          <w:i/>
          <w:iCs/>
          <w:sz w:val="26"/>
          <w:szCs w:val="26"/>
        </w:rPr>
        <w:t xml:space="preserve">- (7) </w:t>
      </w:r>
      <w:proofErr w:type="spellStart"/>
      <w:r w:rsidRPr="00AB6A42">
        <w:rPr>
          <w:i/>
          <w:iCs/>
          <w:sz w:val="26"/>
          <w:szCs w:val="26"/>
        </w:rPr>
        <w:t>Tiêu</w:t>
      </w:r>
      <w:proofErr w:type="spellEnd"/>
      <w:r w:rsidRPr="00AB6A42">
        <w:rPr>
          <w:i/>
          <w:iCs/>
          <w:sz w:val="26"/>
          <w:szCs w:val="26"/>
        </w:rPr>
        <w:t xml:space="preserve"> </w:t>
      </w:r>
      <w:proofErr w:type="spellStart"/>
      <w:r w:rsidRPr="00AB6A42">
        <w:rPr>
          <w:i/>
          <w:iCs/>
          <w:sz w:val="26"/>
          <w:szCs w:val="26"/>
        </w:rPr>
        <w:t>chuẩn</w:t>
      </w:r>
      <w:proofErr w:type="spellEnd"/>
      <w:r w:rsidRPr="00AB6A42">
        <w:rPr>
          <w:i/>
          <w:iCs/>
          <w:sz w:val="26"/>
          <w:szCs w:val="26"/>
        </w:rPr>
        <w:t xml:space="preserve"> </w:t>
      </w:r>
      <w:proofErr w:type="spellStart"/>
      <w:r w:rsidRPr="00AB6A42">
        <w:rPr>
          <w:i/>
          <w:iCs/>
          <w:sz w:val="26"/>
          <w:szCs w:val="26"/>
        </w:rPr>
        <w:t>hệ</w:t>
      </w:r>
      <w:proofErr w:type="spellEnd"/>
      <w:r w:rsidRPr="00AB6A42">
        <w:rPr>
          <w:i/>
          <w:iCs/>
          <w:sz w:val="26"/>
          <w:szCs w:val="26"/>
        </w:rPr>
        <w:t xml:space="preserve"> </w:t>
      </w:r>
      <w:proofErr w:type="spellStart"/>
      <w:r w:rsidRPr="00AB6A42">
        <w:rPr>
          <w:i/>
          <w:iCs/>
          <w:sz w:val="26"/>
          <w:szCs w:val="26"/>
        </w:rPr>
        <w:t>thống</w:t>
      </w:r>
      <w:proofErr w:type="spellEnd"/>
      <w:r w:rsidRPr="00AB6A42">
        <w:rPr>
          <w:i/>
          <w:iCs/>
          <w:sz w:val="26"/>
          <w:szCs w:val="26"/>
        </w:rPr>
        <w:t xml:space="preserve"> </w:t>
      </w:r>
      <w:proofErr w:type="spellStart"/>
      <w:r w:rsidRPr="00AB6A42">
        <w:rPr>
          <w:i/>
          <w:iCs/>
          <w:sz w:val="26"/>
          <w:szCs w:val="26"/>
        </w:rPr>
        <w:t>quản</w:t>
      </w:r>
      <w:proofErr w:type="spellEnd"/>
      <w:r w:rsidRPr="00AB6A42">
        <w:rPr>
          <w:i/>
          <w:iCs/>
          <w:sz w:val="26"/>
          <w:szCs w:val="26"/>
        </w:rPr>
        <w:t xml:space="preserve"> </w:t>
      </w:r>
      <w:proofErr w:type="spellStart"/>
      <w:r w:rsidRPr="00AB6A42">
        <w:rPr>
          <w:i/>
          <w:iCs/>
          <w:sz w:val="26"/>
          <w:szCs w:val="26"/>
        </w:rPr>
        <w:t>lý</w:t>
      </w:r>
      <w:proofErr w:type="spellEnd"/>
      <w:r w:rsidRPr="00AB6A42">
        <w:rPr>
          <w:i/>
          <w:iCs/>
          <w:sz w:val="26"/>
          <w:szCs w:val="26"/>
        </w:rPr>
        <w:t xml:space="preserve"> </w:t>
      </w:r>
      <w:proofErr w:type="spellStart"/>
      <w:r w:rsidRPr="00AB6A42">
        <w:rPr>
          <w:i/>
          <w:iCs/>
          <w:sz w:val="26"/>
          <w:szCs w:val="26"/>
        </w:rPr>
        <w:t>và</w:t>
      </w:r>
      <w:proofErr w:type="spellEnd"/>
      <w:r w:rsidRPr="00AB6A42">
        <w:rPr>
          <w:i/>
          <w:iCs/>
          <w:sz w:val="26"/>
          <w:szCs w:val="26"/>
        </w:rPr>
        <w:t xml:space="preserve"> </w:t>
      </w:r>
      <w:proofErr w:type="spellStart"/>
      <w:r w:rsidRPr="00AB6A42">
        <w:rPr>
          <w:i/>
          <w:iCs/>
          <w:sz w:val="26"/>
          <w:szCs w:val="26"/>
        </w:rPr>
        <w:t>chứng</w:t>
      </w:r>
      <w:proofErr w:type="spellEnd"/>
      <w:r w:rsidRPr="00AB6A42">
        <w:rPr>
          <w:i/>
          <w:iCs/>
          <w:sz w:val="26"/>
          <w:szCs w:val="26"/>
        </w:rPr>
        <w:t xml:space="preserve"> </w:t>
      </w:r>
      <w:proofErr w:type="spellStart"/>
      <w:r w:rsidRPr="00AB6A42">
        <w:rPr>
          <w:i/>
          <w:iCs/>
          <w:sz w:val="26"/>
          <w:szCs w:val="26"/>
        </w:rPr>
        <w:t>nhận</w:t>
      </w:r>
      <w:proofErr w:type="spellEnd"/>
      <w:r w:rsidRPr="00AB6A42">
        <w:rPr>
          <w:i/>
          <w:iCs/>
          <w:sz w:val="26"/>
          <w:szCs w:val="26"/>
        </w:rPr>
        <w:t xml:space="preserve"> </w:t>
      </w:r>
      <w:proofErr w:type="spellStart"/>
      <w:r w:rsidRPr="00AB6A42">
        <w:rPr>
          <w:i/>
          <w:iCs/>
          <w:sz w:val="26"/>
          <w:szCs w:val="26"/>
        </w:rPr>
        <w:t>chất</w:t>
      </w:r>
      <w:proofErr w:type="spellEnd"/>
      <w:r w:rsidRPr="00AB6A42">
        <w:rPr>
          <w:i/>
          <w:iCs/>
          <w:sz w:val="26"/>
          <w:szCs w:val="26"/>
        </w:rPr>
        <w:t xml:space="preserve"> </w:t>
      </w:r>
      <w:proofErr w:type="spellStart"/>
      <w:r w:rsidRPr="00AB6A42">
        <w:rPr>
          <w:i/>
          <w:iCs/>
          <w:sz w:val="26"/>
          <w:szCs w:val="26"/>
        </w:rPr>
        <w:t>lượng</w:t>
      </w:r>
      <w:proofErr w:type="spellEnd"/>
      <w:r w:rsidRPr="00AB6A42">
        <w:rPr>
          <w:i/>
          <w:iCs/>
          <w:sz w:val="26"/>
          <w:szCs w:val="26"/>
        </w:rPr>
        <w:t xml:space="preserve">: ISO 13485, CE, FDA </w:t>
      </w:r>
      <w:proofErr w:type="spellStart"/>
      <w:r w:rsidRPr="00AB6A42">
        <w:rPr>
          <w:i/>
          <w:iCs/>
          <w:sz w:val="26"/>
          <w:szCs w:val="26"/>
        </w:rPr>
        <w:t>hoặc</w:t>
      </w:r>
      <w:proofErr w:type="spellEnd"/>
      <w:r w:rsidRPr="00AB6A42">
        <w:rPr>
          <w:i/>
          <w:iCs/>
          <w:sz w:val="26"/>
          <w:szCs w:val="26"/>
        </w:rPr>
        <w:t xml:space="preserve"> </w:t>
      </w:r>
      <w:proofErr w:type="spellStart"/>
      <w:r w:rsidRPr="00AB6A42">
        <w:rPr>
          <w:i/>
          <w:iCs/>
          <w:sz w:val="26"/>
          <w:szCs w:val="26"/>
        </w:rPr>
        <w:t>tương</w:t>
      </w:r>
      <w:proofErr w:type="spellEnd"/>
      <w:r w:rsidRPr="00AB6A42">
        <w:rPr>
          <w:i/>
          <w:iCs/>
          <w:sz w:val="26"/>
          <w:szCs w:val="26"/>
        </w:rPr>
        <w:t xml:space="preserve"> </w:t>
      </w:r>
      <w:proofErr w:type="spellStart"/>
      <w:r w:rsidRPr="00AB6A42">
        <w:rPr>
          <w:i/>
          <w:iCs/>
          <w:sz w:val="26"/>
          <w:szCs w:val="26"/>
        </w:rPr>
        <w:t>đương</w:t>
      </w:r>
      <w:proofErr w:type="spellEnd"/>
      <w:r w:rsidRPr="00AB6A42">
        <w:rPr>
          <w:i/>
          <w:iCs/>
          <w:sz w:val="26"/>
          <w:szCs w:val="26"/>
        </w:rPr>
        <w:t>.</w:t>
      </w:r>
    </w:p>
    <w:p w14:paraId="2E19EB51" w14:textId="77777777" w:rsidR="00C21B22" w:rsidRPr="00AB6A42" w:rsidRDefault="00C21B22" w:rsidP="00C21B22">
      <w:pPr>
        <w:ind w:firstLine="360"/>
        <w:jc w:val="left"/>
        <w:rPr>
          <w:i/>
          <w:iCs/>
          <w:sz w:val="26"/>
          <w:szCs w:val="26"/>
        </w:rPr>
      </w:pPr>
      <w:r w:rsidRPr="00AB6A42">
        <w:rPr>
          <w:i/>
          <w:iCs/>
          <w:sz w:val="26"/>
          <w:szCs w:val="26"/>
        </w:rPr>
        <w:lastRenderedPageBreak/>
        <w:t xml:space="preserve">- (8) </w:t>
      </w:r>
      <w:proofErr w:type="spellStart"/>
      <w:r w:rsidRPr="00AB6A42">
        <w:rPr>
          <w:i/>
          <w:iCs/>
          <w:sz w:val="26"/>
          <w:szCs w:val="26"/>
        </w:rPr>
        <w:t>Số</w:t>
      </w:r>
      <w:proofErr w:type="spellEnd"/>
      <w:r w:rsidRPr="00AB6A42">
        <w:rPr>
          <w:i/>
          <w:iCs/>
          <w:sz w:val="26"/>
          <w:szCs w:val="26"/>
        </w:rPr>
        <w:t xml:space="preserve"> </w:t>
      </w:r>
      <w:proofErr w:type="spellStart"/>
      <w:r w:rsidRPr="00AB6A42">
        <w:rPr>
          <w:i/>
          <w:iCs/>
          <w:sz w:val="26"/>
          <w:szCs w:val="26"/>
        </w:rPr>
        <w:t>giấy</w:t>
      </w:r>
      <w:proofErr w:type="spellEnd"/>
      <w:r w:rsidRPr="00AB6A42">
        <w:rPr>
          <w:i/>
          <w:iCs/>
          <w:sz w:val="26"/>
          <w:szCs w:val="26"/>
        </w:rPr>
        <w:t xml:space="preserve"> </w:t>
      </w:r>
      <w:proofErr w:type="spellStart"/>
      <w:r w:rsidRPr="00AB6A42">
        <w:rPr>
          <w:i/>
          <w:iCs/>
          <w:sz w:val="26"/>
          <w:szCs w:val="26"/>
        </w:rPr>
        <w:t>phép</w:t>
      </w:r>
      <w:proofErr w:type="spellEnd"/>
      <w:r w:rsidRPr="00AB6A42">
        <w:rPr>
          <w:i/>
          <w:iCs/>
          <w:sz w:val="26"/>
          <w:szCs w:val="26"/>
        </w:rPr>
        <w:t xml:space="preserve"> </w:t>
      </w:r>
      <w:proofErr w:type="spellStart"/>
      <w:r w:rsidRPr="00AB6A42">
        <w:rPr>
          <w:i/>
          <w:iCs/>
          <w:sz w:val="26"/>
          <w:szCs w:val="26"/>
        </w:rPr>
        <w:t>lưu</w:t>
      </w:r>
      <w:proofErr w:type="spellEnd"/>
      <w:r w:rsidRPr="00AB6A42">
        <w:rPr>
          <w:i/>
          <w:iCs/>
          <w:sz w:val="26"/>
          <w:szCs w:val="26"/>
        </w:rPr>
        <w:t xml:space="preserve"> </w:t>
      </w:r>
      <w:proofErr w:type="spellStart"/>
      <w:r w:rsidRPr="00AB6A42">
        <w:rPr>
          <w:i/>
          <w:iCs/>
          <w:sz w:val="26"/>
          <w:szCs w:val="26"/>
        </w:rPr>
        <w:t>hành</w:t>
      </w:r>
      <w:proofErr w:type="spellEnd"/>
      <w:r w:rsidRPr="00AB6A42">
        <w:rPr>
          <w:i/>
          <w:iCs/>
          <w:sz w:val="26"/>
          <w:szCs w:val="26"/>
        </w:rPr>
        <w:t xml:space="preserve"> </w:t>
      </w:r>
      <w:proofErr w:type="spellStart"/>
      <w:r w:rsidRPr="00AB6A42">
        <w:rPr>
          <w:i/>
          <w:iCs/>
          <w:sz w:val="26"/>
          <w:szCs w:val="26"/>
        </w:rPr>
        <w:t>sản</w:t>
      </w:r>
      <w:proofErr w:type="spellEnd"/>
      <w:r w:rsidRPr="00AB6A42">
        <w:rPr>
          <w:i/>
          <w:iCs/>
          <w:sz w:val="26"/>
          <w:szCs w:val="26"/>
        </w:rPr>
        <w:t xml:space="preserve"> </w:t>
      </w:r>
      <w:proofErr w:type="spellStart"/>
      <w:r w:rsidRPr="00AB6A42">
        <w:rPr>
          <w:i/>
          <w:iCs/>
          <w:sz w:val="26"/>
          <w:szCs w:val="26"/>
        </w:rPr>
        <w:t>phẩm</w:t>
      </w:r>
      <w:proofErr w:type="spellEnd"/>
      <w:r w:rsidRPr="00AB6A42">
        <w:rPr>
          <w:i/>
          <w:iCs/>
          <w:sz w:val="26"/>
          <w:szCs w:val="26"/>
        </w:rPr>
        <w:t xml:space="preserve">/ </w:t>
      </w:r>
      <w:proofErr w:type="spellStart"/>
      <w:r w:rsidRPr="00AB6A42">
        <w:rPr>
          <w:i/>
          <w:iCs/>
          <w:sz w:val="26"/>
          <w:szCs w:val="26"/>
        </w:rPr>
        <w:t>Số</w:t>
      </w:r>
      <w:proofErr w:type="spellEnd"/>
      <w:r w:rsidRPr="00AB6A42">
        <w:rPr>
          <w:i/>
          <w:iCs/>
          <w:sz w:val="26"/>
          <w:szCs w:val="26"/>
        </w:rPr>
        <w:t xml:space="preserve"> </w:t>
      </w:r>
      <w:proofErr w:type="spellStart"/>
      <w:r w:rsidRPr="00AB6A42">
        <w:rPr>
          <w:i/>
          <w:iCs/>
          <w:sz w:val="26"/>
          <w:szCs w:val="26"/>
        </w:rPr>
        <w:t>đăng</w:t>
      </w:r>
      <w:proofErr w:type="spellEnd"/>
      <w:r w:rsidRPr="00AB6A42">
        <w:rPr>
          <w:i/>
          <w:iCs/>
          <w:sz w:val="26"/>
          <w:szCs w:val="26"/>
        </w:rPr>
        <w:t xml:space="preserve"> </w:t>
      </w:r>
      <w:proofErr w:type="spellStart"/>
      <w:r w:rsidRPr="00AB6A42">
        <w:rPr>
          <w:i/>
          <w:iCs/>
          <w:sz w:val="26"/>
          <w:szCs w:val="26"/>
        </w:rPr>
        <w:t>ký</w:t>
      </w:r>
      <w:proofErr w:type="spellEnd"/>
      <w:r w:rsidRPr="00AB6A42">
        <w:rPr>
          <w:i/>
          <w:iCs/>
          <w:sz w:val="26"/>
          <w:szCs w:val="26"/>
        </w:rPr>
        <w:t xml:space="preserve"> </w:t>
      </w:r>
      <w:proofErr w:type="spellStart"/>
      <w:r w:rsidRPr="00AB6A42">
        <w:rPr>
          <w:i/>
          <w:iCs/>
          <w:sz w:val="26"/>
          <w:szCs w:val="26"/>
        </w:rPr>
        <w:t>lưu</w:t>
      </w:r>
      <w:proofErr w:type="spellEnd"/>
      <w:r w:rsidRPr="00AB6A42">
        <w:rPr>
          <w:i/>
          <w:iCs/>
          <w:sz w:val="26"/>
          <w:szCs w:val="26"/>
        </w:rPr>
        <w:t xml:space="preserve"> </w:t>
      </w:r>
      <w:proofErr w:type="spellStart"/>
      <w:r w:rsidRPr="00AB6A42">
        <w:rPr>
          <w:i/>
          <w:iCs/>
          <w:sz w:val="26"/>
          <w:szCs w:val="26"/>
        </w:rPr>
        <w:t>hành</w:t>
      </w:r>
      <w:proofErr w:type="spellEnd"/>
      <w:r w:rsidRPr="00AB6A42">
        <w:rPr>
          <w:i/>
          <w:iCs/>
          <w:sz w:val="26"/>
          <w:szCs w:val="26"/>
        </w:rPr>
        <w:t xml:space="preserve">/ </w:t>
      </w:r>
      <w:proofErr w:type="spellStart"/>
      <w:r w:rsidRPr="00AB6A42">
        <w:rPr>
          <w:i/>
          <w:iCs/>
          <w:sz w:val="26"/>
          <w:szCs w:val="26"/>
        </w:rPr>
        <w:t>Số</w:t>
      </w:r>
      <w:proofErr w:type="spellEnd"/>
      <w:r w:rsidRPr="00AB6A42">
        <w:rPr>
          <w:i/>
          <w:iCs/>
          <w:sz w:val="26"/>
          <w:szCs w:val="26"/>
        </w:rPr>
        <w:t xml:space="preserve"> </w:t>
      </w:r>
      <w:proofErr w:type="spellStart"/>
      <w:r w:rsidRPr="00AB6A42">
        <w:rPr>
          <w:i/>
          <w:iCs/>
          <w:sz w:val="26"/>
          <w:szCs w:val="26"/>
        </w:rPr>
        <w:t>Giấy</w:t>
      </w:r>
      <w:proofErr w:type="spellEnd"/>
      <w:r w:rsidRPr="00AB6A42">
        <w:rPr>
          <w:i/>
          <w:iCs/>
          <w:sz w:val="26"/>
          <w:szCs w:val="26"/>
        </w:rPr>
        <w:t xml:space="preserve"> </w:t>
      </w:r>
      <w:proofErr w:type="spellStart"/>
      <w:r w:rsidRPr="00AB6A42">
        <w:rPr>
          <w:i/>
          <w:iCs/>
          <w:sz w:val="26"/>
          <w:szCs w:val="26"/>
        </w:rPr>
        <w:t>phép</w:t>
      </w:r>
      <w:proofErr w:type="spellEnd"/>
      <w:r w:rsidRPr="00AB6A42">
        <w:rPr>
          <w:i/>
          <w:iCs/>
          <w:sz w:val="26"/>
          <w:szCs w:val="26"/>
        </w:rPr>
        <w:t xml:space="preserve"> </w:t>
      </w:r>
      <w:proofErr w:type="spellStart"/>
      <w:r w:rsidRPr="00AB6A42">
        <w:rPr>
          <w:i/>
          <w:iCs/>
          <w:sz w:val="26"/>
          <w:szCs w:val="26"/>
        </w:rPr>
        <w:t>nhập</w:t>
      </w:r>
      <w:proofErr w:type="spellEnd"/>
      <w:r w:rsidRPr="00AB6A42">
        <w:rPr>
          <w:i/>
          <w:iCs/>
          <w:sz w:val="26"/>
          <w:szCs w:val="26"/>
        </w:rPr>
        <w:t xml:space="preserve"> </w:t>
      </w:r>
      <w:proofErr w:type="spellStart"/>
      <w:r w:rsidRPr="00AB6A42">
        <w:rPr>
          <w:i/>
          <w:iCs/>
          <w:sz w:val="26"/>
          <w:szCs w:val="26"/>
        </w:rPr>
        <w:t>khẩu</w:t>
      </w:r>
      <w:proofErr w:type="spellEnd"/>
      <w:r w:rsidRPr="00AB6A42">
        <w:rPr>
          <w:i/>
          <w:iCs/>
          <w:sz w:val="26"/>
          <w:szCs w:val="26"/>
        </w:rPr>
        <w:t xml:space="preserve">: </w:t>
      </w:r>
      <w:proofErr w:type="spellStart"/>
      <w:r w:rsidRPr="00AB6A42">
        <w:rPr>
          <w:i/>
          <w:iCs/>
          <w:sz w:val="26"/>
          <w:szCs w:val="26"/>
        </w:rPr>
        <w:t>Hàng</w:t>
      </w:r>
      <w:proofErr w:type="spellEnd"/>
      <w:r w:rsidRPr="00AB6A42">
        <w:rPr>
          <w:i/>
          <w:iCs/>
          <w:sz w:val="26"/>
          <w:szCs w:val="26"/>
        </w:rPr>
        <w:t xml:space="preserve"> </w:t>
      </w:r>
      <w:proofErr w:type="spellStart"/>
      <w:r w:rsidRPr="00AB6A42">
        <w:rPr>
          <w:i/>
          <w:iCs/>
          <w:sz w:val="26"/>
          <w:szCs w:val="26"/>
        </w:rPr>
        <w:t>hóa</w:t>
      </w:r>
      <w:proofErr w:type="spellEnd"/>
      <w:r w:rsidRPr="00AB6A42">
        <w:rPr>
          <w:i/>
          <w:iCs/>
          <w:sz w:val="26"/>
          <w:szCs w:val="26"/>
        </w:rPr>
        <w:t xml:space="preserve"> </w:t>
      </w:r>
      <w:proofErr w:type="spellStart"/>
      <w:r w:rsidRPr="00AB6A42">
        <w:rPr>
          <w:i/>
          <w:iCs/>
          <w:sz w:val="26"/>
          <w:szCs w:val="26"/>
        </w:rPr>
        <w:t>được</w:t>
      </w:r>
      <w:proofErr w:type="spellEnd"/>
      <w:r w:rsidRPr="00AB6A42">
        <w:rPr>
          <w:i/>
          <w:iCs/>
          <w:sz w:val="26"/>
          <w:szCs w:val="26"/>
        </w:rPr>
        <w:t xml:space="preserve"> </w:t>
      </w:r>
      <w:proofErr w:type="spellStart"/>
      <w:r w:rsidRPr="00AB6A42">
        <w:rPr>
          <w:i/>
          <w:iCs/>
          <w:sz w:val="26"/>
          <w:szCs w:val="26"/>
        </w:rPr>
        <w:t>xác</w:t>
      </w:r>
      <w:proofErr w:type="spellEnd"/>
      <w:r w:rsidRPr="00AB6A42">
        <w:rPr>
          <w:i/>
          <w:iCs/>
          <w:sz w:val="26"/>
          <w:szCs w:val="26"/>
        </w:rPr>
        <w:t xml:space="preserve"> </w:t>
      </w:r>
      <w:proofErr w:type="spellStart"/>
      <w:r w:rsidRPr="00AB6A42">
        <w:rPr>
          <w:i/>
          <w:iCs/>
          <w:sz w:val="26"/>
          <w:szCs w:val="26"/>
        </w:rPr>
        <w:t>định</w:t>
      </w:r>
      <w:proofErr w:type="spellEnd"/>
      <w:r w:rsidRPr="00AB6A42">
        <w:rPr>
          <w:i/>
          <w:iCs/>
          <w:sz w:val="26"/>
          <w:szCs w:val="26"/>
        </w:rPr>
        <w:t xml:space="preserve"> </w:t>
      </w:r>
      <w:proofErr w:type="spellStart"/>
      <w:r w:rsidRPr="00AB6A42">
        <w:rPr>
          <w:i/>
          <w:iCs/>
          <w:sz w:val="26"/>
          <w:szCs w:val="26"/>
        </w:rPr>
        <w:t>là</w:t>
      </w:r>
      <w:proofErr w:type="spellEnd"/>
      <w:r w:rsidRPr="00AB6A42">
        <w:rPr>
          <w:i/>
          <w:iCs/>
          <w:sz w:val="26"/>
          <w:szCs w:val="26"/>
        </w:rPr>
        <w:t xml:space="preserve"> </w:t>
      </w:r>
      <w:proofErr w:type="spellStart"/>
      <w:r w:rsidRPr="00AB6A42">
        <w:rPr>
          <w:i/>
          <w:iCs/>
          <w:sz w:val="26"/>
          <w:szCs w:val="26"/>
        </w:rPr>
        <w:t>trang</w:t>
      </w:r>
      <w:proofErr w:type="spellEnd"/>
      <w:r w:rsidRPr="00AB6A42">
        <w:rPr>
          <w:i/>
          <w:iCs/>
          <w:sz w:val="26"/>
          <w:szCs w:val="26"/>
        </w:rPr>
        <w:t xml:space="preserve"> </w:t>
      </w:r>
      <w:proofErr w:type="spellStart"/>
      <w:r w:rsidRPr="00AB6A42">
        <w:rPr>
          <w:i/>
          <w:iCs/>
          <w:sz w:val="26"/>
          <w:szCs w:val="26"/>
        </w:rPr>
        <w:t>thiết</w:t>
      </w:r>
      <w:proofErr w:type="spellEnd"/>
      <w:r w:rsidRPr="00AB6A42">
        <w:rPr>
          <w:i/>
          <w:iCs/>
          <w:sz w:val="26"/>
          <w:szCs w:val="26"/>
        </w:rPr>
        <w:t xml:space="preserve"> </w:t>
      </w:r>
      <w:proofErr w:type="spellStart"/>
      <w:r w:rsidRPr="00AB6A42">
        <w:rPr>
          <w:i/>
          <w:iCs/>
          <w:sz w:val="26"/>
          <w:szCs w:val="26"/>
        </w:rPr>
        <w:t>bị</w:t>
      </w:r>
      <w:proofErr w:type="spellEnd"/>
      <w:r w:rsidRPr="00AB6A42">
        <w:rPr>
          <w:i/>
          <w:iCs/>
          <w:sz w:val="26"/>
          <w:szCs w:val="26"/>
        </w:rPr>
        <w:t xml:space="preserve"> y </w:t>
      </w:r>
      <w:proofErr w:type="spellStart"/>
      <w:r w:rsidRPr="00AB6A42">
        <w:rPr>
          <w:i/>
          <w:iCs/>
          <w:sz w:val="26"/>
          <w:szCs w:val="26"/>
        </w:rPr>
        <w:t>tế</w:t>
      </w:r>
      <w:proofErr w:type="spellEnd"/>
      <w:r w:rsidRPr="00AB6A42">
        <w:rPr>
          <w:i/>
          <w:iCs/>
          <w:sz w:val="26"/>
          <w:szCs w:val="26"/>
        </w:rPr>
        <w:t xml:space="preserve"> </w:t>
      </w:r>
      <w:proofErr w:type="spellStart"/>
      <w:r w:rsidRPr="00AB6A42">
        <w:rPr>
          <w:i/>
          <w:iCs/>
          <w:sz w:val="26"/>
          <w:szCs w:val="26"/>
        </w:rPr>
        <w:t>dự</w:t>
      </w:r>
      <w:proofErr w:type="spellEnd"/>
      <w:r w:rsidRPr="00AB6A42">
        <w:rPr>
          <w:i/>
          <w:iCs/>
          <w:sz w:val="26"/>
          <w:szCs w:val="26"/>
        </w:rPr>
        <w:t xml:space="preserve"> </w:t>
      </w:r>
      <w:proofErr w:type="spellStart"/>
      <w:r w:rsidRPr="00AB6A42">
        <w:rPr>
          <w:i/>
          <w:iCs/>
          <w:sz w:val="26"/>
          <w:szCs w:val="26"/>
        </w:rPr>
        <w:t>thầu</w:t>
      </w:r>
      <w:proofErr w:type="spellEnd"/>
      <w:r w:rsidRPr="00AB6A42">
        <w:rPr>
          <w:i/>
          <w:iCs/>
          <w:sz w:val="26"/>
          <w:szCs w:val="26"/>
        </w:rPr>
        <w:t xml:space="preserve"> </w:t>
      </w:r>
      <w:proofErr w:type="spellStart"/>
      <w:r w:rsidRPr="00AB6A42">
        <w:rPr>
          <w:i/>
          <w:iCs/>
          <w:sz w:val="26"/>
          <w:szCs w:val="26"/>
        </w:rPr>
        <w:t>theo</w:t>
      </w:r>
      <w:proofErr w:type="spellEnd"/>
      <w:r w:rsidRPr="00AB6A42">
        <w:rPr>
          <w:i/>
          <w:iCs/>
          <w:sz w:val="26"/>
          <w:szCs w:val="26"/>
        </w:rPr>
        <w:t xml:space="preserve"> </w:t>
      </w:r>
      <w:proofErr w:type="spellStart"/>
      <w:r w:rsidRPr="00AB6A42">
        <w:rPr>
          <w:i/>
          <w:iCs/>
          <w:sz w:val="26"/>
          <w:szCs w:val="26"/>
        </w:rPr>
        <w:t>quy</w:t>
      </w:r>
      <w:proofErr w:type="spellEnd"/>
      <w:r w:rsidRPr="00AB6A42">
        <w:rPr>
          <w:i/>
          <w:iCs/>
          <w:sz w:val="26"/>
          <w:szCs w:val="26"/>
        </w:rPr>
        <w:t xml:space="preserve"> </w:t>
      </w:r>
      <w:proofErr w:type="spellStart"/>
      <w:r w:rsidRPr="00AB6A42">
        <w:rPr>
          <w:i/>
          <w:iCs/>
          <w:sz w:val="26"/>
          <w:szCs w:val="26"/>
        </w:rPr>
        <w:t>định</w:t>
      </w:r>
      <w:proofErr w:type="spellEnd"/>
      <w:r w:rsidRPr="00AB6A42">
        <w:rPr>
          <w:i/>
          <w:iCs/>
          <w:sz w:val="26"/>
          <w:szCs w:val="26"/>
        </w:rPr>
        <w:t xml:space="preserve"> </w:t>
      </w:r>
      <w:proofErr w:type="spellStart"/>
      <w:r w:rsidRPr="00AB6A42">
        <w:rPr>
          <w:i/>
          <w:iCs/>
          <w:sz w:val="26"/>
          <w:szCs w:val="26"/>
        </w:rPr>
        <w:t>tại</w:t>
      </w:r>
      <w:proofErr w:type="spellEnd"/>
      <w:r w:rsidRPr="00AB6A42">
        <w:rPr>
          <w:i/>
          <w:iCs/>
          <w:sz w:val="26"/>
          <w:szCs w:val="26"/>
        </w:rPr>
        <w:t xml:space="preserve"> </w:t>
      </w:r>
      <w:proofErr w:type="spellStart"/>
      <w:r w:rsidRPr="00AB6A42">
        <w:rPr>
          <w:i/>
          <w:iCs/>
          <w:sz w:val="26"/>
          <w:szCs w:val="26"/>
        </w:rPr>
        <w:t>điểm</w:t>
      </w:r>
      <w:proofErr w:type="spellEnd"/>
      <w:r w:rsidRPr="00AB6A42">
        <w:rPr>
          <w:i/>
          <w:iCs/>
          <w:sz w:val="26"/>
          <w:szCs w:val="26"/>
        </w:rPr>
        <w:t xml:space="preserve"> a, </w:t>
      </w:r>
      <w:proofErr w:type="spellStart"/>
      <w:r w:rsidRPr="00AB6A42">
        <w:rPr>
          <w:i/>
          <w:iCs/>
          <w:sz w:val="26"/>
          <w:szCs w:val="26"/>
        </w:rPr>
        <w:t>khoản</w:t>
      </w:r>
      <w:proofErr w:type="spellEnd"/>
      <w:r w:rsidRPr="00AB6A42">
        <w:rPr>
          <w:i/>
          <w:iCs/>
          <w:sz w:val="26"/>
          <w:szCs w:val="26"/>
        </w:rPr>
        <w:t xml:space="preserve"> 1, </w:t>
      </w:r>
      <w:proofErr w:type="spellStart"/>
      <w:r w:rsidRPr="00AB6A42">
        <w:rPr>
          <w:i/>
          <w:iCs/>
          <w:sz w:val="26"/>
          <w:szCs w:val="26"/>
        </w:rPr>
        <w:t>điều</w:t>
      </w:r>
      <w:proofErr w:type="spellEnd"/>
      <w:r w:rsidRPr="00AB6A42">
        <w:rPr>
          <w:i/>
          <w:iCs/>
          <w:sz w:val="26"/>
          <w:szCs w:val="26"/>
        </w:rPr>
        <w:t xml:space="preserve"> 22 </w:t>
      </w:r>
      <w:proofErr w:type="spellStart"/>
      <w:r w:rsidRPr="00AB6A42">
        <w:rPr>
          <w:i/>
          <w:iCs/>
          <w:sz w:val="26"/>
          <w:szCs w:val="26"/>
        </w:rPr>
        <w:t>của</w:t>
      </w:r>
      <w:proofErr w:type="spellEnd"/>
      <w:r w:rsidRPr="00AB6A42">
        <w:rPr>
          <w:i/>
          <w:iCs/>
          <w:sz w:val="26"/>
          <w:szCs w:val="26"/>
        </w:rPr>
        <w:t xml:space="preserve"> </w:t>
      </w:r>
      <w:proofErr w:type="spellStart"/>
      <w:r w:rsidRPr="00AB6A42">
        <w:rPr>
          <w:i/>
          <w:iCs/>
          <w:sz w:val="26"/>
          <w:szCs w:val="26"/>
        </w:rPr>
        <w:t>Nghị</w:t>
      </w:r>
      <w:proofErr w:type="spellEnd"/>
      <w:r w:rsidRPr="00AB6A42">
        <w:rPr>
          <w:i/>
          <w:iCs/>
          <w:sz w:val="26"/>
          <w:szCs w:val="26"/>
        </w:rPr>
        <w:t xml:space="preserve"> </w:t>
      </w:r>
      <w:proofErr w:type="spellStart"/>
      <w:r w:rsidRPr="00AB6A42">
        <w:rPr>
          <w:i/>
          <w:iCs/>
          <w:sz w:val="26"/>
          <w:szCs w:val="26"/>
        </w:rPr>
        <w:t>định</w:t>
      </w:r>
      <w:proofErr w:type="spellEnd"/>
      <w:r w:rsidRPr="00AB6A42">
        <w:rPr>
          <w:i/>
          <w:iCs/>
          <w:sz w:val="26"/>
          <w:szCs w:val="26"/>
        </w:rPr>
        <w:t xml:space="preserve"> 98/2021/NĐ-CP </w:t>
      </w:r>
      <w:proofErr w:type="spellStart"/>
      <w:r w:rsidRPr="00AB6A42">
        <w:rPr>
          <w:i/>
          <w:iCs/>
          <w:sz w:val="26"/>
          <w:szCs w:val="26"/>
        </w:rPr>
        <w:t>ngày</w:t>
      </w:r>
      <w:proofErr w:type="spellEnd"/>
      <w:r w:rsidRPr="00AB6A42">
        <w:rPr>
          <w:i/>
          <w:iCs/>
          <w:sz w:val="26"/>
          <w:szCs w:val="26"/>
        </w:rPr>
        <w:t xml:space="preserve"> 08/11/2021 </w:t>
      </w:r>
      <w:proofErr w:type="spellStart"/>
      <w:r w:rsidRPr="00AB6A42">
        <w:rPr>
          <w:i/>
          <w:iCs/>
          <w:sz w:val="26"/>
          <w:szCs w:val="26"/>
        </w:rPr>
        <w:t>và</w:t>
      </w:r>
      <w:proofErr w:type="spellEnd"/>
      <w:r w:rsidRPr="00AB6A42">
        <w:rPr>
          <w:i/>
          <w:iCs/>
          <w:sz w:val="26"/>
          <w:szCs w:val="26"/>
        </w:rPr>
        <w:t xml:space="preserve"> </w:t>
      </w:r>
      <w:proofErr w:type="spellStart"/>
      <w:r w:rsidRPr="00AB6A42">
        <w:rPr>
          <w:i/>
          <w:iCs/>
          <w:sz w:val="26"/>
          <w:szCs w:val="26"/>
        </w:rPr>
        <w:t>Nghị</w:t>
      </w:r>
      <w:proofErr w:type="spellEnd"/>
      <w:r w:rsidRPr="00AB6A42">
        <w:rPr>
          <w:i/>
          <w:iCs/>
          <w:sz w:val="26"/>
          <w:szCs w:val="26"/>
        </w:rPr>
        <w:t xml:space="preserve"> </w:t>
      </w:r>
      <w:proofErr w:type="spellStart"/>
      <w:r w:rsidRPr="00AB6A42">
        <w:rPr>
          <w:i/>
          <w:iCs/>
          <w:sz w:val="26"/>
          <w:szCs w:val="26"/>
        </w:rPr>
        <w:t>định</w:t>
      </w:r>
      <w:proofErr w:type="spellEnd"/>
      <w:r w:rsidRPr="00AB6A42">
        <w:rPr>
          <w:i/>
          <w:iCs/>
          <w:sz w:val="26"/>
          <w:szCs w:val="26"/>
        </w:rPr>
        <w:t xml:space="preserve"> </w:t>
      </w:r>
      <w:proofErr w:type="spellStart"/>
      <w:r w:rsidRPr="00AB6A42">
        <w:rPr>
          <w:i/>
          <w:iCs/>
          <w:sz w:val="26"/>
          <w:szCs w:val="26"/>
        </w:rPr>
        <w:t>số</w:t>
      </w:r>
      <w:proofErr w:type="spellEnd"/>
      <w:r w:rsidRPr="00AB6A42">
        <w:rPr>
          <w:i/>
          <w:iCs/>
          <w:sz w:val="26"/>
          <w:szCs w:val="26"/>
        </w:rPr>
        <w:t xml:space="preserve"> 07/2023/NĐ-CP.</w:t>
      </w:r>
    </w:p>
    <w:p w14:paraId="33654231" w14:textId="77777777" w:rsidR="00C21B22" w:rsidRPr="00AB6A42" w:rsidRDefault="00C21B22" w:rsidP="00C21B22">
      <w:pPr>
        <w:spacing w:before="120" w:after="120" w:line="264" w:lineRule="auto"/>
        <w:ind w:firstLine="709"/>
        <w:jc w:val="left"/>
        <w:rPr>
          <w:i/>
          <w:iCs/>
          <w:sz w:val="26"/>
          <w:szCs w:val="26"/>
        </w:rPr>
      </w:pPr>
      <w:proofErr w:type="spellStart"/>
      <w:r w:rsidRPr="00AB6A42">
        <w:rPr>
          <w:i/>
          <w:iCs/>
          <w:sz w:val="26"/>
          <w:szCs w:val="26"/>
        </w:rPr>
        <w:t>Nhà</w:t>
      </w:r>
      <w:proofErr w:type="spellEnd"/>
      <w:r w:rsidRPr="00AB6A42">
        <w:rPr>
          <w:i/>
          <w:iCs/>
          <w:sz w:val="26"/>
          <w:szCs w:val="26"/>
        </w:rPr>
        <w:t xml:space="preserve"> </w:t>
      </w:r>
      <w:proofErr w:type="spellStart"/>
      <w:r w:rsidRPr="00AB6A42">
        <w:rPr>
          <w:i/>
          <w:iCs/>
          <w:sz w:val="26"/>
          <w:szCs w:val="26"/>
        </w:rPr>
        <w:t>thầu</w:t>
      </w:r>
      <w:proofErr w:type="spellEnd"/>
      <w:r w:rsidRPr="00AB6A42">
        <w:rPr>
          <w:i/>
          <w:iCs/>
          <w:sz w:val="26"/>
          <w:szCs w:val="26"/>
        </w:rPr>
        <w:t xml:space="preserve"> </w:t>
      </w:r>
      <w:proofErr w:type="spellStart"/>
      <w:r w:rsidRPr="00AB6A42">
        <w:rPr>
          <w:i/>
          <w:iCs/>
          <w:sz w:val="26"/>
          <w:szCs w:val="26"/>
        </w:rPr>
        <w:t>phải</w:t>
      </w:r>
      <w:proofErr w:type="spellEnd"/>
      <w:r w:rsidRPr="00AB6A42">
        <w:rPr>
          <w:i/>
          <w:iCs/>
          <w:sz w:val="26"/>
          <w:szCs w:val="26"/>
        </w:rPr>
        <w:t xml:space="preserve"> </w:t>
      </w:r>
      <w:proofErr w:type="spellStart"/>
      <w:r w:rsidRPr="00AB6A42">
        <w:rPr>
          <w:i/>
          <w:iCs/>
          <w:sz w:val="26"/>
          <w:szCs w:val="26"/>
        </w:rPr>
        <w:t>chịu</w:t>
      </w:r>
      <w:proofErr w:type="spellEnd"/>
      <w:r w:rsidRPr="00AB6A42">
        <w:rPr>
          <w:i/>
          <w:iCs/>
          <w:sz w:val="26"/>
          <w:szCs w:val="26"/>
        </w:rPr>
        <w:t xml:space="preserve"> </w:t>
      </w:r>
      <w:proofErr w:type="spellStart"/>
      <w:r w:rsidRPr="00AB6A42">
        <w:rPr>
          <w:i/>
          <w:iCs/>
          <w:sz w:val="26"/>
          <w:szCs w:val="26"/>
        </w:rPr>
        <w:t>trách</w:t>
      </w:r>
      <w:proofErr w:type="spellEnd"/>
      <w:r w:rsidRPr="00AB6A42">
        <w:rPr>
          <w:i/>
          <w:iCs/>
          <w:sz w:val="26"/>
          <w:szCs w:val="26"/>
        </w:rPr>
        <w:t xml:space="preserve"> </w:t>
      </w:r>
      <w:proofErr w:type="spellStart"/>
      <w:r w:rsidRPr="00AB6A42">
        <w:rPr>
          <w:i/>
          <w:iCs/>
          <w:sz w:val="26"/>
          <w:szCs w:val="26"/>
        </w:rPr>
        <w:t>nhiệm</w:t>
      </w:r>
      <w:proofErr w:type="spellEnd"/>
      <w:r w:rsidRPr="00AB6A42">
        <w:rPr>
          <w:i/>
          <w:iCs/>
          <w:sz w:val="26"/>
          <w:szCs w:val="26"/>
        </w:rPr>
        <w:t xml:space="preserve"> </w:t>
      </w:r>
      <w:proofErr w:type="spellStart"/>
      <w:r w:rsidRPr="00AB6A42">
        <w:rPr>
          <w:i/>
          <w:iCs/>
          <w:sz w:val="26"/>
          <w:szCs w:val="26"/>
        </w:rPr>
        <w:t>toàn</w:t>
      </w:r>
      <w:proofErr w:type="spellEnd"/>
      <w:r w:rsidRPr="00AB6A42">
        <w:rPr>
          <w:i/>
          <w:iCs/>
          <w:sz w:val="26"/>
          <w:szCs w:val="26"/>
        </w:rPr>
        <w:t xml:space="preserve"> </w:t>
      </w:r>
      <w:proofErr w:type="spellStart"/>
      <w:r w:rsidRPr="00AB6A42">
        <w:rPr>
          <w:i/>
          <w:iCs/>
          <w:sz w:val="26"/>
          <w:szCs w:val="26"/>
        </w:rPr>
        <w:t>bộ</w:t>
      </w:r>
      <w:proofErr w:type="spellEnd"/>
      <w:r w:rsidRPr="00AB6A42">
        <w:rPr>
          <w:i/>
          <w:iCs/>
          <w:sz w:val="26"/>
          <w:szCs w:val="26"/>
        </w:rPr>
        <w:t xml:space="preserve"> </w:t>
      </w:r>
      <w:proofErr w:type="spellStart"/>
      <w:r w:rsidRPr="00AB6A42">
        <w:rPr>
          <w:i/>
          <w:iCs/>
          <w:sz w:val="26"/>
          <w:szCs w:val="26"/>
        </w:rPr>
        <w:t>các</w:t>
      </w:r>
      <w:proofErr w:type="spellEnd"/>
      <w:r w:rsidRPr="00AB6A42">
        <w:rPr>
          <w:i/>
          <w:iCs/>
          <w:sz w:val="26"/>
          <w:szCs w:val="26"/>
        </w:rPr>
        <w:t xml:space="preserve"> </w:t>
      </w:r>
      <w:proofErr w:type="spellStart"/>
      <w:r w:rsidRPr="00AB6A42">
        <w:rPr>
          <w:i/>
          <w:iCs/>
          <w:sz w:val="26"/>
          <w:szCs w:val="26"/>
        </w:rPr>
        <w:t>thông</w:t>
      </w:r>
      <w:proofErr w:type="spellEnd"/>
      <w:r w:rsidRPr="00AB6A42">
        <w:rPr>
          <w:i/>
          <w:iCs/>
          <w:sz w:val="26"/>
          <w:szCs w:val="26"/>
        </w:rPr>
        <w:t xml:space="preserve"> tin </w:t>
      </w:r>
      <w:proofErr w:type="spellStart"/>
      <w:r w:rsidRPr="00AB6A42">
        <w:rPr>
          <w:i/>
          <w:iCs/>
          <w:sz w:val="26"/>
          <w:szCs w:val="26"/>
        </w:rPr>
        <w:t>được</w:t>
      </w:r>
      <w:proofErr w:type="spellEnd"/>
      <w:r w:rsidRPr="00AB6A42">
        <w:rPr>
          <w:i/>
          <w:iCs/>
          <w:sz w:val="26"/>
          <w:szCs w:val="26"/>
        </w:rPr>
        <w:t xml:space="preserve"> </w:t>
      </w:r>
      <w:proofErr w:type="spellStart"/>
      <w:r w:rsidRPr="00AB6A42">
        <w:rPr>
          <w:i/>
          <w:iCs/>
          <w:sz w:val="26"/>
          <w:szCs w:val="26"/>
        </w:rPr>
        <w:t>liệt</w:t>
      </w:r>
      <w:proofErr w:type="spellEnd"/>
      <w:r w:rsidRPr="00AB6A42">
        <w:rPr>
          <w:i/>
          <w:iCs/>
          <w:sz w:val="26"/>
          <w:szCs w:val="26"/>
        </w:rPr>
        <w:t xml:space="preserve"> </w:t>
      </w:r>
      <w:proofErr w:type="spellStart"/>
      <w:r w:rsidRPr="00AB6A42">
        <w:rPr>
          <w:i/>
          <w:iCs/>
          <w:sz w:val="26"/>
          <w:szCs w:val="26"/>
        </w:rPr>
        <w:t>kê</w:t>
      </w:r>
      <w:proofErr w:type="spellEnd"/>
      <w:r w:rsidRPr="00AB6A42">
        <w:rPr>
          <w:i/>
          <w:iCs/>
          <w:sz w:val="26"/>
          <w:szCs w:val="26"/>
        </w:rPr>
        <w:t xml:space="preserve"> </w:t>
      </w:r>
      <w:proofErr w:type="spellStart"/>
      <w:r w:rsidRPr="00AB6A42">
        <w:rPr>
          <w:i/>
          <w:iCs/>
          <w:sz w:val="26"/>
          <w:szCs w:val="26"/>
        </w:rPr>
        <w:t>trong</w:t>
      </w:r>
      <w:proofErr w:type="spellEnd"/>
      <w:r w:rsidRPr="00AB6A42">
        <w:rPr>
          <w:i/>
          <w:iCs/>
          <w:sz w:val="26"/>
          <w:szCs w:val="26"/>
        </w:rPr>
        <w:t xml:space="preserve"> </w:t>
      </w:r>
      <w:proofErr w:type="spellStart"/>
      <w:r w:rsidRPr="00AB6A42">
        <w:rPr>
          <w:i/>
          <w:iCs/>
          <w:sz w:val="26"/>
          <w:szCs w:val="26"/>
        </w:rPr>
        <w:t>biểu</w:t>
      </w:r>
      <w:proofErr w:type="spellEnd"/>
      <w:r w:rsidRPr="00AB6A42">
        <w:rPr>
          <w:i/>
          <w:iCs/>
          <w:sz w:val="26"/>
          <w:szCs w:val="26"/>
        </w:rPr>
        <w:t xml:space="preserve"> </w:t>
      </w:r>
      <w:proofErr w:type="spellStart"/>
      <w:r w:rsidRPr="00AB6A42">
        <w:rPr>
          <w:i/>
          <w:iCs/>
          <w:sz w:val="26"/>
          <w:szCs w:val="26"/>
        </w:rPr>
        <w:t>này</w:t>
      </w:r>
      <w:proofErr w:type="spellEnd"/>
      <w:r w:rsidRPr="00AB6A42">
        <w:rPr>
          <w:i/>
          <w:iCs/>
          <w:sz w:val="26"/>
          <w:szCs w:val="26"/>
        </w:rPr>
        <w:t>.</w:t>
      </w:r>
    </w:p>
    <w:p w14:paraId="4EA91B61" w14:textId="77777777" w:rsidR="00C21B22" w:rsidRPr="00AB6A42" w:rsidRDefault="00C21B22" w:rsidP="00C21B22">
      <w:pPr>
        <w:spacing w:before="120" w:after="120" w:line="264" w:lineRule="auto"/>
        <w:ind w:firstLine="709"/>
        <w:jc w:val="left"/>
        <w:rPr>
          <w:b/>
          <w:bCs/>
          <w:sz w:val="26"/>
          <w:szCs w:val="26"/>
          <w:highlight w:val="yellow"/>
          <w:u w:val="single"/>
          <w:lang w:val="nl-NL"/>
        </w:rPr>
        <w:sectPr w:rsidR="00C21B22" w:rsidRPr="00AB6A42" w:rsidSect="00C763EC">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bookmarkStart w:id="4" w:name="_Hlk209517791"/>
    </w:p>
    <w:p w14:paraId="488C4050" w14:textId="77777777" w:rsidR="00C21B22" w:rsidRPr="00AB6A42" w:rsidRDefault="00C21B22" w:rsidP="00C21B22">
      <w:pPr>
        <w:spacing w:before="120" w:after="120" w:line="264" w:lineRule="auto"/>
        <w:ind w:firstLine="709"/>
        <w:jc w:val="left"/>
        <w:rPr>
          <w:b/>
          <w:bCs/>
          <w:sz w:val="26"/>
          <w:szCs w:val="26"/>
          <w:highlight w:val="yellow"/>
          <w:u w:val="single"/>
          <w:lang w:val="nl-NL"/>
        </w:rPr>
      </w:pPr>
      <w:r w:rsidRPr="00AB6A42">
        <w:rPr>
          <w:b/>
          <w:bCs/>
          <w:sz w:val="26"/>
          <w:szCs w:val="26"/>
          <w:highlight w:val="yellow"/>
          <w:u w:val="single"/>
          <w:lang w:val="nl-NL"/>
        </w:rPr>
        <w:lastRenderedPageBreak/>
        <w:t>Nhà thầu phải nộp kèm cam kết theo mẫu sau:</w:t>
      </w:r>
    </w:p>
    <w:p w14:paraId="478C225E" w14:textId="77777777" w:rsidR="00C21B22" w:rsidRPr="00AB6A42" w:rsidRDefault="00C21B22" w:rsidP="00C21B22">
      <w:pPr>
        <w:spacing w:before="120" w:after="120" w:line="264" w:lineRule="auto"/>
        <w:ind w:firstLine="709"/>
        <w:jc w:val="left"/>
        <w:rPr>
          <w:b/>
          <w:bCs/>
          <w:sz w:val="26"/>
          <w:szCs w:val="26"/>
          <w:highlight w:val="yellow"/>
          <w:u w:val="single"/>
          <w:lang w:val="nl-NL"/>
        </w:rPr>
      </w:pPr>
    </w:p>
    <w:p w14:paraId="660F39CD" w14:textId="77777777" w:rsidR="00C21B22" w:rsidRPr="00AB6A42" w:rsidRDefault="00C21B22" w:rsidP="00C21B22">
      <w:pPr>
        <w:suppressAutoHyphens/>
        <w:spacing w:before="120" w:after="120"/>
        <w:ind w:firstLine="567"/>
        <w:jc w:val="center"/>
        <w:outlineLvl w:val="2"/>
        <w:rPr>
          <w:b/>
          <w:szCs w:val="24"/>
        </w:rPr>
      </w:pPr>
      <w:bookmarkStart w:id="5" w:name="_Toc124326890"/>
      <w:r w:rsidRPr="00AB6A42">
        <w:rPr>
          <w:b/>
          <w:szCs w:val="24"/>
        </w:rPr>
        <w:t xml:space="preserve">BẢN CAM KẾT </w:t>
      </w:r>
      <w:bookmarkEnd w:id="5"/>
    </w:p>
    <w:p w14:paraId="71295C84" w14:textId="77777777" w:rsidR="00C21B22" w:rsidRPr="00AB6A42" w:rsidRDefault="00C21B22" w:rsidP="00C21B22">
      <w:pPr>
        <w:jc w:val="center"/>
        <w:rPr>
          <w:b/>
          <w:szCs w:val="24"/>
        </w:rPr>
      </w:pPr>
    </w:p>
    <w:p w14:paraId="5ACF1522" w14:textId="77777777" w:rsidR="00C21B22" w:rsidRPr="00AB6A42" w:rsidRDefault="00C21B22" w:rsidP="00C21B22">
      <w:pPr>
        <w:tabs>
          <w:tab w:val="left" w:pos="0"/>
        </w:tabs>
        <w:spacing w:line="276" w:lineRule="auto"/>
        <w:jc w:val="left"/>
        <w:rPr>
          <w:szCs w:val="24"/>
          <w:lang w:val="vi-VN"/>
        </w:rPr>
      </w:pPr>
      <w:r w:rsidRPr="00AB6A42">
        <w:rPr>
          <w:szCs w:val="24"/>
        </w:rPr>
        <w:t>Công ty: ……………………………………………………………</w:t>
      </w:r>
      <w:r w:rsidRPr="00AB6A42">
        <w:rPr>
          <w:szCs w:val="24"/>
          <w:lang w:val="vi-VN"/>
        </w:rPr>
        <w:t>......................</w:t>
      </w:r>
    </w:p>
    <w:p w14:paraId="556AA9D1" w14:textId="77777777" w:rsidR="00C21B22" w:rsidRPr="00AB6A42" w:rsidRDefault="00C21B22" w:rsidP="00C21B22">
      <w:pPr>
        <w:tabs>
          <w:tab w:val="left" w:pos="0"/>
        </w:tabs>
        <w:spacing w:line="276" w:lineRule="auto"/>
        <w:jc w:val="left"/>
        <w:rPr>
          <w:szCs w:val="24"/>
        </w:rPr>
      </w:pPr>
      <w:proofErr w:type="spellStart"/>
      <w:r w:rsidRPr="00AB6A42">
        <w:rPr>
          <w:szCs w:val="24"/>
        </w:rPr>
        <w:t>Số</w:t>
      </w:r>
      <w:proofErr w:type="spellEnd"/>
      <w:r w:rsidRPr="00AB6A42">
        <w:rPr>
          <w:szCs w:val="24"/>
        </w:rPr>
        <w:t xml:space="preserve"> </w:t>
      </w:r>
      <w:proofErr w:type="spellStart"/>
      <w:r w:rsidRPr="00AB6A42">
        <w:rPr>
          <w:szCs w:val="24"/>
        </w:rPr>
        <w:t>đăng</w:t>
      </w:r>
      <w:proofErr w:type="spellEnd"/>
      <w:r w:rsidRPr="00AB6A42">
        <w:rPr>
          <w:szCs w:val="24"/>
        </w:rPr>
        <w:t xml:space="preserve"> </w:t>
      </w:r>
      <w:proofErr w:type="spellStart"/>
      <w:r w:rsidRPr="00AB6A42">
        <w:rPr>
          <w:szCs w:val="24"/>
        </w:rPr>
        <w:t>ký</w:t>
      </w:r>
      <w:proofErr w:type="spellEnd"/>
      <w:r w:rsidRPr="00AB6A42">
        <w:rPr>
          <w:szCs w:val="24"/>
        </w:rPr>
        <w:t xml:space="preserve"> </w:t>
      </w:r>
      <w:proofErr w:type="spellStart"/>
      <w:r w:rsidRPr="00AB6A42">
        <w:rPr>
          <w:szCs w:val="24"/>
        </w:rPr>
        <w:t>kinh</w:t>
      </w:r>
      <w:proofErr w:type="spellEnd"/>
      <w:r w:rsidRPr="00AB6A42">
        <w:rPr>
          <w:szCs w:val="24"/>
        </w:rPr>
        <w:t xml:space="preserve"> </w:t>
      </w:r>
      <w:proofErr w:type="spellStart"/>
      <w:proofErr w:type="gramStart"/>
      <w:r w:rsidRPr="00AB6A42">
        <w:rPr>
          <w:szCs w:val="24"/>
        </w:rPr>
        <w:t>doanh</w:t>
      </w:r>
      <w:proofErr w:type="spellEnd"/>
      <w:r w:rsidRPr="00AB6A42">
        <w:rPr>
          <w:szCs w:val="24"/>
        </w:rPr>
        <w:t>:…</w:t>
      </w:r>
      <w:proofErr w:type="gramEnd"/>
      <w:r w:rsidRPr="00AB6A42">
        <w:rPr>
          <w:szCs w:val="24"/>
        </w:rPr>
        <w:t>…………………………………………………………</w:t>
      </w:r>
    </w:p>
    <w:p w14:paraId="7801A96A" w14:textId="77777777" w:rsidR="00C21B22" w:rsidRPr="00AB6A42" w:rsidRDefault="00C21B22" w:rsidP="00C21B22">
      <w:pPr>
        <w:tabs>
          <w:tab w:val="left" w:pos="0"/>
        </w:tabs>
        <w:spacing w:line="276" w:lineRule="auto"/>
        <w:jc w:val="left"/>
        <w:rPr>
          <w:szCs w:val="24"/>
        </w:rPr>
      </w:pPr>
      <w:proofErr w:type="spellStart"/>
      <w:r w:rsidRPr="00AB6A42">
        <w:rPr>
          <w:szCs w:val="24"/>
        </w:rPr>
        <w:t>Số</w:t>
      </w:r>
      <w:proofErr w:type="spellEnd"/>
      <w:r w:rsidRPr="00AB6A42">
        <w:rPr>
          <w:szCs w:val="24"/>
        </w:rPr>
        <w:t xml:space="preserve"> </w:t>
      </w:r>
      <w:proofErr w:type="spellStart"/>
      <w:r w:rsidRPr="00AB6A42">
        <w:rPr>
          <w:szCs w:val="24"/>
        </w:rPr>
        <w:t>điện</w:t>
      </w:r>
      <w:proofErr w:type="spellEnd"/>
      <w:r w:rsidRPr="00AB6A42">
        <w:rPr>
          <w:szCs w:val="24"/>
        </w:rPr>
        <w:t xml:space="preserve"> </w:t>
      </w:r>
      <w:proofErr w:type="spellStart"/>
      <w:r w:rsidRPr="00AB6A42">
        <w:rPr>
          <w:szCs w:val="24"/>
        </w:rPr>
        <w:t>thoại</w:t>
      </w:r>
      <w:proofErr w:type="spellEnd"/>
      <w:r w:rsidRPr="00AB6A42">
        <w:rPr>
          <w:szCs w:val="24"/>
        </w:rPr>
        <w:t xml:space="preserve"> </w:t>
      </w:r>
      <w:proofErr w:type="spellStart"/>
      <w:r w:rsidRPr="00AB6A42">
        <w:rPr>
          <w:szCs w:val="24"/>
        </w:rPr>
        <w:t>liên</w:t>
      </w:r>
      <w:proofErr w:type="spellEnd"/>
      <w:r w:rsidRPr="00AB6A42">
        <w:rPr>
          <w:szCs w:val="24"/>
        </w:rPr>
        <w:t xml:space="preserve"> </w:t>
      </w:r>
      <w:proofErr w:type="spellStart"/>
      <w:r w:rsidRPr="00AB6A42">
        <w:rPr>
          <w:szCs w:val="24"/>
        </w:rPr>
        <w:t>hệ</w:t>
      </w:r>
      <w:proofErr w:type="spellEnd"/>
      <w:r w:rsidRPr="00AB6A42">
        <w:rPr>
          <w:szCs w:val="24"/>
        </w:rPr>
        <w:t>: ……………………………………………………………</w:t>
      </w:r>
    </w:p>
    <w:p w14:paraId="72CD3653" w14:textId="77777777" w:rsidR="00C21B22" w:rsidRPr="00AB6A42" w:rsidRDefault="00C21B22" w:rsidP="00C21B22">
      <w:pPr>
        <w:tabs>
          <w:tab w:val="left" w:pos="0"/>
        </w:tabs>
        <w:spacing w:line="276" w:lineRule="auto"/>
        <w:jc w:val="left"/>
        <w:rPr>
          <w:szCs w:val="24"/>
          <w:lang w:val="pt-BR"/>
        </w:rPr>
      </w:pPr>
      <w:r w:rsidRPr="00AB6A42">
        <w:rPr>
          <w:szCs w:val="24"/>
          <w:lang w:val="pt-BR"/>
        </w:rPr>
        <w:t>Công ty chúng tôi tham dự gói thầu ……………………… của ………………Chúng tôi xin cam kết về quá trình dự thầu và công tác cung ứng hàng hoá (nếu trúng thầu) cho Chủ đầu tư đáp ứng những điều kiện sau:</w:t>
      </w:r>
    </w:p>
    <w:p w14:paraId="45AA00DE" w14:textId="77777777" w:rsidR="00C21B22" w:rsidRPr="00AB6A42" w:rsidRDefault="00C21B22" w:rsidP="00C21B22">
      <w:pPr>
        <w:tabs>
          <w:tab w:val="left" w:pos="0"/>
        </w:tabs>
        <w:spacing w:line="276" w:lineRule="auto"/>
        <w:rPr>
          <w:szCs w:val="24"/>
          <w:lang w:val="pt-BR"/>
        </w:rPr>
      </w:pPr>
      <w:r w:rsidRPr="00AB6A42">
        <w:rPr>
          <w:b/>
          <w:bCs/>
          <w:szCs w:val="24"/>
          <w:lang w:val="pt-BR"/>
        </w:rPr>
        <w:t>I. Về E-HSDT</w:t>
      </w:r>
      <w:r w:rsidRPr="00AB6A42">
        <w:rPr>
          <w:szCs w:val="24"/>
          <w:lang w:val="pt-BR"/>
        </w:rPr>
        <w:t xml:space="preserve">: </w:t>
      </w:r>
    </w:p>
    <w:p w14:paraId="25F02216" w14:textId="77777777" w:rsidR="00C21B22" w:rsidRPr="00AB6A42" w:rsidRDefault="00C21B22" w:rsidP="00C21B22">
      <w:pPr>
        <w:numPr>
          <w:ilvl w:val="0"/>
          <w:numId w:val="3"/>
        </w:numPr>
        <w:tabs>
          <w:tab w:val="left" w:pos="0"/>
          <w:tab w:val="left" w:pos="284"/>
        </w:tabs>
        <w:spacing w:line="276" w:lineRule="auto"/>
        <w:ind w:left="0" w:firstLine="567"/>
        <w:contextualSpacing/>
        <w:rPr>
          <w:szCs w:val="24"/>
          <w:lang w:val="fr-FR" w:eastAsia="ja-JP"/>
        </w:rPr>
      </w:pPr>
      <w:r w:rsidRPr="00AB6A42">
        <w:rPr>
          <w:szCs w:val="24"/>
          <w:lang w:val="pt-BR"/>
        </w:rPr>
        <w:t xml:space="preserve">Nhà </w:t>
      </w:r>
      <w:proofErr w:type="spellStart"/>
      <w:r w:rsidRPr="00AB6A42">
        <w:rPr>
          <w:szCs w:val="24"/>
          <w:lang w:val="fr-FR" w:eastAsia="ja-JP"/>
        </w:rPr>
        <w:t>thầu</w:t>
      </w:r>
      <w:proofErr w:type="spellEnd"/>
      <w:r w:rsidRPr="00AB6A42">
        <w:rPr>
          <w:szCs w:val="24"/>
          <w:lang w:val="fr-FR" w:eastAsia="ja-JP"/>
        </w:rPr>
        <w:t xml:space="preserve"> cam </w:t>
      </w:r>
      <w:proofErr w:type="spellStart"/>
      <w:r w:rsidRPr="00AB6A42">
        <w:rPr>
          <w:szCs w:val="24"/>
          <w:lang w:val="fr-FR" w:eastAsia="ja-JP"/>
        </w:rPr>
        <w:t>kết</w:t>
      </w:r>
      <w:proofErr w:type="spellEnd"/>
      <w:r w:rsidRPr="00AB6A42">
        <w:rPr>
          <w:szCs w:val="24"/>
          <w:lang w:val="fr-FR" w:eastAsia="ja-JP"/>
        </w:rPr>
        <w:t xml:space="preserve"> </w:t>
      </w:r>
      <w:proofErr w:type="spellStart"/>
      <w:r w:rsidRPr="00AB6A42">
        <w:rPr>
          <w:szCs w:val="24"/>
          <w:lang w:val="fr-FR" w:eastAsia="ja-JP"/>
        </w:rPr>
        <w:t>các</w:t>
      </w:r>
      <w:proofErr w:type="spellEnd"/>
      <w:r w:rsidRPr="00AB6A42">
        <w:rPr>
          <w:szCs w:val="24"/>
          <w:lang w:val="fr-FR" w:eastAsia="ja-JP"/>
        </w:rPr>
        <w:t xml:space="preserve"> </w:t>
      </w:r>
      <w:proofErr w:type="spellStart"/>
      <w:r w:rsidRPr="00AB6A42">
        <w:rPr>
          <w:szCs w:val="24"/>
          <w:lang w:val="fr-FR" w:eastAsia="ja-JP"/>
        </w:rPr>
        <w:t>thông</w:t>
      </w:r>
      <w:proofErr w:type="spellEnd"/>
      <w:r w:rsidRPr="00AB6A42">
        <w:rPr>
          <w:szCs w:val="24"/>
          <w:lang w:val="fr-FR" w:eastAsia="ja-JP"/>
        </w:rPr>
        <w:t xml:space="preserve"> tin </w:t>
      </w:r>
      <w:proofErr w:type="spellStart"/>
      <w:r w:rsidRPr="00AB6A42">
        <w:rPr>
          <w:szCs w:val="24"/>
          <w:lang w:val="fr-FR" w:eastAsia="ja-JP"/>
        </w:rPr>
        <w:t>trong</w:t>
      </w:r>
      <w:proofErr w:type="spellEnd"/>
      <w:r w:rsidRPr="00AB6A42">
        <w:rPr>
          <w:szCs w:val="24"/>
          <w:lang w:val="fr-FR" w:eastAsia="ja-JP"/>
        </w:rPr>
        <w:t xml:space="preserve"> E-HSDT </w:t>
      </w:r>
      <w:proofErr w:type="spellStart"/>
      <w:r w:rsidRPr="00AB6A42">
        <w:rPr>
          <w:szCs w:val="24"/>
          <w:lang w:val="fr-FR" w:eastAsia="ja-JP"/>
        </w:rPr>
        <w:t>mà</w:t>
      </w:r>
      <w:proofErr w:type="spellEnd"/>
      <w:r w:rsidRPr="00AB6A42">
        <w:rPr>
          <w:szCs w:val="24"/>
          <w:lang w:val="fr-FR" w:eastAsia="ja-JP"/>
        </w:rPr>
        <w:t xml:space="preserve"> </w:t>
      </w:r>
      <w:proofErr w:type="spellStart"/>
      <w:r w:rsidRPr="00AB6A42">
        <w:rPr>
          <w:szCs w:val="24"/>
          <w:lang w:val="fr-FR" w:eastAsia="ja-JP"/>
        </w:rPr>
        <w:t>chúng</w:t>
      </w:r>
      <w:proofErr w:type="spellEnd"/>
      <w:r w:rsidRPr="00AB6A42">
        <w:rPr>
          <w:szCs w:val="24"/>
          <w:lang w:val="fr-FR" w:eastAsia="ja-JP"/>
        </w:rPr>
        <w:t xml:space="preserve"> </w:t>
      </w:r>
      <w:proofErr w:type="spellStart"/>
      <w:r w:rsidRPr="00AB6A42">
        <w:rPr>
          <w:szCs w:val="24"/>
          <w:lang w:val="fr-FR" w:eastAsia="ja-JP"/>
        </w:rPr>
        <w:t>tôi</w:t>
      </w:r>
      <w:proofErr w:type="spellEnd"/>
      <w:r w:rsidRPr="00AB6A42">
        <w:rPr>
          <w:szCs w:val="24"/>
          <w:lang w:val="fr-FR" w:eastAsia="ja-JP"/>
        </w:rPr>
        <w:t xml:space="preserve"> </w:t>
      </w:r>
      <w:proofErr w:type="spellStart"/>
      <w:r w:rsidRPr="00AB6A42">
        <w:rPr>
          <w:szCs w:val="24"/>
          <w:lang w:val="fr-FR" w:eastAsia="ja-JP"/>
        </w:rPr>
        <w:t>cung</w:t>
      </w:r>
      <w:proofErr w:type="spellEnd"/>
      <w:r w:rsidRPr="00AB6A42">
        <w:rPr>
          <w:szCs w:val="24"/>
          <w:lang w:val="fr-FR" w:eastAsia="ja-JP"/>
        </w:rPr>
        <w:t xml:space="preserve"> </w:t>
      </w:r>
      <w:proofErr w:type="spellStart"/>
      <w:r w:rsidRPr="00AB6A42">
        <w:rPr>
          <w:szCs w:val="24"/>
          <w:lang w:val="fr-FR" w:eastAsia="ja-JP"/>
        </w:rPr>
        <w:t>cấp</w:t>
      </w:r>
      <w:proofErr w:type="spellEnd"/>
      <w:r w:rsidRPr="00AB6A42">
        <w:rPr>
          <w:szCs w:val="24"/>
          <w:lang w:val="fr-FR" w:eastAsia="ja-JP"/>
        </w:rPr>
        <w:t xml:space="preserve"> </w:t>
      </w:r>
      <w:proofErr w:type="spellStart"/>
      <w:r w:rsidRPr="00AB6A42">
        <w:rPr>
          <w:szCs w:val="24"/>
          <w:lang w:val="fr-FR" w:eastAsia="ja-JP"/>
        </w:rPr>
        <w:t>là</w:t>
      </w:r>
      <w:proofErr w:type="spellEnd"/>
      <w:r w:rsidRPr="00AB6A42">
        <w:rPr>
          <w:szCs w:val="24"/>
          <w:lang w:val="fr-FR" w:eastAsia="ja-JP"/>
        </w:rPr>
        <w:t xml:space="preserve"> </w:t>
      </w:r>
      <w:proofErr w:type="spellStart"/>
      <w:r w:rsidRPr="00AB6A42">
        <w:rPr>
          <w:szCs w:val="24"/>
          <w:lang w:val="fr-FR" w:eastAsia="ja-JP"/>
        </w:rPr>
        <w:t>chính</w:t>
      </w:r>
      <w:proofErr w:type="spellEnd"/>
      <w:r w:rsidRPr="00AB6A42">
        <w:rPr>
          <w:szCs w:val="24"/>
          <w:lang w:val="fr-FR" w:eastAsia="ja-JP"/>
        </w:rPr>
        <w:t xml:space="preserve"> </w:t>
      </w:r>
      <w:proofErr w:type="spellStart"/>
      <w:r w:rsidRPr="00AB6A42">
        <w:rPr>
          <w:szCs w:val="24"/>
          <w:lang w:val="fr-FR" w:eastAsia="ja-JP"/>
        </w:rPr>
        <w:t>xác</w:t>
      </w:r>
      <w:proofErr w:type="spellEnd"/>
      <w:r w:rsidRPr="00AB6A42">
        <w:rPr>
          <w:szCs w:val="24"/>
          <w:lang w:val="fr-FR" w:eastAsia="ja-JP"/>
        </w:rPr>
        <w:t xml:space="preserve">, </w:t>
      </w:r>
      <w:proofErr w:type="spellStart"/>
      <w:r w:rsidRPr="00AB6A42">
        <w:rPr>
          <w:szCs w:val="24"/>
          <w:lang w:val="fr-FR" w:eastAsia="ja-JP"/>
        </w:rPr>
        <w:t>hợp</w:t>
      </w:r>
      <w:proofErr w:type="spellEnd"/>
      <w:r w:rsidRPr="00AB6A42">
        <w:rPr>
          <w:szCs w:val="24"/>
          <w:lang w:val="fr-FR" w:eastAsia="ja-JP"/>
        </w:rPr>
        <w:t xml:space="preserve"> </w:t>
      </w:r>
      <w:proofErr w:type="spellStart"/>
      <w:r w:rsidRPr="00AB6A42">
        <w:rPr>
          <w:szCs w:val="24"/>
          <w:lang w:val="fr-FR" w:eastAsia="ja-JP"/>
        </w:rPr>
        <w:t>pháp</w:t>
      </w:r>
      <w:proofErr w:type="spellEnd"/>
      <w:r w:rsidRPr="00AB6A42">
        <w:rPr>
          <w:szCs w:val="24"/>
          <w:lang w:val="fr-FR" w:eastAsia="ja-JP"/>
        </w:rPr>
        <w:t xml:space="preserve"> </w:t>
      </w:r>
      <w:proofErr w:type="spellStart"/>
      <w:r w:rsidRPr="00AB6A42">
        <w:rPr>
          <w:szCs w:val="24"/>
          <w:lang w:val="fr-FR" w:eastAsia="ja-JP"/>
        </w:rPr>
        <w:t>và</w:t>
      </w:r>
      <w:proofErr w:type="spellEnd"/>
      <w:r w:rsidRPr="00AB6A42">
        <w:rPr>
          <w:szCs w:val="24"/>
          <w:lang w:val="fr-FR" w:eastAsia="ja-JP"/>
        </w:rPr>
        <w:t xml:space="preserve"> </w:t>
      </w:r>
      <w:proofErr w:type="spellStart"/>
      <w:r w:rsidRPr="00AB6A42">
        <w:rPr>
          <w:szCs w:val="24"/>
          <w:lang w:val="fr-FR" w:eastAsia="ja-JP"/>
        </w:rPr>
        <w:t>chịu</w:t>
      </w:r>
      <w:proofErr w:type="spellEnd"/>
      <w:r w:rsidRPr="00AB6A42">
        <w:rPr>
          <w:szCs w:val="24"/>
          <w:lang w:val="fr-FR" w:eastAsia="ja-JP"/>
        </w:rPr>
        <w:t xml:space="preserve"> </w:t>
      </w:r>
      <w:proofErr w:type="spellStart"/>
      <w:r w:rsidRPr="00AB6A42">
        <w:rPr>
          <w:szCs w:val="24"/>
          <w:lang w:val="fr-FR" w:eastAsia="ja-JP"/>
        </w:rPr>
        <w:t>hoàn</w:t>
      </w:r>
      <w:proofErr w:type="spellEnd"/>
      <w:r w:rsidRPr="00AB6A42">
        <w:rPr>
          <w:szCs w:val="24"/>
          <w:lang w:val="fr-FR" w:eastAsia="ja-JP"/>
        </w:rPr>
        <w:t xml:space="preserve"> </w:t>
      </w:r>
      <w:proofErr w:type="spellStart"/>
      <w:r w:rsidRPr="00AB6A42">
        <w:rPr>
          <w:szCs w:val="24"/>
          <w:lang w:val="fr-FR" w:eastAsia="ja-JP"/>
        </w:rPr>
        <w:t>toàn</w:t>
      </w:r>
      <w:proofErr w:type="spellEnd"/>
      <w:r w:rsidRPr="00AB6A42">
        <w:rPr>
          <w:szCs w:val="24"/>
          <w:lang w:val="fr-FR" w:eastAsia="ja-JP"/>
        </w:rPr>
        <w:t xml:space="preserve"> </w:t>
      </w:r>
      <w:proofErr w:type="spellStart"/>
      <w:r w:rsidRPr="00AB6A42">
        <w:rPr>
          <w:szCs w:val="24"/>
          <w:lang w:val="fr-FR" w:eastAsia="ja-JP"/>
        </w:rPr>
        <w:t>trách</w:t>
      </w:r>
      <w:proofErr w:type="spellEnd"/>
      <w:r w:rsidRPr="00AB6A42">
        <w:rPr>
          <w:szCs w:val="24"/>
          <w:lang w:val="fr-FR" w:eastAsia="ja-JP"/>
        </w:rPr>
        <w:t xml:space="preserve"> </w:t>
      </w:r>
      <w:proofErr w:type="spellStart"/>
      <w:r w:rsidRPr="00AB6A42">
        <w:rPr>
          <w:szCs w:val="24"/>
          <w:lang w:val="fr-FR" w:eastAsia="ja-JP"/>
        </w:rPr>
        <w:t>nhiệm</w:t>
      </w:r>
      <w:proofErr w:type="spellEnd"/>
      <w:r w:rsidRPr="00AB6A42">
        <w:rPr>
          <w:szCs w:val="24"/>
          <w:lang w:val="fr-FR" w:eastAsia="ja-JP"/>
        </w:rPr>
        <w:t xml:space="preserve"> </w:t>
      </w:r>
      <w:proofErr w:type="spellStart"/>
      <w:r w:rsidRPr="00AB6A42">
        <w:rPr>
          <w:szCs w:val="24"/>
          <w:lang w:val="fr-FR" w:eastAsia="ja-JP"/>
        </w:rPr>
        <w:t>trước</w:t>
      </w:r>
      <w:proofErr w:type="spellEnd"/>
      <w:r w:rsidRPr="00AB6A42">
        <w:rPr>
          <w:szCs w:val="24"/>
          <w:lang w:val="fr-FR" w:eastAsia="ja-JP"/>
        </w:rPr>
        <w:t xml:space="preserve"> </w:t>
      </w:r>
      <w:proofErr w:type="spellStart"/>
      <w:r w:rsidRPr="00AB6A42">
        <w:rPr>
          <w:szCs w:val="24"/>
          <w:lang w:val="fr-FR" w:eastAsia="ja-JP"/>
        </w:rPr>
        <w:t>pháp</w:t>
      </w:r>
      <w:proofErr w:type="spellEnd"/>
      <w:r w:rsidRPr="00AB6A42">
        <w:rPr>
          <w:szCs w:val="24"/>
          <w:lang w:val="fr-FR" w:eastAsia="ja-JP"/>
        </w:rPr>
        <w:t xml:space="preserve"> </w:t>
      </w:r>
      <w:proofErr w:type="spellStart"/>
      <w:r w:rsidRPr="00AB6A42">
        <w:rPr>
          <w:szCs w:val="24"/>
          <w:lang w:val="fr-FR" w:eastAsia="ja-JP"/>
        </w:rPr>
        <w:t>luật</w:t>
      </w:r>
      <w:proofErr w:type="spellEnd"/>
      <w:r w:rsidRPr="00AB6A42">
        <w:rPr>
          <w:szCs w:val="24"/>
          <w:lang w:val="fr-FR" w:eastAsia="ja-JP"/>
        </w:rPr>
        <w:t xml:space="preserve"> </w:t>
      </w:r>
      <w:proofErr w:type="spellStart"/>
      <w:r w:rsidRPr="00AB6A42">
        <w:rPr>
          <w:szCs w:val="24"/>
          <w:lang w:val="fr-FR" w:eastAsia="ja-JP"/>
        </w:rPr>
        <w:t>về</w:t>
      </w:r>
      <w:proofErr w:type="spellEnd"/>
      <w:r w:rsidRPr="00AB6A42">
        <w:rPr>
          <w:szCs w:val="24"/>
          <w:lang w:val="fr-FR" w:eastAsia="ja-JP"/>
        </w:rPr>
        <w:t xml:space="preserve"> </w:t>
      </w:r>
      <w:proofErr w:type="spellStart"/>
      <w:r w:rsidRPr="00AB6A42">
        <w:rPr>
          <w:szCs w:val="24"/>
          <w:lang w:val="fr-FR" w:eastAsia="ja-JP"/>
        </w:rPr>
        <w:t>các</w:t>
      </w:r>
      <w:proofErr w:type="spellEnd"/>
      <w:r w:rsidRPr="00AB6A42">
        <w:rPr>
          <w:szCs w:val="24"/>
          <w:lang w:val="fr-FR" w:eastAsia="ja-JP"/>
        </w:rPr>
        <w:t xml:space="preserve"> </w:t>
      </w:r>
      <w:proofErr w:type="spellStart"/>
      <w:r w:rsidRPr="00AB6A42">
        <w:rPr>
          <w:szCs w:val="24"/>
          <w:lang w:val="fr-FR" w:eastAsia="ja-JP"/>
        </w:rPr>
        <w:t>nội</w:t>
      </w:r>
      <w:proofErr w:type="spellEnd"/>
      <w:r w:rsidRPr="00AB6A42">
        <w:rPr>
          <w:szCs w:val="24"/>
          <w:lang w:val="fr-FR" w:eastAsia="ja-JP"/>
        </w:rPr>
        <w:t xml:space="preserve"> </w:t>
      </w:r>
      <w:proofErr w:type="spellStart"/>
      <w:r w:rsidRPr="00AB6A42">
        <w:rPr>
          <w:szCs w:val="24"/>
          <w:lang w:val="fr-FR" w:eastAsia="ja-JP"/>
        </w:rPr>
        <w:t>dung</w:t>
      </w:r>
      <w:proofErr w:type="spellEnd"/>
      <w:r w:rsidRPr="00AB6A42">
        <w:rPr>
          <w:szCs w:val="24"/>
          <w:lang w:val="fr-FR" w:eastAsia="ja-JP"/>
        </w:rPr>
        <w:t xml:space="preserve"> </w:t>
      </w:r>
      <w:proofErr w:type="spellStart"/>
      <w:r w:rsidRPr="00AB6A42">
        <w:rPr>
          <w:szCs w:val="24"/>
          <w:lang w:val="fr-FR" w:eastAsia="ja-JP"/>
        </w:rPr>
        <w:t>các</w:t>
      </w:r>
      <w:proofErr w:type="spellEnd"/>
      <w:r w:rsidRPr="00AB6A42">
        <w:rPr>
          <w:szCs w:val="24"/>
          <w:lang w:val="fr-FR" w:eastAsia="ja-JP"/>
        </w:rPr>
        <w:t xml:space="preserve"> </w:t>
      </w:r>
      <w:proofErr w:type="spellStart"/>
      <w:r w:rsidRPr="00AB6A42">
        <w:rPr>
          <w:szCs w:val="24"/>
          <w:lang w:val="fr-FR" w:eastAsia="ja-JP"/>
        </w:rPr>
        <w:t>thông</w:t>
      </w:r>
      <w:proofErr w:type="spellEnd"/>
      <w:r w:rsidRPr="00AB6A42">
        <w:rPr>
          <w:szCs w:val="24"/>
          <w:lang w:val="fr-FR" w:eastAsia="ja-JP"/>
        </w:rPr>
        <w:t xml:space="preserve"> tin </w:t>
      </w:r>
      <w:proofErr w:type="spellStart"/>
      <w:r w:rsidRPr="00AB6A42">
        <w:rPr>
          <w:szCs w:val="24"/>
          <w:lang w:val="fr-FR" w:eastAsia="ja-JP"/>
        </w:rPr>
        <w:t>trên</w:t>
      </w:r>
      <w:proofErr w:type="spellEnd"/>
      <w:r w:rsidRPr="00AB6A42">
        <w:rPr>
          <w:szCs w:val="24"/>
          <w:lang w:val="fr-FR" w:eastAsia="ja-JP"/>
        </w:rPr>
        <w:t>.</w:t>
      </w:r>
    </w:p>
    <w:p w14:paraId="08586CE1" w14:textId="77777777" w:rsidR="00C21B22" w:rsidRPr="00AB6A42" w:rsidRDefault="00C21B22" w:rsidP="00C21B22">
      <w:pPr>
        <w:numPr>
          <w:ilvl w:val="0"/>
          <w:numId w:val="3"/>
        </w:numPr>
        <w:tabs>
          <w:tab w:val="left" w:pos="0"/>
          <w:tab w:val="left" w:pos="284"/>
        </w:tabs>
        <w:spacing w:line="276" w:lineRule="auto"/>
        <w:ind w:left="0" w:firstLine="567"/>
        <w:contextualSpacing/>
        <w:rPr>
          <w:szCs w:val="24"/>
          <w:lang w:val="fr-FR" w:eastAsia="ja-JP"/>
        </w:rPr>
      </w:pPr>
      <w:proofErr w:type="spellStart"/>
      <w:r w:rsidRPr="00AB6A42">
        <w:rPr>
          <w:szCs w:val="24"/>
          <w:lang w:val="fr-FR" w:eastAsia="ja-JP"/>
        </w:rPr>
        <w:t>Tất</w:t>
      </w:r>
      <w:proofErr w:type="spellEnd"/>
      <w:r w:rsidRPr="00AB6A42">
        <w:rPr>
          <w:szCs w:val="24"/>
          <w:lang w:val="fr-FR" w:eastAsia="ja-JP"/>
        </w:rPr>
        <w:t xml:space="preserve"> </w:t>
      </w:r>
      <w:proofErr w:type="spellStart"/>
      <w:r w:rsidRPr="00AB6A42">
        <w:rPr>
          <w:szCs w:val="24"/>
          <w:lang w:val="fr-FR" w:eastAsia="ja-JP"/>
        </w:rPr>
        <w:t>cả</w:t>
      </w:r>
      <w:proofErr w:type="spellEnd"/>
      <w:r w:rsidRPr="00AB6A42">
        <w:rPr>
          <w:szCs w:val="24"/>
          <w:lang w:val="fr-FR" w:eastAsia="ja-JP"/>
        </w:rPr>
        <w:t xml:space="preserve"> </w:t>
      </w:r>
      <w:proofErr w:type="spellStart"/>
      <w:r w:rsidRPr="00AB6A42">
        <w:rPr>
          <w:szCs w:val="24"/>
          <w:lang w:val="fr-FR" w:eastAsia="ja-JP"/>
        </w:rPr>
        <w:t>các</w:t>
      </w:r>
      <w:proofErr w:type="spellEnd"/>
      <w:r w:rsidRPr="00AB6A42">
        <w:rPr>
          <w:szCs w:val="24"/>
          <w:lang w:val="fr-FR" w:eastAsia="ja-JP"/>
        </w:rPr>
        <w:t xml:space="preserve"> </w:t>
      </w:r>
      <w:proofErr w:type="spellStart"/>
      <w:r w:rsidRPr="00AB6A42">
        <w:rPr>
          <w:szCs w:val="24"/>
          <w:lang w:val="fr-FR" w:eastAsia="ja-JP"/>
        </w:rPr>
        <w:t>hàng</w:t>
      </w:r>
      <w:proofErr w:type="spellEnd"/>
      <w:r w:rsidRPr="00AB6A42">
        <w:rPr>
          <w:szCs w:val="24"/>
          <w:lang w:val="fr-FR" w:eastAsia="ja-JP"/>
        </w:rPr>
        <w:t xml:space="preserve"> </w:t>
      </w:r>
      <w:proofErr w:type="spellStart"/>
      <w:r w:rsidRPr="00AB6A42">
        <w:rPr>
          <w:szCs w:val="24"/>
          <w:lang w:val="fr-FR" w:eastAsia="ja-JP"/>
        </w:rPr>
        <w:t>hoá</w:t>
      </w:r>
      <w:proofErr w:type="spellEnd"/>
      <w:r w:rsidRPr="00AB6A42">
        <w:rPr>
          <w:szCs w:val="24"/>
          <w:lang w:val="fr-FR" w:eastAsia="ja-JP"/>
        </w:rPr>
        <w:t xml:space="preserve"> </w:t>
      </w:r>
      <w:proofErr w:type="spellStart"/>
      <w:r w:rsidRPr="00AB6A42">
        <w:rPr>
          <w:szCs w:val="24"/>
          <w:lang w:val="fr-FR" w:eastAsia="ja-JP"/>
        </w:rPr>
        <w:t>chào</w:t>
      </w:r>
      <w:proofErr w:type="spellEnd"/>
      <w:r w:rsidRPr="00AB6A42">
        <w:rPr>
          <w:szCs w:val="24"/>
          <w:lang w:val="fr-FR" w:eastAsia="ja-JP"/>
        </w:rPr>
        <w:t xml:space="preserve"> </w:t>
      </w:r>
      <w:proofErr w:type="spellStart"/>
      <w:r w:rsidRPr="00AB6A42">
        <w:rPr>
          <w:szCs w:val="24"/>
          <w:lang w:val="fr-FR" w:eastAsia="ja-JP"/>
        </w:rPr>
        <w:t>thầu</w:t>
      </w:r>
      <w:proofErr w:type="spellEnd"/>
      <w:r w:rsidRPr="00AB6A42">
        <w:rPr>
          <w:szCs w:val="24"/>
          <w:lang w:val="fr-FR" w:eastAsia="ja-JP"/>
        </w:rPr>
        <w:t xml:space="preserve"> </w:t>
      </w:r>
      <w:proofErr w:type="spellStart"/>
      <w:r w:rsidRPr="00AB6A42">
        <w:rPr>
          <w:szCs w:val="24"/>
          <w:lang w:val="fr-FR" w:eastAsia="ja-JP"/>
        </w:rPr>
        <w:t>đều</w:t>
      </w:r>
      <w:proofErr w:type="spellEnd"/>
      <w:r w:rsidRPr="00AB6A42">
        <w:rPr>
          <w:szCs w:val="24"/>
          <w:lang w:val="fr-FR" w:eastAsia="ja-JP"/>
        </w:rPr>
        <w:t xml:space="preserve"> </w:t>
      </w:r>
      <w:proofErr w:type="spellStart"/>
      <w:r w:rsidRPr="00AB6A42">
        <w:rPr>
          <w:szCs w:val="24"/>
          <w:lang w:val="fr-FR" w:eastAsia="ja-JP"/>
        </w:rPr>
        <w:t>đảm</w:t>
      </w:r>
      <w:proofErr w:type="spellEnd"/>
      <w:r w:rsidRPr="00AB6A42">
        <w:rPr>
          <w:szCs w:val="24"/>
          <w:lang w:val="fr-FR" w:eastAsia="ja-JP"/>
        </w:rPr>
        <w:t xml:space="preserve"> </w:t>
      </w:r>
      <w:proofErr w:type="spellStart"/>
      <w:r w:rsidRPr="00AB6A42">
        <w:rPr>
          <w:szCs w:val="24"/>
          <w:lang w:val="fr-FR" w:eastAsia="ja-JP"/>
        </w:rPr>
        <w:t>bảo</w:t>
      </w:r>
      <w:proofErr w:type="spellEnd"/>
      <w:r w:rsidRPr="00AB6A42">
        <w:rPr>
          <w:szCs w:val="24"/>
          <w:lang w:val="fr-FR" w:eastAsia="ja-JP"/>
        </w:rPr>
        <w:t xml:space="preserve"> </w:t>
      </w:r>
      <w:proofErr w:type="spellStart"/>
      <w:r w:rsidRPr="00AB6A42">
        <w:rPr>
          <w:szCs w:val="24"/>
          <w:lang w:val="fr-FR" w:eastAsia="ja-JP"/>
        </w:rPr>
        <w:t>tiêu</w:t>
      </w:r>
      <w:proofErr w:type="spellEnd"/>
      <w:r w:rsidRPr="00AB6A42">
        <w:rPr>
          <w:szCs w:val="24"/>
          <w:lang w:val="fr-FR" w:eastAsia="ja-JP"/>
        </w:rPr>
        <w:t xml:space="preserve"> </w:t>
      </w:r>
      <w:proofErr w:type="spellStart"/>
      <w:r w:rsidRPr="00AB6A42">
        <w:rPr>
          <w:szCs w:val="24"/>
          <w:lang w:val="fr-FR" w:eastAsia="ja-JP"/>
        </w:rPr>
        <w:t>chuẩn</w:t>
      </w:r>
      <w:proofErr w:type="spellEnd"/>
      <w:r w:rsidRPr="00AB6A42">
        <w:rPr>
          <w:szCs w:val="24"/>
          <w:lang w:val="fr-FR" w:eastAsia="ja-JP"/>
        </w:rPr>
        <w:t xml:space="preserve"> </w:t>
      </w:r>
      <w:proofErr w:type="spellStart"/>
      <w:r w:rsidRPr="00AB6A42">
        <w:rPr>
          <w:szCs w:val="24"/>
          <w:lang w:val="fr-FR" w:eastAsia="ja-JP"/>
        </w:rPr>
        <w:t>chất</w:t>
      </w:r>
      <w:proofErr w:type="spellEnd"/>
      <w:r w:rsidRPr="00AB6A42">
        <w:rPr>
          <w:szCs w:val="24"/>
          <w:lang w:val="fr-FR" w:eastAsia="ja-JP"/>
        </w:rPr>
        <w:t xml:space="preserve"> </w:t>
      </w:r>
      <w:proofErr w:type="spellStart"/>
      <w:r w:rsidRPr="00AB6A42">
        <w:rPr>
          <w:szCs w:val="24"/>
          <w:lang w:val="fr-FR" w:eastAsia="ja-JP"/>
        </w:rPr>
        <w:t>lượng</w:t>
      </w:r>
      <w:proofErr w:type="spellEnd"/>
      <w:r w:rsidRPr="00AB6A42">
        <w:rPr>
          <w:szCs w:val="24"/>
          <w:lang w:val="fr-FR" w:eastAsia="ja-JP"/>
        </w:rPr>
        <w:t xml:space="preserve"> </w:t>
      </w:r>
      <w:proofErr w:type="spellStart"/>
      <w:r w:rsidRPr="00AB6A42">
        <w:rPr>
          <w:szCs w:val="24"/>
          <w:lang w:val="fr-FR" w:eastAsia="ja-JP"/>
        </w:rPr>
        <w:t>đã</w:t>
      </w:r>
      <w:proofErr w:type="spellEnd"/>
      <w:r w:rsidRPr="00AB6A42">
        <w:rPr>
          <w:szCs w:val="24"/>
          <w:lang w:val="fr-FR" w:eastAsia="ja-JP"/>
        </w:rPr>
        <w:t xml:space="preserve"> </w:t>
      </w:r>
      <w:proofErr w:type="spellStart"/>
      <w:r w:rsidRPr="00AB6A42">
        <w:rPr>
          <w:szCs w:val="24"/>
          <w:lang w:val="fr-FR" w:eastAsia="ja-JP"/>
        </w:rPr>
        <w:t>đăng</w:t>
      </w:r>
      <w:proofErr w:type="spellEnd"/>
      <w:r w:rsidRPr="00AB6A42">
        <w:rPr>
          <w:szCs w:val="24"/>
          <w:lang w:val="fr-FR" w:eastAsia="ja-JP"/>
        </w:rPr>
        <w:t xml:space="preserve"> </w:t>
      </w:r>
      <w:proofErr w:type="spellStart"/>
      <w:r w:rsidRPr="00AB6A42">
        <w:rPr>
          <w:szCs w:val="24"/>
          <w:lang w:val="fr-FR" w:eastAsia="ja-JP"/>
        </w:rPr>
        <w:t>ký</w:t>
      </w:r>
      <w:proofErr w:type="spellEnd"/>
      <w:r w:rsidRPr="00AB6A42">
        <w:rPr>
          <w:szCs w:val="24"/>
          <w:lang w:val="fr-FR" w:eastAsia="ja-JP"/>
        </w:rPr>
        <w:t xml:space="preserve"> </w:t>
      </w:r>
      <w:proofErr w:type="spellStart"/>
      <w:r w:rsidRPr="00AB6A42">
        <w:rPr>
          <w:szCs w:val="24"/>
          <w:lang w:val="fr-FR" w:eastAsia="ja-JP"/>
        </w:rPr>
        <w:t>và</w:t>
      </w:r>
      <w:proofErr w:type="spellEnd"/>
      <w:r w:rsidRPr="00AB6A42">
        <w:rPr>
          <w:szCs w:val="24"/>
          <w:lang w:val="fr-FR" w:eastAsia="ja-JP"/>
        </w:rPr>
        <w:t xml:space="preserve"> </w:t>
      </w:r>
      <w:proofErr w:type="spellStart"/>
      <w:r w:rsidRPr="00AB6A42">
        <w:rPr>
          <w:szCs w:val="24"/>
          <w:lang w:val="fr-FR" w:eastAsia="ja-JP"/>
        </w:rPr>
        <w:t>được</w:t>
      </w:r>
      <w:proofErr w:type="spellEnd"/>
      <w:r w:rsidRPr="00AB6A42">
        <w:rPr>
          <w:szCs w:val="24"/>
          <w:lang w:val="fr-FR" w:eastAsia="ja-JP"/>
        </w:rPr>
        <w:t xml:space="preserve"> </w:t>
      </w:r>
      <w:proofErr w:type="spellStart"/>
      <w:r w:rsidRPr="00AB6A42">
        <w:rPr>
          <w:szCs w:val="24"/>
          <w:lang w:val="fr-FR" w:eastAsia="ja-JP"/>
        </w:rPr>
        <w:t>cơ</w:t>
      </w:r>
      <w:proofErr w:type="spellEnd"/>
      <w:r w:rsidRPr="00AB6A42">
        <w:rPr>
          <w:szCs w:val="24"/>
          <w:lang w:val="fr-FR" w:eastAsia="ja-JP"/>
        </w:rPr>
        <w:t xml:space="preserve"> </w:t>
      </w:r>
      <w:proofErr w:type="spellStart"/>
      <w:r w:rsidRPr="00AB6A42">
        <w:rPr>
          <w:szCs w:val="24"/>
          <w:lang w:val="fr-FR" w:eastAsia="ja-JP"/>
        </w:rPr>
        <w:t>quan</w:t>
      </w:r>
      <w:proofErr w:type="spellEnd"/>
      <w:r w:rsidRPr="00AB6A42">
        <w:rPr>
          <w:szCs w:val="24"/>
          <w:lang w:val="fr-FR" w:eastAsia="ja-JP"/>
        </w:rPr>
        <w:t xml:space="preserve"> </w:t>
      </w:r>
      <w:proofErr w:type="spellStart"/>
      <w:r w:rsidRPr="00AB6A42">
        <w:rPr>
          <w:szCs w:val="24"/>
          <w:lang w:val="fr-FR" w:eastAsia="ja-JP"/>
        </w:rPr>
        <w:t>có</w:t>
      </w:r>
      <w:proofErr w:type="spellEnd"/>
      <w:r w:rsidRPr="00AB6A42">
        <w:rPr>
          <w:szCs w:val="24"/>
          <w:lang w:val="fr-FR" w:eastAsia="ja-JP"/>
        </w:rPr>
        <w:t xml:space="preserve"> </w:t>
      </w:r>
      <w:proofErr w:type="spellStart"/>
      <w:r w:rsidRPr="00AB6A42">
        <w:rPr>
          <w:szCs w:val="24"/>
          <w:lang w:val="fr-FR" w:eastAsia="ja-JP"/>
        </w:rPr>
        <w:t>thẩm</w:t>
      </w:r>
      <w:proofErr w:type="spellEnd"/>
      <w:r w:rsidRPr="00AB6A42">
        <w:rPr>
          <w:szCs w:val="24"/>
          <w:lang w:val="fr-FR" w:eastAsia="ja-JP"/>
        </w:rPr>
        <w:t xml:space="preserve"> </w:t>
      </w:r>
      <w:proofErr w:type="spellStart"/>
      <w:r w:rsidRPr="00AB6A42">
        <w:rPr>
          <w:szCs w:val="24"/>
          <w:lang w:val="fr-FR" w:eastAsia="ja-JP"/>
        </w:rPr>
        <w:t>quyền</w:t>
      </w:r>
      <w:proofErr w:type="spellEnd"/>
      <w:r w:rsidRPr="00AB6A42">
        <w:rPr>
          <w:szCs w:val="24"/>
          <w:lang w:val="fr-FR" w:eastAsia="ja-JP"/>
        </w:rPr>
        <w:t xml:space="preserve"> </w:t>
      </w:r>
      <w:proofErr w:type="spellStart"/>
      <w:r w:rsidRPr="00AB6A42">
        <w:rPr>
          <w:szCs w:val="24"/>
          <w:lang w:val="fr-FR" w:eastAsia="ja-JP"/>
        </w:rPr>
        <w:t>cấp</w:t>
      </w:r>
      <w:proofErr w:type="spellEnd"/>
      <w:r w:rsidRPr="00AB6A42">
        <w:rPr>
          <w:szCs w:val="24"/>
          <w:lang w:val="fr-FR" w:eastAsia="ja-JP"/>
        </w:rPr>
        <w:t xml:space="preserve"> </w:t>
      </w:r>
      <w:proofErr w:type="spellStart"/>
      <w:r w:rsidRPr="00AB6A42">
        <w:rPr>
          <w:szCs w:val="24"/>
          <w:lang w:val="fr-FR" w:eastAsia="ja-JP"/>
        </w:rPr>
        <w:t>phép</w:t>
      </w:r>
      <w:proofErr w:type="spellEnd"/>
      <w:r w:rsidRPr="00AB6A42">
        <w:rPr>
          <w:szCs w:val="24"/>
          <w:lang w:val="fr-FR" w:eastAsia="ja-JP"/>
        </w:rPr>
        <w:t xml:space="preserve"> </w:t>
      </w:r>
      <w:proofErr w:type="spellStart"/>
      <w:r w:rsidRPr="00AB6A42">
        <w:rPr>
          <w:szCs w:val="24"/>
          <w:lang w:val="fr-FR" w:eastAsia="ja-JP"/>
        </w:rPr>
        <w:t>lưu</w:t>
      </w:r>
      <w:proofErr w:type="spellEnd"/>
      <w:r w:rsidRPr="00AB6A42">
        <w:rPr>
          <w:szCs w:val="24"/>
          <w:lang w:val="fr-FR" w:eastAsia="ja-JP"/>
        </w:rPr>
        <w:t xml:space="preserve"> </w:t>
      </w:r>
      <w:proofErr w:type="spellStart"/>
      <w:r w:rsidRPr="00AB6A42">
        <w:rPr>
          <w:szCs w:val="24"/>
          <w:lang w:val="fr-FR" w:eastAsia="ja-JP"/>
        </w:rPr>
        <w:t>hành</w:t>
      </w:r>
      <w:proofErr w:type="spellEnd"/>
      <w:r w:rsidRPr="00AB6A42">
        <w:rPr>
          <w:szCs w:val="24"/>
          <w:lang w:val="fr-FR" w:eastAsia="ja-JP"/>
        </w:rPr>
        <w:t xml:space="preserve">. </w:t>
      </w:r>
    </w:p>
    <w:p w14:paraId="4355A0C5" w14:textId="77777777" w:rsidR="00C21B22" w:rsidRPr="00AB6A42" w:rsidRDefault="00C21B22" w:rsidP="00C21B22">
      <w:pPr>
        <w:numPr>
          <w:ilvl w:val="0"/>
          <w:numId w:val="3"/>
        </w:numPr>
        <w:tabs>
          <w:tab w:val="left" w:pos="0"/>
          <w:tab w:val="left" w:pos="284"/>
        </w:tabs>
        <w:spacing w:line="276" w:lineRule="auto"/>
        <w:ind w:left="0" w:firstLine="567"/>
        <w:contextualSpacing/>
        <w:rPr>
          <w:szCs w:val="24"/>
          <w:lang w:val="fr-FR" w:eastAsia="ja-JP"/>
        </w:rPr>
      </w:pPr>
      <w:r w:rsidRPr="00AB6A42">
        <w:rPr>
          <w:szCs w:val="24"/>
          <w:lang w:val="fr-FR" w:eastAsia="ja-JP"/>
        </w:rPr>
        <w:t xml:space="preserve">Tài </w:t>
      </w:r>
      <w:proofErr w:type="spellStart"/>
      <w:r w:rsidRPr="00AB6A42">
        <w:rPr>
          <w:szCs w:val="24"/>
          <w:lang w:val="fr-FR" w:eastAsia="ja-JP"/>
        </w:rPr>
        <w:t>liệu</w:t>
      </w:r>
      <w:proofErr w:type="spellEnd"/>
      <w:r w:rsidRPr="00AB6A42">
        <w:rPr>
          <w:szCs w:val="24"/>
          <w:lang w:val="fr-FR" w:eastAsia="ja-JP"/>
        </w:rPr>
        <w:t xml:space="preserve"> </w:t>
      </w:r>
      <w:proofErr w:type="spellStart"/>
      <w:r w:rsidRPr="00AB6A42">
        <w:rPr>
          <w:szCs w:val="24"/>
          <w:lang w:val="fr-FR" w:eastAsia="ja-JP"/>
        </w:rPr>
        <w:t>kỹ</w:t>
      </w:r>
      <w:proofErr w:type="spellEnd"/>
      <w:r w:rsidRPr="00AB6A42">
        <w:rPr>
          <w:szCs w:val="24"/>
          <w:lang w:val="fr-FR" w:eastAsia="ja-JP"/>
        </w:rPr>
        <w:t xml:space="preserve"> </w:t>
      </w:r>
      <w:proofErr w:type="spellStart"/>
      <w:r w:rsidRPr="00AB6A42">
        <w:rPr>
          <w:szCs w:val="24"/>
          <w:lang w:val="fr-FR" w:eastAsia="ja-JP"/>
        </w:rPr>
        <w:t>thuật</w:t>
      </w:r>
      <w:proofErr w:type="spellEnd"/>
      <w:r w:rsidRPr="00AB6A42">
        <w:rPr>
          <w:szCs w:val="24"/>
          <w:lang w:val="fr-FR" w:eastAsia="ja-JP"/>
        </w:rPr>
        <w:t xml:space="preserve">, catalogue </w:t>
      </w:r>
      <w:proofErr w:type="spellStart"/>
      <w:r w:rsidRPr="00AB6A42">
        <w:rPr>
          <w:szCs w:val="24"/>
          <w:lang w:val="fr-FR" w:eastAsia="ja-JP"/>
        </w:rPr>
        <w:t>của</w:t>
      </w:r>
      <w:proofErr w:type="spellEnd"/>
      <w:r w:rsidRPr="00AB6A42">
        <w:rPr>
          <w:szCs w:val="24"/>
          <w:lang w:val="fr-FR" w:eastAsia="ja-JP"/>
        </w:rPr>
        <w:t xml:space="preserve"> </w:t>
      </w:r>
      <w:proofErr w:type="spellStart"/>
      <w:r w:rsidRPr="00AB6A42">
        <w:rPr>
          <w:szCs w:val="24"/>
          <w:lang w:val="fr-FR" w:eastAsia="ja-JP"/>
        </w:rPr>
        <w:t>sản</w:t>
      </w:r>
      <w:proofErr w:type="spellEnd"/>
      <w:r w:rsidRPr="00AB6A42">
        <w:rPr>
          <w:szCs w:val="24"/>
          <w:lang w:val="fr-FR" w:eastAsia="ja-JP"/>
        </w:rPr>
        <w:t xml:space="preserve"> </w:t>
      </w:r>
      <w:proofErr w:type="spellStart"/>
      <w:r w:rsidRPr="00AB6A42">
        <w:rPr>
          <w:szCs w:val="24"/>
          <w:lang w:val="fr-FR" w:eastAsia="ja-JP"/>
        </w:rPr>
        <w:t>phẩm</w:t>
      </w:r>
      <w:proofErr w:type="spellEnd"/>
      <w:r w:rsidRPr="00AB6A42">
        <w:rPr>
          <w:szCs w:val="24"/>
          <w:lang w:val="fr-FR" w:eastAsia="ja-JP"/>
        </w:rPr>
        <w:t xml:space="preserve"> là do </w:t>
      </w:r>
      <w:proofErr w:type="spellStart"/>
      <w:r w:rsidRPr="00AB6A42">
        <w:rPr>
          <w:szCs w:val="24"/>
          <w:lang w:val="fr-FR" w:eastAsia="ja-JP"/>
        </w:rPr>
        <w:t>nhà</w:t>
      </w:r>
      <w:proofErr w:type="spellEnd"/>
      <w:r w:rsidRPr="00AB6A42">
        <w:rPr>
          <w:szCs w:val="24"/>
          <w:lang w:val="fr-FR" w:eastAsia="ja-JP"/>
        </w:rPr>
        <w:t xml:space="preserve"> </w:t>
      </w:r>
      <w:proofErr w:type="spellStart"/>
      <w:r w:rsidRPr="00AB6A42">
        <w:rPr>
          <w:szCs w:val="24"/>
          <w:lang w:val="fr-FR" w:eastAsia="ja-JP"/>
        </w:rPr>
        <w:t>sản</w:t>
      </w:r>
      <w:proofErr w:type="spellEnd"/>
      <w:r w:rsidRPr="00AB6A42">
        <w:rPr>
          <w:szCs w:val="24"/>
          <w:lang w:val="fr-FR" w:eastAsia="ja-JP"/>
        </w:rPr>
        <w:t xml:space="preserve"> </w:t>
      </w:r>
      <w:proofErr w:type="spellStart"/>
      <w:r w:rsidRPr="00AB6A42">
        <w:rPr>
          <w:szCs w:val="24"/>
          <w:lang w:val="fr-FR" w:eastAsia="ja-JP"/>
        </w:rPr>
        <w:t>xuất</w:t>
      </w:r>
      <w:proofErr w:type="spellEnd"/>
      <w:r w:rsidRPr="00AB6A42">
        <w:rPr>
          <w:szCs w:val="24"/>
          <w:lang w:val="fr-FR" w:eastAsia="ja-JP"/>
        </w:rPr>
        <w:t xml:space="preserve"> </w:t>
      </w:r>
      <w:proofErr w:type="spellStart"/>
      <w:r w:rsidRPr="00AB6A42">
        <w:rPr>
          <w:szCs w:val="24"/>
          <w:lang w:val="fr-FR" w:eastAsia="ja-JP"/>
        </w:rPr>
        <w:t>công</w:t>
      </w:r>
      <w:proofErr w:type="spellEnd"/>
      <w:r w:rsidRPr="00AB6A42">
        <w:rPr>
          <w:szCs w:val="24"/>
          <w:lang w:val="fr-FR" w:eastAsia="ja-JP"/>
        </w:rPr>
        <w:t xml:space="preserve"> </w:t>
      </w:r>
      <w:proofErr w:type="spellStart"/>
      <w:r w:rsidRPr="00AB6A42">
        <w:rPr>
          <w:szCs w:val="24"/>
          <w:lang w:val="fr-FR" w:eastAsia="ja-JP"/>
        </w:rPr>
        <w:t>bố</w:t>
      </w:r>
      <w:proofErr w:type="spellEnd"/>
      <w:r w:rsidRPr="00AB6A42">
        <w:rPr>
          <w:szCs w:val="24"/>
          <w:lang w:val="fr-FR" w:eastAsia="ja-JP"/>
        </w:rPr>
        <w:t>. (</w:t>
      </w:r>
      <w:proofErr w:type="spellStart"/>
      <w:proofErr w:type="gramStart"/>
      <w:r w:rsidRPr="00AB6A42">
        <w:rPr>
          <w:szCs w:val="24"/>
          <w:lang w:val="fr-FR" w:eastAsia="ja-JP"/>
        </w:rPr>
        <w:t>chúng</w:t>
      </w:r>
      <w:proofErr w:type="spellEnd"/>
      <w:proofErr w:type="gramEnd"/>
      <w:r w:rsidRPr="00AB6A42">
        <w:rPr>
          <w:szCs w:val="24"/>
          <w:lang w:val="fr-FR" w:eastAsia="ja-JP"/>
        </w:rPr>
        <w:t xml:space="preserve"> </w:t>
      </w:r>
      <w:proofErr w:type="spellStart"/>
      <w:r w:rsidRPr="00AB6A42">
        <w:rPr>
          <w:szCs w:val="24"/>
          <w:lang w:val="fr-FR" w:eastAsia="ja-JP"/>
        </w:rPr>
        <w:t>tôi</w:t>
      </w:r>
      <w:proofErr w:type="spellEnd"/>
      <w:r w:rsidRPr="00AB6A42">
        <w:rPr>
          <w:szCs w:val="24"/>
          <w:lang w:val="fr-FR" w:eastAsia="ja-JP"/>
        </w:rPr>
        <w:t xml:space="preserve"> cam </w:t>
      </w:r>
      <w:proofErr w:type="spellStart"/>
      <w:r w:rsidRPr="00AB6A42">
        <w:rPr>
          <w:szCs w:val="24"/>
          <w:lang w:val="fr-FR" w:eastAsia="ja-JP"/>
        </w:rPr>
        <w:t>kết</w:t>
      </w:r>
      <w:proofErr w:type="spellEnd"/>
      <w:r w:rsidRPr="00AB6A42">
        <w:rPr>
          <w:szCs w:val="24"/>
          <w:lang w:val="fr-FR" w:eastAsia="ja-JP"/>
        </w:rPr>
        <w:t xml:space="preserve"> </w:t>
      </w:r>
      <w:proofErr w:type="spellStart"/>
      <w:r w:rsidRPr="00AB6A42">
        <w:rPr>
          <w:szCs w:val="24"/>
          <w:lang w:val="fr-FR" w:eastAsia="ja-JP"/>
        </w:rPr>
        <w:t>trong</w:t>
      </w:r>
      <w:proofErr w:type="spellEnd"/>
      <w:r w:rsidRPr="00AB6A42">
        <w:rPr>
          <w:szCs w:val="24"/>
          <w:lang w:val="fr-FR" w:eastAsia="ja-JP"/>
        </w:rPr>
        <w:t xml:space="preserve"> </w:t>
      </w:r>
      <w:proofErr w:type="spellStart"/>
      <w:r w:rsidRPr="00AB6A42">
        <w:rPr>
          <w:szCs w:val="24"/>
          <w:lang w:val="fr-FR" w:eastAsia="ja-JP"/>
        </w:rPr>
        <w:t>trường</w:t>
      </w:r>
      <w:proofErr w:type="spellEnd"/>
      <w:r w:rsidRPr="00AB6A42">
        <w:rPr>
          <w:szCs w:val="24"/>
          <w:lang w:val="fr-FR" w:eastAsia="ja-JP"/>
        </w:rPr>
        <w:t xml:space="preserve"> </w:t>
      </w:r>
      <w:proofErr w:type="spellStart"/>
      <w:r w:rsidRPr="00AB6A42">
        <w:rPr>
          <w:szCs w:val="24"/>
          <w:lang w:val="fr-FR" w:eastAsia="ja-JP"/>
        </w:rPr>
        <w:t>hợp</w:t>
      </w:r>
      <w:proofErr w:type="spellEnd"/>
      <w:r w:rsidRPr="00AB6A42">
        <w:rPr>
          <w:szCs w:val="24"/>
          <w:lang w:val="fr-FR" w:eastAsia="ja-JP"/>
        </w:rPr>
        <w:t xml:space="preserve"> </w:t>
      </w:r>
      <w:proofErr w:type="spellStart"/>
      <w:r w:rsidRPr="00AB6A42">
        <w:rPr>
          <w:szCs w:val="24"/>
          <w:lang w:val="fr-FR" w:eastAsia="ja-JP"/>
        </w:rPr>
        <w:t>Chủ</w:t>
      </w:r>
      <w:proofErr w:type="spellEnd"/>
      <w:r w:rsidRPr="00AB6A42">
        <w:rPr>
          <w:szCs w:val="24"/>
          <w:lang w:val="fr-FR" w:eastAsia="ja-JP"/>
        </w:rPr>
        <w:t xml:space="preserve"> </w:t>
      </w:r>
      <w:proofErr w:type="spellStart"/>
      <w:r w:rsidRPr="00AB6A42">
        <w:rPr>
          <w:szCs w:val="24"/>
          <w:lang w:val="fr-FR" w:eastAsia="ja-JP"/>
        </w:rPr>
        <w:t>đầu</w:t>
      </w:r>
      <w:proofErr w:type="spellEnd"/>
      <w:r w:rsidRPr="00AB6A42">
        <w:rPr>
          <w:szCs w:val="24"/>
          <w:lang w:val="fr-FR" w:eastAsia="ja-JP"/>
        </w:rPr>
        <w:t xml:space="preserve"> </w:t>
      </w:r>
      <w:proofErr w:type="spellStart"/>
      <w:r w:rsidRPr="00AB6A42">
        <w:rPr>
          <w:szCs w:val="24"/>
          <w:lang w:val="fr-FR" w:eastAsia="ja-JP"/>
        </w:rPr>
        <w:t>tư</w:t>
      </w:r>
      <w:proofErr w:type="spellEnd"/>
      <w:r w:rsidRPr="00AB6A42">
        <w:rPr>
          <w:szCs w:val="24"/>
          <w:lang w:val="fr-FR" w:eastAsia="ja-JP"/>
        </w:rPr>
        <w:t xml:space="preserve"> </w:t>
      </w:r>
      <w:proofErr w:type="spellStart"/>
      <w:r w:rsidRPr="00AB6A42">
        <w:rPr>
          <w:szCs w:val="24"/>
          <w:lang w:val="fr-FR" w:eastAsia="ja-JP"/>
        </w:rPr>
        <w:t>phát</w:t>
      </w:r>
      <w:proofErr w:type="spellEnd"/>
      <w:r w:rsidRPr="00AB6A42">
        <w:rPr>
          <w:szCs w:val="24"/>
          <w:lang w:val="fr-FR" w:eastAsia="ja-JP"/>
        </w:rPr>
        <w:t xml:space="preserve"> </w:t>
      </w:r>
      <w:proofErr w:type="spellStart"/>
      <w:r w:rsidRPr="00AB6A42">
        <w:rPr>
          <w:szCs w:val="24"/>
          <w:lang w:val="fr-FR" w:eastAsia="ja-JP"/>
        </w:rPr>
        <w:t>hiện</w:t>
      </w:r>
      <w:proofErr w:type="spellEnd"/>
      <w:r w:rsidRPr="00AB6A42">
        <w:rPr>
          <w:szCs w:val="24"/>
          <w:lang w:val="fr-FR" w:eastAsia="ja-JP"/>
        </w:rPr>
        <w:t xml:space="preserve"> </w:t>
      </w:r>
      <w:proofErr w:type="spellStart"/>
      <w:r w:rsidRPr="00AB6A42">
        <w:rPr>
          <w:szCs w:val="24"/>
          <w:lang w:val="fr-FR" w:eastAsia="ja-JP"/>
        </w:rPr>
        <w:t>nhà</w:t>
      </w:r>
      <w:proofErr w:type="spellEnd"/>
      <w:r w:rsidRPr="00AB6A42">
        <w:rPr>
          <w:szCs w:val="24"/>
          <w:lang w:val="fr-FR" w:eastAsia="ja-JP"/>
        </w:rPr>
        <w:t xml:space="preserve"> </w:t>
      </w:r>
      <w:proofErr w:type="spellStart"/>
      <w:r w:rsidRPr="00AB6A42">
        <w:rPr>
          <w:szCs w:val="24"/>
          <w:lang w:val="fr-FR" w:eastAsia="ja-JP"/>
        </w:rPr>
        <w:t>thầu</w:t>
      </w:r>
      <w:proofErr w:type="spellEnd"/>
      <w:r w:rsidRPr="00AB6A42">
        <w:rPr>
          <w:szCs w:val="24"/>
          <w:lang w:val="fr-FR" w:eastAsia="ja-JP"/>
        </w:rPr>
        <w:t xml:space="preserve"> </w:t>
      </w:r>
      <w:proofErr w:type="spellStart"/>
      <w:r w:rsidRPr="00AB6A42">
        <w:rPr>
          <w:szCs w:val="24"/>
          <w:lang w:val="fr-FR" w:eastAsia="ja-JP"/>
        </w:rPr>
        <w:t>làm</w:t>
      </w:r>
      <w:proofErr w:type="spellEnd"/>
      <w:r w:rsidRPr="00AB6A42">
        <w:rPr>
          <w:szCs w:val="24"/>
          <w:lang w:val="fr-FR" w:eastAsia="ja-JP"/>
        </w:rPr>
        <w:t xml:space="preserve"> </w:t>
      </w:r>
      <w:proofErr w:type="spellStart"/>
      <w:r w:rsidRPr="00AB6A42">
        <w:rPr>
          <w:szCs w:val="24"/>
          <w:lang w:val="fr-FR" w:eastAsia="ja-JP"/>
        </w:rPr>
        <w:t>giả</w:t>
      </w:r>
      <w:proofErr w:type="spellEnd"/>
      <w:r w:rsidRPr="00AB6A42">
        <w:rPr>
          <w:szCs w:val="24"/>
          <w:lang w:val="fr-FR" w:eastAsia="ja-JP"/>
        </w:rPr>
        <w:t xml:space="preserve"> </w:t>
      </w:r>
      <w:proofErr w:type="spellStart"/>
      <w:r w:rsidRPr="00AB6A42">
        <w:rPr>
          <w:szCs w:val="24"/>
          <w:lang w:val="fr-FR" w:eastAsia="ja-JP"/>
        </w:rPr>
        <w:t>hoặc</w:t>
      </w:r>
      <w:proofErr w:type="spellEnd"/>
      <w:r w:rsidRPr="00AB6A42">
        <w:rPr>
          <w:szCs w:val="24"/>
          <w:lang w:val="fr-FR" w:eastAsia="ja-JP"/>
        </w:rPr>
        <w:t xml:space="preserve"> </w:t>
      </w:r>
      <w:proofErr w:type="spellStart"/>
      <w:r w:rsidRPr="00AB6A42">
        <w:rPr>
          <w:szCs w:val="24"/>
          <w:lang w:val="fr-FR" w:eastAsia="ja-JP"/>
        </w:rPr>
        <w:t>làm</w:t>
      </w:r>
      <w:proofErr w:type="spellEnd"/>
      <w:r w:rsidRPr="00AB6A42">
        <w:rPr>
          <w:szCs w:val="24"/>
          <w:lang w:val="fr-FR" w:eastAsia="ja-JP"/>
        </w:rPr>
        <w:t xml:space="preserve"> </w:t>
      </w:r>
      <w:proofErr w:type="spellStart"/>
      <w:r w:rsidRPr="00AB6A42">
        <w:rPr>
          <w:szCs w:val="24"/>
          <w:lang w:val="fr-FR" w:eastAsia="ja-JP"/>
        </w:rPr>
        <w:t>sai</w:t>
      </w:r>
      <w:proofErr w:type="spellEnd"/>
      <w:r w:rsidRPr="00AB6A42">
        <w:rPr>
          <w:szCs w:val="24"/>
          <w:lang w:val="fr-FR" w:eastAsia="ja-JP"/>
        </w:rPr>
        <w:t xml:space="preserve"> </w:t>
      </w:r>
      <w:proofErr w:type="spellStart"/>
      <w:r w:rsidRPr="00AB6A42">
        <w:rPr>
          <w:szCs w:val="24"/>
          <w:lang w:val="fr-FR" w:eastAsia="ja-JP"/>
        </w:rPr>
        <w:t>lệch</w:t>
      </w:r>
      <w:proofErr w:type="spellEnd"/>
      <w:r w:rsidRPr="00AB6A42">
        <w:rPr>
          <w:szCs w:val="24"/>
          <w:lang w:val="fr-FR" w:eastAsia="ja-JP"/>
        </w:rPr>
        <w:t xml:space="preserve"> </w:t>
      </w:r>
      <w:proofErr w:type="spellStart"/>
      <w:r w:rsidRPr="00AB6A42">
        <w:rPr>
          <w:szCs w:val="24"/>
          <w:lang w:val="fr-FR" w:eastAsia="ja-JP"/>
        </w:rPr>
        <w:t>thông</w:t>
      </w:r>
      <w:proofErr w:type="spellEnd"/>
      <w:r w:rsidRPr="00AB6A42">
        <w:rPr>
          <w:szCs w:val="24"/>
          <w:lang w:val="fr-FR" w:eastAsia="ja-JP"/>
        </w:rPr>
        <w:t xml:space="preserve"> tin </w:t>
      </w:r>
      <w:proofErr w:type="spellStart"/>
      <w:r w:rsidRPr="00AB6A42">
        <w:rPr>
          <w:szCs w:val="24"/>
          <w:lang w:val="fr-FR" w:eastAsia="ja-JP"/>
        </w:rPr>
        <w:t>hoặc</w:t>
      </w:r>
      <w:proofErr w:type="spellEnd"/>
      <w:r w:rsidRPr="00AB6A42">
        <w:rPr>
          <w:szCs w:val="24"/>
          <w:lang w:val="fr-FR" w:eastAsia="ja-JP"/>
        </w:rPr>
        <w:t xml:space="preserve"> </w:t>
      </w:r>
      <w:proofErr w:type="spellStart"/>
      <w:r w:rsidRPr="00AB6A42">
        <w:rPr>
          <w:szCs w:val="24"/>
          <w:lang w:val="fr-FR" w:eastAsia="ja-JP"/>
        </w:rPr>
        <w:t>cố</w:t>
      </w:r>
      <w:proofErr w:type="spellEnd"/>
      <w:r w:rsidRPr="00AB6A42">
        <w:rPr>
          <w:szCs w:val="24"/>
          <w:lang w:val="fr-FR" w:eastAsia="ja-JP"/>
        </w:rPr>
        <w:t xml:space="preserve"> ý </w:t>
      </w:r>
      <w:proofErr w:type="spellStart"/>
      <w:r w:rsidRPr="00AB6A42">
        <w:rPr>
          <w:szCs w:val="24"/>
          <w:lang w:val="fr-FR" w:eastAsia="ja-JP"/>
        </w:rPr>
        <w:t>cung</w:t>
      </w:r>
      <w:proofErr w:type="spellEnd"/>
      <w:r w:rsidRPr="00AB6A42">
        <w:rPr>
          <w:szCs w:val="24"/>
          <w:lang w:val="fr-FR" w:eastAsia="ja-JP"/>
        </w:rPr>
        <w:t xml:space="preserve"> </w:t>
      </w:r>
      <w:proofErr w:type="spellStart"/>
      <w:r w:rsidRPr="00AB6A42">
        <w:rPr>
          <w:szCs w:val="24"/>
          <w:lang w:val="fr-FR" w:eastAsia="ja-JP"/>
        </w:rPr>
        <w:t>cấp</w:t>
      </w:r>
      <w:proofErr w:type="spellEnd"/>
      <w:r w:rsidRPr="00AB6A42">
        <w:rPr>
          <w:szCs w:val="24"/>
          <w:lang w:val="fr-FR" w:eastAsia="ja-JP"/>
        </w:rPr>
        <w:t xml:space="preserve"> </w:t>
      </w:r>
      <w:proofErr w:type="spellStart"/>
      <w:r w:rsidRPr="00AB6A42">
        <w:rPr>
          <w:szCs w:val="24"/>
          <w:lang w:val="fr-FR" w:eastAsia="ja-JP"/>
        </w:rPr>
        <w:t>thông</w:t>
      </w:r>
      <w:proofErr w:type="spellEnd"/>
      <w:r w:rsidRPr="00AB6A42">
        <w:rPr>
          <w:szCs w:val="24"/>
          <w:lang w:val="fr-FR" w:eastAsia="ja-JP"/>
        </w:rPr>
        <w:t xml:space="preserve"> tin, </w:t>
      </w:r>
      <w:proofErr w:type="spellStart"/>
      <w:r w:rsidRPr="00AB6A42">
        <w:rPr>
          <w:szCs w:val="24"/>
          <w:lang w:val="fr-FR" w:eastAsia="ja-JP"/>
        </w:rPr>
        <w:t>tài</w:t>
      </w:r>
      <w:proofErr w:type="spellEnd"/>
      <w:r w:rsidRPr="00AB6A42">
        <w:rPr>
          <w:szCs w:val="24"/>
          <w:lang w:val="fr-FR" w:eastAsia="ja-JP"/>
        </w:rPr>
        <w:t xml:space="preserve"> </w:t>
      </w:r>
      <w:proofErr w:type="spellStart"/>
      <w:r w:rsidRPr="00AB6A42">
        <w:rPr>
          <w:szCs w:val="24"/>
          <w:lang w:val="fr-FR" w:eastAsia="ja-JP"/>
        </w:rPr>
        <w:t>liệu</w:t>
      </w:r>
      <w:proofErr w:type="spellEnd"/>
      <w:r w:rsidRPr="00AB6A42">
        <w:rPr>
          <w:szCs w:val="24"/>
          <w:lang w:val="fr-FR" w:eastAsia="ja-JP"/>
        </w:rPr>
        <w:t xml:space="preserve"> </w:t>
      </w:r>
      <w:proofErr w:type="spellStart"/>
      <w:r w:rsidRPr="00AB6A42">
        <w:rPr>
          <w:szCs w:val="24"/>
          <w:lang w:val="fr-FR" w:eastAsia="ja-JP"/>
        </w:rPr>
        <w:t>không</w:t>
      </w:r>
      <w:proofErr w:type="spellEnd"/>
      <w:r w:rsidRPr="00AB6A42">
        <w:rPr>
          <w:szCs w:val="24"/>
          <w:lang w:val="fr-FR" w:eastAsia="ja-JP"/>
        </w:rPr>
        <w:t xml:space="preserve"> </w:t>
      </w:r>
      <w:proofErr w:type="spellStart"/>
      <w:r w:rsidRPr="00AB6A42">
        <w:rPr>
          <w:szCs w:val="24"/>
          <w:lang w:val="fr-FR" w:eastAsia="ja-JP"/>
        </w:rPr>
        <w:t>trung</w:t>
      </w:r>
      <w:proofErr w:type="spellEnd"/>
      <w:r w:rsidRPr="00AB6A42">
        <w:rPr>
          <w:szCs w:val="24"/>
          <w:lang w:val="fr-FR" w:eastAsia="ja-JP"/>
        </w:rPr>
        <w:t xml:space="preserve"> </w:t>
      </w:r>
      <w:proofErr w:type="spellStart"/>
      <w:r w:rsidRPr="00AB6A42">
        <w:rPr>
          <w:szCs w:val="24"/>
          <w:lang w:val="fr-FR" w:eastAsia="ja-JP"/>
        </w:rPr>
        <w:t>thực</w:t>
      </w:r>
      <w:proofErr w:type="spellEnd"/>
      <w:r w:rsidRPr="00AB6A42">
        <w:rPr>
          <w:szCs w:val="24"/>
          <w:lang w:val="fr-FR" w:eastAsia="ja-JP"/>
        </w:rPr>
        <w:t xml:space="preserve"> </w:t>
      </w:r>
      <w:proofErr w:type="spellStart"/>
      <w:r w:rsidRPr="00AB6A42">
        <w:rPr>
          <w:szCs w:val="24"/>
          <w:lang w:val="fr-FR" w:eastAsia="ja-JP"/>
        </w:rPr>
        <w:t>trong</w:t>
      </w:r>
      <w:proofErr w:type="spellEnd"/>
      <w:r w:rsidRPr="00AB6A42">
        <w:rPr>
          <w:szCs w:val="24"/>
          <w:lang w:val="fr-FR" w:eastAsia="ja-JP"/>
        </w:rPr>
        <w:t xml:space="preserve"> E-HSDT </w:t>
      </w:r>
      <w:proofErr w:type="spellStart"/>
      <w:r w:rsidRPr="00AB6A42">
        <w:rPr>
          <w:szCs w:val="24"/>
          <w:lang w:val="fr-FR" w:eastAsia="ja-JP"/>
        </w:rPr>
        <w:t>thì</w:t>
      </w:r>
      <w:proofErr w:type="spellEnd"/>
      <w:r w:rsidRPr="00AB6A42">
        <w:rPr>
          <w:szCs w:val="24"/>
          <w:lang w:val="fr-FR" w:eastAsia="ja-JP"/>
        </w:rPr>
        <w:t xml:space="preserve"> </w:t>
      </w:r>
      <w:proofErr w:type="spellStart"/>
      <w:r w:rsidRPr="00AB6A42">
        <w:rPr>
          <w:szCs w:val="24"/>
          <w:lang w:val="fr-FR" w:eastAsia="ja-JP"/>
        </w:rPr>
        <w:t>Chủ</w:t>
      </w:r>
      <w:proofErr w:type="spellEnd"/>
      <w:r w:rsidRPr="00AB6A42">
        <w:rPr>
          <w:szCs w:val="24"/>
          <w:lang w:val="fr-FR" w:eastAsia="ja-JP"/>
        </w:rPr>
        <w:t xml:space="preserve"> </w:t>
      </w:r>
      <w:proofErr w:type="spellStart"/>
      <w:r w:rsidRPr="00AB6A42">
        <w:rPr>
          <w:szCs w:val="24"/>
          <w:lang w:val="fr-FR" w:eastAsia="ja-JP"/>
        </w:rPr>
        <w:t>đầu</w:t>
      </w:r>
      <w:proofErr w:type="spellEnd"/>
      <w:r w:rsidRPr="00AB6A42">
        <w:rPr>
          <w:szCs w:val="24"/>
          <w:lang w:val="fr-FR" w:eastAsia="ja-JP"/>
        </w:rPr>
        <w:t xml:space="preserve"> </w:t>
      </w:r>
      <w:proofErr w:type="spellStart"/>
      <w:r w:rsidRPr="00AB6A42">
        <w:rPr>
          <w:szCs w:val="24"/>
          <w:lang w:val="fr-FR" w:eastAsia="ja-JP"/>
        </w:rPr>
        <w:t>tư</w:t>
      </w:r>
      <w:proofErr w:type="spellEnd"/>
      <w:r w:rsidRPr="00AB6A42">
        <w:rPr>
          <w:szCs w:val="24"/>
          <w:lang w:val="fr-FR" w:eastAsia="ja-JP"/>
        </w:rPr>
        <w:t xml:space="preserve"> </w:t>
      </w:r>
      <w:proofErr w:type="spellStart"/>
      <w:r w:rsidRPr="00AB6A42">
        <w:rPr>
          <w:szCs w:val="24"/>
          <w:lang w:val="fr-FR" w:eastAsia="ja-JP"/>
        </w:rPr>
        <w:t>sẽ</w:t>
      </w:r>
      <w:proofErr w:type="spellEnd"/>
      <w:r w:rsidRPr="00AB6A42">
        <w:rPr>
          <w:szCs w:val="24"/>
          <w:lang w:val="fr-FR" w:eastAsia="ja-JP"/>
        </w:rPr>
        <w:t xml:space="preserve"> </w:t>
      </w:r>
      <w:proofErr w:type="spellStart"/>
      <w:r w:rsidRPr="00AB6A42">
        <w:rPr>
          <w:szCs w:val="24"/>
          <w:lang w:val="fr-FR" w:eastAsia="ja-JP"/>
        </w:rPr>
        <w:t>loại</w:t>
      </w:r>
      <w:proofErr w:type="spellEnd"/>
      <w:r w:rsidRPr="00AB6A42">
        <w:rPr>
          <w:szCs w:val="24"/>
          <w:lang w:val="fr-FR" w:eastAsia="ja-JP"/>
        </w:rPr>
        <w:t xml:space="preserve"> </w:t>
      </w:r>
      <w:proofErr w:type="spellStart"/>
      <w:r w:rsidRPr="00AB6A42">
        <w:rPr>
          <w:szCs w:val="24"/>
          <w:lang w:val="fr-FR" w:eastAsia="ja-JP"/>
        </w:rPr>
        <w:t>bỏ</w:t>
      </w:r>
      <w:proofErr w:type="spellEnd"/>
      <w:r w:rsidRPr="00AB6A42">
        <w:rPr>
          <w:szCs w:val="24"/>
          <w:lang w:val="fr-FR" w:eastAsia="ja-JP"/>
        </w:rPr>
        <w:t xml:space="preserve"> E-HSDT </w:t>
      </w:r>
      <w:proofErr w:type="spellStart"/>
      <w:r w:rsidRPr="00AB6A42">
        <w:rPr>
          <w:szCs w:val="24"/>
          <w:lang w:val="fr-FR" w:eastAsia="ja-JP"/>
        </w:rPr>
        <w:t>của</w:t>
      </w:r>
      <w:proofErr w:type="spellEnd"/>
      <w:r w:rsidRPr="00AB6A42">
        <w:rPr>
          <w:szCs w:val="24"/>
          <w:lang w:val="fr-FR" w:eastAsia="ja-JP"/>
        </w:rPr>
        <w:t xml:space="preserve"> </w:t>
      </w:r>
      <w:proofErr w:type="spellStart"/>
      <w:r w:rsidRPr="00AB6A42">
        <w:rPr>
          <w:szCs w:val="24"/>
          <w:lang w:val="fr-FR" w:eastAsia="ja-JP"/>
        </w:rPr>
        <w:t>nhà</w:t>
      </w:r>
      <w:proofErr w:type="spellEnd"/>
      <w:r w:rsidRPr="00AB6A42">
        <w:rPr>
          <w:szCs w:val="24"/>
          <w:lang w:val="fr-FR" w:eastAsia="ja-JP"/>
        </w:rPr>
        <w:t xml:space="preserve"> </w:t>
      </w:r>
      <w:proofErr w:type="spellStart"/>
      <w:r w:rsidRPr="00AB6A42">
        <w:rPr>
          <w:szCs w:val="24"/>
          <w:lang w:val="fr-FR" w:eastAsia="ja-JP"/>
        </w:rPr>
        <w:t>thầu</w:t>
      </w:r>
      <w:proofErr w:type="spellEnd"/>
      <w:r w:rsidRPr="00AB6A42">
        <w:rPr>
          <w:szCs w:val="24"/>
          <w:lang w:val="fr-FR" w:eastAsia="ja-JP"/>
        </w:rPr>
        <w:t xml:space="preserve"> </w:t>
      </w:r>
      <w:proofErr w:type="spellStart"/>
      <w:r w:rsidRPr="00AB6A42">
        <w:rPr>
          <w:szCs w:val="24"/>
          <w:lang w:val="fr-FR" w:eastAsia="ja-JP"/>
        </w:rPr>
        <w:t>và</w:t>
      </w:r>
      <w:proofErr w:type="spellEnd"/>
      <w:r w:rsidRPr="00AB6A42">
        <w:rPr>
          <w:szCs w:val="24"/>
          <w:lang w:val="fr-FR" w:eastAsia="ja-JP"/>
        </w:rPr>
        <w:t xml:space="preserve"> </w:t>
      </w:r>
      <w:proofErr w:type="spellStart"/>
      <w:r w:rsidRPr="00AB6A42">
        <w:rPr>
          <w:szCs w:val="24"/>
          <w:lang w:val="fr-FR" w:eastAsia="ja-JP"/>
        </w:rPr>
        <w:t>nhà</w:t>
      </w:r>
      <w:proofErr w:type="spellEnd"/>
      <w:r w:rsidRPr="00AB6A42">
        <w:rPr>
          <w:szCs w:val="24"/>
          <w:lang w:val="fr-FR" w:eastAsia="ja-JP"/>
        </w:rPr>
        <w:t xml:space="preserve"> </w:t>
      </w:r>
      <w:proofErr w:type="spellStart"/>
      <w:r w:rsidRPr="00AB6A42">
        <w:rPr>
          <w:szCs w:val="24"/>
          <w:lang w:val="fr-FR" w:eastAsia="ja-JP"/>
        </w:rPr>
        <w:t>thầu</w:t>
      </w:r>
      <w:proofErr w:type="spellEnd"/>
      <w:r w:rsidRPr="00AB6A42">
        <w:rPr>
          <w:szCs w:val="24"/>
          <w:lang w:val="fr-FR" w:eastAsia="ja-JP"/>
        </w:rPr>
        <w:t xml:space="preserve"> </w:t>
      </w:r>
      <w:proofErr w:type="spellStart"/>
      <w:r w:rsidRPr="00AB6A42">
        <w:rPr>
          <w:szCs w:val="24"/>
          <w:lang w:val="fr-FR" w:eastAsia="ja-JP"/>
        </w:rPr>
        <w:t>sẽ</w:t>
      </w:r>
      <w:proofErr w:type="spellEnd"/>
      <w:r w:rsidRPr="00AB6A42">
        <w:rPr>
          <w:szCs w:val="24"/>
          <w:lang w:val="fr-FR" w:eastAsia="ja-JP"/>
        </w:rPr>
        <w:t xml:space="preserve"> </w:t>
      </w:r>
      <w:proofErr w:type="spellStart"/>
      <w:r w:rsidRPr="00AB6A42">
        <w:rPr>
          <w:szCs w:val="24"/>
          <w:lang w:val="fr-FR" w:eastAsia="ja-JP"/>
        </w:rPr>
        <w:t>bị</w:t>
      </w:r>
      <w:proofErr w:type="spellEnd"/>
      <w:r w:rsidRPr="00AB6A42">
        <w:rPr>
          <w:szCs w:val="24"/>
          <w:lang w:val="fr-FR" w:eastAsia="ja-JP"/>
        </w:rPr>
        <w:t xml:space="preserve"> coi là </w:t>
      </w:r>
      <w:proofErr w:type="spellStart"/>
      <w:r w:rsidRPr="00AB6A42">
        <w:rPr>
          <w:szCs w:val="24"/>
          <w:lang w:val="fr-FR" w:eastAsia="ja-JP"/>
        </w:rPr>
        <w:t>gian</w:t>
      </w:r>
      <w:proofErr w:type="spellEnd"/>
      <w:r w:rsidRPr="00AB6A42">
        <w:rPr>
          <w:szCs w:val="24"/>
          <w:lang w:val="fr-FR" w:eastAsia="ja-JP"/>
        </w:rPr>
        <w:t xml:space="preserve"> </w:t>
      </w:r>
      <w:proofErr w:type="spellStart"/>
      <w:r w:rsidRPr="00AB6A42">
        <w:rPr>
          <w:szCs w:val="24"/>
          <w:lang w:val="fr-FR" w:eastAsia="ja-JP"/>
        </w:rPr>
        <w:t>lận</w:t>
      </w:r>
      <w:proofErr w:type="spellEnd"/>
      <w:r w:rsidRPr="00AB6A42">
        <w:rPr>
          <w:szCs w:val="24"/>
          <w:lang w:val="fr-FR" w:eastAsia="ja-JP"/>
        </w:rPr>
        <w:t xml:space="preserve"> </w:t>
      </w:r>
      <w:proofErr w:type="spellStart"/>
      <w:r w:rsidRPr="00AB6A42">
        <w:rPr>
          <w:szCs w:val="24"/>
          <w:lang w:val="fr-FR" w:eastAsia="ja-JP"/>
        </w:rPr>
        <w:t>theo</w:t>
      </w:r>
      <w:proofErr w:type="spellEnd"/>
      <w:r w:rsidRPr="00AB6A42">
        <w:rPr>
          <w:szCs w:val="24"/>
          <w:lang w:val="fr-FR" w:eastAsia="ja-JP"/>
        </w:rPr>
        <w:t xml:space="preserve"> </w:t>
      </w:r>
      <w:proofErr w:type="spellStart"/>
      <w:r w:rsidRPr="00AB6A42">
        <w:rPr>
          <w:szCs w:val="24"/>
          <w:lang w:val="fr-FR" w:eastAsia="ja-JP"/>
        </w:rPr>
        <w:t>quy</w:t>
      </w:r>
      <w:proofErr w:type="spellEnd"/>
      <w:r w:rsidRPr="00AB6A42">
        <w:rPr>
          <w:szCs w:val="24"/>
          <w:lang w:val="fr-FR" w:eastAsia="ja-JP"/>
        </w:rPr>
        <w:t xml:space="preserve"> </w:t>
      </w:r>
      <w:proofErr w:type="spellStart"/>
      <w:r w:rsidRPr="00AB6A42">
        <w:rPr>
          <w:szCs w:val="24"/>
          <w:lang w:val="fr-FR" w:eastAsia="ja-JP"/>
        </w:rPr>
        <w:t>định</w:t>
      </w:r>
      <w:proofErr w:type="spellEnd"/>
      <w:r w:rsidRPr="00AB6A42">
        <w:rPr>
          <w:szCs w:val="24"/>
          <w:lang w:val="fr-FR" w:eastAsia="ja-JP"/>
        </w:rPr>
        <w:t xml:space="preserve"> </w:t>
      </w:r>
      <w:proofErr w:type="spellStart"/>
      <w:r w:rsidRPr="00AB6A42">
        <w:rPr>
          <w:szCs w:val="24"/>
          <w:lang w:val="fr-FR" w:eastAsia="ja-JP"/>
        </w:rPr>
        <w:t>tại</w:t>
      </w:r>
      <w:proofErr w:type="spellEnd"/>
      <w:r w:rsidRPr="00AB6A42">
        <w:rPr>
          <w:szCs w:val="24"/>
          <w:lang w:val="fr-FR" w:eastAsia="ja-JP"/>
        </w:rPr>
        <w:t xml:space="preserve"> </w:t>
      </w:r>
      <w:proofErr w:type="spellStart"/>
      <w:r w:rsidRPr="00AB6A42">
        <w:rPr>
          <w:szCs w:val="24"/>
          <w:lang w:val="fr-FR" w:eastAsia="ja-JP"/>
        </w:rPr>
        <w:t>khoản</w:t>
      </w:r>
      <w:proofErr w:type="spellEnd"/>
      <w:r w:rsidRPr="00AB6A42">
        <w:rPr>
          <w:szCs w:val="24"/>
          <w:lang w:val="fr-FR" w:eastAsia="ja-JP"/>
        </w:rPr>
        <w:t xml:space="preserve"> 4 </w:t>
      </w:r>
      <w:proofErr w:type="spellStart"/>
      <w:r w:rsidRPr="00AB6A42">
        <w:rPr>
          <w:szCs w:val="24"/>
          <w:lang w:val="fr-FR" w:eastAsia="ja-JP"/>
        </w:rPr>
        <w:t>Điều</w:t>
      </w:r>
      <w:proofErr w:type="spellEnd"/>
      <w:r w:rsidRPr="00AB6A42">
        <w:rPr>
          <w:szCs w:val="24"/>
          <w:lang w:val="fr-FR" w:eastAsia="ja-JP"/>
        </w:rPr>
        <w:t xml:space="preserve"> 16 </w:t>
      </w:r>
      <w:proofErr w:type="spellStart"/>
      <w:r w:rsidRPr="00AB6A42">
        <w:rPr>
          <w:szCs w:val="24"/>
          <w:lang w:val="fr-FR" w:eastAsia="ja-JP"/>
        </w:rPr>
        <w:t>của</w:t>
      </w:r>
      <w:proofErr w:type="spellEnd"/>
      <w:r w:rsidRPr="00AB6A42">
        <w:rPr>
          <w:szCs w:val="24"/>
          <w:lang w:val="fr-FR" w:eastAsia="ja-JP"/>
        </w:rPr>
        <w:t xml:space="preserve"> </w:t>
      </w:r>
      <w:proofErr w:type="spellStart"/>
      <w:r w:rsidRPr="00AB6A42">
        <w:rPr>
          <w:szCs w:val="24"/>
          <w:lang w:val="fr-FR" w:eastAsia="ja-JP"/>
        </w:rPr>
        <w:t>Luật</w:t>
      </w:r>
      <w:proofErr w:type="spellEnd"/>
      <w:r w:rsidRPr="00AB6A42">
        <w:rPr>
          <w:szCs w:val="24"/>
          <w:lang w:val="fr-FR" w:eastAsia="ja-JP"/>
        </w:rPr>
        <w:t xml:space="preserve"> </w:t>
      </w:r>
      <w:proofErr w:type="spellStart"/>
      <w:r w:rsidRPr="00AB6A42">
        <w:rPr>
          <w:szCs w:val="24"/>
          <w:lang w:val="fr-FR" w:eastAsia="ja-JP"/>
        </w:rPr>
        <w:t>Đấu</w:t>
      </w:r>
      <w:proofErr w:type="spellEnd"/>
      <w:r w:rsidRPr="00AB6A42">
        <w:rPr>
          <w:szCs w:val="24"/>
          <w:lang w:val="fr-FR" w:eastAsia="ja-JP"/>
        </w:rPr>
        <w:t xml:space="preserve"> </w:t>
      </w:r>
      <w:proofErr w:type="spellStart"/>
      <w:r w:rsidRPr="00AB6A42">
        <w:rPr>
          <w:szCs w:val="24"/>
          <w:lang w:val="fr-FR" w:eastAsia="ja-JP"/>
        </w:rPr>
        <w:t>thầu</w:t>
      </w:r>
      <w:proofErr w:type="spellEnd"/>
      <w:r w:rsidRPr="00AB6A42">
        <w:rPr>
          <w:szCs w:val="24"/>
          <w:lang w:val="fr-FR" w:eastAsia="ja-JP"/>
        </w:rPr>
        <w:t xml:space="preserve"> </w:t>
      </w:r>
      <w:proofErr w:type="spellStart"/>
      <w:r w:rsidRPr="00AB6A42">
        <w:rPr>
          <w:szCs w:val="24"/>
          <w:lang w:val="fr-FR" w:eastAsia="ja-JP"/>
        </w:rPr>
        <w:t>và</w:t>
      </w:r>
      <w:proofErr w:type="spellEnd"/>
      <w:r w:rsidRPr="00AB6A42">
        <w:rPr>
          <w:szCs w:val="24"/>
          <w:lang w:val="fr-FR" w:eastAsia="ja-JP"/>
        </w:rPr>
        <w:t xml:space="preserve"> </w:t>
      </w:r>
      <w:proofErr w:type="spellStart"/>
      <w:r w:rsidRPr="00AB6A42">
        <w:rPr>
          <w:szCs w:val="24"/>
          <w:lang w:val="fr-FR" w:eastAsia="ja-JP"/>
        </w:rPr>
        <w:t>bị</w:t>
      </w:r>
      <w:proofErr w:type="spellEnd"/>
      <w:r w:rsidRPr="00AB6A42">
        <w:rPr>
          <w:szCs w:val="24"/>
          <w:lang w:val="fr-FR" w:eastAsia="ja-JP"/>
        </w:rPr>
        <w:t xml:space="preserve"> </w:t>
      </w:r>
      <w:proofErr w:type="spellStart"/>
      <w:r w:rsidRPr="00AB6A42">
        <w:rPr>
          <w:szCs w:val="24"/>
          <w:lang w:val="fr-FR" w:eastAsia="ja-JP"/>
        </w:rPr>
        <w:t>xử</w:t>
      </w:r>
      <w:proofErr w:type="spellEnd"/>
      <w:r w:rsidRPr="00AB6A42">
        <w:rPr>
          <w:szCs w:val="24"/>
          <w:lang w:val="fr-FR" w:eastAsia="ja-JP"/>
        </w:rPr>
        <w:t xml:space="preserve"> </w:t>
      </w:r>
      <w:proofErr w:type="spellStart"/>
      <w:r w:rsidRPr="00AB6A42">
        <w:rPr>
          <w:szCs w:val="24"/>
          <w:lang w:val="fr-FR" w:eastAsia="ja-JP"/>
        </w:rPr>
        <w:t>lý</w:t>
      </w:r>
      <w:proofErr w:type="spellEnd"/>
      <w:r w:rsidRPr="00AB6A42">
        <w:rPr>
          <w:szCs w:val="24"/>
          <w:lang w:val="fr-FR" w:eastAsia="ja-JP"/>
        </w:rPr>
        <w:t xml:space="preserve"> </w:t>
      </w:r>
      <w:proofErr w:type="spellStart"/>
      <w:r w:rsidRPr="00AB6A42">
        <w:rPr>
          <w:szCs w:val="24"/>
          <w:lang w:val="fr-FR" w:eastAsia="ja-JP"/>
        </w:rPr>
        <w:t>theo</w:t>
      </w:r>
      <w:proofErr w:type="spellEnd"/>
      <w:r w:rsidRPr="00AB6A42">
        <w:rPr>
          <w:szCs w:val="24"/>
          <w:lang w:val="fr-FR" w:eastAsia="ja-JP"/>
        </w:rPr>
        <w:t xml:space="preserve"> </w:t>
      </w:r>
      <w:proofErr w:type="spellStart"/>
      <w:r w:rsidRPr="00AB6A42">
        <w:rPr>
          <w:szCs w:val="24"/>
          <w:lang w:val="fr-FR" w:eastAsia="ja-JP"/>
        </w:rPr>
        <w:t>quy</w:t>
      </w:r>
      <w:proofErr w:type="spellEnd"/>
      <w:r w:rsidRPr="00AB6A42">
        <w:rPr>
          <w:szCs w:val="24"/>
          <w:lang w:val="fr-FR" w:eastAsia="ja-JP"/>
        </w:rPr>
        <w:t xml:space="preserve"> </w:t>
      </w:r>
      <w:proofErr w:type="spellStart"/>
      <w:r w:rsidRPr="00AB6A42">
        <w:rPr>
          <w:szCs w:val="24"/>
          <w:lang w:val="fr-FR" w:eastAsia="ja-JP"/>
        </w:rPr>
        <w:t>định</w:t>
      </w:r>
      <w:proofErr w:type="spellEnd"/>
      <w:r w:rsidRPr="00AB6A42">
        <w:rPr>
          <w:szCs w:val="24"/>
          <w:lang w:val="fr-FR" w:eastAsia="ja-JP"/>
        </w:rPr>
        <w:t xml:space="preserve"> </w:t>
      </w:r>
      <w:proofErr w:type="spellStart"/>
      <w:r w:rsidRPr="00AB6A42">
        <w:rPr>
          <w:szCs w:val="24"/>
          <w:lang w:val="fr-FR" w:eastAsia="ja-JP"/>
        </w:rPr>
        <w:t>tại</w:t>
      </w:r>
      <w:proofErr w:type="spellEnd"/>
      <w:r w:rsidRPr="00AB6A42">
        <w:rPr>
          <w:szCs w:val="24"/>
          <w:lang w:val="fr-FR" w:eastAsia="ja-JP"/>
        </w:rPr>
        <w:t xml:space="preserve"> </w:t>
      </w:r>
      <w:proofErr w:type="spellStart"/>
      <w:r w:rsidRPr="00AB6A42">
        <w:rPr>
          <w:szCs w:val="24"/>
          <w:lang w:val="fr-FR" w:eastAsia="ja-JP"/>
        </w:rPr>
        <w:t>điểm</w:t>
      </w:r>
      <w:proofErr w:type="spellEnd"/>
      <w:r w:rsidRPr="00AB6A42">
        <w:rPr>
          <w:szCs w:val="24"/>
          <w:lang w:val="fr-FR" w:eastAsia="ja-JP"/>
        </w:rPr>
        <w:t xml:space="preserve"> a </w:t>
      </w:r>
      <w:proofErr w:type="spellStart"/>
      <w:r w:rsidRPr="00AB6A42">
        <w:rPr>
          <w:szCs w:val="24"/>
          <w:lang w:val="fr-FR" w:eastAsia="ja-JP"/>
        </w:rPr>
        <w:t>khoản</w:t>
      </w:r>
      <w:proofErr w:type="spellEnd"/>
      <w:r w:rsidRPr="00AB6A42">
        <w:rPr>
          <w:szCs w:val="24"/>
          <w:lang w:val="fr-FR" w:eastAsia="ja-JP"/>
        </w:rPr>
        <w:t xml:space="preserve"> 1 </w:t>
      </w:r>
      <w:proofErr w:type="spellStart"/>
      <w:r w:rsidRPr="00AB6A42">
        <w:rPr>
          <w:szCs w:val="24"/>
          <w:lang w:val="fr-FR" w:eastAsia="ja-JP"/>
        </w:rPr>
        <w:t>Điều</w:t>
      </w:r>
      <w:proofErr w:type="spellEnd"/>
      <w:r w:rsidRPr="00AB6A42">
        <w:rPr>
          <w:szCs w:val="24"/>
          <w:lang w:val="fr-FR" w:eastAsia="ja-JP"/>
        </w:rPr>
        <w:t xml:space="preserve"> 133 </w:t>
      </w:r>
      <w:proofErr w:type="spellStart"/>
      <w:r w:rsidRPr="00AB6A42">
        <w:rPr>
          <w:szCs w:val="24"/>
          <w:lang w:val="fr-FR" w:eastAsia="ja-JP"/>
        </w:rPr>
        <w:t>của</w:t>
      </w:r>
      <w:proofErr w:type="spellEnd"/>
      <w:r w:rsidRPr="00AB6A42">
        <w:rPr>
          <w:szCs w:val="24"/>
          <w:lang w:val="fr-FR" w:eastAsia="ja-JP"/>
        </w:rPr>
        <w:t xml:space="preserve"> </w:t>
      </w:r>
      <w:proofErr w:type="spellStart"/>
      <w:r w:rsidRPr="00AB6A42">
        <w:rPr>
          <w:szCs w:val="24"/>
          <w:lang w:val="fr-FR" w:eastAsia="ja-JP"/>
        </w:rPr>
        <w:t>Nghị</w:t>
      </w:r>
      <w:proofErr w:type="spellEnd"/>
      <w:r w:rsidRPr="00AB6A42">
        <w:rPr>
          <w:szCs w:val="24"/>
          <w:lang w:val="fr-FR" w:eastAsia="ja-JP"/>
        </w:rPr>
        <w:t xml:space="preserve"> </w:t>
      </w:r>
      <w:proofErr w:type="spellStart"/>
      <w:r w:rsidRPr="00AB6A42">
        <w:rPr>
          <w:szCs w:val="24"/>
          <w:lang w:val="fr-FR" w:eastAsia="ja-JP"/>
        </w:rPr>
        <w:t>định</w:t>
      </w:r>
      <w:proofErr w:type="spellEnd"/>
      <w:r w:rsidRPr="00AB6A42">
        <w:rPr>
          <w:szCs w:val="24"/>
          <w:lang w:val="fr-FR" w:eastAsia="ja-JP"/>
        </w:rPr>
        <w:t xml:space="preserve"> </w:t>
      </w:r>
      <w:proofErr w:type="spellStart"/>
      <w:r w:rsidRPr="00AB6A42">
        <w:rPr>
          <w:szCs w:val="24"/>
          <w:lang w:val="fr-FR" w:eastAsia="ja-JP"/>
        </w:rPr>
        <w:t>số</w:t>
      </w:r>
      <w:proofErr w:type="spellEnd"/>
      <w:r w:rsidRPr="00AB6A42">
        <w:rPr>
          <w:szCs w:val="24"/>
          <w:lang w:val="fr-FR" w:eastAsia="ja-JP"/>
        </w:rPr>
        <w:t xml:space="preserve"> 214/2025/NĐ-CP).</w:t>
      </w:r>
    </w:p>
    <w:p w14:paraId="470585C6" w14:textId="77777777" w:rsidR="00C21B22" w:rsidRPr="00AB6A42" w:rsidRDefault="00C21B22" w:rsidP="00C21B22">
      <w:pPr>
        <w:tabs>
          <w:tab w:val="left" w:pos="0"/>
        </w:tabs>
        <w:spacing w:line="276" w:lineRule="auto"/>
        <w:rPr>
          <w:b/>
          <w:bCs/>
          <w:szCs w:val="24"/>
          <w:lang w:val="pt-BR"/>
        </w:rPr>
      </w:pPr>
      <w:r w:rsidRPr="00AB6A42">
        <w:rPr>
          <w:b/>
          <w:bCs/>
          <w:szCs w:val="24"/>
          <w:lang w:val="pt-BR"/>
        </w:rPr>
        <w:t xml:space="preserve">II. Về cung ứng hàng hoá: </w:t>
      </w:r>
    </w:p>
    <w:p w14:paraId="39E9DF76" w14:textId="77777777" w:rsidR="00C21B22" w:rsidRPr="00AB6A42" w:rsidRDefault="00C21B22" w:rsidP="00C21B22">
      <w:pPr>
        <w:numPr>
          <w:ilvl w:val="0"/>
          <w:numId w:val="3"/>
        </w:numPr>
        <w:tabs>
          <w:tab w:val="left" w:pos="0"/>
          <w:tab w:val="left" w:pos="284"/>
        </w:tabs>
        <w:spacing w:line="276" w:lineRule="auto"/>
        <w:ind w:left="0" w:firstLine="567"/>
        <w:contextualSpacing/>
        <w:rPr>
          <w:szCs w:val="24"/>
          <w:lang w:val="fr-FR" w:eastAsia="ja-JP"/>
        </w:rPr>
      </w:pPr>
      <w:proofErr w:type="spellStart"/>
      <w:r w:rsidRPr="00AB6A42">
        <w:rPr>
          <w:szCs w:val="24"/>
          <w:lang w:val="fr-FR" w:eastAsia="ja-JP"/>
        </w:rPr>
        <w:t>Hàng</w:t>
      </w:r>
      <w:proofErr w:type="spellEnd"/>
      <w:r w:rsidRPr="00AB6A42">
        <w:rPr>
          <w:szCs w:val="24"/>
          <w:lang w:val="fr-FR" w:eastAsia="ja-JP"/>
        </w:rPr>
        <w:t xml:space="preserve"> </w:t>
      </w:r>
      <w:proofErr w:type="spellStart"/>
      <w:r w:rsidRPr="00AB6A42">
        <w:rPr>
          <w:szCs w:val="24"/>
          <w:lang w:val="fr-FR" w:eastAsia="ja-JP"/>
        </w:rPr>
        <w:t>hoá</w:t>
      </w:r>
      <w:proofErr w:type="spellEnd"/>
      <w:r w:rsidRPr="00AB6A42">
        <w:rPr>
          <w:szCs w:val="24"/>
          <w:lang w:val="fr-FR" w:eastAsia="ja-JP"/>
        </w:rPr>
        <w:t xml:space="preserve"> </w:t>
      </w:r>
      <w:proofErr w:type="spellStart"/>
      <w:r w:rsidRPr="00AB6A42">
        <w:rPr>
          <w:szCs w:val="24"/>
          <w:lang w:val="fr-FR" w:eastAsia="ja-JP"/>
        </w:rPr>
        <w:t>cung</w:t>
      </w:r>
      <w:proofErr w:type="spellEnd"/>
      <w:r w:rsidRPr="00AB6A42">
        <w:rPr>
          <w:szCs w:val="24"/>
          <w:lang w:val="fr-FR" w:eastAsia="ja-JP"/>
        </w:rPr>
        <w:t xml:space="preserve"> </w:t>
      </w:r>
      <w:proofErr w:type="spellStart"/>
      <w:r w:rsidRPr="00AB6A42">
        <w:rPr>
          <w:szCs w:val="24"/>
          <w:lang w:val="fr-FR" w:eastAsia="ja-JP"/>
        </w:rPr>
        <w:t>ứng</w:t>
      </w:r>
      <w:proofErr w:type="spellEnd"/>
      <w:r w:rsidRPr="00AB6A42">
        <w:rPr>
          <w:szCs w:val="24"/>
          <w:lang w:val="fr-FR" w:eastAsia="ja-JP"/>
        </w:rPr>
        <w:t xml:space="preserve"> </w:t>
      </w:r>
      <w:proofErr w:type="spellStart"/>
      <w:r w:rsidRPr="00AB6A42">
        <w:rPr>
          <w:szCs w:val="24"/>
          <w:lang w:val="fr-FR" w:eastAsia="ja-JP"/>
        </w:rPr>
        <w:t>phải</w:t>
      </w:r>
      <w:proofErr w:type="spellEnd"/>
      <w:r w:rsidRPr="00AB6A42">
        <w:rPr>
          <w:szCs w:val="24"/>
          <w:lang w:val="fr-FR" w:eastAsia="ja-JP"/>
        </w:rPr>
        <w:t xml:space="preserve"> </w:t>
      </w:r>
      <w:proofErr w:type="spellStart"/>
      <w:r w:rsidRPr="00AB6A42">
        <w:rPr>
          <w:szCs w:val="24"/>
          <w:lang w:val="fr-FR" w:eastAsia="ja-JP"/>
        </w:rPr>
        <w:t>đảm</w:t>
      </w:r>
      <w:proofErr w:type="spellEnd"/>
      <w:r w:rsidRPr="00AB6A42">
        <w:rPr>
          <w:szCs w:val="24"/>
          <w:lang w:val="fr-FR" w:eastAsia="ja-JP"/>
        </w:rPr>
        <w:t xml:space="preserve"> </w:t>
      </w:r>
      <w:proofErr w:type="spellStart"/>
      <w:r w:rsidRPr="00AB6A42">
        <w:rPr>
          <w:szCs w:val="24"/>
          <w:lang w:val="fr-FR" w:eastAsia="ja-JP"/>
        </w:rPr>
        <w:t>bảo</w:t>
      </w:r>
      <w:proofErr w:type="spellEnd"/>
      <w:r w:rsidRPr="00AB6A42">
        <w:rPr>
          <w:szCs w:val="24"/>
          <w:lang w:val="fr-FR" w:eastAsia="ja-JP"/>
        </w:rPr>
        <w:t xml:space="preserve"> </w:t>
      </w:r>
      <w:proofErr w:type="spellStart"/>
      <w:r w:rsidRPr="00AB6A42">
        <w:rPr>
          <w:szCs w:val="24"/>
          <w:lang w:val="fr-FR" w:eastAsia="ja-JP"/>
        </w:rPr>
        <w:t>đúng</w:t>
      </w:r>
      <w:proofErr w:type="spellEnd"/>
      <w:r w:rsidRPr="00AB6A42">
        <w:rPr>
          <w:szCs w:val="24"/>
          <w:lang w:val="fr-FR" w:eastAsia="ja-JP"/>
        </w:rPr>
        <w:t xml:space="preserve"> </w:t>
      </w:r>
      <w:proofErr w:type="spellStart"/>
      <w:r w:rsidRPr="00AB6A42">
        <w:rPr>
          <w:szCs w:val="24"/>
          <w:lang w:val="fr-FR" w:eastAsia="ja-JP"/>
        </w:rPr>
        <w:t>theo</w:t>
      </w:r>
      <w:proofErr w:type="spellEnd"/>
      <w:r w:rsidRPr="00AB6A42">
        <w:rPr>
          <w:szCs w:val="24"/>
          <w:lang w:val="fr-FR" w:eastAsia="ja-JP"/>
        </w:rPr>
        <w:t xml:space="preserve"> </w:t>
      </w:r>
      <w:r w:rsidRPr="00AB6A42">
        <w:rPr>
          <w:szCs w:val="24"/>
          <w:lang w:val="pt-BR"/>
        </w:rPr>
        <w:t>E-HSDT</w:t>
      </w:r>
      <w:r w:rsidRPr="00AB6A42">
        <w:rPr>
          <w:szCs w:val="24"/>
          <w:lang w:val="fr-FR" w:eastAsia="ja-JP"/>
        </w:rPr>
        <w:t xml:space="preserve">, </w:t>
      </w:r>
      <w:proofErr w:type="spellStart"/>
      <w:r w:rsidRPr="00AB6A42">
        <w:rPr>
          <w:szCs w:val="24"/>
          <w:lang w:val="fr-FR" w:eastAsia="ja-JP"/>
        </w:rPr>
        <w:t>Quyết</w:t>
      </w:r>
      <w:proofErr w:type="spellEnd"/>
      <w:r w:rsidRPr="00AB6A42">
        <w:rPr>
          <w:szCs w:val="24"/>
          <w:lang w:val="fr-FR" w:eastAsia="ja-JP"/>
        </w:rPr>
        <w:t xml:space="preserve"> </w:t>
      </w:r>
      <w:proofErr w:type="spellStart"/>
      <w:r w:rsidRPr="00AB6A42">
        <w:rPr>
          <w:szCs w:val="24"/>
          <w:lang w:val="fr-FR" w:eastAsia="ja-JP"/>
        </w:rPr>
        <w:t>định</w:t>
      </w:r>
      <w:proofErr w:type="spellEnd"/>
      <w:r w:rsidRPr="00AB6A42">
        <w:rPr>
          <w:szCs w:val="24"/>
          <w:lang w:val="fr-FR" w:eastAsia="ja-JP"/>
        </w:rPr>
        <w:t xml:space="preserve"> </w:t>
      </w:r>
      <w:proofErr w:type="spellStart"/>
      <w:r w:rsidRPr="00AB6A42">
        <w:rPr>
          <w:szCs w:val="24"/>
          <w:lang w:val="fr-FR" w:eastAsia="ja-JP"/>
        </w:rPr>
        <w:t>trúng</w:t>
      </w:r>
      <w:proofErr w:type="spellEnd"/>
      <w:r w:rsidRPr="00AB6A42">
        <w:rPr>
          <w:szCs w:val="24"/>
          <w:lang w:val="fr-FR" w:eastAsia="ja-JP"/>
        </w:rPr>
        <w:t xml:space="preserve"> </w:t>
      </w:r>
      <w:proofErr w:type="spellStart"/>
      <w:r w:rsidRPr="00AB6A42">
        <w:rPr>
          <w:szCs w:val="24"/>
          <w:lang w:val="fr-FR" w:eastAsia="ja-JP"/>
        </w:rPr>
        <w:t>thầu</w:t>
      </w:r>
      <w:proofErr w:type="spellEnd"/>
      <w:r w:rsidRPr="00AB6A42">
        <w:rPr>
          <w:szCs w:val="24"/>
          <w:lang w:val="fr-FR" w:eastAsia="ja-JP"/>
        </w:rPr>
        <w:t xml:space="preserve"> </w:t>
      </w:r>
      <w:proofErr w:type="spellStart"/>
      <w:r w:rsidRPr="00AB6A42">
        <w:rPr>
          <w:szCs w:val="24"/>
          <w:lang w:val="fr-FR" w:eastAsia="ja-JP"/>
        </w:rPr>
        <w:t>đã</w:t>
      </w:r>
      <w:proofErr w:type="spellEnd"/>
      <w:r w:rsidRPr="00AB6A42">
        <w:rPr>
          <w:szCs w:val="24"/>
          <w:lang w:val="fr-FR" w:eastAsia="ja-JP"/>
        </w:rPr>
        <w:t xml:space="preserve"> </w:t>
      </w:r>
      <w:proofErr w:type="spellStart"/>
      <w:r w:rsidRPr="00AB6A42">
        <w:rPr>
          <w:szCs w:val="24"/>
          <w:lang w:val="fr-FR" w:eastAsia="ja-JP"/>
        </w:rPr>
        <w:t>được</w:t>
      </w:r>
      <w:proofErr w:type="spellEnd"/>
      <w:r w:rsidRPr="00AB6A42">
        <w:rPr>
          <w:szCs w:val="24"/>
          <w:lang w:val="fr-FR" w:eastAsia="ja-JP"/>
        </w:rPr>
        <w:t xml:space="preserve"> </w:t>
      </w:r>
      <w:proofErr w:type="spellStart"/>
      <w:r w:rsidRPr="00AB6A42">
        <w:rPr>
          <w:szCs w:val="24"/>
          <w:lang w:val="fr-FR" w:eastAsia="ja-JP"/>
        </w:rPr>
        <w:t>phê</w:t>
      </w:r>
      <w:proofErr w:type="spellEnd"/>
      <w:r w:rsidRPr="00AB6A42">
        <w:rPr>
          <w:szCs w:val="24"/>
          <w:lang w:val="fr-FR" w:eastAsia="ja-JP"/>
        </w:rPr>
        <w:t xml:space="preserve"> </w:t>
      </w:r>
      <w:proofErr w:type="spellStart"/>
      <w:r w:rsidRPr="00AB6A42">
        <w:rPr>
          <w:szCs w:val="24"/>
          <w:lang w:val="fr-FR" w:eastAsia="ja-JP"/>
        </w:rPr>
        <w:t>duyệt</w:t>
      </w:r>
      <w:proofErr w:type="spellEnd"/>
      <w:r w:rsidRPr="00AB6A42">
        <w:rPr>
          <w:szCs w:val="24"/>
          <w:lang w:val="fr-FR" w:eastAsia="ja-JP"/>
        </w:rPr>
        <w:t xml:space="preserve"> </w:t>
      </w:r>
      <w:proofErr w:type="spellStart"/>
      <w:r w:rsidRPr="00AB6A42">
        <w:rPr>
          <w:szCs w:val="24"/>
          <w:lang w:val="fr-FR" w:eastAsia="ja-JP"/>
        </w:rPr>
        <w:t>và</w:t>
      </w:r>
      <w:proofErr w:type="spellEnd"/>
      <w:r w:rsidRPr="00AB6A42">
        <w:rPr>
          <w:szCs w:val="24"/>
          <w:lang w:val="fr-FR" w:eastAsia="ja-JP"/>
        </w:rPr>
        <w:t xml:space="preserve"> </w:t>
      </w:r>
      <w:proofErr w:type="spellStart"/>
      <w:r w:rsidRPr="00AB6A42">
        <w:rPr>
          <w:szCs w:val="24"/>
          <w:lang w:val="fr-FR" w:eastAsia="ja-JP"/>
        </w:rPr>
        <w:t>phụ</w:t>
      </w:r>
      <w:proofErr w:type="spellEnd"/>
      <w:r w:rsidRPr="00AB6A42">
        <w:rPr>
          <w:szCs w:val="24"/>
          <w:lang w:val="fr-FR" w:eastAsia="ja-JP"/>
        </w:rPr>
        <w:t xml:space="preserve"> </w:t>
      </w:r>
      <w:proofErr w:type="spellStart"/>
      <w:r w:rsidRPr="00AB6A42">
        <w:rPr>
          <w:szCs w:val="24"/>
          <w:lang w:val="fr-FR" w:eastAsia="ja-JP"/>
        </w:rPr>
        <w:t>lục</w:t>
      </w:r>
      <w:proofErr w:type="spellEnd"/>
      <w:r w:rsidRPr="00AB6A42">
        <w:rPr>
          <w:szCs w:val="24"/>
          <w:lang w:val="fr-FR" w:eastAsia="ja-JP"/>
        </w:rPr>
        <w:t xml:space="preserve"> </w:t>
      </w:r>
      <w:proofErr w:type="spellStart"/>
      <w:r w:rsidRPr="00AB6A42">
        <w:rPr>
          <w:szCs w:val="24"/>
          <w:lang w:val="fr-FR" w:eastAsia="ja-JP"/>
        </w:rPr>
        <w:t>đính</w:t>
      </w:r>
      <w:proofErr w:type="spellEnd"/>
      <w:r w:rsidRPr="00AB6A42">
        <w:rPr>
          <w:szCs w:val="24"/>
          <w:lang w:val="fr-FR" w:eastAsia="ja-JP"/>
        </w:rPr>
        <w:t xml:space="preserve"> </w:t>
      </w:r>
      <w:proofErr w:type="spellStart"/>
      <w:r w:rsidRPr="00AB6A42">
        <w:rPr>
          <w:szCs w:val="24"/>
          <w:lang w:val="fr-FR" w:eastAsia="ja-JP"/>
        </w:rPr>
        <w:t>kèm</w:t>
      </w:r>
      <w:proofErr w:type="spellEnd"/>
      <w:r w:rsidRPr="00AB6A42">
        <w:rPr>
          <w:szCs w:val="24"/>
          <w:lang w:val="fr-FR" w:eastAsia="ja-JP"/>
        </w:rPr>
        <w:t xml:space="preserve"> </w:t>
      </w:r>
      <w:proofErr w:type="spellStart"/>
      <w:r w:rsidRPr="00AB6A42">
        <w:rPr>
          <w:szCs w:val="24"/>
          <w:lang w:val="fr-FR" w:eastAsia="ja-JP"/>
        </w:rPr>
        <w:t>hợp</w:t>
      </w:r>
      <w:proofErr w:type="spellEnd"/>
      <w:r w:rsidRPr="00AB6A42">
        <w:rPr>
          <w:szCs w:val="24"/>
          <w:lang w:val="fr-FR" w:eastAsia="ja-JP"/>
        </w:rPr>
        <w:t xml:space="preserve"> </w:t>
      </w:r>
      <w:proofErr w:type="spellStart"/>
      <w:r w:rsidRPr="00AB6A42">
        <w:rPr>
          <w:szCs w:val="24"/>
          <w:lang w:val="fr-FR" w:eastAsia="ja-JP"/>
        </w:rPr>
        <w:t>đồng</w:t>
      </w:r>
      <w:bookmarkStart w:id="6" w:name="_Hlk117087425"/>
      <w:proofErr w:type="spellEnd"/>
      <w:r w:rsidRPr="00AB6A42">
        <w:rPr>
          <w:szCs w:val="24"/>
          <w:lang w:val="fr-FR" w:eastAsia="ja-JP"/>
        </w:rPr>
        <w:t xml:space="preserve">. Khi </w:t>
      </w:r>
      <w:proofErr w:type="spellStart"/>
      <w:r w:rsidRPr="00AB6A42">
        <w:rPr>
          <w:szCs w:val="24"/>
          <w:lang w:val="fr-FR" w:eastAsia="ja-JP"/>
        </w:rPr>
        <w:t>mặt</w:t>
      </w:r>
      <w:proofErr w:type="spellEnd"/>
      <w:r w:rsidRPr="00AB6A42">
        <w:rPr>
          <w:szCs w:val="24"/>
          <w:lang w:val="fr-FR" w:eastAsia="ja-JP"/>
        </w:rPr>
        <w:t xml:space="preserve"> </w:t>
      </w:r>
      <w:proofErr w:type="spellStart"/>
      <w:r w:rsidRPr="00AB6A42">
        <w:rPr>
          <w:szCs w:val="24"/>
          <w:lang w:val="fr-FR" w:eastAsia="ja-JP"/>
        </w:rPr>
        <w:t>hàng</w:t>
      </w:r>
      <w:proofErr w:type="spellEnd"/>
      <w:r w:rsidRPr="00AB6A42">
        <w:rPr>
          <w:szCs w:val="24"/>
          <w:lang w:val="fr-FR" w:eastAsia="ja-JP"/>
        </w:rPr>
        <w:t xml:space="preserve"> </w:t>
      </w:r>
      <w:proofErr w:type="spellStart"/>
      <w:r w:rsidRPr="00AB6A42">
        <w:rPr>
          <w:szCs w:val="24"/>
          <w:lang w:val="fr-FR" w:eastAsia="ja-JP"/>
        </w:rPr>
        <w:t>trúng</w:t>
      </w:r>
      <w:proofErr w:type="spellEnd"/>
      <w:r w:rsidRPr="00AB6A42">
        <w:rPr>
          <w:szCs w:val="24"/>
          <w:lang w:val="fr-FR" w:eastAsia="ja-JP"/>
        </w:rPr>
        <w:t xml:space="preserve"> </w:t>
      </w:r>
      <w:proofErr w:type="spellStart"/>
      <w:r w:rsidRPr="00AB6A42">
        <w:rPr>
          <w:szCs w:val="24"/>
          <w:lang w:val="fr-FR" w:eastAsia="ja-JP"/>
        </w:rPr>
        <w:t>thầu</w:t>
      </w:r>
      <w:proofErr w:type="spellEnd"/>
      <w:r w:rsidRPr="00AB6A42">
        <w:rPr>
          <w:szCs w:val="24"/>
          <w:lang w:val="fr-FR" w:eastAsia="ja-JP"/>
        </w:rPr>
        <w:t xml:space="preserve"> </w:t>
      </w:r>
      <w:proofErr w:type="spellStart"/>
      <w:r w:rsidRPr="00AB6A42">
        <w:rPr>
          <w:szCs w:val="24"/>
          <w:lang w:val="fr-FR" w:eastAsia="ja-JP"/>
        </w:rPr>
        <w:t>có</w:t>
      </w:r>
      <w:proofErr w:type="spellEnd"/>
      <w:r w:rsidRPr="00AB6A42">
        <w:rPr>
          <w:szCs w:val="24"/>
          <w:lang w:val="fr-FR" w:eastAsia="ja-JP"/>
        </w:rPr>
        <w:t xml:space="preserve"> </w:t>
      </w:r>
      <w:proofErr w:type="spellStart"/>
      <w:r w:rsidRPr="00AB6A42">
        <w:rPr>
          <w:szCs w:val="24"/>
          <w:lang w:val="fr-FR" w:eastAsia="ja-JP"/>
        </w:rPr>
        <w:t>những</w:t>
      </w:r>
      <w:proofErr w:type="spellEnd"/>
      <w:r w:rsidRPr="00AB6A42">
        <w:rPr>
          <w:szCs w:val="24"/>
          <w:lang w:val="fr-FR" w:eastAsia="ja-JP"/>
        </w:rPr>
        <w:t xml:space="preserve"> </w:t>
      </w:r>
      <w:proofErr w:type="spellStart"/>
      <w:r w:rsidRPr="00AB6A42">
        <w:rPr>
          <w:szCs w:val="24"/>
          <w:lang w:val="fr-FR" w:eastAsia="ja-JP"/>
        </w:rPr>
        <w:t>thay</w:t>
      </w:r>
      <w:proofErr w:type="spellEnd"/>
      <w:r w:rsidRPr="00AB6A42">
        <w:rPr>
          <w:szCs w:val="24"/>
          <w:lang w:val="fr-FR" w:eastAsia="ja-JP"/>
        </w:rPr>
        <w:t xml:space="preserve"> </w:t>
      </w:r>
      <w:proofErr w:type="spellStart"/>
      <w:r w:rsidRPr="00AB6A42">
        <w:rPr>
          <w:szCs w:val="24"/>
          <w:lang w:val="fr-FR" w:eastAsia="ja-JP"/>
        </w:rPr>
        <w:t>đổi</w:t>
      </w:r>
      <w:proofErr w:type="spellEnd"/>
      <w:r w:rsidRPr="00AB6A42">
        <w:rPr>
          <w:szCs w:val="24"/>
          <w:lang w:val="fr-FR" w:eastAsia="ja-JP"/>
        </w:rPr>
        <w:t xml:space="preserve"> </w:t>
      </w:r>
      <w:proofErr w:type="spellStart"/>
      <w:r w:rsidRPr="00AB6A42">
        <w:rPr>
          <w:szCs w:val="24"/>
          <w:lang w:val="fr-FR" w:eastAsia="ja-JP"/>
        </w:rPr>
        <w:t>thông</w:t>
      </w:r>
      <w:proofErr w:type="spellEnd"/>
      <w:r w:rsidRPr="00AB6A42">
        <w:rPr>
          <w:szCs w:val="24"/>
          <w:lang w:val="fr-FR" w:eastAsia="ja-JP"/>
        </w:rPr>
        <w:t xml:space="preserve"> tin </w:t>
      </w:r>
      <w:proofErr w:type="spellStart"/>
      <w:r w:rsidRPr="00AB6A42">
        <w:rPr>
          <w:szCs w:val="24"/>
          <w:lang w:val="fr-FR" w:eastAsia="ja-JP"/>
        </w:rPr>
        <w:t>đã</w:t>
      </w:r>
      <w:proofErr w:type="spellEnd"/>
      <w:r w:rsidRPr="00AB6A42">
        <w:rPr>
          <w:szCs w:val="24"/>
          <w:lang w:val="fr-FR" w:eastAsia="ja-JP"/>
        </w:rPr>
        <w:t xml:space="preserve"> </w:t>
      </w:r>
      <w:proofErr w:type="spellStart"/>
      <w:r w:rsidRPr="00AB6A42">
        <w:rPr>
          <w:szCs w:val="24"/>
          <w:lang w:val="fr-FR" w:eastAsia="ja-JP"/>
        </w:rPr>
        <w:t>chào</w:t>
      </w:r>
      <w:proofErr w:type="spellEnd"/>
      <w:r w:rsidRPr="00AB6A42">
        <w:rPr>
          <w:szCs w:val="24"/>
          <w:lang w:val="fr-FR" w:eastAsia="ja-JP"/>
        </w:rPr>
        <w:t xml:space="preserve"> </w:t>
      </w:r>
      <w:proofErr w:type="spellStart"/>
      <w:r w:rsidRPr="00AB6A42">
        <w:rPr>
          <w:szCs w:val="24"/>
          <w:lang w:val="fr-FR" w:eastAsia="ja-JP"/>
        </w:rPr>
        <w:t>thầu</w:t>
      </w:r>
      <w:proofErr w:type="spellEnd"/>
      <w:r w:rsidRPr="00AB6A42">
        <w:rPr>
          <w:szCs w:val="24"/>
          <w:lang w:val="fr-FR" w:eastAsia="ja-JP"/>
        </w:rPr>
        <w:t xml:space="preserve"> (</w:t>
      </w:r>
      <w:proofErr w:type="spellStart"/>
      <w:r w:rsidRPr="00AB6A42">
        <w:rPr>
          <w:szCs w:val="24"/>
          <w:lang w:val="fr-FR" w:eastAsia="ja-JP"/>
        </w:rPr>
        <w:t>Cơ</w:t>
      </w:r>
      <w:proofErr w:type="spellEnd"/>
      <w:r w:rsidRPr="00AB6A42">
        <w:rPr>
          <w:szCs w:val="24"/>
          <w:lang w:val="fr-FR" w:eastAsia="ja-JP"/>
        </w:rPr>
        <w:t xml:space="preserve"> </w:t>
      </w:r>
      <w:proofErr w:type="spellStart"/>
      <w:r w:rsidRPr="00AB6A42">
        <w:rPr>
          <w:szCs w:val="24"/>
          <w:lang w:val="fr-FR" w:eastAsia="ja-JP"/>
        </w:rPr>
        <w:t>sở</w:t>
      </w:r>
      <w:proofErr w:type="spellEnd"/>
      <w:r w:rsidRPr="00AB6A42">
        <w:rPr>
          <w:szCs w:val="24"/>
          <w:lang w:val="fr-FR" w:eastAsia="ja-JP"/>
        </w:rPr>
        <w:t xml:space="preserve"> </w:t>
      </w:r>
      <w:proofErr w:type="spellStart"/>
      <w:r w:rsidRPr="00AB6A42">
        <w:rPr>
          <w:szCs w:val="24"/>
          <w:lang w:val="fr-FR" w:eastAsia="ja-JP"/>
        </w:rPr>
        <w:t>sản</w:t>
      </w:r>
      <w:proofErr w:type="spellEnd"/>
      <w:r w:rsidRPr="00AB6A42">
        <w:rPr>
          <w:szCs w:val="24"/>
          <w:lang w:val="fr-FR" w:eastAsia="ja-JP"/>
        </w:rPr>
        <w:t xml:space="preserve"> </w:t>
      </w:r>
      <w:proofErr w:type="spellStart"/>
      <w:r w:rsidRPr="00AB6A42">
        <w:rPr>
          <w:szCs w:val="24"/>
          <w:lang w:val="fr-FR" w:eastAsia="ja-JP"/>
        </w:rPr>
        <w:t>xuất</w:t>
      </w:r>
      <w:proofErr w:type="spellEnd"/>
      <w:r w:rsidRPr="00AB6A42">
        <w:rPr>
          <w:szCs w:val="24"/>
          <w:lang w:val="fr-FR" w:eastAsia="ja-JP"/>
        </w:rPr>
        <w:t xml:space="preserve">, </w:t>
      </w:r>
      <w:proofErr w:type="spellStart"/>
      <w:r w:rsidRPr="00AB6A42">
        <w:rPr>
          <w:szCs w:val="24"/>
          <w:lang w:val="fr-FR" w:eastAsia="ja-JP"/>
        </w:rPr>
        <w:t>số</w:t>
      </w:r>
      <w:proofErr w:type="spellEnd"/>
      <w:r w:rsidRPr="00AB6A42">
        <w:rPr>
          <w:szCs w:val="24"/>
          <w:lang w:val="fr-FR" w:eastAsia="ja-JP"/>
        </w:rPr>
        <w:t xml:space="preserve"> </w:t>
      </w:r>
      <w:proofErr w:type="spellStart"/>
      <w:r w:rsidRPr="00AB6A42">
        <w:rPr>
          <w:szCs w:val="24"/>
          <w:lang w:val="fr-FR" w:eastAsia="ja-JP"/>
        </w:rPr>
        <w:t>đăng</w:t>
      </w:r>
      <w:proofErr w:type="spellEnd"/>
      <w:r w:rsidRPr="00AB6A42">
        <w:rPr>
          <w:szCs w:val="24"/>
          <w:lang w:val="fr-FR" w:eastAsia="ja-JP"/>
        </w:rPr>
        <w:t xml:space="preserve"> </w:t>
      </w:r>
      <w:proofErr w:type="spellStart"/>
      <w:r w:rsidRPr="00AB6A42">
        <w:rPr>
          <w:szCs w:val="24"/>
          <w:lang w:val="fr-FR" w:eastAsia="ja-JP"/>
        </w:rPr>
        <w:t>ký</w:t>
      </w:r>
      <w:proofErr w:type="spellEnd"/>
      <w:r w:rsidRPr="00AB6A42">
        <w:rPr>
          <w:szCs w:val="24"/>
          <w:lang w:val="fr-FR" w:eastAsia="ja-JP"/>
        </w:rPr>
        <w:t xml:space="preserve">, </w:t>
      </w:r>
      <w:proofErr w:type="spellStart"/>
      <w:r w:rsidRPr="00AB6A42">
        <w:rPr>
          <w:szCs w:val="24"/>
          <w:lang w:val="fr-FR" w:eastAsia="ja-JP"/>
        </w:rPr>
        <w:t>quy</w:t>
      </w:r>
      <w:proofErr w:type="spellEnd"/>
      <w:r w:rsidRPr="00AB6A42">
        <w:rPr>
          <w:szCs w:val="24"/>
          <w:lang w:val="fr-FR" w:eastAsia="ja-JP"/>
        </w:rPr>
        <w:t xml:space="preserve"> </w:t>
      </w:r>
      <w:proofErr w:type="spellStart"/>
      <w:r w:rsidRPr="00AB6A42">
        <w:rPr>
          <w:szCs w:val="24"/>
          <w:lang w:val="fr-FR" w:eastAsia="ja-JP"/>
        </w:rPr>
        <w:t>cách</w:t>
      </w:r>
      <w:proofErr w:type="spellEnd"/>
      <w:r w:rsidRPr="00AB6A42">
        <w:rPr>
          <w:szCs w:val="24"/>
          <w:lang w:val="fr-FR" w:eastAsia="ja-JP"/>
        </w:rPr>
        <w:t xml:space="preserve"> </w:t>
      </w:r>
      <w:proofErr w:type="spellStart"/>
      <w:r w:rsidRPr="00AB6A42">
        <w:rPr>
          <w:szCs w:val="24"/>
          <w:lang w:val="fr-FR" w:eastAsia="ja-JP"/>
        </w:rPr>
        <w:t>sản</w:t>
      </w:r>
      <w:proofErr w:type="spellEnd"/>
      <w:r w:rsidRPr="00AB6A42">
        <w:rPr>
          <w:szCs w:val="24"/>
          <w:lang w:val="fr-FR" w:eastAsia="ja-JP"/>
        </w:rPr>
        <w:t xml:space="preserve"> </w:t>
      </w:r>
      <w:proofErr w:type="spellStart"/>
      <w:r w:rsidRPr="00AB6A42">
        <w:rPr>
          <w:szCs w:val="24"/>
          <w:lang w:val="fr-FR" w:eastAsia="ja-JP"/>
        </w:rPr>
        <w:t>phẩm</w:t>
      </w:r>
      <w:proofErr w:type="spellEnd"/>
      <w:r w:rsidRPr="00AB6A42">
        <w:rPr>
          <w:szCs w:val="24"/>
          <w:lang w:val="fr-FR" w:eastAsia="ja-JP"/>
        </w:rPr>
        <w:t xml:space="preserve">, ...) </w:t>
      </w:r>
      <w:proofErr w:type="spellStart"/>
      <w:r w:rsidRPr="00AB6A42">
        <w:rPr>
          <w:szCs w:val="24"/>
          <w:lang w:val="fr-FR" w:eastAsia="ja-JP"/>
        </w:rPr>
        <w:t>thì</w:t>
      </w:r>
      <w:proofErr w:type="spellEnd"/>
      <w:r w:rsidRPr="00AB6A42">
        <w:rPr>
          <w:szCs w:val="24"/>
          <w:lang w:val="fr-FR" w:eastAsia="ja-JP"/>
        </w:rPr>
        <w:t xml:space="preserve"> </w:t>
      </w:r>
      <w:proofErr w:type="spellStart"/>
      <w:r w:rsidRPr="00AB6A42">
        <w:rPr>
          <w:szCs w:val="24"/>
          <w:lang w:val="fr-FR" w:eastAsia="ja-JP"/>
        </w:rPr>
        <w:t>phải</w:t>
      </w:r>
      <w:proofErr w:type="spellEnd"/>
      <w:r w:rsidRPr="00AB6A42">
        <w:rPr>
          <w:szCs w:val="24"/>
          <w:lang w:val="fr-FR" w:eastAsia="ja-JP"/>
        </w:rPr>
        <w:t xml:space="preserve"> </w:t>
      </w:r>
      <w:proofErr w:type="spellStart"/>
      <w:r w:rsidRPr="00AB6A42">
        <w:rPr>
          <w:szCs w:val="24"/>
          <w:lang w:val="fr-FR" w:eastAsia="ja-JP"/>
        </w:rPr>
        <w:t>thông</w:t>
      </w:r>
      <w:proofErr w:type="spellEnd"/>
      <w:r w:rsidRPr="00AB6A42">
        <w:rPr>
          <w:szCs w:val="24"/>
          <w:lang w:val="fr-FR" w:eastAsia="ja-JP"/>
        </w:rPr>
        <w:t xml:space="preserve"> </w:t>
      </w:r>
      <w:proofErr w:type="spellStart"/>
      <w:r w:rsidRPr="00AB6A42">
        <w:rPr>
          <w:szCs w:val="24"/>
          <w:lang w:val="fr-FR" w:eastAsia="ja-JP"/>
        </w:rPr>
        <w:t>báo</w:t>
      </w:r>
      <w:proofErr w:type="spellEnd"/>
      <w:r w:rsidRPr="00AB6A42">
        <w:rPr>
          <w:szCs w:val="24"/>
          <w:lang w:val="fr-FR" w:eastAsia="ja-JP"/>
        </w:rPr>
        <w:t xml:space="preserve"> </w:t>
      </w:r>
      <w:proofErr w:type="spellStart"/>
      <w:r w:rsidRPr="00AB6A42">
        <w:rPr>
          <w:szCs w:val="24"/>
          <w:lang w:val="fr-FR" w:eastAsia="ja-JP"/>
        </w:rPr>
        <w:t>cho</w:t>
      </w:r>
      <w:proofErr w:type="spellEnd"/>
      <w:r w:rsidRPr="00AB6A42">
        <w:rPr>
          <w:szCs w:val="24"/>
          <w:lang w:val="fr-FR" w:eastAsia="ja-JP"/>
        </w:rPr>
        <w:t xml:space="preserve"> </w:t>
      </w:r>
      <w:proofErr w:type="spellStart"/>
      <w:r w:rsidRPr="00AB6A42">
        <w:rPr>
          <w:szCs w:val="24"/>
          <w:lang w:val="fr-FR" w:eastAsia="ja-JP"/>
        </w:rPr>
        <w:t>Chủ</w:t>
      </w:r>
      <w:proofErr w:type="spellEnd"/>
      <w:r w:rsidRPr="00AB6A42">
        <w:rPr>
          <w:szCs w:val="24"/>
          <w:lang w:val="fr-FR" w:eastAsia="ja-JP"/>
        </w:rPr>
        <w:t xml:space="preserve"> </w:t>
      </w:r>
      <w:proofErr w:type="spellStart"/>
      <w:r w:rsidRPr="00AB6A42">
        <w:rPr>
          <w:szCs w:val="24"/>
          <w:lang w:val="fr-FR" w:eastAsia="ja-JP"/>
        </w:rPr>
        <w:t>đầu</w:t>
      </w:r>
      <w:proofErr w:type="spellEnd"/>
      <w:r w:rsidRPr="00AB6A42">
        <w:rPr>
          <w:szCs w:val="24"/>
          <w:lang w:val="fr-FR" w:eastAsia="ja-JP"/>
        </w:rPr>
        <w:t xml:space="preserve"> </w:t>
      </w:r>
      <w:proofErr w:type="spellStart"/>
      <w:r w:rsidRPr="00AB6A42">
        <w:rPr>
          <w:szCs w:val="24"/>
          <w:lang w:val="fr-FR" w:eastAsia="ja-JP"/>
        </w:rPr>
        <w:t>tư</w:t>
      </w:r>
      <w:proofErr w:type="spellEnd"/>
      <w:r w:rsidRPr="00AB6A42">
        <w:rPr>
          <w:szCs w:val="24"/>
          <w:lang w:val="fr-FR" w:eastAsia="ja-JP"/>
        </w:rPr>
        <w:t xml:space="preserve"> </w:t>
      </w:r>
      <w:proofErr w:type="spellStart"/>
      <w:r w:rsidRPr="00AB6A42">
        <w:rPr>
          <w:szCs w:val="24"/>
          <w:lang w:val="fr-FR" w:eastAsia="ja-JP"/>
        </w:rPr>
        <w:t>bằng</w:t>
      </w:r>
      <w:proofErr w:type="spellEnd"/>
      <w:r w:rsidRPr="00AB6A42">
        <w:rPr>
          <w:szCs w:val="24"/>
          <w:lang w:val="fr-FR" w:eastAsia="ja-JP"/>
        </w:rPr>
        <w:t xml:space="preserve"> </w:t>
      </w:r>
      <w:proofErr w:type="spellStart"/>
      <w:r w:rsidRPr="00AB6A42">
        <w:rPr>
          <w:szCs w:val="24"/>
          <w:lang w:val="fr-FR" w:eastAsia="ja-JP"/>
        </w:rPr>
        <w:t>văn</w:t>
      </w:r>
      <w:proofErr w:type="spellEnd"/>
      <w:r w:rsidRPr="00AB6A42">
        <w:rPr>
          <w:szCs w:val="24"/>
          <w:lang w:val="fr-FR" w:eastAsia="ja-JP"/>
        </w:rPr>
        <w:t xml:space="preserve"> </w:t>
      </w:r>
      <w:proofErr w:type="spellStart"/>
      <w:r w:rsidRPr="00AB6A42">
        <w:rPr>
          <w:szCs w:val="24"/>
          <w:lang w:val="fr-FR" w:eastAsia="ja-JP"/>
        </w:rPr>
        <w:t>bản</w:t>
      </w:r>
      <w:proofErr w:type="spellEnd"/>
      <w:r w:rsidRPr="00AB6A42">
        <w:rPr>
          <w:szCs w:val="24"/>
          <w:lang w:val="fr-FR" w:eastAsia="ja-JP"/>
        </w:rPr>
        <w:t xml:space="preserve"> </w:t>
      </w:r>
      <w:proofErr w:type="spellStart"/>
      <w:r w:rsidRPr="00AB6A42">
        <w:rPr>
          <w:szCs w:val="24"/>
          <w:lang w:val="fr-FR" w:eastAsia="ja-JP"/>
        </w:rPr>
        <w:t>để</w:t>
      </w:r>
      <w:proofErr w:type="spellEnd"/>
      <w:r w:rsidRPr="00AB6A42">
        <w:rPr>
          <w:szCs w:val="24"/>
          <w:lang w:val="fr-FR" w:eastAsia="ja-JP"/>
        </w:rPr>
        <w:t xml:space="preserve"> </w:t>
      </w:r>
      <w:r w:rsidRPr="00AB6A42">
        <w:rPr>
          <w:szCs w:val="24"/>
          <w:lang w:val="vi-VN" w:eastAsia="ja-JP"/>
        </w:rPr>
        <w:t>Chủ đầu tư</w:t>
      </w:r>
      <w:r w:rsidRPr="00AB6A42">
        <w:rPr>
          <w:szCs w:val="24"/>
          <w:lang w:val="fr-FR" w:eastAsia="ja-JP"/>
        </w:rPr>
        <w:t xml:space="preserve"> </w:t>
      </w:r>
      <w:proofErr w:type="spellStart"/>
      <w:r w:rsidRPr="00AB6A42">
        <w:rPr>
          <w:szCs w:val="24"/>
          <w:lang w:val="fr-FR" w:eastAsia="ja-JP"/>
        </w:rPr>
        <w:t>xem</w:t>
      </w:r>
      <w:proofErr w:type="spellEnd"/>
      <w:r w:rsidRPr="00AB6A42">
        <w:rPr>
          <w:szCs w:val="24"/>
          <w:lang w:val="fr-FR" w:eastAsia="ja-JP"/>
        </w:rPr>
        <w:t xml:space="preserve"> </w:t>
      </w:r>
      <w:proofErr w:type="spellStart"/>
      <w:r w:rsidRPr="00AB6A42">
        <w:rPr>
          <w:szCs w:val="24"/>
          <w:lang w:val="fr-FR" w:eastAsia="ja-JP"/>
        </w:rPr>
        <w:t>xét</w:t>
      </w:r>
      <w:proofErr w:type="spellEnd"/>
      <w:r w:rsidRPr="00AB6A42">
        <w:rPr>
          <w:szCs w:val="24"/>
          <w:lang w:val="fr-FR" w:eastAsia="ja-JP"/>
        </w:rPr>
        <w:t xml:space="preserve">. </w:t>
      </w:r>
    </w:p>
    <w:bookmarkEnd w:id="6"/>
    <w:p w14:paraId="5C2E863C" w14:textId="77777777" w:rsidR="00C21B22" w:rsidRPr="00AB6A42" w:rsidRDefault="00C21B22" w:rsidP="00C21B22">
      <w:pPr>
        <w:numPr>
          <w:ilvl w:val="0"/>
          <w:numId w:val="3"/>
        </w:numPr>
        <w:suppressAutoHyphens/>
        <w:spacing w:line="276" w:lineRule="auto"/>
        <w:ind w:left="0" w:right="-72" w:firstLine="567"/>
        <w:rPr>
          <w:szCs w:val="24"/>
          <w:lang w:val="pt-BR" w:eastAsia="ja-JP"/>
        </w:rPr>
      </w:pPr>
      <w:r w:rsidRPr="00AB6A42">
        <w:rPr>
          <w:szCs w:val="24"/>
          <w:lang w:val="pt-BR" w:eastAsia="ja-JP"/>
        </w:rPr>
        <w:t>Hàng hóa cung ứng đủ điều kiện lưu hành (Đối với trang thiết bị y tế đạt theo quy định tại Nghị định số 98/2021/NĐ-CP, Nghị định số 07/2023/NĐ-CP, Nghị định số 04/2025/NĐ-CP ngày 01/01/2025, Thông tư số 05/2022/TT-BYT ngày 01/8/2022 và các quy định pháp luật hiện hành, các hàng hóa khác tuân thủ theo quy định pháp luật hiện hành).</w:t>
      </w:r>
    </w:p>
    <w:p w14:paraId="7FE099DD" w14:textId="77777777" w:rsidR="00C21B22" w:rsidRPr="00AB6A42" w:rsidRDefault="00C21B22" w:rsidP="00C21B22">
      <w:pPr>
        <w:numPr>
          <w:ilvl w:val="0"/>
          <w:numId w:val="3"/>
        </w:numPr>
        <w:suppressAutoHyphens/>
        <w:spacing w:line="276" w:lineRule="auto"/>
        <w:ind w:left="0" w:right="-72" w:firstLine="567"/>
        <w:rPr>
          <w:spacing w:val="-4"/>
          <w:szCs w:val="24"/>
          <w:lang w:val="fr-FR" w:eastAsia="ja-JP"/>
        </w:rPr>
      </w:pP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hoá</w:t>
      </w:r>
      <w:proofErr w:type="spellEnd"/>
      <w:r w:rsidRPr="00AB6A42">
        <w:rPr>
          <w:spacing w:val="-4"/>
          <w:szCs w:val="24"/>
          <w:lang w:val="fr-FR" w:eastAsia="ja-JP"/>
        </w:rPr>
        <w:t xml:space="preserve"> </w:t>
      </w:r>
      <w:proofErr w:type="spellStart"/>
      <w:r w:rsidRPr="00AB6A42">
        <w:rPr>
          <w:spacing w:val="-4"/>
          <w:szCs w:val="24"/>
          <w:lang w:val="fr-FR" w:eastAsia="ja-JP"/>
        </w:rPr>
        <w:t>mới</w:t>
      </w:r>
      <w:proofErr w:type="spellEnd"/>
      <w:r w:rsidRPr="00AB6A42">
        <w:rPr>
          <w:spacing w:val="-4"/>
          <w:szCs w:val="24"/>
          <w:lang w:val="fr-FR" w:eastAsia="ja-JP"/>
        </w:rPr>
        <w:t xml:space="preserve"> 100%, </w:t>
      </w:r>
      <w:r w:rsidRPr="00AB6A42">
        <w:rPr>
          <w:spacing w:val="-4"/>
          <w:szCs w:val="24"/>
          <w:lang w:val="pt-BR"/>
        </w:rPr>
        <w:t xml:space="preserve">sản xuất từ năm 2025 trở về sau, </w:t>
      </w:r>
      <w:proofErr w:type="spellStart"/>
      <w:r w:rsidRPr="00AB6A42">
        <w:rPr>
          <w:spacing w:val="-4"/>
          <w:szCs w:val="24"/>
          <w:lang w:val="fr-FR" w:eastAsia="ja-JP"/>
        </w:rPr>
        <w:t>chưa</w:t>
      </w:r>
      <w:proofErr w:type="spellEnd"/>
      <w:r w:rsidRPr="00AB6A42">
        <w:rPr>
          <w:spacing w:val="-4"/>
          <w:szCs w:val="24"/>
          <w:lang w:val="fr-FR" w:eastAsia="ja-JP"/>
        </w:rPr>
        <w:t xml:space="preserve"> </w:t>
      </w:r>
      <w:proofErr w:type="spellStart"/>
      <w:r w:rsidRPr="00AB6A42">
        <w:rPr>
          <w:spacing w:val="-4"/>
          <w:szCs w:val="24"/>
          <w:lang w:val="fr-FR" w:eastAsia="ja-JP"/>
        </w:rPr>
        <w:t>sử</w:t>
      </w:r>
      <w:proofErr w:type="spellEnd"/>
      <w:r w:rsidRPr="00AB6A42">
        <w:rPr>
          <w:spacing w:val="-4"/>
          <w:szCs w:val="24"/>
          <w:lang w:val="fr-FR" w:eastAsia="ja-JP"/>
        </w:rPr>
        <w:t xml:space="preserve"> </w:t>
      </w:r>
      <w:proofErr w:type="spellStart"/>
      <w:r w:rsidRPr="00AB6A42">
        <w:rPr>
          <w:spacing w:val="-4"/>
          <w:szCs w:val="24"/>
          <w:lang w:val="fr-FR" w:eastAsia="ja-JP"/>
        </w:rPr>
        <w:t>dụng</w:t>
      </w:r>
      <w:proofErr w:type="spellEnd"/>
      <w:r w:rsidRPr="00AB6A42">
        <w:rPr>
          <w:spacing w:val="-4"/>
          <w:szCs w:val="24"/>
          <w:lang w:val="fr-FR" w:eastAsia="ja-JP"/>
        </w:rPr>
        <w:t xml:space="preserve">, </w:t>
      </w:r>
      <w:proofErr w:type="spellStart"/>
      <w:r w:rsidRPr="00AB6A42">
        <w:rPr>
          <w:spacing w:val="-4"/>
          <w:szCs w:val="24"/>
          <w:lang w:val="fr-FR" w:eastAsia="ja-JP"/>
        </w:rPr>
        <w:t>các</w:t>
      </w:r>
      <w:proofErr w:type="spellEnd"/>
      <w:r w:rsidRPr="00AB6A42">
        <w:rPr>
          <w:spacing w:val="-4"/>
          <w:szCs w:val="24"/>
          <w:lang w:val="fr-FR" w:eastAsia="ja-JP"/>
        </w:rPr>
        <w:t xml:space="preserve"> </w:t>
      </w:r>
      <w:proofErr w:type="spellStart"/>
      <w:r w:rsidRPr="00AB6A42">
        <w:rPr>
          <w:spacing w:val="-4"/>
          <w:szCs w:val="24"/>
          <w:lang w:val="fr-FR" w:eastAsia="ja-JP"/>
        </w:rPr>
        <w:t>kiện</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trước</w:t>
      </w:r>
      <w:proofErr w:type="spellEnd"/>
      <w:r w:rsidRPr="00AB6A42">
        <w:rPr>
          <w:spacing w:val="-4"/>
          <w:szCs w:val="24"/>
          <w:lang w:val="fr-FR" w:eastAsia="ja-JP"/>
        </w:rPr>
        <w:t xml:space="preserve"> khi </w:t>
      </w:r>
      <w:proofErr w:type="spellStart"/>
      <w:r w:rsidRPr="00AB6A42">
        <w:rPr>
          <w:spacing w:val="-4"/>
          <w:szCs w:val="24"/>
          <w:lang w:val="fr-FR" w:eastAsia="ja-JP"/>
        </w:rPr>
        <w:t>giao</w:t>
      </w:r>
      <w:proofErr w:type="spellEnd"/>
      <w:r w:rsidRPr="00AB6A42">
        <w:rPr>
          <w:spacing w:val="-4"/>
          <w:szCs w:val="24"/>
          <w:lang w:val="fr-FR" w:eastAsia="ja-JP"/>
        </w:rPr>
        <w:t xml:space="preserve"> </w:t>
      </w:r>
      <w:proofErr w:type="spellStart"/>
      <w:r w:rsidRPr="00AB6A42">
        <w:rPr>
          <w:spacing w:val="-4"/>
          <w:szCs w:val="24"/>
          <w:lang w:val="fr-FR" w:eastAsia="ja-JP"/>
        </w:rPr>
        <w:t>nhận</w:t>
      </w:r>
      <w:proofErr w:type="spellEnd"/>
      <w:r w:rsidRPr="00AB6A42">
        <w:rPr>
          <w:spacing w:val="-4"/>
          <w:szCs w:val="24"/>
          <w:lang w:val="fr-FR" w:eastAsia="ja-JP"/>
        </w:rPr>
        <w:t xml:space="preserve"> </w:t>
      </w:r>
      <w:proofErr w:type="spellStart"/>
      <w:r w:rsidRPr="00AB6A42">
        <w:rPr>
          <w:spacing w:val="-4"/>
          <w:szCs w:val="24"/>
          <w:lang w:val="fr-FR" w:eastAsia="ja-JP"/>
        </w:rPr>
        <w:t>đều</w:t>
      </w:r>
      <w:proofErr w:type="spellEnd"/>
      <w:r w:rsidRPr="00AB6A42">
        <w:rPr>
          <w:spacing w:val="-4"/>
          <w:szCs w:val="24"/>
          <w:lang w:val="fr-FR" w:eastAsia="ja-JP"/>
        </w:rPr>
        <w:t xml:space="preserve"> </w:t>
      </w:r>
      <w:proofErr w:type="spellStart"/>
      <w:r w:rsidRPr="00AB6A42">
        <w:rPr>
          <w:spacing w:val="-4"/>
          <w:szCs w:val="24"/>
          <w:lang w:val="fr-FR" w:eastAsia="ja-JP"/>
        </w:rPr>
        <w:t>phải</w:t>
      </w:r>
      <w:proofErr w:type="spellEnd"/>
      <w:r w:rsidRPr="00AB6A42">
        <w:rPr>
          <w:spacing w:val="-4"/>
          <w:szCs w:val="24"/>
          <w:lang w:val="fr-FR" w:eastAsia="ja-JP"/>
        </w:rPr>
        <w:t xml:space="preserve"> </w:t>
      </w:r>
      <w:proofErr w:type="spellStart"/>
      <w:r w:rsidRPr="00AB6A42">
        <w:rPr>
          <w:spacing w:val="-4"/>
          <w:szCs w:val="24"/>
          <w:lang w:val="fr-FR" w:eastAsia="ja-JP"/>
        </w:rPr>
        <w:t>còn</w:t>
      </w:r>
      <w:proofErr w:type="spellEnd"/>
      <w:r w:rsidRPr="00AB6A42">
        <w:rPr>
          <w:spacing w:val="-4"/>
          <w:szCs w:val="24"/>
          <w:lang w:val="fr-FR" w:eastAsia="ja-JP"/>
        </w:rPr>
        <w:t xml:space="preserve"> </w:t>
      </w:r>
      <w:proofErr w:type="spellStart"/>
      <w:r w:rsidRPr="00AB6A42">
        <w:rPr>
          <w:spacing w:val="-4"/>
          <w:szCs w:val="24"/>
          <w:lang w:val="fr-FR" w:eastAsia="ja-JP"/>
        </w:rPr>
        <w:t>nguyên</w:t>
      </w:r>
      <w:proofErr w:type="spellEnd"/>
      <w:r w:rsidRPr="00AB6A42">
        <w:rPr>
          <w:spacing w:val="-4"/>
          <w:szCs w:val="24"/>
          <w:lang w:val="fr-FR" w:eastAsia="ja-JP"/>
        </w:rPr>
        <w:t xml:space="preserve"> </w:t>
      </w:r>
      <w:proofErr w:type="spellStart"/>
      <w:r w:rsidRPr="00AB6A42">
        <w:rPr>
          <w:spacing w:val="-4"/>
          <w:szCs w:val="24"/>
          <w:lang w:val="fr-FR" w:eastAsia="ja-JP"/>
        </w:rPr>
        <w:t>đai</w:t>
      </w:r>
      <w:proofErr w:type="spellEnd"/>
      <w:r w:rsidRPr="00AB6A42">
        <w:rPr>
          <w:spacing w:val="-4"/>
          <w:szCs w:val="24"/>
          <w:lang w:val="fr-FR" w:eastAsia="ja-JP"/>
        </w:rPr>
        <w:t xml:space="preserve">, </w:t>
      </w:r>
      <w:proofErr w:type="spellStart"/>
      <w:r w:rsidRPr="00AB6A42">
        <w:rPr>
          <w:spacing w:val="-4"/>
          <w:szCs w:val="24"/>
          <w:lang w:val="fr-FR" w:eastAsia="ja-JP"/>
        </w:rPr>
        <w:t>nguyên</w:t>
      </w:r>
      <w:proofErr w:type="spellEnd"/>
      <w:r w:rsidRPr="00AB6A42">
        <w:rPr>
          <w:spacing w:val="-4"/>
          <w:szCs w:val="24"/>
          <w:lang w:val="fr-FR" w:eastAsia="ja-JP"/>
        </w:rPr>
        <w:t xml:space="preserve"> </w:t>
      </w:r>
      <w:proofErr w:type="spellStart"/>
      <w:r w:rsidRPr="00AB6A42">
        <w:rPr>
          <w:spacing w:val="-4"/>
          <w:szCs w:val="24"/>
          <w:lang w:val="fr-FR" w:eastAsia="ja-JP"/>
        </w:rPr>
        <w:t>kiện</w:t>
      </w:r>
      <w:proofErr w:type="spellEnd"/>
      <w:r w:rsidRPr="00AB6A42">
        <w:rPr>
          <w:spacing w:val="-4"/>
          <w:szCs w:val="24"/>
          <w:lang w:val="fr-FR" w:eastAsia="ja-JP"/>
        </w:rPr>
        <w:t xml:space="preserve">. </w:t>
      </w:r>
    </w:p>
    <w:p w14:paraId="667BACF7" w14:textId="77777777" w:rsidR="00C21B22" w:rsidRPr="00AB6A42" w:rsidRDefault="00C21B22" w:rsidP="00C21B22">
      <w:pPr>
        <w:numPr>
          <w:ilvl w:val="0"/>
          <w:numId w:val="3"/>
        </w:numPr>
        <w:tabs>
          <w:tab w:val="left" w:pos="0"/>
          <w:tab w:val="left" w:pos="284"/>
        </w:tabs>
        <w:spacing w:line="276" w:lineRule="auto"/>
        <w:ind w:left="0" w:firstLine="567"/>
        <w:contextualSpacing/>
        <w:rPr>
          <w:spacing w:val="-4"/>
          <w:szCs w:val="24"/>
          <w:lang w:val="fr-FR" w:eastAsia="ja-JP"/>
        </w:rPr>
      </w:pPr>
      <w:proofErr w:type="spellStart"/>
      <w:r w:rsidRPr="00AB6A42">
        <w:rPr>
          <w:spacing w:val="-4"/>
          <w:szCs w:val="24"/>
          <w:lang w:val="fr-FR" w:eastAsia="ja-JP"/>
        </w:rPr>
        <w:t>Tính</w:t>
      </w:r>
      <w:proofErr w:type="spellEnd"/>
      <w:r w:rsidRPr="00AB6A42">
        <w:rPr>
          <w:spacing w:val="-4"/>
          <w:szCs w:val="24"/>
          <w:lang w:val="fr-FR" w:eastAsia="ja-JP"/>
        </w:rPr>
        <w:t xml:space="preserve"> </w:t>
      </w:r>
      <w:proofErr w:type="spellStart"/>
      <w:r w:rsidRPr="00AB6A42">
        <w:rPr>
          <w:spacing w:val="-4"/>
          <w:szCs w:val="24"/>
          <w:lang w:val="fr-FR" w:eastAsia="ja-JP"/>
        </w:rPr>
        <w:t>từ</w:t>
      </w:r>
      <w:proofErr w:type="spellEnd"/>
      <w:r w:rsidRPr="00AB6A42">
        <w:rPr>
          <w:spacing w:val="-4"/>
          <w:szCs w:val="24"/>
          <w:lang w:val="fr-FR" w:eastAsia="ja-JP"/>
        </w:rPr>
        <w:t xml:space="preserve"> </w:t>
      </w:r>
      <w:proofErr w:type="spellStart"/>
      <w:r w:rsidRPr="00AB6A42">
        <w:rPr>
          <w:spacing w:val="-4"/>
          <w:szCs w:val="24"/>
          <w:lang w:val="fr-FR" w:eastAsia="ja-JP"/>
        </w:rPr>
        <w:t>thời</w:t>
      </w:r>
      <w:proofErr w:type="spellEnd"/>
      <w:r w:rsidRPr="00AB6A42">
        <w:rPr>
          <w:spacing w:val="-4"/>
          <w:szCs w:val="24"/>
          <w:lang w:val="fr-FR" w:eastAsia="ja-JP"/>
        </w:rPr>
        <w:t xml:space="preserve"> </w:t>
      </w:r>
      <w:proofErr w:type="spellStart"/>
      <w:r w:rsidRPr="00AB6A42">
        <w:rPr>
          <w:spacing w:val="-4"/>
          <w:szCs w:val="24"/>
          <w:lang w:val="fr-FR" w:eastAsia="ja-JP"/>
        </w:rPr>
        <w:t>điểm</w:t>
      </w:r>
      <w:proofErr w:type="spellEnd"/>
      <w:r w:rsidRPr="00AB6A42">
        <w:rPr>
          <w:spacing w:val="-4"/>
          <w:szCs w:val="24"/>
          <w:lang w:val="fr-FR" w:eastAsia="ja-JP"/>
        </w:rPr>
        <w:t xml:space="preserve"> </w:t>
      </w:r>
      <w:proofErr w:type="spellStart"/>
      <w:r w:rsidRPr="00AB6A42">
        <w:rPr>
          <w:spacing w:val="-4"/>
          <w:szCs w:val="24"/>
          <w:lang w:val="fr-FR" w:eastAsia="ja-JP"/>
        </w:rPr>
        <w:t>giao</w:t>
      </w:r>
      <w:proofErr w:type="spellEnd"/>
      <w:r w:rsidRPr="00AB6A42">
        <w:rPr>
          <w:spacing w:val="-4"/>
          <w:szCs w:val="24"/>
          <w:lang w:val="fr-FR" w:eastAsia="ja-JP"/>
        </w:rPr>
        <w:t xml:space="preserve"> </w:t>
      </w:r>
      <w:proofErr w:type="spellStart"/>
      <w:proofErr w:type="gramStart"/>
      <w:r w:rsidRPr="00AB6A42">
        <w:rPr>
          <w:spacing w:val="-4"/>
          <w:szCs w:val="24"/>
          <w:lang w:val="fr-FR" w:eastAsia="ja-JP"/>
        </w:rPr>
        <w:t>hàng</w:t>
      </w:r>
      <w:proofErr w:type="spellEnd"/>
      <w:r w:rsidRPr="00AB6A42">
        <w:rPr>
          <w:spacing w:val="-4"/>
          <w:szCs w:val="24"/>
          <w:lang w:val="fr-FR" w:eastAsia="ja-JP"/>
        </w:rPr>
        <w:t>:</w:t>
      </w:r>
      <w:proofErr w:type="gram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hóa</w:t>
      </w:r>
      <w:proofErr w:type="spellEnd"/>
      <w:r w:rsidRPr="00AB6A42">
        <w:rPr>
          <w:spacing w:val="-4"/>
          <w:szCs w:val="24"/>
          <w:lang w:val="fr-FR" w:eastAsia="ja-JP"/>
        </w:rPr>
        <w:t xml:space="preserve"> </w:t>
      </w:r>
      <w:proofErr w:type="spellStart"/>
      <w:r w:rsidRPr="00AB6A42">
        <w:rPr>
          <w:spacing w:val="-4"/>
          <w:szCs w:val="24"/>
          <w:lang w:val="fr-FR" w:eastAsia="ja-JP"/>
        </w:rPr>
        <w:t>có</w:t>
      </w:r>
      <w:proofErr w:type="spellEnd"/>
      <w:r w:rsidRPr="00AB6A42">
        <w:rPr>
          <w:spacing w:val="-4"/>
          <w:szCs w:val="24"/>
          <w:lang w:val="fr-FR" w:eastAsia="ja-JP"/>
        </w:rPr>
        <w:t xml:space="preserve"> </w:t>
      </w:r>
      <w:proofErr w:type="spellStart"/>
      <w:r w:rsidRPr="00AB6A42">
        <w:rPr>
          <w:spacing w:val="-4"/>
          <w:szCs w:val="24"/>
          <w:lang w:val="fr-FR" w:eastAsia="ja-JP"/>
        </w:rPr>
        <w:t>hạn</w:t>
      </w:r>
      <w:proofErr w:type="spellEnd"/>
      <w:r w:rsidRPr="00AB6A42">
        <w:rPr>
          <w:spacing w:val="-4"/>
          <w:szCs w:val="24"/>
          <w:lang w:val="fr-FR" w:eastAsia="ja-JP"/>
        </w:rPr>
        <w:t xml:space="preserve"> </w:t>
      </w:r>
      <w:proofErr w:type="spellStart"/>
      <w:r w:rsidRPr="00AB6A42">
        <w:rPr>
          <w:spacing w:val="-4"/>
          <w:szCs w:val="24"/>
          <w:lang w:val="fr-FR" w:eastAsia="ja-JP"/>
        </w:rPr>
        <w:t>dùng</w:t>
      </w:r>
      <w:proofErr w:type="spellEnd"/>
      <w:r w:rsidRPr="00AB6A42">
        <w:rPr>
          <w:spacing w:val="-4"/>
          <w:szCs w:val="24"/>
          <w:lang w:val="fr-FR" w:eastAsia="ja-JP"/>
        </w:rPr>
        <w:t xml:space="preserve"> </w:t>
      </w:r>
      <w:proofErr w:type="spellStart"/>
      <w:r w:rsidRPr="00AB6A42">
        <w:rPr>
          <w:spacing w:val="-4"/>
          <w:szCs w:val="24"/>
          <w:lang w:val="fr-FR" w:eastAsia="ja-JP"/>
        </w:rPr>
        <w:t>không</w:t>
      </w:r>
      <w:proofErr w:type="spellEnd"/>
      <w:r w:rsidRPr="00AB6A42">
        <w:rPr>
          <w:spacing w:val="-4"/>
          <w:szCs w:val="24"/>
          <w:lang w:val="fr-FR" w:eastAsia="ja-JP"/>
        </w:rPr>
        <w:t xml:space="preserve"> </w:t>
      </w:r>
      <w:proofErr w:type="spellStart"/>
      <w:r w:rsidRPr="00AB6A42">
        <w:rPr>
          <w:spacing w:val="-4"/>
          <w:szCs w:val="24"/>
          <w:lang w:val="fr-FR" w:eastAsia="ja-JP"/>
        </w:rPr>
        <w:t>được</w:t>
      </w:r>
      <w:proofErr w:type="spellEnd"/>
      <w:r w:rsidRPr="00AB6A42">
        <w:rPr>
          <w:spacing w:val="-4"/>
          <w:szCs w:val="24"/>
          <w:lang w:val="fr-FR" w:eastAsia="ja-JP"/>
        </w:rPr>
        <w:t xml:space="preserve"> </w:t>
      </w:r>
      <w:proofErr w:type="spellStart"/>
      <w:r w:rsidRPr="00AB6A42">
        <w:rPr>
          <w:spacing w:val="-4"/>
          <w:szCs w:val="24"/>
          <w:lang w:val="fr-FR" w:eastAsia="ja-JP"/>
        </w:rPr>
        <w:t>ít</w:t>
      </w:r>
      <w:proofErr w:type="spellEnd"/>
      <w:r w:rsidRPr="00AB6A42">
        <w:rPr>
          <w:spacing w:val="-4"/>
          <w:szCs w:val="24"/>
          <w:lang w:val="fr-FR" w:eastAsia="ja-JP"/>
        </w:rPr>
        <w:t xml:space="preserve"> </w:t>
      </w:r>
      <w:proofErr w:type="spellStart"/>
      <w:r w:rsidRPr="00AB6A42">
        <w:rPr>
          <w:spacing w:val="-4"/>
          <w:szCs w:val="24"/>
          <w:lang w:val="fr-FR" w:eastAsia="ja-JP"/>
        </w:rPr>
        <w:t>hơn</w:t>
      </w:r>
      <w:proofErr w:type="spellEnd"/>
      <w:r w:rsidRPr="00AB6A42">
        <w:rPr>
          <w:spacing w:val="-4"/>
          <w:szCs w:val="24"/>
          <w:lang w:val="fr-FR" w:eastAsia="ja-JP"/>
        </w:rPr>
        <w:t xml:space="preserve"> 1/2 </w:t>
      </w:r>
      <w:proofErr w:type="spellStart"/>
      <w:r w:rsidRPr="00AB6A42">
        <w:rPr>
          <w:spacing w:val="-4"/>
          <w:szCs w:val="24"/>
          <w:lang w:val="fr-FR" w:eastAsia="ja-JP"/>
        </w:rPr>
        <w:t>hạn</w:t>
      </w:r>
      <w:proofErr w:type="spellEnd"/>
      <w:r w:rsidRPr="00AB6A42">
        <w:rPr>
          <w:spacing w:val="-4"/>
          <w:szCs w:val="24"/>
          <w:lang w:val="fr-FR" w:eastAsia="ja-JP"/>
        </w:rPr>
        <w:t xml:space="preserve"> </w:t>
      </w:r>
      <w:proofErr w:type="spellStart"/>
      <w:r w:rsidRPr="00AB6A42">
        <w:rPr>
          <w:spacing w:val="-4"/>
          <w:szCs w:val="24"/>
          <w:lang w:val="fr-FR" w:eastAsia="ja-JP"/>
        </w:rPr>
        <w:t>dùng</w:t>
      </w:r>
      <w:proofErr w:type="spellEnd"/>
      <w:r w:rsidRPr="00AB6A42">
        <w:rPr>
          <w:spacing w:val="-4"/>
          <w:szCs w:val="24"/>
          <w:lang w:val="fr-FR" w:eastAsia="ja-JP"/>
        </w:rPr>
        <w:t xml:space="preserve"> </w:t>
      </w:r>
      <w:proofErr w:type="spellStart"/>
      <w:r w:rsidRPr="00AB6A42">
        <w:rPr>
          <w:spacing w:val="-4"/>
          <w:szCs w:val="24"/>
          <w:lang w:val="fr-FR" w:eastAsia="ja-JP"/>
        </w:rPr>
        <w:t>ghi</w:t>
      </w:r>
      <w:proofErr w:type="spellEnd"/>
      <w:r w:rsidRPr="00AB6A42">
        <w:rPr>
          <w:spacing w:val="-4"/>
          <w:szCs w:val="24"/>
          <w:lang w:val="fr-FR" w:eastAsia="ja-JP"/>
        </w:rPr>
        <w:t xml:space="preserve"> </w:t>
      </w:r>
      <w:proofErr w:type="spellStart"/>
      <w:r w:rsidRPr="00AB6A42">
        <w:rPr>
          <w:spacing w:val="-4"/>
          <w:szCs w:val="24"/>
          <w:lang w:val="fr-FR" w:eastAsia="ja-JP"/>
        </w:rPr>
        <w:t>trên</w:t>
      </w:r>
      <w:proofErr w:type="spellEnd"/>
      <w:r w:rsidRPr="00AB6A42">
        <w:rPr>
          <w:spacing w:val="-4"/>
          <w:szCs w:val="24"/>
          <w:lang w:val="fr-FR" w:eastAsia="ja-JP"/>
        </w:rPr>
        <w:t xml:space="preserve"> </w:t>
      </w:r>
      <w:proofErr w:type="spellStart"/>
      <w:proofErr w:type="gramStart"/>
      <w:r w:rsidRPr="00AB6A42">
        <w:rPr>
          <w:spacing w:val="-4"/>
          <w:szCs w:val="24"/>
          <w:lang w:val="fr-FR" w:eastAsia="ja-JP"/>
        </w:rPr>
        <w:t>nhãn</w:t>
      </w:r>
      <w:proofErr w:type="spellEnd"/>
      <w:r w:rsidRPr="00AB6A42">
        <w:rPr>
          <w:spacing w:val="-4"/>
          <w:szCs w:val="24"/>
          <w:lang w:val="fr-FR" w:eastAsia="ja-JP"/>
        </w:rPr>
        <w:t>;</w:t>
      </w:r>
      <w:proofErr w:type="gramEnd"/>
    </w:p>
    <w:p w14:paraId="31A77F56" w14:textId="77777777" w:rsidR="00C21B22" w:rsidRPr="00AB6A42" w:rsidRDefault="00C21B22" w:rsidP="00C21B22">
      <w:pPr>
        <w:numPr>
          <w:ilvl w:val="0"/>
          <w:numId w:val="3"/>
        </w:numPr>
        <w:tabs>
          <w:tab w:val="left" w:pos="0"/>
          <w:tab w:val="left" w:pos="284"/>
        </w:tabs>
        <w:spacing w:line="276" w:lineRule="auto"/>
        <w:ind w:left="0" w:firstLine="567"/>
        <w:contextualSpacing/>
        <w:rPr>
          <w:spacing w:val="-4"/>
          <w:szCs w:val="24"/>
          <w:lang w:val="fr-FR" w:eastAsia="ja-JP"/>
        </w:rPr>
      </w:pPr>
      <w:r w:rsidRPr="00AB6A42">
        <w:rPr>
          <w:spacing w:val="-4"/>
          <w:szCs w:val="24"/>
          <w:lang w:val="fr-FR" w:eastAsia="ja-JP"/>
        </w:rPr>
        <w:t xml:space="preserve">Cam </w:t>
      </w:r>
      <w:proofErr w:type="spellStart"/>
      <w:r w:rsidRPr="00AB6A42">
        <w:rPr>
          <w:spacing w:val="-4"/>
          <w:szCs w:val="24"/>
          <w:lang w:val="fr-FR" w:eastAsia="ja-JP"/>
        </w:rPr>
        <w:t>kết</w:t>
      </w:r>
      <w:proofErr w:type="spellEnd"/>
      <w:r w:rsidRPr="00AB6A42">
        <w:rPr>
          <w:spacing w:val="-4"/>
          <w:szCs w:val="24"/>
          <w:lang w:val="fr-FR" w:eastAsia="ja-JP"/>
        </w:rPr>
        <w:t xml:space="preserve"> </w:t>
      </w:r>
      <w:proofErr w:type="spellStart"/>
      <w:r w:rsidRPr="00AB6A42">
        <w:rPr>
          <w:spacing w:val="-4"/>
          <w:szCs w:val="24"/>
          <w:lang w:val="fr-FR" w:eastAsia="ja-JP"/>
        </w:rPr>
        <w:t>cung</w:t>
      </w:r>
      <w:proofErr w:type="spellEnd"/>
      <w:r w:rsidRPr="00AB6A42">
        <w:rPr>
          <w:spacing w:val="-4"/>
          <w:szCs w:val="24"/>
          <w:lang w:val="fr-FR" w:eastAsia="ja-JP"/>
        </w:rPr>
        <w:t xml:space="preserve"> </w:t>
      </w:r>
      <w:proofErr w:type="spellStart"/>
      <w:r w:rsidRPr="00AB6A42">
        <w:rPr>
          <w:spacing w:val="-4"/>
          <w:szCs w:val="24"/>
          <w:lang w:val="fr-FR" w:eastAsia="ja-JP"/>
        </w:rPr>
        <w:t>cấp</w:t>
      </w:r>
      <w:proofErr w:type="spellEnd"/>
      <w:r w:rsidRPr="00AB6A42">
        <w:rPr>
          <w:spacing w:val="-4"/>
          <w:szCs w:val="24"/>
          <w:lang w:val="fr-FR" w:eastAsia="ja-JP"/>
        </w:rPr>
        <w:t xml:space="preserve"> </w:t>
      </w:r>
      <w:proofErr w:type="spellStart"/>
      <w:r w:rsidRPr="00AB6A42">
        <w:rPr>
          <w:spacing w:val="-4"/>
          <w:szCs w:val="24"/>
          <w:lang w:val="fr-FR" w:eastAsia="ja-JP"/>
        </w:rPr>
        <w:t>đầy</w:t>
      </w:r>
      <w:proofErr w:type="spellEnd"/>
      <w:r w:rsidRPr="00AB6A42">
        <w:rPr>
          <w:spacing w:val="-4"/>
          <w:szCs w:val="24"/>
          <w:lang w:val="fr-FR" w:eastAsia="ja-JP"/>
        </w:rPr>
        <w:t xml:space="preserve"> </w:t>
      </w:r>
      <w:proofErr w:type="spellStart"/>
      <w:r w:rsidRPr="00AB6A42">
        <w:rPr>
          <w:spacing w:val="-4"/>
          <w:szCs w:val="24"/>
          <w:lang w:val="fr-FR" w:eastAsia="ja-JP"/>
        </w:rPr>
        <w:t>đủ</w:t>
      </w:r>
      <w:proofErr w:type="spellEnd"/>
      <w:r w:rsidRPr="00AB6A42">
        <w:rPr>
          <w:spacing w:val="-4"/>
          <w:szCs w:val="24"/>
          <w:lang w:val="fr-FR" w:eastAsia="ja-JP"/>
        </w:rPr>
        <w:t xml:space="preserve"> </w:t>
      </w:r>
      <w:proofErr w:type="spellStart"/>
      <w:r w:rsidRPr="00AB6A42">
        <w:rPr>
          <w:spacing w:val="-4"/>
          <w:szCs w:val="24"/>
          <w:lang w:val="fr-FR" w:eastAsia="ja-JP"/>
        </w:rPr>
        <w:t>danh</w:t>
      </w:r>
      <w:proofErr w:type="spellEnd"/>
      <w:r w:rsidRPr="00AB6A42">
        <w:rPr>
          <w:spacing w:val="-4"/>
          <w:szCs w:val="24"/>
          <w:lang w:val="fr-FR" w:eastAsia="ja-JP"/>
        </w:rPr>
        <w:t xml:space="preserve"> </w:t>
      </w:r>
      <w:proofErr w:type="spellStart"/>
      <w:r w:rsidRPr="00AB6A42">
        <w:rPr>
          <w:spacing w:val="-4"/>
          <w:szCs w:val="24"/>
          <w:lang w:val="fr-FR" w:eastAsia="ja-JP"/>
        </w:rPr>
        <w:t>mục</w:t>
      </w:r>
      <w:proofErr w:type="spellEnd"/>
      <w:r w:rsidRPr="00AB6A42">
        <w:rPr>
          <w:spacing w:val="-4"/>
          <w:szCs w:val="24"/>
          <w:lang w:val="fr-FR" w:eastAsia="ja-JP"/>
        </w:rPr>
        <w:t xml:space="preserve">, </w:t>
      </w:r>
      <w:proofErr w:type="spellStart"/>
      <w:r w:rsidRPr="00AB6A42">
        <w:rPr>
          <w:spacing w:val="-4"/>
          <w:szCs w:val="24"/>
          <w:lang w:val="fr-FR" w:eastAsia="ja-JP"/>
        </w:rPr>
        <w:t>dụng</w:t>
      </w:r>
      <w:proofErr w:type="spellEnd"/>
      <w:r w:rsidRPr="00AB6A42">
        <w:rPr>
          <w:spacing w:val="-4"/>
          <w:szCs w:val="24"/>
          <w:lang w:val="fr-FR" w:eastAsia="ja-JP"/>
        </w:rPr>
        <w:t xml:space="preserve"> </w:t>
      </w:r>
      <w:proofErr w:type="spellStart"/>
      <w:r w:rsidRPr="00AB6A42">
        <w:rPr>
          <w:spacing w:val="-4"/>
          <w:szCs w:val="24"/>
          <w:lang w:val="fr-FR" w:eastAsia="ja-JP"/>
        </w:rPr>
        <w:t>cụ</w:t>
      </w:r>
      <w:proofErr w:type="spellEnd"/>
      <w:r w:rsidRPr="00AB6A42">
        <w:rPr>
          <w:spacing w:val="-4"/>
          <w:szCs w:val="24"/>
          <w:lang w:val="fr-FR" w:eastAsia="ja-JP"/>
        </w:rPr>
        <w:t xml:space="preserve">, </w:t>
      </w:r>
      <w:proofErr w:type="spellStart"/>
      <w:r w:rsidRPr="00AB6A42">
        <w:rPr>
          <w:spacing w:val="-4"/>
          <w:szCs w:val="24"/>
          <w:lang w:val="fr-FR" w:eastAsia="ja-JP"/>
        </w:rPr>
        <w:t>thiết</w:t>
      </w:r>
      <w:proofErr w:type="spellEnd"/>
      <w:r w:rsidRPr="00AB6A42">
        <w:rPr>
          <w:spacing w:val="-4"/>
          <w:szCs w:val="24"/>
          <w:lang w:val="fr-FR" w:eastAsia="ja-JP"/>
        </w:rPr>
        <w:t xml:space="preserve"> </w:t>
      </w:r>
      <w:proofErr w:type="spellStart"/>
      <w:r w:rsidRPr="00AB6A42">
        <w:rPr>
          <w:spacing w:val="-4"/>
          <w:szCs w:val="24"/>
          <w:lang w:val="fr-FR" w:eastAsia="ja-JP"/>
        </w:rPr>
        <w:t>bị</w:t>
      </w:r>
      <w:proofErr w:type="spellEnd"/>
      <w:r w:rsidRPr="00AB6A42">
        <w:rPr>
          <w:spacing w:val="-4"/>
          <w:szCs w:val="24"/>
          <w:lang w:val="fr-FR" w:eastAsia="ja-JP"/>
        </w:rPr>
        <w:t xml:space="preserve"> </w:t>
      </w:r>
      <w:proofErr w:type="spellStart"/>
      <w:r w:rsidRPr="00AB6A42">
        <w:rPr>
          <w:spacing w:val="-4"/>
          <w:szCs w:val="24"/>
          <w:lang w:val="fr-FR" w:eastAsia="ja-JP"/>
        </w:rPr>
        <w:t>chuyên</w:t>
      </w:r>
      <w:proofErr w:type="spellEnd"/>
      <w:r w:rsidRPr="00AB6A42">
        <w:rPr>
          <w:spacing w:val="-4"/>
          <w:szCs w:val="24"/>
          <w:lang w:val="fr-FR" w:eastAsia="ja-JP"/>
        </w:rPr>
        <w:t xml:space="preserve"> </w:t>
      </w:r>
      <w:proofErr w:type="spellStart"/>
      <w:r w:rsidRPr="00AB6A42">
        <w:rPr>
          <w:spacing w:val="-4"/>
          <w:szCs w:val="24"/>
          <w:lang w:val="fr-FR" w:eastAsia="ja-JP"/>
        </w:rPr>
        <w:t>dụng</w:t>
      </w:r>
      <w:proofErr w:type="spellEnd"/>
      <w:r w:rsidRPr="00AB6A42">
        <w:rPr>
          <w:spacing w:val="-4"/>
          <w:szCs w:val="24"/>
          <w:lang w:val="fr-FR" w:eastAsia="ja-JP"/>
        </w:rPr>
        <w:t xml:space="preserve">… </w:t>
      </w:r>
      <w:proofErr w:type="spellStart"/>
      <w:r w:rsidRPr="00AB6A42">
        <w:rPr>
          <w:spacing w:val="-4"/>
          <w:szCs w:val="24"/>
          <w:lang w:val="fr-FR" w:eastAsia="ja-JP"/>
        </w:rPr>
        <w:t>cần</w:t>
      </w:r>
      <w:proofErr w:type="spellEnd"/>
      <w:r w:rsidRPr="00AB6A42">
        <w:rPr>
          <w:spacing w:val="-4"/>
          <w:szCs w:val="24"/>
          <w:lang w:val="fr-FR" w:eastAsia="ja-JP"/>
        </w:rPr>
        <w:t xml:space="preserve"> </w:t>
      </w:r>
      <w:proofErr w:type="spellStart"/>
      <w:r w:rsidRPr="00AB6A42">
        <w:rPr>
          <w:spacing w:val="-4"/>
          <w:szCs w:val="24"/>
          <w:lang w:val="fr-FR" w:eastAsia="ja-JP"/>
        </w:rPr>
        <w:t>thiết</w:t>
      </w:r>
      <w:proofErr w:type="spellEnd"/>
      <w:r w:rsidRPr="00AB6A42">
        <w:rPr>
          <w:spacing w:val="-4"/>
          <w:szCs w:val="24"/>
          <w:lang w:val="fr-FR" w:eastAsia="ja-JP"/>
        </w:rPr>
        <w:t xml:space="preserve"> </w:t>
      </w:r>
      <w:proofErr w:type="spellStart"/>
      <w:r w:rsidRPr="00AB6A42">
        <w:rPr>
          <w:spacing w:val="-4"/>
          <w:szCs w:val="24"/>
          <w:lang w:val="fr-FR" w:eastAsia="ja-JP"/>
        </w:rPr>
        <w:t>để</w:t>
      </w:r>
      <w:proofErr w:type="spellEnd"/>
      <w:r w:rsidRPr="00AB6A42">
        <w:rPr>
          <w:spacing w:val="-4"/>
          <w:szCs w:val="24"/>
          <w:lang w:val="fr-FR" w:eastAsia="ja-JP"/>
        </w:rPr>
        <w:t xml:space="preserve"> </w:t>
      </w:r>
      <w:proofErr w:type="spellStart"/>
      <w:r w:rsidRPr="00AB6A42">
        <w:rPr>
          <w:spacing w:val="-4"/>
          <w:szCs w:val="24"/>
          <w:lang w:val="fr-FR" w:eastAsia="ja-JP"/>
        </w:rPr>
        <w:t>đảm</w:t>
      </w:r>
      <w:proofErr w:type="spellEnd"/>
      <w:r w:rsidRPr="00AB6A42">
        <w:rPr>
          <w:spacing w:val="-4"/>
          <w:szCs w:val="24"/>
          <w:lang w:val="fr-FR" w:eastAsia="ja-JP"/>
        </w:rPr>
        <w:t xml:space="preserve"> </w:t>
      </w:r>
      <w:proofErr w:type="spellStart"/>
      <w:r w:rsidRPr="00AB6A42">
        <w:rPr>
          <w:spacing w:val="-4"/>
          <w:szCs w:val="24"/>
          <w:lang w:val="fr-FR" w:eastAsia="ja-JP"/>
        </w:rPr>
        <w:t>bảo</w:t>
      </w:r>
      <w:proofErr w:type="spellEnd"/>
      <w:r w:rsidRPr="00AB6A42">
        <w:rPr>
          <w:spacing w:val="-4"/>
          <w:szCs w:val="24"/>
          <w:lang w:val="fr-FR" w:eastAsia="ja-JP"/>
        </w:rPr>
        <w:t xml:space="preserve"> </w:t>
      </w:r>
      <w:proofErr w:type="spellStart"/>
      <w:r w:rsidRPr="00AB6A42">
        <w:rPr>
          <w:spacing w:val="-4"/>
          <w:szCs w:val="24"/>
          <w:lang w:val="fr-FR" w:eastAsia="ja-JP"/>
        </w:rPr>
        <w:t>sự</w:t>
      </w:r>
      <w:proofErr w:type="spellEnd"/>
      <w:r w:rsidRPr="00AB6A42">
        <w:rPr>
          <w:spacing w:val="-4"/>
          <w:szCs w:val="24"/>
          <w:lang w:val="fr-FR" w:eastAsia="ja-JP"/>
        </w:rPr>
        <w:t xml:space="preserve"> </w:t>
      </w:r>
      <w:proofErr w:type="spellStart"/>
      <w:r w:rsidRPr="00AB6A42">
        <w:rPr>
          <w:spacing w:val="-4"/>
          <w:szCs w:val="24"/>
          <w:lang w:val="fr-FR" w:eastAsia="ja-JP"/>
        </w:rPr>
        <w:t>vận</w:t>
      </w:r>
      <w:proofErr w:type="spellEnd"/>
      <w:r w:rsidRPr="00AB6A42">
        <w:rPr>
          <w:spacing w:val="-4"/>
          <w:szCs w:val="24"/>
          <w:lang w:val="fr-FR" w:eastAsia="ja-JP"/>
        </w:rPr>
        <w:t xml:space="preserve"> </w:t>
      </w:r>
      <w:proofErr w:type="spellStart"/>
      <w:r w:rsidRPr="00AB6A42">
        <w:rPr>
          <w:spacing w:val="-4"/>
          <w:szCs w:val="24"/>
          <w:lang w:val="fr-FR" w:eastAsia="ja-JP"/>
        </w:rPr>
        <w:t>hành</w:t>
      </w:r>
      <w:proofErr w:type="spellEnd"/>
      <w:r w:rsidRPr="00AB6A42">
        <w:rPr>
          <w:spacing w:val="-4"/>
          <w:szCs w:val="24"/>
          <w:lang w:val="fr-FR" w:eastAsia="ja-JP"/>
        </w:rPr>
        <w:t xml:space="preserve"> </w:t>
      </w:r>
      <w:proofErr w:type="spellStart"/>
      <w:r w:rsidRPr="00AB6A42">
        <w:rPr>
          <w:spacing w:val="-4"/>
          <w:szCs w:val="24"/>
          <w:lang w:val="fr-FR" w:eastAsia="ja-JP"/>
        </w:rPr>
        <w:t>đúng</w:t>
      </w:r>
      <w:proofErr w:type="spellEnd"/>
      <w:r w:rsidRPr="00AB6A42">
        <w:rPr>
          <w:spacing w:val="-4"/>
          <w:szCs w:val="24"/>
          <w:lang w:val="fr-FR" w:eastAsia="ja-JP"/>
        </w:rPr>
        <w:t xml:space="preserve"> </w:t>
      </w:r>
      <w:proofErr w:type="spellStart"/>
      <w:r w:rsidRPr="00AB6A42">
        <w:rPr>
          <w:spacing w:val="-4"/>
          <w:szCs w:val="24"/>
          <w:lang w:val="fr-FR" w:eastAsia="ja-JP"/>
        </w:rPr>
        <w:t>quy</w:t>
      </w:r>
      <w:proofErr w:type="spellEnd"/>
      <w:r w:rsidRPr="00AB6A42">
        <w:rPr>
          <w:spacing w:val="-4"/>
          <w:szCs w:val="24"/>
          <w:lang w:val="fr-FR" w:eastAsia="ja-JP"/>
        </w:rPr>
        <w:t xml:space="preserve"> </w:t>
      </w:r>
      <w:proofErr w:type="spellStart"/>
      <w:r w:rsidRPr="00AB6A42">
        <w:rPr>
          <w:spacing w:val="-4"/>
          <w:szCs w:val="24"/>
          <w:lang w:val="fr-FR" w:eastAsia="ja-JP"/>
        </w:rPr>
        <w:t>cách</w:t>
      </w:r>
      <w:proofErr w:type="spellEnd"/>
      <w:r w:rsidRPr="00AB6A42">
        <w:rPr>
          <w:spacing w:val="-4"/>
          <w:szCs w:val="24"/>
          <w:lang w:val="fr-FR" w:eastAsia="ja-JP"/>
        </w:rPr>
        <w:t xml:space="preserve"> </w:t>
      </w:r>
      <w:proofErr w:type="spellStart"/>
      <w:r w:rsidRPr="00AB6A42">
        <w:rPr>
          <w:spacing w:val="-4"/>
          <w:szCs w:val="24"/>
          <w:lang w:val="fr-FR" w:eastAsia="ja-JP"/>
        </w:rPr>
        <w:t>và</w:t>
      </w:r>
      <w:proofErr w:type="spellEnd"/>
      <w:r w:rsidRPr="00AB6A42">
        <w:rPr>
          <w:spacing w:val="-4"/>
          <w:szCs w:val="24"/>
          <w:lang w:val="fr-FR" w:eastAsia="ja-JP"/>
        </w:rPr>
        <w:t xml:space="preserve"> </w:t>
      </w:r>
      <w:proofErr w:type="spellStart"/>
      <w:r w:rsidRPr="00AB6A42">
        <w:rPr>
          <w:spacing w:val="-4"/>
          <w:szCs w:val="24"/>
          <w:lang w:val="fr-FR" w:eastAsia="ja-JP"/>
        </w:rPr>
        <w:t>liên</w:t>
      </w:r>
      <w:proofErr w:type="spellEnd"/>
      <w:r w:rsidRPr="00AB6A42">
        <w:rPr>
          <w:spacing w:val="-4"/>
          <w:szCs w:val="24"/>
          <w:lang w:val="fr-FR" w:eastAsia="ja-JP"/>
        </w:rPr>
        <w:t xml:space="preserve"> </w:t>
      </w:r>
      <w:proofErr w:type="spellStart"/>
      <w:r w:rsidRPr="00AB6A42">
        <w:rPr>
          <w:spacing w:val="-4"/>
          <w:szCs w:val="24"/>
          <w:lang w:val="fr-FR" w:eastAsia="ja-JP"/>
        </w:rPr>
        <w:t>tục</w:t>
      </w:r>
      <w:proofErr w:type="spellEnd"/>
      <w:r w:rsidRPr="00AB6A42">
        <w:rPr>
          <w:spacing w:val="-4"/>
          <w:szCs w:val="24"/>
          <w:lang w:val="fr-FR" w:eastAsia="ja-JP"/>
        </w:rPr>
        <w:t xml:space="preserve"> </w:t>
      </w:r>
      <w:proofErr w:type="spellStart"/>
      <w:r w:rsidRPr="00AB6A42">
        <w:rPr>
          <w:spacing w:val="-4"/>
          <w:szCs w:val="24"/>
          <w:lang w:val="fr-FR" w:eastAsia="ja-JP"/>
        </w:rPr>
        <w:t>của</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hóa</w:t>
      </w:r>
      <w:proofErr w:type="spellEnd"/>
      <w:r w:rsidRPr="00AB6A42">
        <w:rPr>
          <w:spacing w:val="-4"/>
          <w:szCs w:val="24"/>
          <w:lang w:val="fr-FR" w:eastAsia="ja-JP"/>
        </w:rPr>
        <w:t xml:space="preserve"> </w:t>
      </w:r>
      <w:proofErr w:type="spellStart"/>
      <w:r w:rsidRPr="00AB6A42">
        <w:rPr>
          <w:spacing w:val="-4"/>
          <w:szCs w:val="24"/>
          <w:lang w:val="fr-FR" w:eastAsia="ja-JP"/>
        </w:rPr>
        <w:t>sau</w:t>
      </w:r>
      <w:proofErr w:type="spellEnd"/>
      <w:r w:rsidRPr="00AB6A42">
        <w:rPr>
          <w:spacing w:val="-4"/>
          <w:szCs w:val="24"/>
          <w:lang w:val="fr-FR" w:eastAsia="ja-JP"/>
        </w:rPr>
        <w:t xml:space="preserve"> khi </w:t>
      </w:r>
      <w:proofErr w:type="spellStart"/>
      <w:r w:rsidRPr="00AB6A42">
        <w:rPr>
          <w:spacing w:val="-4"/>
          <w:szCs w:val="24"/>
          <w:lang w:val="fr-FR" w:eastAsia="ja-JP"/>
        </w:rPr>
        <w:t>đưa</w:t>
      </w:r>
      <w:proofErr w:type="spellEnd"/>
      <w:r w:rsidRPr="00AB6A42">
        <w:rPr>
          <w:spacing w:val="-4"/>
          <w:szCs w:val="24"/>
          <w:lang w:val="fr-FR" w:eastAsia="ja-JP"/>
        </w:rPr>
        <w:t xml:space="preserve"> </w:t>
      </w:r>
      <w:proofErr w:type="spellStart"/>
      <w:r w:rsidRPr="00AB6A42">
        <w:rPr>
          <w:spacing w:val="-4"/>
          <w:szCs w:val="24"/>
          <w:lang w:val="fr-FR" w:eastAsia="ja-JP"/>
        </w:rPr>
        <w:t>vào</w:t>
      </w:r>
      <w:proofErr w:type="spellEnd"/>
      <w:r w:rsidRPr="00AB6A42">
        <w:rPr>
          <w:spacing w:val="-4"/>
          <w:szCs w:val="24"/>
          <w:lang w:val="fr-FR" w:eastAsia="ja-JP"/>
        </w:rPr>
        <w:t xml:space="preserve"> </w:t>
      </w:r>
      <w:proofErr w:type="spellStart"/>
      <w:r w:rsidRPr="00AB6A42">
        <w:rPr>
          <w:spacing w:val="-4"/>
          <w:szCs w:val="24"/>
          <w:lang w:val="fr-FR" w:eastAsia="ja-JP"/>
        </w:rPr>
        <w:t>sử</w:t>
      </w:r>
      <w:proofErr w:type="spellEnd"/>
      <w:r w:rsidRPr="00AB6A42">
        <w:rPr>
          <w:spacing w:val="-4"/>
          <w:szCs w:val="24"/>
          <w:lang w:val="fr-FR" w:eastAsia="ja-JP"/>
        </w:rPr>
        <w:t xml:space="preserve"> </w:t>
      </w:r>
      <w:proofErr w:type="spellStart"/>
      <w:proofErr w:type="gramStart"/>
      <w:r w:rsidRPr="00AB6A42">
        <w:rPr>
          <w:spacing w:val="-4"/>
          <w:szCs w:val="24"/>
          <w:lang w:val="fr-FR" w:eastAsia="ja-JP"/>
        </w:rPr>
        <w:t>dụng</w:t>
      </w:r>
      <w:proofErr w:type="spellEnd"/>
      <w:r w:rsidRPr="00AB6A42">
        <w:rPr>
          <w:spacing w:val="-4"/>
          <w:szCs w:val="24"/>
          <w:lang w:val="fr-FR" w:eastAsia="ja-JP"/>
        </w:rPr>
        <w:t>;</w:t>
      </w:r>
      <w:proofErr w:type="gramEnd"/>
    </w:p>
    <w:p w14:paraId="01CCC689" w14:textId="77777777" w:rsidR="00C21B22" w:rsidRPr="00AB6A42" w:rsidRDefault="00C21B22" w:rsidP="00C21B22">
      <w:pPr>
        <w:numPr>
          <w:ilvl w:val="0"/>
          <w:numId w:val="3"/>
        </w:numPr>
        <w:tabs>
          <w:tab w:val="left" w:pos="0"/>
          <w:tab w:val="left" w:pos="284"/>
        </w:tabs>
        <w:spacing w:line="276" w:lineRule="auto"/>
        <w:ind w:left="0" w:firstLine="567"/>
        <w:contextualSpacing/>
        <w:rPr>
          <w:spacing w:val="-4"/>
          <w:szCs w:val="24"/>
          <w:lang w:val="fr-FR" w:eastAsia="ja-JP"/>
        </w:rPr>
      </w:pPr>
      <w:r w:rsidRPr="00AB6A42">
        <w:rPr>
          <w:spacing w:val="-4"/>
          <w:szCs w:val="24"/>
          <w:lang w:val="fr-FR" w:eastAsia="ja-JP"/>
        </w:rPr>
        <w:t xml:space="preserve">Bảo </w:t>
      </w:r>
      <w:proofErr w:type="spellStart"/>
      <w:r w:rsidRPr="00AB6A42">
        <w:rPr>
          <w:spacing w:val="-4"/>
          <w:szCs w:val="24"/>
          <w:lang w:val="fr-FR" w:eastAsia="ja-JP"/>
        </w:rPr>
        <w:t>đảm</w:t>
      </w:r>
      <w:proofErr w:type="spellEnd"/>
      <w:r w:rsidRPr="00AB6A42">
        <w:rPr>
          <w:spacing w:val="-4"/>
          <w:szCs w:val="24"/>
          <w:lang w:val="fr-FR" w:eastAsia="ja-JP"/>
        </w:rPr>
        <w:t xml:space="preserve"> </w:t>
      </w:r>
      <w:proofErr w:type="spellStart"/>
      <w:r w:rsidRPr="00AB6A42">
        <w:rPr>
          <w:spacing w:val="-4"/>
          <w:szCs w:val="24"/>
          <w:lang w:val="fr-FR" w:eastAsia="ja-JP"/>
        </w:rPr>
        <w:t>tiến</w:t>
      </w:r>
      <w:proofErr w:type="spellEnd"/>
      <w:r w:rsidRPr="00AB6A42">
        <w:rPr>
          <w:spacing w:val="-4"/>
          <w:szCs w:val="24"/>
          <w:lang w:val="fr-FR" w:eastAsia="ja-JP"/>
        </w:rPr>
        <w:t xml:space="preserve"> </w:t>
      </w:r>
      <w:proofErr w:type="spellStart"/>
      <w:r w:rsidRPr="00AB6A42">
        <w:rPr>
          <w:spacing w:val="-4"/>
          <w:szCs w:val="24"/>
          <w:lang w:val="fr-FR" w:eastAsia="ja-JP"/>
        </w:rPr>
        <w:t>độ</w:t>
      </w:r>
      <w:proofErr w:type="spellEnd"/>
      <w:r w:rsidRPr="00AB6A42">
        <w:rPr>
          <w:spacing w:val="-4"/>
          <w:szCs w:val="24"/>
          <w:lang w:val="fr-FR" w:eastAsia="ja-JP"/>
        </w:rPr>
        <w:t xml:space="preserve"> </w:t>
      </w:r>
      <w:proofErr w:type="spellStart"/>
      <w:r w:rsidRPr="00AB6A42">
        <w:rPr>
          <w:spacing w:val="-4"/>
          <w:szCs w:val="24"/>
          <w:lang w:val="fr-FR" w:eastAsia="ja-JP"/>
        </w:rPr>
        <w:t>cung</w:t>
      </w:r>
      <w:proofErr w:type="spellEnd"/>
      <w:r w:rsidRPr="00AB6A42">
        <w:rPr>
          <w:spacing w:val="-4"/>
          <w:szCs w:val="24"/>
          <w:lang w:val="fr-FR" w:eastAsia="ja-JP"/>
        </w:rPr>
        <w:t xml:space="preserve"> </w:t>
      </w:r>
      <w:proofErr w:type="spellStart"/>
      <w:r w:rsidRPr="00AB6A42">
        <w:rPr>
          <w:spacing w:val="-4"/>
          <w:szCs w:val="24"/>
          <w:lang w:val="fr-FR" w:eastAsia="ja-JP"/>
        </w:rPr>
        <w:t>cấp</w:t>
      </w:r>
      <w:proofErr w:type="spellEnd"/>
      <w:r w:rsidRPr="00AB6A42">
        <w:rPr>
          <w:spacing w:val="-4"/>
          <w:szCs w:val="24"/>
          <w:lang w:val="fr-FR" w:eastAsia="ja-JP"/>
        </w:rPr>
        <w:t xml:space="preserve">, </w:t>
      </w:r>
      <w:proofErr w:type="spellStart"/>
      <w:r w:rsidRPr="00AB6A42">
        <w:rPr>
          <w:spacing w:val="-4"/>
          <w:szCs w:val="24"/>
          <w:lang w:val="fr-FR" w:eastAsia="ja-JP"/>
        </w:rPr>
        <w:t>cụ</w:t>
      </w:r>
      <w:proofErr w:type="spellEnd"/>
      <w:r w:rsidRPr="00AB6A42">
        <w:rPr>
          <w:spacing w:val="-4"/>
          <w:szCs w:val="24"/>
          <w:lang w:val="fr-FR" w:eastAsia="ja-JP"/>
        </w:rPr>
        <w:t xml:space="preserve"> </w:t>
      </w:r>
      <w:proofErr w:type="spellStart"/>
      <w:proofErr w:type="gramStart"/>
      <w:r w:rsidRPr="00AB6A42">
        <w:rPr>
          <w:spacing w:val="-4"/>
          <w:szCs w:val="24"/>
          <w:lang w:val="fr-FR" w:eastAsia="ja-JP"/>
        </w:rPr>
        <w:t>thể</w:t>
      </w:r>
      <w:proofErr w:type="spellEnd"/>
      <w:r w:rsidRPr="00AB6A42">
        <w:rPr>
          <w:spacing w:val="-4"/>
          <w:szCs w:val="24"/>
          <w:lang w:val="fr-FR" w:eastAsia="ja-JP"/>
        </w:rPr>
        <w:t>:</w:t>
      </w:r>
      <w:proofErr w:type="gramEnd"/>
      <w:r w:rsidRPr="00AB6A42">
        <w:rPr>
          <w:spacing w:val="-4"/>
          <w:szCs w:val="24"/>
          <w:lang w:val="fr-FR" w:eastAsia="ja-JP"/>
        </w:rPr>
        <w:t xml:space="preserve"> </w:t>
      </w:r>
      <w:proofErr w:type="spellStart"/>
      <w:r w:rsidRPr="00AB6A42">
        <w:rPr>
          <w:spacing w:val="-4"/>
          <w:szCs w:val="24"/>
          <w:lang w:val="fr-FR" w:eastAsia="ja-JP"/>
        </w:rPr>
        <w:t>Thời</w:t>
      </w:r>
      <w:proofErr w:type="spellEnd"/>
      <w:r w:rsidRPr="00AB6A42">
        <w:rPr>
          <w:spacing w:val="-4"/>
          <w:szCs w:val="24"/>
          <w:lang w:val="fr-FR" w:eastAsia="ja-JP"/>
        </w:rPr>
        <w:t xml:space="preserve"> </w:t>
      </w:r>
      <w:proofErr w:type="spellStart"/>
      <w:r w:rsidRPr="00AB6A42">
        <w:rPr>
          <w:spacing w:val="-4"/>
          <w:szCs w:val="24"/>
          <w:lang w:val="fr-FR" w:eastAsia="ja-JP"/>
        </w:rPr>
        <w:t>gian</w:t>
      </w:r>
      <w:proofErr w:type="spellEnd"/>
      <w:r w:rsidRPr="00AB6A42">
        <w:rPr>
          <w:spacing w:val="-4"/>
          <w:szCs w:val="24"/>
          <w:lang w:val="fr-FR" w:eastAsia="ja-JP"/>
        </w:rPr>
        <w:t xml:space="preserve"> </w:t>
      </w:r>
      <w:proofErr w:type="spellStart"/>
      <w:r w:rsidRPr="00AB6A42">
        <w:rPr>
          <w:spacing w:val="-4"/>
          <w:szCs w:val="24"/>
          <w:lang w:val="fr-FR" w:eastAsia="ja-JP"/>
        </w:rPr>
        <w:t>cung</w:t>
      </w:r>
      <w:proofErr w:type="spellEnd"/>
      <w:r w:rsidRPr="00AB6A42">
        <w:rPr>
          <w:spacing w:val="-4"/>
          <w:szCs w:val="24"/>
          <w:lang w:val="fr-FR" w:eastAsia="ja-JP"/>
        </w:rPr>
        <w:t xml:space="preserve"> </w:t>
      </w:r>
      <w:proofErr w:type="spellStart"/>
      <w:r w:rsidRPr="00AB6A42">
        <w:rPr>
          <w:spacing w:val="-4"/>
          <w:szCs w:val="24"/>
          <w:lang w:val="fr-FR" w:eastAsia="ja-JP"/>
        </w:rPr>
        <w:t>ứng</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hóa</w:t>
      </w:r>
      <w:proofErr w:type="spellEnd"/>
      <w:r w:rsidRPr="00AB6A42">
        <w:rPr>
          <w:spacing w:val="-4"/>
          <w:szCs w:val="24"/>
          <w:lang w:val="fr-FR" w:eastAsia="ja-JP"/>
        </w:rPr>
        <w:t xml:space="preserve"> </w:t>
      </w:r>
      <w:proofErr w:type="spellStart"/>
      <w:r w:rsidRPr="00AB6A42">
        <w:rPr>
          <w:spacing w:val="-4"/>
          <w:szCs w:val="24"/>
          <w:lang w:val="fr-FR" w:eastAsia="ja-JP"/>
        </w:rPr>
        <w:t>trúng</w:t>
      </w:r>
      <w:proofErr w:type="spellEnd"/>
      <w:r w:rsidRPr="00AB6A42">
        <w:rPr>
          <w:spacing w:val="-4"/>
          <w:szCs w:val="24"/>
          <w:lang w:val="fr-FR" w:eastAsia="ja-JP"/>
        </w:rPr>
        <w:t xml:space="preserve"> </w:t>
      </w:r>
      <w:proofErr w:type="spellStart"/>
      <w:r w:rsidRPr="00AB6A42">
        <w:rPr>
          <w:spacing w:val="-4"/>
          <w:szCs w:val="24"/>
          <w:lang w:val="fr-FR" w:eastAsia="ja-JP"/>
        </w:rPr>
        <w:t>thầu</w:t>
      </w:r>
      <w:proofErr w:type="spellEnd"/>
      <w:r w:rsidRPr="00AB6A42">
        <w:rPr>
          <w:spacing w:val="-4"/>
          <w:szCs w:val="24"/>
          <w:lang w:val="fr-FR" w:eastAsia="ja-JP"/>
        </w:rPr>
        <w:t xml:space="preserve"> </w:t>
      </w:r>
      <w:proofErr w:type="spellStart"/>
      <w:r w:rsidRPr="00AB6A42">
        <w:rPr>
          <w:spacing w:val="-4"/>
          <w:szCs w:val="24"/>
          <w:lang w:val="fr-FR" w:eastAsia="ja-JP"/>
        </w:rPr>
        <w:t>chậm</w:t>
      </w:r>
      <w:proofErr w:type="spellEnd"/>
      <w:r w:rsidRPr="00AB6A42">
        <w:rPr>
          <w:spacing w:val="-4"/>
          <w:szCs w:val="24"/>
          <w:lang w:val="fr-FR" w:eastAsia="ja-JP"/>
        </w:rPr>
        <w:t xml:space="preserve"> </w:t>
      </w:r>
      <w:proofErr w:type="spellStart"/>
      <w:r w:rsidRPr="00AB6A42">
        <w:rPr>
          <w:spacing w:val="-4"/>
          <w:szCs w:val="24"/>
          <w:lang w:val="fr-FR" w:eastAsia="ja-JP"/>
        </w:rPr>
        <w:t>nhất</w:t>
      </w:r>
      <w:proofErr w:type="spellEnd"/>
      <w:r w:rsidRPr="00AB6A42">
        <w:rPr>
          <w:spacing w:val="-4"/>
          <w:szCs w:val="24"/>
          <w:lang w:val="fr-FR" w:eastAsia="ja-JP"/>
        </w:rPr>
        <w:t xml:space="preserve"> là 72 </w:t>
      </w:r>
      <w:proofErr w:type="spellStart"/>
      <w:r w:rsidRPr="00AB6A42">
        <w:rPr>
          <w:spacing w:val="-4"/>
          <w:szCs w:val="24"/>
          <w:lang w:val="fr-FR" w:eastAsia="ja-JP"/>
        </w:rPr>
        <w:t>giờ</w:t>
      </w:r>
      <w:proofErr w:type="spellEnd"/>
      <w:r w:rsidRPr="00AB6A42">
        <w:rPr>
          <w:spacing w:val="-4"/>
          <w:szCs w:val="24"/>
          <w:lang w:val="fr-FR" w:eastAsia="ja-JP"/>
        </w:rPr>
        <w:t xml:space="preserve"> </w:t>
      </w:r>
      <w:proofErr w:type="spellStart"/>
      <w:r w:rsidRPr="00AB6A42">
        <w:rPr>
          <w:spacing w:val="-4"/>
          <w:szCs w:val="24"/>
          <w:lang w:val="fr-FR" w:eastAsia="ja-JP"/>
        </w:rPr>
        <w:t>sau</w:t>
      </w:r>
      <w:proofErr w:type="spellEnd"/>
      <w:r w:rsidRPr="00AB6A42">
        <w:rPr>
          <w:spacing w:val="-4"/>
          <w:szCs w:val="24"/>
          <w:lang w:val="fr-FR" w:eastAsia="ja-JP"/>
        </w:rPr>
        <w:t xml:space="preserve"> khi </w:t>
      </w:r>
      <w:proofErr w:type="spellStart"/>
      <w:r w:rsidRPr="00AB6A42">
        <w:rPr>
          <w:spacing w:val="-4"/>
          <w:szCs w:val="24"/>
          <w:lang w:val="fr-FR" w:eastAsia="ja-JP"/>
        </w:rPr>
        <w:t>nhận</w:t>
      </w:r>
      <w:proofErr w:type="spellEnd"/>
      <w:r w:rsidRPr="00AB6A42">
        <w:rPr>
          <w:spacing w:val="-4"/>
          <w:szCs w:val="24"/>
          <w:lang w:val="fr-FR" w:eastAsia="ja-JP"/>
        </w:rPr>
        <w:t xml:space="preserve"> </w:t>
      </w:r>
      <w:proofErr w:type="spellStart"/>
      <w:r w:rsidRPr="00AB6A42">
        <w:rPr>
          <w:spacing w:val="-4"/>
          <w:szCs w:val="24"/>
          <w:lang w:val="fr-FR" w:eastAsia="ja-JP"/>
        </w:rPr>
        <w:t>được</w:t>
      </w:r>
      <w:proofErr w:type="spellEnd"/>
      <w:r w:rsidRPr="00AB6A42">
        <w:rPr>
          <w:spacing w:val="-4"/>
          <w:szCs w:val="24"/>
          <w:lang w:val="fr-FR" w:eastAsia="ja-JP"/>
        </w:rPr>
        <w:t xml:space="preserve"> </w:t>
      </w:r>
      <w:proofErr w:type="spellStart"/>
      <w:r w:rsidRPr="00AB6A42">
        <w:rPr>
          <w:spacing w:val="-4"/>
          <w:szCs w:val="24"/>
          <w:lang w:val="fr-FR" w:eastAsia="ja-JP"/>
        </w:rPr>
        <w:t>dự</w:t>
      </w:r>
      <w:proofErr w:type="spellEnd"/>
      <w:r w:rsidRPr="00AB6A42">
        <w:rPr>
          <w:spacing w:val="-4"/>
          <w:szCs w:val="24"/>
          <w:lang w:val="fr-FR" w:eastAsia="ja-JP"/>
        </w:rPr>
        <w:t xml:space="preserve"> </w:t>
      </w:r>
      <w:proofErr w:type="spellStart"/>
      <w:r w:rsidRPr="00AB6A42">
        <w:rPr>
          <w:spacing w:val="-4"/>
          <w:szCs w:val="24"/>
          <w:lang w:val="fr-FR" w:eastAsia="ja-JP"/>
        </w:rPr>
        <w:t>trù</w:t>
      </w:r>
      <w:proofErr w:type="spellEnd"/>
      <w:r w:rsidRPr="00AB6A42">
        <w:rPr>
          <w:spacing w:val="-4"/>
          <w:szCs w:val="24"/>
          <w:lang w:val="fr-FR" w:eastAsia="ja-JP"/>
        </w:rPr>
        <w:t xml:space="preserve"> </w:t>
      </w:r>
      <w:proofErr w:type="spellStart"/>
      <w:r w:rsidRPr="00AB6A42">
        <w:rPr>
          <w:spacing w:val="-4"/>
          <w:szCs w:val="24"/>
          <w:lang w:val="fr-FR" w:eastAsia="ja-JP"/>
        </w:rPr>
        <w:t>của</w:t>
      </w:r>
      <w:proofErr w:type="spellEnd"/>
      <w:r w:rsidRPr="00AB6A42">
        <w:rPr>
          <w:spacing w:val="-4"/>
          <w:szCs w:val="24"/>
          <w:lang w:val="fr-FR" w:eastAsia="ja-JP"/>
        </w:rPr>
        <w:t xml:space="preserve"> </w:t>
      </w:r>
      <w:proofErr w:type="spellStart"/>
      <w:r w:rsidRPr="00AB6A42">
        <w:rPr>
          <w:spacing w:val="-4"/>
          <w:szCs w:val="24"/>
          <w:lang w:val="fr-FR" w:eastAsia="ja-JP"/>
        </w:rPr>
        <w:t>bên</w:t>
      </w:r>
      <w:proofErr w:type="spellEnd"/>
      <w:r w:rsidRPr="00AB6A42">
        <w:rPr>
          <w:spacing w:val="-4"/>
          <w:szCs w:val="24"/>
          <w:lang w:val="fr-FR" w:eastAsia="ja-JP"/>
        </w:rPr>
        <w:t xml:space="preserve"> mua (</w:t>
      </w:r>
      <w:proofErr w:type="spellStart"/>
      <w:r w:rsidRPr="00AB6A42">
        <w:rPr>
          <w:spacing w:val="-4"/>
          <w:szCs w:val="24"/>
          <w:lang w:val="fr-FR" w:eastAsia="ja-JP"/>
        </w:rPr>
        <w:t>bằng</w:t>
      </w:r>
      <w:proofErr w:type="spellEnd"/>
      <w:r w:rsidRPr="00AB6A42">
        <w:rPr>
          <w:spacing w:val="-4"/>
          <w:szCs w:val="24"/>
          <w:lang w:val="fr-FR" w:eastAsia="ja-JP"/>
        </w:rPr>
        <w:t xml:space="preserve"> fax </w:t>
      </w:r>
      <w:proofErr w:type="spellStart"/>
      <w:r w:rsidRPr="00AB6A42">
        <w:rPr>
          <w:spacing w:val="-4"/>
          <w:szCs w:val="24"/>
          <w:lang w:val="fr-FR" w:eastAsia="ja-JP"/>
        </w:rPr>
        <w:t>hoặc</w:t>
      </w:r>
      <w:proofErr w:type="spellEnd"/>
      <w:r w:rsidRPr="00AB6A42">
        <w:rPr>
          <w:spacing w:val="-4"/>
          <w:szCs w:val="24"/>
          <w:lang w:val="fr-FR" w:eastAsia="ja-JP"/>
        </w:rPr>
        <w:t xml:space="preserve"> </w:t>
      </w:r>
      <w:proofErr w:type="spellStart"/>
      <w:r w:rsidRPr="00AB6A42">
        <w:rPr>
          <w:spacing w:val="-4"/>
          <w:szCs w:val="24"/>
          <w:lang w:val="fr-FR" w:eastAsia="ja-JP"/>
        </w:rPr>
        <w:t>điện</w:t>
      </w:r>
      <w:proofErr w:type="spellEnd"/>
      <w:r w:rsidRPr="00AB6A42">
        <w:rPr>
          <w:spacing w:val="-4"/>
          <w:szCs w:val="24"/>
          <w:lang w:val="fr-FR" w:eastAsia="ja-JP"/>
        </w:rPr>
        <w:t xml:space="preserve"> </w:t>
      </w:r>
      <w:proofErr w:type="spellStart"/>
      <w:r w:rsidRPr="00AB6A42">
        <w:rPr>
          <w:spacing w:val="-4"/>
          <w:szCs w:val="24"/>
          <w:lang w:val="fr-FR" w:eastAsia="ja-JP"/>
        </w:rPr>
        <w:t>thoại</w:t>
      </w:r>
      <w:proofErr w:type="spellEnd"/>
      <w:r w:rsidRPr="00AB6A42">
        <w:rPr>
          <w:spacing w:val="-4"/>
          <w:szCs w:val="24"/>
          <w:lang w:val="fr-FR" w:eastAsia="ja-JP"/>
        </w:rPr>
        <w:t xml:space="preserve"> </w:t>
      </w:r>
      <w:proofErr w:type="spellStart"/>
      <w:r w:rsidRPr="00AB6A42">
        <w:rPr>
          <w:spacing w:val="-4"/>
          <w:szCs w:val="24"/>
          <w:lang w:val="fr-FR" w:eastAsia="ja-JP"/>
        </w:rPr>
        <w:t>trong</w:t>
      </w:r>
      <w:proofErr w:type="spellEnd"/>
      <w:r w:rsidRPr="00AB6A42">
        <w:rPr>
          <w:spacing w:val="-4"/>
          <w:szCs w:val="24"/>
          <w:lang w:val="fr-FR" w:eastAsia="ja-JP"/>
        </w:rPr>
        <w:t xml:space="preserve"> </w:t>
      </w:r>
      <w:proofErr w:type="spellStart"/>
      <w:r w:rsidRPr="00AB6A42">
        <w:rPr>
          <w:spacing w:val="-4"/>
          <w:szCs w:val="24"/>
          <w:lang w:val="fr-FR" w:eastAsia="ja-JP"/>
        </w:rPr>
        <w:t>trường</w:t>
      </w:r>
      <w:proofErr w:type="spellEnd"/>
      <w:r w:rsidRPr="00AB6A42">
        <w:rPr>
          <w:spacing w:val="-4"/>
          <w:szCs w:val="24"/>
          <w:lang w:val="fr-FR" w:eastAsia="ja-JP"/>
        </w:rPr>
        <w:t xml:space="preserve"> </w:t>
      </w:r>
      <w:proofErr w:type="spellStart"/>
      <w:r w:rsidRPr="00AB6A42">
        <w:rPr>
          <w:spacing w:val="-4"/>
          <w:szCs w:val="24"/>
          <w:lang w:val="fr-FR" w:eastAsia="ja-JP"/>
        </w:rPr>
        <w:t>hợp</w:t>
      </w:r>
      <w:proofErr w:type="spellEnd"/>
      <w:r w:rsidRPr="00AB6A42">
        <w:rPr>
          <w:spacing w:val="-4"/>
          <w:szCs w:val="24"/>
          <w:lang w:val="fr-FR" w:eastAsia="ja-JP"/>
        </w:rPr>
        <w:t xml:space="preserve"> </w:t>
      </w:r>
      <w:proofErr w:type="spellStart"/>
      <w:r w:rsidRPr="00AB6A42">
        <w:rPr>
          <w:spacing w:val="-4"/>
          <w:szCs w:val="24"/>
          <w:lang w:val="fr-FR" w:eastAsia="ja-JP"/>
        </w:rPr>
        <w:t>khẩn</w:t>
      </w:r>
      <w:proofErr w:type="spellEnd"/>
      <w:r w:rsidRPr="00AB6A42">
        <w:rPr>
          <w:spacing w:val="-4"/>
          <w:szCs w:val="24"/>
          <w:lang w:val="fr-FR" w:eastAsia="ja-JP"/>
        </w:rPr>
        <w:t xml:space="preserve"> </w:t>
      </w:r>
      <w:proofErr w:type="spellStart"/>
      <w:r w:rsidRPr="00AB6A42">
        <w:rPr>
          <w:spacing w:val="-4"/>
          <w:szCs w:val="24"/>
          <w:lang w:val="fr-FR" w:eastAsia="ja-JP"/>
        </w:rPr>
        <w:t>cấp</w:t>
      </w:r>
      <w:proofErr w:type="spellEnd"/>
      <w:r w:rsidRPr="00AB6A42">
        <w:rPr>
          <w:spacing w:val="-4"/>
          <w:szCs w:val="24"/>
          <w:lang w:val="fr-FR" w:eastAsia="ja-JP"/>
        </w:rPr>
        <w:t xml:space="preserve">). </w:t>
      </w:r>
      <w:proofErr w:type="spellStart"/>
      <w:r w:rsidRPr="00AB6A42">
        <w:rPr>
          <w:spacing w:val="-4"/>
          <w:szCs w:val="24"/>
          <w:lang w:val="fr-FR" w:eastAsia="ja-JP"/>
        </w:rPr>
        <w:t>Riêng</w:t>
      </w:r>
      <w:proofErr w:type="spellEnd"/>
      <w:r w:rsidRPr="00AB6A42">
        <w:rPr>
          <w:spacing w:val="-4"/>
          <w:szCs w:val="24"/>
          <w:lang w:val="fr-FR" w:eastAsia="ja-JP"/>
        </w:rPr>
        <w:t xml:space="preserve"> </w:t>
      </w:r>
      <w:proofErr w:type="spellStart"/>
      <w:r w:rsidRPr="00AB6A42">
        <w:rPr>
          <w:spacing w:val="-4"/>
          <w:szCs w:val="24"/>
          <w:lang w:val="fr-FR" w:eastAsia="ja-JP"/>
        </w:rPr>
        <w:t>đối</w:t>
      </w:r>
      <w:proofErr w:type="spellEnd"/>
      <w:r w:rsidRPr="00AB6A42">
        <w:rPr>
          <w:spacing w:val="-4"/>
          <w:szCs w:val="24"/>
          <w:lang w:val="fr-FR" w:eastAsia="ja-JP"/>
        </w:rPr>
        <w:t xml:space="preserve"> </w:t>
      </w:r>
      <w:proofErr w:type="spellStart"/>
      <w:r w:rsidRPr="00AB6A42">
        <w:rPr>
          <w:spacing w:val="-4"/>
          <w:szCs w:val="24"/>
          <w:lang w:val="fr-FR" w:eastAsia="ja-JP"/>
        </w:rPr>
        <w:t>với</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hóa</w:t>
      </w:r>
      <w:proofErr w:type="spellEnd"/>
      <w:r w:rsidRPr="00AB6A42">
        <w:rPr>
          <w:spacing w:val="-4"/>
          <w:szCs w:val="24"/>
          <w:lang w:val="fr-FR" w:eastAsia="ja-JP"/>
        </w:rPr>
        <w:t xml:space="preserve"> </w:t>
      </w:r>
      <w:proofErr w:type="spellStart"/>
      <w:r w:rsidRPr="00AB6A42">
        <w:rPr>
          <w:spacing w:val="-4"/>
          <w:szCs w:val="24"/>
          <w:lang w:val="fr-FR" w:eastAsia="ja-JP"/>
        </w:rPr>
        <w:t>trúng</w:t>
      </w:r>
      <w:proofErr w:type="spellEnd"/>
      <w:r w:rsidRPr="00AB6A42">
        <w:rPr>
          <w:spacing w:val="-4"/>
          <w:szCs w:val="24"/>
          <w:lang w:val="fr-FR" w:eastAsia="ja-JP"/>
        </w:rPr>
        <w:t xml:space="preserve"> </w:t>
      </w:r>
      <w:proofErr w:type="spellStart"/>
      <w:r w:rsidRPr="00AB6A42">
        <w:rPr>
          <w:spacing w:val="-4"/>
          <w:szCs w:val="24"/>
          <w:lang w:val="fr-FR" w:eastAsia="ja-JP"/>
        </w:rPr>
        <w:t>thầu</w:t>
      </w:r>
      <w:proofErr w:type="spellEnd"/>
      <w:r w:rsidRPr="00AB6A42">
        <w:rPr>
          <w:spacing w:val="-4"/>
          <w:szCs w:val="24"/>
          <w:lang w:val="fr-FR" w:eastAsia="ja-JP"/>
        </w:rPr>
        <w:t xml:space="preserve"> </w:t>
      </w:r>
      <w:proofErr w:type="spellStart"/>
      <w:r w:rsidRPr="00AB6A42">
        <w:rPr>
          <w:spacing w:val="-4"/>
          <w:szCs w:val="24"/>
          <w:lang w:val="fr-FR" w:eastAsia="ja-JP"/>
        </w:rPr>
        <w:t>dùng</w:t>
      </w:r>
      <w:proofErr w:type="spellEnd"/>
      <w:r w:rsidRPr="00AB6A42">
        <w:rPr>
          <w:spacing w:val="-4"/>
          <w:szCs w:val="24"/>
          <w:lang w:val="fr-FR" w:eastAsia="ja-JP"/>
        </w:rPr>
        <w:t xml:space="preserve"> </w:t>
      </w:r>
      <w:proofErr w:type="spellStart"/>
      <w:r w:rsidRPr="00AB6A42">
        <w:rPr>
          <w:spacing w:val="-4"/>
          <w:szCs w:val="24"/>
          <w:lang w:val="fr-FR" w:eastAsia="ja-JP"/>
        </w:rPr>
        <w:t>đột</w:t>
      </w:r>
      <w:proofErr w:type="spellEnd"/>
      <w:r w:rsidRPr="00AB6A42">
        <w:rPr>
          <w:spacing w:val="-4"/>
          <w:szCs w:val="24"/>
          <w:lang w:val="fr-FR" w:eastAsia="ja-JP"/>
        </w:rPr>
        <w:t xml:space="preserve"> </w:t>
      </w:r>
      <w:proofErr w:type="spellStart"/>
      <w:r w:rsidRPr="00AB6A42">
        <w:rPr>
          <w:spacing w:val="-4"/>
          <w:szCs w:val="24"/>
          <w:lang w:val="fr-FR" w:eastAsia="ja-JP"/>
        </w:rPr>
        <w:t>xuất</w:t>
      </w:r>
      <w:proofErr w:type="spellEnd"/>
      <w:r w:rsidRPr="00AB6A42">
        <w:rPr>
          <w:spacing w:val="-4"/>
          <w:szCs w:val="24"/>
          <w:lang w:val="fr-FR" w:eastAsia="ja-JP"/>
        </w:rPr>
        <w:t xml:space="preserve"> </w:t>
      </w:r>
      <w:proofErr w:type="spellStart"/>
      <w:r w:rsidRPr="00AB6A42">
        <w:rPr>
          <w:spacing w:val="-4"/>
          <w:szCs w:val="24"/>
          <w:lang w:val="fr-FR" w:eastAsia="ja-JP"/>
        </w:rPr>
        <w:t>cho</w:t>
      </w:r>
      <w:proofErr w:type="spellEnd"/>
      <w:r w:rsidRPr="00AB6A42">
        <w:rPr>
          <w:spacing w:val="-4"/>
          <w:szCs w:val="24"/>
          <w:lang w:val="fr-FR" w:eastAsia="ja-JP"/>
        </w:rPr>
        <w:t xml:space="preserve"> </w:t>
      </w:r>
      <w:proofErr w:type="spellStart"/>
      <w:r w:rsidRPr="00AB6A42">
        <w:rPr>
          <w:spacing w:val="-4"/>
          <w:szCs w:val="24"/>
          <w:lang w:val="fr-FR" w:eastAsia="ja-JP"/>
        </w:rPr>
        <w:t>cấp</w:t>
      </w:r>
      <w:proofErr w:type="spellEnd"/>
      <w:r w:rsidRPr="00AB6A42">
        <w:rPr>
          <w:spacing w:val="-4"/>
          <w:szCs w:val="24"/>
          <w:lang w:val="fr-FR" w:eastAsia="ja-JP"/>
        </w:rPr>
        <w:t xml:space="preserve"> </w:t>
      </w:r>
      <w:proofErr w:type="spellStart"/>
      <w:r w:rsidRPr="00AB6A42">
        <w:rPr>
          <w:spacing w:val="-4"/>
          <w:szCs w:val="24"/>
          <w:lang w:val="fr-FR" w:eastAsia="ja-JP"/>
        </w:rPr>
        <w:t>cứu</w:t>
      </w:r>
      <w:proofErr w:type="spellEnd"/>
      <w:r w:rsidRPr="00AB6A42">
        <w:rPr>
          <w:spacing w:val="-4"/>
          <w:szCs w:val="24"/>
          <w:lang w:val="fr-FR" w:eastAsia="ja-JP"/>
        </w:rPr>
        <w:t xml:space="preserve">, </w:t>
      </w:r>
      <w:proofErr w:type="spellStart"/>
      <w:r w:rsidRPr="00AB6A42">
        <w:rPr>
          <w:spacing w:val="-4"/>
          <w:szCs w:val="24"/>
          <w:lang w:val="fr-FR" w:eastAsia="ja-JP"/>
        </w:rPr>
        <w:t>chống</w:t>
      </w:r>
      <w:proofErr w:type="spellEnd"/>
      <w:r w:rsidRPr="00AB6A42">
        <w:rPr>
          <w:spacing w:val="-4"/>
          <w:szCs w:val="24"/>
          <w:lang w:val="fr-FR" w:eastAsia="ja-JP"/>
        </w:rPr>
        <w:t xml:space="preserve"> </w:t>
      </w:r>
      <w:proofErr w:type="spellStart"/>
      <w:r w:rsidRPr="00AB6A42">
        <w:rPr>
          <w:spacing w:val="-4"/>
          <w:szCs w:val="24"/>
          <w:lang w:val="fr-FR" w:eastAsia="ja-JP"/>
        </w:rPr>
        <w:t>dịch</w:t>
      </w:r>
      <w:proofErr w:type="spellEnd"/>
      <w:r w:rsidRPr="00AB6A42">
        <w:rPr>
          <w:spacing w:val="-4"/>
          <w:szCs w:val="24"/>
          <w:lang w:val="fr-FR" w:eastAsia="ja-JP"/>
        </w:rPr>
        <w:t xml:space="preserve"> … </w:t>
      </w:r>
      <w:proofErr w:type="spellStart"/>
      <w:r w:rsidRPr="00AB6A42">
        <w:rPr>
          <w:spacing w:val="-4"/>
          <w:szCs w:val="24"/>
          <w:lang w:val="fr-FR" w:eastAsia="ja-JP"/>
        </w:rPr>
        <w:t>bắt</w:t>
      </w:r>
      <w:proofErr w:type="spellEnd"/>
      <w:r w:rsidRPr="00AB6A42">
        <w:rPr>
          <w:spacing w:val="-4"/>
          <w:szCs w:val="24"/>
          <w:lang w:val="fr-FR" w:eastAsia="ja-JP"/>
        </w:rPr>
        <w:t xml:space="preserve"> </w:t>
      </w:r>
      <w:proofErr w:type="spellStart"/>
      <w:r w:rsidRPr="00AB6A42">
        <w:rPr>
          <w:spacing w:val="-4"/>
          <w:szCs w:val="24"/>
          <w:lang w:val="fr-FR" w:eastAsia="ja-JP"/>
        </w:rPr>
        <w:t>buộc</w:t>
      </w:r>
      <w:proofErr w:type="spellEnd"/>
      <w:r w:rsidRPr="00AB6A42">
        <w:rPr>
          <w:spacing w:val="-4"/>
          <w:szCs w:val="24"/>
          <w:lang w:val="fr-FR" w:eastAsia="ja-JP"/>
        </w:rPr>
        <w:t xml:space="preserve"> </w:t>
      </w:r>
      <w:proofErr w:type="spellStart"/>
      <w:r w:rsidRPr="00AB6A42">
        <w:rPr>
          <w:spacing w:val="-4"/>
          <w:szCs w:val="24"/>
          <w:lang w:val="fr-FR" w:eastAsia="ja-JP"/>
        </w:rPr>
        <w:t>giao</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tại</w:t>
      </w:r>
      <w:proofErr w:type="spellEnd"/>
      <w:r w:rsidRPr="00AB6A42">
        <w:rPr>
          <w:spacing w:val="-4"/>
          <w:szCs w:val="24"/>
          <w:lang w:val="fr-FR" w:eastAsia="ja-JP"/>
        </w:rPr>
        <w:t xml:space="preserve"> </w:t>
      </w:r>
      <w:proofErr w:type="spellStart"/>
      <w:r w:rsidRPr="00AB6A42">
        <w:rPr>
          <w:spacing w:val="-4"/>
          <w:szCs w:val="24"/>
          <w:lang w:val="fr-FR" w:eastAsia="ja-JP"/>
        </w:rPr>
        <w:t>kho</w:t>
      </w:r>
      <w:proofErr w:type="spellEnd"/>
      <w:r w:rsidRPr="00AB6A42">
        <w:rPr>
          <w:spacing w:val="-4"/>
          <w:szCs w:val="24"/>
          <w:lang w:val="fr-FR" w:eastAsia="ja-JP"/>
        </w:rPr>
        <w:t xml:space="preserve"> </w:t>
      </w:r>
      <w:proofErr w:type="spellStart"/>
      <w:r w:rsidRPr="00AB6A42">
        <w:rPr>
          <w:spacing w:val="-4"/>
          <w:szCs w:val="24"/>
          <w:lang w:val="fr-FR" w:eastAsia="ja-JP"/>
        </w:rPr>
        <w:t>bên</w:t>
      </w:r>
      <w:proofErr w:type="spellEnd"/>
      <w:r w:rsidRPr="00AB6A42">
        <w:rPr>
          <w:spacing w:val="-4"/>
          <w:szCs w:val="24"/>
          <w:lang w:val="fr-FR" w:eastAsia="ja-JP"/>
        </w:rPr>
        <w:t xml:space="preserve"> mua </w:t>
      </w:r>
      <w:proofErr w:type="spellStart"/>
      <w:r w:rsidRPr="00AB6A42">
        <w:rPr>
          <w:spacing w:val="-4"/>
          <w:szCs w:val="24"/>
          <w:lang w:val="fr-FR" w:eastAsia="ja-JP"/>
        </w:rPr>
        <w:t>không</w:t>
      </w:r>
      <w:proofErr w:type="spellEnd"/>
      <w:r w:rsidRPr="00AB6A42">
        <w:rPr>
          <w:spacing w:val="-4"/>
          <w:szCs w:val="24"/>
          <w:lang w:val="fr-FR" w:eastAsia="ja-JP"/>
        </w:rPr>
        <w:t xml:space="preserve"> </w:t>
      </w:r>
      <w:proofErr w:type="spellStart"/>
      <w:r w:rsidRPr="00AB6A42">
        <w:rPr>
          <w:spacing w:val="-4"/>
          <w:szCs w:val="24"/>
          <w:lang w:val="fr-FR" w:eastAsia="ja-JP"/>
        </w:rPr>
        <w:t>quá</w:t>
      </w:r>
      <w:proofErr w:type="spellEnd"/>
      <w:r w:rsidRPr="00AB6A42">
        <w:rPr>
          <w:spacing w:val="-4"/>
          <w:szCs w:val="24"/>
          <w:lang w:val="fr-FR" w:eastAsia="ja-JP"/>
        </w:rPr>
        <w:t xml:space="preserve"> 24 </w:t>
      </w:r>
      <w:proofErr w:type="spellStart"/>
      <w:r w:rsidRPr="00AB6A42">
        <w:rPr>
          <w:spacing w:val="-4"/>
          <w:szCs w:val="24"/>
          <w:lang w:val="fr-FR" w:eastAsia="ja-JP"/>
        </w:rPr>
        <w:t>giờ</w:t>
      </w:r>
      <w:proofErr w:type="spellEnd"/>
      <w:r w:rsidRPr="00AB6A42">
        <w:rPr>
          <w:spacing w:val="-4"/>
          <w:szCs w:val="24"/>
          <w:lang w:val="fr-FR" w:eastAsia="ja-JP"/>
        </w:rPr>
        <w:t xml:space="preserve">. Trong </w:t>
      </w:r>
      <w:proofErr w:type="spellStart"/>
      <w:r w:rsidRPr="00AB6A42">
        <w:rPr>
          <w:spacing w:val="-4"/>
          <w:szCs w:val="24"/>
          <w:lang w:val="fr-FR" w:eastAsia="ja-JP"/>
        </w:rPr>
        <w:t>trường</w:t>
      </w:r>
      <w:proofErr w:type="spellEnd"/>
      <w:r w:rsidRPr="00AB6A42">
        <w:rPr>
          <w:spacing w:val="-4"/>
          <w:szCs w:val="24"/>
          <w:lang w:val="fr-FR" w:eastAsia="ja-JP"/>
        </w:rPr>
        <w:t xml:space="preserve"> </w:t>
      </w:r>
      <w:proofErr w:type="spellStart"/>
      <w:r w:rsidRPr="00AB6A42">
        <w:rPr>
          <w:spacing w:val="-4"/>
          <w:szCs w:val="24"/>
          <w:lang w:val="fr-FR" w:eastAsia="ja-JP"/>
        </w:rPr>
        <w:t>hợp</w:t>
      </w:r>
      <w:proofErr w:type="spellEnd"/>
      <w:r w:rsidRPr="00AB6A42">
        <w:rPr>
          <w:spacing w:val="-4"/>
          <w:szCs w:val="24"/>
          <w:lang w:val="fr-FR" w:eastAsia="ja-JP"/>
        </w:rPr>
        <w:t xml:space="preserve"> </w:t>
      </w:r>
      <w:proofErr w:type="spellStart"/>
      <w:r w:rsidRPr="00AB6A42">
        <w:rPr>
          <w:spacing w:val="-4"/>
          <w:szCs w:val="24"/>
          <w:lang w:val="fr-FR" w:eastAsia="ja-JP"/>
        </w:rPr>
        <w:t>đứt</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Công </w:t>
      </w:r>
      <w:proofErr w:type="spellStart"/>
      <w:r w:rsidRPr="00AB6A42">
        <w:rPr>
          <w:spacing w:val="-4"/>
          <w:szCs w:val="24"/>
          <w:lang w:val="fr-FR" w:eastAsia="ja-JP"/>
        </w:rPr>
        <w:t>ty</w:t>
      </w:r>
      <w:proofErr w:type="spellEnd"/>
      <w:r w:rsidRPr="00AB6A42">
        <w:rPr>
          <w:spacing w:val="-4"/>
          <w:szCs w:val="24"/>
          <w:lang w:val="fr-FR" w:eastAsia="ja-JP"/>
        </w:rPr>
        <w:t xml:space="preserve"> </w:t>
      </w:r>
      <w:proofErr w:type="spellStart"/>
      <w:r w:rsidRPr="00AB6A42">
        <w:rPr>
          <w:spacing w:val="-4"/>
          <w:szCs w:val="24"/>
          <w:lang w:val="fr-FR" w:eastAsia="ja-JP"/>
        </w:rPr>
        <w:t>phải</w:t>
      </w:r>
      <w:proofErr w:type="spellEnd"/>
      <w:r w:rsidRPr="00AB6A42">
        <w:rPr>
          <w:spacing w:val="-4"/>
          <w:szCs w:val="24"/>
          <w:lang w:val="fr-FR" w:eastAsia="ja-JP"/>
        </w:rPr>
        <w:t xml:space="preserve"> </w:t>
      </w:r>
      <w:proofErr w:type="spellStart"/>
      <w:r w:rsidRPr="00AB6A42">
        <w:rPr>
          <w:spacing w:val="-4"/>
          <w:szCs w:val="24"/>
          <w:lang w:val="fr-FR" w:eastAsia="ja-JP"/>
        </w:rPr>
        <w:t>có</w:t>
      </w:r>
      <w:proofErr w:type="spellEnd"/>
      <w:r w:rsidRPr="00AB6A42">
        <w:rPr>
          <w:spacing w:val="-4"/>
          <w:szCs w:val="24"/>
          <w:lang w:val="fr-FR" w:eastAsia="ja-JP"/>
        </w:rPr>
        <w:t xml:space="preserve"> </w:t>
      </w:r>
      <w:proofErr w:type="spellStart"/>
      <w:r w:rsidRPr="00AB6A42">
        <w:rPr>
          <w:spacing w:val="-4"/>
          <w:szCs w:val="24"/>
          <w:lang w:val="fr-FR" w:eastAsia="ja-JP"/>
        </w:rPr>
        <w:t>phương</w:t>
      </w:r>
      <w:proofErr w:type="spellEnd"/>
      <w:r w:rsidRPr="00AB6A42">
        <w:rPr>
          <w:spacing w:val="-4"/>
          <w:szCs w:val="24"/>
          <w:lang w:val="fr-FR" w:eastAsia="ja-JP"/>
        </w:rPr>
        <w:t xml:space="preserve"> </w:t>
      </w:r>
      <w:proofErr w:type="spellStart"/>
      <w:r w:rsidRPr="00AB6A42">
        <w:rPr>
          <w:spacing w:val="-4"/>
          <w:szCs w:val="24"/>
          <w:lang w:val="fr-FR" w:eastAsia="ja-JP"/>
        </w:rPr>
        <w:t>án</w:t>
      </w:r>
      <w:proofErr w:type="spellEnd"/>
      <w:r w:rsidRPr="00AB6A42">
        <w:rPr>
          <w:spacing w:val="-4"/>
          <w:szCs w:val="24"/>
          <w:lang w:val="fr-FR" w:eastAsia="ja-JP"/>
        </w:rPr>
        <w:t xml:space="preserve"> </w:t>
      </w:r>
      <w:proofErr w:type="spellStart"/>
      <w:r w:rsidRPr="00AB6A42">
        <w:rPr>
          <w:spacing w:val="-4"/>
          <w:szCs w:val="24"/>
          <w:lang w:val="fr-FR" w:eastAsia="ja-JP"/>
        </w:rPr>
        <w:t>thay</w:t>
      </w:r>
      <w:proofErr w:type="spellEnd"/>
      <w:r w:rsidRPr="00AB6A42">
        <w:rPr>
          <w:spacing w:val="-4"/>
          <w:szCs w:val="24"/>
          <w:lang w:val="fr-FR" w:eastAsia="ja-JP"/>
        </w:rPr>
        <w:t xml:space="preserve"> </w:t>
      </w:r>
      <w:proofErr w:type="spellStart"/>
      <w:r w:rsidRPr="00AB6A42">
        <w:rPr>
          <w:spacing w:val="-4"/>
          <w:szCs w:val="24"/>
          <w:lang w:val="fr-FR" w:eastAsia="ja-JP"/>
        </w:rPr>
        <w:t>thế</w:t>
      </w:r>
      <w:proofErr w:type="spellEnd"/>
      <w:r w:rsidRPr="00AB6A42">
        <w:rPr>
          <w:spacing w:val="-4"/>
          <w:szCs w:val="24"/>
          <w:lang w:val="fr-FR" w:eastAsia="ja-JP"/>
        </w:rPr>
        <w:t xml:space="preserve"> </w:t>
      </w:r>
      <w:proofErr w:type="spellStart"/>
      <w:r w:rsidRPr="00AB6A42">
        <w:rPr>
          <w:spacing w:val="-4"/>
          <w:szCs w:val="24"/>
          <w:lang w:val="fr-FR" w:eastAsia="ja-JP"/>
        </w:rPr>
        <w:t>hoặc</w:t>
      </w:r>
      <w:proofErr w:type="spellEnd"/>
      <w:r w:rsidRPr="00AB6A42">
        <w:rPr>
          <w:spacing w:val="-4"/>
          <w:szCs w:val="24"/>
          <w:lang w:val="fr-FR" w:eastAsia="ja-JP"/>
        </w:rPr>
        <w:t xml:space="preserve"> </w:t>
      </w:r>
      <w:proofErr w:type="spellStart"/>
      <w:r w:rsidRPr="00AB6A42">
        <w:rPr>
          <w:spacing w:val="-4"/>
          <w:szCs w:val="24"/>
          <w:lang w:val="fr-FR" w:eastAsia="ja-JP"/>
        </w:rPr>
        <w:t>chấp</w:t>
      </w:r>
      <w:proofErr w:type="spellEnd"/>
      <w:r w:rsidRPr="00AB6A42">
        <w:rPr>
          <w:spacing w:val="-4"/>
          <w:szCs w:val="24"/>
          <w:lang w:val="fr-FR" w:eastAsia="ja-JP"/>
        </w:rPr>
        <w:t xml:space="preserve"> </w:t>
      </w:r>
      <w:proofErr w:type="spellStart"/>
      <w:r w:rsidRPr="00AB6A42">
        <w:rPr>
          <w:spacing w:val="-4"/>
          <w:szCs w:val="24"/>
          <w:lang w:val="fr-FR" w:eastAsia="ja-JP"/>
        </w:rPr>
        <w:t>nhận</w:t>
      </w:r>
      <w:proofErr w:type="spellEnd"/>
      <w:r w:rsidRPr="00AB6A42">
        <w:rPr>
          <w:spacing w:val="-4"/>
          <w:szCs w:val="24"/>
          <w:lang w:val="fr-FR" w:eastAsia="ja-JP"/>
        </w:rPr>
        <w:t xml:space="preserve"> </w:t>
      </w:r>
      <w:proofErr w:type="spellStart"/>
      <w:r w:rsidRPr="00AB6A42">
        <w:rPr>
          <w:spacing w:val="-4"/>
          <w:szCs w:val="24"/>
          <w:lang w:val="fr-FR" w:eastAsia="ja-JP"/>
        </w:rPr>
        <w:t>phương</w:t>
      </w:r>
      <w:proofErr w:type="spellEnd"/>
      <w:r w:rsidRPr="00AB6A42">
        <w:rPr>
          <w:spacing w:val="-4"/>
          <w:szCs w:val="24"/>
          <w:lang w:val="fr-FR" w:eastAsia="ja-JP"/>
        </w:rPr>
        <w:t xml:space="preserve"> </w:t>
      </w:r>
      <w:proofErr w:type="spellStart"/>
      <w:r w:rsidRPr="00AB6A42">
        <w:rPr>
          <w:spacing w:val="-4"/>
          <w:szCs w:val="24"/>
          <w:lang w:val="fr-FR" w:eastAsia="ja-JP"/>
        </w:rPr>
        <w:t>án</w:t>
      </w:r>
      <w:proofErr w:type="spellEnd"/>
      <w:r w:rsidRPr="00AB6A42">
        <w:rPr>
          <w:spacing w:val="-4"/>
          <w:szCs w:val="24"/>
          <w:lang w:val="fr-FR" w:eastAsia="ja-JP"/>
        </w:rPr>
        <w:t xml:space="preserve"> </w:t>
      </w:r>
      <w:proofErr w:type="spellStart"/>
      <w:r w:rsidRPr="00AB6A42">
        <w:rPr>
          <w:spacing w:val="-4"/>
          <w:szCs w:val="24"/>
          <w:lang w:val="fr-FR" w:eastAsia="ja-JP"/>
        </w:rPr>
        <w:t>thay</w:t>
      </w:r>
      <w:proofErr w:type="spellEnd"/>
      <w:r w:rsidRPr="00AB6A42">
        <w:rPr>
          <w:spacing w:val="-4"/>
          <w:szCs w:val="24"/>
          <w:lang w:val="fr-FR" w:eastAsia="ja-JP"/>
        </w:rPr>
        <w:t xml:space="preserve"> </w:t>
      </w:r>
      <w:proofErr w:type="spellStart"/>
      <w:r w:rsidRPr="00AB6A42">
        <w:rPr>
          <w:spacing w:val="-4"/>
          <w:szCs w:val="24"/>
          <w:lang w:val="fr-FR" w:eastAsia="ja-JP"/>
        </w:rPr>
        <w:t>thế</w:t>
      </w:r>
      <w:proofErr w:type="spellEnd"/>
      <w:r w:rsidRPr="00AB6A42">
        <w:rPr>
          <w:spacing w:val="-4"/>
          <w:szCs w:val="24"/>
          <w:lang w:val="fr-FR" w:eastAsia="ja-JP"/>
        </w:rPr>
        <w:t xml:space="preserve"> </w:t>
      </w:r>
      <w:proofErr w:type="spellStart"/>
      <w:r w:rsidRPr="00AB6A42">
        <w:rPr>
          <w:spacing w:val="-4"/>
          <w:szCs w:val="24"/>
          <w:lang w:val="fr-FR" w:eastAsia="ja-JP"/>
        </w:rPr>
        <w:t>của</w:t>
      </w:r>
      <w:proofErr w:type="spellEnd"/>
      <w:r w:rsidRPr="00AB6A42">
        <w:rPr>
          <w:spacing w:val="-4"/>
          <w:szCs w:val="24"/>
          <w:lang w:val="fr-FR" w:eastAsia="ja-JP"/>
        </w:rPr>
        <w:t xml:space="preserve"> </w:t>
      </w:r>
      <w:proofErr w:type="spellStart"/>
      <w:r w:rsidRPr="00AB6A42">
        <w:rPr>
          <w:spacing w:val="-4"/>
          <w:szCs w:val="24"/>
          <w:lang w:val="fr-FR" w:eastAsia="ja-JP"/>
        </w:rPr>
        <w:t>Chủ</w:t>
      </w:r>
      <w:proofErr w:type="spellEnd"/>
      <w:r w:rsidRPr="00AB6A42">
        <w:rPr>
          <w:spacing w:val="-4"/>
          <w:szCs w:val="24"/>
          <w:lang w:val="fr-FR" w:eastAsia="ja-JP"/>
        </w:rPr>
        <w:t xml:space="preserve"> </w:t>
      </w:r>
      <w:proofErr w:type="spellStart"/>
      <w:r w:rsidRPr="00AB6A42">
        <w:rPr>
          <w:spacing w:val="-4"/>
          <w:szCs w:val="24"/>
          <w:lang w:val="fr-FR" w:eastAsia="ja-JP"/>
        </w:rPr>
        <w:t>đầu</w:t>
      </w:r>
      <w:proofErr w:type="spellEnd"/>
      <w:r w:rsidRPr="00AB6A42">
        <w:rPr>
          <w:spacing w:val="-4"/>
          <w:szCs w:val="24"/>
          <w:lang w:val="fr-FR" w:eastAsia="ja-JP"/>
        </w:rPr>
        <w:t xml:space="preserve"> </w:t>
      </w:r>
      <w:proofErr w:type="spellStart"/>
      <w:r w:rsidRPr="00AB6A42">
        <w:rPr>
          <w:spacing w:val="-4"/>
          <w:szCs w:val="24"/>
          <w:lang w:val="fr-FR" w:eastAsia="ja-JP"/>
        </w:rPr>
        <w:t>tư</w:t>
      </w:r>
      <w:proofErr w:type="spellEnd"/>
      <w:r w:rsidRPr="00AB6A42">
        <w:rPr>
          <w:spacing w:val="-4"/>
          <w:szCs w:val="24"/>
          <w:lang w:val="fr-FR" w:eastAsia="ja-JP"/>
        </w:rPr>
        <w:t xml:space="preserve"> </w:t>
      </w:r>
      <w:proofErr w:type="spellStart"/>
      <w:r w:rsidRPr="00AB6A42">
        <w:rPr>
          <w:spacing w:val="-4"/>
          <w:szCs w:val="24"/>
          <w:lang w:val="fr-FR" w:eastAsia="ja-JP"/>
        </w:rPr>
        <w:t>và</w:t>
      </w:r>
      <w:proofErr w:type="spellEnd"/>
      <w:r w:rsidRPr="00AB6A42">
        <w:rPr>
          <w:spacing w:val="-4"/>
          <w:szCs w:val="24"/>
          <w:lang w:val="fr-FR" w:eastAsia="ja-JP"/>
        </w:rPr>
        <w:t xml:space="preserve"> </w:t>
      </w:r>
      <w:proofErr w:type="spellStart"/>
      <w:r w:rsidRPr="00AB6A42">
        <w:rPr>
          <w:spacing w:val="-4"/>
          <w:szCs w:val="24"/>
          <w:lang w:val="fr-FR" w:eastAsia="ja-JP"/>
        </w:rPr>
        <w:t>đền</w:t>
      </w:r>
      <w:proofErr w:type="spellEnd"/>
      <w:r w:rsidRPr="00AB6A42">
        <w:rPr>
          <w:spacing w:val="-4"/>
          <w:szCs w:val="24"/>
          <w:lang w:val="fr-FR" w:eastAsia="ja-JP"/>
        </w:rPr>
        <w:t xml:space="preserve"> </w:t>
      </w:r>
      <w:proofErr w:type="spellStart"/>
      <w:r w:rsidRPr="00AB6A42">
        <w:rPr>
          <w:spacing w:val="-4"/>
          <w:szCs w:val="24"/>
          <w:lang w:val="fr-FR" w:eastAsia="ja-JP"/>
        </w:rPr>
        <w:t>bù</w:t>
      </w:r>
      <w:proofErr w:type="spellEnd"/>
      <w:r w:rsidRPr="00AB6A42">
        <w:rPr>
          <w:spacing w:val="-4"/>
          <w:szCs w:val="24"/>
          <w:lang w:val="fr-FR" w:eastAsia="ja-JP"/>
        </w:rPr>
        <w:t xml:space="preserve"> </w:t>
      </w:r>
      <w:proofErr w:type="spellStart"/>
      <w:r w:rsidRPr="00AB6A42">
        <w:rPr>
          <w:spacing w:val="-4"/>
          <w:szCs w:val="24"/>
          <w:lang w:val="fr-FR" w:eastAsia="ja-JP"/>
        </w:rPr>
        <w:t>khoản</w:t>
      </w:r>
      <w:proofErr w:type="spellEnd"/>
      <w:r w:rsidRPr="00AB6A42">
        <w:rPr>
          <w:spacing w:val="-4"/>
          <w:szCs w:val="24"/>
          <w:lang w:val="fr-FR" w:eastAsia="ja-JP"/>
        </w:rPr>
        <w:t xml:space="preserve"> </w:t>
      </w:r>
      <w:proofErr w:type="spellStart"/>
      <w:r w:rsidRPr="00AB6A42">
        <w:rPr>
          <w:spacing w:val="-4"/>
          <w:szCs w:val="24"/>
          <w:lang w:val="fr-FR" w:eastAsia="ja-JP"/>
        </w:rPr>
        <w:t>chênh</w:t>
      </w:r>
      <w:proofErr w:type="spellEnd"/>
      <w:r w:rsidRPr="00AB6A42">
        <w:rPr>
          <w:spacing w:val="-4"/>
          <w:szCs w:val="24"/>
          <w:lang w:val="fr-FR" w:eastAsia="ja-JP"/>
        </w:rPr>
        <w:t xml:space="preserve"> </w:t>
      </w:r>
      <w:proofErr w:type="spellStart"/>
      <w:r w:rsidRPr="00AB6A42">
        <w:rPr>
          <w:spacing w:val="-4"/>
          <w:szCs w:val="24"/>
          <w:lang w:val="fr-FR" w:eastAsia="ja-JP"/>
        </w:rPr>
        <w:t>lệch</w:t>
      </w:r>
      <w:proofErr w:type="spellEnd"/>
      <w:r w:rsidRPr="00AB6A42">
        <w:rPr>
          <w:spacing w:val="-4"/>
          <w:szCs w:val="24"/>
          <w:lang w:val="fr-FR" w:eastAsia="ja-JP"/>
        </w:rPr>
        <w:t xml:space="preserve"> </w:t>
      </w:r>
      <w:proofErr w:type="spellStart"/>
      <w:r w:rsidRPr="00AB6A42">
        <w:rPr>
          <w:spacing w:val="-4"/>
          <w:szCs w:val="24"/>
          <w:lang w:val="fr-FR" w:eastAsia="ja-JP"/>
        </w:rPr>
        <w:t>giá</w:t>
      </w:r>
      <w:proofErr w:type="spellEnd"/>
      <w:r w:rsidRPr="00AB6A42">
        <w:rPr>
          <w:spacing w:val="-4"/>
          <w:szCs w:val="24"/>
          <w:lang w:val="fr-FR" w:eastAsia="ja-JP"/>
        </w:rPr>
        <w:t>.</w:t>
      </w:r>
    </w:p>
    <w:p w14:paraId="27E92367" w14:textId="77777777" w:rsidR="00C21B22" w:rsidRPr="00AB6A42" w:rsidRDefault="00C21B22" w:rsidP="00C21B22">
      <w:pPr>
        <w:numPr>
          <w:ilvl w:val="0"/>
          <w:numId w:val="3"/>
        </w:numPr>
        <w:tabs>
          <w:tab w:val="left" w:pos="0"/>
          <w:tab w:val="left" w:pos="284"/>
        </w:tabs>
        <w:spacing w:line="276" w:lineRule="auto"/>
        <w:ind w:left="0" w:firstLine="567"/>
        <w:contextualSpacing/>
        <w:rPr>
          <w:spacing w:val="-4"/>
          <w:szCs w:val="24"/>
          <w:lang w:val="fr-FR" w:eastAsia="ja-JP"/>
        </w:rPr>
      </w:pPr>
      <w:proofErr w:type="spellStart"/>
      <w:r w:rsidRPr="00AB6A42">
        <w:rPr>
          <w:spacing w:val="-4"/>
          <w:szCs w:val="24"/>
          <w:lang w:val="fr-FR" w:eastAsia="ja-JP"/>
        </w:rPr>
        <w:t>Nhà</w:t>
      </w:r>
      <w:proofErr w:type="spellEnd"/>
      <w:r w:rsidRPr="00AB6A42">
        <w:rPr>
          <w:spacing w:val="-4"/>
          <w:szCs w:val="24"/>
          <w:lang w:val="fr-FR" w:eastAsia="ja-JP"/>
        </w:rPr>
        <w:t xml:space="preserve"> </w:t>
      </w:r>
      <w:proofErr w:type="spellStart"/>
      <w:r w:rsidRPr="00AB6A42">
        <w:rPr>
          <w:spacing w:val="-4"/>
          <w:szCs w:val="24"/>
          <w:lang w:val="fr-FR" w:eastAsia="ja-JP"/>
        </w:rPr>
        <w:t>thầu</w:t>
      </w:r>
      <w:proofErr w:type="spellEnd"/>
      <w:r w:rsidRPr="00AB6A42">
        <w:rPr>
          <w:spacing w:val="-4"/>
          <w:szCs w:val="24"/>
          <w:lang w:val="fr-FR" w:eastAsia="ja-JP"/>
        </w:rPr>
        <w:t xml:space="preserve"> cam </w:t>
      </w:r>
      <w:proofErr w:type="spellStart"/>
      <w:r w:rsidRPr="00AB6A42">
        <w:rPr>
          <w:spacing w:val="-4"/>
          <w:szCs w:val="24"/>
          <w:lang w:val="fr-FR" w:eastAsia="ja-JP"/>
        </w:rPr>
        <w:t>kết</w:t>
      </w:r>
      <w:proofErr w:type="spellEnd"/>
      <w:r w:rsidRPr="00AB6A42">
        <w:rPr>
          <w:spacing w:val="-4"/>
          <w:szCs w:val="24"/>
          <w:lang w:val="fr-FR" w:eastAsia="ja-JP"/>
        </w:rPr>
        <w:t xml:space="preserve"> </w:t>
      </w:r>
      <w:proofErr w:type="spellStart"/>
      <w:r w:rsidRPr="00AB6A42">
        <w:rPr>
          <w:spacing w:val="-4"/>
          <w:szCs w:val="24"/>
          <w:lang w:val="fr-FR" w:eastAsia="ja-JP"/>
        </w:rPr>
        <w:t>có</w:t>
      </w:r>
      <w:proofErr w:type="spellEnd"/>
      <w:r w:rsidRPr="00AB6A42">
        <w:rPr>
          <w:spacing w:val="-4"/>
          <w:szCs w:val="24"/>
          <w:lang w:val="fr-FR" w:eastAsia="ja-JP"/>
        </w:rPr>
        <w:t xml:space="preserve"> </w:t>
      </w:r>
      <w:proofErr w:type="spellStart"/>
      <w:r w:rsidRPr="00AB6A42">
        <w:rPr>
          <w:spacing w:val="-4"/>
          <w:szCs w:val="24"/>
          <w:lang w:val="fr-FR" w:eastAsia="ja-JP"/>
        </w:rPr>
        <w:t>năng</w:t>
      </w:r>
      <w:proofErr w:type="spellEnd"/>
      <w:r w:rsidRPr="00AB6A42">
        <w:rPr>
          <w:spacing w:val="-4"/>
          <w:szCs w:val="24"/>
          <w:lang w:val="fr-FR" w:eastAsia="ja-JP"/>
        </w:rPr>
        <w:t xml:space="preserve"> </w:t>
      </w:r>
      <w:proofErr w:type="spellStart"/>
      <w:r w:rsidRPr="00AB6A42">
        <w:rPr>
          <w:spacing w:val="-4"/>
          <w:szCs w:val="24"/>
          <w:lang w:val="fr-FR" w:eastAsia="ja-JP"/>
        </w:rPr>
        <w:t>lực</w:t>
      </w:r>
      <w:proofErr w:type="spellEnd"/>
      <w:r w:rsidRPr="00AB6A42">
        <w:rPr>
          <w:spacing w:val="-4"/>
          <w:szCs w:val="24"/>
          <w:lang w:val="fr-FR" w:eastAsia="ja-JP"/>
        </w:rPr>
        <w:t xml:space="preserve"> </w:t>
      </w:r>
      <w:proofErr w:type="spellStart"/>
      <w:r w:rsidRPr="00AB6A42">
        <w:rPr>
          <w:spacing w:val="-4"/>
          <w:szCs w:val="24"/>
          <w:lang w:val="fr-FR" w:eastAsia="ja-JP"/>
        </w:rPr>
        <w:t>tự</w:t>
      </w:r>
      <w:proofErr w:type="spellEnd"/>
      <w:r w:rsidRPr="00AB6A42">
        <w:rPr>
          <w:spacing w:val="-4"/>
          <w:szCs w:val="24"/>
          <w:lang w:val="fr-FR" w:eastAsia="ja-JP"/>
        </w:rPr>
        <w:t xml:space="preserve"> </w:t>
      </w:r>
      <w:proofErr w:type="spellStart"/>
      <w:r w:rsidRPr="00AB6A42">
        <w:rPr>
          <w:spacing w:val="-4"/>
          <w:szCs w:val="24"/>
          <w:lang w:val="fr-FR" w:eastAsia="ja-JP"/>
        </w:rPr>
        <w:t>thực</w:t>
      </w:r>
      <w:proofErr w:type="spellEnd"/>
      <w:r w:rsidRPr="00AB6A42">
        <w:rPr>
          <w:spacing w:val="-4"/>
          <w:szCs w:val="24"/>
          <w:lang w:val="fr-FR" w:eastAsia="ja-JP"/>
        </w:rPr>
        <w:t xml:space="preserve"> </w:t>
      </w:r>
      <w:proofErr w:type="spellStart"/>
      <w:r w:rsidRPr="00AB6A42">
        <w:rPr>
          <w:spacing w:val="-4"/>
          <w:szCs w:val="24"/>
          <w:lang w:val="fr-FR" w:eastAsia="ja-JP"/>
        </w:rPr>
        <w:t>hiện</w:t>
      </w:r>
      <w:proofErr w:type="spellEnd"/>
      <w:r w:rsidRPr="00AB6A42">
        <w:rPr>
          <w:spacing w:val="-4"/>
          <w:szCs w:val="24"/>
          <w:lang w:val="fr-FR" w:eastAsia="ja-JP"/>
        </w:rPr>
        <w:t xml:space="preserve"> </w:t>
      </w:r>
      <w:proofErr w:type="spellStart"/>
      <w:r w:rsidRPr="00AB6A42">
        <w:rPr>
          <w:spacing w:val="-4"/>
          <w:szCs w:val="24"/>
          <w:lang w:val="fr-FR" w:eastAsia="ja-JP"/>
        </w:rPr>
        <w:t>các</w:t>
      </w:r>
      <w:proofErr w:type="spellEnd"/>
      <w:r w:rsidRPr="00AB6A42">
        <w:rPr>
          <w:spacing w:val="-4"/>
          <w:szCs w:val="24"/>
          <w:lang w:val="fr-FR" w:eastAsia="ja-JP"/>
        </w:rPr>
        <w:t xml:space="preserve"> </w:t>
      </w:r>
      <w:proofErr w:type="spellStart"/>
      <w:r w:rsidRPr="00AB6A42">
        <w:rPr>
          <w:spacing w:val="-4"/>
          <w:szCs w:val="24"/>
          <w:lang w:val="fr-FR" w:eastAsia="ja-JP"/>
        </w:rPr>
        <w:t>nghĩa</w:t>
      </w:r>
      <w:proofErr w:type="spellEnd"/>
      <w:r w:rsidRPr="00AB6A42">
        <w:rPr>
          <w:spacing w:val="-4"/>
          <w:szCs w:val="24"/>
          <w:lang w:val="fr-FR" w:eastAsia="ja-JP"/>
        </w:rPr>
        <w:t xml:space="preserve"> </w:t>
      </w:r>
      <w:proofErr w:type="spellStart"/>
      <w:r w:rsidRPr="00AB6A42">
        <w:rPr>
          <w:spacing w:val="-4"/>
          <w:szCs w:val="24"/>
          <w:lang w:val="fr-FR" w:eastAsia="ja-JP"/>
        </w:rPr>
        <w:t>vụ</w:t>
      </w:r>
      <w:proofErr w:type="spellEnd"/>
      <w:r w:rsidRPr="00AB6A42">
        <w:rPr>
          <w:spacing w:val="-4"/>
          <w:szCs w:val="24"/>
          <w:lang w:val="fr-FR" w:eastAsia="ja-JP"/>
        </w:rPr>
        <w:t xml:space="preserve"> </w:t>
      </w:r>
      <w:proofErr w:type="spellStart"/>
      <w:r w:rsidRPr="00AB6A42">
        <w:rPr>
          <w:spacing w:val="-4"/>
          <w:szCs w:val="24"/>
          <w:lang w:val="fr-FR" w:eastAsia="ja-JP"/>
        </w:rPr>
        <w:t>bảo</w:t>
      </w:r>
      <w:proofErr w:type="spellEnd"/>
      <w:r w:rsidRPr="00AB6A42">
        <w:rPr>
          <w:spacing w:val="-4"/>
          <w:szCs w:val="24"/>
          <w:lang w:val="fr-FR" w:eastAsia="ja-JP"/>
        </w:rPr>
        <w:t xml:space="preserve"> </w:t>
      </w:r>
      <w:proofErr w:type="spellStart"/>
      <w:r w:rsidRPr="00AB6A42">
        <w:rPr>
          <w:spacing w:val="-4"/>
          <w:szCs w:val="24"/>
          <w:lang w:val="fr-FR" w:eastAsia="ja-JP"/>
        </w:rPr>
        <w:t>hành</w:t>
      </w:r>
      <w:proofErr w:type="spellEnd"/>
      <w:r w:rsidRPr="00AB6A42">
        <w:rPr>
          <w:spacing w:val="-4"/>
          <w:szCs w:val="24"/>
          <w:lang w:val="fr-FR" w:eastAsia="ja-JP"/>
        </w:rPr>
        <w:t xml:space="preserve">, </w:t>
      </w:r>
      <w:proofErr w:type="spellStart"/>
      <w:r w:rsidRPr="00AB6A42">
        <w:rPr>
          <w:spacing w:val="-4"/>
          <w:szCs w:val="24"/>
          <w:lang w:val="fr-FR" w:eastAsia="ja-JP"/>
        </w:rPr>
        <w:t>bảo</w:t>
      </w:r>
      <w:proofErr w:type="spellEnd"/>
      <w:r w:rsidRPr="00AB6A42">
        <w:rPr>
          <w:spacing w:val="-4"/>
          <w:szCs w:val="24"/>
          <w:lang w:val="fr-FR" w:eastAsia="ja-JP"/>
        </w:rPr>
        <w:t xml:space="preserve"> </w:t>
      </w:r>
      <w:proofErr w:type="spellStart"/>
      <w:r w:rsidRPr="00AB6A42">
        <w:rPr>
          <w:spacing w:val="-4"/>
          <w:szCs w:val="24"/>
          <w:lang w:val="fr-FR" w:eastAsia="ja-JP"/>
        </w:rPr>
        <w:t>trì</w:t>
      </w:r>
      <w:proofErr w:type="spellEnd"/>
      <w:r w:rsidRPr="00AB6A42">
        <w:rPr>
          <w:spacing w:val="-4"/>
          <w:szCs w:val="24"/>
          <w:lang w:val="fr-FR" w:eastAsia="ja-JP"/>
        </w:rPr>
        <w:t xml:space="preserve">, </w:t>
      </w:r>
      <w:proofErr w:type="spellStart"/>
      <w:r w:rsidRPr="00AB6A42">
        <w:rPr>
          <w:spacing w:val="-4"/>
          <w:szCs w:val="24"/>
          <w:lang w:val="fr-FR" w:eastAsia="ja-JP"/>
        </w:rPr>
        <w:t>duy</w:t>
      </w:r>
      <w:proofErr w:type="spellEnd"/>
      <w:r w:rsidRPr="00AB6A42">
        <w:rPr>
          <w:spacing w:val="-4"/>
          <w:szCs w:val="24"/>
          <w:lang w:val="fr-FR" w:eastAsia="ja-JP"/>
        </w:rPr>
        <w:t xml:space="preserve"> tu, </w:t>
      </w:r>
      <w:proofErr w:type="spellStart"/>
      <w:r w:rsidRPr="00AB6A42">
        <w:rPr>
          <w:spacing w:val="-4"/>
          <w:szCs w:val="24"/>
          <w:lang w:val="fr-FR" w:eastAsia="ja-JP"/>
        </w:rPr>
        <w:t>bảo</w:t>
      </w:r>
      <w:proofErr w:type="spellEnd"/>
      <w:r w:rsidRPr="00AB6A42">
        <w:rPr>
          <w:spacing w:val="-4"/>
          <w:szCs w:val="24"/>
          <w:lang w:val="fr-FR" w:eastAsia="ja-JP"/>
        </w:rPr>
        <w:t xml:space="preserve"> </w:t>
      </w:r>
      <w:proofErr w:type="spellStart"/>
      <w:r w:rsidRPr="00AB6A42">
        <w:rPr>
          <w:spacing w:val="-4"/>
          <w:szCs w:val="24"/>
          <w:lang w:val="fr-FR" w:eastAsia="ja-JP"/>
        </w:rPr>
        <w:t>dưỡng</w:t>
      </w:r>
      <w:proofErr w:type="spellEnd"/>
      <w:r w:rsidRPr="00AB6A42">
        <w:rPr>
          <w:spacing w:val="-4"/>
          <w:szCs w:val="24"/>
          <w:lang w:val="fr-FR" w:eastAsia="ja-JP"/>
        </w:rPr>
        <w:t xml:space="preserve">, </w:t>
      </w:r>
      <w:proofErr w:type="spellStart"/>
      <w:r w:rsidRPr="00AB6A42">
        <w:rPr>
          <w:spacing w:val="-4"/>
          <w:szCs w:val="24"/>
          <w:lang w:val="fr-FR" w:eastAsia="ja-JP"/>
        </w:rPr>
        <w:t>sửa</w:t>
      </w:r>
      <w:proofErr w:type="spellEnd"/>
      <w:r w:rsidRPr="00AB6A42">
        <w:rPr>
          <w:spacing w:val="-4"/>
          <w:szCs w:val="24"/>
          <w:lang w:val="fr-FR" w:eastAsia="ja-JP"/>
        </w:rPr>
        <w:t xml:space="preserve"> </w:t>
      </w:r>
      <w:proofErr w:type="spellStart"/>
      <w:r w:rsidRPr="00AB6A42">
        <w:rPr>
          <w:spacing w:val="-4"/>
          <w:szCs w:val="24"/>
          <w:lang w:val="fr-FR" w:eastAsia="ja-JP"/>
        </w:rPr>
        <w:t>chữa</w:t>
      </w:r>
      <w:proofErr w:type="spellEnd"/>
      <w:r w:rsidRPr="00AB6A42">
        <w:rPr>
          <w:spacing w:val="-4"/>
          <w:szCs w:val="24"/>
          <w:lang w:val="fr-FR" w:eastAsia="ja-JP"/>
        </w:rPr>
        <w:t xml:space="preserve">, </w:t>
      </w:r>
      <w:proofErr w:type="spellStart"/>
      <w:r w:rsidRPr="00AB6A42">
        <w:rPr>
          <w:spacing w:val="-4"/>
          <w:szCs w:val="24"/>
          <w:lang w:val="fr-FR" w:eastAsia="ja-JP"/>
        </w:rPr>
        <w:t>cung</w:t>
      </w:r>
      <w:proofErr w:type="spellEnd"/>
      <w:r w:rsidRPr="00AB6A42">
        <w:rPr>
          <w:spacing w:val="-4"/>
          <w:szCs w:val="24"/>
          <w:lang w:val="fr-FR" w:eastAsia="ja-JP"/>
        </w:rPr>
        <w:t xml:space="preserve"> </w:t>
      </w:r>
      <w:proofErr w:type="spellStart"/>
      <w:r w:rsidRPr="00AB6A42">
        <w:rPr>
          <w:spacing w:val="-4"/>
          <w:szCs w:val="24"/>
          <w:lang w:val="fr-FR" w:eastAsia="ja-JP"/>
        </w:rPr>
        <w:t>cấp</w:t>
      </w:r>
      <w:proofErr w:type="spellEnd"/>
      <w:r w:rsidRPr="00AB6A42">
        <w:rPr>
          <w:spacing w:val="-4"/>
          <w:szCs w:val="24"/>
          <w:lang w:val="fr-FR" w:eastAsia="ja-JP"/>
        </w:rPr>
        <w:t xml:space="preserve"> </w:t>
      </w:r>
      <w:proofErr w:type="spellStart"/>
      <w:r w:rsidRPr="00AB6A42">
        <w:rPr>
          <w:spacing w:val="-4"/>
          <w:szCs w:val="24"/>
          <w:lang w:val="fr-FR" w:eastAsia="ja-JP"/>
        </w:rPr>
        <w:t>phụ</w:t>
      </w:r>
      <w:proofErr w:type="spellEnd"/>
      <w:r w:rsidRPr="00AB6A42">
        <w:rPr>
          <w:spacing w:val="-4"/>
          <w:szCs w:val="24"/>
          <w:lang w:val="fr-FR" w:eastAsia="ja-JP"/>
        </w:rPr>
        <w:t xml:space="preserve"> </w:t>
      </w:r>
      <w:proofErr w:type="spellStart"/>
      <w:r w:rsidRPr="00AB6A42">
        <w:rPr>
          <w:spacing w:val="-4"/>
          <w:szCs w:val="24"/>
          <w:lang w:val="fr-FR" w:eastAsia="ja-JP"/>
        </w:rPr>
        <w:t>tùng</w:t>
      </w:r>
      <w:proofErr w:type="spellEnd"/>
      <w:r w:rsidRPr="00AB6A42">
        <w:rPr>
          <w:spacing w:val="-4"/>
          <w:szCs w:val="24"/>
          <w:lang w:val="fr-FR" w:eastAsia="ja-JP"/>
        </w:rPr>
        <w:t xml:space="preserve"> </w:t>
      </w:r>
      <w:proofErr w:type="spellStart"/>
      <w:r w:rsidRPr="00AB6A42">
        <w:rPr>
          <w:spacing w:val="-4"/>
          <w:szCs w:val="24"/>
          <w:lang w:val="fr-FR" w:eastAsia="ja-JP"/>
        </w:rPr>
        <w:t>thay</w:t>
      </w:r>
      <w:proofErr w:type="spellEnd"/>
      <w:r w:rsidRPr="00AB6A42">
        <w:rPr>
          <w:spacing w:val="-4"/>
          <w:szCs w:val="24"/>
          <w:lang w:val="fr-FR" w:eastAsia="ja-JP"/>
        </w:rPr>
        <w:t xml:space="preserve"> </w:t>
      </w:r>
      <w:proofErr w:type="spellStart"/>
      <w:r w:rsidRPr="00AB6A42">
        <w:rPr>
          <w:spacing w:val="-4"/>
          <w:szCs w:val="24"/>
          <w:lang w:val="fr-FR" w:eastAsia="ja-JP"/>
        </w:rPr>
        <w:t>thế</w:t>
      </w:r>
      <w:proofErr w:type="spellEnd"/>
      <w:r w:rsidRPr="00AB6A42">
        <w:rPr>
          <w:spacing w:val="-4"/>
          <w:szCs w:val="24"/>
          <w:lang w:val="fr-FR" w:eastAsia="ja-JP"/>
        </w:rPr>
        <w:t xml:space="preserve"> </w:t>
      </w:r>
      <w:proofErr w:type="spellStart"/>
      <w:r w:rsidRPr="00AB6A42">
        <w:rPr>
          <w:spacing w:val="-4"/>
          <w:szCs w:val="24"/>
          <w:lang w:val="fr-FR" w:eastAsia="ja-JP"/>
        </w:rPr>
        <w:t>hoặc</w:t>
      </w:r>
      <w:proofErr w:type="spellEnd"/>
      <w:r w:rsidRPr="00AB6A42">
        <w:rPr>
          <w:spacing w:val="-4"/>
          <w:szCs w:val="24"/>
          <w:lang w:val="fr-FR" w:eastAsia="ja-JP"/>
        </w:rPr>
        <w:t xml:space="preserve"> </w:t>
      </w:r>
      <w:proofErr w:type="spellStart"/>
      <w:r w:rsidRPr="00AB6A42">
        <w:rPr>
          <w:spacing w:val="-4"/>
          <w:szCs w:val="24"/>
          <w:lang w:val="fr-FR" w:eastAsia="ja-JP"/>
        </w:rPr>
        <w:t>cung</w:t>
      </w:r>
      <w:proofErr w:type="spellEnd"/>
      <w:r w:rsidRPr="00AB6A42">
        <w:rPr>
          <w:spacing w:val="-4"/>
          <w:szCs w:val="24"/>
          <w:lang w:val="fr-FR" w:eastAsia="ja-JP"/>
        </w:rPr>
        <w:t xml:space="preserve"> </w:t>
      </w:r>
      <w:proofErr w:type="spellStart"/>
      <w:r w:rsidRPr="00AB6A42">
        <w:rPr>
          <w:spacing w:val="-4"/>
          <w:szCs w:val="24"/>
          <w:lang w:val="fr-FR" w:eastAsia="ja-JP"/>
        </w:rPr>
        <w:t>cấp</w:t>
      </w:r>
      <w:proofErr w:type="spellEnd"/>
      <w:r w:rsidRPr="00AB6A42">
        <w:rPr>
          <w:spacing w:val="-4"/>
          <w:szCs w:val="24"/>
          <w:lang w:val="fr-FR" w:eastAsia="ja-JP"/>
        </w:rPr>
        <w:t xml:space="preserve"> </w:t>
      </w:r>
      <w:proofErr w:type="spellStart"/>
      <w:r w:rsidRPr="00AB6A42">
        <w:rPr>
          <w:spacing w:val="-4"/>
          <w:szCs w:val="24"/>
          <w:lang w:val="fr-FR" w:eastAsia="ja-JP"/>
        </w:rPr>
        <w:t>các</w:t>
      </w:r>
      <w:proofErr w:type="spellEnd"/>
      <w:r w:rsidRPr="00AB6A42">
        <w:rPr>
          <w:spacing w:val="-4"/>
          <w:szCs w:val="24"/>
          <w:lang w:val="fr-FR" w:eastAsia="ja-JP"/>
        </w:rPr>
        <w:t xml:space="preserve"> </w:t>
      </w:r>
      <w:proofErr w:type="spellStart"/>
      <w:r w:rsidRPr="00AB6A42">
        <w:rPr>
          <w:spacing w:val="-4"/>
          <w:szCs w:val="24"/>
          <w:lang w:val="fr-FR" w:eastAsia="ja-JP"/>
        </w:rPr>
        <w:t>dịch</w:t>
      </w:r>
      <w:proofErr w:type="spellEnd"/>
      <w:r w:rsidRPr="00AB6A42">
        <w:rPr>
          <w:spacing w:val="-4"/>
          <w:szCs w:val="24"/>
          <w:lang w:val="fr-FR" w:eastAsia="ja-JP"/>
        </w:rPr>
        <w:t xml:space="preserve"> </w:t>
      </w:r>
      <w:proofErr w:type="spellStart"/>
      <w:r w:rsidRPr="00AB6A42">
        <w:rPr>
          <w:spacing w:val="-4"/>
          <w:szCs w:val="24"/>
          <w:lang w:val="fr-FR" w:eastAsia="ja-JP"/>
        </w:rPr>
        <w:t>vụ</w:t>
      </w:r>
      <w:proofErr w:type="spellEnd"/>
      <w:r w:rsidRPr="00AB6A42">
        <w:rPr>
          <w:spacing w:val="-4"/>
          <w:szCs w:val="24"/>
          <w:lang w:val="fr-FR" w:eastAsia="ja-JP"/>
        </w:rPr>
        <w:t xml:space="preserve"> </w:t>
      </w:r>
      <w:proofErr w:type="spellStart"/>
      <w:r w:rsidRPr="00AB6A42">
        <w:rPr>
          <w:spacing w:val="-4"/>
          <w:szCs w:val="24"/>
          <w:lang w:val="fr-FR" w:eastAsia="ja-JP"/>
        </w:rPr>
        <w:t>sau</w:t>
      </w:r>
      <w:proofErr w:type="spellEnd"/>
      <w:r w:rsidRPr="00AB6A42">
        <w:rPr>
          <w:spacing w:val="-4"/>
          <w:szCs w:val="24"/>
          <w:lang w:val="fr-FR" w:eastAsia="ja-JP"/>
        </w:rPr>
        <w:t xml:space="preserve"> </w:t>
      </w:r>
      <w:proofErr w:type="spellStart"/>
      <w:r w:rsidRPr="00AB6A42">
        <w:rPr>
          <w:spacing w:val="-4"/>
          <w:szCs w:val="24"/>
          <w:lang w:val="fr-FR" w:eastAsia="ja-JP"/>
        </w:rPr>
        <w:t>bán</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theo</w:t>
      </w:r>
      <w:proofErr w:type="spellEnd"/>
      <w:r w:rsidRPr="00AB6A42">
        <w:rPr>
          <w:spacing w:val="-4"/>
          <w:szCs w:val="24"/>
          <w:lang w:val="fr-FR" w:eastAsia="ja-JP"/>
        </w:rPr>
        <w:t xml:space="preserve"> </w:t>
      </w:r>
      <w:proofErr w:type="spellStart"/>
      <w:r w:rsidRPr="00AB6A42">
        <w:rPr>
          <w:spacing w:val="-4"/>
          <w:szCs w:val="24"/>
          <w:lang w:val="fr-FR" w:eastAsia="ja-JP"/>
        </w:rPr>
        <w:t>yêu</w:t>
      </w:r>
      <w:proofErr w:type="spellEnd"/>
      <w:r w:rsidRPr="00AB6A42">
        <w:rPr>
          <w:spacing w:val="-4"/>
          <w:szCs w:val="24"/>
          <w:lang w:val="fr-FR" w:eastAsia="ja-JP"/>
        </w:rPr>
        <w:t xml:space="preserve"> </w:t>
      </w:r>
      <w:proofErr w:type="spellStart"/>
      <w:r w:rsidRPr="00AB6A42">
        <w:rPr>
          <w:spacing w:val="-4"/>
          <w:szCs w:val="24"/>
          <w:lang w:val="fr-FR" w:eastAsia="ja-JP"/>
        </w:rPr>
        <w:t>cầu</w:t>
      </w:r>
      <w:proofErr w:type="spellEnd"/>
      <w:r w:rsidRPr="00AB6A42">
        <w:rPr>
          <w:spacing w:val="-4"/>
          <w:szCs w:val="24"/>
          <w:lang w:val="fr-FR" w:eastAsia="ja-JP"/>
        </w:rPr>
        <w:t xml:space="preserve"> </w:t>
      </w:r>
      <w:proofErr w:type="spellStart"/>
      <w:r w:rsidRPr="00AB6A42">
        <w:rPr>
          <w:spacing w:val="-4"/>
          <w:szCs w:val="24"/>
          <w:lang w:val="fr-FR" w:eastAsia="ja-JP"/>
        </w:rPr>
        <w:t>của</w:t>
      </w:r>
      <w:proofErr w:type="spellEnd"/>
      <w:r w:rsidRPr="00AB6A42">
        <w:rPr>
          <w:spacing w:val="-4"/>
          <w:szCs w:val="24"/>
          <w:lang w:val="fr-FR" w:eastAsia="ja-JP"/>
        </w:rPr>
        <w:t xml:space="preserve"> E-HSMT.</w:t>
      </w:r>
    </w:p>
    <w:p w14:paraId="35FFF1A6" w14:textId="77777777" w:rsidR="00C21B22" w:rsidRPr="00AB6A42" w:rsidRDefault="00C21B22" w:rsidP="00C21B22">
      <w:pPr>
        <w:numPr>
          <w:ilvl w:val="0"/>
          <w:numId w:val="3"/>
        </w:numPr>
        <w:tabs>
          <w:tab w:val="left" w:pos="0"/>
          <w:tab w:val="left" w:pos="284"/>
        </w:tabs>
        <w:spacing w:line="276" w:lineRule="auto"/>
        <w:ind w:left="0" w:firstLine="567"/>
        <w:contextualSpacing/>
        <w:rPr>
          <w:spacing w:val="-4"/>
          <w:szCs w:val="24"/>
          <w:lang w:val="fr-FR" w:eastAsia="ja-JP"/>
        </w:rPr>
      </w:pPr>
      <w:proofErr w:type="spellStart"/>
      <w:r w:rsidRPr="00AB6A42">
        <w:rPr>
          <w:spacing w:val="-4"/>
          <w:szCs w:val="24"/>
          <w:lang w:val="fr-FR" w:eastAsia="ja-JP"/>
        </w:rPr>
        <w:t>Nội</w:t>
      </w:r>
      <w:proofErr w:type="spellEnd"/>
      <w:r w:rsidRPr="00AB6A42">
        <w:rPr>
          <w:spacing w:val="-4"/>
          <w:szCs w:val="24"/>
          <w:lang w:val="fr-FR" w:eastAsia="ja-JP"/>
        </w:rPr>
        <w:t xml:space="preserve"> </w:t>
      </w:r>
      <w:proofErr w:type="spellStart"/>
      <w:r w:rsidRPr="00AB6A42">
        <w:rPr>
          <w:spacing w:val="-4"/>
          <w:szCs w:val="24"/>
          <w:lang w:val="fr-FR" w:eastAsia="ja-JP"/>
        </w:rPr>
        <w:t>dung</w:t>
      </w:r>
      <w:proofErr w:type="spellEnd"/>
      <w:r w:rsidRPr="00AB6A42">
        <w:rPr>
          <w:spacing w:val="-4"/>
          <w:szCs w:val="24"/>
          <w:lang w:val="fr-FR" w:eastAsia="ja-JP"/>
        </w:rPr>
        <w:t xml:space="preserve"> </w:t>
      </w:r>
      <w:proofErr w:type="spellStart"/>
      <w:r w:rsidRPr="00AB6A42">
        <w:rPr>
          <w:spacing w:val="-4"/>
          <w:szCs w:val="24"/>
          <w:lang w:val="fr-FR" w:eastAsia="ja-JP"/>
        </w:rPr>
        <w:t>tại</w:t>
      </w:r>
      <w:proofErr w:type="spellEnd"/>
      <w:r w:rsidRPr="00AB6A42">
        <w:rPr>
          <w:spacing w:val="-4"/>
          <w:szCs w:val="24"/>
          <w:lang w:val="fr-FR" w:eastAsia="ja-JP"/>
        </w:rPr>
        <w:t xml:space="preserve"> </w:t>
      </w:r>
      <w:proofErr w:type="spellStart"/>
      <w:r w:rsidRPr="00AB6A42">
        <w:rPr>
          <w:spacing w:val="-4"/>
          <w:szCs w:val="24"/>
          <w:lang w:val="fr-FR" w:eastAsia="ja-JP"/>
        </w:rPr>
        <w:t>tờ</w:t>
      </w:r>
      <w:proofErr w:type="spellEnd"/>
      <w:r w:rsidRPr="00AB6A42">
        <w:rPr>
          <w:spacing w:val="-4"/>
          <w:szCs w:val="24"/>
          <w:lang w:val="fr-FR" w:eastAsia="ja-JP"/>
        </w:rPr>
        <w:t xml:space="preserve"> </w:t>
      </w:r>
      <w:proofErr w:type="spellStart"/>
      <w:r w:rsidRPr="00AB6A42">
        <w:rPr>
          <w:spacing w:val="-4"/>
          <w:szCs w:val="24"/>
          <w:lang w:val="fr-FR" w:eastAsia="ja-JP"/>
        </w:rPr>
        <w:t>hướng</w:t>
      </w:r>
      <w:proofErr w:type="spellEnd"/>
      <w:r w:rsidRPr="00AB6A42">
        <w:rPr>
          <w:spacing w:val="-4"/>
          <w:szCs w:val="24"/>
          <w:lang w:val="fr-FR" w:eastAsia="ja-JP"/>
        </w:rPr>
        <w:t xml:space="preserve"> </w:t>
      </w:r>
      <w:proofErr w:type="spellStart"/>
      <w:r w:rsidRPr="00AB6A42">
        <w:rPr>
          <w:spacing w:val="-4"/>
          <w:szCs w:val="24"/>
          <w:lang w:val="fr-FR" w:eastAsia="ja-JP"/>
        </w:rPr>
        <w:t>dẫn</w:t>
      </w:r>
      <w:proofErr w:type="spellEnd"/>
      <w:r w:rsidRPr="00AB6A42">
        <w:rPr>
          <w:spacing w:val="-4"/>
          <w:szCs w:val="24"/>
          <w:lang w:val="fr-FR" w:eastAsia="ja-JP"/>
        </w:rPr>
        <w:t xml:space="preserve"> </w:t>
      </w:r>
      <w:proofErr w:type="spellStart"/>
      <w:r w:rsidRPr="00AB6A42">
        <w:rPr>
          <w:spacing w:val="-4"/>
          <w:szCs w:val="24"/>
          <w:lang w:val="fr-FR" w:eastAsia="ja-JP"/>
        </w:rPr>
        <w:t>sử</w:t>
      </w:r>
      <w:proofErr w:type="spellEnd"/>
      <w:r w:rsidRPr="00AB6A42">
        <w:rPr>
          <w:spacing w:val="-4"/>
          <w:szCs w:val="24"/>
          <w:lang w:val="fr-FR" w:eastAsia="ja-JP"/>
        </w:rPr>
        <w:t xml:space="preserve"> </w:t>
      </w:r>
      <w:proofErr w:type="spellStart"/>
      <w:r w:rsidRPr="00AB6A42">
        <w:rPr>
          <w:spacing w:val="-4"/>
          <w:szCs w:val="24"/>
          <w:lang w:val="fr-FR" w:eastAsia="ja-JP"/>
        </w:rPr>
        <w:t>dụng</w:t>
      </w:r>
      <w:proofErr w:type="spellEnd"/>
      <w:r w:rsidRPr="00AB6A42">
        <w:rPr>
          <w:spacing w:val="-4"/>
          <w:szCs w:val="24"/>
          <w:lang w:val="fr-FR" w:eastAsia="ja-JP"/>
        </w:rPr>
        <w:t xml:space="preserve">, </w:t>
      </w:r>
      <w:proofErr w:type="spellStart"/>
      <w:r w:rsidRPr="00AB6A42">
        <w:rPr>
          <w:spacing w:val="-4"/>
          <w:szCs w:val="24"/>
          <w:lang w:val="fr-FR" w:eastAsia="ja-JP"/>
        </w:rPr>
        <w:t>nhãn</w:t>
      </w:r>
      <w:proofErr w:type="spellEnd"/>
      <w:r w:rsidRPr="00AB6A42">
        <w:rPr>
          <w:spacing w:val="-4"/>
          <w:szCs w:val="24"/>
          <w:lang w:val="fr-FR" w:eastAsia="ja-JP"/>
        </w:rPr>
        <w:t xml:space="preserve"> </w:t>
      </w:r>
      <w:proofErr w:type="spellStart"/>
      <w:r w:rsidRPr="00AB6A42">
        <w:rPr>
          <w:spacing w:val="-4"/>
          <w:szCs w:val="24"/>
          <w:lang w:val="fr-FR" w:eastAsia="ja-JP"/>
        </w:rPr>
        <w:t>phụ</w:t>
      </w:r>
      <w:proofErr w:type="spellEnd"/>
      <w:r w:rsidRPr="00AB6A42">
        <w:rPr>
          <w:spacing w:val="-4"/>
          <w:szCs w:val="24"/>
          <w:lang w:val="fr-FR" w:eastAsia="ja-JP"/>
        </w:rPr>
        <w:t xml:space="preserve"> (</w:t>
      </w:r>
      <w:proofErr w:type="spellStart"/>
      <w:r w:rsidRPr="00AB6A42">
        <w:rPr>
          <w:spacing w:val="-4"/>
          <w:szCs w:val="24"/>
          <w:lang w:val="fr-FR" w:eastAsia="ja-JP"/>
        </w:rPr>
        <w:t>đối</w:t>
      </w:r>
      <w:proofErr w:type="spellEnd"/>
      <w:r w:rsidRPr="00AB6A42">
        <w:rPr>
          <w:spacing w:val="-4"/>
          <w:szCs w:val="24"/>
          <w:lang w:val="fr-FR" w:eastAsia="ja-JP"/>
        </w:rPr>
        <w:t xml:space="preserve"> </w:t>
      </w:r>
      <w:proofErr w:type="spellStart"/>
      <w:r w:rsidRPr="00AB6A42">
        <w:rPr>
          <w:spacing w:val="-4"/>
          <w:szCs w:val="24"/>
          <w:lang w:val="fr-FR" w:eastAsia="ja-JP"/>
        </w:rPr>
        <w:t>với</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hóa</w:t>
      </w:r>
      <w:proofErr w:type="spellEnd"/>
      <w:r w:rsidRPr="00AB6A42">
        <w:rPr>
          <w:spacing w:val="-4"/>
          <w:szCs w:val="24"/>
          <w:lang w:val="fr-FR" w:eastAsia="ja-JP"/>
        </w:rPr>
        <w:t xml:space="preserve"> </w:t>
      </w:r>
      <w:proofErr w:type="spellStart"/>
      <w:r w:rsidRPr="00AB6A42">
        <w:rPr>
          <w:spacing w:val="-4"/>
          <w:szCs w:val="24"/>
          <w:lang w:val="fr-FR" w:eastAsia="ja-JP"/>
        </w:rPr>
        <w:t>nhập</w:t>
      </w:r>
      <w:proofErr w:type="spellEnd"/>
      <w:r w:rsidRPr="00AB6A42">
        <w:rPr>
          <w:spacing w:val="-4"/>
          <w:szCs w:val="24"/>
          <w:lang w:val="fr-FR" w:eastAsia="ja-JP"/>
        </w:rPr>
        <w:t xml:space="preserve"> </w:t>
      </w:r>
      <w:proofErr w:type="spellStart"/>
      <w:r w:rsidRPr="00AB6A42">
        <w:rPr>
          <w:spacing w:val="-4"/>
          <w:szCs w:val="24"/>
          <w:lang w:val="fr-FR" w:eastAsia="ja-JP"/>
        </w:rPr>
        <w:t>khẩu</w:t>
      </w:r>
      <w:proofErr w:type="spellEnd"/>
      <w:r w:rsidRPr="00AB6A42">
        <w:rPr>
          <w:spacing w:val="-4"/>
          <w:szCs w:val="24"/>
          <w:lang w:val="fr-FR" w:eastAsia="ja-JP"/>
        </w:rPr>
        <w:t xml:space="preserve">), </w:t>
      </w:r>
      <w:proofErr w:type="spellStart"/>
      <w:r w:rsidRPr="00AB6A42">
        <w:rPr>
          <w:spacing w:val="-4"/>
          <w:szCs w:val="24"/>
          <w:lang w:val="fr-FR" w:eastAsia="ja-JP"/>
        </w:rPr>
        <w:t>catalog</w:t>
      </w:r>
      <w:proofErr w:type="spellEnd"/>
      <w:r w:rsidRPr="00AB6A42">
        <w:rPr>
          <w:spacing w:val="-4"/>
          <w:szCs w:val="24"/>
          <w:lang w:val="fr-FR" w:eastAsia="ja-JP"/>
        </w:rPr>
        <w:t xml:space="preserve"> </w:t>
      </w:r>
      <w:proofErr w:type="spellStart"/>
      <w:r w:rsidRPr="00AB6A42">
        <w:rPr>
          <w:spacing w:val="-4"/>
          <w:szCs w:val="24"/>
          <w:lang w:val="fr-FR" w:eastAsia="ja-JP"/>
        </w:rPr>
        <w:t>đi</w:t>
      </w:r>
      <w:proofErr w:type="spellEnd"/>
      <w:r w:rsidRPr="00AB6A42">
        <w:rPr>
          <w:spacing w:val="-4"/>
          <w:szCs w:val="24"/>
          <w:lang w:val="fr-FR" w:eastAsia="ja-JP"/>
        </w:rPr>
        <w:t xml:space="preserve"> </w:t>
      </w:r>
      <w:proofErr w:type="spellStart"/>
      <w:r w:rsidRPr="00AB6A42">
        <w:rPr>
          <w:spacing w:val="-4"/>
          <w:szCs w:val="24"/>
          <w:lang w:val="fr-FR" w:eastAsia="ja-JP"/>
        </w:rPr>
        <w:t>kèm</w:t>
      </w:r>
      <w:proofErr w:type="spellEnd"/>
      <w:r w:rsidRPr="00AB6A42">
        <w:rPr>
          <w:spacing w:val="-4"/>
          <w:szCs w:val="24"/>
          <w:lang w:val="fr-FR" w:eastAsia="ja-JP"/>
        </w:rPr>
        <w:t xml:space="preserve"> </w:t>
      </w:r>
      <w:proofErr w:type="spellStart"/>
      <w:r w:rsidRPr="00AB6A42">
        <w:rPr>
          <w:spacing w:val="-4"/>
          <w:szCs w:val="24"/>
          <w:lang w:val="fr-FR" w:eastAsia="ja-JP"/>
        </w:rPr>
        <w:t>với</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hóa</w:t>
      </w:r>
      <w:proofErr w:type="spellEnd"/>
      <w:r w:rsidRPr="00AB6A42">
        <w:rPr>
          <w:spacing w:val="-4"/>
          <w:szCs w:val="24"/>
          <w:lang w:val="fr-FR" w:eastAsia="ja-JP"/>
        </w:rPr>
        <w:t xml:space="preserve"> khi </w:t>
      </w:r>
      <w:proofErr w:type="spellStart"/>
      <w:r w:rsidRPr="00AB6A42">
        <w:rPr>
          <w:spacing w:val="-4"/>
          <w:szCs w:val="24"/>
          <w:lang w:val="fr-FR" w:eastAsia="ja-JP"/>
        </w:rPr>
        <w:t>cung</w:t>
      </w:r>
      <w:proofErr w:type="spellEnd"/>
      <w:r w:rsidRPr="00AB6A42">
        <w:rPr>
          <w:spacing w:val="-4"/>
          <w:szCs w:val="24"/>
          <w:lang w:val="fr-FR" w:eastAsia="ja-JP"/>
        </w:rPr>
        <w:t xml:space="preserve"> </w:t>
      </w:r>
      <w:proofErr w:type="spellStart"/>
      <w:r w:rsidRPr="00AB6A42">
        <w:rPr>
          <w:spacing w:val="-4"/>
          <w:szCs w:val="24"/>
          <w:lang w:val="fr-FR" w:eastAsia="ja-JP"/>
        </w:rPr>
        <w:t>ứng</w:t>
      </w:r>
      <w:proofErr w:type="spellEnd"/>
      <w:r w:rsidRPr="00AB6A42">
        <w:rPr>
          <w:spacing w:val="-4"/>
          <w:szCs w:val="24"/>
          <w:lang w:val="fr-FR" w:eastAsia="ja-JP"/>
        </w:rPr>
        <w:t xml:space="preserve"> </w:t>
      </w:r>
      <w:proofErr w:type="spellStart"/>
      <w:r w:rsidRPr="00AB6A42">
        <w:rPr>
          <w:spacing w:val="-4"/>
          <w:szCs w:val="24"/>
          <w:lang w:val="fr-FR" w:eastAsia="ja-JP"/>
        </w:rPr>
        <w:t>cho</w:t>
      </w:r>
      <w:proofErr w:type="spellEnd"/>
      <w:r w:rsidRPr="00AB6A42">
        <w:rPr>
          <w:spacing w:val="-4"/>
          <w:szCs w:val="24"/>
          <w:lang w:val="fr-FR" w:eastAsia="ja-JP"/>
        </w:rPr>
        <w:t xml:space="preserve"> </w:t>
      </w:r>
      <w:proofErr w:type="spellStart"/>
      <w:r w:rsidRPr="00AB6A42">
        <w:rPr>
          <w:spacing w:val="-4"/>
          <w:szCs w:val="24"/>
          <w:lang w:val="fr-FR" w:eastAsia="ja-JP"/>
        </w:rPr>
        <w:t>chủ</w:t>
      </w:r>
      <w:proofErr w:type="spellEnd"/>
      <w:r w:rsidRPr="00AB6A42">
        <w:rPr>
          <w:spacing w:val="-4"/>
          <w:szCs w:val="24"/>
          <w:lang w:val="fr-FR" w:eastAsia="ja-JP"/>
        </w:rPr>
        <w:t xml:space="preserve"> </w:t>
      </w:r>
      <w:proofErr w:type="spellStart"/>
      <w:r w:rsidRPr="00AB6A42">
        <w:rPr>
          <w:spacing w:val="-4"/>
          <w:szCs w:val="24"/>
          <w:lang w:val="fr-FR" w:eastAsia="ja-JP"/>
        </w:rPr>
        <w:t>đầu</w:t>
      </w:r>
      <w:proofErr w:type="spellEnd"/>
      <w:r w:rsidRPr="00AB6A42">
        <w:rPr>
          <w:spacing w:val="-4"/>
          <w:szCs w:val="24"/>
          <w:lang w:val="fr-FR" w:eastAsia="ja-JP"/>
        </w:rPr>
        <w:t xml:space="preserve"> </w:t>
      </w:r>
      <w:proofErr w:type="spellStart"/>
      <w:r w:rsidRPr="00AB6A42">
        <w:rPr>
          <w:spacing w:val="-4"/>
          <w:szCs w:val="24"/>
          <w:lang w:val="fr-FR" w:eastAsia="ja-JP"/>
        </w:rPr>
        <w:t>tư</w:t>
      </w:r>
      <w:proofErr w:type="spellEnd"/>
      <w:r w:rsidRPr="00AB6A42">
        <w:rPr>
          <w:spacing w:val="-4"/>
          <w:szCs w:val="24"/>
          <w:lang w:val="fr-FR" w:eastAsia="ja-JP"/>
        </w:rPr>
        <w:t xml:space="preserve"> </w:t>
      </w:r>
      <w:proofErr w:type="spellStart"/>
      <w:r w:rsidRPr="00AB6A42">
        <w:rPr>
          <w:spacing w:val="-4"/>
          <w:szCs w:val="24"/>
          <w:lang w:val="fr-FR" w:eastAsia="ja-JP"/>
        </w:rPr>
        <w:t>phải</w:t>
      </w:r>
      <w:proofErr w:type="spellEnd"/>
      <w:r w:rsidRPr="00AB6A42">
        <w:rPr>
          <w:spacing w:val="-4"/>
          <w:szCs w:val="24"/>
          <w:lang w:val="fr-FR" w:eastAsia="ja-JP"/>
        </w:rPr>
        <w:t xml:space="preserve"> </w:t>
      </w:r>
      <w:proofErr w:type="spellStart"/>
      <w:r w:rsidRPr="00AB6A42">
        <w:rPr>
          <w:spacing w:val="-4"/>
          <w:szCs w:val="24"/>
          <w:lang w:val="fr-FR" w:eastAsia="ja-JP"/>
        </w:rPr>
        <w:t>hoàn</w:t>
      </w:r>
      <w:proofErr w:type="spellEnd"/>
      <w:r w:rsidRPr="00AB6A42">
        <w:rPr>
          <w:spacing w:val="-4"/>
          <w:szCs w:val="24"/>
          <w:lang w:val="fr-FR" w:eastAsia="ja-JP"/>
        </w:rPr>
        <w:t xml:space="preserve"> </w:t>
      </w:r>
      <w:proofErr w:type="spellStart"/>
      <w:r w:rsidRPr="00AB6A42">
        <w:rPr>
          <w:spacing w:val="-4"/>
          <w:szCs w:val="24"/>
          <w:lang w:val="fr-FR" w:eastAsia="ja-JP"/>
        </w:rPr>
        <w:t>toàn</w:t>
      </w:r>
      <w:proofErr w:type="spellEnd"/>
      <w:r w:rsidRPr="00AB6A42">
        <w:rPr>
          <w:spacing w:val="-4"/>
          <w:szCs w:val="24"/>
          <w:lang w:val="fr-FR" w:eastAsia="ja-JP"/>
        </w:rPr>
        <w:t xml:space="preserve"> </w:t>
      </w:r>
      <w:proofErr w:type="spellStart"/>
      <w:r w:rsidRPr="00AB6A42">
        <w:rPr>
          <w:spacing w:val="-4"/>
          <w:szCs w:val="24"/>
          <w:lang w:val="fr-FR" w:eastAsia="ja-JP"/>
        </w:rPr>
        <w:t>trùng</w:t>
      </w:r>
      <w:proofErr w:type="spellEnd"/>
      <w:r w:rsidRPr="00AB6A42">
        <w:rPr>
          <w:spacing w:val="-4"/>
          <w:szCs w:val="24"/>
          <w:lang w:val="fr-FR" w:eastAsia="ja-JP"/>
        </w:rPr>
        <w:t xml:space="preserve"> </w:t>
      </w:r>
      <w:proofErr w:type="spellStart"/>
      <w:r w:rsidRPr="00AB6A42">
        <w:rPr>
          <w:spacing w:val="-4"/>
          <w:szCs w:val="24"/>
          <w:lang w:val="fr-FR" w:eastAsia="ja-JP"/>
        </w:rPr>
        <w:t>khớp</w:t>
      </w:r>
      <w:proofErr w:type="spellEnd"/>
      <w:r w:rsidRPr="00AB6A42">
        <w:rPr>
          <w:spacing w:val="-4"/>
          <w:szCs w:val="24"/>
          <w:lang w:val="fr-FR" w:eastAsia="ja-JP"/>
        </w:rPr>
        <w:t xml:space="preserve"> </w:t>
      </w:r>
      <w:proofErr w:type="spellStart"/>
      <w:r w:rsidRPr="00AB6A42">
        <w:rPr>
          <w:spacing w:val="-4"/>
          <w:szCs w:val="24"/>
          <w:lang w:val="fr-FR" w:eastAsia="ja-JP"/>
        </w:rPr>
        <w:t>với</w:t>
      </w:r>
      <w:proofErr w:type="spellEnd"/>
      <w:r w:rsidRPr="00AB6A42">
        <w:rPr>
          <w:spacing w:val="-4"/>
          <w:szCs w:val="24"/>
          <w:lang w:val="fr-FR" w:eastAsia="ja-JP"/>
        </w:rPr>
        <w:t xml:space="preserve"> </w:t>
      </w:r>
      <w:proofErr w:type="spellStart"/>
      <w:r w:rsidRPr="00AB6A42">
        <w:rPr>
          <w:spacing w:val="-4"/>
          <w:szCs w:val="24"/>
          <w:lang w:val="fr-FR" w:eastAsia="ja-JP"/>
        </w:rPr>
        <w:t>nội</w:t>
      </w:r>
      <w:proofErr w:type="spellEnd"/>
      <w:r w:rsidRPr="00AB6A42">
        <w:rPr>
          <w:spacing w:val="-4"/>
          <w:szCs w:val="24"/>
          <w:lang w:val="fr-FR" w:eastAsia="ja-JP"/>
        </w:rPr>
        <w:t xml:space="preserve"> </w:t>
      </w:r>
      <w:proofErr w:type="spellStart"/>
      <w:r w:rsidRPr="00AB6A42">
        <w:rPr>
          <w:spacing w:val="-4"/>
          <w:szCs w:val="24"/>
          <w:lang w:val="fr-FR" w:eastAsia="ja-JP"/>
        </w:rPr>
        <w:t>dung</w:t>
      </w:r>
      <w:proofErr w:type="spellEnd"/>
      <w:r w:rsidRPr="00AB6A42">
        <w:rPr>
          <w:spacing w:val="-4"/>
          <w:szCs w:val="24"/>
          <w:lang w:val="fr-FR" w:eastAsia="ja-JP"/>
        </w:rPr>
        <w:t xml:space="preserve"> </w:t>
      </w:r>
      <w:proofErr w:type="spellStart"/>
      <w:r w:rsidRPr="00AB6A42">
        <w:rPr>
          <w:spacing w:val="-4"/>
          <w:szCs w:val="24"/>
          <w:lang w:val="fr-FR" w:eastAsia="ja-JP"/>
        </w:rPr>
        <w:t>trong</w:t>
      </w:r>
      <w:proofErr w:type="spellEnd"/>
      <w:r w:rsidRPr="00AB6A42">
        <w:rPr>
          <w:spacing w:val="-4"/>
          <w:szCs w:val="24"/>
          <w:lang w:val="fr-FR" w:eastAsia="ja-JP"/>
        </w:rPr>
        <w:t xml:space="preserve"> </w:t>
      </w:r>
      <w:proofErr w:type="spellStart"/>
      <w:r w:rsidRPr="00AB6A42">
        <w:rPr>
          <w:spacing w:val="-4"/>
          <w:szCs w:val="24"/>
          <w:lang w:val="fr-FR" w:eastAsia="ja-JP"/>
        </w:rPr>
        <w:t>tờ</w:t>
      </w:r>
      <w:proofErr w:type="spellEnd"/>
      <w:r w:rsidRPr="00AB6A42">
        <w:rPr>
          <w:spacing w:val="-4"/>
          <w:szCs w:val="24"/>
          <w:lang w:val="fr-FR" w:eastAsia="ja-JP"/>
        </w:rPr>
        <w:t xml:space="preserve"> </w:t>
      </w:r>
      <w:proofErr w:type="spellStart"/>
      <w:r w:rsidRPr="00AB6A42">
        <w:rPr>
          <w:spacing w:val="-4"/>
          <w:szCs w:val="24"/>
          <w:lang w:val="fr-FR" w:eastAsia="ja-JP"/>
        </w:rPr>
        <w:t>hướng</w:t>
      </w:r>
      <w:proofErr w:type="spellEnd"/>
      <w:r w:rsidRPr="00AB6A42">
        <w:rPr>
          <w:spacing w:val="-4"/>
          <w:szCs w:val="24"/>
          <w:lang w:val="fr-FR" w:eastAsia="ja-JP"/>
        </w:rPr>
        <w:t xml:space="preserve"> </w:t>
      </w:r>
      <w:proofErr w:type="spellStart"/>
      <w:r w:rsidRPr="00AB6A42">
        <w:rPr>
          <w:spacing w:val="-4"/>
          <w:szCs w:val="24"/>
          <w:lang w:val="fr-FR" w:eastAsia="ja-JP"/>
        </w:rPr>
        <w:t>dẫn</w:t>
      </w:r>
      <w:proofErr w:type="spellEnd"/>
      <w:r w:rsidRPr="00AB6A42">
        <w:rPr>
          <w:spacing w:val="-4"/>
          <w:szCs w:val="24"/>
          <w:lang w:val="fr-FR" w:eastAsia="ja-JP"/>
        </w:rPr>
        <w:t xml:space="preserve"> </w:t>
      </w:r>
      <w:proofErr w:type="spellStart"/>
      <w:r w:rsidRPr="00AB6A42">
        <w:rPr>
          <w:spacing w:val="-4"/>
          <w:szCs w:val="24"/>
          <w:lang w:val="fr-FR" w:eastAsia="ja-JP"/>
        </w:rPr>
        <w:t>sử</w:t>
      </w:r>
      <w:proofErr w:type="spellEnd"/>
      <w:r w:rsidRPr="00AB6A42">
        <w:rPr>
          <w:spacing w:val="-4"/>
          <w:szCs w:val="24"/>
          <w:lang w:val="fr-FR" w:eastAsia="ja-JP"/>
        </w:rPr>
        <w:t xml:space="preserve"> </w:t>
      </w:r>
      <w:proofErr w:type="spellStart"/>
      <w:r w:rsidRPr="00AB6A42">
        <w:rPr>
          <w:spacing w:val="-4"/>
          <w:szCs w:val="24"/>
          <w:lang w:val="fr-FR" w:eastAsia="ja-JP"/>
        </w:rPr>
        <w:lastRenderedPageBreak/>
        <w:t>dụng</w:t>
      </w:r>
      <w:proofErr w:type="spellEnd"/>
      <w:r w:rsidRPr="00AB6A42">
        <w:rPr>
          <w:spacing w:val="-4"/>
          <w:szCs w:val="24"/>
          <w:lang w:val="fr-FR" w:eastAsia="ja-JP"/>
        </w:rPr>
        <w:t xml:space="preserve">, </w:t>
      </w:r>
      <w:proofErr w:type="spellStart"/>
      <w:r w:rsidRPr="00AB6A42">
        <w:rPr>
          <w:spacing w:val="-4"/>
          <w:szCs w:val="24"/>
          <w:lang w:val="fr-FR" w:eastAsia="ja-JP"/>
        </w:rPr>
        <w:t>catalog</w:t>
      </w:r>
      <w:proofErr w:type="spellEnd"/>
      <w:r w:rsidRPr="00AB6A42">
        <w:rPr>
          <w:spacing w:val="-4"/>
          <w:szCs w:val="24"/>
          <w:lang w:val="fr-FR" w:eastAsia="ja-JP"/>
        </w:rPr>
        <w:t xml:space="preserve"> </w:t>
      </w:r>
      <w:proofErr w:type="spellStart"/>
      <w:r w:rsidRPr="00AB6A42">
        <w:rPr>
          <w:spacing w:val="-4"/>
          <w:szCs w:val="24"/>
          <w:lang w:val="fr-FR" w:eastAsia="ja-JP"/>
        </w:rPr>
        <w:t>kèm</w:t>
      </w:r>
      <w:proofErr w:type="spellEnd"/>
      <w:r w:rsidRPr="00AB6A42">
        <w:rPr>
          <w:spacing w:val="-4"/>
          <w:szCs w:val="24"/>
          <w:lang w:val="fr-FR" w:eastAsia="ja-JP"/>
        </w:rPr>
        <w:t xml:space="preserve"> </w:t>
      </w:r>
      <w:proofErr w:type="spellStart"/>
      <w:r w:rsidRPr="00AB6A42">
        <w:rPr>
          <w:spacing w:val="-4"/>
          <w:szCs w:val="24"/>
          <w:lang w:val="fr-FR" w:eastAsia="ja-JP"/>
        </w:rPr>
        <w:t>theo</w:t>
      </w:r>
      <w:proofErr w:type="spellEnd"/>
      <w:r w:rsidRPr="00AB6A42">
        <w:rPr>
          <w:spacing w:val="-4"/>
          <w:szCs w:val="24"/>
          <w:lang w:val="fr-FR" w:eastAsia="ja-JP"/>
        </w:rPr>
        <w:t xml:space="preserve"> </w:t>
      </w:r>
      <w:proofErr w:type="spellStart"/>
      <w:r w:rsidRPr="00AB6A42">
        <w:rPr>
          <w:spacing w:val="-4"/>
          <w:szCs w:val="24"/>
          <w:lang w:val="fr-FR" w:eastAsia="ja-JP"/>
        </w:rPr>
        <w:t>hồ</w:t>
      </w:r>
      <w:proofErr w:type="spellEnd"/>
      <w:r w:rsidRPr="00AB6A42">
        <w:rPr>
          <w:spacing w:val="-4"/>
          <w:szCs w:val="24"/>
          <w:lang w:val="fr-FR" w:eastAsia="ja-JP"/>
        </w:rPr>
        <w:t xml:space="preserve"> </w:t>
      </w:r>
      <w:proofErr w:type="spellStart"/>
      <w:r w:rsidRPr="00AB6A42">
        <w:rPr>
          <w:spacing w:val="-4"/>
          <w:szCs w:val="24"/>
          <w:lang w:val="fr-FR" w:eastAsia="ja-JP"/>
        </w:rPr>
        <w:t>sơ</w:t>
      </w:r>
      <w:proofErr w:type="spellEnd"/>
      <w:r w:rsidRPr="00AB6A42">
        <w:rPr>
          <w:spacing w:val="-4"/>
          <w:szCs w:val="24"/>
          <w:lang w:val="fr-FR" w:eastAsia="ja-JP"/>
        </w:rPr>
        <w:t xml:space="preserve"> </w:t>
      </w:r>
      <w:proofErr w:type="spellStart"/>
      <w:r w:rsidRPr="00AB6A42">
        <w:rPr>
          <w:spacing w:val="-4"/>
          <w:szCs w:val="24"/>
          <w:lang w:val="fr-FR" w:eastAsia="ja-JP"/>
        </w:rPr>
        <w:t>đăng</w:t>
      </w:r>
      <w:proofErr w:type="spellEnd"/>
      <w:r w:rsidRPr="00AB6A42">
        <w:rPr>
          <w:spacing w:val="-4"/>
          <w:szCs w:val="24"/>
          <w:lang w:val="fr-FR" w:eastAsia="ja-JP"/>
        </w:rPr>
        <w:t xml:space="preserve"> </w:t>
      </w:r>
      <w:proofErr w:type="spellStart"/>
      <w:r w:rsidRPr="00AB6A42">
        <w:rPr>
          <w:spacing w:val="-4"/>
          <w:szCs w:val="24"/>
          <w:lang w:val="fr-FR" w:eastAsia="ja-JP"/>
        </w:rPr>
        <w:t>ký</w:t>
      </w:r>
      <w:proofErr w:type="spellEnd"/>
      <w:r w:rsidRPr="00AB6A42">
        <w:rPr>
          <w:spacing w:val="-4"/>
          <w:szCs w:val="24"/>
          <w:lang w:val="fr-FR" w:eastAsia="ja-JP"/>
        </w:rPr>
        <w:t xml:space="preserve"> </w:t>
      </w:r>
      <w:proofErr w:type="spellStart"/>
      <w:r w:rsidRPr="00AB6A42">
        <w:rPr>
          <w:spacing w:val="-4"/>
          <w:szCs w:val="24"/>
          <w:lang w:val="fr-FR" w:eastAsia="ja-JP"/>
        </w:rPr>
        <w:t>đã</w:t>
      </w:r>
      <w:proofErr w:type="spellEnd"/>
      <w:r w:rsidRPr="00AB6A42">
        <w:rPr>
          <w:spacing w:val="-4"/>
          <w:szCs w:val="24"/>
          <w:lang w:val="fr-FR" w:eastAsia="ja-JP"/>
        </w:rPr>
        <w:t xml:space="preserve"> </w:t>
      </w:r>
      <w:proofErr w:type="spellStart"/>
      <w:r w:rsidRPr="00AB6A42">
        <w:rPr>
          <w:spacing w:val="-4"/>
          <w:szCs w:val="24"/>
          <w:lang w:val="fr-FR" w:eastAsia="ja-JP"/>
        </w:rPr>
        <w:t>được</w:t>
      </w:r>
      <w:proofErr w:type="spellEnd"/>
      <w:r w:rsidRPr="00AB6A42">
        <w:rPr>
          <w:spacing w:val="-4"/>
          <w:szCs w:val="24"/>
          <w:lang w:val="fr-FR" w:eastAsia="ja-JP"/>
        </w:rPr>
        <w:t xml:space="preserve"> </w:t>
      </w:r>
      <w:proofErr w:type="spellStart"/>
      <w:r w:rsidRPr="00AB6A42">
        <w:rPr>
          <w:spacing w:val="-4"/>
          <w:szCs w:val="24"/>
          <w:lang w:val="fr-FR" w:eastAsia="ja-JP"/>
        </w:rPr>
        <w:t>Bộ</w:t>
      </w:r>
      <w:proofErr w:type="spellEnd"/>
      <w:r w:rsidRPr="00AB6A42">
        <w:rPr>
          <w:spacing w:val="-4"/>
          <w:szCs w:val="24"/>
          <w:lang w:val="fr-FR" w:eastAsia="ja-JP"/>
        </w:rPr>
        <w:t xml:space="preserve"> Y </w:t>
      </w:r>
      <w:proofErr w:type="spellStart"/>
      <w:r w:rsidRPr="00AB6A42">
        <w:rPr>
          <w:spacing w:val="-4"/>
          <w:szCs w:val="24"/>
          <w:lang w:val="fr-FR" w:eastAsia="ja-JP"/>
        </w:rPr>
        <w:t>tế</w:t>
      </w:r>
      <w:proofErr w:type="spellEnd"/>
      <w:r w:rsidRPr="00AB6A42">
        <w:rPr>
          <w:spacing w:val="-4"/>
          <w:szCs w:val="24"/>
          <w:lang w:val="fr-FR" w:eastAsia="ja-JP"/>
        </w:rPr>
        <w:t xml:space="preserve"> (</w:t>
      </w:r>
      <w:proofErr w:type="spellStart"/>
      <w:r w:rsidRPr="00AB6A42">
        <w:rPr>
          <w:spacing w:val="-4"/>
          <w:szCs w:val="24"/>
          <w:lang w:val="fr-FR" w:eastAsia="ja-JP"/>
        </w:rPr>
        <w:t>hoặc</w:t>
      </w:r>
      <w:proofErr w:type="spellEnd"/>
      <w:r w:rsidRPr="00AB6A42">
        <w:rPr>
          <w:spacing w:val="-4"/>
          <w:szCs w:val="24"/>
          <w:lang w:val="fr-FR" w:eastAsia="ja-JP"/>
        </w:rPr>
        <w:t xml:space="preserve"> </w:t>
      </w:r>
      <w:proofErr w:type="spellStart"/>
      <w:r w:rsidRPr="00AB6A42">
        <w:rPr>
          <w:spacing w:val="-4"/>
          <w:szCs w:val="24"/>
          <w:lang w:val="fr-FR" w:eastAsia="ja-JP"/>
        </w:rPr>
        <w:t>cơ</w:t>
      </w:r>
      <w:proofErr w:type="spellEnd"/>
      <w:r w:rsidRPr="00AB6A42">
        <w:rPr>
          <w:spacing w:val="-4"/>
          <w:szCs w:val="24"/>
          <w:lang w:val="fr-FR" w:eastAsia="ja-JP"/>
        </w:rPr>
        <w:t xml:space="preserve"> </w:t>
      </w:r>
      <w:proofErr w:type="spellStart"/>
      <w:r w:rsidRPr="00AB6A42">
        <w:rPr>
          <w:spacing w:val="-4"/>
          <w:szCs w:val="24"/>
          <w:lang w:val="fr-FR" w:eastAsia="ja-JP"/>
        </w:rPr>
        <w:t>quan</w:t>
      </w:r>
      <w:proofErr w:type="spellEnd"/>
      <w:r w:rsidRPr="00AB6A42">
        <w:rPr>
          <w:spacing w:val="-4"/>
          <w:szCs w:val="24"/>
          <w:lang w:val="fr-FR" w:eastAsia="ja-JP"/>
        </w:rPr>
        <w:t xml:space="preserve"> </w:t>
      </w:r>
      <w:proofErr w:type="spellStart"/>
      <w:r w:rsidRPr="00AB6A42">
        <w:rPr>
          <w:spacing w:val="-4"/>
          <w:szCs w:val="24"/>
          <w:lang w:val="fr-FR" w:eastAsia="ja-JP"/>
        </w:rPr>
        <w:t>có</w:t>
      </w:r>
      <w:proofErr w:type="spellEnd"/>
      <w:r w:rsidRPr="00AB6A42">
        <w:rPr>
          <w:spacing w:val="-4"/>
          <w:szCs w:val="24"/>
          <w:lang w:val="fr-FR" w:eastAsia="ja-JP"/>
        </w:rPr>
        <w:t xml:space="preserve"> </w:t>
      </w:r>
      <w:proofErr w:type="spellStart"/>
      <w:r w:rsidRPr="00AB6A42">
        <w:rPr>
          <w:spacing w:val="-4"/>
          <w:szCs w:val="24"/>
          <w:lang w:val="fr-FR" w:eastAsia="ja-JP"/>
        </w:rPr>
        <w:t>thẩm</w:t>
      </w:r>
      <w:proofErr w:type="spellEnd"/>
      <w:r w:rsidRPr="00AB6A42">
        <w:rPr>
          <w:spacing w:val="-4"/>
          <w:szCs w:val="24"/>
          <w:lang w:val="fr-FR" w:eastAsia="ja-JP"/>
        </w:rPr>
        <w:t xml:space="preserve"> </w:t>
      </w:r>
      <w:proofErr w:type="spellStart"/>
      <w:r w:rsidRPr="00AB6A42">
        <w:rPr>
          <w:spacing w:val="-4"/>
          <w:szCs w:val="24"/>
          <w:lang w:val="fr-FR" w:eastAsia="ja-JP"/>
        </w:rPr>
        <w:t>quyền</w:t>
      </w:r>
      <w:proofErr w:type="spellEnd"/>
      <w:r w:rsidRPr="00AB6A42">
        <w:rPr>
          <w:spacing w:val="-4"/>
          <w:szCs w:val="24"/>
          <w:lang w:val="fr-FR" w:eastAsia="ja-JP"/>
        </w:rPr>
        <w:t xml:space="preserve">) </w:t>
      </w:r>
      <w:proofErr w:type="spellStart"/>
      <w:r w:rsidRPr="00AB6A42">
        <w:rPr>
          <w:spacing w:val="-4"/>
          <w:szCs w:val="24"/>
          <w:lang w:val="fr-FR" w:eastAsia="ja-JP"/>
        </w:rPr>
        <w:t>cấp</w:t>
      </w:r>
      <w:proofErr w:type="spellEnd"/>
      <w:r w:rsidRPr="00AB6A42">
        <w:rPr>
          <w:spacing w:val="-4"/>
          <w:szCs w:val="24"/>
          <w:lang w:val="fr-FR" w:eastAsia="ja-JP"/>
        </w:rPr>
        <w:t xml:space="preserve"> </w:t>
      </w:r>
      <w:proofErr w:type="spellStart"/>
      <w:r w:rsidRPr="00AB6A42">
        <w:rPr>
          <w:spacing w:val="-4"/>
          <w:szCs w:val="24"/>
          <w:lang w:val="fr-FR" w:eastAsia="ja-JP"/>
        </w:rPr>
        <w:t>phép</w:t>
      </w:r>
      <w:proofErr w:type="spellEnd"/>
      <w:r w:rsidRPr="00AB6A42">
        <w:rPr>
          <w:spacing w:val="-4"/>
          <w:szCs w:val="24"/>
          <w:lang w:val="fr-FR" w:eastAsia="ja-JP"/>
        </w:rPr>
        <w:t xml:space="preserve">. Trường </w:t>
      </w:r>
      <w:proofErr w:type="spellStart"/>
      <w:r w:rsidRPr="00AB6A42">
        <w:rPr>
          <w:spacing w:val="-4"/>
          <w:szCs w:val="24"/>
          <w:lang w:val="fr-FR" w:eastAsia="ja-JP"/>
        </w:rPr>
        <w:t>hợp</w:t>
      </w:r>
      <w:proofErr w:type="spellEnd"/>
      <w:r w:rsidRPr="00AB6A42">
        <w:rPr>
          <w:spacing w:val="-4"/>
          <w:szCs w:val="24"/>
          <w:lang w:val="fr-FR" w:eastAsia="ja-JP"/>
        </w:rPr>
        <w:t xml:space="preserve"> </w:t>
      </w:r>
      <w:proofErr w:type="spellStart"/>
      <w:r w:rsidRPr="00AB6A42">
        <w:rPr>
          <w:spacing w:val="-4"/>
          <w:szCs w:val="24"/>
          <w:lang w:val="fr-FR" w:eastAsia="ja-JP"/>
        </w:rPr>
        <w:t>để</w:t>
      </w:r>
      <w:proofErr w:type="spellEnd"/>
      <w:r w:rsidRPr="00AB6A42">
        <w:rPr>
          <w:spacing w:val="-4"/>
          <w:szCs w:val="24"/>
          <w:lang w:val="fr-FR" w:eastAsia="ja-JP"/>
        </w:rPr>
        <w:t xml:space="preserve"> </w:t>
      </w:r>
      <w:proofErr w:type="spellStart"/>
      <w:r w:rsidRPr="00AB6A42">
        <w:rPr>
          <w:spacing w:val="-4"/>
          <w:szCs w:val="24"/>
          <w:lang w:val="fr-FR" w:eastAsia="ja-JP"/>
        </w:rPr>
        <w:t>xảy</w:t>
      </w:r>
      <w:proofErr w:type="spellEnd"/>
      <w:r w:rsidRPr="00AB6A42">
        <w:rPr>
          <w:spacing w:val="-4"/>
          <w:szCs w:val="24"/>
          <w:lang w:val="fr-FR" w:eastAsia="ja-JP"/>
        </w:rPr>
        <w:t xml:space="preserve"> ra </w:t>
      </w:r>
      <w:proofErr w:type="spellStart"/>
      <w:r w:rsidRPr="00AB6A42">
        <w:rPr>
          <w:spacing w:val="-4"/>
          <w:szCs w:val="24"/>
          <w:lang w:val="fr-FR" w:eastAsia="ja-JP"/>
        </w:rPr>
        <w:t>sai</w:t>
      </w:r>
      <w:proofErr w:type="spellEnd"/>
      <w:r w:rsidRPr="00AB6A42">
        <w:rPr>
          <w:spacing w:val="-4"/>
          <w:szCs w:val="24"/>
          <w:lang w:val="fr-FR" w:eastAsia="ja-JP"/>
        </w:rPr>
        <w:t xml:space="preserve"> </w:t>
      </w:r>
      <w:proofErr w:type="spellStart"/>
      <w:r w:rsidRPr="00AB6A42">
        <w:rPr>
          <w:spacing w:val="-4"/>
          <w:szCs w:val="24"/>
          <w:lang w:val="fr-FR" w:eastAsia="ja-JP"/>
        </w:rPr>
        <w:t>lệch</w:t>
      </w:r>
      <w:proofErr w:type="spellEnd"/>
      <w:r w:rsidRPr="00AB6A42">
        <w:rPr>
          <w:spacing w:val="-4"/>
          <w:szCs w:val="24"/>
          <w:lang w:val="fr-FR" w:eastAsia="ja-JP"/>
        </w:rPr>
        <w:t xml:space="preserve"> </w:t>
      </w:r>
      <w:proofErr w:type="spellStart"/>
      <w:r w:rsidRPr="00AB6A42">
        <w:rPr>
          <w:spacing w:val="-4"/>
          <w:szCs w:val="24"/>
          <w:lang w:val="fr-FR" w:eastAsia="ja-JP"/>
        </w:rPr>
        <w:t>thông</w:t>
      </w:r>
      <w:proofErr w:type="spellEnd"/>
      <w:r w:rsidRPr="00AB6A42">
        <w:rPr>
          <w:spacing w:val="-4"/>
          <w:szCs w:val="24"/>
          <w:lang w:val="fr-FR" w:eastAsia="ja-JP"/>
        </w:rPr>
        <w:t xml:space="preserve"> tin </w:t>
      </w:r>
      <w:proofErr w:type="spellStart"/>
      <w:r w:rsidRPr="00AB6A42">
        <w:rPr>
          <w:spacing w:val="-4"/>
          <w:szCs w:val="24"/>
          <w:lang w:val="fr-FR" w:eastAsia="ja-JP"/>
        </w:rPr>
        <w:t>ảnh</w:t>
      </w:r>
      <w:proofErr w:type="spellEnd"/>
      <w:r w:rsidRPr="00AB6A42">
        <w:rPr>
          <w:spacing w:val="-4"/>
          <w:szCs w:val="24"/>
          <w:lang w:val="fr-FR" w:eastAsia="ja-JP"/>
        </w:rPr>
        <w:t xml:space="preserve"> </w:t>
      </w:r>
      <w:proofErr w:type="spellStart"/>
      <w:r w:rsidRPr="00AB6A42">
        <w:rPr>
          <w:spacing w:val="-4"/>
          <w:szCs w:val="24"/>
          <w:lang w:val="fr-FR" w:eastAsia="ja-JP"/>
        </w:rPr>
        <w:t>hưởng</w:t>
      </w:r>
      <w:proofErr w:type="spellEnd"/>
      <w:r w:rsidRPr="00AB6A42">
        <w:rPr>
          <w:spacing w:val="-4"/>
          <w:szCs w:val="24"/>
          <w:lang w:val="fr-FR" w:eastAsia="ja-JP"/>
        </w:rPr>
        <w:t xml:space="preserve"> </w:t>
      </w:r>
      <w:proofErr w:type="spellStart"/>
      <w:r w:rsidRPr="00AB6A42">
        <w:rPr>
          <w:spacing w:val="-4"/>
          <w:szCs w:val="24"/>
          <w:lang w:val="fr-FR" w:eastAsia="ja-JP"/>
        </w:rPr>
        <w:t>đến</w:t>
      </w:r>
      <w:proofErr w:type="spellEnd"/>
      <w:r w:rsidRPr="00AB6A42">
        <w:rPr>
          <w:spacing w:val="-4"/>
          <w:szCs w:val="24"/>
          <w:lang w:val="fr-FR" w:eastAsia="ja-JP"/>
        </w:rPr>
        <w:t xml:space="preserve"> </w:t>
      </w:r>
      <w:proofErr w:type="spellStart"/>
      <w:r w:rsidRPr="00AB6A42">
        <w:rPr>
          <w:spacing w:val="-4"/>
          <w:szCs w:val="24"/>
          <w:lang w:val="fr-FR" w:eastAsia="ja-JP"/>
        </w:rPr>
        <w:t>chất</w:t>
      </w:r>
      <w:proofErr w:type="spellEnd"/>
      <w:r w:rsidRPr="00AB6A42">
        <w:rPr>
          <w:spacing w:val="-4"/>
          <w:szCs w:val="24"/>
          <w:lang w:val="fr-FR" w:eastAsia="ja-JP"/>
        </w:rPr>
        <w:t xml:space="preserve"> </w:t>
      </w:r>
      <w:proofErr w:type="spellStart"/>
      <w:r w:rsidRPr="00AB6A42">
        <w:rPr>
          <w:spacing w:val="-4"/>
          <w:szCs w:val="24"/>
          <w:lang w:val="fr-FR" w:eastAsia="ja-JP"/>
        </w:rPr>
        <w:t>lượng</w:t>
      </w:r>
      <w:proofErr w:type="spellEnd"/>
      <w:r w:rsidRPr="00AB6A42">
        <w:rPr>
          <w:spacing w:val="-4"/>
          <w:szCs w:val="24"/>
          <w:lang w:val="fr-FR" w:eastAsia="ja-JP"/>
        </w:rPr>
        <w:t xml:space="preserve"> khi </w:t>
      </w:r>
      <w:proofErr w:type="spellStart"/>
      <w:r w:rsidRPr="00AB6A42">
        <w:rPr>
          <w:spacing w:val="-4"/>
          <w:szCs w:val="24"/>
          <w:lang w:val="fr-FR" w:eastAsia="ja-JP"/>
        </w:rPr>
        <w:t>sử</w:t>
      </w:r>
      <w:proofErr w:type="spellEnd"/>
      <w:r w:rsidRPr="00AB6A42">
        <w:rPr>
          <w:spacing w:val="-4"/>
          <w:szCs w:val="24"/>
          <w:lang w:val="fr-FR" w:eastAsia="ja-JP"/>
        </w:rPr>
        <w:t xml:space="preserve"> </w:t>
      </w:r>
      <w:proofErr w:type="spellStart"/>
      <w:r w:rsidRPr="00AB6A42">
        <w:rPr>
          <w:spacing w:val="-4"/>
          <w:szCs w:val="24"/>
          <w:lang w:val="fr-FR" w:eastAsia="ja-JP"/>
        </w:rPr>
        <w:t>dụng</w:t>
      </w:r>
      <w:proofErr w:type="spellEnd"/>
      <w:r w:rsidRPr="00AB6A42">
        <w:rPr>
          <w:spacing w:val="-4"/>
          <w:szCs w:val="24"/>
          <w:lang w:val="fr-FR" w:eastAsia="ja-JP"/>
        </w:rPr>
        <w:t xml:space="preserve">, </w:t>
      </w:r>
      <w:proofErr w:type="spellStart"/>
      <w:r w:rsidRPr="00AB6A42">
        <w:rPr>
          <w:spacing w:val="-4"/>
          <w:szCs w:val="24"/>
          <w:lang w:val="fr-FR" w:eastAsia="ja-JP"/>
        </w:rPr>
        <w:t>gây</w:t>
      </w:r>
      <w:proofErr w:type="spellEnd"/>
      <w:r w:rsidRPr="00AB6A42">
        <w:rPr>
          <w:spacing w:val="-4"/>
          <w:szCs w:val="24"/>
          <w:lang w:val="fr-FR" w:eastAsia="ja-JP"/>
        </w:rPr>
        <w:t xml:space="preserve"> </w:t>
      </w:r>
      <w:proofErr w:type="spellStart"/>
      <w:r w:rsidRPr="00AB6A42">
        <w:rPr>
          <w:spacing w:val="-4"/>
          <w:szCs w:val="24"/>
          <w:lang w:val="fr-FR" w:eastAsia="ja-JP"/>
        </w:rPr>
        <w:t>ảnh</w:t>
      </w:r>
      <w:proofErr w:type="spellEnd"/>
      <w:r w:rsidRPr="00AB6A42">
        <w:rPr>
          <w:spacing w:val="-4"/>
          <w:szCs w:val="24"/>
          <w:lang w:val="fr-FR" w:eastAsia="ja-JP"/>
        </w:rPr>
        <w:t xml:space="preserve"> </w:t>
      </w:r>
      <w:proofErr w:type="spellStart"/>
      <w:r w:rsidRPr="00AB6A42">
        <w:rPr>
          <w:spacing w:val="-4"/>
          <w:szCs w:val="24"/>
          <w:lang w:val="fr-FR" w:eastAsia="ja-JP"/>
        </w:rPr>
        <w:t>hưởng</w:t>
      </w:r>
      <w:proofErr w:type="spellEnd"/>
      <w:r w:rsidRPr="00AB6A42">
        <w:rPr>
          <w:spacing w:val="-4"/>
          <w:szCs w:val="24"/>
          <w:lang w:val="fr-FR" w:eastAsia="ja-JP"/>
        </w:rPr>
        <w:t xml:space="preserve"> </w:t>
      </w:r>
      <w:proofErr w:type="spellStart"/>
      <w:r w:rsidRPr="00AB6A42">
        <w:rPr>
          <w:spacing w:val="-4"/>
          <w:szCs w:val="24"/>
          <w:lang w:val="fr-FR" w:eastAsia="ja-JP"/>
        </w:rPr>
        <w:t>về</w:t>
      </w:r>
      <w:proofErr w:type="spellEnd"/>
      <w:r w:rsidRPr="00AB6A42">
        <w:rPr>
          <w:spacing w:val="-4"/>
          <w:szCs w:val="24"/>
          <w:lang w:val="fr-FR" w:eastAsia="ja-JP"/>
        </w:rPr>
        <w:t xml:space="preserve"> </w:t>
      </w:r>
      <w:proofErr w:type="spellStart"/>
      <w:r w:rsidRPr="00AB6A42">
        <w:rPr>
          <w:spacing w:val="-4"/>
          <w:szCs w:val="24"/>
          <w:lang w:val="fr-FR" w:eastAsia="ja-JP"/>
        </w:rPr>
        <w:t>sức</w:t>
      </w:r>
      <w:proofErr w:type="spellEnd"/>
      <w:r w:rsidRPr="00AB6A42">
        <w:rPr>
          <w:spacing w:val="-4"/>
          <w:szCs w:val="24"/>
          <w:lang w:val="fr-FR" w:eastAsia="ja-JP"/>
        </w:rPr>
        <w:t xml:space="preserve"> </w:t>
      </w:r>
      <w:proofErr w:type="spellStart"/>
      <w:r w:rsidRPr="00AB6A42">
        <w:rPr>
          <w:spacing w:val="-4"/>
          <w:szCs w:val="24"/>
          <w:lang w:val="fr-FR" w:eastAsia="ja-JP"/>
        </w:rPr>
        <w:t>khỏe</w:t>
      </w:r>
      <w:proofErr w:type="spellEnd"/>
      <w:r w:rsidRPr="00AB6A42">
        <w:rPr>
          <w:spacing w:val="-4"/>
          <w:szCs w:val="24"/>
          <w:lang w:val="fr-FR" w:eastAsia="ja-JP"/>
        </w:rPr>
        <w:t xml:space="preserve">, </w:t>
      </w:r>
      <w:proofErr w:type="spellStart"/>
      <w:r w:rsidRPr="00AB6A42">
        <w:rPr>
          <w:spacing w:val="-4"/>
          <w:szCs w:val="24"/>
          <w:lang w:val="fr-FR" w:eastAsia="ja-JP"/>
        </w:rPr>
        <w:t>tính</w:t>
      </w:r>
      <w:proofErr w:type="spellEnd"/>
      <w:r w:rsidRPr="00AB6A42">
        <w:rPr>
          <w:spacing w:val="-4"/>
          <w:szCs w:val="24"/>
          <w:lang w:val="fr-FR" w:eastAsia="ja-JP"/>
        </w:rPr>
        <w:t xml:space="preserve"> </w:t>
      </w:r>
      <w:proofErr w:type="spellStart"/>
      <w:r w:rsidRPr="00AB6A42">
        <w:rPr>
          <w:spacing w:val="-4"/>
          <w:szCs w:val="24"/>
          <w:lang w:val="fr-FR" w:eastAsia="ja-JP"/>
        </w:rPr>
        <w:t>mạng</w:t>
      </w:r>
      <w:proofErr w:type="spellEnd"/>
      <w:r w:rsidRPr="00AB6A42">
        <w:rPr>
          <w:spacing w:val="-4"/>
          <w:szCs w:val="24"/>
          <w:lang w:val="fr-FR" w:eastAsia="ja-JP"/>
        </w:rPr>
        <w:t xml:space="preserve"> </w:t>
      </w:r>
      <w:proofErr w:type="spellStart"/>
      <w:r w:rsidRPr="00AB6A42">
        <w:rPr>
          <w:spacing w:val="-4"/>
          <w:szCs w:val="24"/>
          <w:lang w:val="fr-FR" w:eastAsia="ja-JP"/>
        </w:rPr>
        <w:t>và</w:t>
      </w:r>
      <w:proofErr w:type="spellEnd"/>
      <w:r w:rsidRPr="00AB6A42">
        <w:rPr>
          <w:spacing w:val="-4"/>
          <w:szCs w:val="24"/>
          <w:lang w:val="fr-FR" w:eastAsia="ja-JP"/>
        </w:rPr>
        <w:t xml:space="preserve"> </w:t>
      </w:r>
      <w:proofErr w:type="spellStart"/>
      <w:r w:rsidRPr="00AB6A42">
        <w:rPr>
          <w:spacing w:val="-4"/>
          <w:szCs w:val="24"/>
          <w:lang w:val="fr-FR" w:eastAsia="ja-JP"/>
        </w:rPr>
        <w:t>kinh</w:t>
      </w:r>
      <w:proofErr w:type="spellEnd"/>
      <w:r w:rsidRPr="00AB6A42">
        <w:rPr>
          <w:spacing w:val="-4"/>
          <w:szCs w:val="24"/>
          <w:lang w:val="fr-FR" w:eastAsia="ja-JP"/>
        </w:rPr>
        <w:t xml:space="preserve"> </w:t>
      </w:r>
      <w:proofErr w:type="spellStart"/>
      <w:r w:rsidRPr="00AB6A42">
        <w:rPr>
          <w:spacing w:val="-4"/>
          <w:szCs w:val="24"/>
          <w:lang w:val="fr-FR" w:eastAsia="ja-JP"/>
        </w:rPr>
        <w:t>tế</w:t>
      </w:r>
      <w:proofErr w:type="spellEnd"/>
      <w:r w:rsidRPr="00AB6A42">
        <w:rPr>
          <w:spacing w:val="-4"/>
          <w:szCs w:val="24"/>
          <w:lang w:val="fr-FR" w:eastAsia="ja-JP"/>
        </w:rPr>
        <w:t xml:space="preserve"> </w:t>
      </w:r>
      <w:proofErr w:type="spellStart"/>
      <w:r w:rsidRPr="00AB6A42">
        <w:rPr>
          <w:spacing w:val="-4"/>
          <w:szCs w:val="24"/>
          <w:lang w:val="fr-FR" w:eastAsia="ja-JP"/>
        </w:rPr>
        <w:t>của</w:t>
      </w:r>
      <w:proofErr w:type="spellEnd"/>
      <w:r w:rsidRPr="00AB6A42">
        <w:rPr>
          <w:spacing w:val="-4"/>
          <w:szCs w:val="24"/>
          <w:lang w:val="fr-FR" w:eastAsia="ja-JP"/>
        </w:rPr>
        <w:t xml:space="preserve"> </w:t>
      </w:r>
      <w:proofErr w:type="spellStart"/>
      <w:r w:rsidRPr="00AB6A42">
        <w:rPr>
          <w:spacing w:val="-4"/>
          <w:szCs w:val="24"/>
          <w:lang w:val="fr-FR" w:eastAsia="ja-JP"/>
        </w:rPr>
        <w:t>người</w:t>
      </w:r>
      <w:proofErr w:type="spellEnd"/>
      <w:r w:rsidRPr="00AB6A42">
        <w:rPr>
          <w:spacing w:val="-4"/>
          <w:szCs w:val="24"/>
          <w:lang w:val="fr-FR" w:eastAsia="ja-JP"/>
        </w:rPr>
        <w:t xml:space="preserve"> </w:t>
      </w:r>
      <w:proofErr w:type="spellStart"/>
      <w:r w:rsidRPr="00AB6A42">
        <w:rPr>
          <w:spacing w:val="-4"/>
          <w:szCs w:val="24"/>
          <w:lang w:val="fr-FR" w:eastAsia="ja-JP"/>
        </w:rPr>
        <w:t>bệnh</w:t>
      </w:r>
      <w:proofErr w:type="spellEnd"/>
      <w:r w:rsidRPr="00AB6A42">
        <w:rPr>
          <w:spacing w:val="-4"/>
          <w:szCs w:val="24"/>
          <w:lang w:val="fr-FR" w:eastAsia="ja-JP"/>
        </w:rPr>
        <w:t xml:space="preserve"> </w:t>
      </w:r>
      <w:proofErr w:type="spellStart"/>
      <w:r w:rsidRPr="00AB6A42">
        <w:rPr>
          <w:spacing w:val="-4"/>
          <w:szCs w:val="24"/>
          <w:lang w:val="fr-FR" w:eastAsia="ja-JP"/>
        </w:rPr>
        <w:t>cũng</w:t>
      </w:r>
      <w:proofErr w:type="spellEnd"/>
      <w:r w:rsidRPr="00AB6A42">
        <w:rPr>
          <w:spacing w:val="-4"/>
          <w:szCs w:val="24"/>
          <w:lang w:val="fr-FR" w:eastAsia="ja-JP"/>
        </w:rPr>
        <w:t xml:space="preserve"> </w:t>
      </w:r>
      <w:proofErr w:type="spellStart"/>
      <w:r w:rsidRPr="00AB6A42">
        <w:rPr>
          <w:spacing w:val="-4"/>
          <w:szCs w:val="24"/>
          <w:lang w:val="fr-FR" w:eastAsia="ja-JP"/>
        </w:rPr>
        <w:t>như</w:t>
      </w:r>
      <w:proofErr w:type="spellEnd"/>
      <w:r w:rsidRPr="00AB6A42">
        <w:rPr>
          <w:spacing w:val="-4"/>
          <w:szCs w:val="24"/>
          <w:lang w:val="fr-FR" w:eastAsia="ja-JP"/>
        </w:rPr>
        <w:t xml:space="preserve"> </w:t>
      </w:r>
      <w:proofErr w:type="spellStart"/>
      <w:r w:rsidRPr="00AB6A42">
        <w:rPr>
          <w:spacing w:val="-4"/>
          <w:szCs w:val="24"/>
          <w:lang w:val="fr-FR" w:eastAsia="ja-JP"/>
        </w:rPr>
        <w:t>của</w:t>
      </w:r>
      <w:proofErr w:type="spellEnd"/>
      <w:r w:rsidRPr="00AB6A42">
        <w:rPr>
          <w:spacing w:val="-4"/>
          <w:szCs w:val="24"/>
          <w:lang w:val="fr-FR" w:eastAsia="ja-JP"/>
        </w:rPr>
        <w:t xml:space="preserve"> </w:t>
      </w:r>
      <w:proofErr w:type="spellStart"/>
      <w:r w:rsidRPr="00AB6A42">
        <w:rPr>
          <w:spacing w:val="-4"/>
          <w:szCs w:val="24"/>
          <w:lang w:val="fr-FR" w:eastAsia="ja-JP"/>
        </w:rPr>
        <w:t>chủ</w:t>
      </w:r>
      <w:proofErr w:type="spellEnd"/>
      <w:r w:rsidRPr="00AB6A42">
        <w:rPr>
          <w:spacing w:val="-4"/>
          <w:szCs w:val="24"/>
          <w:lang w:val="fr-FR" w:eastAsia="ja-JP"/>
        </w:rPr>
        <w:t xml:space="preserve"> </w:t>
      </w:r>
      <w:proofErr w:type="spellStart"/>
      <w:r w:rsidRPr="00AB6A42">
        <w:rPr>
          <w:spacing w:val="-4"/>
          <w:szCs w:val="24"/>
          <w:lang w:val="fr-FR" w:eastAsia="ja-JP"/>
        </w:rPr>
        <w:t>đầu</w:t>
      </w:r>
      <w:proofErr w:type="spellEnd"/>
      <w:r w:rsidRPr="00AB6A42">
        <w:rPr>
          <w:spacing w:val="-4"/>
          <w:szCs w:val="24"/>
          <w:lang w:val="fr-FR" w:eastAsia="ja-JP"/>
        </w:rPr>
        <w:t xml:space="preserve"> </w:t>
      </w:r>
      <w:proofErr w:type="spellStart"/>
      <w:r w:rsidRPr="00AB6A42">
        <w:rPr>
          <w:spacing w:val="-4"/>
          <w:szCs w:val="24"/>
          <w:lang w:val="fr-FR" w:eastAsia="ja-JP"/>
        </w:rPr>
        <w:t>tư</w:t>
      </w:r>
      <w:proofErr w:type="spellEnd"/>
      <w:r w:rsidRPr="00AB6A42">
        <w:rPr>
          <w:spacing w:val="-4"/>
          <w:szCs w:val="24"/>
          <w:lang w:val="fr-FR" w:eastAsia="ja-JP"/>
        </w:rPr>
        <w:t xml:space="preserve"> </w:t>
      </w:r>
      <w:proofErr w:type="spellStart"/>
      <w:r w:rsidRPr="00AB6A42">
        <w:rPr>
          <w:spacing w:val="-4"/>
          <w:szCs w:val="24"/>
          <w:lang w:val="fr-FR" w:eastAsia="ja-JP"/>
        </w:rPr>
        <w:t>thì</w:t>
      </w:r>
      <w:proofErr w:type="spellEnd"/>
      <w:r w:rsidRPr="00AB6A42">
        <w:rPr>
          <w:spacing w:val="-4"/>
          <w:szCs w:val="24"/>
          <w:lang w:val="fr-FR" w:eastAsia="ja-JP"/>
        </w:rPr>
        <w:t xml:space="preserve"> </w:t>
      </w:r>
      <w:proofErr w:type="spellStart"/>
      <w:r w:rsidRPr="00AB6A42">
        <w:rPr>
          <w:spacing w:val="-4"/>
          <w:szCs w:val="24"/>
          <w:lang w:val="fr-FR" w:eastAsia="ja-JP"/>
        </w:rPr>
        <w:t>nhà</w:t>
      </w:r>
      <w:proofErr w:type="spellEnd"/>
      <w:r w:rsidRPr="00AB6A42">
        <w:rPr>
          <w:spacing w:val="-4"/>
          <w:szCs w:val="24"/>
          <w:lang w:val="fr-FR" w:eastAsia="ja-JP"/>
        </w:rPr>
        <w:t xml:space="preserve"> </w:t>
      </w:r>
      <w:proofErr w:type="spellStart"/>
      <w:r w:rsidRPr="00AB6A42">
        <w:rPr>
          <w:spacing w:val="-4"/>
          <w:szCs w:val="24"/>
          <w:lang w:val="fr-FR" w:eastAsia="ja-JP"/>
        </w:rPr>
        <w:t>thầu</w:t>
      </w:r>
      <w:proofErr w:type="spellEnd"/>
      <w:r w:rsidRPr="00AB6A42">
        <w:rPr>
          <w:spacing w:val="-4"/>
          <w:szCs w:val="24"/>
          <w:lang w:val="fr-FR" w:eastAsia="ja-JP"/>
        </w:rPr>
        <w:t xml:space="preserve"> </w:t>
      </w:r>
      <w:proofErr w:type="spellStart"/>
      <w:r w:rsidRPr="00AB6A42">
        <w:rPr>
          <w:spacing w:val="-4"/>
          <w:szCs w:val="24"/>
          <w:lang w:val="fr-FR" w:eastAsia="ja-JP"/>
        </w:rPr>
        <w:t>phải</w:t>
      </w:r>
      <w:proofErr w:type="spellEnd"/>
      <w:r w:rsidRPr="00AB6A42">
        <w:rPr>
          <w:spacing w:val="-4"/>
          <w:szCs w:val="24"/>
          <w:lang w:val="fr-FR" w:eastAsia="ja-JP"/>
        </w:rPr>
        <w:t xml:space="preserve"> </w:t>
      </w:r>
      <w:proofErr w:type="spellStart"/>
      <w:r w:rsidRPr="00AB6A42">
        <w:rPr>
          <w:spacing w:val="-4"/>
          <w:szCs w:val="24"/>
          <w:lang w:val="fr-FR" w:eastAsia="ja-JP"/>
        </w:rPr>
        <w:t>chịu</w:t>
      </w:r>
      <w:proofErr w:type="spellEnd"/>
      <w:r w:rsidRPr="00AB6A42">
        <w:rPr>
          <w:spacing w:val="-4"/>
          <w:szCs w:val="24"/>
          <w:lang w:val="fr-FR" w:eastAsia="ja-JP"/>
        </w:rPr>
        <w:t xml:space="preserve"> </w:t>
      </w:r>
      <w:proofErr w:type="spellStart"/>
      <w:r w:rsidRPr="00AB6A42">
        <w:rPr>
          <w:spacing w:val="-4"/>
          <w:szCs w:val="24"/>
          <w:lang w:val="fr-FR" w:eastAsia="ja-JP"/>
        </w:rPr>
        <w:t>hoàn</w:t>
      </w:r>
      <w:proofErr w:type="spellEnd"/>
      <w:r w:rsidRPr="00AB6A42">
        <w:rPr>
          <w:spacing w:val="-4"/>
          <w:szCs w:val="24"/>
          <w:lang w:val="fr-FR" w:eastAsia="ja-JP"/>
        </w:rPr>
        <w:t xml:space="preserve"> </w:t>
      </w:r>
      <w:proofErr w:type="spellStart"/>
      <w:r w:rsidRPr="00AB6A42">
        <w:rPr>
          <w:spacing w:val="-4"/>
          <w:szCs w:val="24"/>
          <w:lang w:val="fr-FR" w:eastAsia="ja-JP"/>
        </w:rPr>
        <w:t>toàn</w:t>
      </w:r>
      <w:proofErr w:type="spellEnd"/>
      <w:r w:rsidRPr="00AB6A42">
        <w:rPr>
          <w:spacing w:val="-4"/>
          <w:szCs w:val="24"/>
          <w:lang w:val="fr-FR" w:eastAsia="ja-JP"/>
        </w:rPr>
        <w:t xml:space="preserve"> </w:t>
      </w:r>
      <w:proofErr w:type="spellStart"/>
      <w:r w:rsidRPr="00AB6A42">
        <w:rPr>
          <w:spacing w:val="-4"/>
          <w:szCs w:val="24"/>
          <w:lang w:val="fr-FR" w:eastAsia="ja-JP"/>
        </w:rPr>
        <w:t>trách</w:t>
      </w:r>
      <w:proofErr w:type="spellEnd"/>
      <w:r w:rsidRPr="00AB6A42">
        <w:rPr>
          <w:spacing w:val="-4"/>
          <w:szCs w:val="24"/>
          <w:lang w:val="fr-FR" w:eastAsia="ja-JP"/>
        </w:rPr>
        <w:t xml:space="preserve"> </w:t>
      </w:r>
      <w:proofErr w:type="spellStart"/>
      <w:r w:rsidRPr="00AB6A42">
        <w:rPr>
          <w:spacing w:val="-4"/>
          <w:szCs w:val="24"/>
          <w:lang w:val="fr-FR" w:eastAsia="ja-JP"/>
        </w:rPr>
        <w:t>nhiệm</w:t>
      </w:r>
      <w:proofErr w:type="spellEnd"/>
      <w:r w:rsidRPr="00AB6A42">
        <w:rPr>
          <w:spacing w:val="-4"/>
          <w:szCs w:val="24"/>
          <w:lang w:val="fr-FR" w:eastAsia="ja-JP"/>
        </w:rPr>
        <w:t xml:space="preserve"> </w:t>
      </w:r>
      <w:proofErr w:type="spellStart"/>
      <w:r w:rsidRPr="00AB6A42">
        <w:rPr>
          <w:spacing w:val="-4"/>
          <w:szCs w:val="24"/>
          <w:lang w:val="fr-FR" w:eastAsia="ja-JP"/>
        </w:rPr>
        <w:t>trước</w:t>
      </w:r>
      <w:proofErr w:type="spellEnd"/>
      <w:r w:rsidRPr="00AB6A42">
        <w:rPr>
          <w:spacing w:val="-4"/>
          <w:szCs w:val="24"/>
          <w:lang w:val="fr-FR" w:eastAsia="ja-JP"/>
        </w:rPr>
        <w:t xml:space="preserve"> </w:t>
      </w:r>
      <w:proofErr w:type="spellStart"/>
      <w:r w:rsidRPr="00AB6A42">
        <w:rPr>
          <w:spacing w:val="-4"/>
          <w:szCs w:val="24"/>
          <w:lang w:val="fr-FR" w:eastAsia="ja-JP"/>
        </w:rPr>
        <w:t>pháp</w:t>
      </w:r>
      <w:proofErr w:type="spellEnd"/>
      <w:r w:rsidRPr="00AB6A42">
        <w:rPr>
          <w:spacing w:val="-4"/>
          <w:szCs w:val="24"/>
          <w:lang w:val="fr-FR" w:eastAsia="ja-JP"/>
        </w:rPr>
        <w:t xml:space="preserve"> </w:t>
      </w:r>
      <w:proofErr w:type="spellStart"/>
      <w:r w:rsidRPr="00AB6A42">
        <w:rPr>
          <w:spacing w:val="-4"/>
          <w:szCs w:val="24"/>
          <w:lang w:val="fr-FR" w:eastAsia="ja-JP"/>
        </w:rPr>
        <w:t>luật</w:t>
      </w:r>
      <w:proofErr w:type="spellEnd"/>
      <w:r w:rsidRPr="00AB6A42">
        <w:rPr>
          <w:spacing w:val="-4"/>
          <w:szCs w:val="24"/>
          <w:lang w:val="fr-FR" w:eastAsia="ja-JP"/>
        </w:rPr>
        <w:t>.</w:t>
      </w:r>
    </w:p>
    <w:p w14:paraId="36E645DF" w14:textId="77777777" w:rsidR="00C21B22" w:rsidRPr="00AB6A42" w:rsidRDefault="00C21B22" w:rsidP="00C21B22">
      <w:pPr>
        <w:numPr>
          <w:ilvl w:val="0"/>
          <w:numId w:val="3"/>
        </w:numPr>
        <w:tabs>
          <w:tab w:val="left" w:pos="0"/>
          <w:tab w:val="left" w:pos="284"/>
        </w:tabs>
        <w:spacing w:line="276" w:lineRule="auto"/>
        <w:ind w:left="0" w:firstLine="567"/>
        <w:contextualSpacing/>
        <w:rPr>
          <w:spacing w:val="-4"/>
          <w:szCs w:val="24"/>
          <w:lang w:val="fr-FR" w:eastAsia="ja-JP"/>
        </w:rPr>
      </w:pPr>
      <w:r w:rsidRPr="00AB6A42">
        <w:rPr>
          <w:spacing w:val="-4"/>
          <w:szCs w:val="24"/>
          <w:lang w:val="fr-FR" w:eastAsia="ja-JP"/>
        </w:rPr>
        <w:t xml:space="preserve">Trường </w:t>
      </w:r>
      <w:proofErr w:type="spellStart"/>
      <w:r w:rsidRPr="00AB6A42">
        <w:rPr>
          <w:spacing w:val="-4"/>
          <w:szCs w:val="24"/>
          <w:lang w:val="fr-FR" w:eastAsia="ja-JP"/>
        </w:rPr>
        <w:t>hợp</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hoá</w:t>
      </w:r>
      <w:proofErr w:type="spellEnd"/>
      <w:r w:rsidRPr="00AB6A42">
        <w:rPr>
          <w:spacing w:val="-4"/>
          <w:szCs w:val="24"/>
          <w:lang w:val="fr-FR" w:eastAsia="ja-JP"/>
        </w:rPr>
        <w:t xml:space="preserve"> </w:t>
      </w:r>
      <w:proofErr w:type="spellStart"/>
      <w:r w:rsidRPr="00AB6A42">
        <w:rPr>
          <w:spacing w:val="-4"/>
          <w:szCs w:val="24"/>
          <w:lang w:val="fr-FR" w:eastAsia="ja-JP"/>
        </w:rPr>
        <w:t>giao</w:t>
      </w:r>
      <w:proofErr w:type="spellEnd"/>
      <w:r w:rsidRPr="00AB6A42">
        <w:rPr>
          <w:spacing w:val="-4"/>
          <w:szCs w:val="24"/>
          <w:lang w:val="fr-FR" w:eastAsia="ja-JP"/>
        </w:rPr>
        <w:t xml:space="preserve"> </w:t>
      </w:r>
      <w:proofErr w:type="spellStart"/>
      <w:r w:rsidRPr="00AB6A42">
        <w:rPr>
          <w:spacing w:val="-4"/>
          <w:szCs w:val="24"/>
          <w:lang w:val="fr-FR" w:eastAsia="ja-JP"/>
        </w:rPr>
        <w:t>chủ</w:t>
      </w:r>
      <w:proofErr w:type="spellEnd"/>
      <w:r w:rsidRPr="00AB6A42">
        <w:rPr>
          <w:spacing w:val="-4"/>
          <w:szCs w:val="24"/>
          <w:lang w:val="fr-FR" w:eastAsia="ja-JP"/>
        </w:rPr>
        <w:t xml:space="preserve"> </w:t>
      </w:r>
      <w:proofErr w:type="spellStart"/>
      <w:r w:rsidRPr="00AB6A42">
        <w:rPr>
          <w:spacing w:val="-4"/>
          <w:szCs w:val="24"/>
          <w:lang w:val="fr-FR" w:eastAsia="ja-JP"/>
        </w:rPr>
        <w:t>đầu</w:t>
      </w:r>
      <w:proofErr w:type="spellEnd"/>
      <w:r w:rsidRPr="00AB6A42">
        <w:rPr>
          <w:spacing w:val="-4"/>
          <w:szCs w:val="24"/>
          <w:lang w:val="fr-FR" w:eastAsia="ja-JP"/>
        </w:rPr>
        <w:t xml:space="preserve"> </w:t>
      </w:r>
      <w:proofErr w:type="spellStart"/>
      <w:r w:rsidRPr="00AB6A42">
        <w:rPr>
          <w:spacing w:val="-4"/>
          <w:szCs w:val="24"/>
          <w:lang w:val="fr-FR" w:eastAsia="ja-JP"/>
        </w:rPr>
        <w:t>tư</w:t>
      </w:r>
      <w:proofErr w:type="spellEnd"/>
      <w:r w:rsidRPr="00AB6A42">
        <w:rPr>
          <w:spacing w:val="-4"/>
          <w:szCs w:val="24"/>
          <w:lang w:val="fr-FR" w:eastAsia="ja-JP"/>
        </w:rPr>
        <w:t xml:space="preserve"> </w:t>
      </w:r>
      <w:proofErr w:type="spellStart"/>
      <w:r w:rsidRPr="00AB6A42">
        <w:rPr>
          <w:spacing w:val="-4"/>
          <w:szCs w:val="24"/>
          <w:lang w:val="fr-FR" w:eastAsia="ja-JP"/>
        </w:rPr>
        <w:t>kiểm</w:t>
      </w:r>
      <w:proofErr w:type="spellEnd"/>
      <w:r w:rsidRPr="00AB6A42">
        <w:rPr>
          <w:spacing w:val="-4"/>
          <w:szCs w:val="24"/>
          <w:lang w:val="fr-FR" w:eastAsia="ja-JP"/>
        </w:rPr>
        <w:t xml:space="preserve"> tra </w:t>
      </w:r>
      <w:proofErr w:type="spellStart"/>
      <w:r w:rsidRPr="00AB6A42">
        <w:rPr>
          <w:spacing w:val="-4"/>
          <w:szCs w:val="24"/>
          <w:lang w:val="fr-FR" w:eastAsia="ja-JP"/>
        </w:rPr>
        <w:t>không</w:t>
      </w:r>
      <w:proofErr w:type="spellEnd"/>
      <w:r w:rsidRPr="00AB6A42">
        <w:rPr>
          <w:spacing w:val="-4"/>
          <w:szCs w:val="24"/>
          <w:lang w:val="fr-FR" w:eastAsia="ja-JP"/>
        </w:rPr>
        <w:t xml:space="preserve"> </w:t>
      </w:r>
      <w:proofErr w:type="spellStart"/>
      <w:r w:rsidRPr="00AB6A42">
        <w:rPr>
          <w:spacing w:val="-4"/>
          <w:szCs w:val="24"/>
          <w:lang w:val="fr-FR" w:eastAsia="ja-JP"/>
        </w:rPr>
        <w:t>đảm</w:t>
      </w:r>
      <w:proofErr w:type="spellEnd"/>
      <w:r w:rsidRPr="00AB6A42">
        <w:rPr>
          <w:spacing w:val="-4"/>
          <w:szCs w:val="24"/>
          <w:lang w:val="fr-FR" w:eastAsia="ja-JP"/>
        </w:rPr>
        <w:t xml:space="preserve"> </w:t>
      </w:r>
      <w:proofErr w:type="spellStart"/>
      <w:r w:rsidRPr="00AB6A42">
        <w:rPr>
          <w:spacing w:val="-4"/>
          <w:szCs w:val="24"/>
          <w:lang w:val="fr-FR" w:eastAsia="ja-JP"/>
        </w:rPr>
        <w:t>bảo</w:t>
      </w:r>
      <w:proofErr w:type="spellEnd"/>
      <w:r w:rsidRPr="00AB6A42">
        <w:rPr>
          <w:spacing w:val="-4"/>
          <w:szCs w:val="24"/>
          <w:lang w:val="fr-FR" w:eastAsia="ja-JP"/>
        </w:rPr>
        <w:t xml:space="preserve"> </w:t>
      </w:r>
      <w:proofErr w:type="spellStart"/>
      <w:r w:rsidRPr="00AB6A42">
        <w:rPr>
          <w:spacing w:val="-4"/>
          <w:szCs w:val="24"/>
          <w:lang w:val="fr-FR" w:eastAsia="ja-JP"/>
        </w:rPr>
        <w:t>chất</w:t>
      </w:r>
      <w:proofErr w:type="spellEnd"/>
      <w:r w:rsidRPr="00AB6A42">
        <w:rPr>
          <w:spacing w:val="-4"/>
          <w:szCs w:val="24"/>
          <w:lang w:val="fr-FR" w:eastAsia="ja-JP"/>
        </w:rPr>
        <w:t xml:space="preserve"> </w:t>
      </w:r>
      <w:proofErr w:type="spellStart"/>
      <w:r w:rsidRPr="00AB6A42">
        <w:rPr>
          <w:spacing w:val="-4"/>
          <w:szCs w:val="24"/>
          <w:lang w:val="fr-FR" w:eastAsia="ja-JP"/>
        </w:rPr>
        <w:t>lượng</w:t>
      </w:r>
      <w:proofErr w:type="spellEnd"/>
      <w:r w:rsidRPr="00AB6A42">
        <w:rPr>
          <w:spacing w:val="-4"/>
          <w:szCs w:val="24"/>
          <w:lang w:val="fr-FR" w:eastAsia="ja-JP"/>
        </w:rPr>
        <w:t xml:space="preserve"> (</w:t>
      </w:r>
      <w:proofErr w:type="spellStart"/>
      <w:r w:rsidRPr="00AB6A42">
        <w:rPr>
          <w:spacing w:val="-4"/>
          <w:szCs w:val="24"/>
          <w:lang w:val="fr-FR" w:eastAsia="ja-JP"/>
        </w:rPr>
        <w:t>không</w:t>
      </w:r>
      <w:proofErr w:type="spellEnd"/>
      <w:r w:rsidRPr="00AB6A42">
        <w:rPr>
          <w:spacing w:val="-4"/>
          <w:szCs w:val="24"/>
          <w:lang w:val="fr-FR" w:eastAsia="ja-JP"/>
        </w:rPr>
        <w:t xml:space="preserve"> </w:t>
      </w:r>
      <w:proofErr w:type="spellStart"/>
      <w:r w:rsidRPr="00AB6A42">
        <w:rPr>
          <w:spacing w:val="-4"/>
          <w:szCs w:val="24"/>
          <w:lang w:val="fr-FR" w:eastAsia="ja-JP"/>
        </w:rPr>
        <w:t>đạt</w:t>
      </w:r>
      <w:proofErr w:type="spellEnd"/>
      <w:r w:rsidRPr="00AB6A42">
        <w:rPr>
          <w:spacing w:val="-4"/>
          <w:szCs w:val="24"/>
          <w:lang w:val="fr-FR" w:eastAsia="ja-JP"/>
        </w:rPr>
        <w:t xml:space="preserve"> </w:t>
      </w:r>
      <w:proofErr w:type="spellStart"/>
      <w:r w:rsidRPr="00AB6A42">
        <w:rPr>
          <w:spacing w:val="-4"/>
          <w:szCs w:val="24"/>
          <w:lang w:val="fr-FR" w:eastAsia="ja-JP"/>
        </w:rPr>
        <w:t>chất</w:t>
      </w:r>
      <w:proofErr w:type="spellEnd"/>
      <w:r w:rsidRPr="00AB6A42">
        <w:rPr>
          <w:spacing w:val="-4"/>
          <w:szCs w:val="24"/>
          <w:lang w:val="fr-FR" w:eastAsia="ja-JP"/>
        </w:rPr>
        <w:t xml:space="preserve"> </w:t>
      </w:r>
      <w:proofErr w:type="spellStart"/>
      <w:r w:rsidRPr="00AB6A42">
        <w:rPr>
          <w:spacing w:val="-4"/>
          <w:szCs w:val="24"/>
          <w:lang w:val="fr-FR" w:eastAsia="ja-JP"/>
        </w:rPr>
        <w:t>lượng</w:t>
      </w:r>
      <w:proofErr w:type="spellEnd"/>
      <w:r w:rsidRPr="00AB6A42">
        <w:rPr>
          <w:spacing w:val="-4"/>
          <w:szCs w:val="24"/>
          <w:lang w:val="fr-FR" w:eastAsia="ja-JP"/>
        </w:rPr>
        <w:t xml:space="preserve"> </w:t>
      </w:r>
      <w:proofErr w:type="spellStart"/>
      <w:r w:rsidRPr="00AB6A42">
        <w:rPr>
          <w:spacing w:val="-4"/>
          <w:szCs w:val="24"/>
          <w:lang w:val="fr-FR" w:eastAsia="ja-JP"/>
        </w:rPr>
        <w:t>về</w:t>
      </w:r>
      <w:proofErr w:type="spellEnd"/>
      <w:r w:rsidRPr="00AB6A42">
        <w:rPr>
          <w:spacing w:val="-4"/>
          <w:szCs w:val="24"/>
          <w:lang w:val="fr-FR" w:eastAsia="ja-JP"/>
        </w:rPr>
        <w:t xml:space="preserve"> </w:t>
      </w:r>
      <w:proofErr w:type="spellStart"/>
      <w:r w:rsidRPr="00AB6A42">
        <w:rPr>
          <w:spacing w:val="-4"/>
          <w:szCs w:val="24"/>
          <w:lang w:val="fr-FR" w:eastAsia="ja-JP"/>
        </w:rPr>
        <w:t>mặt</w:t>
      </w:r>
      <w:proofErr w:type="spellEnd"/>
      <w:r w:rsidRPr="00AB6A42">
        <w:rPr>
          <w:spacing w:val="-4"/>
          <w:szCs w:val="24"/>
          <w:lang w:val="fr-FR" w:eastAsia="ja-JP"/>
        </w:rPr>
        <w:t xml:space="preserve"> </w:t>
      </w:r>
      <w:proofErr w:type="spellStart"/>
      <w:r w:rsidRPr="00AB6A42">
        <w:rPr>
          <w:spacing w:val="-4"/>
          <w:szCs w:val="24"/>
          <w:lang w:val="fr-FR" w:eastAsia="ja-JP"/>
        </w:rPr>
        <w:t>cảm</w:t>
      </w:r>
      <w:proofErr w:type="spellEnd"/>
      <w:r w:rsidRPr="00AB6A42">
        <w:rPr>
          <w:spacing w:val="-4"/>
          <w:szCs w:val="24"/>
          <w:lang w:val="fr-FR" w:eastAsia="ja-JP"/>
        </w:rPr>
        <w:t xml:space="preserve"> </w:t>
      </w:r>
      <w:proofErr w:type="spellStart"/>
      <w:r w:rsidRPr="00AB6A42">
        <w:rPr>
          <w:spacing w:val="-4"/>
          <w:szCs w:val="24"/>
          <w:lang w:val="fr-FR" w:eastAsia="ja-JP"/>
        </w:rPr>
        <w:t>quan</w:t>
      </w:r>
      <w:proofErr w:type="spellEnd"/>
      <w:r w:rsidRPr="00AB6A42">
        <w:rPr>
          <w:spacing w:val="-4"/>
          <w:szCs w:val="24"/>
          <w:lang w:val="fr-FR" w:eastAsia="ja-JP"/>
        </w:rPr>
        <w:t xml:space="preserve">, </w:t>
      </w:r>
      <w:proofErr w:type="spellStart"/>
      <w:r w:rsidRPr="00AB6A42">
        <w:rPr>
          <w:spacing w:val="-4"/>
          <w:szCs w:val="24"/>
          <w:lang w:val="fr-FR" w:eastAsia="ja-JP"/>
        </w:rPr>
        <w:t>biến</w:t>
      </w:r>
      <w:proofErr w:type="spellEnd"/>
      <w:r w:rsidRPr="00AB6A42">
        <w:rPr>
          <w:spacing w:val="-4"/>
          <w:szCs w:val="24"/>
          <w:lang w:val="fr-FR" w:eastAsia="ja-JP"/>
        </w:rPr>
        <w:t xml:space="preserve"> </w:t>
      </w:r>
      <w:proofErr w:type="spellStart"/>
      <w:r w:rsidRPr="00AB6A42">
        <w:rPr>
          <w:spacing w:val="-4"/>
          <w:szCs w:val="24"/>
          <w:lang w:val="fr-FR" w:eastAsia="ja-JP"/>
        </w:rPr>
        <w:t>đổi</w:t>
      </w:r>
      <w:proofErr w:type="spellEnd"/>
      <w:r w:rsidRPr="00AB6A42">
        <w:rPr>
          <w:spacing w:val="-4"/>
          <w:szCs w:val="24"/>
          <w:lang w:val="fr-FR" w:eastAsia="ja-JP"/>
        </w:rPr>
        <w:t xml:space="preserve"> </w:t>
      </w:r>
      <w:proofErr w:type="spellStart"/>
      <w:r w:rsidRPr="00AB6A42">
        <w:rPr>
          <w:spacing w:val="-4"/>
          <w:szCs w:val="24"/>
          <w:lang w:val="fr-FR" w:eastAsia="ja-JP"/>
        </w:rPr>
        <w:t>màu</w:t>
      </w:r>
      <w:proofErr w:type="spellEnd"/>
      <w:r w:rsidRPr="00AB6A42">
        <w:rPr>
          <w:spacing w:val="-4"/>
          <w:szCs w:val="24"/>
          <w:lang w:val="fr-FR" w:eastAsia="ja-JP"/>
        </w:rPr>
        <w:t xml:space="preserve"> </w:t>
      </w:r>
      <w:proofErr w:type="spellStart"/>
      <w:r w:rsidRPr="00AB6A42">
        <w:rPr>
          <w:spacing w:val="-4"/>
          <w:szCs w:val="24"/>
          <w:lang w:val="fr-FR" w:eastAsia="ja-JP"/>
        </w:rPr>
        <w:t>sắc</w:t>
      </w:r>
      <w:proofErr w:type="spellEnd"/>
      <w:r w:rsidRPr="00AB6A42">
        <w:rPr>
          <w:spacing w:val="-4"/>
          <w:szCs w:val="24"/>
          <w:lang w:val="fr-FR" w:eastAsia="ja-JP"/>
        </w:rPr>
        <w:t xml:space="preserve">, </w:t>
      </w:r>
      <w:proofErr w:type="spellStart"/>
      <w:r w:rsidRPr="00AB6A42">
        <w:rPr>
          <w:spacing w:val="-4"/>
          <w:szCs w:val="24"/>
          <w:lang w:val="fr-FR" w:eastAsia="ja-JP"/>
        </w:rPr>
        <w:t>nhãn</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hoá</w:t>
      </w:r>
      <w:proofErr w:type="spellEnd"/>
      <w:r w:rsidRPr="00AB6A42">
        <w:rPr>
          <w:spacing w:val="-4"/>
          <w:szCs w:val="24"/>
          <w:lang w:val="fr-FR" w:eastAsia="ja-JP"/>
        </w:rPr>
        <w:t xml:space="preserve"> </w:t>
      </w:r>
      <w:proofErr w:type="spellStart"/>
      <w:r w:rsidRPr="00AB6A42">
        <w:rPr>
          <w:spacing w:val="-4"/>
          <w:szCs w:val="24"/>
          <w:lang w:val="fr-FR" w:eastAsia="ja-JP"/>
        </w:rPr>
        <w:t>không</w:t>
      </w:r>
      <w:proofErr w:type="spellEnd"/>
      <w:r w:rsidRPr="00AB6A42">
        <w:rPr>
          <w:spacing w:val="-4"/>
          <w:szCs w:val="24"/>
          <w:lang w:val="fr-FR" w:eastAsia="ja-JP"/>
        </w:rPr>
        <w:t xml:space="preserve"> </w:t>
      </w:r>
      <w:proofErr w:type="spellStart"/>
      <w:r w:rsidRPr="00AB6A42">
        <w:rPr>
          <w:spacing w:val="-4"/>
          <w:szCs w:val="24"/>
          <w:lang w:val="fr-FR" w:eastAsia="ja-JP"/>
        </w:rPr>
        <w:t>đúng</w:t>
      </w:r>
      <w:proofErr w:type="spellEnd"/>
      <w:r w:rsidRPr="00AB6A42">
        <w:rPr>
          <w:spacing w:val="-4"/>
          <w:szCs w:val="24"/>
          <w:lang w:val="fr-FR" w:eastAsia="ja-JP"/>
        </w:rPr>
        <w:t xml:space="preserve"> </w:t>
      </w:r>
      <w:proofErr w:type="spellStart"/>
      <w:r w:rsidRPr="00AB6A42">
        <w:rPr>
          <w:spacing w:val="-4"/>
          <w:szCs w:val="24"/>
          <w:lang w:val="fr-FR" w:eastAsia="ja-JP"/>
        </w:rPr>
        <w:t>quy</w:t>
      </w:r>
      <w:proofErr w:type="spellEnd"/>
      <w:r w:rsidRPr="00AB6A42">
        <w:rPr>
          <w:spacing w:val="-4"/>
          <w:szCs w:val="24"/>
          <w:lang w:val="fr-FR" w:eastAsia="ja-JP"/>
        </w:rPr>
        <w:t xml:space="preserve"> </w:t>
      </w:r>
      <w:proofErr w:type="spellStart"/>
      <w:r w:rsidRPr="00AB6A42">
        <w:rPr>
          <w:spacing w:val="-4"/>
          <w:szCs w:val="24"/>
          <w:lang w:val="fr-FR" w:eastAsia="ja-JP"/>
        </w:rPr>
        <w:t>chế</w:t>
      </w:r>
      <w:proofErr w:type="spellEnd"/>
      <w:r w:rsidRPr="00AB6A42">
        <w:rPr>
          <w:spacing w:val="-4"/>
          <w:szCs w:val="24"/>
          <w:lang w:val="fr-FR" w:eastAsia="ja-JP"/>
        </w:rPr>
        <w:t xml:space="preserve">, </w:t>
      </w:r>
      <w:proofErr w:type="spellStart"/>
      <w:r w:rsidRPr="00AB6A42">
        <w:rPr>
          <w:spacing w:val="-4"/>
          <w:szCs w:val="24"/>
          <w:lang w:val="fr-FR" w:eastAsia="ja-JP"/>
        </w:rPr>
        <w:t>bong</w:t>
      </w:r>
      <w:proofErr w:type="spellEnd"/>
      <w:r w:rsidRPr="00AB6A42">
        <w:rPr>
          <w:spacing w:val="-4"/>
          <w:szCs w:val="24"/>
          <w:lang w:val="fr-FR" w:eastAsia="ja-JP"/>
        </w:rPr>
        <w:t xml:space="preserve">, </w:t>
      </w:r>
      <w:proofErr w:type="spellStart"/>
      <w:r w:rsidRPr="00AB6A42">
        <w:rPr>
          <w:spacing w:val="-4"/>
          <w:szCs w:val="24"/>
          <w:lang w:val="fr-FR" w:eastAsia="ja-JP"/>
        </w:rPr>
        <w:t>tróc</w:t>
      </w:r>
      <w:proofErr w:type="spellEnd"/>
      <w:r w:rsidRPr="00AB6A42">
        <w:rPr>
          <w:spacing w:val="-4"/>
          <w:szCs w:val="24"/>
          <w:lang w:val="fr-FR" w:eastAsia="ja-JP"/>
        </w:rPr>
        <w:t xml:space="preserve">, </w:t>
      </w:r>
      <w:proofErr w:type="spellStart"/>
      <w:r w:rsidRPr="00AB6A42">
        <w:rPr>
          <w:spacing w:val="-4"/>
          <w:szCs w:val="24"/>
          <w:lang w:val="fr-FR" w:eastAsia="ja-JP"/>
        </w:rPr>
        <w:t>mờ</w:t>
      </w:r>
      <w:proofErr w:type="spellEnd"/>
      <w:r w:rsidRPr="00AB6A42">
        <w:rPr>
          <w:spacing w:val="-4"/>
          <w:szCs w:val="24"/>
          <w:lang w:val="fr-FR" w:eastAsia="ja-JP"/>
        </w:rPr>
        <w:t xml:space="preserve">...) </w:t>
      </w:r>
      <w:proofErr w:type="spellStart"/>
      <w:r w:rsidRPr="00AB6A42">
        <w:rPr>
          <w:spacing w:val="-4"/>
          <w:szCs w:val="24"/>
          <w:lang w:val="fr-FR" w:eastAsia="ja-JP"/>
        </w:rPr>
        <w:t>hoặc</w:t>
      </w:r>
      <w:proofErr w:type="spellEnd"/>
      <w:r w:rsidRPr="00AB6A42">
        <w:rPr>
          <w:spacing w:val="-4"/>
          <w:szCs w:val="24"/>
          <w:lang w:val="fr-FR" w:eastAsia="ja-JP"/>
        </w:rPr>
        <w:t xml:space="preserve"> </w:t>
      </w:r>
      <w:proofErr w:type="spellStart"/>
      <w:r w:rsidRPr="00AB6A42">
        <w:rPr>
          <w:spacing w:val="-4"/>
          <w:szCs w:val="24"/>
          <w:lang w:val="fr-FR" w:eastAsia="ja-JP"/>
        </w:rPr>
        <w:t>có</w:t>
      </w:r>
      <w:proofErr w:type="spellEnd"/>
      <w:r w:rsidRPr="00AB6A42">
        <w:rPr>
          <w:spacing w:val="-4"/>
          <w:szCs w:val="24"/>
          <w:lang w:val="fr-FR" w:eastAsia="ja-JP"/>
        </w:rPr>
        <w:t xml:space="preserve"> </w:t>
      </w:r>
      <w:proofErr w:type="spellStart"/>
      <w:r w:rsidRPr="00AB6A42">
        <w:rPr>
          <w:spacing w:val="-4"/>
          <w:szCs w:val="24"/>
          <w:lang w:val="fr-FR" w:eastAsia="ja-JP"/>
        </w:rPr>
        <w:t>văn</w:t>
      </w:r>
      <w:proofErr w:type="spellEnd"/>
      <w:r w:rsidRPr="00AB6A42">
        <w:rPr>
          <w:spacing w:val="-4"/>
          <w:szCs w:val="24"/>
          <w:lang w:val="fr-FR" w:eastAsia="ja-JP"/>
        </w:rPr>
        <w:t xml:space="preserve"> </w:t>
      </w:r>
      <w:proofErr w:type="spellStart"/>
      <w:r w:rsidRPr="00AB6A42">
        <w:rPr>
          <w:spacing w:val="-4"/>
          <w:szCs w:val="24"/>
          <w:lang w:val="fr-FR" w:eastAsia="ja-JP"/>
        </w:rPr>
        <w:t>bản</w:t>
      </w:r>
      <w:proofErr w:type="spellEnd"/>
      <w:r w:rsidRPr="00AB6A42">
        <w:rPr>
          <w:spacing w:val="-4"/>
          <w:szCs w:val="24"/>
          <w:lang w:val="fr-FR" w:eastAsia="ja-JP"/>
        </w:rPr>
        <w:t xml:space="preserve"> </w:t>
      </w:r>
      <w:proofErr w:type="spellStart"/>
      <w:r w:rsidRPr="00AB6A42">
        <w:rPr>
          <w:spacing w:val="-4"/>
          <w:szCs w:val="24"/>
          <w:lang w:val="fr-FR" w:eastAsia="ja-JP"/>
        </w:rPr>
        <w:t>thu</w:t>
      </w:r>
      <w:proofErr w:type="spellEnd"/>
      <w:r w:rsidRPr="00AB6A42">
        <w:rPr>
          <w:spacing w:val="-4"/>
          <w:szCs w:val="24"/>
          <w:lang w:val="fr-FR" w:eastAsia="ja-JP"/>
        </w:rPr>
        <w:t xml:space="preserve"> </w:t>
      </w:r>
      <w:proofErr w:type="spellStart"/>
      <w:r w:rsidRPr="00AB6A42">
        <w:rPr>
          <w:spacing w:val="-4"/>
          <w:szCs w:val="24"/>
          <w:lang w:val="fr-FR" w:eastAsia="ja-JP"/>
        </w:rPr>
        <w:t>hồi</w:t>
      </w:r>
      <w:proofErr w:type="spellEnd"/>
      <w:r w:rsidRPr="00AB6A42">
        <w:rPr>
          <w:spacing w:val="-4"/>
          <w:szCs w:val="24"/>
          <w:lang w:val="fr-FR" w:eastAsia="ja-JP"/>
        </w:rPr>
        <w:t xml:space="preserve"> </w:t>
      </w:r>
      <w:proofErr w:type="spellStart"/>
      <w:r w:rsidRPr="00AB6A42">
        <w:rPr>
          <w:spacing w:val="-4"/>
          <w:szCs w:val="24"/>
          <w:lang w:val="fr-FR" w:eastAsia="ja-JP"/>
        </w:rPr>
        <w:t>của</w:t>
      </w:r>
      <w:proofErr w:type="spellEnd"/>
      <w:r w:rsidRPr="00AB6A42">
        <w:rPr>
          <w:spacing w:val="-4"/>
          <w:szCs w:val="24"/>
          <w:lang w:val="fr-FR" w:eastAsia="ja-JP"/>
        </w:rPr>
        <w:t xml:space="preserve"> </w:t>
      </w:r>
      <w:proofErr w:type="spellStart"/>
      <w:r w:rsidRPr="00AB6A42">
        <w:rPr>
          <w:spacing w:val="-4"/>
          <w:szCs w:val="24"/>
          <w:lang w:val="fr-FR" w:eastAsia="ja-JP"/>
        </w:rPr>
        <w:t>cơ</w:t>
      </w:r>
      <w:proofErr w:type="spellEnd"/>
      <w:r w:rsidRPr="00AB6A42">
        <w:rPr>
          <w:spacing w:val="-4"/>
          <w:szCs w:val="24"/>
          <w:lang w:val="fr-FR" w:eastAsia="ja-JP"/>
        </w:rPr>
        <w:t xml:space="preserve"> </w:t>
      </w:r>
      <w:proofErr w:type="spellStart"/>
      <w:r w:rsidRPr="00AB6A42">
        <w:rPr>
          <w:spacing w:val="-4"/>
          <w:szCs w:val="24"/>
          <w:lang w:val="fr-FR" w:eastAsia="ja-JP"/>
        </w:rPr>
        <w:t>quan</w:t>
      </w:r>
      <w:proofErr w:type="spellEnd"/>
      <w:r w:rsidRPr="00AB6A42">
        <w:rPr>
          <w:spacing w:val="-4"/>
          <w:szCs w:val="24"/>
          <w:lang w:val="fr-FR" w:eastAsia="ja-JP"/>
        </w:rPr>
        <w:t xml:space="preserve"> </w:t>
      </w:r>
      <w:proofErr w:type="spellStart"/>
      <w:r w:rsidRPr="00AB6A42">
        <w:rPr>
          <w:spacing w:val="-4"/>
          <w:szCs w:val="24"/>
          <w:lang w:val="fr-FR" w:eastAsia="ja-JP"/>
        </w:rPr>
        <w:t>có</w:t>
      </w:r>
      <w:proofErr w:type="spellEnd"/>
      <w:r w:rsidRPr="00AB6A42">
        <w:rPr>
          <w:spacing w:val="-4"/>
          <w:szCs w:val="24"/>
          <w:lang w:val="fr-FR" w:eastAsia="ja-JP"/>
        </w:rPr>
        <w:t xml:space="preserve"> </w:t>
      </w:r>
      <w:proofErr w:type="spellStart"/>
      <w:r w:rsidRPr="00AB6A42">
        <w:rPr>
          <w:spacing w:val="-4"/>
          <w:szCs w:val="24"/>
          <w:lang w:val="fr-FR" w:eastAsia="ja-JP"/>
        </w:rPr>
        <w:t>thẩm</w:t>
      </w:r>
      <w:proofErr w:type="spellEnd"/>
      <w:r w:rsidRPr="00AB6A42">
        <w:rPr>
          <w:spacing w:val="-4"/>
          <w:szCs w:val="24"/>
          <w:lang w:val="fr-FR" w:eastAsia="ja-JP"/>
        </w:rPr>
        <w:t xml:space="preserve"> </w:t>
      </w:r>
      <w:proofErr w:type="spellStart"/>
      <w:r w:rsidRPr="00AB6A42">
        <w:rPr>
          <w:spacing w:val="-4"/>
          <w:szCs w:val="24"/>
          <w:lang w:val="fr-FR" w:eastAsia="ja-JP"/>
        </w:rPr>
        <w:t>quyền</w:t>
      </w:r>
      <w:proofErr w:type="spellEnd"/>
      <w:r w:rsidRPr="00AB6A42">
        <w:rPr>
          <w:spacing w:val="-4"/>
          <w:szCs w:val="24"/>
          <w:lang w:val="fr-FR" w:eastAsia="ja-JP"/>
        </w:rPr>
        <w:t xml:space="preserve">, </w:t>
      </w:r>
      <w:proofErr w:type="spellStart"/>
      <w:r w:rsidRPr="00AB6A42">
        <w:rPr>
          <w:spacing w:val="-4"/>
          <w:szCs w:val="24"/>
          <w:lang w:val="fr-FR" w:eastAsia="ja-JP"/>
        </w:rPr>
        <w:t>nhà</w:t>
      </w:r>
      <w:proofErr w:type="spellEnd"/>
      <w:r w:rsidRPr="00AB6A42">
        <w:rPr>
          <w:spacing w:val="-4"/>
          <w:szCs w:val="24"/>
          <w:lang w:val="fr-FR" w:eastAsia="ja-JP"/>
        </w:rPr>
        <w:t xml:space="preserve"> </w:t>
      </w:r>
      <w:proofErr w:type="spellStart"/>
      <w:r w:rsidRPr="00AB6A42">
        <w:rPr>
          <w:spacing w:val="-4"/>
          <w:szCs w:val="24"/>
          <w:lang w:val="fr-FR" w:eastAsia="ja-JP"/>
        </w:rPr>
        <w:t>thầu</w:t>
      </w:r>
      <w:proofErr w:type="spellEnd"/>
      <w:r w:rsidRPr="00AB6A42">
        <w:rPr>
          <w:spacing w:val="-4"/>
          <w:szCs w:val="24"/>
          <w:lang w:val="fr-FR" w:eastAsia="ja-JP"/>
        </w:rPr>
        <w:t xml:space="preserve"> </w:t>
      </w:r>
      <w:proofErr w:type="spellStart"/>
      <w:r w:rsidRPr="00AB6A42">
        <w:rPr>
          <w:spacing w:val="-4"/>
          <w:szCs w:val="24"/>
          <w:lang w:val="fr-FR" w:eastAsia="ja-JP"/>
        </w:rPr>
        <w:t>có</w:t>
      </w:r>
      <w:proofErr w:type="spellEnd"/>
      <w:r w:rsidRPr="00AB6A42">
        <w:rPr>
          <w:spacing w:val="-4"/>
          <w:szCs w:val="24"/>
          <w:lang w:val="fr-FR" w:eastAsia="ja-JP"/>
        </w:rPr>
        <w:t xml:space="preserve"> </w:t>
      </w:r>
      <w:proofErr w:type="spellStart"/>
      <w:r w:rsidRPr="00AB6A42">
        <w:rPr>
          <w:spacing w:val="-4"/>
          <w:szCs w:val="24"/>
          <w:lang w:val="fr-FR" w:eastAsia="ja-JP"/>
        </w:rPr>
        <w:t>trách</w:t>
      </w:r>
      <w:proofErr w:type="spellEnd"/>
      <w:r w:rsidRPr="00AB6A42">
        <w:rPr>
          <w:spacing w:val="-4"/>
          <w:szCs w:val="24"/>
          <w:lang w:val="fr-FR" w:eastAsia="ja-JP"/>
        </w:rPr>
        <w:t xml:space="preserve"> </w:t>
      </w:r>
      <w:proofErr w:type="spellStart"/>
      <w:r w:rsidRPr="00AB6A42">
        <w:rPr>
          <w:spacing w:val="-4"/>
          <w:szCs w:val="24"/>
          <w:lang w:val="fr-FR" w:eastAsia="ja-JP"/>
        </w:rPr>
        <w:t>nhiệm</w:t>
      </w:r>
      <w:proofErr w:type="spellEnd"/>
      <w:r w:rsidRPr="00AB6A42">
        <w:rPr>
          <w:spacing w:val="-4"/>
          <w:szCs w:val="24"/>
          <w:lang w:val="fr-FR" w:eastAsia="ja-JP"/>
        </w:rPr>
        <w:t xml:space="preserve"> </w:t>
      </w:r>
      <w:proofErr w:type="spellStart"/>
      <w:r w:rsidRPr="00AB6A42">
        <w:rPr>
          <w:spacing w:val="-4"/>
          <w:szCs w:val="24"/>
          <w:lang w:val="fr-FR" w:eastAsia="ja-JP"/>
        </w:rPr>
        <w:t>đổi</w:t>
      </w:r>
      <w:proofErr w:type="spellEnd"/>
      <w:r w:rsidRPr="00AB6A42">
        <w:rPr>
          <w:spacing w:val="-4"/>
          <w:szCs w:val="24"/>
          <w:lang w:val="fr-FR" w:eastAsia="ja-JP"/>
        </w:rPr>
        <w:t xml:space="preserve"> </w:t>
      </w:r>
      <w:proofErr w:type="spellStart"/>
      <w:r w:rsidRPr="00AB6A42">
        <w:rPr>
          <w:spacing w:val="-4"/>
          <w:szCs w:val="24"/>
          <w:lang w:val="fr-FR" w:eastAsia="ja-JP"/>
        </w:rPr>
        <w:t>lô</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khác</w:t>
      </w:r>
      <w:proofErr w:type="spellEnd"/>
      <w:r w:rsidRPr="00AB6A42">
        <w:rPr>
          <w:spacing w:val="-4"/>
          <w:szCs w:val="24"/>
          <w:lang w:val="fr-FR" w:eastAsia="ja-JP"/>
        </w:rPr>
        <w:t xml:space="preserve"> </w:t>
      </w:r>
      <w:proofErr w:type="spellStart"/>
      <w:r w:rsidRPr="00AB6A42">
        <w:rPr>
          <w:spacing w:val="-4"/>
          <w:szCs w:val="24"/>
          <w:lang w:val="fr-FR" w:eastAsia="ja-JP"/>
        </w:rPr>
        <w:t>tương</w:t>
      </w:r>
      <w:proofErr w:type="spellEnd"/>
      <w:r w:rsidRPr="00AB6A42">
        <w:rPr>
          <w:spacing w:val="-4"/>
          <w:szCs w:val="24"/>
          <w:lang w:val="fr-FR" w:eastAsia="ja-JP"/>
        </w:rPr>
        <w:t xml:space="preserve"> </w:t>
      </w:r>
      <w:proofErr w:type="spellStart"/>
      <w:r w:rsidRPr="00AB6A42">
        <w:rPr>
          <w:spacing w:val="-4"/>
          <w:szCs w:val="24"/>
          <w:lang w:val="fr-FR" w:eastAsia="ja-JP"/>
        </w:rPr>
        <w:t>ứng</w:t>
      </w:r>
      <w:proofErr w:type="spellEnd"/>
      <w:r w:rsidRPr="00AB6A42">
        <w:rPr>
          <w:spacing w:val="-4"/>
          <w:szCs w:val="24"/>
          <w:lang w:val="fr-FR" w:eastAsia="ja-JP"/>
        </w:rPr>
        <w:t xml:space="preserve"> </w:t>
      </w:r>
      <w:proofErr w:type="spellStart"/>
      <w:r w:rsidRPr="00AB6A42">
        <w:rPr>
          <w:spacing w:val="-4"/>
          <w:szCs w:val="24"/>
          <w:lang w:val="fr-FR" w:eastAsia="ja-JP"/>
        </w:rPr>
        <w:t>cùng</w:t>
      </w:r>
      <w:proofErr w:type="spellEnd"/>
      <w:r w:rsidRPr="00AB6A42">
        <w:rPr>
          <w:spacing w:val="-4"/>
          <w:szCs w:val="24"/>
          <w:lang w:val="fr-FR" w:eastAsia="ja-JP"/>
        </w:rPr>
        <w:t xml:space="preserve"> </w:t>
      </w:r>
      <w:proofErr w:type="spellStart"/>
      <w:r w:rsidRPr="00AB6A42">
        <w:rPr>
          <w:spacing w:val="-4"/>
          <w:szCs w:val="24"/>
          <w:lang w:val="fr-FR" w:eastAsia="ja-JP"/>
        </w:rPr>
        <w:t>loại</w:t>
      </w:r>
      <w:proofErr w:type="spellEnd"/>
      <w:r w:rsidRPr="00AB6A42">
        <w:rPr>
          <w:spacing w:val="-4"/>
          <w:szCs w:val="24"/>
          <w:lang w:val="fr-FR" w:eastAsia="ja-JP"/>
        </w:rPr>
        <w:t xml:space="preserve"> </w:t>
      </w:r>
      <w:proofErr w:type="spellStart"/>
      <w:r w:rsidRPr="00AB6A42">
        <w:rPr>
          <w:spacing w:val="-4"/>
          <w:szCs w:val="24"/>
          <w:lang w:val="fr-FR" w:eastAsia="ja-JP"/>
        </w:rPr>
        <w:t>theo</w:t>
      </w:r>
      <w:proofErr w:type="spellEnd"/>
      <w:r w:rsidRPr="00AB6A42">
        <w:rPr>
          <w:spacing w:val="-4"/>
          <w:szCs w:val="24"/>
          <w:lang w:val="fr-FR" w:eastAsia="ja-JP"/>
        </w:rPr>
        <w:t xml:space="preserve"> </w:t>
      </w:r>
      <w:proofErr w:type="spellStart"/>
      <w:r w:rsidRPr="00AB6A42">
        <w:rPr>
          <w:spacing w:val="-4"/>
          <w:szCs w:val="24"/>
          <w:lang w:val="fr-FR" w:eastAsia="ja-JP"/>
        </w:rPr>
        <w:t>hợp</w:t>
      </w:r>
      <w:proofErr w:type="spellEnd"/>
      <w:r w:rsidRPr="00AB6A42">
        <w:rPr>
          <w:spacing w:val="-4"/>
          <w:szCs w:val="24"/>
          <w:lang w:val="fr-FR" w:eastAsia="ja-JP"/>
        </w:rPr>
        <w:t xml:space="preserve"> </w:t>
      </w:r>
      <w:proofErr w:type="spellStart"/>
      <w:r w:rsidRPr="00AB6A42">
        <w:rPr>
          <w:spacing w:val="-4"/>
          <w:szCs w:val="24"/>
          <w:lang w:val="fr-FR" w:eastAsia="ja-JP"/>
        </w:rPr>
        <w:t>đồng</w:t>
      </w:r>
      <w:proofErr w:type="spellEnd"/>
      <w:r w:rsidRPr="00AB6A42">
        <w:rPr>
          <w:spacing w:val="-4"/>
          <w:szCs w:val="24"/>
          <w:lang w:val="fr-FR" w:eastAsia="ja-JP"/>
        </w:rPr>
        <w:t xml:space="preserve"> </w:t>
      </w:r>
      <w:proofErr w:type="spellStart"/>
      <w:r w:rsidRPr="00AB6A42">
        <w:rPr>
          <w:spacing w:val="-4"/>
          <w:szCs w:val="24"/>
          <w:lang w:val="fr-FR" w:eastAsia="ja-JP"/>
        </w:rPr>
        <w:t>đã</w:t>
      </w:r>
      <w:proofErr w:type="spellEnd"/>
      <w:r w:rsidRPr="00AB6A42">
        <w:rPr>
          <w:spacing w:val="-4"/>
          <w:szCs w:val="24"/>
          <w:lang w:val="fr-FR" w:eastAsia="ja-JP"/>
        </w:rPr>
        <w:t xml:space="preserve"> </w:t>
      </w:r>
      <w:proofErr w:type="spellStart"/>
      <w:r w:rsidRPr="00AB6A42">
        <w:rPr>
          <w:spacing w:val="-4"/>
          <w:szCs w:val="24"/>
          <w:lang w:val="fr-FR" w:eastAsia="ja-JP"/>
        </w:rPr>
        <w:t>ký</w:t>
      </w:r>
      <w:proofErr w:type="spellEnd"/>
      <w:r w:rsidRPr="00AB6A42">
        <w:rPr>
          <w:spacing w:val="-4"/>
          <w:szCs w:val="24"/>
          <w:lang w:val="fr-FR" w:eastAsia="ja-JP"/>
        </w:rPr>
        <w:t xml:space="preserve"> </w:t>
      </w:r>
      <w:proofErr w:type="spellStart"/>
      <w:r w:rsidRPr="00AB6A42">
        <w:rPr>
          <w:spacing w:val="-4"/>
          <w:szCs w:val="24"/>
          <w:lang w:val="fr-FR" w:eastAsia="ja-JP"/>
        </w:rPr>
        <w:t>và</w:t>
      </w:r>
      <w:proofErr w:type="spellEnd"/>
      <w:r w:rsidRPr="00AB6A42">
        <w:rPr>
          <w:spacing w:val="-4"/>
          <w:szCs w:val="24"/>
          <w:lang w:val="fr-FR" w:eastAsia="ja-JP"/>
        </w:rPr>
        <w:t xml:space="preserve"> </w:t>
      </w:r>
      <w:proofErr w:type="spellStart"/>
      <w:r w:rsidRPr="00AB6A42">
        <w:rPr>
          <w:spacing w:val="-4"/>
          <w:szCs w:val="24"/>
          <w:lang w:val="fr-FR" w:eastAsia="ja-JP"/>
        </w:rPr>
        <w:t>phải</w:t>
      </w:r>
      <w:proofErr w:type="spellEnd"/>
      <w:r w:rsidRPr="00AB6A42">
        <w:rPr>
          <w:spacing w:val="-4"/>
          <w:szCs w:val="24"/>
          <w:lang w:val="fr-FR" w:eastAsia="ja-JP"/>
        </w:rPr>
        <w:t xml:space="preserve"> </w:t>
      </w:r>
      <w:proofErr w:type="spellStart"/>
      <w:r w:rsidRPr="00AB6A42">
        <w:rPr>
          <w:spacing w:val="-4"/>
          <w:szCs w:val="24"/>
          <w:lang w:val="fr-FR" w:eastAsia="ja-JP"/>
        </w:rPr>
        <w:t>chịu</w:t>
      </w:r>
      <w:proofErr w:type="spellEnd"/>
      <w:r w:rsidRPr="00AB6A42">
        <w:rPr>
          <w:spacing w:val="-4"/>
          <w:szCs w:val="24"/>
          <w:lang w:val="fr-FR" w:eastAsia="ja-JP"/>
        </w:rPr>
        <w:t xml:space="preserve"> </w:t>
      </w:r>
      <w:proofErr w:type="spellStart"/>
      <w:r w:rsidRPr="00AB6A42">
        <w:rPr>
          <w:spacing w:val="-4"/>
          <w:szCs w:val="24"/>
          <w:lang w:val="fr-FR" w:eastAsia="ja-JP"/>
        </w:rPr>
        <w:t>hoàn</w:t>
      </w:r>
      <w:proofErr w:type="spellEnd"/>
      <w:r w:rsidRPr="00AB6A42">
        <w:rPr>
          <w:spacing w:val="-4"/>
          <w:szCs w:val="24"/>
          <w:lang w:val="fr-FR" w:eastAsia="ja-JP"/>
        </w:rPr>
        <w:t xml:space="preserve"> </w:t>
      </w:r>
      <w:proofErr w:type="spellStart"/>
      <w:r w:rsidRPr="00AB6A42">
        <w:rPr>
          <w:spacing w:val="-4"/>
          <w:szCs w:val="24"/>
          <w:lang w:val="fr-FR" w:eastAsia="ja-JP"/>
        </w:rPr>
        <w:t>toàn</w:t>
      </w:r>
      <w:proofErr w:type="spellEnd"/>
      <w:r w:rsidRPr="00AB6A42">
        <w:rPr>
          <w:spacing w:val="-4"/>
          <w:szCs w:val="24"/>
          <w:lang w:val="fr-FR" w:eastAsia="ja-JP"/>
        </w:rPr>
        <w:t xml:space="preserve"> </w:t>
      </w:r>
      <w:proofErr w:type="spellStart"/>
      <w:r w:rsidRPr="00AB6A42">
        <w:rPr>
          <w:spacing w:val="-4"/>
          <w:szCs w:val="24"/>
          <w:lang w:val="fr-FR" w:eastAsia="ja-JP"/>
        </w:rPr>
        <w:t>mọi</w:t>
      </w:r>
      <w:proofErr w:type="spellEnd"/>
      <w:r w:rsidRPr="00AB6A42">
        <w:rPr>
          <w:spacing w:val="-4"/>
          <w:szCs w:val="24"/>
          <w:lang w:val="fr-FR" w:eastAsia="ja-JP"/>
        </w:rPr>
        <w:t xml:space="preserve"> </w:t>
      </w:r>
      <w:proofErr w:type="spellStart"/>
      <w:r w:rsidRPr="00AB6A42">
        <w:rPr>
          <w:spacing w:val="-4"/>
          <w:szCs w:val="24"/>
          <w:lang w:val="fr-FR" w:eastAsia="ja-JP"/>
        </w:rPr>
        <w:t>phí</w:t>
      </w:r>
      <w:proofErr w:type="spellEnd"/>
      <w:r w:rsidRPr="00AB6A42">
        <w:rPr>
          <w:spacing w:val="-4"/>
          <w:szCs w:val="24"/>
          <w:lang w:val="fr-FR" w:eastAsia="ja-JP"/>
        </w:rPr>
        <w:t xml:space="preserve"> </w:t>
      </w:r>
      <w:proofErr w:type="spellStart"/>
      <w:r w:rsidRPr="00AB6A42">
        <w:rPr>
          <w:spacing w:val="-4"/>
          <w:szCs w:val="24"/>
          <w:lang w:val="fr-FR" w:eastAsia="ja-JP"/>
        </w:rPr>
        <w:t>tổn</w:t>
      </w:r>
      <w:proofErr w:type="spellEnd"/>
      <w:r w:rsidRPr="00AB6A42">
        <w:rPr>
          <w:spacing w:val="-4"/>
          <w:szCs w:val="24"/>
          <w:lang w:val="fr-FR" w:eastAsia="ja-JP"/>
        </w:rPr>
        <w:t xml:space="preserve"> </w:t>
      </w:r>
      <w:proofErr w:type="spellStart"/>
      <w:r w:rsidRPr="00AB6A42">
        <w:rPr>
          <w:spacing w:val="-4"/>
          <w:szCs w:val="24"/>
          <w:lang w:val="fr-FR" w:eastAsia="ja-JP"/>
        </w:rPr>
        <w:t>cho</w:t>
      </w:r>
      <w:proofErr w:type="spellEnd"/>
      <w:r w:rsidRPr="00AB6A42">
        <w:rPr>
          <w:spacing w:val="-4"/>
          <w:szCs w:val="24"/>
          <w:lang w:val="fr-FR" w:eastAsia="ja-JP"/>
        </w:rPr>
        <w:t xml:space="preserve"> </w:t>
      </w:r>
      <w:proofErr w:type="spellStart"/>
      <w:r w:rsidRPr="00AB6A42">
        <w:rPr>
          <w:spacing w:val="-4"/>
          <w:szCs w:val="24"/>
          <w:lang w:val="fr-FR" w:eastAsia="ja-JP"/>
        </w:rPr>
        <w:t>việc</w:t>
      </w:r>
      <w:proofErr w:type="spellEnd"/>
      <w:r w:rsidRPr="00AB6A42">
        <w:rPr>
          <w:spacing w:val="-4"/>
          <w:szCs w:val="24"/>
          <w:lang w:val="fr-FR" w:eastAsia="ja-JP"/>
        </w:rPr>
        <w:t xml:space="preserve"> </w:t>
      </w:r>
      <w:proofErr w:type="spellStart"/>
      <w:r w:rsidRPr="00AB6A42">
        <w:rPr>
          <w:spacing w:val="-4"/>
          <w:szCs w:val="24"/>
          <w:lang w:val="fr-FR" w:eastAsia="ja-JP"/>
        </w:rPr>
        <w:t>thay</w:t>
      </w:r>
      <w:proofErr w:type="spellEnd"/>
      <w:r w:rsidRPr="00AB6A42">
        <w:rPr>
          <w:spacing w:val="-4"/>
          <w:szCs w:val="24"/>
          <w:lang w:val="fr-FR" w:eastAsia="ja-JP"/>
        </w:rPr>
        <w:t xml:space="preserve"> </w:t>
      </w:r>
      <w:proofErr w:type="spellStart"/>
      <w:r w:rsidRPr="00AB6A42">
        <w:rPr>
          <w:spacing w:val="-4"/>
          <w:szCs w:val="24"/>
          <w:lang w:val="fr-FR" w:eastAsia="ja-JP"/>
        </w:rPr>
        <w:t>thế</w:t>
      </w:r>
      <w:proofErr w:type="spellEnd"/>
      <w:r w:rsidRPr="00AB6A42">
        <w:rPr>
          <w:spacing w:val="-4"/>
          <w:szCs w:val="24"/>
          <w:lang w:val="fr-FR" w:eastAsia="ja-JP"/>
        </w:rPr>
        <w:t xml:space="preserve"> </w:t>
      </w:r>
      <w:proofErr w:type="spellStart"/>
      <w:r w:rsidRPr="00AB6A42">
        <w:rPr>
          <w:spacing w:val="-4"/>
          <w:szCs w:val="24"/>
          <w:lang w:val="fr-FR" w:eastAsia="ja-JP"/>
        </w:rPr>
        <w:t>này</w:t>
      </w:r>
      <w:proofErr w:type="spellEnd"/>
      <w:r w:rsidRPr="00AB6A42">
        <w:rPr>
          <w:spacing w:val="-4"/>
          <w:szCs w:val="24"/>
          <w:lang w:val="fr-FR" w:eastAsia="ja-JP"/>
        </w:rPr>
        <w:t>.</w:t>
      </w:r>
    </w:p>
    <w:p w14:paraId="3B134A50" w14:textId="77777777" w:rsidR="00C21B22" w:rsidRPr="00AB6A42" w:rsidRDefault="00C21B22" w:rsidP="00C21B22">
      <w:pPr>
        <w:numPr>
          <w:ilvl w:val="0"/>
          <w:numId w:val="3"/>
        </w:numPr>
        <w:tabs>
          <w:tab w:val="left" w:pos="0"/>
          <w:tab w:val="left" w:pos="284"/>
        </w:tabs>
        <w:spacing w:line="276" w:lineRule="auto"/>
        <w:ind w:left="0" w:firstLine="567"/>
        <w:contextualSpacing/>
        <w:rPr>
          <w:spacing w:val="-4"/>
          <w:szCs w:val="24"/>
          <w:lang w:val="fr-FR" w:eastAsia="ja-JP"/>
        </w:rPr>
      </w:pPr>
      <w:proofErr w:type="spellStart"/>
      <w:r w:rsidRPr="00AB6A42">
        <w:rPr>
          <w:spacing w:val="-4"/>
          <w:szCs w:val="24"/>
          <w:lang w:val="fr-FR" w:eastAsia="ja-JP"/>
        </w:rPr>
        <w:t>Có</w:t>
      </w:r>
      <w:proofErr w:type="spellEnd"/>
      <w:r w:rsidRPr="00AB6A42">
        <w:rPr>
          <w:spacing w:val="-4"/>
          <w:szCs w:val="24"/>
          <w:lang w:val="fr-FR" w:eastAsia="ja-JP"/>
        </w:rPr>
        <w:t xml:space="preserve"> cam </w:t>
      </w:r>
      <w:proofErr w:type="spellStart"/>
      <w:r w:rsidRPr="00AB6A42">
        <w:rPr>
          <w:spacing w:val="-4"/>
          <w:szCs w:val="24"/>
          <w:lang w:val="fr-FR" w:eastAsia="ja-JP"/>
        </w:rPr>
        <w:t>kết</w:t>
      </w:r>
      <w:proofErr w:type="spellEnd"/>
      <w:r w:rsidRPr="00AB6A42">
        <w:rPr>
          <w:spacing w:val="-4"/>
          <w:szCs w:val="24"/>
          <w:lang w:val="fr-FR" w:eastAsia="ja-JP"/>
        </w:rPr>
        <w:t xml:space="preserve"> </w:t>
      </w:r>
      <w:proofErr w:type="spellStart"/>
      <w:r w:rsidRPr="00AB6A42">
        <w:rPr>
          <w:spacing w:val="-4"/>
          <w:szCs w:val="24"/>
          <w:lang w:val="fr-FR" w:eastAsia="ja-JP"/>
        </w:rPr>
        <w:t>thu</w:t>
      </w:r>
      <w:proofErr w:type="spellEnd"/>
      <w:r w:rsidRPr="00AB6A42">
        <w:rPr>
          <w:spacing w:val="-4"/>
          <w:szCs w:val="24"/>
          <w:lang w:val="fr-FR" w:eastAsia="ja-JP"/>
        </w:rPr>
        <w:t xml:space="preserve"> </w:t>
      </w:r>
      <w:proofErr w:type="spellStart"/>
      <w:r w:rsidRPr="00AB6A42">
        <w:rPr>
          <w:spacing w:val="-4"/>
          <w:szCs w:val="24"/>
          <w:lang w:val="fr-FR" w:eastAsia="ja-JP"/>
        </w:rPr>
        <w:t>hồi</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hóa</w:t>
      </w:r>
      <w:proofErr w:type="spellEnd"/>
      <w:r w:rsidRPr="00AB6A42">
        <w:rPr>
          <w:spacing w:val="-4"/>
          <w:szCs w:val="24"/>
          <w:lang w:val="fr-FR" w:eastAsia="ja-JP"/>
        </w:rPr>
        <w:t xml:space="preserve"> </w:t>
      </w:r>
      <w:proofErr w:type="spellStart"/>
      <w:r w:rsidRPr="00AB6A42">
        <w:rPr>
          <w:spacing w:val="-4"/>
          <w:szCs w:val="24"/>
          <w:lang w:val="fr-FR" w:eastAsia="ja-JP"/>
        </w:rPr>
        <w:t>trong</w:t>
      </w:r>
      <w:proofErr w:type="spellEnd"/>
      <w:r w:rsidRPr="00AB6A42">
        <w:rPr>
          <w:spacing w:val="-4"/>
          <w:szCs w:val="24"/>
          <w:lang w:val="fr-FR" w:eastAsia="ja-JP"/>
        </w:rPr>
        <w:t xml:space="preserve"> </w:t>
      </w:r>
      <w:proofErr w:type="spellStart"/>
      <w:r w:rsidRPr="00AB6A42">
        <w:rPr>
          <w:spacing w:val="-4"/>
          <w:szCs w:val="24"/>
          <w:lang w:val="fr-FR" w:eastAsia="ja-JP"/>
        </w:rPr>
        <w:t>trường</w:t>
      </w:r>
      <w:proofErr w:type="spellEnd"/>
      <w:r w:rsidRPr="00AB6A42">
        <w:rPr>
          <w:spacing w:val="-4"/>
          <w:szCs w:val="24"/>
          <w:lang w:val="fr-FR" w:eastAsia="ja-JP"/>
        </w:rPr>
        <w:t xml:space="preserve"> </w:t>
      </w:r>
      <w:proofErr w:type="spellStart"/>
      <w:r w:rsidRPr="00AB6A42">
        <w:rPr>
          <w:spacing w:val="-4"/>
          <w:szCs w:val="24"/>
          <w:lang w:val="fr-FR" w:eastAsia="ja-JP"/>
        </w:rPr>
        <w:t>hợp</w:t>
      </w:r>
      <w:proofErr w:type="spellEnd"/>
      <w:r w:rsidRPr="00AB6A42">
        <w:rPr>
          <w:spacing w:val="-4"/>
          <w:szCs w:val="24"/>
          <w:lang w:val="fr-FR" w:eastAsia="ja-JP"/>
        </w:rPr>
        <w:t xml:space="preserve"> </w:t>
      </w:r>
      <w:proofErr w:type="spellStart"/>
      <w:r w:rsidRPr="00AB6A42">
        <w:rPr>
          <w:spacing w:val="-4"/>
          <w:szCs w:val="24"/>
          <w:lang w:val="fr-FR" w:eastAsia="ja-JP"/>
        </w:rPr>
        <w:t>đã</w:t>
      </w:r>
      <w:proofErr w:type="spellEnd"/>
      <w:r w:rsidRPr="00AB6A42">
        <w:rPr>
          <w:spacing w:val="-4"/>
          <w:szCs w:val="24"/>
          <w:lang w:val="fr-FR" w:eastAsia="ja-JP"/>
        </w:rPr>
        <w:t xml:space="preserve"> </w:t>
      </w:r>
      <w:proofErr w:type="spellStart"/>
      <w:r w:rsidRPr="00AB6A42">
        <w:rPr>
          <w:spacing w:val="-4"/>
          <w:szCs w:val="24"/>
          <w:lang w:val="fr-FR" w:eastAsia="ja-JP"/>
        </w:rPr>
        <w:t>giao</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nhưng</w:t>
      </w:r>
      <w:proofErr w:type="spellEnd"/>
      <w:r w:rsidRPr="00AB6A42">
        <w:rPr>
          <w:spacing w:val="-4"/>
          <w:szCs w:val="24"/>
          <w:lang w:val="fr-FR" w:eastAsia="ja-JP"/>
        </w:rPr>
        <w:t xml:space="preserve"> </w:t>
      </w:r>
      <w:proofErr w:type="spellStart"/>
      <w:r w:rsidRPr="00AB6A42">
        <w:rPr>
          <w:spacing w:val="-4"/>
          <w:szCs w:val="24"/>
          <w:lang w:val="fr-FR" w:eastAsia="ja-JP"/>
        </w:rPr>
        <w:t>không</w:t>
      </w:r>
      <w:proofErr w:type="spellEnd"/>
      <w:r w:rsidRPr="00AB6A42">
        <w:rPr>
          <w:spacing w:val="-4"/>
          <w:szCs w:val="24"/>
          <w:lang w:val="fr-FR" w:eastAsia="ja-JP"/>
        </w:rPr>
        <w:t xml:space="preserve"> </w:t>
      </w:r>
      <w:proofErr w:type="spellStart"/>
      <w:r w:rsidRPr="00AB6A42">
        <w:rPr>
          <w:spacing w:val="-4"/>
          <w:szCs w:val="24"/>
          <w:lang w:val="fr-FR" w:eastAsia="ja-JP"/>
        </w:rPr>
        <w:t>đảm</w:t>
      </w:r>
      <w:proofErr w:type="spellEnd"/>
      <w:r w:rsidRPr="00AB6A42">
        <w:rPr>
          <w:spacing w:val="-4"/>
          <w:szCs w:val="24"/>
          <w:lang w:val="fr-FR" w:eastAsia="ja-JP"/>
        </w:rPr>
        <w:t xml:space="preserve"> </w:t>
      </w:r>
      <w:proofErr w:type="spellStart"/>
      <w:r w:rsidRPr="00AB6A42">
        <w:rPr>
          <w:spacing w:val="-4"/>
          <w:szCs w:val="24"/>
          <w:lang w:val="fr-FR" w:eastAsia="ja-JP"/>
        </w:rPr>
        <w:t>bảo</w:t>
      </w:r>
      <w:proofErr w:type="spellEnd"/>
      <w:r w:rsidRPr="00AB6A42">
        <w:rPr>
          <w:spacing w:val="-4"/>
          <w:szCs w:val="24"/>
          <w:lang w:val="fr-FR" w:eastAsia="ja-JP"/>
        </w:rPr>
        <w:t xml:space="preserve"> </w:t>
      </w:r>
      <w:proofErr w:type="spellStart"/>
      <w:r w:rsidRPr="00AB6A42">
        <w:rPr>
          <w:spacing w:val="-4"/>
          <w:szCs w:val="24"/>
          <w:lang w:val="fr-FR" w:eastAsia="ja-JP"/>
        </w:rPr>
        <w:t>chất</w:t>
      </w:r>
      <w:proofErr w:type="spellEnd"/>
      <w:r w:rsidRPr="00AB6A42">
        <w:rPr>
          <w:spacing w:val="-4"/>
          <w:szCs w:val="24"/>
          <w:lang w:val="fr-FR" w:eastAsia="ja-JP"/>
        </w:rPr>
        <w:t xml:space="preserve"> </w:t>
      </w:r>
      <w:proofErr w:type="spellStart"/>
      <w:r w:rsidRPr="00AB6A42">
        <w:rPr>
          <w:spacing w:val="-4"/>
          <w:szCs w:val="24"/>
          <w:lang w:val="fr-FR" w:eastAsia="ja-JP"/>
        </w:rPr>
        <w:t>lượng</w:t>
      </w:r>
      <w:proofErr w:type="spellEnd"/>
      <w:r w:rsidRPr="00AB6A42">
        <w:rPr>
          <w:spacing w:val="-4"/>
          <w:szCs w:val="24"/>
          <w:lang w:val="fr-FR" w:eastAsia="ja-JP"/>
        </w:rPr>
        <w:t xml:space="preserve">, </w:t>
      </w:r>
      <w:proofErr w:type="spellStart"/>
      <w:r w:rsidRPr="00AB6A42">
        <w:rPr>
          <w:spacing w:val="-4"/>
          <w:szCs w:val="24"/>
          <w:lang w:val="fr-FR" w:eastAsia="ja-JP"/>
        </w:rPr>
        <w:t>hoặc</w:t>
      </w:r>
      <w:proofErr w:type="spellEnd"/>
      <w:r w:rsidRPr="00AB6A42">
        <w:rPr>
          <w:spacing w:val="-4"/>
          <w:szCs w:val="24"/>
          <w:lang w:val="fr-FR" w:eastAsia="ja-JP"/>
        </w:rPr>
        <w:t xml:space="preserve"> </w:t>
      </w:r>
      <w:proofErr w:type="spellStart"/>
      <w:r w:rsidRPr="00AB6A42">
        <w:rPr>
          <w:spacing w:val="-4"/>
          <w:szCs w:val="24"/>
          <w:lang w:val="fr-FR" w:eastAsia="ja-JP"/>
        </w:rPr>
        <w:t>có</w:t>
      </w:r>
      <w:proofErr w:type="spellEnd"/>
      <w:r w:rsidRPr="00AB6A42">
        <w:rPr>
          <w:spacing w:val="-4"/>
          <w:szCs w:val="24"/>
          <w:lang w:val="fr-FR" w:eastAsia="ja-JP"/>
        </w:rPr>
        <w:t xml:space="preserve"> </w:t>
      </w:r>
      <w:proofErr w:type="spellStart"/>
      <w:r w:rsidRPr="00AB6A42">
        <w:rPr>
          <w:spacing w:val="-4"/>
          <w:szCs w:val="24"/>
          <w:lang w:val="fr-FR" w:eastAsia="ja-JP"/>
        </w:rPr>
        <w:t>thông</w:t>
      </w:r>
      <w:proofErr w:type="spellEnd"/>
      <w:r w:rsidRPr="00AB6A42">
        <w:rPr>
          <w:spacing w:val="-4"/>
          <w:szCs w:val="24"/>
          <w:lang w:val="fr-FR" w:eastAsia="ja-JP"/>
        </w:rPr>
        <w:t xml:space="preserve"> </w:t>
      </w:r>
      <w:proofErr w:type="spellStart"/>
      <w:r w:rsidRPr="00AB6A42">
        <w:rPr>
          <w:spacing w:val="-4"/>
          <w:szCs w:val="24"/>
          <w:lang w:val="fr-FR" w:eastAsia="ja-JP"/>
        </w:rPr>
        <w:t>báo</w:t>
      </w:r>
      <w:proofErr w:type="spellEnd"/>
      <w:r w:rsidRPr="00AB6A42">
        <w:rPr>
          <w:spacing w:val="-4"/>
          <w:szCs w:val="24"/>
          <w:lang w:val="fr-FR" w:eastAsia="ja-JP"/>
        </w:rPr>
        <w:t xml:space="preserve"> </w:t>
      </w:r>
      <w:proofErr w:type="spellStart"/>
      <w:r w:rsidRPr="00AB6A42">
        <w:rPr>
          <w:spacing w:val="-4"/>
          <w:szCs w:val="24"/>
          <w:lang w:val="fr-FR" w:eastAsia="ja-JP"/>
        </w:rPr>
        <w:t>thu</w:t>
      </w:r>
      <w:proofErr w:type="spellEnd"/>
      <w:r w:rsidRPr="00AB6A42">
        <w:rPr>
          <w:spacing w:val="-4"/>
          <w:szCs w:val="24"/>
          <w:lang w:val="fr-FR" w:eastAsia="ja-JP"/>
        </w:rPr>
        <w:t xml:space="preserve"> </w:t>
      </w:r>
      <w:proofErr w:type="spellStart"/>
      <w:r w:rsidRPr="00AB6A42">
        <w:rPr>
          <w:spacing w:val="-4"/>
          <w:szCs w:val="24"/>
          <w:lang w:val="fr-FR" w:eastAsia="ja-JP"/>
        </w:rPr>
        <w:t>hồi</w:t>
      </w:r>
      <w:proofErr w:type="spellEnd"/>
      <w:r w:rsidRPr="00AB6A42">
        <w:rPr>
          <w:spacing w:val="-4"/>
          <w:szCs w:val="24"/>
          <w:lang w:val="fr-FR" w:eastAsia="ja-JP"/>
        </w:rPr>
        <w:t xml:space="preserve"> </w:t>
      </w:r>
      <w:proofErr w:type="spellStart"/>
      <w:r w:rsidRPr="00AB6A42">
        <w:rPr>
          <w:spacing w:val="-4"/>
          <w:szCs w:val="24"/>
          <w:lang w:val="fr-FR" w:eastAsia="ja-JP"/>
        </w:rPr>
        <w:t>của</w:t>
      </w:r>
      <w:proofErr w:type="spellEnd"/>
      <w:r w:rsidRPr="00AB6A42">
        <w:rPr>
          <w:spacing w:val="-4"/>
          <w:szCs w:val="24"/>
          <w:lang w:val="fr-FR" w:eastAsia="ja-JP"/>
        </w:rPr>
        <w:t xml:space="preserve"> </w:t>
      </w:r>
      <w:proofErr w:type="spellStart"/>
      <w:r w:rsidRPr="00AB6A42">
        <w:rPr>
          <w:spacing w:val="-4"/>
          <w:szCs w:val="24"/>
          <w:lang w:val="fr-FR" w:eastAsia="ja-JP"/>
        </w:rPr>
        <w:t>cơ</w:t>
      </w:r>
      <w:proofErr w:type="spellEnd"/>
      <w:r w:rsidRPr="00AB6A42">
        <w:rPr>
          <w:spacing w:val="-4"/>
          <w:szCs w:val="24"/>
          <w:lang w:val="fr-FR" w:eastAsia="ja-JP"/>
        </w:rPr>
        <w:t xml:space="preserve"> </w:t>
      </w:r>
      <w:proofErr w:type="spellStart"/>
      <w:r w:rsidRPr="00AB6A42">
        <w:rPr>
          <w:spacing w:val="-4"/>
          <w:szCs w:val="24"/>
          <w:lang w:val="fr-FR" w:eastAsia="ja-JP"/>
        </w:rPr>
        <w:t>quan</w:t>
      </w:r>
      <w:proofErr w:type="spellEnd"/>
      <w:r w:rsidRPr="00AB6A42">
        <w:rPr>
          <w:spacing w:val="-4"/>
          <w:szCs w:val="24"/>
          <w:lang w:val="fr-FR" w:eastAsia="ja-JP"/>
        </w:rPr>
        <w:t xml:space="preserve"> </w:t>
      </w:r>
      <w:proofErr w:type="spellStart"/>
      <w:r w:rsidRPr="00AB6A42">
        <w:rPr>
          <w:spacing w:val="-4"/>
          <w:szCs w:val="24"/>
          <w:lang w:val="fr-FR" w:eastAsia="ja-JP"/>
        </w:rPr>
        <w:t>có</w:t>
      </w:r>
      <w:proofErr w:type="spellEnd"/>
      <w:r w:rsidRPr="00AB6A42">
        <w:rPr>
          <w:spacing w:val="-4"/>
          <w:szCs w:val="24"/>
          <w:lang w:val="fr-FR" w:eastAsia="ja-JP"/>
        </w:rPr>
        <w:t xml:space="preserve"> </w:t>
      </w:r>
      <w:proofErr w:type="spellStart"/>
      <w:r w:rsidRPr="00AB6A42">
        <w:rPr>
          <w:spacing w:val="-4"/>
          <w:szCs w:val="24"/>
          <w:lang w:val="fr-FR" w:eastAsia="ja-JP"/>
        </w:rPr>
        <w:t>thẩm</w:t>
      </w:r>
      <w:proofErr w:type="spellEnd"/>
      <w:r w:rsidRPr="00AB6A42">
        <w:rPr>
          <w:spacing w:val="-4"/>
          <w:szCs w:val="24"/>
          <w:lang w:val="fr-FR" w:eastAsia="ja-JP"/>
        </w:rPr>
        <w:t xml:space="preserve"> </w:t>
      </w:r>
      <w:proofErr w:type="spellStart"/>
      <w:r w:rsidRPr="00AB6A42">
        <w:rPr>
          <w:spacing w:val="-4"/>
          <w:szCs w:val="24"/>
          <w:lang w:val="fr-FR" w:eastAsia="ja-JP"/>
        </w:rPr>
        <w:t>quyền</w:t>
      </w:r>
      <w:proofErr w:type="spellEnd"/>
      <w:r w:rsidRPr="00AB6A42">
        <w:rPr>
          <w:spacing w:val="-4"/>
          <w:szCs w:val="24"/>
          <w:lang w:val="fr-FR" w:eastAsia="ja-JP"/>
        </w:rPr>
        <w:t xml:space="preserve"> </w:t>
      </w:r>
      <w:proofErr w:type="spellStart"/>
      <w:r w:rsidRPr="00AB6A42">
        <w:rPr>
          <w:spacing w:val="-4"/>
          <w:szCs w:val="24"/>
          <w:lang w:val="fr-FR" w:eastAsia="ja-JP"/>
        </w:rPr>
        <w:t>mà</w:t>
      </w:r>
      <w:proofErr w:type="spellEnd"/>
      <w:r w:rsidRPr="00AB6A42">
        <w:rPr>
          <w:spacing w:val="-4"/>
          <w:szCs w:val="24"/>
          <w:lang w:val="fr-FR" w:eastAsia="ja-JP"/>
        </w:rPr>
        <w:t xml:space="preserve"> </w:t>
      </w:r>
      <w:proofErr w:type="spellStart"/>
      <w:r w:rsidRPr="00AB6A42">
        <w:rPr>
          <w:spacing w:val="-4"/>
          <w:szCs w:val="24"/>
          <w:lang w:val="fr-FR" w:eastAsia="ja-JP"/>
        </w:rPr>
        <w:t>nguyên</w:t>
      </w:r>
      <w:proofErr w:type="spellEnd"/>
      <w:r w:rsidRPr="00AB6A42">
        <w:rPr>
          <w:spacing w:val="-4"/>
          <w:szCs w:val="24"/>
          <w:lang w:val="fr-FR" w:eastAsia="ja-JP"/>
        </w:rPr>
        <w:t xml:space="preserve"> </w:t>
      </w:r>
      <w:proofErr w:type="spellStart"/>
      <w:r w:rsidRPr="00AB6A42">
        <w:rPr>
          <w:spacing w:val="-4"/>
          <w:szCs w:val="24"/>
          <w:lang w:val="fr-FR" w:eastAsia="ja-JP"/>
        </w:rPr>
        <w:t>nhân</w:t>
      </w:r>
      <w:proofErr w:type="spellEnd"/>
      <w:r w:rsidRPr="00AB6A42">
        <w:rPr>
          <w:spacing w:val="-4"/>
          <w:szCs w:val="24"/>
          <w:lang w:val="fr-FR" w:eastAsia="ja-JP"/>
        </w:rPr>
        <w:t xml:space="preserve"> </w:t>
      </w:r>
      <w:proofErr w:type="spellStart"/>
      <w:r w:rsidRPr="00AB6A42">
        <w:rPr>
          <w:spacing w:val="-4"/>
          <w:szCs w:val="24"/>
          <w:lang w:val="fr-FR" w:eastAsia="ja-JP"/>
        </w:rPr>
        <w:t>không</w:t>
      </w:r>
      <w:proofErr w:type="spellEnd"/>
      <w:r w:rsidRPr="00AB6A42">
        <w:rPr>
          <w:spacing w:val="-4"/>
          <w:szCs w:val="24"/>
          <w:lang w:val="fr-FR" w:eastAsia="ja-JP"/>
        </w:rPr>
        <w:t xml:space="preserve"> do </w:t>
      </w:r>
      <w:proofErr w:type="spellStart"/>
      <w:r w:rsidRPr="00AB6A42">
        <w:rPr>
          <w:spacing w:val="-4"/>
          <w:szCs w:val="24"/>
          <w:lang w:val="fr-FR" w:eastAsia="ja-JP"/>
        </w:rPr>
        <w:t>lỗi</w:t>
      </w:r>
      <w:proofErr w:type="spellEnd"/>
      <w:r w:rsidRPr="00AB6A42">
        <w:rPr>
          <w:spacing w:val="-4"/>
          <w:szCs w:val="24"/>
          <w:lang w:val="fr-FR" w:eastAsia="ja-JP"/>
        </w:rPr>
        <w:t xml:space="preserve"> </w:t>
      </w:r>
      <w:proofErr w:type="spellStart"/>
      <w:r w:rsidRPr="00AB6A42">
        <w:rPr>
          <w:spacing w:val="-4"/>
          <w:szCs w:val="24"/>
          <w:lang w:val="fr-FR" w:eastAsia="ja-JP"/>
        </w:rPr>
        <w:t>của</w:t>
      </w:r>
      <w:proofErr w:type="spellEnd"/>
      <w:r w:rsidRPr="00AB6A42">
        <w:rPr>
          <w:spacing w:val="-4"/>
          <w:szCs w:val="24"/>
          <w:lang w:val="fr-FR" w:eastAsia="ja-JP"/>
        </w:rPr>
        <w:t xml:space="preserve"> </w:t>
      </w:r>
      <w:proofErr w:type="spellStart"/>
      <w:r w:rsidRPr="00AB6A42">
        <w:rPr>
          <w:spacing w:val="-4"/>
          <w:szCs w:val="24"/>
          <w:lang w:val="fr-FR" w:eastAsia="ja-JP"/>
        </w:rPr>
        <w:t>chủ</w:t>
      </w:r>
      <w:proofErr w:type="spellEnd"/>
      <w:r w:rsidRPr="00AB6A42">
        <w:rPr>
          <w:spacing w:val="-4"/>
          <w:szCs w:val="24"/>
          <w:lang w:val="fr-FR" w:eastAsia="ja-JP"/>
        </w:rPr>
        <w:t xml:space="preserve"> </w:t>
      </w:r>
      <w:proofErr w:type="spellStart"/>
      <w:r w:rsidRPr="00AB6A42">
        <w:rPr>
          <w:spacing w:val="-4"/>
          <w:szCs w:val="24"/>
          <w:lang w:val="fr-FR" w:eastAsia="ja-JP"/>
        </w:rPr>
        <w:t>đầu</w:t>
      </w:r>
      <w:proofErr w:type="spellEnd"/>
      <w:r w:rsidRPr="00AB6A42">
        <w:rPr>
          <w:spacing w:val="-4"/>
          <w:szCs w:val="24"/>
          <w:lang w:val="fr-FR" w:eastAsia="ja-JP"/>
        </w:rPr>
        <w:t xml:space="preserve"> </w:t>
      </w:r>
      <w:proofErr w:type="spellStart"/>
      <w:r w:rsidRPr="00AB6A42">
        <w:rPr>
          <w:spacing w:val="-4"/>
          <w:szCs w:val="24"/>
          <w:lang w:val="fr-FR" w:eastAsia="ja-JP"/>
        </w:rPr>
        <w:t>tư</w:t>
      </w:r>
      <w:proofErr w:type="spellEnd"/>
      <w:r w:rsidRPr="00AB6A42">
        <w:rPr>
          <w:spacing w:val="-4"/>
          <w:szCs w:val="24"/>
          <w:lang w:val="fr-FR" w:eastAsia="ja-JP"/>
        </w:rPr>
        <w:t xml:space="preserve"> </w:t>
      </w:r>
      <w:proofErr w:type="spellStart"/>
      <w:r w:rsidRPr="00AB6A42">
        <w:rPr>
          <w:spacing w:val="-4"/>
          <w:szCs w:val="24"/>
          <w:lang w:val="fr-FR" w:eastAsia="ja-JP"/>
        </w:rPr>
        <w:t>trong</w:t>
      </w:r>
      <w:proofErr w:type="spellEnd"/>
      <w:r w:rsidRPr="00AB6A42">
        <w:rPr>
          <w:spacing w:val="-4"/>
          <w:szCs w:val="24"/>
          <w:lang w:val="fr-FR" w:eastAsia="ja-JP"/>
        </w:rPr>
        <w:t xml:space="preserve"> </w:t>
      </w:r>
      <w:proofErr w:type="spellStart"/>
      <w:r w:rsidRPr="00AB6A42">
        <w:rPr>
          <w:spacing w:val="-4"/>
          <w:szCs w:val="24"/>
          <w:lang w:val="fr-FR" w:eastAsia="ja-JP"/>
        </w:rPr>
        <w:t>thời</w:t>
      </w:r>
      <w:proofErr w:type="spellEnd"/>
      <w:r w:rsidRPr="00AB6A42">
        <w:rPr>
          <w:spacing w:val="-4"/>
          <w:szCs w:val="24"/>
          <w:lang w:val="fr-FR" w:eastAsia="ja-JP"/>
        </w:rPr>
        <w:t xml:space="preserve"> </w:t>
      </w:r>
      <w:proofErr w:type="spellStart"/>
      <w:r w:rsidRPr="00AB6A42">
        <w:rPr>
          <w:spacing w:val="-4"/>
          <w:szCs w:val="24"/>
          <w:lang w:val="fr-FR" w:eastAsia="ja-JP"/>
        </w:rPr>
        <w:t>gian</w:t>
      </w:r>
      <w:proofErr w:type="spellEnd"/>
      <w:r w:rsidRPr="00AB6A42">
        <w:rPr>
          <w:spacing w:val="-4"/>
          <w:szCs w:val="24"/>
          <w:lang w:val="fr-FR" w:eastAsia="ja-JP"/>
        </w:rPr>
        <w:t xml:space="preserve"> ≤ 3 </w:t>
      </w:r>
      <w:proofErr w:type="spellStart"/>
      <w:r w:rsidRPr="00AB6A42">
        <w:rPr>
          <w:spacing w:val="-4"/>
          <w:szCs w:val="24"/>
          <w:lang w:val="fr-FR" w:eastAsia="ja-JP"/>
        </w:rPr>
        <w:t>ngày</w:t>
      </w:r>
      <w:proofErr w:type="spellEnd"/>
      <w:r w:rsidRPr="00AB6A42">
        <w:rPr>
          <w:spacing w:val="-4"/>
          <w:szCs w:val="24"/>
          <w:lang w:val="fr-FR" w:eastAsia="ja-JP"/>
        </w:rPr>
        <w:t xml:space="preserve"> </w:t>
      </w:r>
      <w:proofErr w:type="spellStart"/>
      <w:r w:rsidRPr="00AB6A42">
        <w:rPr>
          <w:spacing w:val="-4"/>
          <w:szCs w:val="24"/>
          <w:lang w:val="fr-FR" w:eastAsia="ja-JP"/>
        </w:rPr>
        <w:t>kể</w:t>
      </w:r>
      <w:proofErr w:type="spellEnd"/>
      <w:r w:rsidRPr="00AB6A42">
        <w:rPr>
          <w:spacing w:val="-4"/>
          <w:szCs w:val="24"/>
          <w:lang w:val="fr-FR" w:eastAsia="ja-JP"/>
        </w:rPr>
        <w:t xml:space="preserve"> </w:t>
      </w:r>
      <w:proofErr w:type="spellStart"/>
      <w:r w:rsidRPr="00AB6A42">
        <w:rPr>
          <w:spacing w:val="-4"/>
          <w:szCs w:val="24"/>
          <w:lang w:val="fr-FR" w:eastAsia="ja-JP"/>
        </w:rPr>
        <w:t>từ</w:t>
      </w:r>
      <w:proofErr w:type="spellEnd"/>
      <w:r w:rsidRPr="00AB6A42">
        <w:rPr>
          <w:spacing w:val="-4"/>
          <w:szCs w:val="24"/>
          <w:lang w:val="fr-FR" w:eastAsia="ja-JP"/>
        </w:rPr>
        <w:t xml:space="preserve"> </w:t>
      </w:r>
      <w:proofErr w:type="spellStart"/>
      <w:r w:rsidRPr="00AB6A42">
        <w:rPr>
          <w:spacing w:val="-4"/>
          <w:szCs w:val="24"/>
          <w:lang w:val="fr-FR" w:eastAsia="ja-JP"/>
        </w:rPr>
        <w:t>ngày</w:t>
      </w:r>
      <w:proofErr w:type="spellEnd"/>
      <w:r w:rsidRPr="00AB6A42">
        <w:rPr>
          <w:spacing w:val="-4"/>
          <w:szCs w:val="24"/>
          <w:lang w:val="fr-FR" w:eastAsia="ja-JP"/>
        </w:rPr>
        <w:t xml:space="preserve"> </w:t>
      </w:r>
      <w:proofErr w:type="spellStart"/>
      <w:r w:rsidRPr="00AB6A42">
        <w:rPr>
          <w:spacing w:val="-4"/>
          <w:szCs w:val="24"/>
          <w:lang w:val="fr-FR" w:eastAsia="ja-JP"/>
        </w:rPr>
        <w:t>nhận</w:t>
      </w:r>
      <w:proofErr w:type="spellEnd"/>
      <w:r w:rsidRPr="00AB6A42">
        <w:rPr>
          <w:spacing w:val="-4"/>
          <w:szCs w:val="24"/>
          <w:lang w:val="fr-FR" w:eastAsia="ja-JP"/>
        </w:rPr>
        <w:t xml:space="preserve"> </w:t>
      </w:r>
      <w:proofErr w:type="spellStart"/>
      <w:r w:rsidRPr="00AB6A42">
        <w:rPr>
          <w:spacing w:val="-4"/>
          <w:szCs w:val="24"/>
          <w:lang w:val="fr-FR" w:eastAsia="ja-JP"/>
        </w:rPr>
        <w:t>được</w:t>
      </w:r>
      <w:proofErr w:type="spellEnd"/>
      <w:r w:rsidRPr="00AB6A42">
        <w:rPr>
          <w:spacing w:val="-4"/>
          <w:szCs w:val="24"/>
          <w:lang w:val="fr-FR" w:eastAsia="ja-JP"/>
        </w:rPr>
        <w:t xml:space="preserve"> </w:t>
      </w:r>
      <w:proofErr w:type="spellStart"/>
      <w:r w:rsidRPr="00AB6A42">
        <w:rPr>
          <w:spacing w:val="-4"/>
          <w:szCs w:val="24"/>
          <w:lang w:val="fr-FR" w:eastAsia="ja-JP"/>
        </w:rPr>
        <w:t>thông</w:t>
      </w:r>
      <w:proofErr w:type="spellEnd"/>
      <w:r w:rsidRPr="00AB6A42">
        <w:rPr>
          <w:spacing w:val="-4"/>
          <w:szCs w:val="24"/>
          <w:lang w:val="fr-FR" w:eastAsia="ja-JP"/>
        </w:rPr>
        <w:t xml:space="preserve"> </w:t>
      </w:r>
      <w:proofErr w:type="spellStart"/>
      <w:r w:rsidRPr="00AB6A42">
        <w:rPr>
          <w:spacing w:val="-4"/>
          <w:szCs w:val="24"/>
          <w:lang w:val="fr-FR" w:eastAsia="ja-JP"/>
        </w:rPr>
        <w:t>báo</w:t>
      </w:r>
      <w:proofErr w:type="spellEnd"/>
      <w:r w:rsidRPr="00AB6A42">
        <w:rPr>
          <w:spacing w:val="-4"/>
          <w:szCs w:val="24"/>
          <w:lang w:val="fr-FR" w:eastAsia="ja-JP"/>
        </w:rPr>
        <w:t xml:space="preserve"> </w:t>
      </w:r>
      <w:proofErr w:type="spellStart"/>
      <w:r w:rsidRPr="00AB6A42">
        <w:rPr>
          <w:spacing w:val="-4"/>
          <w:szCs w:val="24"/>
          <w:lang w:val="fr-FR" w:eastAsia="ja-JP"/>
        </w:rPr>
        <w:t>của</w:t>
      </w:r>
      <w:proofErr w:type="spellEnd"/>
      <w:r w:rsidRPr="00AB6A42">
        <w:rPr>
          <w:spacing w:val="-4"/>
          <w:szCs w:val="24"/>
          <w:lang w:val="fr-FR" w:eastAsia="ja-JP"/>
        </w:rPr>
        <w:t xml:space="preserve"> </w:t>
      </w:r>
      <w:proofErr w:type="spellStart"/>
      <w:r w:rsidRPr="00AB6A42">
        <w:rPr>
          <w:spacing w:val="-4"/>
          <w:szCs w:val="24"/>
          <w:lang w:val="fr-FR" w:eastAsia="ja-JP"/>
        </w:rPr>
        <w:t>chủ</w:t>
      </w:r>
      <w:proofErr w:type="spellEnd"/>
      <w:r w:rsidRPr="00AB6A42">
        <w:rPr>
          <w:spacing w:val="-4"/>
          <w:szCs w:val="24"/>
          <w:lang w:val="fr-FR" w:eastAsia="ja-JP"/>
        </w:rPr>
        <w:t xml:space="preserve"> </w:t>
      </w:r>
      <w:proofErr w:type="spellStart"/>
      <w:r w:rsidRPr="00AB6A42">
        <w:rPr>
          <w:spacing w:val="-4"/>
          <w:szCs w:val="24"/>
          <w:lang w:val="fr-FR" w:eastAsia="ja-JP"/>
        </w:rPr>
        <w:t>đầu</w:t>
      </w:r>
      <w:proofErr w:type="spellEnd"/>
      <w:r w:rsidRPr="00AB6A42">
        <w:rPr>
          <w:spacing w:val="-4"/>
          <w:szCs w:val="24"/>
          <w:lang w:val="fr-FR" w:eastAsia="ja-JP"/>
        </w:rPr>
        <w:t xml:space="preserve"> </w:t>
      </w:r>
      <w:proofErr w:type="spellStart"/>
      <w:r w:rsidRPr="00AB6A42">
        <w:rPr>
          <w:spacing w:val="-4"/>
          <w:szCs w:val="24"/>
          <w:lang w:val="fr-FR" w:eastAsia="ja-JP"/>
        </w:rPr>
        <w:t>tư</w:t>
      </w:r>
      <w:proofErr w:type="spellEnd"/>
      <w:r w:rsidRPr="00AB6A42">
        <w:rPr>
          <w:spacing w:val="-4"/>
          <w:szCs w:val="24"/>
          <w:lang w:val="fr-FR" w:eastAsia="ja-JP"/>
        </w:rPr>
        <w:t>.</w:t>
      </w:r>
    </w:p>
    <w:p w14:paraId="6E16B1C8" w14:textId="77777777" w:rsidR="00C21B22" w:rsidRPr="00AB6A42" w:rsidRDefault="00C21B22" w:rsidP="00C21B22">
      <w:pPr>
        <w:numPr>
          <w:ilvl w:val="0"/>
          <w:numId w:val="3"/>
        </w:numPr>
        <w:tabs>
          <w:tab w:val="left" w:pos="0"/>
          <w:tab w:val="left" w:pos="284"/>
        </w:tabs>
        <w:spacing w:line="276" w:lineRule="auto"/>
        <w:ind w:left="0" w:firstLine="567"/>
        <w:contextualSpacing/>
        <w:rPr>
          <w:szCs w:val="24"/>
          <w:lang w:val="fr-FR" w:eastAsia="ja-JP"/>
        </w:rPr>
      </w:pPr>
      <w:proofErr w:type="spellStart"/>
      <w:r w:rsidRPr="00AB6A42">
        <w:rPr>
          <w:spacing w:val="-4"/>
          <w:szCs w:val="24"/>
          <w:lang w:val="fr-FR" w:eastAsia="ja-JP"/>
        </w:rPr>
        <w:t>Nhà</w:t>
      </w:r>
      <w:proofErr w:type="spellEnd"/>
      <w:r w:rsidRPr="00AB6A42">
        <w:rPr>
          <w:spacing w:val="-4"/>
          <w:szCs w:val="24"/>
          <w:lang w:val="fr-FR" w:eastAsia="ja-JP"/>
        </w:rPr>
        <w:t xml:space="preserve"> </w:t>
      </w:r>
      <w:proofErr w:type="spellStart"/>
      <w:r w:rsidRPr="00AB6A42">
        <w:rPr>
          <w:spacing w:val="-4"/>
          <w:szCs w:val="24"/>
          <w:lang w:val="fr-FR" w:eastAsia="ja-JP"/>
        </w:rPr>
        <w:t>thầu</w:t>
      </w:r>
      <w:proofErr w:type="spellEnd"/>
      <w:r w:rsidRPr="00AB6A42">
        <w:rPr>
          <w:spacing w:val="-4"/>
          <w:szCs w:val="24"/>
          <w:lang w:val="fr-FR" w:eastAsia="ja-JP"/>
        </w:rPr>
        <w:t xml:space="preserve"> cam </w:t>
      </w:r>
      <w:proofErr w:type="spellStart"/>
      <w:r w:rsidRPr="00AB6A42">
        <w:rPr>
          <w:spacing w:val="-4"/>
          <w:szCs w:val="24"/>
          <w:lang w:val="fr-FR" w:eastAsia="ja-JP"/>
        </w:rPr>
        <w:t>kết</w:t>
      </w:r>
      <w:proofErr w:type="spellEnd"/>
      <w:r w:rsidRPr="00AB6A42">
        <w:rPr>
          <w:spacing w:val="-4"/>
          <w:szCs w:val="24"/>
          <w:lang w:val="fr-FR" w:eastAsia="ja-JP"/>
        </w:rPr>
        <w:t xml:space="preserve"> </w:t>
      </w:r>
      <w:proofErr w:type="spellStart"/>
      <w:r w:rsidRPr="00AB6A42">
        <w:rPr>
          <w:spacing w:val="-4"/>
          <w:szCs w:val="24"/>
          <w:lang w:val="fr-FR" w:eastAsia="ja-JP"/>
        </w:rPr>
        <w:t>giao</w:t>
      </w:r>
      <w:proofErr w:type="spellEnd"/>
      <w:r w:rsidRPr="00AB6A42">
        <w:rPr>
          <w:spacing w:val="-4"/>
          <w:szCs w:val="24"/>
          <w:lang w:val="fr-FR" w:eastAsia="ja-JP"/>
        </w:rPr>
        <w:t xml:space="preserve"> </w:t>
      </w:r>
      <w:proofErr w:type="spellStart"/>
      <w:r w:rsidRPr="00AB6A42">
        <w:rPr>
          <w:spacing w:val="-4"/>
          <w:szCs w:val="24"/>
          <w:lang w:val="fr-FR" w:eastAsia="ja-JP"/>
        </w:rPr>
        <w:t>cho</w:t>
      </w:r>
      <w:proofErr w:type="spellEnd"/>
      <w:r w:rsidRPr="00AB6A42">
        <w:rPr>
          <w:spacing w:val="-4"/>
          <w:szCs w:val="24"/>
          <w:lang w:val="fr-FR" w:eastAsia="ja-JP"/>
        </w:rPr>
        <w:t xml:space="preserve"> </w:t>
      </w:r>
      <w:proofErr w:type="spellStart"/>
      <w:r w:rsidRPr="00AB6A42">
        <w:rPr>
          <w:spacing w:val="-4"/>
          <w:szCs w:val="24"/>
          <w:lang w:val="fr-FR" w:eastAsia="ja-JP"/>
        </w:rPr>
        <w:t>chủ</w:t>
      </w:r>
      <w:proofErr w:type="spellEnd"/>
      <w:r w:rsidRPr="00AB6A42">
        <w:rPr>
          <w:spacing w:val="-4"/>
          <w:szCs w:val="24"/>
          <w:lang w:val="fr-FR" w:eastAsia="ja-JP"/>
        </w:rPr>
        <w:t xml:space="preserve"> </w:t>
      </w:r>
      <w:proofErr w:type="spellStart"/>
      <w:r w:rsidRPr="00AB6A42">
        <w:rPr>
          <w:spacing w:val="-4"/>
          <w:szCs w:val="24"/>
          <w:lang w:val="fr-FR" w:eastAsia="ja-JP"/>
        </w:rPr>
        <w:t>đầu</w:t>
      </w:r>
      <w:proofErr w:type="spellEnd"/>
      <w:r w:rsidRPr="00AB6A42">
        <w:rPr>
          <w:spacing w:val="-4"/>
          <w:szCs w:val="24"/>
          <w:lang w:val="fr-FR" w:eastAsia="ja-JP"/>
        </w:rPr>
        <w:t xml:space="preserve"> </w:t>
      </w:r>
      <w:proofErr w:type="spellStart"/>
      <w:proofErr w:type="gramStart"/>
      <w:r w:rsidRPr="00AB6A42">
        <w:rPr>
          <w:spacing w:val="-4"/>
          <w:szCs w:val="24"/>
          <w:lang w:val="fr-FR" w:eastAsia="ja-JP"/>
        </w:rPr>
        <w:t>tư</w:t>
      </w:r>
      <w:proofErr w:type="spellEnd"/>
      <w:r w:rsidRPr="00AB6A42">
        <w:rPr>
          <w:spacing w:val="-4"/>
          <w:szCs w:val="24"/>
          <w:lang w:val="fr-FR" w:eastAsia="ja-JP"/>
        </w:rPr>
        <w:t>:</w:t>
      </w:r>
      <w:proofErr w:type="gramEnd"/>
      <w:r w:rsidRPr="00AB6A42">
        <w:rPr>
          <w:spacing w:val="-4"/>
          <w:szCs w:val="24"/>
          <w:lang w:val="fr-FR" w:eastAsia="ja-JP"/>
        </w:rPr>
        <w:t xml:space="preserve"> </w:t>
      </w:r>
      <w:proofErr w:type="spellStart"/>
      <w:r w:rsidRPr="00AB6A42">
        <w:rPr>
          <w:spacing w:val="-4"/>
          <w:szCs w:val="24"/>
          <w:lang w:val="fr-FR" w:eastAsia="ja-JP"/>
        </w:rPr>
        <w:t>Giấy</w:t>
      </w:r>
      <w:proofErr w:type="spellEnd"/>
      <w:r w:rsidRPr="00AB6A42">
        <w:rPr>
          <w:spacing w:val="-4"/>
          <w:szCs w:val="24"/>
          <w:lang w:val="fr-FR" w:eastAsia="ja-JP"/>
        </w:rPr>
        <w:t xml:space="preserve"> </w:t>
      </w:r>
      <w:proofErr w:type="spellStart"/>
      <w:r w:rsidRPr="00AB6A42">
        <w:rPr>
          <w:spacing w:val="-4"/>
          <w:szCs w:val="24"/>
          <w:lang w:val="fr-FR" w:eastAsia="ja-JP"/>
        </w:rPr>
        <w:t>chứng</w:t>
      </w:r>
      <w:proofErr w:type="spellEnd"/>
      <w:r w:rsidRPr="00AB6A42">
        <w:rPr>
          <w:spacing w:val="-4"/>
          <w:szCs w:val="24"/>
          <w:lang w:val="fr-FR" w:eastAsia="ja-JP"/>
        </w:rPr>
        <w:t xml:space="preserve"> </w:t>
      </w:r>
      <w:proofErr w:type="spellStart"/>
      <w:r w:rsidRPr="00AB6A42">
        <w:rPr>
          <w:spacing w:val="-4"/>
          <w:szCs w:val="24"/>
          <w:lang w:val="fr-FR" w:eastAsia="ja-JP"/>
        </w:rPr>
        <w:t>nhận</w:t>
      </w:r>
      <w:proofErr w:type="spellEnd"/>
      <w:r w:rsidRPr="00AB6A42">
        <w:rPr>
          <w:spacing w:val="-4"/>
          <w:szCs w:val="24"/>
          <w:lang w:val="fr-FR" w:eastAsia="ja-JP"/>
        </w:rPr>
        <w:t xml:space="preserve"> </w:t>
      </w:r>
      <w:proofErr w:type="spellStart"/>
      <w:r w:rsidRPr="00AB6A42">
        <w:rPr>
          <w:spacing w:val="-4"/>
          <w:szCs w:val="24"/>
          <w:lang w:val="fr-FR" w:eastAsia="ja-JP"/>
        </w:rPr>
        <w:t>xuất</w:t>
      </w:r>
      <w:proofErr w:type="spellEnd"/>
      <w:r w:rsidRPr="00AB6A42">
        <w:rPr>
          <w:spacing w:val="-4"/>
          <w:szCs w:val="24"/>
          <w:lang w:val="fr-FR" w:eastAsia="ja-JP"/>
        </w:rPr>
        <w:t xml:space="preserve"> </w:t>
      </w:r>
      <w:proofErr w:type="spellStart"/>
      <w:r w:rsidRPr="00AB6A42">
        <w:rPr>
          <w:spacing w:val="-4"/>
          <w:szCs w:val="24"/>
          <w:lang w:val="fr-FR" w:eastAsia="ja-JP"/>
        </w:rPr>
        <w:t>xứ</w:t>
      </w:r>
      <w:proofErr w:type="spellEnd"/>
      <w:r w:rsidRPr="00AB6A42">
        <w:rPr>
          <w:spacing w:val="-4"/>
          <w:szCs w:val="24"/>
          <w:lang w:val="fr-FR" w:eastAsia="ja-JP"/>
        </w:rPr>
        <w:t xml:space="preserve"> (CO), </w:t>
      </w:r>
      <w:proofErr w:type="spellStart"/>
      <w:r w:rsidRPr="00AB6A42">
        <w:rPr>
          <w:spacing w:val="-4"/>
          <w:szCs w:val="24"/>
          <w:lang w:val="fr-FR" w:eastAsia="ja-JP"/>
        </w:rPr>
        <w:t>Giấy</w:t>
      </w:r>
      <w:proofErr w:type="spellEnd"/>
      <w:r w:rsidRPr="00AB6A42">
        <w:rPr>
          <w:spacing w:val="-4"/>
          <w:szCs w:val="24"/>
          <w:lang w:val="fr-FR" w:eastAsia="ja-JP"/>
        </w:rPr>
        <w:t xml:space="preserve"> </w:t>
      </w:r>
      <w:proofErr w:type="spellStart"/>
      <w:r w:rsidRPr="00AB6A42">
        <w:rPr>
          <w:spacing w:val="-4"/>
          <w:szCs w:val="24"/>
          <w:lang w:val="fr-FR" w:eastAsia="ja-JP"/>
        </w:rPr>
        <w:t>chứng</w:t>
      </w:r>
      <w:proofErr w:type="spellEnd"/>
      <w:r w:rsidRPr="00AB6A42">
        <w:rPr>
          <w:spacing w:val="-4"/>
          <w:szCs w:val="24"/>
          <w:lang w:val="fr-FR" w:eastAsia="ja-JP"/>
        </w:rPr>
        <w:t xml:space="preserve"> </w:t>
      </w:r>
      <w:proofErr w:type="spellStart"/>
      <w:r w:rsidRPr="00AB6A42">
        <w:rPr>
          <w:spacing w:val="-4"/>
          <w:szCs w:val="24"/>
          <w:lang w:val="fr-FR" w:eastAsia="ja-JP"/>
        </w:rPr>
        <w:t>nhận</w:t>
      </w:r>
      <w:proofErr w:type="spellEnd"/>
      <w:r w:rsidRPr="00AB6A42">
        <w:rPr>
          <w:spacing w:val="-4"/>
          <w:szCs w:val="24"/>
          <w:lang w:val="fr-FR" w:eastAsia="ja-JP"/>
        </w:rPr>
        <w:t xml:space="preserve"> </w:t>
      </w:r>
      <w:proofErr w:type="spellStart"/>
      <w:r w:rsidRPr="00AB6A42">
        <w:rPr>
          <w:spacing w:val="-4"/>
          <w:szCs w:val="24"/>
          <w:lang w:val="fr-FR" w:eastAsia="ja-JP"/>
        </w:rPr>
        <w:t>chất</w:t>
      </w:r>
      <w:proofErr w:type="spellEnd"/>
      <w:r w:rsidRPr="00AB6A42">
        <w:rPr>
          <w:spacing w:val="-4"/>
          <w:szCs w:val="24"/>
          <w:lang w:val="fr-FR" w:eastAsia="ja-JP"/>
        </w:rPr>
        <w:t xml:space="preserve"> </w:t>
      </w:r>
      <w:proofErr w:type="spellStart"/>
      <w:r w:rsidRPr="00AB6A42">
        <w:rPr>
          <w:spacing w:val="-4"/>
          <w:szCs w:val="24"/>
          <w:lang w:val="fr-FR" w:eastAsia="ja-JP"/>
        </w:rPr>
        <w:t>lượng</w:t>
      </w:r>
      <w:proofErr w:type="spellEnd"/>
      <w:r w:rsidRPr="00AB6A42">
        <w:rPr>
          <w:spacing w:val="-4"/>
          <w:szCs w:val="24"/>
          <w:lang w:val="fr-FR" w:eastAsia="ja-JP"/>
        </w:rPr>
        <w:t xml:space="preserve"> (CQ)… </w:t>
      </w:r>
      <w:proofErr w:type="spellStart"/>
      <w:r w:rsidRPr="00AB6A42">
        <w:rPr>
          <w:spacing w:val="-4"/>
          <w:szCs w:val="24"/>
          <w:lang w:val="fr-FR" w:eastAsia="ja-JP"/>
        </w:rPr>
        <w:t>đối</w:t>
      </w:r>
      <w:proofErr w:type="spellEnd"/>
      <w:r w:rsidRPr="00AB6A42">
        <w:rPr>
          <w:spacing w:val="-4"/>
          <w:szCs w:val="24"/>
          <w:lang w:val="fr-FR" w:eastAsia="ja-JP"/>
        </w:rPr>
        <w:t xml:space="preserve"> </w:t>
      </w:r>
      <w:proofErr w:type="spellStart"/>
      <w:r w:rsidRPr="00AB6A42">
        <w:rPr>
          <w:spacing w:val="-4"/>
          <w:szCs w:val="24"/>
          <w:lang w:val="fr-FR" w:eastAsia="ja-JP"/>
        </w:rPr>
        <w:t>với</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hoá</w:t>
      </w:r>
      <w:proofErr w:type="spellEnd"/>
      <w:r w:rsidRPr="00AB6A42">
        <w:rPr>
          <w:spacing w:val="-4"/>
          <w:szCs w:val="24"/>
          <w:lang w:val="fr-FR" w:eastAsia="ja-JP"/>
        </w:rPr>
        <w:t xml:space="preserve"> </w:t>
      </w:r>
      <w:proofErr w:type="spellStart"/>
      <w:r w:rsidRPr="00AB6A42">
        <w:rPr>
          <w:spacing w:val="-4"/>
          <w:szCs w:val="24"/>
          <w:lang w:val="fr-FR" w:eastAsia="ja-JP"/>
        </w:rPr>
        <w:t>nhập</w:t>
      </w:r>
      <w:proofErr w:type="spellEnd"/>
      <w:r w:rsidRPr="00AB6A42">
        <w:rPr>
          <w:spacing w:val="-4"/>
          <w:szCs w:val="24"/>
          <w:lang w:val="fr-FR" w:eastAsia="ja-JP"/>
        </w:rPr>
        <w:t xml:space="preserve"> </w:t>
      </w:r>
      <w:proofErr w:type="spellStart"/>
      <w:r w:rsidRPr="00AB6A42">
        <w:rPr>
          <w:spacing w:val="-4"/>
          <w:szCs w:val="24"/>
          <w:lang w:val="fr-FR" w:eastAsia="ja-JP"/>
        </w:rPr>
        <w:t>khẩu</w:t>
      </w:r>
      <w:proofErr w:type="spellEnd"/>
      <w:r w:rsidRPr="00AB6A42">
        <w:rPr>
          <w:spacing w:val="-4"/>
          <w:szCs w:val="24"/>
          <w:lang w:val="fr-FR" w:eastAsia="ja-JP"/>
        </w:rPr>
        <w:t xml:space="preserve"> </w:t>
      </w:r>
      <w:proofErr w:type="spellStart"/>
      <w:r w:rsidRPr="00AB6A42">
        <w:rPr>
          <w:spacing w:val="-4"/>
          <w:szCs w:val="24"/>
          <w:lang w:val="fr-FR" w:eastAsia="ja-JP"/>
        </w:rPr>
        <w:t>hoặc</w:t>
      </w:r>
      <w:proofErr w:type="spellEnd"/>
      <w:r w:rsidRPr="00AB6A42">
        <w:rPr>
          <w:spacing w:val="-4"/>
          <w:szCs w:val="24"/>
          <w:lang w:val="fr-FR" w:eastAsia="ja-JP"/>
        </w:rPr>
        <w:t xml:space="preserve"> </w:t>
      </w:r>
      <w:proofErr w:type="spellStart"/>
      <w:r w:rsidRPr="00AB6A42">
        <w:rPr>
          <w:spacing w:val="-4"/>
          <w:szCs w:val="24"/>
          <w:lang w:val="fr-FR" w:eastAsia="ja-JP"/>
        </w:rPr>
        <w:t>giấy</w:t>
      </w:r>
      <w:proofErr w:type="spellEnd"/>
      <w:r w:rsidRPr="00AB6A42">
        <w:rPr>
          <w:spacing w:val="-4"/>
          <w:szCs w:val="24"/>
          <w:lang w:val="fr-FR" w:eastAsia="ja-JP"/>
        </w:rPr>
        <w:t xml:space="preserve"> </w:t>
      </w:r>
      <w:proofErr w:type="spellStart"/>
      <w:r w:rsidRPr="00AB6A42">
        <w:rPr>
          <w:spacing w:val="-4"/>
          <w:szCs w:val="24"/>
          <w:lang w:val="fr-FR" w:eastAsia="ja-JP"/>
        </w:rPr>
        <w:t>chứng</w:t>
      </w:r>
      <w:proofErr w:type="spellEnd"/>
      <w:r w:rsidRPr="00AB6A42">
        <w:rPr>
          <w:spacing w:val="-4"/>
          <w:szCs w:val="24"/>
          <w:lang w:val="fr-FR" w:eastAsia="ja-JP"/>
        </w:rPr>
        <w:t xml:space="preserve"> </w:t>
      </w:r>
      <w:proofErr w:type="spellStart"/>
      <w:r w:rsidRPr="00AB6A42">
        <w:rPr>
          <w:spacing w:val="-4"/>
          <w:szCs w:val="24"/>
          <w:lang w:val="fr-FR" w:eastAsia="ja-JP"/>
        </w:rPr>
        <w:t>nhận</w:t>
      </w:r>
      <w:proofErr w:type="spellEnd"/>
      <w:r w:rsidRPr="00AB6A42">
        <w:rPr>
          <w:spacing w:val="-4"/>
          <w:szCs w:val="24"/>
          <w:lang w:val="fr-FR" w:eastAsia="ja-JP"/>
        </w:rPr>
        <w:t xml:space="preserve"> </w:t>
      </w:r>
      <w:proofErr w:type="spellStart"/>
      <w:r w:rsidRPr="00AB6A42">
        <w:rPr>
          <w:spacing w:val="-4"/>
          <w:szCs w:val="24"/>
          <w:lang w:val="fr-FR" w:eastAsia="ja-JP"/>
        </w:rPr>
        <w:t>chất</w:t>
      </w:r>
      <w:proofErr w:type="spellEnd"/>
      <w:r w:rsidRPr="00AB6A42">
        <w:rPr>
          <w:spacing w:val="-4"/>
          <w:szCs w:val="24"/>
          <w:lang w:val="fr-FR" w:eastAsia="ja-JP"/>
        </w:rPr>
        <w:t xml:space="preserve"> </w:t>
      </w:r>
      <w:proofErr w:type="spellStart"/>
      <w:r w:rsidRPr="00AB6A42">
        <w:rPr>
          <w:spacing w:val="-4"/>
          <w:szCs w:val="24"/>
          <w:lang w:val="fr-FR" w:eastAsia="ja-JP"/>
        </w:rPr>
        <w:t>lượng</w:t>
      </w:r>
      <w:proofErr w:type="spellEnd"/>
      <w:r w:rsidRPr="00AB6A42">
        <w:rPr>
          <w:spacing w:val="-4"/>
          <w:szCs w:val="24"/>
          <w:lang w:val="fr-FR" w:eastAsia="ja-JP"/>
        </w:rPr>
        <w:t xml:space="preserve"> (</w:t>
      </w:r>
      <w:proofErr w:type="spellStart"/>
      <w:r w:rsidRPr="00AB6A42">
        <w:rPr>
          <w:spacing w:val="-4"/>
          <w:szCs w:val="24"/>
          <w:lang w:val="fr-FR" w:eastAsia="ja-JP"/>
        </w:rPr>
        <w:t>hợp</w:t>
      </w:r>
      <w:proofErr w:type="spellEnd"/>
      <w:r w:rsidRPr="00AB6A42">
        <w:rPr>
          <w:spacing w:val="-4"/>
          <w:szCs w:val="24"/>
          <w:lang w:val="fr-FR" w:eastAsia="ja-JP"/>
        </w:rPr>
        <w:t xml:space="preserve"> </w:t>
      </w:r>
      <w:proofErr w:type="spellStart"/>
      <w:r w:rsidRPr="00AB6A42">
        <w:rPr>
          <w:spacing w:val="-4"/>
          <w:szCs w:val="24"/>
          <w:lang w:val="fr-FR" w:eastAsia="ja-JP"/>
        </w:rPr>
        <w:t>chuẩn</w:t>
      </w:r>
      <w:proofErr w:type="spellEnd"/>
      <w:r w:rsidRPr="00AB6A42">
        <w:rPr>
          <w:spacing w:val="-4"/>
          <w:szCs w:val="24"/>
          <w:lang w:val="fr-FR" w:eastAsia="ja-JP"/>
        </w:rPr>
        <w:t xml:space="preserve">, </w:t>
      </w:r>
      <w:proofErr w:type="spellStart"/>
      <w:r w:rsidRPr="00AB6A42">
        <w:rPr>
          <w:spacing w:val="-4"/>
          <w:szCs w:val="24"/>
          <w:lang w:val="fr-FR" w:eastAsia="ja-JP"/>
        </w:rPr>
        <w:t>hợp</w:t>
      </w:r>
      <w:proofErr w:type="spellEnd"/>
      <w:r w:rsidRPr="00AB6A42">
        <w:rPr>
          <w:spacing w:val="-4"/>
          <w:szCs w:val="24"/>
          <w:lang w:val="fr-FR" w:eastAsia="ja-JP"/>
        </w:rPr>
        <w:t xml:space="preserve"> </w:t>
      </w:r>
      <w:proofErr w:type="spellStart"/>
      <w:r w:rsidRPr="00AB6A42">
        <w:rPr>
          <w:spacing w:val="-4"/>
          <w:szCs w:val="24"/>
          <w:lang w:val="fr-FR" w:eastAsia="ja-JP"/>
        </w:rPr>
        <w:t>quy</w:t>
      </w:r>
      <w:proofErr w:type="spellEnd"/>
      <w:r w:rsidRPr="00AB6A42">
        <w:rPr>
          <w:spacing w:val="-4"/>
          <w:szCs w:val="24"/>
          <w:lang w:val="fr-FR" w:eastAsia="ja-JP"/>
        </w:rPr>
        <w:t xml:space="preserve">) </w:t>
      </w:r>
      <w:proofErr w:type="spellStart"/>
      <w:r w:rsidRPr="00AB6A42">
        <w:rPr>
          <w:spacing w:val="-4"/>
          <w:szCs w:val="24"/>
          <w:lang w:val="fr-FR" w:eastAsia="ja-JP"/>
        </w:rPr>
        <w:t>đối</w:t>
      </w:r>
      <w:proofErr w:type="spellEnd"/>
      <w:r w:rsidRPr="00AB6A42">
        <w:rPr>
          <w:spacing w:val="-4"/>
          <w:szCs w:val="24"/>
          <w:lang w:val="fr-FR" w:eastAsia="ja-JP"/>
        </w:rPr>
        <w:t xml:space="preserve"> </w:t>
      </w:r>
      <w:proofErr w:type="spellStart"/>
      <w:r w:rsidRPr="00AB6A42">
        <w:rPr>
          <w:spacing w:val="-4"/>
          <w:szCs w:val="24"/>
          <w:lang w:val="fr-FR" w:eastAsia="ja-JP"/>
        </w:rPr>
        <w:t>với</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hoá</w:t>
      </w:r>
      <w:proofErr w:type="spellEnd"/>
      <w:r w:rsidRPr="00AB6A42">
        <w:rPr>
          <w:spacing w:val="-4"/>
          <w:szCs w:val="24"/>
          <w:lang w:val="fr-FR" w:eastAsia="ja-JP"/>
        </w:rPr>
        <w:t xml:space="preserve"> </w:t>
      </w:r>
      <w:proofErr w:type="spellStart"/>
      <w:r w:rsidRPr="00AB6A42">
        <w:rPr>
          <w:spacing w:val="-4"/>
          <w:szCs w:val="24"/>
          <w:lang w:val="fr-FR" w:eastAsia="ja-JP"/>
        </w:rPr>
        <w:t>sản</w:t>
      </w:r>
      <w:proofErr w:type="spellEnd"/>
      <w:r w:rsidRPr="00AB6A42">
        <w:rPr>
          <w:spacing w:val="-4"/>
          <w:szCs w:val="24"/>
          <w:lang w:val="fr-FR" w:eastAsia="ja-JP"/>
        </w:rPr>
        <w:t xml:space="preserve"> </w:t>
      </w:r>
      <w:proofErr w:type="spellStart"/>
      <w:r w:rsidRPr="00AB6A42">
        <w:rPr>
          <w:spacing w:val="-4"/>
          <w:szCs w:val="24"/>
          <w:lang w:val="fr-FR" w:eastAsia="ja-JP"/>
        </w:rPr>
        <w:t>xuất</w:t>
      </w:r>
      <w:proofErr w:type="spellEnd"/>
      <w:r w:rsidRPr="00AB6A42">
        <w:rPr>
          <w:spacing w:val="-4"/>
          <w:szCs w:val="24"/>
          <w:lang w:val="fr-FR" w:eastAsia="ja-JP"/>
        </w:rPr>
        <w:t xml:space="preserve"> </w:t>
      </w:r>
      <w:proofErr w:type="spellStart"/>
      <w:r w:rsidRPr="00AB6A42">
        <w:rPr>
          <w:spacing w:val="-4"/>
          <w:szCs w:val="24"/>
          <w:lang w:val="fr-FR" w:eastAsia="ja-JP"/>
        </w:rPr>
        <w:t>trong</w:t>
      </w:r>
      <w:proofErr w:type="spellEnd"/>
      <w:r w:rsidRPr="00AB6A42">
        <w:rPr>
          <w:spacing w:val="-4"/>
          <w:szCs w:val="24"/>
          <w:lang w:val="fr-FR" w:eastAsia="ja-JP"/>
        </w:rPr>
        <w:t xml:space="preserve"> </w:t>
      </w:r>
      <w:proofErr w:type="spellStart"/>
      <w:r w:rsidRPr="00AB6A42">
        <w:rPr>
          <w:spacing w:val="-4"/>
          <w:szCs w:val="24"/>
          <w:lang w:val="fr-FR" w:eastAsia="ja-JP"/>
        </w:rPr>
        <w:t>nước</w:t>
      </w:r>
      <w:proofErr w:type="spellEnd"/>
      <w:r w:rsidRPr="00AB6A42">
        <w:rPr>
          <w:spacing w:val="-4"/>
          <w:szCs w:val="24"/>
          <w:lang w:val="fr-FR" w:eastAsia="ja-JP"/>
        </w:rPr>
        <w:t xml:space="preserve">. </w:t>
      </w:r>
      <w:proofErr w:type="spellStart"/>
      <w:r w:rsidRPr="00AB6A42">
        <w:rPr>
          <w:spacing w:val="-4"/>
          <w:szCs w:val="24"/>
          <w:lang w:val="fr-FR" w:eastAsia="ja-JP"/>
        </w:rPr>
        <w:t>Đối</w:t>
      </w:r>
      <w:proofErr w:type="spellEnd"/>
      <w:r w:rsidRPr="00AB6A42">
        <w:rPr>
          <w:spacing w:val="-4"/>
          <w:szCs w:val="24"/>
          <w:lang w:val="fr-FR" w:eastAsia="ja-JP"/>
        </w:rPr>
        <w:t xml:space="preserve"> </w:t>
      </w:r>
      <w:proofErr w:type="spellStart"/>
      <w:r w:rsidRPr="00AB6A42">
        <w:rPr>
          <w:spacing w:val="-4"/>
          <w:szCs w:val="24"/>
          <w:lang w:val="fr-FR" w:eastAsia="ja-JP"/>
        </w:rPr>
        <w:t>với</w:t>
      </w:r>
      <w:proofErr w:type="spellEnd"/>
      <w:r w:rsidRPr="00AB6A42">
        <w:rPr>
          <w:spacing w:val="-4"/>
          <w:szCs w:val="24"/>
          <w:lang w:val="fr-FR" w:eastAsia="ja-JP"/>
        </w:rPr>
        <w:t xml:space="preserve"> </w:t>
      </w:r>
      <w:proofErr w:type="spellStart"/>
      <w:r w:rsidRPr="00AB6A42">
        <w:rPr>
          <w:spacing w:val="-4"/>
          <w:szCs w:val="24"/>
          <w:lang w:val="fr-FR" w:eastAsia="ja-JP"/>
        </w:rPr>
        <w:t>các</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hóa</w:t>
      </w:r>
      <w:proofErr w:type="spellEnd"/>
      <w:r w:rsidRPr="00AB6A42">
        <w:rPr>
          <w:spacing w:val="-4"/>
          <w:szCs w:val="24"/>
          <w:lang w:val="fr-FR" w:eastAsia="ja-JP"/>
        </w:rPr>
        <w:t xml:space="preserve"> </w:t>
      </w:r>
      <w:proofErr w:type="spellStart"/>
      <w:r w:rsidRPr="00AB6A42">
        <w:rPr>
          <w:spacing w:val="-4"/>
          <w:szCs w:val="24"/>
          <w:lang w:val="fr-FR" w:eastAsia="ja-JP"/>
        </w:rPr>
        <w:t>khác</w:t>
      </w:r>
      <w:proofErr w:type="spellEnd"/>
      <w:r w:rsidRPr="00AB6A42">
        <w:rPr>
          <w:spacing w:val="-4"/>
          <w:szCs w:val="24"/>
          <w:lang w:val="fr-FR" w:eastAsia="ja-JP"/>
        </w:rPr>
        <w:t xml:space="preserve"> </w:t>
      </w:r>
      <w:proofErr w:type="spellStart"/>
      <w:r w:rsidRPr="00AB6A42">
        <w:rPr>
          <w:spacing w:val="-4"/>
          <w:szCs w:val="24"/>
          <w:lang w:val="fr-FR" w:eastAsia="ja-JP"/>
        </w:rPr>
        <w:t>được</w:t>
      </w:r>
      <w:proofErr w:type="spellEnd"/>
      <w:r w:rsidRPr="00AB6A42">
        <w:rPr>
          <w:spacing w:val="-4"/>
          <w:szCs w:val="24"/>
          <w:lang w:val="fr-FR" w:eastAsia="ja-JP"/>
        </w:rPr>
        <w:t xml:space="preserve"> </w:t>
      </w:r>
      <w:proofErr w:type="spellStart"/>
      <w:r w:rsidRPr="00AB6A42">
        <w:rPr>
          <w:spacing w:val="-4"/>
          <w:szCs w:val="24"/>
          <w:lang w:val="fr-FR" w:eastAsia="ja-JP"/>
        </w:rPr>
        <w:t>sản</w:t>
      </w:r>
      <w:proofErr w:type="spellEnd"/>
      <w:r w:rsidRPr="00AB6A42">
        <w:rPr>
          <w:spacing w:val="-4"/>
          <w:szCs w:val="24"/>
          <w:lang w:val="fr-FR" w:eastAsia="ja-JP"/>
        </w:rPr>
        <w:t xml:space="preserve"> </w:t>
      </w:r>
      <w:proofErr w:type="spellStart"/>
      <w:r w:rsidRPr="00AB6A42">
        <w:rPr>
          <w:spacing w:val="-4"/>
          <w:szCs w:val="24"/>
          <w:lang w:val="fr-FR" w:eastAsia="ja-JP"/>
        </w:rPr>
        <w:t>xuất</w:t>
      </w:r>
      <w:proofErr w:type="spellEnd"/>
      <w:r w:rsidRPr="00AB6A42">
        <w:rPr>
          <w:spacing w:val="-4"/>
          <w:szCs w:val="24"/>
          <w:lang w:val="fr-FR" w:eastAsia="ja-JP"/>
        </w:rPr>
        <w:t xml:space="preserve"> </w:t>
      </w:r>
      <w:proofErr w:type="spellStart"/>
      <w:r w:rsidRPr="00AB6A42">
        <w:rPr>
          <w:spacing w:val="-4"/>
          <w:szCs w:val="24"/>
          <w:lang w:val="fr-FR" w:eastAsia="ja-JP"/>
        </w:rPr>
        <w:t>tại</w:t>
      </w:r>
      <w:proofErr w:type="spellEnd"/>
      <w:r w:rsidRPr="00AB6A42">
        <w:rPr>
          <w:spacing w:val="-4"/>
          <w:szCs w:val="24"/>
          <w:lang w:val="fr-FR" w:eastAsia="ja-JP"/>
        </w:rPr>
        <w:t xml:space="preserve"> Việt Nam </w:t>
      </w:r>
      <w:proofErr w:type="spellStart"/>
      <w:r w:rsidRPr="00AB6A42">
        <w:rPr>
          <w:spacing w:val="-4"/>
          <w:szCs w:val="24"/>
          <w:lang w:val="fr-FR" w:eastAsia="ja-JP"/>
        </w:rPr>
        <w:t>hoặc</w:t>
      </w:r>
      <w:proofErr w:type="spellEnd"/>
      <w:r w:rsidRPr="00AB6A42">
        <w:rPr>
          <w:spacing w:val="-4"/>
          <w:szCs w:val="24"/>
          <w:lang w:val="fr-FR" w:eastAsia="ja-JP"/>
        </w:rPr>
        <w:t xml:space="preserve"> </w:t>
      </w:r>
      <w:proofErr w:type="spellStart"/>
      <w:r w:rsidRPr="00AB6A42">
        <w:rPr>
          <w:spacing w:val="-4"/>
          <w:szCs w:val="24"/>
          <w:lang w:val="fr-FR" w:eastAsia="ja-JP"/>
        </w:rPr>
        <w:t>các</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hóa</w:t>
      </w:r>
      <w:proofErr w:type="spellEnd"/>
      <w:r w:rsidRPr="00AB6A42">
        <w:rPr>
          <w:spacing w:val="-4"/>
          <w:szCs w:val="24"/>
          <w:lang w:val="fr-FR" w:eastAsia="ja-JP"/>
        </w:rPr>
        <w:t xml:space="preserve"> </w:t>
      </w:r>
      <w:proofErr w:type="spellStart"/>
      <w:r w:rsidRPr="00AB6A42">
        <w:rPr>
          <w:spacing w:val="-4"/>
          <w:szCs w:val="24"/>
          <w:lang w:val="fr-FR" w:eastAsia="ja-JP"/>
        </w:rPr>
        <w:t>thông</w:t>
      </w:r>
      <w:proofErr w:type="spellEnd"/>
      <w:r w:rsidRPr="00AB6A42">
        <w:rPr>
          <w:spacing w:val="-4"/>
          <w:szCs w:val="24"/>
          <w:lang w:val="fr-FR" w:eastAsia="ja-JP"/>
        </w:rPr>
        <w:t xml:space="preserve"> </w:t>
      </w:r>
      <w:proofErr w:type="spellStart"/>
      <w:r w:rsidRPr="00AB6A42">
        <w:rPr>
          <w:spacing w:val="-4"/>
          <w:szCs w:val="24"/>
          <w:lang w:val="fr-FR" w:eastAsia="ja-JP"/>
        </w:rPr>
        <w:t>thường</w:t>
      </w:r>
      <w:proofErr w:type="spellEnd"/>
      <w:r w:rsidRPr="00AB6A42">
        <w:rPr>
          <w:spacing w:val="-4"/>
          <w:szCs w:val="24"/>
          <w:lang w:val="fr-FR" w:eastAsia="ja-JP"/>
        </w:rPr>
        <w:t xml:space="preserve">, </w:t>
      </w:r>
      <w:proofErr w:type="spellStart"/>
      <w:r w:rsidRPr="00AB6A42">
        <w:rPr>
          <w:spacing w:val="-4"/>
          <w:szCs w:val="24"/>
          <w:lang w:val="fr-FR" w:eastAsia="ja-JP"/>
        </w:rPr>
        <w:t>thông</w:t>
      </w:r>
      <w:proofErr w:type="spellEnd"/>
      <w:r w:rsidRPr="00AB6A42">
        <w:rPr>
          <w:spacing w:val="-4"/>
          <w:szCs w:val="24"/>
          <w:lang w:val="fr-FR" w:eastAsia="ja-JP"/>
        </w:rPr>
        <w:t xml:space="preserve"> </w:t>
      </w:r>
      <w:proofErr w:type="spellStart"/>
      <w:r w:rsidRPr="00AB6A42">
        <w:rPr>
          <w:spacing w:val="-4"/>
          <w:szCs w:val="24"/>
          <w:lang w:val="fr-FR" w:eastAsia="ja-JP"/>
        </w:rPr>
        <w:t>dụng</w:t>
      </w:r>
      <w:proofErr w:type="spellEnd"/>
      <w:r w:rsidRPr="00AB6A42">
        <w:rPr>
          <w:spacing w:val="-4"/>
          <w:szCs w:val="24"/>
          <w:lang w:val="fr-FR" w:eastAsia="ja-JP"/>
        </w:rPr>
        <w:t xml:space="preserve">, </w:t>
      </w:r>
      <w:proofErr w:type="spellStart"/>
      <w:r w:rsidRPr="00AB6A42">
        <w:rPr>
          <w:spacing w:val="-4"/>
          <w:szCs w:val="24"/>
          <w:lang w:val="fr-FR" w:eastAsia="ja-JP"/>
        </w:rPr>
        <w:t>sẵn</w:t>
      </w:r>
      <w:proofErr w:type="spellEnd"/>
      <w:r w:rsidRPr="00AB6A42">
        <w:rPr>
          <w:spacing w:val="-4"/>
          <w:szCs w:val="24"/>
          <w:lang w:val="fr-FR" w:eastAsia="ja-JP"/>
        </w:rPr>
        <w:t xml:space="preserve"> </w:t>
      </w:r>
      <w:proofErr w:type="spellStart"/>
      <w:r w:rsidRPr="00AB6A42">
        <w:rPr>
          <w:spacing w:val="-4"/>
          <w:szCs w:val="24"/>
          <w:lang w:val="fr-FR" w:eastAsia="ja-JP"/>
        </w:rPr>
        <w:t>có</w:t>
      </w:r>
      <w:proofErr w:type="spellEnd"/>
      <w:r w:rsidRPr="00AB6A42">
        <w:rPr>
          <w:spacing w:val="-4"/>
          <w:szCs w:val="24"/>
          <w:lang w:val="fr-FR" w:eastAsia="ja-JP"/>
        </w:rPr>
        <w:t xml:space="preserve"> </w:t>
      </w:r>
      <w:proofErr w:type="spellStart"/>
      <w:r w:rsidRPr="00AB6A42">
        <w:rPr>
          <w:spacing w:val="-4"/>
          <w:szCs w:val="24"/>
          <w:lang w:val="fr-FR" w:eastAsia="ja-JP"/>
        </w:rPr>
        <w:t>trên</w:t>
      </w:r>
      <w:proofErr w:type="spellEnd"/>
      <w:r w:rsidRPr="00AB6A42">
        <w:rPr>
          <w:spacing w:val="-4"/>
          <w:szCs w:val="24"/>
          <w:lang w:val="fr-FR" w:eastAsia="ja-JP"/>
        </w:rPr>
        <w:t xml:space="preserve"> </w:t>
      </w:r>
      <w:proofErr w:type="spellStart"/>
      <w:r w:rsidRPr="00AB6A42">
        <w:rPr>
          <w:spacing w:val="-4"/>
          <w:szCs w:val="24"/>
          <w:lang w:val="fr-FR" w:eastAsia="ja-JP"/>
        </w:rPr>
        <w:t>thị</w:t>
      </w:r>
      <w:proofErr w:type="spellEnd"/>
      <w:r w:rsidRPr="00AB6A42">
        <w:rPr>
          <w:spacing w:val="-4"/>
          <w:szCs w:val="24"/>
          <w:lang w:val="fr-FR" w:eastAsia="ja-JP"/>
        </w:rPr>
        <w:t xml:space="preserve"> </w:t>
      </w:r>
      <w:proofErr w:type="spellStart"/>
      <w:proofErr w:type="gramStart"/>
      <w:r w:rsidRPr="00AB6A42">
        <w:rPr>
          <w:spacing w:val="-4"/>
          <w:szCs w:val="24"/>
          <w:lang w:val="fr-FR" w:eastAsia="ja-JP"/>
        </w:rPr>
        <w:t>trường</w:t>
      </w:r>
      <w:proofErr w:type="spellEnd"/>
      <w:r w:rsidRPr="00AB6A42">
        <w:rPr>
          <w:spacing w:val="-4"/>
          <w:szCs w:val="24"/>
          <w:lang w:val="fr-FR" w:eastAsia="ja-JP"/>
        </w:rPr>
        <w:t>:</w:t>
      </w:r>
      <w:proofErr w:type="gramEnd"/>
      <w:r w:rsidRPr="00AB6A42">
        <w:rPr>
          <w:spacing w:val="-4"/>
          <w:szCs w:val="24"/>
          <w:lang w:val="fr-FR" w:eastAsia="ja-JP"/>
        </w:rPr>
        <w:t xml:space="preserve"> </w:t>
      </w:r>
      <w:proofErr w:type="spellStart"/>
      <w:r w:rsidRPr="00AB6A42">
        <w:rPr>
          <w:spacing w:val="-4"/>
          <w:szCs w:val="24"/>
          <w:lang w:val="fr-FR" w:eastAsia="ja-JP"/>
        </w:rPr>
        <w:t>Nhà</w:t>
      </w:r>
      <w:proofErr w:type="spellEnd"/>
      <w:r w:rsidRPr="00AB6A42">
        <w:rPr>
          <w:spacing w:val="-4"/>
          <w:szCs w:val="24"/>
          <w:lang w:val="fr-FR" w:eastAsia="ja-JP"/>
        </w:rPr>
        <w:t xml:space="preserve"> </w:t>
      </w:r>
      <w:proofErr w:type="spellStart"/>
      <w:r w:rsidRPr="00AB6A42">
        <w:rPr>
          <w:spacing w:val="-4"/>
          <w:szCs w:val="24"/>
          <w:lang w:val="fr-FR" w:eastAsia="ja-JP"/>
        </w:rPr>
        <w:t>thầu</w:t>
      </w:r>
      <w:proofErr w:type="spellEnd"/>
      <w:r w:rsidRPr="00AB6A42">
        <w:rPr>
          <w:spacing w:val="-4"/>
          <w:szCs w:val="24"/>
          <w:lang w:val="fr-FR" w:eastAsia="ja-JP"/>
        </w:rPr>
        <w:t xml:space="preserve"> cam </w:t>
      </w:r>
      <w:proofErr w:type="spellStart"/>
      <w:r w:rsidRPr="00AB6A42">
        <w:rPr>
          <w:spacing w:val="-4"/>
          <w:szCs w:val="24"/>
          <w:lang w:val="fr-FR" w:eastAsia="ja-JP"/>
        </w:rPr>
        <w:t>kết</w:t>
      </w:r>
      <w:proofErr w:type="spellEnd"/>
      <w:r w:rsidRPr="00AB6A42">
        <w:rPr>
          <w:spacing w:val="-4"/>
          <w:szCs w:val="24"/>
          <w:lang w:val="fr-FR" w:eastAsia="ja-JP"/>
        </w:rPr>
        <w:t xml:space="preserve"> </w:t>
      </w:r>
      <w:proofErr w:type="spellStart"/>
      <w:r w:rsidRPr="00AB6A42">
        <w:rPr>
          <w:spacing w:val="-4"/>
          <w:szCs w:val="24"/>
          <w:lang w:val="fr-FR" w:eastAsia="ja-JP"/>
        </w:rPr>
        <w:t>cung</w:t>
      </w:r>
      <w:proofErr w:type="spellEnd"/>
      <w:r w:rsidRPr="00AB6A42">
        <w:rPr>
          <w:spacing w:val="-4"/>
          <w:szCs w:val="24"/>
          <w:lang w:val="fr-FR" w:eastAsia="ja-JP"/>
        </w:rPr>
        <w:t xml:space="preserve"> </w:t>
      </w:r>
      <w:proofErr w:type="spellStart"/>
      <w:r w:rsidRPr="00AB6A42">
        <w:rPr>
          <w:spacing w:val="-4"/>
          <w:szCs w:val="24"/>
          <w:lang w:val="fr-FR" w:eastAsia="ja-JP"/>
        </w:rPr>
        <w:t>cấp</w:t>
      </w:r>
      <w:proofErr w:type="spellEnd"/>
      <w:r w:rsidRPr="00AB6A42">
        <w:rPr>
          <w:spacing w:val="-4"/>
          <w:szCs w:val="24"/>
          <w:lang w:val="fr-FR" w:eastAsia="ja-JP"/>
        </w:rPr>
        <w:t xml:space="preserve"> </w:t>
      </w:r>
      <w:proofErr w:type="spellStart"/>
      <w:r w:rsidRPr="00AB6A42">
        <w:rPr>
          <w:spacing w:val="-4"/>
          <w:szCs w:val="24"/>
          <w:lang w:val="fr-FR" w:eastAsia="ja-JP"/>
        </w:rPr>
        <w:t>giấy</w:t>
      </w:r>
      <w:proofErr w:type="spellEnd"/>
      <w:r w:rsidRPr="00AB6A42">
        <w:rPr>
          <w:spacing w:val="-4"/>
          <w:szCs w:val="24"/>
          <w:lang w:val="fr-FR" w:eastAsia="ja-JP"/>
        </w:rPr>
        <w:t xml:space="preserve"> </w:t>
      </w:r>
      <w:proofErr w:type="spellStart"/>
      <w:r w:rsidRPr="00AB6A42">
        <w:rPr>
          <w:spacing w:val="-4"/>
          <w:szCs w:val="24"/>
          <w:lang w:val="fr-FR" w:eastAsia="ja-JP"/>
        </w:rPr>
        <w:t>chứng</w:t>
      </w:r>
      <w:proofErr w:type="spellEnd"/>
      <w:r w:rsidRPr="00AB6A42">
        <w:rPr>
          <w:spacing w:val="-4"/>
          <w:szCs w:val="24"/>
          <w:lang w:val="fr-FR" w:eastAsia="ja-JP"/>
        </w:rPr>
        <w:t xml:space="preserve"> </w:t>
      </w:r>
      <w:proofErr w:type="spellStart"/>
      <w:r w:rsidRPr="00AB6A42">
        <w:rPr>
          <w:spacing w:val="-4"/>
          <w:szCs w:val="24"/>
          <w:lang w:val="fr-FR" w:eastAsia="ja-JP"/>
        </w:rPr>
        <w:t>nhận</w:t>
      </w:r>
      <w:proofErr w:type="spellEnd"/>
      <w:r w:rsidRPr="00AB6A42">
        <w:rPr>
          <w:spacing w:val="-4"/>
          <w:szCs w:val="24"/>
          <w:lang w:val="fr-FR" w:eastAsia="ja-JP"/>
        </w:rPr>
        <w:t xml:space="preserve"> </w:t>
      </w:r>
      <w:proofErr w:type="spellStart"/>
      <w:r w:rsidRPr="00AB6A42">
        <w:rPr>
          <w:spacing w:val="-4"/>
          <w:szCs w:val="24"/>
          <w:lang w:val="fr-FR" w:eastAsia="ja-JP"/>
        </w:rPr>
        <w:t>xuất</w:t>
      </w:r>
      <w:proofErr w:type="spellEnd"/>
      <w:r w:rsidRPr="00AB6A42">
        <w:rPr>
          <w:spacing w:val="-4"/>
          <w:szCs w:val="24"/>
          <w:lang w:val="fr-FR" w:eastAsia="ja-JP"/>
        </w:rPr>
        <w:t xml:space="preserve"> </w:t>
      </w:r>
      <w:proofErr w:type="spellStart"/>
      <w:r w:rsidRPr="00AB6A42">
        <w:rPr>
          <w:spacing w:val="-4"/>
          <w:szCs w:val="24"/>
          <w:lang w:val="fr-FR" w:eastAsia="ja-JP"/>
        </w:rPr>
        <w:t>xưởng</w:t>
      </w:r>
      <w:proofErr w:type="spellEnd"/>
      <w:r w:rsidRPr="00AB6A42">
        <w:rPr>
          <w:spacing w:val="-4"/>
          <w:szCs w:val="24"/>
          <w:lang w:val="fr-FR" w:eastAsia="ja-JP"/>
        </w:rPr>
        <w:t xml:space="preserve"> </w:t>
      </w:r>
      <w:proofErr w:type="spellStart"/>
      <w:r w:rsidRPr="00AB6A42">
        <w:rPr>
          <w:spacing w:val="-4"/>
          <w:szCs w:val="24"/>
          <w:lang w:val="fr-FR" w:eastAsia="ja-JP"/>
        </w:rPr>
        <w:t>hoặc</w:t>
      </w:r>
      <w:proofErr w:type="spellEnd"/>
      <w:r w:rsidRPr="00AB6A42">
        <w:rPr>
          <w:spacing w:val="-4"/>
          <w:szCs w:val="24"/>
          <w:lang w:val="fr-FR" w:eastAsia="ja-JP"/>
        </w:rPr>
        <w:t xml:space="preserve"> </w:t>
      </w:r>
      <w:proofErr w:type="spellStart"/>
      <w:r w:rsidRPr="00AB6A42">
        <w:rPr>
          <w:spacing w:val="-4"/>
          <w:szCs w:val="24"/>
          <w:lang w:val="fr-FR" w:eastAsia="ja-JP"/>
        </w:rPr>
        <w:t>hóa</w:t>
      </w:r>
      <w:proofErr w:type="spellEnd"/>
      <w:r w:rsidRPr="00AB6A42">
        <w:rPr>
          <w:spacing w:val="-4"/>
          <w:szCs w:val="24"/>
          <w:lang w:val="fr-FR" w:eastAsia="ja-JP"/>
        </w:rPr>
        <w:t xml:space="preserve"> </w:t>
      </w:r>
      <w:proofErr w:type="spellStart"/>
      <w:r w:rsidRPr="00AB6A42">
        <w:rPr>
          <w:spacing w:val="-4"/>
          <w:szCs w:val="24"/>
          <w:lang w:val="fr-FR" w:eastAsia="ja-JP"/>
        </w:rPr>
        <w:t>đơn</w:t>
      </w:r>
      <w:proofErr w:type="spellEnd"/>
      <w:r w:rsidRPr="00AB6A42">
        <w:rPr>
          <w:spacing w:val="-4"/>
          <w:szCs w:val="24"/>
          <w:lang w:val="fr-FR" w:eastAsia="ja-JP"/>
        </w:rPr>
        <w:t xml:space="preserve"> </w:t>
      </w:r>
      <w:proofErr w:type="spellStart"/>
      <w:r w:rsidRPr="00AB6A42">
        <w:rPr>
          <w:spacing w:val="-4"/>
          <w:szCs w:val="24"/>
          <w:lang w:val="fr-FR" w:eastAsia="ja-JP"/>
        </w:rPr>
        <w:t>bán</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pacing w:val="-4"/>
          <w:szCs w:val="24"/>
          <w:lang w:val="fr-FR" w:eastAsia="ja-JP"/>
        </w:rPr>
        <w:t xml:space="preserve"> </w:t>
      </w:r>
      <w:proofErr w:type="spellStart"/>
      <w:r w:rsidRPr="00AB6A42">
        <w:rPr>
          <w:spacing w:val="-4"/>
          <w:szCs w:val="24"/>
          <w:lang w:val="fr-FR" w:eastAsia="ja-JP"/>
        </w:rPr>
        <w:t>và</w:t>
      </w:r>
      <w:proofErr w:type="spellEnd"/>
      <w:r w:rsidRPr="00AB6A42">
        <w:rPr>
          <w:spacing w:val="-4"/>
          <w:szCs w:val="24"/>
          <w:lang w:val="fr-FR" w:eastAsia="ja-JP"/>
        </w:rPr>
        <w:t xml:space="preserve"> </w:t>
      </w:r>
      <w:proofErr w:type="spellStart"/>
      <w:r w:rsidRPr="00AB6A42">
        <w:rPr>
          <w:spacing w:val="-4"/>
          <w:szCs w:val="24"/>
          <w:lang w:val="fr-FR" w:eastAsia="ja-JP"/>
        </w:rPr>
        <w:t>giấy</w:t>
      </w:r>
      <w:proofErr w:type="spellEnd"/>
      <w:r w:rsidRPr="00AB6A42">
        <w:rPr>
          <w:spacing w:val="-4"/>
          <w:szCs w:val="24"/>
          <w:lang w:val="fr-FR" w:eastAsia="ja-JP"/>
        </w:rPr>
        <w:t xml:space="preserve"> </w:t>
      </w:r>
      <w:proofErr w:type="spellStart"/>
      <w:r w:rsidRPr="00AB6A42">
        <w:rPr>
          <w:spacing w:val="-4"/>
          <w:szCs w:val="24"/>
          <w:lang w:val="fr-FR" w:eastAsia="ja-JP"/>
        </w:rPr>
        <w:t>bảo</w:t>
      </w:r>
      <w:proofErr w:type="spellEnd"/>
      <w:r w:rsidRPr="00AB6A42">
        <w:rPr>
          <w:spacing w:val="-4"/>
          <w:szCs w:val="24"/>
          <w:lang w:val="fr-FR" w:eastAsia="ja-JP"/>
        </w:rPr>
        <w:t xml:space="preserve"> </w:t>
      </w:r>
      <w:proofErr w:type="spellStart"/>
      <w:r w:rsidRPr="00AB6A42">
        <w:rPr>
          <w:spacing w:val="-4"/>
          <w:szCs w:val="24"/>
          <w:lang w:val="fr-FR" w:eastAsia="ja-JP"/>
        </w:rPr>
        <w:t>hành</w:t>
      </w:r>
      <w:proofErr w:type="spellEnd"/>
      <w:r w:rsidRPr="00AB6A42">
        <w:rPr>
          <w:spacing w:val="-4"/>
          <w:szCs w:val="24"/>
          <w:lang w:val="fr-FR" w:eastAsia="ja-JP"/>
        </w:rPr>
        <w:t xml:space="preserve"> </w:t>
      </w:r>
      <w:proofErr w:type="spellStart"/>
      <w:r w:rsidRPr="00AB6A42">
        <w:rPr>
          <w:spacing w:val="-4"/>
          <w:szCs w:val="24"/>
          <w:lang w:val="fr-FR" w:eastAsia="ja-JP"/>
        </w:rPr>
        <w:t>của</w:t>
      </w:r>
      <w:proofErr w:type="spellEnd"/>
      <w:r w:rsidRPr="00AB6A42">
        <w:rPr>
          <w:spacing w:val="-4"/>
          <w:szCs w:val="24"/>
          <w:lang w:val="fr-FR" w:eastAsia="ja-JP"/>
        </w:rPr>
        <w:t xml:space="preserve"> </w:t>
      </w:r>
      <w:proofErr w:type="spellStart"/>
      <w:r w:rsidRPr="00AB6A42">
        <w:rPr>
          <w:spacing w:val="-4"/>
          <w:szCs w:val="24"/>
          <w:lang w:val="fr-FR" w:eastAsia="ja-JP"/>
        </w:rPr>
        <w:t>nhà</w:t>
      </w:r>
      <w:proofErr w:type="spellEnd"/>
      <w:r w:rsidRPr="00AB6A42">
        <w:rPr>
          <w:spacing w:val="-4"/>
          <w:szCs w:val="24"/>
          <w:lang w:val="fr-FR" w:eastAsia="ja-JP"/>
        </w:rPr>
        <w:t xml:space="preserve"> </w:t>
      </w:r>
      <w:proofErr w:type="spellStart"/>
      <w:r w:rsidRPr="00AB6A42">
        <w:rPr>
          <w:spacing w:val="-4"/>
          <w:szCs w:val="24"/>
          <w:lang w:val="fr-FR" w:eastAsia="ja-JP"/>
        </w:rPr>
        <w:t>sản</w:t>
      </w:r>
      <w:proofErr w:type="spellEnd"/>
      <w:r w:rsidRPr="00AB6A42">
        <w:rPr>
          <w:spacing w:val="-4"/>
          <w:szCs w:val="24"/>
          <w:lang w:val="fr-FR" w:eastAsia="ja-JP"/>
        </w:rPr>
        <w:t xml:space="preserve"> </w:t>
      </w:r>
      <w:proofErr w:type="spellStart"/>
      <w:r w:rsidRPr="00AB6A42">
        <w:rPr>
          <w:spacing w:val="-4"/>
          <w:szCs w:val="24"/>
          <w:lang w:val="fr-FR" w:eastAsia="ja-JP"/>
        </w:rPr>
        <w:t>xuất</w:t>
      </w:r>
      <w:proofErr w:type="spellEnd"/>
      <w:r w:rsidRPr="00AB6A42">
        <w:rPr>
          <w:spacing w:val="-4"/>
          <w:szCs w:val="24"/>
          <w:lang w:val="fr-FR" w:eastAsia="ja-JP"/>
        </w:rPr>
        <w:t xml:space="preserve"> </w:t>
      </w:r>
      <w:proofErr w:type="spellStart"/>
      <w:r w:rsidRPr="00AB6A42">
        <w:rPr>
          <w:spacing w:val="-4"/>
          <w:szCs w:val="24"/>
          <w:lang w:val="fr-FR" w:eastAsia="ja-JP"/>
        </w:rPr>
        <w:t>hoặc</w:t>
      </w:r>
      <w:proofErr w:type="spellEnd"/>
      <w:r w:rsidRPr="00AB6A42">
        <w:rPr>
          <w:spacing w:val="-4"/>
          <w:szCs w:val="24"/>
          <w:lang w:val="fr-FR" w:eastAsia="ja-JP"/>
        </w:rPr>
        <w:t xml:space="preserve"> </w:t>
      </w:r>
      <w:proofErr w:type="spellStart"/>
      <w:r w:rsidRPr="00AB6A42">
        <w:rPr>
          <w:spacing w:val="-4"/>
          <w:szCs w:val="24"/>
          <w:lang w:val="fr-FR" w:eastAsia="ja-JP"/>
        </w:rPr>
        <w:t>đại</w:t>
      </w:r>
      <w:proofErr w:type="spellEnd"/>
      <w:r w:rsidRPr="00AB6A42">
        <w:rPr>
          <w:spacing w:val="-4"/>
          <w:szCs w:val="24"/>
          <w:lang w:val="fr-FR" w:eastAsia="ja-JP"/>
        </w:rPr>
        <w:t xml:space="preserve"> </w:t>
      </w:r>
      <w:proofErr w:type="spellStart"/>
      <w:r w:rsidRPr="00AB6A42">
        <w:rPr>
          <w:spacing w:val="-4"/>
          <w:szCs w:val="24"/>
          <w:lang w:val="fr-FR" w:eastAsia="ja-JP"/>
        </w:rPr>
        <w:t>lý</w:t>
      </w:r>
      <w:proofErr w:type="spellEnd"/>
      <w:r w:rsidRPr="00AB6A42">
        <w:rPr>
          <w:spacing w:val="-4"/>
          <w:szCs w:val="24"/>
          <w:lang w:val="fr-FR" w:eastAsia="ja-JP"/>
        </w:rPr>
        <w:t xml:space="preserve"> </w:t>
      </w:r>
      <w:proofErr w:type="spellStart"/>
      <w:r w:rsidRPr="00AB6A42">
        <w:rPr>
          <w:spacing w:val="-4"/>
          <w:szCs w:val="24"/>
          <w:lang w:val="fr-FR" w:eastAsia="ja-JP"/>
        </w:rPr>
        <w:t>phân</w:t>
      </w:r>
      <w:proofErr w:type="spellEnd"/>
      <w:r w:rsidRPr="00AB6A42">
        <w:rPr>
          <w:spacing w:val="-4"/>
          <w:szCs w:val="24"/>
          <w:lang w:val="fr-FR" w:eastAsia="ja-JP"/>
        </w:rPr>
        <w:t xml:space="preserve"> </w:t>
      </w:r>
      <w:proofErr w:type="spellStart"/>
      <w:r w:rsidRPr="00AB6A42">
        <w:rPr>
          <w:spacing w:val="-4"/>
          <w:szCs w:val="24"/>
          <w:lang w:val="fr-FR" w:eastAsia="ja-JP"/>
        </w:rPr>
        <w:t>phối</w:t>
      </w:r>
      <w:proofErr w:type="spellEnd"/>
      <w:r w:rsidRPr="00AB6A42">
        <w:rPr>
          <w:spacing w:val="-4"/>
          <w:szCs w:val="24"/>
          <w:lang w:val="fr-FR" w:eastAsia="ja-JP"/>
        </w:rPr>
        <w:t xml:space="preserve"> khi </w:t>
      </w:r>
      <w:proofErr w:type="spellStart"/>
      <w:r w:rsidRPr="00AB6A42">
        <w:rPr>
          <w:spacing w:val="-4"/>
          <w:szCs w:val="24"/>
          <w:lang w:val="fr-FR" w:eastAsia="ja-JP"/>
        </w:rPr>
        <w:t>giao</w:t>
      </w:r>
      <w:proofErr w:type="spellEnd"/>
      <w:r w:rsidRPr="00AB6A42">
        <w:rPr>
          <w:spacing w:val="-4"/>
          <w:szCs w:val="24"/>
          <w:lang w:val="fr-FR" w:eastAsia="ja-JP"/>
        </w:rPr>
        <w:t xml:space="preserve"> </w:t>
      </w:r>
      <w:proofErr w:type="spellStart"/>
      <w:r w:rsidRPr="00AB6A42">
        <w:rPr>
          <w:spacing w:val="-4"/>
          <w:szCs w:val="24"/>
          <w:lang w:val="fr-FR" w:eastAsia="ja-JP"/>
        </w:rPr>
        <w:t>hàng</w:t>
      </w:r>
      <w:proofErr w:type="spellEnd"/>
      <w:r w:rsidRPr="00AB6A42">
        <w:rPr>
          <w:szCs w:val="24"/>
          <w:lang w:val="fr-FR" w:eastAsia="ja-JP"/>
        </w:rPr>
        <w:t>.</w:t>
      </w:r>
    </w:p>
    <w:p w14:paraId="77AF33DF" w14:textId="77777777" w:rsidR="00C21B22" w:rsidRPr="00AB6A42" w:rsidRDefault="00C21B22" w:rsidP="00C21B22">
      <w:pPr>
        <w:numPr>
          <w:ilvl w:val="0"/>
          <w:numId w:val="3"/>
        </w:numPr>
        <w:tabs>
          <w:tab w:val="left" w:pos="0"/>
        </w:tabs>
        <w:spacing w:line="276" w:lineRule="auto"/>
        <w:ind w:left="0" w:firstLine="567"/>
        <w:rPr>
          <w:szCs w:val="24"/>
          <w:lang w:val="pt-BR" w:eastAsia="ja-JP"/>
        </w:rPr>
      </w:pPr>
      <w:proofErr w:type="spellStart"/>
      <w:r w:rsidRPr="00AB6A42">
        <w:rPr>
          <w:szCs w:val="26"/>
        </w:rPr>
        <w:t>Nhà</w:t>
      </w:r>
      <w:proofErr w:type="spellEnd"/>
      <w:r w:rsidRPr="00AB6A42">
        <w:rPr>
          <w:szCs w:val="26"/>
        </w:rPr>
        <w:t xml:space="preserve"> </w:t>
      </w:r>
      <w:proofErr w:type="spellStart"/>
      <w:r w:rsidRPr="00AB6A42">
        <w:rPr>
          <w:szCs w:val="26"/>
        </w:rPr>
        <w:t>thầu</w:t>
      </w:r>
      <w:proofErr w:type="spellEnd"/>
      <w:r w:rsidRPr="00AB6A42">
        <w:rPr>
          <w:szCs w:val="26"/>
        </w:rPr>
        <w:t xml:space="preserve"> cam </w:t>
      </w:r>
      <w:proofErr w:type="spellStart"/>
      <w:r w:rsidRPr="00AB6A42">
        <w:rPr>
          <w:szCs w:val="26"/>
        </w:rPr>
        <w:t>kết</w:t>
      </w:r>
      <w:proofErr w:type="spellEnd"/>
      <w:r w:rsidRPr="00AB6A42">
        <w:rPr>
          <w:szCs w:val="26"/>
        </w:rPr>
        <w:t xml:space="preserve"> </w:t>
      </w:r>
      <w:proofErr w:type="spellStart"/>
      <w:r w:rsidRPr="00AB6A42">
        <w:rPr>
          <w:szCs w:val="26"/>
        </w:rPr>
        <w:t>hàng</w:t>
      </w:r>
      <w:proofErr w:type="spellEnd"/>
      <w:r w:rsidRPr="00AB6A42">
        <w:rPr>
          <w:szCs w:val="26"/>
        </w:rPr>
        <w:t xml:space="preserve"> </w:t>
      </w:r>
      <w:proofErr w:type="spellStart"/>
      <w:r w:rsidRPr="00AB6A42">
        <w:rPr>
          <w:szCs w:val="26"/>
        </w:rPr>
        <w:t>hóa</w:t>
      </w:r>
      <w:proofErr w:type="spellEnd"/>
      <w:r w:rsidRPr="00AB6A42">
        <w:rPr>
          <w:szCs w:val="26"/>
        </w:rPr>
        <w:t xml:space="preserve"> </w:t>
      </w:r>
      <w:proofErr w:type="spellStart"/>
      <w:r w:rsidRPr="00AB6A42">
        <w:rPr>
          <w:szCs w:val="26"/>
        </w:rPr>
        <w:t>dự</w:t>
      </w:r>
      <w:proofErr w:type="spellEnd"/>
      <w:r w:rsidRPr="00AB6A42">
        <w:rPr>
          <w:szCs w:val="26"/>
        </w:rPr>
        <w:t xml:space="preserve"> </w:t>
      </w:r>
      <w:proofErr w:type="spellStart"/>
      <w:r w:rsidRPr="00AB6A42">
        <w:rPr>
          <w:szCs w:val="26"/>
        </w:rPr>
        <w:t>thầu</w:t>
      </w:r>
      <w:proofErr w:type="spellEnd"/>
      <w:r w:rsidRPr="00AB6A42">
        <w:rPr>
          <w:szCs w:val="26"/>
        </w:rPr>
        <w:t xml:space="preserve"> </w:t>
      </w:r>
      <w:proofErr w:type="spellStart"/>
      <w:r w:rsidRPr="00AB6A42">
        <w:rPr>
          <w:szCs w:val="26"/>
        </w:rPr>
        <w:t>phải</w:t>
      </w:r>
      <w:proofErr w:type="spellEnd"/>
      <w:r w:rsidRPr="00AB6A42">
        <w:rPr>
          <w:szCs w:val="26"/>
        </w:rPr>
        <w:t xml:space="preserve"> </w:t>
      </w:r>
      <w:proofErr w:type="spellStart"/>
      <w:r w:rsidRPr="00AB6A42">
        <w:rPr>
          <w:szCs w:val="26"/>
        </w:rPr>
        <w:t>được</w:t>
      </w:r>
      <w:proofErr w:type="spellEnd"/>
      <w:r w:rsidRPr="00AB6A42">
        <w:rPr>
          <w:szCs w:val="26"/>
        </w:rPr>
        <w:t xml:space="preserve"> </w:t>
      </w:r>
      <w:proofErr w:type="spellStart"/>
      <w:r w:rsidRPr="00AB6A42">
        <w:rPr>
          <w:szCs w:val="26"/>
        </w:rPr>
        <w:t>cung</w:t>
      </w:r>
      <w:proofErr w:type="spellEnd"/>
      <w:r w:rsidRPr="00AB6A42">
        <w:rPr>
          <w:szCs w:val="26"/>
        </w:rPr>
        <w:t xml:space="preserve"> </w:t>
      </w:r>
      <w:proofErr w:type="spellStart"/>
      <w:r w:rsidRPr="00AB6A42">
        <w:rPr>
          <w:szCs w:val="26"/>
        </w:rPr>
        <w:t>cấp</w:t>
      </w:r>
      <w:proofErr w:type="spellEnd"/>
      <w:r w:rsidRPr="00AB6A42">
        <w:rPr>
          <w:szCs w:val="26"/>
        </w:rPr>
        <w:t xml:space="preserve"> </w:t>
      </w:r>
      <w:proofErr w:type="spellStart"/>
      <w:r w:rsidRPr="00AB6A42">
        <w:rPr>
          <w:szCs w:val="26"/>
        </w:rPr>
        <w:t>mã</w:t>
      </w:r>
      <w:proofErr w:type="spellEnd"/>
      <w:r w:rsidRPr="00AB6A42">
        <w:rPr>
          <w:szCs w:val="26"/>
        </w:rPr>
        <w:t xml:space="preserve"> </w:t>
      </w:r>
      <w:proofErr w:type="spellStart"/>
      <w:r w:rsidRPr="00AB6A42">
        <w:rPr>
          <w:szCs w:val="26"/>
        </w:rPr>
        <w:t>hàng</w:t>
      </w:r>
      <w:proofErr w:type="spellEnd"/>
      <w:r w:rsidRPr="00AB6A42">
        <w:rPr>
          <w:szCs w:val="26"/>
        </w:rPr>
        <w:t xml:space="preserve"> </w:t>
      </w:r>
      <w:proofErr w:type="spellStart"/>
      <w:r w:rsidRPr="00AB6A42">
        <w:rPr>
          <w:szCs w:val="26"/>
        </w:rPr>
        <w:t>hóa</w:t>
      </w:r>
      <w:proofErr w:type="spellEnd"/>
      <w:r w:rsidRPr="00AB6A42">
        <w:rPr>
          <w:szCs w:val="26"/>
        </w:rPr>
        <w:t xml:space="preserve"> </w:t>
      </w:r>
      <w:proofErr w:type="spellStart"/>
      <w:r w:rsidRPr="00AB6A42">
        <w:rPr>
          <w:szCs w:val="26"/>
        </w:rPr>
        <w:t>theo</w:t>
      </w:r>
      <w:proofErr w:type="spellEnd"/>
      <w:r w:rsidRPr="00AB6A42">
        <w:rPr>
          <w:szCs w:val="26"/>
        </w:rPr>
        <w:t xml:space="preserve"> </w:t>
      </w:r>
      <w:proofErr w:type="spellStart"/>
      <w:r w:rsidRPr="00AB6A42">
        <w:rPr>
          <w:szCs w:val="26"/>
        </w:rPr>
        <w:t>Quyết</w:t>
      </w:r>
      <w:proofErr w:type="spellEnd"/>
      <w:r w:rsidRPr="00AB6A42">
        <w:rPr>
          <w:szCs w:val="26"/>
        </w:rPr>
        <w:t xml:space="preserve"> </w:t>
      </w:r>
      <w:proofErr w:type="spellStart"/>
      <w:r w:rsidRPr="00AB6A42">
        <w:rPr>
          <w:szCs w:val="26"/>
        </w:rPr>
        <w:t>định</w:t>
      </w:r>
      <w:proofErr w:type="spellEnd"/>
      <w:r w:rsidRPr="00AB6A42">
        <w:rPr>
          <w:szCs w:val="26"/>
        </w:rPr>
        <w:t xml:space="preserve"> 5086/QĐ-BYT </w:t>
      </w:r>
      <w:proofErr w:type="spellStart"/>
      <w:r w:rsidRPr="00AB6A42">
        <w:rPr>
          <w:szCs w:val="26"/>
        </w:rPr>
        <w:t>đúng</w:t>
      </w:r>
      <w:proofErr w:type="spellEnd"/>
      <w:r w:rsidRPr="00AB6A42">
        <w:rPr>
          <w:szCs w:val="26"/>
        </w:rPr>
        <w:t xml:space="preserve"> </w:t>
      </w:r>
      <w:proofErr w:type="spellStart"/>
      <w:r w:rsidRPr="00AB6A42">
        <w:rPr>
          <w:szCs w:val="26"/>
        </w:rPr>
        <w:t>nguyên</w:t>
      </w:r>
      <w:proofErr w:type="spellEnd"/>
      <w:r w:rsidRPr="00AB6A42">
        <w:rPr>
          <w:szCs w:val="26"/>
        </w:rPr>
        <w:t xml:space="preserve"> </w:t>
      </w:r>
      <w:proofErr w:type="spellStart"/>
      <w:r w:rsidRPr="00AB6A42">
        <w:rPr>
          <w:szCs w:val="26"/>
        </w:rPr>
        <w:t>tắc</w:t>
      </w:r>
      <w:proofErr w:type="spellEnd"/>
      <w:r w:rsidRPr="00AB6A42">
        <w:rPr>
          <w:szCs w:val="26"/>
        </w:rPr>
        <w:t xml:space="preserve"> </w:t>
      </w:r>
      <w:proofErr w:type="spellStart"/>
      <w:r w:rsidRPr="00AB6A42">
        <w:rPr>
          <w:szCs w:val="26"/>
        </w:rPr>
        <w:t>của</w:t>
      </w:r>
      <w:proofErr w:type="spellEnd"/>
      <w:r w:rsidRPr="00AB6A42">
        <w:rPr>
          <w:szCs w:val="26"/>
        </w:rPr>
        <w:t xml:space="preserve"> </w:t>
      </w:r>
      <w:proofErr w:type="spellStart"/>
      <w:r w:rsidRPr="00AB6A42">
        <w:rPr>
          <w:szCs w:val="26"/>
        </w:rPr>
        <w:t>Bộ</w:t>
      </w:r>
      <w:proofErr w:type="spellEnd"/>
      <w:r w:rsidRPr="00AB6A42">
        <w:rPr>
          <w:szCs w:val="26"/>
        </w:rPr>
        <w:t xml:space="preserve"> y </w:t>
      </w:r>
      <w:proofErr w:type="spellStart"/>
      <w:r w:rsidRPr="00AB6A42">
        <w:rPr>
          <w:szCs w:val="26"/>
        </w:rPr>
        <w:t>tế</w:t>
      </w:r>
      <w:proofErr w:type="spellEnd"/>
      <w:r w:rsidRPr="00AB6A42">
        <w:rPr>
          <w:szCs w:val="26"/>
        </w:rPr>
        <w:t xml:space="preserve"> ban </w:t>
      </w:r>
      <w:proofErr w:type="spellStart"/>
      <w:r w:rsidRPr="00AB6A42">
        <w:rPr>
          <w:szCs w:val="26"/>
        </w:rPr>
        <w:t>hành</w:t>
      </w:r>
      <w:proofErr w:type="spellEnd"/>
      <w:r w:rsidRPr="00AB6A42">
        <w:rPr>
          <w:szCs w:val="26"/>
        </w:rPr>
        <w:t xml:space="preserve"> </w:t>
      </w:r>
      <w:proofErr w:type="spellStart"/>
      <w:r w:rsidRPr="00AB6A42">
        <w:rPr>
          <w:szCs w:val="26"/>
        </w:rPr>
        <w:t>trước</w:t>
      </w:r>
      <w:proofErr w:type="spellEnd"/>
      <w:r w:rsidRPr="00AB6A42">
        <w:rPr>
          <w:szCs w:val="26"/>
        </w:rPr>
        <w:t xml:space="preserve"> </w:t>
      </w:r>
      <w:proofErr w:type="spellStart"/>
      <w:r w:rsidRPr="00AB6A42">
        <w:rPr>
          <w:szCs w:val="26"/>
        </w:rPr>
        <w:t>khi</w:t>
      </w:r>
      <w:proofErr w:type="spellEnd"/>
      <w:r w:rsidRPr="00AB6A42">
        <w:rPr>
          <w:szCs w:val="26"/>
        </w:rPr>
        <w:t xml:space="preserve"> </w:t>
      </w:r>
      <w:proofErr w:type="spellStart"/>
      <w:r w:rsidRPr="00AB6A42">
        <w:rPr>
          <w:szCs w:val="26"/>
        </w:rPr>
        <w:t>ký</w:t>
      </w:r>
      <w:proofErr w:type="spellEnd"/>
      <w:r w:rsidRPr="00AB6A42">
        <w:rPr>
          <w:szCs w:val="26"/>
        </w:rPr>
        <w:t xml:space="preserve"> </w:t>
      </w:r>
      <w:proofErr w:type="spellStart"/>
      <w:r w:rsidRPr="00AB6A42">
        <w:rPr>
          <w:szCs w:val="26"/>
        </w:rPr>
        <w:t>hợp</w:t>
      </w:r>
      <w:proofErr w:type="spellEnd"/>
      <w:r w:rsidRPr="00AB6A42">
        <w:rPr>
          <w:szCs w:val="26"/>
        </w:rPr>
        <w:t xml:space="preserve"> </w:t>
      </w:r>
      <w:proofErr w:type="spellStart"/>
      <w:r w:rsidRPr="00AB6A42">
        <w:rPr>
          <w:szCs w:val="26"/>
        </w:rPr>
        <w:t>đồng</w:t>
      </w:r>
      <w:proofErr w:type="spellEnd"/>
      <w:r w:rsidRPr="00AB6A42">
        <w:rPr>
          <w:szCs w:val="26"/>
        </w:rPr>
        <w:t xml:space="preserve">. </w:t>
      </w:r>
      <w:proofErr w:type="spellStart"/>
      <w:r w:rsidRPr="00AB6A42">
        <w:rPr>
          <w:szCs w:val="26"/>
        </w:rPr>
        <w:t>Tên</w:t>
      </w:r>
      <w:proofErr w:type="spellEnd"/>
      <w:r w:rsidRPr="00AB6A42">
        <w:rPr>
          <w:szCs w:val="26"/>
        </w:rPr>
        <w:t xml:space="preserve"> </w:t>
      </w:r>
      <w:proofErr w:type="spellStart"/>
      <w:r w:rsidRPr="00AB6A42">
        <w:rPr>
          <w:szCs w:val="26"/>
        </w:rPr>
        <w:t>hàng</w:t>
      </w:r>
      <w:proofErr w:type="spellEnd"/>
      <w:r w:rsidRPr="00AB6A42">
        <w:rPr>
          <w:szCs w:val="26"/>
        </w:rPr>
        <w:t xml:space="preserve"> </w:t>
      </w:r>
      <w:proofErr w:type="spellStart"/>
      <w:r w:rsidRPr="00AB6A42">
        <w:rPr>
          <w:szCs w:val="26"/>
        </w:rPr>
        <w:t>hóa</w:t>
      </w:r>
      <w:proofErr w:type="spellEnd"/>
      <w:r w:rsidRPr="00AB6A42">
        <w:rPr>
          <w:szCs w:val="26"/>
        </w:rPr>
        <w:t xml:space="preserve"> </w:t>
      </w:r>
      <w:proofErr w:type="spellStart"/>
      <w:r w:rsidRPr="00AB6A42">
        <w:rPr>
          <w:szCs w:val="26"/>
        </w:rPr>
        <w:t>dự</w:t>
      </w:r>
      <w:proofErr w:type="spellEnd"/>
      <w:r w:rsidRPr="00AB6A42">
        <w:rPr>
          <w:szCs w:val="26"/>
        </w:rPr>
        <w:t xml:space="preserve"> </w:t>
      </w:r>
      <w:proofErr w:type="spellStart"/>
      <w:r w:rsidRPr="00AB6A42">
        <w:rPr>
          <w:szCs w:val="26"/>
        </w:rPr>
        <w:t>thầu</w:t>
      </w:r>
      <w:proofErr w:type="spellEnd"/>
      <w:r w:rsidRPr="00AB6A42">
        <w:rPr>
          <w:szCs w:val="26"/>
        </w:rPr>
        <w:t xml:space="preserve">; </w:t>
      </w:r>
      <w:proofErr w:type="spellStart"/>
      <w:r w:rsidRPr="00AB6A42">
        <w:rPr>
          <w:szCs w:val="26"/>
        </w:rPr>
        <w:t>Tên</w:t>
      </w:r>
      <w:proofErr w:type="spellEnd"/>
      <w:r w:rsidRPr="00AB6A42">
        <w:rPr>
          <w:szCs w:val="26"/>
        </w:rPr>
        <w:t xml:space="preserve"> </w:t>
      </w:r>
      <w:proofErr w:type="spellStart"/>
      <w:r w:rsidRPr="00AB6A42">
        <w:rPr>
          <w:szCs w:val="26"/>
        </w:rPr>
        <w:t>nha</w:t>
      </w:r>
      <w:proofErr w:type="spellEnd"/>
      <w:r w:rsidRPr="00AB6A42">
        <w:rPr>
          <w:szCs w:val="26"/>
        </w:rPr>
        <w:t xml:space="preserve">̀ </w:t>
      </w:r>
      <w:proofErr w:type="spellStart"/>
      <w:r w:rsidRPr="00AB6A42">
        <w:rPr>
          <w:szCs w:val="26"/>
        </w:rPr>
        <w:t>sản</w:t>
      </w:r>
      <w:proofErr w:type="spellEnd"/>
      <w:r w:rsidRPr="00AB6A42">
        <w:rPr>
          <w:szCs w:val="26"/>
        </w:rPr>
        <w:t xml:space="preserve"> </w:t>
      </w:r>
      <w:proofErr w:type="spellStart"/>
      <w:r w:rsidRPr="00AB6A42">
        <w:rPr>
          <w:szCs w:val="26"/>
        </w:rPr>
        <w:t>xuất</w:t>
      </w:r>
      <w:proofErr w:type="spellEnd"/>
      <w:r w:rsidRPr="00AB6A42">
        <w:rPr>
          <w:szCs w:val="26"/>
        </w:rPr>
        <w:t xml:space="preserve"> </w:t>
      </w:r>
      <w:proofErr w:type="spellStart"/>
      <w:r w:rsidRPr="00AB6A42">
        <w:rPr>
          <w:szCs w:val="26"/>
        </w:rPr>
        <w:t>va</w:t>
      </w:r>
      <w:proofErr w:type="spellEnd"/>
      <w:r w:rsidRPr="00AB6A42">
        <w:rPr>
          <w:szCs w:val="26"/>
        </w:rPr>
        <w:t xml:space="preserve">̀ </w:t>
      </w:r>
      <w:proofErr w:type="spellStart"/>
      <w:r w:rsidRPr="00AB6A42">
        <w:rPr>
          <w:szCs w:val="26"/>
        </w:rPr>
        <w:t>tên</w:t>
      </w:r>
      <w:proofErr w:type="spellEnd"/>
      <w:r w:rsidRPr="00AB6A42">
        <w:rPr>
          <w:szCs w:val="26"/>
        </w:rPr>
        <w:t xml:space="preserve"> </w:t>
      </w:r>
      <w:proofErr w:type="spellStart"/>
      <w:r w:rsidRPr="00AB6A42">
        <w:rPr>
          <w:szCs w:val="26"/>
        </w:rPr>
        <w:t>quốc</w:t>
      </w:r>
      <w:proofErr w:type="spellEnd"/>
      <w:r w:rsidRPr="00AB6A42">
        <w:rPr>
          <w:szCs w:val="26"/>
        </w:rPr>
        <w:t xml:space="preserve"> </w:t>
      </w:r>
      <w:proofErr w:type="spellStart"/>
      <w:r w:rsidRPr="00AB6A42">
        <w:rPr>
          <w:szCs w:val="26"/>
        </w:rPr>
        <w:t>gia</w:t>
      </w:r>
      <w:proofErr w:type="spellEnd"/>
      <w:r w:rsidRPr="00AB6A42">
        <w:rPr>
          <w:szCs w:val="26"/>
        </w:rPr>
        <w:t>/</w:t>
      </w:r>
      <w:proofErr w:type="spellStart"/>
      <w:r w:rsidRPr="00AB6A42">
        <w:rPr>
          <w:szCs w:val="26"/>
        </w:rPr>
        <w:t>vùng</w:t>
      </w:r>
      <w:proofErr w:type="spellEnd"/>
      <w:r w:rsidRPr="00AB6A42">
        <w:rPr>
          <w:szCs w:val="26"/>
        </w:rPr>
        <w:t xml:space="preserve"> </w:t>
      </w:r>
      <w:proofErr w:type="spellStart"/>
      <w:r w:rsidRPr="00AB6A42">
        <w:rPr>
          <w:szCs w:val="26"/>
        </w:rPr>
        <w:t>lãnh</w:t>
      </w:r>
      <w:proofErr w:type="spellEnd"/>
      <w:r w:rsidRPr="00AB6A42">
        <w:rPr>
          <w:szCs w:val="26"/>
        </w:rPr>
        <w:t xml:space="preserve"> </w:t>
      </w:r>
      <w:proofErr w:type="spellStart"/>
      <w:r w:rsidRPr="00AB6A42">
        <w:rPr>
          <w:szCs w:val="26"/>
        </w:rPr>
        <w:t>thô</w:t>
      </w:r>
      <w:proofErr w:type="spellEnd"/>
      <w:r w:rsidRPr="00AB6A42">
        <w:rPr>
          <w:szCs w:val="26"/>
        </w:rPr>
        <w:t xml:space="preserve">̉ </w:t>
      </w:r>
      <w:proofErr w:type="spellStart"/>
      <w:r w:rsidRPr="00AB6A42">
        <w:rPr>
          <w:szCs w:val="26"/>
        </w:rPr>
        <w:t>nơi</w:t>
      </w:r>
      <w:proofErr w:type="spellEnd"/>
      <w:r w:rsidRPr="00AB6A42">
        <w:rPr>
          <w:szCs w:val="26"/>
        </w:rPr>
        <w:t xml:space="preserve"> </w:t>
      </w:r>
      <w:proofErr w:type="spellStart"/>
      <w:r w:rsidRPr="00AB6A42">
        <w:rPr>
          <w:szCs w:val="26"/>
        </w:rPr>
        <w:t>mặt</w:t>
      </w:r>
      <w:proofErr w:type="spellEnd"/>
      <w:r w:rsidRPr="00AB6A42">
        <w:rPr>
          <w:szCs w:val="26"/>
        </w:rPr>
        <w:t xml:space="preserve"> </w:t>
      </w:r>
      <w:proofErr w:type="spellStart"/>
      <w:r w:rsidRPr="00AB6A42">
        <w:rPr>
          <w:szCs w:val="26"/>
        </w:rPr>
        <w:t>hàng</w:t>
      </w:r>
      <w:proofErr w:type="spellEnd"/>
      <w:r w:rsidRPr="00AB6A42">
        <w:rPr>
          <w:szCs w:val="26"/>
        </w:rPr>
        <w:t xml:space="preserve"> VTYT </w:t>
      </w:r>
      <w:proofErr w:type="spellStart"/>
      <w:r w:rsidRPr="00AB6A42">
        <w:rPr>
          <w:szCs w:val="26"/>
        </w:rPr>
        <w:t>được</w:t>
      </w:r>
      <w:proofErr w:type="spellEnd"/>
      <w:r w:rsidRPr="00AB6A42">
        <w:rPr>
          <w:szCs w:val="26"/>
        </w:rPr>
        <w:t xml:space="preserve"> </w:t>
      </w:r>
      <w:proofErr w:type="spellStart"/>
      <w:r w:rsidRPr="00AB6A42">
        <w:rPr>
          <w:szCs w:val="26"/>
        </w:rPr>
        <w:t>sản</w:t>
      </w:r>
      <w:proofErr w:type="spellEnd"/>
      <w:r w:rsidRPr="00AB6A42">
        <w:rPr>
          <w:szCs w:val="26"/>
        </w:rPr>
        <w:t xml:space="preserve"> </w:t>
      </w:r>
      <w:proofErr w:type="spellStart"/>
      <w:r w:rsidRPr="00AB6A42">
        <w:rPr>
          <w:szCs w:val="26"/>
        </w:rPr>
        <w:t>xuất</w:t>
      </w:r>
      <w:proofErr w:type="spellEnd"/>
      <w:r w:rsidRPr="00AB6A42">
        <w:rPr>
          <w:szCs w:val="26"/>
        </w:rPr>
        <w:t xml:space="preserve"> </w:t>
      </w:r>
      <w:proofErr w:type="spellStart"/>
      <w:r w:rsidRPr="00AB6A42">
        <w:rPr>
          <w:szCs w:val="26"/>
        </w:rPr>
        <w:t>phải</w:t>
      </w:r>
      <w:proofErr w:type="spellEnd"/>
      <w:r w:rsidRPr="00AB6A42">
        <w:rPr>
          <w:szCs w:val="26"/>
        </w:rPr>
        <w:t xml:space="preserve"> </w:t>
      </w:r>
      <w:proofErr w:type="spellStart"/>
      <w:r w:rsidRPr="00AB6A42">
        <w:rPr>
          <w:szCs w:val="26"/>
        </w:rPr>
        <w:t>đúng</w:t>
      </w:r>
      <w:proofErr w:type="spellEnd"/>
      <w:r w:rsidRPr="00AB6A42">
        <w:rPr>
          <w:szCs w:val="26"/>
        </w:rPr>
        <w:t xml:space="preserve"> </w:t>
      </w:r>
      <w:proofErr w:type="spellStart"/>
      <w:r w:rsidRPr="00AB6A42">
        <w:rPr>
          <w:szCs w:val="26"/>
        </w:rPr>
        <w:t>với</w:t>
      </w:r>
      <w:proofErr w:type="spellEnd"/>
      <w:r w:rsidRPr="00AB6A42">
        <w:rPr>
          <w:szCs w:val="26"/>
        </w:rPr>
        <w:t xml:space="preserve"> </w:t>
      </w:r>
      <w:proofErr w:type="spellStart"/>
      <w:r w:rsidRPr="00AB6A42">
        <w:rPr>
          <w:szCs w:val="26"/>
        </w:rPr>
        <w:t>thông</w:t>
      </w:r>
      <w:proofErr w:type="spellEnd"/>
      <w:r w:rsidRPr="00AB6A42">
        <w:rPr>
          <w:szCs w:val="26"/>
        </w:rPr>
        <w:t xml:space="preserve"> tin có </w:t>
      </w:r>
      <w:proofErr w:type="spellStart"/>
      <w:r w:rsidRPr="00AB6A42">
        <w:rPr>
          <w:szCs w:val="26"/>
        </w:rPr>
        <w:t>trong</w:t>
      </w:r>
      <w:proofErr w:type="spellEnd"/>
      <w:r w:rsidRPr="00AB6A42">
        <w:rPr>
          <w:szCs w:val="26"/>
        </w:rPr>
        <w:t xml:space="preserve"> </w:t>
      </w:r>
      <w:proofErr w:type="spellStart"/>
      <w:r w:rsidRPr="00AB6A42">
        <w:rPr>
          <w:szCs w:val="26"/>
        </w:rPr>
        <w:t>Giấy</w:t>
      </w:r>
      <w:proofErr w:type="spellEnd"/>
      <w:r w:rsidRPr="00AB6A42">
        <w:rPr>
          <w:szCs w:val="26"/>
        </w:rPr>
        <w:t xml:space="preserve"> </w:t>
      </w:r>
      <w:proofErr w:type="spellStart"/>
      <w:r w:rsidRPr="00AB6A42">
        <w:rPr>
          <w:szCs w:val="26"/>
        </w:rPr>
        <w:t>chứng</w:t>
      </w:r>
      <w:proofErr w:type="spellEnd"/>
      <w:r w:rsidRPr="00AB6A42">
        <w:rPr>
          <w:szCs w:val="26"/>
        </w:rPr>
        <w:t xml:space="preserve"> </w:t>
      </w:r>
      <w:proofErr w:type="spellStart"/>
      <w:r w:rsidRPr="00AB6A42">
        <w:rPr>
          <w:szCs w:val="26"/>
        </w:rPr>
        <w:t>nhận</w:t>
      </w:r>
      <w:proofErr w:type="spellEnd"/>
      <w:r w:rsidRPr="00AB6A42">
        <w:rPr>
          <w:szCs w:val="26"/>
        </w:rPr>
        <w:t xml:space="preserve"> </w:t>
      </w:r>
      <w:proofErr w:type="spellStart"/>
      <w:r w:rsidRPr="00AB6A42">
        <w:rPr>
          <w:szCs w:val="26"/>
        </w:rPr>
        <w:t>lưu</w:t>
      </w:r>
      <w:proofErr w:type="spellEnd"/>
      <w:r w:rsidRPr="00AB6A42">
        <w:rPr>
          <w:szCs w:val="26"/>
        </w:rPr>
        <w:t xml:space="preserve"> </w:t>
      </w:r>
      <w:proofErr w:type="spellStart"/>
      <w:r w:rsidRPr="00AB6A42">
        <w:rPr>
          <w:szCs w:val="26"/>
        </w:rPr>
        <w:t>hành</w:t>
      </w:r>
      <w:proofErr w:type="spellEnd"/>
      <w:r w:rsidRPr="00AB6A42">
        <w:rPr>
          <w:szCs w:val="26"/>
        </w:rPr>
        <w:t xml:space="preserve"> - CFS (</w:t>
      </w:r>
      <w:proofErr w:type="spellStart"/>
      <w:r w:rsidRPr="00AB6A42">
        <w:rPr>
          <w:szCs w:val="26"/>
        </w:rPr>
        <w:t>hoặc</w:t>
      </w:r>
      <w:proofErr w:type="spellEnd"/>
      <w:r w:rsidRPr="00AB6A42">
        <w:rPr>
          <w:szCs w:val="26"/>
        </w:rPr>
        <w:t xml:space="preserve"> </w:t>
      </w:r>
      <w:proofErr w:type="spellStart"/>
      <w:r w:rsidRPr="00AB6A42">
        <w:rPr>
          <w:szCs w:val="26"/>
        </w:rPr>
        <w:t>tờ</w:t>
      </w:r>
      <w:proofErr w:type="spellEnd"/>
      <w:r w:rsidRPr="00AB6A42">
        <w:rPr>
          <w:szCs w:val="26"/>
        </w:rPr>
        <w:t xml:space="preserve"> </w:t>
      </w:r>
      <w:proofErr w:type="spellStart"/>
      <w:r w:rsidRPr="00AB6A42">
        <w:rPr>
          <w:szCs w:val="26"/>
        </w:rPr>
        <w:t>khai</w:t>
      </w:r>
      <w:proofErr w:type="spellEnd"/>
      <w:r w:rsidRPr="00AB6A42">
        <w:rPr>
          <w:szCs w:val="26"/>
        </w:rPr>
        <w:t xml:space="preserve"> </w:t>
      </w:r>
      <w:proofErr w:type="spellStart"/>
      <w:r w:rsidRPr="00AB6A42">
        <w:rPr>
          <w:szCs w:val="26"/>
        </w:rPr>
        <w:t>nhập</w:t>
      </w:r>
      <w:proofErr w:type="spellEnd"/>
      <w:r w:rsidRPr="00AB6A42">
        <w:rPr>
          <w:szCs w:val="26"/>
        </w:rPr>
        <w:t xml:space="preserve"> </w:t>
      </w:r>
      <w:proofErr w:type="spellStart"/>
      <w:r w:rsidRPr="00AB6A42">
        <w:rPr>
          <w:szCs w:val="26"/>
        </w:rPr>
        <w:t>khẩu</w:t>
      </w:r>
      <w:proofErr w:type="spellEnd"/>
      <w:r w:rsidRPr="00AB6A42">
        <w:rPr>
          <w:szCs w:val="26"/>
        </w:rPr>
        <w:t xml:space="preserve">. </w:t>
      </w:r>
      <w:proofErr w:type="spellStart"/>
      <w:r w:rsidRPr="00AB6A42">
        <w:rPr>
          <w:szCs w:val="26"/>
        </w:rPr>
        <w:t>giấy</w:t>
      </w:r>
      <w:proofErr w:type="spellEnd"/>
      <w:r w:rsidRPr="00AB6A42">
        <w:rPr>
          <w:szCs w:val="26"/>
        </w:rPr>
        <w:t xml:space="preserve"> </w:t>
      </w:r>
      <w:proofErr w:type="spellStart"/>
      <w:r w:rsidRPr="00AB6A42">
        <w:rPr>
          <w:szCs w:val="26"/>
        </w:rPr>
        <w:t>phép</w:t>
      </w:r>
      <w:proofErr w:type="spellEnd"/>
      <w:r w:rsidRPr="00AB6A42">
        <w:rPr>
          <w:szCs w:val="26"/>
        </w:rPr>
        <w:t xml:space="preserve"> </w:t>
      </w:r>
      <w:proofErr w:type="spellStart"/>
      <w:r w:rsidRPr="00AB6A42">
        <w:rPr>
          <w:szCs w:val="26"/>
        </w:rPr>
        <w:t>nhập</w:t>
      </w:r>
      <w:proofErr w:type="spellEnd"/>
      <w:r w:rsidRPr="00AB6A42">
        <w:rPr>
          <w:szCs w:val="26"/>
        </w:rPr>
        <w:t xml:space="preserve"> </w:t>
      </w:r>
      <w:proofErr w:type="spellStart"/>
      <w:r w:rsidRPr="00AB6A42">
        <w:rPr>
          <w:szCs w:val="26"/>
        </w:rPr>
        <w:t>khẩu</w:t>
      </w:r>
      <w:proofErr w:type="spellEnd"/>
      <w:r w:rsidRPr="00AB6A42">
        <w:rPr>
          <w:szCs w:val="26"/>
        </w:rPr>
        <w:t xml:space="preserve">. </w:t>
      </w:r>
      <w:proofErr w:type="spellStart"/>
      <w:r w:rsidRPr="00AB6A42">
        <w:rPr>
          <w:szCs w:val="26"/>
        </w:rPr>
        <w:t>Giấy</w:t>
      </w:r>
      <w:proofErr w:type="spellEnd"/>
      <w:r w:rsidRPr="00AB6A42">
        <w:rPr>
          <w:szCs w:val="26"/>
        </w:rPr>
        <w:t xml:space="preserve"> </w:t>
      </w:r>
      <w:proofErr w:type="spellStart"/>
      <w:r w:rsidRPr="00AB6A42">
        <w:rPr>
          <w:szCs w:val="26"/>
        </w:rPr>
        <w:t>phép</w:t>
      </w:r>
      <w:proofErr w:type="spellEnd"/>
      <w:r w:rsidRPr="00AB6A42">
        <w:rPr>
          <w:szCs w:val="26"/>
        </w:rPr>
        <w:t xml:space="preserve"> </w:t>
      </w:r>
      <w:proofErr w:type="spellStart"/>
      <w:r w:rsidRPr="00AB6A42">
        <w:rPr>
          <w:szCs w:val="26"/>
        </w:rPr>
        <w:t>lưu</w:t>
      </w:r>
      <w:proofErr w:type="spellEnd"/>
      <w:r w:rsidRPr="00AB6A42">
        <w:rPr>
          <w:szCs w:val="26"/>
        </w:rPr>
        <w:t xml:space="preserve"> </w:t>
      </w:r>
      <w:proofErr w:type="spellStart"/>
      <w:r w:rsidRPr="00AB6A42">
        <w:rPr>
          <w:szCs w:val="26"/>
        </w:rPr>
        <w:t>hành</w:t>
      </w:r>
      <w:proofErr w:type="spellEnd"/>
      <w:r w:rsidRPr="00AB6A42">
        <w:rPr>
          <w:szCs w:val="26"/>
        </w:rPr>
        <w:t xml:space="preserve">) </w:t>
      </w:r>
      <w:proofErr w:type="spellStart"/>
      <w:r w:rsidRPr="00AB6A42">
        <w:rPr>
          <w:szCs w:val="26"/>
        </w:rPr>
        <w:t>và</w:t>
      </w:r>
      <w:proofErr w:type="spellEnd"/>
      <w:r w:rsidRPr="00AB6A42">
        <w:rPr>
          <w:szCs w:val="26"/>
        </w:rPr>
        <w:t xml:space="preserve"> </w:t>
      </w:r>
      <w:proofErr w:type="spellStart"/>
      <w:r w:rsidRPr="00AB6A42">
        <w:rPr>
          <w:szCs w:val="26"/>
        </w:rPr>
        <w:t>các</w:t>
      </w:r>
      <w:proofErr w:type="spellEnd"/>
      <w:r w:rsidRPr="00AB6A42">
        <w:rPr>
          <w:szCs w:val="26"/>
        </w:rPr>
        <w:t xml:space="preserve"> </w:t>
      </w:r>
      <w:proofErr w:type="spellStart"/>
      <w:r w:rsidRPr="00AB6A42">
        <w:rPr>
          <w:szCs w:val="26"/>
        </w:rPr>
        <w:t>tài</w:t>
      </w:r>
      <w:proofErr w:type="spellEnd"/>
      <w:r w:rsidRPr="00AB6A42">
        <w:rPr>
          <w:szCs w:val="26"/>
        </w:rPr>
        <w:t xml:space="preserve"> </w:t>
      </w:r>
      <w:proofErr w:type="spellStart"/>
      <w:r w:rsidRPr="00AB6A42">
        <w:rPr>
          <w:szCs w:val="26"/>
        </w:rPr>
        <w:t>liệu</w:t>
      </w:r>
      <w:proofErr w:type="spellEnd"/>
      <w:r w:rsidRPr="00AB6A42">
        <w:rPr>
          <w:szCs w:val="26"/>
        </w:rPr>
        <w:t xml:space="preserve"> </w:t>
      </w:r>
      <w:proofErr w:type="spellStart"/>
      <w:r w:rsidRPr="00AB6A42">
        <w:rPr>
          <w:szCs w:val="26"/>
        </w:rPr>
        <w:t>kỹ</w:t>
      </w:r>
      <w:proofErr w:type="spellEnd"/>
      <w:r w:rsidRPr="00AB6A42">
        <w:rPr>
          <w:szCs w:val="26"/>
        </w:rPr>
        <w:t xml:space="preserve"> </w:t>
      </w:r>
      <w:proofErr w:type="spellStart"/>
      <w:r w:rsidRPr="00AB6A42">
        <w:rPr>
          <w:szCs w:val="26"/>
        </w:rPr>
        <w:t>thuật</w:t>
      </w:r>
      <w:proofErr w:type="spellEnd"/>
      <w:r w:rsidRPr="00AB6A42">
        <w:rPr>
          <w:szCs w:val="26"/>
        </w:rPr>
        <w:t xml:space="preserve"> </w:t>
      </w:r>
      <w:proofErr w:type="spellStart"/>
      <w:r w:rsidRPr="00AB6A42">
        <w:rPr>
          <w:szCs w:val="26"/>
        </w:rPr>
        <w:t>liên</w:t>
      </w:r>
      <w:proofErr w:type="spellEnd"/>
      <w:r w:rsidRPr="00AB6A42">
        <w:rPr>
          <w:szCs w:val="26"/>
        </w:rPr>
        <w:t xml:space="preserve"> </w:t>
      </w:r>
      <w:proofErr w:type="spellStart"/>
      <w:r w:rsidRPr="00AB6A42">
        <w:rPr>
          <w:szCs w:val="26"/>
        </w:rPr>
        <w:t>quan</w:t>
      </w:r>
      <w:proofErr w:type="spellEnd"/>
      <w:r w:rsidRPr="00AB6A42">
        <w:rPr>
          <w:szCs w:val="26"/>
        </w:rPr>
        <w:t xml:space="preserve"> do </w:t>
      </w:r>
      <w:proofErr w:type="spellStart"/>
      <w:r w:rsidRPr="00AB6A42">
        <w:rPr>
          <w:szCs w:val="26"/>
        </w:rPr>
        <w:t>các</w:t>
      </w:r>
      <w:proofErr w:type="spellEnd"/>
      <w:r w:rsidRPr="00AB6A42">
        <w:rPr>
          <w:szCs w:val="26"/>
        </w:rPr>
        <w:t xml:space="preserve"> </w:t>
      </w:r>
      <w:proofErr w:type="spellStart"/>
      <w:r w:rsidRPr="00AB6A42">
        <w:rPr>
          <w:szCs w:val="26"/>
        </w:rPr>
        <w:t>cơ</w:t>
      </w:r>
      <w:proofErr w:type="spellEnd"/>
      <w:r w:rsidRPr="00AB6A42">
        <w:rPr>
          <w:szCs w:val="26"/>
        </w:rPr>
        <w:t xml:space="preserve"> </w:t>
      </w:r>
      <w:proofErr w:type="spellStart"/>
      <w:r w:rsidRPr="00AB6A42">
        <w:rPr>
          <w:szCs w:val="26"/>
        </w:rPr>
        <w:t>quan</w:t>
      </w:r>
      <w:proofErr w:type="spellEnd"/>
      <w:r w:rsidRPr="00AB6A42">
        <w:rPr>
          <w:szCs w:val="26"/>
        </w:rPr>
        <w:t xml:space="preserve"> </w:t>
      </w:r>
      <w:proofErr w:type="spellStart"/>
      <w:r w:rsidRPr="00AB6A42">
        <w:rPr>
          <w:szCs w:val="26"/>
        </w:rPr>
        <w:t>có</w:t>
      </w:r>
      <w:proofErr w:type="spellEnd"/>
      <w:r w:rsidRPr="00AB6A42">
        <w:rPr>
          <w:szCs w:val="26"/>
        </w:rPr>
        <w:t xml:space="preserve"> </w:t>
      </w:r>
      <w:proofErr w:type="spellStart"/>
      <w:r w:rsidRPr="00AB6A42">
        <w:rPr>
          <w:szCs w:val="26"/>
        </w:rPr>
        <w:t>thẩm</w:t>
      </w:r>
      <w:proofErr w:type="spellEnd"/>
      <w:r w:rsidRPr="00AB6A42">
        <w:rPr>
          <w:szCs w:val="26"/>
        </w:rPr>
        <w:t xml:space="preserve"> </w:t>
      </w:r>
      <w:proofErr w:type="spellStart"/>
      <w:r w:rsidRPr="00AB6A42">
        <w:rPr>
          <w:szCs w:val="26"/>
        </w:rPr>
        <w:t>quyền</w:t>
      </w:r>
      <w:proofErr w:type="spellEnd"/>
      <w:r w:rsidRPr="00AB6A42">
        <w:rPr>
          <w:szCs w:val="26"/>
        </w:rPr>
        <w:t xml:space="preserve"> </w:t>
      </w:r>
      <w:proofErr w:type="spellStart"/>
      <w:r w:rsidRPr="00AB6A42">
        <w:rPr>
          <w:szCs w:val="26"/>
        </w:rPr>
        <w:t>cấp</w:t>
      </w:r>
      <w:proofErr w:type="spellEnd"/>
      <w:r w:rsidRPr="00AB6A42">
        <w:rPr>
          <w:szCs w:val="26"/>
        </w:rPr>
        <w:t>.</w:t>
      </w:r>
    </w:p>
    <w:p w14:paraId="1765F9B6" w14:textId="77777777" w:rsidR="00C21B22" w:rsidRPr="00AB6A42" w:rsidRDefault="00C21B22" w:rsidP="00C21B22">
      <w:pPr>
        <w:tabs>
          <w:tab w:val="left" w:pos="0"/>
        </w:tabs>
        <w:spacing w:line="276" w:lineRule="auto"/>
        <w:ind w:firstLine="567"/>
        <w:rPr>
          <w:szCs w:val="24"/>
          <w:lang w:val="pt-BR" w:eastAsia="ja-JP"/>
        </w:rPr>
      </w:pPr>
      <w:r w:rsidRPr="00AB6A42">
        <w:rPr>
          <w:szCs w:val="26"/>
        </w:rPr>
        <w:tab/>
      </w:r>
      <w:r w:rsidRPr="00AB6A42">
        <w:rPr>
          <w:szCs w:val="24"/>
          <w:lang w:val="pt-BR" w:eastAsia="ja-JP"/>
        </w:rPr>
        <w:t>Trên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3E296CCC" w14:textId="77777777" w:rsidR="00C21B22" w:rsidRPr="00AB6A42" w:rsidRDefault="00C21B22" w:rsidP="00C21B22">
      <w:pPr>
        <w:tabs>
          <w:tab w:val="left" w:pos="0"/>
        </w:tabs>
        <w:jc w:val="left"/>
        <w:rPr>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C21B22" w:rsidRPr="00AB6A42" w14:paraId="50A8B1F8" w14:textId="77777777" w:rsidTr="00EC341A">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563F91FE" w14:textId="77777777" w:rsidR="00C21B22" w:rsidRPr="00AB6A42" w:rsidRDefault="00C21B22" w:rsidP="00EC341A">
            <w:pPr>
              <w:tabs>
                <w:tab w:val="left" w:pos="0"/>
              </w:tabs>
              <w:jc w:val="left"/>
              <w:rPr>
                <w:szCs w:val="24"/>
                <w:lang w:val="pt-BR"/>
              </w:rPr>
            </w:pPr>
            <w:r w:rsidRPr="00AB6A42">
              <w:rPr>
                <w:szCs w:val="24"/>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14:paraId="5FD0ACD7" w14:textId="77777777" w:rsidR="00C21B22" w:rsidRPr="00AB6A42" w:rsidRDefault="00C21B22" w:rsidP="00EC341A">
            <w:pPr>
              <w:tabs>
                <w:tab w:val="left" w:pos="0"/>
              </w:tabs>
              <w:jc w:val="center"/>
              <w:rPr>
                <w:i/>
                <w:iCs/>
                <w:szCs w:val="24"/>
                <w:lang w:val="pt-BR"/>
              </w:rPr>
            </w:pPr>
            <w:r w:rsidRPr="00AB6A42">
              <w:rPr>
                <w:i/>
                <w:iCs/>
                <w:szCs w:val="24"/>
                <w:lang w:val="pt-BR"/>
              </w:rPr>
              <w:t>___</w:t>
            </w:r>
            <w:r w:rsidRPr="00AB6A42">
              <w:rPr>
                <w:i/>
                <w:iCs/>
                <w:szCs w:val="24"/>
                <w:lang w:val="vi-VN"/>
              </w:rPr>
              <w:t>, ngày</w:t>
            </w:r>
            <w:r w:rsidRPr="00AB6A42">
              <w:rPr>
                <w:i/>
                <w:iCs/>
                <w:szCs w:val="24"/>
                <w:lang w:val="pt-BR"/>
              </w:rPr>
              <w:t xml:space="preserve"> __ </w:t>
            </w:r>
            <w:r w:rsidRPr="00AB6A42">
              <w:rPr>
                <w:i/>
                <w:iCs/>
                <w:szCs w:val="24"/>
                <w:lang w:val="vi-VN"/>
              </w:rPr>
              <w:t xml:space="preserve">tháng </w:t>
            </w:r>
            <w:r w:rsidRPr="00AB6A42">
              <w:rPr>
                <w:i/>
                <w:iCs/>
                <w:szCs w:val="24"/>
                <w:lang w:val="pt-BR"/>
              </w:rPr>
              <w:t xml:space="preserve">__ </w:t>
            </w:r>
            <w:r w:rsidRPr="00AB6A42">
              <w:rPr>
                <w:i/>
                <w:iCs/>
                <w:szCs w:val="24"/>
                <w:lang w:val="vi-VN"/>
              </w:rPr>
              <w:t>năm</w:t>
            </w:r>
            <w:r w:rsidRPr="00AB6A42">
              <w:rPr>
                <w:i/>
                <w:iCs/>
                <w:szCs w:val="24"/>
                <w:lang w:val="pt-BR"/>
              </w:rPr>
              <w:t>__</w:t>
            </w:r>
          </w:p>
          <w:p w14:paraId="63839FB3" w14:textId="77777777" w:rsidR="00C21B22" w:rsidRPr="00AB6A42" w:rsidRDefault="00C21B22" w:rsidP="00EC341A">
            <w:pPr>
              <w:tabs>
                <w:tab w:val="left" w:pos="0"/>
              </w:tabs>
              <w:jc w:val="center"/>
              <w:rPr>
                <w:b/>
                <w:bCs/>
                <w:szCs w:val="24"/>
                <w:lang w:val="vi-VN"/>
              </w:rPr>
            </w:pPr>
            <w:r w:rsidRPr="00AB6A42">
              <w:rPr>
                <w:b/>
                <w:bCs/>
                <w:szCs w:val="24"/>
                <w:lang w:val="vi-VN"/>
              </w:rPr>
              <w:t>ĐẠI DIỆN CÔNG TY</w:t>
            </w:r>
          </w:p>
          <w:p w14:paraId="4B928FEF" w14:textId="77777777" w:rsidR="00C21B22" w:rsidRPr="00AB6A42" w:rsidRDefault="00C21B22" w:rsidP="00EC341A">
            <w:pPr>
              <w:tabs>
                <w:tab w:val="left" w:pos="0"/>
              </w:tabs>
              <w:jc w:val="center"/>
              <w:rPr>
                <w:szCs w:val="24"/>
                <w:lang w:val="vi-VN"/>
              </w:rPr>
            </w:pPr>
            <w:r w:rsidRPr="00AB6A42">
              <w:rPr>
                <w:i/>
                <w:iCs/>
                <w:szCs w:val="24"/>
                <w:lang w:val="vi-VN"/>
              </w:rPr>
              <w:t>[Ký, ghi rõ họ tên và đóng dấu]</w:t>
            </w:r>
          </w:p>
        </w:tc>
      </w:tr>
      <w:bookmarkEnd w:id="4"/>
    </w:tbl>
    <w:p w14:paraId="72C05161" w14:textId="77777777" w:rsidR="00C21B22" w:rsidRPr="00AB6A42" w:rsidRDefault="00C21B22" w:rsidP="00C21B22">
      <w:pPr>
        <w:spacing w:after="160" w:line="259" w:lineRule="auto"/>
        <w:jc w:val="left"/>
        <w:rPr>
          <w:b/>
          <w:bCs/>
          <w:sz w:val="26"/>
          <w:szCs w:val="26"/>
          <w:lang w:val="vi-VN"/>
        </w:rPr>
      </w:pPr>
    </w:p>
    <w:p w14:paraId="56FEF1B8" w14:textId="77777777" w:rsidR="00C21B22" w:rsidRPr="00AB6A42" w:rsidRDefault="00C21B22" w:rsidP="00C21B22">
      <w:pPr>
        <w:spacing w:after="160" w:line="259" w:lineRule="auto"/>
        <w:jc w:val="left"/>
        <w:rPr>
          <w:b/>
          <w:bCs/>
          <w:sz w:val="26"/>
          <w:szCs w:val="26"/>
          <w:lang w:val="vi-VN"/>
        </w:rPr>
      </w:pPr>
    </w:p>
    <w:p w14:paraId="33550600" w14:textId="77777777" w:rsidR="008173AF" w:rsidRPr="00AB6A42" w:rsidRDefault="008173AF" w:rsidP="008173AF">
      <w:pPr>
        <w:widowControl w:val="0"/>
        <w:spacing w:before="120" w:after="120" w:line="264" w:lineRule="auto"/>
        <w:rPr>
          <w:iCs/>
          <w:sz w:val="28"/>
          <w:szCs w:val="28"/>
          <w:lang w:val="vi-VN"/>
        </w:rPr>
        <w:sectPr w:rsidR="008173AF" w:rsidRPr="00AB6A42" w:rsidSect="00C21B22">
          <w:footnotePr>
            <w:numRestart w:val="eachPage"/>
          </w:footnotePr>
          <w:endnotePr>
            <w:numFmt w:val="decimal"/>
          </w:endnotePr>
          <w:pgSz w:w="11906" w:h="16838" w:code="9"/>
          <w:pgMar w:top="1134" w:right="1134" w:bottom="1134" w:left="1134" w:header="720" w:footer="255" w:gutter="0"/>
          <w:cols w:space="720"/>
          <w:noEndnote/>
          <w:docGrid w:linePitch="381"/>
        </w:sectPr>
      </w:pPr>
    </w:p>
    <w:p w14:paraId="5FD3F10F" w14:textId="77777777" w:rsidR="008173AF" w:rsidRPr="00AB6A42" w:rsidRDefault="008173AF" w:rsidP="008173AF">
      <w:pPr>
        <w:pStyle w:val="SectionVIHeader"/>
        <w:spacing w:after="120" w:line="264" w:lineRule="auto"/>
        <w:ind w:firstLine="709"/>
        <w:jc w:val="left"/>
        <w:rPr>
          <w:sz w:val="28"/>
          <w:szCs w:val="28"/>
          <w:lang w:val="nl-NL"/>
        </w:rPr>
      </w:pPr>
      <w:r w:rsidRPr="00AB6A42">
        <w:rPr>
          <w:sz w:val="28"/>
          <w:szCs w:val="28"/>
          <w:lang w:val="nl-NL"/>
        </w:rPr>
        <w:lastRenderedPageBreak/>
        <w:t>Mục 2. Bản vẽ</w:t>
      </w:r>
    </w:p>
    <w:p w14:paraId="60D3BC17" w14:textId="77777777" w:rsidR="008173AF" w:rsidRPr="00AB6A42" w:rsidRDefault="008173AF" w:rsidP="008173AF">
      <w:pPr>
        <w:pStyle w:val="SectionVIHeader"/>
        <w:widowControl w:val="0"/>
        <w:spacing w:after="120" w:line="264" w:lineRule="auto"/>
        <w:ind w:firstLine="709"/>
        <w:jc w:val="left"/>
        <w:rPr>
          <w:b w:val="0"/>
          <w:sz w:val="28"/>
        </w:rPr>
      </w:pPr>
      <w:proofErr w:type="spellStart"/>
      <w:r w:rsidRPr="00AB6A42">
        <w:rPr>
          <w:b w:val="0"/>
          <w:sz w:val="28"/>
        </w:rPr>
        <w:t>Không</w:t>
      </w:r>
      <w:proofErr w:type="spellEnd"/>
      <w:r w:rsidRPr="00AB6A42">
        <w:rPr>
          <w:b w:val="0"/>
          <w:sz w:val="28"/>
        </w:rPr>
        <w:t xml:space="preserve"> có </w:t>
      </w:r>
      <w:proofErr w:type="spellStart"/>
      <w:r w:rsidRPr="00AB6A42">
        <w:rPr>
          <w:b w:val="0"/>
          <w:sz w:val="28"/>
        </w:rPr>
        <w:t>bản</w:t>
      </w:r>
      <w:proofErr w:type="spellEnd"/>
      <w:r w:rsidRPr="00AB6A42">
        <w:rPr>
          <w:b w:val="0"/>
          <w:sz w:val="28"/>
        </w:rPr>
        <w:t xml:space="preserve"> </w:t>
      </w:r>
      <w:proofErr w:type="spellStart"/>
      <w:r w:rsidRPr="00AB6A42">
        <w:rPr>
          <w:b w:val="0"/>
          <w:sz w:val="28"/>
        </w:rPr>
        <w:t>vẽ</w:t>
      </w:r>
      <w:proofErr w:type="spellEnd"/>
    </w:p>
    <w:p w14:paraId="35E3B0EC" w14:textId="77777777" w:rsidR="008173AF" w:rsidRPr="00AB6A42" w:rsidRDefault="008173AF" w:rsidP="008173AF">
      <w:pPr>
        <w:pStyle w:val="SectionVIHeader"/>
        <w:widowControl w:val="0"/>
        <w:spacing w:after="120" w:line="264" w:lineRule="auto"/>
        <w:ind w:firstLine="709"/>
        <w:jc w:val="left"/>
        <w:rPr>
          <w:sz w:val="32"/>
          <w:szCs w:val="32"/>
        </w:rPr>
      </w:pPr>
      <w:proofErr w:type="spellStart"/>
      <w:r w:rsidRPr="00AB6A42">
        <w:rPr>
          <w:sz w:val="28"/>
        </w:rPr>
        <w:t>Mục</w:t>
      </w:r>
      <w:proofErr w:type="spellEnd"/>
      <w:r w:rsidRPr="00AB6A42">
        <w:rPr>
          <w:sz w:val="28"/>
        </w:rPr>
        <w:t xml:space="preserve"> 3. </w:t>
      </w:r>
      <w:proofErr w:type="spellStart"/>
      <w:r w:rsidRPr="00AB6A42">
        <w:rPr>
          <w:sz w:val="28"/>
        </w:rPr>
        <w:t>Kiểm</w:t>
      </w:r>
      <w:proofErr w:type="spellEnd"/>
      <w:r w:rsidRPr="00AB6A42">
        <w:rPr>
          <w:sz w:val="28"/>
        </w:rPr>
        <w:t xml:space="preserve"> </w:t>
      </w:r>
      <w:proofErr w:type="spellStart"/>
      <w:r w:rsidRPr="00AB6A42">
        <w:rPr>
          <w:sz w:val="28"/>
        </w:rPr>
        <w:t>tra</w:t>
      </w:r>
      <w:proofErr w:type="spellEnd"/>
      <w:r w:rsidRPr="00AB6A42">
        <w:rPr>
          <w:sz w:val="28"/>
        </w:rPr>
        <w:t xml:space="preserve"> </w:t>
      </w:r>
      <w:proofErr w:type="spellStart"/>
      <w:r w:rsidRPr="00AB6A42">
        <w:rPr>
          <w:sz w:val="28"/>
        </w:rPr>
        <w:t>và</w:t>
      </w:r>
      <w:proofErr w:type="spellEnd"/>
      <w:r w:rsidRPr="00AB6A42">
        <w:rPr>
          <w:sz w:val="28"/>
        </w:rPr>
        <w:t xml:space="preserve"> </w:t>
      </w:r>
      <w:proofErr w:type="spellStart"/>
      <w:r w:rsidRPr="00AB6A42">
        <w:rPr>
          <w:sz w:val="28"/>
        </w:rPr>
        <w:t>thử</w:t>
      </w:r>
      <w:proofErr w:type="spellEnd"/>
      <w:r w:rsidRPr="00AB6A42">
        <w:rPr>
          <w:sz w:val="28"/>
        </w:rPr>
        <w:t xml:space="preserve"> </w:t>
      </w:r>
      <w:proofErr w:type="spellStart"/>
      <w:r w:rsidRPr="00AB6A42">
        <w:rPr>
          <w:sz w:val="28"/>
        </w:rPr>
        <w:t>nghiệm</w:t>
      </w:r>
      <w:proofErr w:type="spellEnd"/>
    </w:p>
    <w:p w14:paraId="7B071D28" w14:textId="77777777" w:rsidR="008173AF" w:rsidRPr="00AB6A42" w:rsidRDefault="008173AF" w:rsidP="008173AF">
      <w:pPr>
        <w:spacing w:after="200" w:line="276" w:lineRule="auto"/>
        <w:ind w:firstLine="709"/>
        <w:rPr>
          <w:sz w:val="28"/>
          <w:lang w:val="nl-NL"/>
        </w:rPr>
      </w:pPr>
      <w:r w:rsidRPr="00AB6A42">
        <w:rPr>
          <w:sz w:val="28"/>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5AF6760D" w14:textId="77777777" w:rsidR="008173AF" w:rsidRPr="00AB6A42" w:rsidRDefault="008173AF" w:rsidP="008173AF">
      <w:pPr>
        <w:spacing w:after="200" w:line="276" w:lineRule="auto"/>
        <w:ind w:firstLine="709"/>
        <w:rPr>
          <w:sz w:val="28"/>
          <w:lang w:val="nl-NL"/>
        </w:rPr>
      </w:pPr>
      <w:r w:rsidRPr="00AB6A42">
        <w:rPr>
          <w:sz w:val="28"/>
          <w:lang w:val="nl-NL"/>
        </w:rPr>
        <w:t>Nội dung kiểm tra:</w:t>
      </w:r>
    </w:p>
    <w:p w14:paraId="3C1BA791" w14:textId="77777777" w:rsidR="008173AF" w:rsidRPr="00AB6A42" w:rsidRDefault="008173AF" w:rsidP="008173AF">
      <w:pPr>
        <w:spacing w:after="200" w:line="276" w:lineRule="auto"/>
        <w:ind w:firstLine="709"/>
        <w:rPr>
          <w:sz w:val="28"/>
          <w:lang w:val="nl-NL"/>
        </w:rPr>
      </w:pPr>
      <w:r w:rsidRPr="00AB6A42">
        <w:rPr>
          <w:b/>
          <w:bCs/>
          <w:sz w:val="28"/>
          <w:lang w:val="nl-NL"/>
        </w:rPr>
        <w:t>Bước 1:</w:t>
      </w:r>
      <w:r w:rsidRPr="00AB6A42">
        <w:rPr>
          <w:sz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0BF82D29" w14:textId="77777777" w:rsidR="008173AF" w:rsidRPr="00AB6A42" w:rsidRDefault="008173AF" w:rsidP="008173AF">
      <w:pPr>
        <w:spacing w:after="200" w:line="276" w:lineRule="auto"/>
        <w:ind w:firstLine="709"/>
        <w:rPr>
          <w:sz w:val="28"/>
          <w:lang w:val="nl-NL"/>
        </w:rPr>
      </w:pPr>
      <w:r w:rsidRPr="00AB6A42">
        <w:rPr>
          <w:b/>
          <w:bCs/>
          <w:sz w:val="28"/>
          <w:lang w:val="nl-NL"/>
        </w:rPr>
        <w:t>Bước 2:</w:t>
      </w:r>
      <w:r w:rsidRPr="00AB6A42">
        <w:rPr>
          <w:sz w:val="28"/>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4AE93C4F" w14:textId="77777777" w:rsidR="008173AF" w:rsidRPr="00AB6A42" w:rsidRDefault="008173AF" w:rsidP="008173AF">
      <w:pPr>
        <w:spacing w:after="200" w:line="276" w:lineRule="auto"/>
        <w:ind w:firstLine="709"/>
        <w:rPr>
          <w:sz w:val="28"/>
          <w:lang w:val="nl-NL"/>
        </w:rPr>
      </w:pPr>
      <w:r w:rsidRPr="00AB6A42">
        <w:rPr>
          <w:sz w:val="28"/>
          <w:lang w:val="nl-NL"/>
        </w:rPr>
        <w:t>- Chi phí cho việc kiểm tra, thử nghiệm: Mọi chi phí cho việc kiểm tra, thử nghiệm hàng hóa đều do nhà thầu chịu trách nhiệm.</w:t>
      </w:r>
    </w:p>
    <w:p w14:paraId="70BB884D" w14:textId="77777777" w:rsidR="008173AF" w:rsidRPr="00AB6A42" w:rsidRDefault="008173AF" w:rsidP="008173AF">
      <w:pPr>
        <w:spacing w:after="200" w:line="276" w:lineRule="auto"/>
        <w:ind w:firstLine="709"/>
        <w:rPr>
          <w:sz w:val="28"/>
          <w:lang w:val="nl-NL"/>
        </w:rPr>
      </w:pPr>
      <w:r w:rsidRPr="00AB6A42">
        <w:rPr>
          <w:sz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6568D780" w14:textId="77777777" w:rsidR="00600301" w:rsidRPr="00AB6A42" w:rsidRDefault="008173AF" w:rsidP="008173AF">
      <w:pPr>
        <w:rPr>
          <w:sz w:val="28"/>
          <w:szCs w:val="28"/>
        </w:rPr>
      </w:pPr>
      <w:r w:rsidRPr="00AB6A42">
        <w:rPr>
          <w:b/>
          <w:bCs/>
          <w:sz w:val="28"/>
          <w:lang w:val="nl-NL"/>
        </w:rPr>
        <w:t>Bước 3:</w:t>
      </w:r>
      <w:r w:rsidRPr="00AB6A42">
        <w:rPr>
          <w:sz w:val="28"/>
          <w:lang w:val="nl-NL"/>
        </w:rPr>
        <w:t xml:space="preserve"> Sau khi thử nghiệm hai bên tiến hành nghiệm thu hàng hóa và đưa vào sử dụng. Hàng hóa được chuyển sang nghĩa vụ bảo hành ngay sau khi các bên thống nhất nghiệm thu và đưa vào sử dụng.</w:t>
      </w:r>
      <w:bookmarkEnd w:id="0"/>
    </w:p>
    <w:sectPr w:rsidR="00600301" w:rsidRPr="00AB6A42" w:rsidSect="00A8255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96966"/>
    <w:multiLevelType w:val="hybridMultilevel"/>
    <w:tmpl w:val="7DB88CA6"/>
    <w:lvl w:ilvl="0" w:tplc="70CA87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A214A6"/>
    <w:multiLevelType w:val="hybridMultilevel"/>
    <w:tmpl w:val="CD8E5A5C"/>
    <w:lvl w:ilvl="0" w:tplc="0AD623A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510274">
    <w:abstractNumId w:val="1"/>
  </w:num>
  <w:num w:numId="2" w16cid:durableId="216741172">
    <w:abstractNumId w:val="2"/>
  </w:num>
  <w:num w:numId="3" w16cid:durableId="150820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411"/>
    <w:rsid w:val="00106BB6"/>
    <w:rsid w:val="00334414"/>
    <w:rsid w:val="0039368D"/>
    <w:rsid w:val="00513411"/>
    <w:rsid w:val="00600301"/>
    <w:rsid w:val="006811EF"/>
    <w:rsid w:val="006C7CF3"/>
    <w:rsid w:val="006E388E"/>
    <w:rsid w:val="007F1B68"/>
    <w:rsid w:val="007F55CC"/>
    <w:rsid w:val="008173AF"/>
    <w:rsid w:val="008C70FC"/>
    <w:rsid w:val="008E5E18"/>
    <w:rsid w:val="00A26DED"/>
    <w:rsid w:val="00A8255F"/>
    <w:rsid w:val="00AB6A42"/>
    <w:rsid w:val="00B46565"/>
    <w:rsid w:val="00BD00FF"/>
    <w:rsid w:val="00BF30CA"/>
    <w:rsid w:val="00C21B22"/>
    <w:rsid w:val="00CE366F"/>
    <w:rsid w:val="00DB7328"/>
    <w:rsid w:val="00E30340"/>
    <w:rsid w:val="00EB710E"/>
    <w:rsid w:val="00F868C1"/>
    <w:rsid w:val="00FC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0849"/>
  <w15:docId w15:val="{B5934AEE-263F-4B68-A15F-1E0D9FCE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A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173AF"/>
    <w:pPr>
      <w:jc w:val="center"/>
    </w:pPr>
    <w:rPr>
      <w:b/>
      <w:sz w:val="44"/>
    </w:rPr>
  </w:style>
  <w:style w:type="character" w:customStyle="1" w:styleId="SubtitleChar">
    <w:name w:val="Subtitle Char"/>
    <w:basedOn w:val="DefaultParagraphFont"/>
    <w:link w:val="Subtitle"/>
    <w:rsid w:val="008173AF"/>
    <w:rPr>
      <w:rFonts w:ascii="Times New Roman" w:eastAsia="Times New Roman" w:hAnsi="Times New Roman" w:cs="Times New Roman"/>
      <w:b/>
      <w:sz w:val="44"/>
      <w:szCs w:val="20"/>
    </w:rPr>
  </w:style>
  <w:style w:type="paragraph" w:customStyle="1" w:styleId="SectionVIHeader">
    <w:name w:val="Section VI. Header"/>
    <w:basedOn w:val="Normal"/>
    <w:rsid w:val="008173A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173A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173AF"/>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8173A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17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28</Pages>
  <Words>5776</Words>
  <Characters>32925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Khanh</cp:lastModifiedBy>
  <cp:revision>20</cp:revision>
  <dcterms:created xsi:type="dcterms:W3CDTF">2025-10-27T07:45:00Z</dcterms:created>
  <dcterms:modified xsi:type="dcterms:W3CDTF">2026-05-22T02:48:00Z</dcterms:modified>
</cp:coreProperties>
</file>