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039" w:rsidRPr="00822039" w:rsidRDefault="00822039" w:rsidP="00822039">
      <w:pPr>
        <w:widowControl w:val="0"/>
        <w:tabs>
          <w:tab w:val="left" w:pos="0"/>
          <w:tab w:val="left" w:pos="851"/>
          <w:tab w:val="left" w:pos="1418"/>
        </w:tabs>
        <w:autoSpaceDE w:val="0"/>
        <w:autoSpaceDN w:val="0"/>
        <w:spacing w:before="120" w:after="120" w:line="264" w:lineRule="auto"/>
        <w:ind w:firstLine="567"/>
        <w:jc w:val="center"/>
        <w:rPr>
          <w:rFonts w:ascii="Times New Roman" w:eastAsia="Times New Roman" w:hAnsi="Times New Roman" w:cs="Times New Roman"/>
          <w:b/>
          <w:sz w:val="28"/>
          <w:szCs w:val="28"/>
          <w:lang w:val="vi-VN"/>
        </w:rPr>
      </w:pPr>
      <w:r w:rsidRPr="00822039">
        <w:rPr>
          <w:rFonts w:ascii="Times New Roman" w:eastAsia="Times New Roman" w:hAnsi="Times New Roman" w:cs="Times New Roman"/>
          <w:sz w:val="28"/>
          <w:szCs w:val="28"/>
          <w:lang w:val="nl-NL"/>
        </w:rPr>
        <w:t xml:space="preserve"> </w:t>
      </w:r>
      <w:r w:rsidRPr="00822039">
        <w:rPr>
          <w:rFonts w:ascii="Times New Roman" w:eastAsia="Times New Roman" w:hAnsi="Times New Roman" w:cs="Times New Roman"/>
          <w:b/>
          <w:sz w:val="28"/>
          <w:szCs w:val="28"/>
          <w:lang w:val="vi-VN"/>
        </w:rPr>
        <w:t>Chương V. YÊU CẦU VỀ KỸ THUẬT</w:t>
      </w:r>
    </w:p>
    <w:p w:rsidR="00822039" w:rsidRPr="00822039" w:rsidRDefault="00822039" w:rsidP="00822039">
      <w:pPr>
        <w:widowControl w:val="0"/>
        <w:tabs>
          <w:tab w:val="left" w:pos="0"/>
          <w:tab w:val="left" w:pos="851"/>
          <w:tab w:val="left" w:pos="1418"/>
        </w:tabs>
        <w:autoSpaceDE w:val="0"/>
        <w:autoSpaceDN w:val="0"/>
        <w:spacing w:before="120" w:after="120" w:line="264" w:lineRule="auto"/>
        <w:ind w:firstLine="567"/>
        <w:jc w:val="center"/>
        <w:rPr>
          <w:rFonts w:ascii="Times New Roman" w:eastAsia="Times New Roman" w:hAnsi="Times New Roman" w:cs="Times New Roman"/>
          <w:b/>
          <w:sz w:val="28"/>
          <w:szCs w:val="28"/>
          <w:lang w:val="vi-VN"/>
        </w:rPr>
      </w:pPr>
    </w:p>
    <w:p w:rsidR="00822039" w:rsidRPr="00822039" w:rsidRDefault="00822039" w:rsidP="00822039">
      <w:pPr>
        <w:tabs>
          <w:tab w:val="left" w:pos="1418"/>
        </w:tabs>
        <w:spacing w:before="120" w:after="120" w:line="264" w:lineRule="auto"/>
        <w:ind w:firstLine="709"/>
        <w:jc w:val="both"/>
        <w:rPr>
          <w:rFonts w:ascii="Times New Roman" w:eastAsia="Times New Roman" w:hAnsi="Times New Roman" w:cs="Times New Roman"/>
          <w:b/>
          <w:sz w:val="24"/>
          <w:szCs w:val="24"/>
          <w:lang w:val="vi-VN"/>
        </w:rPr>
      </w:pPr>
      <w:r w:rsidRPr="00822039">
        <w:rPr>
          <w:rFonts w:ascii="Times New Roman" w:eastAsia="Times New Roman" w:hAnsi="Times New Roman" w:cs="Times New Roman"/>
          <w:b/>
          <w:sz w:val="28"/>
          <w:szCs w:val="28"/>
          <w:lang w:val="vi-VN"/>
        </w:rPr>
        <w:t>I.</w:t>
      </w:r>
      <w:r w:rsidRPr="00822039">
        <w:rPr>
          <w:rFonts w:ascii="Times New Roman" w:eastAsia="Times New Roman" w:hAnsi="Times New Roman" w:cs="Times New Roman"/>
          <w:b/>
          <w:sz w:val="24"/>
          <w:szCs w:val="24"/>
          <w:lang w:val="vi-VN"/>
        </w:rPr>
        <w:t xml:space="preserve"> Giới thiệu về gói thầu</w:t>
      </w:r>
    </w:p>
    <w:p w:rsidR="00822039" w:rsidRPr="00822039" w:rsidRDefault="00822039" w:rsidP="00822039">
      <w:pPr>
        <w:tabs>
          <w:tab w:val="left" w:pos="1418"/>
        </w:tabs>
        <w:spacing w:before="120" w:after="120" w:line="264" w:lineRule="auto"/>
        <w:ind w:firstLine="709"/>
        <w:jc w:val="both"/>
        <w:rPr>
          <w:rFonts w:ascii="Times New Roman" w:eastAsia="Times New Roman" w:hAnsi="Times New Roman" w:cs="Times New Roman"/>
          <w:sz w:val="24"/>
          <w:szCs w:val="24"/>
          <w:lang w:val="vi-VN"/>
        </w:rPr>
      </w:pPr>
      <w:r w:rsidRPr="00822039">
        <w:rPr>
          <w:rFonts w:ascii="Times New Roman" w:eastAsia="Times New Roman" w:hAnsi="Times New Roman" w:cs="Times New Roman"/>
          <w:sz w:val="24"/>
          <w:szCs w:val="24"/>
          <w:lang w:val="vi-VN"/>
        </w:rPr>
        <w:t>1. Phạm vi công việc của gói thầu.</w:t>
      </w:r>
    </w:p>
    <w:p w:rsidR="00822039" w:rsidRPr="00822039" w:rsidRDefault="00822039" w:rsidP="00822039">
      <w:pPr>
        <w:tabs>
          <w:tab w:val="left" w:pos="1418"/>
        </w:tabs>
        <w:spacing w:before="120" w:after="120" w:line="264" w:lineRule="auto"/>
        <w:ind w:firstLine="709"/>
        <w:jc w:val="both"/>
        <w:rPr>
          <w:rFonts w:ascii="Times New Roman" w:eastAsia="Times New Roman" w:hAnsi="Times New Roman" w:cs="Times New Roman"/>
          <w:sz w:val="24"/>
          <w:szCs w:val="24"/>
          <w:lang w:val="vi-VN"/>
        </w:rPr>
      </w:pPr>
      <w:r w:rsidRPr="00822039">
        <w:rPr>
          <w:rFonts w:ascii="Times New Roman" w:eastAsia="Times New Roman" w:hAnsi="Times New Roman" w:cs="Times New Roman"/>
          <w:sz w:val="24"/>
          <w:szCs w:val="24"/>
          <w:lang w:val="vi-VN"/>
        </w:rPr>
        <w:t xml:space="preserve">- Tên gói thầu: </w:t>
      </w:r>
      <w:r w:rsidRPr="00822039">
        <w:rPr>
          <w:rFonts w:ascii="Times New Roman" w:eastAsia="Times New Roman" w:hAnsi="Times New Roman" w:cs="Times New Roman"/>
          <w:sz w:val="24"/>
          <w:szCs w:val="24"/>
        </w:rPr>
        <w:t>XD-01: Thi công xây dựng sân đào tạo lái xe ô tô tại cơ sở Dĩ An, thành phố Hồ Chí Minh/Trường Cao đẳng nghề số 21</w:t>
      </w:r>
      <w:r w:rsidRPr="00822039">
        <w:rPr>
          <w:rFonts w:ascii="Times New Roman" w:eastAsia="Times New Roman" w:hAnsi="Times New Roman" w:cs="Times New Roman"/>
          <w:sz w:val="24"/>
          <w:szCs w:val="24"/>
          <w:lang w:val="vi-VN"/>
        </w:rPr>
        <w:t>.</w:t>
      </w:r>
    </w:p>
    <w:p w:rsidR="00822039" w:rsidRPr="00822039" w:rsidRDefault="00822039" w:rsidP="00822039">
      <w:pPr>
        <w:tabs>
          <w:tab w:val="left" w:pos="1418"/>
        </w:tabs>
        <w:spacing w:before="120" w:after="120" w:line="264" w:lineRule="auto"/>
        <w:ind w:firstLine="709"/>
        <w:jc w:val="both"/>
        <w:rPr>
          <w:rFonts w:ascii="Times New Roman" w:eastAsia="Times New Roman" w:hAnsi="Times New Roman" w:cs="Times New Roman"/>
          <w:sz w:val="24"/>
          <w:szCs w:val="24"/>
          <w:lang w:val="vi-VN"/>
        </w:rPr>
      </w:pPr>
      <w:r w:rsidRPr="00822039">
        <w:rPr>
          <w:rFonts w:ascii="Times New Roman" w:eastAsia="Times New Roman" w:hAnsi="Times New Roman" w:cs="Times New Roman"/>
          <w:sz w:val="24"/>
          <w:szCs w:val="24"/>
          <w:lang w:val="vi-VN"/>
        </w:rPr>
        <w:t xml:space="preserve">- Giá gói thầu: </w:t>
      </w:r>
      <w:r w:rsidRPr="00822039">
        <w:rPr>
          <w:rFonts w:ascii="Times New Roman" w:eastAsia="Times New Roman" w:hAnsi="Times New Roman" w:cs="Times New Roman"/>
          <w:sz w:val="24"/>
          <w:szCs w:val="24"/>
        </w:rPr>
        <w:t>6.322.056.693</w:t>
      </w:r>
      <w:r w:rsidRPr="00822039">
        <w:rPr>
          <w:rFonts w:ascii="Times New Roman" w:eastAsia="Times New Roman" w:hAnsi="Times New Roman" w:cs="Times New Roman"/>
          <w:sz w:val="24"/>
          <w:szCs w:val="24"/>
          <w:lang w:val="vi-VN"/>
        </w:rPr>
        <w:t xml:space="preserve"> đồng (Bằng chữ: </w:t>
      </w:r>
      <w:r w:rsidRPr="00822039">
        <w:rPr>
          <w:rFonts w:ascii="Times New Roman" w:eastAsia="Times New Roman" w:hAnsi="Times New Roman" w:cs="Times New Roman"/>
          <w:sz w:val="24"/>
          <w:szCs w:val="24"/>
        </w:rPr>
        <w:t>Sáu tỷ, ba trăm hai mươi hai triệu, không trăm năm mươi sáu nghìn, sáu trăm chín mươi ba</w:t>
      </w:r>
      <w:r w:rsidRPr="00822039">
        <w:rPr>
          <w:rFonts w:ascii="Times New Roman" w:eastAsia="Times New Roman" w:hAnsi="Times New Roman" w:cs="Times New Roman"/>
          <w:sz w:val="24"/>
          <w:szCs w:val="24"/>
          <w:lang w:val="vi-VN"/>
        </w:rPr>
        <w:t xml:space="preserve"> đồng).</w:t>
      </w:r>
    </w:p>
    <w:p w:rsidR="00822039" w:rsidRPr="00822039" w:rsidRDefault="00822039" w:rsidP="00822039">
      <w:pPr>
        <w:tabs>
          <w:tab w:val="left" w:pos="1418"/>
        </w:tabs>
        <w:spacing w:before="120" w:after="120" w:line="264" w:lineRule="auto"/>
        <w:ind w:firstLine="709"/>
        <w:jc w:val="both"/>
        <w:rPr>
          <w:rFonts w:ascii="Times New Roman" w:eastAsia="Times New Roman" w:hAnsi="Times New Roman" w:cs="Times New Roman"/>
          <w:sz w:val="24"/>
          <w:szCs w:val="24"/>
          <w:lang w:val="vi-VN"/>
        </w:rPr>
      </w:pPr>
      <w:r w:rsidRPr="00822039">
        <w:rPr>
          <w:rFonts w:ascii="Times New Roman" w:eastAsia="Times New Roman" w:hAnsi="Times New Roman" w:cs="Times New Roman"/>
          <w:sz w:val="24"/>
          <w:szCs w:val="24"/>
          <w:lang w:val="vi-VN"/>
        </w:rPr>
        <w:t xml:space="preserve">- Nguồn vốn: </w:t>
      </w:r>
      <w:r w:rsidRPr="00822039">
        <w:rPr>
          <w:rFonts w:ascii="Times New Roman" w:eastAsia="Times New Roman" w:hAnsi="Times New Roman" w:cs="Times New Roman"/>
          <w:sz w:val="24"/>
          <w:szCs w:val="24"/>
        </w:rPr>
        <w:t>Quỹ phát triển hoạt động sự nghiệp của Trường Cao đẳng nghề số 21</w:t>
      </w:r>
      <w:r w:rsidRPr="00822039">
        <w:rPr>
          <w:rFonts w:ascii="Times New Roman" w:eastAsia="Times New Roman" w:hAnsi="Times New Roman" w:cs="Times New Roman"/>
          <w:sz w:val="24"/>
          <w:szCs w:val="24"/>
          <w:lang w:val="vi-VN"/>
        </w:rPr>
        <w:t>.</w:t>
      </w:r>
    </w:p>
    <w:p w:rsidR="00822039" w:rsidRPr="00822039" w:rsidRDefault="00822039" w:rsidP="00822039">
      <w:pPr>
        <w:tabs>
          <w:tab w:val="left" w:pos="1418"/>
        </w:tabs>
        <w:spacing w:before="120" w:after="120" w:line="264" w:lineRule="auto"/>
        <w:ind w:firstLine="709"/>
        <w:jc w:val="both"/>
        <w:rPr>
          <w:rFonts w:ascii="Times New Roman" w:eastAsia="Times New Roman" w:hAnsi="Times New Roman" w:cs="Times New Roman"/>
          <w:sz w:val="24"/>
          <w:szCs w:val="24"/>
          <w:lang w:val="vi-VN"/>
        </w:rPr>
      </w:pPr>
      <w:r w:rsidRPr="00822039">
        <w:rPr>
          <w:rFonts w:ascii="Times New Roman" w:eastAsia="Times New Roman" w:hAnsi="Times New Roman" w:cs="Times New Roman"/>
          <w:sz w:val="24"/>
          <w:szCs w:val="24"/>
          <w:lang w:val="vi-VN"/>
        </w:rPr>
        <w:t xml:space="preserve">- Thời gian tổ chức lựa chọn nhà thầu: </w:t>
      </w:r>
      <w:r w:rsidRPr="00822039">
        <w:rPr>
          <w:rFonts w:ascii="Times New Roman" w:eastAsia="Times New Roman" w:hAnsi="Times New Roman" w:cs="Times New Roman"/>
          <w:sz w:val="24"/>
          <w:szCs w:val="24"/>
        </w:rPr>
        <w:t>45</w:t>
      </w:r>
      <w:r w:rsidRPr="00822039">
        <w:rPr>
          <w:rFonts w:ascii="Times New Roman" w:eastAsia="Times New Roman" w:hAnsi="Times New Roman" w:cs="Times New Roman"/>
          <w:sz w:val="24"/>
          <w:szCs w:val="24"/>
          <w:lang w:val="vi-VN"/>
        </w:rPr>
        <w:t xml:space="preserve"> ngày.</w:t>
      </w:r>
    </w:p>
    <w:p w:rsidR="00822039" w:rsidRPr="00822039" w:rsidRDefault="00822039" w:rsidP="00822039">
      <w:pPr>
        <w:tabs>
          <w:tab w:val="left" w:pos="1418"/>
        </w:tabs>
        <w:spacing w:before="120" w:after="120" w:line="264" w:lineRule="auto"/>
        <w:ind w:firstLine="709"/>
        <w:jc w:val="both"/>
        <w:rPr>
          <w:rFonts w:ascii="Times New Roman" w:eastAsia="Times New Roman" w:hAnsi="Times New Roman" w:cs="Times New Roman"/>
          <w:sz w:val="24"/>
          <w:szCs w:val="24"/>
          <w:lang w:val="vi-VN"/>
        </w:rPr>
      </w:pPr>
      <w:r w:rsidRPr="00822039">
        <w:rPr>
          <w:rFonts w:ascii="Times New Roman" w:eastAsia="Times New Roman" w:hAnsi="Times New Roman" w:cs="Times New Roman"/>
          <w:sz w:val="24"/>
          <w:szCs w:val="24"/>
          <w:lang w:val="vi-VN"/>
        </w:rPr>
        <w:t>- Thời gian bắt đầu tổ chức lựa chọn nhà thầu: Quý II/2026.</w:t>
      </w:r>
    </w:p>
    <w:p w:rsidR="00822039" w:rsidRPr="00822039" w:rsidRDefault="00822039" w:rsidP="00822039">
      <w:pPr>
        <w:tabs>
          <w:tab w:val="left" w:pos="1418"/>
        </w:tabs>
        <w:spacing w:before="120" w:after="120" w:line="264" w:lineRule="auto"/>
        <w:ind w:firstLine="709"/>
        <w:jc w:val="both"/>
        <w:rPr>
          <w:rFonts w:ascii="Times New Roman" w:eastAsia="Times New Roman" w:hAnsi="Times New Roman" w:cs="Times New Roman"/>
          <w:sz w:val="24"/>
          <w:szCs w:val="24"/>
          <w:lang w:val="vi-VN"/>
        </w:rPr>
      </w:pPr>
      <w:r w:rsidRPr="00822039">
        <w:rPr>
          <w:rFonts w:ascii="Times New Roman" w:eastAsia="Times New Roman" w:hAnsi="Times New Roman" w:cs="Times New Roman"/>
          <w:sz w:val="24"/>
          <w:szCs w:val="24"/>
          <w:lang w:val="vi-VN"/>
        </w:rPr>
        <w:t>- Hình thức lựa chọn nhà thầu: Đấu thầu rộng rãi qua mạng trong nước.</w:t>
      </w:r>
    </w:p>
    <w:p w:rsidR="00822039" w:rsidRPr="00822039" w:rsidRDefault="00822039" w:rsidP="00822039">
      <w:pPr>
        <w:tabs>
          <w:tab w:val="left" w:pos="1418"/>
        </w:tabs>
        <w:spacing w:before="120" w:after="120" w:line="264" w:lineRule="auto"/>
        <w:ind w:firstLine="709"/>
        <w:jc w:val="both"/>
        <w:rPr>
          <w:rFonts w:ascii="Times New Roman" w:eastAsia="Times New Roman" w:hAnsi="Times New Roman" w:cs="Times New Roman"/>
          <w:sz w:val="24"/>
          <w:szCs w:val="24"/>
          <w:lang w:val="vi-VN"/>
        </w:rPr>
      </w:pPr>
      <w:r w:rsidRPr="00822039">
        <w:rPr>
          <w:rFonts w:ascii="Times New Roman" w:eastAsia="Times New Roman" w:hAnsi="Times New Roman" w:cs="Times New Roman"/>
          <w:sz w:val="24"/>
          <w:szCs w:val="24"/>
          <w:lang w:val="vi-VN"/>
        </w:rPr>
        <w:t>- Loại hợp đồng: Trọn gói.</w:t>
      </w:r>
    </w:p>
    <w:p w:rsidR="00822039" w:rsidRPr="00822039" w:rsidRDefault="00822039" w:rsidP="00822039">
      <w:pPr>
        <w:tabs>
          <w:tab w:val="left" w:pos="1418"/>
        </w:tabs>
        <w:spacing w:before="120" w:after="120" w:line="264" w:lineRule="auto"/>
        <w:ind w:firstLine="709"/>
        <w:jc w:val="both"/>
        <w:rPr>
          <w:rFonts w:ascii="Times New Roman" w:eastAsia="Times New Roman" w:hAnsi="Times New Roman" w:cs="Times New Roman"/>
          <w:sz w:val="24"/>
          <w:szCs w:val="24"/>
          <w:lang w:val="vi-VN"/>
        </w:rPr>
      </w:pPr>
      <w:r w:rsidRPr="00822039">
        <w:rPr>
          <w:rFonts w:ascii="Times New Roman" w:eastAsia="Times New Roman" w:hAnsi="Times New Roman" w:cs="Times New Roman"/>
          <w:sz w:val="24"/>
          <w:szCs w:val="24"/>
          <w:lang w:val="vi-VN"/>
        </w:rPr>
        <w:t xml:space="preserve">- Thời gian thực hiện gói thầu: </w:t>
      </w:r>
      <w:r w:rsidRPr="00822039">
        <w:rPr>
          <w:rFonts w:ascii="Times New Roman" w:eastAsia="Times New Roman" w:hAnsi="Times New Roman" w:cs="Times New Roman"/>
          <w:sz w:val="24"/>
          <w:szCs w:val="24"/>
        </w:rPr>
        <w:t>9</w:t>
      </w:r>
      <w:r w:rsidRPr="00822039">
        <w:rPr>
          <w:rFonts w:ascii="Times New Roman" w:eastAsia="Times New Roman" w:hAnsi="Times New Roman" w:cs="Times New Roman"/>
          <w:sz w:val="24"/>
          <w:szCs w:val="24"/>
          <w:lang w:val="vi-VN"/>
        </w:rPr>
        <w:t>0 ngày.</w:t>
      </w:r>
    </w:p>
    <w:p w:rsidR="00822039" w:rsidRPr="00822039" w:rsidRDefault="00822039" w:rsidP="00822039">
      <w:pPr>
        <w:tabs>
          <w:tab w:val="left" w:pos="1418"/>
        </w:tabs>
        <w:spacing w:before="120" w:after="120" w:line="264" w:lineRule="auto"/>
        <w:ind w:firstLine="709"/>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lang w:val="vi-VN"/>
        </w:rPr>
        <w:t>- Tùy chọn mua thêm: không.</w:t>
      </w:r>
    </w:p>
    <w:p w:rsidR="00822039" w:rsidRPr="00822039" w:rsidRDefault="00822039" w:rsidP="00822039">
      <w:pPr>
        <w:tabs>
          <w:tab w:val="left" w:pos="1418"/>
        </w:tabs>
        <w:spacing w:before="120" w:after="120" w:line="264" w:lineRule="auto"/>
        <w:ind w:firstLine="709"/>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Quy mô công trình</w:t>
      </w:r>
    </w:p>
    <w:p w:rsidR="00822039" w:rsidRPr="00822039" w:rsidRDefault="00822039" w:rsidP="00822039">
      <w:pPr>
        <w:widowControl w:val="0"/>
        <w:tabs>
          <w:tab w:val="left" w:pos="0"/>
          <w:tab w:val="right" w:pos="284"/>
          <w:tab w:val="right" w:pos="426"/>
          <w:tab w:val="left" w:pos="851"/>
        </w:tabs>
        <w:spacing w:before="120" w:after="120"/>
        <w:ind w:firstLine="1134"/>
        <w:contextualSpacing/>
        <w:jc w:val="both"/>
        <w:outlineLvl w:val="1"/>
        <w:rPr>
          <w:rFonts w:ascii="Times New Roman" w:eastAsia="Times New Roman" w:hAnsi="Times New Roman" w:cs="Times New Roman"/>
          <w:color w:val="000000"/>
          <w:sz w:val="24"/>
          <w:szCs w:val="20"/>
        </w:rPr>
      </w:pPr>
      <w:r w:rsidRPr="00822039">
        <w:rPr>
          <w:rFonts w:ascii="Times New Roman" w:eastAsia="Times New Roman" w:hAnsi="Times New Roman" w:cs="Times New Roman"/>
          <w:color w:val="000000"/>
          <w:sz w:val="24"/>
          <w:szCs w:val="20"/>
        </w:rPr>
        <w:t>1. San nền và kè chắn đất</w:t>
      </w:r>
    </w:p>
    <w:p w:rsidR="00822039" w:rsidRPr="00822039" w:rsidRDefault="00822039" w:rsidP="00822039">
      <w:pPr>
        <w:widowControl w:val="0"/>
        <w:tabs>
          <w:tab w:val="left" w:pos="0"/>
          <w:tab w:val="right" w:pos="284"/>
          <w:tab w:val="right" w:pos="426"/>
          <w:tab w:val="left" w:pos="851"/>
        </w:tabs>
        <w:spacing w:before="120" w:after="120"/>
        <w:ind w:firstLine="1134"/>
        <w:contextualSpacing/>
        <w:jc w:val="both"/>
        <w:outlineLvl w:val="1"/>
        <w:rPr>
          <w:rFonts w:ascii="Times New Roman" w:eastAsia="Times New Roman" w:hAnsi="Times New Roman" w:cs="Times New Roman"/>
          <w:b/>
          <w:i/>
          <w:color w:val="000000"/>
          <w:sz w:val="24"/>
          <w:szCs w:val="20"/>
        </w:rPr>
      </w:pPr>
      <w:r w:rsidRPr="00822039">
        <w:rPr>
          <w:rFonts w:ascii="Times New Roman" w:eastAsia="Times New Roman" w:hAnsi="Times New Roman" w:cs="Times New Roman"/>
          <w:i/>
          <w:color w:val="000000"/>
          <w:sz w:val="24"/>
          <w:szCs w:val="20"/>
        </w:rPr>
        <w:t>1.1 San nền</w:t>
      </w:r>
    </w:p>
    <w:p w:rsidR="00822039" w:rsidRPr="00822039" w:rsidRDefault="00822039" w:rsidP="00822039">
      <w:pPr>
        <w:widowControl w:val="0"/>
        <w:tabs>
          <w:tab w:val="left" w:pos="0"/>
          <w:tab w:val="right" w:pos="284"/>
          <w:tab w:val="right" w:pos="426"/>
          <w:tab w:val="left" w:pos="851"/>
        </w:tabs>
        <w:spacing w:before="120" w:after="120"/>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Với khu đất đầu tư san nền có diện tích 0.98 ha (tương đương 9800 m²), áp dụng phương pháp san nền theo lưới ô vuông, khu đất sẽ được chia thành các ô vuông đều nhau 10×10 (m). Tại các điểm nút lưới, xác định cao độ tự nhiên và cao độ thiết kế để tính toán chênh lệch đào đắp cho từng ô. Trước khi san nền cần bóc phong hóa dày 10cm toàn mặt bằng san nền vận chuyển đất phong hóa đến nơi đổ thải theo quy định.</w:t>
      </w:r>
    </w:p>
    <w:p w:rsidR="00822039" w:rsidRPr="00822039" w:rsidRDefault="00822039" w:rsidP="00822039">
      <w:pPr>
        <w:widowControl w:val="0"/>
        <w:tabs>
          <w:tab w:val="left" w:pos="0"/>
          <w:tab w:val="right" w:pos="284"/>
          <w:tab w:val="right" w:pos="426"/>
          <w:tab w:val="left" w:pos="851"/>
        </w:tabs>
        <w:spacing w:before="120" w:after="120"/>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San nền độ dốc theo hai phương i= 0.8% và i=0.3% nhằm giảm khối lượng đào đắp mang lại hiệu quả kinh tế.</w:t>
      </w:r>
    </w:p>
    <w:p w:rsidR="00822039" w:rsidRPr="00822039" w:rsidRDefault="00822039" w:rsidP="00822039">
      <w:pPr>
        <w:widowControl w:val="0"/>
        <w:tabs>
          <w:tab w:val="left" w:pos="0"/>
          <w:tab w:val="right" w:pos="284"/>
          <w:tab w:val="right" w:pos="426"/>
          <w:tab w:val="left" w:pos="851"/>
        </w:tabs>
        <w:spacing w:before="120" w:after="120"/>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Đất đắp thành từng lớp dày30 cm, lu lèn đạt độ chặt thiết kế mới đắp lớp tiếp theo. Độ chặt san nền K90</w:t>
      </w:r>
    </w:p>
    <w:p w:rsidR="00822039" w:rsidRPr="00822039" w:rsidRDefault="00822039" w:rsidP="00822039">
      <w:pPr>
        <w:widowControl w:val="0"/>
        <w:tabs>
          <w:tab w:val="left" w:pos="0"/>
          <w:tab w:val="right" w:pos="284"/>
          <w:tab w:val="right" w:pos="426"/>
          <w:tab w:val="left" w:pos="851"/>
        </w:tabs>
        <w:spacing w:before="120" w:after="120"/>
        <w:ind w:firstLine="1134"/>
        <w:contextualSpacing/>
        <w:jc w:val="both"/>
        <w:outlineLvl w:val="1"/>
        <w:rPr>
          <w:rFonts w:ascii="Times New Roman" w:eastAsia="Times New Roman" w:hAnsi="Times New Roman" w:cs="Times New Roman"/>
          <w:b/>
          <w:i/>
          <w:color w:val="000000"/>
          <w:sz w:val="24"/>
          <w:szCs w:val="20"/>
        </w:rPr>
      </w:pPr>
      <w:r w:rsidRPr="00822039">
        <w:rPr>
          <w:rFonts w:ascii="Times New Roman" w:eastAsia="Times New Roman" w:hAnsi="Times New Roman" w:cs="Times New Roman"/>
          <w:i/>
          <w:color w:val="000000"/>
          <w:sz w:val="24"/>
          <w:szCs w:val="20"/>
        </w:rPr>
        <w:t>1.2 Kè chắn đất</w:t>
      </w:r>
    </w:p>
    <w:p w:rsidR="00822039" w:rsidRPr="00822039" w:rsidRDefault="00822039" w:rsidP="00822039">
      <w:pPr>
        <w:widowControl w:val="0"/>
        <w:tabs>
          <w:tab w:val="left" w:pos="0"/>
          <w:tab w:val="right" w:pos="284"/>
          <w:tab w:val="right" w:pos="426"/>
          <w:tab w:val="left" w:pos="851"/>
        </w:tabs>
        <w:spacing w:before="120" w:after="120"/>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Nhằm ổn định chân móng và tường xây hiện hữu phía tường giáp ranh đất phía cụm khu công nghiệp Thanh Lễ. Bố trí kè chắn đất xây gạch VXM M75 chiều dài 151m. Kết cấu thân kè, đỉnh kè xây gạch 80x80x190 (mm) VXM M75, phần ngoài thân kè trát VXM M75 dày 2mm. Chân kè xây gạch 80x80x190 (mm) VXM M75 dưới đệm đá 4x6 VXM M50.</w:t>
      </w:r>
    </w:p>
    <w:p w:rsidR="00822039" w:rsidRPr="00822039" w:rsidRDefault="00822039" w:rsidP="00822039">
      <w:pPr>
        <w:widowControl w:val="0"/>
        <w:tabs>
          <w:tab w:val="left" w:pos="0"/>
          <w:tab w:val="right" w:pos="284"/>
          <w:tab w:val="right" w:pos="426"/>
          <w:tab w:val="left" w:pos="851"/>
        </w:tabs>
        <w:spacing w:before="120" w:after="120"/>
        <w:ind w:firstLine="1134"/>
        <w:contextualSpacing/>
        <w:jc w:val="both"/>
        <w:outlineLvl w:val="1"/>
        <w:rPr>
          <w:rFonts w:ascii="Times New Roman" w:eastAsia="Times New Roman" w:hAnsi="Times New Roman" w:cs="Times New Roman"/>
          <w:color w:val="000000"/>
          <w:sz w:val="24"/>
          <w:szCs w:val="20"/>
        </w:rPr>
      </w:pPr>
      <w:r w:rsidRPr="00822039">
        <w:rPr>
          <w:rFonts w:ascii="Times New Roman" w:eastAsia="Times New Roman" w:hAnsi="Times New Roman" w:cs="Times New Roman"/>
          <w:color w:val="000000"/>
          <w:sz w:val="24"/>
          <w:szCs w:val="20"/>
        </w:rPr>
        <w:t>2. Sân đường đào tạo lái xe</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Tổng diện tích sân đường đào tạo lái xe S= 6877 m2 trong đó:</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 Đường đào tạo sát hạch xe ô tô S= 5928 m2</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lastRenderedPageBreak/>
        <w:t>- Kết cấu mặt đường:</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 Bê tông xi măng đá 1x2 M300 dày 12cm;</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 Giấy dầu cách ly;</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 Lu tăng cường nền sân K95;</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 Cost san nền tạo dốc lu lèn K90;</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 Sân đào tạo bài hình chử chi S= 949 m2</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 Kết cấu mặt sân:</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 Bê tông xi măng đá 1x2 M300 dày 12cm;</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 Giấy dầu cách ly;</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 Lu tăng cường nền sân K95;</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color w:val="000000"/>
          <w:sz w:val="24"/>
          <w:szCs w:val="20"/>
        </w:rPr>
      </w:pPr>
      <w:r w:rsidRPr="00822039">
        <w:rPr>
          <w:rFonts w:ascii="Times New Roman" w:eastAsia="Times New Roman" w:hAnsi="Times New Roman" w:cs="Times New Roman"/>
          <w:color w:val="000000"/>
          <w:sz w:val="24"/>
          <w:szCs w:val="20"/>
        </w:rPr>
        <w:t>3. Bó vĩa sân đào tạo lái xe</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Tổng chiều dài bó vĩa được đầu tư xây mới L= 1624 m, bó vĩa xây gạch 80x80x190 VXM M75 dày 20cm, cao 40cm, có góc vát 5cm, chân bó vĩa có đệm đá 4x6 VXM M50. Sơn bó vỉa xen kẽ trắng đen khoảng cách 60cm.</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color w:val="000000"/>
          <w:sz w:val="24"/>
          <w:szCs w:val="20"/>
        </w:rPr>
      </w:pPr>
      <w:r w:rsidRPr="00822039">
        <w:rPr>
          <w:rFonts w:ascii="Times New Roman" w:eastAsia="Times New Roman" w:hAnsi="Times New Roman" w:cs="Times New Roman"/>
          <w:color w:val="000000"/>
          <w:sz w:val="24"/>
          <w:szCs w:val="20"/>
        </w:rPr>
        <w:t>4. Các công trình phụ trợ</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Sơn vạch tín hiệu giao thông và hệ thống biển báo trên mặt đường sân đào tạo lái xe ô tô theo quy chuẩn kỹ thuật quốc gia QCVN 40:2024/BGTVT.</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Xây mới kè và lan can thép ống D60 của bài đào tạo lên dốc. Kết cấu thân kè, đỉnh kè xây gạch 80x80x190 (mm) VXM M75, phần ngoài thân kè trát VXM M75 dày 2mm. Chân kè xây gạch 80x80x190 (mm) VXM M75 dưới đệm đá 4x6 VXM M50. Trụ lan can đổ BTXM đá 1x2 M200 kích thước 25x25 (cm), giữa các trụ lan can bố trí thanh thép ống không rỉ sơn 2 nước D60.</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color w:val="000000"/>
          <w:sz w:val="24"/>
          <w:szCs w:val="20"/>
        </w:rPr>
      </w:pPr>
      <w:r w:rsidRPr="00822039">
        <w:rPr>
          <w:rFonts w:ascii="Times New Roman" w:eastAsia="Times New Roman" w:hAnsi="Times New Roman" w:cs="Times New Roman"/>
          <w:color w:val="000000"/>
          <w:sz w:val="24"/>
          <w:szCs w:val="20"/>
        </w:rPr>
        <w:t>5. Hệ thống thoát nước mạng ngoài</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Vạch tuyến thoát nước theo nguyên tắc tự chảy và tận dụng tối đa độ dốc san nền để đảm bảo tính kinh tế, thuận tiện cho việc quản lý và sửa chữa về sau. Cần tiến hành nạo vét bể, hố thu và rãnh thoát mưa thường xuyên, định kỳ vào trước mùa mưa hàng năm để đảm bảo thoát nước tốt. Khu vực sân đào tạo được bố trí 2 loại rãnh thoát nước.</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 xml:space="preserve">Rãnh loại 1, chiều dài 177.6m, là rãnh hở tiết diện hình chử nhật, kích thước lọt lòng 60x70(cm) bố trí gom nước trong sân đào tạo. Thành rãnh xây gạch VXM M75 rộng 20cm, thành trong rãnh trát VXM M75 dày 2cm. Đáy rãnh đổ bê tông đá 1x2 M150 dày 10cm, dưới đệm đá 4x6 VXM M50. </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Rãnh loại 2, chiều dài 126.3m là rãnh hở tiết diện hình chử nhật, kích thước lọt lòng 110x80 (cm), bố trí gom nước rãnh loại 1 và sân sát hạch hiện hữu gom ra bể chứa 80m3 và thoát ra hệ thống thoát nước chung của khu vực. Thành rãnh xây gạch VXM M75 rộng 20cm, thành trong rãnh trát VXM M75 dày 2m, đáy rãnh đổ bê tông đá 1x2 M150 dày 10cm, dưới đệm đá 4x6 VXM M50.</w:t>
      </w:r>
    </w:p>
    <w:p w:rsidR="00822039" w:rsidRPr="00822039" w:rsidRDefault="00822039" w:rsidP="00822039">
      <w:pPr>
        <w:widowControl w:val="0"/>
        <w:tabs>
          <w:tab w:val="left" w:pos="0"/>
          <w:tab w:val="right" w:pos="284"/>
          <w:tab w:val="right" w:pos="426"/>
          <w:tab w:val="left" w:pos="851"/>
        </w:tabs>
        <w:spacing w:before="120" w:after="0" w:line="240" w:lineRule="auto"/>
        <w:ind w:firstLine="1134"/>
        <w:contextualSpacing/>
        <w:jc w:val="both"/>
        <w:outlineLvl w:val="1"/>
        <w:rPr>
          <w:rFonts w:ascii="Times New Roman" w:eastAsia="Times New Roman" w:hAnsi="Times New Roman" w:cs="Times New Roman"/>
          <w:b/>
          <w:color w:val="000000"/>
          <w:sz w:val="24"/>
          <w:szCs w:val="20"/>
        </w:rPr>
      </w:pPr>
      <w:r w:rsidRPr="00822039">
        <w:rPr>
          <w:rFonts w:ascii="Times New Roman" w:eastAsia="Times New Roman" w:hAnsi="Times New Roman" w:cs="Times New Roman"/>
          <w:color w:val="000000"/>
          <w:sz w:val="24"/>
          <w:szCs w:val="20"/>
        </w:rPr>
        <w:t>Bể chứa 80m3 kích thước bể 400x800x250 (cm), thành bể, đáy bể, nắp bể đổ bê tông cốt thép đá 1x2 M200. Thành bể dày 20cm, đáy bể dày 15cm, nắp bể dày 10cm.</w:t>
      </w:r>
    </w:p>
    <w:p w:rsidR="00822039" w:rsidRPr="00822039" w:rsidRDefault="00822039" w:rsidP="00822039">
      <w:pPr>
        <w:widowControl w:val="0"/>
        <w:tabs>
          <w:tab w:val="left" w:pos="720"/>
        </w:tabs>
        <w:spacing w:after="0" w:line="240" w:lineRule="auto"/>
        <w:ind w:firstLine="567"/>
        <w:jc w:val="both"/>
        <w:rPr>
          <w:rFonts w:ascii="Times New Roman" w:eastAsia="Times New Roman" w:hAnsi="Times New Roman" w:cs="Times New Roman"/>
          <w:sz w:val="24"/>
          <w:szCs w:val="28"/>
        </w:rPr>
      </w:pPr>
      <w:r w:rsidRPr="00822039">
        <w:rPr>
          <w:rFonts w:ascii="Times New Roman" w:eastAsia="Times New Roman" w:hAnsi="Times New Roman" w:cs="Times New Roman"/>
          <w:sz w:val="24"/>
          <w:szCs w:val="24"/>
          <w:lang w:val="vi-VN"/>
        </w:rPr>
        <w:t>2. Thời hạn hoàn thành</w:t>
      </w:r>
      <w:r w:rsidRPr="00822039">
        <w:rPr>
          <w:rFonts w:ascii="Times New Roman" w:eastAsia="Times New Roman" w:hAnsi="Times New Roman" w:cs="Times New Roman"/>
          <w:sz w:val="24"/>
          <w:szCs w:val="24"/>
        </w:rPr>
        <w:t>: 90 ngày</w:t>
      </w:r>
      <w:r w:rsidRPr="00822039">
        <w:rPr>
          <w:rFonts w:ascii="Times New Roman" w:eastAsia="Times New Roman" w:hAnsi="Times New Roman" w:cs="Times New Roman"/>
          <w:sz w:val="24"/>
          <w:szCs w:val="24"/>
          <w:lang w:val="vi-VN"/>
        </w:rPr>
        <w:t>.</w:t>
      </w:r>
    </w:p>
    <w:p w:rsidR="00822039" w:rsidRPr="00822039" w:rsidRDefault="00822039" w:rsidP="00822039">
      <w:pPr>
        <w:widowControl w:val="0"/>
        <w:tabs>
          <w:tab w:val="left" w:pos="1418"/>
        </w:tabs>
        <w:spacing w:before="120" w:after="120" w:line="264" w:lineRule="auto"/>
        <w:ind w:firstLine="709"/>
        <w:jc w:val="both"/>
        <w:rPr>
          <w:rFonts w:ascii="Times New Roman" w:eastAsia="Times New Roman" w:hAnsi="Times New Roman" w:cs="Times New Roman"/>
          <w:b/>
          <w:sz w:val="28"/>
          <w:szCs w:val="28"/>
          <w:lang w:val="vi-VN"/>
        </w:rPr>
      </w:pPr>
      <w:r w:rsidRPr="00822039">
        <w:rPr>
          <w:rFonts w:ascii="Times New Roman" w:eastAsia="Times New Roman" w:hAnsi="Times New Roman" w:cs="Times New Roman"/>
          <w:b/>
          <w:sz w:val="28"/>
          <w:szCs w:val="28"/>
          <w:lang w:val="vi-VN"/>
        </w:rPr>
        <w:t>II. Yêu cầu về tiến độ thực hiện</w:t>
      </w:r>
    </w:p>
    <w:p w:rsidR="00822039" w:rsidRPr="00822039" w:rsidRDefault="00822039" w:rsidP="00822039">
      <w:pPr>
        <w:widowControl w:val="0"/>
        <w:spacing w:after="0" w:line="240" w:lineRule="auto"/>
        <w:ind w:firstLine="567"/>
        <w:jc w:val="both"/>
        <w:outlineLvl w:val="2"/>
        <w:rPr>
          <w:rFonts w:ascii="Times New Roman" w:eastAsia="Times New Roman" w:hAnsi="Times New Roman" w:cs="Times New Roman"/>
          <w:b/>
          <w:sz w:val="24"/>
          <w:szCs w:val="20"/>
          <w:lang w:val="pl-PL"/>
        </w:rPr>
      </w:pPr>
      <w:r w:rsidRPr="00822039">
        <w:rPr>
          <w:rFonts w:ascii="Times New Roman" w:eastAsia="Times New Roman" w:hAnsi="Times New Roman" w:cs="Times New Roman"/>
          <w:b/>
          <w:sz w:val="24"/>
          <w:szCs w:val="20"/>
          <w:lang w:val="pl-PL"/>
        </w:rPr>
        <w:t>1. Thời gian thi công công trình theo yêu cầu của bên mời thầu.</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pacing w:val="-2"/>
          <w:sz w:val="24"/>
          <w:szCs w:val="20"/>
          <w:lang w:val="de-DE"/>
        </w:rPr>
      </w:pPr>
      <w:r w:rsidRPr="00822039">
        <w:rPr>
          <w:rFonts w:ascii="Times New Roman" w:eastAsia="Times New Roman" w:hAnsi="Times New Roman" w:cs="Times New Roman"/>
          <w:spacing w:val="-2"/>
          <w:sz w:val="24"/>
          <w:szCs w:val="20"/>
          <w:lang w:val="de-DE"/>
        </w:rPr>
        <w:t>- Nhà thầu phải hoàn thành công trình không được vượt quá 90</w:t>
      </w:r>
      <w:r w:rsidRPr="00822039">
        <w:rPr>
          <w:rFonts w:ascii="Times New Roman" w:eastAsia="Times New Roman" w:hAnsi="Times New Roman" w:cs="Times New Roman"/>
          <w:spacing w:val="-2"/>
          <w:sz w:val="24"/>
          <w:szCs w:val="20"/>
          <w:lang w:val="vi-VN"/>
        </w:rPr>
        <w:t xml:space="preserve"> </w:t>
      </w:r>
      <w:r w:rsidRPr="00822039">
        <w:rPr>
          <w:rFonts w:ascii="Times New Roman" w:eastAsia="Times New Roman" w:hAnsi="Times New Roman" w:cs="Times New Roman"/>
          <w:spacing w:val="-2"/>
          <w:sz w:val="24"/>
          <w:szCs w:val="20"/>
          <w:lang w:val="de-DE"/>
        </w:rPr>
        <w:t>ngày kể từ ngày khởi công công trình. Nhà thầu phải chịu mọi trách nhiệm đảm bảo an toàn cho công trình trong quá trình thi công. Thời gian thi công tính từ ngày khởi công theo yêu cầu của bên mời thầu cho đến ngày hoàn thành, nghiệm thu công trình.</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es-MX"/>
        </w:rPr>
      </w:pPr>
      <w:r w:rsidRPr="00822039">
        <w:rPr>
          <w:rFonts w:ascii="Times New Roman" w:eastAsia="Times New Roman" w:hAnsi="Times New Roman" w:cs="Times New Roman"/>
          <w:sz w:val="24"/>
          <w:szCs w:val="20"/>
          <w:lang w:val="es-MX"/>
        </w:rPr>
        <w:lastRenderedPageBreak/>
        <w:t>- Yêu cầu nhà thầu lập tiến độ thi công cho các hạng mục công việc chính của gói thầu. Yêu cầu biểu tiến độ thi công công trình phải phù hợp với đề xuất kỹ thuật và phù hợp với E-HSMT. Thời gian thực hiện các nội dung công việc phải phù hợp với tiến độ huy động thiết bị và bố trí nhân lực thi công công trình.</w:t>
      </w:r>
    </w:p>
    <w:p w:rsidR="00822039" w:rsidRPr="00822039" w:rsidRDefault="00822039" w:rsidP="00822039">
      <w:pPr>
        <w:keepNext/>
        <w:widowControl w:val="0"/>
        <w:spacing w:after="0" w:line="240" w:lineRule="auto"/>
        <w:ind w:firstLine="567"/>
        <w:jc w:val="both"/>
        <w:outlineLvl w:val="2"/>
        <w:rPr>
          <w:rFonts w:ascii="Times New Roman" w:eastAsia="Times New Roman" w:hAnsi="Times New Roman" w:cs="Times New Roman"/>
          <w:b/>
          <w:sz w:val="24"/>
          <w:szCs w:val="20"/>
          <w:lang w:val="pl-PL"/>
        </w:rPr>
      </w:pPr>
      <w:bookmarkStart w:id="0" w:name="_Toc208823310"/>
      <w:bookmarkStart w:id="1" w:name="_Toc382468336"/>
      <w:bookmarkStart w:id="2" w:name="_Toc406682729"/>
      <w:bookmarkStart w:id="3" w:name="_Toc406683798"/>
      <w:bookmarkStart w:id="4" w:name="_Toc406685321"/>
      <w:bookmarkStart w:id="5" w:name="_Toc418518538"/>
      <w:r w:rsidRPr="00822039">
        <w:rPr>
          <w:rFonts w:ascii="Times New Roman" w:eastAsia="Times New Roman" w:hAnsi="Times New Roman" w:cs="Times New Roman"/>
          <w:b/>
          <w:sz w:val="24"/>
          <w:szCs w:val="20"/>
          <w:lang w:val="pl-PL"/>
        </w:rPr>
        <w:t>2. Tiến độ thực hiện theo cam kết của nhà thầu</w:t>
      </w:r>
      <w:bookmarkEnd w:id="0"/>
      <w:bookmarkEnd w:id="1"/>
      <w:bookmarkEnd w:id="2"/>
      <w:bookmarkEnd w:id="3"/>
      <w:bookmarkEnd w:id="4"/>
      <w:bookmarkEnd w:id="5"/>
      <w:r w:rsidRPr="00822039">
        <w:rPr>
          <w:rFonts w:ascii="Times New Roman" w:eastAsia="Times New Roman" w:hAnsi="Times New Roman" w:cs="Times New Roman"/>
          <w:b/>
          <w:sz w:val="24"/>
          <w:szCs w:val="20"/>
          <w:lang w:val="pl-PL"/>
        </w:rPr>
        <w:t>.</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de-DE"/>
        </w:rPr>
      </w:pPr>
      <w:r w:rsidRPr="00822039">
        <w:rPr>
          <w:rFonts w:ascii="Times New Roman" w:eastAsia="Times New Roman" w:hAnsi="Times New Roman" w:cs="Times New Roman"/>
          <w:sz w:val="24"/>
          <w:szCs w:val="20"/>
          <w:lang w:val="de-DE"/>
        </w:rPr>
        <w:t>Trên cơ sở nghiên cứu bản vẽ thiết kế và các yêu cầu của E-HSMT cùng các giải pháp kỹ thuật, biện pháp tổ chức thi công mà nhà thầu dự kiến áp dụng cho công trình, nhà thầu xác định thời gian triển khai thi công công trình, Nhà thầu vạch ra tiến độ thi công, bao gồm tổng tiến độ thi công cả công trình, tiến độ thi công từng hạng mục công việc; thời gian thi công của từng loại công việc phải phù hợp với khối lượng công việc thi công của công trình,</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de-DE"/>
        </w:rPr>
      </w:pPr>
      <w:r w:rsidRPr="00822039">
        <w:rPr>
          <w:rFonts w:ascii="Times New Roman" w:eastAsia="Times New Roman" w:hAnsi="Times New Roman" w:cs="Times New Roman"/>
          <w:sz w:val="24"/>
          <w:szCs w:val="20"/>
          <w:lang w:val="de-DE"/>
        </w:rPr>
        <w:t>Tài liệu về tiến độ thực hiện hợp đồng bao gồm: Biểu tổng hợp tiến độ thi công, tiến độ thi công chi tiết, thuyết minh các điều kiện đảm bảo tiến độ thi công hoàn thành công trình,</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de-DE"/>
        </w:rPr>
      </w:pPr>
      <w:r w:rsidRPr="00822039">
        <w:rPr>
          <w:rFonts w:ascii="Times New Roman" w:eastAsia="Times New Roman" w:hAnsi="Times New Roman" w:cs="Times New Roman"/>
          <w:sz w:val="24"/>
          <w:szCs w:val="20"/>
          <w:lang w:val="de-DE"/>
        </w:rPr>
        <w:t>Biểu đồ tiến độ thi công được lập phải đảm bảo chính xác, phù hợp với điều kiện thời tiết khí hậu và biện pháp kỹ thuật thi công của nhà thầu.</w:t>
      </w:r>
    </w:p>
    <w:p w:rsidR="00822039" w:rsidRPr="00822039" w:rsidRDefault="00822039" w:rsidP="00822039">
      <w:pPr>
        <w:keepNext/>
        <w:widowControl w:val="0"/>
        <w:spacing w:after="0" w:line="240" w:lineRule="auto"/>
        <w:ind w:firstLine="567"/>
        <w:jc w:val="both"/>
        <w:outlineLvl w:val="2"/>
        <w:rPr>
          <w:rFonts w:ascii="Times New Roman" w:eastAsia="Times New Roman" w:hAnsi="Times New Roman" w:cs="Times New Roman"/>
          <w:b/>
          <w:sz w:val="24"/>
          <w:szCs w:val="20"/>
          <w:lang w:val="pl-PL"/>
        </w:rPr>
      </w:pPr>
      <w:r w:rsidRPr="00822039">
        <w:rPr>
          <w:rFonts w:ascii="Times New Roman" w:eastAsia="Times New Roman" w:hAnsi="Times New Roman" w:cs="Times New Roman"/>
          <w:b/>
          <w:sz w:val="24"/>
          <w:szCs w:val="20"/>
          <w:lang w:val="pl-PL"/>
        </w:rPr>
        <w:tab/>
        <w:t xml:space="preserve">3. </w:t>
      </w:r>
      <w:bookmarkStart w:id="6" w:name="_Toc208823311"/>
      <w:bookmarkStart w:id="7" w:name="_Toc382468337"/>
      <w:bookmarkStart w:id="8" w:name="_Toc406682730"/>
      <w:bookmarkStart w:id="9" w:name="_Toc406683799"/>
      <w:bookmarkStart w:id="10" w:name="_Toc406685322"/>
      <w:bookmarkStart w:id="11" w:name="_Toc418518539"/>
      <w:r w:rsidRPr="00822039">
        <w:rPr>
          <w:rFonts w:ascii="Times New Roman" w:eastAsia="Times New Roman" w:hAnsi="Times New Roman" w:cs="Times New Roman"/>
          <w:b/>
          <w:sz w:val="24"/>
          <w:szCs w:val="20"/>
          <w:lang w:val="pl-PL"/>
        </w:rPr>
        <w:t>Các yêu cầu đối với nhà thầu được chỉ định thầu nhằm đảm bảo thời gian thực hiện hợp đồng</w:t>
      </w:r>
      <w:bookmarkEnd w:id="6"/>
      <w:bookmarkEnd w:id="7"/>
      <w:bookmarkEnd w:id="8"/>
      <w:bookmarkEnd w:id="9"/>
      <w:bookmarkEnd w:id="10"/>
      <w:bookmarkEnd w:id="11"/>
      <w:r w:rsidRPr="00822039">
        <w:rPr>
          <w:rFonts w:ascii="Times New Roman" w:eastAsia="Times New Roman" w:hAnsi="Times New Roman" w:cs="Times New Roman"/>
          <w:b/>
          <w:sz w:val="24"/>
          <w:szCs w:val="20"/>
          <w:lang w:val="pl-PL"/>
        </w:rPr>
        <w:t>.</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de-DE"/>
        </w:rPr>
      </w:pPr>
      <w:r w:rsidRPr="00822039">
        <w:rPr>
          <w:rFonts w:ascii="Times New Roman" w:eastAsia="Times New Roman" w:hAnsi="Times New Roman" w:cs="Times New Roman"/>
          <w:sz w:val="24"/>
          <w:szCs w:val="20"/>
          <w:lang w:val="de-DE"/>
        </w:rPr>
        <w:t>Nếu được chỉ định thầu, nhà thầu phải trình cho Chủ đầu tư tiến độ thi công chi tiết hoàn thành hạng mục công trình theo tiến độ trong E-HSDT, bao gồm thời điểm bắt đầu và thời điểm kết thúc hạng mục công trình, khối lượng công tác dự kiến thực hiện, giá trị dự kiến thanh toán, yêu cầu nhân lực thiết bị trong từng giai đoạn thi công,</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de-DE"/>
        </w:rPr>
      </w:pPr>
      <w:r w:rsidRPr="00822039">
        <w:rPr>
          <w:rFonts w:ascii="Times New Roman" w:eastAsia="Times New Roman" w:hAnsi="Times New Roman" w:cs="Times New Roman"/>
          <w:sz w:val="24"/>
          <w:szCs w:val="20"/>
          <w:lang w:val="de-DE"/>
        </w:rPr>
        <w:t>Nhà thầu phải tuân thủ các mốc thời gian bắt đầu và kết thúc công việc chính nêu trong tiến độ thi công nhằm đảm bảo hoàn thành hạng mục công trình như thời gian đã nêu trong E-HSMT.</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de-DE"/>
        </w:rPr>
      </w:pPr>
      <w:r w:rsidRPr="00822039">
        <w:rPr>
          <w:rFonts w:ascii="Times New Roman" w:eastAsia="Times New Roman" w:hAnsi="Times New Roman" w:cs="Times New Roman"/>
          <w:sz w:val="24"/>
          <w:szCs w:val="20"/>
          <w:lang w:val="de-DE"/>
        </w:rPr>
        <w:t>Nếu nhà thầu không hoàn thành toàn bộ công trình trong thời gian quy định trong hợp đồng mà không có lý do chính đáng, nhà thầu phải chịu các chế tài như đã thoả thuận trong hợp đồng.</w:t>
      </w:r>
    </w:p>
    <w:p w:rsidR="00822039" w:rsidRPr="00822039" w:rsidRDefault="00822039" w:rsidP="00822039">
      <w:pPr>
        <w:widowControl w:val="0"/>
        <w:tabs>
          <w:tab w:val="left" w:pos="700"/>
        </w:tabs>
        <w:spacing w:before="120" w:after="120" w:line="264" w:lineRule="auto"/>
        <w:ind w:firstLine="709"/>
        <w:jc w:val="both"/>
        <w:rPr>
          <w:rFonts w:ascii="Times New Roman" w:eastAsia="Times New Roman" w:hAnsi="Times New Roman" w:cs="Times New Roman"/>
          <w:b/>
          <w:bCs/>
          <w:sz w:val="24"/>
          <w:szCs w:val="20"/>
          <w:lang w:val="de-DE"/>
        </w:rPr>
      </w:pPr>
      <w:r w:rsidRPr="00822039">
        <w:rPr>
          <w:rFonts w:ascii="Times New Roman" w:eastAsia="Times New Roman" w:hAnsi="Times New Roman" w:cs="Times New Roman"/>
          <w:b/>
          <w:bCs/>
          <w:sz w:val="24"/>
          <w:szCs w:val="20"/>
          <w:lang w:val="de-DE"/>
        </w:rPr>
        <w:t>III. Yêu cầu về kỹ thuật/chỉ dẫn kỹ thuật</w:t>
      </w:r>
    </w:p>
    <w:p w:rsidR="00822039" w:rsidRPr="00822039" w:rsidRDefault="00822039" w:rsidP="00822039">
      <w:pPr>
        <w:widowControl w:val="0"/>
        <w:spacing w:after="0" w:line="264" w:lineRule="auto"/>
        <w:ind w:firstLine="567"/>
        <w:jc w:val="both"/>
        <w:rPr>
          <w:rFonts w:ascii="Times New Roman" w:eastAsia="Times New Roman" w:hAnsi="Times New Roman" w:cs="Times New Roman"/>
          <w:b/>
          <w:sz w:val="24"/>
          <w:szCs w:val="20"/>
          <w:lang w:val="de-DE"/>
        </w:rPr>
      </w:pPr>
      <w:r w:rsidRPr="00822039">
        <w:rPr>
          <w:rFonts w:ascii="Times New Roman" w:eastAsia="Times New Roman" w:hAnsi="Times New Roman" w:cs="Times New Roman"/>
          <w:b/>
          <w:sz w:val="24"/>
          <w:szCs w:val="20"/>
          <w:lang w:val="de-DE"/>
        </w:rPr>
        <w:t>1. Nguyên t</w:t>
      </w:r>
      <w:r w:rsidRPr="00822039">
        <w:rPr>
          <w:rFonts w:ascii="Times New Roman" w:eastAsia="Times New Roman" w:hAnsi="Times New Roman" w:cs="Arial"/>
          <w:b/>
          <w:sz w:val="24"/>
          <w:szCs w:val="20"/>
          <w:lang w:val="de-DE"/>
        </w:rPr>
        <w:t>ắ</w:t>
      </w:r>
      <w:r w:rsidRPr="00822039">
        <w:rPr>
          <w:rFonts w:ascii="Times New Roman" w:eastAsia="Times New Roman" w:hAnsi="Times New Roman" w:cs="Times New Roman"/>
          <w:b/>
          <w:sz w:val="24"/>
          <w:szCs w:val="20"/>
          <w:lang w:val="de-DE"/>
        </w:rPr>
        <w:t>c chung</w:t>
      </w:r>
    </w:p>
    <w:p w:rsidR="00822039" w:rsidRPr="00822039" w:rsidRDefault="00822039" w:rsidP="00822039">
      <w:pPr>
        <w:widowControl w:val="0"/>
        <w:spacing w:after="0" w:line="264" w:lineRule="auto"/>
        <w:ind w:firstLine="567"/>
        <w:jc w:val="both"/>
        <w:rPr>
          <w:rFonts w:ascii="Times New Roman" w:eastAsia="Times New Roman" w:hAnsi="Times New Roman" w:cs="Times New Roman"/>
          <w:sz w:val="24"/>
          <w:szCs w:val="20"/>
          <w:lang w:val="de-DE"/>
        </w:rPr>
      </w:pPr>
      <w:r w:rsidRPr="00822039">
        <w:rPr>
          <w:rFonts w:ascii="Times New Roman" w:eastAsia="Times New Roman" w:hAnsi="Times New Roman" w:cs="Times New Roman"/>
          <w:sz w:val="24"/>
          <w:szCs w:val="20"/>
          <w:lang w:val="de-DE"/>
        </w:rPr>
        <w:t>Các yêu c</w:t>
      </w:r>
      <w:r w:rsidRPr="00822039">
        <w:rPr>
          <w:rFonts w:ascii="Times New Roman" w:eastAsia="Times New Roman" w:hAnsi="Times New Roman" w:cs="Arial"/>
          <w:sz w:val="24"/>
          <w:szCs w:val="20"/>
          <w:lang w:val="de-DE"/>
        </w:rPr>
        <w:t>ầ</w:t>
      </w:r>
      <w:r w:rsidRPr="00822039">
        <w:rPr>
          <w:rFonts w:ascii="Times New Roman" w:eastAsia="Times New Roman" w:hAnsi="Times New Roman" w:cs="Times New Roman"/>
          <w:sz w:val="24"/>
          <w:szCs w:val="20"/>
          <w:lang w:val="de-DE"/>
        </w:rPr>
        <w:t>u k</w:t>
      </w:r>
      <w:r w:rsidRPr="00822039">
        <w:rPr>
          <w:rFonts w:ascii="Times New Roman" w:eastAsia="Times New Roman" w:hAnsi="Times New Roman" w:cs="Arial"/>
          <w:sz w:val="24"/>
          <w:szCs w:val="20"/>
          <w:lang w:val="de-DE"/>
        </w:rPr>
        <w:t>ỹ</w:t>
      </w:r>
      <w:r w:rsidRPr="00822039">
        <w:rPr>
          <w:rFonts w:ascii="Times New Roman" w:eastAsia="Times New Roman" w:hAnsi="Times New Roman" w:cs="Times New Roman"/>
          <w:sz w:val="24"/>
          <w:szCs w:val="20"/>
          <w:lang w:val="de-DE"/>
        </w:rPr>
        <w:t xml:space="preserve"> thu</w:t>
      </w:r>
      <w:r w:rsidRPr="00822039">
        <w:rPr>
          <w:rFonts w:ascii="Times New Roman" w:eastAsia="Times New Roman" w:hAnsi="Times New Roman" w:cs="Arial"/>
          <w:sz w:val="24"/>
          <w:szCs w:val="20"/>
          <w:lang w:val="de-DE"/>
        </w:rPr>
        <w:t>ậ</w:t>
      </w:r>
      <w:r w:rsidRPr="00822039">
        <w:rPr>
          <w:rFonts w:ascii="Times New Roman" w:eastAsia="Times New Roman" w:hAnsi="Times New Roman" w:cs="Times New Roman"/>
          <w:sz w:val="24"/>
          <w:szCs w:val="20"/>
          <w:lang w:val="de-DE"/>
        </w:rPr>
        <w:t xml:space="preserve">t </w:t>
      </w:r>
      <w:r w:rsidRPr="00822039">
        <w:rPr>
          <w:rFonts w:ascii="Times New Roman" w:eastAsia="Times New Roman" w:hAnsi="Times New Roman" w:cs="Arial"/>
          <w:sz w:val="24"/>
          <w:szCs w:val="20"/>
          <w:lang w:val="de-DE"/>
        </w:rPr>
        <w:t>đượ</w:t>
      </w:r>
      <w:r w:rsidRPr="00822039">
        <w:rPr>
          <w:rFonts w:ascii="Times New Roman" w:eastAsia="Times New Roman" w:hAnsi="Times New Roman" w:cs="Times New Roman"/>
          <w:sz w:val="24"/>
          <w:szCs w:val="20"/>
          <w:lang w:val="de-DE"/>
        </w:rPr>
        <w:t>c x</w:t>
      </w:r>
      <w:r w:rsidRPr="00822039">
        <w:rPr>
          <w:rFonts w:ascii="Times New Roman" w:eastAsia="Times New Roman" w:hAnsi="Times New Roman" w:cs=".VnTime"/>
          <w:sz w:val="24"/>
          <w:szCs w:val="20"/>
          <w:lang w:val="de-DE"/>
        </w:rPr>
        <w:t>â</w:t>
      </w:r>
      <w:r w:rsidRPr="00822039">
        <w:rPr>
          <w:rFonts w:ascii="Times New Roman" w:eastAsia="Times New Roman" w:hAnsi="Times New Roman" w:cs="Times New Roman"/>
          <w:sz w:val="24"/>
          <w:szCs w:val="20"/>
          <w:lang w:val="de-DE"/>
        </w:rPr>
        <w:t>y d</w:t>
      </w:r>
      <w:r w:rsidRPr="00822039">
        <w:rPr>
          <w:rFonts w:ascii="Times New Roman" w:eastAsia="Times New Roman" w:hAnsi="Times New Roman" w:cs="Arial"/>
          <w:sz w:val="24"/>
          <w:szCs w:val="20"/>
          <w:lang w:val="de-DE"/>
        </w:rPr>
        <w:t>ự</w:t>
      </w:r>
      <w:r w:rsidRPr="00822039">
        <w:rPr>
          <w:rFonts w:ascii="Times New Roman" w:eastAsia="Times New Roman" w:hAnsi="Times New Roman" w:cs="Times New Roman"/>
          <w:sz w:val="24"/>
          <w:szCs w:val="20"/>
          <w:lang w:val="de-DE"/>
        </w:rPr>
        <w:t>ng tr</w:t>
      </w:r>
      <w:r w:rsidRPr="00822039">
        <w:rPr>
          <w:rFonts w:ascii="Times New Roman" w:eastAsia="Times New Roman" w:hAnsi="Times New Roman" w:cs=".VnTime"/>
          <w:sz w:val="24"/>
          <w:szCs w:val="20"/>
          <w:lang w:val="de-DE"/>
        </w:rPr>
        <w:t>ê</w:t>
      </w:r>
      <w:r w:rsidRPr="00822039">
        <w:rPr>
          <w:rFonts w:ascii="Times New Roman" w:eastAsia="Times New Roman" w:hAnsi="Times New Roman" w:cs="Times New Roman"/>
          <w:sz w:val="24"/>
          <w:szCs w:val="20"/>
          <w:lang w:val="de-DE"/>
        </w:rPr>
        <w:t>n c</w:t>
      </w:r>
      <w:r w:rsidRPr="00822039">
        <w:rPr>
          <w:rFonts w:ascii="Times New Roman" w:eastAsia="Times New Roman" w:hAnsi="Times New Roman" w:cs="Arial"/>
          <w:sz w:val="24"/>
          <w:szCs w:val="20"/>
          <w:lang w:val="de-DE"/>
        </w:rPr>
        <w:t>ơ</w:t>
      </w:r>
      <w:r w:rsidRPr="00822039">
        <w:rPr>
          <w:rFonts w:ascii="Times New Roman" w:eastAsia="Times New Roman" w:hAnsi="Times New Roman" w:cs="Times New Roman"/>
          <w:sz w:val="24"/>
          <w:szCs w:val="20"/>
          <w:lang w:val="de-DE"/>
        </w:rPr>
        <w:t xml:space="preserve"> s</w:t>
      </w:r>
      <w:r w:rsidRPr="00822039">
        <w:rPr>
          <w:rFonts w:ascii="Times New Roman" w:eastAsia="Times New Roman" w:hAnsi="Times New Roman" w:cs="Arial"/>
          <w:sz w:val="24"/>
          <w:szCs w:val="20"/>
          <w:lang w:val="de-DE"/>
        </w:rPr>
        <w:t>ở</w:t>
      </w:r>
      <w:r w:rsidRPr="00822039">
        <w:rPr>
          <w:rFonts w:ascii="Times New Roman" w:eastAsia="Times New Roman" w:hAnsi="Times New Roman" w:cs="Times New Roman"/>
          <w:sz w:val="24"/>
          <w:szCs w:val="20"/>
          <w:lang w:val="de-DE"/>
        </w:rPr>
        <w:t xml:space="preserve"> quy mô, tính ch</w:t>
      </w:r>
      <w:r w:rsidRPr="00822039">
        <w:rPr>
          <w:rFonts w:ascii="Times New Roman" w:eastAsia="Times New Roman" w:hAnsi="Times New Roman" w:cs="Arial"/>
          <w:sz w:val="24"/>
          <w:szCs w:val="20"/>
          <w:lang w:val="de-DE"/>
        </w:rPr>
        <w:t>ấ</w:t>
      </w:r>
      <w:r w:rsidRPr="00822039">
        <w:rPr>
          <w:rFonts w:ascii="Times New Roman" w:eastAsia="Times New Roman" w:hAnsi="Times New Roman" w:cs="Times New Roman"/>
          <w:sz w:val="24"/>
          <w:szCs w:val="20"/>
          <w:lang w:val="de-DE"/>
        </w:rPr>
        <w:t>t g</w:t>
      </w:r>
      <w:r w:rsidRPr="00822039">
        <w:rPr>
          <w:rFonts w:ascii="Times New Roman" w:eastAsia="Times New Roman" w:hAnsi="Times New Roman" w:cs=".VnTime"/>
          <w:sz w:val="24"/>
          <w:szCs w:val="20"/>
          <w:lang w:val="de-DE"/>
        </w:rPr>
        <w:t>ó</w:t>
      </w:r>
      <w:r w:rsidRPr="00822039">
        <w:rPr>
          <w:rFonts w:ascii="Times New Roman" w:eastAsia="Times New Roman" w:hAnsi="Times New Roman" w:cs="Times New Roman"/>
          <w:sz w:val="24"/>
          <w:szCs w:val="20"/>
          <w:lang w:val="de-DE"/>
        </w:rPr>
        <w:t>i th</w:t>
      </w:r>
      <w:r w:rsidRPr="00822039">
        <w:rPr>
          <w:rFonts w:ascii="Times New Roman" w:eastAsia="Times New Roman" w:hAnsi="Times New Roman" w:cs="Arial"/>
          <w:sz w:val="24"/>
          <w:szCs w:val="20"/>
          <w:lang w:val="de-DE"/>
        </w:rPr>
        <w:t>ầ</w:t>
      </w:r>
      <w:r w:rsidRPr="00822039">
        <w:rPr>
          <w:rFonts w:ascii="Times New Roman" w:eastAsia="Times New Roman" w:hAnsi="Times New Roman" w:cs="Times New Roman"/>
          <w:sz w:val="24"/>
          <w:szCs w:val="20"/>
          <w:lang w:val="de-DE"/>
        </w:rPr>
        <w:t>u v</w:t>
      </w:r>
      <w:r w:rsidRPr="00822039">
        <w:rPr>
          <w:rFonts w:ascii="Times New Roman" w:eastAsia="Times New Roman" w:hAnsi="Times New Roman" w:cs="Arial"/>
          <w:sz w:val="24"/>
          <w:szCs w:val="20"/>
          <w:lang w:val="de-DE"/>
        </w:rPr>
        <w:t>à</w:t>
      </w:r>
      <w:r w:rsidRPr="00822039">
        <w:rPr>
          <w:rFonts w:ascii="Times New Roman" w:eastAsia="Times New Roman" w:hAnsi="Times New Roman" w:cs="Times New Roman"/>
          <w:sz w:val="24"/>
          <w:szCs w:val="20"/>
          <w:lang w:val="de-DE"/>
        </w:rPr>
        <w:t xml:space="preserve"> h</w:t>
      </w:r>
      <w:r w:rsidRPr="00822039">
        <w:rPr>
          <w:rFonts w:ascii="Times New Roman" w:eastAsia="Times New Roman" w:hAnsi="Times New Roman" w:cs="Arial"/>
          <w:sz w:val="24"/>
          <w:szCs w:val="20"/>
          <w:lang w:val="de-DE"/>
        </w:rPr>
        <w:t>ồ</w:t>
      </w:r>
      <w:r w:rsidRPr="00822039">
        <w:rPr>
          <w:rFonts w:ascii="Times New Roman" w:eastAsia="Times New Roman" w:hAnsi="Times New Roman" w:cs="Times New Roman"/>
          <w:sz w:val="24"/>
          <w:szCs w:val="20"/>
          <w:lang w:val="de-DE"/>
        </w:rPr>
        <w:t xml:space="preserve"> s</w:t>
      </w:r>
      <w:r w:rsidRPr="00822039">
        <w:rPr>
          <w:rFonts w:ascii="Times New Roman" w:eastAsia="Times New Roman" w:hAnsi="Times New Roman" w:cs="Arial"/>
          <w:sz w:val="24"/>
          <w:szCs w:val="20"/>
          <w:lang w:val="de-DE"/>
        </w:rPr>
        <w:t>ơ</w:t>
      </w:r>
      <w:r w:rsidRPr="00822039">
        <w:rPr>
          <w:rFonts w:ascii="Times New Roman" w:eastAsia="Times New Roman" w:hAnsi="Times New Roman" w:cs="Times New Roman"/>
          <w:sz w:val="24"/>
          <w:szCs w:val="20"/>
          <w:lang w:val="de-DE"/>
        </w:rPr>
        <w:t xml:space="preserve"> thi</w:t>
      </w:r>
      <w:r w:rsidRPr="00822039">
        <w:rPr>
          <w:rFonts w:ascii="Times New Roman" w:eastAsia="Times New Roman" w:hAnsi="Times New Roman" w:cs="Arial"/>
          <w:sz w:val="24"/>
          <w:szCs w:val="20"/>
          <w:lang w:val="de-DE"/>
        </w:rPr>
        <w:t>ế</w:t>
      </w:r>
      <w:r w:rsidRPr="00822039">
        <w:rPr>
          <w:rFonts w:ascii="Times New Roman" w:eastAsia="Times New Roman" w:hAnsi="Times New Roman" w:cs="Times New Roman"/>
          <w:sz w:val="24"/>
          <w:szCs w:val="20"/>
          <w:lang w:val="de-DE"/>
        </w:rPr>
        <w:t>t k</w:t>
      </w:r>
      <w:r w:rsidRPr="00822039">
        <w:rPr>
          <w:rFonts w:ascii="Times New Roman" w:eastAsia="Times New Roman" w:hAnsi="Times New Roman" w:cs="Arial"/>
          <w:sz w:val="24"/>
          <w:szCs w:val="20"/>
          <w:lang w:val="de-DE"/>
        </w:rPr>
        <w:t>ế</w:t>
      </w:r>
      <w:r w:rsidRPr="00822039">
        <w:rPr>
          <w:rFonts w:ascii="Times New Roman" w:eastAsia="Times New Roman" w:hAnsi="Times New Roman" w:cs="Times New Roman"/>
          <w:sz w:val="24"/>
          <w:szCs w:val="20"/>
          <w:lang w:val="de-DE"/>
        </w:rPr>
        <w:t xml:space="preserve"> b</w:t>
      </w:r>
      <w:r w:rsidRPr="00822039">
        <w:rPr>
          <w:rFonts w:ascii="Times New Roman" w:eastAsia="Times New Roman" w:hAnsi="Times New Roman" w:cs="Arial"/>
          <w:sz w:val="24"/>
          <w:szCs w:val="20"/>
          <w:lang w:val="de-DE"/>
        </w:rPr>
        <w:t>ả</w:t>
      </w:r>
      <w:r w:rsidRPr="00822039">
        <w:rPr>
          <w:rFonts w:ascii="Times New Roman" w:eastAsia="Times New Roman" w:hAnsi="Times New Roman" w:cs="Times New Roman"/>
          <w:sz w:val="24"/>
          <w:szCs w:val="20"/>
          <w:lang w:val="de-DE"/>
        </w:rPr>
        <w:t>n v</w:t>
      </w:r>
      <w:r w:rsidRPr="00822039">
        <w:rPr>
          <w:rFonts w:ascii="Times New Roman" w:eastAsia="Times New Roman" w:hAnsi="Times New Roman" w:cs="Arial"/>
          <w:sz w:val="24"/>
          <w:szCs w:val="20"/>
          <w:lang w:val="de-DE"/>
        </w:rPr>
        <w:t>ẽ</w:t>
      </w:r>
      <w:r w:rsidRPr="00822039">
        <w:rPr>
          <w:rFonts w:ascii="Times New Roman" w:eastAsia="Times New Roman" w:hAnsi="Times New Roman" w:cs="Times New Roman"/>
          <w:sz w:val="24"/>
          <w:szCs w:val="20"/>
          <w:lang w:val="de-DE"/>
        </w:rPr>
        <w:t xml:space="preserve"> thi c</w:t>
      </w:r>
      <w:r w:rsidRPr="00822039">
        <w:rPr>
          <w:rFonts w:ascii="Times New Roman" w:eastAsia="Times New Roman" w:hAnsi="Times New Roman" w:cs=".VnTime"/>
          <w:sz w:val="24"/>
          <w:szCs w:val="20"/>
          <w:lang w:val="de-DE"/>
        </w:rPr>
        <w:t>ô</w:t>
      </w:r>
      <w:r w:rsidRPr="00822039">
        <w:rPr>
          <w:rFonts w:ascii="Times New Roman" w:eastAsia="Times New Roman" w:hAnsi="Times New Roman" w:cs="Times New Roman"/>
          <w:sz w:val="24"/>
          <w:szCs w:val="20"/>
          <w:lang w:val="de-DE"/>
        </w:rPr>
        <w:t xml:space="preserve">ng </w:t>
      </w:r>
      <w:r w:rsidRPr="00822039">
        <w:rPr>
          <w:rFonts w:ascii="Times New Roman" w:eastAsia="Times New Roman" w:hAnsi="Times New Roman" w:cs="Arial"/>
          <w:sz w:val="24"/>
          <w:szCs w:val="20"/>
          <w:lang w:val="de-DE"/>
        </w:rPr>
        <w:t>đ</w:t>
      </w:r>
      <w:r w:rsidRPr="00822039">
        <w:rPr>
          <w:rFonts w:ascii="Times New Roman" w:eastAsia="Times New Roman" w:hAnsi="Times New Roman" w:cs=".VnTime"/>
          <w:sz w:val="24"/>
          <w:szCs w:val="20"/>
          <w:lang w:val="de-DE"/>
        </w:rPr>
        <w:t>ã</w:t>
      </w:r>
      <w:r w:rsidRPr="00822039">
        <w:rPr>
          <w:rFonts w:ascii="Times New Roman" w:eastAsia="Times New Roman" w:hAnsi="Times New Roman" w:cs="Times New Roman"/>
          <w:sz w:val="24"/>
          <w:szCs w:val="20"/>
          <w:lang w:val="de-DE"/>
        </w:rPr>
        <w:t xml:space="preserve"> </w:t>
      </w:r>
      <w:r w:rsidRPr="00822039">
        <w:rPr>
          <w:rFonts w:ascii="Times New Roman" w:eastAsia="Times New Roman" w:hAnsi="Times New Roman" w:cs="Arial"/>
          <w:sz w:val="24"/>
          <w:szCs w:val="20"/>
          <w:lang w:val="de-DE"/>
        </w:rPr>
        <w:t>đượ</w:t>
      </w:r>
      <w:r w:rsidRPr="00822039">
        <w:rPr>
          <w:rFonts w:ascii="Times New Roman" w:eastAsia="Times New Roman" w:hAnsi="Times New Roman" w:cs="Times New Roman"/>
          <w:sz w:val="24"/>
          <w:szCs w:val="20"/>
          <w:lang w:val="de-DE"/>
        </w:rPr>
        <w:t>c ph</w:t>
      </w:r>
      <w:r w:rsidRPr="00822039">
        <w:rPr>
          <w:rFonts w:ascii="Times New Roman" w:eastAsia="Times New Roman" w:hAnsi="Times New Roman" w:cs=".VnTime"/>
          <w:sz w:val="24"/>
          <w:szCs w:val="20"/>
          <w:lang w:val="de-DE"/>
        </w:rPr>
        <w:t>ê</w:t>
      </w:r>
      <w:r w:rsidRPr="00822039">
        <w:rPr>
          <w:rFonts w:ascii="Times New Roman" w:eastAsia="Times New Roman" w:hAnsi="Times New Roman" w:cs="Times New Roman"/>
          <w:sz w:val="24"/>
          <w:szCs w:val="20"/>
          <w:lang w:val="de-DE"/>
        </w:rPr>
        <w:t xml:space="preserve"> duy</w:t>
      </w:r>
      <w:r w:rsidRPr="00822039">
        <w:rPr>
          <w:rFonts w:ascii="Times New Roman" w:eastAsia="Times New Roman" w:hAnsi="Times New Roman" w:cs="Arial"/>
          <w:sz w:val="24"/>
          <w:szCs w:val="20"/>
          <w:lang w:val="de-DE"/>
        </w:rPr>
        <w:t>ệ</w:t>
      </w:r>
      <w:r w:rsidRPr="00822039">
        <w:rPr>
          <w:rFonts w:ascii="Times New Roman" w:eastAsia="Times New Roman" w:hAnsi="Times New Roman" w:cs="Times New Roman"/>
          <w:sz w:val="24"/>
          <w:szCs w:val="20"/>
          <w:lang w:val="de-DE"/>
        </w:rPr>
        <w:t>t.</w:t>
      </w:r>
    </w:p>
    <w:p w:rsidR="00822039" w:rsidRPr="00822039" w:rsidRDefault="00822039" w:rsidP="00822039">
      <w:pPr>
        <w:widowControl w:val="0"/>
        <w:spacing w:after="0" w:line="264" w:lineRule="auto"/>
        <w:ind w:firstLine="567"/>
        <w:jc w:val="both"/>
        <w:rPr>
          <w:rFonts w:ascii="Times New Roman" w:eastAsia="Times New Roman" w:hAnsi="Times New Roman" w:cs="Times New Roman"/>
          <w:sz w:val="24"/>
          <w:szCs w:val="20"/>
          <w:lang w:val="de-DE"/>
        </w:rPr>
      </w:pPr>
      <w:r w:rsidRPr="00822039">
        <w:rPr>
          <w:rFonts w:ascii="Times New Roman" w:eastAsia="Times New Roman" w:hAnsi="Times New Roman" w:cs="Times New Roman"/>
          <w:sz w:val="24"/>
          <w:szCs w:val="20"/>
          <w:lang w:val="de-DE"/>
        </w:rPr>
        <w:t>Nh</w:t>
      </w:r>
      <w:r w:rsidRPr="00822039">
        <w:rPr>
          <w:rFonts w:ascii="Times New Roman" w:eastAsia="Times New Roman" w:hAnsi="Times New Roman" w:cs="Arial"/>
          <w:sz w:val="24"/>
          <w:szCs w:val="20"/>
          <w:lang w:val="de-DE"/>
        </w:rPr>
        <w:t>à</w:t>
      </w:r>
      <w:r w:rsidRPr="00822039">
        <w:rPr>
          <w:rFonts w:ascii="Times New Roman" w:eastAsia="Times New Roman" w:hAnsi="Times New Roman" w:cs="Times New Roman"/>
          <w:sz w:val="24"/>
          <w:szCs w:val="20"/>
          <w:lang w:val="de-DE"/>
        </w:rPr>
        <w:t xml:space="preserve"> th</w:t>
      </w:r>
      <w:r w:rsidRPr="00822039">
        <w:rPr>
          <w:rFonts w:ascii="Times New Roman" w:eastAsia="Times New Roman" w:hAnsi="Times New Roman" w:cs="Arial"/>
          <w:sz w:val="24"/>
          <w:szCs w:val="20"/>
          <w:lang w:val="de-DE"/>
        </w:rPr>
        <w:t>ầ</w:t>
      </w:r>
      <w:r w:rsidRPr="00822039">
        <w:rPr>
          <w:rFonts w:ascii="Times New Roman" w:eastAsia="Times New Roman" w:hAnsi="Times New Roman" w:cs="Times New Roman"/>
          <w:sz w:val="24"/>
          <w:szCs w:val="20"/>
          <w:lang w:val="de-DE"/>
        </w:rPr>
        <w:t>u ph</w:t>
      </w:r>
      <w:r w:rsidRPr="00822039">
        <w:rPr>
          <w:rFonts w:ascii="Times New Roman" w:eastAsia="Times New Roman" w:hAnsi="Times New Roman" w:cs="Arial"/>
          <w:sz w:val="24"/>
          <w:szCs w:val="20"/>
          <w:lang w:val="de-DE"/>
        </w:rPr>
        <w:t>ả</w:t>
      </w:r>
      <w:r w:rsidRPr="00822039">
        <w:rPr>
          <w:rFonts w:ascii="Times New Roman" w:eastAsia="Times New Roman" w:hAnsi="Times New Roman" w:cs="Times New Roman"/>
          <w:sz w:val="24"/>
          <w:szCs w:val="20"/>
          <w:lang w:val="de-DE"/>
        </w:rPr>
        <w:t>i nghi</w:t>
      </w:r>
      <w:r w:rsidRPr="00822039">
        <w:rPr>
          <w:rFonts w:ascii="Times New Roman" w:eastAsia="Times New Roman" w:hAnsi="Times New Roman" w:cs=".VnTime"/>
          <w:sz w:val="24"/>
          <w:szCs w:val="20"/>
          <w:lang w:val="de-DE"/>
        </w:rPr>
        <w:t>ê</w:t>
      </w:r>
      <w:r w:rsidRPr="00822039">
        <w:rPr>
          <w:rFonts w:ascii="Times New Roman" w:eastAsia="Times New Roman" w:hAnsi="Times New Roman" w:cs="Times New Roman"/>
          <w:sz w:val="24"/>
          <w:szCs w:val="20"/>
          <w:lang w:val="de-DE"/>
        </w:rPr>
        <w:t>n c</w:t>
      </w:r>
      <w:r w:rsidRPr="00822039">
        <w:rPr>
          <w:rFonts w:ascii="Times New Roman" w:eastAsia="Times New Roman" w:hAnsi="Times New Roman" w:cs="Arial"/>
          <w:sz w:val="24"/>
          <w:szCs w:val="20"/>
          <w:lang w:val="de-DE"/>
        </w:rPr>
        <w:t>ứ</w:t>
      </w:r>
      <w:r w:rsidRPr="00822039">
        <w:rPr>
          <w:rFonts w:ascii="Times New Roman" w:eastAsia="Times New Roman" w:hAnsi="Times New Roman" w:cs="Times New Roman"/>
          <w:sz w:val="24"/>
          <w:szCs w:val="20"/>
          <w:lang w:val="de-DE"/>
        </w:rPr>
        <w:t>u hi</w:t>
      </w:r>
      <w:r w:rsidRPr="00822039">
        <w:rPr>
          <w:rFonts w:ascii="Times New Roman" w:eastAsia="Times New Roman" w:hAnsi="Times New Roman" w:cs="Arial"/>
          <w:sz w:val="24"/>
          <w:szCs w:val="20"/>
          <w:lang w:val="de-DE"/>
        </w:rPr>
        <w:t>ệ</w:t>
      </w:r>
      <w:r w:rsidRPr="00822039">
        <w:rPr>
          <w:rFonts w:ascii="Times New Roman" w:eastAsia="Times New Roman" w:hAnsi="Times New Roman" w:cs="Times New Roman"/>
          <w:sz w:val="24"/>
          <w:szCs w:val="20"/>
          <w:lang w:val="de-DE"/>
        </w:rPr>
        <w:t>n tr</w:t>
      </w:r>
      <w:r w:rsidRPr="00822039">
        <w:rPr>
          <w:rFonts w:ascii="Times New Roman" w:eastAsia="Times New Roman" w:hAnsi="Times New Roman" w:cs="Arial"/>
          <w:sz w:val="24"/>
          <w:szCs w:val="20"/>
          <w:lang w:val="de-DE"/>
        </w:rPr>
        <w:t>ạ</w:t>
      </w:r>
      <w:r w:rsidRPr="00822039">
        <w:rPr>
          <w:rFonts w:ascii="Times New Roman" w:eastAsia="Times New Roman" w:hAnsi="Times New Roman" w:cs="Times New Roman"/>
          <w:sz w:val="24"/>
          <w:szCs w:val="20"/>
          <w:lang w:val="de-DE"/>
        </w:rPr>
        <w:t>ng c</w:t>
      </w:r>
      <w:r w:rsidRPr="00822039">
        <w:rPr>
          <w:rFonts w:ascii="Times New Roman" w:eastAsia="Times New Roman" w:hAnsi="Times New Roman" w:cs=".VnTime"/>
          <w:sz w:val="24"/>
          <w:szCs w:val="20"/>
          <w:lang w:val="de-DE"/>
        </w:rPr>
        <w:t>ô</w:t>
      </w:r>
      <w:r w:rsidRPr="00822039">
        <w:rPr>
          <w:rFonts w:ascii="Times New Roman" w:eastAsia="Times New Roman" w:hAnsi="Times New Roman" w:cs="Times New Roman"/>
          <w:sz w:val="24"/>
          <w:szCs w:val="20"/>
          <w:lang w:val="de-DE"/>
        </w:rPr>
        <w:t>ng tr</w:t>
      </w:r>
      <w:r w:rsidRPr="00822039">
        <w:rPr>
          <w:rFonts w:ascii="Times New Roman" w:eastAsia="Times New Roman" w:hAnsi="Times New Roman" w:cs=".VnTime"/>
          <w:sz w:val="24"/>
          <w:szCs w:val="20"/>
          <w:lang w:val="de-DE"/>
        </w:rPr>
        <w:t>ì</w:t>
      </w:r>
      <w:r w:rsidRPr="00822039">
        <w:rPr>
          <w:rFonts w:ascii="Times New Roman" w:eastAsia="Times New Roman" w:hAnsi="Times New Roman" w:cs="Times New Roman"/>
          <w:sz w:val="24"/>
          <w:szCs w:val="20"/>
          <w:lang w:val="de-DE"/>
        </w:rPr>
        <w:t>nh, h</w:t>
      </w:r>
      <w:r w:rsidRPr="00822039">
        <w:rPr>
          <w:rFonts w:ascii="Times New Roman" w:eastAsia="Times New Roman" w:hAnsi="Times New Roman" w:cs="Arial"/>
          <w:sz w:val="24"/>
          <w:szCs w:val="20"/>
          <w:lang w:val="de-DE"/>
        </w:rPr>
        <w:t>ồ</w:t>
      </w:r>
      <w:r w:rsidRPr="00822039">
        <w:rPr>
          <w:rFonts w:ascii="Times New Roman" w:eastAsia="Times New Roman" w:hAnsi="Times New Roman" w:cs="Times New Roman"/>
          <w:sz w:val="24"/>
          <w:szCs w:val="20"/>
          <w:lang w:val="de-DE"/>
        </w:rPr>
        <w:t xml:space="preserve"> s</w:t>
      </w:r>
      <w:r w:rsidRPr="00822039">
        <w:rPr>
          <w:rFonts w:ascii="Times New Roman" w:eastAsia="Times New Roman" w:hAnsi="Times New Roman" w:cs="Arial"/>
          <w:sz w:val="24"/>
          <w:szCs w:val="20"/>
          <w:lang w:val="de-DE"/>
        </w:rPr>
        <w:t>ơ</w:t>
      </w:r>
      <w:r w:rsidRPr="00822039">
        <w:rPr>
          <w:rFonts w:ascii="Times New Roman" w:eastAsia="Times New Roman" w:hAnsi="Times New Roman" w:cs="Times New Roman"/>
          <w:sz w:val="24"/>
          <w:szCs w:val="20"/>
          <w:lang w:val="de-DE"/>
        </w:rPr>
        <w:t xml:space="preserve"> thi</w:t>
      </w:r>
      <w:r w:rsidRPr="00822039">
        <w:rPr>
          <w:rFonts w:ascii="Times New Roman" w:eastAsia="Times New Roman" w:hAnsi="Times New Roman" w:cs="Arial"/>
          <w:sz w:val="24"/>
          <w:szCs w:val="20"/>
          <w:lang w:val="de-DE"/>
        </w:rPr>
        <w:t>ế</w:t>
      </w:r>
      <w:r w:rsidRPr="00822039">
        <w:rPr>
          <w:rFonts w:ascii="Times New Roman" w:eastAsia="Times New Roman" w:hAnsi="Times New Roman" w:cs="Times New Roman"/>
          <w:sz w:val="24"/>
          <w:szCs w:val="20"/>
          <w:lang w:val="de-DE"/>
        </w:rPr>
        <w:t>t k</w:t>
      </w:r>
      <w:r w:rsidRPr="00822039">
        <w:rPr>
          <w:rFonts w:ascii="Times New Roman" w:eastAsia="Times New Roman" w:hAnsi="Times New Roman" w:cs="Arial"/>
          <w:sz w:val="24"/>
          <w:szCs w:val="20"/>
          <w:lang w:val="de-DE"/>
        </w:rPr>
        <w:t>ế</w:t>
      </w:r>
      <w:r w:rsidRPr="00822039">
        <w:rPr>
          <w:rFonts w:ascii="Times New Roman" w:eastAsia="Times New Roman" w:hAnsi="Times New Roman" w:cs="Times New Roman"/>
          <w:sz w:val="24"/>
          <w:szCs w:val="20"/>
          <w:lang w:val="de-DE"/>
        </w:rPr>
        <w:t xml:space="preserve"> v</w:t>
      </w:r>
      <w:r w:rsidRPr="00822039">
        <w:rPr>
          <w:rFonts w:ascii="Times New Roman" w:eastAsia="Times New Roman" w:hAnsi="Times New Roman" w:cs="Arial"/>
          <w:sz w:val="24"/>
          <w:szCs w:val="20"/>
          <w:lang w:val="de-DE"/>
        </w:rPr>
        <w:t>à</w:t>
      </w:r>
      <w:r w:rsidRPr="00822039">
        <w:rPr>
          <w:rFonts w:ascii="Times New Roman" w:eastAsia="Times New Roman" w:hAnsi="Times New Roman" w:cs="Times New Roman"/>
          <w:sz w:val="24"/>
          <w:szCs w:val="20"/>
          <w:lang w:val="de-DE"/>
        </w:rPr>
        <w:t xml:space="preserve"> </w:t>
      </w:r>
      <w:r w:rsidRPr="00822039">
        <w:rPr>
          <w:rFonts w:ascii="Times New Roman" w:eastAsia="Times New Roman" w:hAnsi="Times New Roman" w:cs="Arial"/>
          <w:sz w:val="24"/>
          <w:szCs w:val="20"/>
          <w:lang w:val="de-DE"/>
        </w:rPr>
        <w:t>đề</w:t>
      </w:r>
      <w:r w:rsidRPr="00822039">
        <w:rPr>
          <w:rFonts w:ascii="Times New Roman" w:eastAsia="Times New Roman" w:hAnsi="Times New Roman" w:cs="Times New Roman"/>
          <w:sz w:val="24"/>
          <w:szCs w:val="20"/>
          <w:lang w:val="de-DE"/>
        </w:rPr>
        <w:t xml:space="preserve"> xu</w:t>
      </w:r>
      <w:r w:rsidRPr="00822039">
        <w:rPr>
          <w:rFonts w:ascii="Times New Roman" w:eastAsia="Times New Roman" w:hAnsi="Times New Roman" w:cs="Arial"/>
          <w:sz w:val="24"/>
          <w:szCs w:val="20"/>
          <w:lang w:val="de-DE"/>
        </w:rPr>
        <w:t>ấ</w:t>
      </w:r>
      <w:r w:rsidRPr="00822039">
        <w:rPr>
          <w:rFonts w:ascii="Times New Roman" w:eastAsia="Times New Roman" w:hAnsi="Times New Roman" w:cs="Times New Roman"/>
          <w:sz w:val="24"/>
          <w:szCs w:val="20"/>
          <w:lang w:val="de-DE"/>
        </w:rPr>
        <w:t>t bi</w:t>
      </w:r>
      <w:r w:rsidRPr="00822039">
        <w:rPr>
          <w:rFonts w:ascii="Times New Roman" w:eastAsia="Times New Roman" w:hAnsi="Times New Roman" w:cs="Arial"/>
          <w:sz w:val="24"/>
          <w:szCs w:val="20"/>
          <w:lang w:val="de-DE"/>
        </w:rPr>
        <w:t>ệ</w:t>
      </w:r>
      <w:r w:rsidRPr="00822039">
        <w:rPr>
          <w:rFonts w:ascii="Times New Roman" w:eastAsia="Times New Roman" w:hAnsi="Times New Roman" w:cs="Times New Roman"/>
          <w:sz w:val="24"/>
          <w:szCs w:val="20"/>
          <w:lang w:val="de-DE"/>
        </w:rPr>
        <w:t>n ph</w:t>
      </w:r>
      <w:r w:rsidRPr="00822039">
        <w:rPr>
          <w:rFonts w:ascii="Times New Roman" w:eastAsia="Times New Roman" w:hAnsi="Times New Roman" w:cs=".VnTime"/>
          <w:sz w:val="24"/>
          <w:szCs w:val="20"/>
          <w:lang w:val="de-DE"/>
        </w:rPr>
        <w:t>á</w:t>
      </w:r>
      <w:r w:rsidRPr="00822039">
        <w:rPr>
          <w:rFonts w:ascii="Times New Roman" w:eastAsia="Times New Roman" w:hAnsi="Times New Roman" w:cs="Times New Roman"/>
          <w:sz w:val="24"/>
          <w:szCs w:val="20"/>
          <w:lang w:val="de-DE"/>
        </w:rPr>
        <w:t>p thi c</w:t>
      </w:r>
      <w:r w:rsidRPr="00822039">
        <w:rPr>
          <w:rFonts w:ascii="Times New Roman" w:eastAsia="Times New Roman" w:hAnsi="Times New Roman" w:cs=".VnTime"/>
          <w:sz w:val="24"/>
          <w:szCs w:val="20"/>
          <w:lang w:val="de-DE"/>
        </w:rPr>
        <w:t>ô</w:t>
      </w:r>
      <w:r w:rsidRPr="00822039">
        <w:rPr>
          <w:rFonts w:ascii="Times New Roman" w:eastAsia="Times New Roman" w:hAnsi="Times New Roman" w:cs="Times New Roman"/>
          <w:sz w:val="24"/>
          <w:szCs w:val="20"/>
          <w:lang w:val="de-DE"/>
        </w:rPr>
        <w:t>ng ph</w:t>
      </w:r>
      <w:r w:rsidRPr="00822039">
        <w:rPr>
          <w:rFonts w:ascii="Times New Roman" w:eastAsia="Times New Roman" w:hAnsi="Times New Roman" w:cs=".VnTime"/>
          <w:sz w:val="24"/>
          <w:szCs w:val="20"/>
          <w:lang w:val="de-DE"/>
        </w:rPr>
        <w:t>ù</w:t>
      </w:r>
      <w:r w:rsidRPr="00822039">
        <w:rPr>
          <w:rFonts w:ascii="Times New Roman" w:eastAsia="Times New Roman" w:hAnsi="Times New Roman" w:cs="Times New Roman"/>
          <w:sz w:val="24"/>
          <w:szCs w:val="20"/>
          <w:lang w:val="de-DE"/>
        </w:rPr>
        <w:t xml:space="preserve"> h</w:t>
      </w:r>
      <w:r w:rsidRPr="00822039">
        <w:rPr>
          <w:rFonts w:ascii="Times New Roman" w:eastAsia="Times New Roman" w:hAnsi="Times New Roman" w:cs="Arial"/>
          <w:sz w:val="24"/>
          <w:szCs w:val="20"/>
          <w:lang w:val="de-DE"/>
        </w:rPr>
        <w:t>ợ</w:t>
      </w:r>
      <w:r w:rsidRPr="00822039">
        <w:rPr>
          <w:rFonts w:ascii="Times New Roman" w:eastAsia="Times New Roman" w:hAnsi="Times New Roman" w:cs="Times New Roman"/>
          <w:sz w:val="24"/>
          <w:szCs w:val="20"/>
          <w:lang w:val="de-DE"/>
        </w:rPr>
        <w:t>p, b</w:t>
      </w:r>
      <w:r w:rsidRPr="00822039">
        <w:rPr>
          <w:rFonts w:ascii="Times New Roman" w:eastAsia="Times New Roman" w:hAnsi="Times New Roman" w:cs="Arial"/>
          <w:sz w:val="24"/>
          <w:szCs w:val="20"/>
          <w:lang w:val="de-DE"/>
        </w:rPr>
        <w:t>ả</w:t>
      </w:r>
      <w:r w:rsidRPr="00822039">
        <w:rPr>
          <w:rFonts w:ascii="Times New Roman" w:eastAsia="Times New Roman" w:hAnsi="Times New Roman" w:cs="Times New Roman"/>
          <w:sz w:val="24"/>
          <w:szCs w:val="20"/>
          <w:lang w:val="de-DE"/>
        </w:rPr>
        <w:t xml:space="preserve">o </w:t>
      </w:r>
      <w:r w:rsidRPr="00822039">
        <w:rPr>
          <w:rFonts w:ascii="Times New Roman" w:eastAsia="Times New Roman" w:hAnsi="Times New Roman" w:cs="Arial"/>
          <w:sz w:val="24"/>
          <w:szCs w:val="20"/>
          <w:lang w:val="de-DE"/>
        </w:rPr>
        <w:t>đả</w:t>
      </w:r>
      <w:r w:rsidRPr="00822039">
        <w:rPr>
          <w:rFonts w:ascii="Times New Roman" w:eastAsia="Times New Roman" w:hAnsi="Times New Roman" w:cs="Times New Roman"/>
          <w:sz w:val="24"/>
          <w:szCs w:val="20"/>
          <w:lang w:val="de-DE"/>
        </w:rPr>
        <w:t>m ch</w:t>
      </w:r>
      <w:r w:rsidRPr="00822039">
        <w:rPr>
          <w:rFonts w:ascii="Times New Roman" w:eastAsia="Times New Roman" w:hAnsi="Times New Roman" w:cs="Arial"/>
          <w:sz w:val="24"/>
          <w:szCs w:val="20"/>
          <w:lang w:val="de-DE"/>
        </w:rPr>
        <w:t>ấ</w:t>
      </w:r>
      <w:r w:rsidRPr="00822039">
        <w:rPr>
          <w:rFonts w:ascii="Times New Roman" w:eastAsia="Times New Roman" w:hAnsi="Times New Roman" w:cs="Times New Roman"/>
          <w:sz w:val="24"/>
          <w:szCs w:val="20"/>
          <w:lang w:val="de-DE"/>
        </w:rPr>
        <w:t>t l</w:t>
      </w:r>
      <w:r w:rsidRPr="00822039">
        <w:rPr>
          <w:rFonts w:ascii="Times New Roman" w:eastAsia="Times New Roman" w:hAnsi="Times New Roman" w:cs="Arial"/>
          <w:sz w:val="24"/>
          <w:szCs w:val="20"/>
          <w:lang w:val="de-DE"/>
        </w:rPr>
        <w:t>ượ</w:t>
      </w:r>
      <w:r w:rsidRPr="00822039">
        <w:rPr>
          <w:rFonts w:ascii="Times New Roman" w:eastAsia="Times New Roman" w:hAnsi="Times New Roman" w:cs="Times New Roman"/>
          <w:sz w:val="24"/>
          <w:szCs w:val="20"/>
          <w:lang w:val="de-DE"/>
        </w:rPr>
        <w:t>ng, ti</w:t>
      </w:r>
      <w:r w:rsidRPr="00822039">
        <w:rPr>
          <w:rFonts w:ascii="Times New Roman" w:eastAsia="Times New Roman" w:hAnsi="Times New Roman" w:cs="Arial"/>
          <w:sz w:val="24"/>
          <w:szCs w:val="20"/>
          <w:lang w:val="de-DE"/>
        </w:rPr>
        <w:t>ế</w:t>
      </w:r>
      <w:r w:rsidRPr="00822039">
        <w:rPr>
          <w:rFonts w:ascii="Times New Roman" w:eastAsia="Times New Roman" w:hAnsi="Times New Roman" w:cs="Times New Roman"/>
          <w:sz w:val="24"/>
          <w:szCs w:val="20"/>
          <w:lang w:val="de-DE"/>
        </w:rPr>
        <w:t xml:space="preserve">n </w:t>
      </w:r>
      <w:r w:rsidRPr="00822039">
        <w:rPr>
          <w:rFonts w:ascii="Times New Roman" w:eastAsia="Times New Roman" w:hAnsi="Times New Roman" w:cs="Arial"/>
          <w:sz w:val="24"/>
          <w:szCs w:val="20"/>
          <w:lang w:val="de-DE"/>
        </w:rPr>
        <w:t>độ</w:t>
      </w:r>
      <w:r w:rsidRPr="00822039">
        <w:rPr>
          <w:rFonts w:ascii="Times New Roman" w:eastAsia="Times New Roman" w:hAnsi="Times New Roman" w:cs="Times New Roman"/>
          <w:sz w:val="24"/>
          <w:szCs w:val="20"/>
          <w:lang w:val="de-DE"/>
        </w:rPr>
        <w:t>, an to</w:t>
      </w:r>
      <w:r w:rsidRPr="00822039">
        <w:rPr>
          <w:rFonts w:ascii="Times New Roman" w:eastAsia="Times New Roman" w:hAnsi="Times New Roman" w:cs="Arial"/>
          <w:sz w:val="24"/>
          <w:szCs w:val="20"/>
          <w:lang w:val="de-DE"/>
        </w:rPr>
        <w:t>à</w:t>
      </w:r>
      <w:r w:rsidRPr="00822039">
        <w:rPr>
          <w:rFonts w:ascii="Times New Roman" w:eastAsia="Times New Roman" w:hAnsi="Times New Roman" w:cs="Times New Roman"/>
          <w:sz w:val="24"/>
          <w:szCs w:val="20"/>
          <w:lang w:val="de-DE"/>
        </w:rPr>
        <w:t>n v</w:t>
      </w:r>
      <w:r w:rsidRPr="00822039">
        <w:rPr>
          <w:rFonts w:ascii="Times New Roman" w:eastAsia="Times New Roman" w:hAnsi="Times New Roman" w:cs="Arial"/>
          <w:sz w:val="24"/>
          <w:szCs w:val="20"/>
          <w:lang w:val="de-DE"/>
        </w:rPr>
        <w:t>à</w:t>
      </w:r>
      <w:r w:rsidRPr="00822039">
        <w:rPr>
          <w:rFonts w:ascii="Times New Roman" w:eastAsia="Times New Roman" w:hAnsi="Times New Roman" w:cs="Times New Roman"/>
          <w:sz w:val="24"/>
          <w:szCs w:val="20"/>
          <w:lang w:val="de-DE"/>
        </w:rPr>
        <w:t xml:space="preserve"> v</w:t>
      </w:r>
      <w:r w:rsidRPr="00822039">
        <w:rPr>
          <w:rFonts w:ascii="Times New Roman" w:eastAsia="Times New Roman" w:hAnsi="Times New Roman" w:cs="Arial"/>
          <w:sz w:val="24"/>
          <w:szCs w:val="20"/>
          <w:lang w:val="de-DE"/>
        </w:rPr>
        <w:t>ệ</w:t>
      </w:r>
      <w:r w:rsidRPr="00822039">
        <w:rPr>
          <w:rFonts w:ascii="Times New Roman" w:eastAsia="Times New Roman" w:hAnsi="Times New Roman" w:cs="Times New Roman"/>
          <w:sz w:val="24"/>
          <w:szCs w:val="20"/>
          <w:lang w:val="de-DE"/>
        </w:rPr>
        <w:t xml:space="preserve"> sinh m</w:t>
      </w:r>
      <w:r w:rsidRPr="00822039">
        <w:rPr>
          <w:rFonts w:ascii="Times New Roman" w:eastAsia="Times New Roman" w:hAnsi="Times New Roman" w:cs=".VnTime"/>
          <w:sz w:val="24"/>
          <w:szCs w:val="20"/>
          <w:lang w:val="de-DE"/>
        </w:rPr>
        <w:t>ô</w:t>
      </w:r>
      <w:r w:rsidRPr="00822039">
        <w:rPr>
          <w:rFonts w:ascii="Times New Roman" w:eastAsia="Times New Roman" w:hAnsi="Times New Roman" w:cs="Times New Roman"/>
          <w:sz w:val="24"/>
          <w:szCs w:val="20"/>
          <w:lang w:val="de-DE"/>
        </w:rPr>
        <w:t>i tr</w:t>
      </w:r>
      <w:r w:rsidRPr="00822039">
        <w:rPr>
          <w:rFonts w:ascii="Times New Roman" w:eastAsia="Times New Roman" w:hAnsi="Times New Roman" w:cs="Arial"/>
          <w:sz w:val="24"/>
          <w:szCs w:val="20"/>
          <w:lang w:val="de-DE"/>
        </w:rPr>
        <w:t>ườ</w:t>
      </w:r>
      <w:r w:rsidRPr="00822039">
        <w:rPr>
          <w:rFonts w:ascii="Times New Roman" w:eastAsia="Times New Roman" w:hAnsi="Times New Roman" w:cs="Times New Roman"/>
          <w:sz w:val="24"/>
          <w:szCs w:val="20"/>
          <w:lang w:val="de-DE"/>
        </w:rPr>
        <w:t>ng.</w:t>
      </w:r>
    </w:p>
    <w:p w:rsidR="00822039" w:rsidRPr="00822039" w:rsidRDefault="00822039" w:rsidP="00822039">
      <w:pPr>
        <w:widowControl w:val="0"/>
        <w:spacing w:after="0" w:line="264" w:lineRule="auto"/>
        <w:ind w:firstLine="567"/>
        <w:jc w:val="both"/>
        <w:rPr>
          <w:rFonts w:ascii="Times New Roman" w:eastAsia="Times New Roman" w:hAnsi="Times New Roman" w:cs="Times New Roman"/>
          <w:sz w:val="24"/>
          <w:szCs w:val="20"/>
          <w:lang w:val="de-DE"/>
        </w:rPr>
      </w:pPr>
      <w:r w:rsidRPr="00822039">
        <w:rPr>
          <w:rFonts w:ascii="Times New Roman" w:eastAsia="Times New Roman" w:hAnsi="Times New Roman" w:cs="Times New Roman"/>
          <w:sz w:val="24"/>
          <w:szCs w:val="20"/>
          <w:lang w:val="de-DE"/>
        </w:rPr>
        <w:t>Các v</w:t>
      </w:r>
      <w:r w:rsidRPr="00822039">
        <w:rPr>
          <w:rFonts w:ascii="Times New Roman" w:eastAsia="Times New Roman" w:hAnsi="Times New Roman" w:cs="Arial"/>
          <w:sz w:val="24"/>
          <w:szCs w:val="20"/>
          <w:lang w:val="de-DE"/>
        </w:rPr>
        <w:t>ậ</w:t>
      </w:r>
      <w:r w:rsidRPr="00822039">
        <w:rPr>
          <w:rFonts w:ascii="Times New Roman" w:eastAsia="Times New Roman" w:hAnsi="Times New Roman" w:cs="Times New Roman"/>
          <w:sz w:val="24"/>
          <w:szCs w:val="20"/>
          <w:lang w:val="de-DE"/>
        </w:rPr>
        <w:t>t li</w:t>
      </w:r>
      <w:r w:rsidRPr="00822039">
        <w:rPr>
          <w:rFonts w:ascii="Times New Roman" w:eastAsia="Times New Roman" w:hAnsi="Times New Roman" w:cs="Arial"/>
          <w:sz w:val="24"/>
          <w:szCs w:val="20"/>
          <w:lang w:val="de-DE"/>
        </w:rPr>
        <w:t>ệ</w:t>
      </w:r>
      <w:r w:rsidRPr="00822039">
        <w:rPr>
          <w:rFonts w:ascii="Times New Roman" w:eastAsia="Times New Roman" w:hAnsi="Times New Roman" w:cs="Times New Roman"/>
          <w:sz w:val="24"/>
          <w:szCs w:val="20"/>
          <w:lang w:val="de-DE"/>
        </w:rPr>
        <w:t>u, thi</w:t>
      </w:r>
      <w:r w:rsidRPr="00822039">
        <w:rPr>
          <w:rFonts w:ascii="Times New Roman" w:eastAsia="Times New Roman" w:hAnsi="Times New Roman" w:cs="Arial"/>
          <w:sz w:val="24"/>
          <w:szCs w:val="20"/>
          <w:lang w:val="de-DE"/>
        </w:rPr>
        <w:t>ế</w:t>
      </w:r>
      <w:r w:rsidRPr="00822039">
        <w:rPr>
          <w:rFonts w:ascii="Times New Roman" w:eastAsia="Times New Roman" w:hAnsi="Times New Roman" w:cs="Times New Roman"/>
          <w:sz w:val="24"/>
          <w:szCs w:val="20"/>
          <w:lang w:val="de-DE"/>
        </w:rPr>
        <w:t>t b</w:t>
      </w:r>
      <w:r w:rsidRPr="00822039">
        <w:rPr>
          <w:rFonts w:ascii="Times New Roman" w:eastAsia="Times New Roman" w:hAnsi="Times New Roman" w:cs="Arial"/>
          <w:sz w:val="24"/>
          <w:szCs w:val="20"/>
          <w:lang w:val="de-DE"/>
        </w:rPr>
        <w:t>ị</w:t>
      </w:r>
      <w:r w:rsidRPr="00822039">
        <w:rPr>
          <w:rFonts w:ascii="Times New Roman" w:eastAsia="Times New Roman" w:hAnsi="Times New Roman" w:cs="Times New Roman"/>
          <w:sz w:val="24"/>
          <w:szCs w:val="20"/>
          <w:lang w:val="de-DE"/>
        </w:rPr>
        <w:t>, gi</w:t>
      </w:r>
      <w:r w:rsidRPr="00822039">
        <w:rPr>
          <w:rFonts w:ascii="Times New Roman" w:eastAsia="Times New Roman" w:hAnsi="Times New Roman" w:cs="Arial"/>
          <w:sz w:val="24"/>
          <w:szCs w:val="20"/>
          <w:lang w:val="de-DE"/>
        </w:rPr>
        <w:t>ả</w:t>
      </w:r>
      <w:r w:rsidRPr="00822039">
        <w:rPr>
          <w:rFonts w:ascii="Times New Roman" w:eastAsia="Times New Roman" w:hAnsi="Times New Roman" w:cs="Times New Roman"/>
          <w:sz w:val="24"/>
          <w:szCs w:val="20"/>
          <w:lang w:val="de-DE"/>
        </w:rPr>
        <w:t>i ph</w:t>
      </w:r>
      <w:r w:rsidRPr="00822039">
        <w:rPr>
          <w:rFonts w:ascii="Times New Roman" w:eastAsia="Times New Roman" w:hAnsi="Times New Roman" w:cs=".VnTime"/>
          <w:sz w:val="24"/>
          <w:szCs w:val="20"/>
          <w:lang w:val="de-DE"/>
        </w:rPr>
        <w:t>á</w:t>
      </w:r>
      <w:r w:rsidRPr="00822039">
        <w:rPr>
          <w:rFonts w:ascii="Times New Roman" w:eastAsia="Times New Roman" w:hAnsi="Times New Roman" w:cs="Times New Roman"/>
          <w:sz w:val="24"/>
          <w:szCs w:val="20"/>
          <w:lang w:val="de-DE"/>
        </w:rPr>
        <w:t>p n</w:t>
      </w:r>
      <w:r w:rsidRPr="00822039">
        <w:rPr>
          <w:rFonts w:ascii="Times New Roman" w:eastAsia="Times New Roman" w:hAnsi="Times New Roman" w:cs=".VnTime"/>
          <w:sz w:val="24"/>
          <w:szCs w:val="20"/>
          <w:lang w:val="de-DE"/>
        </w:rPr>
        <w:t>ê</w:t>
      </w:r>
      <w:r w:rsidRPr="00822039">
        <w:rPr>
          <w:rFonts w:ascii="Times New Roman" w:eastAsia="Times New Roman" w:hAnsi="Times New Roman" w:cs="Times New Roman"/>
          <w:sz w:val="24"/>
          <w:szCs w:val="20"/>
          <w:lang w:val="de-DE"/>
        </w:rPr>
        <w:t>u trong h</w:t>
      </w:r>
      <w:r w:rsidRPr="00822039">
        <w:rPr>
          <w:rFonts w:ascii="Times New Roman" w:eastAsia="Times New Roman" w:hAnsi="Times New Roman" w:cs="Arial"/>
          <w:sz w:val="24"/>
          <w:szCs w:val="20"/>
          <w:lang w:val="de-DE"/>
        </w:rPr>
        <w:t>ồ</w:t>
      </w:r>
      <w:r w:rsidRPr="00822039">
        <w:rPr>
          <w:rFonts w:ascii="Times New Roman" w:eastAsia="Times New Roman" w:hAnsi="Times New Roman" w:cs="Times New Roman"/>
          <w:sz w:val="24"/>
          <w:szCs w:val="20"/>
          <w:lang w:val="de-DE"/>
        </w:rPr>
        <w:t xml:space="preserve"> s</w:t>
      </w:r>
      <w:r w:rsidRPr="00822039">
        <w:rPr>
          <w:rFonts w:ascii="Times New Roman" w:eastAsia="Times New Roman" w:hAnsi="Times New Roman" w:cs="Arial"/>
          <w:sz w:val="24"/>
          <w:szCs w:val="20"/>
          <w:lang w:val="de-DE"/>
        </w:rPr>
        <w:t>ơ</w:t>
      </w:r>
      <w:r w:rsidRPr="00822039">
        <w:rPr>
          <w:rFonts w:ascii="Times New Roman" w:eastAsia="Times New Roman" w:hAnsi="Times New Roman" w:cs="Times New Roman"/>
          <w:sz w:val="24"/>
          <w:szCs w:val="20"/>
          <w:lang w:val="de-DE"/>
        </w:rPr>
        <w:t xml:space="preserve"> yêu c</w:t>
      </w:r>
      <w:r w:rsidRPr="00822039">
        <w:rPr>
          <w:rFonts w:ascii="Times New Roman" w:eastAsia="Times New Roman" w:hAnsi="Times New Roman" w:cs="Arial"/>
          <w:sz w:val="24"/>
          <w:szCs w:val="20"/>
          <w:lang w:val="de-DE"/>
        </w:rPr>
        <w:t>ầ</w:t>
      </w:r>
      <w:r w:rsidRPr="00822039">
        <w:rPr>
          <w:rFonts w:ascii="Times New Roman" w:eastAsia="Times New Roman" w:hAnsi="Times New Roman" w:cs="Times New Roman"/>
          <w:sz w:val="24"/>
          <w:szCs w:val="20"/>
          <w:lang w:val="de-DE"/>
        </w:rPr>
        <w:t>u ch</w:t>
      </w:r>
      <w:r w:rsidRPr="00822039">
        <w:rPr>
          <w:rFonts w:ascii="Times New Roman" w:eastAsia="Times New Roman" w:hAnsi="Times New Roman" w:cs="Arial"/>
          <w:sz w:val="24"/>
          <w:szCs w:val="20"/>
          <w:lang w:val="de-DE"/>
        </w:rPr>
        <w:t>ỉ</w:t>
      </w:r>
      <w:r w:rsidRPr="00822039">
        <w:rPr>
          <w:rFonts w:ascii="Times New Roman" w:eastAsia="Times New Roman" w:hAnsi="Times New Roman" w:cs="Times New Roman"/>
          <w:sz w:val="24"/>
          <w:szCs w:val="20"/>
          <w:lang w:val="de-DE"/>
        </w:rPr>
        <w:t xml:space="preserve"> mang t</w:t>
      </w:r>
      <w:r w:rsidRPr="00822039">
        <w:rPr>
          <w:rFonts w:ascii="Times New Roman" w:eastAsia="Times New Roman" w:hAnsi="Times New Roman" w:cs=".VnTime"/>
          <w:sz w:val="24"/>
          <w:szCs w:val="20"/>
          <w:lang w:val="de-DE"/>
        </w:rPr>
        <w:t>í</w:t>
      </w:r>
      <w:r w:rsidRPr="00822039">
        <w:rPr>
          <w:rFonts w:ascii="Times New Roman" w:eastAsia="Times New Roman" w:hAnsi="Times New Roman" w:cs="Times New Roman"/>
          <w:sz w:val="24"/>
          <w:szCs w:val="20"/>
          <w:lang w:val="de-DE"/>
        </w:rPr>
        <w:t>nh tham kh</w:t>
      </w:r>
      <w:r w:rsidRPr="00822039">
        <w:rPr>
          <w:rFonts w:ascii="Times New Roman" w:eastAsia="Times New Roman" w:hAnsi="Times New Roman" w:cs="Arial"/>
          <w:sz w:val="24"/>
          <w:szCs w:val="20"/>
          <w:lang w:val="de-DE"/>
        </w:rPr>
        <w:t>ả</w:t>
      </w:r>
      <w:r w:rsidRPr="00822039">
        <w:rPr>
          <w:rFonts w:ascii="Times New Roman" w:eastAsia="Times New Roman" w:hAnsi="Times New Roman" w:cs="Times New Roman"/>
          <w:sz w:val="24"/>
          <w:szCs w:val="20"/>
          <w:lang w:val="de-DE"/>
        </w:rPr>
        <w:t>o; nh</w:t>
      </w:r>
      <w:r w:rsidRPr="00822039">
        <w:rPr>
          <w:rFonts w:ascii="Times New Roman" w:eastAsia="Times New Roman" w:hAnsi="Times New Roman" w:cs="Arial"/>
          <w:sz w:val="24"/>
          <w:szCs w:val="20"/>
          <w:lang w:val="de-DE"/>
        </w:rPr>
        <w:t>à</w:t>
      </w:r>
      <w:r w:rsidRPr="00822039">
        <w:rPr>
          <w:rFonts w:ascii="Times New Roman" w:eastAsia="Times New Roman" w:hAnsi="Times New Roman" w:cs="Times New Roman"/>
          <w:sz w:val="24"/>
          <w:szCs w:val="20"/>
          <w:lang w:val="de-DE"/>
        </w:rPr>
        <w:t xml:space="preserve"> th</w:t>
      </w:r>
      <w:r w:rsidRPr="00822039">
        <w:rPr>
          <w:rFonts w:ascii="Times New Roman" w:eastAsia="Times New Roman" w:hAnsi="Times New Roman" w:cs="Arial"/>
          <w:sz w:val="24"/>
          <w:szCs w:val="20"/>
          <w:lang w:val="de-DE"/>
        </w:rPr>
        <w:t>ầ</w:t>
      </w:r>
      <w:r w:rsidRPr="00822039">
        <w:rPr>
          <w:rFonts w:ascii="Times New Roman" w:eastAsia="Times New Roman" w:hAnsi="Times New Roman" w:cs="Times New Roman"/>
          <w:sz w:val="24"/>
          <w:szCs w:val="20"/>
          <w:lang w:val="de-DE"/>
        </w:rPr>
        <w:t xml:space="preserve">u </w:t>
      </w:r>
      <w:r w:rsidRPr="00822039">
        <w:rPr>
          <w:rFonts w:ascii="Times New Roman" w:eastAsia="Times New Roman" w:hAnsi="Times New Roman" w:cs="Arial"/>
          <w:sz w:val="24"/>
          <w:szCs w:val="20"/>
          <w:lang w:val="de-DE"/>
        </w:rPr>
        <w:t>đượ</w:t>
      </w:r>
      <w:r w:rsidRPr="00822039">
        <w:rPr>
          <w:rFonts w:ascii="Times New Roman" w:eastAsia="Times New Roman" w:hAnsi="Times New Roman" w:cs="Times New Roman"/>
          <w:sz w:val="24"/>
          <w:szCs w:val="20"/>
          <w:lang w:val="de-DE"/>
        </w:rPr>
        <w:t>c ph</w:t>
      </w:r>
      <w:r w:rsidRPr="00822039">
        <w:rPr>
          <w:rFonts w:ascii="Times New Roman" w:eastAsia="Times New Roman" w:hAnsi="Times New Roman" w:cs=".VnTime"/>
          <w:sz w:val="24"/>
          <w:szCs w:val="20"/>
          <w:lang w:val="de-DE"/>
        </w:rPr>
        <w:t>é</w:t>
      </w:r>
      <w:r w:rsidRPr="00822039">
        <w:rPr>
          <w:rFonts w:ascii="Times New Roman" w:eastAsia="Times New Roman" w:hAnsi="Times New Roman" w:cs="Times New Roman"/>
          <w:sz w:val="24"/>
          <w:szCs w:val="20"/>
          <w:lang w:val="de-DE"/>
        </w:rPr>
        <w:t xml:space="preserve">p </w:t>
      </w:r>
      <w:r w:rsidRPr="00822039">
        <w:rPr>
          <w:rFonts w:ascii="Times New Roman" w:eastAsia="Times New Roman" w:hAnsi="Times New Roman" w:cs="Arial"/>
          <w:sz w:val="24"/>
          <w:szCs w:val="20"/>
          <w:lang w:val="de-DE"/>
        </w:rPr>
        <w:t>đề</w:t>
      </w:r>
      <w:r w:rsidRPr="00822039">
        <w:rPr>
          <w:rFonts w:ascii="Times New Roman" w:eastAsia="Times New Roman" w:hAnsi="Times New Roman" w:cs="Times New Roman"/>
          <w:sz w:val="24"/>
          <w:szCs w:val="20"/>
          <w:lang w:val="de-DE"/>
        </w:rPr>
        <w:t xml:space="preserve"> xu</w:t>
      </w:r>
      <w:r w:rsidRPr="00822039">
        <w:rPr>
          <w:rFonts w:ascii="Times New Roman" w:eastAsia="Times New Roman" w:hAnsi="Times New Roman" w:cs="Arial"/>
          <w:sz w:val="24"/>
          <w:szCs w:val="20"/>
          <w:lang w:val="de-DE"/>
        </w:rPr>
        <w:t>ấ</w:t>
      </w:r>
      <w:r w:rsidRPr="00822039">
        <w:rPr>
          <w:rFonts w:ascii="Times New Roman" w:eastAsia="Times New Roman" w:hAnsi="Times New Roman" w:cs="Times New Roman"/>
          <w:sz w:val="24"/>
          <w:szCs w:val="20"/>
          <w:lang w:val="de-DE"/>
        </w:rPr>
        <w:t>t v</w:t>
      </w:r>
      <w:r w:rsidRPr="00822039">
        <w:rPr>
          <w:rFonts w:ascii="Times New Roman" w:eastAsia="Times New Roman" w:hAnsi="Times New Roman" w:cs="Arial"/>
          <w:sz w:val="24"/>
          <w:szCs w:val="20"/>
          <w:lang w:val="de-DE"/>
        </w:rPr>
        <w:t>ậ</w:t>
      </w:r>
      <w:r w:rsidRPr="00822039">
        <w:rPr>
          <w:rFonts w:ascii="Times New Roman" w:eastAsia="Times New Roman" w:hAnsi="Times New Roman" w:cs="Times New Roman"/>
          <w:sz w:val="24"/>
          <w:szCs w:val="20"/>
          <w:lang w:val="de-DE"/>
        </w:rPr>
        <w:t>t li</w:t>
      </w:r>
      <w:r w:rsidRPr="00822039">
        <w:rPr>
          <w:rFonts w:ascii="Times New Roman" w:eastAsia="Times New Roman" w:hAnsi="Times New Roman" w:cs="Arial"/>
          <w:sz w:val="24"/>
          <w:szCs w:val="20"/>
          <w:lang w:val="de-DE"/>
        </w:rPr>
        <w:t>ệ</w:t>
      </w:r>
      <w:r w:rsidRPr="00822039">
        <w:rPr>
          <w:rFonts w:ascii="Times New Roman" w:eastAsia="Times New Roman" w:hAnsi="Times New Roman" w:cs="Times New Roman"/>
          <w:sz w:val="24"/>
          <w:szCs w:val="20"/>
          <w:lang w:val="de-DE"/>
        </w:rPr>
        <w:t>u, thi</w:t>
      </w:r>
      <w:r w:rsidRPr="00822039">
        <w:rPr>
          <w:rFonts w:ascii="Times New Roman" w:eastAsia="Times New Roman" w:hAnsi="Times New Roman" w:cs="Arial"/>
          <w:sz w:val="24"/>
          <w:szCs w:val="20"/>
          <w:lang w:val="de-DE"/>
        </w:rPr>
        <w:t>ế</w:t>
      </w:r>
      <w:r w:rsidRPr="00822039">
        <w:rPr>
          <w:rFonts w:ascii="Times New Roman" w:eastAsia="Times New Roman" w:hAnsi="Times New Roman" w:cs="Times New Roman"/>
          <w:sz w:val="24"/>
          <w:szCs w:val="20"/>
          <w:lang w:val="de-DE"/>
        </w:rPr>
        <w:t>t b</w:t>
      </w:r>
      <w:r w:rsidRPr="00822039">
        <w:rPr>
          <w:rFonts w:ascii="Times New Roman" w:eastAsia="Times New Roman" w:hAnsi="Times New Roman" w:cs="Arial"/>
          <w:sz w:val="24"/>
          <w:szCs w:val="20"/>
          <w:lang w:val="de-DE"/>
        </w:rPr>
        <w:t>ị</w:t>
      </w:r>
      <w:r w:rsidRPr="00822039">
        <w:rPr>
          <w:rFonts w:ascii="Times New Roman" w:eastAsia="Times New Roman" w:hAnsi="Times New Roman" w:cs="Times New Roman"/>
          <w:sz w:val="24"/>
          <w:szCs w:val="20"/>
          <w:lang w:val="de-DE"/>
        </w:rPr>
        <w:t>, gi</w:t>
      </w:r>
      <w:r w:rsidRPr="00822039">
        <w:rPr>
          <w:rFonts w:ascii="Times New Roman" w:eastAsia="Times New Roman" w:hAnsi="Times New Roman" w:cs="Arial"/>
          <w:sz w:val="24"/>
          <w:szCs w:val="20"/>
          <w:lang w:val="de-DE"/>
        </w:rPr>
        <w:t>ả</w:t>
      </w:r>
      <w:r w:rsidRPr="00822039">
        <w:rPr>
          <w:rFonts w:ascii="Times New Roman" w:eastAsia="Times New Roman" w:hAnsi="Times New Roman" w:cs="Times New Roman"/>
          <w:sz w:val="24"/>
          <w:szCs w:val="20"/>
          <w:lang w:val="de-DE"/>
        </w:rPr>
        <w:t>i ph</w:t>
      </w:r>
      <w:r w:rsidRPr="00822039">
        <w:rPr>
          <w:rFonts w:ascii="Times New Roman" w:eastAsia="Times New Roman" w:hAnsi="Times New Roman" w:cs=".VnTime"/>
          <w:sz w:val="24"/>
          <w:szCs w:val="20"/>
          <w:lang w:val="de-DE"/>
        </w:rPr>
        <w:t>á</w:t>
      </w:r>
      <w:r w:rsidRPr="00822039">
        <w:rPr>
          <w:rFonts w:ascii="Times New Roman" w:eastAsia="Times New Roman" w:hAnsi="Times New Roman" w:cs="Times New Roman"/>
          <w:sz w:val="24"/>
          <w:szCs w:val="20"/>
          <w:lang w:val="de-DE"/>
        </w:rPr>
        <w:t>p t</w:t>
      </w:r>
      <w:r w:rsidRPr="00822039">
        <w:rPr>
          <w:rFonts w:ascii="Times New Roman" w:eastAsia="Times New Roman" w:hAnsi="Times New Roman" w:cs="Arial"/>
          <w:sz w:val="24"/>
          <w:szCs w:val="20"/>
          <w:lang w:val="de-DE"/>
        </w:rPr>
        <w:t>ươ</w:t>
      </w:r>
      <w:r w:rsidRPr="00822039">
        <w:rPr>
          <w:rFonts w:ascii="Times New Roman" w:eastAsia="Times New Roman" w:hAnsi="Times New Roman" w:cs="Times New Roman"/>
          <w:sz w:val="24"/>
          <w:szCs w:val="20"/>
          <w:lang w:val="de-DE"/>
        </w:rPr>
        <w:t xml:space="preserve">ng </w:t>
      </w:r>
      <w:r w:rsidRPr="00822039">
        <w:rPr>
          <w:rFonts w:ascii="Times New Roman" w:eastAsia="Times New Roman" w:hAnsi="Times New Roman" w:cs="Arial"/>
          <w:sz w:val="24"/>
          <w:szCs w:val="20"/>
          <w:lang w:val="de-DE"/>
        </w:rPr>
        <w:t>đươ</w:t>
      </w:r>
      <w:r w:rsidRPr="00822039">
        <w:rPr>
          <w:rFonts w:ascii="Times New Roman" w:eastAsia="Times New Roman" w:hAnsi="Times New Roman" w:cs="Times New Roman"/>
          <w:sz w:val="24"/>
          <w:szCs w:val="20"/>
          <w:lang w:val="de-DE"/>
        </w:rPr>
        <w:t>ng ho</w:t>
      </w:r>
      <w:r w:rsidRPr="00822039">
        <w:rPr>
          <w:rFonts w:ascii="Times New Roman" w:eastAsia="Times New Roman" w:hAnsi="Times New Roman" w:cs="Arial"/>
          <w:sz w:val="24"/>
          <w:szCs w:val="20"/>
          <w:lang w:val="de-DE"/>
        </w:rPr>
        <w:t>ặ</w:t>
      </w:r>
      <w:r w:rsidRPr="00822039">
        <w:rPr>
          <w:rFonts w:ascii="Times New Roman" w:eastAsia="Times New Roman" w:hAnsi="Times New Roman" w:cs="Times New Roman"/>
          <w:sz w:val="24"/>
          <w:szCs w:val="20"/>
          <w:lang w:val="de-DE"/>
        </w:rPr>
        <w:t>c t</w:t>
      </w:r>
      <w:r w:rsidRPr="00822039">
        <w:rPr>
          <w:rFonts w:ascii="Times New Roman" w:eastAsia="Times New Roman" w:hAnsi="Times New Roman" w:cs="Arial"/>
          <w:sz w:val="24"/>
          <w:szCs w:val="20"/>
          <w:lang w:val="de-DE"/>
        </w:rPr>
        <w:t>ố</w:t>
      </w:r>
      <w:r w:rsidRPr="00822039">
        <w:rPr>
          <w:rFonts w:ascii="Times New Roman" w:eastAsia="Times New Roman" w:hAnsi="Times New Roman" w:cs="Times New Roman"/>
          <w:sz w:val="24"/>
          <w:szCs w:val="20"/>
          <w:lang w:val="de-DE"/>
        </w:rPr>
        <w:t>t h</w:t>
      </w:r>
      <w:r w:rsidRPr="00822039">
        <w:rPr>
          <w:rFonts w:ascii="Times New Roman" w:eastAsia="Times New Roman" w:hAnsi="Times New Roman" w:cs="Arial"/>
          <w:sz w:val="24"/>
          <w:szCs w:val="20"/>
          <w:lang w:val="de-DE"/>
        </w:rPr>
        <w:t>ơ</w:t>
      </w:r>
      <w:r w:rsidRPr="00822039">
        <w:rPr>
          <w:rFonts w:ascii="Times New Roman" w:eastAsia="Times New Roman" w:hAnsi="Times New Roman" w:cs="Times New Roman"/>
          <w:sz w:val="24"/>
          <w:szCs w:val="20"/>
          <w:lang w:val="de-DE"/>
        </w:rPr>
        <w:t>n v</w:t>
      </w:r>
      <w:r w:rsidRPr="00822039">
        <w:rPr>
          <w:rFonts w:ascii="Times New Roman" w:eastAsia="Times New Roman" w:hAnsi="Times New Roman" w:cs="Arial"/>
          <w:sz w:val="24"/>
          <w:szCs w:val="20"/>
          <w:lang w:val="de-DE"/>
        </w:rPr>
        <w:t>à</w:t>
      </w:r>
      <w:r w:rsidRPr="00822039">
        <w:rPr>
          <w:rFonts w:ascii="Times New Roman" w:eastAsia="Times New Roman" w:hAnsi="Times New Roman" w:cs="Times New Roman"/>
          <w:sz w:val="24"/>
          <w:szCs w:val="20"/>
          <w:lang w:val="de-DE"/>
        </w:rPr>
        <w:t xml:space="preserve"> ph</w:t>
      </w:r>
      <w:r w:rsidRPr="00822039">
        <w:rPr>
          <w:rFonts w:ascii="Times New Roman" w:eastAsia="Times New Roman" w:hAnsi="Times New Roman" w:cs="Arial"/>
          <w:sz w:val="24"/>
          <w:szCs w:val="20"/>
          <w:lang w:val="de-DE"/>
        </w:rPr>
        <w:t>ả</w:t>
      </w:r>
      <w:r w:rsidRPr="00822039">
        <w:rPr>
          <w:rFonts w:ascii="Times New Roman" w:eastAsia="Times New Roman" w:hAnsi="Times New Roman" w:cs="Times New Roman"/>
          <w:sz w:val="24"/>
          <w:szCs w:val="20"/>
          <w:lang w:val="de-DE"/>
        </w:rPr>
        <w:t>i ch</w:t>
      </w:r>
      <w:r w:rsidRPr="00822039">
        <w:rPr>
          <w:rFonts w:ascii="Times New Roman" w:eastAsia="Times New Roman" w:hAnsi="Times New Roman" w:cs="Arial"/>
          <w:sz w:val="24"/>
          <w:szCs w:val="20"/>
          <w:lang w:val="de-DE"/>
        </w:rPr>
        <w:t>ứ</w:t>
      </w:r>
      <w:r w:rsidRPr="00822039">
        <w:rPr>
          <w:rFonts w:ascii="Times New Roman" w:eastAsia="Times New Roman" w:hAnsi="Times New Roman" w:cs="Times New Roman"/>
          <w:sz w:val="24"/>
          <w:szCs w:val="20"/>
          <w:lang w:val="de-DE"/>
        </w:rPr>
        <w:t xml:space="preserve">ng minh </w:t>
      </w:r>
      <w:r w:rsidRPr="00822039">
        <w:rPr>
          <w:rFonts w:ascii="Times New Roman" w:eastAsia="Times New Roman" w:hAnsi="Times New Roman" w:cs="Arial"/>
          <w:sz w:val="24"/>
          <w:szCs w:val="20"/>
          <w:lang w:val="de-DE"/>
        </w:rPr>
        <w:t>đ</w:t>
      </w:r>
      <w:r w:rsidRPr="00822039">
        <w:rPr>
          <w:rFonts w:ascii="Times New Roman" w:eastAsia="Times New Roman" w:hAnsi="Times New Roman" w:cs=".VnTime"/>
          <w:sz w:val="24"/>
          <w:szCs w:val="20"/>
          <w:lang w:val="de-DE"/>
        </w:rPr>
        <w:t>á</w:t>
      </w:r>
      <w:r w:rsidRPr="00822039">
        <w:rPr>
          <w:rFonts w:ascii="Times New Roman" w:eastAsia="Times New Roman" w:hAnsi="Times New Roman" w:cs="Times New Roman"/>
          <w:sz w:val="24"/>
          <w:szCs w:val="20"/>
          <w:lang w:val="de-DE"/>
        </w:rPr>
        <w:t xml:space="preserve">p </w:t>
      </w:r>
      <w:r w:rsidRPr="00822039">
        <w:rPr>
          <w:rFonts w:ascii="Times New Roman" w:eastAsia="Times New Roman" w:hAnsi="Times New Roman" w:cs="Arial"/>
          <w:sz w:val="24"/>
          <w:szCs w:val="20"/>
          <w:lang w:val="de-DE"/>
        </w:rPr>
        <w:t>ứ</w:t>
      </w:r>
      <w:r w:rsidRPr="00822039">
        <w:rPr>
          <w:rFonts w:ascii="Times New Roman" w:eastAsia="Times New Roman" w:hAnsi="Times New Roman" w:cs="Times New Roman"/>
          <w:sz w:val="24"/>
          <w:szCs w:val="20"/>
          <w:lang w:val="de-DE"/>
        </w:rPr>
        <w:t>ng y</w:t>
      </w:r>
      <w:r w:rsidRPr="00822039">
        <w:rPr>
          <w:rFonts w:ascii="Times New Roman" w:eastAsia="Times New Roman" w:hAnsi="Times New Roman" w:cs=".VnTime"/>
          <w:sz w:val="24"/>
          <w:szCs w:val="20"/>
          <w:lang w:val="de-DE"/>
        </w:rPr>
        <w:t>ê</w:t>
      </w:r>
      <w:r w:rsidRPr="00822039">
        <w:rPr>
          <w:rFonts w:ascii="Times New Roman" w:eastAsia="Times New Roman" w:hAnsi="Times New Roman" w:cs="Times New Roman"/>
          <w:sz w:val="24"/>
          <w:szCs w:val="20"/>
          <w:lang w:val="de-DE"/>
        </w:rPr>
        <w:t>u c</w:t>
      </w:r>
      <w:r w:rsidRPr="00822039">
        <w:rPr>
          <w:rFonts w:ascii="Times New Roman" w:eastAsia="Times New Roman" w:hAnsi="Times New Roman" w:cs="Arial"/>
          <w:sz w:val="24"/>
          <w:szCs w:val="20"/>
          <w:lang w:val="de-DE"/>
        </w:rPr>
        <w:t>ầ</w:t>
      </w:r>
      <w:r w:rsidRPr="00822039">
        <w:rPr>
          <w:rFonts w:ascii="Times New Roman" w:eastAsia="Times New Roman" w:hAnsi="Times New Roman" w:cs="Times New Roman"/>
          <w:sz w:val="24"/>
          <w:szCs w:val="20"/>
          <w:lang w:val="de-DE"/>
        </w:rPr>
        <w:t>u k</w:t>
      </w:r>
      <w:r w:rsidRPr="00822039">
        <w:rPr>
          <w:rFonts w:ascii="Times New Roman" w:eastAsia="Times New Roman" w:hAnsi="Times New Roman" w:cs="Arial"/>
          <w:sz w:val="24"/>
          <w:szCs w:val="20"/>
          <w:lang w:val="de-DE"/>
        </w:rPr>
        <w:t>ỹ</w:t>
      </w:r>
      <w:r w:rsidRPr="00822039">
        <w:rPr>
          <w:rFonts w:ascii="Times New Roman" w:eastAsia="Times New Roman" w:hAnsi="Times New Roman" w:cs="Times New Roman"/>
          <w:sz w:val="24"/>
          <w:szCs w:val="20"/>
          <w:lang w:val="de-DE"/>
        </w:rPr>
        <w:t xml:space="preserve"> thu</w:t>
      </w:r>
      <w:r w:rsidRPr="00822039">
        <w:rPr>
          <w:rFonts w:ascii="Times New Roman" w:eastAsia="Times New Roman" w:hAnsi="Times New Roman" w:cs="Arial"/>
          <w:sz w:val="24"/>
          <w:szCs w:val="20"/>
          <w:lang w:val="de-DE"/>
        </w:rPr>
        <w:t>ậ</w:t>
      </w:r>
      <w:r w:rsidRPr="00822039">
        <w:rPr>
          <w:rFonts w:ascii="Times New Roman" w:eastAsia="Times New Roman" w:hAnsi="Times New Roman" w:cs="Times New Roman"/>
          <w:sz w:val="24"/>
          <w:szCs w:val="20"/>
          <w:lang w:val="de-DE"/>
        </w:rPr>
        <w:t>t.</w:t>
      </w:r>
    </w:p>
    <w:p w:rsidR="00822039" w:rsidRPr="00822039" w:rsidRDefault="00822039" w:rsidP="00822039">
      <w:pPr>
        <w:widowControl w:val="0"/>
        <w:spacing w:after="0" w:line="240" w:lineRule="auto"/>
        <w:ind w:firstLine="562"/>
        <w:jc w:val="both"/>
        <w:rPr>
          <w:rFonts w:ascii="Times New Roman" w:eastAsia="Times New Roman" w:hAnsi="Times New Roman" w:cs="Times New Roman"/>
          <w:spacing w:val="-2"/>
          <w:sz w:val="24"/>
          <w:szCs w:val="20"/>
          <w:lang w:val="de-DE"/>
        </w:rPr>
      </w:pPr>
      <w:r w:rsidRPr="00822039">
        <w:rPr>
          <w:rFonts w:ascii="Times New Roman" w:eastAsia="Times New Roman" w:hAnsi="Times New Roman" w:cs="Times New Roman"/>
          <w:spacing w:val="-2"/>
          <w:sz w:val="24"/>
          <w:szCs w:val="20"/>
          <w:lang w:val="de-DE"/>
        </w:rPr>
        <w:t>Yêu cầu về mặt kỹ thuật/chỉ dẫn kỹ thuật bao gồm các nội dung chủ yếu sau:</w:t>
      </w:r>
    </w:p>
    <w:p w:rsidR="00822039" w:rsidRPr="00822039" w:rsidRDefault="00822039" w:rsidP="00822039">
      <w:pPr>
        <w:autoSpaceDE w:val="0"/>
        <w:autoSpaceDN w:val="0"/>
        <w:adjustRightInd w:val="0"/>
        <w:spacing w:after="0" w:line="240" w:lineRule="auto"/>
        <w:ind w:firstLine="562"/>
        <w:jc w:val="both"/>
        <w:rPr>
          <w:rFonts w:ascii="Times New Roman" w:eastAsia="Times New Roman" w:hAnsi="Times New Roman" w:cs="Times New Roman"/>
          <w:b/>
          <w:bCs/>
          <w:spacing w:val="-4"/>
          <w:sz w:val="24"/>
          <w:szCs w:val="20"/>
          <w:lang w:val="nl-NL"/>
        </w:rPr>
      </w:pPr>
      <w:r w:rsidRPr="00822039">
        <w:rPr>
          <w:rFonts w:ascii="Times New Roman" w:eastAsia="Times New Roman" w:hAnsi="Times New Roman" w:cs="Times New Roman"/>
          <w:b/>
          <w:bCs/>
          <w:spacing w:val="-4"/>
          <w:sz w:val="24"/>
          <w:szCs w:val="20"/>
          <w:lang w:val="nl-NL"/>
        </w:rPr>
        <w:t>2. Quy trình, quy phạm áp dụng cho việc thi công, nghiệm thu công trình</w:t>
      </w:r>
    </w:p>
    <w:p w:rsidR="00822039" w:rsidRPr="00822039" w:rsidRDefault="00822039" w:rsidP="00822039">
      <w:pPr>
        <w:widowControl w:val="0"/>
        <w:spacing w:after="0" w:line="264" w:lineRule="auto"/>
        <w:ind w:firstLine="567"/>
        <w:jc w:val="both"/>
        <w:rPr>
          <w:rFonts w:ascii="Times New Roman" w:eastAsia="Times New Roman" w:hAnsi="Times New Roman" w:cs="Times New Roman"/>
          <w:spacing w:val="-4"/>
          <w:sz w:val="24"/>
          <w:szCs w:val="20"/>
          <w:lang w:val="de-DE"/>
        </w:rPr>
      </w:pPr>
      <w:r w:rsidRPr="00822039">
        <w:rPr>
          <w:rFonts w:ascii="Times New Roman" w:eastAsia="Times New Roman" w:hAnsi="Times New Roman" w:cs="Times New Roman"/>
          <w:spacing w:val="-4"/>
          <w:sz w:val="24"/>
          <w:szCs w:val="20"/>
          <w:lang w:val="de-DE"/>
        </w:rPr>
        <w:t>Nhà thầu phải đệ trình biện pháp thi công hợp lý cho gói thầu trên cơ sở hồ sơ yêu cầu, hồ sơ thiết kế bản vẽ thi công đã được thẩm định, phê duyệt. Quy trình, quy phạm áp dụng cho việc thi công, nghiệm thu công trình cần phải được tuân thủ chặt chẽ theo quy định Hệ thống Quy chuẩn và Tiêu chuẩn Việt Nam hiện hành.</w:t>
      </w:r>
    </w:p>
    <w:p w:rsidR="00822039" w:rsidRPr="00822039" w:rsidRDefault="00822039" w:rsidP="00822039">
      <w:pPr>
        <w:widowControl w:val="0"/>
        <w:spacing w:after="0" w:line="240" w:lineRule="auto"/>
        <w:ind w:firstLine="709"/>
        <w:jc w:val="both"/>
        <w:rPr>
          <w:rFonts w:ascii="Times New Roman" w:eastAsia="Times New Roman" w:hAnsi="Times New Roman" w:cs="Times New Roman"/>
          <w:b/>
          <w:sz w:val="24"/>
          <w:szCs w:val="20"/>
          <w:lang w:val="de-DE"/>
        </w:rPr>
      </w:pPr>
      <w:r w:rsidRPr="00822039">
        <w:rPr>
          <w:rFonts w:ascii="Times New Roman" w:eastAsia="Times New Roman" w:hAnsi="Times New Roman" w:cs="Times New Roman"/>
          <w:sz w:val="24"/>
          <w:szCs w:val="20"/>
          <w:lang w:val="es-ES"/>
        </w:rPr>
        <w:t xml:space="preserve">Hệ thống các </w:t>
      </w:r>
      <w:r w:rsidRPr="00822039">
        <w:rPr>
          <w:rFonts w:ascii="Times New Roman" w:eastAsia="Times New Roman" w:hAnsi="Times New Roman" w:cs="Times New Roman"/>
          <w:sz w:val="24"/>
          <w:szCs w:val="20"/>
          <w:lang w:val="de-DE"/>
        </w:rPr>
        <w:t>Quy chuẩn và T</w:t>
      </w:r>
      <w:r w:rsidRPr="00822039">
        <w:rPr>
          <w:rFonts w:ascii="Times New Roman" w:eastAsia="Times New Roman" w:hAnsi="Times New Roman" w:cs="Times New Roman"/>
          <w:sz w:val="24"/>
          <w:szCs w:val="20"/>
          <w:lang w:val="es-ES"/>
        </w:rPr>
        <w:t>iêu chuẩn kỹ thuật chủ yếu như sau:</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704"/>
        <w:gridCol w:w="2552"/>
      </w:tblGrid>
      <w:tr w:rsidR="00822039" w:rsidRPr="00822039" w:rsidTr="00517263">
        <w:trPr>
          <w:tblHeader/>
        </w:trPr>
        <w:tc>
          <w:tcPr>
            <w:tcW w:w="675"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b/>
                <w:color w:val="000000"/>
                <w:lang w:val="pt-BR"/>
              </w:rPr>
            </w:pPr>
            <w:r w:rsidRPr="00822039">
              <w:rPr>
                <w:rFonts w:ascii="Times New Roman" w:eastAsia="Times New Roman" w:hAnsi="Times New Roman" w:cs="Times New Roman"/>
                <w:b/>
                <w:color w:val="000000"/>
                <w:lang w:val="pt-BR"/>
              </w:rPr>
              <w:t>STT</w:t>
            </w:r>
          </w:p>
        </w:tc>
        <w:tc>
          <w:tcPr>
            <w:tcW w:w="5704" w:type="dxa"/>
            <w:vAlign w:val="center"/>
          </w:tcPr>
          <w:p w:rsidR="00822039" w:rsidRPr="00822039" w:rsidRDefault="00822039" w:rsidP="00822039">
            <w:pPr>
              <w:tabs>
                <w:tab w:val="num" w:pos="720"/>
              </w:tabs>
              <w:spacing w:before="60" w:after="60"/>
              <w:ind w:left="720" w:hanging="18"/>
              <w:jc w:val="center"/>
              <w:rPr>
                <w:rFonts w:ascii="Times New Roman" w:eastAsia="Times New Roman" w:hAnsi="Times New Roman" w:cs="Times New Roman"/>
                <w:b/>
                <w:color w:val="000000"/>
                <w:lang w:val="pt-BR"/>
              </w:rPr>
            </w:pPr>
            <w:r w:rsidRPr="00822039">
              <w:rPr>
                <w:rFonts w:ascii="Times New Roman" w:eastAsia="Times New Roman" w:hAnsi="Times New Roman" w:cs="Times New Roman"/>
                <w:b/>
                <w:color w:val="000000"/>
                <w:lang w:val="pt-BR"/>
              </w:rPr>
              <w:t>Các quy phạm thi công và nghiệm thu</w:t>
            </w:r>
          </w:p>
        </w:tc>
        <w:tc>
          <w:tcPr>
            <w:tcW w:w="2552" w:type="dxa"/>
            <w:vAlign w:val="center"/>
          </w:tcPr>
          <w:p w:rsidR="00822039" w:rsidRPr="00822039" w:rsidRDefault="00822039" w:rsidP="00822039">
            <w:pPr>
              <w:tabs>
                <w:tab w:val="num" w:pos="720"/>
              </w:tabs>
              <w:spacing w:before="60" w:after="60"/>
              <w:ind w:left="720" w:hanging="108"/>
              <w:jc w:val="center"/>
              <w:rPr>
                <w:rFonts w:ascii="Times New Roman" w:eastAsia="Times New Roman" w:hAnsi="Times New Roman" w:cs="Times New Roman"/>
                <w:b/>
                <w:color w:val="000000"/>
                <w:lang w:val="pt-BR"/>
              </w:rPr>
            </w:pPr>
            <w:r w:rsidRPr="00822039">
              <w:rPr>
                <w:rFonts w:ascii="Times New Roman" w:eastAsia="Times New Roman" w:hAnsi="Times New Roman" w:cs="Times New Roman"/>
                <w:b/>
                <w:color w:val="000000"/>
                <w:lang w:val="pt-BR"/>
              </w:rPr>
              <w:t>Mã hiệu</w:t>
            </w:r>
          </w:p>
        </w:tc>
      </w:tr>
      <w:tr w:rsidR="00822039" w:rsidRPr="00822039" w:rsidTr="00517263">
        <w:tc>
          <w:tcPr>
            <w:tcW w:w="675"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b/>
                <w:color w:val="000000"/>
                <w:lang w:val="pt-BR"/>
              </w:rPr>
            </w:pPr>
          </w:p>
        </w:tc>
        <w:tc>
          <w:tcPr>
            <w:tcW w:w="5704" w:type="dxa"/>
            <w:vAlign w:val="center"/>
          </w:tcPr>
          <w:p w:rsidR="00822039" w:rsidRPr="00822039" w:rsidRDefault="00822039" w:rsidP="00822039">
            <w:pPr>
              <w:tabs>
                <w:tab w:val="num" w:pos="720"/>
              </w:tabs>
              <w:spacing w:before="60" w:after="60"/>
              <w:ind w:hanging="720"/>
              <w:jc w:val="center"/>
              <w:rPr>
                <w:rFonts w:ascii="Times New Roman" w:eastAsia="Times New Roman" w:hAnsi="Times New Roman" w:cs="Times New Roman"/>
                <w:b/>
                <w:color w:val="000000"/>
                <w:lang w:val="pt-BR"/>
              </w:rPr>
            </w:pPr>
            <w:r w:rsidRPr="00822039">
              <w:rPr>
                <w:rFonts w:ascii="Times New Roman" w:eastAsia="Times New Roman" w:hAnsi="Times New Roman" w:cs="Times New Roman"/>
                <w:b/>
                <w:color w:val="000000"/>
                <w:lang w:val="pt-BR"/>
              </w:rPr>
              <w:t>Quy trình thi công - nghiệm thu</w:t>
            </w:r>
          </w:p>
        </w:tc>
        <w:tc>
          <w:tcPr>
            <w:tcW w:w="2552"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p>
        </w:tc>
      </w:tr>
      <w:tr w:rsidR="00822039" w:rsidRPr="00822039" w:rsidTr="00517263">
        <w:tc>
          <w:tcPr>
            <w:tcW w:w="675"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color w:val="000000"/>
                <w:lang w:val="pt-BR"/>
              </w:rPr>
              <w:lastRenderedPageBreak/>
              <w:t>1</w:t>
            </w:r>
          </w:p>
        </w:tc>
        <w:tc>
          <w:tcPr>
            <w:tcW w:w="5704" w:type="dxa"/>
            <w:vAlign w:val="center"/>
          </w:tcPr>
          <w:p w:rsidR="00822039" w:rsidRPr="00822039" w:rsidRDefault="00822039" w:rsidP="00822039">
            <w:pPr>
              <w:tabs>
                <w:tab w:val="num" w:pos="720"/>
              </w:tabs>
              <w:spacing w:before="60" w:after="60"/>
              <w:jc w:val="both"/>
              <w:rPr>
                <w:rFonts w:ascii="Times New Roman" w:eastAsia="Times New Roman" w:hAnsi="Times New Roman" w:cs="Times New Roman"/>
                <w:b/>
                <w:color w:val="000000"/>
                <w:lang w:val="pt-BR"/>
              </w:rPr>
            </w:pPr>
            <w:r w:rsidRPr="00822039">
              <w:rPr>
                <w:rFonts w:ascii="Times New Roman" w:eastAsia="Times New Roman" w:hAnsi="Times New Roman" w:cs="Times New Roman"/>
              </w:rPr>
              <w:t>Quy chuẩn kỹ thuật quốc gia về an toàn trong xây dựng</w:t>
            </w:r>
          </w:p>
        </w:tc>
        <w:tc>
          <w:tcPr>
            <w:tcW w:w="2552"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b/>
                <w:color w:val="000000"/>
                <w:lang w:val="pt-BR"/>
              </w:rPr>
            </w:pPr>
            <w:r w:rsidRPr="00822039">
              <w:rPr>
                <w:rFonts w:ascii="Times New Roman" w:eastAsia="Times New Roman" w:hAnsi="Times New Roman" w:cs="Times New Roman"/>
              </w:rPr>
              <w:t>QCVN 18:2021/BXD</w:t>
            </w:r>
          </w:p>
        </w:tc>
      </w:tr>
      <w:tr w:rsidR="00822039" w:rsidRPr="00822039" w:rsidTr="00517263">
        <w:tc>
          <w:tcPr>
            <w:tcW w:w="675"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color w:val="000000"/>
                <w:lang w:val="pt-BR"/>
              </w:rPr>
              <w:t>2</w:t>
            </w:r>
          </w:p>
        </w:tc>
        <w:tc>
          <w:tcPr>
            <w:tcW w:w="5704" w:type="dxa"/>
            <w:vAlign w:val="center"/>
          </w:tcPr>
          <w:p w:rsidR="00822039" w:rsidRPr="00822039" w:rsidRDefault="00822039" w:rsidP="00822039">
            <w:pPr>
              <w:tabs>
                <w:tab w:val="num" w:pos="720"/>
              </w:tabs>
              <w:spacing w:before="60" w:after="60"/>
              <w:jc w:val="both"/>
              <w:rPr>
                <w:rFonts w:ascii="Times New Roman" w:eastAsia="Times New Roman" w:hAnsi="Times New Roman" w:cs="Times New Roman"/>
                <w:b/>
                <w:color w:val="000000"/>
                <w:lang w:val="pt-BR"/>
              </w:rPr>
            </w:pPr>
            <w:r w:rsidRPr="00822039">
              <w:rPr>
                <w:rFonts w:ascii="Times New Roman" w:eastAsia="Times New Roman" w:hAnsi="Times New Roman" w:cs="Times New Roman"/>
              </w:rPr>
              <w:t>Quy phạm kỹ thuật an toàn trong xây dựng</w:t>
            </w:r>
          </w:p>
        </w:tc>
        <w:tc>
          <w:tcPr>
            <w:tcW w:w="2552"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b/>
                <w:color w:val="000000"/>
                <w:lang w:val="pt-BR"/>
              </w:rPr>
            </w:pPr>
            <w:r w:rsidRPr="00822039">
              <w:rPr>
                <w:rFonts w:ascii="Times New Roman" w:eastAsia="Times New Roman" w:hAnsi="Times New Roman" w:cs="Times New Roman"/>
              </w:rPr>
              <w:t>TCVN 5308:1991</w:t>
            </w:r>
          </w:p>
        </w:tc>
      </w:tr>
      <w:tr w:rsidR="00822039" w:rsidRPr="00822039" w:rsidTr="00517263">
        <w:tc>
          <w:tcPr>
            <w:tcW w:w="675"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color w:val="000000"/>
                <w:lang w:val="pt-BR"/>
              </w:rPr>
              <w:t>3</w:t>
            </w:r>
          </w:p>
        </w:tc>
        <w:tc>
          <w:tcPr>
            <w:tcW w:w="5704" w:type="dxa"/>
            <w:vAlign w:val="center"/>
          </w:tcPr>
          <w:p w:rsidR="00822039" w:rsidRPr="00822039" w:rsidRDefault="00822039" w:rsidP="00822039">
            <w:pPr>
              <w:tabs>
                <w:tab w:val="num" w:pos="720"/>
              </w:tabs>
              <w:spacing w:before="60" w:after="60"/>
              <w:jc w:val="both"/>
              <w:rPr>
                <w:rFonts w:ascii="Times New Roman" w:eastAsia="Times New Roman" w:hAnsi="Times New Roman" w:cs="Times New Roman"/>
                <w:color w:val="000000"/>
                <w:lang w:val="pt-BR"/>
              </w:rPr>
            </w:pPr>
            <w:r w:rsidRPr="00822039">
              <w:rPr>
                <w:rFonts w:ascii="Times New Roman" w:eastAsia="Times New Roman" w:hAnsi="Times New Roman" w:cs="Times New Roman"/>
              </w:rPr>
              <w:t>Quy trình lập thiết kế tổ chức xây dựng và thiết kế thi công – Qui phạm thi công và nghiệm thu</w:t>
            </w:r>
          </w:p>
        </w:tc>
        <w:tc>
          <w:tcPr>
            <w:tcW w:w="2552"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rPr>
              <w:t>TCVN 4252:2012</w:t>
            </w:r>
          </w:p>
        </w:tc>
      </w:tr>
      <w:tr w:rsidR="00822039" w:rsidRPr="00822039" w:rsidTr="00517263">
        <w:tc>
          <w:tcPr>
            <w:tcW w:w="675"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color w:val="000000"/>
                <w:lang w:val="pt-BR"/>
              </w:rPr>
              <w:t>4</w:t>
            </w:r>
          </w:p>
        </w:tc>
        <w:tc>
          <w:tcPr>
            <w:tcW w:w="5704" w:type="dxa"/>
            <w:vAlign w:val="center"/>
          </w:tcPr>
          <w:p w:rsidR="00822039" w:rsidRPr="00822039" w:rsidRDefault="00822039" w:rsidP="00822039">
            <w:pPr>
              <w:tabs>
                <w:tab w:val="num" w:pos="720"/>
              </w:tabs>
              <w:spacing w:before="60" w:after="60"/>
              <w:jc w:val="both"/>
              <w:rPr>
                <w:rFonts w:ascii="Times New Roman" w:eastAsia="Times New Roman" w:hAnsi="Times New Roman" w:cs="Times New Roman"/>
                <w:color w:val="000000"/>
                <w:lang w:val="pt-BR"/>
              </w:rPr>
            </w:pPr>
            <w:r w:rsidRPr="00822039">
              <w:rPr>
                <w:rFonts w:ascii="Times New Roman" w:eastAsia="Times New Roman" w:hAnsi="Times New Roman" w:cs="Times New Roman"/>
              </w:rPr>
              <w:t>Hệ thống tài liệu thiết kế xây dựng – Hồ sơ thi công – yêu cầu chung</w:t>
            </w:r>
          </w:p>
        </w:tc>
        <w:tc>
          <w:tcPr>
            <w:tcW w:w="2552"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shd w:val="clear" w:color="auto" w:fill="FFFFFF"/>
              </w:rPr>
            </w:pPr>
            <w:r w:rsidRPr="00822039">
              <w:rPr>
                <w:rFonts w:ascii="Times New Roman" w:eastAsia="Times New Roman" w:hAnsi="Times New Roman" w:cs="Times New Roman"/>
              </w:rPr>
              <w:t>TCVN 5672:2012</w:t>
            </w:r>
          </w:p>
        </w:tc>
      </w:tr>
      <w:tr w:rsidR="00822039" w:rsidRPr="00822039" w:rsidTr="00517263">
        <w:tc>
          <w:tcPr>
            <w:tcW w:w="675"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color w:val="000000"/>
                <w:lang w:val="pt-BR"/>
              </w:rPr>
              <w:t>5</w:t>
            </w:r>
          </w:p>
        </w:tc>
        <w:tc>
          <w:tcPr>
            <w:tcW w:w="5704" w:type="dxa"/>
            <w:vAlign w:val="center"/>
          </w:tcPr>
          <w:p w:rsidR="00822039" w:rsidRPr="00822039" w:rsidRDefault="00822039" w:rsidP="00822039">
            <w:pPr>
              <w:tabs>
                <w:tab w:val="num" w:pos="720"/>
              </w:tabs>
              <w:spacing w:before="60" w:after="60"/>
              <w:jc w:val="both"/>
              <w:rPr>
                <w:rFonts w:ascii="Times New Roman" w:eastAsia="Times New Roman" w:hAnsi="Times New Roman" w:cs="Times New Roman"/>
                <w:color w:val="000000"/>
                <w:lang w:val="pt-BR"/>
              </w:rPr>
            </w:pPr>
            <w:r w:rsidRPr="00822039">
              <w:rPr>
                <w:rFonts w:ascii="Times New Roman" w:eastAsia="Times New Roman" w:hAnsi="Times New Roman" w:cs="Times New Roman"/>
              </w:rPr>
              <w:t>Tổ chức thi công</w:t>
            </w:r>
          </w:p>
        </w:tc>
        <w:tc>
          <w:tcPr>
            <w:tcW w:w="2552"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rPr>
              <w:t>TCVN 4055:2012</w:t>
            </w:r>
          </w:p>
        </w:tc>
      </w:tr>
      <w:tr w:rsidR="00822039" w:rsidRPr="00822039" w:rsidTr="00517263">
        <w:tc>
          <w:tcPr>
            <w:tcW w:w="675"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color w:val="000000"/>
                <w:lang w:val="pt-BR"/>
              </w:rPr>
              <w:t>6</w:t>
            </w:r>
          </w:p>
        </w:tc>
        <w:tc>
          <w:tcPr>
            <w:tcW w:w="5704" w:type="dxa"/>
            <w:vAlign w:val="center"/>
          </w:tcPr>
          <w:p w:rsidR="00822039" w:rsidRPr="00822039" w:rsidRDefault="00822039" w:rsidP="00822039">
            <w:pPr>
              <w:tabs>
                <w:tab w:val="num" w:pos="720"/>
              </w:tabs>
              <w:spacing w:before="60" w:after="60"/>
              <w:jc w:val="both"/>
              <w:rPr>
                <w:rFonts w:ascii="Times New Roman" w:eastAsia="Times New Roman" w:hAnsi="Times New Roman" w:cs="Times New Roman"/>
                <w:color w:val="000000"/>
                <w:lang w:val="pt-BR"/>
              </w:rPr>
            </w:pPr>
            <w:r w:rsidRPr="00822039">
              <w:rPr>
                <w:rFonts w:ascii="Times New Roman" w:eastAsia="Times New Roman" w:hAnsi="Times New Roman" w:cs="Times New Roman"/>
              </w:rPr>
              <w:t>Quản lý chất lượng xây lắp công trình xây dựng – Nguyên tắc cơ bản</w:t>
            </w:r>
          </w:p>
        </w:tc>
        <w:tc>
          <w:tcPr>
            <w:tcW w:w="2552"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rPr>
              <w:t>TCVN 5637:1991</w:t>
            </w:r>
          </w:p>
        </w:tc>
      </w:tr>
      <w:tr w:rsidR="00822039" w:rsidRPr="00822039" w:rsidTr="00517263">
        <w:tc>
          <w:tcPr>
            <w:tcW w:w="675"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color w:val="000000"/>
                <w:lang w:val="pt-BR"/>
              </w:rPr>
              <w:t>7</w:t>
            </w:r>
          </w:p>
        </w:tc>
        <w:tc>
          <w:tcPr>
            <w:tcW w:w="5704" w:type="dxa"/>
            <w:vAlign w:val="center"/>
          </w:tcPr>
          <w:p w:rsidR="00822039" w:rsidRPr="00822039" w:rsidRDefault="00822039" w:rsidP="00822039">
            <w:pPr>
              <w:tabs>
                <w:tab w:val="num" w:pos="720"/>
              </w:tabs>
              <w:spacing w:before="60" w:after="60"/>
              <w:jc w:val="both"/>
              <w:rPr>
                <w:rFonts w:ascii="Times New Roman" w:eastAsia="Times New Roman" w:hAnsi="Times New Roman" w:cs="Times New Roman"/>
                <w:color w:val="000000"/>
                <w:lang w:val="pt-BR"/>
              </w:rPr>
            </w:pPr>
            <w:r w:rsidRPr="00822039">
              <w:rPr>
                <w:rFonts w:ascii="Times New Roman" w:eastAsia="Times New Roman" w:hAnsi="Times New Roman" w:cs="Times New Roman"/>
              </w:rPr>
              <w:t>Đánh giá chất lượng công tác xây lắp – Nguyên tắc cơ bản</w:t>
            </w:r>
          </w:p>
        </w:tc>
        <w:tc>
          <w:tcPr>
            <w:tcW w:w="2552"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rPr>
              <w:t>TCVN 5638:1991</w:t>
            </w:r>
          </w:p>
        </w:tc>
      </w:tr>
      <w:tr w:rsidR="00822039" w:rsidRPr="00822039" w:rsidTr="00517263">
        <w:tc>
          <w:tcPr>
            <w:tcW w:w="675"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color w:val="000000"/>
                <w:lang w:val="pt-BR"/>
              </w:rPr>
              <w:t>8</w:t>
            </w:r>
          </w:p>
        </w:tc>
        <w:tc>
          <w:tcPr>
            <w:tcW w:w="5704" w:type="dxa"/>
            <w:vAlign w:val="center"/>
          </w:tcPr>
          <w:p w:rsidR="00822039" w:rsidRPr="00822039" w:rsidRDefault="00822039" w:rsidP="00822039">
            <w:pPr>
              <w:tabs>
                <w:tab w:val="num" w:pos="720"/>
              </w:tabs>
              <w:spacing w:before="60" w:after="60"/>
              <w:jc w:val="both"/>
              <w:rPr>
                <w:rFonts w:ascii="Times New Roman" w:eastAsia="Times New Roman" w:hAnsi="Times New Roman" w:cs="Times New Roman"/>
                <w:color w:val="000000"/>
                <w:lang w:val="pt-BR"/>
              </w:rPr>
            </w:pPr>
            <w:r w:rsidRPr="00822039">
              <w:rPr>
                <w:rFonts w:ascii="Times New Roman" w:eastAsia="Times New Roman" w:hAnsi="Times New Roman" w:cs="Times New Roman"/>
              </w:rPr>
              <w:t>Công tác hoàn thiện trong xây dựng - thi công và nghiệm thu</w:t>
            </w:r>
          </w:p>
        </w:tc>
        <w:tc>
          <w:tcPr>
            <w:tcW w:w="2552"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rPr>
              <w:t>TCVN 9377 - 2012</w:t>
            </w:r>
          </w:p>
        </w:tc>
      </w:tr>
      <w:tr w:rsidR="00822039" w:rsidRPr="00822039" w:rsidTr="00517263">
        <w:tc>
          <w:tcPr>
            <w:tcW w:w="675"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color w:val="000000"/>
                <w:lang w:val="pt-BR"/>
              </w:rPr>
              <w:t>9</w:t>
            </w:r>
          </w:p>
        </w:tc>
        <w:tc>
          <w:tcPr>
            <w:tcW w:w="5704" w:type="dxa"/>
            <w:vAlign w:val="center"/>
          </w:tcPr>
          <w:p w:rsidR="00822039" w:rsidRPr="00822039" w:rsidRDefault="00822039" w:rsidP="00822039">
            <w:pPr>
              <w:tabs>
                <w:tab w:val="num" w:pos="720"/>
              </w:tabs>
              <w:spacing w:before="60" w:after="60"/>
              <w:jc w:val="both"/>
              <w:rPr>
                <w:rFonts w:ascii="Times New Roman" w:eastAsia="Times New Roman" w:hAnsi="Times New Roman" w:cs="Times New Roman"/>
              </w:rPr>
            </w:pPr>
            <w:r w:rsidRPr="00822039">
              <w:rPr>
                <w:rFonts w:ascii="Times New Roman" w:eastAsia="Times New Roman" w:hAnsi="Times New Roman" w:cs="Times New Roman"/>
              </w:rPr>
              <w:t>Bàn giao công trình xây dựng – Nguyên tắc cơ bản</w:t>
            </w:r>
          </w:p>
        </w:tc>
        <w:tc>
          <w:tcPr>
            <w:tcW w:w="2552"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rPr>
            </w:pPr>
            <w:r w:rsidRPr="00822039">
              <w:rPr>
                <w:rFonts w:ascii="Times New Roman" w:eastAsia="Times New Roman" w:hAnsi="Times New Roman" w:cs="Times New Roman"/>
              </w:rPr>
              <w:t>TCVN 5640:1991</w:t>
            </w:r>
          </w:p>
        </w:tc>
      </w:tr>
      <w:tr w:rsidR="00822039" w:rsidRPr="00822039" w:rsidTr="00517263">
        <w:tc>
          <w:tcPr>
            <w:tcW w:w="675"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color w:val="000000"/>
                <w:lang w:val="pt-BR"/>
              </w:rPr>
              <w:t>10</w:t>
            </w:r>
          </w:p>
        </w:tc>
        <w:tc>
          <w:tcPr>
            <w:tcW w:w="5704" w:type="dxa"/>
            <w:vAlign w:val="center"/>
          </w:tcPr>
          <w:p w:rsidR="00822039" w:rsidRPr="00822039" w:rsidRDefault="00822039" w:rsidP="00822039">
            <w:pPr>
              <w:tabs>
                <w:tab w:val="num" w:pos="720"/>
              </w:tabs>
              <w:spacing w:before="60" w:after="60"/>
              <w:jc w:val="both"/>
              <w:rPr>
                <w:rFonts w:ascii="Times New Roman" w:eastAsia="Times New Roman" w:hAnsi="Times New Roman" w:cs="Times New Roman"/>
              </w:rPr>
            </w:pPr>
            <w:r w:rsidRPr="00822039">
              <w:rPr>
                <w:rFonts w:ascii="Times New Roman" w:eastAsia="Times New Roman" w:hAnsi="Times New Roman" w:cs="Times New Roman"/>
              </w:rPr>
              <w:t>Công tác hoàn thiện trong xây dựng - thi công và nghiệm thu</w:t>
            </w:r>
          </w:p>
        </w:tc>
        <w:tc>
          <w:tcPr>
            <w:tcW w:w="2552"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rPr>
            </w:pPr>
            <w:r w:rsidRPr="00822039">
              <w:rPr>
                <w:rFonts w:ascii="Times New Roman" w:eastAsia="Times New Roman" w:hAnsi="Times New Roman" w:cs="Times New Roman"/>
              </w:rPr>
              <w:t>TCXDVN 303:2006</w:t>
            </w:r>
          </w:p>
        </w:tc>
      </w:tr>
      <w:tr w:rsidR="00822039" w:rsidRPr="00822039" w:rsidTr="00517263">
        <w:tc>
          <w:tcPr>
            <w:tcW w:w="675"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color w:val="000000"/>
                <w:lang w:val="pt-BR"/>
              </w:rPr>
              <w:t>11</w:t>
            </w:r>
          </w:p>
        </w:tc>
        <w:tc>
          <w:tcPr>
            <w:tcW w:w="5704" w:type="dxa"/>
            <w:vAlign w:val="center"/>
          </w:tcPr>
          <w:p w:rsidR="00822039" w:rsidRPr="00822039" w:rsidRDefault="00822039" w:rsidP="00822039">
            <w:pPr>
              <w:tabs>
                <w:tab w:val="num" w:pos="720"/>
              </w:tabs>
              <w:spacing w:before="60" w:after="60"/>
              <w:jc w:val="both"/>
              <w:rPr>
                <w:rFonts w:ascii="Times New Roman" w:eastAsia="Times New Roman" w:hAnsi="Times New Roman" w:cs="Times New Roman"/>
              </w:rPr>
            </w:pPr>
            <w:r w:rsidRPr="00822039">
              <w:rPr>
                <w:rFonts w:ascii="Times New Roman" w:eastAsia="Times New Roman" w:hAnsi="Times New Roman" w:cs="Times New Roman"/>
              </w:rPr>
              <w:t>Thi công và nghiệm thu công tác nền móng</w:t>
            </w:r>
          </w:p>
        </w:tc>
        <w:tc>
          <w:tcPr>
            <w:tcW w:w="2552"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rPr>
            </w:pPr>
            <w:r w:rsidRPr="00822039">
              <w:rPr>
                <w:rFonts w:ascii="Times New Roman" w:eastAsia="Times New Roman" w:hAnsi="Times New Roman" w:cs="Times New Roman"/>
              </w:rPr>
              <w:t>TCVN 9361:2012</w:t>
            </w:r>
          </w:p>
        </w:tc>
      </w:tr>
      <w:tr w:rsidR="00822039" w:rsidRPr="00822039" w:rsidTr="00517263">
        <w:tc>
          <w:tcPr>
            <w:tcW w:w="675"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color w:val="000000"/>
                <w:lang w:val="pt-BR"/>
              </w:rPr>
              <w:t>12</w:t>
            </w:r>
          </w:p>
        </w:tc>
        <w:tc>
          <w:tcPr>
            <w:tcW w:w="5704" w:type="dxa"/>
            <w:vAlign w:val="center"/>
          </w:tcPr>
          <w:p w:rsidR="00822039" w:rsidRPr="00822039" w:rsidRDefault="00822039" w:rsidP="00822039">
            <w:pPr>
              <w:tabs>
                <w:tab w:val="num" w:pos="720"/>
              </w:tabs>
              <w:spacing w:before="60" w:after="60"/>
              <w:jc w:val="both"/>
              <w:rPr>
                <w:rFonts w:ascii="Times New Roman" w:eastAsia="Times New Roman" w:hAnsi="Times New Roman" w:cs="Times New Roman"/>
              </w:rPr>
            </w:pPr>
            <w:r w:rsidRPr="00822039">
              <w:rPr>
                <w:rFonts w:ascii="Times New Roman" w:eastAsia="Times New Roman" w:hAnsi="Times New Roman" w:cs="Times New Roman"/>
              </w:rPr>
              <w:t>Nghiệm thu thiết bị đã lắp đặt xong - Nguyên tắc cơ bản</w:t>
            </w:r>
          </w:p>
        </w:tc>
        <w:tc>
          <w:tcPr>
            <w:tcW w:w="2552"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rPr>
            </w:pPr>
            <w:r w:rsidRPr="00822039">
              <w:rPr>
                <w:rFonts w:ascii="Times New Roman" w:eastAsia="Times New Roman" w:hAnsi="Times New Roman" w:cs="Times New Roman"/>
              </w:rPr>
              <w:t>TCVN 5639:1991</w:t>
            </w:r>
          </w:p>
        </w:tc>
      </w:tr>
      <w:tr w:rsidR="00822039" w:rsidRPr="00822039" w:rsidTr="00517263">
        <w:tc>
          <w:tcPr>
            <w:tcW w:w="675"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color w:val="000000"/>
                <w:lang w:val="pt-BR"/>
              </w:rPr>
            </w:pPr>
            <w:r w:rsidRPr="00822039">
              <w:rPr>
                <w:rFonts w:ascii="Times New Roman" w:eastAsia="Times New Roman" w:hAnsi="Times New Roman" w:cs="Times New Roman"/>
                <w:color w:val="000000"/>
                <w:lang w:val="pt-BR"/>
              </w:rPr>
              <w:t>13</w:t>
            </w:r>
          </w:p>
        </w:tc>
        <w:tc>
          <w:tcPr>
            <w:tcW w:w="5704" w:type="dxa"/>
            <w:vAlign w:val="center"/>
          </w:tcPr>
          <w:p w:rsidR="00822039" w:rsidRPr="00822039" w:rsidRDefault="00822039" w:rsidP="00822039">
            <w:pPr>
              <w:tabs>
                <w:tab w:val="num" w:pos="720"/>
              </w:tabs>
              <w:spacing w:before="60" w:after="60"/>
              <w:jc w:val="both"/>
              <w:rPr>
                <w:rFonts w:ascii="Times New Roman" w:eastAsia="Times New Roman" w:hAnsi="Times New Roman" w:cs="Times New Roman"/>
              </w:rPr>
            </w:pPr>
            <w:r w:rsidRPr="00822039">
              <w:rPr>
                <w:rFonts w:ascii="Times New Roman" w:eastAsia="Times New Roman" w:hAnsi="Times New Roman" w:cs="Times New Roman"/>
              </w:rPr>
              <w:t>Các tiêu chuẩn, quy chuẩn hiện hành</w:t>
            </w:r>
          </w:p>
        </w:tc>
        <w:tc>
          <w:tcPr>
            <w:tcW w:w="2552" w:type="dxa"/>
            <w:vAlign w:val="center"/>
          </w:tcPr>
          <w:p w:rsidR="00822039" w:rsidRPr="00822039" w:rsidRDefault="00822039" w:rsidP="00822039">
            <w:pPr>
              <w:tabs>
                <w:tab w:val="num" w:pos="720"/>
              </w:tabs>
              <w:spacing w:before="60" w:after="60"/>
              <w:jc w:val="center"/>
              <w:rPr>
                <w:rFonts w:ascii="Times New Roman" w:eastAsia="Times New Roman" w:hAnsi="Times New Roman" w:cs="Times New Roman"/>
              </w:rPr>
            </w:pPr>
          </w:p>
        </w:tc>
      </w:tr>
    </w:tbl>
    <w:p w:rsidR="00822039" w:rsidRPr="00822039" w:rsidRDefault="00822039" w:rsidP="00822039">
      <w:pPr>
        <w:spacing w:after="0" w:line="240" w:lineRule="auto"/>
        <w:ind w:firstLine="567"/>
        <w:jc w:val="both"/>
        <w:rPr>
          <w:rFonts w:ascii="Times New Roman" w:eastAsia="Times New Roman" w:hAnsi="Times New Roman" w:cs="Times New Roman"/>
          <w:bCs/>
          <w:iCs/>
          <w:sz w:val="24"/>
          <w:szCs w:val="20"/>
        </w:rPr>
      </w:pPr>
    </w:p>
    <w:p w:rsidR="00822039" w:rsidRPr="00822039" w:rsidRDefault="00822039" w:rsidP="00822039">
      <w:pPr>
        <w:spacing w:after="0" w:line="240" w:lineRule="auto"/>
        <w:ind w:firstLine="567"/>
        <w:jc w:val="both"/>
        <w:rPr>
          <w:rFonts w:ascii="Times New Roman" w:eastAsia="Times New Roman" w:hAnsi="Times New Roman" w:cs="Times New Roman"/>
          <w:bCs/>
          <w:iCs/>
          <w:sz w:val="24"/>
          <w:szCs w:val="20"/>
        </w:rPr>
      </w:pPr>
      <w:r w:rsidRPr="00822039">
        <w:rPr>
          <w:rFonts w:ascii="Times New Roman" w:eastAsia="Times New Roman" w:hAnsi="Times New Roman" w:cs="Times New Roman"/>
          <w:bCs/>
          <w:iCs/>
          <w:sz w:val="24"/>
          <w:szCs w:val="20"/>
        </w:rPr>
        <w:t>Ghi chú: Tr</w:t>
      </w:r>
      <w:r w:rsidRPr="00822039">
        <w:rPr>
          <w:rFonts w:ascii="Times New Roman" w:eastAsia="Times New Roman" w:hAnsi="Times New Roman" w:cs="Arial"/>
          <w:bCs/>
          <w:iCs/>
          <w:sz w:val="24"/>
          <w:szCs w:val="20"/>
        </w:rPr>
        <w:t>ườ</w:t>
      </w:r>
      <w:r w:rsidRPr="00822039">
        <w:rPr>
          <w:rFonts w:ascii="Times New Roman" w:eastAsia="Times New Roman" w:hAnsi="Times New Roman" w:cs="Times New Roman"/>
          <w:bCs/>
          <w:iCs/>
          <w:sz w:val="24"/>
          <w:szCs w:val="20"/>
        </w:rPr>
        <w:t>ng h</w:t>
      </w:r>
      <w:r w:rsidRPr="00822039">
        <w:rPr>
          <w:rFonts w:ascii="Times New Roman" w:eastAsia="Times New Roman" w:hAnsi="Times New Roman" w:cs="Arial"/>
          <w:bCs/>
          <w:iCs/>
          <w:sz w:val="24"/>
          <w:szCs w:val="20"/>
        </w:rPr>
        <w:t>ợ</w:t>
      </w:r>
      <w:r w:rsidRPr="00822039">
        <w:rPr>
          <w:rFonts w:ascii="Times New Roman" w:eastAsia="Times New Roman" w:hAnsi="Times New Roman" w:cs="Times New Roman"/>
          <w:bCs/>
          <w:iCs/>
          <w:sz w:val="24"/>
          <w:szCs w:val="20"/>
        </w:rPr>
        <w:t>p nh</w:t>
      </w:r>
      <w:r w:rsidRPr="00822039">
        <w:rPr>
          <w:rFonts w:ascii="Times New Roman" w:eastAsia="Times New Roman" w:hAnsi="Times New Roman" w:cs="Arial"/>
          <w:bCs/>
          <w:iCs/>
          <w:sz w:val="24"/>
          <w:szCs w:val="20"/>
        </w:rPr>
        <w:t>ữ</w:t>
      </w:r>
      <w:r w:rsidRPr="00822039">
        <w:rPr>
          <w:rFonts w:ascii="Times New Roman" w:eastAsia="Times New Roman" w:hAnsi="Times New Roman" w:cs="Times New Roman"/>
          <w:bCs/>
          <w:iCs/>
          <w:sz w:val="24"/>
          <w:szCs w:val="20"/>
        </w:rPr>
        <w:t>ng ti</w:t>
      </w:r>
      <w:r w:rsidRPr="00822039">
        <w:rPr>
          <w:rFonts w:ascii="Times New Roman" w:eastAsia="Times New Roman" w:hAnsi="Times New Roman" w:cs=".VnTime"/>
          <w:bCs/>
          <w:iCs/>
          <w:sz w:val="24"/>
          <w:szCs w:val="20"/>
        </w:rPr>
        <w:t>ê</w:t>
      </w:r>
      <w:r w:rsidRPr="00822039">
        <w:rPr>
          <w:rFonts w:ascii="Times New Roman" w:eastAsia="Times New Roman" w:hAnsi="Times New Roman" w:cs="Times New Roman"/>
          <w:bCs/>
          <w:iCs/>
          <w:sz w:val="24"/>
          <w:szCs w:val="20"/>
        </w:rPr>
        <w:t>u chu</w:t>
      </w:r>
      <w:r w:rsidRPr="00822039">
        <w:rPr>
          <w:rFonts w:ascii="Times New Roman" w:eastAsia="Times New Roman" w:hAnsi="Times New Roman" w:cs="Arial"/>
          <w:bCs/>
          <w:iCs/>
          <w:sz w:val="24"/>
          <w:szCs w:val="20"/>
        </w:rPr>
        <w:t>ẩ</w:t>
      </w:r>
      <w:r w:rsidRPr="00822039">
        <w:rPr>
          <w:rFonts w:ascii="Times New Roman" w:eastAsia="Times New Roman" w:hAnsi="Times New Roman" w:cs="Times New Roman"/>
          <w:bCs/>
          <w:iCs/>
          <w:sz w:val="24"/>
          <w:szCs w:val="20"/>
        </w:rPr>
        <w:t>n ho</w:t>
      </w:r>
      <w:r w:rsidRPr="00822039">
        <w:rPr>
          <w:rFonts w:ascii="Times New Roman" w:eastAsia="Times New Roman" w:hAnsi="Times New Roman" w:cs="Arial"/>
          <w:bCs/>
          <w:iCs/>
          <w:sz w:val="24"/>
          <w:szCs w:val="20"/>
        </w:rPr>
        <w:t>ặ</w:t>
      </w:r>
      <w:r w:rsidRPr="00822039">
        <w:rPr>
          <w:rFonts w:ascii="Times New Roman" w:eastAsia="Times New Roman" w:hAnsi="Times New Roman" w:cs="Times New Roman"/>
          <w:bCs/>
          <w:iCs/>
          <w:sz w:val="24"/>
          <w:szCs w:val="20"/>
        </w:rPr>
        <w:t>c nh</w:t>
      </w:r>
      <w:r w:rsidRPr="00822039">
        <w:rPr>
          <w:rFonts w:ascii="Times New Roman" w:eastAsia="Times New Roman" w:hAnsi="Times New Roman" w:cs="Arial"/>
          <w:bCs/>
          <w:iCs/>
          <w:sz w:val="24"/>
          <w:szCs w:val="20"/>
        </w:rPr>
        <w:t>ữ</w:t>
      </w:r>
      <w:r w:rsidRPr="00822039">
        <w:rPr>
          <w:rFonts w:ascii="Times New Roman" w:eastAsia="Times New Roman" w:hAnsi="Times New Roman" w:cs="Times New Roman"/>
          <w:bCs/>
          <w:iCs/>
          <w:sz w:val="24"/>
          <w:szCs w:val="20"/>
        </w:rPr>
        <w:t>ng v</w:t>
      </w:r>
      <w:r w:rsidRPr="00822039">
        <w:rPr>
          <w:rFonts w:ascii="Times New Roman" w:eastAsia="Times New Roman" w:hAnsi="Times New Roman" w:cs="Arial"/>
          <w:bCs/>
          <w:iCs/>
          <w:sz w:val="24"/>
          <w:szCs w:val="20"/>
        </w:rPr>
        <w:t>ă</w:t>
      </w:r>
      <w:r w:rsidRPr="00822039">
        <w:rPr>
          <w:rFonts w:ascii="Times New Roman" w:eastAsia="Times New Roman" w:hAnsi="Times New Roman" w:cs="Times New Roman"/>
          <w:bCs/>
          <w:iCs/>
          <w:sz w:val="24"/>
          <w:szCs w:val="20"/>
        </w:rPr>
        <w:t>n b</w:t>
      </w:r>
      <w:r w:rsidRPr="00822039">
        <w:rPr>
          <w:rFonts w:ascii="Times New Roman" w:eastAsia="Times New Roman" w:hAnsi="Times New Roman" w:cs="Arial"/>
          <w:bCs/>
          <w:iCs/>
          <w:sz w:val="24"/>
          <w:szCs w:val="20"/>
        </w:rPr>
        <w:t>ả</w:t>
      </w:r>
      <w:r w:rsidRPr="00822039">
        <w:rPr>
          <w:rFonts w:ascii="Times New Roman" w:eastAsia="Times New Roman" w:hAnsi="Times New Roman" w:cs="Times New Roman"/>
          <w:bCs/>
          <w:iCs/>
          <w:sz w:val="24"/>
          <w:szCs w:val="20"/>
        </w:rPr>
        <w:t>n quy ph</w:t>
      </w:r>
      <w:r w:rsidRPr="00822039">
        <w:rPr>
          <w:rFonts w:ascii="Times New Roman" w:eastAsia="Times New Roman" w:hAnsi="Times New Roman" w:cs="Arial"/>
          <w:bCs/>
          <w:iCs/>
          <w:sz w:val="24"/>
          <w:szCs w:val="20"/>
        </w:rPr>
        <w:t>ạ</w:t>
      </w:r>
      <w:r w:rsidRPr="00822039">
        <w:rPr>
          <w:rFonts w:ascii="Times New Roman" w:eastAsia="Times New Roman" w:hAnsi="Times New Roman" w:cs="Times New Roman"/>
          <w:bCs/>
          <w:iCs/>
          <w:sz w:val="24"/>
          <w:szCs w:val="20"/>
        </w:rPr>
        <w:t>m ph</w:t>
      </w:r>
      <w:r w:rsidRPr="00822039">
        <w:rPr>
          <w:rFonts w:ascii="Times New Roman" w:eastAsia="Times New Roman" w:hAnsi="Times New Roman" w:cs=".VnTime"/>
          <w:bCs/>
          <w:iCs/>
          <w:sz w:val="24"/>
          <w:szCs w:val="20"/>
        </w:rPr>
        <w:t>á</w:t>
      </w:r>
      <w:r w:rsidRPr="00822039">
        <w:rPr>
          <w:rFonts w:ascii="Times New Roman" w:eastAsia="Times New Roman" w:hAnsi="Times New Roman" w:cs="Times New Roman"/>
          <w:bCs/>
          <w:iCs/>
          <w:sz w:val="24"/>
          <w:szCs w:val="20"/>
        </w:rPr>
        <w:t>p lu</w:t>
      </w:r>
      <w:r w:rsidRPr="00822039">
        <w:rPr>
          <w:rFonts w:ascii="Times New Roman" w:eastAsia="Times New Roman" w:hAnsi="Times New Roman" w:cs="Arial"/>
          <w:bCs/>
          <w:iCs/>
          <w:sz w:val="24"/>
          <w:szCs w:val="20"/>
        </w:rPr>
        <w:t>ậ</w:t>
      </w:r>
      <w:r w:rsidRPr="00822039">
        <w:rPr>
          <w:rFonts w:ascii="Times New Roman" w:eastAsia="Times New Roman" w:hAnsi="Times New Roman" w:cs="Times New Roman"/>
          <w:bCs/>
          <w:iCs/>
          <w:sz w:val="24"/>
          <w:szCs w:val="20"/>
        </w:rPr>
        <w:t>t n</w:t>
      </w:r>
      <w:r w:rsidRPr="00822039">
        <w:rPr>
          <w:rFonts w:ascii="Times New Roman" w:eastAsia="Times New Roman" w:hAnsi="Times New Roman" w:cs=".VnTime"/>
          <w:bCs/>
          <w:iCs/>
          <w:sz w:val="24"/>
          <w:szCs w:val="20"/>
        </w:rPr>
        <w:t>ê</w:t>
      </w:r>
      <w:r w:rsidRPr="00822039">
        <w:rPr>
          <w:rFonts w:ascii="Times New Roman" w:eastAsia="Times New Roman" w:hAnsi="Times New Roman" w:cs="Times New Roman"/>
          <w:bCs/>
          <w:iCs/>
          <w:sz w:val="24"/>
          <w:szCs w:val="20"/>
        </w:rPr>
        <w:t>u trong h</w:t>
      </w:r>
      <w:r w:rsidRPr="00822039">
        <w:rPr>
          <w:rFonts w:ascii="Times New Roman" w:eastAsia="Times New Roman" w:hAnsi="Times New Roman" w:cs="Arial"/>
          <w:bCs/>
          <w:iCs/>
          <w:sz w:val="24"/>
          <w:szCs w:val="20"/>
        </w:rPr>
        <w:t>ồ</w:t>
      </w:r>
      <w:r w:rsidRPr="00822039">
        <w:rPr>
          <w:rFonts w:ascii="Times New Roman" w:eastAsia="Times New Roman" w:hAnsi="Times New Roman" w:cs="Times New Roman"/>
          <w:bCs/>
          <w:iCs/>
          <w:sz w:val="24"/>
          <w:szCs w:val="20"/>
        </w:rPr>
        <w:t xml:space="preserve"> s</w:t>
      </w:r>
      <w:r w:rsidRPr="00822039">
        <w:rPr>
          <w:rFonts w:ascii="Times New Roman" w:eastAsia="Times New Roman" w:hAnsi="Times New Roman" w:cs="Arial"/>
          <w:bCs/>
          <w:iCs/>
          <w:sz w:val="24"/>
          <w:szCs w:val="20"/>
        </w:rPr>
        <w:t>ơ</w:t>
      </w:r>
      <w:r w:rsidRPr="00822039">
        <w:rPr>
          <w:rFonts w:ascii="Times New Roman" w:eastAsia="Times New Roman" w:hAnsi="Times New Roman" w:cs="Times New Roman"/>
          <w:bCs/>
          <w:iCs/>
          <w:sz w:val="24"/>
          <w:szCs w:val="20"/>
        </w:rPr>
        <w:t xml:space="preserve"> n</w:t>
      </w:r>
      <w:r w:rsidRPr="00822039">
        <w:rPr>
          <w:rFonts w:ascii="Times New Roman" w:eastAsia="Times New Roman" w:hAnsi="Times New Roman" w:cs="Arial"/>
          <w:bCs/>
          <w:iCs/>
          <w:sz w:val="24"/>
          <w:szCs w:val="20"/>
        </w:rPr>
        <w:t>à</w:t>
      </w:r>
      <w:r w:rsidRPr="00822039">
        <w:rPr>
          <w:rFonts w:ascii="Times New Roman" w:eastAsia="Times New Roman" w:hAnsi="Times New Roman" w:cs="Times New Roman"/>
          <w:bCs/>
          <w:iCs/>
          <w:sz w:val="24"/>
          <w:szCs w:val="20"/>
        </w:rPr>
        <w:t xml:space="preserve">y </w:t>
      </w:r>
      <w:r w:rsidRPr="00822039">
        <w:rPr>
          <w:rFonts w:ascii="Times New Roman" w:eastAsia="Times New Roman" w:hAnsi="Times New Roman" w:cs="Arial"/>
          <w:bCs/>
          <w:iCs/>
          <w:sz w:val="24"/>
          <w:szCs w:val="20"/>
        </w:rPr>
        <w:t>đế</w:t>
      </w:r>
      <w:r w:rsidRPr="00822039">
        <w:rPr>
          <w:rFonts w:ascii="Times New Roman" w:eastAsia="Times New Roman" w:hAnsi="Times New Roman" w:cs="Times New Roman"/>
          <w:bCs/>
          <w:iCs/>
          <w:sz w:val="24"/>
          <w:szCs w:val="20"/>
        </w:rPr>
        <w:t>n th</w:t>
      </w:r>
      <w:r w:rsidRPr="00822039">
        <w:rPr>
          <w:rFonts w:ascii="Times New Roman" w:eastAsia="Times New Roman" w:hAnsi="Times New Roman" w:cs="Arial"/>
          <w:bCs/>
          <w:iCs/>
          <w:sz w:val="24"/>
          <w:szCs w:val="20"/>
        </w:rPr>
        <w:t>ờ</w:t>
      </w:r>
      <w:r w:rsidRPr="00822039">
        <w:rPr>
          <w:rFonts w:ascii="Times New Roman" w:eastAsia="Times New Roman" w:hAnsi="Times New Roman" w:cs="Times New Roman"/>
          <w:bCs/>
          <w:iCs/>
          <w:sz w:val="24"/>
          <w:szCs w:val="20"/>
        </w:rPr>
        <w:t xml:space="preserve">i </w:t>
      </w:r>
      <w:r w:rsidRPr="00822039">
        <w:rPr>
          <w:rFonts w:ascii="Times New Roman" w:eastAsia="Times New Roman" w:hAnsi="Times New Roman" w:cs="Arial"/>
          <w:bCs/>
          <w:iCs/>
          <w:sz w:val="24"/>
          <w:szCs w:val="20"/>
        </w:rPr>
        <w:t>đ</w:t>
      </w:r>
      <w:r w:rsidRPr="00822039">
        <w:rPr>
          <w:rFonts w:ascii="Times New Roman" w:eastAsia="Times New Roman" w:hAnsi="Times New Roman" w:cs="Times New Roman"/>
          <w:bCs/>
          <w:iCs/>
          <w:sz w:val="24"/>
          <w:szCs w:val="20"/>
        </w:rPr>
        <w:t>i</w:t>
      </w:r>
      <w:r w:rsidRPr="00822039">
        <w:rPr>
          <w:rFonts w:ascii="Times New Roman" w:eastAsia="Times New Roman" w:hAnsi="Times New Roman" w:cs="Arial"/>
          <w:bCs/>
          <w:iCs/>
          <w:sz w:val="24"/>
          <w:szCs w:val="20"/>
        </w:rPr>
        <w:t>ể</w:t>
      </w:r>
      <w:r w:rsidRPr="00822039">
        <w:rPr>
          <w:rFonts w:ascii="Times New Roman" w:eastAsia="Times New Roman" w:hAnsi="Times New Roman" w:cs="Times New Roman"/>
          <w:bCs/>
          <w:iCs/>
          <w:sz w:val="24"/>
          <w:szCs w:val="20"/>
        </w:rPr>
        <w:t>m th</w:t>
      </w:r>
      <w:r w:rsidRPr="00822039">
        <w:rPr>
          <w:rFonts w:ascii="Times New Roman" w:eastAsia="Times New Roman" w:hAnsi="Times New Roman" w:cs="Arial"/>
          <w:bCs/>
          <w:iCs/>
          <w:sz w:val="24"/>
          <w:szCs w:val="20"/>
        </w:rPr>
        <w:t>ự</w:t>
      </w:r>
      <w:r w:rsidRPr="00822039">
        <w:rPr>
          <w:rFonts w:ascii="Times New Roman" w:eastAsia="Times New Roman" w:hAnsi="Times New Roman" w:cs="Times New Roman"/>
          <w:bCs/>
          <w:iCs/>
          <w:sz w:val="24"/>
          <w:szCs w:val="20"/>
        </w:rPr>
        <w:t>c hi</w:t>
      </w:r>
      <w:r w:rsidRPr="00822039">
        <w:rPr>
          <w:rFonts w:ascii="Times New Roman" w:eastAsia="Times New Roman" w:hAnsi="Times New Roman" w:cs="Arial"/>
          <w:bCs/>
          <w:iCs/>
          <w:sz w:val="24"/>
          <w:szCs w:val="20"/>
        </w:rPr>
        <w:t>ệ</w:t>
      </w:r>
      <w:r w:rsidRPr="00822039">
        <w:rPr>
          <w:rFonts w:ascii="Times New Roman" w:eastAsia="Times New Roman" w:hAnsi="Times New Roman" w:cs="Times New Roman"/>
          <w:bCs/>
          <w:iCs/>
          <w:sz w:val="24"/>
          <w:szCs w:val="20"/>
        </w:rPr>
        <w:t>n h</w:t>
      </w:r>
      <w:r w:rsidRPr="00822039">
        <w:rPr>
          <w:rFonts w:ascii="Times New Roman" w:eastAsia="Times New Roman" w:hAnsi="Times New Roman" w:cs="Arial"/>
          <w:bCs/>
          <w:iCs/>
          <w:sz w:val="24"/>
          <w:szCs w:val="20"/>
        </w:rPr>
        <w:t>ợ</w:t>
      </w:r>
      <w:r w:rsidRPr="00822039">
        <w:rPr>
          <w:rFonts w:ascii="Times New Roman" w:eastAsia="Times New Roman" w:hAnsi="Times New Roman" w:cs="Times New Roman"/>
          <w:bCs/>
          <w:iCs/>
          <w:sz w:val="24"/>
          <w:szCs w:val="20"/>
        </w:rPr>
        <w:t xml:space="preserve">p </w:t>
      </w:r>
      <w:r w:rsidRPr="00822039">
        <w:rPr>
          <w:rFonts w:ascii="Times New Roman" w:eastAsia="Times New Roman" w:hAnsi="Times New Roman" w:cs="Arial"/>
          <w:bCs/>
          <w:iCs/>
          <w:sz w:val="24"/>
          <w:szCs w:val="20"/>
        </w:rPr>
        <w:t>đồ</w:t>
      </w:r>
      <w:r w:rsidRPr="00822039">
        <w:rPr>
          <w:rFonts w:ascii="Times New Roman" w:eastAsia="Times New Roman" w:hAnsi="Times New Roman" w:cs="Times New Roman"/>
          <w:bCs/>
          <w:iCs/>
          <w:sz w:val="24"/>
          <w:szCs w:val="20"/>
        </w:rPr>
        <w:t xml:space="preserve">ng </w:t>
      </w:r>
      <w:r w:rsidRPr="00822039">
        <w:rPr>
          <w:rFonts w:ascii="Times New Roman" w:eastAsia="Times New Roman" w:hAnsi="Times New Roman" w:cs="Arial"/>
          <w:bCs/>
          <w:iCs/>
          <w:sz w:val="24"/>
          <w:szCs w:val="20"/>
        </w:rPr>
        <w:t>đ</w:t>
      </w:r>
      <w:r w:rsidRPr="00822039">
        <w:rPr>
          <w:rFonts w:ascii="Times New Roman" w:eastAsia="Times New Roman" w:hAnsi="Times New Roman" w:cs=".VnTime"/>
          <w:bCs/>
          <w:iCs/>
          <w:sz w:val="24"/>
          <w:szCs w:val="20"/>
        </w:rPr>
        <w:t>ã</w:t>
      </w:r>
      <w:r w:rsidRPr="00822039">
        <w:rPr>
          <w:rFonts w:ascii="Times New Roman" w:eastAsia="Times New Roman" w:hAnsi="Times New Roman" w:cs="Times New Roman"/>
          <w:bCs/>
          <w:iCs/>
          <w:sz w:val="24"/>
          <w:szCs w:val="20"/>
        </w:rPr>
        <w:t xml:space="preserve"> </w:t>
      </w:r>
      <w:r w:rsidRPr="00822039">
        <w:rPr>
          <w:rFonts w:ascii="Times New Roman" w:eastAsia="Times New Roman" w:hAnsi="Times New Roman" w:cs="Arial"/>
          <w:bCs/>
          <w:iCs/>
          <w:sz w:val="24"/>
          <w:szCs w:val="20"/>
        </w:rPr>
        <w:t>đượ</w:t>
      </w:r>
      <w:r w:rsidRPr="00822039">
        <w:rPr>
          <w:rFonts w:ascii="Times New Roman" w:eastAsia="Times New Roman" w:hAnsi="Times New Roman" w:cs="Times New Roman"/>
          <w:bCs/>
          <w:iCs/>
          <w:sz w:val="24"/>
          <w:szCs w:val="20"/>
        </w:rPr>
        <w:t>c hi</w:t>
      </w:r>
      <w:r w:rsidRPr="00822039">
        <w:rPr>
          <w:rFonts w:ascii="Times New Roman" w:eastAsia="Times New Roman" w:hAnsi="Times New Roman" w:cs="Arial"/>
          <w:bCs/>
          <w:iCs/>
          <w:sz w:val="24"/>
          <w:szCs w:val="20"/>
        </w:rPr>
        <w:t>ệ</w:t>
      </w:r>
      <w:r w:rsidRPr="00822039">
        <w:rPr>
          <w:rFonts w:ascii="Times New Roman" w:eastAsia="Times New Roman" w:hAnsi="Times New Roman" w:cs="Times New Roman"/>
          <w:bCs/>
          <w:iCs/>
          <w:sz w:val="24"/>
          <w:szCs w:val="20"/>
        </w:rPr>
        <w:t>u ch</w:t>
      </w:r>
      <w:r w:rsidRPr="00822039">
        <w:rPr>
          <w:rFonts w:ascii="Times New Roman" w:eastAsia="Times New Roman" w:hAnsi="Times New Roman" w:cs="Arial"/>
          <w:bCs/>
          <w:iCs/>
          <w:sz w:val="24"/>
          <w:szCs w:val="20"/>
        </w:rPr>
        <w:t>ỉ</w:t>
      </w:r>
      <w:r w:rsidRPr="00822039">
        <w:rPr>
          <w:rFonts w:ascii="Times New Roman" w:eastAsia="Times New Roman" w:hAnsi="Times New Roman" w:cs="Times New Roman"/>
          <w:bCs/>
          <w:iCs/>
          <w:sz w:val="24"/>
          <w:szCs w:val="20"/>
        </w:rPr>
        <w:t>nh, s</w:t>
      </w:r>
      <w:r w:rsidRPr="00822039">
        <w:rPr>
          <w:rFonts w:ascii="Times New Roman" w:eastAsia="Times New Roman" w:hAnsi="Times New Roman" w:cs="Arial"/>
          <w:bCs/>
          <w:iCs/>
          <w:sz w:val="24"/>
          <w:szCs w:val="20"/>
        </w:rPr>
        <w:t>ử</w:t>
      </w:r>
      <w:r w:rsidRPr="00822039">
        <w:rPr>
          <w:rFonts w:ascii="Times New Roman" w:eastAsia="Times New Roman" w:hAnsi="Times New Roman" w:cs="Times New Roman"/>
          <w:bCs/>
          <w:iCs/>
          <w:sz w:val="24"/>
          <w:szCs w:val="20"/>
        </w:rPr>
        <w:t xml:space="preserve">a </w:t>
      </w:r>
      <w:r w:rsidRPr="00822039">
        <w:rPr>
          <w:rFonts w:ascii="Times New Roman" w:eastAsia="Times New Roman" w:hAnsi="Times New Roman" w:cs="Arial"/>
          <w:bCs/>
          <w:iCs/>
          <w:sz w:val="24"/>
          <w:szCs w:val="20"/>
        </w:rPr>
        <w:t>đổ</w:t>
      </w:r>
      <w:r w:rsidRPr="00822039">
        <w:rPr>
          <w:rFonts w:ascii="Times New Roman" w:eastAsia="Times New Roman" w:hAnsi="Times New Roman" w:cs="Times New Roman"/>
          <w:bCs/>
          <w:iCs/>
          <w:sz w:val="24"/>
          <w:szCs w:val="20"/>
        </w:rPr>
        <w:t>i ho</w:t>
      </w:r>
      <w:r w:rsidRPr="00822039">
        <w:rPr>
          <w:rFonts w:ascii="Times New Roman" w:eastAsia="Times New Roman" w:hAnsi="Times New Roman" w:cs="Arial"/>
          <w:bCs/>
          <w:iCs/>
          <w:sz w:val="24"/>
          <w:szCs w:val="20"/>
        </w:rPr>
        <w:t>ặ</w:t>
      </w:r>
      <w:r w:rsidRPr="00822039">
        <w:rPr>
          <w:rFonts w:ascii="Times New Roman" w:eastAsia="Times New Roman" w:hAnsi="Times New Roman" w:cs="Times New Roman"/>
          <w:bCs/>
          <w:iCs/>
          <w:sz w:val="24"/>
          <w:szCs w:val="20"/>
        </w:rPr>
        <w:t>c thay th</w:t>
      </w:r>
      <w:r w:rsidRPr="00822039">
        <w:rPr>
          <w:rFonts w:ascii="Times New Roman" w:eastAsia="Times New Roman" w:hAnsi="Times New Roman" w:cs="Arial"/>
          <w:bCs/>
          <w:iCs/>
          <w:sz w:val="24"/>
          <w:szCs w:val="20"/>
        </w:rPr>
        <w:t>ế</w:t>
      </w:r>
      <w:r w:rsidRPr="00822039">
        <w:rPr>
          <w:rFonts w:ascii="Times New Roman" w:eastAsia="Times New Roman" w:hAnsi="Times New Roman" w:cs="Times New Roman"/>
          <w:bCs/>
          <w:iCs/>
          <w:sz w:val="24"/>
          <w:szCs w:val="20"/>
        </w:rPr>
        <w:t xml:space="preserve"> b</w:t>
      </w:r>
      <w:r w:rsidRPr="00822039">
        <w:rPr>
          <w:rFonts w:ascii="Times New Roman" w:eastAsia="Times New Roman" w:hAnsi="Times New Roman" w:cs="Arial"/>
          <w:bCs/>
          <w:iCs/>
          <w:sz w:val="24"/>
          <w:szCs w:val="20"/>
        </w:rPr>
        <w:t>ở</w:t>
      </w:r>
      <w:r w:rsidRPr="00822039">
        <w:rPr>
          <w:rFonts w:ascii="Times New Roman" w:eastAsia="Times New Roman" w:hAnsi="Times New Roman" w:cs="Times New Roman"/>
          <w:bCs/>
          <w:iCs/>
          <w:sz w:val="24"/>
          <w:szCs w:val="20"/>
        </w:rPr>
        <w:t>i c</w:t>
      </w:r>
      <w:r w:rsidRPr="00822039">
        <w:rPr>
          <w:rFonts w:ascii="Times New Roman" w:eastAsia="Times New Roman" w:hAnsi="Times New Roman" w:cs=".VnTime"/>
          <w:bCs/>
          <w:iCs/>
          <w:sz w:val="24"/>
          <w:szCs w:val="20"/>
        </w:rPr>
        <w:t>á</w:t>
      </w:r>
      <w:r w:rsidRPr="00822039">
        <w:rPr>
          <w:rFonts w:ascii="Times New Roman" w:eastAsia="Times New Roman" w:hAnsi="Times New Roman" w:cs="Times New Roman"/>
          <w:bCs/>
          <w:iCs/>
          <w:sz w:val="24"/>
          <w:szCs w:val="20"/>
        </w:rPr>
        <w:t>c ti</w:t>
      </w:r>
      <w:r w:rsidRPr="00822039">
        <w:rPr>
          <w:rFonts w:ascii="Times New Roman" w:eastAsia="Times New Roman" w:hAnsi="Times New Roman" w:cs=".VnTime"/>
          <w:bCs/>
          <w:iCs/>
          <w:sz w:val="24"/>
          <w:szCs w:val="20"/>
        </w:rPr>
        <w:t>ê</w:t>
      </w:r>
      <w:r w:rsidRPr="00822039">
        <w:rPr>
          <w:rFonts w:ascii="Times New Roman" w:eastAsia="Times New Roman" w:hAnsi="Times New Roman" w:cs="Times New Roman"/>
          <w:bCs/>
          <w:iCs/>
          <w:sz w:val="24"/>
          <w:szCs w:val="20"/>
        </w:rPr>
        <w:t>u chu</w:t>
      </w:r>
      <w:r w:rsidRPr="00822039">
        <w:rPr>
          <w:rFonts w:ascii="Times New Roman" w:eastAsia="Times New Roman" w:hAnsi="Times New Roman" w:cs="Arial"/>
          <w:bCs/>
          <w:iCs/>
          <w:sz w:val="24"/>
          <w:szCs w:val="20"/>
        </w:rPr>
        <w:t>ẩ</w:t>
      </w:r>
      <w:r w:rsidRPr="00822039">
        <w:rPr>
          <w:rFonts w:ascii="Times New Roman" w:eastAsia="Times New Roman" w:hAnsi="Times New Roman" w:cs="Times New Roman"/>
          <w:bCs/>
          <w:iCs/>
          <w:sz w:val="24"/>
          <w:szCs w:val="20"/>
        </w:rPr>
        <w:t>n kh</w:t>
      </w:r>
      <w:r w:rsidRPr="00822039">
        <w:rPr>
          <w:rFonts w:ascii="Times New Roman" w:eastAsia="Times New Roman" w:hAnsi="Times New Roman" w:cs=".VnTime"/>
          <w:bCs/>
          <w:iCs/>
          <w:sz w:val="24"/>
          <w:szCs w:val="20"/>
        </w:rPr>
        <w:t>á</w:t>
      </w:r>
      <w:r w:rsidRPr="00822039">
        <w:rPr>
          <w:rFonts w:ascii="Times New Roman" w:eastAsia="Times New Roman" w:hAnsi="Times New Roman" w:cs="Times New Roman"/>
          <w:bCs/>
          <w:iCs/>
          <w:sz w:val="24"/>
          <w:szCs w:val="20"/>
        </w:rPr>
        <w:t>c ho</w:t>
      </w:r>
      <w:r w:rsidRPr="00822039">
        <w:rPr>
          <w:rFonts w:ascii="Times New Roman" w:eastAsia="Times New Roman" w:hAnsi="Times New Roman" w:cs="Arial"/>
          <w:bCs/>
          <w:iCs/>
          <w:sz w:val="24"/>
          <w:szCs w:val="20"/>
        </w:rPr>
        <w:t>ặ</w:t>
      </w:r>
      <w:r w:rsidRPr="00822039">
        <w:rPr>
          <w:rFonts w:ascii="Times New Roman" w:eastAsia="Times New Roman" w:hAnsi="Times New Roman" w:cs="Times New Roman"/>
          <w:bCs/>
          <w:iCs/>
          <w:sz w:val="24"/>
          <w:szCs w:val="20"/>
        </w:rPr>
        <w:t>c nh</w:t>
      </w:r>
      <w:r w:rsidRPr="00822039">
        <w:rPr>
          <w:rFonts w:ascii="Times New Roman" w:eastAsia="Times New Roman" w:hAnsi="Times New Roman" w:cs="Arial"/>
          <w:bCs/>
          <w:iCs/>
          <w:sz w:val="24"/>
          <w:szCs w:val="20"/>
        </w:rPr>
        <w:t>ữ</w:t>
      </w:r>
      <w:r w:rsidRPr="00822039">
        <w:rPr>
          <w:rFonts w:ascii="Times New Roman" w:eastAsia="Times New Roman" w:hAnsi="Times New Roman" w:cs="Times New Roman"/>
          <w:bCs/>
          <w:iCs/>
          <w:sz w:val="24"/>
          <w:szCs w:val="20"/>
        </w:rPr>
        <w:t>ng v</w:t>
      </w:r>
      <w:r w:rsidRPr="00822039">
        <w:rPr>
          <w:rFonts w:ascii="Times New Roman" w:eastAsia="Times New Roman" w:hAnsi="Times New Roman" w:cs="Arial"/>
          <w:bCs/>
          <w:iCs/>
          <w:sz w:val="24"/>
          <w:szCs w:val="20"/>
        </w:rPr>
        <w:t>ă</w:t>
      </w:r>
      <w:r w:rsidRPr="00822039">
        <w:rPr>
          <w:rFonts w:ascii="Times New Roman" w:eastAsia="Times New Roman" w:hAnsi="Times New Roman" w:cs="Times New Roman"/>
          <w:bCs/>
          <w:iCs/>
          <w:sz w:val="24"/>
          <w:szCs w:val="20"/>
        </w:rPr>
        <w:t>n b</w:t>
      </w:r>
      <w:r w:rsidRPr="00822039">
        <w:rPr>
          <w:rFonts w:ascii="Times New Roman" w:eastAsia="Times New Roman" w:hAnsi="Times New Roman" w:cs="Arial"/>
          <w:bCs/>
          <w:iCs/>
          <w:sz w:val="24"/>
          <w:szCs w:val="20"/>
        </w:rPr>
        <w:t>ả</w:t>
      </w:r>
      <w:r w:rsidRPr="00822039">
        <w:rPr>
          <w:rFonts w:ascii="Times New Roman" w:eastAsia="Times New Roman" w:hAnsi="Times New Roman" w:cs="Times New Roman"/>
          <w:bCs/>
          <w:iCs/>
          <w:sz w:val="24"/>
          <w:szCs w:val="20"/>
        </w:rPr>
        <w:t>n quy ph</w:t>
      </w:r>
      <w:r w:rsidRPr="00822039">
        <w:rPr>
          <w:rFonts w:ascii="Times New Roman" w:eastAsia="Times New Roman" w:hAnsi="Times New Roman" w:cs="Arial"/>
          <w:bCs/>
          <w:iCs/>
          <w:sz w:val="24"/>
          <w:szCs w:val="20"/>
        </w:rPr>
        <w:t>ạ</w:t>
      </w:r>
      <w:r w:rsidRPr="00822039">
        <w:rPr>
          <w:rFonts w:ascii="Times New Roman" w:eastAsia="Times New Roman" w:hAnsi="Times New Roman" w:cs="Times New Roman"/>
          <w:bCs/>
          <w:iCs/>
          <w:sz w:val="24"/>
          <w:szCs w:val="20"/>
        </w:rPr>
        <w:t>m ph</w:t>
      </w:r>
      <w:r w:rsidRPr="00822039">
        <w:rPr>
          <w:rFonts w:ascii="Times New Roman" w:eastAsia="Times New Roman" w:hAnsi="Times New Roman" w:cs=".VnTime"/>
          <w:bCs/>
          <w:iCs/>
          <w:sz w:val="24"/>
          <w:szCs w:val="20"/>
        </w:rPr>
        <w:t>á</w:t>
      </w:r>
      <w:r w:rsidRPr="00822039">
        <w:rPr>
          <w:rFonts w:ascii="Times New Roman" w:eastAsia="Times New Roman" w:hAnsi="Times New Roman" w:cs="Times New Roman"/>
          <w:bCs/>
          <w:iCs/>
          <w:sz w:val="24"/>
          <w:szCs w:val="20"/>
        </w:rPr>
        <w:t>p lu</w:t>
      </w:r>
      <w:r w:rsidRPr="00822039">
        <w:rPr>
          <w:rFonts w:ascii="Times New Roman" w:eastAsia="Times New Roman" w:hAnsi="Times New Roman" w:cs="Arial"/>
          <w:bCs/>
          <w:iCs/>
          <w:sz w:val="24"/>
          <w:szCs w:val="20"/>
        </w:rPr>
        <w:t>ậ</w:t>
      </w:r>
      <w:r w:rsidRPr="00822039">
        <w:rPr>
          <w:rFonts w:ascii="Times New Roman" w:eastAsia="Times New Roman" w:hAnsi="Times New Roman" w:cs="Times New Roman"/>
          <w:bCs/>
          <w:iCs/>
          <w:sz w:val="24"/>
          <w:szCs w:val="20"/>
        </w:rPr>
        <w:t>t kh</w:t>
      </w:r>
      <w:r w:rsidRPr="00822039">
        <w:rPr>
          <w:rFonts w:ascii="Times New Roman" w:eastAsia="Times New Roman" w:hAnsi="Times New Roman" w:cs=".VnTime"/>
          <w:bCs/>
          <w:iCs/>
          <w:sz w:val="24"/>
          <w:szCs w:val="20"/>
        </w:rPr>
        <w:t>á</w:t>
      </w:r>
      <w:r w:rsidRPr="00822039">
        <w:rPr>
          <w:rFonts w:ascii="Times New Roman" w:eastAsia="Times New Roman" w:hAnsi="Times New Roman" w:cs="Times New Roman"/>
          <w:bCs/>
          <w:iCs/>
          <w:sz w:val="24"/>
          <w:szCs w:val="20"/>
        </w:rPr>
        <w:t>c thì nh</w:t>
      </w:r>
      <w:r w:rsidRPr="00822039">
        <w:rPr>
          <w:rFonts w:ascii="Times New Roman" w:eastAsia="Times New Roman" w:hAnsi="Times New Roman" w:cs="Arial"/>
          <w:bCs/>
          <w:iCs/>
          <w:sz w:val="24"/>
          <w:szCs w:val="20"/>
        </w:rPr>
        <w:t>à</w:t>
      </w:r>
      <w:r w:rsidRPr="00822039">
        <w:rPr>
          <w:rFonts w:ascii="Times New Roman" w:eastAsia="Times New Roman" w:hAnsi="Times New Roman" w:cs="Times New Roman"/>
          <w:bCs/>
          <w:iCs/>
          <w:sz w:val="24"/>
          <w:szCs w:val="20"/>
        </w:rPr>
        <w:t xml:space="preserve"> th</w:t>
      </w:r>
      <w:r w:rsidRPr="00822039">
        <w:rPr>
          <w:rFonts w:ascii="Times New Roman" w:eastAsia="Times New Roman" w:hAnsi="Times New Roman" w:cs="Arial"/>
          <w:bCs/>
          <w:iCs/>
          <w:sz w:val="24"/>
          <w:szCs w:val="20"/>
        </w:rPr>
        <w:t>ầ</w:t>
      </w:r>
      <w:r w:rsidRPr="00822039">
        <w:rPr>
          <w:rFonts w:ascii="Times New Roman" w:eastAsia="Times New Roman" w:hAnsi="Times New Roman" w:cs="Times New Roman"/>
          <w:bCs/>
          <w:iCs/>
          <w:sz w:val="24"/>
          <w:szCs w:val="20"/>
        </w:rPr>
        <w:t>u ph</w:t>
      </w:r>
      <w:r w:rsidRPr="00822039">
        <w:rPr>
          <w:rFonts w:ascii="Times New Roman" w:eastAsia="Times New Roman" w:hAnsi="Times New Roman" w:cs="Arial"/>
          <w:bCs/>
          <w:iCs/>
          <w:sz w:val="24"/>
          <w:szCs w:val="20"/>
        </w:rPr>
        <w:t>ả</w:t>
      </w:r>
      <w:r w:rsidRPr="00822039">
        <w:rPr>
          <w:rFonts w:ascii="Times New Roman" w:eastAsia="Times New Roman" w:hAnsi="Times New Roman" w:cs="Times New Roman"/>
          <w:bCs/>
          <w:iCs/>
          <w:sz w:val="24"/>
          <w:szCs w:val="20"/>
        </w:rPr>
        <w:t>i th</w:t>
      </w:r>
      <w:r w:rsidRPr="00822039">
        <w:rPr>
          <w:rFonts w:ascii="Times New Roman" w:eastAsia="Times New Roman" w:hAnsi="Times New Roman" w:cs="Arial"/>
          <w:bCs/>
          <w:iCs/>
          <w:sz w:val="24"/>
          <w:szCs w:val="20"/>
        </w:rPr>
        <w:t>ự</w:t>
      </w:r>
      <w:r w:rsidRPr="00822039">
        <w:rPr>
          <w:rFonts w:ascii="Times New Roman" w:eastAsia="Times New Roman" w:hAnsi="Times New Roman" w:cs="Times New Roman"/>
          <w:bCs/>
          <w:iCs/>
          <w:sz w:val="24"/>
          <w:szCs w:val="20"/>
        </w:rPr>
        <w:t>c hi</w:t>
      </w:r>
      <w:r w:rsidRPr="00822039">
        <w:rPr>
          <w:rFonts w:ascii="Times New Roman" w:eastAsia="Times New Roman" w:hAnsi="Times New Roman" w:cs="Arial"/>
          <w:bCs/>
          <w:iCs/>
          <w:sz w:val="24"/>
          <w:szCs w:val="20"/>
        </w:rPr>
        <w:t>ệ</w:t>
      </w:r>
      <w:r w:rsidRPr="00822039">
        <w:rPr>
          <w:rFonts w:ascii="Times New Roman" w:eastAsia="Times New Roman" w:hAnsi="Times New Roman" w:cs="Times New Roman"/>
          <w:bCs/>
          <w:iCs/>
          <w:sz w:val="24"/>
          <w:szCs w:val="20"/>
        </w:rPr>
        <w:t>n theo c</w:t>
      </w:r>
      <w:r w:rsidRPr="00822039">
        <w:rPr>
          <w:rFonts w:ascii="Times New Roman" w:eastAsia="Times New Roman" w:hAnsi="Times New Roman" w:cs=".VnTime"/>
          <w:bCs/>
          <w:iCs/>
          <w:sz w:val="24"/>
          <w:szCs w:val="20"/>
        </w:rPr>
        <w:t>á</w:t>
      </w:r>
      <w:r w:rsidRPr="00822039">
        <w:rPr>
          <w:rFonts w:ascii="Times New Roman" w:eastAsia="Times New Roman" w:hAnsi="Times New Roman" w:cs="Times New Roman"/>
          <w:bCs/>
          <w:iCs/>
          <w:sz w:val="24"/>
          <w:szCs w:val="20"/>
        </w:rPr>
        <w:t>c ti</w:t>
      </w:r>
      <w:r w:rsidRPr="00822039">
        <w:rPr>
          <w:rFonts w:ascii="Times New Roman" w:eastAsia="Times New Roman" w:hAnsi="Times New Roman" w:cs=".VnTime"/>
          <w:bCs/>
          <w:iCs/>
          <w:sz w:val="24"/>
          <w:szCs w:val="20"/>
        </w:rPr>
        <w:t>ê</w:t>
      </w:r>
      <w:r w:rsidRPr="00822039">
        <w:rPr>
          <w:rFonts w:ascii="Times New Roman" w:eastAsia="Times New Roman" w:hAnsi="Times New Roman" w:cs="Times New Roman"/>
          <w:bCs/>
          <w:iCs/>
          <w:sz w:val="24"/>
          <w:szCs w:val="20"/>
        </w:rPr>
        <w:t>u chu</w:t>
      </w:r>
      <w:r w:rsidRPr="00822039">
        <w:rPr>
          <w:rFonts w:ascii="Times New Roman" w:eastAsia="Times New Roman" w:hAnsi="Times New Roman" w:cs="Arial"/>
          <w:bCs/>
          <w:iCs/>
          <w:sz w:val="24"/>
          <w:szCs w:val="20"/>
        </w:rPr>
        <w:t>ẩ</w:t>
      </w:r>
      <w:r w:rsidRPr="00822039">
        <w:rPr>
          <w:rFonts w:ascii="Times New Roman" w:eastAsia="Times New Roman" w:hAnsi="Times New Roman" w:cs="Times New Roman"/>
          <w:bCs/>
          <w:iCs/>
          <w:sz w:val="24"/>
          <w:szCs w:val="20"/>
        </w:rPr>
        <w:t>n m</w:t>
      </w:r>
      <w:r w:rsidRPr="00822039">
        <w:rPr>
          <w:rFonts w:ascii="Times New Roman" w:eastAsia="Times New Roman" w:hAnsi="Times New Roman" w:cs="Arial"/>
          <w:bCs/>
          <w:iCs/>
          <w:sz w:val="24"/>
          <w:szCs w:val="20"/>
        </w:rPr>
        <w:t>ớ</w:t>
      </w:r>
      <w:r w:rsidRPr="00822039">
        <w:rPr>
          <w:rFonts w:ascii="Times New Roman" w:eastAsia="Times New Roman" w:hAnsi="Times New Roman" w:cs="Times New Roman"/>
          <w:bCs/>
          <w:iCs/>
          <w:sz w:val="24"/>
          <w:szCs w:val="20"/>
        </w:rPr>
        <w:t>i nh</w:t>
      </w:r>
      <w:r w:rsidRPr="00822039">
        <w:rPr>
          <w:rFonts w:ascii="Times New Roman" w:eastAsia="Times New Roman" w:hAnsi="Times New Roman" w:cs="Arial"/>
          <w:bCs/>
          <w:iCs/>
          <w:sz w:val="24"/>
          <w:szCs w:val="20"/>
        </w:rPr>
        <w:t>ấ</w:t>
      </w:r>
      <w:r w:rsidRPr="00822039">
        <w:rPr>
          <w:rFonts w:ascii="Times New Roman" w:eastAsia="Times New Roman" w:hAnsi="Times New Roman" w:cs="Times New Roman"/>
          <w:bCs/>
          <w:iCs/>
          <w:sz w:val="24"/>
          <w:szCs w:val="20"/>
        </w:rPr>
        <w:t xml:space="preserve">t </w:t>
      </w:r>
      <w:r w:rsidRPr="00822039">
        <w:rPr>
          <w:rFonts w:ascii="Times New Roman" w:eastAsia="Times New Roman" w:hAnsi="Times New Roman" w:cs="Arial"/>
          <w:bCs/>
          <w:iCs/>
          <w:sz w:val="24"/>
          <w:szCs w:val="20"/>
        </w:rPr>
        <w:t>đ</w:t>
      </w:r>
      <w:r w:rsidRPr="00822039">
        <w:rPr>
          <w:rFonts w:ascii="Times New Roman" w:eastAsia="Times New Roman" w:hAnsi="Times New Roman" w:cs=".VnTime"/>
          <w:bCs/>
          <w:iCs/>
          <w:sz w:val="24"/>
          <w:szCs w:val="20"/>
        </w:rPr>
        <w:t>ó</w:t>
      </w:r>
      <w:r w:rsidRPr="00822039">
        <w:rPr>
          <w:rFonts w:ascii="Times New Roman" w:eastAsia="Times New Roman" w:hAnsi="Times New Roman" w:cs="Times New Roman"/>
          <w:bCs/>
          <w:iCs/>
          <w:sz w:val="24"/>
          <w:szCs w:val="20"/>
        </w:rPr>
        <w:t xml:space="preserve"> ho</w:t>
      </w:r>
      <w:r w:rsidRPr="00822039">
        <w:rPr>
          <w:rFonts w:ascii="Times New Roman" w:eastAsia="Times New Roman" w:hAnsi="Times New Roman" w:cs="Arial"/>
          <w:bCs/>
          <w:iCs/>
          <w:sz w:val="24"/>
          <w:szCs w:val="20"/>
        </w:rPr>
        <w:t>ặ</w:t>
      </w:r>
      <w:r w:rsidRPr="00822039">
        <w:rPr>
          <w:rFonts w:ascii="Times New Roman" w:eastAsia="Times New Roman" w:hAnsi="Times New Roman" w:cs="Times New Roman"/>
          <w:bCs/>
          <w:iCs/>
          <w:sz w:val="24"/>
          <w:szCs w:val="20"/>
        </w:rPr>
        <w:t>c nh</w:t>
      </w:r>
      <w:r w:rsidRPr="00822039">
        <w:rPr>
          <w:rFonts w:ascii="Times New Roman" w:eastAsia="Times New Roman" w:hAnsi="Times New Roman" w:cs="Arial"/>
          <w:bCs/>
          <w:iCs/>
          <w:sz w:val="24"/>
          <w:szCs w:val="20"/>
        </w:rPr>
        <w:t>ữ</w:t>
      </w:r>
      <w:r w:rsidRPr="00822039">
        <w:rPr>
          <w:rFonts w:ascii="Times New Roman" w:eastAsia="Times New Roman" w:hAnsi="Times New Roman" w:cs="Times New Roman"/>
          <w:bCs/>
          <w:iCs/>
          <w:sz w:val="24"/>
          <w:szCs w:val="20"/>
        </w:rPr>
        <w:t>ng v</w:t>
      </w:r>
      <w:r w:rsidRPr="00822039">
        <w:rPr>
          <w:rFonts w:ascii="Times New Roman" w:eastAsia="Times New Roman" w:hAnsi="Times New Roman" w:cs="Arial"/>
          <w:bCs/>
          <w:iCs/>
          <w:sz w:val="24"/>
          <w:szCs w:val="20"/>
        </w:rPr>
        <w:t>ă</w:t>
      </w:r>
      <w:r w:rsidRPr="00822039">
        <w:rPr>
          <w:rFonts w:ascii="Times New Roman" w:eastAsia="Times New Roman" w:hAnsi="Times New Roman" w:cs="Times New Roman"/>
          <w:bCs/>
          <w:iCs/>
          <w:sz w:val="24"/>
          <w:szCs w:val="20"/>
        </w:rPr>
        <w:t>n b</w:t>
      </w:r>
      <w:r w:rsidRPr="00822039">
        <w:rPr>
          <w:rFonts w:ascii="Times New Roman" w:eastAsia="Times New Roman" w:hAnsi="Times New Roman" w:cs="Arial"/>
          <w:bCs/>
          <w:iCs/>
          <w:sz w:val="24"/>
          <w:szCs w:val="20"/>
        </w:rPr>
        <w:t>ả</w:t>
      </w:r>
      <w:r w:rsidRPr="00822039">
        <w:rPr>
          <w:rFonts w:ascii="Times New Roman" w:eastAsia="Times New Roman" w:hAnsi="Times New Roman" w:cs="Times New Roman"/>
          <w:bCs/>
          <w:iCs/>
          <w:sz w:val="24"/>
          <w:szCs w:val="20"/>
        </w:rPr>
        <w:t>n quy ph</w:t>
      </w:r>
      <w:r w:rsidRPr="00822039">
        <w:rPr>
          <w:rFonts w:ascii="Times New Roman" w:eastAsia="Times New Roman" w:hAnsi="Times New Roman" w:cs="Arial"/>
          <w:bCs/>
          <w:iCs/>
          <w:sz w:val="24"/>
          <w:szCs w:val="20"/>
        </w:rPr>
        <w:t>ạ</w:t>
      </w:r>
      <w:r w:rsidRPr="00822039">
        <w:rPr>
          <w:rFonts w:ascii="Times New Roman" w:eastAsia="Times New Roman" w:hAnsi="Times New Roman" w:cs="Times New Roman"/>
          <w:bCs/>
          <w:iCs/>
          <w:sz w:val="24"/>
          <w:szCs w:val="20"/>
        </w:rPr>
        <w:t>m ph</w:t>
      </w:r>
      <w:r w:rsidRPr="00822039">
        <w:rPr>
          <w:rFonts w:ascii="Times New Roman" w:eastAsia="Times New Roman" w:hAnsi="Times New Roman" w:cs=".VnTime"/>
          <w:bCs/>
          <w:iCs/>
          <w:sz w:val="24"/>
          <w:szCs w:val="20"/>
        </w:rPr>
        <w:t>á</w:t>
      </w:r>
      <w:r w:rsidRPr="00822039">
        <w:rPr>
          <w:rFonts w:ascii="Times New Roman" w:eastAsia="Times New Roman" w:hAnsi="Times New Roman" w:cs="Times New Roman"/>
          <w:bCs/>
          <w:iCs/>
          <w:sz w:val="24"/>
          <w:szCs w:val="20"/>
        </w:rPr>
        <w:t>p lu</w:t>
      </w:r>
      <w:r w:rsidRPr="00822039">
        <w:rPr>
          <w:rFonts w:ascii="Times New Roman" w:eastAsia="Times New Roman" w:hAnsi="Times New Roman" w:cs="Arial"/>
          <w:bCs/>
          <w:iCs/>
          <w:sz w:val="24"/>
          <w:szCs w:val="20"/>
        </w:rPr>
        <w:t>ậ</w:t>
      </w:r>
      <w:r w:rsidRPr="00822039">
        <w:rPr>
          <w:rFonts w:ascii="Times New Roman" w:eastAsia="Times New Roman" w:hAnsi="Times New Roman" w:cs="Times New Roman"/>
          <w:bCs/>
          <w:iCs/>
          <w:sz w:val="24"/>
          <w:szCs w:val="20"/>
        </w:rPr>
        <w:t>t m</w:t>
      </w:r>
      <w:r w:rsidRPr="00822039">
        <w:rPr>
          <w:rFonts w:ascii="Times New Roman" w:eastAsia="Times New Roman" w:hAnsi="Times New Roman" w:cs="Arial"/>
          <w:bCs/>
          <w:iCs/>
          <w:sz w:val="24"/>
          <w:szCs w:val="20"/>
        </w:rPr>
        <w:t>ớ</w:t>
      </w:r>
      <w:r w:rsidRPr="00822039">
        <w:rPr>
          <w:rFonts w:ascii="Times New Roman" w:eastAsia="Times New Roman" w:hAnsi="Times New Roman" w:cs="Times New Roman"/>
          <w:bCs/>
          <w:iCs/>
          <w:sz w:val="24"/>
          <w:szCs w:val="20"/>
        </w:rPr>
        <w:t>i nh</w:t>
      </w:r>
      <w:r w:rsidRPr="00822039">
        <w:rPr>
          <w:rFonts w:ascii="Times New Roman" w:eastAsia="Times New Roman" w:hAnsi="Times New Roman" w:cs="Arial"/>
          <w:bCs/>
          <w:iCs/>
          <w:sz w:val="24"/>
          <w:szCs w:val="20"/>
        </w:rPr>
        <w:t>ấ</w:t>
      </w:r>
      <w:r w:rsidRPr="00822039">
        <w:rPr>
          <w:rFonts w:ascii="Times New Roman" w:eastAsia="Times New Roman" w:hAnsi="Times New Roman" w:cs="Times New Roman"/>
          <w:bCs/>
          <w:iCs/>
          <w:sz w:val="24"/>
          <w:szCs w:val="20"/>
        </w:rPr>
        <w:t xml:space="preserve">t </w:t>
      </w:r>
      <w:r w:rsidRPr="00822039">
        <w:rPr>
          <w:rFonts w:ascii="Times New Roman" w:eastAsia="Times New Roman" w:hAnsi="Times New Roman" w:cs="Arial"/>
          <w:bCs/>
          <w:iCs/>
          <w:sz w:val="24"/>
          <w:szCs w:val="20"/>
        </w:rPr>
        <w:t>đ</w:t>
      </w:r>
      <w:r w:rsidRPr="00822039">
        <w:rPr>
          <w:rFonts w:ascii="Times New Roman" w:eastAsia="Times New Roman" w:hAnsi="Times New Roman" w:cs=".VnTime"/>
          <w:bCs/>
          <w:iCs/>
          <w:sz w:val="24"/>
          <w:szCs w:val="20"/>
        </w:rPr>
        <w:t>ó</w:t>
      </w:r>
      <w:r w:rsidRPr="00822039">
        <w:rPr>
          <w:rFonts w:ascii="Times New Roman" w:eastAsia="Times New Roman" w:hAnsi="Times New Roman" w:cs="Times New Roman"/>
          <w:bCs/>
          <w:iCs/>
          <w:sz w:val="24"/>
          <w:szCs w:val="20"/>
        </w:rPr>
        <w:t>.</w:t>
      </w:r>
    </w:p>
    <w:p w:rsidR="00822039" w:rsidRPr="00822039" w:rsidRDefault="00822039" w:rsidP="00822039">
      <w:pPr>
        <w:spacing w:after="0" w:line="240" w:lineRule="auto"/>
        <w:ind w:firstLine="567"/>
        <w:jc w:val="both"/>
        <w:rPr>
          <w:rFonts w:ascii="Times New Roman" w:eastAsia="Times New Roman" w:hAnsi="Times New Roman" w:cs="Times New Roman"/>
          <w:bCs/>
          <w:iCs/>
          <w:sz w:val="24"/>
          <w:szCs w:val="20"/>
        </w:rPr>
      </w:pPr>
      <w:r w:rsidRPr="00822039">
        <w:rPr>
          <w:rFonts w:ascii="Times New Roman" w:eastAsia="Times New Roman" w:hAnsi="Times New Roman" w:cs="Times New Roman"/>
          <w:bCs/>
          <w:iCs/>
          <w:sz w:val="24"/>
          <w:szCs w:val="20"/>
        </w:rPr>
        <w:t>- Nh</w:t>
      </w:r>
      <w:r w:rsidRPr="00822039">
        <w:rPr>
          <w:rFonts w:ascii="Times New Roman" w:eastAsia="Times New Roman" w:hAnsi="Times New Roman" w:cs="Arial"/>
          <w:bCs/>
          <w:iCs/>
          <w:sz w:val="24"/>
          <w:szCs w:val="20"/>
        </w:rPr>
        <w:t>à</w:t>
      </w:r>
      <w:r w:rsidRPr="00822039">
        <w:rPr>
          <w:rFonts w:ascii="Times New Roman" w:eastAsia="Times New Roman" w:hAnsi="Times New Roman" w:cs="Times New Roman"/>
          <w:bCs/>
          <w:iCs/>
          <w:sz w:val="24"/>
          <w:szCs w:val="20"/>
        </w:rPr>
        <w:t xml:space="preserve"> th</w:t>
      </w:r>
      <w:r w:rsidRPr="00822039">
        <w:rPr>
          <w:rFonts w:ascii="Times New Roman" w:eastAsia="Times New Roman" w:hAnsi="Times New Roman" w:cs="Arial"/>
          <w:bCs/>
          <w:iCs/>
          <w:sz w:val="24"/>
          <w:szCs w:val="20"/>
        </w:rPr>
        <w:t>ầ</w:t>
      </w:r>
      <w:r w:rsidRPr="00822039">
        <w:rPr>
          <w:rFonts w:ascii="Times New Roman" w:eastAsia="Times New Roman" w:hAnsi="Times New Roman" w:cs="Times New Roman"/>
          <w:bCs/>
          <w:iCs/>
          <w:sz w:val="24"/>
          <w:szCs w:val="20"/>
        </w:rPr>
        <w:t>u ph</w:t>
      </w:r>
      <w:r w:rsidRPr="00822039">
        <w:rPr>
          <w:rFonts w:ascii="Times New Roman" w:eastAsia="Times New Roman" w:hAnsi="Times New Roman" w:cs="Arial"/>
          <w:bCs/>
          <w:iCs/>
          <w:sz w:val="24"/>
          <w:szCs w:val="20"/>
        </w:rPr>
        <w:t>ả</w:t>
      </w:r>
      <w:r w:rsidRPr="00822039">
        <w:rPr>
          <w:rFonts w:ascii="Times New Roman" w:eastAsia="Times New Roman" w:hAnsi="Times New Roman" w:cs="Times New Roman"/>
          <w:bCs/>
          <w:iCs/>
          <w:sz w:val="24"/>
          <w:szCs w:val="20"/>
        </w:rPr>
        <w:t>i tu</w:t>
      </w:r>
      <w:r w:rsidRPr="00822039">
        <w:rPr>
          <w:rFonts w:ascii="Times New Roman" w:eastAsia="Times New Roman" w:hAnsi="Times New Roman" w:cs=".VnTime"/>
          <w:bCs/>
          <w:iCs/>
          <w:sz w:val="24"/>
          <w:szCs w:val="20"/>
        </w:rPr>
        <w:t>â</w:t>
      </w:r>
      <w:r w:rsidRPr="00822039">
        <w:rPr>
          <w:rFonts w:ascii="Times New Roman" w:eastAsia="Times New Roman" w:hAnsi="Times New Roman" w:cs="Times New Roman"/>
          <w:bCs/>
          <w:iCs/>
          <w:sz w:val="24"/>
          <w:szCs w:val="20"/>
        </w:rPr>
        <w:t>n th</w:t>
      </w:r>
      <w:r w:rsidRPr="00822039">
        <w:rPr>
          <w:rFonts w:ascii="Times New Roman" w:eastAsia="Times New Roman" w:hAnsi="Times New Roman" w:cs="Arial"/>
          <w:bCs/>
          <w:iCs/>
          <w:sz w:val="24"/>
          <w:szCs w:val="20"/>
        </w:rPr>
        <w:t>ủ</w:t>
      </w:r>
      <w:r w:rsidRPr="00822039">
        <w:rPr>
          <w:rFonts w:ascii="Times New Roman" w:eastAsia="Times New Roman" w:hAnsi="Times New Roman" w:cs="Times New Roman"/>
          <w:bCs/>
          <w:iCs/>
          <w:sz w:val="24"/>
          <w:szCs w:val="20"/>
        </w:rPr>
        <w:t xml:space="preserve"> n</w:t>
      </w:r>
      <w:r w:rsidRPr="00822039">
        <w:rPr>
          <w:rFonts w:ascii="Times New Roman" w:eastAsia="Times New Roman" w:hAnsi="Times New Roman" w:cs="Arial"/>
          <w:bCs/>
          <w:iCs/>
          <w:sz w:val="24"/>
          <w:szCs w:val="20"/>
        </w:rPr>
        <w:t>ộ</w:t>
      </w:r>
      <w:r w:rsidRPr="00822039">
        <w:rPr>
          <w:rFonts w:ascii="Times New Roman" w:eastAsia="Times New Roman" w:hAnsi="Times New Roman" w:cs="Times New Roman"/>
          <w:bCs/>
          <w:iCs/>
          <w:sz w:val="24"/>
          <w:szCs w:val="20"/>
        </w:rPr>
        <w:t>i dung b</w:t>
      </w:r>
      <w:r w:rsidRPr="00822039">
        <w:rPr>
          <w:rFonts w:ascii="Times New Roman" w:eastAsia="Times New Roman" w:hAnsi="Times New Roman" w:cs="Arial"/>
          <w:bCs/>
          <w:iCs/>
          <w:sz w:val="24"/>
          <w:szCs w:val="20"/>
        </w:rPr>
        <w:t>ả</w:t>
      </w:r>
      <w:r w:rsidRPr="00822039">
        <w:rPr>
          <w:rFonts w:ascii="Times New Roman" w:eastAsia="Times New Roman" w:hAnsi="Times New Roman" w:cs="Times New Roman"/>
          <w:bCs/>
          <w:iCs/>
          <w:sz w:val="24"/>
          <w:szCs w:val="20"/>
        </w:rPr>
        <w:t xml:space="preserve">o </w:t>
      </w:r>
      <w:r w:rsidRPr="00822039">
        <w:rPr>
          <w:rFonts w:ascii="Times New Roman" w:eastAsia="Times New Roman" w:hAnsi="Times New Roman" w:cs="Arial"/>
          <w:bCs/>
          <w:iCs/>
          <w:sz w:val="24"/>
          <w:szCs w:val="20"/>
        </w:rPr>
        <w:t>đả</w:t>
      </w:r>
      <w:r w:rsidRPr="00822039">
        <w:rPr>
          <w:rFonts w:ascii="Times New Roman" w:eastAsia="Times New Roman" w:hAnsi="Times New Roman" w:cs="Times New Roman"/>
          <w:bCs/>
          <w:iCs/>
          <w:sz w:val="24"/>
          <w:szCs w:val="20"/>
        </w:rPr>
        <w:t>m ch</w:t>
      </w:r>
      <w:r w:rsidRPr="00822039">
        <w:rPr>
          <w:rFonts w:ascii="Times New Roman" w:eastAsia="Times New Roman" w:hAnsi="Times New Roman" w:cs="Arial"/>
          <w:bCs/>
          <w:iCs/>
          <w:sz w:val="24"/>
          <w:szCs w:val="20"/>
        </w:rPr>
        <w:t>ấ</w:t>
      </w:r>
      <w:r w:rsidRPr="00822039">
        <w:rPr>
          <w:rFonts w:ascii="Times New Roman" w:eastAsia="Times New Roman" w:hAnsi="Times New Roman" w:cs="Times New Roman"/>
          <w:bCs/>
          <w:iCs/>
          <w:sz w:val="24"/>
          <w:szCs w:val="20"/>
        </w:rPr>
        <w:t>t l</w:t>
      </w:r>
      <w:r w:rsidRPr="00822039">
        <w:rPr>
          <w:rFonts w:ascii="Times New Roman" w:eastAsia="Times New Roman" w:hAnsi="Times New Roman" w:cs="Arial"/>
          <w:bCs/>
          <w:iCs/>
          <w:sz w:val="24"/>
          <w:szCs w:val="20"/>
        </w:rPr>
        <w:t>ượ</w:t>
      </w:r>
      <w:r w:rsidRPr="00822039">
        <w:rPr>
          <w:rFonts w:ascii="Times New Roman" w:eastAsia="Times New Roman" w:hAnsi="Times New Roman" w:cs="Times New Roman"/>
          <w:bCs/>
          <w:iCs/>
          <w:sz w:val="24"/>
          <w:szCs w:val="20"/>
        </w:rPr>
        <w:t>ng v</w:t>
      </w:r>
      <w:r w:rsidRPr="00822039">
        <w:rPr>
          <w:rFonts w:ascii="Times New Roman" w:eastAsia="Times New Roman" w:hAnsi="Times New Roman" w:cs="Arial"/>
          <w:bCs/>
          <w:iCs/>
          <w:sz w:val="24"/>
          <w:szCs w:val="20"/>
        </w:rPr>
        <w:t>ậ</w:t>
      </w:r>
      <w:r w:rsidRPr="00822039">
        <w:rPr>
          <w:rFonts w:ascii="Times New Roman" w:eastAsia="Times New Roman" w:hAnsi="Times New Roman" w:cs="Times New Roman"/>
          <w:bCs/>
          <w:iCs/>
          <w:sz w:val="24"/>
          <w:szCs w:val="20"/>
        </w:rPr>
        <w:t>t t</w:t>
      </w:r>
      <w:r w:rsidRPr="00822039">
        <w:rPr>
          <w:rFonts w:ascii="Times New Roman" w:eastAsia="Times New Roman" w:hAnsi="Times New Roman" w:cs="Arial"/>
          <w:bCs/>
          <w:iCs/>
          <w:sz w:val="24"/>
          <w:szCs w:val="20"/>
        </w:rPr>
        <w:t>ư</w:t>
      </w:r>
      <w:r w:rsidRPr="00822039">
        <w:rPr>
          <w:rFonts w:ascii="Times New Roman" w:eastAsia="Times New Roman" w:hAnsi="Times New Roman" w:cs="Times New Roman"/>
          <w:bCs/>
          <w:iCs/>
          <w:sz w:val="24"/>
          <w:szCs w:val="20"/>
        </w:rPr>
        <w:t>, thi</w:t>
      </w:r>
      <w:r w:rsidRPr="00822039">
        <w:rPr>
          <w:rFonts w:ascii="Times New Roman" w:eastAsia="Times New Roman" w:hAnsi="Times New Roman" w:cs="Arial"/>
          <w:bCs/>
          <w:iCs/>
          <w:sz w:val="24"/>
          <w:szCs w:val="20"/>
        </w:rPr>
        <w:t>ế</w:t>
      </w:r>
      <w:r w:rsidRPr="00822039">
        <w:rPr>
          <w:rFonts w:ascii="Times New Roman" w:eastAsia="Times New Roman" w:hAnsi="Times New Roman" w:cs="Times New Roman"/>
          <w:bCs/>
          <w:iCs/>
          <w:sz w:val="24"/>
          <w:szCs w:val="20"/>
        </w:rPr>
        <w:t>t b</w:t>
      </w:r>
      <w:r w:rsidRPr="00822039">
        <w:rPr>
          <w:rFonts w:ascii="Times New Roman" w:eastAsia="Times New Roman" w:hAnsi="Times New Roman" w:cs="Arial"/>
          <w:bCs/>
          <w:iCs/>
          <w:sz w:val="24"/>
          <w:szCs w:val="20"/>
        </w:rPr>
        <w:t>ị</w:t>
      </w:r>
      <w:r w:rsidRPr="00822039">
        <w:rPr>
          <w:rFonts w:ascii="Times New Roman" w:eastAsia="Times New Roman" w:hAnsi="Times New Roman" w:cs="Times New Roman"/>
          <w:bCs/>
          <w:iCs/>
          <w:sz w:val="24"/>
          <w:szCs w:val="20"/>
        </w:rPr>
        <w:t xml:space="preserve"> </w:t>
      </w:r>
      <w:r w:rsidRPr="00822039">
        <w:rPr>
          <w:rFonts w:ascii="Times New Roman" w:eastAsia="Times New Roman" w:hAnsi="Times New Roman" w:cs="Arial"/>
          <w:bCs/>
          <w:iCs/>
          <w:sz w:val="24"/>
          <w:szCs w:val="20"/>
        </w:rPr>
        <w:t>đư</w:t>
      </w:r>
      <w:r w:rsidRPr="00822039">
        <w:rPr>
          <w:rFonts w:ascii="Times New Roman" w:eastAsia="Times New Roman" w:hAnsi="Times New Roman" w:cs="Times New Roman"/>
          <w:bCs/>
          <w:iCs/>
          <w:sz w:val="24"/>
          <w:szCs w:val="20"/>
        </w:rPr>
        <w:t>a v</w:t>
      </w:r>
      <w:r w:rsidRPr="00822039">
        <w:rPr>
          <w:rFonts w:ascii="Times New Roman" w:eastAsia="Times New Roman" w:hAnsi="Times New Roman" w:cs="Arial"/>
          <w:bCs/>
          <w:iCs/>
          <w:sz w:val="24"/>
          <w:szCs w:val="20"/>
        </w:rPr>
        <w:t>à</w:t>
      </w:r>
      <w:r w:rsidRPr="00822039">
        <w:rPr>
          <w:rFonts w:ascii="Times New Roman" w:eastAsia="Times New Roman" w:hAnsi="Times New Roman" w:cs="Times New Roman"/>
          <w:bCs/>
          <w:iCs/>
          <w:sz w:val="24"/>
          <w:szCs w:val="20"/>
        </w:rPr>
        <w:t>o c</w:t>
      </w:r>
      <w:r w:rsidRPr="00822039">
        <w:rPr>
          <w:rFonts w:ascii="Times New Roman" w:eastAsia="Times New Roman" w:hAnsi="Times New Roman" w:cs=".VnTime"/>
          <w:bCs/>
          <w:iCs/>
          <w:sz w:val="24"/>
          <w:szCs w:val="20"/>
        </w:rPr>
        <w:t>ô</w:t>
      </w:r>
      <w:r w:rsidRPr="00822039">
        <w:rPr>
          <w:rFonts w:ascii="Times New Roman" w:eastAsia="Times New Roman" w:hAnsi="Times New Roman" w:cs="Times New Roman"/>
          <w:bCs/>
          <w:iCs/>
          <w:sz w:val="24"/>
          <w:szCs w:val="20"/>
        </w:rPr>
        <w:t>ng tr</w:t>
      </w:r>
      <w:r w:rsidRPr="00822039">
        <w:rPr>
          <w:rFonts w:ascii="Times New Roman" w:eastAsia="Times New Roman" w:hAnsi="Times New Roman" w:cs=".VnTime"/>
          <w:bCs/>
          <w:iCs/>
          <w:sz w:val="24"/>
          <w:szCs w:val="20"/>
        </w:rPr>
        <w:t>ì</w:t>
      </w:r>
      <w:r w:rsidRPr="00822039">
        <w:rPr>
          <w:rFonts w:ascii="Times New Roman" w:eastAsia="Times New Roman" w:hAnsi="Times New Roman" w:cs="Times New Roman"/>
          <w:bCs/>
          <w:iCs/>
          <w:sz w:val="24"/>
          <w:szCs w:val="20"/>
        </w:rPr>
        <w:t xml:space="preserve">nh theo </w:t>
      </w:r>
      <w:r w:rsidRPr="00822039">
        <w:rPr>
          <w:rFonts w:ascii="Times New Roman" w:eastAsia="Times New Roman" w:hAnsi="Times New Roman" w:cs="Arial"/>
          <w:bCs/>
          <w:iCs/>
          <w:sz w:val="24"/>
          <w:szCs w:val="20"/>
        </w:rPr>
        <w:t>đ</w:t>
      </w:r>
      <w:r w:rsidRPr="00822039">
        <w:rPr>
          <w:rFonts w:ascii="Times New Roman" w:eastAsia="Times New Roman" w:hAnsi="Times New Roman" w:cs=".VnTime"/>
          <w:bCs/>
          <w:iCs/>
          <w:sz w:val="24"/>
          <w:szCs w:val="20"/>
        </w:rPr>
        <w:t>ú</w:t>
      </w:r>
      <w:r w:rsidRPr="00822039">
        <w:rPr>
          <w:rFonts w:ascii="Times New Roman" w:eastAsia="Times New Roman" w:hAnsi="Times New Roman" w:cs="Times New Roman"/>
          <w:bCs/>
          <w:iCs/>
          <w:sz w:val="24"/>
          <w:szCs w:val="20"/>
        </w:rPr>
        <w:t>ng yêu c</w:t>
      </w:r>
      <w:r w:rsidRPr="00822039">
        <w:rPr>
          <w:rFonts w:ascii="Times New Roman" w:eastAsia="Times New Roman" w:hAnsi="Times New Roman" w:cs="Arial"/>
          <w:bCs/>
          <w:iCs/>
          <w:sz w:val="24"/>
          <w:szCs w:val="20"/>
        </w:rPr>
        <w:t>ầ</w:t>
      </w:r>
      <w:r w:rsidRPr="00822039">
        <w:rPr>
          <w:rFonts w:ascii="Times New Roman" w:eastAsia="Times New Roman" w:hAnsi="Times New Roman" w:cs="Times New Roman"/>
          <w:bCs/>
          <w:iCs/>
          <w:sz w:val="24"/>
          <w:szCs w:val="20"/>
        </w:rPr>
        <w:t>u thi</w:t>
      </w:r>
      <w:r w:rsidRPr="00822039">
        <w:rPr>
          <w:rFonts w:ascii="Times New Roman" w:eastAsia="Times New Roman" w:hAnsi="Times New Roman" w:cs="Arial"/>
          <w:bCs/>
          <w:iCs/>
          <w:sz w:val="24"/>
          <w:szCs w:val="20"/>
        </w:rPr>
        <w:t>ế</w:t>
      </w:r>
      <w:r w:rsidRPr="00822039">
        <w:rPr>
          <w:rFonts w:ascii="Times New Roman" w:eastAsia="Times New Roman" w:hAnsi="Times New Roman" w:cs="Times New Roman"/>
          <w:bCs/>
          <w:iCs/>
          <w:sz w:val="24"/>
          <w:szCs w:val="20"/>
        </w:rPr>
        <w:t>t k</w:t>
      </w:r>
      <w:r w:rsidRPr="00822039">
        <w:rPr>
          <w:rFonts w:ascii="Times New Roman" w:eastAsia="Times New Roman" w:hAnsi="Times New Roman" w:cs="Arial"/>
          <w:bCs/>
          <w:iCs/>
          <w:sz w:val="24"/>
          <w:szCs w:val="20"/>
        </w:rPr>
        <w:t>ế</w:t>
      </w:r>
      <w:r w:rsidRPr="00822039">
        <w:rPr>
          <w:rFonts w:ascii="Times New Roman" w:eastAsia="Times New Roman" w:hAnsi="Times New Roman" w:cs="Times New Roman"/>
          <w:bCs/>
          <w:iCs/>
          <w:sz w:val="24"/>
          <w:szCs w:val="20"/>
        </w:rPr>
        <w:t>. Ch</w:t>
      </w:r>
      <w:r w:rsidRPr="00822039">
        <w:rPr>
          <w:rFonts w:ascii="Times New Roman" w:eastAsia="Times New Roman" w:hAnsi="Times New Roman" w:cs="Arial"/>
          <w:bCs/>
          <w:iCs/>
          <w:sz w:val="24"/>
          <w:szCs w:val="20"/>
        </w:rPr>
        <w:t>ấ</w:t>
      </w:r>
      <w:r w:rsidRPr="00822039">
        <w:rPr>
          <w:rFonts w:ascii="Times New Roman" w:eastAsia="Times New Roman" w:hAnsi="Times New Roman" w:cs="Times New Roman"/>
          <w:bCs/>
          <w:iCs/>
          <w:sz w:val="24"/>
          <w:szCs w:val="20"/>
        </w:rPr>
        <w:t>t l</w:t>
      </w:r>
      <w:r w:rsidRPr="00822039">
        <w:rPr>
          <w:rFonts w:ascii="Times New Roman" w:eastAsia="Times New Roman" w:hAnsi="Times New Roman" w:cs="Arial"/>
          <w:bCs/>
          <w:iCs/>
          <w:sz w:val="24"/>
          <w:szCs w:val="20"/>
        </w:rPr>
        <w:t>ượ</w:t>
      </w:r>
      <w:r w:rsidRPr="00822039">
        <w:rPr>
          <w:rFonts w:ascii="Times New Roman" w:eastAsia="Times New Roman" w:hAnsi="Times New Roman" w:cs="Times New Roman"/>
          <w:bCs/>
          <w:iCs/>
          <w:sz w:val="24"/>
          <w:szCs w:val="20"/>
        </w:rPr>
        <w:t>ng k</w:t>
      </w:r>
      <w:r w:rsidRPr="00822039">
        <w:rPr>
          <w:rFonts w:ascii="Times New Roman" w:eastAsia="Times New Roman" w:hAnsi="Times New Roman" w:cs="Arial"/>
          <w:bCs/>
          <w:iCs/>
          <w:sz w:val="24"/>
          <w:szCs w:val="20"/>
        </w:rPr>
        <w:t>ỹ</w:t>
      </w:r>
      <w:r w:rsidRPr="00822039">
        <w:rPr>
          <w:rFonts w:ascii="Times New Roman" w:eastAsia="Times New Roman" w:hAnsi="Times New Roman" w:cs="Times New Roman"/>
          <w:bCs/>
          <w:iCs/>
          <w:sz w:val="24"/>
          <w:szCs w:val="20"/>
        </w:rPr>
        <w:t xml:space="preserve"> thu</w:t>
      </w:r>
      <w:r w:rsidRPr="00822039">
        <w:rPr>
          <w:rFonts w:ascii="Times New Roman" w:eastAsia="Times New Roman" w:hAnsi="Times New Roman" w:cs="Arial"/>
          <w:bCs/>
          <w:iCs/>
          <w:sz w:val="24"/>
          <w:szCs w:val="20"/>
        </w:rPr>
        <w:t>ậ</w:t>
      </w:r>
      <w:r w:rsidRPr="00822039">
        <w:rPr>
          <w:rFonts w:ascii="Times New Roman" w:eastAsia="Times New Roman" w:hAnsi="Times New Roman" w:cs="Times New Roman"/>
          <w:bCs/>
          <w:iCs/>
          <w:sz w:val="24"/>
          <w:szCs w:val="20"/>
        </w:rPr>
        <w:t>t v</w:t>
      </w:r>
      <w:r w:rsidRPr="00822039">
        <w:rPr>
          <w:rFonts w:ascii="Times New Roman" w:eastAsia="Times New Roman" w:hAnsi="Times New Roman" w:cs="Arial"/>
          <w:bCs/>
          <w:iCs/>
          <w:sz w:val="24"/>
          <w:szCs w:val="20"/>
        </w:rPr>
        <w:t>à</w:t>
      </w:r>
      <w:r w:rsidRPr="00822039">
        <w:rPr>
          <w:rFonts w:ascii="Times New Roman" w:eastAsia="Times New Roman" w:hAnsi="Times New Roman" w:cs="Times New Roman"/>
          <w:bCs/>
          <w:iCs/>
          <w:sz w:val="24"/>
          <w:szCs w:val="20"/>
        </w:rPr>
        <w:t xml:space="preserve"> b</w:t>
      </w:r>
      <w:r w:rsidRPr="00822039">
        <w:rPr>
          <w:rFonts w:ascii="Times New Roman" w:eastAsia="Times New Roman" w:hAnsi="Times New Roman" w:cs="Arial"/>
          <w:bCs/>
          <w:iCs/>
          <w:sz w:val="24"/>
          <w:szCs w:val="20"/>
        </w:rPr>
        <w:t>ả</w:t>
      </w:r>
      <w:r w:rsidRPr="00822039">
        <w:rPr>
          <w:rFonts w:ascii="Times New Roman" w:eastAsia="Times New Roman" w:hAnsi="Times New Roman" w:cs="Times New Roman"/>
          <w:bCs/>
          <w:iCs/>
          <w:sz w:val="24"/>
          <w:szCs w:val="20"/>
        </w:rPr>
        <w:t>o h</w:t>
      </w:r>
      <w:r w:rsidRPr="00822039">
        <w:rPr>
          <w:rFonts w:ascii="Times New Roman" w:eastAsia="Times New Roman" w:hAnsi="Times New Roman" w:cs="Arial"/>
          <w:bCs/>
          <w:iCs/>
          <w:sz w:val="24"/>
          <w:szCs w:val="20"/>
        </w:rPr>
        <w:t>à</w:t>
      </w:r>
      <w:r w:rsidRPr="00822039">
        <w:rPr>
          <w:rFonts w:ascii="Times New Roman" w:eastAsia="Times New Roman" w:hAnsi="Times New Roman" w:cs="Times New Roman"/>
          <w:bCs/>
          <w:iCs/>
          <w:sz w:val="24"/>
          <w:szCs w:val="20"/>
        </w:rPr>
        <w:t>nh c</w:t>
      </w:r>
      <w:r w:rsidRPr="00822039">
        <w:rPr>
          <w:rFonts w:ascii="Times New Roman" w:eastAsia="Times New Roman" w:hAnsi="Times New Roman" w:cs=".VnTime"/>
          <w:bCs/>
          <w:iCs/>
          <w:sz w:val="24"/>
          <w:szCs w:val="20"/>
        </w:rPr>
        <w:t>ô</w:t>
      </w:r>
      <w:r w:rsidRPr="00822039">
        <w:rPr>
          <w:rFonts w:ascii="Times New Roman" w:eastAsia="Times New Roman" w:hAnsi="Times New Roman" w:cs="Times New Roman"/>
          <w:bCs/>
          <w:iCs/>
          <w:sz w:val="24"/>
          <w:szCs w:val="20"/>
        </w:rPr>
        <w:t>ng tr</w:t>
      </w:r>
      <w:r w:rsidRPr="00822039">
        <w:rPr>
          <w:rFonts w:ascii="Times New Roman" w:eastAsia="Times New Roman" w:hAnsi="Times New Roman" w:cs=".VnTime"/>
          <w:bCs/>
          <w:iCs/>
          <w:sz w:val="24"/>
          <w:szCs w:val="20"/>
        </w:rPr>
        <w:t>ì</w:t>
      </w:r>
      <w:r w:rsidRPr="00822039">
        <w:rPr>
          <w:rFonts w:ascii="Times New Roman" w:eastAsia="Times New Roman" w:hAnsi="Times New Roman" w:cs="Times New Roman"/>
          <w:bCs/>
          <w:iCs/>
          <w:sz w:val="24"/>
          <w:szCs w:val="20"/>
        </w:rPr>
        <w:t>nh ph</w:t>
      </w:r>
      <w:r w:rsidRPr="00822039">
        <w:rPr>
          <w:rFonts w:ascii="Times New Roman" w:eastAsia="Times New Roman" w:hAnsi="Times New Roman" w:cs="Arial"/>
          <w:bCs/>
          <w:iCs/>
          <w:sz w:val="24"/>
          <w:szCs w:val="20"/>
        </w:rPr>
        <w:t>ả</w:t>
      </w:r>
      <w:r w:rsidRPr="00822039">
        <w:rPr>
          <w:rFonts w:ascii="Times New Roman" w:eastAsia="Times New Roman" w:hAnsi="Times New Roman" w:cs="Times New Roman"/>
          <w:bCs/>
          <w:iCs/>
          <w:sz w:val="24"/>
          <w:szCs w:val="20"/>
        </w:rPr>
        <w:t>i tu</w:t>
      </w:r>
      <w:r w:rsidRPr="00822039">
        <w:rPr>
          <w:rFonts w:ascii="Times New Roman" w:eastAsia="Times New Roman" w:hAnsi="Times New Roman" w:cs=".VnTime"/>
          <w:bCs/>
          <w:iCs/>
          <w:sz w:val="24"/>
          <w:szCs w:val="20"/>
        </w:rPr>
        <w:t>â</w:t>
      </w:r>
      <w:r w:rsidRPr="00822039">
        <w:rPr>
          <w:rFonts w:ascii="Times New Roman" w:eastAsia="Times New Roman" w:hAnsi="Times New Roman" w:cs="Times New Roman"/>
          <w:bCs/>
          <w:iCs/>
          <w:sz w:val="24"/>
          <w:szCs w:val="20"/>
        </w:rPr>
        <w:t>n th</w:t>
      </w:r>
      <w:r w:rsidRPr="00822039">
        <w:rPr>
          <w:rFonts w:ascii="Times New Roman" w:eastAsia="Times New Roman" w:hAnsi="Times New Roman" w:cs="Arial"/>
          <w:bCs/>
          <w:iCs/>
          <w:sz w:val="24"/>
          <w:szCs w:val="20"/>
        </w:rPr>
        <w:t>ủ</w:t>
      </w:r>
      <w:r w:rsidRPr="00822039">
        <w:rPr>
          <w:rFonts w:ascii="Times New Roman" w:eastAsia="Times New Roman" w:hAnsi="Times New Roman" w:cs="Times New Roman"/>
          <w:bCs/>
          <w:iCs/>
          <w:sz w:val="24"/>
          <w:szCs w:val="20"/>
        </w:rPr>
        <w:t xml:space="preserve"> theo Ngh</w:t>
      </w:r>
      <w:r w:rsidRPr="00822039">
        <w:rPr>
          <w:rFonts w:ascii="Times New Roman" w:eastAsia="Times New Roman" w:hAnsi="Times New Roman" w:cs="Arial"/>
          <w:bCs/>
          <w:iCs/>
          <w:sz w:val="24"/>
          <w:szCs w:val="20"/>
        </w:rPr>
        <w:t>ị</w:t>
      </w:r>
      <w:r w:rsidRPr="00822039">
        <w:rPr>
          <w:rFonts w:ascii="Times New Roman" w:eastAsia="Times New Roman" w:hAnsi="Times New Roman" w:cs="Times New Roman"/>
          <w:bCs/>
          <w:iCs/>
          <w:sz w:val="24"/>
          <w:szCs w:val="20"/>
        </w:rPr>
        <w:t xml:space="preserve"> </w:t>
      </w:r>
      <w:r w:rsidRPr="00822039">
        <w:rPr>
          <w:rFonts w:ascii="Times New Roman" w:eastAsia="Times New Roman" w:hAnsi="Times New Roman" w:cs="Arial"/>
          <w:bCs/>
          <w:iCs/>
          <w:sz w:val="24"/>
          <w:szCs w:val="20"/>
        </w:rPr>
        <w:t>đị</w:t>
      </w:r>
      <w:r w:rsidRPr="00822039">
        <w:rPr>
          <w:rFonts w:ascii="Times New Roman" w:eastAsia="Times New Roman" w:hAnsi="Times New Roman" w:cs="Times New Roman"/>
          <w:bCs/>
          <w:iCs/>
          <w:sz w:val="24"/>
          <w:szCs w:val="20"/>
        </w:rPr>
        <w:t>nh s</w:t>
      </w:r>
      <w:r w:rsidRPr="00822039">
        <w:rPr>
          <w:rFonts w:ascii="Times New Roman" w:eastAsia="Times New Roman" w:hAnsi="Times New Roman" w:cs="Arial"/>
          <w:bCs/>
          <w:iCs/>
          <w:sz w:val="24"/>
          <w:szCs w:val="20"/>
        </w:rPr>
        <w:t>ố</w:t>
      </w:r>
      <w:r w:rsidRPr="00822039">
        <w:rPr>
          <w:rFonts w:ascii="Times New Roman" w:eastAsia="Times New Roman" w:hAnsi="Times New Roman" w:cs="Times New Roman"/>
          <w:bCs/>
          <w:iCs/>
          <w:sz w:val="24"/>
          <w:szCs w:val="20"/>
        </w:rPr>
        <w:t xml:space="preserve"> 06/2021/N</w:t>
      </w:r>
      <w:r w:rsidRPr="00822039">
        <w:rPr>
          <w:rFonts w:ascii="Times New Roman" w:eastAsia="Times New Roman" w:hAnsi="Times New Roman" w:cs="Arial"/>
          <w:bCs/>
          <w:iCs/>
          <w:sz w:val="24"/>
          <w:szCs w:val="20"/>
        </w:rPr>
        <w:t>Đ</w:t>
      </w:r>
      <w:r w:rsidRPr="00822039">
        <w:rPr>
          <w:rFonts w:ascii="Times New Roman" w:eastAsia="Times New Roman" w:hAnsi="Times New Roman" w:cs="Times New Roman"/>
          <w:bCs/>
          <w:iCs/>
          <w:sz w:val="24"/>
          <w:szCs w:val="20"/>
        </w:rPr>
        <w:t>-CP ng</w:t>
      </w:r>
      <w:r w:rsidRPr="00822039">
        <w:rPr>
          <w:rFonts w:ascii="Times New Roman" w:eastAsia="Times New Roman" w:hAnsi="Times New Roman" w:cs="Arial"/>
          <w:bCs/>
          <w:iCs/>
          <w:sz w:val="24"/>
          <w:szCs w:val="20"/>
        </w:rPr>
        <w:t>à</w:t>
      </w:r>
      <w:r w:rsidRPr="00822039">
        <w:rPr>
          <w:rFonts w:ascii="Times New Roman" w:eastAsia="Times New Roman" w:hAnsi="Times New Roman" w:cs="Times New Roman"/>
          <w:bCs/>
          <w:iCs/>
          <w:sz w:val="24"/>
          <w:szCs w:val="20"/>
        </w:rPr>
        <w:t>y 26/01/2021 c</w:t>
      </w:r>
      <w:r w:rsidRPr="00822039">
        <w:rPr>
          <w:rFonts w:ascii="Times New Roman" w:eastAsia="Times New Roman" w:hAnsi="Times New Roman" w:cs="Arial"/>
          <w:bCs/>
          <w:iCs/>
          <w:sz w:val="24"/>
          <w:szCs w:val="20"/>
        </w:rPr>
        <w:t>ủ</w:t>
      </w:r>
      <w:r w:rsidRPr="00822039">
        <w:rPr>
          <w:rFonts w:ascii="Times New Roman" w:eastAsia="Times New Roman" w:hAnsi="Times New Roman" w:cs="Times New Roman"/>
          <w:bCs/>
          <w:iCs/>
          <w:sz w:val="24"/>
          <w:szCs w:val="20"/>
        </w:rPr>
        <w:t>a Ch</w:t>
      </w:r>
      <w:r w:rsidRPr="00822039">
        <w:rPr>
          <w:rFonts w:ascii="Times New Roman" w:eastAsia="Times New Roman" w:hAnsi="Times New Roman" w:cs=".VnTime"/>
          <w:bCs/>
          <w:iCs/>
          <w:sz w:val="24"/>
          <w:szCs w:val="20"/>
        </w:rPr>
        <w:t>í</w:t>
      </w:r>
      <w:r w:rsidRPr="00822039">
        <w:rPr>
          <w:rFonts w:ascii="Times New Roman" w:eastAsia="Times New Roman" w:hAnsi="Times New Roman" w:cs="Times New Roman"/>
          <w:bCs/>
          <w:iCs/>
          <w:sz w:val="24"/>
          <w:szCs w:val="20"/>
        </w:rPr>
        <w:t>nh ph</w:t>
      </w:r>
      <w:r w:rsidRPr="00822039">
        <w:rPr>
          <w:rFonts w:ascii="Times New Roman" w:eastAsia="Times New Roman" w:hAnsi="Times New Roman" w:cs="Arial"/>
          <w:bCs/>
          <w:iCs/>
          <w:sz w:val="24"/>
          <w:szCs w:val="20"/>
        </w:rPr>
        <w:t>ủ</w:t>
      </w:r>
      <w:r w:rsidRPr="00822039">
        <w:rPr>
          <w:rFonts w:ascii="Times New Roman" w:eastAsia="Times New Roman" w:hAnsi="Times New Roman" w:cs="Times New Roman"/>
          <w:bCs/>
          <w:iCs/>
          <w:sz w:val="24"/>
          <w:szCs w:val="20"/>
        </w:rPr>
        <w:t xml:space="preserve"> v</w:t>
      </w:r>
      <w:r w:rsidRPr="00822039">
        <w:rPr>
          <w:rFonts w:ascii="Times New Roman" w:eastAsia="Times New Roman" w:hAnsi="Times New Roman" w:cs="Arial"/>
          <w:bCs/>
          <w:iCs/>
          <w:sz w:val="24"/>
          <w:szCs w:val="20"/>
        </w:rPr>
        <w:t>ề</w:t>
      </w:r>
      <w:r w:rsidRPr="00822039">
        <w:rPr>
          <w:rFonts w:ascii="Times New Roman" w:eastAsia="Times New Roman" w:hAnsi="Times New Roman" w:cs="Times New Roman"/>
          <w:bCs/>
          <w:iCs/>
          <w:sz w:val="24"/>
          <w:szCs w:val="20"/>
        </w:rPr>
        <w:t xml:space="preserve"> qu</w:t>
      </w:r>
      <w:r w:rsidRPr="00822039">
        <w:rPr>
          <w:rFonts w:ascii="Times New Roman" w:eastAsia="Times New Roman" w:hAnsi="Times New Roman" w:cs="Arial"/>
          <w:bCs/>
          <w:iCs/>
          <w:sz w:val="24"/>
          <w:szCs w:val="20"/>
        </w:rPr>
        <w:t>ả</w:t>
      </w:r>
      <w:r w:rsidRPr="00822039">
        <w:rPr>
          <w:rFonts w:ascii="Times New Roman" w:eastAsia="Times New Roman" w:hAnsi="Times New Roman" w:cs="Times New Roman"/>
          <w:bCs/>
          <w:iCs/>
          <w:sz w:val="24"/>
          <w:szCs w:val="20"/>
        </w:rPr>
        <w:t>n l</w:t>
      </w:r>
      <w:r w:rsidRPr="00822039">
        <w:rPr>
          <w:rFonts w:ascii="Times New Roman" w:eastAsia="Times New Roman" w:hAnsi="Times New Roman" w:cs=".VnTime"/>
          <w:bCs/>
          <w:iCs/>
          <w:sz w:val="24"/>
          <w:szCs w:val="20"/>
        </w:rPr>
        <w:t>ý</w:t>
      </w:r>
      <w:r w:rsidRPr="00822039">
        <w:rPr>
          <w:rFonts w:ascii="Times New Roman" w:eastAsia="Times New Roman" w:hAnsi="Times New Roman" w:cs="Times New Roman"/>
          <w:bCs/>
          <w:iCs/>
          <w:sz w:val="24"/>
          <w:szCs w:val="20"/>
        </w:rPr>
        <w:t xml:space="preserve"> ch</w:t>
      </w:r>
      <w:r w:rsidRPr="00822039">
        <w:rPr>
          <w:rFonts w:ascii="Times New Roman" w:eastAsia="Times New Roman" w:hAnsi="Times New Roman" w:cs="Arial"/>
          <w:bCs/>
          <w:iCs/>
          <w:sz w:val="24"/>
          <w:szCs w:val="20"/>
        </w:rPr>
        <w:t>ấ</w:t>
      </w:r>
      <w:r w:rsidRPr="00822039">
        <w:rPr>
          <w:rFonts w:ascii="Times New Roman" w:eastAsia="Times New Roman" w:hAnsi="Times New Roman" w:cs="Times New Roman"/>
          <w:bCs/>
          <w:iCs/>
          <w:sz w:val="24"/>
          <w:szCs w:val="20"/>
        </w:rPr>
        <w:t>t l</w:t>
      </w:r>
      <w:r w:rsidRPr="00822039">
        <w:rPr>
          <w:rFonts w:ascii="Times New Roman" w:eastAsia="Times New Roman" w:hAnsi="Times New Roman" w:cs="Arial"/>
          <w:bCs/>
          <w:iCs/>
          <w:sz w:val="24"/>
          <w:szCs w:val="20"/>
        </w:rPr>
        <w:t>ượ</w:t>
      </w:r>
      <w:r w:rsidRPr="00822039">
        <w:rPr>
          <w:rFonts w:ascii="Times New Roman" w:eastAsia="Times New Roman" w:hAnsi="Times New Roman" w:cs="Times New Roman"/>
          <w:bCs/>
          <w:iCs/>
          <w:sz w:val="24"/>
          <w:szCs w:val="20"/>
        </w:rPr>
        <w:t>ng v</w:t>
      </w:r>
      <w:r w:rsidRPr="00822039">
        <w:rPr>
          <w:rFonts w:ascii="Times New Roman" w:eastAsia="Times New Roman" w:hAnsi="Times New Roman" w:cs="Arial"/>
          <w:bCs/>
          <w:iCs/>
          <w:sz w:val="24"/>
          <w:szCs w:val="20"/>
        </w:rPr>
        <w:t>à</w:t>
      </w:r>
      <w:r w:rsidRPr="00822039">
        <w:rPr>
          <w:rFonts w:ascii="Times New Roman" w:eastAsia="Times New Roman" w:hAnsi="Times New Roman" w:cs="Times New Roman"/>
          <w:bCs/>
          <w:iCs/>
          <w:sz w:val="24"/>
          <w:szCs w:val="20"/>
        </w:rPr>
        <w:t xml:space="preserve"> b</w:t>
      </w:r>
      <w:r w:rsidRPr="00822039">
        <w:rPr>
          <w:rFonts w:ascii="Times New Roman" w:eastAsia="Times New Roman" w:hAnsi="Times New Roman" w:cs="Arial"/>
          <w:bCs/>
          <w:iCs/>
          <w:sz w:val="24"/>
          <w:szCs w:val="20"/>
        </w:rPr>
        <w:t>ả</w:t>
      </w:r>
      <w:r w:rsidRPr="00822039">
        <w:rPr>
          <w:rFonts w:ascii="Times New Roman" w:eastAsia="Times New Roman" w:hAnsi="Times New Roman" w:cs="Times New Roman"/>
          <w:bCs/>
          <w:iCs/>
          <w:sz w:val="24"/>
          <w:szCs w:val="20"/>
        </w:rPr>
        <w:t>o tr</w:t>
      </w:r>
      <w:r w:rsidRPr="00822039">
        <w:rPr>
          <w:rFonts w:ascii="Times New Roman" w:eastAsia="Times New Roman" w:hAnsi="Times New Roman" w:cs=".VnTime"/>
          <w:bCs/>
          <w:iCs/>
          <w:sz w:val="24"/>
          <w:szCs w:val="20"/>
        </w:rPr>
        <w:t>ì</w:t>
      </w:r>
      <w:r w:rsidRPr="00822039">
        <w:rPr>
          <w:rFonts w:ascii="Times New Roman" w:eastAsia="Times New Roman" w:hAnsi="Times New Roman" w:cs="Times New Roman"/>
          <w:bCs/>
          <w:iCs/>
          <w:sz w:val="24"/>
          <w:szCs w:val="20"/>
        </w:rPr>
        <w:t xml:space="preserve"> c</w:t>
      </w:r>
      <w:r w:rsidRPr="00822039">
        <w:rPr>
          <w:rFonts w:ascii="Times New Roman" w:eastAsia="Times New Roman" w:hAnsi="Times New Roman" w:cs=".VnTime"/>
          <w:bCs/>
          <w:iCs/>
          <w:sz w:val="24"/>
          <w:szCs w:val="20"/>
        </w:rPr>
        <w:t>ô</w:t>
      </w:r>
      <w:r w:rsidRPr="00822039">
        <w:rPr>
          <w:rFonts w:ascii="Times New Roman" w:eastAsia="Times New Roman" w:hAnsi="Times New Roman" w:cs="Times New Roman"/>
          <w:bCs/>
          <w:iCs/>
          <w:sz w:val="24"/>
          <w:szCs w:val="20"/>
        </w:rPr>
        <w:t>ng tr</w:t>
      </w:r>
      <w:r w:rsidRPr="00822039">
        <w:rPr>
          <w:rFonts w:ascii="Times New Roman" w:eastAsia="Times New Roman" w:hAnsi="Times New Roman" w:cs=".VnTime"/>
          <w:bCs/>
          <w:iCs/>
          <w:sz w:val="24"/>
          <w:szCs w:val="20"/>
        </w:rPr>
        <w:t>ì</w:t>
      </w:r>
      <w:r w:rsidRPr="00822039">
        <w:rPr>
          <w:rFonts w:ascii="Times New Roman" w:eastAsia="Times New Roman" w:hAnsi="Times New Roman" w:cs="Times New Roman"/>
          <w:bCs/>
          <w:iCs/>
          <w:sz w:val="24"/>
          <w:szCs w:val="20"/>
        </w:rPr>
        <w:t>nh x</w:t>
      </w:r>
      <w:r w:rsidRPr="00822039">
        <w:rPr>
          <w:rFonts w:ascii="Times New Roman" w:eastAsia="Times New Roman" w:hAnsi="Times New Roman" w:cs=".VnTime"/>
          <w:bCs/>
          <w:iCs/>
          <w:sz w:val="24"/>
          <w:szCs w:val="20"/>
        </w:rPr>
        <w:t>â</w:t>
      </w:r>
      <w:r w:rsidRPr="00822039">
        <w:rPr>
          <w:rFonts w:ascii="Times New Roman" w:eastAsia="Times New Roman" w:hAnsi="Times New Roman" w:cs="Times New Roman"/>
          <w:bCs/>
          <w:iCs/>
          <w:sz w:val="24"/>
          <w:szCs w:val="20"/>
        </w:rPr>
        <w:t>y d</w:t>
      </w:r>
      <w:r w:rsidRPr="00822039">
        <w:rPr>
          <w:rFonts w:ascii="Times New Roman" w:eastAsia="Times New Roman" w:hAnsi="Times New Roman" w:cs="Arial"/>
          <w:bCs/>
          <w:iCs/>
          <w:sz w:val="24"/>
          <w:szCs w:val="20"/>
        </w:rPr>
        <w:t>ự</w:t>
      </w:r>
      <w:r w:rsidRPr="00822039">
        <w:rPr>
          <w:rFonts w:ascii="Times New Roman" w:eastAsia="Times New Roman" w:hAnsi="Times New Roman" w:cs="Times New Roman"/>
          <w:bCs/>
          <w:iCs/>
          <w:sz w:val="24"/>
          <w:szCs w:val="20"/>
        </w:rPr>
        <w:t>ng v</w:t>
      </w:r>
      <w:r w:rsidRPr="00822039">
        <w:rPr>
          <w:rFonts w:ascii="Times New Roman" w:eastAsia="Times New Roman" w:hAnsi="Times New Roman" w:cs="Arial"/>
          <w:bCs/>
          <w:iCs/>
          <w:sz w:val="24"/>
          <w:szCs w:val="20"/>
        </w:rPr>
        <w:t>à</w:t>
      </w:r>
      <w:r w:rsidRPr="00822039">
        <w:rPr>
          <w:rFonts w:ascii="Times New Roman" w:eastAsia="Times New Roman" w:hAnsi="Times New Roman" w:cs="Times New Roman"/>
          <w:bCs/>
          <w:iCs/>
          <w:sz w:val="24"/>
          <w:szCs w:val="20"/>
        </w:rPr>
        <w:t xml:space="preserve"> c</w:t>
      </w:r>
      <w:r w:rsidRPr="00822039">
        <w:rPr>
          <w:rFonts w:ascii="Times New Roman" w:eastAsia="Times New Roman" w:hAnsi="Times New Roman" w:cs=".VnTime"/>
          <w:bCs/>
          <w:iCs/>
          <w:sz w:val="24"/>
          <w:szCs w:val="20"/>
        </w:rPr>
        <w:t>á</w:t>
      </w:r>
      <w:r w:rsidRPr="00822039">
        <w:rPr>
          <w:rFonts w:ascii="Times New Roman" w:eastAsia="Times New Roman" w:hAnsi="Times New Roman" w:cs="Times New Roman"/>
          <w:bCs/>
          <w:iCs/>
          <w:sz w:val="24"/>
          <w:szCs w:val="20"/>
        </w:rPr>
        <w:t>c v</w:t>
      </w:r>
      <w:r w:rsidRPr="00822039">
        <w:rPr>
          <w:rFonts w:ascii="Times New Roman" w:eastAsia="Times New Roman" w:hAnsi="Times New Roman" w:cs="Arial"/>
          <w:bCs/>
          <w:iCs/>
          <w:sz w:val="24"/>
          <w:szCs w:val="20"/>
        </w:rPr>
        <w:t>ă</w:t>
      </w:r>
      <w:r w:rsidRPr="00822039">
        <w:rPr>
          <w:rFonts w:ascii="Times New Roman" w:eastAsia="Times New Roman" w:hAnsi="Times New Roman" w:cs="Times New Roman"/>
          <w:bCs/>
          <w:iCs/>
          <w:sz w:val="24"/>
          <w:szCs w:val="20"/>
        </w:rPr>
        <w:t>n b</w:t>
      </w:r>
      <w:r w:rsidRPr="00822039">
        <w:rPr>
          <w:rFonts w:ascii="Times New Roman" w:eastAsia="Times New Roman" w:hAnsi="Times New Roman" w:cs="Arial"/>
          <w:bCs/>
          <w:iCs/>
          <w:sz w:val="24"/>
          <w:szCs w:val="20"/>
        </w:rPr>
        <w:t>ả</w:t>
      </w:r>
      <w:r w:rsidRPr="00822039">
        <w:rPr>
          <w:rFonts w:ascii="Times New Roman" w:eastAsia="Times New Roman" w:hAnsi="Times New Roman" w:cs="Times New Roman"/>
          <w:bCs/>
          <w:iCs/>
          <w:sz w:val="24"/>
          <w:szCs w:val="20"/>
        </w:rPr>
        <w:t>n ph</w:t>
      </w:r>
      <w:r w:rsidRPr="00822039">
        <w:rPr>
          <w:rFonts w:ascii="Times New Roman" w:eastAsia="Times New Roman" w:hAnsi="Times New Roman" w:cs=".VnTime"/>
          <w:bCs/>
          <w:iCs/>
          <w:sz w:val="24"/>
          <w:szCs w:val="20"/>
        </w:rPr>
        <w:t>á</w:t>
      </w:r>
      <w:r w:rsidRPr="00822039">
        <w:rPr>
          <w:rFonts w:ascii="Times New Roman" w:eastAsia="Times New Roman" w:hAnsi="Times New Roman" w:cs="Times New Roman"/>
          <w:bCs/>
          <w:iCs/>
          <w:sz w:val="24"/>
          <w:szCs w:val="20"/>
        </w:rPr>
        <w:t>p lu</w:t>
      </w:r>
      <w:r w:rsidRPr="00822039">
        <w:rPr>
          <w:rFonts w:ascii="Times New Roman" w:eastAsia="Times New Roman" w:hAnsi="Times New Roman" w:cs="Arial"/>
          <w:bCs/>
          <w:iCs/>
          <w:sz w:val="24"/>
          <w:szCs w:val="20"/>
        </w:rPr>
        <w:t>ậ</w:t>
      </w:r>
      <w:r w:rsidRPr="00822039">
        <w:rPr>
          <w:rFonts w:ascii="Times New Roman" w:eastAsia="Times New Roman" w:hAnsi="Times New Roman" w:cs="Times New Roman"/>
          <w:bCs/>
          <w:iCs/>
          <w:sz w:val="24"/>
          <w:szCs w:val="20"/>
        </w:rPr>
        <w:t>t c</w:t>
      </w:r>
      <w:r w:rsidRPr="00822039">
        <w:rPr>
          <w:rFonts w:ascii="Times New Roman" w:eastAsia="Times New Roman" w:hAnsi="Times New Roman" w:cs=".VnTime"/>
          <w:bCs/>
          <w:iCs/>
          <w:sz w:val="24"/>
          <w:szCs w:val="20"/>
        </w:rPr>
        <w:t>ó</w:t>
      </w:r>
      <w:r w:rsidRPr="00822039">
        <w:rPr>
          <w:rFonts w:ascii="Times New Roman" w:eastAsia="Times New Roman" w:hAnsi="Times New Roman" w:cs="Times New Roman"/>
          <w:bCs/>
          <w:iCs/>
          <w:sz w:val="24"/>
          <w:szCs w:val="20"/>
        </w:rPr>
        <w:t xml:space="preserve"> li</w:t>
      </w:r>
      <w:r w:rsidRPr="00822039">
        <w:rPr>
          <w:rFonts w:ascii="Times New Roman" w:eastAsia="Times New Roman" w:hAnsi="Times New Roman" w:cs=".VnTime"/>
          <w:bCs/>
          <w:iCs/>
          <w:sz w:val="24"/>
          <w:szCs w:val="20"/>
        </w:rPr>
        <w:t>ê</w:t>
      </w:r>
      <w:r w:rsidRPr="00822039">
        <w:rPr>
          <w:rFonts w:ascii="Times New Roman" w:eastAsia="Times New Roman" w:hAnsi="Times New Roman" w:cs="Times New Roman"/>
          <w:bCs/>
          <w:iCs/>
          <w:sz w:val="24"/>
          <w:szCs w:val="20"/>
        </w:rPr>
        <w:t>n quan.</w:t>
      </w:r>
    </w:p>
    <w:p w:rsidR="00822039" w:rsidRPr="00822039" w:rsidRDefault="00822039" w:rsidP="00822039">
      <w:pPr>
        <w:tabs>
          <w:tab w:val="left" w:pos="851"/>
        </w:tabs>
        <w:spacing w:before="120" w:after="0" w:line="240" w:lineRule="auto"/>
        <w:ind w:firstLine="700"/>
        <w:jc w:val="both"/>
        <w:rPr>
          <w:rFonts w:ascii="Times New Roman" w:eastAsia="Times New Roman" w:hAnsi="Times New Roman" w:cs="Times New Roman"/>
          <w:b/>
          <w:bCs/>
          <w:sz w:val="24"/>
          <w:szCs w:val="20"/>
          <w:lang w:val="es-ES"/>
        </w:rPr>
      </w:pPr>
      <w:r w:rsidRPr="00822039">
        <w:rPr>
          <w:rFonts w:ascii="Times New Roman" w:eastAsia="Times New Roman" w:hAnsi="Times New Roman" w:cs="Times New Roman"/>
          <w:b/>
          <w:bCs/>
          <w:sz w:val="24"/>
          <w:szCs w:val="20"/>
          <w:lang w:val="es-ES"/>
        </w:rPr>
        <w:t>3. Yêu cầu về tổ chức kỹ thuật thi công, giám sát</w:t>
      </w:r>
    </w:p>
    <w:p w:rsidR="00822039" w:rsidRPr="00822039" w:rsidRDefault="00822039" w:rsidP="00822039">
      <w:pPr>
        <w:widowControl w:val="0"/>
        <w:tabs>
          <w:tab w:val="right" w:pos="9072"/>
        </w:tabs>
        <w:spacing w:before="100" w:after="0" w:line="240" w:lineRule="auto"/>
        <w:ind w:firstLine="567"/>
        <w:jc w:val="both"/>
        <w:rPr>
          <w:rFonts w:ascii="Times New Roman" w:eastAsia=".VnTime" w:hAnsi="Times New Roman" w:cs="Times New Roman"/>
          <w:sz w:val="24"/>
          <w:szCs w:val="20"/>
          <w:lang w:val="es-ES"/>
        </w:rPr>
      </w:pPr>
      <w:r w:rsidRPr="00822039">
        <w:rPr>
          <w:rFonts w:ascii="Times New Roman" w:eastAsia="Times New Roman" w:hAnsi="Times New Roman" w:cs="Times New Roman"/>
          <w:sz w:val="24"/>
          <w:szCs w:val="20"/>
          <w:lang w:val="es-ES"/>
        </w:rPr>
        <w:t>Công trình được thi công tại khu vực có giao thông thuận tiện cho việc vận chuyển vật tư. Khi vận chuyển tập kết vật tư nhà thầu phải chấp hành nghiêm chỉnh luật giao thông đường bộ tránh trường hợp rơi rớt vật tư trên đường gây ô nhiễm môi trường, cản trở giao thông. Ngoài ra nhà thầu cần có kế họach tổ chức giao thông hợp lý, phải lập bảng tiến độ thi công, tổng mặt bằng thi công và mặt bằng thi công từng hạng mục của công trình, nơi tập kết vật tư, kho bãi, trang trại …Trong quá trình thi công, đơn vị vẫn làm việc bình thường, vì vậy việc xây dựng cần phải đảm bảo:</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es-ES"/>
        </w:rPr>
      </w:pPr>
      <w:r w:rsidRPr="00822039">
        <w:rPr>
          <w:rFonts w:ascii="Times New Roman" w:eastAsia="Times New Roman" w:hAnsi="Times New Roman" w:cs="Times New Roman"/>
          <w:sz w:val="24"/>
          <w:szCs w:val="20"/>
          <w:lang w:val="es-ES"/>
        </w:rPr>
        <w:t xml:space="preserve">- Thi công trong khu vực đã được chỉ định và theo bản vẽ mặt bằng thi công đã nêu khi tham gia đề xuất. </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es-ES"/>
        </w:rPr>
      </w:pPr>
      <w:r w:rsidRPr="00822039">
        <w:rPr>
          <w:rFonts w:ascii="Times New Roman" w:eastAsia="Times New Roman" w:hAnsi="Times New Roman" w:cs="Times New Roman"/>
          <w:sz w:val="24"/>
          <w:szCs w:val="20"/>
          <w:lang w:val="es-ES"/>
        </w:rPr>
        <w:t xml:space="preserve">- Thi công đảm bảo an ninh trật tự, đảm bảo vệ sinh môi trường, không được gây khói bụi và tiếng ồn ảnh hưởng đến các khu vực lân cận, sau khi thi công xong phải dọn dẹp mặt bằng thi </w:t>
      </w:r>
      <w:r w:rsidRPr="00822039">
        <w:rPr>
          <w:rFonts w:ascii="Times New Roman" w:eastAsia="Times New Roman" w:hAnsi="Times New Roman" w:cs="Times New Roman"/>
          <w:sz w:val="24"/>
          <w:szCs w:val="20"/>
          <w:lang w:val="es-ES"/>
        </w:rPr>
        <w:lastRenderedPageBreak/>
        <w:t>công sạch sẽ.</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es-ES"/>
        </w:rPr>
      </w:pPr>
      <w:r w:rsidRPr="00822039">
        <w:rPr>
          <w:rFonts w:ascii="Times New Roman" w:eastAsia="Times New Roman" w:hAnsi="Times New Roman" w:cs="Times New Roman"/>
          <w:sz w:val="24"/>
          <w:szCs w:val="20"/>
          <w:lang w:val="es-ES"/>
        </w:rPr>
        <w:t>- Quá trình thi công đảm bảo không làm ảnh hưởng, hư hỏng đến cơ sở hạ tầng của khu vực: đường giao thông, cống thoát nước, đường dây điện,...</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es-ES"/>
        </w:rPr>
      </w:pPr>
      <w:r w:rsidRPr="00822039">
        <w:rPr>
          <w:rFonts w:ascii="Times New Roman" w:eastAsia="Times New Roman" w:hAnsi="Times New Roman" w:cs="Times New Roman"/>
          <w:sz w:val="24"/>
          <w:szCs w:val="20"/>
          <w:lang w:val="es-ES"/>
        </w:rPr>
        <w:t>Để đảm bảo yêu cầu đó nhà thầu phải có biện pháp che chắn, ngăn cách và có những quy định cụ thể cho công nhân, không được đi lại gây mất trật tự trong khu vực, những vật tư thiết bị tập kết về công trường phải để đúng nơi quy định theo tổ chức mặt bằng thi công.</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color w:val="000000"/>
          <w:sz w:val="24"/>
          <w:szCs w:val="20"/>
          <w:lang w:val="es-ES"/>
        </w:rPr>
      </w:pPr>
      <w:r w:rsidRPr="00822039">
        <w:rPr>
          <w:rFonts w:ascii="Times New Roman" w:eastAsia="Times New Roman" w:hAnsi="Times New Roman" w:cs="Times New Roman"/>
          <w:sz w:val="24"/>
          <w:szCs w:val="20"/>
          <w:lang w:val="es-ES"/>
        </w:rPr>
        <w:t xml:space="preserve">Nếu có vướng mắc kỹ thuật kết nối với các hạng mục đã thi công như móng hành lang nối, mương hoặc cống ngầm v.v .. nhà thầu phải báo thiết kế xử lý và khi thi công phải đảm bảo thông đường ống, không làm hư hỏng chỗ ghép và hạng </w:t>
      </w:r>
      <w:r w:rsidRPr="00822039">
        <w:rPr>
          <w:rFonts w:ascii="Times New Roman" w:eastAsia="Times New Roman" w:hAnsi="Times New Roman" w:cs="Times New Roman"/>
          <w:color w:val="000000"/>
          <w:sz w:val="24"/>
          <w:szCs w:val="20"/>
          <w:lang w:val="es-ES"/>
        </w:rPr>
        <w:t>mục đã thi công.</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color w:val="000000"/>
          <w:sz w:val="24"/>
          <w:szCs w:val="20"/>
          <w:lang w:val="es-ES"/>
        </w:rPr>
      </w:pPr>
      <w:r w:rsidRPr="00822039">
        <w:rPr>
          <w:rFonts w:ascii="Times New Roman" w:eastAsia="Times New Roman" w:hAnsi="Times New Roman" w:cs="Times New Roman"/>
          <w:color w:val="000000"/>
          <w:sz w:val="24"/>
          <w:szCs w:val="20"/>
          <w:lang w:val="es-ES"/>
        </w:rPr>
        <w:t>Nhà thầu phải lập danh sách công nhân vào thi công. Phải chịu trách nhiệm trong trường hợp công nhân của mình làm hư hao tổn hại đến tài sản tại mặt bằng được giao.</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es-ES"/>
        </w:rPr>
      </w:pPr>
      <w:r w:rsidRPr="00822039">
        <w:rPr>
          <w:rFonts w:ascii="Times New Roman" w:eastAsia="Times New Roman" w:hAnsi="Times New Roman" w:cs="Times New Roman"/>
          <w:sz w:val="24"/>
          <w:szCs w:val="20"/>
          <w:lang w:val="es-ES"/>
        </w:rPr>
        <w:t>Về điện nước phục vụ thi công nhà thầu tự lo việc dẫn dắt vào mặt bằng thi công công trình, chịu trách nhiệm trả tiền tiêu thụ trong quá trình sử dụng và đồng thời có trách nhiệm bảo quản nguồn cũng như nội quy sử dụng.</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es-ES"/>
        </w:rPr>
      </w:pPr>
      <w:r w:rsidRPr="00822039">
        <w:rPr>
          <w:rFonts w:ascii="Times New Roman" w:eastAsia="Times New Roman" w:hAnsi="Times New Roman" w:cs="Times New Roman"/>
          <w:sz w:val="24"/>
          <w:szCs w:val="20"/>
          <w:lang w:val="es-ES"/>
        </w:rPr>
        <w:t>Trong quá trình thi công nhà thầu phải mua bảo hiểm cho công nhân làm việc tại công trường, phải đảm bảo quyền lợi của công nhân theo quy định của Nhà nước, chấp hành tốt việc an toàn lao động, phòng cháy chữa cháy và vệ sinh môi trường theo tổ chức mặt bằng thi công khi tham gia đề xuất.</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es-ES"/>
        </w:rPr>
      </w:pPr>
      <w:r w:rsidRPr="00822039">
        <w:rPr>
          <w:rFonts w:ascii="Times New Roman" w:eastAsia="Times New Roman" w:hAnsi="Times New Roman" w:cs="Times New Roman"/>
          <w:sz w:val="24"/>
          <w:szCs w:val="20"/>
          <w:lang w:val="es-ES"/>
        </w:rPr>
        <w:t>* Nhà thầu không được sai phạm về các vấn đề nêu trên dẫn đến các khiếu nại, kiện tụng từ phía người bị hại. Nếu để xảy ra tình trạng đó thì nhà thầu phải chịu trách nhiệm đền bù thêm về khoản thiệt hại đó. Nếu nhà thầu không giải quyết thỏa đáng thì chủ đầu tư được quyền trích một khoản tiền trả cho người bị hại để thay thế việc đền bù cho nhà thầu.</w:t>
      </w:r>
    </w:p>
    <w:p w:rsidR="00822039" w:rsidRPr="00822039" w:rsidRDefault="00822039" w:rsidP="00822039">
      <w:pPr>
        <w:spacing w:after="0" w:line="240" w:lineRule="auto"/>
        <w:ind w:firstLine="567"/>
        <w:jc w:val="both"/>
        <w:rPr>
          <w:rFonts w:ascii="Times New Roman" w:eastAsia="Times New Roman" w:hAnsi="Times New Roman" w:cs="Times New Roman"/>
          <w:b/>
          <w:bCs/>
          <w:iCs/>
          <w:sz w:val="24"/>
          <w:szCs w:val="20"/>
          <w:lang w:val="pt-BR"/>
        </w:rPr>
      </w:pPr>
      <w:r w:rsidRPr="00822039">
        <w:rPr>
          <w:rFonts w:ascii="Times New Roman" w:eastAsia="Times New Roman" w:hAnsi="Times New Roman" w:cs="Times New Roman"/>
          <w:b/>
          <w:bCs/>
          <w:iCs/>
          <w:sz w:val="24"/>
          <w:szCs w:val="20"/>
          <w:lang w:val="pt-BR"/>
        </w:rPr>
        <w:t>4. Yêu cầu về chủng loại, chất lượng vật tư, máy móc, thiết bị (kèm theo các tiêu chuẩn về phương pháp thử)</w:t>
      </w:r>
    </w:p>
    <w:p w:rsidR="00822039" w:rsidRPr="00822039" w:rsidRDefault="00822039" w:rsidP="00822039">
      <w:pPr>
        <w:spacing w:after="0" w:line="240" w:lineRule="auto"/>
        <w:ind w:firstLine="567"/>
        <w:jc w:val="both"/>
        <w:rPr>
          <w:rFonts w:ascii="Times New Roman" w:eastAsia="Times New Roman" w:hAnsi="Times New Roman" w:cs="Times New Roman"/>
          <w:b/>
          <w:bCs/>
          <w:i/>
          <w:iCs/>
          <w:sz w:val="24"/>
          <w:szCs w:val="20"/>
          <w:lang w:val="pt-BR"/>
        </w:rPr>
      </w:pPr>
      <w:r w:rsidRPr="00822039">
        <w:rPr>
          <w:rFonts w:ascii="Times New Roman" w:eastAsia="Times New Roman" w:hAnsi="Times New Roman" w:cs="Times New Roman"/>
          <w:b/>
          <w:bCs/>
          <w:i/>
          <w:iCs/>
          <w:sz w:val="24"/>
          <w:szCs w:val="20"/>
          <w:lang w:val="pt-BR"/>
        </w:rPr>
        <w:t>4.1. Yêu cầu về chủng loại, chất lượng vật tư:</w:t>
      </w:r>
    </w:p>
    <w:p w:rsidR="00822039" w:rsidRPr="00822039" w:rsidRDefault="00822039" w:rsidP="00822039">
      <w:pPr>
        <w:tabs>
          <w:tab w:val="left" w:pos="4395"/>
        </w:tabs>
        <w:spacing w:after="0" w:line="240" w:lineRule="auto"/>
        <w:ind w:firstLine="567"/>
        <w:jc w:val="both"/>
        <w:rPr>
          <w:rFonts w:ascii="Times New Roman" w:eastAsia="Times New Roman" w:hAnsi="Times New Roman" w:cs="Times New Roman"/>
          <w:sz w:val="24"/>
          <w:szCs w:val="20"/>
          <w:lang w:val="pt-BR"/>
        </w:rPr>
      </w:pPr>
      <w:r w:rsidRPr="00822039">
        <w:rPr>
          <w:rFonts w:ascii="Times New Roman" w:eastAsia="Times New Roman" w:hAnsi="Times New Roman" w:cs="Times New Roman"/>
          <w:sz w:val="24"/>
          <w:szCs w:val="20"/>
          <w:lang w:val="pt-BR"/>
        </w:rPr>
        <w:t>a) Về quy cách vật tư, vật liệu: Thể hiện trong bản vẽ thiết kế,</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pt-BR"/>
        </w:rPr>
      </w:pPr>
      <w:r w:rsidRPr="00822039">
        <w:rPr>
          <w:rFonts w:ascii="Times New Roman" w:eastAsia="Times New Roman" w:hAnsi="Times New Roman" w:cs="Times New Roman"/>
          <w:sz w:val="24"/>
          <w:szCs w:val="20"/>
          <w:lang w:val="pt-BR"/>
        </w:rPr>
        <w:t xml:space="preserve">b) Chất lượng của vật liệu chính được kiểm tra và đánh giá theo các tiêu chuẩn Việt Nam hiện hành, và yêu cầu các vật tư, thiết bị đưa vào công trình phải có nguồn gốc, xuất xứ, thương hiệu, quy cách, tính năng kỹ thuật và có đầy đủ chứng chỉ xuất xưởng và có kết quả thí nghiệm đạt yêu cầu theo các phép thử quy định. </w:t>
      </w:r>
      <w:r w:rsidRPr="00822039">
        <w:rPr>
          <w:rFonts w:ascii="Times New Roman" w:eastAsia="Times New Roman" w:hAnsi="Times New Roman" w:cs="Times New Roman"/>
          <w:spacing w:val="-4"/>
          <w:sz w:val="24"/>
          <w:szCs w:val="20"/>
          <w:lang w:val="nl-NL"/>
        </w:rPr>
        <w:t>Đối với các loại vật tư chính Nhà thầu còn phải cung cấp đầy đủ tài liệu để chứng minh nguồn gốc, xuất xứ, thương hiệu, quy cách, tính năng kỹ thuật, ... khi đưa vào sử dụng thi công công trình.</w:t>
      </w:r>
    </w:p>
    <w:p w:rsidR="00822039" w:rsidRPr="00822039" w:rsidRDefault="00822039" w:rsidP="00822039">
      <w:pPr>
        <w:spacing w:after="0" w:line="240" w:lineRule="auto"/>
        <w:ind w:firstLine="567"/>
        <w:jc w:val="both"/>
        <w:rPr>
          <w:rFonts w:ascii="Times New Roman" w:eastAsia="Times New Roman" w:hAnsi="Times New Roman" w:cs="Times New Roman"/>
          <w:spacing w:val="-4"/>
          <w:sz w:val="24"/>
          <w:szCs w:val="20"/>
          <w:lang w:val="nl-NL"/>
        </w:rPr>
      </w:pPr>
      <w:r w:rsidRPr="00822039">
        <w:rPr>
          <w:rFonts w:ascii="Times New Roman" w:eastAsia="Times New Roman" w:hAnsi="Times New Roman" w:cs="Times New Roman"/>
          <w:spacing w:val="-4"/>
          <w:sz w:val="24"/>
          <w:szCs w:val="20"/>
          <w:lang w:val="nl-NL"/>
        </w:rPr>
        <w:t>Vật tư, vật liệu trước khi đưa vào sử dụng để thi công phải được kiểm tra và tổ chức nghiệm thu chất lượng theo quy định hiện hành.</w:t>
      </w:r>
    </w:p>
    <w:p w:rsidR="00822039" w:rsidRPr="00822039" w:rsidRDefault="00822039" w:rsidP="00822039">
      <w:pPr>
        <w:spacing w:after="0" w:line="240" w:lineRule="auto"/>
        <w:ind w:firstLine="567"/>
        <w:jc w:val="both"/>
        <w:rPr>
          <w:rFonts w:ascii="Times New Roman" w:eastAsia="Times New Roman" w:hAnsi="Times New Roman" w:cs="Times New Roman"/>
          <w:spacing w:val="-4"/>
          <w:sz w:val="24"/>
          <w:szCs w:val="20"/>
          <w:lang w:val="nl-NL"/>
        </w:rPr>
      </w:pPr>
      <w:r w:rsidRPr="00822039">
        <w:rPr>
          <w:rFonts w:ascii="Times New Roman" w:eastAsia="Times New Roman" w:hAnsi="Times New Roman" w:cs="Times New Roman"/>
          <w:spacing w:val="-4"/>
          <w:sz w:val="24"/>
          <w:szCs w:val="20"/>
          <w:lang w:val="nl-NL"/>
        </w:rPr>
        <w:t xml:space="preserve">Các loại vật tư phụ (ngoài vật tư chính) đều phải đáp ứng các tiêu chuẩn Việt Nam tương ứng hoặc tiêu chuẩn cơ sở … </w:t>
      </w:r>
    </w:p>
    <w:p w:rsidR="00822039" w:rsidRPr="00822039" w:rsidRDefault="00822039" w:rsidP="00822039">
      <w:pPr>
        <w:spacing w:after="0" w:line="240" w:lineRule="auto"/>
        <w:ind w:firstLine="567"/>
        <w:jc w:val="both"/>
        <w:rPr>
          <w:rFonts w:ascii="Times New Roman" w:eastAsia="Times New Roman" w:hAnsi="Times New Roman" w:cs="Times New Roman"/>
          <w:spacing w:val="-4"/>
          <w:sz w:val="24"/>
          <w:szCs w:val="20"/>
          <w:lang w:val="nl-NL"/>
        </w:rPr>
      </w:pPr>
      <w:r w:rsidRPr="00822039">
        <w:rPr>
          <w:rFonts w:ascii="Times New Roman" w:eastAsia="Times New Roman" w:hAnsi="Times New Roman" w:cs="Times New Roman"/>
          <w:spacing w:val="-4"/>
          <w:sz w:val="24"/>
          <w:szCs w:val="20"/>
          <w:lang w:val="nl-NL"/>
        </w:rPr>
        <w:t>Một số vật tư chưa đăng ký tiêu chuẩn Việt Nam và tiêu chuẩn cơ sở chỉ được đưa vào sử dụng khi có ý kiến thống nhất của Chủ đầu tư và nhà Tư vấn.</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pt-BR"/>
        </w:rPr>
      </w:pPr>
      <w:r w:rsidRPr="00822039">
        <w:rPr>
          <w:rFonts w:ascii="Times New Roman" w:eastAsia="Times New Roman" w:hAnsi="Times New Roman" w:cs="Times New Roman"/>
          <w:sz w:val="24"/>
          <w:szCs w:val="20"/>
          <w:lang w:val="pt-BR"/>
        </w:rPr>
        <w:t xml:space="preserve">c) Các yêu cầu cơ bản về chất lượng vật liệu: </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pt-BR"/>
        </w:rPr>
      </w:pPr>
      <w:r w:rsidRPr="00822039">
        <w:rPr>
          <w:rFonts w:ascii="Times New Roman" w:eastAsia="Times New Roman" w:hAnsi="Times New Roman" w:cs="Times New Roman"/>
          <w:sz w:val="24"/>
          <w:szCs w:val="20"/>
          <w:lang w:val="pt-BR"/>
        </w:rPr>
        <w:t xml:space="preserve">- Các nhóm mặt hàng xây dựng như xi măng, gạch đá ốp lát, ống nhựa, thiết bị điện…phải đạt yêu cầu hợp chuẩn, hợp quy theo đúng quy định tại QCVN 16:2023/BXD - Quy chuẩn kỹ thuật quốc gia về sản phẩm, hàng hóa vật liệu xây dựng, </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pt-BR"/>
        </w:rPr>
      </w:pPr>
      <w:r w:rsidRPr="00822039">
        <w:rPr>
          <w:rFonts w:ascii="Times New Roman" w:eastAsia="Times New Roman" w:hAnsi="Times New Roman" w:cs="Times New Roman"/>
          <w:sz w:val="24"/>
          <w:szCs w:val="20"/>
          <w:lang w:val="pt-BR"/>
        </w:rPr>
        <w:t>- Các loại vật tư sử dụng loại vật tư thông dụng, có chất lượng cao hiện có trên thị trường,</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pt-BR"/>
        </w:rPr>
      </w:pPr>
      <w:r w:rsidRPr="00822039">
        <w:rPr>
          <w:rFonts w:ascii="Times New Roman" w:eastAsia="Times New Roman" w:hAnsi="Times New Roman" w:cs="Times New Roman"/>
          <w:sz w:val="24"/>
          <w:szCs w:val="20"/>
          <w:lang w:val="pt-BR"/>
        </w:rPr>
        <w:t xml:space="preserve">d. Các vật liệu chính dự kiến đưa vào công trình: </w:t>
      </w:r>
    </w:p>
    <w:p w:rsidR="00822039" w:rsidRPr="00822039" w:rsidRDefault="00822039" w:rsidP="00822039">
      <w:pPr>
        <w:widowControl w:val="0"/>
        <w:spacing w:after="0" w:line="264" w:lineRule="auto"/>
        <w:ind w:firstLine="567"/>
        <w:jc w:val="both"/>
        <w:rPr>
          <w:rFonts w:ascii="Times New Roman" w:eastAsia="Times New Roman" w:hAnsi="Times New Roman" w:cs="Times New Roman"/>
          <w:sz w:val="24"/>
          <w:szCs w:val="20"/>
          <w:lang w:val="pt-BR"/>
        </w:rPr>
      </w:pPr>
      <w:r w:rsidRPr="00822039">
        <w:rPr>
          <w:rFonts w:ascii="Times New Roman" w:eastAsia="Times New Roman" w:hAnsi="Times New Roman" w:cs="Times New Roman"/>
          <w:sz w:val="24"/>
          <w:szCs w:val="20"/>
          <w:lang w:val="pt-BR"/>
        </w:rPr>
        <w:tab/>
        <w:t xml:space="preserve">Các vật liệu dự kiến đưa vào công trình phải có chất lượng, giá cả, đặc tính kỹ thuật </w:t>
      </w:r>
      <w:r w:rsidRPr="00822039">
        <w:rPr>
          <w:rFonts w:ascii="Times New Roman" w:eastAsia="Times New Roman" w:hAnsi="Times New Roman" w:cs="Times New Roman"/>
          <w:b/>
          <w:i/>
          <w:sz w:val="24"/>
          <w:szCs w:val="20"/>
          <w:lang w:val="pt-BR"/>
        </w:rPr>
        <w:t>tương đương</w:t>
      </w:r>
      <w:r w:rsidRPr="00822039">
        <w:rPr>
          <w:rFonts w:ascii="Times New Roman" w:eastAsia="Times New Roman" w:hAnsi="Times New Roman" w:cs="Times New Roman"/>
          <w:sz w:val="24"/>
          <w:szCs w:val="20"/>
          <w:lang w:val="pt-BR"/>
        </w:rPr>
        <w:t xml:space="preserve"> (hoặc tốt hơn) so với các loại vật liệu, vật tư có nguồn gốc sản xuất, quy cách chất </w:t>
      </w:r>
      <w:r w:rsidRPr="00822039">
        <w:rPr>
          <w:rFonts w:ascii="Times New Roman" w:eastAsia="Times New Roman" w:hAnsi="Times New Roman" w:cs="Times New Roman"/>
          <w:sz w:val="24"/>
          <w:szCs w:val="20"/>
          <w:lang w:val="pt-BR"/>
        </w:rPr>
        <w:lastRenderedPageBreak/>
        <w:t>lượng như sau:</w:t>
      </w:r>
    </w:p>
    <w:tbl>
      <w:tblPr>
        <w:tblW w:w="9633"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178"/>
        <w:gridCol w:w="2914"/>
        <w:gridCol w:w="2833"/>
      </w:tblGrid>
      <w:tr w:rsidR="00822039" w:rsidRPr="00822039" w:rsidTr="00517263">
        <w:trPr>
          <w:trHeight w:val="599"/>
        </w:trPr>
        <w:tc>
          <w:tcPr>
            <w:tcW w:w="708" w:type="dxa"/>
          </w:tcPr>
          <w:p w:rsidR="00822039" w:rsidRPr="00822039" w:rsidRDefault="00822039" w:rsidP="00822039">
            <w:pPr>
              <w:widowControl w:val="0"/>
              <w:autoSpaceDE w:val="0"/>
              <w:autoSpaceDN w:val="0"/>
              <w:spacing w:after="0" w:line="295" w:lineRule="exact"/>
              <w:ind w:left="107"/>
              <w:jc w:val="both"/>
              <w:rPr>
                <w:rFonts w:ascii="Times New Roman" w:eastAsia="Times New Roman" w:hAnsi="Times New Roman" w:cs="Times New Roman"/>
                <w:b/>
                <w:sz w:val="24"/>
                <w:szCs w:val="24"/>
                <w:lang w:val="vi"/>
              </w:rPr>
            </w:pPr>
            <w:r w:rsidRPr="00822039">
              <w:rPr>
                <w:rFonts w:ascii="Times New Roman" w:eastAsia="Times New Roman" w:hAnsi="Times New Roman" w:cs="Times New Roman"/>
                <w:b/>
                <w:spacing w:val="-5"/>
                <w:sz w:val="24"/>
                <w:szCs w:val="24"/>
                <w:lang w:val="vi"/>
              </w:rPr>
              <w:t>STT</w:t>
            </w:r>
          </w:p>
        </w:tc>
        <w:tc>
          <w:tcPr>
            <w:tcW w:w="3178" w:type="dxa"/>
          </w:tcPr>
          <w:p w:rsidR="00822039" w:rsidRPr="00822039" w:rsidRDefault="00822039" w:rsidP="00822039">
            <w:pPr>
              <w:widowControl w:val="0"/>
              <w:autoSpaceDE w:val="0"/>
              <w:autoSpaceDN w:val="0"/>
              <w:spacing w:after="0" w:line="295" w:lineRule="exact"/>
              <w:ind w:left="537"/>
              <w:jc w:val="both"/>
              <w:rPr>
                <w:rFonts w:ascii="Times New Roman" w:eastAsia="Times New Roman" w:hAnsi="Times New Roman" w:cs="Times New Roman"/>
                <w:b/>
                <w:sz w:val="24"/>
                <w:szCs w:val="24"/>
                <w:lang w:val="vi"/>
              </w:rPr>
            </w:pPr>
            <w:r w:rsidRPr="00822039">
              <w:rPr>
                <w:rFonts w:ascii="Times New Roman" w:eastAsia="Times New Roman" w:hAnsi="Times New Roman" w:cs="Times New Roman"/>
                <w:b/>
                <w:sz w:val="24"/>
                <w:szCs w:val="24"/>
                <w:lang w:val="vi"/>
              </w:rPr>
              <w:t>Tên</w:t>
            </w:r>
            <w:r w:rsidRPr="00822039">
              <w:rPr>
                <w:rFonts w:ascii="Times New Roman" w:eastAsia="Times New Roman" w:hAnsi="Times New Roman" w:cs="Times New Roman"/>
                <w:b/>
                <w:spacing w:val="-5"/>
                <w:sz w:val="24"/>
                <w:szCs w:val="24"/>
                <w:lang w:val="vi"/>
              </w:rPr>
              <w:t xml:space="preserve"> </w:t>
            </w:r>
            <w:r w:rsidRPr="00822039">
              <w:rPr>
                <w:rFonts w:ascii="Times New Roman" w:eastAsia="Times New Roman" w:hAnsi="Times New Roman" w:cs="Times New Roman"/>
                <w:b/>
                <w:sz w:val="24"/>
                <w:szCs w:val="24"/>
                <w:lang w:val="vi"/>
              </w:rPr>
              <w:t>vật</w:t>
            </w:r>
            <w:r w:rsidRPr="00822039">
              <w:rPr>
                <w:rFonts w:ascii="Times New Roman" w:eastAsia="Times New Roman" w:hAnsi="Times New Roman" w:cs="Times New Roman"/>
                <w:b/>
                <w:spacing w:val="-5"/>
                <w:sz w:val="24"/>
                <w:szCs w:val="24"/>
                <w:lang w:val="vi"/>
              </w:rPr>
              <w:t xml:space="preserve"> </w:t>
            </w:r>
            <w:r w:rsidRPr="00822039">
              <w:rPr>
                <w:rFonts w:ascii="Times New Roman" w:eastAsia="Times New Roman" w:hAnsi="Times New Roman" w:cs="Times New Roman"/>
                <w:b/>
                <w:sz w:val="24"/>
                <w:szCs w:val="24"/>
                <w:lang w:val="vi"/>
              </w:rPr>
              <w:t>tư,</w:t>
            </w:r>
            <w:r w:rsidRPr="00822039">
              <w:rPr>
                <w:rFonts w:ascii="Times New Roman" w:eastAsia="Times New Roman" w:hAnsi="Times New Roman" w:cs="Times New Roman"/>
                <w:b/>
                <w:spacing w:val="-1"/>
                <w:sz w:val="24"/>
                <w:szCs w:val="24"/>
                <w:lang w:val="vi"/>
              </w:rPr>
              <w:t xml:space="preserve"> </w:t>
            </w:r>
            <w:r w:rsidRPr="00822039">
              <w:rPr>
                <w:rFonts w:ascii="Times New Roman" w:eastAsia="Times New Roman" w:hAnsi="Times New Roman" w:cs="Times New Roman"/>
                <w:b/>
                <w:sz w:val="24"/>
                <w:szCs w:val="24"/>
                <w:lang w:val="vi"/>
              </w:rPr>
              <w:t>vật</w:t>
            </w:r>
            <w:r w:rsidRPr="00822039">
              <w:rPr>
                <w:rFonts w:ascii="Times New Roman" w:eastAsia="Times New Roman" w:hAnsi="Times New Roman" w:cs="Times New Roman"/>
                <w:b/>
                <w:spacing w:val="-5"/>
                <w:sz w:val="24"/>
                <w:szCs w:val="24"/>
                <w:lang w:val="vi"/>
              </w:rPr>
              <w:t xml:space="preserve"> </w:t>
            </w:r>
            <w:r w:rsidRPr="00822039">
              <w:rPr>
                <w:rFonts w:ascii="Times New Roman" w:eastAsia="Times New Roman" w:hAnsi="Times New Roman" w:cs="Times New Roman"/>
                <w:b/>
                <w:spacing w:val="-4"/>
                <w:sz w:val="24"/>
                <w:szCs w:val="24"/>
                <w:lang w:val="vi"/>
              </w:rPr>
              <w:t>liệu</w:t>
            </w:r>
          </w:p>
        </w:tc>
        <w:tc>
          <w:tcPr>
            <w:tcW w:w="2914" w:type="dxa"/>
          </w:tcPr>
          <w:p w:rsidR="00822039" w:rsidRPr="00822039" w:rsidRDefault="00822039" w:rsidP="00822039">
            <w:pPr>
              <w:widowControl w:val="0"/>
              <w:autoSpaceDE w:val="0"/>
              <w:autoSpaceDN w:val="0"/>
              <w:spacing w:after="0" w:line="295" w:lineRule="exact"/>
              <w:ind w:left="505"/>
              <w:jc w:val="both"/>
              <w:rPr>
                <w:rFonts w:ascii="Times New Roman" w:eastAsia="Times New Roman" w:hAnsi="Times New Roman" w:cs="Times New Roman"/>
                <w:b/>
                <w:sz w:val="24"/>
                <w:szCs w:val="24"/>
                <w:lang w:val="vi"/>
              </w:rPr>
            </w:pPr>
            <w:r w:rsidRPr="00822039">
              <w:rPr>
                <w:rFonts w:ascii="Times New Roman" w:eastAsia="Times New Roman" w:hAnsi="Times New Roman" w:cs="Times New Roman"/>
                <w:b/>
                <w:sz w:val="24"/>
                <w:szCs w:val="24"/>
                <w:lang w:val="vi"/>
              </w:rPr>
              <w:t>Yêu</w:t>
            </w:r>
            <w:r w:rsidRPr="00822039">
              <w:rPr>
                <w:rFonts w:ascii="Times New Roman" w:eastAsia="Times New Roman" w:hAnsi="Times New Roman" w:cs="Times New Roman"/>
                <w:b/>
                <w:spacing w:val="-5"/>
                <w:sz w:val="24"/>
                <w:szCs w:val="24"/>
                <w:lang w:val="vi"/>
              </w:rPr>
              <w:t xml:space="preserve"> </w:t>
            </w:r>
            <w:r w:rsidRPr="00822039">
              <w:rPr>
                <w:rFonts w:ascii="Times New Roman" w:eastAsia="Times New Roman" w:hAnsi="Times New Roman" w:cs="Times New Roman"/>
                <w:b/>
                <w:sz w:val="24"/>
                <w:szCs w:val="24"/>
                <w:lang w:val="vi"/>
              </w:rPr>
              <w:t>cầu</w:t>
            </w:r>
            <w:r w:rsidRPr="00822039">
              <w:rPr>
                <w:rFonts w:ascii="Times New Roman" w:eastAsia="Times New Roman" w:hAnsi="Times New Roman" w:cs="Times New Roman"/>
                <w:b/>
                <w:spacing w:val="-4"/>
                <w:sz w:val="24"/>
                <w:szCs w:val="24"/>
                <w:lang w:val="vi"/>
              </w:rPr>
              <w:t xml:space="preserve"> </w:t>
            </w:r>
            <w:r w:rsidRPr="00822039">
              <w:rPr>
                <w:rFonts w:ascii="Times New Roman" w:eastAsia="Times New Roman" w:hAnsi="Times New Roman" w:cs="Times New Roman"/>
                <w:b/>
                <w:sz w:val="24"/>
                <w:szCs w:val="24"/>
                <w:lang w:val="vi"/>
              </w:rPr>
              <w:t>kỹ</w:t>
            </w:r>
            <w:r w:rsidRPr="00822039">
              <w:rPr>
                <w:rFonts w:ascii="Times New Roman" w:eastAsia="Times New Roman" w:hAnsi="Times New Roman" w:cs="Times New Roman"/>
                <w:b/>
                <w:spacing w:val="-4"/>
                <w:sz w:val="24"/>
                <w:szCs w:val="24"/>
                <w:lang w:val="vi"/>
              </w:rPr>
              <w:t xml:space="preserve"> thuật</w:t>
            </w:r>
          </w:p>
        </w:tc>
        <w:tc>
          <w:tcPr>
            <w:tcW w:w="2833" w:type="dxa"/>
          </w:tcPr>
          <w:p w:rsidR="00822039" w:rsidRPr="00822039" w:rsidRDefault="00822039" w:rsidP="00822039">
            <w:pPr>
              <w:widowControl w:val="0"/>
              <w:autoSpaceDE w:val="0"/>
              <w:autoSpaceDN w:val="0"/>
              <w:spacing w:after="0" w:line="295" w:lineRule="exact"/>
              <w:ind w:left="208"/>
              <w:jc w:val="both"/>
              <w:rPr>
                <w:rFonts w:ascii="Times New Roman" w:eastAsia="Times New Roman" w:hAnsi="Times New Roman" w:cs="Times New Roman"/>
                <w:b/>
                <w:sz w:val="24"/>
                <w:szCs w:val="24"/>
                <w:lang w:val="vi"/>
              </w:rPr>
            </w:pPr>
            <w:r w:rsidRPr="00822039">
              <w:rPr>
                <w:rFonts w:ascii="Times New Roman" w:eastAsia="Times New Roman" w:hAnsi="Times New Roman" w:cs="Times New Roman"/>
                <w:b/>
                <w:sz w:val="24"/>
                <w:szCs w:val="24"/>
                <w:lang w:val="vi"/>
              </w:rPr>
              <w:t>Nhà</w:t>
            </w:r>
            <w:r w:rsidRPr="00822039">
              <w:rPr>
                <w:rFonts w:ascii="Times New Roman" w:eastAsia="Times New Roman" w:hAnsi="Times New Roman" w:cs="Times New Roman"/>
                <w:b/>
                <w:spacing w:val="-5"/>
                <w:sz w:val="24"/>
                <w:szCs w:val="24"/>
                <w:lang w:val="vi"/>
              </w:rPr>
              <w:t xml:space="preserve"> </w:t>
            </w:r>
            <w:r w:rsidRPr="00822039">
              <w:rPr>
                <w:rFonts w:ascii="Times New Roman" w:eastAsia="Times New Roman" w:hAnsi="Times New Roman" w:cs="Times New Roman"/>
                <w:b/>
                <w:sz w:val="24"/>
                <w:szCs w:val="24"/>
                <w:lang w:val="vi"/>
              </w:rPr>
              <w:t>thầu</w:t>
            </w:r>
            <w:r w:rsidRPr="00822039">
              <w:rPr>
                <w:rFonts w:ascii="Times New Roman" w:eastAsia="Times New Roman" w:hAnsi="Times New Roman" w:cs="Times New Roman"/>
                <w:b/>
                <w:spacing w:val="-5"/>
                <w:sz w:val="24"/>
                <w:szCs w:val="24"/>
                <w:lang w:val="vi"/>
              </w:rPr>
              <w:t xml:space="preserve"> </w:t>
            </w:r>
            <w:r w:rsidRPr="00822039">
              <w:rPr>
                <w:rFonts w:ascii="Times New Roman" w:eastAsia="Times New Roman" w:hAnsi="Times New Roman" w:cs="Times New Roman"/>
                <w:b/>
                <w:sz w:val="24"/>
                <w:szCs w:val="24"/>
                <w:lang w:val="vi"/>
              </w:rPr>
              <w:t>đề</w:t>
            </w:r>
            <w:r w:rsidRPr="00822039">
              <w:rPr>
                <w:rFonts w:ascii="Times New Roman" w:eastAsia="Times New Roman" w:hAnsi="Times New Roman" w:cs="Times New Roman"/>
                <w:b/>
                <w:spacing w:val="-3"/>
                <w:sz w:val="24"/>
                <w:szCs w:val="24"/>
                <w:lang w:val="vi"/>
              </w:rPr>
              <w:t xml:space="preserve"> </w:t>
            </w:r>
            <w:r w:rsidRPr="00822039">
              <w:rPr>
                <w:rFonts w:ascii="Times New Roman" w:eastAsia="Times New Roman" w:hAnsi="Times New Roman" w:cs="Times New Roman"/>
                <w:b/>
                <w:sz w:val="24"/>
                <w:szCs w:val="24"/>
                <w:lang w:val="vi"/>
              </w:rPr>
              <w:t>xuất</w:t>
            </w:r>
            <w:r w:rsidRPr="00822039">
              <w:rPr>
                <w:rFonts w:ascii="Times New Roman" w:eastAsia="Times New Roman" w:hAnsi="Times New Roman" w:cs="Times New Roman"/>
                <w:b/>
                <w:spacing w:val="-5"/>
                <w:sz w:val="24"/>
                <w:szCs w:val="24"/>
                <w:lang w:val="vi"/>
              </w:rPr>
              <w:t xml:space="preserve"> đơn</w:t>
            </w:r>
          </w:p>
          <w:p w:rsidR="00822039" w:rsidRPr="00822039" w:rsidRDefault="00822039" w:rsidP="00822039">
            <w:pPr>
              <w:widowControl w:val="0"/>
              <w:autoSpaceDE w:val="0"/>
              <w:autoSpaceDN w:val="0"/>
              <w:spacing w:before="1" w:after="0" w:line="284" w:lineRule="exact"/>
              <w:ind w:left="298"/>
              <w:jc w:val="both"/>
              <w:rPr>
                <w:rFonts w:ascii="Times New Roman" w:eastAsia="Times New Roman" w:hAnsi="Times New Roman" w:cs="Times New Roman"/>
                <w:b/>
                <w:sz w:val="24"/>
                <w:szCs w:val="24"/>
                <w:lang w:val="vi"/>
              </w:rPr>
            </w:pPr>
            <w:r w:rsidRPr="00822039">
              <w:rPr>
                <w:rFonts w:ascii="Times New Roman" w:eastAsia="Times New Roman" w:hAnsi="Times New Roman" w:cs="Times New Roman"/>
                <w:b/>
                <w:sz w:val="24"/>
                <w:szCs w:val="24"/>
                <w:lang w:val="vi"/>
              </w:rPr>
              <w:t>vị</w:t>
            </w:r>
            <w:r w:rsidRPr="00822039">
              <w:rPr>
                <w:rFonts w:ascii="Times New Roman" w:eastAsia="Times New Roman" w:hAnsi="Times New Roman" w:cs="Times New Roman"/>
                <w:b/>
                <w:spacing w:val="-5"/>
                <w:sz w:val="24"/>
                <w:szCs w:val="24"/>
                <w:lang w:val="vi"/>
              </w:rPr>
              <w:t xml:space="preserve"> </w:t>
            </w:r>
            <w:r w:rsidRPr="00822039">
              <w:rPr>
                <w:rFonts w:ascii="Times New Roman" w:eastAsia="Times New Roman" w:hAnsi="Times New Roman" w:cs="Times New Roman"/>
                <w:b/>
                <w:sz w:val="24"/>
                <w:szCs w:val="24"/>
                <w:lang w:val="vi"/>
              </w:rPr>
              <w:t>cung</w:t>
            </w:r>
            <w:r w:rsidRPr="00822039">
              <w:rPr>
                <w:rFonts w:ascii="Times New Roman" w:eastAsia="Times New Roman" w:hAnsi="Times New Roman" w:cs="Times New Roman"/>
                <w:b/>
                <w:spacing w:val="-5"/>
                <w:sz w:val="24"/>
                <w:szCs w:val="24"/>
                <w:lang w:val="vi"/>
              </w:rPr>
              <w:t xml:space="preserve"> </w:t>
            </w:r>
            <w:r w:rsidRPr="00822039">
              <w:rPr>
                <w:rFonts w:ascii="Times New Roman" w:eastAsia="Times New Roman" w:hAnsi="Times New Roman" w:cs="Times New Roman"/>
                <w:b/>
                <w:sz w:val="24"/>
                <w:szCs w:val="24"/>
                <w:lang w:val="vi"/>
              </w:rPr>
              <w:t>cấp,</w:t>
            </w:r>
            <w:r w:rsidRPr="00822039">
              <w:rPr>
                <w:rFonts w:ascii="Times New Roman" w:eastAsia="Times New Roman" w:hAnsi="Times New Roman" w:cs="Times New Roman"/>
                <w:b/>
                <w:spacing w:val="-5"/>
                <w:sz w:val="24"/>
                <w:szCs w:val="24"/>
                <w:lang w:val="vi"/>
              </w:rPr>
              <w:t xml:space="preserve"> </w:t>
            </w:r>
            <w:r w:rsidRPr="00822039">
              <w:rPr>
                <w:rFonts w:ascii="Times New Roman" w:eastAsia="Times New Roman" w:hAnsi="Times New Roman" w:cs="Times New Roman"/>
                <w:b/>
                <w:sz w:val="24"/>
                <w:szCs w:val="24"/>
                <w:lang w:val="vi"/>
              </w:rPr>
              <w:t>xuất</w:t>
            </w:r>
            <w:r w:rsidRPr="00822039">
              <w:rPr>
                <w:rFonts w:ascii="Times New Roman" w:eastAsia="Times New Roman" w:hAnsi="Times New Roman" w:cs="Times New Roman"/>
                <w:b/>
                <w:spacing w:val="-2"/>
                <w:sz w:val="24"/>
                <w:szCs w:val="24"/>
                <w:lang w:val="vi"/>
              </w:rPr>
              <w:t xml:space="preserve"> </w:t>
            </w:r>
            <w:r w:rsidRPr="00822039">
              <w:rPr>
                <w:rFonts w:ascii="Times New Roman" w:eastAsia="Times New Roman" w:hAnsi="Times New Roman" w:cs="Times New Roman"/>
                <w:b/>
                <w:spacing w:val="-5"/>
                <w:sz w:val="24"/>
                <w:szCs w:val="24"/>
                <w:lang w:val="vi"/>
              </w:rPr>
              <w:t>xứ</w:t>
            </w:r>
          </w:p>
        </w:tc>
      </w:tr>
      <w:tr w:rsidR="00822039" w:rsidRPr="00822039" w:rsidTr="00517263">
        <w:trPr>
          <w:trHeight w:val="597"/>
        </w:trPr>
        <w:tc>
          <w:tcPr>
            <w:tcW w:w="708" w:type="dxa"/>
          </w:tcPr>
          <w:p w:rsidR="00822039" w:rsidRPr="00822039" w:rsidRDefault="00822039" w:rsidP="00822039">
            <w:pPr>
              <w:widowControl w:val="0"/>
              <w:numPr>
                <w:ilvl w:val="0"/>
                <w:numId w:val="13"/>
              </w:numPr>
              <w:autoSpaceDE w:val="0"/>
              <w:autoSpaceDN w:val="0"/>
              <w:spacing w:after="0" w:line="293" w:lineRule="exact"/>
              <w:jc w:val="both"/>
              <w:rPr>
                <w:rFonts w:ascii="Times New Roman" w:eastAsia="Times New Roman" w:hAnsi="Times New Roman" w:cs="Times New Roman"/>
                <w:sz w:val="24"/>
                <w:szCs w:val="24"/>
                <w:lang w:val="vi"/>
              </w:rPr>
            </w:pPr>
          </w:p>
        </w:tc>
        <w:tc>
          <w:tcPr>
            <w:tcW w:w="3178" w:type="dxa"/>
          </w:tcPr>
          <w:p w:rsidR="00822039" w:rsidRPr="00822039" w:rsidRDefault="00822039" w:rsidP="00822039">
            <w:pPr>
              <w:widowControl w:val="0"/>
              <w:autoSpaceDE w:val="0"/>
              <w:autoSpaceDN w:val="0"/>
              <w:spacing w:before="1" w:after="0" w:line="284" w:lineRule="exact"/>
              <w:ind w:left="107"/>
              <w:jc w:val="both"/>
              <w:rPr>
                <w:rFonts w:ascii="Times New Roman" w:eastAsia="Times New Roman" w:hAnsi="Times New Roman" w:cs="Times New Roman"/>
                <w:sz w:val="24"/>
                <w:szCs w:val="24"/>
              </w:rPr>
            </w:pPr>
            <w:r w:rsidRPr="00822039">
              <w:rPr>
                <w:rFonts w:ascii="Times New Roman" w:eastAsia="Times New Roman" w:hAnsi="Times New Roman" w:cs="Times New Roman"/>
                <w:spacing w:val="-5"/>
                <w:sz w:val="24"/>
                <w:szCs w:val="24"/>
              </w:rPr>
              <w:t>Cát</w:t>
            </w:r>
          </w:p>
        </w:tc>
        <w:tc>
          <w:tcPr>
            <w:tcW w:w="2914" w:type="dxa"/>
          </w:tcPr>
          <w:p w:rsidR="00822039" w:rsidRPr="00822039" w:rsidRDefault="00822039" w:rsidP="00822039">
            <w:pPr>
              <w:widowControl w:val="0"/>
              <w:autoSpaceDE w:val="0"/>
              <w:autoSpaceDN w:val="0"/>
              <w:spacing w:after="0" w:line="293" w:lineRule="exact"/>
              <w:ind w:left="6"/>
              <w:jc w:val="both"/>
              <w:rPr>
                <w:rFonts w:ascii="Times New Roman" w:eastAsia="Times New Roman" w:hAnsi="Times New Roman" w:cs="Times New Roman"/>
                <w:sz w:val="24"/>
                <w:szCs w:val="24"/>
                <w:lang w:val="vi"/>
              </w:rPr>
            </w:pPr>
            <w:r w:rsidRPr="00822039">
              <w:rPr>
                <w:rFonts w:ascii="Times New Roman" w:eastAsia="Times New Roman" w:hAnsi="Times New Roman" w:cs="Times New Roman"/>
                <w:sz w:val="24"/>
                <w:szCs w:val="24"/>
                <w:lang w:val="vi"/>
              </w:rPr>
              <w:t>Theo</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z w:val="24"/>
                <w:szCs w:val="24"/>
                <w:lang w:val="vi"/>
              </w:rPr>
              <w:t>yêu</w:t>
            </w:r>
            <w:r w:rsidRPr="00822039">
              <w:rPr>
                <w:rFonts w:ascii="Times New Roman" w:eastAsia="Times New Roman" w:hAnsi="Times New Roman" w:cs="Times New Roman"/>
                <w:spacing w:val="-4"/>
                <w:sz w:val="24"/>
                <w:szCs w:val="24"/>
                <w:lang w:val="vi"/>
              </w:rPr>
              <w:t xml:space="preserve"> </w:t>
            </w:r>
            <w:r w:rsidRPr="00822039">
              <w:rPr>
                <w:rFonts w:ascii="Times New Roman" w:eastAsia="Times New Roman" w:hAnsi="Times New Roman" w:cs="Times New Roman"/>
                <w:sz w:val="24"/>
                <w:szCs w:val="24"/>
                <w:lang w:val="vi"/>
              </w:rPr>
              <w:t>cầu</w:t>
            </w:r>
            <w:r w:rsidRPr="00822039">
              <w:rPr>
                <w:rFonts w:ascii="Times New Roman" w:eastAsia="Times New Roman" w:hAnsi="Times New Roman" w:cs="Times New Roman"/>
                <w:spacing w:val="-4"/>
                <w:sz w:val="24"/>
                <w:szCs w:val="24"/>
                <w:lang w:val="vi"/>
              </w:rPr>
              <w:t xml:space="preserve"> </w:t>
            </w:r>
            <w:r w:rsidRPr="00822039">
              <w:rPr>
                <w:rFonts w:ascii="Times New Roman" w:eastAsia="Times New Roman" w:hAnsi="Times New Roman" w:cs="Times New Roman"/>
                <w:sz w:val="24"/>
                <w:szCs w:val="24"/>
                <w:lang w:val="vi"/>
              </w:rPr>
              <w:t>kỹ</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pacing w:val="-2"/>
                <w:sz w:val="24"/>
                <w:szCs w:val="24"/>
                <w:lang w:val="vi"/>
              </w:rPr>
              <w:t>thuật,</w:t>
            </w:r>
          </w:p>
          <w:p w:rsidR="00822039" w:rsidRPr="00822039" w:rsidRDefault="00822039" w:rsidP="00822039">
            <w:pPr>
              <w:widowControl w:val="0"/>
              <w:autoSpaceDE w:val="0"/>
              <w:autoSpaceDN w:val="0"/>
              <w:spacing w:before="1" w:after="0" w:line="284" w:lineRule="exact"/>
              <w:ind w:left="6" w:right="2"/>
              <w:jc w:val="both"/>
              <w:rPr>
                <w:rFonts w:ascii="Times New Roman" w:eastAsia="Times New Roman" w:hAnsi="Times New Roman" w:cs="Times New Roman"/>
                <w:sz w:val="24"/>
                <w:szCs w:val="24"/>
                <w:lang w:val="vi"/>
              </w:rPr>
            </w:pPr>
            <w:r w:rsidRPr="00822039">
              <w:rPr>
                <w:rFonts w:ascii="Times New Roman" w:eastAsia="Times New Roman" w:hAnsi="Times New Roman" w:cs="Times New Roman"/>
                <w:sz w:val="24"/>
                <w:szCs w:val="24"/>
                <w:lang w:val="vi"/>
              </w:rPr>
              <w:t>hồ</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z w:val="24"/>
                <w:szCs w:val="24"/>
                <w:lang w:val="vi"/>
              </w:rPr>
              <w:t>sơ</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z w:val="24"/>
                <w:szCs w:val="24"/>
                <w:lang w:val="vi"/>
              </w:rPr>
              <w:t>thiết</w:t>
            </w:r>
            <w:r w:rsidRPr="00822039">
              <w:rPr>
                <w:rFonts w:ascii="Times New Roman" w:eastAsia="Times New Roman" w:hAnsi="Times New Roman" w:cs="Times New Roman"/>
                <w:spacing w:val="-4"/>
                <w:sz w:val="24"/>
                <w:szCs w:val="24"/>
                <w:lang w:val="vi"/>
              </w:rPr>
              <w:t xml:space="preserve"> </w:t>
            </w:r>
            <w:r w:rsidRPr="00822039">
              <w:rPr>
                <w:rFonts w:ascii="Times New Roman" w:eastAsia="Times New Roman" w:hAnsi="Times New Roman" w:cs="Times New Roman"/>
                <w:spacing w:val="-5"/>
                <w:sz w:val="24"/>
                <w:szCs w:val="24"/>
                <w:lang w:val="vi"/>
              </w:rPr>
              <w:t>kế</w:t>
            </w:r>
          </w:p>
        </w:tc>
        <w:tc>
          <w:tcPr>
            <w:tcW w:w="2833" w:type="dxa"/>
          </w:tcPr>
          <w:p w:rsidR="00822039" w:rsidRPr="00822039" w:rsidRDefault="00822039" w:rsidP="00822039">
            <w:pPr>
              <w:widowControl w:val="0"/>
              <w:autoSpaceDE w:val="0"/>
              <w:autoSpaceDN w:val="0"/>
              <w:spacing w:after="0" w:line="240" w:lineRule="auto"/>
              <w:jc w:val="both"/>
              <w:rPr>
                <w:rFonts w:ascii="Times New Roman" w:eastAsia="Times New Roman" w:hAnsi="Times New Roman" w:cs="Times New Roman"/>
                <w:sz w:val="24"/>
                <w:szCs w:val="24"/>
                <w:lang w:val="vi"/>
              </w:rPr>
            </w:pPr>
          </w:p>
        </w:tc>
      </w:tr>
      <w:tr w:rsidR="00822039" w:rsidRPr="00822039" w:rsidTr="00517263">
        <w:trPr>
          <w:trHeight w:val="597"/>
        </w:trPr>
        <w:tc>
          <w:tcPr>
            <w:tcW w:w="708" w:type="dxa"/>
          </w:tcPr>
          <w:p w:rsidR="00822039" w:rsidRPr="00822039" w:rsidRDefault="00822039" w:rsidP="00822039">
            <w:pPr>
              <w:widowControl w:val="0"/>
              <w:numPr>
                <w:ilvl w:val="0"/>
                <w:numId w:val="13"/>
              </w:numPr>
              <w:autoSpaceDE w:val="0"/>
              <w:autoSpaceDN w:val="0"/>
              <w:spacing w:after="0" w:line="293" w:lineRule="exact"/>
              <w:jc w:val="both"/>
              <w:rPr>
                <w:rFonts w:ascii="Times New Roman" w:eastAsia="Times New Roman" w:hAnsi="Times New Roman" w:cs="Times New Roman"/>
                <w:sz w:val="24"/>
                <w:szCs w:val="24"/>
                <w:lang w:val="vi"/>
              </w:rPr>
            </w:pPr>
          </w:p>
        </w:tc>
        <w:tc>
          <w:tcPr>
            <w:tcW w:w="3178" w:type="dxa"/>
          </w:tcPr>
          <w:p w:rsidR="00822039" w:rsidRPr="00822039" w:rsidRDefault="00822039" w:rsidP="00822039">
            <w:pPr>
              <w:widowControl w:val="0"/>
              <w:autoSpaceDE w:val="0"/>
              <w:autoSpaceDN w:val="0"/>
              <w:spacing w:before="1" w:after="0" w:line="284" w:lineRule="exact"/>
              <w:ind w:left="107"/>
              <w:jc w:val="both"/>
              <w:rPr>
                <w:rFonts w:ascii="Times New Roman" w:eastAsia="Times New Roman" w:hAnsi="Times New Roman" w:cs="Times New Roman"/>
                <w:spacing w:val="-5"/>
                <w:sz w:val="24"/>
                <w:szCs w:val="24"/>
              </w:rPr>
            </w:pPr>
            <w:r w:rsidRPr="00822039">
              <w:rPr>
                <w:rFonts w:ascii="Times New Roman" w:eastAsia="Times New Roman" w:hAnsi="Times New Roman" w:cs="Times New Roman"/>
                <w:spacing w:val="-5"/>
                <w:sz w:val="24"/>
                <w:szCs w:val="24"/>
              </w:rPr>
              <w:t>Đá</w:t>
            </w:r>
          </w:p>
        </w:tc>
        <w:tc>
          <w:tcPr>
            <w:tcW w:w="2914" w:type="dxa"/>
          </w:tcPr>
          <w:p w:rsidR="00822039" w:rsidRPr="00822039" w:rsidRDefault="00822039" w:rsidP="00822039">
            <w:pPr>
              <w:widowControl w:val="0"/>
              <w:autoSpaceDE w:val="0"/>
              <w:autoSpaceDN w:val="0"/>
              <w:spacing w:after="0" w:line="293" w:lineRule="exact"/>
              <w:ind w:left="6"/>
              <w:jc w:val="both"/>
              <w:rPr>
                <w:rFonts w:ascii="Times New Roman" w:eastAsia="Times New Roman" w:hAnsi="Times New Roman" w:cs="Times New Roman"/>
                <w:sz w:val="24"/>
                <w:szCs w:val="24"/>
                <w:lang w:val="vi"/>
              </w:rPr>
            </w:pPr>
            <w:r w:rsidRPr="00822039">
              <w:rPr>
                <w:rFonts w:ascii="Times New Roman" w:eastAsia="Times New Roman" w:hAnsi="Times New Roman" w:cs="Times New Roman"/>
                <w:sz w:val="24"/>
                <w:szCs w:val="24"/>
                <w:lang w:val="vi"/>
              </w:rPr>
              <w:t>Theo</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z w:val="24"/>
                <w:szCs w:val="24"/>
                <w:lang w:val="vi"/>
              </w:rPr>
              <w:t>yêu</w:t>
            </w:r>
            <w:r w:rsidRPr="00822039">
              <w:rPr>
                <w:rFonts w:ascii="Times New Roman" w:eastAsia="Times New Roman" w:hAnsi="Times New Roman" w:cs="Times New Roman"/>
                <w:spacing w:val="-4"/>
                <w:sz w:val="24"/>
                <w:szCs w:val="24"/>
                <w:lang w:val="vi"/>
              </w:rPr>
              <w:t xml:space="preserve"> </w:t>
            </w:r>
            <w:r w:rsidRPr="00822039">
              <w:rPr>
                <w:rFonts w:ascii="Times New Roman" w:eastAsia="Times New Roman" w:hAnsi="Times New Roman" w:cs="Times New Roman"/>
                <w:sz w:val="24"/>
                <w:szCs w:val="24"/>
                <w:lang w:val="vi"/>
              </w:rPr>
              <w:t>cầu</w:t>
            </w:r>
            <w:r w:rsidRPr="00822039">
              <w:rPr>
                <w:rFonts w:ascii="Times New Roman" w:eastAsia="Times New Roman" w:hAnsi="Times New Roman" w:cs="Times New Roman"/>
                <w:spacing w:val="-4"/>
                <w:sz w:val="24"/>
                <w:szCs w:val="24"/>
                <w:lang w:val="vi"/>
              </w:rPr>
              <w:t xml:space="preserve"> </w:t>
            </w:r>
            <w:r w:rsidRPr="00822039">
              <w:rPr>
                <w:rFonts w:ascii="Times New Roman" w:eastAsia="Times New Roman" w:hAnsi="Times New Roman" w:cs="Times New Roman"/>
                <w:sz w:val="24"/>
                <w:szCs w:val="24"/>
                <w:lang w:val="vi"/>
              </w:rPr>
              <w:t>kỹ</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pacing w:val="-2"/>
                <w:sz w:val="24"/>
                <w:szCs w:val="24"/>
                <w:lang w:val="vi"/>
              </w:rPr>
              <w:t>thuật,</w:t>
            </w:r>
          </w:p>
          <w:p w:rsidR="00822039" w:rsidRPr="00822039" w:rsidRDefault="00822039" w:rsidP="00822039">
            <w:pPr>
              <w:widowControl w:val="0"/>
              <w:autoSpaceDE w:val="0"/>
              <w:autoSpaceDN w:val="0"/>
              <w:spacing w:after="0" w:line="293" w:lineRule="exact"/>
              <w:ind w:left="6"/>
              <w:jc w:val="both"/>
              <w:rPr>
                <w:rFonts w:ascii="Times New Roman" w:eastAsia="Times New Roman" w:hAnsi="Times New Roman" w:cs="Times New Roman"/>
                <w:sz w:val="24"/>
                <w:szCs w:val="24"/>
                <w:lang w:val="vi"/>
              </w:rPr>
            </w:pPr>
            <w:r w:rsidRPr="00822039">
              <w:rPr>
                <w:rFonts w:ascii="Times New Roman" w:eastAsia="Times New Roman" w:hAnsi="Times New Roman" w:cs="Times New Roman"/>
                <w:sz w:val="24"/>
                <w:szCs w:val="24"/>
                <w:lang w:val="vi"/>
              </w:rPr>
              <w:t>hồ</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z w:val="24"/>
                <w:szCs w:val="24"/>
                <w:lang w:val="vi"/>
              </w:rPr>
              <w:t>sơ</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z w:val="24"/>
                <w:szCs w:val="24"/>
                <w:lang w:val="vi"/>
              </w:rPr>
              <w:t>thiết</w:t>
            </w:r>
            <w:r w:rsidRPr="00822039">
              <w:rPr>
                <w:rFonts w:ascii="Times New Roman" w:eastAsia="Times New Roman" w:hAnsi="Times New Roman" w:cs="Times New Roman"/>
                <w:spacing w:val="-4"/>
                <w:sz w:val="24"/>
                <w:szCs w:val="24"/>
                <w:lang w:val="vi"/>
              </w:rPr>
              <w:t xml:space="preserve"> </w:t>
            </w:r>
            <w:r w:rsidRPr="00822039">
              <w:rPr>
                <w:rFonts w:ascii="Times New Roman" w:eastAsia="Times New Roman" w:hAnsi="Times New Roman" w:cs="Times New Roman"/>
                <w:spacing w:val="-5"/>
                <w:sz w:val="24"/>
                <w:szCs w:val="24"/>
                <w:lang w:val="vi"/>
              </w:rPr>
              <w:t>kế</w:t>
            </w:r>
          </w:p>
        </w:tc>
        <w:tc>
          <w:tcPr>
            <w:tcW w:w="2833" w:type="dxa"/>
          </w:tcPr>
          <w:p w:rsidR="00822039" w:rsidRPr="00822039" w:rsidRDefault="00822039" w:rsidP="00822039">
            <w:pPr>
              <w:widowControl w:val="0"/>
              <w:autoSpaceDE w:val="0"/>
              <w:autoSpaceDN w:val="0"/>
              <w:spacing w:after="0" w:line="240" w:lineRule="auto"/>
              <w:jc w:val="both"/>
              <w:rPr>
                <w:rFonts w:ascii="Times New Roman" w:eastAsia="Times New Roman" w:hAnsi="Times New Roman" w:cs="Times New Roman"/>
                <w:sz w:val="24"/>
                <w:szCs w:val="24"/>
                <w:lang w:val="vi"/>
              </w:rPr>
            </w:pPr>
          </w:p>
        </w:tc>
      </w:tr>
      <w:tr w:rsidR="00822039" w:rsidRPr="00822039" w:rsidTr="00517263">
        <w:trPr>
          <w:trHeight w:val="597"/>
        </w:trPr>
        <w:tc>
          <w:tcPr>
            <w:tcW w:w="708" w:type="dxa"/>
          </w:tcPr>
          <w:p w:rsidR="00822039" w:rsidRPr="00822039" w:rsidRDefault="00822039" w:rsidP="00822039">
            <w:pPr>
              <w:widowControl w:val="0"/>
              <w:numPr>
                <w:ilvl w:val="0"/>
                <w:numId w:val="13"/>
              </w:numPr>
              <w:autoSpaceDE w:val="0"/>
              <w:autoSpaceDN w:val="0"/>
              <w:spacing w:after="0" w:line="293" w:lineRule="exact"/>
              <w:jc w:val="both"/>
              <w:rPr>
                <w:rFonts w:ascii="Times New Roman" w:eastAsia="Times New Roman" w:hAnsi="Times New Roman" w:cs="Times New Roman"/>
                <w:sz w:val="24"/>
                <w:szCs w:val="24"/>
                <w:lang w:val="vi"/>
              </w:rPr>
            </w:pPr>
          </w:p>
        </w:tc>
        <w:tc>
          <w:tcPr>
            <w:tcW w:w="3178" w:type="dxa"/>
          </w:tcPr>
          <w:p w:rsidR="00822039" w:rsidRPr="00822039" w:rsidRDefault="00822039" w:rsidP="00822039">
            <w:pPr>
              <w:widowControl w:val="0"/>
              <w:autoSpaceDE w:val="0"/>
              <w:autoSpaceDN w:val="0"/>
              <w:spacing w:before="1" w:after="0" w:line="284" w:lineRule="exact"/>
              <w:ind w:left="107"/>
              <w:jc w:val="both"/>
              <w:rPr>
                <w:rFonts w:ascii="Times New Roman" w:eastAsia="Times New Roman" w:hAnsi="Times New Roman" w:cs="Times New Roman"/>
                <w:spacing w:val="-5"/>
                <w:sz w:val="24"/>
                <w:szCs w:val="24"/>
              </w:rPr>
            </w:pPr>
            <w:r w:rsidRPr="00822039">
              <w:rPr>
                <w:rFonts w:ascii="Times New Roman" w:eastAsia="Times New Roman" w:hAnsi="Times New Roman" w:cs="Times New Roman"/>
                <w:spacing w:val="-5"/>
                <w:sz w:val="24"/>
                <w:szCs w:val="24"/>
              </w:rPr>
              <w:t>Xi măng</w:t>
            </w:r>
          </w:p>
        </w:tc>
        <w:tc>
          <w:tcPr>
            <w:tcW w:w="2914" w:type="dxa"/>
          </w:tcPr>
          <w:p w:rsidR="00822039" w:rsidRPr="00822039" w:rsidRDefault="00822039" w:rsidP="00822039">
            <w:pPr>
              <w:widowControl w:val="0"/>
              <w:autoSpaceDE w:val="0"/>
              <w:autoSpaceDN w:val="0"/>
              <w:spacing w:after="0" w:line="293" w:lineRule="exact"/>
              <w:ind w:left="6"/>
              <w:jc w:val="both"/>
              <w:rPr>
                <w:rFonts w:ascii="Times New Roman" w:eastAsia="Times New Roman" w:hAnsi="Times New Roman" w:cs="Times New Roman"/>
                <w:sz w:val="24"/>
                <w:szCs w:val="24"/>
                <w:lang w:val="vi"/>
              </w:rPr>
            </w:pPr>
            <w:r w:rsidRPr="00822039">
              <w:rPr>
                <w:rFonts w:ascii="Times New Roman" w:eastAsia="Times New Roman" w:hAnsi="Times New Roman" w:cs="Times New Roman"/>
                <w:sz w:val="24"/>
                <w:szCs w:val="24"/>
                <w:lang w:val="vi"/>
              </w:rPr>
              <w:t>Theo</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z w:val="24"/>
                <w:szCs w:val="24"/>
                <w:lang w:val="vi"/>
              </w:rPr>
              <w:t>yêu</w:t>
            </w:r>
            <w:r w:rsidRPr="00822039">
              <w:rPr>
                <w:rFonts w:ascii="Times New Roman" w:eastAsia="Times New Roman" w:hAnsi="Times New Roman" w:cs="Times New Roman"/>
                <w:spacing w:val="-4"/>
                <w:sz w:val="24"/>
                <w:szCs w:val="24"/>
                <w:lang w:val="vi"/>
              </w:rPr>
              <w:t xml:space="preserve"> </w:t>
            </w:r>
            <w:r w:rsidRPr="00822039">
              <w:rPr>
                <w:rFonts w:ascii="Times New Roman" w:eastAsia="Times New Roman" w:hAnsi="Times New Roman" w:cs="Times New Roman"/>
                <w:sz w:val="24"/>
                <w:szCs w:val="24"/>
                <w:lang w:val="vi"/>
              </w:rPr>
              <w:t>cầu</w:t>
            </w:r>
            <w:r w:rsidRPr="00822039">
              <w:rPr>
                <w:rFonts w:ascii="Times New Roman" w:eastAsia="Times New Roman" w:hAnsi="Times New Roman" w:cs="Times New Roman"/>
                <w:spacing w:val="-4"/>
                <w:sz w:val="24"/>
                <w:szCs w:val="24"/>
                <w:lang w:val="vi"/>
              </w:rPr>
              <w:t xml:space="preserve"> </w:t>
            </w:r>
            <w:r w:rsidRPr="00822039">
              <w:rPr>
                <w:rFonts w:ascii="Times New Roman" w:eastAsia="Times New Roman" w:hAnsi="Times New Roman" w:cs="Times New Roman"/>
                <w:sz w:val="24"/>
                <w:szCs w:val="24"/>
                <w:lang w:val="vi"/>
              </w:rPr>
              <w:t>kỹ</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pacing w:val="-2"/>
                <w:sz w:val="24"/>
                <w:szCs w:val="24"/>
                <w:lang w:val="vi"/>
              </w:rPr>
              <w:t>thuật,</w:t>
            </w:r>
          </w:p>
          <w:p w:rsidR="00822039" w:rsidRPr="00822039" w:rsidRDefault="00822039" w:rsidP="00822039">
            <w:pPr>
              <w:widowControl w:val="0"/>
              <w:autoSpaceDE w:val="0"/>
              <w:autoSpaceDN w:val="0"/>
              <w:spacing w:after="0" w:line="293" w:lineRule="exact"/>
              <w:ind w:left="6"/>
              <w:jc w:val="both"/>
              <w:rPr>
                <w:rFonts w:ascii="Times New Roman" w:eastAsia="Times New Roman" w:hAnsi="Times New Roman" w:cs="Times New Roman"/>
                <w:sz w:val="24"/>
                <w:szCs w:val="24"/>
                <w:lang w:val="vi"/>
              </w:rPr>
            </w:pPr>
            <w:r w:rsidRPr="00822039">
              <w:rPr>
                <w:rFonts w:ascii="Times New Roman" w:eastAsia="Times New Roman" w:hAnsi="Times New Roman" w:cs="Times New Roman"/>
                <w:sz w:val="24"/>
                <w:szCs w:val="24"/>
                <w:lang w:val="vi"/>
              </w:rPr>
              <w:t>hồ</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z w:val="24"/>
                <w:szCs w:val="24"/>
                <w:lang w:val="vi"/>
              </w:rPr>
              <w:t>sơ</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z w:val="24"/>
                <w:szCs w:val="24"/>
                <w:lang w:val="vi"/>
              </w:rPr>
              <w:t>thiết</w:t>
            </w:r>
            <w:r w:rsidRPr="00822039">
              <w:rPr>
                <w:rFonts w:ascii="Times New Roman" w:eastAsia="Times New Roman" w:hAnsi="Times New Roman" w:cs="Times New Roman"/>
                <w:spacing w:val="-4"/>
                <w:sz w:val="24"/>
                <w:szCs w:val="24"/>
                <w:lang w:val="vi"/>
              </w:rPr>
              <w:t xml:space="preserve"> </w:t>
            </w:r>
            <w:r w:rsidRPr="00822039">
              <w:rPr>
                <w:rFonts w:ascii="Times New Roman" w:eastAsia="Times New Roman" w:hAnsi="Times New Roman" w:cs="Times New Roman"/>
                <w:spacing w:val="-5"/>
                <w:sz w:val="24"/>
                <w:szCs w:val="24"/>
                <w:lang w:val="vi"/>
              </w:rPr>
              <w:t>kế</w:t>
            </w:r>
          </w:p>
        </w:tc>
        <w:tc>
          <w:tcPr>
            <w:tcW w:w="2833" w:type="dxa"/>
          </w:tcPr>
          <w:p w:rsidR="00822039" w:rsidRPr="00822039" w:rsidRDefault="00822039" w:rsidP="00822039">
            <w:pPr>
              <w:widowControl w:val="0"/>
              <w:autoSpaceDE w:val="0"/>
              <w:autoSpaceDN w:val="0"/>
              <w:spacing w:after="0" w:line="240" w:lineRule="auto"/>
              <w:jc w:val="both"/>
              <w:rPr>
                <w:rFonts w:ascii="Times New Roman" w:eastAsia="Times New Roman" w:hAnsi="Times New Roman" w:cs="Times New Roman"/>
                <w:sz w:val="24"/>
                <w:szCs w:val="24"/>
                <w:lang w:val="vi"/>
              </w:rPr>
            </w:pPr>
          </w:p>
        </w:tc>
      </w:tr>
      <w:tr w:rsidR="00822039" w:rsidRPr="00822039" w:rsidTr="00517263">
        <w:trPr>
          <w:trHeight w:val="597"/>
        </w:trPr>
        <w:tc>
          <w:tcPr>
            <w:tcW w:w="708" w:type="dxa"/>
          </w:tcPr>
          <w:p w:rsidR="00822039" w:rsidRPr="00822039" w:rsidRDefault="00822039" w:rsidP="00822039">
            <w:pPr>
              <w:widowControl w:val="0"/>
              <w:numPr>
                <w:ilvl w:val="0"/>
                <w:numId w:val="13"/>
              </w:numPr>
              <w:autoSpaceDE w:val="0"/>
              <w:autoSpaceDN w:val="0"/>
              <w:spacing w:after="0" w:line="293" w:lineRule="exact"/>
              <w:jc w:val="both"/>
              <w:rPr>
                <w:rFonts w:ascii="Times New Roman" w:eastAsia="Times New Roman" w:hAnsi="Times New Roman" w:cs="Times New Roman"/>
                <w:sz w:val="24"/>
                <w:szCs w:val="24"/>
                <w:lang w:val="vi"/>
              </w:rPr>
            </w:pPr>
          </w:p>
        </w:tc>
        <w:tc>
          <w:tcPr>
            <w:tcW w:w="3178" w:type="dxa"/>
          </w:tcPr>
          <w:p w:rsidR="00822039" w:rsidRPr="00822039" w:rsidRDefault="00822039" w:rsidP="00822039">
            <w:pPr>
              <w:widowControl w:val="0"/>
              <w:autoSpaceDE w:val="0"/>
              <w:autoSpaceDN w:val="0"/>
              <w:spacing w:before="1" w:after="0" w:line="284" w:lineRule="exact"/>
              <w:ind w:left="107"/>
              <w:jc w:val="both"/>
              <w:rPr>
                <w:rFonts w:ascii="Times New Roman" w:eastAsia="Times New Roman" w:hAnsi="Times New Roman" w:cs="Times New Roman"/>
                <w:spacing w:val="-5"/>
                <w:sz w:val="24"/>
                <w:szCs w:val="24"/>
              </w:rPr>
            </w:pPr>
            <w:r w:rsidRPr="00822039">
              <w:rPr>
                <w:rFonts w:ascii="Times New Roman" w:eastAsia="Times New Roman" w:hAnsi="Times New Roman" w:cs="Times New Roman"/>
                <w:spacing w:val="-5"/>
                <w:sz w:val="24"/>
                <w:szCs w:val="24"/>
              </w:rPr>
              <w:t>Thép</w:t>
            </w:r>
          </w:p>
        </w:tc>
        <w:tc>
          <w:tcPr>
            <w:tcW w:w="2914" w:type="dxa"/>
          </w:tcPr>
          <w:p w:rsidR="00822039" w:rsidRPr="00822039" w:rsidRDefault="00822039" w:rsidP="00822039">
            <w:pPr>
              <w:widowControl w:val="0"/>
              <w:autoSpaceDE w:val="0"/>
              <w:autoSpaceDN w:val="0"/>
              <w:spacing w:after="0" w:line="293" w:lineRule="exact"/>
              <w:ind w:left="6"/>
              <w:jc w:val="both"/>
              <w:rPr>
                <w:rFonts w:ascii="Times New Roman" w:eastAsia="Times New Roman" w:hAnsi="Times New Roman" w:cs="Times New Roman"/>
                <w:sz w:val="24"/>
                <w:szCs w:val="24"/>
                <w:lang w:val="vi"/>
              </w:rPr>
            </w:pPr>
            <w:r w:rsidRPr="00822039">
              <w:rPr>
                <w:rFonts w:ascii="Times New Roman" w:eastAsia="Times New Roman" w:hAnsi="Times New Roman" w:cs="Times New Roman"/>
                <w:sz w:val="24"/>
                <w:szCs w:val="24"/>
                <w:lang w:val="vi"/>
              </w:rPr>
              <w:t>Theo</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z w:val="24"/>
                <w:szCs w:val="24"/>
                <w:lang w:val="vi"/>
              </w:rPr>
              <w:t>yêu</w:t>
            </w:r>
            <w:r w:rsidRPr="00822039">
              <w:rPr>
                <w:rFonts w:ascii="Times New Roman" w:eastAsia="Times New Roman" w:hAnsi="Times New Roman" w:cs="Times New Roman"/>
                <w:spacing w:val="-4"/>
                <w:sz w:val="24"/>
                <w:szCs w:val="24"/>
                <w:lang w:val="vi"/>
              </w:rPr>
              <w:t xml:space="preserve"> </w:t>
            </w:r>
            <w:r w:rsidRPr="00822039">
              <w:rPr>
                <w:rFonts w:ascii="Times New Roman" w:eastAsia="Times New Roman" w:hAnsi="Times New Roman" w:cs="Times New Roman"/>
                <w:sz w:val="24"/>
                <w:szCs w:val="24"/>
                <w:lang w:val="vi"/>
              </w:rPr>
              <w:t>cầu</w:t>
            </w:r>
            <w:r w:rsidRPr="00822039">
              <w:rPr>
                <w:rFonts w:ascii="Times New Roman" w:eastAsia="Times New Roman" w:hAnsi="Times New Roman" w:cs="Times New Roman"/>
                <w:spacing w:val="-4"/>
                <w:sz w:val="24"/>
                <w:szCs w:val="24"/>
                <w:lang w:val="vi"/>
              </w:rPr>
              <w:t xml:space="preserve"> </w:t>
            </w:r>
            <w:r w:rsidRPr="00822039">
              <w:rPr>
                <w:rFonts w:ascii="Times New Roman" w:eastAsia="Times New Roman" w:hAnsi="Times New Roman" w:cs="Times New Roman"/>
                <w:sz w:val="24"/>
                <w:szCs w:val="24"/>
                <w:lang w:val="vi"/>
              </w:rPr>
              <w:t>kỹ</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pacing w:val="-2"/>
                <w:sz w:val="24"/>
                <w:szCs w:val="24"/>
                <w:lang w:val="vi"/>
              </w:rPr>
              <w:t>thuật,</w:t>
            </w:r>
          </w:p>
          <w:p w:rsidR="00822039" w:rsidRPr="00822039" w:rsidRDefault="00822039" w:rsidP="00822039">
            <w:pPr>
              <w:widowControl w:val="0"/>
              <w:autoSpaceDE w:val="0"/>
              <w:autoSpaceDN w:val="0"/>
              <w:spacing w:after="0" w:line="293" w:lineRule="exact"/>
              <w:ind w:left="6"/>
              <w:jc w:val="both"/>
              <w:rPr>
                <w:rFonts w:ascii="Times New Roman" w:eastAsia="Times New Roman" w:hAnsi="Times New Roman" w:cs="Times New Roman"/>
                <w:sz w:val="24"/>
                <w:szCs w:val="24"/>
                <w:lang w:val="vi"/>
              </w:rPr>
            </w:pPr>
            <w:r w:rsidRPr="00822039">
              <w:rPr>
                <w:rFonts w:ascii="Times New Roman" w:eastAsia="Times New Roman" w:hAnsi="Times New Roman" w:cs="Times New Roman"/>
                <w:sz w:val="24"/>
                <w:szCs w:val="24"/>
                <w:lang w:val="vi"/>
              </w:rPr>
              <w:t>hồ</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z w:val="24"/>
                <w:szCs w:val="24"/>
                <w:lang w:val="vi"/>
              </w:rPr>
              <w:t>sơ</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z w:val="24"/>
                <w:szCs w:val="24"/>
                <w:lang w:val="vi"/>
              </w:rPr>
              <w:t>thiết</w:t>
            </w:r>
            <w:r w:rsidRPr="00822039">
              <w:rPr>
                <w:rFonts w:ascii="Times New Roman" w:eastAsia="Times New Roman" w:hAnsi="Times New Roman" w:cs="Times New Roman"/>
                <w:spacing w:val="-4"/>
                <w:sz w:val="24"/>
                <w:szCs w:val="24"/>
                <w:lang w:val="vi"/>
              </w:rPr>
              <w:t xml:space="preserve"> </w:t>
            </w:r>
            <w:r w:rsidRPr="00822039">
              <w:rPr>
                <w:rFonts w:ascii="Times New Roman" w:eastAsia="Times New Roman" w:hAnsi="Times New Roman" w:cs="Times New Roman"/>
                <w:spacing w:val="-5"/>
                <w:sz w:val="24"/>
                <w:szCs w:val="24"/>
                <w:lang w:val="vi"/>
              </w:rPr>
              <w:t>kế</w:t>
            </w:r>
          </w:p>
        </w:tc>
        <w:tc>
          <w:tcPr>
            <w:tcW w:w="2833" w:type="dxa"/>
          </w:tcPr>
          <w:p w:rsidR="00822039" w:rsidRPr="00822039" w:rsidRDefault="00822039" w:rsidP="00822039">
            <w:pPr>
              <w:widowControl w:val="0"/>
              <w:autoSpaceDE w:val="0"/>
              <w:autoSpaceDN w:val="0"/>
              <w:spacing w:after="0" w:line="240" w:lineRule="auto"/>
              <w:jc w:val="both"/>
              <w:rPr>
                <w:rFonts w:ascii="Times New Roman" w:eastAsia="Times New Roman" w:hAnsi="Times New Roman" w:cs="Times New Roman"/>
                <w:sz w:val="24"/>
                <w:szCs w:val="24"/>
                <w:lang w:val="vi"/>
              </w:rPr>
            </w:pPr>
          </w:p>
        </w:tc>
      </w:tr>
      <w:tr w:rsidR="00822039" w:rsidRPr="00822039" w:rsidTr="00517263">
        <w:trPr>
          <w:trHeight w:val="597"/>
        </w:trPr>
        <w:tc>
          <w:tcPr>
            <w:tcW w:w="708" w:type="dxa"/>
          </w:tcPr>
          <w:p w:rsidR="00822039" w:rsidRPr="00822039" w:rsidRDefault="00822039" w:rsidP="00822039">
            <w:pPr>
              <w:widowControl w:val="0"/>
              <w:numPr>
                <w:ilvl w:val="0"/>
                <w:numId w:val="13"/>
              </w:numPr>
              <w:autoSpaceDE w:val="0"/>
              <w:autoSpaceDN w:val="0"/>
              <w:spacing w:after="0" w:line="293" w:lineRule="exact"/>
              <w:jc w:val="both"/>
              <w:rPr>
                <w:rFonts w:ascii="Times New Roman" w:eastAsia="Times New Roman" w:hAnsi="Times New Roman" w:cs="Times New Roman"/>
                <w:spacing w:val="-5"/>
                <w:sz w:val="24"/>
                <w:szCs w:val="24"/>
                <w:lang w:val="vi"/>
              </w:rPr>
            </w:pPr>
          </w:p>
        </w:tc>
        <w:tc>
          <w:tcPr>
            <w:tcW w:w="3178" w:type="dxa"/>
          </w:tcPr>
          <w:p w:rsidR="00822039" w:rsidRPr="00822039" w:rsidRDefault="00822039" w:rsidP="00822039">
            <w:pPr>
              <w:widowControl w:val="0"/>
              <w:tabs>
                <w:tab w:val="left" w:pos="781"/>
                <w:tab w:val="left" w:pos="1676"/>
                <w:tab w:val="left" w:pos="2580"/>
              </w:tabs>
              <w:autoSpaceDE w:val="0"/>
              <w:autoSpaceDN w:val="0"/>
              <w:spacing w:after="0" w:line="293" w:lineRule="exact"/>
              <w:ind w:left="107"/>
              <w:jc w:val="both"/>
              <w:rPr>
                <w:rFonts w:ascii="Times New Roman" w:eastAsia="Times New Roman" w:hAnsi="Times New Roman" w:cs="Times New Roman"/>
                <w:spacing w:val="-5"/>
                <w:sz w:val="24"/>
                <w:szCs w:val="24"/>
              </w:rPr>
            </w:pPr>
            <w:r w:rsidRPr="00822039">
              <w:rPr>
                <w:rFonts w:ascii="Times New Roman" w:eastAsia="Times New Roman" w:hAnsi="Times New Roman" w:cs="Times New Roman"/>
                <w:spacing w:val="-5"/>
                <w:sz w:val="24"/>
                <w:szCs w:val="24"/>
              </w:rPr>
              <w:t>Các loại vật tư khác</w:t>
            </w:r>
          </w:p>
        </w:tc>
        <w:tc>
          <w:tcPr>
            <w:tcW w:w="2914" w:type="dxa"/>
          </w:tcPr>
          <w:p w:rsidR="00822039" w:rsidRPr="00822039" w:rsidRDefault="00822039" w:rsidP="00822039">
            <w:pPr>
              <w:widowControl w:val="0"/>
              <w:autoSpaceDE w:val="0"/>
              <w:autoSpaceDN w:val="0"/>
              <w:spacing w:after="0" w:line="293" w:lineRule="exact"/>
              <w:ind w:left="6"/>
              <w:jc w:val="both"/>
              <w:rPr>
                <w:rFonts w:ascii="Times New Roman" w:eastAsia="Times New Roman" w:hAnsi="Times New Roman" w:cs="Times New Roman"/>
                <w:sz w:val="24"/>
                <w:szCs w:val="24"/>
                <w:lang w:val="vi"/>
              </w:rPr>
            </w:pPr>
            <w:r w:rsidRPr="00822039">
              <w:rPr>
                <w:rFonts w:ascii="Times New Roman" w:eastAsia="Times New Roman" w:hAnsi="Times New Roman" w:cs="Times New Roman"/>
                <w:sz w:val="24"/>
                <w:szCs w:val="24"/>
                <w:lang w:val="vi"/>
              </w:rPr>
              <w:t>Theo</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z w:val="24"/>
                <w:szCs w:val="24"/>
                <w:lang w:val="vi"/>
              </w:rPr>
              <w:t>yêu</w:t>
            </w:r>
            <w:r w:rsidRPr="00822039">
              <w:rPr>
                <w:rFonts w:ascii="Times New Roman" w:eastAsia="Times New Roman" w:hAnsi="Times New Roman" w:cs="Times New Roman"/>
                <w:spacing w:val="-4"/>
                <w:sz w:val="24"/>
                <w:szCs w:val="24"/>
                <w:lang w:val="vi"/>
              </w:rPr>
              <w:t xml:space="preserve"> </w:t>
            </w:r>
            <w:r w:rsidRPr="00822039">
              <w:rPr>
                <w:rFonts w:ascii="Times New Roman" w:eastAsia="Times New Roman" w:hAnsi="Times New Roman" w:cs="Times New Roman"/>
                <w:sz w:val="24"/>
                <w:szCs w:val="24"/>
                <w:lang w:val="vi"/>
              </w:rPr>
              <w:t>cầu</w:t>
            </w:r>
            <w:r w:rsidRPr="00822039">
              <w:rPr>
                <w:rFonts w:ascii="Times New Roman" w:eastAsia="Times New Roman" w:hAnsi="Times New Roman" w:cs="Times New Roman"/>
                <w:spacing w:val="-4"/>
                <w:sz w:val="24"/>
                <w:szCs w:val="24"/>
                <w:lang w:val="vi"/>
              </w:rPr>
              <w:t xml:space="preserve"> </w:t>
            </w:r>
            <w:r w:rsidRPr="00822039">
              <w:rPr>
                <w:rFonts w:ascii="Times New Roman" w:eastAsia="Times New Roman" w:hAnsi="Times New Roman" w:cs="Times New Roman"/>
                <w:sz w:val="24"/>
                <w:szCs w:val="24"/>
                <w:lang w:val="vi"/>
              </w:rPr>
              <w:t>kỹ</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pacing w:val="-2"/>
                <w:sz w:val="24"/>
                <w:szCs w:val="24"/>
                <w:lang w:val="vi"/>
              </w:rPr>
              <w:t>thuật,</w:t>
            </w:r>
          </w:p>
          <w:p w:rsidR="00822039" w:rsidRPr="00822039" w:rsidRDefault="00822039" w:rsidP="00822039">
            <w:pPr>
              <w:widowControl w:val="0"/>
              <w:autoSpaceDE w:val="0"/>
              <w:autoSpaceDN w:val="0"/>
              <w:spacing w:after="0" w:line="293" w:lineRule="exact"/>
              <w:ind w:left="6"/>
              <w:jc w:val="both"/>
              <w:rPr>
                <w:rFonts w:ascii="Times New Roman" w:eastAsia="Times New Roman" w:hAnsi="Times New Roman" w:cs="Times New Roman"/>
                <w:sz w:val="24"/>
                <w:szCs w:val="24"/>
                <w:lang w:val="vi"/>
              </w:rPr>
            </w:pPr>
            <w:r w:rsidRPr="00822039">
              <w:rPr>
                <w:rFonts w:ascii="Times New Roman" w:eastAsia="Times New Roman" w:hAnsi="Times New Roman" w:cs="Times New Roman"/>
                <w:sz w:val="24"/>
                <w:szCs w:val="24"/>
                <w:lang w:val="vi"/>
              </w:rPr>
              <w:t>hồ</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z w:val="24"/>
                <w:szCs w:val="24"/>
                <w:lang w:val="vi"/>
              </w:rPr>
              <w:t>sơ</w:t>
            </w:r>
            <w:r w:rsidRPr="00822039">
              <w:rPr>
                <w:rFonts w:ascii="Times New Roman" w:eastAsia="Times New Roman" w:hAnsi="Times New Roman" w:cs="Times New Roman"/>
                <w:spacing w:val="-5"/>
                <w:sz w:val="24"/>
                <w:szCs w:val="24"/>
                <w:lang w:val="vi"/>
              </w:rPr>
              <w:t xml:space="preserve"> </w:t>
            </w:r>
            <w:r w:rsidRPr="00822039">
              <w:rPr>
                <w:rFonts w:ascii="Times New Roman" w:eastAsia="Times New Roman" w:hAnsi="Times New Roman" w:cs="Times New Roman"/>
                <w:sz w:val="24"/>
                <w:szCs w:val="24"/>
                <w:lang w:val="vi"/>
              </w:rPr>
              <w:t>thiết</w:t>
            </w:r>
            <w:r w:rsidRPr="00822039">
              <w:rPr>
                <w:rFonts w:ascii="Times New Roman" w:eastAsia="Times New Roman" w:hAnsi="Times New Roman" w:cs="Times New Roman"/>
                <w:spacing w:val="-4"/>
                <w:sz w:val="24"/>
                <w:szCs w:val="24"/>
                <w:lang w:val="vi"/>
              </w:rPr>
              <w:t xml:space="preserve"> </w:t>
            </w:r>
            <w:r w:rsidRPr="00822039">
              <w:rPr>
                <w:rFonts w:ascii="Times New Roman" w:eastAsia="Times New Roman" w:hAnsi="Times New Roman" w:cs="Times New Roman"/>
                <w:spacing w:val="-5"/>
                <w:sz w:val="24"/>
                <w:szCs w:val="24"/>
                <w:lang w:val="vi"/>
              </w:rPr>
              <w:t>kế</w:t>
            </w:r>
          </w:p>
        </w:tc>
        <w:tc>
          <w:tcPr>
            <w:tcW w:w="2833" w:type="dxa"/>
          </w:tcPr>
          <w:p w:rsidR="00822039" w:rsidRPr="00822039" w:rsidRDefault="00822039" w:rsidP="00822039">
            <w:pPr>
              <w:widowControl w:val="0"/>
              <w:autoSpaceDE w:val="0"/>
              <w:autoSpaceDN w:val="0"/>
              <w:spacing w:after="0" w:line="240" w:lineRule="auto"/>
              <w:jc w:val="both"/>
              <w:rPr>
                <w:rFonts w:ascii="Times New Roman" w:eastAsia="Times New Roman" w:hAnsi="Times New Roman" w:cs="Times New Roman"/>
                <w:sz w:val="24"/>
                <w:szCs w:val="24"/>
                <w:lang w:val="vi"/>
              </w:rPr>
            </w:pPr>
          </w:p>
        </w:tc>
      </w:tr>
    </w:tbl>
    <w:p w:rsidR="00822039" w:rsidRPr="00822039" w:rsidRDefault="00822039" w:rsidP="00822039">
      <w:pPr>
        <w:spacing w:after="0" w:line="264" w:lineRule="auto"/>
        <w:ind w:firstLine="709"/>
        <w:jc w:val="both"/>
        <w:rPr>
          <w:rFonts w:ascii="Times New Roman" w:eastAsia="Times New Roman" w:hAnsi="Times New Roman" w:cs="Times New Roman"/>
          <w:sz w:val="24"/>
          <w:szCs w:val="20"/>
          <w:lang w:val="nl-NL"/>
        </w:rPr>
      </w:pPr>
      <w:r w:rsidRPr="00822039">
        <w:rPr>
          <w:rFonts w:ascii="Times New Roman" w:eastAsia="Times New Roman" w:hAnsi="Times New Roman" w:cs="Times New Roman"/>
          <w:sz w:val="24"/>
          <w:szCs w:val="20"/>
          <w:lang w:val="nl-NL"/>
        </w:rPr>
        <w:t>Các loại vật liệu khác đáp ứng theo hồ sơ thiết kế BVTC được duyệt. Hàng hóa, vật tư đáp ứng QCVN 16: 2023/BXD. Các vật tư, thiết bị không có trong danh mục trên phải đảm bảo các yêu cầu kỹ thuật của hồ sơ thiết kế được duyệt.</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b/>
          <w:bCs/>
          <w:iCs/>
          <w:sz w:val="24"/>
          <w:szCs w:val="20"/>
          <w:lang w:val="nl-NL"/>
        </w:rPr>
      </w:pPr>
      <w:r w:rsidRPr="00822039">
        <w:rPr>
          <w:rFonts w:ascii="Times New Roman" w:eastAsia="Times New Roman" w:hAnsi="Times New Roman" w:cs="Times New Roman"/>
          <w:b/>
          <w:bCs/>
          <w:iCs/>
          <w:sz w:val="24"/>
          <w:szCs w:val="20"/>
        </w:rPr>
        <w:t>4</w:t>
      </w:r>
      <w:r w:rsidRPr="00822039">
        <w:rPr>
          <w:rFonts w:ascii="Times New Roman" w:eastAsia="Times New Roman" w:hAnsi="Times New Roman" w:cs="Times New Roman"/>
          <w:b/>
          <w:bCs/>
          <w:iCs/>
          <w:sz w:val="24"/>
          <w:szCs w:val="20"/>
          <w:lang w:val="vi-VN"/>
        </w:rPr>
        <w:t>.2. Yêu cầu về máy móc, thiết bị thi công</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Nhà thầu cần thuyết minh rõ các trang thiết bị, máy móc dự kiến sẽ bố trí phục vụ thi công công trình, cụ thể:</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 Số lượng, chủng loại máy móc, thiết bị thi công dự kiến sử dụng cho công trình phải phù hợp với đề xuất biện pháp thi công của nhà thầu;</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 Máy móc, thiết bị thi công phải đáp ứng được công suất, tính năng, vận hành tốt, phải đảm bảo an toàn, chứng nhận kiểm định (nếu có) phải còn hiệu lực. Nhân công vận hành máy phải được đào tạo về nghiệp vụ, được tập huấn về an toàn lao động và phải có giấy phép vận hành phù hợp.</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rPr>
      </w:pPr>
      <w:r w:rsidRPr="00822039">
        <w:rPr>
          <w:rFonts w:ascii="Times New Roman" w:eastAsia="Times New Roman" w:hAnsi="Times New Roman" w:cs="Times New Roman"/>
          <w:sz w:val="24"/>
          <w:szCs w:val="20"/>
          <w:lang w:val="vi-VN"/>
        </w:rPr>
        <w:t>- Số lượng và chủng loại thiết bị đo lường, kiểm tra chất lượng sản phẩm sẽ được sử dụng tại hiện trường;</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b/>
          <w:sz w:val="24"/>
          <w:szCs w:val="20"/>
        </w:rPr>
      </w:pPr>
      <w:r w:rsidRPr="00822039">
        <w:rPr>
          <w:rFonts w:ascii="Times New Roman" w:eastAsia="Times New Roman" w:hAnsi="Times New Roman" w:cs="Times New Roman"/>
          <w:b/>
          <w:sz w:val="24"/>
          <w:szCs w:val="20"/>
        </w:rPr>
        <w:t>4.3. Thiết bị</w:t>
      </w:r>
    </w:p>
    <w:tbl>
      <w:tblPr>
        <w:tblW w:w="519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920"/>
        <w:gridCol w:w="5628"/>
        <w:gridCol w:w="805"/>
        <w:gridCol w:w="889"/>
      </w:tblGrid>
      <w:tr w:rsidR="00822039" w:rsidRPr="00822039" w:rsidTr="00517263">
        <w:trPr>
          <w:trHeight w:val="521"/>
          <w:tblHeader/>
        </w:trPr>
        <w:tc>
          <w:tcPr>
            <w:tcW w:w="351" w:type="pct"/>
            <w:tcBorders>
              <w:top w:val="single" w:sz="4" w:space="0" w:color="auto"/>
              <w:left w:val="single" w:sz="4" w:space="0" w:color="auto"/>
              <w:bottom w:val="single" w:sz="4" w:space="0" w:color="auto"/>
              <w:right w:val="single" w:sz="4" w:space="0" w:color="auto"/>
            </w:tcBorders>
            <w:vAlign w:val="center"/>
            <w:hideMark/>
          </w:tcPr>
          <w:p w:rsidR="00822039" w:rsidRPr="00822039" w:rsidRDefault="00822039" w:rsidP="00822039">
            <w:pPr>
              <w:spacing w:after="0" w:line="264" w:lineRule="auto"/>
              <w:jc w:val="center"/>
              <w:rPr>
                <w:rFonts w:ascii="Times New Roman" w:eastAsia="Times New Roman" w:hAnsi="Times New Roman" w:cs="Times New Roman"/>
                <w:b/>
                <w:bCs/>
                <w:sz w:val="24"/>
                <w:szCs w:val="24"/>
              </w:rPr>
            </w:pPr>
            <w:r w:rsidRPr="00822039">
              <w:rPr>
                <w:rFonts w:ascii="Times New Roman" w:eastAsia="Times New Roman" w:hAnsi="Times New Roman" w:cs="Times New Roman"/>
                <w:b/>
                <w:bCs/>
                <w:sz w:val="24"/>
                <w:szCs w:val="24"/>
              </w:rPr>
              <w:t>Stt</w:t>
            </w:r>
          </w:p>
        </w:tc>
        <w:tc>
          <w:tcPr>
            <w:tcW w:w="966" w:type="pct"/>
            <w:tcBorders>
              <w:top w:val="single" w:sz="4" w:space="0" w:color="auto"/>
              <w:left w:val="single" w:sz="4" w:space="0" w:color="auto"/>
              <w:bottom w:val="single" w:sz="4" w:space="0" w:color="auto"/>
              <w:right w:val="single" w:sz="4" w:space="0" w:color="auto"/>
            </w:tcBorders>
            <w:vAlign w:val="center"/>
            <w:hideMark/>
          </w:tcPr>
          <w:p w:rsidR="00822039" w:rsidRPr="00822039" w:rsidRDefault="00822039" w:rsidP="00822039">
            <w:pPr>
              <w:spacing w:after="0" w:line="264" w:lineRule="auto"/>
              <w:jc w:val="center"/>
              <w:rPr>
                <w:rFonts w:ascii="Times New Roman" w:eastAsia="Times New Roman" w:hAnsi="Times New Roman" w:cs="Times New Roman"/>
                <w:b/>
                <w:bCs/>
                <w:sz w:val="24"/>
                <w:szCs w:val="24"/>
              </w:rPr>
            </w:pPr>
            <w:r w:rsidRPr="00822039">
              <w:rPr>
                <w:rFonts w:ascii="Times New Roman" w:eastAsia="Times New Roman" w:hAnsi="Times New Roman" w:cs="Times New Roman"/>
                <w:b/>
                <w:bCs/>
                <w:sz w:val="24"/>
                <w:szCs w:val="24"/>
              </w:rPr>
              <w:t>Tên thiết bị</w:t>
            </w:r>
          </w:p>
        </w:tc>
        <w:tc>
          <w:tcPr>
            <w:tcW w:w="2831" w:type="pct"/>
            <w:tcBorders>
              <w:top w:val="single" w:sz="4" w:space="0" w:color="auto"/>
              <w:left w:val="single" w:sz="4" w:space="0" w:color="auto"/>
              <w:bottom w:val="single" w:sz="4" w:space="0" w:color="auto"/>
              <w:right w:val="single" w:sz="4" w:space="0" w:color="auto"/>
            </w:tcBorders>
            <w:vAlign w:val="center"/>
            <w:hideMark/>
          </w:tcPr>
          <w:p w:rsidR="00822039" w:rsidRPr="00822039" w:rsidRDefault="00822039" w:rsidP="00822039">
            <w:pPr>
              <w:spacing w:after="0" w:line="264" w:lineRule="auto"/>
              <w:jc w:val="center"/>
              <w:rPr>
                <w:rFonts w:ascii="Times New Roman" w:eastAsia="Times New Roman" w:hAnsi="Times New Roman" w:cs="Times New Roman"/>
                <w:b/>
                <w:bCs/>
                <w:sz w:val="24"/>
                <w:szCs w:val="24"/>
              </w:rPr>
            </w:pPr>
            <w:r w:rsidRPr="00822039">
              <w:rPr>
                <w:rFonts w:ascii="Times New Roman" w:eastAsia="Times New Roman" w:hAnsi="Times New Roman" w:cs="Times New Roman"/>
                <w:b/>
                <w:bCs/>
                <w:sz w:val="24"/>
                <w:szCs w:val="24"/>
              </w:rPr>
              <w:t>Thông số kỹ thuật tham khảo</w:t>
            </w:r>
          </w:p>
        </w:tc>
        <w:tc>
          <w:tcPr>
            <w:tcW w:w="405" w:type="pct"/>
            <w:tcBorders>
              <w:top w:val="single" w:sz="4" w:space="0" w:color="auto"/>
              <w:left w:val="single" w:sz="4" w:space="0" w:color="auto"/>
              <w:bottom w:val="single" w:sz="4" w:space="0" w:color="auto"/>
              <w:right w:val="single" w:sz="4" w:space="0" w:color="auto"/>
            </w:tcBorders>
            <w:vAlign w:val="center"/>
            <w:hideMark/>
          </w:tcPr>
          <w:p w:rsidR="00822039" w:rsidRPr="00822039" w:rsidRDefault="00822039" w:rsidP="00822039">
            <w:pPr>
              <w:spacing w:after="0" w:line="264" w:lineRule="auto"/>
              <w:jc w:val="center"/>
              <w:rPr>
                <w:rFonts w:ascii="Times New Roman" w:eastAsia="Times New Roman" w:hAnsi="Times New Roman" w:cs="Times New Roman"/>
                <w:b/>
                <w:bCs/>
                <w:sz w:val="24"/>
                <w:szCs w:val="24"/>
              </w:rPr>
            </w:pPr>
            <w:r w:rsidRPr="00822039">
              <w:rPr>
                <w:rFonts w:ascii="Times New Roman" w:eastAsia="Times New Roman" w:hAnsi="Times New Roman" w:cs="Times New Roman"/>
                <w:b/>
                <w:bCs/>
                <w:sz w:val="24"/>
                <w:szCs w:val="24"/>
              </w:rPr>
              <w:t>Đvt</w:t>
            </w:r>
          </w:p>
        </w:tc>
        <w:tc>
          <w:tcPr>
            <w:tcW w:w="448" w:type="pct"/>
            <w:tcBorders>
              <w:top w:val="single" w:sz="4" w:space="0" w:color="auto"/>
              <w:left w:val="single" w:sz="4" w:space="0" w:color="auto"/>
              <w:bottom w:val="single" w:sz="4" w:space="0" w:color="auto"/>
              <w:right w:val="single" w:sz="4" w:space="0" w:color="auto"/>
            </w:tcBorders>
            <w:vAlign w:val="center"/>
          </w:tcPr>
          <w:p w:rsidR="00822039" w:rsidRPr="00822039" w:rsidRDefault="00822039" w:rsidP="00822039">
            <w:pPr>
              <w:spacing w:after="0" w:line="264" w:lineRule="auto"/>
              <w:jc w:val="center"/>
              <w:rPr>
                <w:rFonts w:ascii="Times New Roman" w:eastAsia="Times New Roman" w:hAnsi="Times New Roman" w:cs="Times New Roman"/>
                <w:b/>
                <w:bCs/>
                <w:sz w:val="24"/>
                <w:szCs w:val="24"/>
              </w:rPr>
            </w:pPr>
            <w:r w:rsidRPr="00822039">
              <w:rPr>
                <w:rFonts w:ascii="Times New Roman" w:eastAsia="Times New Roman" w:hAnsi="Times New Roman" w:cs="Times New Roman"/>
                <w:b/>
                <w:bCs/>
                <w:sz w:val="24"/>
                <w:szCs w:val="24"/>
              </w:rPr>
              <w:t>Số lượng</w:t>
            </w:r>
          </w:p>
        </w:tc>
      </w:tr>
      <w:tr w:rsidR="00822039" w:rsidRPr="00822039" w:rsidTr="00517263">
        <w:trPr>
          <w:trHeight w:val="495"/>
        </w:trPr>
        <w:tc>
          <w:tcPr>
            <w:tcW w:w="35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1</w:t>
            </w:r>
          </w:p>
        </w:tc>
        <w:tc>
          <w:tcPr>
            <w:tcW w:w="966"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Đầu ghi hình </w:t>
            </w:r>
          </w:p>
        </w:tc>
        <w:tc>
          <w:tcPr>
            <w:tcW w:w="283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Hãng sản xuất: </w:t>
            </w:r>
            <w:r w:rsidRPr="00822039">
              <w:rPr>
                <w:rFonts w:ascii="Times New Roman" w:eastAsia="Times New Roman" w:hAnsi="Times New Roman" w:cs="Times New Roman"/>
                <w:bCs/>
                <w:sz w:val="24"/>
                <w:szCs w:val="24"/>
              </w:rPr>
              <w:t>Hikvision</w:t>
            </w:r>
            <w:r w:rsidRPr="00822039">
              <w:rPr>
                <w:rFonts w:ascii="Times New Roman" w:eastAsia="Times New Roman" w:hAnsi="Times New Roman" w:cs="Times New Roman"/>
                <w:sz w:val="24"/>
                <w:szCs w:val="24"/>
              </w:rPr>
              <w:t xml:space="preserve"> DS-7732NI-M4 hoặc tương đương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Bảo hành: 24 tháng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Năm sản xuất: 2025</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Số kênh: 32 kênh</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Chuẩn nén hình ảnh: H.265+/H.265</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Độ phân giải camera hỗ trợ: Up to 32MP</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Băng thông đầu vào: Max 384Mbps</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Hỗ trợ ổ cứng 4 ổ SATA, tối đa 14TB mỗi ổ</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Cổng kết nối: 1 cổng eSATA, 3 cổng USB, 2 cổng RJ45 (10/100/1000M), 1 cổng RS232, 1 cổng audio vào ra</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Nguồn điện: AC 100~240V, 50/60 Hz</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lastRenderedPageBreak/>
              <w:t>Công suất: 13W (không ổ cứng)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Kích thước: 440.0 mm x 415.1 mm x 70.0 mm</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Trọng lượng: 4.74 Kg (không ổ cứng)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Chất liệu: Kim loại</w:t>
            </w:r>
          </w:p>
        </w:tc>
        <w:tc>
          <w:tcPr>
            <w:tcW w:w="405"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lastRenderedPageBreak/>
              <w:t>Cái</w:t>
            </w:r>
          </w:p>
        </w:tc>
        <w:tc>
          <w:tcPr>
            <w:tcW w:w="448"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01</w:t>
            </w:r>
          </w:p>
        </w:tc>
      </w:tr>
      <w:tr w:rsidR="00822039" w:rsidRPr="00822039" w:rsidTr="00517263">
        <w:trPr>
          <w:trHeight w:val="495"/>
        </w:trPr>
        <w:tc>
          <w:tcPr>
            <w:tcW w:w="35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lastRenderedPageBreak/>
              <w:t>2</w:t>
            </w:r>
          </w:p>
        </w:tc>
        <w:tc>
          <w:tcPr>
            <w:tcW w:w="966"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Ổ cứng  6TB </w:t>
            </w:r>
          </w:p>
        </w:tc>
        <w:tc>
          <w:tcPr>
            <w:tcW w:w="283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Hãng sản xuất: Seagate ST6000VX001 hoặc tương đương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Bảo hành: 24 tháng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Năm sản xuất: 2025</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Dung lượng: 6TB</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Tốc độ quay: 5400rpm </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Bộ nhớ Cache: 256Mb</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Chuẩn giao tiếp: SATA3</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Kích thước: 3.5inch</w:t>
            </w:r>
          </w:p>
        </w:tc>
        <w:tc>
          <w:tcPr>
            <w:tcW w:w="405"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Cái</w:t>
            </w:r>
          </w:p>
        </w:tc>
        <w:tc>
          <w:tcPr>
            <w:tcW w:w="448"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04</w:t>
            </w:r>
          </w:p>
        </w:tc>
      </w:tr>
      <w:tr w:rsidR="00822039" w:rsidRPr="00822039" w:rsidTr="00517263">
        <w:trPr>
          <w:trHeight w:val="344"/>
        </w:trPr>
        <w:tc>
          <w:tcPr>
            <w:tcW w:w="35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3</w:t>
            </w:r>
          </w:p>
        </w:tc>
        <w:tc>
          <w:tcPr>
            <w:tcW w:w="966"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ind w:left="181"/>
              <w:contextualSpacing/>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Camera thân IP 4mp đèn kép</w:t>
            </w:r>
          </w:p>
          <w:p w:rsidR="00822039" w:rsidRPr="00822039" w:rsidRDefault="00822039" w:rsidP="00822039">
            <w:pPr>
              <w:spacing w:after="0" w:line="264" w:lineRule="auto"/>
              <w:jc w:val="both"/>
              <w:rPr>
                <w:rFonts w:ascii="Times New Roman" w:eastAsia="Times New Roman" w:hAnsi="Times New Roman" w:cs="Times New Roman"/>
                <w:sz w:val="24"/>
                <w:szCs w:val="24"/>
              </w:rPr>
            </w:pPr>
          </w:p>
        </w:tc>
        <w:tc>
          <w:tcPr>
            <w:tcW w:w="283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Hãng sản xuất: </w:t>
            </w:r>
            <w:r w:rsidRPr="00822039">
              <w:rPr>
                <w:rFonts w:ascii="Times New Roman" w:eastAsia="Times New Roman" w:hAnsi="Times New Roman" w:cs="Times New Roman"/>
                <w:bCs/>
                <w:sz w:val="24"/>
                <w:szCs w:val="24"/>
              </w:rPr>
              <w:t>Hikvision</w:t>
            </w:r>
            <w:r w:rsidRPr="00822039">
              <w:rPr>
                <w:rFonts w:ascii="Times New Roman" w:eastAsia="Times New Roman" w:hAnsi="Times New Roman" w:cs="Times New Roman"/>
                <w:sz w:val="24"/>
                <w:szCs w:val="24"/>
              </w:rPr>
              <w:t xml:space="preserve"> iDS-DTL403NF-BS/P/0832 hoặc tương đương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Bảo hành: 24 tháng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Năm sản xuất: 2025 </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Camera &amp; Cảm biến:</w:t>
            </w:r>
            <w:r w:rsidRPr="00822039">
              <w:rPr>
                <w:rFonts w:ascii="Times New Roman" w:eastAsia="Times New Roman" w:hAnsi="Times New Roman" w:cs="Times New Roman"/>
                <w:sz w:val="24"/>
                <w:szCs w:val="24"/>
              </w:rPr>
              <w:t> 1/1.8" Progressive Scan CMOS</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 Độ phân giải 2688 × 1520@25/30fps.</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Ống kính:</w:t>
            </w:r>
            <w:r w:rsidRPr="00822039">
              <w:rPr>
                <w:rFonts w:ascii="Times New Roman" w:eastAsia="Times New Roman" w:hAnsi="Times New Roman" w:cs="Times New Roman"/>
                <w:sz w:val="24"/>
                <w:szCs w:val="24"/>
              </w:rPr>
              <w:t> Thay đổi 8-32mm, Motorized zoom lens.</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Độ nhạy sáng:</w:t>
            </w:r>
            <w:r w:rsidRPr="00822039">
              <w:rPr>
                <w:rFonts w:ascii="Times New Roman" w:eastAsia="Times New Roman" w:hAnsi="Times New Roman" w:cs="Times New Roman"/>
                <w:sz w:val="24"/>
                <w:szCs w:val="24"/>
              </w:rPr>
              <w:t> Siêu thấp 0.0005 Lux @ (F1.2, AGC ON), 0 Lux với hồng ngoại.</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Tầm xa hồng ngoại:</w:t>
            </w:r>
            <w:r w:rsidRPr="00822039">
              <w:rPr>
                <w:rFonts w:ascii="Times New Roman" w:eastAsia="Times New Roman" w:hAnsi="Times New Roman" w:cs="Times New Roman"/>
                <w:sz w:val="24"/>
                <w:szCs w:val="24"/>
              </w:rPr>
              <w:t> Upto 100 mét.</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Tính năng thông minh:</w:t>
            </w:r>
            <w:r w:rsidRPr="00822039">
              <w:rPr>
                <w:rFonts w:ascii="Times New Roman" w:eastAsia="Times New Roman" w:hAnsi="Times New Roman" w:cs="Times New Roman"/>
                <w:sz w:val="24"/>
                <w:szCs w:val="24"/>
              </w:rPr>
              <w:t> Nhận diện biển số (LPR), phân loại loại xe, màu sắc xe, nhận diện người đi bộ/xe máy, phát hiện xe không biển số, phát hiện vi phạm giao thông.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Tốc độ nhận diện:</w:t>
            </w:r>
            <w:r w:rsidRPr="00822039">
              <w:rPr>
                <w:rFonts w:ascii="Times New Roman" w:eastAsia="Times New Roman" w:hAnsi="Times New Roman" w:cs="Times New Roman"/>
                <w:sz w:val="24"/>
                <w:szCs w:val="24"/>
              </w:rPr>
              <w:t> Hỗ trợ nhận diện biển số xe tốc độ 5 - 120 km/h.</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Công nghệ hình ảnh:</w:t>
            </w:r>
            <w:r w:rsidRPr="00822039">
              <w:rPr>
                <w:rFonts w:ascii="Times New Roman" w:eastAsia="Times New Roman" w:hAnsi="Times New Roman" w:cs="Times New Roman"/>
                <w:sz w:val="24"/>
                <w:szCs w:val="24"/>
              </w:rPr>
              <w:t> Chống ngược sáng thực 140dB WDR, 3D DNR, BLC, HLC, Defog, EIS.</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Chuẩn nén:</w:t>
            </w:r>
            <w:r w:rsidRPr="00822039">
              <w:rPr>
                <w:rFonts w:ascii="Times New Roman" w:eastAsia="Times New Roman" w:hAnsi="Times New Roman" w:cs="Times New Roman"/>
                <w:sz w:val="24"/>
                <w:szCs w:val="24"/>
              </w:rPr>
              <w:t> H.265+/H.265/H.264+/H.264.</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Chuẩn Bảo vệ:</w:t>
            </w:r>
            <w:r w:rsidRPr="00822039">
              <w:rPr>
                <w:rFonts w:ascii="Times New Roman" w:eastAsia="Times New Roman" w:hAnsi="Times New Roman" w:cs="Times New Roman"/>
                <w:sz w:val="24"/>
                <w:szCs w:val="24"/>
              </w:rPr>
              <w:t> IP67, IK10. </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Lưu trữ:</w:t>
            </w:r>
            <w:r w:rsidRPr="00822039">
              <w:rPr>
                <w:rFonts w:ascii="Times New Roman" w:eastAsia="Times New Roman" w:hAnsi="Times New Roman" w:cs="Times New Roman"/>
                <w:sz w:val="24"/>
                <w:szCs w:val="24"/>
              </w:rPr>
              <w:t> Khe cắm thẻ nhớ micro SD/SDHC/SDXC lên đến 512GB.</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Nguồn &amp; Giao diện:</w:t>
            </w:r>
            <w:r w:rsidRPr="00822039">
              <w:rPr>
                <w:rFonts w:ascii="Times New Roman" w:eastAsia="Times New Roman" w:hAnsi="Times New Roman" w:cs="Times New Roman"/>
                <w:sz w:val="24"/>
                <w:szCs w:val="24"/>
              </w:rPr>
              <w:t> PoE (802.3at, max 15W), DC 12V-24V.</w:t>
            </w:r>
          </w:p>
        </w:tc>
        <w:tc>
          <w:tcPr>
            <w:tcW w:w="405"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Cái</w:t>
            </w:r>
          </w:p>
        </w:tc>
        <w:tc>
          <w:tcPr>
            <w:tcW w:w="448"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06</w:t>
            </w:r>
          </w:p>
        </w:tc>
      </w:tr>
      <w:tr w:rsidR="00822039" w:rsidRPr="00822039" w:rsidTr="00517263">
        <w:trPr>
          <w:trHeight w:val="283"/>
        </w:trPr>
        <w:tc>
          <w:tcPr>
            <w:tcW w:w="35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4</w:t>
            </w:r>
          </w:p>
        </w:tc>
        <w:tc>
          <w:tcPr>
            <w:tcW w:w="966"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Camera IP 4mp Full màu ban đêm</w:t>
            </w:r>
          </w:p>
          <w:p w:rsidR="00822039" w:rsidRPr="00822039" w:rsidRDefault="00822039" w:rsidP="00822039">
            <w:pPr>
              <w:spacing w:after="0" w:line="264" w:lineRule="auto"/>
              <w:jc w:val="both"/>
              <w:rPr>
                <w:rFonts w:ascii="Times New Roman" w:eastAsia="Times New Roman" w:hAnsi="Times New Roman" w:cs="Times New Roman"/>
                <w:sz w:val="24"/>
                <w:szCs w:val="24"/>
              </w:rPr>
            </w:pPr>
          </w:p>
        </w:tc>
        <w:tc>
          <w:tcPr>
            <w:tcW w:w="283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lastRenderedPageBreak/>
              <w:t xml:space="preserve">Hãng sản xuất: </w:t>
            </w:r>
            <w:r w:rsidRPr="00822039">
              <w:rPr>
                <w:rFonts w:ascii="Times New Roman" w:eastAsia="Times New Roman" w:hAnsi="Times New Roman" w:cs="Times New Roman"/>
                <w:bCs/>
                <w:sz w:val="24"/>
                <w:szCs w:val="24"/>
              </w:rPr>
              <w:t>Hikvision</w:t>
            </w:r>
            <w:r w:rsidRPr="00822039">
              <w:rPr>
                <w:rFonts w:ascii="Times New Roman" w:eastAsia="Times New Roman" w:hAnsi="Times New Roman" w:cs="Times New Roman"/>
                <w:sz w:val="24"/>
                <w:szCs w:val="24"/>
              </w:rPr>
              <w:t xml:space="preserve"> DS-2CD1B47G3H-LIUF/SRB hoặc tương đương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Bảo hành: 24 tháng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lastRenderedPageBreak/>
              <w:t>Năm sản xuất: 2025</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Cảm biến hình ảnh: 1/1.8” Progressive Scan CMOS</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Độ phân giải:</w:t>
            </w:r>
            <w:r w:rsidRPr="00822039">
              <w:rPr>
                <w:rFonts w:ascii="Times New Roman" w:eastAsia="Times New Roman" w:hAnsi="Times New Roman" w:cs="Times New Roman"/>
                <w:sz w:val="24"/>
                <w:szCs w:val="24"/>
              </w:rPr>
              <w:t xml:space="preserve"> </w:t>
            </w:r>
            <w:r w:rsidRPr="00822039">
              <w:rPr>
                <w:rFonts w:ascii="Times New Roman" w:eastAsia="Times New Roman" w:hAnsi="Times New Roman" w:cs="Times New Roman"/>
                <w:sz w:val="24"/>
                <w:szCs w:val="24"/>
                <w:shd w:val="clear" w:color="auto" w:fill="FFFFFF"/>
              </w:rPr>
              <w:t>4MP (2560 × 1440), 25fps.</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Công nghệ: ColorVu 3.0, HikAI-ISP</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Ống kính: 2.8mm (104°) / 4mm (89.3°)</w:t>
            </w:r>
          </w:p>
          <w:p w:rsidR="00822039" w:rsidRPr="00822039" w:rsidRDefault="00822039" w:rsidP="00822039">
            <w:pPr>
              <w:numPr>
                <w:ilvl w:val="0"/>
                <w:numId w:val="14"/>
              </w:numPr>
              <w:shd w:val="clear" w:color="auto" w:fill="FFFFFF"/>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Tầm chiếu sáng</w:t>
            </w:r>
            <w:r w:rsidRPr="00822039">
              <w:rPr>
                <w:rFonts w:ascii="Times New Roman" w:eastAsia="Times New Roman" w:hAnsi="Times New Roman" w:cs="Times New Roman"/>
                <w:sz w:val="24"/>
                <w:szCs w:val="24"/>
                <w:shd w:val="clear" w:color="auto" w:fill="FFFFFF"/>
              </w:rPr>
              <w:t>: Lên đến 50m</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Âm thanh: Micro &amp; loa tích hợp (2 chiều)</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Chuẩn nén: H.265+/H.265/H.264+/H.264</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Chuẩn bảo vệ: IP67 (chống bụi nước)</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Nguồn điện: 12VDC hoặc PoE 802.3af</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Công suất tối đa: 11.74W</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Hỗ trợ cảnh báo chuyển động người &amp; phương tiện</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Lưu trữ:</w:t>
            </w:r>
            <w:r w:rsidRPr="00822039">
              <w:rPr>
                <w:rFonts w:ascii="Times New Roman" w:eastAsia="Times New Roman" w:hAnsi="Times New Roman" w:cs="Times New Roman"/>
                <w:sz w:val="24"/>
                <w:szCs w:val="24"/>
              </w:rPr>
              <w:t> Hỗ trợ thẻ nhớ tối đa 512GB.</w:t>
            </w:r>
          </w:p>
        </w:tc>
        <w:tc>
          <w:tcPr>
            <w:tcW w:w="405"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lastRenderedPageBreak/>
              <w:t>Cái</w:t>
            </w:r>
          </w:p>
        </w:tc>
        <w:tc>
          <w:tcPr>
            <w:tcW w:w="448"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08</w:t>
            </w:r>
          </w:p>
        </w:tc>
      </w:tr>
      <w:tr w:rsidR="00822039" w:rsidRPr="00822039" w:rsidTr="00517263">
        <w:trPr>
          <w:trHeight w:val="495"/>
        </w:trPr>
        <w:tc>
          <w:tcPr>
            <w:tcW w:w="35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lastRenderedPageBreak/>
              <w:t>5</w:t>
            </w:r>
          </w:p>
        </w:tc>
        <w:tc>
          <w:tcPr>
            <w:tcW w:w="966"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Switch POE 4P </w:t>
            </w:r>
          </w:p>
        </w:tc>
        <w:tc>
          <w:tcPr>
            <w:tcW w:w="283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ind w:left="181"/>
              <w:contextualSpacing/>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 Hãng sản xuất: </w:t>
            </w:r>
            <w:r w:rsidRPr="00822039">
              <w:rPr>
                <w:rFonts w:ascii="Times New Roman" w:eastAsia="Times New Roman" w:hAnsi="Times New Roman" w:cs="Times New Roman"/>
                <w:bCs/>
                <w:sz w:val="24"/>
                <w:szCs w:val="24"/>
              </w:rPr>
              <w:t>Hikvision</w:t>
            </w:r>
            <w:r w:rsidRPr="00822039">
              <w:rPr>
                <w:rFonts w:ascii="Times New Roman" w:eastAsia="Times New Roman" w:hAnsi="Times New Roman" w:cs="Times New Roman"/>
                <w:sz w:val="24"/>
                <w:szCs w:val="24"/>
              </w:rPr>
              <w:t xml:space="preserve"> </w:t>
            </w:r>
            <w:r w:rsidRPr="00822039">
              <w:rPr>
                <w:rFonts w:ascii="Times New Roman" w:eastAsia="Times New Roman" w:hAnsi="Times New Roman" w:cs="Times New Roman"/>
                <w:spacing w:val="3"/>
                <w:sz w:val="24"/>
                <w:szCs w:val="24"/>
                <w:shd w:val="clear" w:color="auto" w:fill="FFFFFF"/>
              </w:rPr>
              <w:t>Hilook DS-3E0106MP hoặc tương đương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Bảo hành: 12 tháng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Năm sản xuất: 2025</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Loại switch: Unmanaged PoE switch.</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Cổng Ethernet PoE: 4 cổng RJ45 10/100 Mbps, hỗ trợ PoE/PoE+.</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 xml:space="preserve"> Cổng Uplink: 2 cổng RJ45 10/100 Mbps.</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 xml:space="preserve"> Chuẩn PoE: IEEE 802.3af (PoE) và IEEE 802.3at (PoE+).</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Tổng công suất PoE: 35W.</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Công suất PoE tối đa trên mỗi cổng: 30W.</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 xml:space="preserve"> Chế độ hoạt động: Store-and-forward.</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 xml:space="preserve"> Bảng địa chỉ MAC: 1K.</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 xml:space="preserve"> Tốc độ chuyển mạch: 1.2 Gbps.</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Tốc độ chuyển tiếp gói tin: 0.89 Mpps.</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Bộ nhớ đệm gói tin: 448 Kbits.</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 xml:space="preserve"> Chống sét lan truyền: 6kV cho các cổng PoE.</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 xml:space="preserve"> Nguồn cấp: Bộ nguồn rời, 48 VDC, 0.8A.</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 xml:space="preserve"> Công suất tiêu thụ: &lt; 35W (khi cấp nguồn PoE tối đa).</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Nhiệt độ hoạt động: 0°C đến 40°C.</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 xml:space="preserve"> Độ ẩm hoạt động: 10% đến 90% RH (không ngưng tụ).</w:t>
            </w:r>
          </w:p>
        </w:tc>
        <w:tc>
          <w:tcPr>
            <w:tcW w:w="405"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Cái</w:t>
            </w:r>
          </w:p>
        </w:tc>
        <w:tc>
          <w:tcPr>
            <w:tcW w:w="448"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06</w:t>
            </w:r>
          </w:p>
        </w:tc>
      </w:tr>
      <w:tr w:rsidR="00822039" w:rsidRPr="00822039" w:rsidTr="00517263">
        <w:trPr>
          <w:trHeight w:val="495"/>
        </w:trPr>
        <w:tc>
          <w:tcPr>
            <w:tcW w:w="35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6</w:t>
            </w:r>
          </w:p>
        </w:tc>
        <w:tc>
          <w:tcPr>
            <w:tcW w:w="966"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Trụ Camera fi 120mm </w:t>
            </w:r>
          </w:p>
        </w:tc>
        <w:tc>
          <w:tcPr>
            <w:tcW w:w="283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Bảo hành: 12 tháng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Năm sản xuất: 2025</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Trụ đứng cao 5m dày 1.4mm, fi 120mm </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lastRenderedPageBreak/>
              <w:t>Chất liệu: Trụ làm bằng sắt mạ kẽm</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Tay đòn  dài 4m fi 76</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Đế trụ đổ bê tông</w:t>
            </w:r>
          </w:p>
        </w:tc>
        <w:tc>
          <w:tcPr>
            <w:tcW w:w="405"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lastRenderedPageBreak/>
              <w:t>Cái</w:t>
            </w:r>
          </w:p>
        </w:tc>
        <w:tc>
          <w:tcPr>
            <w:tcW w:w="448"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06</w:t>
            </w:r>
          </w:p>
        </w:tc>
      </w:tr>
      <w:tr w:rsidR="00822039" w:rsidRPr="00822039" w:rsidTr="00517263">
        <w:trPr>
          <w:trHeight w:val="495"/>
        </w:trPr>
        <w:tc>
          <w:tcPr>
            <w:tcW w:w="35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lastRenderedPageBreak/>
              <w:t>7</w:t>
            </w:r>
          </w:p>
        </w:tc>
        <w:tc>
          <w:tcPr>
            <w:tcW w:w="966"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Trụ Camera fi 90mm </w:t>
            </w:r>
          </w:p>
        </w:tc>
        <w:tc>
          <w:tcPr>
            <w:tcW w:w="283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Bảo hành: 12 tháng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Năm sản xuất: 2025</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Trụ đứng cao 5m dày 1.4mm, fi 90mm </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Chất liệu: Trụ làm bằng sắt mạ kẽm</w:t>
            </w:r>
            <w:r w:rsidRPr="00822039">
              <w:rPr>
                <w:rFonts w:ascii="Times New Roman" w:eastAsia="Times New Roman" w:hAnsi="Times New Roman" w:cs="Times New Roman"/>
                <w:sz w:val="24"/>
                <w:szCs w:val="24"/>
                <w:highlight w:val="yellow"/>
              </w:rPr>
              <w:t xml:space="preserve"> </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Đế trụ đổ bê tông</w:t>
            </w:r>
          </w:p>
        </w:tc>
        <w:tc>
          <w:tcPr>
            <w:tcW w:w="405"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Cái</w:t>
            </w:r>
          </w:p>
        </w:tc>
        <w:tc>
          <w:tcPr>
            <w:tcW w:w="448"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08</w:t>
            </w:r>
          </w:p>
        </w:tc>
      </w:tr>
      <w:tr w:rsidR="00822039" w:rsidRPr="00822039" w:rsidTr="00517263">
        <w:trPr>
          <w:trHeight w:val="495"/>
        </w:trPr>
        <w:tc>
          <w:tcPr>
            <w:tcW w:w="35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8</w:t>
            </w:r>
          </w:p>
        </w:tc>
        <w:tc>
          <w:tcPr>
            <w:tcW w:w="966"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Vỏ tủ điện kỹ thuật </w:t>
            </w:r>
          </w:p>
        </w:tc>
        <w:tc>
          <w:tcPr>
            <w:tcW w:w="283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Bảo hành: 12 tháng </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Năm sản xuất: 2025</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Kích thước: (H400 x W300 x D120)mm</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Độ dày 1.2mm, khung 1.4mm, </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Chất liệu: Tole sơn tĩnh điện, màu Trắng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Có bảng gắn thiết bị bên trong </w:t>
            </w:r>
          </w:p>
        </w:tc>
        <w:tc>
          <w:tcPr>
            <w:tcW w:w="405"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Cái</w:t>
            </w:r>
          </w:p>
        </w:tc>
        <w:tc>
          <w:tcPr>
            <w:tcW w:w="448"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06</w:t>
            </w:r>
          </w:p>
        </w:tc>
      </w:tr>
      <w:tr w:rsidR="00822039" w:rsidRPr="00822039" w:rsidTr="00517263">
        <w:trPr>
          <w:trHeight w:val="495"/>
        </w:trPr>
        <w:tc>
          <w:tcPr>
            <w:tcW w:w="35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9</w:t>
            </w:r>
          </w:p>
        </w:tc>
        <w:tc>
          <w:tcPr>
            <w:tcW w:w="966"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Bộ chuyển đổi quang điện</w:t>
            </w:r>
          </w:p>
        </w:tc>
        <w:tc>
          <w:tcPr>
            <w:tcW w:w="283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Bảo hành: 12 tháng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Hãng sản xuất: Aptek Ap100-40A/B hoặc tương đương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Loại thiết bị:</w:t>
            </w:r>
            <w:r w:rsidRPr="00822039">
              <w:rPr>
                <w:rFonts w:ascii="Times New Roman" w:eastAsia="Times New Roman" w:hAnsi="Times New Roman" w:cs="Times New Roman"/>
                <w:sz w:val="24"/>
                <w:szCs w:val="24"/>
              </w:rPr>
              <w:t> Converter Single-mode 1 sợi (BIDI).</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Tốc độ truyền dữ liệu:</w:t>
            </w:r>
            <w:r w:rsidRPr="00822039">
              <w:rPr>
                <w:rFonts w:ascii="Times New Roman" w:eastAsia="Times New Roman" w:hAnsi="Times New Roman" w:cs="Times New Roman"/>
                <w:sz w:val="24"/>
                <w:szCs w:val="24"/>
              </w:rPr>
              <w:t> 10/100Mbps (Fast Ethernet).</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Khoảng cách truyền:</w:t>
            </w:r>
            <w:r w:rsidRPr="00822039">
              <w:rPr>
                <w:rFonts w:ascii="Times New Roman" w:eastAsia="Times New Roman" w:hAnsi="Times New Roman" w:cs="Times New Roman"/>
                <w:sz w:val="24"/>
                <w:szCs w:val="24"/>
              </w:rPr>
              <w:t> Tối đa 40km.</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Chuẩn sợi quang:</w:t>
            </w:r>
            <w:r w:rsidRPr="00822039">
              <w:rPr>
                <w:rFonts w:ascii="Times New Roman" w:eastAsia="Times New Roman" w:hAnsi="Times New Roman" w:cs="Times New Roman"/>
                <w:sz w:val="24"/>
                <w:szCs w:val="24"/>
              </w:rPr>
              <w:t> Single-mode (SM).</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Bước sóng quang (Tx/Rx):</w:t>
            </w:r>
            <w:r w:rsidRPr="00822039">
              <w:rPr>
                <w:rFonts w:ascii="Times New Roman" w:eastAsia="Times New Roman" w:hAnsi="Times New Roman" w:cs="Times New Roman"/>
                <w:sz w:val="24"/>
                <w:szCs w:val="24"/>
              </w:rPr>
              <w:t> Thường là một bên 1310nm/1550nm và một bên 1550nm/1310nm (cần cặp A và B để kết nối).</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Loại đầu nối quang:</w:t>
            </w:r>
            <w:r w:rsidRPr="00822039">
              <w:rPr>
                <w:rFonts w:ascii="Times New Roman" w:eastAsia="Times New Roman" w:hAnsi="Times New Roman" w:cs="Times New Roman"/>
                <w:sz w:val="24"/>
                <w:szCs w:val="24"/>
              </w:rPr>
              <w:t> SC/UPC (đầu vuông lớn).</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Cổng RJ45:</w:t>
            </w:r>
            <w:r w:rsidRPr="00822039">
              <w:rPr>
                <w:rFonts w:ascii="Times New Roman" w:eastAsia="Times New Roman" w:hAnsi="Times New Roman" w:cs="Times New Roman"/>
                <w:sz w:val="24"/>
                <w:szCs w:val="24"/>
              </w:rPr>
              <w:t> 1 cổng 10/100Mbps, hỗ trợ Auto MDI/MDIX.</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Điện áp hoạt động:</w:t>
            </w:r>
            <w:r w:rsidRPr="00822039">
              <w:rPr>
                <w:rFonts w:ascii="Times New Roman" w:eastAsia="Times New Roman" w:hAnsi="Times New Roman" w:cs="Times New Roman"/>
                <w:sz w:val="24"/>
                <w:szCs w:val="24"/>
              </w:rPr>
              <w:t xml:space="preserve"> 5VDC </w:t>
            </w:r>
          </w:p>
        </w:tc>
        <w:tc>
          <w:tcPr>
            <w:tcW w:w="405"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Bộ</w:t>
            </w:r>
          </w:p>
        </w:tc>
        <w:tc>
          <w:tcPr>
            <w:tcW w:w="448"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02</w:t>
            </w:r>
          </w:p>
        </w:tc>
      </w:tr>
      <w:tr w:rsidR="00822039" w:rsidRPr="00822039" w:rsidTr="00517263">
        <w:trPr>
          <w:trHeight w:val="1924"/>
        </w:trPr>
        <w:tc>
          <w:tcPr>
            <w:tcW w:w="35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10</w:t>
            </w:r>
          </w:p>
        </w:tc>
        <w:tc>
          <w:tcPr>
            <w:tcW w:w="966"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Dây cáp quang 1FO</w:t>
            </w:r>
          </w:p>
        </w:tc>
        <w:tc>
          <w:tcPr>
            <w:tcW w:w="283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Bảo hành: 12 tháng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Hãng sản xuất: Postef hoặc tương đương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 xml:space="preserve">Loại sợi quan: Single mode </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Cs/>
                <w:sz w:val="24"/>
                <w:szCs w:val="24"/>
              </w:rPr>
              <w:t>Số sợi quang:</w:t>
            </w:r>
            <w:r w:rsidRPr="00822039">
              <w:rPr>
                <w:rFonts w:ascii="Times New Roman" w:eastAsia="Times New Roman" w:hAnsi="Times New Roman" w:cs="Times New Roman"/>
                <w:sz w:val="24"/>
                <w:szCs w:val="24"/>
              </w:rPr>
              <w:t xml:space="preserve"> 1 sợi (1FO/1 core) </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Quy cách: 1.000m/ cuộn </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
                <w:bCs/>
                <w:sz w:val="24"/>
                <w:szCs w:val="24"/>
                <w:shd w:val="clear" w:color="auto" w:fill="FFFFFF"/>
              </w:rPr>
              <w:t xml:space="preserve">Cấu trúc: </w:t>
            </w:r>
            <w:r w:rsidRPr="00822039">
              <w:rPr>
                <w:rFonts w:ascii="Times New Roman" w:eastAsia="Times New Roman" w:hAnsi="Times New Roman" w:cs="Times New Roman"/>
                <w:sz w:val="24"/>
                <w:szCs w:val="24"/>
              </w:rPr>
              <w:t>Bọc chặt (Tight Buffer)</w:t>
            </w:r>
            <w:r w:rsidRPr="00822039">
              <w:rPr>
                <w:rFonts w:ascii="Times New Roman" w:eastAsia="Times New Roman" w:hAnsi="Times New Roman" w:cs="Times New Roman"/>
                <w:sz w:val="24"/>
                <w:szCs w:val="24"/>
                <w:shd w:val="clear" w:color="auto" w:fill="FFFFFF"/>
              </w:rPr>
              <w:t xml:space="preserve"> </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
                <w:bCs/>
                <w:sz w:val="24"/>
                <w:szCs w:val="24"/>
                <w:shd w:val="clear" w:color="auto" w:fill="FFFFFF"/>
              </w:rPr>
              <w:t>Tiêu chuẩn:</w:t>
            </w:r>
            <w:r w:rsidRPr="00822039">
              <w:rPr>
                <w:rFonts w:ascii="Times New Roman" w:eastAsia="Times New Roman" w:hAnsi="Times New Roman" w:cs="Times New Roman"/>
                <w:sz w:val="24"/>
                <w:szCs w:val="24"/>
                <w:shd w:val="clear" w:color="auto" w:fill="FFFFFF"/>
              </w:rPr>
              <w:t xml:space="preserve"> IEC 60794-1-2, IEC 60793-1</w:t>
            </w:r>
          </w:p>
        </w:tc>
        <w:tc>
          <w:tcPr>
            <w:tcW w:w="405"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Mét</w:t>
            </w:r>
          </w:p>
        </w:tc>
        <w:tc>
          <w:tcPr>
            <w:tcW w:w="448"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500</w:t>
            </w:r>
          </w:p>
        </w:tc>
      </w:tr>
      <w:tr w:rsidR="00822039" w:rsidRPr="00822039" w:rsidTr="00517263">
        <w:trPr>
          <w:trHeight w:val="495"/>
        </w:trPr>
        <w:tc>
          <w:tcPr>
            <w:tcW w:w="35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11</w:t>
            </w:r>
          </w:p>
        </w:tc>
        <w:tc>
          <w:tcPr>
            <w:tcW w:w="966"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Cáp tín hiệu camera ngoài trời</w:t>
            </w:r>
          </w:p>
        </w:tc>
        <w:tc>
          <w:tcPr>
            <w:tcW w:w="283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Bảo hành: 12 tháng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Mã sản phẩm: 25AWG/2PRS</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Loại cáp mạng: CAT3 + Cường lực + Nguồn</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Đường kính ruột dẫn 25AWG/2PRS</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 xml:space="preserve">Vật liệu ruột dẫn Đồng LS Hàn Quốc nguyên chất </w:t>
            </w:r>
            <w:r w:rsidRPr="00822039">
              <w:rPr>
                <w:rFonts w:ascii="Times New Roman" w:eastAsia="Times New Roman" w:hAnsi="Times New Roman" w:cs="Times New Roman"/>
                <w:sz w:val="24"/>
                <w:szCs w:val="24"/>
                <w:shd w:val="clear" w:color="auto" w:fill="FFFFFF"/>
              </w:rPr>
              <w:lastRenderedPageBreak/>
              <w:t>99.97%</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Vỏ bọc: Nhựa PVC nguyên sinh, màu đen</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Chiều dài: 305m/ cuộn</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Sợi cường lực: Thép 7 x 0.33</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Dây nguồn 2Cu/0.5mm</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Khoảng truyền tín hiệu: 110m – 130m</w:t>
            </w:r>
          </w:p>
        </w:tc>
        <w:tc>
          <w:tcPr>
            <w:tcW w:w="405"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lastRenderedPageBreak/>
              <w:t>Cuộn</w:t>
            </w:r>
          </w:p>
        </w:tc>
        <w:tc>
          <w:tcPr>
            <w:tcW w:w="448"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06</w:t>
            </w:r>
          </w:p>
        </w:tc>
      </w:tr>
      <w:tr w:rsidR="00822039" w:rsidRPr="00822039" w:rsidTr="00517263">
        <w:trPr>
          <w:trHeight w:val="495"/>
        </w:trPr>
        <w:tc>
          <w:tcPr>
            <w:tcW w:w="35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lastRenderedPageBreak/>
              <w:t>12</w:t>
            </w:r>
          </w:p>
        </w:tc>
        <w:tc>
          <w:tcPr>
            <w:tcW w:w="966"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Tivi AI 4K 75inch </w:t>
            </w:r>
          </w:p>
        </w:tc>
        <w:tc>
          <w:tcPr>
            <w:tcW w:w="2831"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Bảo hành: 24 tháng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Hãng sản xuất: TCL 75P6K hoặc tương đương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Năm sản xuất: 2025</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 xml:space="preserve">Loại tivi: </w:t>
            </w:r>
            <w:r w:rsidRPr="00822039">
              <w:rPr>
                <w:rFonts w:ascii="Times New Roman" w:eastAsia="Times New Roman" w:hAnsi="Times New Roman" w:cs="Times New Roman"/>
                <w:sz w:val="24"/>
                <w:szCs w:val="24"/>
                <w:shd w:val="clear" w:color="auto" w:fill="FFFFFF"/>
              </w:rPr>
              <w:t>Google Tivi</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
                <w:bCs/>
                <w:sz w:val="24"/>
                <w:szCs w:val="24"/>
              </w:rPr>
              <w:t xml:space="preserve">Kích cỡ màn hình: </w:t>
            </w:r>
            <w:r w:rsidRPr="00822039">
              <w:rPr>
                <w:rFonts w:ascii="Times New Roman" w:eastAsia="Times New Roman" w:hAnsi="Times New Roman" w:cs="Times New Roman"/>
                <w:sz w:val="24"/>
                <w:szCs w:val="24"/>
              </w:rPr>
              <w:t>75 inch</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
                <w:bCs/>
                <w:sz w:val="24"/>
                <w:szCs w:val="24"/>
              </w:rPr>
              <w:t>Độ phân giải: 4K (UHD)</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b/>
                <w:bCs/>
                <w:sz w:val="24"/>
                <w:szCs w:val="24"/>
              </w:rPr>
              <w:t>Tần số quét: 60Hz</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Bộ xử lý: AIPQ</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Bộ nhớ: 2GB+ 16GB</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Smart tivi: Có</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Công nghệ xử lí hình ảnh: Dynamic Color Enhancement, HDR10</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Góc nhìn: 178</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Công nghệ âm thanh: Dolby Atmos, DTS:X</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Tổng công suất loa: 30w</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Số lượng loa: 02 loa</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 xml:space="preserve">Cổng WiFi: </w:t>
            </w:r>
            <w:r w:rsidRPr="00822039">
              <w:rPr>
                <w:rFonts w:ascii="Times New Roman" w:eastAsia="Times New Roman" w:hAnsi="Times New Roman" w:cs="Times New Roman"/>
                <w:sz w:val="24"/>
                <w:szCs w:val="24"/>
              </w:rPr>
              <w:t>Wifi (2.4GHz / 5GHz)</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Cổng Internet (LAN): 1 cổng LAN</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Cổng HDMI: 3 cổng, có HDMI eARC/ARC</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Cổng Optical: 1 cổng Optical</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Cổng AV in (Composite / Component): 1 cổng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Cổng AV out: 1 cổng</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Cổng USB: 1 cổng USB (3.0)</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Hệ điều hành - Giao diện: Google Tivi</w:t>
            </w:r>
          </w:p>
          <w:p w:rsidR="00822039" w:rsidRPr="00822039" w:rsidRDefault="00822039" w:rsidP="00822039">
            <w:pPr>
              <w:numPr>
                <w:ilvl w:val="0"/>
                <w:numId w:val="14"/>
              </w:numPr>
              <w:spacing w:after="0" w:line="264" w:lineRule="auto"/>
              <w:ind w:left="181" w:hanging="181"/>
              <w:contextualSpacing/>
              <w:jc w:val="both"/>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shd w:val="clear" w:color="auto" w:fill="FFFFFF"/>
              </w:rPr>
              <w:t xml:space="preserve">Tìm kiếm bằng giọng nói: </w:t>
            </w:r>
            <w:r w:rsidRPr="00822039">
              <w:rPr>
                <w:rFonts w:ascii="Times New Roman" w:eastAsia="Times New Roman" w:hAnsi="Times New Roman" w:cs="Times New Roman"/>
                <w:sz w:val="24"/>
                <w:szCs w:val="24"/>
              </w:rPr>
              <w:t>Google TV, Hỗ trợ tìm kiếm bằng giọng nói Tiếng Việt (sử dụng remote)</w:t>
            </w:r>
          </w:p>
        </w:tc>
        <w:tc>
          <w:tcPr>
            <w:tcW w:w="405"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Cái</w:t>
            </w:r>
          </w:p>
        </w:tc>
        <w:tc>
          <w:tcPr>
            <w:tcW w:w="448" w:type="pct"/>
            <w:tcBorders>
              <w:top w:val="single" w:sz="4" w:space="0" w:color="auto"/>
              <w:left w:val="single" w:sz="4" w:space="0" w:color="auto"/>
              <w:bottom w:val="single" w:sz="4" w:space="0" w:color="auto"/>
              <w:right w:val="single" w:sz="4" w:space="0" w:color="auto"/>
            </w:tcBorders>
          </w:tcPr>
          <w:p w:rsidR="00822039" w:rsidRPr="00822039" w:rsidRDefault="00822039" w:rsidP="00822039">
            <w:pPr>
              <w:spacing w:after="0" w:line="264" w:lineRule="auto"/>
              <w:jc w:val="center"/>
              <w:rPr>
                <w:rFonts w:ascii="Times New Roman" w:eastAsia="Times New Roman" w:hAnsi="Times New Roman" w:cs="Times New Roman"/>
                <w:sz w:val="24"/>
                <w:szCs w:val="24"/>
              </w:rPr>
            </w:pPr>
            <w:r w:rsidRPr="00822039">
              <w:rPr>
                <w:rFonts w:ascii="Times New Roman" w:eastAsia="Times New Roman" w:hAnsi="Times New Roman" w:cs="Times New Roman"/>
                <w:sz w:val="24"/>
                <w:szCs w:val="24"/>
              </w:rPr>
              <w:t>01</w:t>
            </w:r>
          </w:p>
        </w:tc>
      </w:tr>
    </w:tbl>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rPr>
      </w:pPr>
      <w:r w:rsidRPr="00822039">
        <w:rPr>
          <w:rFonts w:ascii="Times New Roman" w:eastAsia="Times New Roman" w:hAnsi="Times New Roman" w:cs="Times New Roman"/>
          <w:sz w:val="24"/>
          <w:szCs w:val="20"/>
        </w:rPr>
        <w:t>Các nhãn hiệu, mã hiệu, xuất xứ, model chỉ nhằm mục đích minh họa, mô tả yêu cầu kỹ thuật và chất lượng hàng hóa cần cung cấp; nhà thầu được phép chào hàng hóa tương đương hoặc cao hơn về tính năng, thông số kỹ thuật, tiêu chuẩn chất lượng, công năng sử dụng và mức độ tương thích với hệ thống. Nhà thầu phải chứng minh tính tương đương của hàng hóa chào thầu theo yêu cầu của E-HSMT.</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b/>
          <w:bCs/>
          <w:iCs/>
          <w:sz w:val="24"/>
          <w:szCs w:val="20"/>
          <w:lang w:val="vi-VN"/>
        </w:rPr>
      </w:pPr>
      <w:r w:rsidRPr="00822039">
        <w:rPr>
          <w:rFonts w:ascii="Times New Roman" w:eastAsia="Times New Roman" w:hAnsi="Times New Roman" w:cs="Times New Roman"/>
          <w:b/>
          <w:bCs/>
          <w:iCs/>
          <w:sz w:val="24"/>
          <w:szCs w:val="20"/>
        </w:rPr>
        <w:t>5</w:t>
      </w:r>
      <w:r w:rsidRPr="00822039">
        <w:rPr>
          <w:rFonts w:ascii="Times New Roman" w:eastAsia="Times New Roman" w:hAnsi="Times New Roman" w:cs="Times New Roman"/>
          <w:b/>
          <w:bCs/>
          <w:iCs/>
          <w:sz w:val="24"/>
          <w:szCs w:val="20"/>
          <w:lang w:val="vi-VN"/>
        </w:rPr>
        <w:t>. Yêu cầu về trình tự thi công, lắp đặt</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b/>
          <w:sz w:val="24"/>
          <w:szCs w:val="20"/>
          <w:lang w:val="vi-VN"/>
        </w:rPr>
      </w:pPr>
      <w:r w:rsidRPr="00822039">
        <w:rPr>
          <w:rFonts w:ascii="Times New Roman" w:eastAsia="Times New Roman" w:hAnsi="Times New Roman" w:cs="Times New Roman"/>
          <w:sz w:val="24"/>
          <w:szCs w:val="20"/>
          <w:lang w:val="vi-VN"/>
        </w:rPr>
        <w:t xml:space="preserve">Trình tự thi công và lắp đặt do nhà thầu tự nghiên cứu và đề xuất trong phần đề xuất kỹ thuật nhưng phải đảm bảo các quy chuẩn xây dựng hiện hành. Các tiêu chuẩn thi công phải được trích dẫn đầy đủ, trường hợp cần thiết nhà thầu phải trích dẫn nguyên văn tiêu chuẩn áp dụng để </w:t>
      </w:r>
      <w:r w:rsidRPr="00822039">
        <w:rPr>
          <w:rFonts w:ascii="Times New Roman" w:eastAsia="Times New Roman" w:hAnsi="Times New Roman" w:cs="Times New Roman"/>
          <w:sz w:val="24"/>
          <w:szCs w:val="20"/>
          <w:lang w:val="vi-VN"/>
        </w:rPr>
        <w:lastRenderedPageBreak/>
        <w:t>chứng minh biện pháp, trình tự thi công do mình đề xuất là phù hợp.</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b/>
          <w:bCs/>
          <w:iCs/>
          <w:sz w:val="24"/>
          <w:szCs w:val="20"/>
          <w:lang w:val="vi-VN"/>
        </w:rPr>
      </w:pPr>
      <w:r w:rsidRPr="00822039">
        <w:rPr>
          <w:rFonts w:ascii="Times New Roman" w:eastAsia="Times New Roman" w:hAnsi="Times New Roman" w:cs="Times New Roman"/>
          <w:b/>
          <w:bCs/>
          <w:iCs/>
          <w:sz w:val="24"/>
          <w:szCs w:val="20"/>
        </w:rPr>
        <w:t>6</w:t>
      </w:r>
      <w:r w:rsidRPr="00822039">
        <w:rPr>
          <w:rFonts w:ascii="Times New Roman" w:eastAsia="Times New Roman" w:hAnsi="Times New Roman" w:cs="Times New Roman"/>
          <w:b/>
          <w:bCs/>
          <w:iCs/>
          <w:sz w:val="24"/>
          <w:szCs w:val="20"/>
          <w:lang w:val="vi-VN"/>
        </w:rPr>
        <w:t>. Yêu cầu về vận hành thử nghiệm, an toàn</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b/>
          <w:sz w:val="24"/>
          <w:szCs w:val="20"/>
          <w:lang w:val="vi-VN"/>
        </w:rPr>
      </w:pPr>
      <w:r w:rsidRPr="00822039">
        <w:rPr>
          <w:rFonts w:ascii="Times New Roman" w:eastAsia="Times New Roman" w:hAnsi="Times New Roman" w:cs="Times New Roman"/>
          <w:sz w:val="24"/>
          <w:szCs w:val="20"/>
          <w:lang w:val="vi-VN"/>
        </w:rPr>
        <w:t>Các yêu cầu về vận hành thử nghiệm, an toàn tuân thủ theo tiêu chuẩn thi công và nghiệm thu của Bộ Xây dựng, Nghị định số 06/2021/NĐ-CP ngày 26/01/2021 Quy định chi tiết một số nội dung về quản lý chất lượng, thi công xây dựng và bảo trì công trình xây dựng và các văn bản hiện hành liên quan khác.</w:t>
      </w:r>
    </w:p>
    <w:p w:rsidR="00822039" w:rsidRPr="00822039" w:rsidRDefault="00822039" w:rsidP="00822039">
      <w:pPr>
        <w:spacing w:after="0" w:line="240" w:lineRule="auto"/>
        <w:ind w:firstLine="567"/>
        <w:jc w:val="both"/>
        <w:rPr>
          <w:rFonts w:ascii="Times New Roman" w:eastAsia="Times New Roman" w:hAnsi="Times New Roman" w:cs="Times New Roman"/>
          <w:b/>
          <w:bCs/>
          <w:iCs/>
          <w:sz w:val="24"/>
          <w:szCs w:val="20"/>
          <w:lang w:val="vi-VN"/>
        </w:rPr>
      </w:pPr>
      <w:r w:rsidRPr="00822039">
        <w:rPr>
          <w:rFonts w:ascii="Times New Roman" w:eastAsia="Times New Roman" w:hAnsi="Times New Roman" w:cs="Times New Roman"/>
          <w:b/>
          <w:bCs/>
          <w:iCs/>
          <w:sz w:val="24"/>
          <w:szCs w:val="20"/>
        </w:rPr>
        <w:t>7</w:t>
      </w:r>
      <w:r w:rsidRPr="00822039">
        <w:rPr>
          <w:rFonts w:ascii="Times New Roman" w:eastAsia="Times New Roman" w:hAnsi="Times New Roman" w:cs="Times New Roman"/>
          <w:b/>
          <w:bCs/>
          <w:iCs/>
          <w:sz w:val="24"/>
          <w:szCs w:val="20"/>
          <w:lang w:val="vi-VN"/>
        </w:rPr>
        <w:t>. Yêu cầu về phòng, chống cháy, nổ</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Nhà thầu phải có thuyết minh chi tiết cho biện pháp bảo đảm với đầy đủ các nội dung yêu cầu sau:</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 Nêu rõ các tiêu chuẩn về phòng, chống cháy, nổ sẽ được tuân thủ;</w:t>
      </w:r>
    </w:p>
    <w:p w:rsidR="00822039" w:rsidRPr="00822039" w:rsidRDefault="00822039" w:rsidP="00822039">
      <w:pPr>
        <w:spacing w:after="0" w:line="240" w:lineRule="auto"/>
        <w:ind w:firstLine="567"/>
        <w:jc w:val="both"/>
        <w:rPr>
          <w:rFonts w:ascii="Times New Roman" w:eastAsia="Times New Roman" w:hAnsi="Times New Roman" w:cs="Times New Roman"/>
          <w:spacing w:val="-4"/>
          <w:sz w:val="24"/>
          <w:szCs w:val="20"/>
          <w:lang w:val="vi-VN"/>
        </w:rPr>
      </w:pPr>
      <w:r w:rsidRPr="00822039">
        <w:rPr>
          <w:rFonts w:ascii="Times New Roman" w:eastAsia="Times New Roman" w:hAnsi="Times New Roman" w:cs="Times New Roman"/>
          <w:spacing w:val="-4"/>
          <w:sz w:val="24"/>
          <w:szCs w:val="20"/>
          <w:lang w:val="vi-VN"/>
        </w:rPr>
        <w:t>- Xác định các nguy cơ cháy nổ có thể xảy ra trong thi công và nguyên nhân của nó;</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 Các giải pháp phòng ngừa nguy cơ cháy nổ;</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 Các giải pháp chữa cháy và khắc phục sự cố;</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b/>
          <w:sz w:val="24"/>
          <w:szCs w:val="20"/>
          <w:lang w:val="vi-VN"/>
        </w:rPr>
      </w:pPr>
      <w:r w:rsidRPr="00822039">
        <w:rPr>
          <w:rFonts w:ascii="Times New Roman" w:eastAsia="Times New Roman" w:hAnsi="Times New Roman" w:cs="Times New Roman"/>
          <w:sz w:val="24"/>
          <w:szCs w:val="20"/>
          <w:lang w:val="vi-VN"/>
        </w:rPr>
        <w:t>- Tổ chức bộ máy quản lý PCCC tại hiện trường.</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Trong quá trình thi công, nhà thầu phải xây dựng các biện pháp tổ chức và kỹ thuật đảm bảo an toàn cháy nổ trong phạm vi công trình. Đồng thời phổ biến các quy định và kỹ thuật PCCC và các chỉ dẫn cần thiết khi làm việc với từng chất liệu, vật liệu cháy cho đội ngũ công nhân, các đơn vị tham gia trực tiếp thi công tại công trường và:</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 xml:space="preserve">- Đội ngũ công nhân phải được trang bị kiến thức về PCCC. </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 xml:space="preserve">- Kiểm tra định kỳ việc tổ chức phòng cháy chữa cháy tại công trình. </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 Phải bố trí dụng cụ cứu hoả đề phòng khi có hoả hoạn xảy ra.</w:t>
      </w:r>
    </w:p>
    <w:p w:rsidR="00822039" w:rsidRPr="00822039" w:rsidRDefault="00822039" w:rsidP="00822039">
      <w:pPr>
        <w:spacing w:after="0" w:line="240" w:lineRule="auto"/>
        <w:ind w:firstLine="567"/>
        <w:jc w:val="both"/>
        <w:rPr>
          <w:rFonts w:ascii="Times New Roman" w:eastAsia="Times New Roman" w:hAnsi="Times New Roman" w:cs="Times New Roman"/>
          <w:b/>
          <w:bCs/>
          <w:iCs/>
          <w:sz w:val="24"/>
          <w:szCs w:val="20"/>
          <w:lang w:val="vi-VN"/>
        </w:rPr>
      </w:pPr>
      <w:r w:rsidRPr="00822039">
        <w:rPr>
          <w:rFonts w:ascii="Times New Roman" w:eastAsia="Times New Roman" w:hAnsi="Times New Roman" w:cs="Times New Roman"/>
          <w:b/>
          <w:bCs/>
          <w:iCs/>
          <w:sz w:val="24"/>
          <w:szCs w:val="20"/>
        </w:rPr>
        <w:t>8</w:t>
      </w:r>
      <w:r w:rsidRPr="00822039">
        <w:rPr>
          <w:rFonts w:ascii="Times New Roman" w:eastAsia="Times New Roman" w:hAnsi="Times New Roman" w:cs="Times New Roman"/>
          <w:b/>
          <w:bCs/>
          <w:iCs/>
          <w:sz w:val="24"/>
          <w:szCs w:val="20"/>
          <w:lang w:val="vi-VN"/>
        </w:rPr>
        <w:t>. Yêu cầu về vệ sinh môi trường, an ninh trật tự</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b/>
          <w:sz w:val="24"/>
          <w:szCs w:val="20"/>
          <w:lang w:val="vi-VN"/>
        </w:rPr>
        <w:tab/>
      </w:r>
      <w:r w:rsidRPr="00822039">
        <w:rPr>
          <w:rFonts w:ascii="Times New Roman" w:eastAsia="Times New Roman" w:hAnsi="Times New Roman" w:cs="Times New Roman"/>
          <w:sz w:val="24"/>
          <w:szCs w:val="20"/>
          <w:lang w:val="vi-VN"/>
        </w:rPr>
        <w:t>- Nhà thầu phải thực hiện các biện pháp đảm bảo vệ sinh môi trường cho người lao động trên công trường và bảo vệ môi trường xung quanh, bao gồm biện pháp chống bụi, chống ồn, xử lý phế thải và thu dọn hiện trường, Phế thải xây dựng phải được vận chuyển đến nơi quy định, trong quá trình vận chuyển nhà thầu phải có các biện pháp đảm bảo vệ sinh môi trường trong quá trình vận chuyển,</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ab/>
        <w:t>- Toàn bộ chất thải rắn, chất thải lỏng của người và máy móc, thiết bị thi công phải được tập trung xử lý đạt tiêu chuẩn trước khi thải vào hệ thống chung,</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 Trong quá trình thi công cho đến khi kết thúc việc bảo hành công trình không làm ảnh hưởng đến môi trường trong khu vực xung quanh và của người dân. Không được làm ảnh hưởng đến các nguồn nước sạch, không đổ rác thải thi công, sinh hoạt và các vật liệu thi công vào các khu vực ngoài phạm vi được phép sử dụng để thi công,</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 Bố trí khu vực gia công vật liệu, cấu kiện và khu vực ăn ở, nghỉ ngơi không làm ảnh hưởng đến môi trường xung quanh. Nhà thầu phải quán triệt ý thức vệ sinh trong quá trình sinh hoạt, ăn ở, thi công... phổ biến thường xuyên cho cán bộ công nhân viên toàn công trường về ý thức trách nhiệm trong việc giữ gìn vệ sinh môi trường chung và an ninh trật tự của địa phương,</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 Khi hoàn thiện bàn giao công trình: thu dọn phế thải, vật liệu thừa, tháo dỡ các công trình tạm thời phục vụ thi công, các chướng ngại do thi công rơi vãi trong toàn bộ phạm vi công trường, hoàn trả cảnh quan môi trường bàn giao lại cho đơn vị sử dụng.</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 Biện pháp bảo vệ môi trường được lập cần thể hiện các nội dung chính như sau:</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ab/>
        <w:t>+ Biện pháp bảo đảm vệ sinh môi trường, an ninh trật tự cho khu vực công trường;</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ab/>
        <w:t>+ Biện pháp bảo vệ công trình hạ tầng (Đường giao thông, hệ thống cấp thoát nước, hệ thống điện,,,) và bảo vệ xây xanh hiện có trong khu công trường;</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b/>
          <w:sz w:val="24"/>
          <w:szCs w:val="20"/>
          <w:lang w:val="vi-VN"/>
        </w:rPr>
      </w:pPr>
      <w:r w:rsidRPr="00822039">
        <w:rPr>
          <w:rFonts w:ascii="Times New Roman" w:eastAsia="Times New Roman" w:hAnsi="Times New Roman" w:cs="Times New Roman"/>
          <w:sz w:val="24"/>
          <w:szCs w:val="20"/>
          <w:lang w:val="vi-VN"/>
        </w:rPr>
        <w:tab/>
        <w:t>+ Biện pháp xử lý chất thải sinh hoạt và quản lý chất thải rắn trong quá trình thi công,</w:t>
      </w:r>
    </w:p>
    <w:p w:rsidR="00822039" w:rsidRPr="00822039" w:rsidRDefault="00822039" w:rsidP="00822039">
      <w:pPr>
        <w:spacing w:after="0" w:line="350" w:lineRule="exact"/>
        <w:ind w:firstLine="567"/>
        <w:jc w:val="both"/>
        <w:rPr>
          <w:rFonts w:ascii="Times New Roman" w:eastAsia="Times New Roman" w:hAnsi="Times New Roman" w:cs="Times New Roman"/>
          <w:b/>
          <w:bCs/>
          <w:iCs/>
          <w:sz w:val="24"/>
          <w:szCs w:val="20"/>
        </w:rPr>
      </w:pPr>
      <w:r w:rsidRPr="00822039">
        <w:rPr>
          <w:rFonts w:ascii="Times New Roman" w:eastAsia="Times New Roman" w:hAnsi="Times New Roman" w:cs="Times New Roman"/>
          <w:b/>
          <w:bCs/>
          <w:iCs/>
          <w:sz w:val="24"/>
          <w:szCs w:val="20"/>
        </w:rPr>
        <w:t>9. Yêu cầu về an toàn lao động</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lastRenderedPageBreak/>
        <w:t>Nhà thầu phải có thuyết minh chi tiết cho toàn bộ công tác an toàn trong thi công với đầy đủ các nội dung yêu cầu sau:</w:t>
      </w:r>
    </w:p>
    <w:p w:rsidR="00822039" w:rsidRPr="00822039" w:rsidRDefault="00822039" w:rsidP="00822039">
      <w:pPr>
        <w:spacing w:after="0" w:line="240" w:lineRule="auto"/>
        <w:ind w:firstLine="567"/>
        <w:jc w:val="both"/>
        <w:rPr>
          <w:rFonts w:ascii="Times New Roman" w:eastAsia="Times New Roman" w:hAnsi="Times New Roman" w:cs="Times New Roman"/>
          <w:b/>
          <w:sz w:val="24"/>
          <w:szCs w:val="20"/>
          <w:lang w:val="vi-VN"/>
        </w:rPr>
      </w:pPr>
      <w:r w:rsidRPr="00822039">
        <w:rPr>
          <w:rFonts w:ascii="Times New Roman" w:eastAsia="Times New Roman" w:hAnsi="Times New Roman" w:cs="Times New Roman"/>
          <w:b/>
          <w:sz w:val="24"/>
          <w:szCs w:val="20"/>
          <w:lang w:val="vi-VN"/>
        </w:rPr>
        <w:tab/>
        <w:t>a) Giải pháp an toàn cho công tác xây lắp</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rPr>
      </w:pPr>
      <w:r w:rsidRPr="00822039">
        <w:rPr>
          <w:rFonts w:ascii="Times New Roman" w:eastAsia="Times New Roman" w:hAnsi="Times New Roman" w:cs="Times New Roman"/>
          <w:sz w:val="24"/>
          <w:szCs w:val="20"/>
          <w:lang w:val="vi-VN"/>
        </w:rPr>
        <w:tab/>
        <w:t xml:space="preserve">Nhà thầu phải nêu tóm tắt những vấn đề cơ bản về giải pháp an toàn lao động sẽ được áp dụng cho từng công tác xây lắp </w:t>
      </w:r>
    </w:p>
    <w:p w:rsidR="00822039" w:rsidRPr="00822039" w:rsidRDefault="00822039" w:rsidP="00822039">
      <w:pPr>
        <w:spacing w:after="0" w:line="240" w:lineRule="auto"/>
        <w:ind w:firstLine="567"/>
        <w:jc w:val="both"/>
        <w:rPr>
          <w:rFonts w:ascii="Times New Roman" w:eastAsia="Times New Roman" w:hAnsi="Times New Roman" w:cs="Times New Roman"/>
          <w:b/>
          <w:sz w:val="24"/>
          <w:szCs w:val="20"/>
          <w:lang w:val="vi-VN"/>
        </w:rPr>
      </w:pPr>
      <w:r w:rsidRPr="00822039">
        <w:rPr>
          <w:rFonts w:ascii="Times New Roman" w:eastAsia="Times New Roman" w:hAnsi="Times New Roman" w:cs="Times New Roman"/>
          <w:b/>
          <w:sz w:val="24"/>
          <w:szCs w:val="20"/>
        </w:rPr>
        <w:t xml:space="preserve">b) </w:t>
      </w:r>
      <w:r w:rsidRPr="00822039">
        <w:rPr>
          <w:rFonts w:ascii="Times New Roman" w:eastAsia="Times New Roman" w:hAnsi="Times New Roman" w:cs="Times New Roman"/>
          <w:b/>
          <w:sz w:val="24"/>
          <w:szCs w:val="20"/>
          <w:lang w:val="vi-VN"/>
        </w:rPr>
        <w:t xml:space="preserve">Đảm bảo an toàn cho công trình lân cận </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Trong quá trình thi công, phải tiến hành các biện pháp hợp lý, tránh làm hư hỏng các công trình xung quanh. Trong trường hợp bất khả kháng báo cáo Chủ đầu tư có biện pháp kịp thời để khắc phục.</w:t>
      </w:r>
    </w:p>
    <w:p w:rsidR="00822039" w:rsidRPr="00822039" w:rsidRDefault="00822039" w:rsidP="00822039">
      <w:pPr>
        <w:spacing w:after="0" w:line="240" w:lineRule="auto"/>
        <w:ind w:firstLine="567"/>
        <w:jc w:val="both"/>
        <w:rPr>
          <w:rFonts w:ascii="Times New Roman" w:eastAsia="Times New Roman" w:hAnsi="Times New Roman" w:cs="Times New Roman"/>
          <w:b/>
          <w:bCs/>
          <w:iCs/>
          <w:sz w:val="24"/>
          <w:szCs w:val="20"/>
          <w:lang w:val="vi-VN"/>
        </w:rPr>
      </w:pPr>
      <w:r w:rsidRPr="00822039">
        <w:rPr>
          <w:rFonts w:ascii="Times New Roman" w:eastAsia="Times New Roman" w:hAnsi="Times New Roman" w:cs="Times New Roman"/>
          <w:b/>
          <w:bCs/>
          <w:iCs/>
          <w:sz w:val="24"/>
          <w:szCs w:val="20"/>
        </w:rPr>
        <w:t>10</w:t>
      </w:r>
      <w:r w:rsidRPr="00822039">
        <w:rPr>
          <w:rFonts w:ascii="Times New Roman" w:eastAsia="Times New Roman" w:hAnsi="Times New Roman" w:cs="Times New Roman"/>
          <w:b/>
          <w:bCs/>
          <w:iCs/>
          <w:sz w:val="24"/>
          <w:szCs w:val="20"/>
          <w:lang w:val="vi-VN"/>
        </w:rPr>
        <w:t>. Biện pháp huy động nhân lực và thiết bị thi công</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 Nhà thầu phải bố trí đầy đủ nhân lực thi công theo đúng cam kết trong E-HSDT, Trường hợp vì những lý do bất khả kháng phải thay đổi nhân lực thi công chỉ được phép khi có sự đồng ý của Chủ đầu tư và phải đảm bảo nguyên tắc nhân sự thay thế có chất lượng tương đương trở lên;</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 Lực lượng công nhân thi công xây dựng phải được đào tạo về kỹ năng tay nghề và an toàn lao động, Nhà thầu có trách nhiệm bảo đảm nhân lực để thi công đúng tiến độ trong mọi trường hợp,</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ab/>
        <w:t>- Nhà thầu lập biểu đồ huy động nhân lực và thiết bị phục vụ thi công đúng tiến độ, đảm bảo chất lượng,</w:t>
      </w:r>
    </w:p>
    <w:p w:rsidR="00822039" w:rsidRPr="00822039" w:rsidRDefault="00822039" w:rsidP="00822039">
      <w:pPr>
        <w:spacing w:after="0" w:line="240"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 Nhà thầu phải có biện pháp huy động nhân lực và thiết bị đảm bảo phù hợp với tiến độ thi công chi tiết và tổng thể của toàn bộ công trình,</w:t>
      </w:r>
    </w:p>
    <w:p w:rsidR="00822039" w:rsidRPr="00822039" w:rsidRDefault="00822039" w:rsidP="00822039">
      <w:pPr>
        <w:spacing w:after="0" w:line="240" w:lineRule="auto"/>
        <w:ind w:firstLine="567"/>
        <w:jc w:val="both"/>
        <w:rPr>
          <w:rFonts w:ascii="Times New Roman" w:eastAsia="Times New Roman" w:hAnsi="Times New Roman" w:cs="Times New Roman"/>
          <w:b/>
          <w:bCs/>
          <w:iCs/>
          <w:sz w:val="24"/>
          <w:szCs w:val="20"/>
          <w:lang w:val="vi-VN"/>
        </w:rPr>
      </w:pPr>
      <w:r w:rsidRPr="00822039">
        <w:rPr>
          <w:rFonts w:ascii="Times New Roman" w:eastAsia="Times New Roman" w:hAnsi="Times New Roman" w:cs="Times New Roman"/>
          <w:b/>
          <w:bCs/>
          <w:iCs/>
          <w:sz w:val="24"/>
          <w:szCs w:val="20"/>
          <w:lang w:val="vi-VN"/>
        </w:rPr>
        <w:t>1</w:t>
      </w:r>
      <w:r w:rsidRPr="00822039">
        <w:rPr>
          <w:rFonts w:ascii="Times New Roman" w:eastAsia="Times New Roman" w:hAnsi="Times New Roman" w:cs="Times New Roman"/>
          <w:b/>
          <w:bCs/>
          <w:iCs/>
          <w:sz w:val="24"/>
          <w:szCs w:val="20"/>
        </w:rPr>
        <w:t>1</w:t>
      </w:r>
      <w:r w:rsidRPr="00822039">
        <w:rPr>
          <w:rFonts w:ascii="Times New Roman" w:eastAsia="Times New Roman" w:hAnsi="Times New Roman" w:cs="Times New Roman"/>
          <w:b/>
          <w:bCs/>
          <w:iCs/>
          <w:sz w:val="24"/>
          <w:szCs w:val="20"/>
          <w:lang w:val="vi-VN"/>
        </w:rPr>
        <w:t>. Yêu cầu về biện pháp tổ chức thi công tổng thể và các hạng mục</w:t>
      </w:r>
    </w:p>
    <w:p w:rsidR="00822039" w:rsidRPr="00822039" w:rsidRDefault="00822039" w:rsidP="00822039">
      <w:pPr>
        <w:spacing w:after="0" w:line="240" w:lineRule="auto"/>
        <w:ind w:firstLine="567"/>
        <w:jc w:val="both"/>
        <w:rPr>
          <w:rFonts w:ascii="Times New Roman" w:eastAsia="Times New Roman" w:hAnsi="Times New Roman" w:cs="Times New Roman"/>
          <w:bCs/>
          <w:sz w:val="24"/>
          <w:szCs w:val="20"/>
          <w:lang w:val="vi-VN"/>
        </w:rPr>
      </w:pPr>
      <w:r w:rsidRPr="00822039">
        <w:rPr>
          <w:rFonts w:ascii="Times New Roman" w:eastAsia="Times New Roman" w:hAnsi="Times New Roman" w:cs="Times New Roman"/>
          <w:sz w:val="24"/>
          <w:szCs w:val="20"/>
          <w:lang w:val="vi-VN"/>
        </w:rPr>
        <w:t>Nhà thầu phải có hồ sơ thiết kế tổ chức công trường trong đó bao gồm hai thành phần chính là: Tài liệu tổ chức thi công công trường và Hồ sơ bản vẽ thiết kế tổ chức công trường</w:t>
      </w:r>
      <w:r w:rsidRPr="00822039">
        <w:rPr>
          <w:rFonts w:ascii="Times New Roman" w:eastAsia="Times New Roman" w:hAnsi="Times New Roman" w:cs="Times New Roman"/>
          <w:bCs/>
          <w:sz w:val="24"/>
          <w:szCs w:val="20"/>
          <w:lang w:val="vi-VN"/>
        </w:rPr>
        <w:t>.</w:t>
      </w:r>
    </w:p>
    <w:p w:rsidR="00822039" w:rsidRPr="00822039" w:rsidRDefault="00822039" w:rsidP="00822039">
      <w:pPr>
        <w:spacing w:after="0" w:line="240" w:lineRule="auto"/>
        <w:ind w:firstLine="567"/>
        <w:jc w:val="both"/>
        <w:rPr>
          <w:rFonts w:ascii="Times New Roman" w:eastAsia="Times New Roman" w:hAnsi="Times New Roman" w:cs="Times New Roman"/>
          <w:b/>
          <w:bCs/>
          <w:iCs/>
          <w:sz w:val="24"/>
          <w:szCs w:val="20"/>
          <w:lang w:val="vi-VN"/>
        </w:rPr>
      </w:pPr>
      <w:r w:rsidRPr="00822039">
        <w:rPr>
          <w:rFonts w:ascii="Times New Roman" w:eastAsia="Times New Roman" w:hAnsi="Times New Roman" w:cs="Times New Roman"/>
          <w:b/>
          <w:bCs/>
          <w:iCs/>
          <w:sz w:val="24"/>
          <w:szCs w:val="20"/>
          <w:lang w:val="vi-VN"/>
        </w:rPr>
        <w:t>1</w:t>
      </w:r>
      <w:r w:rsidRPr="00822039">
        <w:rPr>
          <w:rFonts w:ascii="Times New Roman" w:eastAsia="Times New Roman" w:hAnsi="Times New Roman" w:cs="Times New Roman"/>
          <w:b/>
          <w:bCs/>
          <w:iCs/>
          <w:sz w:val="24"/>
          <w:szCs w:val="20"/>
        </w:rPr>
        <w:t>2</w:t>
      </w:r>
      <w:r w:rsidRPr="00822039">
        <w:rPr>
          <w:rFonts w:ascii="Times New Roman" w:eastAsia="Times New Roman" w:hAnsi="Times New Roman" w:cs="Times New Roman"/>
          <w:b/>
          <w:bCs/>
          <w:iCs/>
          <w:sz w:val="24"/>
          <w:szCs w:val="20"/>
          <w:lang w:val="vi-VN"/>
        </w:rPr>
        <w:t>. Yêu cầu về hệ thống kiểm tra, giám sát chất lượng của nhà thầu</w:t>
      </w:r>
    </w:p>
    <w:p w:rsidR="00822039" w:rsidRPr="00822039" w:rsidRDefault="00822039" w:rsidP="00822039">
      <w:pPr>
        <w:spacing w:after="0" w:line="240" w:lineRule="auto"/>
        <w:ind w:firstLine="567"/>
        <w:jc w:val="both"/>
        <w:rPr>
          <w:rFonts w:ascii="Times New Roman" w:eastAsia="Times New Roman" w:hAnsi="Times New Roman" w:cs="Times New Roman"/>
          <w:bCs/>
          <w:sz w:val="24"/>
          <w:szCs w:val="20"/>
          <w:lang w:val="vi-VN"/>
        </w:rPr>
      </w:pPr>
      <w:r w:rsidRPr="00822039">
        <w:rPr>
          <w:rFonts w:ascii="Times New Roman" w:eastAsia="Times New Roman" w:hAnsi="Times New Roman" w:cs="Times New Roman"/>
          <w:bCs/>
          <w:sz w:val="24"/>
          <w:szCs w:val="20"/>
          <w:lang w:val="vi-VN"/>
        </w:rPr>
        <w:t>- Nhà thầu phải có hệ thống tự kiểm tra, giám sát công tác thi công để đảm bảo chất lượng;</w:t>
      </w:r>
    </w:p>
    <w:p w:rsidR="00822039" w:rsidRPr="00822039" w:rsidRDefault="00822039" w:rsidP="00822039">
      <w:pPr>
        <w:spacing w:after="0" w:line="240" w:lineRule="auto"/>
        <w:ind w:firstLine="567"/>
        <w:jc w:val="both"/>
        <w:rPr>
          <w:rFonts w:ascii="Times New Roman" w:eastAsia="Times New Roman" w:hAnsi="Times New Roman" w:cs="Times New Roman"/>
          <w:bCs/>
          <w:sz w:val="24"/>
          <w:szCs w:val="20"/>
          <w:lang w:val="vi-VN"/>
        </w:rPr>
      </w:pPr>
      <w:r w:rsidRPr="00822039">
        <w:rPr>
          <w:rFonts w:ascii="Times New Roman" w:eastAsia="Times New Roman" w:hAnsi="Times New Roman" w:cs="Times New Roman"/>
          <w:bCs/>
          <w:sz w:val="24"/>
          <w:szCs w:val="20"/>
          <w:lang w:val="vi-VN"/>
        </w:rPr>
        <w:tab/>
        <w:t>- Các công tác thi công liên quan đến những bộ phận chịu lực chính phải có thí nghiệm vật liệu, thí nghiệm xác định chất lượng công tác thi công hoàn thành;</w:t>
      </w:r>
    </w:p>
    <w:p w:rsidR="00822039" w:rsidRPr="00822039" w:rsidRDefault="00822039" w:rsidP="00822039">
      <w:pPr>
        <w:spacing w:after="0" w:line="240" w:lineRule="auto"/>
        <w:ind w:firstLine="567"/>
        <w:jc w:val="both"/>
        <w:rPr>
          <w:rFonts w:ascii="Times New Roman" w:eastAsia="Times New Roman" w:hAnsi="Times New Roman" w:cs="Times New Roman"/>
          <w:bCs/>
          <w:sz w:val="24"/>
          <w:szCs w:val="20"/>
          <w:lang w:val="vi-VN"/>
        </w:rPr>
      </w:pPr>
      <w:r w:rsidRPr="00822039">
        <w:rPr>
          <w:rFonts w:ascii="Times New Roman" w:eastAsia="Times New Roman" w:hAnsi="Times New Roman" w:cs="Times New Roman"/>
          <w:bCs/>
          <w:sz w:val="24"/>
          <w:szCs w:val="20"/>
          <w:lang w:val="vi-VN"/>
        </w:rPr>
        <w:tab/>
        <w:t>- Hệ thống giám sát chất lượng phải được tổ chức hoàn thành từ khi vật liệu được đưa về công trường, trong quá trình thi công và khi sản phẩm hoàn thành phải có biện pháp xử lý vật liệu, xử lý bộ phận công trình không đảm bảo chất lượng;</w:t>
      </w:r>
    </w:p>
    <w:p w:rsidR="00822039" w:rsidRPr="00822039" w:rsidRDefault="00822039" w:rsidP="00822039">
      <w:pPr>
        <w:spacing w:after="0" w:line="240" w:lineRule="auto"/>
        <w:ind w:firstLine="567"/>
        <w:jc w:val="both"/>
        <w:rPr>
          <w:rFonts w:ascii="Times New Roman" w:eastAsia="Times New Roman" w:hAnsi="Times New Roman" w:cs="Times New Roman"/>
          <w:bCs/>
          <w:sz w:val="24"/>
          <w:szCs w:val="20"/>
          <w:lang w:val="vi-VN"/>
        </w:rPr>
      </w:pPr>
      <w:r w:rsidRPr="00822039">
        <w:rPr>
          <w:rFonts w:ascii="Times New Roman" w:eastAsia="Times New Roman" w:hAnsi="Times New Roman" w:cs="Times New Roman"/>
          <w:bCs/>
          <w:sz w:val="24"/>
          <w:szCs w:val="20"/>
          <w:lang w:val="vi-VN"/>
        </w:rPr>
        <w:tab/>
        <w:t>- Nhà thầu phải có đủ máy móc, thiết bị để kiểm tra chất lượng vật liệu, công tác thi công xây dựng, Trường hợp không có đủ thiết bị đó thì có thể thuê nhưng phải đảm bảo tiêu chuẩn máy móc, thiết bị và không được ảnh hưởng đến tiến độ thi công,</w:t>
      </w:r>
    </w:p>
    <w:p w:rsidR="00822039" w:rsidRPr="00822039" w:rsidRDefault="00822039" w:rsidP="00822039">
      <w:pPr>
        <w:widowControl w:val="0"/>
        <w:spacing w:after="0" w:line="240" w:lineRule="auto"/>
        <w:ind w:firstLine="567"/>
        <w:jc w:val="both"/>
        <w:rPr>
          <w:rFonts w:ascii="Times New Roman" w:eastAsia="Times New Roman" w:hAnsi="Times New Roman" w:cs="Times New Roman"/>
          <w:b/>
          <w:sz w:val="24"/>
          <w:szCs w:val="20"/>
          <w:lang w:val="vi-VN"/>
        </w:rPr>
      </w:pPr>
      <w:r w:rsidRPr="00822039">
        <w:rPr>
          <w:rFonts w:ascii="Times New Roman" w:eastAsia="Times New Roman" w:hAnsi="Times New Roman" w:cs="Times New Roman"/>
          <w:bCs/>
          <w:sz w:val="24"/>
          <w:szCs w:val="20"/>
          <w:lang w:val="vi-VN"/>
        </w:rPr>
        <w:tab/>
        <w:t>- Nhà thầu cần nêu rõ các loại vật liệu, cấu kiện xây dựng sẽ tiến hành thí nghiệm chất lượng; số lượng các mẫu thử và công tác thí nghiệm áp dụng cho từng lô hàng được sử dụng để thi công công trình.</w:t>
      </w:r>
    </w:p>
    <w:p w:rsidR="00822039" w:rsidRPr="00822039" w:rsidRDefault="00822039" w:rsidP="00822039">
      <w:pPr>
        <w:widowControl w:val="0"/>
        <w:spacing w:before="120" w:after="120" w:line="264" w:lineRule="auto"/>
        <w:ind w:firstLine="709"/>
        <w:jc w:val="both"/>
        <w:rPr>
          <w:rFonts w:ascii="Times New Roman" w:eastAsia="Times New Roman" w:hAnsi="Times New Roman" w:cs="Times New Roman"/>
          <w:b/>
          <w:sz w:val="24"/>
          <w:szCs w:val="20"/>
          <w:lang w:val="vi-VN"/>
        </w:rPr>
      </w:pPr>
      <w:r w:rsidRPr="00822039">
        <w:rPr>
          <w:rFonts w:ascii="Times New Roman" w:eastAsia="Times New Roman" w:hAnsi="Times New Roman" w:cs="Times New Roman"/>
          <w:b/>
          <w:sz w:val="24"/>
          <w:szCs w:val="20"/>
        </w:rPr>
        <w:t>IV. Các bản vẽ</w:t>
      </w:r>
    </w:p>
    <w:p w:rsidR="00822039" w:rsidRPr="00822039" w:rsidRDefault="00822039" w:rsidP="00822039">
      <w:pPr>
        <w:widowControl w:val="0"/>
        <w:spacing w:after="0" w:line="264" w:lineRule="auto"/>
        <w:ind w:firstLine="567"/>
        <w:jc w:val="both"/>
        <w:rPr>
          <w:rFonts w:ascii="Times New Roman" w:eastAsia="Times New Roman" w:hAnsi="Times New Roman" w:cs="Times New Roman"/>
          <w:sz w:val="24"/>
          <w:szCs w:val="20"/>
          <w:lang w:val="vi-VN"/>
        </w:rPr>
      </w:pPr>
      <w:r w:rsidRPr="00822039">
        <w:rPr>
          <w:rFonts w:ascii="Times New Roman" w:eastAsia="Times New Roman" w:hAnsi="Times New Roman" w:cs="Times New Roman"/>
          <w:sz w:val="24"/>
          <w:szCs w:val="20"/>
          <w:lang w:val="vi-VN"/>
        </w:rPr>
        <w:t>E-HSMT này gồm có các bản vẽ trong danh mục sau đây: bản vẽ thiết kế được phê</w:t>
      </w:r>
      <w:r w:rsidRPr="00822039">
        <w:rPr>
          <w:rFonts w:ascii="Times New Roman" w:eastAsia="Times New Roman" w:hAnsi="Times New Roman" w:cs="Times New Roman"/>
          <w:sz w:val="24"/>
          <w:szCs w:val="20"/>
        </w:rPr>
        <w:t xml:space="preserve"> </w:t>
      </w:r>
      <w:r w:rsidRPr="00822039">
        <w:rPr>
          <w:rFonts w:ascii="Times New Roman" w:eastAsia="Times New Roman" w:hAnsi="Times New Roman" w:cs="Times New Roman"/>
          <w:sz w:val="24"/>
          <w:szCs w:val="20"/>
          <w:lang w:val="vi-VN"/>
        </w:rPr>
        <w:t>duyệt.</w:t>
      </w:r>
    </w:p>
    <w:p w:rsidR="00807ABD" w:rsidRDefault="00807ABD">
      <w:bookmarkStart w:id="12" w:name="_GoBack"/>
      <w:bookmarkEnd w:id="12"/>
    </w:p>
    <w:sectPr w:rsidR="00807ABD" w:rsidSect="00C479C5">
      <w:type w:val="continuous"/>
      <w:pgSz w:w="12240" w:h="158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81FE4"/>
    <w:multiLevelType w:val="hybridMultilevel"/>
    <w:tmpl w:val="6A3843B8"/>
    <w:lvl w:ilvl="0" w:tplc="C7301C9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0516D"/>
    <w:multiLevelType w:val="hybridMultilevel"/>
    <w:tmpl w:val="30DCDBD4"/>
    <w:lvl w:ilvl="0" w:tplc="EF9CDD52">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E63DE"/>
    <w:multiLevelType w:val="hybridMultilevel"/>
    <w:tmpl w:val="2F925C2A"/>
    <w:lvl w:ilvl="0" w:tplc="C7301C9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006554"/>
    <w:multiLevelType w:val="hybridMultilevel"/>
    <w:tmpl w:val="05D62FB8"/>
    <w:lvl w:ilvl="0" w:tplc="22E0724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nsid w:val="5F312441"/>
    <w:multiLevelType w:val="hybridMultilevel"/>
    <w:tmpl w:val="311C71DC"/>
    <w:lvl w:ilvl="0" w:tplc="E468F3AE">
      <w:start w:val="1"/>
      <w:numFmt w:val="decimal"/>
      <w:lvlText w:val="%1"/>
      <w:lvlJc w:val="center"/>
      <w:pPr>
        <w:ind w:left="894" w:hanging="360"/>
      </w:pPr>
      <w:rPr>
        <w:rFonts w:hint="default"/>
        <w:color w:val="auto"/>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13">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6"/>
  </w:num>
  <w:num w:numId="2">
    <w:abstractNumId w:val="9"/>
  </w:num>
  <w:num w:numId="3">
    <w:abstractNumId w:val="10"/>
  </w:num>
  <w:num w:numId="4">
    <w:abstractNumId w:val="15"/>
  </w:num>
  <w:num w:numId="5">
    <w:abstractNumId w:val="13"/>
  </w:num>
  <w:num w:numId="6">
    <w:abstractNumId w:val="11"/>
  </w:num>
  <w:num w:numId="7">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4"/>
  </w:num>
  <w:num w:numId="10">
    <w:abstractNumId w:val="5"/>
  </w:num>
  <w:num w:numId="11">
    <w:abstractNumId w:val="7"/>
  </w:num>
  <w:num w:numId="12">
    <w:abstractNumId w:val="3"/>
  </w:num>
  <w:num w:numId="13">
    <w:abstractNumId w:val="12"/>
  </w:num>
  <w:num w:numId="14">
    <w:abstractNumId w:val="8"/>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039"/>
    <w:rsid w:val="00807ABD"/>
    <w:rsid w:val="00822039"/>
    <w:rsid w:val="00C4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822039"/>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BVI2,Heading 2-BVI,RepHead2"/>
    <w:basedOn w:val="Normal"/>
    <w:next w:val="Normal"/>
    <w:link w:val="Heading2Char"/>
    <w:qFormat/>
    <w:rsid w:val="00822039"/>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822039"/>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qFormat/>
    <w:rsid w:val="00822039"/>
    <w:pPr>
      <w:keepNext/>
      <w:spacing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822039"/>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822039"/>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822039"/>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822039"/>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
    <w:qFormat/>
    <w:rsid w:val="00822039"/>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2203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82203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822039"/>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w:basedOn w:val="DefaultParagraphFont"/>
    <w:link w:val="Heading4"/>
    <w:rsid w:val="0082203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82203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82203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82203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822039"/>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822039"/>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822039"/>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822039"/>
    <w:rPr>
      <w:rFonts w:ascii="Times New Roman" w:eastAsia="Times New Roman" w:hAnsi="Times New Roman" w:cs="Times New Roman"/>
      <w:b/>
      <w:sz w:val="28"/>
      <w:szCs w:val="20"/>
    </w:rPr>
  </w:style>
  <w:style w:type="character" w:customStyle="1" w:styleId="Bibliogrphy">
    <w:name w:val="Bibliogrphy"/>
    <w:basedOn w:val="DefaultParagraphFont"/>
    <w:rsid w:val="00822039"/>
  </w:style>
  <w:style w:type="character" w:customStyle="1" w:styleId="DocInit">
    <w:name w:val="Doc Init"/>
    <w:basedOn w:val="DefaultParagraphFont"/>
    <w:rsid w:val="00822039"/>
  </w:style>
  <w:style w:type="paragraph" w:customStyle="1" w:styleId="Document1">
    <w:name w:val="Document 1"/>
    <w:rsid w:val="0082203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22039"/>
    <w:rPr>
      <w:rFonts w:ascii="Times" w:hAnsi="Times"/>
      <w:noProof w:val="0"/>
      <w:sz w:val="24"/>
      <w:lang w:val="en-US"/>
    </w:rPr>
  </w:style>
  <w:style w:type="character" w:customStyle="1" w:styleId="Document3">
    <w:name w:val="Document 3"/>
    <w:rsid w:val="00822039"/>
    <w:rPr>
      <w:rFonts w:ascii="Times" w:hAnsi="Times"/>
      <w:noProof w:val="0"/>
      <w:sz w:val="24"/>
      <w:lang w:val="en-US"/>
    </w:rPr>
  </w:style>
  <w:style w:type="character" w:customStyle="1" w:styleId="Document4">
    <w:name w:val="Document 4"/>
    <w:rsid w:val="00822039"/>
    <w:rPr>
      <w:b/>
      <w:i/>
      <w:sz w:val="24"/>
    </w:rPr>
  </w:style>
  <w:style w:type="character" w:customStyle="1" w:styleId="Document5">
    <w:name w:val="Document 5"/>
    <w:basedOn w:val="DefaultParagraphFont"/>
    <w:rsid w:val="00822039"/>
  </w:style>
  <w:style w:type="character" w:customStyle="1" w:styleId="Document6">
    <w:name w:val="Document 6"/>
    <w:basedOn w:val="DefaultParagraphFont"/>
    <w:rsid w:val="00822039"/>
  </w:style>
  <w:style w:type="character" w:customStyle="1" w:styleId="Document7">
    <w:name w:val="Document 7"/>
    <w:basedOn w:val="DefaultParagraphFont"/>
    <w:rsid w:val="00822039"/>
  </w:style>
  <w:style w:type="character" w:customStyle="1" w:styleId="Document8">
    <w:name w:val="Document 8"/>
    <w:basedOn w:val="DefaultParagraphFont"/>
    <w:rsid w:val="00822039"/>
  </w:style>
  <w:style w:type="character" w:customStyle="1" w:styleId="TechInit">
    <w:name w:val="Tech Init"/>
    <w:rsid w:val="00822039"/>
    <w:rPr>
      <w:rFonts w:ascii="Times" w:hAnsi="Times"/>
      <w:noProof w:val="0"/>
      <w:sz w:val="24"/>
      <w:lang w:val="en-US"/>
    </w:rPr>
  </w:style>
  <w:style w:type="character" w:customStyle="1" w:styleId="Technical1">
    <w:name w:val="Technical 1"/>
    <w:rsid w:val="00822039"/>
    <w:rPr>
      <w:rFonts w:ascii="Times" w:hAnsi="Times"/>
      <w:noProof w:val="0"/>
      <w:sz w:val="24"/>
      <w:lang w:val="en-US"/>
    </w:rPr>
  </w:style>
  <w:style w:type="character" w:customStyle="1" w:styleId="Technical2">
    <w:name w:val="Technical 2"/>
    <w:rsid w:val="00822039"/>
    <w:rPr>
      <w:rFonts w:ascii="Times" w:hAnsi="Times"/>
      <w:noProof w:val="0"/>
      <w:sz w:val="24"/>
      <w:lang w:val="en-US"/>
    </w:rPr>
  </w:style>
  <w:style w:type="character" w:customStyle="1" w:styleId="Technical3">
    <w:name w:val="Technical 3"/>
    <w:rsid w:val="00822039"/>
    <w:rPr>
      <w:rFonts w:ascii="Times" w:hAnsi="Times"/>
      <w:noProof w:val="0"/>
      <w:sz w:val="24"/>
      <w:lang w:val="en-US"/>
    </w:rPr>
  </w:style>
  <w:style w:type="paragraph" w:customStyle="1" w:styleId="Technical4">
    <w:name w:val="Technical 4"/>
    <w:rsid w:val="0082203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2203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2203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2203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2203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2203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2203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2203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2203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2203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2203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2203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2203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2203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822039"/>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TOC2">
    <w:name w:val="toc 2"/>
    <w:basedOn w:val="Normal"/>
    <w:next w:val="Normal"/>
    <w:uiPriority w:val="39"/>
    <w:rsid w:val="00822039"/>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uiPriority w:val="39"/>
    <w:rsid w:val="00822039"/>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822039"/>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822039"/>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82203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822039"/>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82203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822039"/>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82203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822039"/>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822039"/>
  </w:style>
  <w:style w:type="character" w:customStyle="1" w:styleId="vlpgno">
    <w:name w:val="vl.pg.no."/>
    <w:rsid w:val="00822039"/>
    <w:rPr>
      <w:rFonts w:ascii="Times" w:hAnsi="Times"/>
      <w:b/>
      <w:noProof w:val="0"/>
      <w:sz w:val="20"/>
      <w:lang w:val="en-US"/>
    </w:rPr>
  </w:style>
  <w:style w:type="character" w:styleId="LineNumber">
    <w:name w:val="line number"/>
    <w:basedOn w:val="DefaultParagraphFont"/>
    <w:uiPriority w:val="99"/>
    <w:rsid w:val="00822039"/>
  </w:style>
  <w:style w:type="paragraph" w:styleId="Title">
    <w:name w:val="Title"/>
    <w:basedOn w:val="Normal"/>
    <w:link w:val="TitleChar"/>
    <w:qFormat/>
    <w:rsid w:val="00822039"/>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822039"/>
    <w:rPr>
      <w:rFonts w:ascii="Arial" w:eastAsia="Times New Roman" w:hAnsi="Arial" w:cs="Times New Roman"/>
      <w:b/>
      <w:kern w:val="28"/>
      <w:sz w:val="32"/>
      <w:szCs w:val="20"/>
    </w:rPr>
  </w:style>
  <w:style w:type="character" w:customStyle="1" w:styleId="footnote">
    <w:name w:val="footnote"/>
    <w:rsid w:val="00822039"/>
    <w:rPr>
      <w:rFonts w:ascii="Book Antiqua" w:hAnsi="Book Antiqua"/>
      <w:noProof w:val="0"/>
      <w:sz w:val="24"/>
      <w:lang w:val="en-US"/>
    </w:rPr>
  </w:style>
  <w:style w:type="paragraph" w:styleId="Header">
    <w:name w:val="header"/>
    <w:basedOn w:val="Normal"/>
    <w:link w:val="HeaderChar"/>
    <w:uiPriority w:val="99"/>
    <w:rsid w:val="00822039"/>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822039"/>
    <w:rPr>
      <w:rFonts w:ascii="Times New Roman" w:eastAsia="Times New Roman" w:hAnsi="Times New Roman" w:cs="Times New Roman"/>
      <w:sz w:val="20"/>
      <w:szCs w:val="20"/>
    </w:rPr>
  </w:style>
  <w:style w:type="paragraph" w:styleId="Footer">
    <w:name w:val="footer"/>
    <w:basedOn w:val="Normal"/>
    <w:link w:val="FooterChar"/>
    <w:uiPriority w:val="99"/>
    <w:rsid w:val="00822039"/>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22039"/>
    <w:rPr>
      <w:rFonts w:ascii="Times New Roman" w:eastAsia="Times New Roman" w:hAnsi="Times New Roman" w:cs="Times New Roman"/>
      <w:sz w:val="20"/>
      <w:szCs w:val="20"/>
    </w:rPr>
  </w:style>
  <w:style w:type="character" w:styleId="PageNumber">
    <w:name w:val="page number"/>
    <w:basedOn w:val="DefaultParagraphFont"/>
    <w:rsid w:val="0082203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22039"/>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22039"/>
    <w:rPr>
      <w:rFonts w:ascii="Times New Roman" w:eastAsia="Times New Roman" w:hAnsi="Times New Roman" w:cs="Times New Roman"/>
      <w:sz w:val="20"/>
      <w:szCs w:val="20"/>
    </w:rPr>
  </w:style>
  <w:style w:type="paragraph" w:customStyle="1" w:styleId="Head21">
    <w:name w:val="Head 2.1"/>
    <w:basedOn w:val="Normal"/>
    <w:rsid w:val="0082203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822039"/>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822039"/>
    <w:rPr>
      <w:vertAlign w:val="superscript"/>
    </w:rPr>
  </w:style>
  <w:style w:type="character" w:customStyle="1" w:styleId="insert2">
    <w:name w:val="insert2"/>
    <w:rsid w:val="00822039"/>
    <w:rPr>
      <w:rFonts w:ascii="Arial" w:hAnsi="Arial"/>
      <w:i/>
      <w:noProof w:val="0"/>
      <w:sz w:val="24"/>
      <w:lang w:val="en-US"/>
    </w:rPr>
  </w:style>
  <w:style w:type="character" w:customStyle="1" w:styleId="reference">
    <w:name w:val="reference"/>
    <w:rsid w:val="00822039"/>
    <w:rPr>
      <w:rFonts w:ascii="Book Antiqua" w:hAnsi="Book Antiqua"/>
      <w:i/>
      <w:noProof w:val="0"/>
      <w:sz w:val="24"/>
      <w:lang w:val="en-US"/>
    </w:rPr>
  </w:style>
  <w:style w:type="paragraph" w:styleId="Index9">
    <w:name w:val="index 9"/>
    <w:basedOn w:val="Normal"/>
    <w:next w:val="Normal"/>
    <w:uiPriority w:val="99"/>
    <w:rsid w:val="00822039"/>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822039"/>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822039"/>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82203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822039"/>
  </w:style>
  <w:style w:type="paragraph" w:customStyle="1" w:styleId="Head2">
    <w:name w:val="Head 2"/>
    <w:basedOn w:val="Normal"/>
    <w:autoRedefine/>
    <w:rsid w:val="00822039"/>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822039"/>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822039"/>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822039"/>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822039"/>
  </w:style>
  <w:style w:type="paragraph" w:customStyle="1" w:styleId="Head41">
    <w:name w:val="Head 4.1"/>
    <w:basedOn w:val="Head21"/>
    <w:rsid w:val="00822039"/>
  </w:style>
  <w:style w:type="paragraph" w:customStyle="1" w:styleId="Head42">
    <w:name w:val="Head 4.2"/>
    <w:basedOn w:val="Normal"/>
    <w:rsid w:val="00822039"/>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822039"/>
    <w:pPr>
      <w:spacing w:after="0"/>
    </w:pPr>
  </w:style>
  <w:style w:type="paragraph" w:customStyle="1" w:styleId="Head52">
    <w:name w:val="Head 5.2"/>
    <w:basedOn w:val="Normal"/>
    <w:rsid w:val="00822039"/>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822039"/>
    <w:pPr>
      <w:pBdr>
        <w:bottom w:val="none" w:sz="0" w:space="0" w:color="auto"/>
      </w:pBdr>
      <w:spacing w:before="0" w:after="240"/>
    </w:pPr>
    <w:rPr>
      <w:caps/>
    </w:rPr>
  </w:style>
  <w:style w:type="paragraph" w:customStyle="1" w:styleId="Head71">
    <w:name w:val="Head 7.1"/>
    <w:basedOn w:val="Head21"/>
    <w:rsid w:val="00822039"/>
  </w:style>
  <w:style w:type="paragraph" w:customStyle="1" w:styleId="Head72">
    <w:name w:val="Head 7.2"/>
    <w:basedOn w:val="Normal"/>
    <w:rsid w:val="00822039"/>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822039"/>
    <w:pPr>
      <w:outlineLvl w:val="9"/>
    </w:pPr>
    <w:rPr>
      <w:smallCaps w:val="0"/>
      <w:sz w:val="32"/>
    </w:rPr>
  </w:style>
  <w:style w:type="paragraph" w:customStyle="1" w:styleId="Head82">
    <w:name w:val="Head 8.2"/>
    <w:basedOn w:val="Head81"/>
    <w:rsid w:val="00822039"/>
    <w:rPr>
      <w:smallCaps/>
      <w:sz w:val="28"/>
    </w:rPr>
  </w:style>
  <w:style w:type="paragraph" w:styleId="BodyText">
    <w:name w:val="Body Text"/>
    <w:basedOn w:val="Normal"/>
    <w:link w:val="BodyTextChar"/>
    <w:rsid w:val="00822039"/>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82203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822039"/>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22039"/>
    <w:rPr>
      <w:rFonts w:ascii="Times New Roman" w:eastAsia="Times New Roman" w:hAnsi="Times New Roman" w:cs="Times New Roman"/>
      <w:sz w:val="24"/>
      <w:szCs w:val="20"/>
    </w:rPr>
  </w:style>
  <w:style w:type="paragraph" w:styleId="BlockText">
    <w:name w:val="Block Text"/>
    <w:basedOn w:val="Normal"/>
    <w:uiPriority w:val="99"/>
    <w:rsid w:val="00822039"/>
    <w:pPr>
      <w:tabs>
        <w:tab w:val="left" w:pos="1080"/>
      </w:tabs>
      <w:suppressAutoHyphens/>
      <w:spacing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822039"/>
    <w:rPr>
      <w:rFonts w:ascii="Times New Roman" w:eastAsia="Times New Roman" w:hAnsi="Times New Roman"/>
    </w:rPr>
  </w:style>
  <w:style w:type="paragraph" w:styleId="EndnoteText">
    <w:name w:val="endnote text"/>
    <w:basedOn w:val="Normal"/>
    <w:link w:val="EndnoteTextChar"/>
    <w:semiHidden/>
    <w:rsid w:val="00822039"/>
    <w:pPr>
      <w:tabs>
        <w:tab w:val="left" w:pos="-720"/>
      </w:tabs>
      <w:suppressAutoHyphens/>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semiHidden/>
    <w:rsid w:val="00822039"/>
    <w:rPr>
      <w:sz w:val="20"/>
      <w:szCs w:val="20"/>
    </w:rPr>
  </w:style>
  <w:style w:type="character" w:styleId="EndnoteReference">
    <w:name w:val="endnote reference"/>
    <w:uiPriority w:val="99"/>
    <w:rsid w:val="00822039"/>
    <w:rPr>
      <w:rFonts w:ascii="CG Times" w:hAnsi="CG Times"/>
      <w:noProof w:val="0"/>
      <w:sz w:val="22"/>
      <w:vertAlign w:val="superscript"/>
      <w:lang w:val="en-US"/>
    </w:rPr>
  </w:style>
  <w:style w:type="paragraph" w:styleId="NormalWeb">
    <w:name w:val="Normal (Web)"/>
    <w:basedOn w:val="Normal"/>
    <w:link w:val="NormalWebChar"/>
    <w:uiPriority w:val="99"/>
    <w:rsid w:val="00822039"/>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822039"/>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82203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822039"/>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822039"/>
    <w:rPr>
      <w:rFonts w:ascii="Times New Roman" w:eastAsia="Times New Roman" w:hAnsi="Times New Roman" w:cs="Times New Roman"/>
      <w:i/>
      <w:sz w:val="24"/>
      <w:szCs w:val="20"/>
    </w:rPr>
  </w:style>
  <w:style w:type="paragraph" w:styleId="BodyTextIndent2">
    <w:name w:val="Body Text Indent 2"/>
    <w:basedOn w:val="Normal"/>
    <w:link w:val="BodyTextIndent2Char"/>
    <w:rsid w:val="00822039"/>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822039"/>
    <w:rPr>
      <w:rFonts w:ascii="Times New Roman" w:eastAsia="Times New Roman" w:hAnsi="Times New Roman" w:cs="Times New Roman"/>
      <w:sz w:val="24"/>
      <w:szCs w:val="20"/>
    </w:rPr>
  </w:style>
  <w:style w:type="paragraph" w:styleId="Subtitle">
    <w:name w:val="Subtitle"/>
    <w:basedOn w:val="Normal"/>
    <w:link w:val="SubtitleChar"/>
    <w:qFormat/>
    <w:rsid w:val="00822039"/>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822039"/>
    <w:rPr>
      <w:rFonts w:ascii="Times New Roman" w:eastAsia="Times New Roman" w:hAnsi="Times New Roman" w:cs="Times New Roman"/>
      <w:b/>
      <w:sz w:val="44"/>
      <w:szCs w:val="20"/>
    </w:rPr>
  </w:style>
  <w:style w:type="paragraph" w:styleId="List">
    <w:name w:val="List"/>
    <w:aliases w:val="1. List"/>
    <w:basedOn w:val="Normal"/>
    <w:rsid w:val="00822039"/>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822039"/>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82203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822039"/>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uiPriority w:val="99"/>
    <w:locked/>
    <w:rsid w:val="00822039"/>
    <w:rPr>
      <w:rFonts w:ascii="Tms Rmn" w:eastAsia="Times New Roman" w:hAnsi="Tms Rmn" w:cs="Times New Roman"/>
      <w:sz w:val="24"/>
      <w:szCs w:val="20"/>
    </w:rPr>
  </w:style>
  <w:style w:type="character" w:styleId="Hyperlink">
    <w:name w:val="Hyperlink"/>
    <w:uiPriority w:val="99"/>
    <w:rsid w:val="00822039"/>
    <w:rPr>
      <w:color w:val="0000FF"/>
      <w:u w:val="single"/>
    </w:rPr>
  </w:style>
  <w:style w:type="paragraph" w:customStyle="1" w:styleId="2AutoList1">
    <w:name w:val="2AutoList1"/>
    <w:basedOn w:val="Normal"/>
    <w:rsid w:val="00822039"/>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822039"/>
    <w:pPr>
      <w:spacing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822039"/>
    <w:pPr>
      <w:spacing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82203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22039"/>
    <w:pPr>
      <w:tabs>
        <w:tab w:val="num" w:pos="864"/>
        <w:tab w:val="left" w:pos="972"/>
      </w:tabs>
      <w:ind w:left="432" w:firstLine="144"/>
      <w:jc w:val="both"/>
    </w:pPr>
    <w:rPr>
      <w:b w:val="0"/>
    </w:rPr>
  </w:style>
  <w:style w:type="paragraph" w:customStyle="1" w:styleId="Outline3">
    <w:name w:val="Outline3"/>
    <w:basedOn w:val="Normal"/>
    <w:rsid w:val="00822039"/>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822039"/>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822039"/>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822039"/>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822039"/>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822039"/>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822039"/>
    <w:rPr>
      <w:rFonts w:ascii="Arial" w:hAnsi="Arial"/>
      <w:sz w:val="20"/>
    </w:rPr>
  </w:style>
  <w:style w:type="paragraph" w:customStyle="1" w:styleId="SectionVIIHeader2">
    <w:name w:val="Section VII Header2"/>
    <w:basedOn w:val="Heading1"/>
    <w:autoRedefine/>
    <w:rsid w:val="00822039"/>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822039"/>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822039"/>
    <w:rPr>
      <w:rFonts w:ascii="Times New Roman" w:eastAsia="Times New Roman" w:hAnsi="Times New Roman" w:cs="Times New Roman"/>
      <w:lang w:val="en-GB"/>
    </w:rPr>
  </w:style>
  <w:style w:type="paragraph" w:customStyle="1" w:styleId="ClauseSubList">
    <w:name w:val="ClauseSub_List"/>
    <w:rsid w:val="0082203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2203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22039"/>
    <w:pPr>
      <w:ind w:left="2835"/>
    </w:pPr>
  </w:style>
  <w:style w:type="paragraph" w:styleId="BalloonText">
    <w:name w:val="Balloon Text"/>
    <w:basedOn w:val="Normal"/>
    <w:link w:val="BalloonTextChar"/>
    <w:rsid w:val="00822039"/>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rsid w:val="0082203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82203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22039"/>
    <w:rPr>
      <w:sz w:val="16"/>
    </w:rPr>
  </w:style>
  <w:style w:type="paragraph" w:customStyle="1" w:styleId="Part1">
    <w:name w:val="Part 1"/>
    <w:aliases w:val="2,3 Header 4"/>
    <w:basedOn w:val="Normal"/>
    <w:autoRedefine/>
    <w:rsid w:val="00822039"/>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822039"/>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822039"/>
    <w:rPr>
      <w:rFonts w:ascii="Times New Roman" w:eastAsia="Times New Roman" w:hAnsi="Times New Roman" w:cs="Times New Roman"/>
      <w:sz w:val="20"/>
      <w:szCs w:val="20"/>
    </w:rPr>
  </w:style>
  <w:style w:type="paragraph" w:styleId="BodyTextIndent3">
    <w:name w:val="Body Text Indent 3"/>
    <w:basedOn w:val="Normal"/>
    <w:link w:val="BodyTextIndent3Char"/>
    <w:rsid w:val="00822039"/>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82203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82203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822039"/>
    <w:pPr>
      <w:spacing w:before="100" w:after="300"/>
    </w:pPr>
    <w:rPr>
      <w:sz w:val="30"/>
      <w:szCs w:val="30"/>
    </w:rPr>
  </w:style>
  <w:style w:type="paragraph" w:customStyle="1" w:styleId="FIDICClauseSubName">
    <w:name w:val="FIDIC_ClauseSubName"/>
    <w:basedOn w:val="FIDICCoverTitle"/>
    <w:rsid w:val="00822039"/>
    <w:pPr>
      <w:spacing w:before="240" w:line="240" w:lineRule="exact"/>
    </w:pPr>
    <w:rPr>
      <w:sz w:val="24"/>
      <w:szCs w:val="24"/>
    </w:rPr>
  </w:style>
  <w:style w:type="paragraph" w:customStyle="1" w:styleId="FIDICCoverTitle">
    <w:name w:val="FIDIC__CoverTitle"/>
    <w:basedOn w:val="Normal"/>
    <w:rsid w:val="00822039"/>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822039"/>
    <w:rPr>
      <w:sz w:val="28"/>
      <w:szCs w:val="28"/>
    </w:rPr>
  </w:style>
  <w:style w:type="paragraph" w:customStyle="1" w:styleId="FIDICClauseSubSubPara">
    <w:name w:val="FIDIC_ClauseSubSubPara"/>
    <w:basedOn w:val="FIDICClauseSubName"/>
    <w:rsid w:val="0082203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2203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2203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822039"/>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822039"/>
    <w:pPr>
      <w:tabs>
        <w:tab w:val="left" w:pos="573"/>
      </w:tabs>
      <w:spacing w:after="0"/>
      <w:ind w:left="576" w:hanging="576"/>
    </w:pPr>
    <w:rPr>
      <w:bCs/>
      <w:szCs w:val="24"/>
      <w:lang w:val="en-US"/>
    </w:rPr>
  </w:style>
  <w:style w:type="paragraph" w:customStyle="1" w:styleId="Sec7-Clauses">
    <w:name w:val="Sec7-Clauses"/>
    <w:basedOn w:val="Header1-Clauses"/>
    <w:rsid w:val="00822039"/>
    <w:pPr>
      <w:spacing w:after="0"/>
    </w:pPr>
    <w:rPr>
      <w:bCs/>
      <w:szCs w:val="24"/>
    </w:rPr>
  </w:style>
  <w:style w:type="paragraph" w:customStyle="1" w:styleId="sec7-header1">
    <w:name w:val="sec7-header1"/>
    <w:basedOn w:val="FIDICClauseSubName"/>
    <w:rsid w:val="0082203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22039"/>
    <w:rPr>
      <w:lang w:val="en-US"/>
    </w:rPr>
  </w:style>
  <w:style w:type="paragraph" w:customStyle="1" w:styleId="SectionIXHeader">
    <w:name w:val="Section IX Header"/>
    <w:basedOn w:val="SectionVHeader"/>
    <w:rsid w:val="00822039"/>
    <w:rPr>
      <w:lang w:val="en-US"/>
    </w:rPr>
  </w:style>
  <w:style w:type="paragraph" w:customStyle="1" w:styleId="Parts">
    <w:name w:val="Parts"/>
    <w:basedOn w:val="Heading1"/>
    <w:rsid w:val="00822039"/>
    <w:rPr>
      <w:sz w:val="56"/>
    </w:rPr>
  </w:style>
  <w:style w:type="paragraph" w:customStyle="1" w:styleId="StyleHeader1-ClausesLeft0Hanging03After0pt">
    <w:name w:val="Style Header 1 - Clauses + Left:  0&quot; Hanging:  0.3&quot; After:  0 pt"/>
    <w:basedOn w:val="Header1-Clauses"/>
    <w:rsid w:val="0082203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22039"/>
    <w:rPr>
      <w:b/>
      <w:bCs/>
    </w:rPr>
  </w:style>
  <w:style w:type="character" w:customStyle="1" w:styleId="StyleHeader2-SubClausesBoldChar">
    <w:name w:val="Style Header 2 - SubClauses + Bold Char"/>
    <w:link w:val="StyleHeader2-SubClausesBold"/>
    <w:rsid w:val="0082203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822039"/>
    <w:pPr>
      <w:jc w:val="both"/>
    </w:pPr>
    <w:rPr>
      <w:b w:val="0"/>
      <w:bCs/>
    </w:rPr>
  </w:style>
  <w:style w:type="paragraph" w:customStyle="1" w:styleId="StyleStyleHeader1-ClausesAfter0ptLeft0Hanging">
    <w:name w:val="Style Style Header 1 - Clauses + After:  0 pt + Left:  0&quot; Hanging:..."/>
    <w:basedOn w:val="StyleHeader1-ClausesAfter0pt"/>
    <w:rsid w:val="0082203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2203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2203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22039"/>
    <w:pPr>
      <w:tabs>
        <w:tab w:val="left" w:pos="1512"/>
      </w:tabs>
      <w:spacing w:after="180"/>
      <w:ind w:left="1512" w:hanging="540"/>
    </w:pPr>
  </w:style>
  <w:style w:type="paragraph" w:customStyle="1" w:styleId="Section7heading3">
    <w:name w:val="Section 7 heading 3"/>
    <w:basedOn w:val="Heading3"/>
    <w:rsid w:val="00822039"/>
  </w:style>
  <w:style w:type="paragraph" w:customStyle="1" w:styleId="Section7heading4">
    <w:name w:val="Section 7 heading 4"/>
    <w:basedOn w:val="Heading3"/>
    <w:link w:val="Section7heading4Char"/>
    <w:rsid w:val="00822039"/>
    <w:pPr>
      <w:tabs>
        <w:tab w:val="left" w:pos="576"/>
      </w:tabs>
      <w:ind w:left="576" w:hanging="576"/>
      <w:jc w:val="left"/>
    </w:pPr>
    <w:rPr>
      <w:sz w:val="24"/>
    </w:rPr>
  </w:style>
  <w:style w:type="character" w:customStyle="1" w:styleId="Section7heading4Char">
    <w:name w:val="Section 7 heading 4 Char"/>
    <w:link w:val="Section7heading4"/>
    <w:rsid w:val="00822039"/>
    <w:rPr>
      <w:rFonts w:ascii="Times New Roman" w:eastAsia="Times New Roman" w:hAnsi="Times New Roman" w:cs="Times New Roman"/>
      <w:b/>
      <w:sz w:val="24"/>
      <w:szCs w:val="20"/>
    </w:rPr>
  </w:style>
  <w:style w:type="paragraph" w:customStyle="1" w:styleId="Section7heading5">
    <w:name w:val="Section 7 heading 5"/>
    <w:basedOn w:val="Heading3"/>
    <w:rsid w:val="00822039"/>
    <w:pPr>
      <w:jc w:val="both"/>
    </w:pPr>
    <w:rPr>
      <w:sz w:val="24"/>
    </w:rPr>
  </w:style>
  <w:style w:type="paragraph" w:customStyle="1" w:styleId="StyleSection7heading3After10pt">
    <w:name w:val="Style Section 7 heading 3 + After:  10 pt"/>
    <w:basedOn w:val="Section7heading3"/>
    <w:rsid w:val="00822039"/>
    <w:pPr>
      <w:spacing w:after="200"/>
    </w:pPr>
    <w:rPr>
      <w:rFonts w:ascii="Times New Roman Bold" w:hAnsi="Times New Roman Bold"/>
      <w:bCs/>
      <w:szCs w:val="28"/>
    </w:rPr>
  </w:style>
  <w:style w:type="paragraph" w:customStyle="1" w:styleId="StyleTOC1Before8pt">
    <w:name w:val="Style TOC 1 + Before:  8 pt"/>
    <w:basedOn w:val="TOC1"/>
    <w:rsid w:val="00822039"/>
    <w:pPr>
      <w:tabs>
        <w:tab w:val="right" w:pos="720"/>
      </w:tabs>
      <w:spacing w:before="160"/>
    </w:pPr>
    <w:rPr>
      <w:bCs/>
    </w:rPr>
  </w:style>
  <w:style w:type="paragraph" w:customStyle="1" w:styleId="StyleClauseSubList12ptJustifiedAfter10pt">
    <w:name w:val="Style ClauseSub_List + 12 pt Justified After:  10 pt"/>
    <w:basedOn w:val="ClauseSubList"/>
    <w:rsid w:val="00822039"/>
    <w:pPr>
      <w:spacing w:after="200"/>
      <w:jc w:val="both"/>
    </w:pPr>
    <w:rPr>
      <w:sz w:val="24"/>
      <w:szCs w:val="24"/>
    </w:rPr>
  </w:style>
  <w:style w:type="character" w:styleId="FollowedHyperlink">
    <w:name w:val="FollowedHyperlink"/>
    <w:uiPriority w:val="99"/>
    <w:rsid w:val="00822039"/>
    <w:rPr>
      <w:color w:val="606420"/>
      <w:u w:val="single"/>
    </w:rPr>
  </w:style>
  <w:style w:type="paragraph" w:customStyle="1" w:styleId="UG-Sec3-Heading2">
    <w:name w:val="UG - Sec 3 - Heading 2"/>
    <w:basedOn w:val="UG-Heading2"/>
    <w:rsid w:val="00822039"/>
  </w:style>
  <w:style w:type="paragraph" w:customStyle="1" w:styleId="UG-Heading2">
    <w:name w:val="UG - Heading 2"/>
    <w:basedOn w:val="Heading2"/>
    <w:next w:val="Normal"/>
    <w:rsid w:val="00822039"/>
    <w:pPr>
      <w:pBdr>
        <w:bottom w:val="none" w:sz="0" w:space="0" w:color="auto"/>
      </w:pBdr>
    </w:pPr>
    <w:rPr>
      <w:sz w:val="32"/>
      <w:szCs w:val="28"/>
    </w:rPr>
  </w:style>
  <w:style w:type="paragraph" w:customStyle="1" w:styleId="titulo">
    <w:name w:val="titulo"/>
    <w:basedOn w:val="Heading5"/>
    <w:rsid w:val="00822039"/>
    <w:pPr>
      <w:keepNext w:val="0"/>
      <w:spacing w:after="240"/>
    </w:pPr>
    <w:rPr>
      <w:rFonts w:ascii="Times New Roman Bold" w:hAnsi="Times New Roman Bold"/>
      <w:b/>
      <w:u w:val="none"/>
    </w:rPr>
  </w:style>
  <w:style w:type="paragraph" w:styleId="ListNumber">
    <w:name w:val="List Number"/>
    <w:basedOn w:val="Normal"/>
    <w:rsid w:val="00822039"/>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82203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22039"/>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822039"/>
    <w:pPr>
      <w:jc w:val="both"/>
    </w:pPr>
    <w:rPr>
      <w:b/>
      <w:bCs/>
    </w:rPr>
  </w:style>
  <w:style w:type="character" w:customStyle="1" w:styleId="CommentSubjectChar">
    <w:name w:val="Comment Subject Char"/>
    <w:basedOn w:val="CommentTextChar"/>
    <w:link w:val="CommentSubject"/>
    <w:uiPriority w:val="99"/>
    <w:rsid w:val="0082203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822039"/>
    <w:pPr>
      <w:ind w:left="706" w:hanging="706"/>
      <w:jc w:val="left"/>
    </w:pPr>
    <w:rPr>
      <w:bCs/>
    </w:rPr>
  </w:style>
  <w:style w:type="paragraph" w:customStyle="1" w:styleId="BlockQuotation">
    <w:name w:val="Block Quotation"/>
    <w:basedOn w:val="Normal"/>
    <w:rsid w:val="00822039"/>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822039"/>
    <w:pPr>
      <w:tabs>
        <w:tab w:val="num" w:pos="864"/>
        <w:tab w:val="num" w:pos="1152"/>
      </w:tabs>
      <w:spacing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822039"/>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822039"/>
    <w:pPr>
      <w:keepNext/>
      <w:tabs>
        <w:tab w:val="num" w:pos="360"/>
        <w:tab w:val="num" w:pos="420"/>
      </w:tabs>
      <w:ind w:left="360" w:hanging="360"/>
    </w:pPr>
    <w:rPr>
      <w:lang w:eastAsia="fr-FR"/>
    </w:rPr>
  </w:style>
  <w:style w:type="paragraph" w:customStyle="1" w:styleId="Outline2">
    <w:name w:val="Outline2"/>
    <w:basedOn w:val="Normal"/>
    <w:rsid w:val="00822039"/>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82203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2203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22039"/>
    <w:rPr>
      <w:sz w:val="24"/>
      <w:lang w:val="en-US" w:eastAsia="fr-FR" w:bidi="ar-SA"/>
    </w:rPr>
  </w:style>
  <w:style w:type="paragraph" w:customStyle="1" w:styleId="UGHeader1">
    <w:name w:val="UG Header 1"/>
    <w:basedOn w:val="Heading1"/>
    <w:next w:val="Normal"/>
    <w:rsid w:val="00822039"/>
    <w:pPr>
      <w:spacing w:before="240"/>
    </w:pPr>
    <w:rPr>
      <w:smallCaps w:val="0"/>
    </w:rPr>
  </w:style>
  <w:style w:type="paragraph" w:customStyle="1" w:styleId="UG-Sec3-Heading3">
    <w:name w:val="UG - Sec 3 - Heading 3"/>
    <w:basedOn w:val="Normal"/>
    <w:rsid w:val="00822039"/>
    <w:pPr>
      <w:autoSpaceDE w:val="0"/>
      <w:autoSpaceDN w:val="0"/>
      <w:adjustRightInd w:val="0"/>
      <w:spacing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822039"/>
  </w:style>
  <w:style w:type="paragraph" w:customStyle="1" w:styleId="UG-Sec3b-Heading3">
    <w:name w:val="UG - Sec 3b - Heading 3"/>
    <w:basedOn w:val="UG-Sec3-Heading3"/>
    <w:rsid w:val="00822039"/>
  </w:style>
  <w:style w:type="paragraph" w:customStyle="1" w:styleId="UG-Sec3b-Heading4">
    <w:name w:val="UG - Sec 3b - Heading 4"/>
    <w:basedOn w:val="Normal"/>
    <w:rsid w:val="00822039"/>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822039"/>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822039"/>
    <w:pPr>
      <w:spacing w:before="120" w:after="200"/>
    </w:pPr>
    <w:rPr>
      <w:sz w:val="28"/>
    </w:rPr>
  </w:style>
  <w:style w:type="paragraph" w:customStyle="1" w:styleId="UG-Sec4-heading3">
    <w:name w:val="UG-Sec 4 - heading 3"/>
    <w:basedOn w:val="Normal"/>
    <w:rsid w:val="00822039"/>
    <w:pPr>
      <w:spacing w:before="12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822039"/>
    <w:rPr>
      <w:lang w:val="en-US"/>
    </w:rPr>
  </w:style>
  <w:style w:type="paragraph" w:customStyle="1" w:styleId="Section1Header1">
    <w:name w:val="Section 1 Header 1"/>
    <w:basedOn w:val="BodyText2"/>
    <w:rsid w:val="00822039"/>
    <w:pPr>
      <w:spacing w:before="120" w:after="200"/>
      <w:jc w:val="center"/>
    </w:pPr>
    <w:rPr>
      <w:b/>
      <w:bCs/>
      <w:i w:val="0"/>
      <w:iCs/>
      <w:sz w:val="28"/>
    </w:rPr>
  </w:style>
  <w:style w:type="paragraph" w:customStyle="1" w:styleId="Section4heading">
    <w:name w:val="Section 4 heading"/>
    <w:basedOn w:val="Normal"/>
    <w:next w:val="Normal"/>
    <w:rsid w:val="00822039"/>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822039"/>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82203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220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822039"/>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822039"/>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822039"/>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82203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22039"/>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822039"/>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82203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22039"/>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822039"/>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822039"/>
  </w:style>
  <w:style w:type="paragraph" w:customStyle="1" w:styleId="Sec1-Clauses">
    <w:name w:val="Sec1-Clauses"/>
    <w:basedOn w:val="Heading1-Clausename"/>
    <w:rsid w:val="00822039"/>
  </w:style>
  <w:style w:type="paragraph" w:customStyle="1" w:styleId="SectionVIHeader0">
    <w:name w:val="Section VI. Header"/>
    <w:basedOn w:val="SectionVHeader"/>
    <w:rsid w:val="00822039"/>
    <w:pPr>
      <w:spacing w:before="120" w:after="240"/>
    </w:pPr>
    <w:rPr>
      <w:lang w:val="en-US"/>
    </w:rPr>
  </w:style>
  <w:style w:type="paragraph" w:styleId="DocumentMap">
    <w:name w:val="Document Map"/>
    <w:basedOn w:val="Normal"/>
    <w:link w:val="DocumentMapChar"/>
    <w:rsid w:val="00822039"/>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822039"/>
    <w:rPr>
      <w:rFonts w:ascii="Tahoma" w:eastAsia="Times New Roman" w:hAnsi="Tahoma" w:cs="Times New Roman"/>
      <w:sz w:val="24"/>
      <w:szCs w:val="20"/>
      <w:shd w:val="clear" w:color="auto" w:fill="000080"/>
    </w:rPr>
  </w:style>
  <w:style w:type="paragraph" w:customStyle="1" w:styleId="Head12">
    <w:name w:val="Head 1.2"/>
    <w:basedOn w:val="Normal"/>
    <w:rsid w:val="00822039"/>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82203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2203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2203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22039"/>
    <w:rPr>
      <w:rFonts w:ascii="Cambria" w:eastAsia="Times New Roman" w:hAnsi="Cambria" w:cs="Times New Roman"/>
      <w:b/>
      <w:bCs/>
      <w:color w:val="365F91"/>
      <w:sz w:val="28"/>
      <w:szCs w:val="28"/>
    </w:rPr>
  </w:style>
  <w:style w:type="character" w:customStyle="1" w:styleId="st">
    <w:name w:val="st"/>
    <w:basedOn w:val="DefaultParagraphFont"/>
    <w:rsid w:val="00822039"/>
  </w:style>
  <w:style w:type="paragraph" w:customStyle="1" w:styleId="plane">
    <w:name w:val="plane"/>
    <w:basedOn w:val="Normal"/>
    <w:rsid w:val="00822039"/>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822039"/>
    <w:pPr>
      <w:tabs>
        <w:tab w:val="num" w:pos="360"/>
      </w:tabs>
      <w:spacing w:line="240" w:lineRule="auto"/>
    </w:pPr>
    <w:rPr>
      <w:rFonts w:ascii="Times New Roman" w:eastAsia="Times New Roman" w:hAnsi="Times New Roman" w:cs="Times New Roman"/>
      <w:b/>
      <w:sz w:val="24"/>
      <w:szCs w:val="24"/>
    </w:rPr>
  </w:style>
  <w:style w:type="paragraph" w:customStyle="1" w:styleId="S4-Header2">
    <w:name w:val="S4-Header 2"/>
    <w:basedOn w:val="Normal"/>
    <w:rsid w:val="00822039"/>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822039"/>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822039"/>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822039"/>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822039"/>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82203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82203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82203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82203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82203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82203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82203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82203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82203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822039"/>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82203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82203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22039"/>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822039"/>
    <w:rPr>
      <w:rFonts w:ascii="Times New Roman" w:eastAsia="Times New Roman" w:hAnsi="Times New Roman" w:cs="Times New Roman"/>
      <w:sz w:val="24"/>
      <w:szCs w:val="20"/>
    </w:rPr>
  </w:style>
  <w:style w:type="paragraph" w:customStyle="1" w:styleId="SectionTitle">
    <w:name w:val="Section Title"/>
    <w:next w:val="Normal"/>
    <w:rsid w:val="00822039"/>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2203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22039"/>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822039"/>
    <w:pPr>
      <w:spacing w:after="0" w:line="240" w:lineRule="auto"/>
    </w:pPr>
    <w:rPr>
      <w:rFonts w:ascii="Times New Roman" w:eastAsia="Times New Roman" w:hAnsi="Times New Roman" w:cs="Times New Roman"/>
      <w:sz w:val="24"/>
      <w:szCs w:val="24"/>
    </w:rPr>
  </w:style>
  <w:style w:type="paragraph" w:customStyle="1" w:styleId="BHead">
    <w:name w:val="B Head"/>
    <w:rsid w:val="0082203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2203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2203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2203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2203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2203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2203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2203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2203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2203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2203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22039"/>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822039"/>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822039"/>
    <w:pPr>
      <w:spacing w:before="12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822039"/>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82203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2203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2203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22039"/>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822039"/>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822039"/>
    <w:pPr>
      <w:spacing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822039"/>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822039"/>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822039"/>
    <w:pPr>
      <w:spacing w:before="120" w:after="240"/>
      <w:ind w:left="360" w:right="288"/>
    </w:pPr>
    <w:rPr>
      <w:bCs/>
      <w:sz w:val="32"/>
    </w:rPr>
  </w:style>
  <w:style w:type="paragraph" w:customStyle="1" w:styleId="S6-Header1">
    <w:name w:val="S6-Header 1"/>
    <w:basedOn w:val="Normal"/>
    <w:next w:val="Normal"/>
    <w:rsid w:val="00822039"/>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822039"/>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82203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22039"/>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82203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22039"/>
    <w:pPr>
      <w:tabs>
        <w:tab w:val="num" w:pos="648"/>
      </w:tabs>
      <w:ind w:left="360" w:hanging="72"/>
    </w:pPr>
  </w:style>
  <w:style w:type="paragraph" w:customStyle="1" w:styleId="StyleStyleS1-Header1TimesNewRoman14pt1">
    <w:name w:val="Style Style S1-Header1 + Times New Roman 14 pt +1"/>
    <w:basedOn w:val="StyleS1-Header1TimesNewRoman14pt"/>
    <w:rsid w:val="00822039"/>
    <w:pPr>
      <w:tabs>
        <w:tab w:val="num" w:pos="648"/>
      </w:tabs>
      <w:ind w:left="360" w:hanging="72"/>
    </w:pPr>
  </w:style>
  <w:style w:type="character" w:customStyle="1" w:styleId="AHead">
    <w:name w:val="A Head"/>
    <w:rsid w:val="00822039"/>
    <w:rPr>
      <w:rFonts w:ascii="Times New Roman" w:hAnsi="Times New Roman" w:cs="Times New Roman" w:hint="default"/>
      <w:noProof w:val="0"/>
      <w:sz w:val="20"/>
      <w:lang w:val="en-US"/>
    </w:rPr>
  </w:style>
  <w:style w:type="character" w:customStyle="1" w:styleId="DefaultPara">
    <w:name w:val="Default Para"/>
    <w:rsid w:val="00822039"/>
    <w:rPr>
      <w:rFonts w:ascii="CG Times" w:hAnsi="CG Times" w:hint="default"/>
      <w:b/>
      <w:bCs w:val="0"/>
      <w:i/>
      <w:iCs w:val="0"/>
      <w:noProof w:val="0"/>
      <w:sz w:val="24"/>
      <w:lang w:val="en-US"/>
    </w:rPr>
  </w:style>
  <w:style w:type="character" w:customStyle="1" w:styleId="BulletList">
    <w:name w:val="Bullet List"/>
    <w:basedOn w:val="DefaultParagraphFont"/>
    <w:rsid w:val="00822039"/>
  </w:style>
  <w:style w:type="character" w:customStyle="1" w:styleId="StyleHeader2-SubClausesItalicChar">
    <w:name w:val="Style Header 2 - SubClauses + Italic Char"/>
    <w:rsid w:val="00822039"/>
    <w:rPr>
      <w:rFonts w:ascii="Arial" w:hAnsi="Arial" w:cs="Arial" w:hint="default"/>
      <w:i/>
      <w:iCs/>
      <w:sz w:val="24"/>
      <w:szCs w:val="24"/>
      <w:lang w:val="en-US" w:eastAsia="en-US" w:bidi="ar-SA"/>
    </w:rPr>
  </w:style>
  <w:style w:type="character" w:customStyle="1" w:styleId="S1-Header1CharChar">
    <w:name w:val="S1-Header1 Char Char"/>
    <w:rsid w:val="0082203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2203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2203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22039"/>
    <w:rPr>
      <w:rFonts w:ascii="Arial" w:hAnsi="Arial" w:cs="Arial" w:hint="default"/>
      <w:b w:val="0"/>
      <w:bCs w:val="0"/>
      <w:sz w:val="28"/>
      <w:szCs w:val="24"/>
      <w:lang w:val="en-US" w:eastAsia="en-US" w:bidi="ar-SA"/>
    </w:rPr>
  </w:style>
  <w:style w:type="character" w:customStyle="1" w:styleId="hps">
    <w:name w:val="hps"/>
    <w:rsid w:val="00822039"/>
  </w:style>
  <w:style w:type="character" w:customStyle="1" w:styleId="shorttext">
    <w:name w:val="short_text"/>
    <w:rsid w:val="00822039"/>
  </w:style>
  <w:style w:type="character" w:customStyle="1" w:styleId="atn">
    <w:name w:val="atn"/>
    <w:rsid w:val="00822039"/>
  </w:style>
  <w:style w:type="character" w:customStyle="1" w:styleId="dieuChar">
    <w:name w:val="dieu Char"/>
    <w:rsid w:val="00822039"/>
    <w:rPr>
      <w:rFonts w:ascii="Times New Roman" w:eastAsia="Times New Roman" w:hAnsi="Times New Roman" w:cs="Times New Roman"/>
      <w:b/>
      <w:color w:val="0000FF"/>
      <w:sz w:val="26"/>
      <w:szCs w:val="20"/>
      <w:lang w:val="en-US"/>
    </w:rPr>
  </w:style>
  <w:style w:type="paragraph" w:customStyle="1" w:styleId="3">
    <w:name w:val="3"/>
    <w:basedOn w:val="Heading3"/>
    <w:rsid w:val="0082203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22039"/>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822039"/>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semiHidden/>
    <w:rsid w:val="00822039"/>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semiHidden/>
    <w:rsid w:val="00822039"/>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semiHidden/>
    <w:rsid w:val="00822039"/>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semiHidden/>
    <w:rsid w:val="00822039"/>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semiHidden/>
    <w:rsid w:val="00822039"/>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semiHidden/>
    <w:rsid w:val="00822039"/>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822039"/>
    <w:rPr>
      <w:rFonts w:ascii="Times New Roman" w:eastAsia="Times New Roman" w:hAnsi="Times New Roman" w:cs="Times New Roman"/>
      <w:b/>
      <w:bCs/>
      <w:spacing w:val="-2"/>
      <w:sz w:val="16"/>
      <w:szCs w:val="24"/>
      <w:lang w:val="en-US"/>
    </w:rPr>
  </w:style>
  <w:style w:type="paragraph" w:customStyle="1" w:styleId="4">
    <w:name w:val="4"/>
    <w:basedOn w:val="Normal"/>
    <w:rsid w:val="00822039"/>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822039"/>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822039"/>
    <w:rPr>
      <w:rFonts w:ascii="Times New Roman" w:eastAsia="Times New Roman" w:hAnsi="Times New Roman" w:cs="Times New Roman"/>
      <w:sz w:val="24"/>
      <w:szCs w:val="20"/>
    </w:rPr>
  </w:style>
  <w:style w:type="paragraph" w:styleId="Revision">
    <w:name w:val="Revision"/>
    <w:hidden/>
    <w:uiPriority w:val="99"/>
    <w:semiHidden/>
    <w:rsid w:val="00822039"/>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822039"/>
    <w:pPr>
      <w:widowControl w:val="0"/>
      <w:spacing w:after="0" w:line="240" w:lineRule="auto"/>
      <w:jc w:val="both"/>
    </w:pPr>
    <w:rPr>
      <w:rFonts w:ascii=".VnTime" w:eastAsia="Times New Roman" w:hAnsi=".VnTime" w:cs="Times New Roman"/>
      <w:sz w:val="26"/>
      <w:szCs w:val="20"/>
    </w:rPr>
  </w:style>
  <w:style w:type="character" w:styleId="Emphasis">
    <w:name w:val="Emphasis"/>
    <w:uiPriority w:val="99"/>
    <w:qFormat/>
    <w:rsid w:val="00822039"/>
    <w:rPr>
      <w:i/>
      <w:iCs/>
    </w:rPr>
  </w:style>
  <w:style w:type="paragraph" w:customStyle="1" w:styleId="M">
    <w:name w:val="M"/>
    <w:basedOn w:val="Normal"/>
    <w:rsid w:val="00822039"/>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822039"/>
    <w:pPr>
      <w:tabs>
        <w:tab w:val="clear" w:pos="1080"/>
      </w:tabs>
      <w:spacing w:before="60" w:after="60"/>
      <w:ind w:left="0" w:firstLine="720"/>
    </w:pPr>
    <w:rPr>
      <w:rFonts w:ascii=".VnTime" w:hAnsi=".VnTime"/>
      <w:sz w:val="28"/>
    </w:rPr>
  </w:style>
  <w:style w:type="paragraph" w:customStyle="1" w:styleId="Tenvb">
    <w:name w:val="Tenvb"/>
    <w:basedOn w:val="Normal"/>
    <w:autoRedefine/>
    <w:rsid w:val="00822039"/>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rsid w:val="00822039"/>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rsid w:val="00822039"/>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822039"/>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822039"/>
    <w:pPr>
      <w:spacing w:before="240" w:after="0" w:line="288" w:lineRule="auto"/>
      <w:jc w:val="both"/>
    </w:pPr>
    <w:rPr>
      <w:rFonts w:ascii=".VnArial" w:eastAsia="Times New Roman" w:hAnsi=".VnArial" w:cs="Times New Roman"/>
      <w:b/>
      <w:bCs/>
    </w:rPr>
  </w:style>
  <w:style w:type="paragraph" w:customStyle="1" w:styleId="6">
    <w:name w:val="6"/>
    <w:basedOn w:val="Normal"/>
    <w:rsid w:val="00822039"/>
    <w:pPr>
      <w:spacing w:after="0" w:line="288" w:lineRule="auto"/>
      <w:jc w:val="center"/>
    </w:pPr>
    <w:rPr>
      <w:rFonts w:ascii="VnArial U" w:eastAsia="Times New Roman" w:hAnsi="VnArial U" w:cs="Times New Roman"/>
      <w:sz w:val="28"/>
      <w:szCs w:val="28"/>
    </w:rPr>
  </w:style>
  <w:style w:type="paragraph" w:customStyle="1" w:styleId="8">
    <w:name w:val="8"/>
    <w:basedOn w:val="6"/>
    <w:rsid w:val="00822039"/>
    <w:pPr>
      <w:spacing w:line="312" w:lineRule="auto"/>
    </w:pPr>
    <w:rPr>
      <w:rFonts w:ascii=".VnArialH" w:hAnsi=".VnArialH"/>
      <w:sz w:val="32"/>
      <w:szCs w:val="32"/>
    </w:rPr>
  </w:style>
  <w:style w:type="paragraph" w:customStyle="1" w:styleId="7">
    <w:name w:val="7"/>
    <w:basedOn w:val="6"/>
    <w:rsid w:val="0082203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22039"/>
    <w:pPr>
      <w:spacing w:after="0" w:line="240" w:lineRule="auto"/>
    </w:pPr>
    <w:rPr>
      <w:rFonts w:ascii="Times New Roman" w:eastAsia="Times New Roman" w:hAnsi="Times New Roman" w:cs="Times New Roman"/>
      <w:color w:val="000000"/>
      <w:sz w:val="24"/>
      <w:szCs w:val="20"/>
    </w:rPr>
  </w:style>
  <w:style w:type="paragraph" w:styleId="NoSpacing">
    <w:name w:val="No Spacing"/>
    <w:link w:val="NoSpacingChar"/>
    <w:uiPriority w:val="1"/>
    <w:qFormat/>
    <w:rsid w:val="0082203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22039"/>
    <w:rPr>
      <w:rFonts w:ascii="Calibri" w:eastAsia="Times New Roman" w:hAnsi="Calibri" w:cs="Times New Roman"/>
    </w:rPr>
  </w:style>
  <w:style w:type="paragraph" w:customStyle="1" w:styleId="Style">
    <w:name w:val="Style"/>
    <w:basedOn w:val="i"/>
    <w:link w:val="StyleChar"/>
    <w:uiPriority w:val="99"/>
    <w:rsid w:val="00822039"/>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822039"/>
    <w:rPr>
      <w:rFonts w:ascii="Arial" w:eastAsia="Arial" w:hAnsi="Arial" w:cs="Arial"/>
      <w:sz w:val="20"/>
      <w:szCs w:val="20"/>
      <w:lang w:val="vi-VN" w:eastAsia="vi-VN" w:bidi="vi-VN"/>
    </w:rPr>
  </w:style>
  <w:style w:type="character" w:styleId="Strong">
    <w:name w:val="Strong"/>
    <w:uiPriority w:val="22"/>
    <w:qFormat/>
    <w:rsid w:val="00822039"/>
    <w:rPr>
      <w:b/>
      <w:bCs/>
    </w:rPr>
  </w:style>
  <w:style w:type="character" w:customStyle="1" w:styleId="apple-converted-space">
    <w:name w:val="apple-converted-space"/>
    <w:rsid w:val="00822039"/>
  </w:style>
  <w:style w:type="paragraph" w:customStyle="1" w:styleId="Section4-Heading2">
    <w:name w:val="Section 4 - Heading 2"/>
    <w:basedOn w:val="Normal"/>
    <w:rsid w:val="00822039"/>
    <w:pPr>
      <w:spacing w:line="240" w:lineRule="auto"/>
      <w:jc w:val="center"/>
    </w:pPr>
    <w:rPr>
      <w:rFonts w:ascii="Times New Roman" w:eastAsia="Times New Roman" w:hAnsi="Times New Roman" w:cs="Times New Roman"/>
      <w:b/>
      <w:sz w:val="32"/>
      <w:szCs w:val="24"/>
    </w:rPr>
  </w:style>
  <w:style w:type="paragraph" w:customStyle="1" w:styleId="Style5">
    <w:name w:val="Style 5"/>
    <w:basedOn w:val="Normal"/>
    <w:rsid w:val="00822039"/>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822039"/>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822039"/>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822039"/>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822039"/>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822039"/>
    <w:pPr>
      <w:spacing w:before="120" w:after="240" w:line="240" w:lineRule="auto"/>
      <w:jc w:val="center"/>
    </w:pPr>
    <w:rPr>
      <w:rFonts w:ascii="Times New Roman" w:eastAsia="Times New Roman" w:hAnsi="Times New Roman" w:cs="Times New Roman"/>
      <w:b/>
      <w:sz w:val="36"/>
      <w:szCs w:val="24"/>
    </w:rPr>
  </w:style>
  <w:style w:type="paragraph" w:customStyle="1" w:styleId="Style13ptLeft1">
    <w:name w:val="Style 13 pt Left1"/>
    <w:basedOn w:val="Normal"/>
    <w:rsid w:val="00822039"/>
    <w:pPr>
      <w:spacing w:after="0" w:line="288" w:lineRule="auto"/>
      <w:ind w:firstLine="360"/>
    </w:pPr>
    <w:rPr>
      <w:rFonts w:ascii="Times New Roman" w:eastAsia="Times New Roman" w:hAnsi="Times New Roman" w:cs="Times New Roman"/>
      <w:sz w:val="26"/>
      <w:szCs w:val="20"/>
    </w:rPr>
  </w:style>
  <w:style w:type="paragraph" w:customStyle="1" w:styleId="SPDForm2">
    <w:name w:val="SPD  Form 2"/>
    <w:basedOn w:val="Normal"/>
    <w:qFormat/>
    <w:rsid w:val="00822039"/>
    <w:pPr>
      <w:spacing w:before="120" w:after="240" w:line="240" w:lineRule="auto"/>
      <w:jc w:val="center"/>
    </w:pPr>
    <w:rPr>
      <w:rFonts w:ascii="Times New Roman" w:eastAsia="Times New Roman" w:hAnsi="Times New Roman" w:cs="Times New Roman"/>
      <w:b/>
      <w:sz w:val="36"/>
      <w:szCs w:val="20"/>
    </w:rPr>
  </w:style>
  <w:style w:type="paragraph" w:customStyle="1" w:styleId="p2">
    <w:name w:val="p2"/>
    <w:basedOn w:val="Normal"/>
    <w:rsid w:val="00822039"/>
    <w:pPr>
      <w:spacing w:after="0" w:line="240" w:lineRule="auto"/>
    </w:pPr>
    <w:rPr>
      <w:rFonts w:ascii="Calibri" w:eastAsia="Calibri" w:hAnsi="Calibri" w:cs="Times New Roman"/>
      <w:sz w:val="15"/>
      <w:szCs w:val="15"/>
    </w:rPr>
  </w:style>
  <w:style w:type="character" w:customStyle="1" w:styleId="NormalWebChar">
    <w:name w:val="Normal (Web) Char"/>
    <w:link w:val="NormalWeb"/>
    <w:uiPriority w:val="99"/>
    <w:rsid w:val="00822039"/>
    <w:rPr>
      <w:rFonts w:ascii="Arial Unicode MS" w:eastAsia="Arial Unicode MS" w:hAnsi="Arial Unicode MS" w:cs="Arial Unicode MS"/>
      <w:sz w:val="24"/>
      <w:szCs w:val="24"/>
    </w:rPr>
  </w:style>
  <w:style w:type="paragraph" w:customStyle="1" w:styleId="para">
    <w:name w:val="para"/>
    <w:basedOn w:val="Normal"/>
    <w:link w:val="paraChar"/>
    <w:rsid w:val="00822039"/>
    <w:pPr>
      <w:spacing w:after="240" w:line="240" w:lineRule="auto"/>
      <w:jc w:val="both"/>
    </w:pPr>
    <w:rPr>
      <w:rFonts w:ascii="Times New Roman" w:eastAsia="Times New Roman" w:hAnsi="Times New Roman" w:cs="Times New Roman"/>
      <w:szCs w:val="20"/>
    </w:rPr>
  </w:style>
  <w:style w:type="character" w:customStyle="1" w:styleId="paraChar">
    <w:name w:val="para Char"/>
    <w:link w:val="para"/>
    <w:rsid w:val="00822039"/>
    <w:rPr>
      <w:rFonts w:ascii="Times New Roman" w:eastAsia="Times New Roman" w:hAnsi="Times New Roman" w:cs="Times New Roman"/>
      <w:szCs w:val="20"/>
    </w:rPr>
  </w:style>
  <w:style w:type="paragraph" w:customStyle="1" w:styleId="Normal10">
    <w:name w:val="Normal 10"/>
    <w:basedOn w:val="Normal"/>
    <w:rsid w:val="00822039"/>
    <w:pPr>
      <w:widowControl w:val="0"/>
      <w:spacing w:after="240" w:line="240" w:lineRule="auto"/>
      <w:jc w:val="both"/>
    </w:pPr>
    <w:rPr>
      <w:rFonts w:ascii="Times New Roman" w:eastAsia="Times New Roman" w:hAnsi="Times New Roman" w:cs="Times New Roman"/>
      <w:sz w:val="20"/>
      <w:szCs w:val="20"/>
      <w:lang w:val="fr-FR"/>
    </w:rPr>
  </w:style>
  <w:style w:type="character" w:customStyle="1" w:styleId="fontstyle01">
    <w:name w:val="fontstyle01"/>
    <w:basedOn w:val="DefaultParagraphFont"/>
    <w:rsid w:val="00822039"/>
    <w:rPr>
      <w:rFonts w:ascii="Verdana" w:hAnsi="Verdana" w:hint="default"/>
      <w:b/>
      <w:bCs/>
      <w:i w:val="0"/>
      <w:iCs w:val="0"/>
      <w:color w:val="000000"/>
      <w:sz w:val="52"/>
      <w:szCs w:val="52"/>
    </w:rPr>
  </w:style>
  <w:style w:type="paragraph" w:customStyle="1" w:styleId="font5">
    <w:name w:val="font5"/>
    <w:basedOn w:val="Normal"/>
    <w:rsid w:val="0082203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Normal"/>
    <w:rsid w:val="00822039"/>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8B"/>
      <w:sz w:val="20"/>
      <w:szCs w:val="20"/>
    </w:rPr>
  </w:style>
  <w:style w:type="paragraph" w:customStyle="1" w:styleId="xl68">
    <w:name w:val="xl68"/>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8220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52A2A"/>
      <w:sz w:val="24"/>
      <w:szCs w:val="24"/>
    </w:rPr>
  </w:style>
  <w:style w:type="paragraph" w:customStyle="1" w:styleId="xl72">
    <w:name w:val="xl72"/>
    <w:basedOn w:val="Normal"/>
    <w:rsid w:val="008220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52A2A"/>
      <w:sz w:val="24"/>
      <w:szCs w:val="24"/>
    </w:rPr>
  </w:style>
  <w:style w:type="paragraph" w:customStyle="1" w:styleId="xl73">
    <w:name w:val="xl73"/>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A52A2A"/>
      <w:sz w:val="24"/>
      <w:szCs w:val="24"/>
    </w:rPr>
  </w:style>
  <w:style w:type="paragraph" w:customStyle="1" w:styleId="xl74">
    <w:name w:val="xl74"/>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52A2A"/>
      <w:sz w:val="24"/>
      <w:szCs w:val="24"/>
    </w:rPr>
  </w:style>
  <w:style w:type="paragraph" w:customStyle="1" w:styleId="xl75">
    <w:name w:val="xl75"/>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A52A2A"/>
      <w:sz w:val="24"/>
      <w:szCs w:val="24"/>
    </w:rPr>
  </w:style>
  <w:style w:type="paragraph" w:customStyle="1" w:styleId="xl76">
    <w:name w:val="xl76"/>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7">
    <w:name w:val="xl77"/>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78">
    <w:name w:val="xl78"/>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TableParagraph">
    <w:name w:val="Table Paragraph"/>
    <w:basedOn w:val="Normal"/>
    <w:uiPriority w:val="1"/>
    <w:qFormat/>
    <w:rsid w:val="00822039"/>
    <w:pPr>
      <w:widowControl w:val="0"/>
      <w:autoSpaceDE w:val="0"/>
      <w:autoSpaceDN w:val="0"/>
      <w:spacing w:after="0" w:line="240" w:lineRule="auto"/>
    </w:pPr>
    <w:rPr>
      <w:rFonts w:ascii="Times New Roman" w:eastAsia="Times New Roman" w:hAnsi="Times New Roman" w:cs="Times New Roman"/>
      <w:lang w:val="vi"/>
    </w:rPr>
  </w:style>
  <w:style w:type="character" w:customStyle="1" w:styleId="lbl">
    <w:name w:val="lbl"/>
    <w:basedOn w:val="DefaultParagraphFont"/>
    <w:rsid w:val="00822039"/>
  </w:style>
  <w:style w:type="character" w:customStyle="1" w:styleId="content">
    <w:name w:val="content"/>
    <w:basedOn w:val="DefaultParagraphFont"/>
    <w:rsid w:val="008220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822039"/>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BVI2,Heading 2-BVI,RepHead2"/>
    <w:basedOn w:val="Normal"/>
    <w:next w:val="Normal"/>
    <w:link w:val="Heading2Char"/>
    <w:qFormat/>
    <w:rsid w:val="00822039"/>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822039"/>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qFormat/>
    <w:rsid w:val="00822039"/>
    <w:pPr>
      <w:keepNext/>
      <w:spacing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822039"/>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822039"/>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822039"/>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822039"/>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
    <w:qFormat/>
    <w:rsid w:val="00822039"/>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2203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82203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822039"/>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w:basedOn w:val="DefaultParagraphFont"/>
    <w:link w:val="Heading4"/>
    <w:rsid w:val="0082203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82203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82203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82203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822039"/>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822039"/>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822039"/>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822039"/>
    <w:rPr>
      <w:rFonts w:ascii="Times New Roman" w:eastAsia="Times New Roman" w:hAnsi="Times New Roman" w:cs="Times New Roman"/>
      <w:b/>
      <w:sz w:val="28"/>
      <w:szCs w:val="20"/>
    </w:rPr>
  </w:style>
  <w:style w:type="character" w:customStyle="1" w:styleId="Bibliogrphy">
    <w:name w:val="Bibliogrphy"/>
    <w:basedOn w:val="DefaultParagraphFont"/>
    <w:rsid w:val="00822039"/>
  </w:style>
  <w:style w:type="character" w:customStyle="1" w:styleId="DocInit">
    <w:name w:val="Doc Init"/>
    <w:basedOn w:val="DefaultParagraphFont"/>
    <w:rsid w:val="00822039"/>
  </w:style>
  <w:style w:type="paragraph" w:customStyle="1" w:styleId="Document1">
    <w:name w:val="Document 1"/>
    <w:rsid w:val="0082203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22039"/>
    <w:rPr>
      <w:rFonts w:ascii="Times" w:hAnsi="Times"/>
      <w:noProof w:val="0"/>
      <w:sz w:val="24"/>
      <w:lang w:val="en-US"/>
    </w:rPr>
  </w:style>
  <w:style w:type="character" w:customStyle="1" w:styleId="Document3">
    <w:name w:val="Document 3"/>
    <w:rsid w:val="00822039"/>
    <w:rPr>
      <w:rFonts w:ascii="Times" w:hAnsi="Times"/>
      <w:noProof w:val="0"/>
      <w:sz w:val="24"/>
      <w:lang w:val="en-US"/>
    </w:rPr>
  </w:style>
  <w:style w:type="character" w:customStyle="1" w:styleId="Document4">
    <w:name w:val="Document 4"/>
    <w:rsid w:val="00822039"/>
    <w:rPr>
      <w:b/>
      <w:i/>
      <w:sz w:val="24"/>
    </w:rPr>
  </w:style>
  <w:style w:type="character" w:customStyle="1" w:styleId="Document5">
    <w:name w:val="Document 5"/>
    <w:basedOn w:val="DefaultParagraphFont"/>
    <w:rsid w:val="00822039"/>
  </w:style>
  <w:style w:type="character" w:customStyle="1" w:styleId="Document6">
    <w:name w:val="Document 6"/>
    <w:basedOn w:val="DefaultParagraphFont"/>
    <w:rsid w:val="00822039"/>
  </w:style>
  <w:style w:type="character" w:customStyle="1" w:styleId="Document7">
    <w:name w:val="Document 7"/>
    <w:basedOn w:val="DefaultParagraphFont"/>
    <w:rsid w:val="00822039"/>
  </w:style>
  <w:style w:type="character" w:customStyle="1" w:styleId="Document8">
    <w:name w:val="Document 8"/>
    <w:basedOn w:val="DefaultParagraphFont"/>
    <w:rsid w:val="00822039"/>
  </w:style>
  <w:style w:type="character" w:customStyle="1" w:styleId="TechInit">
    <w:name w:val="Tech Init"/>
    <w:rsid w:val="00822039"/>
    <w:rPr>
      <w:rFonts w:ascii="Times" w:hAnsi="Times"/>
      <w:noProof w:val="0"/>
      <w:sz w:val="24"/>
      <w:lang w:val="en-US"/>
    </w:rPr>
  </w:style>
  <w:style w:type="character" w:customStyle="1" w:styleId="Technical1">
    <w:name w:val="Technical 1"/>
    <w:rsid w:val="00822039"/>
    <w:rPr>
      <w:rFonts w:ascii="Times" w:hAnsi="Times"/>
      <w:noProof w:val="0"/>
      <w:sz w:val="24"/>
      <w:lang w:val="en-US"/>
    </w:rPr>
  </w:style>
  <w:style w:type="character" w:customStyle="1" w:styleId="Technical2">
    <w:name w:val="Technical 2"/>
    <w:rsid w:val="00822039"/>
    <w:rPr>
      <w:rFonts w:ascii="Times" w:hAnsi="Times"/>
      <w:noProof w:val="0"/>
      <w:sz w:val="24"/>
      <w:lang w:val="en-US"/>
    </w:rPr>
  </w:style>
  <w:style w:type="character" w:customStyle="1" w:styleId="Technical3">
    <w:name w:val="Technical 3"/>
    <w:rsid w:val="00822039"/>
    <w:rPr>
      <w:rFonts w:ascii="Times" w:hAnsi="Times"/>
      <w:noProof w:val="0"/>
      <w:sz w:val="24"/>
      <w:lang w:val="en-US"/>
    </w:rPr>
  </w:style>
  <w:style w:type="paragraph" w:customStyle="1" w:styleId="Technical4">
    <w:name w:val="Technical 4"/>
    <w:rsid w:val="0082203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2203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2203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2203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2203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2203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2203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2203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2203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2203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2203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2203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2203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2203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822039"/>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TOC2">
    <w:name w:val="toc 2"/>
    <w:basedOn w:val="Normal"/>
    <w:next w:val="Normal"/>
    <w:uiPriority w:val="39"/>
    <w:rsid w:val="00822039"/>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uiPriority w:val="39"/>
    <w:rsid w:val="00822039"/>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822039"/>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822039"/>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82203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822039"/>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82203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822039"/>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82203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822039"/>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822039"/>
  </w:style>
  <w:style w:type="character" w:customStyle="1" w:styleId="vlpgno">
    <w:name w:val="vl.pg.no."/>
    <w:rsid w:val="00822039"/>
    <w:rPr>
      <w:rFonts w:ascii="Times" w:hAnsi="Times"/>
      <w:b/>
      <w:noProof w:val="0"/>
      <w:sz w:val="20"/>
      <w:lang w:val="en-US"/>
    </w:rPr>
  </w:style>
  <w:style w:type="character" w:styleId="LineNumber">
    <w:name w:val="line number"/>
    <w:basedOn w:val="DefaultParagraphFont"/>
    <w:uiPriority w:val="99"/>
    <w:rsid w:val="00822039"/>
  </w:style>
  <w:style w:type="paragraph" w:styleId="Title">
    <w:name w:val="Title"/>
    <w:basedOn w:val="Normal"/>
    <w:link w:val="TitleChar"/>
    <w:qFormat/>
    <w:rsid w:val="00822039"/>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822039"/>
    <w:rPr>
      <w:rFonts w:ascii="Arial" w:eastAsia="Times New Roman" w:hAnsi="Arial" w:cs="Times New Roman"/>
      <w:b/>
      <w:kern w:val="28"/>
      <w:sz w:val="32"/>
      <w:szCs w:val="20"/>
    </w:rPr>
  </w:style>
  <w:style w:type="character" w:customStyle="1" w:styleId="footnote">
    <w:name w:val="footnote"/>
    <w:rsid w:val="00822039"/>
    <w:rPr>
      <w:rFonts w:ascii="Book Antiqua" w:hAnsi="Book Antiqua"/>
      <w:noProof w:val="0"/>
      <w:sz w:val="24"/>
      <w:lang w:val="en-US"/>
    </w:rPr>
  </w:style>
  <w:style w:type="paragraph" w:styleId="Header">
    <w:name w:val="header"/>
    <w:basedOn w:val="Normal"/>
    <w:link w:val="HeaderChar"/>
    <w:uiPriority w:val="99"/>
    <w:rsid w:val="00822039"/>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822039"/>
    <w:rPr>
      <w:rFonts w:ascii="Times New Roman" w:eastAsia="Times New Roman" w:hAnsi="Times New Roman" w:cs="Times New Roman"/>
      <w:sz w:val="20"/>
      <w:szCs w:val="20"/>
    </w:rPr>
  </w:style>
  <w:style w:type="paragraph" w:styleId="Footer">
    <w:name w:val="footer"/>
    <w:basedOn w:val="Normal"/>
    <w:link w:val="FooterChar"/>
    <w:uiPriority w:val="99"/>
    <w:rsid w:val="00822039"/>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22039"/>
    <w:rPr>
      <w:rFonts w:ascii="Times New Roman" w:eastAsia="Times New Roman" w:hAnsi="Times New Roman" w:cs="Times New Roman"/>
      <w:sz w:val="20"/>
      <w:szCs w:val="20"/>
    </w:rPr>
  </w:style>
  <w:style w:type="character" w:styleId="PageNumber">
    <w:name w:val="page number"/>
    <w:basedOn w:val="DefaultParagraphFont"/>
    <w:rsid w:val="0082203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22039"/>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22039"/>
    <w:rPr>
      <w:rFonts w:ascii="Times New Roman" w:eastAsia="Times New Roman" w:hAnsi="Times New Roman" w:cs="Times New Roman"/>
      <w:sz w:val="20"/>
      <w:szCs w:val="20"/>
    </w:rPr>
  </w:style>
  <w:style w:type="paragraph" w:customStyle="1" w:styleId="Head21">
    <w:name w:val="Head 2.1"/>
    <w:basedOn w:val="Normal"/>
    <w:rsid w:val="0082203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822039"/>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822039"/>
    <w:rPr>
      <w:vertAlign w:val="superscript"/>
    </w:rPr>
  </w:style>
  <w:style w:type="character" w:customStyle="1" w:styleId="insert2">
    <w:name w:val="insert2"/>
    <w:rsid w:val="00822039"/>
    <w:rPr>
      <w:rFonts w:ascii="Arial" w:hAnsi="Arial"/>
      <w:i/>
      <w:noProof w:val="0"/>
      <w:sz w:val="24"/>
      <w:lang w:val="en-US"/>
    </w:rPr>
  </w:style>
  <w:style w:type="character" w:customStyle="1" w:styleId="reference">
    <w:name w:val="reference"/>
    <w:rsid w:val="00822039"/>
    <w:rPr>
      <w:rFonts w:ascii="Book Antiqua" w:hAnsi="Book Antiqua"/>
      <w:i/>
      <w:noProof w:val="0"/>
      <w:sz w:val="24"/>
      <w:lang w:val="en-US"/>
    </w:rPr>
  </w:style>
  <w:style w:type="paragraph" w:styleId="Index9">
    <w:name w:val="index 9"/>
    <w:basedOn w:val="Normal"/>
    <w:next w:val="Normal"/>
    <w:uiPriority w:val="99"/>
    <w:rsid w:val="00822039"/>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822039"/>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822039"/>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82203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822039"/>
  </w:style>
  <w:style w:type="paragraph" w:customStyle="1" w:styleId="Head2">
    <w:name w:val="Head 2"/>
    <w:basedOn w:val="Normal"/>
    <w:autoRedefine/>
    <w:rsid w:val="00822039"/>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822039"/>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822039"/>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822039"/>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822039"/>
  </w:style>
  <w:style w:type="paragraph" w:customStyle="1" w:styleId="Head41">
    <w:name w:val="Head 4.1"/>
    <w:basedOn w:val="Head21"/>
    <w:rsid w:val="00822039"/>
  </w:style>
  <w:style w:type="paragraph" w:customStyle="1" w:styleId="Head42">
    <w:name w:val="Head 4.2"/>
    <w:basedOn w:val="Normal"/>
    <w:rsid w:val="00822039"/>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822039"/>
    <w:pPr>
      <w:spacing w:after="0"/>
    </w:pPr>
  </w:style>
  <w:style w:type="paragraph" w:customStyle="1" w:styleId="Head52">
    <w:name w:val="Head 5.2"/>
    <w:basedOn w:val="Normal"/>
    <w:rsid w:val="00822039"/>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822039"/>
    <w:pPr>
      <w:pBdr>
        <w:bottom w:val="none" w:sz="0" w:space="0" w:color="auto"/>
      </w:pBdr>
      <w:spacing w:before="0" w:after="240"/>
    </w:pPr>
    <w:rPr>
      <w:caps/>
    </w:rPr>
  </w:style>
  <w:style w:type="paragraph" w:customStyle="1" w:styleId="Head71">
    <w:name w:val="Head 7.1"/>
    <w:basedOn w:val="Head21"/>
    <w:rsid w:val="00822039"/>
  </w:style>
  <w:style w:type="paragraph" w:customStyle="1" w:styleId="Head72">
    <w:name w:val="Head 7.2"/>
    <w:basedOn w:val="Normal"/>
    <w:rsid w:val="00822039"/>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822039"/>
    <w:pPr>
      <w:outlineLvl w:val="9"/>
    </w:pPr>
    <w:rPr>
      <w:smallCaps w:val="0"/>
      <w:sz w:val="32"/>
    </w:rPr>
  </w:style>
  <w:style w:type="paragraph" w:customStyle="1" w:styleId="Head82">
    <w:name w:val="Head 8.2"/>
    <w:basedOn w:val="Head81"/>
    <w:rsid w:val="00822039"/>
    <w:rPr>
      <w:smallCaps/>
      <w:sz w:val="28"/>
    </w:rPr>
  </w:style>
  <w:style w:type="paragraph" w:styleId="BodyText">
    <w:name w:val="Body Text"/>
    <w:basedOn w:val="Normal"/>
    <w:link w:val="BodyTextChar"/>
    <w:rsid w:val="00822039"/>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82203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822039"/>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22039"/>
    <w:rPr>
      <w:rFonts w:ascii="Times New Roman" w:eastAsia="Times New Roman" w:hAnsi="Times New Roman" w:cs="Times New Roman"/>
      <w:sz w:val="24"/>
      <w:szCs w:val="20"/>
    </w:rPr>
  </w:style>
  <w:style w:type="paragraph" w:styleId="BlockText">
    <w:name w:val="Block Text"/>
    <w:basedOn w:val="Normal"/>
    <w:uiPriority w:val="99"/>
    <w:rsid w:val="00822039"/>
    <w:pPr>
      <w:tabs>
        <w:tab w:val="left" w:pos="1080"/>
      </w:tabs>
      <w:suppressAutoHyphens/>
      <w:spacing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822039"/>
    <w:rPr>
      <w:rFonts w:ascii="Times New Roman" w:eastAsia="Times New Roman" w:hAnsi="Times New Roman"/>
    </w:rPr>
  </w:style>
  <w:style w:type="paragraph" w:styleId="EndnoteText">
    <w:name w:val="endnote text"/>
    <w:basedOn w:val="Normal"/>
    <w:link w:val="EndnoteTextChar"/>
    <w:semiHidden/>
    <w:rsid w:val="00822039"/>
    <w:pPr>
      <w:tabs>
        <w:tab w:val="left" w:pos="-720"/>
      </w:tabs>
      <w:suppressAutoHyphens/>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semiHidden/>
    <w:rsid w:val="00822039"/>
    <w:rPr>
      <w:sz w:val="20"/>
      <w:szCs w:val="20"/>
    </w:rPr>
  </w:style>
  <w:style w:type="character" w:styleId="EndnoteReference">
    <w:name w:val="endnote reference"/>
    <w:uiPriority w:val="99"/>
    <w:rsid w:val="00822039"/>
    <w:rPr>
      <w:rFonts w:ascii="CG Times" w:hAnsi="CG Times"/>
      <w:noProof w:val="0"/>
      <w:sz w:val="22"/>
      <w:vertAlign w:val="superscript"/>
      <w:lang w:val="en-US"/>
    </w:rPr>
  </w:style>
  <w:style w:type="paragraph" w:styleId="NormalWeb">
    <w:name w:val="Normal (Web)"/>
    <w:basedOn w:val="Normal"/>
    <w:link w:val="NormalWebChar"/>
    <w:uiPriority w:val="99"/>
    <w:rsid w:val="00822039"/>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822039"/>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82203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822039"/>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822039"/>
    <w:rPr>
      <w:rFonts w:ascii="Times New Roman" w:eastAsia="Times New Roman" w:hAnsi="Times New Roman" w:cs="Times New Roman"/>
      <w:i/>
      <w:sz w:val="24"/>
      <w:szCs w:val="20"/>
    </w:rPr>
  </w:style>
  <w:style w:type="paragraph" w:styleId="BodyTextIndent2">
    <w:name w:val="Body Text Indent 2"/>
    <w:basedOn w:val="Normal"/>
    <w:link w:val="BodyTextIndent2Char"/>
    <w:rsid w:val="00822039"/>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822039"/>
    <w:rPr>
      <w:rFonts w:ascii="Times New Roman" w:eastAsia="Times New Roman" w:hAnsi="Times New Roman" w:cs="Times New Roman"/>
      <w:sz w:val="24"/>
      <w:szCs w:val="20"/>
    </w:rPr>
  </w:style>
  <w:style w:type="paragraph" w:styleId="Subtitle">
    <w:name w:val="Subtitle"/>
    <w:basedOn w:val="Normal"/>
    <w:link w:val="SubtitleChar"/>
    <w:qFormat/>
    <w:rsid w:val="00822039"/>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822039"/>
    <w:rPr>
      <w:rFonts w:ascii="Times New Roman" w:eastAsia="Times New Roman" w:hAnsi="Times New Roman" w:cs="Times New Roman"/>
      <w:b/>
      <w:sz w:val="44"/>
      <w:szCs w:val="20"/>
    </w:rPr>
  </w:style>
  <w:style w:type="paragraph" w:styleId="List">
    <w:name w:val="List"/>
    <w:aliases w:val="1. List"/>
    <w:basedOn w:val="Normal"/>
    <w:rsid w:val="00822039"/>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822039"/>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82203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822039"/>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uiPriority w:val="99"/>
    <w:locked/>
    <w:rsid w:val="00822039"/>
    <w:rPr>
      <w:rFonts w:ascii="Tms Rmn" w:eastAsia="Times New Roman" w:hAnsi="Tms Rmn" w:cs="Times New Roman"/>
      <w:sz w:val="24"/>
      <w:szCs w:val="20"/>
    </w:rPr>
  </w:style>
  <w:style w:type="character" w:styleId="Hyperlink">
    <w:name w:val="Hyperlink"/>
    <w:uiPriority w:val="99"/>
    <w:rsid w:val="00822039"/>
    <w:rPr>
      <w:color w:val="0000FF"/>
      <w:u w:val="single"/>
    </w:rPr>
  </w:style>
  <w:style w:type="paragraph" w:customStyle="1" w:styleId="2AutoList1">
    <w:name w:val="2AutoList1"/>
    <w:basedOn w:val="Normal"/>
    <w:rsid w:val="00822039"/>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822039"/>
    <w:pPr>
      <w:spacing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822039"/>
    <w:pPr>
      <w:spacing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82203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22039"/>
    <w:pPr>
      <w:tabs>
        <w:tab w:val="num" w:pos="864"/>
        <w:tab w:val="left" w:pos="972"/>
      </w:tabs>
      <w:ind w:left="432" w:firstLine="144"/>
      <w:jc w:val="both"/>
    </w:pPr>
    <w:rPr>
      <w:b w:val="0"/>
    </w:rPr>
  </w:style>
  <w:style w:type="paragraph" w:customStyle="1" w:styleId="Outline3">
    <w:name w:val="Outline3"/>
    <w:basedOn w:val="Normal"/>
    <w:rsid w:val="00822039"/>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822039"/>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822039"/>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822039"/>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822039"/>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822039"/>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822039"/>
    <w:rPr>
      <w:rFonts w:ascii="Arial" w:hAnsi="Arial"/>
      <w:sz w:val="20"/>
    </w:rPr>
  </w:style>
  <w:style w:type="paragraph" w:customStyle="1" w:styleId="SectionVIIHeader2">
    <w:name w:val="Section VII Header2"/>
    <w:basedOn w:val="Heading1"/>
    <w:autoRedefine/>
    <w:rsid w:val="00822039"/>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822039"/>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822039"/>
    <w:rPr>
      <w:rFonts w:ascii="Times New Roman" w:eastAsia="Times New Roman" w:hAnsi="Times New Roman" w:cs="Times New Roman"/>
      <w:lang w:val="en-GB"/>
    </w:rPr>
  </w:style>
  <w:style w:type="paragraph" w:customStyle="1" w:styleId="ClauseSubList">
    <w:name w:val="ClauseSub_List"/>
    <w:rsid w:val="0082203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2203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22039"/>
    <w:pPr>
      <w:ind w:left="2835"/>
    </w:pPr>
  </w:style>
  <w:style w:type="paragraph" w:styleId="BalloonText">
    <w:name w:val="Balloon Text"/>
    <w:basedOn w:val="Normal"/>
    <w:link w:val="BalloonTextChar"/>
    <w:rsid w:val="00822039"/>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rsid w:val="0082203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82203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22039"/>
    <w:rPr>
      <w:sz w:val="16"/>
    </w:rPr>
  </w:style>
  <w:style w:type="paragraph" w:customStyle="1" w:styleId="Part1">
    <w:name w:val="Part 1"/>
    <w:aliases w:val="2,3 Header 4"/>
    <w:basedOn w:val="Normal"/>
    <w:autoRedefine/>
    <w:rsid w:val="00822039"/>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822039"/>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822039"/>
    <w:rPr>
      <w:rFonts w:ascii="Times New Roman" w:eastAsia="Times New Roman" w:hAnsi="Times New Roman" w:cs="Times New Roman"/>
      <w:sz w:val="20"/>
      <w:szCs w:val="20"/>
    </w:rPr>
  </w:style>
  <w:style w:type="paragraph" w:styleId="BodyTextIndent3">
    <w:name w:val="Body Text Indent 3"/>
    <w:basedOn w:val="Normal"/>
    <w:link w:val="BodyTextIndent3Char"/>
    <w:rsid w:val="00822039"/>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82203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82203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822039"/>
    <w:pPr>
      <w:spacing w:before="100" w:after="300"/>
    </w:pPr>
    <w:rPr>
      <w:sz w:val="30"/>
      <w:szCs w:val="30"/>
    </w:rPr>
  </w:style>
  <w:style w:type="paragraph" w:customStyle="1" w:styleId="FIDICClauseSubName">
    <w:name w:val="FIDIC_ClauseSubName"/>
    <w:basedOn w:val="FIDICCoverTitle"/>
    <w:rsid w:val="00822039"/>
    <w:pPr>
      <w:spacing w:before="240" w:line="240" w:lineRule="exact"/>
    </w:pPr>
    <w:rPr>
      <w:sz w:val="24"/>
      <w:szCs w:val="24"/>
    </w:rPr>
  </w:style>
  <w:style w:type="paragraph" w:customStyle="1" w:styleId="FIDICCoverTitle">
    <w:name w:val="FIDIC__CoverTitle"/>
    <w:basedOn w:val="Normal"/>
    <w:rsid w:val="00822039"/>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822039"/>
    <w:rPr>
      <w:sz w:val="28"/>
      <w:szCs w:val="28"/>
    </w:rPr>
  </w:style>
  <w:style w:type="paragraph" w:customStyle="1" w:styleId="FIDICClauseSubSubPara">
    <w:name w:val="FIDIC_ClauseSubSubPara"/>
    <w:basedOn w:val="FIDICClauseSubName"/>
    <w:rsid w:val="0082203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2203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2203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822039"/>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822039"/>
    <w:pPr>
      <w:tabs>
        <w:tab w:val="left" w:pos="573"/>
      </w:tabs>
      <w:spacing w:after="0"/>
      <w:ind w:left="576" w:hanging="576"/>
    </w:pPr>
    <w:rPr>
      <w:bCs/>
      <w:szCs w:val="24"/>
      <w:lang w:val="en-US"/>
    </w:rPr>
  </w:style>
  <w:style w:type="paragraph" w:customStyle="1" w:styleId="Sec7-Clauses">
    <w:name w:val="Sec7-Clauses"/>
    <w:basedOn w:val="Header1-Clauses"/>
    <w:rsid w:val="00822039"/>
    <w:pPr>
      <w:spacing w:after="0"/>
    </w:pPr>
    <w:rPr>
      <w:bCs/>
      <w:szCs w:val="24"/>
    </w:rPr>
  </w:style>
  <w:style w:type="paragraph" w:customStyle="1" w:styleId="sec7-header1">
    <w:name w:val="sec7-header1"/>
    <w:basedOn w:val="FIDICClauseSubName"/>
    <w:rsid w:val="0082203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22039"/>
    <w:rPr>
      <w:lang w:val="en-US"/>
    </w:rPr>
  </w:style>
  <w:style w:type="paragraph" w:customStyle="1" w:styleId="SectionIXHeader">
    <w:name w:val="Section IX Header"/>
    <w:basedOn w:val="SectionVHeader"/>
    <w:rsid w:val="00822039"/>
    <w:rPr>
      <w:lang w:val="en-US"/>
    </w:rPr>
  </w:style>
  <w:style w:type="paragraph" w:customStyle="1" w:styleId="Parts">
    <w:name w:val="Parts"/>
    <w:basedOn w:val="Heading1"/>
    <w:rsid w:val="00822039"/>
    <w:rPr>
      <w:sz w:val="56"/>
    </w:rPr>
  </w:style>
  <w:style w:type="paragraph" w:customStyle="1" w:styleId="StyleHeader1-ClausesLeft0Hanging03After0pt">
    <w:name w:val="Style Header 1 - Clauses + Left:  0&quot; Hanging:  0.3&quot; After:  0 pt"/>
    <w:basedOn w:val="Header1-Clauses"/>
    <w:rsid w:val="0082203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22039"/>
    <w:rPr>
      <w:b/>
      <w:bCs/>
    </w:rPr>
  </w:style>
  <w:style w:type="character" w:customStyle="1" w:styleId="StyleHeader2-SubClausesBoldChar">
    <w:name w:val="Style Header 2 - SubClauses + Bold Char"/>
    <w:link w:val="StyleHeader2-SubClausesBold"/>
    <w:rsid w:val="0082203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822039"/>
    <w:pPr>
      <w:jc w:val="both"/>
    </w:pPr>
    <w:rPr>
      <w:b w:val="0"/>
      <w:bCs/>
    </w:rPr>
  </w:style>
  <w:style w:type="paragraph" w:customStyle="1" w:styleId="StyleStyleHeader1-ClausesAfter0ptLeft0Hanging">
    <w:name w:val="Style Style Header 1 - Clauses + After:  0 pt + Left:  0&quot; Hanging:..."/>
    <w:basedOn w:val="StyleHeader1-ClausesAfter0pt"/>
    <w:rsid w:val="0082203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2203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2203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22039"/>
    <w:pPr>
      <w:tabs>
        <w:tab w:val="left" w:pos="1512"/>
      </w:tabs>
      <w:spacing w:after="180"/>
      <w:ind w:left="1512" w:hanging="540"/>
    </w:pPr>
  </w:style>
  <w:style w:type="paragraph" w:customStyle="1" w:styleId="Section7heading3">
    <w:name w:val="Section 7 heading 3"/>
    <w:basedOn w:val="Heading3"/>
    <w:rsid w:val="00822039"/>
  </w:style>
  <w:style w:type="paragraph" w:customStyle="1" w:styleId="Section7heading4">
    <w:name w:val="Section 7 heading 4"/>
    <w:basedOn w:val="Heading3"/>
    <w:link w:val="Section7heading4Char"/>
    <w:rsid w:val="00822039"/>
    <w:pPr>
      <w:tabs>
        <w:tab w:val="left" w:pos="576"/>
      </w:tabs>
      <w:ind w:left="576" w:hanging="576"/>
      <w:jc w:val="left"/>
    </w:pPr>
    <w:rPr>
      <w:sz w:val="24"/>
    </w:rPr>
  </w:style>
  <w:style w:type="character" w:customStyle="1" w:styleId="Section7heading4Char">
    <w:name w:val="Section 7 heading 4 Char"/>
    <w:link w:val="Section7heading4"/>
    <w:rsid w:val="00822039"/>
    <w:rPr>
      <w:rFonts w:ascii="Times New Roman" w:eastAsia="Times New Roman" w:hAnsi="Times New Roman" w:cs="Times New Roman"/>
      <w:b/>
      <w:sz w:val="24"/>
      <w:szCs w:val="20"/>
    </w:rPr>
  </w:style>
  <w:style w:type="paragraph" w:customStyle="1" w:styleId="Section7heading5">
    <w:name w:val="Section 7 heading 5"/>
    <w:basedOn w:val="Heading3"/>
    <w:rsid w:val="00822039"/>
    <w:pPr>
      <w:jc w:val="both"/>
    </w:pPr>
    <w:rPr>
      <w:sz w:val="24"/>
    </w:rPr>
  </w:style>
  <w:style w:type="paragraph" w:customStyle="1" w:styleId="StyleSection7heading3After10pt">
    <w:name w:val="Style Section 7 heading 3 + After:  10 pt"/>
    <w:basedOn w:val="Section7heading3"/>
    <w:rsid w:val="00822039"/>
    <w:pPr>
      <w:spacing w:after="200"/>
    </w:pPr>
    <w:rPr>
      <w:rFonts w:ascii="Times New Roman Bold" w:hAnsi="Times New Roman Bold"/>
      <w:bCs/>
      <w:szCs w:val="28"/>
    </w:rPr>
  </w:style>
  <w:style w:type="paragraph" w:customStyle="1" w:styleId="StyleTOC1Before8pt">
    <w:name w:val="Style TOC 1 + Before:  8 pt"/>
    <w:basedOn w:val="TOC1"/>
    <w:rsid w:val="00822039"/>
    <w:pPr>
      <w:tabs>
        <w:tab w:val="right" w:pos="720"/>
      </w:tabs>
      <w:spacing w:before="160"/>
    </w:pPr>
    <w:rPr>
      <w:bCs/>
    </w:rPr>
  </w:style>
  <w:style w:type="paragraph" w:customStyle="1" w:styleId="StyleClauseSubList12ptJustifiedAfter10pt">
    <w:name w:val="Style ClauseSub_List + 12 pt Justified After:  10 pt"/>
    <w:basedOn w:val="ClauseSubList"/>
    <w:rsid w:val="00822039"/>
    <w:pPr>
      <w:spacing w:after="200"/>
      <w:jc w:val="both"/>
    </w:pPr>
    <w:rPr>
      <w:sz w:val="24"/>
      <w:szCs w:val="24"/>
    </w:rPr>
  </w:style>
  <w:style w:type="character" w:styleId="FollowedHyperlink">
    <w:name w:val="FollowedHyperlink"/>
    <w:uiPriority w:val="99"/>
    <w:rsid w:val="00822039"/>
    <w:rPr>
      <w:color w:val="606420"/>
      <w:u w:val="single"/>
    </w:rPr>
  </w:style>
  <w:style w:type="paragraph" w:customStyle="1" w:styleId="UG-Sec3-Heading2">
    <w:name w:val="UG - Sec 3 - Heading 2"/>
    <w:basedOn w:val="UG-Heading2"/>
    <w:rsid w:val="00822039"/>
  </w:style>
  <w:style w:type="paragraph" w:customStyle="1" w:styleId="UG-Heading2">
    <w:name w:val="UG - Heading 2"/>
    <w:basedOn w:val="Heading2"/>
    <w:next w:val="Normal"/>
    <w:rsid w:val="00822039"/>
    <w:pPr>
      <w:pBdr>
        <w:bottom w:val="none" w:sz="0" w:space="0" w:color="auto"/>
      </w:pBdr>
    </w:pPr>
    <w:rPr>
      <w:sz w:val="32"/>
      <w:szCs w:val="28"/>
    </w:rPr>
  </w:style>
  <w:style w:type="paragraph" w:customStyle="1" w:styleId="titulo">
    <w:name w:val="titulo"/>
    <w:basedOn w:val="Heading5"/>
    <w:rsid w:val="00822039"/>
    <w:pPr>
      <w:keepNext w:val="0"/>
      <w:spacing w:after="240"/>
    </w:pPr>
    <w:rPr>
      <w:rFonts w:ascii="Times New Roman Bold" w:hAnsi="Times New Roman Bold"/>
      <w:b/>
      <w:u w:val="none"/>
    </w:rPr>
  </w:style>
  <w:style w:type="paragraph" w:styleId="ListNumber">
    <w:name w:val="List Number"/>
    <w:basedOn w:val="Normal"/>
    <w:rsid w:val="00822039"/>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82203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22039"/>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822039"/>
    <w:pPr>
      <w:jc w:val="both"/>
    </w:pPr>
    <w:rPr>
      <w:b/>
      <w:bCs/>
    </w:rPr>
  </w:style>
  <w:style w:type="character" w:customStyle="1" w:styleId="CommentSubjectChar">
    <w:name w:val="Comment Subject Char"/>
    <w:basedOn w:val="CommentTextChar"/>
    <w:link w:val="CommentSubject"/>
    <w:uiPriority w:val="99"/>
    <w:rsid w:val="0082203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822039"/>
    <w:pPr>
      <w:ind w:left="706" w:hanging="706"/>
      <w:jc w:val="left"/>
    </w:pPr>
    <w:rPr>
      <w:bCs/>
    </w:rPr>
  </w:style>
  <w:style w:type="paragraph" w:customStyle="1" w:styleId="BlockQuotation">
    <w:name w:val="Block Quotation"/>
    <w:basedOn w:val="Normal"/>
    <w:rsid w:val="00822039"/>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822039"/>
    <w:pPr>
      <w:tabs>
        <w:tab w:val="num" w:pos="864"/>
        <w:tab w:val="num" w:pos="1152"/>
      </w:tabs>
      <w:spacing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822039"/>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822039"/>
    <w:pPr>
      <w:keepNext/>
      <w:tabs>
        <w:tab w:val="num" w:pos="360"/>
        <w:tab w:val="num" w:pos="420"/>
      </w:tabs>
      <w:ind w:left="360" w:hanging="360"/>
    </w:pPr>
    <w:rPr>
      <w:lang w:eastAsia="fr-FR"/>
    </w:rPr>
  </w:style>
  <w:style w:type="paragraph" w:customStyle="1" w:styleId="Outline2">
    <w:name w:val="Outline2"/>
    <w:basedOn w:val="Normal"/>
    <w:rsid w:val="00822039"/>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82203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2203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22039"/>
    <w:rPr>
      <w:sz w:val="24"/>
      <w:lang w:val="en-US" w:eastAsia="fr-FR" w:bidi="ar-SA"/>
    </w:rPr>
  </w:style>
  <w:style w:type="paragraph" w:customStyle="1" w:styleId="UGHeader1">
    <w:name w:val="UG Header 1"/>
    <w:basedOn w:val="Heading1"/>
    <w:next w:val="Normal"/>
    <w:rsid w:val="00822039"/>
    <w:pPr>
      <w:spacing w:before="240"/>
    </w:pPr>
    <w:rPr>
      <w:smallCaps w:val="0"/>
    </w:rPr>
  </w:style>
  <w:style w:type="paragraph" w:customStyle="1" w:styleId="UG-Sec3-Heading3">
    <w:name w:val="UG - Sec 3 - Heading 3"/>
    <w:basedOn w:val="Normal"/>
    <w:rsid w:val="00822039"/>
    <w:pPr>
      <w:autoSpaceDE w:val="0"/>
      <w:autoSpaceDN w:val="0"/>
      <w:adjustRightInd w:val="0"/>
      <w:spacing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822039"/>
  </w:style>
  <w:style w:type="paragraph" w:customStyle="1" w:styleId="UG-Sec3b-Heading3">
    <w:name w:val="UG - Sec 3b - Heading 3"/>
    <w:basedOn w:val="UG-Sec3-Heading3"/>
    <w:rsid w:val="00822039"/>
  </w:style>
  <w:style w:type="paragraph" w:customStyle="1" w:styleId="UG-Sec3b-Heading4">
    <w:name w:val="UG - Sec 3b - Heading 4"/>
    <w:basedOn w:val="Normal"/>
    <w:rsid w:val="00822039"/>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822039"/>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822039"/>
    <w:pPr>
      <w:spacing w:before="120" w:after="200"/>
    </w:pPr>
    <w:rPr>
      <w:sz w:val="28"/>
    </w:rPr>
  </w:style>
  <w:style w:type="paragraph" w:customStyle="1" w:styleId="UG-Sec4-heading3">
    <w:name w:val="UG-Sec 4 - heading 3"/>
    <w:basedOn w:val="Normal"/>
    <w:rsid w:val="00822039"/>
    <w:pPr>
      <w:spacing w:before="12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822039"/>
    <w:rPr>
      <w:lang w:val="en-US"/>
    </w:rPr>
  </w:style>
  <w:style w:type="paragraph" w:customStyle="1" w:styleId="Section1Header1">
    <w:name w:val="Section 1 Header 1"/>
    <w:basedOn w:val="BodyText2"/>
    <w:rsid w:val="00822039"/>
    <w:pPr>
      <w:spacing w:before="120" w:after="200"/>
      <w:jc w:val="center"/>
    </w:pPr>
    <w:rPr>
      <w:b/>
      <w:bCs/>
      <w:i w:val="0"/>
      <w:iCs/>
      <w:sz w:val="28"/>
    </w:rPr>
  </w:style>
  <w:style w:type="paragraph" w:customStyle="1" w:styleId="Section4heading">
    <w:name w:val="Section 4 heading"/>
    <w:basedOn w:val="Normal"/>
    <w:next w:val="Normal"/>
    <w:rsid w:val="00822039"/>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822039"/>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82203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220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822039"/>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822039"/>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822039"/>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82203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22039"/>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822039"/>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82203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22039"/>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822039"/>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822039"/>
  </w:style>
  <w:style w:type="paragraph" w:customStyle="1" w:styleId="Sec1-Clauses">
    <w:name w:val="Sec1-Clauses"/>
    <w:basedOn w:val="Heading1-Clausename"/>
    <w:rsid w:val="00822039"/>
  </w:style>
  <w:style w:type="paragraph" w:customStyle="1" w:styleId="SectionVIHeader0">
    <w:name w:val="Section VI. Header"/>
    <w:basedOn w:val="SectionVHeader"/>
    <w:rsid w:val="00822039"/>
    <w:pPr>
      <w:spacing w:before="120" w:after="240"/>
    </w:pPr>
    <w:rPr>
      <w:lang w:val="en-US"/>
    </w:rPr>
  </w:style>
  <w:style w:type="paragraph" w:styleId="DocumentMap">
    <w:name w:val="Document Map"/>
    <w:basedOn w:val="Normal"/>
    <w:link w:val="DocumentMapChar"/>
    <w:rsid w:val="00822039"/>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822039"/>
    <w:rPr>
      <w:rFonts w:ascii="Tahoma" w:eastAsia="Times New Roman" w:hAnsi="Tahoma" w:cs="Times New Roman"/>
      <w:sz w:val="24"/>
      <w:szCs w:val="20"/>
      <w:shd w:val="clear" w:color="auto" w:fill="000080"/>
    </w:rPr>
  </w:style>
  <w:style w:type="paragraph" w:customStyle="1" w:styleId="Head12">
    <w:name w:val="Head 1.2"/>
    <w:basedOn w:val="Normal"/>
    <w:rsid w:val="00822039"/>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82203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2203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2203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22039"/>
    <w:rPr>
      <w:rFonts w:ascii="Cambria" w:eastAsia="Times New Roman" w:hAnsi="Cambria" w:cs="Times New Roman"/>
      <w:b/>
      <w:bCs/>
      <w:color w:val="365F91"/>
      <w:sz w:val="28"/>
      <w:szCs w:val="28"/>
    </w:rPr>
  </w:style>
  <w:style w:type="character" w:customStyle="1" w:styleId="st">
    <w:name w:val="st"/>
    <w:basedOn w:val="DefaultParagraphFont"/>
    <w:rsid w:val="00822039"/>
  </w:style>
  <w:style w:type="paragraph" w:customStyle="1" w:styleId="plane">
    <w:name w:val="plane"/>
    <w:basedOn w:val="Normal"/>
    <w:rsid w:val="00822039"/>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822039"/>
    <w:pPr>
      <w:tabs>
        <w:tab w:val="num" w:pos="360"/>
      </w:tabs>
      <w:spacing w:line="240" w:lineRule="auto"/>
    </w:pPr>
    <w:rPr>
      <w:rFonts w:ascii="Times New Roman" w:eastAsia="Times New Roman" w:hAnsi="Times New Roman" w:cs="Times New Roman"/>
      <w:b/>
      <w:sz w:val="24"/>
      <w:szCs w:val="24"/>
    </w:rPr>
  </w:style>
  <w:style w:type="paragraph" w:customStyle="1" w:styleId="S4-Header2">
    <w:name w:val="S4-Header 2"/>
    <w:basedOn w:val="Normal"/>
    <w:rsid w:val="00822039"/>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822039"/>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822039"/>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822039"/>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822039"/>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82203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82203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82203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82203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82203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82203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82203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82203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82203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822039"/>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82203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82203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22039"/>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822039"/>
    <w:rPr>
      <w:rFonts w:ascii="Times New Roman" w:eastAsia="Times New Roman" w:hAnsi="Times New Roman" w:cs="Times New Roman"/>
      <w:sz w:val="24"/>
      <w:szCs w:val="20"/>
    </w:rPr>
  </w:style>
  <w:style w:type="paragraph" w:customStyle="1" w:styleId="SectionTitle">
    <w:name w:val="Section Title"/>
    <w:next w:val="Normal"/>
    <w:rsid w:val="00822039"/>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2203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22039"/>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822039"/>
    <w:pPr>
      <w:spacing w:after="0" w:line="240" w:lineRule="auto"/>
    </w:pPr>
    <w:rPr>
      <w:rFonts w:ascii="Times New Roman" w:eastAsia="Times New Roman" w:hAnsi="Times New Roman" w:cs="Times New Roman"/>
      <w:sz w:val="24"/>
      <w:szCs w:val="24"/>
    </w:rPr>
  </w:style>
  <w:style w:type="paragraph" w:customStyle="1" w:styleId="BHead">
    <w:name w:val="B Head"/>
    <w:rsid w:val="0082203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2203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2203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2203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2203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2203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2203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2203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2203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2203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2203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22039"/>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822039"/>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822039"/>
    <w:pPr>
      <w:spacing w:before="12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822039"/>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82203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2203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2203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22039"/>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822039"/>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822039"/>
    <w:pPr>
      <w:spacing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822039"/>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822039"/>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822039"/>
    <w:pPr>
      <w:spacing w:before="120" w:after="240"/>
      <w:ind w:left="360" w:right="288"/>
    </w:pPr>
    <w:rPr>
      <w:bCs/>
      <w:sz w:val="32"/>
    </w:rPr>
  </w:style>
  <w:style w:type="paragraph" w:customStyle="1" w:styleId="S6-Header1">
    <w:name w:val="S6-Header 1"/>
    <w:basedOn w:val="Normal"/>
    <w:next w:val="Normal"/>
    <w:rsid w:val="00822039"/>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822039"/>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82203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22039"/>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82203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22039"/>
    <w:pPr>
      <w:tabs>
        <w:tab w:val="num" w:pos="648"/>
      </w:tabs>
      <w:ind w:left="360" w:hanging="72"/>
    </w:pPr>
  </w:style>
  <w:style w:type="paragraph" w:customStyle="1" w:styleId="StyleStyleS1-Header1TimesNewRoman14pt1">
    <w:name w:val="Style Style S1-Header1 + Times New Roman 14 pt +1"/>
    <w:basedOn w:val="StyleS1-Header1TimesNewRoman14pt"/>
    <w:rsid w:val="00822039"/>
    <w:pPr>
      <w:tabs>
        <w:tab w:val="num" w:pos="648"/>
      </w:tabs>
      <w:ind w:left="360" w:hanging="72"/>
    </w:pPr>
  </w:style>
  <w:style w:type="character" w:customStyle="1" w:styleId="AHead">
    <w:name w:val="A Head"/>
    <w:rsid w:val="00822039"/>
    <w:rPr>
      <w:rFonts w:ascii="Times New Roman" w:hAnsi="Times New Roman" w:cs="Times New Roman" w:hint="default"/>
      <w:noProof w:val="0"/>
      <w:sz w:val="20"/>
      <w:lang w:val="en-US"/>
    </w:rPr>
  </w:style>
  <w:style w:type="character" w:customStyle="1" w:styleId="DefaultPara">
    <w:name w:val="Default Para"/>
    <w:rsid w:val="00822039"/>
    <w:rPr>
      <w:rFonts w:ascii="CG Times" w:hAnsi="CG Times" w:hint="default"/>
      <w:b/>
      <w:bCs w:val="0"/>
      <w:i/>
      <w:iCs w:val="0"/>
      <w:noProof w:val="0"/>
      <w:sz w:val="24"/>
      <w:lang w:val="en-US"/>
    </w:rPr>
  </w:style>
  <w:style w:type="character" w:customStyle="1" w:styleId="BulletList">
    <w:name w:val="Bullet List"/>
    <w:basedOn w:val="DefaultParagraphFont"/>
    <w:rsid w:val="00822039"/>
  </w:style>
  <w:style w:type="character" w:customStyle="1" w:styleId="StyleHeader2-SubClausesItalicChar">
    <w:name w:val="Style Header 2 - SubClauses + Italic Char"/>
    <w:rsid w:val="00822039"/>
    <w:rPr>
      <w:rFonts w:ascii="Arial" w:hAnsi="Arial" w:cs="Arial" w:hint="default"/>
      <w:i/>
      <w:iCs/>
      <w:sz w:val="24"/>
      <w:szCs w:val="24"/>
      <w:lang w:val="en-US" w:eastAsia="en-US" w:bidi="ar-SA"/>
    </w:rPr>
  </w:style>
  <w:style w:type="character" w:customStyle="1" w:styleId="S1-Header1CharChar">
    <w:name w:val="S1-Header1 Char Char"/>
    <w:rsid w:val="0082203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2203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2203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22039"/>
    <w:rPr>
      <w:rFonts w:ascii="Arial" w:hAnsi="Arial" w:cs="Arial" w:hint="default"/>
      <w:b w:val="0"/>
      <w:bCs w:val="0"/>
      <w:sz w:val="28"/>
      <w:szCs w:val="24"/>
      <w:lang w:val="en-US" w:eastAsia="en-US" w:bidi="ar-SA"/>
    </w:rPr>
  </w:style>
  <w:style w:type="character" w:customStyle="1" w:styleId="hps">
    <w:name w:val="hps"/>
    <w:rsid w:val="00822039"/>
  </w:style>
  <w:style w:type="character" w:customStyle="1" w:styleId="shorttext">
    <w:name w:val="short_text"/>
    <w:rsid w:val="00822039"/>
  </w:style>
  <w:style w:type="character" w:customStyle="1" w:styleId="atn">
    <w:name w:val="atn"/>
    <w:rsid w:val="00822039"/>
  </w:style>
  <w:style w:type="character" w:customStyle="1" w:styleId="dieuChar">
    <w:name w:val="dieu Char"/>
    <w:rsid w:val="00822039"/>
    <w:rPr>
      <w:rFonts w:ascii="Times New Roman" w:eastAsia="Times New Roman" w:hAnsi="Times New Roman" w:cs="Times New Roman"/>
      <w:b/>
      <w:color w:val="0000FF"/>
      <w:sz w:val="26"/>
      <w:szCs w:val="20"/>
      <w:lang w:val="en-US"/>
    </w:rPr>
  </w:style>
  <w:style w:type="paragraph" w:customStyle="1" w:styleId="3">
    <w:name w:val="3"/>
    <w:basedOn w:val="Heading3"/>
    <w:rsid w:val="0082203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22039"/>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822039"/>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semiHidden/>
    <w:rsid w:val="00822039"/>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semiHidden/>
    <w:rsid w:val="00822039"/>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semiHidden/>
    <w:rsid w:val="00822039"/>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semiHidden/>
    <w:rsid w:val="00822039"/>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semiHidden/>
    <w:rsid w:val="00822039"/>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semiHidden/>
    <w:rsid w:val="00822039"/>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822039"/>
    <w:rPr>
      <w:rFonts w:ascii="Times New Roman" w:eastAsia="Times New Roman" w:hAnsi="Times New Roman" w:cs="Times New Roman"/>
      <w:b/>
      <w:bCs/>
      <w:spacing w:val="-2"/>
      <w:sz w:val="16"/>
      <w:szCs w:val="24"/>
      <w:lang w:val="en-US"/>
    </w:rPr>
  </w:style>
  <w:style w:type="paragraph" w:customStyle="1" w:styleId="4">
    <w:name w:val="4"/>
    <w:basedOn w:val="Normal"/>
    <w:rsid w:val="00822039"/>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822039"/>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822039"/>
    <w:rPr>
      <w:rFonts w:ascii="Times New Roman" w:eastAsia="Times New Roman" w:hAnsi="Times New Roman" w:cs="Times New Roman"/>
      <w:sz w:val="24"/>
      <w:szCs w:val="20"/>
    </w:rPr>
  </w:style>
  <w:style w:type="paragraph" w:styleId="Revision">
    <w:name w:val="Revision"/>
    <w:hidden/>
    <w:uiPriority w:val="99"/>
    <w:semiHidden/>
    <w:rsid w:val="00822039"/>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822039"/>
    <w:pPr>
      <w:widowControl w:val="0"/>
      <w:spacing w:after="0" w:line="240" w:lineRule="auto"/>
      <w:jc w:val="both"/>
    </w:pPr>
    <w:rPr>
      <w:rFonts w:ascii=".VnTime" w:eastAsia="Times New Roman" w:hAnsi=".VnTime" w:cs="Times New Roman"/>
      <w:sz w:val="26"/>
      <w:szCs w:val="20"/>
    </w:rPr>
  </w:style>
  <w:style w:type="character" w:styleId="Emphasis">
    <w:name w:val="Emphasis"/>
    <w:uiPriority w:val="99"/>
    <w:qFormat/>
    <w:rsid w:val="00822039"/>
    <w:rPr>
      <w:i/>
      <w:iCs/>
    </w:rPr>
  </w:style>
  <w:style w:type="paragraph" w:customStyle="1" w:styleId="M">
    <w:name w:val="M"/>
    <w:basedOn w:val="Normal"/>
    <w:rsid w:val="00822039"/>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822039"/>
    <w:pPr>
      <w:tabs>
        <w:tab w:val="clear" w:pos="1080"/>
      </w:tabs>
      <w:spacing w:before="60" w:after="60"/>
      <w:ind w:left="0" w:firstLine="720"/>
    </w:pPr>
    <w:rPr>
      <w:rFonts w:ascii=".VnTime" w:hAnsi=".VnTime"/>
      <w:sz w:val="28"/>
    </w:rPr>
  </w:style>
  <w:style w:type="paragraph" w:customStyle="1" w:styleId="Tenvb">
    <w:name w:val="Tenvb"/>
    <w:basedOn w:val="Normal"/>
    <w:autoRedefine/>
    <w:rsid w:val="00822039"/>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rsid w:val="00822039"/>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rsid w:val="00822039"/>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822039"/>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822039"/>
    <w:pPr>
      <w:spacing w:before="240" w:after="0" w:line="288" w:lineRule="auto"/>
      <w:jc w:val="both"/>
    </w:pPr>
    <w:rPr>
      <w:rFonts w:ascii=".VnArial" w:eastAsia="Times New Roman" w:hAnsi=".VnArial" w:cs="Times New Roman"/>
      <w:b/>
      <w:bCs/>
    </w:rPr>
  </w:style>
  <w:style w:type="paragraph" w:customStyle="1" w:styleId="6">
    <w:name w:val="6"/>
    <w:basedOn w:val="Normal"/>
    <w:rsid w:val="00822039"/>
    <w:pPr>
      <w:spacing w:after="0" w:line="288" w:lineRule="auto"/>
      <w:jc w:val="center"/>
    </w:pPr>
    <w:rPr>
      <w:rFonts w:ascii="VnArial U" w:eastAsia="Times New Roman" w:hAnsi="VnArial U" w:cs="Times New Roman"/>
      <w:sz w:val="28"/>
      <w:szCs w:val="28"/>
    </w:rPr>
  </w:style>
  <w:style w:type="paragraph" w:customStyle="1" w:styleId="8">
    <w:name w:val="8"/>
    <w:basedOn w:val="6"/>
    <w:rsid w:val="00822039"/>
    <w:pPr>
      <w:spacing w:line="312" w:lineRule="auto"/>
    </w:pPr>
    <w:rPr>
      <w:rFonts w:ascii=".VnArialH" w:hAnsi=".VnArialH"/>
      <w:sz w:val="32"/>
      <w:szCs w:val="32"/>
    </w:rPr>
  </w:style>
  <w:style w:type="paragraph" w:customStyle="1" w:styleId="7">
    <w:name w:val="7"/>
    <w:basedOn w:val="6"/>
    <w:rsid w:val="0082203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22039"/>
    <w:pPr>
      <w:spacing w:after="0" w:line="240" w:lineRule="auto"/>
    </w:pPr>
    <w:rPr>
      <w:rFonts w:ascii="Times New Roman" w:eastAsia="Times New Roman" w:hAnsi="Times New Roman" w:cs="Times New Roman"/>
      <w:color w:val="000000"/>
      <w:sz w:val="24"/>
      <w:szCs w:val="20"/>
    </w:rPr>
  </w:style>
  <w:style w:type="paragraph" w:styleId="NoSpacing">
    <w:name w:val="No Spacing"/>
    <w:link w:val="NoSpacingChar"/>
    <w:uiPriority w:val="1"/>
    <w:qFormat/>
    <w:rsid w:val="0082203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22039"/>
    <w:rPr>
      <w:rFonts w:ascii="Calibri" w:eastAsia="Times New Roman" w:hAnsi="Calibri" w:cs="Times New Roman"/>
    </w:rPr>
  </w:style>
  <w:style w:type="paragraph" w:customStyle="1" w:styleId="Style">
    <w:name w:val="Style"/>
    <w:basedOn w:val="i"/>
    <w:link w:val="StyleChar"/>
    <w:uiPriority w:val="99"/>
    <w:rsid w:val="00822039"/>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822039"/>
    <w:rPr>
      <w:rFonts w:ascii="Arial" w:eastAsia="Arial" w:hAnsi="Arial" w:cs="Arial"/>
      <w:sz w:val="20"/>
      <w:szCs w:val="20"/>
      <w:lang w:val="vi-VN" w:eastAsia="vi-VN" w:bidi="vi-VN"/>
    </w:rPr>
  </w:style>
  <w:style w:type="character" w:styleId="Strong">
    <w:name w:val="Strong"/>
    <w:uiPriority w:val="22"/>
    <w:qFormat/>
    <w:rsid w:val="00822039"/>
    <w:rPr>
      <w:b/>
      <w:bCs/>
    </w:rPr>
  </w:style>
  <w:style w:type="character" w:customStyle="1" w:styleId="apple-converted-space">
    <w:name w:val="apple-converted-space"/>
    <w:rsid w:val="00822039"/>
  </w:style>
  <w:style w:type="paragraph" w:customStyle="1" w:styleId="Section4-Heading2">
    <w:name w:val="Section 4 - Heading 2"/>
    <w:basedOn w:val="Normal"/>
    <w:rsid w:val="00822039"/>
    <w:pPr>
      <w:spacing w:line="240" w:lineRule="auto"/>
      <w:jc w:val="center"/>
    </w:pPr>
    <w:rPr>
      <w:rFonts w:ascii="Times New Roman" w:eastAsia="Times New Roman" w:hAnsi="Times New Roman" w:cs="Times New Roman"/>
      <w:b/>
      <w:sz w:val="32"/>
      <w:szCs w:val="24"/>
    </w:rPr>
  </w:style>
  <w:style w:type="paragraph" w:customStyle="1" w:styleId="Style5">
    <w:name w:val="Style 5"/>
    <w:basedOn w:val="Normal"/>
    <w:rsid w:val="00822039"/>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822039"/>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822039"/>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822039"/>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822039"/>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822039"/>
    <w:pPr>
      <w:spacing w:before="120" w:after="240" w:line="240" w:lineRule="auto"/>
      <w:jc w:val="center"/>
    </w:pPr>
    <w:rPr>
      <w:rFonts w:ascii="Times New Roman" w:eastAsia="Times New Roman" w:hAnsi="Times New Roman" w:cs="Times New Roman"/>
      <w:b/>
      <w:sz w:val="36"/>
      <w:szCs w:val="24"/>
    </w:rPr>
  </w:style>
  <w:style w:type="paragraph" w:customStyle="1" w:styleId="Style13ptLeft1">
    <w:name w:val="Style 13 pt Left1"/>
    <w:basedOn w:val="Normal"/>
    <w:rsid w:val="00822039"/>
    <w:pPr>
      <w:spacing w:after="0" w:line="288" w:lineRule="auto"/>
      <w:ind w:firstLine="360"/>
    </w:pPr>
    <w:rPr>
      <w:rFonts w:ascii="Times New Roman" w:eastAsia="Times New Roman" w:hAnsi="Times New Roman" w:cs="Times New Roman"/>
      <w:sz w:val="26"/>
      <w:szCs w:val="20"/>
    </w:rPr>
  </w:style>
  <w:style w:type="paragraph" w:customStyle="1" w:styleId="SPDForm2">
    <w:name w:val="SPD  Form 2"/>
    <w:basedOn w:val="Normal"/>
    <w:qFormat/>
    <w:rsid w:val="00822039"/>
    <w:pPr>
      <w:spacing w:before="120" w:after="240" w:line="240" w:lineRule="auto"/>
      <w:jc w:val="center"/>
    </w:pPr>
    <w:rPr>
      <w:rFonts w:ascii="Times New Roman" w:eastAsia="Times New Roman" w:hAnsi="Times New Roman" w:cs="Times New Roman"/>
      <w:b/>
      <w:sz w:val="36"/>
      <w:szCs w:val="20"/>
    </w:rPr>
  </w:style>
  <w:style w:type="paragraph" w:customStyle="1" w:styleId="p2">
    <w:name w:val="p2"/>
    <w:basedOn w:val="Normal"/>
    <w:rsid w:val="00822039"/>
    <w:pPr>
      <w:spacing w:after="0" w:line="240" w:lineRule="auto"/>
    </w:pPr>
    <w:rPr>
      <w:rFonts w:ascii="Calibri" w:eastAsia="Calibri" w:hAnsi="Calibri" w:cs="Times New Roman"/>
      <w:sz w:val="15"/>
      <w:szCs w:val="15"/>
    </w:rPr>
  </w:style>
  <w:style w:type="character" w:customStyle="1" w:styleId="NormalWebChar">
    <w:name w:val="Normal (Web) Char"/>
    <w:link w:val="NormalWeb"/>
    <w:uiPriority w:val="99"/>
    <w:rsid w:val="00822039"/>
    <w:rPr>
      <w:rFonts w:ascii="Arial Unicode MS" w:eastAsia="Arial Unicode MS" w:hAnsi="Arial Unicode MS" w:cs="Arial Unicode MS"/>
      <w:sz w:val="24"/>
      <w:szCs w:val="24"/>
    </w:rPr>
  </w:style>
  <w:style w:type="paragraph" w:customStyle="1" w:styleId="para">
    <w:name w:val="para"/>
    <w:basedOn w:val="Normal"/>
    <w:link w:val="paraChar"/>
    <w:rsid w:val="00822039"/>
    <w:pPr>
      <w:spacing w:after="240" w:line="240" w:lineRule="auto"/>
      <w:jc w:val="both"/>
    </w:pPr>
    <w:rPr>
      <w:rFonts w:ascii="Times New Roman" w:eastAsia="Times New Roman" w:hAnsi="Times New Roman" w:cs="Times New Roman"/>
      <w:szCs w:val="20"/>
    </w:rPr>
  </w:style>
  <w:style w:type="character" w:customStyle="1" w:styleId="paraChar">
    <w:name w:val="para Char"/>
    <w:link w:val="para"/>
    <w:rsid w:val="00822039"/>
    <w:rPr>
      <w:rFonts w:ascii="Times New Roman" w:eastAsia="Times New Roman" w:hAnsi="Times New Roman" w:cs="Times New Roman"/>
      <w:szCs w:val="20"/>
    </w:rPr>
  </w:style>
  <w:style w:type="paragraph" w:customStyle="1" w:styleId="Normal10">
    <w:name w:val="Normal 10"/>
    <w:basedOn w:val="Normal"/>
    <w:rsid w:val="00822039"/>
    <w:pPr>
      <w:widowControl w:val="0"/>
      <w:spacing w:after="240" w:line="240" w:lineRule="auto"/>
      <w:jc w:val="both"/>
    </w:pPr>
    <w:rPr>
      <w:rFonts w:ascii="Times New Roman" w:eastAsia="Times New Roman" w:hAnsi="Times New Roman" w:cs="Times New Roman"/>
      <w:sz w:val="20"/>
      <w:szCs w:val="20"/>
      <w:lang w:val="fr-FR"/>
    </w:rPr>
  </w:style>
  <w:style w:type="character" w:customStyle="1" w:styleId="fontstyle01">
    <w:name w:val="fontstyle01"/>
    <w:basedOn w:val="DefaultParagraphFont"/>
    <w:rsid w:val="00822039"/>
    <w:rPr>
      <w:rFonts w:ascii="Verdana" w:hAnsi="Verdana" w:hint="default"/>
      <w:b/>
      <w:bCs/>
      <w:i w:val="0"/>
      <w:iCs w:val="0"/>
      <w:color w:val="000000"/>
      <w:sz w:val="52"/>
      <w:szCs w:val="52"/>
    </w:rPr>
  </w:style>
  <w:style w:type="paragraph" w:customStyle="1" w:styleId="font5">
    <w:name w:val="font5"/>
    <w:basedOn w:val="Normal"/>
    <w:rsid w:val="0082203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Normal"/>
    <w:rsid w:val="00822039"/>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8B"/>
      <w:sz w:val="20"/>
      <w:szCs w:val="20"/>
    </w:rPr>
  </w:style>
  <w:style w:type="paragraph" w:customStyle="1" w:styleId="xl68">
    <w:name w:val="xl68"/>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8220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52A2A"/>
      <w:sz w:val="24"/>
      <w:szCs w:val="24"/>
    </w:rPr>
  </w:style>
  <w:style w:type="paragraph" w:customStyle="1" w:styleId="xl72">
    <w:name w:val="xl72"/>
    <w:basedOn w:val="Normal"/>
    <w:rsid w:val="008220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52A2A"/>
      <w:sz w:val="24"/>
      <w:szCs w:val="24"/>
    </w:rPr>
  </w:style>
  <w:style w:type="paragraph" w:customStyle="1" w:styleId="xl73">
    <w:name w:val="xl73"/>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A52A2A"/>
      <w:sz w:val="24"/>
      <w:szCs w:val="24"/>
    </w:rPr>
  </w:style>
  <w:style w:type="paragraph" w:customStyle="1" w:styleId="xl74">
    <w:name w:val="xl74"/>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52A2A"/>
      <w:sz w:val="24"/>
      <w:szCs w:val="24"/>
    </w:rPr>
  </w:style>
  <w:style w:type="paragraph" w:customStyle="1" w:styleId="xl75">
    <w:name w:val="xl75"/>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A52A2A"/>
      <w:sz w:val="24"/>
      <w:szCs w:val="24"/>
    </w:rPr>
  </w:style>
  <w:style w:type="paragraph" w:customStyle="1" w:styleId="xl76">
    <w:name w:val="xl76"/>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7">
    <w:name w:val="xl77"/>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78">
    <w:name w:val="xl78"/>
    <w:basedOn w:val="Normal"/>
    <w:rsid w:val="00822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TableParagraph">
    <w:name w:val="Table Paragraph"/>
    <w:basedOn w:val="Normal"/>
    <w:uiPriority w:val="1"/>
    <w:qFormat/>
    <w:rsid w:val="00822039"/>
    <w:pPr>
      <w:widowControl w:val="0"/>
      <w:autoSpaceDE w:val="0"/>
      <w:autoSpaceDN w:val="0"/>
      <w:spacing w:after="0" w:line="240" w:lineRule="auto"/>
    </w:pPr>
    <w:rPr>
      <w:rFonts w:ascii="Times New Roman" w:eastAsia="Times New Roman" w:hAnsi="Times New Roman" w:cs="Times New Roman"/>
      <w:lang w:val="vi"/>
    </w:rPr>
  </w:style>
  <w:style w:type="character" w:customStyle="1" w:styleId="lbl">
    <w:name w:val="lbl"/>
    <w:basedOn w:val="DefaultParagraphFont"/>
    <w:rsid w:val="00822039"/>
  </w:style>
  <w:style w:type="character" w:customStyle="1" w:styleId="content">
    <w:name w:val="content"/>
    <w:basedOn w:val="DefaultParagraphFont"/>
    <w:rsid w:val="00822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4028</Words>
  <Characters>22962</Characters>
  <Application>Microsoft Office Word</Application>
  <DocSecurity>0</DocSecurity>
  <Lines>191</Lines>
  <Paragraphs>53</Paragraphs>
  <ScaleCrop>false</ScaleCrop>
  <Company/>
  <LinksUpToDate>false</LinksUpToDate>
  <CharactersWithSpaces>26937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2026-05-28T07:25:00Z</dcterms:created>
  <dcterms:modified xsi:type="dcterms:W3CDTF">2026-05-28T07:25:00Z</dcterms:modified>
</cp:coreProperties>
</file>