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71A3D" w14:textId="77777777" w:rsidR="00C365EA" w:rsidRPr="0007762B" w:rsidRDefault="00C365EA" w:rsidP="00C365EA">
      <w:pPr>
        <w:pStyle w:val="1Mc"/>
        <w:rPr>
          <w:rFonts w:eastAsia="MS Mincho"/>
          <w:szCs w:val="26"/>
          <w:lang w:val="vi-VN" w:eastAsia="vi-VN"/>
        </w:rPr>
      </w:pPr>
      <w:bookmarkStart w:id="0" w:name="_Toc212580082"/>
      <w:r w:rsidRPr="0007762B">
        <w:rPr>
          <w:szCs w:val="26"/>
          <w:lang w:val="vi-VN"/>
        </w:rPr>
        <w:t xml:space="preserve">Mục </w:t>
      </w:r>
      <w:r w:rsidRPr="0007762B">
        <w:rPr>
          <w:szCs w:val="26"/>
          <w:lang w:val="pl-PL"/>
        </w:rPr>
        <w:t>3</w:t>
      </w:r>
      <w:r w:rsidRPr="0007762B">
        <w:rPr>
          <w:szCs w:val="26"/>
          <w:lang w:val="vi-VN"/>
        </w:rPr>
        <w:t>. Tiêu chuẩn đánh giá về kỹ thuật</w:t>
      </w:r>
      <w:bookmarkEnd w:id="0"/>
      <w:r w:rsidRPr="0007762B">
        <w:rPr>
          <w:rFonts w:eastAsia="MS Mincho"/>
          <w:szCs w:val="26"/>
          <w:lang w:val="vi-VN" w:eastAsia="vi-VN"/>
        </w:rPr>
        <w:t xml:space="preserve"> </w:t>
      </w:r>
    </w:p>
    <w:p w14:paraId="69A659D1" w14:textId="77777777" w:rsidR="00C365EA" w:rsidRPr="0007762B" w:rsidRDefault="00C365EA" w:rsidP="00C365EA">
      <w:pPr>
        <w:pStyle w:val="Vnbn"/>
        <w:spacing w:line="252" w:lineRule="auto"/>
        <w:rPr>
          <w:szCs w:val="26"/>
          <w:lang w:val="vi-VN"/>
        </w:rPr>
      </w:pPr>
      <w:bookmarkStart w:id="1" w:name="_Hlk99723051"/>
      <w:r w:rsidRPr="0007762B">
        <w:rPr>
          <w:szCs w:val="26"/>
          <w:lang w:val="vi-VN"/>
        </w:rPr>
        <w:t xml:space="preserve">Sử dụng tiêu chí đạt/không đạt hoặc phương pháp chấm điểm để xây dựng tiêu chuẩn đánh giá về kỹ thuật. </w:t>
      </w:r>
    </w:p>
    <w:p w14:paraId="2DD0A7F4" w14:textId="77777777" w:rsidR="00C365EA" w:rsidRPr="0007762B" w:rsidRDefault="00C365EA" w:rsidP="00C365EA">
      <w:pPr>
        <w:pStyle w:val="Vnbn"/>
        <w:spacing w:line="252" w:lineRule="auto"/>
        <w:rPr>
          <w:szCs w:val="26"/>
          <w:lang w:val="vi-VN"/>
        </w:rPr>
      </w:pPr>
      <w:r w:rsidRPr="0007762B">
        <w:rPr>
          <w:szCs w:val="26"/>
          <w:lang w:val="vi-VN"/>
        </w:rPr>
        <w:t>Việc xây dựng tiêu chuẩn đánh giá về kỹ thuật dựa trên yêu cầu về các sản phẩm đầu ra được nêu tại Chương V</w:t>
      </w:r>
      <w:r w:rsidRPr="0007762B">
        <w:rPr>
          <w:szCs w:val="26"/>
          <w:lang w:val="nl-NL"/>
        </w:rPr>
        <w:t xml:space="preserve">, </w:t>
      </w:r>
      <w:r w:rsidRPr="0007762B">
        <w:rPr>
          <w:szCs w:val="26"/>
          <w:lang w:val="vi-VN"/>
        </w:rPr>
        <w:t>thông tin về kết quả thực hiện hợp đồng của nhà thầu theo quy định tại Điều 19 và Điều 20 của Nghị định số 214/2025/NĐ-CP</w:t>
      </w:r>
      <w:r w:rsidRPr="0007762B">
        <w:rPr>
          <w:szCs w:val="26"/>
          <w:lang w:val="nl-NL"/>
        </w:rPr>
        <w:t xml:space="preserve"> và các yêu cầu khác nêu trong </w:t>
      </w:r>
      <w:bookmarkStart w:id="2" w:name="_Hlk161851530"/>
      <w:r w:rsidRPr="0007762B">
        <w:rPr>
          <w:szCs w:val="26"/>
          <w:lang w:val="vi-VN"/>
        </w:rPr>
        <w:t>E-HSMT</w:t>
      </w:r>
      <w:bookmarkEnd w:id="2"/>
      <w:r w:rsidRPr="0007762B">
        <w:rPr>
          <w:szCs w:val="26"/>
          <w:lang w:val="vi-VN"/>
        </w:rPr>
        <w:t xml:space="preserve">. Căn cứ vào từng gói thầu cụ thể, khi lập E-HSMT, Chủ đầu tư phải cụ thể hóa các tiêu chí làm cơ sở đánh giá về kỹ thuật bao gồm: </w:t>
      </w:r>
    </w:p>
    <w:p w14:paraId="38C80D3D" w14:textId="77777777" w:rsidR="00C365EA" w:rsidRPr="0007762B" w:rsidRDefault="00C365EA" w:rsidP="00C365EA">
      <w:pPr>
        <w:pStyle w:val="Vnbn"/>
        <w:spacing w:line="252" w:lineRule="auto"/>
        <w:rPr>
          <w:szCs w:val="26"/>
          <w:lang w:val="vi-VN"/>
        </w:rPr>
      </w:pPr>
      <w:r w:rsidRPr="0007762B">
        <w:rPr>
          <w:szCs w:val="26"/>
          <w:lang w:val="vi-VN"/>
        </w:rPr>
        <w:t>- Tính hiệu quả của việc cung cấp dịch vụ;</w:t>
      </w:r>
    </w:p>
    <w:p w14:paraId="6DB0AF94" w14:textId="77777777" w:rsidR="00C365EA" w:rsidRPr="0007762B" w:rsidRDefault="00C365EA" w:rsidP="00C365EA">
      <w:pPr>
        <w:pStyle w:val="Vnbn"/>
        <w:spacing w:line="252" w:lineRule="auto"/>
        <w:rPr>
          <w:szCs w:val="26"/>
          <w:lang w:val="vi-VN"/>
        </w:rPr>
      </w:pPr>
      <w:r w:rsidRPr="0007762B">
        <w:rPr>
          <w:szCs w:val="26"/>
          <w:lang w:val="vi-VN"/>
        </w:rPr>
        <w:t>- Mức độ hiểu biết về tính chất và mục đích công việc;</w:t>
      </w:r>
    </w:p>
    <w:p w14:paraId="2E4CB97A" w14:textId="77777777" w:rsidR="00C365EA" w:rsidRPr="0007762B" w:rsidRDefault="00C365EA" w:rsidP="00C365EA">
      <w:pPr>
        <w:pStyle w:val="Vnbn"/>
        <w:spacing w:line="252" w:lineRule="auto"/>
        <w:rPr>
          <w:szCs w:val="26"/>
          <w:lang w:val="vi-VN"/>
        </w:rPr>
      </w:pPr>
      <w:r w:rsidRPr="0007762B">
        <w:rPr>
          <w:szCs w:val="26"/>
          <w:lang w:val="vi-VN"/>
        </w:rPr>
        <w:t>- Tính hợp lý và khả thi của kế hoạch, các giải pháp kỹ thuật, biện pháp tổ chức cung cấp dịch vụ;</w:t>
      </w:r>
    </w:p>
    <w:p w14:paraId="507448C6" w14:textId="77777777" w:rsidR="00C365EA" w:rsidRPr="0007762B" w:rsidRDefault="00C365EA" w:rsidP="00C365EA">
      <w:pPr>
        <w:pStyle w:val="Vnbn"/>
        <w:spacing w:line="252" w:lineRule="auto"/>
        <w:rPr>
          <w:szCs w:val="26"/>
          <w:lang w:val="pl-PL"/>
        </w:rPr>
      </w:pPr>
      <w:r w:rsidRPr="0007762B">
        <w:rPr>
          <w:szCs w:val="26"/>
          <w:lang w:val="pl-PL"/>
        </w:rPr>
        <w:t xml:space="preserve">- Mức độ đáp ứng </w:t>
      </w:r>
      <w:r w:rsidRPr="0007762B">
        <w:rPr>
          <w:szCs w:val="26"/>
          <w:lang w:val="vi-VN"/>
        </w:rPr>
        <w:t xml:space="preserve">hệ thống </w:t>
      </w:r>
      <w:r w:rsidRPr="0007762B">
        <w:rPr>
          <w:szCs w:val="26"/>
          <w:lang w:val="pl-PL"/>
        </w:rPr>
        <w:t>đảm bảo</w:t>
      </w:r>
      <w:r w:rsidRPr="0007762B">
        <w:rPr>
          <w:szCs w:val="26"/>
          <w:lang w:val="vi-VN"/>
        </w:rPr>
        <w:t xml:space="preserve"> chất lượng và phương pháp </w:t>
      </w:r>
      <w:r w:rsidRPr="0007762B">
        <w:rPr>
          <w:szCs w:val="26"/>
          <w:lang w:val="pl-PL"/>
        </w:rPr>
        <w:t>thực hiện;</w:t>
      </w:r>
    </w:p>
    <w:p w14:paraId="1818AA66" w14:textId="77777777" w:rsidR="00C365EA" w:rsidRPr="0007762B" w:rsidRDefault="00C365EA" w:rsidP="00C365EA">
      <w:pPr>
        <w:pStyle w:val="Vnbn"/>
        <w:spacing w:line="252" w:lineRule="auto"/>
        <w:rPr>
          <w:szCs w:val="26"/>
          <w:lang w:val="pl-PL"/>
        </w:rPr>
      </w:pPr>
      <w:r w:rsidRPr="0007762B">
        <w:rPr>
          <w:szCs w:val="26"/>
          <w:lang w:val="pl-PL"/>
        </w:rPr>
        <w:t>- Mức độ đáp ứng các yêu cầu về tiêu chuẩn thực hiện dịch vụ;</w:t>
      </w:r>
    </w:p>
    <w:p w14:paraId="054DD610" w14:textId="77777777" w:rsidR="00C365EA" w:rsidRPr="0007762B" w:rsidRDefault="00C365EA" w:rsidP="00C365EA">
      <w:pPr>
        <w:pStyle w:val="Vnbn"/>
        <w:spacing w:line="252" w:lineRule="auto"/>
        <w:rPr>
          <w:szCs w:val="26"/>
          <w:lang w:val="pl-PL"/>
        </w:rPr>
      </w:pPr>
      <w:r w:rsidRPr="0007762B">
        <w:rPr>
          <w:szCs w:val="26"/>
          <w:lang w:val="pl-PL"/>
        </w:rPr>
        <w:t>- Tiến độ thực hiện gói thầu đáp ứng yêu cầu của E-HSMT;</w:t>
      </w:r>
    </w:p>
    <w:p w14:paraId="1619D079" w14:textId="77777777" w:rsidR="00C365EA" w:rsidRPr="0007762B" w:rsidRDefault="00C365EA" w:rsidP="00C365EA">
      <w:pPr>
        <w:pStyle w:val="Vnbn"/>
        <w:spacing w:line="252" w:lineRule="auto"/>
        <w:rPr>
          <w:szCs w:val="26"/>
          <w:lang w:val="pl-PL"/>
        </w:rPr>
      </w:pPr>
      <w:r w:rsidRPr="0007762B">
        <w:rPr>
          <w:szCs w:val="26"/>
          <w:lang w:val="pl-PL"/>
        </w:rPr>
        <w:t>- Bảo đảm điều kiện vệ sinh môi trường và các điều kiện khác như phòng cháy, chữa cháy, an toàn lao động (nếu có);</w:t>
      </w:r>
    </w:p>
    <w:p w14:paraId="775F6F52" w14:textId="77777777" w:rsidR="00C365EA" w:rsidRPr="0007762B" w:rsidRDefault="00C365EA" w:rsidP="00C365EA">
      <w:pPr>
        <w:pStyle w:val="Vnbn"/>
        <w:spacing w:line="252" w:lineRule="auto"/>
        <w:rPr>
          <w:szCs w:val="26"/>
          <w:lang w:val="pl-PL"/>
        </w:rPr>
      </w:pPr>
      <w:r w:rsidRPr="0007762B">
        <w:rPr>
          <w:szCs w:val="26"/>
          <w:lang w:val="pl-PL"/>
        </w:rPr>
        <w:t>- Mức độ đáp ứng các yêu cầu về bảo hành, bảo trì (nếu có);</w:t>
      </w:r>
    </w:p>
    <w:p w14:paraId="233E93ED" w14:textId="77777777" w:rsidR="00C365EA" w:rsidRPr="0007762B" w:rsidRDefault="00C365EA" w:rsidP="00C365EA">
      <w:pPr>
        <w:pStyle w:val="Vnbn"/>
        <w:spacing w:line="252" w:lineRule="auto"/>
        <w:rPr>
          <w:szCs w:val="26"/>
          <w:lang w:val="pl-PL"/>
        </w:rPr>
      </w:pPr>
      <w:r w:rsidRPr="0007762B">
        <w:rPr>
          <w:szCs w:val="26"/>
          <w:lang w:val="vi-VN"/>
        </w:rPr>
        <w:t>- Tiêu chí đấu thầu bền vững (nếu có)</w:t>
      </w:r>
      <w:r w:rsidRPr="0007762B">
        <w:rPr>
          <w:szCs w:val="26"/>
          <w:lang w:val="pl-PL"/>
        </w:rPr>
        <w:t>: các yếu tố thân thiện môi trường (nếu có) như: việc sử dụng các vật tư, vật liệu; biện pháp tổ chức thi công; dây chuyền, công nghệ thi công và các yếu tố khác (nếu có);</w:t>
      </w:r>
      <w:r w:rsidRPr="0007762B">
        <w:rPr>
          <w:szCs w:val="26"/>
          <w:lang w:val="vi-VN"/>
        </w:rPr>
        <w:t xml:space="preserve"> </w:t>
      </w:r>
    </w:p>
    <w:p w14:paraId="32BDBDBF" w14:textId="77777777" w:rsidR="00C365EA" w:rsidRPr="0007762B" w:rsidRDefault="00C365EA" w:rsidP="00C365EA">
      <w:pPr>
        <w:pStyle w:val="Vnbn"/>
        <w:spacing w:line="252" w:lineRule="auto"/>
        <w:rPr>
          <w:szCs w:val="26"/>
          <w:lang w:val="pl-PL"/>
        </w:rPr>
      </w:pPr>
      <w:r w:rsidRPr="0007762B">
        <w:rPr>
          <w:szCs w:val="26"/>
          <w:lang w:val="pl-PL"/>
        </w:rPr>
        <w:t xml:space="preserve"> </w:t>
      </w:r>
      <w:bookmarkStart w:id="3" w:name="_Hlk154351167"/>
      <w:r w:rsidRPr="0007762B">
        <w:rPr>
          <w:szCs w:val="26"/>
          <w:lang w:val="pl-PL"/>
        </w:rPr>
        <w:t>- Thông tin về kết quả thực hiện hợp đồng của nhà thầu theo quy định tại Điều 19 và Điều 20 của Nghị định số 214/2025/NĐ-CP</w:t>
      </w:r>
      <w:r w:rsidRPr="0007762B">
        <w:rPr>
          <w:szCs w:val="26"/>
          <w:lang w:val="nl-NL"/>
        </w:rPr>
        <w:t>;</w:t>
      </w:r>
    </w:p>
    <w:p w14:paraId="34250947" w14:textId="77777777" w:rsidR="00C365EA" w:rsidRPr="0007762B" w:rsidRDefault="00C365EA" w:rsidP="00C365EA">
      <w:pPr>
        <w:pStyle w:val="Vnbn"/>
        <w:spacing w:line="252" w:lineRule="auto"/>
        <w:rPr>
          <w:szCs w:val="26"/>
          <w:lang w:val="pl-PL"/>
        </w:rPr>
      </w:pPr>
      <w:r w:rsidRPr="0007762B">
        <w:rPr>
          <w:szCs w:val="26"/>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3"/>
    <w:p w14:paraId="0BE1A7D0" w14:textId="77777777" w:rsidR="00C365EA" w:rsidRDefault="00C365EA" w:rsidP="00C365EA">
      <w:pPr>
        <w:pStyle w:val="Vnbn"/>
        <w:spacing w:line="252" w:lineRule="auto"/>
        <w:rPr>
          <w:szCs w:val="26"/>
          <w:lang w:val="pl-PL"/>
        </w:rPr>
      </w:pPr>
      <w:r w:rsidRPr="0007762B">
        <w:rPr>
          <w:szCs w:val="26"/>
          <w:lang w:val="pl-PL"/>
        </w:rPr>
        <w:lastRenderedPageBreak/>
        <w:t>- Các yếu tố cần thiết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3770"/>
        <w:gridCol w:w="7671"/>
        <w:gridCol w:w="1372"/>
      </w:tblGrid>
      <w:tr w:rsidR="00C365EA" w:rsidRPr="00D663A3" w14:paraId="394914BA" w14:textId="77777777" w:rsidTr="004A6D6C">
        <w:trPr>
          <w:tblHeader/>
        </w:trPr>
        <w:tc>
          <w:tcPr>
            <w:tcW w:w="276" w:type="pct"/>
            <w:tcBorders>
              <w:top w:val="single" w:sz="4" w:space="0" w:color="auto"/>
              <w:left w:val="single" w:sz="4" w:space="0" w:color="auto"/>
              <w:bottom w:val="single" w:sz="4" w:space="0" w:color="auto"/>
              <w:right w:val="single" w:sz="4" w:space="0" w:color="auto"/>
            </w:tcBorders>
            <w:hideMark/>
          </w:tcPr>
          <w:p w14:paraId="6AEF80D2" w14:textId="77777777" w:rsidR="00C365EA" w:rsidRPr="00D663A3" w:rsidRDefault="00C365EA" w:rsidP="004A6D6C">
            <w:pPr>
              <w:pStyle w:val="Bngbiu"/>
              <w:jc w:val="center"/>
              <w:rPr>
                <w:b/>
                <w:sz w:val="26"/>
                <w:szCs w:val="26"/>
              </w:rPr>
            </w:pPr>
            <w:r w:rsidRPr="00D663A3">
              <w:rPr>
                <w:b/>
                <w:sz w:val="26"/>
                <w:szCs w:val="26"/>
              </w:rPr>
              <w:t>STT</w:t>
            </w:r>
          </w:p>
        </w:tc>
        <w:tc>
          <w:tcPr>
            <w:tcW w:w="1390" w:type="pct"/>
            <w:tcBorders>
              <w:top w:val="single" w:sz="4" w:space="0" w:color="auto"/>
              <w:left w:val="single" w:sz="4" w:space="0" w:color="auto"/>
              <w:bottom w:val="single" w:sz="4" w:space="0" w:color="auto"/>
              <w:right w:val="single" w:sz="4" w:space="0" w:color="auto"/>
            </w:tcBorders>
            <w:hideMark/>
          </w:tcPr>
          <w:p w14:paraId="012DE337" w14:textId="77777777" w:rsidR="00C365EA" w:rsidRPr="00D663A3" w:rsidRDefault="00C365EA" w:rsidP="004A6D6C">
            <w:pPr>
              <w:pStyle w:val="Bngbiu"/>
              <w:jc w:val="center"/>
              <w:rPr>
                <w:b/>
                <w:sz w:val="26"/>
                <w:szCs w:val="26"/>
              </w:rPr>
            </w:pPr>
            <w:r w:rsidRPr="00D663A3">
              <w:rPr>
                <w:b/>
                <w:sz w:val="26"/>
                <w:szCs w:val="26"/>
              </w:rPr>
              <w:t>Nội dung yêu cầu</w:t>
            </w:r>
          </w:p>
        </w:tc>
        <w:tc>
          <w:tcPr>
            <w:tcW w:w="3334" w:type="pct"/>
            <w:gridSpan w:val="2"/>
            <w:tcBorders>
              <w:top w:val="single" w:sz="4" w:space="0" w:color="auto"/>
              <w:left w:val="single" w:sz="4" w:space="0" w:color="auto"/>
              <w:bottom w:val="single" w:sz="4" w:space="0" w:color="auto"/>
              <w:right w:val="single" w:sz="4" w:space="0" w:color="auto"/>
            </w:tcBorders>
            <w:hideMark/>
          </w:tcPr>
          <w:p w14:paraId="5872703F" w14:textId="77777777" w:rsidR="00C365EA" w:rsidRPr="00D663A3" w:rsidRDefault="00C365EA" w:rsidP="004A6D6C">
            <w:pPr>
              <w:pStyle w:val="Bngbiu"/>
              <w:jc w:val="center"/>
              <w:rPr>
                <w:b/>
                <w:sz w:val="26"/>
                <w:szCs w:val="26"/>
              </w:rPr>
            </w:pPr>
            <w:r w:rsidRPr="00D663A3">
              <w:rPr>
                <w:b/>
                <w:sz w:val="26"/>
                <w:szCs w:val="26"/>
              </w:rPr>
              <w:t>Mức độ đáp ứng</w:t>
            </w:r>
          </w:p>
        </w:tc>
      </w:tr>
      <w:tr w:rsidR="00C365EA" w:rsidRPr="00D663A3" w14:paraId="384F70DD" w14:textId="77777777" w:rsidTr="004A6D6C">
        <w:tc>
          <w:tcPr>
            <w:tcW w:w="276" w:type="pct"/>
            <w:tcBorders>
              <w:top w:val="single" w:sz="4" w:space="0" w:color="auto"/>
              <w:left w:val="single" w:sz="4" w:space="0" w:color="auto"/>
              <w:bottom w:val="single" w:sz="4" w:space="0" w:color="auto"/>
              <w:right w:val="single" w:sz="4" w:space="0" w:color="auto"/>
            </w:tcBorders>
            <w:vAlign w:val="center"/>
            <w:hideMark/>
          </w:tcPr>
          <w:p w14:paraId="43AD01D5" w14:textId="77777777" w:rsidR="00C365EA" w:rsidRPr="00D663A3" w:rsidRDefault="00C365EA" w:rsidP="004A6D6C">
            <w:pPr>
              <w:pStyle w:val="Bngbiu"/>
              <w:spacing w:line="252" w:lineRule="auto"/>
              <w:jc w:val="center"/>
              <w:rPr>
                <w:b/>
                <w:sz w:val="26"/>
                <w:szCs w:val="26"/>
              </w:rPr>
            </w:pPr>
            <w:r w:rsidRPr="00D663A3">
              <w:rPr>
                <w:b/>
                <w:sz w:val="26"/>
                <w:szCs w:val="26"/>
              </w:rPr>
              <w:t>1</w:t>
            </w:r>
          </w:p>
        </w:tc>
        <w:tc>
          <w:tcPr>
            <w:tcW w:w="4724" w:type="pct"/>
            <w:gridSpan w:val="3"/>
            <w:tcBorders>
              <w:top w:val="single" w:sz="4" w:space="0" w:color="auto"/>
              <w:left w:val="single" w:sz="4" w:space="0" w:color="auto"/>
              <w:bottom w:val="single" w:sz="4" w:space="0" w:color="auto"/>
              <w:right w:val="single" w:sz="4" w:space="0" w:color="auto"/>
            </w:tcBorders>
            <w:vAlign w:val="center"/>
            <w:hideMark/>
          </w:tcPr>
          <w:p w14:paraId="5F2C0F2F" w14:textId="77777777" w:rsidR="00C365EA" w:rsidRPr="00D663A3" w:rsidRDefault="00C365EA" w:rsidP="004A6D6C">
            <w:pPr>
              <w:pStyle w:val="Bngbiu"/>
              <w:spacing w:line="252" w:lineRule="auto"/>
              <w:jc w:val="left"/>
              <w:rPr>
                <w:sz w:val="26"/>
                <w:szCs w:val="26"/>
              </w:rPr>
            </w:pPr>
            <w:r w:rsidRPr="00D663A3">
              <w:rPr>
                <w:b/>
                <w:sz w:val="26"/>
                <w:szCs w:val="26"/>
              </w:rPr>
              <w:t>Tính hiệu quả của việc cung cấp dịch vụ</w:t>
            </w:r>
          </w:p>
        </w:tc>
      </w:tr>
      <w:tr w:rsidR="00C365EA" w:rsidRPr="00D663A3" w14:paraId="1B71387C" w14:textId="77777777" w:rsidTr="004A6D6C">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5AA9B29D" w14:textId="77777777" w:rsidR="00C365EA" w:rsidRPr="00D663A3" w:rsidRDefault="00C365EA" w:rsidP="004A6D6C">
            <w:pPr>
              <w:pStyle w:val="Bngbiu"/>
              <w:spacing w:line="252" w:lineRule="auto"/>
              <w:jc w:val="center"/>
              <w:rPr>
                <w:sz w:val="26"/>
                <w:szCs w:val="26"/>
              </w:rPr>
            </w:pPr>
            <w:r w:rsidRPr="00D663A3">
              <w:rPr>
                <w:sz w:val="26"/>
                <w:szCs w:val="26"/>
              </w:rPr>
              <w:t>1.1</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3B361331" w14:textId="77777777" w:rsidR="00C365EA" w:rsidRPr="00D663A3" w:rsidRDefault="00C365EA" w:rsidP="004A6D6C">
            <w:pPr>
              <w:pStyle w:val="Bngbiu"/>
              <w:spacing w:line="252" w:lineRule="auto"/>
              <w:rPr>
                <w:sz w:val="26"/>
                <w:szCs w:val="26"/>
              </w:rPr>
            </w:pPr>
            <w:r w:rsidRPr="00D663A3">
              <w:rPr>
                <w:sz w:val="26"/>
                <w:szCs w:val="26"/>
              </w:rPr>
              <w:t>Đề xuất tính hiệu quả của việc cung cấp dịch vụ trên các mặt: Yêu cầu thực tiễn, kinh tế - xã hội, hiệu quả môi trường và mỹ quan đô thị.</w:t>
            </w:r>
          </w:p>
        </w:tc>
        <w:tc>
          <w:tcPr>
            <w:tcW w:w="2828" w:type="pct"/>
            <w:tcBorders>
              <w:top w:val="single" w:sz="4" w:space="0" w:color="auto"/>
              <w:left w:val="single" w:sz="4" w:space="0" w:color="auto"/>
              <w:bottom w:val="single" w:sz="4" w:space="0" w:color="auto"/>
              <w:right w:val="single" w:sz="4" w:space="0" w:color="auto"/>
            </w:tcBorders>
            <w:vAlign w:val="center"/>
            <w:hideMark/>
          </w:tcPr>
          <w:p w14:paraId="248B16B2" w14:textId="77777777" w:rsidR="00C365EA" w:rsidRPr="00D663A3" w:rsidRDefault="00C365EA" w:rsidP="004A6D6C">
            <w:pPr>
              <w:pStyle w:val="Bngbiu"/>
              <w:spacing w:line="252" w:lineRule="auto"/>
              <w:rPr>
                <w:rStyle w:val="fontstyle01"/>
              </w:rPr>
            </w:pPr>
            <w:r w:rsidRPr="00D663A3">
              <w:rPr>
                <w:rStyle w:val="fontstyle01"/>
              </w:rPr>
              <w:t>Có thuyết minh tính hiệu quả, cần thiết, phù hợp với việc cung cấp dịch vụ.</w:t>
            </w:r>
          </w:p>
        </w:tc>
        <w:tc>
          <w:tcPr>
            <w:tcW w:w="506" w:type="pct"/>
            <w:tcBorders>
              <w:top w:val="single" w:sz="4" w:space="0" w:color="auto"/>
              <w:left w:val="single" w:sz="4" w:space="0" w:color="auto"/>
              <w:bottom w:val="single" w:sz="4" w:space="0" w:color="auto"/>
              <w:right w:val="single" w:sz="4" w:space="0" w:color="auto"/>
            </w:tcBorders>
            <w:vAlign w:val="center"/>
            <w:hideMark/>
          </w:tcPr>
          <w:p w14:paraId="06F2609E" w14:textId="77777777" w:rsidR="00C365EA" w:rsidRPr="00D663A3" w:rsidRDefault="00C365EA" w:rsidP="004A6D6C">
            <w:pPr>
              <w:pStyle w:val="Bngbiu"/>
              <w:spacing w:line="252" w:lineRule="auto"/>
              <w:jc w:val="center"/>
              <w:rPr>
                <w:sz w:val="26"/>
                <w:szCs w:val="26"/>
              </w:rPr>
            </w:pPr>
            <w:r w:rsidRPr="00D663A3">
              <w:rPr>
                <w:sz w:val="26"/>
                <w:szCs w:val="26"/>
              </w:rPr>
              <w:t>Đạt</w:t>
            </w:r>
          </w:p>
        </w:tc>
      </w:tr>
      <w:tr w:rsidR="00C365EA" w:rsidRPr="00D663A3" w14:paraId="3C5C3EDC" w14:textId="77777777" w:rsidTr="004A6D6C">
        <w:trPr>
          <w:trHeight w:val="1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90B188" w14:textId="77777777" w:rsidR="00C365EA" w:rsidRPr="00D663A3" w:rsidRDefault="00C365EA" w:rsidP="004A6D6C">
            <w:pPr>
              <w:jc w:val="left"/>
              <w:rPr>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78900" w14:textId="77777777" w:rsidR="00C365EA" w:rsidRPr="00D663A3" w:rsidRDefault="00C365EA" w:rsidP="004A6D6C">
            <w:pPr>
              <w:jc w:val="left"/>
              <w:rPr>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614F6943" w14:textId="77777777" w:rsidR="00C365EA" w:rsidRPr="00D663A3" w:rsidRDefault="00C365EA" w:rsidP="004A6D6C">
            <w:pPr>
              <w:pStyle w:val="Bngbiu"/>
              <w:spacing w:line="252" w:lineRule="auto"/>
              <w:rPr>
                <w:rStyle w:val="fontstyle01"/>
              </w:rPr>
            </w:pPr>
            <w:r w:rsidRPr="00D663A3">
              <w:rPr>
                <w:rStyle w:val="fontstyle01"/>
              </w:rPr>
              <w:t>Không có hoặc có thuyết minh nhưng sơ sài hoặc không thể hiện được hoặc thể hiện không sát về tính hiệu quả, cần thiết, phù hợp với việc cung cấp dịch vụ.</w:t>
            </w:r>
          </w:p>
        </w:tc>
        <w:tc>
          <w:tcPr>
            <w:tcW w:w="506" w:type="pct"/>
            <w:tcBorders>
              <w:top w:val="single" w:sz="4" w:space="0" w:color="auto"/>
              <w:left w:val="single" w:sz="4" w:space="0" w:color="auto"/>
              <w:bottom w:val="single" w:sz="4" w:space="0" w:color="auto"/>
              <w:right w:val="single" w:sz="4" w:space="0" w:color="auto"/>
            </w:tcBorders>
            <w:vAlign w:val="center"/>
            <w:hideMark/>
          </w:tcPr>
          <w:p w14:paraId="3E862C3F" w14:textId="77777777" w:rsidR="00C365EA" w:rsidRPr="00D663A3" w:rsidRDefault="00C365EA" w:rsidP="004A6D6C">
            <w:pPr>
              <w:pStyle w:val="Bngbiu"/>
              <w:spacing w:line="252" w:lineRule="auto"/>
              <w:jc w:val="center"/>
              <w:rPr>
                <w:sz w:val="26"/>
                <w:szCs w:val="26"/>
              </w:rPr>
            </w:pPr>
            <w:r w:rsidRPr="00D663A3">
              <w:rPr>
                <w:sz w:val="26"/>
                <w:szCs w:val="26"/>
              </w:rPr>
              <w:t>Không đạt</w:t>
            </w:r>
          </w:p>
        </w:tc>
      </w:tr>
      <w:tr w:rsidR="00C365EA" w:rsidRPr="00D663A3" w14:paraId="443D07F1" w14:textId="77777777" w:rsidTr="004A6D6C">
        <w:tc>
          <w:tcPr>
            <w:tcW w:w="276" w:type="pct"/>
            <w:tcBorders>
              <w:top w:val="single" w:sz="4" w:space="0" w:color="auto"/>
              <w:left w:val="single" w:sz="4" w:space="0" w:color="auto"/>
              <w:bottom w:val="single" w:sz="4" w:space="0" w:color="auto"/>
              <w:right w:val="single" w:sz="4" w:space="0" w:color="auto"/>
            </w:tcBorders>
            <w:vAlign w:val="center"/>
            <w:hideMark/>
          </w:tcPr>
          <w:p w14:paraId="39E44CD2" w14:textId="77777777" w:rsidR="00C365EA" w:rsidRPr="00D663A3" w:rsidRDefault="00C365EA" w:rsidP="004A6D6C">
            <w:pPr>
              <w:pStyle w:val="Bngbiu"/>
              <w:spacing w:line="252" w:lineRule="auto"/>
              <w:jc w:val="center"/>
              <w:rPr>
                <w:b/>
                <w:sz w:val="26"/>
                <w:szCs w:val="26"/>
              </w:rPr>
            </w:pPr>
            <w:r w:rsidRPr="00D663A3">
              <w:rPr>
                <w:b/>
                <w:sz w:val="26"/>
                <w:szCs w:val="26"/>
              </w:rPr>
              <w:t>2</w:t>
            </w:r>
          </w:p>
        </w:tc>
        <w:tc>
          <w:tcPr>
            <w:tcW w:w="4724" w:type="pct"/>
            <w:gridSpan w:val="3"/>
            <w:tcBorders>
              <w:top w:val="single" w:sz="4" w:space="0" w:color="auto"/>
              <w:left w:val="single" w:sz="4" w:space="0" w:color="auto"/>
              <w:bottom w:val="single" w:sz="4" w:space="0" w:color="auto"/>
              <w:right w:val="single" w:sz="4" w:space="0" w:color="auto"/>
            </w:tcBorders>
            <w:vAlign w:val="center"/>
            <w:hideMark/>
          </w:tcPr>
          <w:p w14:paraId="0663F866" w14:textId="77777777" w:rsidR="00C365EA" w:rsidRPr="00D663A3" w:rsidRDefault="00C365EA" w:rsidP="004A6D6C">
            <w:pPr>
              <w:pStyle w:val="Bngbiu"/>
              <w:spacing w:line="252" w:lineRule="auto"/>
              <w:jc w:val="left"/>
              <w:rPr>
                <w:sz w:val="26"/>
                <w:szCs w:val="26"/>
              </w:rPr>
            </w:pPr>
            <w:r w:rsidRPr="00D663A3">
              <w:rPr>
                <w:b/>
                <w:sz w:val="26"/>
                <w:szCs w:val="26"/>
              </w:rPr>
              <w:t>Mức độ hiểu biết về tính chất và mục đích công việc</w:t>
            </w:r>
          </w:p>
        </w:tc>
      </w:tr>
      <w:tr w:rsidR="00C365EA" w:rsidRPr="00D663A3" w14:paraId="4C965885" w14:textId="77777777" w:rsidTr="004A6D6C">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74668CCD" w14:textId="77777777" w:rsidR="00C365EA" w:rsidRPr="00D663A3" w:rsidRDefault="00C365EA" w:rsidP="004A6D6C">
            <w:pPr>
              <w:pStyle w:val="Bngbiu"/>
              <w:spacing w:line="252" w:lineRule="auto"/>
              <w:jc w:val="center"/>
              <w:rPr>
                <w:sz w:val="26"/>
                <w:szCs w:val="26"/>
              </w:rPr>
            </w:pPr>
            <w:r w:rsidRPr="00D663A3">
              <w:rPr>
                <w:sz w:val="26"/>
                <w:szCs w:val="26"/>
              </w:rPr>
              <w:t>2.1</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1D349607" w14:textId="77777777" w:rsidR="00C365EA" w:rsidRPr="00D663A3" w:rsidRDefault="00C365EA" w:rsidP="004A6D6C">
            <w:pPr>
              <w:pStyle w:val="Bngbiu"/>
              <w:spacing w:line="252" w:lineRule="auto"/>
              <w:rPr>
                <w:sz w:val="26"/>
                <w:szCs w:val="26"/>
              </w:rPr>
            </w:pPr>
            <w:r w:rsidRPr="00D663A3">
              <w:rPr>
                <w:sz w:val="26"/>
                <w:szCs w:val="26"/>
              </w:rPr>
              <w:t>Mức độ hiểu biết của nhà thầu về  phạm vi gói thầu, địa điểm thực hiện gói thầu.</w:t>
            </w:r>
          </w:p>
        </w:tc>
        <w:tc>
          <w:tcPr>
            <w:tcW w:w="2828" w:type="pct"/>
            <w:tcBorders>
              <w:top w:val="single" w:sz="4" w:space="0" w:color="auto"/>
              <w:left w:val="single" w:sz="4" w:space="0" w:color="auto"/>
              <w:bottom w:val="single" w:sz="4" w:space="0" w:color="auto"/>
              <w:right w:val="single" w:sz="4" w:space="0" w:color="auto"/>
            </w:tcBorders>
            <w:vAlign w:val="center"/>
            <w:hideMark/>
          </w:tcPr>
          <w:p w14:paraId="056C4045" w14:textId="77777777" w:rsidR="00C365EA" w:rsidRPr="00D663A3" w:rsidRDefault="00C365EA" w:rsidP="004A6D6C">
            <w:pPr>
              <w:pStyle w:val="Bngbiu"/>
              <w:spacing w:line="252" w:lineRule="auto"/>
              <w:rPr>
                <w:rStyle w:val="fontstyle01"/>
              </w:rPr>
            </w:pPr>
            <w:r w:rsidRPr="00D663A3">
              <w:rPr>
                <w:rStyle w:val="fontstyle01"/>
              </w:rPr>
              <w:t>Nội dung am hiểu đầy đủ và chi tiết về phạm vi gói thầu, địa bàn thực hiện gói thầu theo các nội dung tại Chương V - Yêu cầu về kỹ thuật.</w:t>
            </w:r>
          </w:p>
        </w:tc>
        <w:tc>
          <w:tcPr>
            <w:tcW w:w="506" w:type="pct"/>
            <w:tcBorders>
              <w:top w:val="single" w:sz="4" w:space="0" w:color="auto"/>
              <w:left w:val="single" w:sz="4" w:space="0" w:color="auto"/>
              <w:bottom w:val="single" w:sz="4" w:space="0" w:color="auto"/>
              <w:right w:val="single" w:sz="4" w:space="0" w:color="auto"/>
            </w:tcBorders>
            <w:vAlign w:val="center"/>
            <w:hideMark/>
          </w:tcPr>
          <w:p w14:paraId="24EA539C" w14:textId="77777777" w:rsidR="00C365EA" w:rsidRPr="00D663A3" w:rsidRDefault="00C365EA" w:rsidP="004A6D6C">
            <w:pPr>
              <w:pStyle w:val="Bngbiu"/>
              <w:spacing w:line="252" w:lineRule="auto"/>
              <w:jc w:val="center"/>
              <w:rPr>
                <w:sz w:val="26"/>
                <w:szCs w:val="26"/>
              </w:rPr>
            </w:pPr>
            <w:r w:rsidRPr="00D663A3">
              <w:rPr>
                <w:sz w:val="26"/>
                <w:szCs w:val="26"/>
              </w:rPr>
              <w:t>Đạt</w:t>
            </w:r>
          </w:p>
        </w:tc>
      </w:tr>
      <w:tr w:rsidR="00C365EA" w:rsidRPr="00D663A3" w14:paraId="4E4B1282" w14:textId="77777777" w:rsidTr="004A6D6C">
        <w:trPr>
          <w:trHeight w:val="1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EBFC8" w14:textId="77777777" w:rsidR="00C365EA" w:rsidRPr="00D663A3" w:rsidRDefault="00C365EA" w:rsidP="004A6D6C">
            <w:pPr>
              <w:jc w:val="left"/>
              <w:rPr>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030DA" w14:textId="77777777" w:rsidR="00C365EA" w:rsidRPr="00D663A3" w:rsidRDefault="00C365EA" w:rsidP="004A6D6C">
            <w:pPr>
              <w:jc w:val="left"/>
              <w:rPr>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487EE2D4" w14:textId="77777777" w:rsidR="00C365EA" w:rsidRPr="00D663A3" w:rsidRDefault="00C365EA" w:rsidP="004A6D6C">
            <w:pPr>
              <w:pStyle w:val="Bngbiu"/>
              <w:spacing w:line="252" w:lineRule="auto"/>
              <w:rPr>
                <w:rStyle w:val="fontstyle01"/>
              </w:rPr>
            </w:pPr>
            <w:r w:rsidRPr="00D663A3">
              <w:rPr>
                <w:rStyle w:val="fontstyle01"/>
              </w:rPr>
              <w:t>Không nêu hoặc có nêu am hiểu nhưng không đầy đủ hoặc hiểu biết không đúng về phạm vi, địa bàn thực hiện gói thầu theo các nội dung tại Chương V - Yêu cầu về kỹ thuật.</w:t>
            </w:r>
          </w:p>
        </w:tc>
        <w:tc>
          <w:tcPr>
            <w:tcW w:w="506" w:type="pct"/>
            <w:tcBorders>
              <w:top w:val="single" w:sz="4" w:space="0" w:color="auto"/>
              <w:left w:val="single" w:sz="4" w:space="0" w:color="auto"/>
              <w:bottom w:val="single" w:sz="4" w:space="0" w:color="auto"/>
              <w:right w:val="single" w:sz="4" w:space="0" w:color="auto"/>
            </w:tcBorders>
            <w:vAlign w:val="center"/>
            <w:hideMark/>
          </w:tcPr>
          <w:p w14:paraId="46D0AB5E" w14:textId="77777777" w:rsidR="00C365EA" w:rsidRPr="00D663A3" w:rsidRDefault="00C365EA" w:rsidP="004A6D6C">
            <w:pPr>
              <w:pStyle w:val="Bngbiu"/>
              <w:spacing w:line="252" w:lineRule="auto"/>
              <w:jc w:val="center"/>
              <w:rPr>
                <w:sz w:val="26"/>
                <w:szCs w:val="26"/>
              </w:rPr>
            </w:pPr>
            <w:r w:rsidRPr="00D663A3">
              <w:rPr>
                <w:sz w:val="26"/>
                <w:szCs w:val="26"/>
              </w:rPr>
              <w:t>Không đạt</w:t>
            </w:r>
          </w:p>
        </w:tc>
      </w:tr>
      <w:tr w:rsidR="00C365EA" w:rsidRPr="00D663A3" w14:paraId="2F96E9D5" w14:textId="77777777" w:rsidTr="004A6D6C">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3111EB81" w14:textId="77777777" w:rsidR="00C365EA" w:rsidRPr="00D663A3" w:rsidRDefault="00C365EA" w:rsidP="004A6D6C">
            <w:pPr>
              <w:pStyle w:val="Bngbiu"/>
              <w:spacing w:line="252" w:lineRule="auto"/>
              <w:jc w:val="center"/>
              <w:rPr>
                <w:sz w:val="26"/>
                <w:szCs w:val="26"/>
              </w:rPr>
            </w:pPr>
            <w:r w:rsidRPr="00D663A3">
              <w:rPr>
                <w:sz w:val="26"/>
                <w:szCs w:val="26"/>
              </w:rPr>
              <w:t>2.2</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17848B62" w14:textId="77777777" w:rsidR="00C365EA" w:rsidRPr="00D663A3" w:rsidRDefault="00C365EA" w:rsidP="004A6D6C">
            <w:pPr>
              <w:pStyle w:val="Bngbiu"/>
              <w:spacing w:line="252" w:lineRule="auto"/>
              <w:rPr>
                <w:sz w:val="26"/>
                <w:szCs w:val="26"/>
              </w:rPr>
            </w:pPr>
            <w:r w:rsidRPr="00D663A3">
              <w:rPr>
                <w:sz w:val="26"/>
                <w:szCs w:val="26"/>
              </w:rPr>
              <w:t>Mức độ hiểu biết của nhà thầu về  nội dung công việc, tính chất các công việc của gói thầu.</w:t>
            </w:r>
          </w:p>
        </w:tc>
        <w:tc>
          <w:tcPr>
            <w:tcW w:w="2828" w:type="pct"/>
            <w:tcBorders>
              <w:top w:val="single" w:sz="4" w:space="0" w:color="auto"/>
              <w:left w:val="single" w:sz="4" w:space="0" w:color="auto"/>
              <w:bottom w:val="single" w:sz="4" w:space="0" w:color="auto"/>
              <w:right w:val="single" w:sz="4" w:space="0" w:color="auto"/>
            </w:tcBorders>
            <w:vAlign w:val="center"/>
            <w:hideMark/>
          </w:tcPr>
          <w:p w14:paraId="52E3E812" w14:textId="77777777" w:rsidR="00C365EA" w:rsidRPr="00D663A3" w:rsidRDefault="00C365EA" w:rsidP="004A6D6C">
            <w:pPr>
              <w:pStyle w:val="Bngbiu"/>
              <w:spacing w:line="252" w:lineRule="auto"/>
              <w:rPr>
                <w:rStyle w:val="fontstyle01"/>
              </w:rPr>
            </w:pPr>
            <w:r w:rsidRPr="00D663A3">
              <w:rPr>
                <w:rStyle w:val="fontstyle01"/>
              </w:rPr>
              <w:t>Nêu am hiểu đầy đủ và chi tiết về nội dung công việc, mục đích, tính chất các công việc cần thực hiện của gói thầu theo các nội dung tại Chương V - Yêu cầu về kỹ thuật.</w:t>
            </w:r>
          </w:p>
        </w:tc>
        <w:tc>
          <w:tcPr>
            <w:tcW w:w="506" w:type="pct"/>
            <w:tcBorders>
              <w:top w:val="single" w:sz="4" w:space="0" w:color="auto"/>
              <w:left w:val="single" w:sz="4" w:space="0" w:color="auto"/>
              <w:bottom w:val="single" w:sz="4" w:space="0" w:color="auto"/>
              <w:right w:val="single" w:sz="4" w:space="0" w:color="auto"/>
            </w:tcBorders>
            <w:vAlign w:val="center"/>
            <w:hideMark/>
          </w:tcPr>
          <w:p w14:paraId="0C4AE098" w14:textId="77777777" w:rsidR="00C365EA" w:rsidRPr="00D663A3" w:rsidRDefault="00C365EA" w:rsidP="004A6D6C">
            <w:pPr>
              <w:pStyle w:val="Bngbiu"/>
              <w:spacing w:line="252" w:lineRule="auto"/>
              <w:jc w:val="center"/>
              <w:rPr>
                <w:sz w:val="26"/>
                <w:szCs w:val="26"/>
              </w:rPr>
            </w:pPr>
            <w:r w:rsidRPr="00D663A3">
              <w:rPr>
                <w:sz w:val="26"/>
                <w:szCs w:val="26"/>
              </w:rPr>
              <w:t>Đạt</w:t>
            </w:r>
          </w:p>
        </w:tc>
      </w:tr>
      <w:tr w:rsidR="00C365EA" w:rsidRPr="00D663A3" w14:paraId="2C4BEEE5" w14:textId="77777777" w:rsidTr="004A6D6C">
        <w:tc>
          <w:tcPr>
            <w:tcW w:w="0" w:type="auto"/>
            <w:vMerge/>
            <w:tcBorders>
              <w:top w:val="single" w:sz="4" w:space="0" w:color="auto"/>
              <w:left w:val="single" w:sz="4" w:space="0" w:color="auto"/>
              <w:bottom w:val="single" w:sz="4" w:space="0" w:color="auto"/>
              <w:right w:val="single" w:sz="4" w:space="0" w:color="auto"/>
            </w:tcBorders>
            <w:vAlign w:val="center"/>
            <w:hideMark/>
          </w:tcPr>
          <w:p w14:paraId="4B955636" w14:textId="77777777" w:rsidR="00C365EA" w:rsidRPr="00D663A3" w:rsidRDefault="00C365EA" w:rsidP="004A6D6C">
            <w:pPr>
              <w:spacing w:line="252" w:lineRule="auto"/>
              <w:jc w:val="left"/>
              <w:rPr>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193A8C" w14:textId="77777777" w:rsidR="00C365EA" w:rsidRPr="00D663A3" w:rsidRDefault="00C365EA" w:rsidP="004A6D6C">
            <w:pPr>
              <w:spacing w:line="252" w:lineRule="auto"/>
              <w:jc w:val="left"/>
              <w:rPr>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51E7DA09" w14:textId="77777777" w:rsidR="00C365EA" w:rsidRPr="00D663A3" w:rsidRDefault="00C365EA" w:rsidP="004A6D6C">
            <w:pPr>
              <w:pStyle w:val="Bngbiu"/>
              <w:spacing w:line="252" w:lineRule="auto"/>
              <w:rPr>
                <w:rStyle w:val="fontstyle01"/>
              </w:rPr>
            </w:pPr>
            <w:r w:rsidRPr="00D663A3">
              <w:rPr>
                <w:rStyle w:val="fontstyle01"/>
              </w:rPr>
              <w:t>Không nêu hoặc có nêu am hiểu nhưng không đầy đủ hoặc hiểu biết không đúng về nội dung công việc, mục đích, tính chất các công việc cần thực hiện của gói thầu theo các nội dung tại Chương V - Yêu cầu về kỹ thuật.</w:t>
            </w:r>
          </w:p>
        </w:tc>
        <w:tc>
          <w:tcPr>
            <w:tcW w:w="506" w:type="pct"/>
            <w:tcBorders>
              <w:top w:val="single" w:sz="4" w:space="0" w:color="auto"/>
              <w:left w:val="single" w:sz="4" w:space="0" w:color="auto"/>
              <w:bottom w:val="single" w:sz="4" w:space="0" w:color="auto"/>
              <w:right w:val="single" w:sz="4" w:space="0" w:color="auto"/>
            </w:tcBorders>
            <w:vAlign w:val="center"/>
            <w:hideMark/>
          </w:tcPr>
          <w:p w14:paraId="46A4688E" w14:textId="77777777" w:rsidR="00C365EA" w:rsidRPr="00D663A3" w:rsidRDefault="00C365EA" w:rsidP="004A6D6C">
            <w:pPr>
              <w:pStyle w:val="Bngbiu"/>
              <w:spacing w:line="252" w:lineRule="auto"/>
              <w:jc w:val="center"/>
              <w:rPr>
                <w:sz w:val="26"/>
                <w:szCs w:val="26"/>
              </w:rPr>
            </w:pPr>
            <w:r w:rsidRPr="00D663A3">
              <w:rPr>
                <w:sz w:val="26"/>
                <w:szCs w:val="26"/>
              </w:rPr>
              <w:t>Không đạt</w:t>
            </w:r>
          </w:p>
        </w:tc>
      </w:tr>
      <w:tr w:rsidR="00C365EA" w:rsidRPr="00D663A3" w14:paraId="739FD1AE" w14:textId="77777777" w:rsidTr="004A6D6C">
        <w:trPr>
          <w:trHeight w:val="193"/>
        </w:trPr>
        <w:tc>
          <w:tcPr>
            <w:tcW w:w="276" w:type="pct"/>
            <w:tcBorders>
              <w:top w:val="single" w:sz="4" w:space="0" w:color="auto"/>
              <w:left w:val="single" w:sz="4" w:space="0" w:color="auto"/>
              <w:bottom w:val="single" w:sz="4" w:space="0" w:color="auto"/>
              <w:right w:val="single" w:sz="4" w:space="0" w:color="auto"/>
            </w:tcBorders>
            <w:vAlign w:val="center"/>
            <w:hideMark/>
          </w:tcPr>
          <w:p w14:paraId="7818A2D3" w14:textId="77777777" w:rsidR="00C365EA" w:rsidRPr="00D663A3" w:rsidRDefault="00C365EA" w:rsidP="004A6D6C">
            <w:pPr>
              <w:pStyle w:val="Bngbiu"/>
              <w:spacing w:line="252" w:lineRule="auto"/>
              <w:jc w:val="center"/>
              <w:rPr>
                <w:b/>
                <w:sz w:val="26"/>
                <w:szCs w:val="26"/>
              </w:rPr>
            </w:pPr>
            <w:r w:rsidRPr="00D663A3">
              <w:rPr>
                <w:b/>
                <w:sz w:val="26"/>
                <w:szCs w:val="26"/>
              </w:rPr>
              <w:t>3</w:t>
            </w:r>
          </w:p>
        </w:tc>
        <w:tc>
          <w:tcPr>
            <w:tcW w:w="4724" w:type="pct"/>
            <w:gridSpan w:val="3"/>
            <w:tcBorders>
              <w:top w:val="single" w:sz="4" w:space="0" w:color="auto"/>
              <w:left w:val="single" w:sz="4" w:space="0" w:color="auto"/>
              <w:bottom w:val="single" w:sz="4" w:space="0" w:color="auto"/>
              <w:right w:val="single" w:sz="4" w:space="0" w:color="auto"/>
            </w:tcBorders>
            <w:vAlign w:val="center"/>
            <w:hideMark/>
          </w:tcPr>
          <w:p w14:paraId="642B7E79" w14:textId="77777777" w:rsidR="00C365EA" w:rsidRPr="00D663A3" w:rsidRDefault="00C365EA" w:rsidP="004A6D6C">
            <w:pPr>
              <w:pStyle w:val="Bngbiu"/>
              <w:spacing w:line="252" w:lineRule="auto"/>
              <w:rPr>
                <w:b/>
                <w:sz w:val="26"/>
                <w:szCs w:val="26"/>
              </w:rPr>
            </w:pPr>
            <w:r w:rsidRPr="00D663A3">
              <w:rPr>
                <w:b/>
                <w:sz w:val="26"/>
                <w:szCs w:val="26"/>
                <w:lang w:val="vi-VN"/>
              </w:rPr>
              <w:t>Tính hợp lý và khả thi của kế hoạch, các giải pháp kỹ thuật, biện pháp tổ chức cung cấp dịch vụ</w:t>
            </w:r>
          </w:p>
        </w:tc>
      </w:tr>
      <w:tr w:rsidR="00C365EA" w:rsidRPr="00D663A3" w14:paraId="3A89F740" w14:textId="77777777" w:rsidTr="004A6D6C">
        <w:trPr>
          <w:trHeight w:val="1076"/>
        </w:trPr>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553BE55D" w14:textId="77777777" w:rsidR="00C365EA" w:rsidRPr="00D663A3" w:rsidRDefault="00C365EA" w:rsidP="004A6D6C">
            <w:pPr>
              <w:pStyle w:val="Bngbiu"/>
              <w:spacing w:line="252" w:lineRule="auto"/>
              <w:jc w:val="center"/>
              <w:rPr>
                <w:sz w:val="26"/>
                <w:szCs w:val="26"/>
              </w:rPr>
            </w:pPr>
            <w:r w:rsidRPr="00D663A3">
              <w:rPr>
                <w:sz w:val="26"/>
                <w:szCs w:val="26"/>
              </w:rPr>
              <w:lastRenderedPageBreak/>
              <w:t>3.1</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75DB0303" w14:textId="77777777" w:rsidR="00C365EA" w:rsidRPr="00D663A3" w:rsidRDefault="00C365EA" w:rsidP="004A6D6C">
            <w:pPr>
              <w:pStyle w:val="Bngbiu"/>
              <w:spacing w:line="252" w:lineRule="auto"/>
              <w:rPr>
                <w:sz w:val="26"/>
                <w:szCs w:val="26"/>
              </w:rPr>
            </w:pPr>
            <w:r w:rsidRPr="00D663A3">
              <w:rPr>
                <w:sz w:val="26"/>
                <w:szCs w:val="26"/>
              </w:rPr>
              <w:t>Kế hoạch cung cấp dịch vụ tổng thể</w:t>
            </w:r>
          </w:p>
        </w:tc>
        <w:tc>
          <w:tcPr>
            <w:tcW w:w="2828" w:type="pct"/>
            <w:tcBorders>
              <w:top w:val="single" w:sz="4" w:space="0" w:color="auto"/>
              <w:left w:val="single" w:sz="4" w:space="0" w:color="auto"/>
              <w:bottom w:val="single" w:sz="4" w:space="0" w:color="auto"/>
              <w:right w:val="single" w:sz="4" w:space="0" w:color="auto"/>
            </w:tcBorders>
            <w:vAlign w:val="center"/>
            <w:hideMark/>
          </w:tcPr>
          <w:p w14:paraId="6E0F8F4F" w14:textId="77777777" w:rsidR="00C365EA" w:rsidRPr="00D663A3" w:rsidRDefault="00C365EA" w:rsidP="004A6D6C">
            <w:pPr>
              <w:pStyle w:val="Bngbiu"/>
              <w:spacing w:line="252" w:lineRule="auto"/>
              <w:rPr>
                <w:sz w:val="26"/>
                <w:szCs w:val="26"/>
              </w:rPr>
            </w:pPr>
            <w:r w:rsidRPr="00D663A3">
              <w:rPr>
                <w:sz w:val="26"/>
                <w:szCs w:val="26"/>
              </w:rPr>
              <w:t>Nhà thầu có sơ đồ và thuyết minh cơ cấu tổ chức của nhà thầu, quy trình thực hiện tổng thể từ khi ký kết hợp đồng đến khi thanh lý hợp đồng của gói thầu khả thi, phù hợp yêu cầu kỹ thuật của gói thầu.</w:t>
            </w:r>
          </w:p>
        </w:tc>
        <w:tc>
          <w:tcPr>
            <w:tcW w:w="506" w:type="pct"/>
            <w:tcBorders>
              <w:top w:val="single" w:sz="4" w:space="0" w:color="auto"/>
              <w:left w:val="single" w:sz="4" w:space="0" w:color="auto"/>
              <w:bottom w:val="single" w:sz="4" w:space="0" w:color="auto"/>
              <w:right w:val="single" w:sz="4" w:space="0" w:color="auto"/>
            </w:tcBorders>
            <w:vAlign w:val="center"/>
            <w:hideMark/>
          </w:tcPr>
          <w:p w14:paraId="65F9C867" w14:textId="77777777" w:rsidR="00C365EA" w:rsidRPr="00D663A3" w:rsidRDefault="00C365EA" w:rsidP="004A6D6C">
            <w:pPr>
              <w:pStyle w:val="Bngbiu"/>
              <w:spacing w:line="252" w:lineRule="auto"/>
              <w:jc w:val="center"/>
              <w:rPr>
                <w:sz w:val="26"/>
                <w:szCs w:val="26"/>
              </w:rPr>
            </w:pPr>
            <w:r w:rsidRPr="00D663A3">
              <w:rPr>
                <w:sz w:val="26"/>
                <w:szCs w:val="26"/>
              </w:rPr>
              <w:t>Đạt</w:t>
            </w:r>
          </w:p>
        </w:tc>
      </w:tr>
      <w:tr w:rsidR="00C365EA" w:rsidRPr="00D663A3" w14:paraId="390DAF9F" w14:textId="77777777" w:rsidTr="004A6D6C">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DF384D" w14:textId="77777777" w:rsidR="00C365EA" w:rsidRPr="00D663A3" w:rsidRDefault="00C365EA" w:rsidP="004A6D6C">
            <w:pPr>
              <w:spacing w:line="252" w:lineRule="auto"/>
              <w:jc w:val="left"/>
              <w:rPr>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FCAF2" w14:textId="77777777" w:rsidR="00C365EA" w:rsidRPr="00D663A3" w:rsidRDefault="00C365EA" w:rsidP="004A6D6C">
            <w:pPr>
              <w:spacing w:line="252" w:lineRule="auto"/>
              <w:jc w:val="left"/>
              <w:rPr>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3899921C" w14:textId="77777777" w:rsidR="00C365EA" w:rsidRPr="00D663A3" w:rsidRDefault="00C365EA" w:rsidP="004A6D6C">
            <w:pPr>
              <w:pStyle w:val="Bngbiu"/>
              <w:spacing w:line="252" w:lineRule="auto"/>
              <w:rPr>
                <w:sz w:val="26"/>
                <w:szCs w:val="26"/>
              </w:rPr>
            </w:pPr>
            <w:r w:rsidRPr="00D663A3">
              <w:rPr>
                <w:sz w:val="26"/>
                <w:szCs w:val="26"/>
              </w:rPr>
              <w:t>Nhà thầu không có sơ đồ và thuyết minh cơ cấu tổ chức của nhà thầu, không có quy trình tổng thể từ khi ký kết hợp đồng đến khi thanh lý hợp đồng của gói thầu hoặc có nhưng không khả thi, không phù hợp yêu cầu kỹ thuật của gói thầu.</w:t>
            </w:r>
          </w:p>
        </w:tc>
        <w:tc>
          <w:tcPr>
            <w:tcW w:w="506" w:type="pct"/>
            <w:tcBorders>
              <w:top w:val="single" w:sz="4" w:space="0" w:color="auto"/>
              <w:left w:val="single" w:sz="4" w:space="0" w:color="auto"/>
              <w:bottom w:val="single" w:sz="4" w:space="0" w:color="auto"/>
              <w:right w:val="single" w:sz="4" w:space="0" w:color="auto"/>
            </w:tcBorders>
            <w:vAlign w:val="center"/>
            <w:hideMark/>
          </w:tcPr>
          <w:p w14:paraId="76872119" w14:textId="77777777" w:rsidR="00C365EA" w:rsidRPr="00D663A3" w:rsidRDefault="00C365EA" w:rsidP="004A6D6C">
            <w:pPr>
              <w:pStyle w:val="Bngbiu"/>
              <w:spacing w:line="252" w:lineRule="auto"/>
              <w:jc w:val="center"/>
              <w:rPr>
                <w:sz w:val="26"/>
                <w:szCs w:val="26"/>
              </w:rPr>
            </w:pPr>
            <w:r w:rsidRPr="00D663A3">
              <w:rPr>
                <w:sz w:val="26"/>
                <w:szCs w:val="26"/>
              </w:rPr>
              <w:t>Không đạt</w:t>
            </w:r>
          </w:p>
        </w:tc>
      </w:tr>
      <w:tr w:rsidR="00C365EA" w:rsidRPr="00D663A3" w14:paraId="09B66424" w14:textId="77777777" w:rsidTr="004A6D6C">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5D174432" w14:textId="77777777" w:rsidR="00C365EA" w:rsidRPr="00D663A3" w:rsidRDefault="00C365EA" w:rsidP="004A6D6C">
            <w:pPr>
              <w:pStyle w:val="Bngbiu"/>
              <w:jc w:val="center"/>
              <w:rPr>
                <w:sz w:val="26"/>
                <w:szCs w:val="26"/>
              </w:rPr>
            </w:pPr>
            <w:r w:rsidRPr="00D663A3">
              <w:rPr>
                <w:sz w:val="26"/>
                <w:szCs w:val="26"/>
              </w:rPr>
              <w:t>3.2</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60A01F68" w14:textId="77777777" w:rsidR="00C365EA" w:rsidRPr="00D663A3" w:rsidRDefault="00C365EA" w:rsidP="004A6D6C">
            <w:pPr>
              <w:pStyle w:val="Bngbiu"/>
              <w:rPr>
                <w:sz w:val="26"/>
                <w:szCs w:val="26"/>
              </w:rPr>
            </w:pPr>
            <w:r w:rsidRPr="00D663A3">
              <w:rPr>
                <w:sz w:val="26"/>
                <w:szCs w:val="26"/>
              </w:rPr>
              <w:t xml:space="preserve">Giải pháp thực hiện các dịch vụ </w:t>
            </w:r>
          </w:p>
        </w:tc>
        <w:tc>
          <w:tcPr>
            <w:tcW w:w="2828" w:type="pct"/>
            <w:tcBorders>
              <w:top w:val="single" w:sz="4" w:space="0" w:color="auto"/>
              <w:left w:val="single" w:sz="4" w:space="0" w:color="auto"/>
              <w:bottom w:val="single" w:sz="4" w:space="0" w:color="auto"/>
              <w:right w:val="single" w:sz="4" w:space="0" w:color="auto"/>
            </w:tcBorders>
            <w:vAlign w:val="center"/>
            <w:hideMark/>
          </w:tcPr>
          <w:p w14:paraId="79E1D289" w14:textId="77777777" w:rsidR="00C365EA" w:rsidRPr="00D663A3" w:rsidRDefault="00C365EA" w:rsidP="004A6D6C">
            <w:pPr>
              <w:pStyle w:val="Bngbiu"/>
              <w:rPr>
                <w:sz w:val="26"/>
                <w:szCs w:val="26"/>
              </w:rPr>
            </w:pPr>
            <w:r w:rsidRPr="00D663A3">
              <w:rPr>
                <w:sz w:val="26"/>
                <w:szCs w:val="26"/>
              </w:rPr>
              <w:t>Nhà thầu đề xuất đầy đủ và đáp ứng kỹ thuật các công việc theo yêu cầu kỹ thuật tại Mục 3, yêu cầu kỹ thuật, tại Chương V-E-HSMT.</w:t>
            </w:r>
          </w:p>
        </w:tc>
        <w:tc>
          <w:tcPr>
            <w:tcW w:w="506" w:type="pct"/>
            <w:tcBorders>
              <w:top w:val="single" w:sz="4" w:space="0" w:color="auto"/>
              <w:left w:val="single" w:sz="4" w:space="0" w:color="auto"/>
              <w:bottom w:val="single" w:sz="4" w:space="0" w:color="auto"/>
              <w:right w:val="single" w:sz="4" w:space="0" w:color="auto"/>
            </w:tcBorders>
            <w:vAlign w:val="center"/>
            <w:hideMark/>
          </w:tcPr>
          <w:p w14:paraId="6756D857" w14:textId="77777777" w:rsidR="00C365EA" w:rsidRPr="00D663A3" w:rsidRDefault="00C365EA" w:rsidP="004A6D6C">
            <w:pPr>
              <w:pStyle w:val="Bngbiu"/>
              <w:jc w:val="center"/>
              <w:rPr>
                <w:sz w:val="26"/>
                <w:szCs w:val="26"/>
              </w:rPr>
            </w:pPr>
            <w:r w:rsidRPr="00D663A3">
              <w:rPr>
                <w:sz w:val="26"/>
                <w:szCs w:val="26"/>
              </w:rPr>
              <w:t>Đạt</w:t>
            </w:r>
          </w:p>
        </w:tc>
      </w:tr>
      <w:tr w:rsidR="00C365EA" w:rsidRPr="00D663A3" w14:paraId="2E28A6B1" w14:textId="77777777" w:rsidTr="004A6D6C">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C6716" w14:textId="77777777" w:rsidR="00C365EA" w:rsidRPr="00D663A3" w:rsidRDefault="00C365EA" w:rsidP="004A6D6C">
            <w:pPr>
              <w:spacing w:line="264" w:lineRule="auto"/>
              <w:jc w:val="left"/>
              <w:rPr>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B7EB4" w14:textId="77777777" w:rsidR="00C365EA" w:rsidRPr="00D663A3" w:rsidRDefault="00C365EA" w:rsidP="004A6D6C">
            <w:pPr>
              <w:spacing w:line="264" w:lineRule="auto"/>
              <w:jc w:val="left"/>
              <w:rPr>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33B86C59" w14:textId="77777777" w:rsidR="00C365EA" w:rsidRPr="00D663A3" w:rsidRDefault="00C365EA" w:rsidP="004A6D6C">
            <w:pPr>
              <w:pStyle w:val="Bngbiu"/>
              <w:rPr>
                <w:sz w:val="26"/>
                <w:szCs w:val="26"/>
              </w:rPr>
            </w:pPr>
            <w:r w:rsidRPr="00D663A3">
              <w:rPr>
                <w:sz w:val="26"/>
                <w:szCs w:val="26"/>
              </w:rPr>
              <w:t>Nhà thầu đề xuất không đầy đủ, không đáp ứng kỹ thuật các công việc theo yêu cầu kỹ thuật tại Mục 3, yêu cầu kỹ thuật, tại Chương V-E-HSMT.</w:t>
            </w:r>
          </w:p>
        </w:tc>
        <w:tc>
          <w:tcPr>
            <w:tcW w:w="506" w:type="pct"/>
            <w:tcBorders>
              <w:top w:val="single" w:sz="4" w:space="0" w:color="auto"/>
              <w:left w:val="single" w:sz="4" w:space="0" w:color="auto"/>
              <w:bottom w:val="single" w:sz="4" w:space="0" w:color="auto"/>
              <w:right w:val="single" w:sz="4" w:space="0" w:color="auto"/>
            </w:tcBorders>
            <w:vAlign w:val="center"/>
            <w:hideMark/>
          </w:tcPr>
          <w:p w14:paraId="45216B92" w14:textId="77777777" w:rsidR="00C365EA" w:rsidRPr="00D663A3" w:rsidRDefault="00C365EA" w:rsidP="004A6D6C">
            <w:pPr>
              <w:pStyle w:val="Bngbiu"/>
              <w:jc w:val="center"/>
              <w:rPr>
                <w:sz w:val="26"/>
                <w:szCs w:val="26"/>
              </w:rPr>
            </w:pPr>
            <w:r w:rsidRPr="00D663A3">
              <w:rPr>
                <w:sz w:val="26"/>
                <w:szCs w:val="26"/>
              </w:rPr>
              <w:t>Không đạt</w:t>
            </w:r>
          </w:p>
        </w:tc>
      </w:tr>
      <w:tr w:rsidR="00C365EA" w:rsidRPr="00D663A3" w14:paraId="7E30574E" w14:textId="77777777" w:rsidTr="004A6D6C">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688FA84B" w14:textId="77777777" w:rsidR="00C365EA" w:rsidRPr="00D663A3" w:rsidRDefault="00C365EA" w:rsidP="004A6D6C">
            <w:pPr>
              <w:pStyle w:val="Bngbiu"/>
              <w:jc w:val="center"/>
              <w:rPr>
                <w:sz w:val="26"/>
                <w:szCs w:val="26"/>
              </w:rPr>
            </w:pPr>
            <w:r w:rsidRPr="00D663A3">
              <w:rPr>
                <w:sz w:val="26"/>
                <w:szCs w:val="26"/>
              </w:rPr>
              <w:t>3.</w:t>
            </w:r>
            <w:r>
              <w:rPr>
                <w:sz w:val="26"/>
                <w:szCs w:val="26"/>
              </w:rPr>
              <w:t>3</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6A3836D6" w14:textId="77777777" w:rsidR="00C365EA" w:rsidRPr="00C41C77" w:rsidRDefault="00C365EA" w:rsidP="004A6D6C">
            <w:pPr>
              <w:pStyle w:val="Bngbiu"/>
              <w:rPr>
                <w:spacing w:val="-12"/>
                <w:sz w:val="26"/>
                <w:szCs w:val="26"/>
              </w:rPr>
            </w:pPr>
            <w:r w:rsidRPr="00C41C77">
              <w:rPr>
                <w:spacing w:val="-12"/>
                <w:sz w:val="26"/>
                <w:szCs w:val="26"/>
              </w:rPr>
              <w:t xml:space="preserve">Biện pháp tổ chức nghiệm thu, thanh toán </w:t>
            </w:r>
          </w:p>
        </w:tc>
        <w:tc>
          <w:tcPr>
            <w:tcW w:w="2828" w:type="pct"/>
            <w:tcBorders>
              <w:top w:val="single" w:sz="4" w:space="0" w:color="auto"/>
              <w:left w:val="single" w:sz="4" w:space="0" w:color="auto"/>
              <w:bottom w:val="single" w:sz="4" w:space="0" w:color="auto"/>
              <w:right w:val="single" w:sz="4" w:space="0" w:color="auto"/>
            </w:tcBorders>
            <w:vAlign w:val="center"/>
            <w:hideMark/>
          </w:tcPr>
          <w:p w14:paraId="099C97AC" w14:textId="77777777" w:rsidR="00C365EA" w:rsidRPr="00D663A3" w:rsidRDefault="00C365EA" w:rsidP="004A6D6C">
            <w:pPr>
              <w:pStyle w:val="Bngbiu"/>
              <w:rPr>
                <w:sz w:val="26"/>
                <w:szCs w:val="26"/>
              </w:rPr>
            </w:pPr>
            <w:r w:rsidRPr="00D663A3">
              <w:rPr>
                <w:sz w:val="26"/>
                <w:szCs w:val="26"/>
              </w:rPr>
              <w:t>Nhà thầu có đề xuất biện pháp tổ chức nghiệm thu phù hợp yêu cầu kỹ thuật của gói thầu.</w:t>
            </w:r>
          </w:p>
        </w:tc>
        <w:tc>
          <w:tcPr>
            <w:tcW w:w="506" w:type="pct"/>
            <w:tcBorders>
              <w:top w:val="single" w:sz="4" w:space="0" w:color="auto"/>
              <w:left w:val="single" w:sz="4" w:space="0" w:color="auto"/>
              <w:bottom w:val="single" w:sz="4" w:space="0" w:color="auto"/>
              <w:right w:val="single" w:sz="4" w:space="0" w:color="auto"/>
            </w:tcBorders>
            <w:vAlign w:val="center"/>
            <w:hideMark/>
          </w:tcPr>
          <w:p w14:paraId="5773527D" w14:textId="77777777" w:rsidR="00C365EA" w:rsidRPr="00D663A3" w:rsidRDefault="00C365EA" w:rsidP="004A6D6C">
            <w:pPr>
              <w:pStyle w:val="Bngbiu"/>
              <w:jc w:val="center"/>
              <w:rPr>
                <w:sz w:val="26"/>
                <w:szCs w:val="26"/>
              </w:rPr>
            </w:pPr>
            <w:r w:rsidRPr="00D663A3">
              <w:rPr>
                <w:sz w:val="26"/>
                <w:szCs w:val="26"/>
              </w:rPr>
              <w:t>Đạt</w:t>
            </w:r>
          </w:p>
        </w:tc>
      </w:tr>
      <w:tr w:rsidR="00C365EA" w:rsidRPr="00D663A3" w14:paraId="393F6F2C" w14:textId="77777777" w:rsidTr="004A6D6C">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9239A2" w14:textId="77777777" w:rsidR="00C365EA" w:rsidRPr="00D663A3" w:rsidRDefault="00C365EA" w:rsidP="004A6D6C">
            <w:pPr>
              <w:spacing w:line="264" w:lineRule="auto"/>
              <w:jc w:val="left"/>
              <w:rPr>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9BDB7" w14:textId="77777777" w:rsidR="00C365EA" w:rsidRPr="00D663A3" w:rsidRDefault="00C365EA" w:rsidP="004A6D6C">
            <w:pPr>
              <w:spacing w:line="264" w:lineRule="auto"/>
              <w:jc w:val="left"/>
              <w:rPr>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3BAFE25C" w14:textId="77777777" w:rsidR="00C365EA" w:rsidRPr="00D663A3" w:rsidRDefault="00C365EA" w:rsidP="004A6D6C">
            <w:pPr>
              <w:pStyle w:val="Bngbiu"/>
              <w:rPr>
                <w:sz w:val="26"/>
                <w:szCs w:val="26"/>
              </w:rPr>
            </w:pPr>
            <w:r w:rsidRPr="00D663A3">
              <w:rPr>
                <w:sz w:val="26"/>
                <w:szCs w:val="26"/>
              </w:rPr>
              <w:t>Nhà thầu không đề xuất hoặc có đề xuất nhưng biện pháp tổ chức nghiệm thu phù hợp yêu cầu kỹ thuật của gói thầu.</w:t>
            </w:r>
          </w:p>
        </w:tc>
        <w:tc>
          <w:tcPr>
            <w:tcW w:w="506" w:type="pct"/>
            <w:tcBorders>
              <w:top w:val="single" w:sz="4" w:space="0" w:color="auto"/>
              <w:left w:val="single" w:sz="4" w:space="0" w:color="auto"/>
              <w:bottom w:val="single" w:sz="4" w:space="0" w:color="auto"/>
              <w:right w:val="single" w:sz="4" w:space="0" w:color="auto"/>
            </w:tcBorders>
            <w:vAlign w:val="center"/>
            <w:hideMark/>
          </w:tcPr>
          <w:p w14:paraId="658BA4D5" w14:textId="77777777" w:rsidR="00C365EA" w:rsidRPr="00D663A3" w:rsidRDefault="00C365EA" w:rsidP="004A6D6C">
            <w:pPr>
              <w:pStyle w:val="Bngbiu"/>
              <w:jc w:val="center"/>
              <w:rPr>
                <w:sz w:val="26"/>
                <w:szCs w:val="26"/>
              </w:rPr>
            </w:pPr>
            <w:r w:rsidRPr="00D663A3">
              <w:rPr>
                <w:sz w:val="26"/>
                <w:szCs w:val="26"/>
              </w:rPr>
              <w:t>Không đạt</w:t>
            </w:r>
          </w:p>
        </w:tc>
      </w:tr>
      <w:tr w:rsidR="00C365EA" w:rsidRPr="00D663A3" w14:paraId="619D851A" w14:textId="77777777" w:rsidTr="004A6D6C">
        <w:trPr>
          <w:trHeight w:val="77"/>
        </w:trPr>
        <w:tc>
          <w:tcPr>
            <w:tcW w:w="276" w:type="pct"/>
            <w:tcBorders>
              <w:top w:val="single" w:sz="4" w:space="0" w:color="auto"/>
              <w:left w:val="single" w:sz="4" w:space="0" w:color="auto"/>
              <w:bottom w:val="single" w:sz="4" w:space="0" w:color="auto"/>
              <w:right w:val="single" w:sz="4" w:space="0" w:color="auto"/>
            </w:tcBorders>
            <w:vAlign w:val="center"/>
            <w:hideMark/>
          </w:tcPr>
          <w:p w14:paraId="5198C51F" w14:textId="77777777" w:rsidR="00C365EA" w:rsidRPr="00D663A3" w:rsidRDefault="00C365EA" w:rsidP="004A6D6C">
            <w:pPr>
              <w:pStyle w:val="Bngbiu"/>
              <w:jc w:val="center"/>
              <w:rPr>
                <w:b/>
                <w:sz w:val="26"/>
                <w:szCs w:val="26"/>
              </w:rPr>
            </w:pPr>
            <w:r w:rsidRPr="00D663A3">
              <w:rPr>
                <w:b/>
                <w:sz w:val="26"/>
                <w:szCs w:val="26"/>
              </w:rPr>
              <w:t>4</w:t>
            </w:r>
          </w:p>
        </w:tc>
        <w:tc>
          <w:tcPr>
            <w:tcW w:w="4724" w:type="pct"/>
            <w:gridSpan w:val="3"/>
            <w:tcBorders>
              <w:top w:val="single" w:sz="4" w:space="0" w:color="auto"/>
              <w:left w:val="single" w:sz="4" w:space="0" w:color="auto"/>
              <w:bottom w:val="single" w:sz="4" w:space="0" w:color="auto"/>
              <w:right w:val="single" w:sz="4" w:space="0" w:color="auto"/>
            </w:tcBorders>
            <w:vAlign w:val="center"/>
            <w:hideMark/>
          </w:tcPr>
          <w:p w14:paraId="6CCF23CE" w14:textId="77777777" w:rsidR="00C365EA" w:rsidRPr="00D663A3" w:rsidRDefault="00C365EA" w:rsidP="004A6D6C">
            <w:pPr>
              <w:pStyle w:val="Bngbiu"/>
              <w:rPr>
                <w:sz w:val="26"/>
                <w:szCs w:val="26"/>
              </w:rPr>
            </w:pPr>
            <w:r w:rsidRPr="00D663A3">
              <w:rPr>
                <w:b/>
                <w:sz w:val="26"/>
                <w:szCs w:val="26"/>
                <w:lang w:val="pl-PL"/>
              </w:rPr>
              <w:t>Mức độ đáp ứng hệ thống đảm bảo chất lượng và phương pháp thực hiện</w:t>
            </w:r>
          </w:p>
        </w:tc>
      </w:tr>
      <w:tr w:rsidR="00C365EA" w:rsidRPr="00D663A3" w14:paraId="1794FAC8" w14:textId="77777777" w:rsidTr="004A6D6C">
        <w:trPr>
          <w:trHeight w:val="77"/>
        </w:trPr>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73082C9B" w14:textId="77777777" w:rsidR="00C365EA" w:rsidRPr="00D663A3" w:rsidRDefault="00C365EA" w:rsidP="004A6D6C">
            <w:pPr>
              <w:pStyle w:val="Bngbiu"/>
              <w:jc w:val="center"/>
              <w:rPr>
                <w:sz w:val="26"/>
                <w:szCs w:val="26"/>
              </w:rPr>
            </w:pPr>
            <w:r w:rsidRPr="00D663A3">
              <w:rPr>
                <w:sz w:val="26"/>
                <w:szCs w:val="26"/>
              </w:rPr>
              <w:t>4.1</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1BA4214F" w14:textId="77777777" w:rsidR="00C365EA" w:rsidRPr="00D663A3" w:rsidRDefault="00C365EA" w:rsidP="004A6D6C">
            <w:pPr>
              <w:pStyle w:val="Bngbiu"/>
              <w:rPr>
                <w:sz w:val="26"/>
                <w:szCs w:val="26"/>
              </w:rPr>
            </w:pPr>
            <w:r w:rsidRPr="00D663A3">
              <w:rPr>
                <w:sz w:val="26"/>
                <w:szCs w:val="26"/>
              </w:rPr>
              <w:t>Quy trình quản lý, quy trình kiểm soát chất lượng và khối lượng các dịch vụ cung cấp của gói thầu.</w:t>
            </w:r>
          </w:p>
        </w:tc>
        <w:tc>
          <w:tcPr>
            <w:tcW w:w="2828" w:type="pct"/>
            <w:tcBorders>
              <w:top w:val="single" w:sz="4" w:space="0" w:color="auto"/>
              <w:left w:val="single" w:sz="4" w:space="0" w:color="auto"/>
              <w:bottom w:val="single" w:sz="4" w:space="0" w:color="auto"/>
              <w:right w:val="single" w:sz="4" w:space="0" w:color="auto"/>
            </w:tcBorders>
            <w:vAlign w:val="center"/>
            <w:hideMark/>
          </w:tcPr>
          <w:p w14:paraId="029E95DD" w14:textId="77777777" w:rsidR="00C365EA" w:rsidRPr="00D663A3" w:rsidRDefault="00C365EA" w:rsidP="004A6D6C">
            <w:pPr>
              <w:pStyle w:val="Bngbiu"/>
              <w:rPr>
                <w:rFonts w:ascii="TimesNewRomanPSMT" w:hAnsi="TimesNewRomanPSMT"/>
                <w:sz w:val="26"/>
                <w:szCs w:val="26"/>
                <w:lang w:val="es-ES"/>
              </w:rPr>
            </w:pPr>
            <w:proofErr w:type="spellStart"/>
            <w:r w:rsidRPr="00D663A3">
              <w:rPr>
                <w:rStyle w:val="fontstyle01"/>
                <w:lang w:val="es-ES"/>
              </w:rPr>
              <w:t>Nhà</w:t>
            </w:r>
            <w:proofErr w:type="spellEnd"/>
            <w:r w:rsidRPr="00D663A3">
              <w:rPr>
                <w:rStyle w:val="fontstyle01"/>
                <w:lang w:val="es-ES"/>
              </w:rPr>
              <w:t xml:space="preserve"> </w:t>
            </w:r>
            <w:proofErr w:type="spellStart"/>
            <w:r w:rsidRPr="00D663A3">
              <w:rPr>
                <w:rStyle w:val="fontstyle01"/>
                <w:lang w:val="es-ES"/>
              </w:rPr>
              <w:t>thầu</w:t>
            </w:r>
            <w:proofErr w:type="spellEnd"/>
            <w:r w:rsidRPr="00D663A3">
              <w:rPr>
                <w:rStyle w:val="fontstyle01"/>
                <w:lang w:val="es-ES"/>
              </w:rPr>
              <w:t xml:space="preserve"> </w:t>
            </w:r>
            <w:proofErr w:type="spellStart"/>
            <w:r w:rsidRPr="00D663A3">
              <w:rPr>
                <w:rStyle w:val="fontstyle01"/>
                <w:lang w:val="es-ES"/>
              </w:rPr>
              <w:t>có</w:t>
            </w:r>
            <w:proofErr w:type="spellEnd"/>
            <w:r w:rsidRPr="00D663A3">
              <w:rPr>
                <w:rStyle w:val="fontstyle01"/>
                <w:lang w:val="es-ES"/>
              </w:rPr>
              <w:t xml:space="preserve"> </w:t>
            </w:r>
            <w:proofErr w:type="spellStart"/>
            <w:r w:rsidRPr="00D663A3">
              <w:rPr>
                <w:rStyle w:val="fontstyle01"/>
                <w:lang w:val="es-ES"/>
              </w:rPr>
              <w:t>quy</w:t>
            </w:r>
            <w:proofErr w:type="spellEnd"/>
            <w:r w:rsidRPr="00D663A3">
              <w:rPr>
                <w:rStyle w:val="fontstyle01"/>
                <w:lang w:val="es-ES"/>
              </w:rPr>
              <w:t xml:space="preserve"> </w:t>
            </w:r>
            <w:proofErr w:type="spellStart"/>
            <w:r w:rsidRPr="00D663A3">
              <w:rPr>
                <w:rStyle w:val="fontstyle01"/>
                <w:lang w:val="es-ES"/>
              </w:rPr>
              <w:t>trình</w:t>
            </w:r>
            <w:proofErr w:type="spellEnd"/>
            <w:r w:rsidRPr="00D663A3">
              <w:rPr>
                <w:rStyle w:val="fontstyle01"/>
                <w:lang w:val="es-ES"/>
              </w:rPr>
              <w:t xml:space="preserve"> </w:t>
            </w:r>
            <w:proofErr w:type="spellStart"/>
            <w:r w:rsidRPr="00D663A3">
              <w:rPr>
                <w:rStyle w:val="fontstyle01"/>
                <w:lang w:val="es-ES"/>
              </w:rPr>
              <w:t>quản</w:t>
            </w:r>
            <w:proofErr w:type="spellEnd"/>
            <w:r w:rsidRPr="00D663A3">
              <w:rPr>
                <w:rStyle w:val="fontstyle01"/>
                <w:lang w:val="es-ES"/>
              </w:rPr>
              <w:t xml:space="preserve"> </w:t>
            </w:r>
            <w:proofErr w:type="spellStart"/>
            <w:r w:rsidRPr="00D663A3">
              <w:rPr>
                <w:rStyle w:val="fontstyle01"/>
                <w:lang w:val="es-ES"/>
              </w:rPr>
              <w:t>lý</w:t>
            </w:r>
            <w:proofErr w:type="spellEnd"/>
            <w:r w:rsidRPr="00D663A3">
              <w:rPr>
                <w:rStyle w:val="fontstyle01"/>
                <w:lang w:val="es-ES"/>
              </w:rPr>
              <w:t xml:space="preserve">, </w:t>
            </w:r>
            <w:proofErr w:type="spellStart"/>
            <w:r w:rsidRPr="00D663A3">
              <w:rPr>
                <w:rStyle w:val="fontstyle01"/>
                <w:lang w:val="es-ES"/>
              </w:rPr>
              <w:t>quy</w:t>
            </w:r>
            <w:proofErr w:type="spellEnd"/>
            <w:r w:rsidRPr="00D663A3">
              <w:rPr>
                <w:rStyle w:val="fontstyle01"/>
                <w:lang w:val="es-ES"/>
              </w:rPr>
              <w:t xml:space="preserve"> </w:t>
            </w:r>
            <w:proofErr w:type="spellStart"/>
            <w:r w:rsidRPr="00D663A3">
              <w:rPr>
                <w:rStyle w:val="fontstyle01"/>
                <w:lang w:val="es-ES"/>
              </w:rPr>
              <w:t>trình</w:t>
            </w:r>
            <w:proofErr w:type="spellEnd"/>
            <w:r w:rsidRPr="00D663A3">
              <w:rPr>
                <w:rStyle w:val="fontstyle01"/>
                <w:lang w:val="es-ES"/>
              </w:rPr>
              <w:t xml:space="preserve"> </w:t>
            </w:r>
            <w:proofErr w:type="spellStart"/>
            <w:r w:rsidRPr="00D663A3">
              <w:rPr>
                <w:rStyle w:val="fontstyle01"/>
                <w:lang w:val="es-ES"/>
              </w:rPr>
              <w:t>kiểm</w:t>
            </w:r>
            <w:proofErr w:type="spellEnd"/>
            <w:r w:rsidRPr="00D663A3">
              <w:rPr>
                <w:rStyle w:val="fontstyle01"/>
                <w:lang w:val="es-ES"/>
              </w:rPr>
              <w:t xml:space="preserve"> </w:t>
            </w:r>
            <w:proofErr w:type="spellStart"/>
            <w:r w:rsidRPr="00D663A3">
              <w:rPr>
                <w:rStyle w:val="fontstyle01"/>
                <w:lang w:val="es-ES"/>
              </w:rPr>
              <w:t>soát</w:t>
            </w:r>
            <w:proofErr w:type="spellEnd"/>
            <w:r w:rsidRPr="00D663A3">
              <w:rPr>
                <w:rStyle w:val="fontstyle01"/>
                <w:lang w:val="es-ES"/>
              </w:rPr>
              <w:t xml:space="preserve"> </w:t>
            </w:r>
            <w:proofErr w:type="spellStart"/>
            <w:r w:rsidRPr="00D663A3">
              <w:rPr>
                <w:rStyle w:val="fontstyle01"/>
                <w:lang w:val="es-ES"/>
              </w:rPr>
              <w:t>chất</w:t>
            </w:r>
            <w:proofErr w:type="spellEnd"/>
            <w:r w:rsidRPr="00D663A3">
              <w:rPr>
                <w:rStyle w:val="fontstyle01"/>
                <w:lang w:val="es-ES"/>
              </w:rPr>
              <w:t xml:space="preserve"> </w:t>
            </w:r>
            <w:proofErr w:type="spellStart"/>
            <w:r w:rsidRPr="00D663A3">
              <w:rPr>
                <w:rStyle w:val="fontstyle01"/>
                <w:lang w:val="es-ES"/>
              </w:rPr>
              <w:t>lượng</w:t>
            </w:r>
            <w:proofErr w:type="spellEnd"/>
            <w:r w:rsidRPr="00D663A3">
              <w:rPr>
                <w:rStyle w:val="fontstyle01"/>
                <w:lang w:val="es-ES"/>
              </w:rPr>
              <w:t xml:space="preserve"> </w:t>
            </w:r>
            <w:proofErr w:type="spellStart"/>
            <w:r w:rsidRPr="00D663A3">
              <w:rPr>
                <w:rStyle w:val="fontstyle01"/>
                <w:lang w:val="es-ES"/>
              </w:rPr>
              <w:t>và</w:t>
            </w:r>
            <w:proofErr w:type="spellEnd"/>
            <w:r w:rsidRPr="00D663A3">
              <w:rPr>
                <w:rStyle w:val="fontstyle01"/>
                <w:lang w:val="es-ES"/>
              </w:rPr>
              <w:t xml:space="preserve"> </w:t>
            </w:r>
            <w:proofErr w:type="spellStart"/>
            <w:r w:rsidRPr="00D663A3">
              <w:rPr>
                <w:rStyle w:val="fontstyle01"/>
                <w:lang w:val="es-ES"/>
              </w:rPr>
              <w:t>khối</w:t>
            </w:r>
            <w:proofErr w:type="spellEnd"/>
            <w:r w:rsidRPr="00D663A3">
              <w:rPr>
                <w:rStyle w:val="fontstyle01"/>
                <w:lang w:val="es-ES"/>
              </w:rPr>
              <w:t xml:space="preserve"> </w:t>
            </w:r>
            <w:proofErr w:type="spellStart"/>
            <w:r w:rsidRPr="00D663A3">
              <w:rPr>
                <w:rStyle w:val="fontstyle01"/>
                <w:lang w:val="es-ES"/>
              </w:rPr>
              <w:t>lượng</w:t>
            </w:r>
            <w:proofErr w:type="spellEnd"/>
            <w:r w:rsidRPr="00D663A3">
              <w:rPr>
                <w:rStyle w:val="fontstyle01"/>
                <w:lang w:val="es-ES"/>
              </w:rPr>
              <w:t xml:space="preserve"> </w:t>
            </w:r>
            <w:proofErr w:type="spellStart"/>
            <w:r w:rsidRPr="00D663A3">
              <w:rPr>
                <w:rStyle w:val="fontstyle01"/>
                <w:lang w:val="es-ES"/>
              </w:rPr>
              <w:t>các</w:t>
            </w:r>
            <w:proofErr w:type="spellEnd"/>
            <w:r w:rsidRPr="00D663A3">
              <w:rPr>
                <w:rStyle w:val="fontstyle01"/>
                <w:lang w:val="es-ES"/>
              </w:rPr>
              <w:t xml:space="preserve"> </w:t>
            </w:r>
            <w:proofErr w:type="spellStart"/>
            <w:r w:rsidRPr="00D663A3">
              <w:rPr>
                <w:rStyle w:val="fontstyle01"/>
                <w:lang w:val="es-ES"/>
              </w:rPr>
              <w:t>dịch</w:t>
            </w:r>
            <w:proofErr w:type="spellEnd"/>
            <w:r w:rsidRPr="00D663A3">
              <w:rPr>
                <w:rStyle w:val="fontstyle01"/>
                <w:lang w:val="es-ES"/>
              </w:rPr>
              <w:t xml:space="preserve"> </w:t>
            </w:r>
            <w:proofErr w:type="spellStart"/>
            <w:r w:rsidRPr="00D663A3">
              <w:rPr>
                <w:rStyle w:val="fontstyle01"/>
                <w:lang w:val="es-ES"/>
              </w:rPr>
              <w:t>vụ</w:t>
            </w:r>
            <w:proofErr w:type="spellEnd"/>
            <w:r w:rsidRPr="00D663A3">
              <w:rPr>
                <w:rStyle w:val="fontstyle01"/>
                <w:lang w:val="es-ES"/>
              </w:rPr>
              <w:t xml:space="preserve"> </w:t>
            </w:r>
            <w:proofErr w:type="spellStart"/>
            <w:r w:rsidRPr="00D663A3">
              <w:rPr>
                <w:rStyle w:val="fontstyle01"/>
                <w:lang w:val="es-ES"/>
              </w:rPr>
              <w:t>cung</w:t>
            </w:r>
            <w:proofErr w:type="spellEnd"/>
            <w:r w:rsidRPr="00D663A3">
              <w:rPr>
                <w:rStyle w:val="fontstyle01"/>
                <w:lang w:val="es-ES"/>
              </w:rPr>
              <w:t xml:space="preserve"> </w:t>
            </w:r>
            <w:proofErr w:type="spellStart"/>
            <w:r w:rsidRPr="00D663A3">
              <w:rPr>
                <w:rStyle w:val="fontstyle01"/>
                <w:lang w:val="es-ES"/>
              </w:rPr>
              <w:t>cấp</w:t>
            </w:r>
            <w:proofErr w:type="spellEnd"/>
            <w:r w:rsidRPr="00D663A3">
              <w:rPr>
                <w:rStyle w:val="fontstyle01"/>
                <w:lang w:val="es-ES"/>
              </w:rPr>
              <w:t xml:space="preserve"> </w:t>
            </w:r>
            <w:proofErr w:type="spellStart"/>
            <w:r w:rsidRPr="00D663A3">
              <w:rPr>
                <w:rStyle w:val="fontstyle01"/>
                <w:lang w:val="es-ES"/>
              </w:rPr>
              <w:t>đáp</w:t>
            </w:r>
            <w:proofErr w:type="spellEnd"/>
            <w:r w:rsidRPr="00D663A3">
              <w:rPr>
                <w:rStyle w:val="fontstyle01"/>
                <w:lang w:val="es-ES"/>
              </w:rPr>
              <w:t xml:space="preserve"> </w:t>
            </w:r>
            <w:proofErr w:type="spellStart"/>
            <w:r w:rsidRPr="00D663A3">
              <w:rPr>
                <w:rStyle w:val="fontstyle01"/>
                <w:lang w:val="es-ES"/>
              </w:rPr>
              <w:t>ứng</w:t>
            </w:r>
            <w:proofErr w:type="spellEnd"/>
            <w:r w:rsidRPr="00D663A3">
              <w:rPr>
                <w:rStyle w:val="fontstyle01"/>
                <w:lang w:val="es-ES"/>
              </w:rPr>
              <w:t xml:space="preserve"> </w:t>
            </w:r>
            <w:proofErr w:type="spellStart"/>
            <w:r w:rsidRPr="00D663A3">
              <w:rPr>
                <w:rStyle w:val="fontstyle01"/>
                <w:lang w:val="es-ES"/>
              </w:rPr>
              <w:t>yêu</w:t>
            </w:r>
            <w:proofErr w:type="spellEnd"/>
            <w:r w:rsidRPr="00D663A3">
              <w:rPr>
                <w:rStyle w:val="fontstyle01"/>
                <w:lang w:val="es-ES"/>
              </w:rPr>
              <w:t xml:space="preserve"> </w:t>
            </w:r>
            <w:proofErr w:type="spellStart"/>
            <w:r w:rsidRPr="00D663A3">
              <w:rPr>
                <w:rStyle w:val="fontstyle01"/>
                <w:lang w:val="es-ES"/>
              </w:rPr>
              <w:t>cầu</w:t>
            </w:r>
            <w:proofErr w:type="spellEnd"/>
            <w:r w:rsidRPr="00D663A3">
              <w:rPr>
                <w:rStyle w:val="fontstyle01"/>
                <w:lang w:val="es-ES"/>
              </w:rPr>
              <w:t xml:space="preserve"> </w:t>
            </w:r>
            <w:proofErr w:type="spellStart"/>
            <w:r w:rsidRPr="00D663A3">
              <w:rPr>
                <w:rStyle w:val="fontstyle01"/>
                <w:lang w:val="es-ES"/>
              </w:rPr>
              <w:t>kỹ</w:t>
            </w:r>
            <w:proofErr w:type="spellEnd"/>
            <w:r w:rsidRPr="00D663A3">
              <w:rPr>
                <w:rStyle w:val="fontstyle01"/>
                <w:lang w:val="es-ES"/>
              </w:rPr>
              <w:t xml:space="preserve"> </w:t>
            </w:r>
            <w:proofErr w:type="spellStart"/>
            <w:r w:rsidRPr="00D663A3">
              <w:rPr>
                <w:rStyle w:val="fontstyle01"/>
                <w:lang w:val="es-ES"/>
              </w:rPr>
              <w:t>thuật</w:t>
            </w:r>
            <w:proofErr w:type="spellEnd"/>
            <w:r w:rsidRPr="00D663A3">
              <w:rPr>
                <w:rStyle w:val="fontstyle01"/>
                <w:lang w:val="es-ES"/>
              </w:rPr>
              <w:t xml:space="preserve"> </w:t>
            </w:r>
            <w:proofErr w:type="spellStart"/>
            <w:r w:rsidRPr="00D663A3">
              <w:rPr>
                <w:rStyle w:val="fontstyle01"/>
                <w:lang w:val="es-ES"/>
              </w:rPr>
              <w:t>của</w:t>
            </w:r>
            <w:proofErr w:type="spellEnd"/>
            <w:r w:rsidRPr="00D663A3">
              <w:rPr>
                <w:rStyle w:val="fontstyle01"/>
                <w:lang w:val="es-ES"/>
              </w:rPr>
              <w:t xml:space="preserve"> </w:t>
            </w:r>
            <w:proofErr w:type="spellStart"/>
            <w:r w:rsidRPr="00D663A3">
              <w:rPr>
                <w:rStyle w:val="fontstyle01"/>
                <w:lang w:val="es-ES"/>
              </w:rPr>
              <w:t>gói</w:t>
            </w:r>
            <w:proofErr w:type="spellEnd"/>
            <w:r w:rsidRPr="00D663A3">
              <w:rPr>
                <w:rStyle w:val="fontstyle01"/>
                <w:lang w:val="es-ES"/>
              </w:rPr>
              <w:t xml:space="preserve"> </w:t>
            </w:r>
            <w:proofErr w:type="spellStart"/>
            <w:r w:rsidRPr="00D663A3">
              <w:rPr>
                <w:rStyle w:val="fontstyle01"/>
                <w:lang w:val="es-ES"/>
              </w:rPr>
              <w:t>thầu</w:t>
            </w:r>
            <w:proofErr w:type="spellEnd"/>
            <w:r w:rsidRPr="00D663A3">
              <w:rPr>
                <w:rStyle w:val="fontstyle01"/>
                <w:lang w:val="es-ES"/>
              </w:rPr>
              <w:t xml:space="preserve">; </w:t>
            </w:r>
            <w:proofErr w:type="spellStart"/>
            <w:r w:rsidRPr="00D663A3">
              <w:rPr>
                <w:rStyle w:val="fontstyle01"/>
                <w:lang w:val="es-ES"/>
              </w:rPr>
              <w:t>Các</w:t>
            </w:r>
            <w:proofErr w:type="spellEnd"/>
            <w:r w:rsidRPr="00D663A3">
              <w:rPr>
                <w:rStyle w:val="fontstyle01"/>
                <w:lang w:val="es-ES"/>
              </w:rPr>
              <w:t xml:space="preserve"> </w:t>
            </w:r>
            <w:proofErr w:type="spellStart"/>
            <w:r w:rsidRPr="00D663A3">
              <w:rPr>
                <w:rStyle w:val="fontstyle01"/>
                <w:lang w:val="es-ES"/>
              </w:rPr>
              <w:t>nhân</w:t>
            </w:r>
            <w:proofErr w:type="spellEnd"/>
            <w:r w:rsidRPr="00D663A3">
              <w:rPr>
                <w:rStyle w:val="fontstyle01"/>
                <w:lang w:val="es-ES"/>
              </w:rPr>
              <w:t xml:space="preserve"> </w:t>
            </w:r>
            <w:proofErr w:type="spellStart"/>
            <w:r w:rsidRPr="00D663A3">
              <w:rPr>
                <w:rStyle w:val="fontstyle01"/>
                <w:lang w:val="es-ES"/>
              </w:rPr>
              <w:t>sự</w:t>
            </w:r>
            <w:proofErr w:type="spellEnd"/>
            <w:r w:rsidRPr="00D663A3">
              <w:rPr>
                <w:rStyle w:val="fontstyle01"/>
                <w:lang w:val="es-ES"/>
              </w:rPr>
              <w:t xml:space="preserve"> </w:t>
            </w:r>
            <w:proofErr w:type="spellStart"/>
            <w:r w:rsidRPr="00D663A3">
              <w:rPr>
                <w:rStyle w:val="fontstyle01"/>
                <w:lang w:val="es-ES"/>
              </w:rPr>
              <w:t>phụ</w:t>
            </w:r>
            <w:proofErr w:type="spellEnd"/>
            <w:r w:rsidRPr="00D663A3">
              <w:rPr>
                <w:rStyle w:val="fontstyle01"/>
                <w:lang w:val="es-ES"/>
              </w:rPr>
              <w:t xml:space="preserve"> </w:t>
            </w:r>
            <w:proofErr w:type="spellStart"/>
            <w:r w:rsidRPr="00D663A3">
              <w:rPr>
                <w:rStyle w:val="fontstyle01"/>
                <w:lang w:val="es-ES"/>
              </w:rPr>
              <w:t>trách</w:t>
            </w:r>
            <w:proofErr w:type="spellEnd"/>
            <w:r w:rsidRPr="00D663A3">
              <w:rPr>
                <w:rStyle w:val="fontstyle01"/>
                <w:lang w:val="es-ES"/>
              </w:rPr>
              <w:t xml:space="preserve"> </w:t>
            </w:r>
            <w:proofErr w:type="spellStart"/>
            <w:r w:rsidRPr="00D663A3">
              <w:rPr>
                <w:rStyle w:val="fontstyle01"/>
                <w:lang w:val="es-ES"/>
              </w:rPr>
              <w:t>được</w:t>
            </w:r>
            <w:proofErr w:type="spellEnd"/>
            <w:r w:rsidRPr="00D663A3">
              <w:rPr>
                <w:rStyle w:val="fontstyle01"/>
                <w:lang w:val="es-ES"/>
              </w:rPr>
              <w:t xml:space="preserve"> </w:t>
            </w:r>
            <w:proofErr w:type="spellStart"/>
            <w:r w:rsidRPr="00D663A3">
              <w:rPr>
                <w:rStyle w:val="fontstyle01"/>
                <w:lang w:val="es-ES"/>
              </w:rPr>
              <w:t>phân</w:t>
            </w:r>
            <w:proofErr w:type="spellEnd"/>
            <w:r w:rsidRPr="00D663A3">
              <w:rPr>
                <w:rStyle w:val="fontstyle01"/>
                <w:lang w:val="es-ES"/>
              </w:rPr>
              <w:t xml:space="preserve"> </w:t>
            </w:r>
            <w:proofErr w:type="spellStart"/>
            <w:r w:rsidRPr="00D663A3">
              <w:rPr>
                <w:rStyle w:val="fontstyle01"/>
                <w:lang w:val="es-ES"/>
              </w:rPr>
              <w:t>công</w:t>
            </w:r>
            <w:proofErr w:type="spellEnd"/>
            <w:r w:rsidRPr="00D663A3">
              <w:rPr>
                <w:rStyle w:val="fontstyle01"/>
                <w:lang w:val="es-ES"/>
              </w:rPr>
              <w:t xml:space="preserve"> </w:t>
            </w:r>
            <w:proofErr w:type="spellStart"/>
            <w:r w:rsidRPr="00D663A3">
              <w:rPr>
                <w:rStyle w:val="fontstyle01"/>
                <w:lang w:val="es-ES"/>
              </w:rPr>
              <w:t>công</w:t>
            </w:r>
            <w:proofErr w:type="spellEnd"/>
            <w:r w:rsidRPr="00D663A3">
              <w:rPr>
                <w:rStyle w:val="fontstyle01"/>
                <w:lang w:val="es-ES"/>
              </w:rPr>
              <w:t xml:space="preserve"> </w:t>
            </w:r>
            <w:proofErr w:type="spellStart"/>
            <w:r w:rsidRPr="00D663A3">
              <w:rPr>
                <w:rStyle w:val="fontstyle01"/>
                <w:lang w:val="es-ES"/>
              </w:rPr>
              <w:t>việc</w:t>
            </w:r>
            <w:proofErr w:type="spellEnd"/>
            <w:r w:rsidRPr="00D663A3">
              <w:rPr>
                <w:rStyle w:val="fontstyle01"/>
                <w:lang w:val="es-ES"/>
              </w:rPr>
              <w:t xml:space="preserve">, </w:t>
            </w:r>
            <w:proofErr w:type="spellStart"/>
            <w:r w:rsidRPr="00D663A3">
              <w:rPr>
                <w:rStyle w:val="fontstyle01"/>
                <w:lang w:val="es-ES"/>
              </w:rPr>
              <w:t>nhiệm</w:t>
            </w:r>
            <w:proofErr w:type="spellEnd"/>
            <w:r w:rsidRPr="00D663A3">
              <w:rPr>
                <w:rStyle w:val="fontstyle01"/>
                <w:lang w:val="es-ES"/>
              </w:rPr>
              <w:t xml:space="preserve"> </w:t>
            </w:r>
            <w:proofErr w:type="spellStart"/>
            <w:r w:rsidRPr="00D663A3">
              <w:rPr>
                <w:rStyle w:val="fontstyle01"/>
                <w:lang w:val="es-ES"/>
              </w:rPr>
              <w:t>vụ</w:t>
            </w:r>
            <w:proofErr w:type="spellEnd"/>
            <w:r w:rsidRPr="00D663A3">
              <w:rPr>
                <w:rStyle w:val="fontstyle01"/>
                <w:lang w:val="es-ES"/>
              </w:rPr>
              <w:t xml:space="preserve">, </w:t>
            </w:r>
            <w:proofErr w:type="spellStart"/>
            <w:r w:rsidRPr="00D663A3">
              <w:rPr>
                <w:rStyle w:val="fontstyle01"/>
                <w:lang w:val="es-ES"/>
              </w:rPr>
              <w:t>quyền</w:t>
            </w:r>
            <w:proofErr w:type="spellEnd"/>
            <w:r w:rsidRPr="00D663A3">
              <w:rPr>
                <w:rStyle w:val="fontstyle01"/>
                <w:lang w:val="es-ES"/>
              </w:rPr>
              <w:t xml:space="preserve"> </w:t>
            </w:r>
            <w:proofErr w:type="spellStart"/>
            <w:r w:rsidRPr="00D663A3">
              <w:rPr>
                <w:rStyle w:val="fontstyle01"/>
                <w:lang w:val="es-ES"/>
              </w:rPr>
              <w:t>hạn</w:t>
            </w:r>
            <w:proofErr w:type="spellEnd"/>
            <w:r w:rsidRPr="00D663A3">
              <w:rPr>
                <w:rStyle w:val="fontstyle01"/>
                <w:lang w:val="es-ES"/>
              </w:rPr>
              <w:t xml:space="preserve"> </w:t>
            </w:r>
            <w:proofErr w:type="spellStart"/>
            <w:r w:rsidRPr="00D663A3">
              <w:rPr>
                <w:rStyle w:val="fontstyle01"/>
                <w:lang w:val="es-ES"/>
              </w:rPr>
              <w:t>cụ</w:t>
            </w:r>
            <w:proofErr w:type="spellEnd"/>
            <w:r w:rsidRPr="00D663A3">
              <w:rPr>
                <w:rStyle w:val="fontstyle01"/>
                <w:lang w:val="es-ES"/>
              </w:rPr>
              <w:t xml:space="preserve"> </w:t>
            </w:r>
            <w:proofErr w:type="spellStart"/>
            <w:r w:rsidRPr="00D663A3">
              <w:rPr>
                <w:rStyle w:val="fontstyle01"/>
                <w:lang w:val="es-ES"/>
              </w:rPr>
              <w:t>thể</w:t>
            </w:r>
            <w:proofErr w:type="spellEnd"/>
            <w:r w:rsidRPr="00D663A3">
              <w:rPr>
                <w:rStyle w:val="fontstyle01"/>
                <w:lang w:val="es-ES"/>
              </w:rPr>
              <w:t xml:space="preserve"> </w:t>
            </w:r>
            <w:proofErr w:type="spellStart"/>
            <w:r w:rsidRPr="00D663A3">
              <w:rPr>
                <w:rStyle w:val="fontstyle01"/>
                <w:lang w:val="es-ES"/>
              </w:rPr>
              <w:t>phù</w:t>
            </w:r>
            <w:proofErr w:type="spellEnd"/>
            <w:r w:rsidRPr="00D663A3">
              <w:rPr>
                <w:rStyle w:val="fontstyle01"/>
                <w:lang w:val="es-ES"/>
              </w:rPr>
              <w:t xml:space="preserve"> </w:t>
            </w:r>
            <w:proofErr w:type="spellStart"/>
            <w:r w:rsidRPr="00D663A3">
              <w:rPr>
                <w:rStyle w:val="fontstyle01"/>
                <w:lang w:val="es-ES"/>
              </w:rPr>
              <w:t>hợp</w:t>
            </w:r>
            <w:proofErr w:type="spellEnd"/>
            <w:r w:rsidRPr="00D663A3">
              <w:rPr>
                <w:rStyle w:val="fontstyle01"/>
                <w:lang w:val="es-ES"/>
              </w:rPr>
              <w:t xml:space="preserve"> </w:t>
            </w:r>
            <w:proofErr w:type="spellStart"/>
            <w:r w:rsidRPr="00D663A3">
              <w:rPr>
                <w:rStyle w:val="fontstyle01"/>
                <w:lang w:val="es-ES"/>
              </w:rPr>
              <w:t>với</w:t>
            </w:r>
            <w:proofErr w:type="spellEnd"/>
            <w:r w:rsidRPr="00D663A3">
              <w:rPr>
                <w:rStyle w:val="fontstyle01"/>
                <w:lang w:val="es-ES"/>
              </w:rPr>
              <w:t xml:space="preserve"> </w:t>
            </w:r>
            <w:proofErr w:type="spellStart"/>
            <w:r w:rsidRPr="00D663A3">
              <w:rPr>
                <w:rStyle w:val="fontstyle01"/>
                <w:lang w:val="es-ES"/>
              </w:rPr>
              <w:t>kế</w:t>
            </w:r>
            <w:proofErr w:type="spellEnd"/>
            <w:r w:rsidRPr="00D663A3">
              <w:rPr>
                <w:rStyle w:val="fontstyle01"/>
                <w:lang w:val="es-ES"/>
              </w:rPr>
              <w:t xml:space="preserve"> </w:t>
            </w:r>
            <w:proofErr w:type="spellStart"/>
            <w:r w:rsidRPr="00D663A3">
              <w:rPr>
                <w:rStyle w:val="fontstyle01"/>
                <w:lang w:val="es-ES"/>
              </w:rPr>
              <w:t>hoạch</w:t>
            </w:r>
            <w:proofErr w:type="spellEnd"/>
            <w:r w:rsidRPr="00D663A3">
              <w:rPr>
                <w:rStyle w:val="fontstyle01"/>
                <w:lang w:val="es-ES"/>
              </w:rPr>
              <w:t xml:space="preserve"> </w:t>
            </w:r>
            <w:proofErr w:type="spellStart"/>
            <w:r w:rsidRPr="00D663A3">
              <w:rPr>
                <w:rStyle w:val="fontstyle01"/>
                <w:lang w:val="es-ES"/>
              </w:rPr>
              <w:t>thực</w:t>
            </w:r>
            <w:proofErr w:type="spellEnd"/>
            <w:r w:rsidRPr="00D663A3">
              <w:rPr>
                <w:rStyle w:val="fontstyle01"/>
                <w:lang w:val="es-ES"/>
              </w:rPr>
              <w:t xml:space="preserve"> </w:t>
            </w:r>
            <w:proofErr w:type="spellStart"/>
            <w:r w:rsidRPr="00D663A3">
              <w:rPr>
                <w:rStyle w:val="fontstyle01"/>
                <w:lang w:val="es-ES"/>
              </w:rPr>
              <w:t>hiện</w:t>
            </w:r>
            <w:proofErr w:type="spellEnd"/>
            <w:r w:rsidRPr="00D663A3">
              <w:rPr>
                <w:rStyle w:val="fontstyle01"/>
                <w:lang w:val="es-ES"/>
              </w:rPr>
              <w:t xml:space="preserve"> </w:t>
            </w:r>
            <w:proofErr w:type="spellStart"/>
            <w:r w:rsidRPr="00D663A3">
              <w:rPr>
                <w:rStyle w:val="fontstyle01"/>
                <w:lang w:val="es-ES"/>
              </w:rPr>
              <w:t>đã</w:t>
            </w:r>
            <w:proofErr w:type="spellEnd"/>
            <w:r w:rsidRPr="00D663A3">
              <w:rPr>
                <w:rStyle w:val="fontstyle01"/>
                <w:lang w:val="es-ES"/>
              </w:rPr>
              <w:t xml:space="preserve"> </w:t>
            </w:r>
            <w:proofErr w:type="spellStart"/>
            <w:r w:rsidRPr="00D663A3">
              <w:rPr>
                <w:rStyle w:val="fontstyle01"/>
                <w:lang w:val="es-ES"/>
              </w:rPr>
              <w:t>đề</w:t>
            </w:r>
            <w:proofErr w:type="spellEnd"/>
            <w:r w:rsidRPr="00D663A3">
              <w:rPr>
                <w:rStyle w:val="fontstyle01"/>
                <w:lang w:val="es-ES"/>
              </w:rPr>
              <w:t xml:space="preserve"> </w:t>
            </w:r>
            <w:proofErr w:type="spellStart"/>
            <w:r w:rsidRPr="00D663A3">
              <w:rPr>
                <w:rStyle w:val="fontstyle01"/>
                <w:lang w:val="es-ES"/>
              </w:rPr>
              <w:t>xuất</w:t>
            </w:r>
            <w:proofErr w:type="spellEnd"/>
            <w:r w:rsidRPr="00D663A3">
              <w:rPr>
                <w:rStyle w:val="fontstyle01"/>
                <w:lang w:val="es-ES"/>
              </w:rPr>
              <w:t>.</w:t>
            </w:r>
          </w:p>
        </w:tc>
        <w:tc>
          <w:tcPr>
            <w:tcW w:w="506" w:type="pct"/>
            <w:tcBorders>
              <w:top w:val="single" w:sz="4" w:space="0" w:color="auto"/>
              <w:left w:val="single" w:sz="4" w:space="0" w:color="auto"/>
              <w:bottom w:val="single" w:sz="4" w:space="0" w:color="auto"/>
              <w:right w:val="single" w:sz="4" w:space="0" w:color="auto"/>
            </w:tcBorders>
            <w:vAlign w:val="center"/>
            <w:hideMark/>
          </w:tcPr>
          <w:p w14:paraId="18E801AD" w14:textId="77777777" w:rsidR="00C365EA" w:rsidRPr="00D663A3" w:rsidRDefault="00C365EA" w:rsidP="004A6D6C">
            <w:pPr>
              <w:pStyle w:val="Bngbiu"/>
              <w:jc w:val="center"/>
              <w:rPr>
                <w:bCs/>
                <w:sz w:val="26"/>
                <w:szCs w:val="26"/>
              </w:rPr>
            </w:pPr>
            <w:r w:rsidRPr="00D663A3">
              <w:rPr>
                <w:sz w:val="26"/>
                <w:szCs w:val="26"/>
              </w:rPr>
              <w:t>Đạt</w:t>
            </w:r>
          </w:p>
        </w:tc>
      </w:tr>
      <w:tr w:rsidR="00C365EA" w:rsidRPr="00D663A3" w14:paraId="330AD24F" w14:textId="77777777" w:rsidTr="004A6D6C">
        <w:trPr>
          <w:trHeight w:val="3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658639" w14:textId="77777777" w:rsidR="00C365EA" w:rsidRPr="00D663A3" w:rsidRDefault="00C365EA" w:rsidP="004A6D6C">
            <w:pPr>
              <w:spacing w:line="264" w:lineRule="auto"/>
              <w:jc w:val="left"/>
              <w:rPr>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B220E" w14:textId="77777777" w:rsidR="00C365EA" w:rsidRPr="00D663A3" w:rsidRDefault="00C365EA" w:rsidP="004A6D6C">
            <w:pPr>
              <w:spacing w:line="264" w:lineRule="auto"/>
              <w:jc w:val="left"/>
              <w:rPr>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2FB65BC3" w14:textId="77777777" w:rsidR="00C365EA" w:rsidRPr="00D663A3" w:rsidRDefault="00C365EA" w:rsidP="004A6D6C">
            <w:pPr>
              <w:pStyle w:val="Bngbiu"/>
              <w:rPr>
                <w:bCs/>
                <w:sz w:val="26"/>
                <w:szCs w:val="26"/>
              </w:rPr>
            </w:pPr>
            <w:proofErr w:type="spellStart"/>
            <w:r w:rsidRPr="00D663A3">
              <w:rPr>
                <w:rStyle w:val="fontstyle01"/>
                <w:lang w:val="es-ES"/>
              </w:rPr>
              <w:t>Không</w:t>
            </w:r>
            <w:proofErr w:type="spellEnd"/>
            <w:r w:rsidRPr="00D663A3">
              <w:rPr>
                <w:rStyle w:val="fontstyle01"/>
                <w:lang w:val="es-ES"/>
              </w:rPr>
              <w:t xml:space="preserve"> </w:t>
            </w:r>
            <w:proofErr w:type="spellStart"/>
            <w:r w:rsidRPr="00D663A3">
              <w:rPr>
                <w:rStyle w:val="fontstyle01"/>
                <w:lang w:val="es-ES"/>
              </w:rPr>
              <w:t>có</w:t>
            </w:r>
            <w:proofErr w:type="spellEnd"/>
            <w:r w:rsidRPr="00D663A3">
              <w:rPr>
                <w:rStyle w:val="fontstyle01"/>
                <w:lang w:val="es-ES"/>
              </w:rPr>
              <w:t xml:space="preserve"> </w:t>
            </w:r>
            <w:proofErr w:type="spellStart"/>
            <w:r w:rsidRPr="00D663A3">
              <w:rPr>
                <w:rStyle w:val="fontstyle01"/>
                <w:lang w:val="es-ES"/>
              </w:rPr>
              <w:t>quy</w:t>
            </w:r>
            <w:proofErr w:type="spellEnd"/>
            <w:r w:rsidRPr="00D663A3">
              <w:rPr>
                <w:rStyle w:val="fontstyle01"/>
                <w:lang w:val="es-ES"/>
              </w:rPr>
              <w:t xml:space="preserve"> </w:t>
            </w:r>
            <w:proofErr w:type="spellStart"/>
            <w:r w:rsidRPr="00D663A3">
              <w:rPr>
                <w:rStyle w:val="fontstyle01"/>
                <w:lang w:val="es-ES"/>
              </w:rPr>
              <w:t>trình</w:t>
            </w:r>
            <w:proofErr w:type="spellEnd"/>
            <w:r w:rsidRPr="00D663A3">
              <w:rPr>
                <w:rStyle w:val="fontstyle01"/>
                <w:lang w:val="es-ES"/>
              </w:rPr>
              <w:t xml:space="preserve"> </w:t>
            </w:r>
            <w:proofErr w:type="spellStart"/>
            <w:r w:rsidRPr="00D663A3">
              <w:rPr>
                <w:rStyle w:val="fontstyle01"/>
                <w:lang w:val="es-ES"/>
              </w:rPr>
              <w:t>quản</w:t>
            </w:r>
            <w:proofErr w:type="spellEnd"/>
            <w:r w:rsidRPr="00D663A3">
              <w:rPr>
                <w:rStyle w:val="fontstyle01"/>
                <w:lang w:val="es-ES"/>
              </w:rPr>
              <w:t xml:space="preserve"> </w:t>
            </w:r>
            <w:proofErr w:type="spellStart"/>
            <w:r w:rsidRPr="00D663A3">
              <w:rPr>
                <w:rStyle w:val="fontstyle01"/>
                <w:lang w:val="es-ES"/>
              </w:rPr>
              <w:t>lý</w:t>
            </w:r>
            <w:proofErr w:type="spellEnd"/>
            <w:r w:rsidRPr="00D663A3">
              <w:rPr>
                <w:rStyle w:val="fontstyle01"/>
                <w:lang w:val="es-ES"/>
              </w:rPr>
              <w:t xml:space="preserve">, </w:t>
            </w:r>
            <w:proofErr w:type="spellStart"/>
            <w:r w:rsidRPr="00D663A3">
              <w:rPr>
                <w:rStyle w:val="fontstyle01"/>
                <w:lang w:val="es-ES"/>
              </w:rPr>
              <w:t>quy</w:t>
            </w:r>
            <w:proofErr w:type="spellEnd"/>
            <w:r w:rsidRPr="00D663A3">
              <w:rPr>
                <w:rStyle w:val="fontstyle01"/>
                <w:lang w:val="es-ES"/>
              </w:rPr>
              <w:t xml:space="preserve"> </w:t>
            </w:r>
            <w:proofErr w:type="spellStart"/>
            <w:r w:rsidRPr="00D663A3">
              <w:rPr>
                <w:rStyle w:val="fontstyle01"/>
                <w:lang w:val="es-ES"/>
              </w:rPr>
              <w:t>trình</w:t>
            </w:r>
            <w:proofErr w:type="spellEnd"/>
            <w:r w:rsidRPr="00D663A3">
              <w:rPr>
                <w:rStyle w:val="fontstyle01"/>
                <w:lang w:val="es-ES"/>
              </w:rPr>
              <w:t xml:space="preserve"> </w:t>
            </w:r>
            <w:proofErr w:type="spellStart"/>
            <w:r w:rsidRPr="00D663A3">
              <w:rPr>
                <w:rStyle w:val="fontstyle01"/>
                <w:lang w:val="es-ES"/>
              </w:rPr>
              <w:t>kiểm</w:t>
            </w:r>
            <w:proofErr w:type="spellEnd"/>
            <w:r w:rsidRPr="00D663A3">
              <w:rPr>
                <w:rStyle w:val="fontstyle01"/>
                <w:lang w:val="es-ES"/>
              </w:rPr>
              <w:t xml:space="preserve"> </w:t>
            </w:r>
            <w:proofErr w:type="spellStart"/>
            <w:r w:rsidRPr="00D663A3">
              <w:rPr>
                <w:rStyle w:val="fontstyle01"/>
                <w:lang w:val="es-ES"/>
              </w:rPr>
              <w:t>soát</w:t>
            </w:r>
            <w:proofErr w:type="spellEnd"/>
            <w:r w:rsidRPr="00D663A3">
              <w:rPr>
                <w:rStyle w:val="fontstyle01"/>
                <w:lang w:val="es-ES"/>
              </w:rPr>
              <w:t xml:space="preserve"> </w:t>
            </w:r>
            <w:proofErr w:type="spellStart"/>
            <w:r w:rsidRPr="00D663A3">
              <w:rPr>
                <w:rStyle w:val="fontstyle01"/>
                <w:lang w:val="es-ES"/>
              </w:rPr>
              <w:t>chất</w:t>
            </w:r>
            <w:proofErr w:type="spellEnd"/>
            <w:r w:rsidRPr="00D663A3">
              <w:rPr>
                <w:rStyle w:val="fontstyle01"/>
                <w:lang w:val="es-ES"/>
              </w:rPr>
              <w:t xml:space="preserve"> </w:t>
            </w:r>
            <w:proofErr w:type="spellStart"/>
            <w:r w:rsidRPr="00D663A3">
              <w:rPr>
                <w:rStyle w:val="fontstyle01"/>
                <w:lang w:val="es-ES"/>
              </w:rPr>
              <w:t>lượng</w:t>
            </w:r>
            <w:proofErr w:type="spellEnd"/>
            <w:r w:rsidRPr="00D663A3">
              <w:rPr>
                <w:rStyle w:val="fontstyle01"/>
                <w:lang w:val="es-ES"/>
              </w:rPr>
              <w:t xml:space="preserve"> </w:t>
            </w:r>
            <w:proofErr w:type="spellStart"/>
            <w:r w:rsidRPr="00D663A3">
              <w:rPr>
                <w:rStyle w:val="fontstyle01"/>
                <w:lang w:val="es-ES"/>
              </w:rPr>
              <w:t>và</w:t>
            </w:r>
            <w:proofErr w:type="spellEnd"/>
            <w:r w:rsidRPr="00D663A3">
              <w:rPr>
                <w:rStyle w:val="fontstyle01"/>
                <w:lang w:val="es-ES"/>
              </w:rPr>
              <w:t xml:space="preserve"> </w:t>
            </w:r>
            <w:proofErr w:type="spellStart"/>
            <w:r w:rsidRPr="00D663A3">
              <w:rPr>
                <w:rStyle w:val="fontstyle01"/>
                <w:lang w:val="es-ES"/>
              </w:rPr>
              <w:t>khối</w:t>
            </w:r>
            <w:proofErr w:type="spellEnd"/>
            <w:r w:rsidRPr="00D663A3">
              <w:rPr>
                <w:rStyle w:val="fontstyle01"/>
                <w:lang w:val="es-ES"/>
              </w:rPr>
              <w:t xml:space="preserve"> </w:t>
            </w:r>
            <w:proofErr w:type="spellStart"/>
            <w:r w:rsidRPr="00D663A3">
              <w:rPr>
                <w:rStyle w:val="fontstyle01"/>
                <w:lang w:val="es-ES"/>
              </w:rPr>
              <w:lastRenderedPageBreak/>
              <w:t>lượng</w:t>
            </w:r>
            <w:proofErr w:type="spellEnd"/>
            <w:r w:rsidRPr="00D663A3">
              <w:rPr>
                <w:rStyle w:val="fontstyle01"/>
                <w:lang w:val="es-ES"/>
              </w:rPr>
              <w:t xml:space="preserve"> </w:t>
            </w:r>
            <w:proofErr w:type="spellStart"/>
            <w:r w:rsidRPr="00D663A3">
              <w:rPr>
                <w:rStyle w:val="fontstyle01"/>
                <w:lang w:val="es-ES"/>
              </w:rPr>
              <w:t>các</w:t>
            </w:r>
            <w:proofErr w:type="spellEnd"/>
            <w:r w:rsidRPr="00D663A3">
              <w:rPr>
                <w:rStyle w:val="fontstyle01"/>
                <w:lang w:val="es-ES"/>
              </w:rPr>
              <w:t xml:space="preserve"> </w:t>
            </w:r>
            <w:proofErr w:type="spellStart"/>
            <w:r w:rsidRPr="00D663A3">
              <w:rPr>
                <w:rStyle w:val="fontstyle01"/>
                <w:lang w:val="es-ES"/>
              </w:rPr>
              <w:t>dịch</w:t>
            </w:r>
            <w:proofErr w:type="spellEnd"/>
            <w:r w:rsidRPr="00D663A3">
              <w:rPr>
                <w:rStyle w:val="fontstyle01"/>
                <w:lang w:val="es-ES"/>
              </w:rPr>
              <w:t xml:space="preserve"> </w:t>
            </w:r>
            <w:proofErr w:type="spellStart"/>
            <w:r w:rsidRPr="00D663A3">
              <w:rPr>
                <w:rStyle w:val="fontstyle01"/>
                <w:lang w:val="es-ES"/>
              </w:rPr>
              <w:t>vụ</w:t>
            </w:r>
            <w:proofErr w:type="spellEnd"/>
            <w:r w:rsidRPr="00D663A3">
              <w:rPr>
                <w:rStyle w:val="fontstyle01"/>
                <w:lang w:val="es-ES"/>
              </w:rPr>
              <w:t xml:space="preserve"> </w:t>
            </w:r>
            <w:proofErr w:type="spellStart"/>
            <w:r w:rsidRPr="00D663A3">
              <w:rPr>
                <w:rStyle w:val="fontstyle01"/>
                <w:lang w:val="es-ES"/>
              </w:rPr>
              <w:t>cung</w:t>
            </w:r>
            <w:proofErr w:type="spellEnd"/>
            <w:r w:rsidRPr="00D663A3">
              <w:rPr>
                <w:rStyle w:val="fontstyle01"/>
                <w:lang w:val="es-ES"/>
              </w:rPr>
              <w:t xml:space="preserve"> </w:t>
            </w:r>
            <w:proofErr w:type="spellStart"/>
            <w:r w:rsidRPr="00D663A3">
              <w:rPr>
                <w:rStyle w:val="fontstyle01"/>
                <w:lang w:val="es-ES"/>
              </w:rPr>
              <w:t>cấp</w:t>
            </w:r>
            <w:proofErr w:type="spellEnd"/>
            <w:r w:rsidRPr="00D663A3">
              <w:rPr>
                <w:rStyle w:val="fontstyle01"/>
                <w:lang w:val="es-ES"/>
              </w:rPr>
              <w:t xml:space="preserve"> </w:t>
            </w:r>
            <w:proofErr w:type="spellStart"/>
            <w:r w:rsidRPr="00D663A3">
              <w:rPr>
                <w:rStyle w:val="fontstyle01"/>
                <w:lang w:val="es-ES"/>
              </w:rPr>
              <w:t>đáp</w:t>
            </w:r>
            <w:proofErr w:type="spellEnd"/>
            <w:r w:rsidRPr="00D663A3">
              <w:rPr>
                <w:rStyle w:val="fontstyle01"/>
                <w:lang w:val="es-ES"/>
              </w:rPr>
              <w:t xml:space="preserve"> </w:t>
            </w:r>
            <w:proofErr w:type="spellStart"/>
            <w:r w:rsidRPr="00D663A3">
              <w:rPr>
                <w:rStyle w:val="fontstyle01"/>
                <w:lang w:val="es-ES"/>
              </w:rPr>
              <w:t>ứng</w:t>
            </w:r>
            <w:proofErr w:type="spellEnd"/>
            <w:r w:rsidRPr="00D663A3">
              <w:rPr>
                <w:rStyle w:val="fontstyle01"/>
                <w:lang w:val="es-ES"/>
              </w:rPr>
              <w:t xml:space="preserve"> </w:t>
            </w:r>
            <w:proofErr w:type="spellStart"/>
            <w:r w:rsidRPr="00D663A3">
              <w:rPr>
                <w:rStyle w:val="fontstyle01"/>
                <w:lang w:val="es-ES"/>
              </w:rPr>
              <w:t>yêu</w:t>
            </w:r>
            <w:proofErr w:type="spellEnd"/>
            <w:r w:rsidRPr="00D663A3">
              <w:rPr>
                <w:rStyle w:val="fontstyle01"/>
                <w:lang w:val="es-ES"/>
              </w:rPr>
              <w:t xml:space="preserve"> </w:t>
            </w:r>
            <w:proofErr w:type="spellStart"/>
            <w:r w:rsidRPr="00D663A3">
              <w:rPr>
                <w:rStyle w:val="fontstyle01"/>
                <w:lang w:val="es-ES"/>
              </w:rPr>
              <w:t>cầu</w:t>
            </w:r>
            <w:proofErr w:type="spellEnd"/>
            <w:r w:rsidRPr="00D663A3">
              <w:rPr>
                <w:rStyle w:val="fontstyle01"/>
                <w:lang w:val="es-ES"/>
              </w:rPr>
              <w:t xml:space="preserve"> </w:t>
            </w:r>
            <w:proofErr w:type="spellStart"/>
            <w:r w:rsidRPr="00D663A3">
              <w:rPr>
                <w:rStyle w:val="fontstyle01"/>
                <w:lang w:val="es-ES"/>
              </w:rPr>
              <w:t>kỹ</w:t>
            </w:r>
            <w:proofErr w:type="spellEnd"/>
            <w:r w:rsidRPr="00D663A3">
              <w:rPr>
                <w:rStyle w:val="fontstyle01"/>
                <w:lang w:val="es-ES"/>
              </w:rPr>
              <w:t xml:space="preserve"> </w:t>
            </w:r>
            <w:proofErr w:type="spellStart"/>
            <w:r w:rsidRPr="00D663A3">
              <w:rPr>
                <w:rStyle w:val="fontstyle01"/>
                <w:lang w:val="es-ES"/>
              </w:rPr>
              <w:t>thuật</w:t>
            </w:r>
            <w:proofErr w:type="spellEnd"/>
            <w:r w:rsidRPr="00D663A3">
              <w:rPr>
                <w:rStyle w:val="fontstyle01"/>
                <w:lang w:val="es-ES"/>
              </w:rPr>
              <w:t xml:space="preserve"> </w:t>
            </w:r>
            <w:proofErr w:type="spellStart"/>
            <w:r w:rsidRPr="00D663A3">
              <w:rPr>
                <w:rStyle w:val="fontstyle01"/>
                <w:lang w:val="es-ES"/>
              </w:rPr>
              <w:t>của</w:t>
            </w:r>
            <w:proofErr w:type="spellEnd"/>
            <w:r w:rsidRPr="00D663A3">
              <w:rPr>
                <w:rStyle w:val="fontstyle01"/>
                <w:lang w:val="es-ES"/>
              </w:rPr>
              <w:t xml:space="preserve"> </w:t>
            </w:r>
            <w:proofErr w:type="spellStart"/>
            <w:r w:rsidRPr="00D663A3">
              <w:rPr>
                <w:rStyle w:val="fontstyle01"/>
                <w:lang w:val="es-ES"/>
              </w:rPr>
              <w:t>gói</w:t>
            </w:r>
            <w:proofErr w:type="spellEnd"/>
            <w:r w:rsidRPr="00D663A3">
              <w:rPr>
                <w:rStyle w:val="fontstyle01"/>
                <w:lang w:val="es-ES"/>
              </w:rPr>
              <w:t xml:space="preserve"> </w:t>
            </w:r>
            <w:proofErr w:type="spellStart"/>
            <w:r w:rsidRPr="00D663A3">
              <w:rPr>
                <w:rStyle w:val="fontstyle01"/>
                <w:lang w:val="es-ES"/>
              </w:rPr>
              <w:t>thầu</w:t>
            </w:r>
            <w:proofErr w:type="spellEnd"/>
            <w:r w:rsidRPr="00D663A3">
              <w:rPr>
                <w:rStyle w:val="fontstyle01"/>
                <w:lang w:val="es-ES"/>
              </w:rPr>
              <w:t xml:space="preserve">. </w:t>
            </w:r>
            <w:proofErr w:type="spellStart"/>
            <w:r w:rsidRPr="00D663A3">
              <w:rPr>
                <w:rStyle w:val="fontstyle01"/>
                <w:lang w:val="es-ES"/>
              </w:rPr>
              <w:t>Các</w:t>
            </w:r>
            <w:proofErr w:type="spellEnd"/>
            <w:r w:rsidRPr="00D663A3">
              <w:rPr>
                <w:rStyle w:val="fontstyle01"/>
                <w:lang w:val="es-ES"/>
              </w:rPr>
              <w:t xml:space="preserve"> </w:t>
            </w:r>
            <w:proofErr w:type="spellStart"/>
            <w:r w:rsidRPr="00D663A3">
              <w:rPr>
                <w:rStyle w:val="fontstyle01"/>
                <w:lang w:val="es-ES"/>
              </w:rPr>
              <w:t>nhân</w:t>
            </w:r>
            <w:proofErr w:type="spellEnd"/>
            <w:r w:rsidRPr="00D663A3">
              <w:rPr>
                <w:rStyle w:val="fontstyle01"/>
                <w:lang w:val="es-ES"/>
              </w:rPr>
              <w:t xml:space="preserve"> </w:t>
            </w:r>
            <w:proofErr w:type="spellStart"/>
            <w:r w:rsidRPr="00D663A3">
              <w:rPr>
                <w:rStyle w:val="fontstyle01"/>
                <w:lang w:val="es-ES"/>
              </w:rPr>
              <w:t>sự</w:t>
            </w:r>
            <w:proofErr w:type="spellEnd"/>
            <w:r w:rsidRPr="00D663A3">
              <w:rPr>
                <w:rStyle w:val="fontstyle01"/>
                <w:lang w:val="es-ES"/>
              </w:rPr>
              <w:t xml:space="preserve"> </w:t>
            </w:r>
            <w:proofErr w:type="spellStart"/>
            <w:r w:rsidRPr="00D663A3">
              <w:rPr>
                <w:rStyle w:val="fontstyle01"/>
                <w:lang w:val="es-ES"/>
              </w:rPr>
              <w:t>phụ</w:t>
            </w:r>
            <w:proofErr w:type="spellEnd"/>
            <w:r w:rsidRPr="00D663A3">
              <w:rPr>
                <w:rStyle w:val="fontstyle01"/>
                <w:lang w:val="es-ES"/>
              </w:rPr>
              <w:t xml:space="preserve"> </w:t>
            </w:r>
            <w:proofErr w:type="spellStart"/>
            <w:r w:rsidRPr="00D663A3">
              <w:rPr>
                <w:rStyle w:val="fontstyle01"/>
                <w:lang w:val="es-ES"/>
              </w:rPr>
              <w:t>trách</w:t>
            </w:r>
            <w:proofErr w:type="spellEnd"/>
            <w:r w:rsidRPr="00D663A3">
              <w:rPr>
                <w:rStyle w:val="fontstyle01"/>
                <w:lang w:val="es-ES"/>
              </w:rPr>
              <w:t xml:space="preserve"> </w:t>
            </w:r>
            <w:proofErr w:type="spellStart"/>
            <w:r w:rsidRPr="00D663A3">
              <w:rPr>
                <w:rStyle w:val="fontstyle01"/>
                <w:lang w:val="es-ES"/>
              </w:rPr>
              <w:t>được</w:t>
            </w:r>
            <w:proofErr w:type="spellEnd"/>
            <w:r w:rsidRPr="00D663A3">
              <w:rPr>
                <w:rStyle w:val="fontstyle01"/>
                <w:lang w:val="es-ES"/>
              </w:rPr>
              <w:t xml:space="preserve"> </w:t>
            </w:r>
            <w:proofErr w:type="spellStart"/>
            <w:r w:rsidRPr="00D663A3">
              <w:rPr>
                <w:rStyle w:val="fontstyle01"/>
                <w:lang w:val="es-ES"/>
              </w:rPr>
              <w:t>phân</w:t>
            </w:r>
            <w:proofErr w:type="spellEnd"/>
            <w:r w:rsidRPr="00D663A3">
              <w:rPr>
                <w:rStyle w:val="fontstyle01"/>
                <w:lang w:val="es-ES"/>
              </w:rPr>
              <w:t xml:space="preserve"> </w:t>
            </w:r>
            <w:proofErr w:type="spellStart"/>
            <w:r w:rsidRPr="00D663A3">
              <w:rPr>
                <w:rStyle w:val="fontstyle01"/>
                <w:lang w:val="es-ES"/>
              </w:rPr>
              <w:t>công</w:t>
            </w:r>
            <w:proofErr w:type="spellEnd"/>
            <w:r w:rsidRPr="00D663A3">
              <w:rPr>
                <w:rStyle w:val="fontstyle01"/>
                <w:lang w:val="es-ES"/>
              </w:rPr>
              <w:t xml:space="preserve"> </w:t>
            </w:r>
            <w:proofErr w:type="spellStart"/>
            <w:r w:rsidRPr="00D663A3">
              <w:rPr>
                <w:rStyle w:val="fontstyle01"/>
                <w:lang w:val="es-ES"/>
              </w:rPr>
              <w:t>công</w:t>
            </w:r>
            <w:proofErr w:type="spellEnd"/>
            <w:r w:rsidRPr="00D663A3">
              <w:rPr>
                <w:rStyle w:val="fontstyle01"/>
                <w:lang w:val="es-ES"/>
              </w:rPr>
              <w:t xml:space="preserve"> </w:t>
            </w:r>
            <w:proofErr w:type="spellStart"/>
            <w:r w:rsidRPr="00D663A3">
              <w:rPr>
                <w:rStyle w:val="fontstyle01"/>
                <w:lang w:val="es-ES"/>
              </w:rPr>
              <w:t>việc</w:t>
            </w:r>
            <w:proofErr w:type="spellEnd"/>
            <w:r w:rsidRPr="00D663A3">
              <w:rPr>
                <w:rStyle w:val="fontstyle01"/>
                <w:lang w:val="es-ES"/>
              </w:rPr>
              <w:t xml:space="preserve">, </w:t>
            </w:r>
            <w:proofErr w:type="spellStart"/>
            <w:r w:rsidRPr="00D663A3">
              <w:rPr>
                <w:rStyle w:val="fontstyle01"/>
                <w:lang w:val="es-ES"/>
              </w:rPr>
              <w:t>nhiệm</w:t>
            </w:r>
            <w:proofErr w:type="spellEnd"/>
            <w:r w:rsidRPr="00D663A3">
              <w:rPr>
                <w:rStyle w:val="fontstyle01"/>
                <w:lang w:val="es-ES"/>
              </w:rPr>
              <w:t xml:space="preserve"> </w:t>
            </w:r>
            <w:proofErr w:type="spellStart"/>
            <w:r w:rsidRPr="00D663A3">
              <w:rPr>
                <w:rStyle w:val="fontstyle01"/>
                <w:lang w:val="es-ES"/>
              </w:rPr>
              <w:t>vụ</w:t>
            </w:r>
            <w:proofErr w:type="spellEnd"/>
            <w:r w:rsidRPr="00D663A3">
              <w:rPr>
                <w:rStyle w:val="fontstyle01"/>
                <w:lang w:val="es-ES"/>
              </w:rPr>
              <w:t xml:space="preserve">, </w:t>
            </w:r>
            <w:proofErr w:type="spellStart"/>
            <w:r w:rsidRPr="00D663A3">
              <w:rPr>
                <w:rStyle w:val="fontstyle01"/>
                <w:lang w:val="es-ES"/>
              </w:rPr>
              <w:t>quyền</w:t>
            </w:r>
            <w:proofErr w:type="spellEnd"/>
            <w:r w:rsidRPr="00D663A3">
              <w:rPr>
                <w:rStyle w:val="fontstyle01"/>
                <w:lang w:val="es-ES"/>
              </w:rPr>
              <w:t xml:space="preserve"> </w:t>
            </w:r>
            <w:proofErr w:type="spellStart"/>
            <w:r w:rsidRPr="00D663A3">
              <w:rPr>
                <w:rStyle w:val="fontstyle01"/>
                <w:lang w:val="es-ES"/>
              </w:rPr>
              <w:t>hạn</w:t>
            </w:r>
            <w:proofErr w:type="spellEnd"/>
            <w:r w:rsidRPr="00D663A3">
              <w:rPr>
                <w:rStyle w:val="fontstyle01"/>
                <w:lang w:val="es-ES"/>
              </w:rPr>
              <w:t xml:space="preserve"> </w:t>
            </w:r>
            <w:proofErr w:type="spellStart"/>
            <w:r w:rsidRPr="00D663A3">
              <w:rPr>
                <w:rStyle w:val="fontstyle01"/>
                <w:lang w:val="es-ES"/>
              </w:rPr>
              <w:t>cụ</w:t>
            </w:r>
            <w:proofErr w:type="spellEnd"/>
            <w:r w:rsidRPr="00D663A3">
              <w:rPr>
                <w:rStyle w:val="fontstyle01"/>
                <w:lang w:val="es-ES"/>
              </w:rPr>
              <w:t xml:space="preserve"> </w:t>
            </w:r>
            <w:proofErr w:type="spellStart"/>
            <w:r w:rsidRPr="00D663A3">
              <w:rPr>
                <w:rStyle w:val="fontstyle01"/>
                <w:lang w:val="es-ES"/>
              </w:rPr>
              <w:t>thể</w:t>
            </w:r>
            <w:proofErr w:type="spellEnd"/>
            <w:r w:rsidRPr="00D663A3">
              <w:rPr>
                <w:rStyle w:val="fontstyle01"/>
                <w:lang w:val="es-ES"/>
              </w:rPr>
              <w:t xml:space="preserve"> </w:t>
            </w:r>
            <w:proofErr w:type="spellStart"/>
            <w:r w:rsidRPr="00D663A3">
              <w:rPr>
                <w:rStyle w:val="fontstyle01"/>
                <w:lang w:val="es-ES"/>
              </w:rPr>
              <w:t>không</w:t>
            </w:r>
            <w:proofErr w:type="spellEnd"/>
            <w:r w:rsidRPr="00D663A3">
              <w:rPr>
                <w:rStyle w:val="fontstyle01"/>
                <w:lang w:val="es-ES"/>
              </w:rPr>
              <w:t xml:space="preserve"> </w:t>
            </w:r>
            <w:proofErr w:type="spellStart"/>
            <w:r w:rsidRPr="00D663A3">
              <w:rPr>
                <w:rStyle w:val="fontstyle01"/>
                <w:lang w:val="es-ES"/>
              </w:rPr>
              <w:t>phù</w:t>
            </w:r>
            <w:proofErr w:type="spellEnd"/>
            <w:r w:rsidRPr="00D663A3">
              <w:rPr>
                <w:rStyle w:val="fontstyle01"/>
                <w:lang w:val="es-ES"/>
              </w:rPr>
              <w:t xml:space="preserve"> </w:t>
            </w:r>
            <w:proofErr w:type="spellStart"/>
            <w:r w:rsidRPr="00D663A3">
              <w:rPr>
                <w:rStyle w:val="fontstyle01"/>
                <w:lang w:val="es-ES"/>
              </w:rPr>
              <w:t>hợp</w:t>
            </w:r>
            <w:proofErr w:type="spellEnd"/>
            <w:r w:rsidRPr="00D663A3">
              <w:rPr>
                <w:rStyle w:val="fontstyle01"/>
                <w:lang w:val="es-ES"/>
              </w:rPr>
              <w:t xml:space="preserve"> </w:t>
            </w:r>
            <w:proofErr w:type="spellStart"/>
            <w:r w:rsidRPr="00D663A3">
              <w:rPr>
                <w:rStyle w:val="fontstyle01"/>
                <w:lang w:val="es-ES"/>
              </w:rPr>
              <w:t>với</w:t>
            </w:r>
            <w:proofErr w:type="spellEnd"/>
            <w:r w:rsidRPr="00D663A3">
              <w:rPr>
                <w:rStyle w:val="fontstyle01"/>
                <w:lang w:val="es-ES"/>
              </w:rPr>
              <w:t xml:space="preserve"> </w:t>
            </w:r>
            <w:proofErr w:type="spellStart"/>
            <w:r w:rsidRPr="00D663A3">
              <w:rPr>
                <w:rStyle w:val="fontstyle01"/>
                <w:lang w:val="es-ES"/>
              </w:rPr>
              <w:t>kế</w:t>
            </w:r>
            <w:proofErr w:type="spellEnd"/>
            <w:r w:rsidRPr="00D663A3">
              <w:rPr>
                <w:rStyle w:val="fontstyle01"/>
                <w:lang w:val="es-ES"/>
              </w:rPr>
              <w:t xml:space="preserve"> </w:t>
            </w:r>
            <w:proofErr w:type="spellStart"/>
            <w:r w:rsidRPr="00D663A3">
              <w:rPr>
                <w:rStyle w:val="fontstyle01"/>
                <w:lang w:val="es-ES"/>
              </w:rPr>
              <w:t>hoạch</w:t>
            </w:r>
            <w:proofErr w:type="spellEnd"/>
            <w:r w:rsidRPr="00D663A3">
              <w:rPr>
                <w:rStyle w:val="fontstyle01"/>
                <w:lang w:val="es-ES"/>
              </w:rPr>
              <w:t xml:space="preserve"> </w:t>
            </w:r>
            <w:proofErr w:type="spellStart"/>
            <w:r w:rsidRPr="00D663A3">
              <w:rPr>
                <w:rStyle w:val="fontstyle01"/>
                <w:lang w:val="es-ES"/>
              </w:rPr>
              <w:t>thực</w:t>
            </w:r>
            <w:proofErr w:type="spellEnd"/>
            <w:r w:rsidRPr="00D663A3">
              <w:rPr>
                <w:rStyle w:val="fontstyle01"/>
                <w:lang w:val="es-ES"/>
              </w:rPr>
              <w:t xml:space="preserve"> </w:t>
            </w:r>
            <w:proofErr w:type="spellStart"/>
            <w:r w:rsidRPr="00D663A3">
              <w:rPr>
                <w:rStyle w:val="fontstyle01"/>
                <w:lang w:val="es-ES"/>
              </w:rPr>
              <w:t>hiện</w:t>
            </w:r>
            <w:proofErr w:type="spellEnd"/>
            <w:r w:rsidRPr="00D663A3">
              <w:rPr>
                <w:rStyle w:val="fontstyle01"/>
                <w:lang w:val="es-ES"/>
              </w:rPr>
              <w:t xml:space="preserve"> </w:t>
            </w:r>
            <w:proofErr w:type="spellStart"/>
            <w:r w:rsidRPr="00D663A3">
              <w:rPr>
                <w:rStyle w:val="fontstyle01"/>
                <w:lang w:val="es-ES"/>
              </w:rPr>
              <w:t>đã</w:t>
            </w:r>
            <w:proofErr w:type="spellEnd"/>
            <w:r w:rsidRPr="00D663A3">
              <w:rPr>
                <w:rStyle w:val="fontstyle01"/>
                <w:lang w:val="es-ES"/>
              </w:rPr>
              <w:t xml:space="preserve"> </w:t>
            </w:r>
            <w:proofErr w:type="spellStart"/>
            <w:r w:rsidRPr="00D663A3">
              <w:rPr>
                <w:rStyle w:val="fontstyle01"/>
                <w:lang w:val="es-ES"/>
              </w:rPr>
              <w:t>đề</w:t>
            </w:r>
            <w:proofErr w:type="spellEnd"/>
            <w:r w:rsidRPr="00D663A3">
              <w:rPr>
                <w:rStyle w:val="fontstyle01"/>
                <w:lang w:val="es-ES"/>
              </w:rPr>
              <w:t xml:space="preserve"> </w:t>
            </w:r>
            <w:proofErr w:type="spellStart"/>
            <w:r w:rsidRPr="00D663A3">
              <w:rPr>
                <w:rStyle w:val="fontstyle01"/>
                <w:lang w:val="es-ES"/>
              </w:rPr>
              <w:t>xuất</w:t>
            </w:r>
            <w:proofErr w:type="spellEnd"/>
            <w:r w:rsidRPr="00D663A3">
              <w:rPr>
                <w:rStyle w:val="fontstyle01"/>
                <w:lang w:val="es-ES"/>
              </w:rPr>
              <w:t xml:space="preserve">, </w:t>
            </w:r>
            <w:proofErr w:type="spellStart"/>
            <w:r w:rsidRPr="00D663A3">
              <w:rPr>
                <w:rStyle w:val="fontstyle01"/>
                <w:lang w:val="es-ES"/>
              </w:rPr>
              <w:t>yêu</w:t>
            </w:r>
            <w:proofErr w:type="spellEnd"/>
            <w:r w:rsidRPr="00D663A3">
              <w:rPr>
                <w:rStyle w:val="fontstyle01"/>
                <w:lang w:val="es-ES"/>
              </w:rPr>
              <w:t xml:space="preserve"> </w:t>
            </w:r>
            <w:proofErr w:type="spellStart"/>
            <w:r w:rsidRPr="00D663A3">
              <w:rPr>
                <w:rStyle w:val="fontstyle01"/>
                <w:lang w:val="es-ES"/>
              </w:rPr>
              <w:t>cầu</w:t>
            </w:r>
            <w:proofErr w:type="spellEnd"/>
            <w:r w:rsidRPr="00D663A3">
              <w:rPr>
                <w:rStyle w:val="fontstyle01"/>
                <w:lang w:val="es-ES"/>
              </w:rPr>
              <w:t xml:space="preserve"> </w:t>
            </w:r>
            <w:proofErr w:type="spellStart"/>
            <w:r w:rsidRPr="00D663A3">
              <w:rPr>
                <w:rStyle w:val="fontstyle01"/>
                <w:lang w:val="es-ES"/>
              </w:rPr>
              <w:t>kỹ</w:t>
            </w:r>
            <w:proofErr w:type="spellEnd"/>
            <w:r w:rsidRPr="00D663A3">
              <w:rPr>
                <w:rStyle w:val="fontstyle01"/>
                <w:lang w:val="es-ES"/>
              </w:rPr>
              <w:t xml:space="preserve"> </w:t>
            </w:r>
            <w:proofErr w:type="spellStart"/>
            <w:r w:rsidRPr="00D663A3">
              <w:rPr>
                <w:rStyle w:val="fontstyle01"/>
                <w:lang w:val="es-ES"/>
              </w:rPr>
              <w:t>thuật</w:t>
            </w:r>
            <w:proofErr w:type="spellEnd"/>
            <w:r w:rsidRPr="00D663A3">
              <w:rPr>
                <w:rStyle w:val="fontstyle01"/>
                <w:lang w:val="es-ES"/>
              </w:rPr>
              <w:t xml:space="preserve"> </w:t>
            </w:r>
            <w:proofErr w:type="spellStart"/>
            <w:r w:rsidRPr="00D663A3">
              <w:rPr>
                <w:rStyle w:val="fontstyle01"/>
                <w:lang w:val="es-ES"/>
              </w:rPr>
              <w:t>của</w:t>
            </w:r>
            <w:proofErr w:type="spellEnd"/>
            <w:r w:rsidRPr="00D663A3">
              <w:rPr>
                <w:rStyle w:val="fontstyle01"/>
                <w:lang w:val="es-ES"/>
              </w:rPr>
              <w:t xml:space="preserve"> </w:t>
            </w:r>
            <w:proofErr w:type="spellStart"/>
            <w:r w:rsidRPr="00D663A3">
              <w:rPr>
                <w:rStyle w:val="fontstyle01"/>
                <w:lang w:val="es-ES"/>
              </w:rPr>
              <w:t>gói</w:t>
            </w:r>
            <w:proofErr w:type="spellEnd"/>
            <w:r w:rsidRPr="00D663A3">
              <w:rPr>
                <w:rStyle w:val="fontstyle01"/>
                <w:lang w:val="es-ES"/>
              </w:rPr>
              <w:t xml:space="preserve"> </w:t>
            </w:r>
            <w:proofErr w:type="spellStart"/>
            <w:r w:rsidRPr="00D663A3">
              <w:rPr>
                <w:rStyle w:val="fontstyle01"/>
                <w:lang w:val="es-ES"/>
              </w:rPr>
              <w:t>thầu</w:t>
            </w:r>
            <w:proofErr w:type="spellEnd"/>
            <w:r w:rsidRPr="00D663A3">
              <w:rPr>
                <w:rStyle w:val="fontstyle01"/>
                <w:lang w:val="es-ES"/>
              </w:rPr>
              <w:t>.</w:t>
            </w:r>
          </w:p>
        </w:tc>
        <w:tc>
          <w:tcPr>
            <w:tcW w:w="506" w:type="pct"/>
            <w:tcBorders>
              <w:top w:val="single" w:sz="4" w:space="0" w:color="auto"/>
              <w:left w:val="single" w:sz="4" w:space="0" w:color="auto"/>
              <w:bottom w:val="single" w:sz="4" w:space="0" w:color="auto"/>
              <w:right w:val="single" w:sz="4" w:space="0" w:color="auto"/>
            </w:tcBorders>
            <w:vAlign w:val="center"/>
            <w:hideMark/>
          </w:tcPr>
          <w:p w14:paraId="01EB182B" w14:textId="77777777" w:rsidR="00C365EA" w:rsidRPr="00D663A3" w:rsidRDefault="00C365EA" w:rsidP="004A6D6C">
            <w:pPr>
              <w:pStyle w:val="Bngbiu"/>
              <w:jc w:val="center"/>
              <w:rPr>
                <w:bCs/>
                <w:sz w:val="26"/>
                <w:szCs w:val="26"/>
              </w:rPr>
            </w:pPr>
            <w:r w:rsidRPr="00D663A3">
              <w:rPr>
                <w:sz w:val="26"/>
                <w:szCs w:val="26"/>
              </w:rPr>
              <w:lastRenderedPageBreak/>
              <w:t>Không đạt</w:t>
            </w:r>
          </w:p>
        </w:tc>
      </w:tr>
      <w:tr w:rsidR="00C365EA" w:rsidRPr="00D663A3" w14:paraId="73C58CDE" w14:textId="77777777" w:rsidTr="004A6D6C">
        <w:trPr>
          <w:trHeight w:val="77"/>
        </w:trPr>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4132EC61" w14:textId="77777777" w:rsidR="00C365EA" w:rsidRPr="00D663A3" w:rsidRDefault="00C365EA" w:rsidP="004A6D6C">
            <w:pPr>
              <w:pStyle w:val="Bngbiu"/>
              <w:spacing w:before="40" w:line="228" w:lineRule="auto"/>
              <w:jc w:val="center"/>
              <w:rPr>
                <w:sz w:val="26"/>
                <w:szCs w:val="26"/>
              </w:rPr>
            </w:pPr>
            <w:r w:rsidRPr="00D663A3">
              <w:rPr>
                <w:sz w:val="26"/>
                <w:szCs w:val="26"/>
              </w:rPr>
              <w:t>4.2</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59A32140" w14:textId="77777777" w:rsidR="00C365EA" w:rsidRPr="00D663A3" w:rsidRDefault="00C365EA" w:rsidP="004A6D6C">
            <w:pPr>
              <w:pStyle w:val="Bngbiu"/>
              <w:spacing w:before="40" w:line="228" w:lineRule="auto"/>
              <w:rPr>
                <w:sz w:val="26"/>
                <w:szCs w:val="26"/>
              </w:rPr>
            </w:pPr>
            <w:r w:rsidRPr="00D663A3">
              <w:rPr>
                <w:sz w:val="26"/>
                <w:szCs w:val="26"/>
              </w:rPr>
              <w:t>Quy trình xử lý sự cố.</w:t>
            </w:r>
          </w:p>
        </w:tc>
        <w:tc>
          <w:tcPr>
            <w:tcW w:w="2828" w:type="pct"/>
            <w:tcBorders>
              <w:top w:val="single" w:sz="4" w:space="0" w:color="auto"/>
              <w:left w:val="single" w:sz="4" w:space="0" w:color="auto"/>
              <w:bottom w:val="single" w:sz="4" w:space="0" w:color="auto"/>
              <w:right w:val="single" w:sz="4" w:space="0" w:color="auto"/>
            </w:tcBorders>
            <w:vAlign w:val="center"/>
            <w:hideMark/>
          </w:tcPr>
          <w:p w14:paraId="623F702F" w14:textId="77777777" w:rsidR="00C365EA" w:rsidRPr="00D663A3" w:rsidRDefault="00C365EA" w:rsidP="004A6D6C">
            <w:pPr>
              <w:pStyle w:val="Bngbiu"/>
              <w:spacing w:before="40" w:line="228" w:lineRule="auto"/>
              <w:rPr>
                <w:bCs/>
                <w:sz w:val="26"/>
                <w:szCs w:val="26"/>
              </w:rPr>
            </w:pPr>
            <w:proofErr w:type="spellStart"/>
            <w:r w:rsidRPr="00D663A3">
              <w:rPr>
                <w:rStyle w:val="fontstyle01"/>
                <w:lang w:val="es-ES"/>
              </w:rPr>
              <w:t>Nhà</w:t>
            </w:r>
            <w:proofErr w:type="spellEnd"/>
            <w:r w:rsidRPr="00D663A3">
              <w:rPr>
                <w:rStyle w:val="fontstyle01"/>
                <w:lang w:val="es-ES"/>
              </w:rPr>
              <w:t xml:space="preserve"> </w:t>
            </w:r>
            <w:proofErr w:type="spellStart"/>
            <w:r w:rsidRPr="00D663A3">
              <w:rPr>
                <w:rStyle w:val="fontstyle01"/>
                <w:lang w:val="es-ES"/>
              </w:rPr>
              <w:t>thầu</w:t>
            </w:r>
            <w:proofErr w:type="spellEnd"/>
            <w:r w:rsidRPr="00D663A3">
              <w:rPr>
                <w:rStyle w:val="fontstyle01"/>
                <w:lang w:val="es-ES"/>
              </w:rPr>
              <w:t xml:space="preserve"> </w:t>
            </w:r>
            <w:proofErr w:type="spellStart"/>
            <w:r w:rsidRPr="00D663A3">
              <w:rPr>
                <w:rStyle w:val="fontstyle01"/>
                <w:lang w:val="es-ES"/>
              </w:rPr>
              <w:t>có</w:t>
            </w:r>
            <w:proofErr w:type="spellEnd"/>
            <w:r w:rsidRPr="00D663A3">
              <w:rPr>
                <w:rStyle w:val="fontstyle01"/>
                <w:lang w:val="es-ES"/>
              </w:rPr>
              <w:t xml:space="preserve"> </w:t>
            </w:r>
            <w:proofErr w:type="spellStart"/>
            <w:r w:rsidRPr="00D663A3">
              <w:rPr>
                <w:rStyle w:val="fontstyle01"/>
                <w:lang w:val="es-ES"/>
              </w:rPr>
              <w:t>phương</w:t>
            </w:r>
            <w:proofErr w:type="spellEnd"/>
            <w:r w:rsidRPr="00D663A3">
              <w:rPr>
                <w:rStyle w:val="fontstyle01"/>
                <w:lang w:val="es-ES"/>
              </w:rPr>
              <w:t xml:space="preserve"> </w:t>
            </w:r>
            <w:proofErr w:type="spellStart"/>
            <w:r w:rsidRPr="00D663A3">
              <w:rPr>
                <w:rStyle w:val="fontstyle01"/>
                <w:lang w:val="es-ES"/>
              </w:rPr>
              <w:t>pháp</w:t>
            </w:r>
            <w:proofErr w:type="spellEnd"/>
            <w:r w:rsidRPr="00D663A3">
              <w:rPr>
                <w:rStyle w:val="fontstyle01"/>
                <w:lang w:val="es-ES"/>
              </w:rPr>
              <w:t xml:space="preserve"> </w:t>
            </w:r>
            <w:proofErr w:type="spellStart"/>
            <w:r w:rsidRPr="00D663A3">
              <w:rPr>
                <w:rStyle w:val="fontstyle01"/>
                <w:lang w:val="es-ES"/>
              </w:rPr>
              <w:t>tổ</w:t>
            </w:r>
            <w:proofErr w:type="spellEnd"/>
            <w:r w:rsidRPr="00D663A3">
              <w:rPr>
                <w:rStyle w:val="fontstyle01"/>
                <w:lang w:val="es-ES"/>
              </w:rPr>
              <w:t xml:space="preserve"> </w:t>
            </w:r>
            <w:proofErr w:type="spellStart"/>
            <w:r w:rsidRPr="00D663A3">
              <w:rPr>
                <w:rStyle w:val="fontstyle01"/>
                <w:lang w:val="es-ES"/>
              </w:rPr>
              <w:t>chức</w:t>
            </w:r>
            <w:proofErr w:type="spellEnd"/>
            <w:r w:rsidRPr="00D663A3">
              <w:rPr>
                <w:rStyle w:val="fontstyle01"/>
                <w:lang w:val="es-ES"/>
              </w:rPr>
              <w:t xml:space="preserve"> </w:t>
            </w:r>
            <w:proofErr w:type="spellStart"/>
            <w:r w:rsidRPr="00D663A3">
              <w:rPr>
                <w:rStyle w:val="fontstyle01"/>
                <w:lang w:val="es-ES"/>
              </w:rPr>
              <w:t>tiếp</w:t>
            </w:r>
            <w:proofErr w:type="spellEnd"/>
            <w:r w:rsidRPr="00D663A3">
              <w:rPr>
                <w:rStyle w:val="fontstyle01"/>
                <w:lang w:val="es-ES"/>
              </w:rPr>
              <w:t xml:space="preserve"> </w:t>
            </w:r>
            <w:proofErr w:type="spellStart"/>
            <w:r w:rsidRPr="00D663A3">
              <w:rPr>
                <w:rStyle w:val="fontstyle01"/>
                <w:lang w:val="es-ES"/>
              </w:rPr>
              <w:t>nhận</w:t>
            </w:r>
            <w:proofErr w:type="spellEnd"/>
            <w:r w:rsidRPr="00D663A3">
              <w:rPr>
                <w:rStyle w:val="fontstyle01"/>
                <w:lang w:val="es-ES"/>
              </w:rPr>
              <w:t xml:space="preserve"> </w:t>
            </w:r>
            <w:proofErr w:type="spellStart"/>
            <w:r w:rsidRPr="00D663A3">
              <w:rPr>
                <w:rStyle w:val="fontstyle01"/>
                <w:lang w:val="es-ES"/>
              </w:rPr>
              <w:t>và</w:t>
            </w:r>
            <w:proofErr w:type="spellEnd"/>
            <w:r w:rsidRPr="00D663A3">
              <w:rPr>
                <w:rStyle w:val="fontstyle01"/>
                <w:lang w:val="es-ES"/>
              </w:rPr>
              <w:t xml:space="preserve"> </w:t>
            </w:r>
            <w:proofErr w:type="spellStart"/>
            <w:r w:rsidRPr="00D663A3">
              <w:rPr>
                <w:rStyle w:val="fontstyle01"/>
                <w:lang w:val="es-ES"/>
              </w:rPr>
              <w:t>xử</w:t>
            </w:r>
            <w:proofErr w:type="spellEnd"/>
            <w:r w:rsidRPr="00D663A3">
              <w:rPr>
                <w:rStyle w:val="fontstyle01"/>
                <w:lang w:val="es-ES"/>
              </w:rPr>
              <w:t xml:space="preserve"> </w:t>
            </w:r>
            <w:proofErr w:type="spellStart"/>
            <w:r w:rsidRPr="00D663A3">
              <w:rPr>
                <w:rStyle w:val="fontstyle01"/>
                <w:lang w:val="es-ES"/>
              </w:rPr>
              <w:t>lý</w:t>
            </w:r>
            <w:proofErr w:type="spellEnd"/>
            <w:r w:rsidRPr="00D663A3">
              <w:rPr>
                <w:rStyle w:val="fontstyle01"/>
                <w:lang w:val="es-ES"/>
              </w:rPr>
              <w:t xml:space="preserve"> </w:t>
            </w:r>
            <w:proofErr w:type="spellStart"/>
            <w:r w:rsidRPr="00D663A3">
              <w:rPr>
                <w:rStyle w:val="fontstyle01"/>
                <w:lang w:val="es-ES"/>
              </w:rPr>
              <w:t>kịp</w:t>
            </w:r>
            <w:proofErr w:type="spellEnd"/>
            <w:r w:rsidRPr="00D663A3">
              <w:rPr>
                <w:rStyle w:val="fontstyle01"/>
                <w:lang w:val="es-ES"/>
              </w:rPr>
              <w:t xml:space="preserve"> </w:t>
            </w:r>
            <w:proofErr w:type="spellStart"/>
            <w:r w:rsidRPr="00D663A3">
              <w:rPr>
                <w:rStyle w:val="fontstyle01"/>
                <w:lang w:val="es-ES"/>
              </w:rPr>
              <w:t>thời</w:t>
            </w:r>
            <w:proofErr w:type="spellEnd"/>
            <w:r w:rsidRPr="00D663A3">
              <w:rPr>
                <w:rStyle w:val="fontstyle01"/>
                <w:lang w:val="es-ES"/>
              </w:rPr>
              <w:t xml:space="preserve"> </w:t>
            </w:r>
            <w:proofErr w:type="spellStart"/>
            <w:r w:rsidRPr="00D663A3">
              <w:rPr>
                <w:rStyle w:val="fontstyle01"/>
                <w:lang w:val="es-ES"/>
              </w:rPr>
              <w:t>các</w:t>
            </w:r>
            <w:proofErr w:type="spellEnd"/>
            <w:r w:rsidRPr="00D663A3">
              <w:rPr>
                <w:rStyle w:val="fontstyle01"/>
                <w:lang w:val="es-ES"/>
              </w:rPr>
              <w:t xml:space="preserve"> </w:t>
            </w:r>
            <w:proofErr w:type="spellStart"/>
            <w:r w:rsidRPr="00D663A3">
              <w:rPr>
                <w:rStyle w:val="fontstyle01"/>
                <w:lang w:val="es-ES"/>
              </w:rPr>
              <w:t>sự</w:t>
            </w:r>
            <w:proofErr w:type="spellEnd"/>
            <w:r w:rsidRPr="00D663A3">
              <w:rPr>
                <w:rStyle w:val="fontstyle01"/>
                <w:lang w:val="es-ES"/>
              </w:rPr>
              <w:t xml:space="preserve"> </w:t>
            </w:r>
            <w:proofErr w:type="spellStart"/>
            <w:r w:rsidRPr="00D663A3">
              <w:rPr>
                <w:rStyle w:val="fontstyle01"/>
                <w:lang w:val="es-ES"/>
              </w:rPr>
              <w:t>cố</w:t>
            </w:r>
            <w:proofErr w:type="spellEnd"/>
            <w:r w:rsidRPr="00D663A3">
              <w:rPr>
                <w:rStyle w:val="fontstyle01"/>
                <w:lang w:val="es-ES"/>
              </w:rPr>
              <w:t xml:space="preserve"> </w:t>
            </w:r>
            <w:proofErr w:type="spellStart"/>
            <w:r w:rsidRPr="00D663A3">
              <w:rPr>
                <w:rStyle w:val="fontstyle01"/>
                <w:lang w:val="es-ES"/>
              </w:rPr>
              <w:t>trong</w:t>
            </w:r>
            <w:proofErr w:type="spellEnd"/>
            <w:r w:rsidRPr="00D663A3">
              <w:rPr>
                <w:rStyle w:val="fontstyle01"/>
                <w:lang w:val="es-ES"/>
              </w:rPr>
              <w:t xml:space="preserve"> </w:t>
            </w:r>
            <w:proofErr w:type="spellStart"/>
            <w:r w:rsidRPr="00D663A3">
              <w:rPr>
                <w:rStyle w:val="fontstyle01"/>
                <w:lang w:val="es-ES"/>
              </w:rPr>
              <w:t>quá</w:t>
            </w:r>
            <w:proofErr w:type="spellEnd"/>
            <w:r w:rsidRPr="00D663A3">
              <w:rPr>
                <w:rStyle w:val="fontstyle01"/>
                <w:lang w:val="es-ES"/>
              </w:rPr>
              <w:t xml:space="preserve"> </w:t>
            </w:r>
            <w:proofErr w:type="spellStart"/>
            <w:r w:rsidRPr="00D663A3">
              <w:rPr>
                <w:rStyle w:val="fontstyle01"/>
                <w:lang w:val="es-ES"/>
              </w:rPr>
              <w:t>trình</w:t>
            </w:r>
            <w:proofErr w:type="spellEnd"/>
            <w:r w:rsidRPr="00D663A3">
              <w:rPr>
                <w:rStyle w:val="fontstyle01"/>
                <w:lang w:val="es-ES"/>
              </w:rPr>
              <w:t xml:space="preserve"> </w:t>
            </w:r>
            <w:proofErr w:type="spellStart"/>
            <w:r w:rsidRPr="00D663A3">
              <w:rPr>
                <w:rStyle w:val="fontstyle01"/>
                <w:lang w:val="es-ES"/>
              </w:rPr>
              <w:t>cung</w:t>
            </w:r>
            <w:proofErr w:type="spellEnd"/>
            <w:r w:rsidRPr="00D663A3">
              <w:rPr>
                <w:rStyle w:val="fontstyle01"/>
                <w:lang w:val="es-ES"/>
              </w:rPr>
              <w:t xml:space="preserve"> </w:t>
            </w:r>
            <w:proofErr w:type="spellStart"/>
            <w:r w:rsidRPr="00D663A3">
              <w:rPr>
                <w:rStyle w:val="fontstyle01"/>
                <w:lang w:val="es-ES"/>
              </w:rPr>
              <w:t>cấp</w:t>
            </w:r>
            <w:proofErr w:type="spellEnd"/>
            <w:r w:rsidRPr="00D663A3">
              <w:rPr>
                <w:rStyle w:val="fontstyle01"/>
                <w:lang w:val="es-ES"/>
              </w:rPr>
              <w:t xml:space="preserve"> </w:t>
            </w:r>
            <w:proofErr w:type="spellStart"/>
            <w:r w:rsidRPr="00D663A3">
              <w:rPr>
                <w:rStyle w:val="fontstyle01"/>
                <w:lang w:val="es-ES"/>
              </w:rPr>
              <w:t>dịch</w:t>
            </w:r>
            <w:proofErr w:type="spellEnd"/>
            <w:r w:rsidRPr="00D663A3">
              <w:rPr>
                <w:rStyle w:val="fontstyle01"/>
                <w:lang w:val="es-ES"/>
              </w:rPr>
              <w:t xml:space="preserve"> </w:t>
            </w:r>
            <w:proofErr w:type="spellStart"/>
            <w:r w:rsidRPr="00D663A3">
              <w:rPr>
                <w:rStyle w:val="fontstyle01"/>
                <w:lang w:val="es-ES"/>
              </w:rPr>
              <w:t>vụ</w:t>
            </w:r>
            <w:proofErr w:type="spellEnd"/>
            <w:r w:rsidRPr="00D663A3">
              <w:rPr>
                <w:rStyle w:val="fontstyle01"/>
                <w:lang w:val="es-ES"/>
              </w:rPr>
              <w:t xml:space="preserve">, </w:t>
            </w:r>
            <w:proofErr w:type="spellStart"/>
            <w:r w:rsidRPr="00D663A3">
              <w:rPr>
                <w:rStyle w:val="fontstyle01"/>
                <w:lang w:val="es-ES"/>
              </w:rPr>
              <w:t>thông</w:t>
            </w:r>
            <w:proofErr w:type="spellEnd"/>
            <w:r w:rsidRPr="00D663A3">
              <w:rPr>
                <w:rStyle w:val="fontstyle01"/>
                <w:lang w:val="es-ES"/>
              </w:rPr>
              <w:t xml:space="preserve"> </w:t>
            </w:r>
            <w:proofErr w:type="spellStart"/>
            <w:r w:rsidRPr="00D663A3">
              <w:rPr>
                <w:rStyle w:val="fontstyle01"/>
                <w:lang w:val="es-ES"/>
              </w:rPr>
              <w:t>tin</w:t>
            </w:r>
            <w:proofErr w:type="spellEnd"/>
            <w:r w:rsidRPr="00D663A3">
              <w:rPr>
                <w:rStyle w:val="fontstyle01"/>
                <w:lang w:val="es-ES"/>
              </w:rPr>
              <w:t xml:space="preserve"> </w:t>
            </w:r>
            <w:proofErr w:type="spellStart"/>
            <w:r w:rsidRPr="00D663A3">
              <w:rPr>
                <w:rStyle w:val="fontstyle01"/>
                <w:lang w:val="es-ES"/>
              </w:rPr>
              <w:t>nóng</w:t>
            </w:r>
            <w:proofErr w:type="spellEnd"/>
            <w:r w:rsidRPr="00D663A3">
              <w:rPr>
                <w:rStyle w:val="fontstyle01"/>
                <w:lang w:val="es-ES"/>
              </w:rPr>
              <w:t xml:space="preserve"> do </w:t>
            </w:r>
            <w:proofErr w:type="spellStart"/>
            <w:r w:rsidRPr="00D663A3">
              <w:rPr>
                <w:rStyle w:val="fontstyle01"/>
                <w:lang w:val="es-ES"/>
              </w:rPr>
              <w:t>người</w:t>
            </w:r>
            <w:proofErr w:type="spellEnd"/>
            <w:r w:rsidRPr="00D663A3">
              <w:rPr>
                <w:rStyle w:val="fontstyle01"/>
                <w:lang w:val="es-ES"/>
              </w:rPr>
              <w:t xml:space="preserve"> </w:t>
            </w:r>
            <w:proofErr w:type="spellStart"/>
            <w:r w:rsidRPr="00D663A3">
              <w:rPr>
                <w:rStyle w:val="fontstyle01"/>
                <w:lang w:val="es-ES"/>
              </w:rPr>
              <w:t>dân</w:t>
            </w:r>
            <w:proofErr w:type="spellEnd"/>
            <w:r w:rsidRPr="00D663A3">
              <w:rPr>
                <w:rStyle w:val="fontstyle01"/>
                <w:lang w:val="es-ES"/>
              </w:rPr>
              <w:t xml:space="preserve"> </w:t>
            </w:r>
            <w:proofErr w:type="spellStart"/>
            <w:r w:rsidRPr="00D663A3">
              <w:rPr>
                <w:rStyle w:val="fontstyle01"/>
                <w:lang w:val="es-ES"/>
              </w:rPr>
              <w:t>phản</w:t>
            </w:r>
            <w:proofErr w:type="spellEnd"/>
            <w:r w:rsidRPr="00D663A3">
              <w:rPr>
                <w:rStyle w:val="fontstyle01"/>
                <w:lang w:val="es-ES"/>
              </w:rPr>
              <w:t xml:space="preserve"> </w:t>
            </w:r>
            <w:proofErr w:type="spellStart"/>
            <w:r w:rsidRPr="00D663A3">
              <w:rPr>
                <w:rStyle w:val="fontstyle01"/>
                <w:lang w:val="es-ES"/>
              </w:rPr>
              <w:t>ánh</w:t>
            </w:r>
            <w:proofErr w:type="spellEnd"/>
            <w:r w:rsidRPr="00D663A3">
              <w:rPr>
                <w:rStyle w:val="fontstyle01"/>
                <w:lang w:val="es-ES"/>
              </w:rPr>
              <w:t xml:space="preserve">. </w:t>
            </w:r>
            <w:proofErr w:type="spellStart"/>
            <w:r w:rsidRPr="00D663A3">
              <w:rPr>
                <w:rStyle w:val="fontstyle01"/>
                <w:lang w:val="es-ES"/>
              </w:rPr>
              <w:t>Có</w:t>
            </w:r>
            <w:proofErr w:type="spellEnd"/>
            <w:r w:rsidRPr="00D663A3">
              <w:rPr>
                <w:rStyle w:val="fontstyle01"/>
                <w:lang w:val="es-ES"/>
              </w:rPr>
              <w:t xml:space="preserve"> </w:t>
            </w:r>
            <w:proofErr w:type="spellStart"/>
            <w:r w:rsidRPr="00D663A3">
              <w:rPr>
                <w:rStyle w:val="fontstyle01"/>
                <w:lang w:val="es-ES"/>
              </w:rPr>
              <w:t>phương</w:t>
            </w:r>
            <w:proofErr w:type="spellEnd"/>
            <w:r w:rsidRPr="00D663A3">
              <w:rPr>
                <w:rStyle w:val="fontstyle01"/>
                <w:lang w:val="es-ES"/>
              </w:rPr>
              <w:t xml:space="preserve"> </w:t>
            </w:r>
            <w:proofErr w:type="spellStart"/>
            <w:r w:rsidRPr="00D663A3">
              <w:rPr>
                <w:rStyle w:val="fontstyle01"/>
                <w:lang w:val="es-ES"/>
              </w:rPr>
              <w:t>án</w:t>
            </w:r>
            <w:proofErr w:type="spellEnd"/>
            <w:r w:rsidRPr="00D663A3">
              <w:rPr>
                <w:rStyle w:val="fontstyle01"/>
                <w:lang w:val="es-ES"/>
              </w:rPr>
              <w:t xml:space="preserve"> </w:t>
            </w:r>
            <w:proofErr w:type="spellStart"/>
            <w:r w:rsidRPr="00D663A3">
              <w:rPr>
                <w:rStyle w:val="fontstyle01"/>
                <w:lang w:val="es-ES"/>
              </w:rPr>
              <w:t>giải</w:t>
            </w:r>
            <w:proofErr w:type="spellEnd"/>
            <w:r w:rsidRPr="00D663A3">
              <w:rPr>
                <w:rStyle w:val="fontstyle01"/>
                <w:lang w:val="es-ES"/>
              </w:rPr>
              <w:t xml:space="preserve"> </w:t>
            </w:r>
            <w:proofErr w:type="spellStart"/>
            <w:r w:rsidRPr="00D663A3">
              <w:rPr>
                <w:rStyle w:val="fontstyle01"/>
                <w:lang w:val="es-ES"/>
              </w:rPr>
              <w:t>quyết</w:t>
            </w:r>
            <w:proofErr w:type="spellEnd"/>
            <w:r w:rsidRPr="00D663A3">
              <w:rPr>
                <w:rStyle w:val="fontstyle01"/>
                <w:lang w:val="es-ES"/>
              </w:rPr>
              <w:t xml:space="preserve"> </w:t>
            </w:r>
            <w:proofErr w:type="spellStart"/>
            <w:r w:rsidRPr="00D663A3">
              <w:rPr>
                <w:rStyle w:val="fontstyle01"/>
                <w:lang w:val="es-ES"/>
              </w:rPr>
              <w:t>nhanh</w:t>
            </w:r>
            <w:proofErr w:type="spellEnd"/>
            <w:r w:rsidRPr="00D663A3">
              <w:rPr>
                <w:rStyle w:val="fontstyle01"/>
                <w:lang w:val="es-ES"/>
              </w:rPr>
              <w:t xml:space="preserve"> </w:t>
            </w:r>
            <w:proofErr w:type="spellStart"/>
            <w:r w:rsidRPr="00D663A3">
              <w:rPr>
                <w:rStyle w:val="fontstyle01"/>
                <w:lang w:val="es-ES"/>
              </w:rPr>
              <w:t>chóng</w:t>
            </w:r>
            <w:proofErr w:type="spellEnd"/>
            <w:r w:rsidRPr="00D663A3">
              <w:rPr>
                <w:rStyle w:val="fontstyle01"/>
                <w:lang w:val="es-ES"/>
              </w:rPr>
              <w:t xml:space="preserve"> </w:t>
            </w:r>
            <w:proofErr w:type="spellStart"/>
            <w:r w:rsidRPr="00D663A3">
              <w:rPr>
                <w:rStyle w:val="fontstyle01"/>
                <w:lang w:val="es-ES"/>
              </w:rPr>
              <w:t>các</w:t>
            </w:r>
            <w:proofErr w:type="spellEnd"/>
            <w:r w:rsidRPr="00D663A3">
              <w:rPr>
                <w:rStyle w:val="fontstyle01"/>
                <w:lang w:val="es-ES"/>
              </w:rPr>
              <w:t xml:space="preserve"> </w:t>
            </w:r>
            <w:proofErr w:type="spellStart"/>
            <w:r w:rsidRPr="00D663A3">
              <w:rPr>
                <w:rStyle w:val="fontstyle01"/>
                <w:lang w:val="es-ES"/>
              </w:rPr>
              <w:t>khiếu</w:t>
            </w:r>
            <w:proofErr w:type="spellEnd"/>
            <w:r w:rsidRPr="00D663A3">
              <w:rPr>
                <w:rStyle w:val="fontstyle01"/>
                <w:lang w:val="es-ES"/>
              </w:rPr>
              <w:t xml:space="preserve"> </w:t>
            </w:r>
            <w:proofErr w:type="spellStart"/>
            <w:r w:rsidRPr="00D663A3">
              <w:rPr>
                <w:rStyle w:val="fontstyle01"/>
                <w:lang w:val="es-ES"/>
              </w:rPr>
              <w:t>nại</w:t>
            </w:r>
            <w:proofErr w:type="spellEnd"/>
            <w:r w:rsidRPr="00D663A3">
              <w:rPr>
                <w:rStyle w:val="fontstyle01"/>
                <w:lang w:val="es-ES"/>
              </w:rPr>
              <w:t xml:space="preserve"> </w:t>
            </w:r>
            <w:proofErr w:type="spellStart"/>
            <w:r w:rsidRPr="00D663A3">
              <w:rPr>
                <w:rStyle w:val="fontstyle01"/>
                <w:lang w:val="es-ES"/>
              </w:rPr>
              <w:t>của</w:t>
            </w:r>
            <w:proofErr w:type="spellEnd"/>
            <w:r w:rsidRPr="00D663A3">
              <w:rPr>
                <w:rStyle w:val="fontstyle01"/>
                <w:lang w:val="es-ES"/>
              </w:rPr>
              <w:t xml:space="preserve"> </w:t>
            </w:r>
            <w:proofErr w:type="spellStart"/>
            <w:r w:rsidRPr="00D663A3">
              <w:rPr>
                <w:rStyle w:val="fontstyle01"/>
                <w:lang w:val="es-ES"/>
              </w:rPr>
              <w:t>đối</w:t>
            </w:r>
            <w:proofErr w:type="spellEnd"/>
            <w:r w:rsidRPr="00D663A3">
              <w:rPr>
                <w:rStyle w:val="fontstyle01"/>
                <w:lang w:val="es-ES"/>
              </w:rPr>
              <w:t xml:space="preserve"> </w:t>
            </w:r>
            <w:proofErr w:type="spellStart"/>
            <w:r w:rsidRPr="00D663A3">
              <w:rPr>
                <w:rStyle w:val="fontstyle01"/>
                <w:lang w:val="es-ES"/>
              </w:rPr>
              <w:t>tượng</w:t>
            </w:r>
            <w:proofErr w:type="spellEnd"/>
            <w:r w:rsidRPr="00D663A3">
              <w:rPr>
                <w:rStyle w:val="fontstyle01"/>
                <w:lang w:val="es-ES"/>
              </w:rPr>
              <w:t xml:space="preserve"> </w:t>
            </w:r>
            <w:proofErr w:type="spellStart"/>
            <w:r w:rsidRPr="00D663A3">
              <w:rPr>
                <w:rStyle w:val="fontstyle01"/>
                <w:lang w:val="es-ES"/>
              </w:rPr>
              <w:t>được</w:t>
            </w:r>
            <w:proofErr w:type="spellEnd"/>
            <w:r w:rsidRPr="00D663A3">
              <w:rPr>
                <w:rStyle w:val="fontstyle01"/>
                <w:lang w:val="es-ES"/>
              </w:rPr>
              <w:t xml:space="preserve"> </w:t>
            </w:r>
            <w:proofErr w:type="spellStart"/>
            <w:r w:rsidRPr="00D663A3">
              <w:rPr>
                <w:rStyle w:val="fontstyle01"/>
                <w:lang w:val="es-ES"/>
              </w:rPr>
              <w:t>cung</w:t>
            </w:r>
            <w:proofErr w:type="spellEnd"/>
            <w:r w:rsidRPr="00D663A3">
              <w:rPr>
                <w:rStyle w:val="fontstyle01"/>
                <w:lang w:val="es-ES"/>
              </w:rPr>
              <w:t xml:space="preserve"> </w:t>
            </w:r>
            <w:proofErr w:type="spellStart"/>
            <w:r w:rsidRPr="00D663A3">
              <w:rPr>
                <w:rStyle w:val="fontstyle01"/>
                <w:lang w:val="es-ES"/>
              </w:rPr>
              <w:t>ứng</w:t>
            </w:r>
            <w:proofErr w:type="spellEnd"/>
            <w:r w:rsidRPr="00D663A3">
              <w:rPr>
                <w:rStyle w:val="fontstyle01"/>
                <w:lang w:val="es-ES"/>
              </w:rPr>
              <w:t xml:space="preserve"> </w:t>
            </w:r>
            <w:proofErr w:type="spellStart"/>
            <w:r w:rsidRPr="00D663A3">
              <w:rPr>
                <w:rStyle w:val="fontstyle01"/>
                <w:lang w:val="es-ES"/>
              </w:rPr>
              <w:t>dịch</w:t>
            </w:r>
            <w:proofErr w:type="spellEnd"/>
            <w:r w:rsidRPr="00D663A3">
              <w:rPr>
                <w:rStyle w:val="fontstyle01"/>
                <w:lang w:val="es-ES"/>
              </w:rPr>
              <w:t xml:space="preserve"> </w:t>
            </w:r>
            <w:proofErr w:type="spellStart"/>
            <w:r w:rsidRPr="00D663A3">
              <w:rPr>
                <w:rStyle w:val="fontstyle01"/>
                <w:lang w:val="es-ES"/>
              </w:rPr>
              <w:t>vụ</w:t>
            </w:r>
            <w:proofErr w:type="spellEnd"/>
            <w:r w:rsidRPr="00D663A3">
              <w:rPr>
                <w:rStyle w:val="fontstyle01"/>
                <w:lang w:val="es-ES"/>
              </w:rPr>
              <w:t xml:space="preserve"> (</w:t>
            </w:r>
            <w:proofErr w:type="spellStart"/>
            <w:r w:rsidRPr="00D663A3">
              <w:rPr>
                <w:rStyle w:val="fontstyle01"/>
                <w:lang w:val="es-ES"/>
              </w:rPr>
              <w:t>người</w:t>
            </w:r>
            <w:proofErr w:type="spellEnd"/>
            <w:r w:rsidRPr="00D663A3">
              <w:rPr>
                <w:rStyle w:val="fontstyle01"/>
                <w:lang w:val="es-ES"/>
              </w:rPr>
              <w:t xml:space="preserve"> </w:t>
            </w:r>
            <w:proofErr w:type="spellStart"/>
            <w:r w:rsidRPr="00D663A3">
              <w:rPr>
                <w:rStyle w:val="fontstyle01"/>
                <w:lang w:val="es-ES"/>
              </w:rPr>
              <w:t>dân</w:t>
            </w:r>
            <w:proofErr w:type="spellEnd"/>
            <w:r w:rsidRPr="00D663A3">
              <w:rPr>
                <w:rStyle w:val="fontstyle01"/>
                <w:lang w:val="es-ES"/>
              </w:rPr>
              <w:t xml:space="preserve">, </w:t>
            </w:r>
            <w:proofErr w:type="spellStart"/>
            <w:r w:rsidRPr="00D663A3">
              <w:rPr>
                <w:rStyle w:val="fontstyle01"/>
                <w:lang w:val="es-ES"/>
              </w:rPr>
              <w:t>tổ</w:t>
            </w:r>
            <w:proofErr w:type="spellEnd"/>
            <w:r w:rsidRPr="00D663A3">
              <w:rPr>
                <w:rStyle w:val="fontstyle01"/>
                <w:lang w:val="es-ES"/>
              </w:rPr>
              <w:t xml:space="preserve"> </w:t>
            </w:r>
            <w:proofErr w:type="spellStart"/>
            <w:r w:rsidRPr="00D663A3">
              <w:rPr>
                <w:rStyle w:val="fontstyle01"/>
                <w:lang w:val="es-ES"/>
              </w:rPr>
              <w:t>chức</w:t>
            </w:r>
            <w:proofErr w:type="spellEnd"/>
            <w:r w:rsidRPr="00D663A3">
              <w:rPr>
                <w:rStyle w:val="fontstyle01"/>
                <w:lang w:val="es-ES"/>
              </w:rPr>
              <w:t xml:space="preserve">, </w:t>
            </w:r>
            <w:proofErr w:type="spellStart"/>
            <w:r w:rsidRPr="00D663A3">
              <w:rPr>
                <w:rStyle w:val="fontstyle01"/>
                <w:lang w:val="es-ES"/>
              </w:rPr>
              <w:t>cơ</w:t>
            </w:r>
            <w:proofErr w:type="spellEnd"/>
            <w:r w:rsidRPr="00D663A3">
              <w:rPr>
                <w:rStyle w:val="fontstyle01"/>
                <w:lang w:val="es-ES"/>
              </w:rPr>
              <w:t xml:space="preserve"> </w:t>
            </w:r>
            <w:proofErr w:type="spellStart"/>
            <w:r w:rsidRPr="00D663A3">
              <w:rPr>
                <w:rStyle w:val="fontstyle01"/>
                <w:lang w:val="es-ES"/>
              </w:rPr>
              <w:t>quan</w:t>
            </w:r>
            <w:proofErr w:type="spellEnd"/>
            <w:r w:rsidRPr="00D663A3">
              <w:rPr>
                <w:rStyle w:val="fontstyle01"/>
                <w:lang w:val="es-ES"/>
              </w:rPr>
              <w:t>).</w:t>
            </w:r>
          </w:p>
        </w:tc>
        <w:tc>
          <w:tcPr>
            <w:tcW w:w="506" w:type="pct"/>
            <w:tcBorders>
              <w:top w:val="single" w:sz="4" w:space="0" w:color="auto"/>
              <w:left w:val="single" w:sz="4" w:space="0" w:color="auto"/>
              <w:bottom w:val="single" w:sz="4" w:space="0" w:color="auto"/>
              <w:right w:val="single" w:sz="4" w:space="0" w:color="auto"/>
            </w:tcBorders>
            <w:vAlign w:val="center"/>
            <w:hideMark/>
          </w:tcPr>
          <w:p w14:paraId="36BFB668" w14:textId="77777777" w:rsidR="00C365EA" w:rsidRPr="00D663A3" w:rsidRDefault="00C365EA" w:rsidP="004A6D6C">
            <w:pPr>
              <w:pStyle w:val="Bngbiu"/>
              <w:spacing w:before="40" w:line="228" w:lineRule="auto"/>
              <w:jc w:val="center"/>
              <w:rPr>
                <w:bCs/>
                <w:sz w:val="26"/>
                <w:szCs w:val="26"/>
              </w:rPr>
            </w:pPr>
            <w:r w:rsidRPr="00D663A3">
              <w:rPr>
                <w:sz w:val="26"/>
                <w:szCs w:val="26"/>
              </w:rPr>
              <w:t>Đạt</w:t>
            </w:r>
          </w:p>
        </w:tc>
      </w:tr>
      <w:tr w:rsidR="00C365EA" w:rsidRPr="00D663A3" w14:paraId="5A9AA22E" w14:textId="77777777" w:rsidTr="004A6D6C">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BA1FB9" w14:textId="77777777" w:rsidR="00C365EA" w:rsidRPr="00D663A3" w:rsidRDefault="00C365EA" w:rsidP="004A6D6C">
            <w:pPr>
              <w:jc w:val="left"/>
              <w:rPr>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5FFED0" w14:textId="77777777" w:rsidR="00C365EA" w:rsidRPr="00D663A3" w:rsidRDefault="00C365EA" w:rsidP="004A6D6C">
            <w:pPr>
              <w:jc w:val="left"/>
              <w:rPr>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7CBF15C0" w14:textId="77777777" w:rsidR="00C365EA" w:rsidRPr="00D663A3" w:rsidRDefault="00C365EA" w:rsidP="004A6D6C">
            <w:pPr>
              <w:pStyle w:val="Bngbiu"/>
              <w:spacing w:before="40" w:line="228" w:lineRule="auto"/>
              <w:rPr>
                <w:bCs/>
                <w:sz w:val="26"/>
                <w:szCs w:val="26"/>
              </w:rPr>
            </w:pPr>
            <w:proofErr w:type="spellStart"/>
            <w:r w:rsidRPr="00D663A3">
              <w:rPr>
                <w:rStyle w:val="fontstyle01"/>
                <w:lang w:val="es-ES"/>
              </w:rPr>
              <w:t>Nhà</w:t>
            </w:r>
            <w:proofErr w:type="spellEnd"/>
            <w:r w:rsidRPr="00D663A3">
              <w:rPr>
                <w:rStyle w:val="fontstyle01"/>
                <w:lang w:val="es-ES"/>
              </w:rPr>
              <w:t xml:space="preserve"> </w:t>
            </w:r>
            <w:proofErr w:type="spellStart"/>
            <w:r w:rsidRPr="00D663A3">
              <w:rPr>
                <w:rStyle w:val="fontstyle01"/>
                <w:lang w:val="es-ES"/>
              </w:rPr>
              <w:t>thầu</w:t>
            </w:r>
            <w:proofErr w:type="spellEnd"/>
            <w:r w:rsidRPr="00D663A3">
              <w:rPr>
                <w:rStyle w:val="fontstyle01"/>
                <w:lang w:val="es-ES"/>
              </w:rPr>
              <w:t xml:space="preserve"> </w:t>
            </w:r>
            <w:proofErr w:type="spellStart"/>
            <w:r w:rsidRPr="00D663A3">
              <w:rPr>
                <w:rStyle w:val="fontstyle01"/>
                <w:lang w:val="es-ES"/>
              </w:rPr>
              <w:t>không</w:t>
            </w:r>
            <w:proofErr w:type="spellEnd"/>
            <w:r w:rsidRPr="00D663A3">
              <w:rPr>
                <w:rStyle w:val="fontstyle01"/>
                <w:lang w:val="es-ES"/>
              </w:rPr>
              <w:t xml:space="preserve"> </w:t>
            </w:r>
            <w:proofErr w:type="spellStart"/>
            <w:r w:rsidRPr="00D663A3">
              <w:rPr>
                <w:rStyle w:val="fontstyle01"/>
                <w:lang w:val="es-ES"/>
              </w:rPr>
              <w:t>đề</w:t>
            </w:r>
            <w:proofErr w:type="spellEnd"/>
            <w:r w:rsidRPr="00D663A3">
              <w:rPr>
                <w:rStyle w:val="fontstyle01"/>
                <w:lang w:val="es-ES"/>
              </w:rPr>
              <w:t xml:space="preserve"> </w:t>
            </w:r>
            <w:proofErr w:type="spellStart"/>
            <w:r w:rsidRPr="00D663A3">
              <w:rPr>
                <w:rStyle w:val="fontstyle01"/>
                <w:lang w:val="es-ES"/>
              </w:rPr>
              <w:t>xuất</w:t>
            </w:r>
            <w:proofErr w:type="spellEnd"/>
            <w:r w:rsidRPr="00D663A3">
              <w:rPr>
                <w:rStyle w:val="fontstyle01"/>
                <w:lang w:val="es-ES"/>
              </w:rPr>
              <w:t xml:space="preserve"> </w:t>
            </w:r>
            <w:proofErr w:type="spellStart"/>
            <w:r w:rsidRPr="00D663A3">
              <w:rPr>
                <w:rStyle w:val="fontstyle01"/>
                <w:lang w:val="es-ES"/>
              </w:rPr>
              <w:t>hoặc</w:t>
            </w:r>
            <w:proofErr w:type="spellEnd"/>
            <w:r w:rsidRPr="00D663A3">
              <w:rPr>
                <w:rStyle w:val="fontstyle01"/>
                <w:lang w:val="es-ES"/>
              </w:rPr>
              <w:t xml:space="preserve"> </w:t>
            </w:r>
            <w:proofErr w:type="spellStart"/>
            <w:r w:rsidRPr="00D663A3">
              <w:rPr>
                <w:rStyle w:val="fontstyle01"/>
                <w:lang w:val="es-ES"/>
              </w:rPr>
              <w:t>có</w:t>
            </w:r>
            <w:proofErr w:type="spellEnd"/>
            <w:r w:rsidRPr="00D663A3">
              <w:rPr>
                <w:rStyle w:val="fontstyle01"/>
                <w:lang w:val="es-ES"/>
              </w:rPr>
              <w:t xml:space="preserve"> </w:t>
            </w:r>
            <w:proofErr w:type="spellStart"/>
            <w:r w:rsidRPr="00D663A3">
              <w:rPr>
                <w:rStyle w:val="fontstyle01"/>
                <w:lang w:val="es-ES"/>
              </w:rPr>
              <w:t>đề</w:t>
            </w:r>
            <w:proofErr w:type="spellEnd"/>
            <w:r w:rsidRPr="00D663A3">
              <w:rPr>
                <w:rStyle w:val="fontstyle01"/>
                <w:lang w:val="es-ES"/>
              </w:rPr>
              <w:t xml:space="preserve"> </w:t>
            </w:r>
            <w:proofErr w:type="spellStart"/>
            <w:r w:rsidRPr="00D663A3">
              <w:rPr>
                <w:rStyle w:val="fontstyle01"/>
                <w:lang w:val="es-ES"/>
              </w:rPr>
              <w:t>xuất</w:t>
            </w:r>
            <w:proofErr w:type="spellEnd"/>
            <w:r w:rsidRPr="00D663A3">
              <w:rPr>
                <w:rStyle w:val="fontstyle01"/>
                <w:lang w:val="es-ES"/>
              </w:rPr>
              <w:t xml:space="preserve"> </w:t>
            </w:r>
            <w:proofErr w:type="spellStart"/>
            <w:r w:rsidRPr="00D663A3">
              <w:rPr>
                <w:rStyle w:val="fontstyle01"/>
                <w:lang w:val="es-ES"/>
              </w:rPr>
              <w:t>nhưng</w:t>
            </w:r>
            <w:proofErr w:type="spellEnd"/>
            <w:r w:rsidRPr="00D663A3">
              <w:rPr>
                <w:rStyle w:val="fontstyle01"/>
                <w:lang w:val="es-ES"/>
              </w:rPr>
              <w:t xml:space="preserve"> </w:t>
            </w:r>
            <w:proofErr w:type="spellStart"/>
            <w:r w:rsidRPr="00D663A3">
              <w:rPr>
                <w:rStyle w:val="fontstyle01"/>
                <w:lang w:val="es-ES"/>
              </w:rPr>
              <w:t>phương</w:t>
            </w:r>
            <w:proofErr w:type="spellEnd"/>
            <w:r w:rsidRPr="00D663A3">
              <w:rPr>
                <w:rStyle w:val="fontstyle01"/>
                <w:lang w:val="es-ES"/>
              </w:rPr>
              <w:t xml:space="preserve"> </w:t>
            </w:r>
            <w:proofErr w:type="spellStart"/>
            <w:r w:rsidRPr="00D663A3">
              <w:rPr>
                <w:rStyle w:val="fontstyle01"/>
                <w:lang w:val="es-ES"/>
              </w:rPr>
              <w:t>pháp</w:t>
            </w:r>
            <w:proofErr w:type="spellEnd"/>
            <w:r w:rsidRPr="00D663A3">
              <w:rPr>
                <w:rStyle w:val="fontstyle01"/>
                <w:lang w:val="es-ES"/>
              </w:rPr>
              <w:t xml:space="preserve"> </w:t>
            </w:r>
            <w:proofErr w:type="spellStart"/>
            <w:r w:rsidRPr="00D663A3">
              <w:rPr>
                <w:rStyle w:val="fontstyle01"/>
                <w:lang w:val="es-ES"/>
              </w:rPr>
              <w:t>thực</w:t>
            </w:r>
            <w:proofErr w:type="spellEnd"/>
            <w:r w:rsidRPr="00D663A3">
              <w:rPr>
                <w:rStyle w:val="fontstyle01"/>
                <w:lang w:val="es-ES"/>
              </w:rPr>
              <w:t xml:space="preserve"> </w:t>
            </w:r>
            <w:proofErr w:type="spellStart"/>
            <w:r w:rsidRPr="00D663A3">
              <w:rPr>
                <w:rStyle w:val="fontstyle01"/>
                <w:lang w:val="es-ES"/>
              </w:rPr>
              <w:t>hiện</w:t>
            </w:r>
            <w:proofErr w:type="spellEnd"/>
            <w:r w:rsidRPr="00D663A3">
              <w:rPr>
                <w:rStyle w:val="fontstyle01"/>
                <w:lang w:val="es-ES"/>
              </w:rPr>
              <w:t xml:space="preserve"> </w:t>
            </w:r>
            <w:proofErr w:type="spellStart"/>
            <w:r w:rsidRPr="00D663A3">
              <w:rPr>
                <w:rStyle w:val="fontstyle01"/>
                <w:lang w:val="es-ES"/>
              </w:rPr>
              <w:t>không</w:t>
            </w:r>
            <w:proofErr w:type="spellEnd"/>
            <w:r w:rsidRPr="00D663A3">
              <w:rPr>
                <w:rStyle w:val="fontstyle01"/>
                <w:lang w:val="es-ES"/>
              </w:rPr>
              <w:t xml:space="preserve"> </w:t>
            </w:r>
            <w:proofErr w:type="spellStart"/>
            <w:r w:rsidRPr="00D663A3">
              <w:rPr>
                <w:rStyle w:val="fontstyle01"/>
                <w:lang w:val="es-ES"/>
              </w:rPr>
              <w:t>đầy</w:t>
            </w:r>
            <w:proofErr w:type="spellEnd"/>
            <w:r w:rsidRPr="00D663A3">
              <w:rPr>
                <w:rStyle w:val="fontstyle01"/>
                <w:lang w:val="es-ES"/>
              </w:rPr>
              <w:t xml:space="preserve"> </w:t>
            </w:r>
            <w:proofErr w:type="spellStart"/>
            <w:r w:rsidRPr="00D663A3">
              <w:rPr>
                <w:rStyle w:val="fontstyle01"/>
                <w:lang w:val="es-ES"/>
              </w:rPr>
              <w:t>đủ</w:t>
            </w:r>
            <w:proofErr w:type="spellEnd"/>
            <w:r w:rsidRPr="00D663A3">
              <w:rPr>
                <w:rStyle w:val="fontstyle01"/>
                <w:lang w:val="es-ES"/>
              </w:rPr>
              <w:t xml:space="preserve"> </w:t>
            </w:r>
            <w:proofErr w:type="spellStart"/>
            <w:r w:rsidRPr="00D663A3">
              <w:rPr>
                <w:rStyle w:val="fontstyle01"/>
                <w:lang w:val="es-ES"/>
              </w:rPr>
              <w:t>đối</w:t>
            </w:r>
            <w:proofErr w:type="spellEnd"/>
            <w:r w:rsidRPr="00D663A3">
              <w:rPr>
                <w:rStyle w:val="fontstyle01"/>
                <w:lang w:val="es-ES"/>
              </w:rPr>
              <w:t xml:space="preserve"> </w:t>
            </w:r>
            <w:proofErr w:type="spellStart"/>
            <w:r w:rsidRPr="00D663A3">
              <w:rPr>
                <w:rStyle w:val="fontstyle01"/>
                <w:lang w:val="es-ES"/>
              </w:rPr>
              <w:t>với</w:t>
            </w:r>
            <w:proofErr w:type="spellEnd"/>
            <w:r w:rsidRPr="00D663A3">
              <w:rPr>
                <w:rStyle w:val="fontstyle01"/>
                <w:lang w:val="es-ES"/>
              </w:rPr>
              <w:t xml:space="preserve"> </w:t>
            </w:r>
            <w:proofErr w:type="spellStart"/>
            <w:r w:rsidRPr="00D663A3">
              <w:rPr>
                <w:rStyle w:val="fontstyle01"/>
                <w:lang w:val="es-ES"/>
              </w:rPr>
              <w:t>việc</w:t>
            </w:r>
            <w:proofErr w:type="spellEnd"/>
            <w:r w:rsidRPr="00D663A3">
              <w:rPr>
                <w:rStyle w:val="fontstyle01"/>
                <w:lang w:val="es-ES"/>
              </w:rPr>
              <w:t xml:space="preserve"> </w:t>
            </w:r>
            <w:proofErr w:type="spellStart"/>
            <w:r w:rsidRPr="00D663A3">
              <w:rPr>
                <w:rStyle w:val="fontstyle01"/>
                <w:lang w:val="es-ES"/>
              </w:rPr>
              <w:t>tổ</w:t>
            </w:r>
            <w:proofErr w:type="spellEnd"/>
            <w:r w:rsidRPr="00D663A3">
              <w:rPr>
                <w:rStyle w:val="fontstyle01"/>
                <w:lang w:val="es-ES"/>
              </w:rPr>
              <w:t xml:space="preserve"> </w:t>
            </w:r>
            <w:proofErr w:type="spellStart"/>
            <w:r w:rsidRPr="00D663A3">
              <w:rPr>
                <w:rStyle w:val="fontstyle01"/>
                <w:lang w:val="es-ES"/>
              </w:rPr>
              <w:t>chức</w:t>
            </w:r>
            <w:proofErr w:type="spellEnd"/>
            <w:r w:rsidRPr="00D663A3">
              <w:rPr>
                <w:rStyle w:val="fontstyle01"/>
                <w:lang w:val="es-ES"/>
              </w:rPr>
              <w:t xml:space="preserve"> </w:t>
            </w:r>
            <w:proofErr w:type="spellStart"/>
            <w:r w:rsidRPr="00D663A3">
              <w:rPr>
                <w:rStyle w:val="fontstyle01"/>
                <w:lang w:val="es-ES"/>
              </w:rPr>
              <w:t>tiếp</w:t>
            </w:r>
            <w:proofErr w:type="spellEnd"/>
            <w:r w:rsidRPr="00D663A3">
              <w:rPr>
                <w:rStyle w:val="fontstyle01"/>
                <w:lang w:val="es-ES"/>
              </w:rPr>
              <w:t xml:space="preserve"> </w:t>
            </w:r>
            <w:proofErr w:type="spellStart"/>
            <w:r w:rsidRPr="00D663A3">
              <w:rPr>
                <w:rStyle w:val="fontstyle01"/>
                <w:lang w:val="es-ES"/>
              </w:rPr>
              <w:t>nhận</w:t>
            </w:r>
            <w:proofErr w:type="spellEnd"/>
            <w:r w:rsidRPr="00D663A3">
              <w:rPr>
                <w:rStyle w:val="fontstyle01"/>
                <w:lang w:val="es-ES"/>
              </w:rPr>
              <w:t xml:space="preserve"> </w:t>
            </w:r>
            <w:proofErr w:type="spellStart"/>
            <w:r w:rsidRPr="00D663A3">
              <w:rPr>
                <w:rStyle w:val="fontstyle01"/>
                <w:lang w:val="es-ES"/>
              </w:rPr>
              <w:t>và</w:t>
            </w:r>
            <w:proofErr w:type="spellEnd"/>
            <w:r w:rsidRPr="00D663A3">
              <w:rPr>
                <w:rStyle w:val="fontstyle01"/>
                <w:lang w:val="es-ES"/>
              </w:rPr>
              <w:t xml:space="preserve"> </w:t>
            </w:r>
            <w:proofErr w:type="spellStart"/>
            <w:r w:rsidRPr="00D663A3">
              <w:rPr>
                <w:rStyle w:val="fontstyle01"/>
                <w:lang w:val="es-ES"/>
              </w:rPr>
              <w:t>xử</w:t>
            </w:r>
            <w:proofErr w:type="spellEnd"/>
            <w:r w:rsidRPr="00D663A3">
              <w:rPr>
                <w:rStyle w:val="fontstyle01"/>
                <w:lang w:val="es-ES"/>
              </w:rPr>
              <w:t xml:space="preserve"> </w:t>
            </w:r>
            <w:proofErr w:type="spellStart"/>
            <w:r w:rsidRPr="00D663A3">
              <w:rPr>
                <w:rStyle w:val="fontstyle01"/>
                <w:lang w:val="es-ES"/>
              </w:rPr>
              <w:t>lý</w:t>
            </w:r>
            <w:proofErr w:type="spellEnd"/>
            <w:r w:rsidRPr="00D663A3">
              <w:rPr>
                <w:rStyle w:val="fontstyle01"/>
                <w:lang w:val="es-ES"/>
              </w:rPr>
              <w:t xml:space="preserve"> </w:t>
            </w:r>
            <w:proofErr w:type="spellStart"/>
            <w:r w:rsidRPr="00D663A3">
              <w:rPr>
                <w:rStyle w:val="fontstyle01"/>
                <w:lang w:val="es-ES"/>
              </w:rPr>
              <w:t>kịp</w:t>
            </w:r>
            <w:proofErr w:type="spellEnd"/>
            <w:r w:rsidRPr="00D663A3">
              <w:rPr>
                <w:rStyle w:val="fontstyle01"/>
                <w:lang w:val="es-ES"/>
              </w:rPr>
              <w:t xml:space="preserve"> </w:t>
            </w:r>
            <w:proofErr w:type="spellStart"/>
            <w:r w:rsidRPr="00D663A3">
              <w:rPr>
                <w:rStyle w:val="fontstyle01"/>
                <w:lang w:val="es-ES"/>
              </w:rPr>
              <w:t>thời</w:t>
            </w:r>
            <w:proofErr w:type="spellEnd"/>
            <w:r w:rsidRPr="00D663A3">
              <w:rPr>
                <w:rStyle w:val="fontstyle01"/>
                <w:lang w:val="es-ES"/>
              </w:rPr>
              <w:t xml:space="preserve"> </w:t>
            </w:r>
            <w:proofErr w:type="spellStart"/>
            <w:r w:rsidRPr="00D663A3">
              <w:rPr>
                <w:rStyle w:val="fontstyle01"/>
                <w:lang w:val="es-ES"/>
              </w:rPr>
              <w:t>các</w:t>
            </w:r>
            <w:proofErr w:type="spellEnd"/>
            <w:r w:rsidRPr="00D663A3">
              <w:rPr>
                <w:rStyle w:val="fontstyle01"/>
                <w:lang w:val="es-ES"/>
              </w:rPr>
              <w:t xml:space="preserve"> </w:t>
            </w:r>
            <w:proofErr w:type="spellStart"/>
            <w:r w:rsidRPr="00D663A3">
              <w:rPr>
                <w:rStyle w:val="fontstyle01"/>
                <w:lang w:val="es-ES"/>
              </w:rPr>
              <w:t>sự</w:t>
            </w:r>
            <w:proofErr w:type="spellEnd"/>
            <w:r w:rsidRPr="00D663A3">
              <w:rPr>
                <w:rStyle w:val="fontstyle01"/>
                <w:lang w:val="es-ES"/>
              </w:rPr>
              <w:t xml:space="preserve"> </w:t>
            </w:r>
            <w:proofErr w:type="spellStart"/>
            <w:r w:rsidRPr="00D663A3">
              <w:rPr>
                <w:rStyle w:val="fontstyle01"/>
                <w:lang w:val="es-ES"/>
              </w:rPr>
              <w:t>cố</w:t>
            </w:r>
            <w:proofErr w:type="spellEnd"/>
            <w:r w:rsidRPr="00D663A3">
              <w:rPr>
                <w:rStyle w:val="fontstyle01"/>
                <w:lang w:val="es-ES"/>
              </w:rPr>
              <w:t xml:space="preserve"> </w:t>
            </w:r>
            <w:proofErr w:type="spellStart"/>
            <w:r w:rsidRPr="00D663A3">
              <w:rPr>
                <w:rStyle w:val="fontstyle01"/>
                <w:lang w:val="es-ES"/>
              </w:rPr>
              <w:t>trong</w:t>
            </w:r>
            <w:proofErr w:type="spellEnd"/>
            <w:r w:rsidRPr="00D663A3">
              <w:rPr>
                <w:rStyle w:val="fontstyle01"/>
                <w:lang w:val="es-ES"/>
              </w:rPr>
              <w:t xml:space="preserve"> </w:t>
            </w:r>
            <w:proofErr w:type="spellStart"/>
            <w:r w:rsidRPr="00D663A3">
              <w:rPr>
                <w:rStyle w:val="fontstyle01"/>
                <w:lang w:val="es-ES"/>
              </w:rPr>
              <w:t>quá</w:t>
            </w:r>
            <w:proofErr w:type="spellEnd"/>
            <w:r w:rsidRPr="00D663A3">
              <w:rPr>
                <w:rStyle w:val="fontstyle01"/>
                <w:lang w:val="es-ES"/>
              </w:rPr>
              <w:t xml:space="preserve"> </w:t>
            </w:r>
            <w:proofErr w:type="spellStart"/>
            <w:r w:rsidRPr="00D663A3">
              <w:rPr>
                <w:rStyle w:val="fontstyle01"/>
                <w:lang w:val="es-ES"/>
              </w:rPr>
              <w:t>trình</w:t>
            </w:r>
            <w:proofErr w:type="spellEnd"/>
            <w:r w:rsidRPr="00D663A3">
              <w:rPr>
                <w:rStyle w:val="fontstyle01"/>
                <w:lang w:val="es-ES"/>
              </w:rPr>
              <w:t xml:space="preserve"> </w:t>
            </w:r>
            <w:proofErr w:type="spellStart"/>
            <w:r w:rsidRPr="00D663A3">
              <w:rPr>
                <w:rStyle w:val="fontstyle01"/>
                <w:lang w:val="es-ES"/>
              </w:rPr>
              <w:t>cung</w:t>
            </w:r>
            <w:proofErr w:type="spellEnd"/>
            <w:r w:rsidRPr="00D663A3">
              <w:rPr>
                <w:rStyle w:val="fontstyle01"/>
                <w:lang w:val="es-ES"/>
              </w:rPr>
              <w:t xml:space="preserve"> </w:t>
            </w:r>
            <w:proofErr w:type="spellStart"/>
            <w:r w:rsidRPr="00D663A3">
              <w:rPr>
                <w:rStyle w:val="fontstyle01"/>
                <w:lang w:val="es-ES"/>
              </w:rPr>
              <w:t>cấp</w:t>
            </w:r>
            <w:proofErr w:type="spellEnd"/>
            <w:r w:rsidRPr="00D663A3">
              <w:rPr>
                <w:rStyle w:val="fontstyle01"/>
                <w:lang w:val="es-ES"/>
              </w:rPr>
              <w:t xml:space="preserve"> </w:t>
            </w:r>
            <w:proofErr w:type="spellStart"/>
            <w:r w:rsidRPr="00D663A3">
              <w:rPr>
                <w:rStyle w:val="fontstyle01"/>
                <w:lang w:val="es-ES"/>
              </w:rPr>
              <w:t>dịch</w:t>
            </w:r>
            <w:proofErr w:type="spellEnd"/>
            <w:r w:rsidRPr="00D663A3">
              <w:rPr>
                <w:rStyle w:val="fontstyle01"/>
                <w:lang w:val="es-ES"/>
              </w:rPr>
              <w:t xml:space="preserve"> </w:t>
            </w:r>
            <w:proofErr w:type="spellStart"/>
            <w:r w:rsidRPr="00D663A3">
              <w:rPr>
                <w:rStyle w:val="fontstyle01"/>
                <w:lang w:val="es-ES"/>
              </w:rPr>
              <w:t>vụ</w:t>
            </w:r>
            <w:proofErr w:type="spellEnd"/>
            <w:r w:rsidRPr="00D663A3">
              <w:rPr>
                <w:rStyle w:val="fontstyle01"/>
                <w:lang w:val="es-ES"/>
              </w:rPr>
              <w:t xml:space="preserve">, </w:t>
            </w:r>
            <w:proofErr w:type="spellStart"/>
            <w:r w:rsidRPr="00D663A3">
              <w:rPr>
                <w:rStyle w:val="fontstyle01"/>
                <w:lang w:val="es-ES"/>
              </w:rPr>
              <w:t>thông</w:t>
            </w:r>
            <w:proofErr w:type="spellEnd"/>
            <w:r w:rsidRPr="00D663A3">
              <w:rPr>
                <w:rStyle w:val="fontstyle01"/>
                <w:lang w:val="es-ES"/>
              </w:rPr>
              <w:t xml:space="preserve"> </w:t>
            </w:r>
            <w:proofErr w:type="spellStart"/>
            <w:r w:rsidRPr="00D663A3">
              <w:rPr>
                <w:rStyle w:val="fontstyle01"/>
                <w:lang w:val="es-ES"/>
              </w:rPr>
              <w:t>tin</w:t>
            </w:r>
            <w:proofErr w:type="spellEnd"/>
            <w:r w:rsidRPr="00D663A3">
              <w:rPr>
                <w:rStyle w:val="fontstyle01"/>
                <w:lang w:val="es-ES"/>
              </w:rPr>
              <w:t xml:space="preserve"> </w:t>
            </w:r>
            <w:proofErr w:type="spellStart"/>
            <w:r w:rsidRPr="00D663A3">
              <w:rPr>
                <w:rStyle w:val="fontstyle01"/>
                <w:lang w:val="es-ES"/>
              </w:rPr>
              <w:t>nóng</w:t>
            </w:r>
            <w:proofErr w:type="spellEnd"/>
            <w:r w:rsidRPr="00D663A3">
              <w:rPr>
                <w:rStyle w:val="fontstyle01"/>
                <w:lang w:val="es-ES"/>
              </w:rPr>
              <w:t xml:space="preserve"> do </w:t>
            </w:r>
            <w:proofErr w:type="spellStart"/>
            <w:r w:rsidRPr="00D663A3">
              <w:rPr>
                <w:rStyle w:val="fontstyle01"/>
                <w:lang w:val="es-ES"/>
              </w:rPr>
              <w:t>người</w:t>
            </w:r>
            <w:proofErr w:type="spellEnd"/>
            <w:r w:rsidRPr="00D663A3">
              <w:rPr>
                <w:rStyle w:val="fontstyle01"/>
                <w:lang w:val="es-ES"/>
              </w:rPr>
              <w:t xml:space="preserve"> </w:t>
            </w:r>
            <w:proofErr w:type="spellStart"/>
            <w:r w:rsidRPr="00D663A3">
              <w:rPr>
                <w:rStyle w:val="fontstyle01"/>
                <w:lang w:val="es-ES"/>
              </w:rPr>
              <w:t>dân</w:t>
            </w:r>
            <w:proofErr w:type="spellEnd"/>
            <w:r w:rsidRPr="00D663A3">
              <w:rPr>
                <w:rStyle w:val="fontstyle01"/>
                <w:lang w:val="es-ES"/>
              </w:rPr>
              <w:t xml:space="preserve"> </w:t>
            </w:r>
            <w:proofErr w:type="spellStart"/>
            <w:r w:rsidRPr="00D663A3">
              <w:rPr>
                <w:rStyle w:val="fontstyle01"/>
                <w:lang w:val="es-ES"/>
              </w:rPr>
              <w:t>phản</w:t>
            </w:r>
            <w:proofErr w:type="spellEnd"/>
            <w:r w:rsidRPr="00D663A3">
              <w:rPr>
                <w:rStyle w:val="fontstyle01"/>
                <w:lang w:val="es-ES"/>
              </w:rPr>
              <w:t xml:space="preserve"> </w:t>
            </w:r>
            <w:proofErr w:type="spellStart"/>
            <w:r w:rsidRPr="00D663A3">
              <w:rPr>
                <w:rStyle w:val="fontstyle01"/>
                <w:lang w:val="es-ES"/>
              </w:rPr>
              <w:t>ánh</w:t>
            </w:r>
            <w:proofErr w:type="spellEnd"/>
            <w:r w:rsidRPr="00D663A3">
              <w:rPr>
                <w:rStyle w:val="fontstyle01"/>
                <w:lang w:val="es-ES"/>
              </w:rPr>
              <w:t xml:space="preserve"> </w:t>
            </w:r>
            <w:proofErr w:type="spellStart"/>
            <w:r w:rsidRPr="00D663A3">
              <w:rPr>
                <w:rStyle w:val="fontstyle01"/>
                <w:lang w:val="es-ES"/>
              </w:rPr>
              <w:t>cũng</w:t>
            </w:r>
            <w:proofErr w:type="spellEnd"/>
            <w:r w:rsidRPr="00D663A3">
              <w:rPr>
                <w:rStyle w:val="fontstyle01"/>
                <w:lang w:val="es-ES"/>
              </w:rPr>
              <w:t xml:space="preserve"> </w:t>
            </w:r>
            <w:proofErr w:type="spellStart"/>
            <w:r w:rsidRPr="00D663A3">
              <w:rPr>
                <w:rStyle w:val="fontstyle01"/>
                <w:lang w:val="es-ES"/>
              </w:rPr>
              <w:t>như</w:t>
            </w:r>
            <w:proofErr w:type="spellEnd"/>
            <w:r w:rsidRPr="00D663A3">
              <w:rPr>
                <w:rStyle w:val="fontstyle01"/>
                <w:lang w:val="es-ES"/>
              </w:rPr>
              <w:t xml:space="preserve"> </w:t>
            </w:r>
            <w:proofErr w:type="spellStart"/>
            <w:r w:rsidRPr="00D663A3">
              <w:rPr>
                <w:rStyle w:val="fontstyle01"/>
                <w:lang w:val="es-ES"/>
              </w:rPr>
              <w:t>phương</w:t>
            </w:r>
            <w:proofErr w:type="spellEnd"/>
            <w:r w:rsidRPr="00D663A3">
              <w:rPr>
                <w:rStyle w:val="fontstyle01"/>
                <w:lang w:val="es-ES"/>
              </w:rPr>
              <w:t xml:space="preserve"> </w:t>
            </w:r>
            <w:proofErr w:type="spellStart"/>
            <w:r w:rsidRPr="00D663A3">
              <w:rPr>
                <w:rStyle w:val="fontstyle01"/>
                <w:lang w:val="es-ES"/>
              </w:rPr>
              <w:t>án</w:t>
            </w:r>
            <w:proofErr w:type="spellEnd"/>
            <w:r w:rsidRPr="00D663A3">
              <w:rPr>
                <w:rStyle w:val="fontstyle01"/>
                <w:lang w:val="es-ES"/>
              </w:rPr>
              <w:t xml:space="preserve"> </w:t>
            </w:r>
            <w:proofErr w:type="spellStart"/>
            <w:r w:rsidRPr="00D663A3">
              <w:rPr>
                <w:rStyle w:val="fontstyle01"/>
                <w:lang w:val="es-ES"/>
              </w:rPr>
              <w:t>giải</w:t>
            </w:r>
            <w:proofErr w:type="spellEnd"/>
            <w:r w:rsidRPr="00D663A3">
              <w:rPr>
                <w:rStyle w:val="fontstyle01"/>
                <w:lang w:val="es-ES"/>
              </w:rPr>
              <w:t xml:space="preserve"> </w:t>
            </w:r>
            <w:proofErr w:type="spellStart"/>
            <w:r w:rsidRPr="00D663A3">
              <w:rPr>
                <w:rStyle w:val="fontstyle01"/>
                <w:lang w:val="es-ES"/>
              </w:rPr>
              <w:t>quyết</w:t>
            </w:r>
            <w:proofErr w:type="spellEnd"/>
            <w:r w:rsidRPr="00D663A3">
              <w:rPr>
                <w:rStyle w:val="fontstyle01"/>
                <w:lang w:val="es-ES"/>
              </w:rPr>
              <w:t xml:space="preserve"> </w:t>
            </w:r>
            <w:proofErr w:type="spellStart"/>
            <w:r w:rsidRPr="00D663A3">
              <w:rPr>
                <w:rStyle w:val="fontstyle01"/>
                <w:lang w:val="es-ES"/>
              </w:rPr>
              <w:t>nhanh</w:t>
            </w:r>
            <w:proofErr w:type="spellEnd"/>
            <w:r w:rsidRPr="00D663A3">
              <w:rPr>
                <w:rStyle w:val="fontstyle01"/>
                <w:lang w:val="es-ES"/>
              </w:rPr>
              <w:t xml:space="preserve"> </w:t>
            </w:r>
            <w:proofErr w:type="spellStart"/>
            <w:r w:rsidRPr="00D663A3">
              <w:rPr>
                <w:rStyle w:val="fontstyle01"/>
                <w:lang w:val="es-ES"/>
              </w:rPr>
              <w:t>chóng</w:t>
            </w:r>
            <w:proofErr w:type="spellEnd"/>
            <w:r w:rsidRPr="00D663A3">
              <w:rPr>
                <w:rStyle w:val="fontstyle01"/>
                <w:lang w:val="es-ES"/>
              </w:rPr>
              <w:t xml:space="preserve"> </w:t>
            </w:r>
            <w:proofErr w:type="spellStart"/>
            <w:r w:rsidRPr="00D663A3">
              <w:rPr>
                <w:rStyle w:val="fontstyle01"/>
                <w:lang w:val="es-ES"/>
              </w:rPr>
              <w:t>các</w:t>
            </w:r>
            <w:proofErr w:type="spellEnd"/>
            <w:r w:rsidRPr="00D663A3">
              <w:rPr>
                <w:rStyle w:val="fontstyle01"/>
                <w:lang w:val="es-ES"/>
              </w:rPr>
              <w:t xml:space="preserve"> </w:t>
            </w:r>
            <w:proofErr w:type="spellStart"/>
            <w:r w:rsidRPr="00D663A3">
              <w:rPr>
                <w:rStyle w:val="fontstyle01"/>
                <w:lang w:val="es-ES"/>
              </w:rPr>
              <w:t>khiếu</w:t>
            </w:r>
            <w:proofErr w:type="spellEnd"/>
            <w:r w:rsidRPr="00D663A3">
              <w:rPr>
                <w:rStyle w:val="fontstyle01"/>
                <w:lang w:val="es-ES"/>
              </w:rPr>
              <w:t xml:space="preserve"> </w:t>
            </w:r>
            <w:proofErr w:type="spellStart"/>
            <w:r w:rsidRPr="00D663A3">
              <w:rPr>
                <w:rStyle w:val="fontstyle01"/>
                <w:lang w:val="es-ES"/>
              </w:rPr>
              <w:t>nại</w:t>
            </w:r>
            <w:proofErr w:type="spellEnd"/>
            <w:r w:rsidRPr="00D663A3">
              <w:rPr>
                <w:rStyle w:val="fontstyle01"/>
                <w:lang w:val="es-ES"/>
              </w:rPr>
              <w:t xml:space="preserve"> </w:t>
            </w:r>
            <w:proofErr w:type="spellStart"/>
            <w:r w:rsidRPr="00D663A3">
              <w:rPr>
                <w:rStyle w:val="fontstyle01"/>
                <w:lang w:val="es-ES"/>
              </w:rPr>
              <w:t>của</w:t>
            </w:r>
            <w:proofErr w:type="spellEnd"/>
            <w:r w:rsidRPr="00D663A3">
              <w:rPr>
                <w:rStyle w:val="fontstyle01"/>
                <w:lang w:val="es-ES"/>
              </w:rPr>
              <w:t xml:space="preserve"> </w:t>
            </w:r>
            <w:proofErr w:type="spellStart"/>
            <w:r w:rsidRPr="00D663A3">
              <w:rPr>
                <w:rStyle w:val="fontstyle01"/>
                <w:lang w:val="es-ES"/>
              </w:rPr>
              <w:t>đối</w:t>
            </w:r>
            <w:proofErr w:type="spellEnd"/>
            <w:r w:rsidRPr="00D663A3">
              <w:rPr>
                <w:rStyle w:val="fontstyle01"/>
                <w:lang w:val="es-ES"/>
              </w:rPr>
              <w:t xml:space="preserve"> </w:t>
            </w:r>
            <w:proofErr w:type="spellStart"/>
            <w:r w:rsidRPr="00D663A3">
              <w:rPr>
                <w:rStyle w:val="fontstyle01"/>
                <w:lang w:val="es-ES"/>
              </w:rPr>
              <w:t>tượng</w:t>
            </w:r>
            <w:proofErr w:type="spellEnd"/>
            <w:r w:rsidRPr="00D663A3">
              <w:rPr>
                <w:rStyle w:val="fontstyle01"/>
                <w:lang w:val="es-ES"/>
              </w:rPr>
              <w:t xml:space="preserve"> </w:t>
            </w:r>
            <w:proofErr w:type="spellStart"/>
            <w:r w:rsidRPr="00D663A3">
              <w:rPr>
                <w:rStyle w:val="fontstyle01"/>
                <w:lang w:val="es-ES"/>
              </w:rPr>
              <w:t>được</w:t>
            </w:r>
            <w:proofErr w:type="spellEnd"/>
            <w:r w:rsidRPr="00D663A3">
              <w:rPr>
                <w:rStyle w:val="fontstyle01"/>
                <w:lang w:val="es-ES"/>
              </w:rPr>
              <w:t xml:space="preserve"> </w:t>
            </w:r>
            <w:proofErr w:type="spellStart"/>
            <w:r w:rsidRPr="00D663A3">
              <w:rPr>
                <w:rStyle w:val="fontstyle01"/>
                <w:lang w:val="es-ES"/>
              </w:rPr>
              <w:t>cung</w:t>
            </w:r>
            <w:proofErr w:type="spellEnd"/>
            <w:r w:rsidRPr="00D663A3">
              <w:rPr>
                <w:rStyle w:val="fontstyle01"/>
                <w:lang w:val="es-ES"/>
              </w:rPr>
              <w:t xml:space="preserve"> </w:t>
            </w:r>
            <w:proofErr w:type="spellStart"/>
            <w:r w:rsidRPr="00D663A3">
              <w:rPr>
                <w:rStyle w:val="fontstyle01"/>
                <w:lang w:val="es-ES"/>
              </w:rPr>
              <w:t>ứng</w:t>
            </w:r>
            <w:proofErr w:type="spellEnd"/>
            <w:r w:rsidRPr="00D663A3">
              <w:rPr>
                <w:rStyle w:val="fontstyle01"/>
                <w:lang w:val="es-ES"/>
              </w:rPr>
              <w:t xml:space="preserve"> </w:t>
            </w:r>
            <w:proofErr w:type="spellStart"/>
            <w:r w:rsidRPr="00D663A3">
              <w:rPr>
                <w:rStyle w:val="fontstyle01"/>
                <w:lang w:val="es-ES"/>
              </w:rPr>
              <w:t>dịch</w:t>
            </w:r>
            <w:proofErr w:type="spellEnd"/>
            <w:r w:rsidRPr="00D663A3">
              <w:rPr>
                <w:rStyle w:val="fontstyle01"/>
                <w:lang w:val="es-ES"/>
              </w:rPr>
              <w:t xml:space="preserve"> </w:t>
            </w:r>
            <w:proofErr w:type="spellStart"/>
            <w:r w:rsidRPr="00D663A3">
              <w:rPr>
                <w:rStyle w:val="fontstyle01"/>
                <w:lang w:val="es-ES"/>
              </w:rPr>
              <w:t>vụ</w:t>
            </w:r>
            <w:proofErr w:type="spellEnd"/>
            <w:r w:rsidRPr="00D663A3">
              <w:rPr>
                <w:rStyle w:val="fontstyle01"/>
                <w:lang w:val="es-ES"/>
              </w:rPr>
              <w:t xml:space="preserve"> (</w:t>
            </w:r>
            <w:proofErr w:type="spellStart"/>
            <w:r w:rsidRPr="00D663A3">
              <w:rPr>
                <w:rStyle w:val="fontstyle01"/>
                <w:lang w:val="es-ES"/>
              </w:rPr>
              <w:t>người</w:t>
            </w:r>
            <w:proofErr w:type="spellEnd"/>
            <w:r w:rsidRPr="00D663A3">
              <w:rPr>
                <w:rStyle w:val="fontstyle01"/>
                <w:lang w:val="es-ES"/>
              </w:rPr>
              <w:t xml:space="preserve"> </w:t>
            </w:r>
            <w:proofErr w:type="spellStart"/>
            <w:r w:rsidRPr="00D663A3">
              <w:rPr>
                <w:rStyle w:val="fontstyle01"/>
                <w:lang w:val="es-ES"/>
              </w:rPr>
              <w:t>dân</w:t>
            </w:r>
            <w:proofErr w:type="spellEnd"/>
            <w:r w:rsidRPr="00D663A3">
              <w:rPr>
                <w:rStyle w:val="fontstyle01"/>
                <w:lang w:val="es-ES"/>
              </w:rPr>
              <w:t xml:space="preserve">, </w:t>
            </w:r>
            <w:proofErr w:type="spellStart"/>
            <w:r w:rsidRPr="00D663A3">
              <w:rPr>
                <w:rStyle w:val="fontstyle01"/>
                <w:lang w:val="es-ES"/>
              </w:rPr>
              <w:t>tổ</w:t>
            </w:r>
            <w:proofErr w:type="spellEnd"/>
            <w:r w:rsidRPr="00D663A3">
              <w:rPr>
                <w:rStyle w:val="fontstyle01"/>
                <w:lang w:val="es-ES"/>
              </w:rPr>
              <w:t xml:space="preserve"> </w:t>
            </w:r>
            <w:proofErr w:type="spellStart"/>
            <w:r w:rsidRPr="00D663A3">
              <w:rPr>
                <w:rStyle w:val="fontstyle01"/>
                <w:lang w:val="es-ES"/>
              </w:rPr>
              <w:t>chức</w:t>
            </w:r>
            <w:proofErr w:type="spellEnd"/>
            <w:r w:rsidRPr="00D663A3">
              <w:rPr>
                <w:rStyle w:val="fontstyle01"/>
                <w:lang w:val="es-ES"/>
              </w:rPr>
              <w:t xml:space="preserve">, </w:t>
            </w:r>
            <w:proofErr w:type="spellStart"/>
            <w:r w:rsidRPr="00D663A3">
              <w:rPr>
                <w:rStyle w:val="fontstyle01"/>
                <w:lang w:val="es-ES"/>
              </w:rPr>
              <w:t>cơ</w:t>
            </w:r>
            <w:proofErr w:type="spellEnd"/>
            <w:r w:rsidRPr="00D663A3">
              <w:rPr>
                <w:rStyle w:val="fontstyle01"/>
                <w:lang w:val="es-ES"/>
              </w:rPr>
              <w:t xml:space="preserve"> </w:t>
            </w:r>
            <w:proofErr w:type="spellStart"/>
            <w:r w:rsidRPr="00D663A3">
              <w:rPr>
                <w:rStyle w:val="fontstyle01"/>
                <w:lang w:val="es-ES"/>
              </w:rPr>
              <w:t>quan</w:t>
            </w:r>
            <w:proofErr w:type="spellEnd"/>
            <w:r w:rsidRPr="00D663A3">
              <w:rPr>
                <w:rStyle w:val="fontstyle01"/>
                <w:lang w:val="es-ES"/>
              </w:rPr>
              <w:t>).</w:t>
            </w:r>
          </w:p>
        </w:tc>
        <w:tc>
          <w:tcPr>
            <w:tcW w:w="506" w:type="pct"/>
            <w:tcBorders>
              <w:top w:val="single" w:sz="4" w:space="0" w:color="auto"/>
              <w:left w:val="single" w:sz="4" w:space="0" w:color="auto"/>
              <w:bottom w:val="single" w:sz="4" w:space="0" w:color="auto"/>
              <w:right w:val="single" w:sz="4" w:space="0" w:color="auto"/>
            </w:tcBorders>
            <w:vAlign w:val="center"/>
            <w:hideMark/>
          </w:tcPr>
          <w:p w14:paraId="49B25CB0" w14:textId="77777777" w:rsidR="00C365EA" w:rsidRPr="00D663A3" w:rsidRDefault="00C365EA" w:rsidP="004A6D6C">
            <w:pPr>
              <w:pStyle w:val="Bngbiu"/>
              <w:spacing w:before="40" w:line="228" w:lineRule="auto"/>
              <w:jc w:val="center"/>
              <w:rPr>
                <w:bCs/>
                <w:sz w:val="26"/>
                <w:szCs w:val="26"/>
              </w:rPr>
            </w:pPr>
            <w:r w:rsidRPr="00D663A3">
              <w:rPr>
                <w:sz w:val="26"/>
                <w:szCs w:val="26"/>
              </w:rPr>
              <w:t>Không đạt</w:t>
            </w:r>
          </w:p>
        </w:tc>
      </w:tr>
      <w:tr w:rsidR="00C365EA" w:rsidRPr="00D663A3" w14:paraId="456BE6D4" w14:textId="77777777" w:rsidTr="004A6D6C">
        <w:trPr>
          <w:trHeight w:val="77"/>
        </w:trPr>
        <w:tc>
          <w:tcPr>
            <w:tcW w:w="276" w:type="pct"/>
            <w:tcBorders>
              <w:top w:val="single" w:sz="4" w:space="0" w:color="auto"/>
              <w:left w:val="single" w:sz="4" w:space="0" w:color="auto"/>
              <w:bottom w:val="single" w:sz="4" w:space="0" w:color="auto"/>
              <w:right w:val="single" w:sz="4" w:space="0" w:color="auto"/>
            </w:tcBorders>
            <w:vAlign w:val="center"/>
            <w:hideMark/>
          </w:tcPr>
          <w:p w14:paraId="794C9B2B" w14:textId="77777777" w:rsidR="00C365EA" w:rsidRPr="00D663A3" w:rsidRDefault="00C365EA" w:rsidP="004A6D6C">
            <w:pPr>
              <w:pStyle w:val="Bngbiu"/>
              <w:spacing w:line="276" w:lineRule="auto"/>
              <w:jc w:val="center"/>
              <w:rPr>
                <w:b/>
                <w:bCs/>
                <w:sz w:val="26"/>
                <w:szCs w:val="26"/>
              </w:rPr>
            </w:pPr>
            <w:r w:rsidRPr="00D663A3">
              <w:rPr>
                <w:b/>
                <w:bCs/>
                <w:sz w:val="26"/>
                <w:szCs w:val="26"/>
              </w:rPr>
              <w:t>5</w:t>
            </w:r>
          </w:p>
        </w:tc>
        <w:tc>
          <w:tcPr>
            <w:tcW w:w="4724" w:type="pct"/>
            <w:gridSpan w:val="3"/>
            <w:tcBorders>
              <w:top w:val="single" w:sz="4" w:space="0" w:color="auto"/>
              <w:left w:val="single" w:sz="4" w:space="0" w:color="auto"/>
              <w:bottom w:val="single" w:sz="4" w:space="0" w:color="auto"/>
              <w:right w:val="single" w:sz="4" w:space="0" w:color="auto"/>
            </w:tcBorders>
            <w:vAlign w:val="center"/>
            <w:hideMark/>
          </w:tcPr>
          <w:p w14:paraId="0AE9C65F" w14:textId="77777777" w:rsidR="00C365EA" w:rsidRPr="00D663A3" w:rsidRDefault="00C365EA" w:rsidP="004A6D6C">
            <w:pPr>
              <w:pStyle w:val="Bngbiu"/>
              <w:spacing w:line="276" w:lineRule="auto"/>
              <w:jc w:val="left"/>
              <w:rPr>
                <w:b/>
                <w:sz w:val="26"/>
                <w:szCs w:val="26"/>
              </w:rPr>
            </w:pPr>
            <w:r w:rsidRPr="00D663A3">
              <w:rPr>
                <w:b/>
                <w:sz w:val="26"/>
                <w:szCs w:val="26"/>
              </w:rPr>
              <w:t>Mức độ đáp ứng các yêu cầu về tiêu chuẩn thực hiện dịch vụ</w:t>
            </w:r>
          </w:p>
        </w:tc>
      </w:tr>
      <w:tr w:rsidR="00C365EA" w:rsidRPr="00D663A3" w14:paraId="57571B30" w14:textId="77777777" w:rsidTr="004A6D6C">
        <w:trPr>
          <w:trHeight w:val="77"/>
        </w:trPr>
        <w:tc>
          <w:tcPr>
            <w:tcW w:w="0" w:type="auto"/>
            <w:vMerge w:val="restart"/>
            <w:tcBorders>
              <w:top w:val="single" w:sz="4" w:space="0" w:color="auto"/>
              <w:left w:val="single" w:sz="4" w:space="0" w:color="auto"/>
              <w:right w:val="single" w:sz="4" w:space="0" w:color="auto"/>
            </w:tcBorders>
            <w:vAlign w:val="center"/>
          </w:tcPr>
          <w:p w14:paraId="57833552" w14:textId="77777777" w:rsidR="00C365EA" w:rsidRPr="00E17FF2" w:rsidRDefault="00C365EA" w:rsidP="004A6D6C">
            <w:pPr>
              <w:jc w:val="center"/>
              <w:rPr>
                <w:sz w:val="26"/>
                <w:szCs w:val="26"/>
                <w:lang w:val="nl-NL"/>
              </w:rPr>
            </w:pPr>
            <w:r>
              <w:rPr>
                <w:sz w:val="26"/>
                <w:szCs w:val="26"/>
                <w:lang w:val="nl-NL"/>
              </w:rPr>
              <w:t>5.1</w:t>
            </w:r>
          </w:p>
        </w:tc>
        <w:tc>
          <w:tcPr>
            <w:tcW w:w="0" w:type="auto"/>
            <w:vMerge w:val="restart"/>
            <w:tcBorders>
              <w:top w:val="single" w:sz="4" w:space="0" w:color="auto"/>
              <w:left w:val="single" w:sz="4" w:space="0" w:color="auto"/>
              <w:right w:val="single" w:sz="4" w:space="0" w:color="auto"/>
            </w:tcBorders>
            <w:vAlign w:val="center"/>
          </w:tcPr>
          <w:p w14:paraId="5FA1709D" w14:textId="77777777" w:rsidR="00C365EA" w:rsidRPr="00E17FF2" w:rsidRDefault="00C365EA" w:rsidP="004A6D6C">
            <w:pPr>
              <w:jc w:val="left"/>
              <w:rPr>
                <w:sz w:val="26"/>
                <w:szCs w:val="26"/>
                <w:lang w:val="nl-NL"/>
              </w:rPr>
            </w:pPr>
            <w:r>
              <w:rPr>
                <w:sz w:val="26"/>
                <w:szCs w:val="26"/>
                <w:lang w:val="nl-NL"/>
              </w:rPr>
              <w:t>Khả năng huy động nhân công</w:t>
            </w:r>
          </w:p>
        </w:tc>
        <w:tc>
          <w:tcPr>
            <w:tcW w:w="2828" w:type="pct"/>
            <w:tcBorders>
              <w:top w:val="single" w:sz="4" w:space="0" w:color="auto"/>
              <w:left w:val="single" w:sz="4" w:space="0" w:color="auto"/>
              <w:bottom w:val="single" w:sz="4" w:space="0" w:color="auto"/>
              <w:right w:val="single" w:sz="4" w:space="0" w:color="auto"/>
            </w:tcBorders>
            <w:vAlign w:val="center"/>
          </w:tcPr>
          <w:p w14:paraId="4F6A3178" w14:textId="77777777" w:rsidR="00C365EA" w:rsidRPr="00E17FF2" w:rsidRDefault="00C365EA" w:rsidP="004A6D6C">
            <w:pPr>
              <w:pStyle w:val="Bngbiu"/>
              <w:spacing w:before="40" w:line="276" w:lineRule="auto"/>
              <w:rPr>
                <w:rStyle w:val="fontstyle01"/>
                <w:lang w:val="es-ES"/>
              </w:rPr>
            </w:pPr>
            <w:proofErr w:type="spellStart"/>
            <w:r w:rsidRPr="00C2180A">
              <w:rPr>
                <w:rStyle w:val="fontstyle01"/>
                <w:lang w:val="es-ES"/>
              </w:rPr>
              <w:t>Có</w:t>
            </w:r>
            <w:proofErr w:type="spellEnd"/>
            <w:r w:rsidRPr="00C2180A">
              <w:rPr>
                <w:rStyle w:val="fontstyle01"/>
                <w:lang w:val="es-ES"/>
              </w:rPr>
              <w:t xml:space="preserve"> </w:t>
            </w:r>
            <w:proofErr w:type="spellStart"/>
            <w:r w:rsidRPr="00C2180A">
              <w:rPr>
                <w:rStyle w:val="fontstyle01"/>
                <w:lang w:val="es-ES"/>
              </w:rPr>
              <w:t>khả</w:t>
            </w:r>
            <w:proofErr w:type="spellEnd"/>
            <w:r w:rsidRPr="00C2180A">
              <w:rPr>
                <w:rStyle w:val="fontstyle01"/>
                <w:lang w:val="es-ES"/>
              </w:rPr>
              <w:t xml:space="preserve"> </w:t>
            </w:r>
            <w:proofErr w:type="spellStart"/>
            <w:r w:rsidRPr="00C2180A">
              <w:rPr>
                <w:rStyle w:val="fontstyle01"/>
                <w:lang w:val="es-ES"/>
              </w:rPr>
              <w:t>năng</w:t>
            </w:r>
            <w:proofErr w:type="spellEnd"/>
            <w:r w:rsidRPr="00C2180A">
              <w:rPr>
                <w:rStyle w:val="fontstyle01"/>
                <w:lang w:val="es-ES"/>
              </w:rPr>
              <w:t xml:space="preserve"> huy </w:t>
            </w:r>
            <w:proofErr w:type="spellStart"/>
            <w:r w:rsidRPr="00C2180A">
              <w:rPr>
                <w:rStyle w:val="fontstyle01"/>
                <w:lang w:val="es-ES"/>
              </w:rPr>
              <w:t>động</w:t>
            </w:r>
            <w:proofErr w:type="spellEnd"/>
            <w:r w:rsidRPr="00C2180A">
              <w:rPr>
                <w:rStyle w:val="fontstyle01"/>
                <w:lang w:val="es-ES"/>
              </w:rPr>
              <w:t xml:space="preserve"> </w:t>
            </w:r>
            <w:proofErr w:type="spellStart"/>
            <w:r w:rsidRPr="00C2180A">
              <w:rPr>
                <w:rStyle w:val="fontstyle01"/>
                <w:lang w:val="es-ES"/>
              </w:rPr>
              <w:t>cùng</w:t>
            </w:r>
            <w:proofErr w:type="spellEnd"/>
            <w:r w:rsidRPr="00C2180A">
              <w:rPr>
                <w:rStyle w:val="fontstyle01"/>
                <w:lang w:val="es-ES"/>
              </w:rPr>
              <w:t xml:space="preserve"> </w:t>
            </w:r>
            <w:proofErr w:type="spellStart"/>
            <w:r w:rsidRPr="00C2180A">
              <w:rPr>
                <w:rStyle w:val="fontstyle01"/>
                <w:lang w:val="es-ES"/>
              </w:rPr>
              <w:t>lúc</w:t>
            </w:r>
            <w:proofErr w:type="spellEnd"/>
            <w:r w:rsidRPr="00C2180A">
              <w:rPr>
                <w:rStyle w:val="fontstyle01"/>
                <w:lang w:val="es-ES"/>
              </w:rPr>
              <w:t xml:space="preserve"> </w:t>
            </w:r>
            <w:proofErr w:type="spellStart"/>
            <w:r w:rsidRPr="00C2180A">
              <w:rPr>
                <w:rStyle w:val="fontstyle01"/>
                <w:lang w:val="es-ES"/>
              </w:rPr>
              <w:t>tối</w:t>
            </w:r>
            <w:proofErr w:type="spellEnd"/>
            <w:r w:rsidRPr="00C2180A">
              <w:rPr>
                <w:rStyle w:val="fontstyle01"/>
                <w:lang w:val="es-ES"/>
              </w:rPr>
              <w:t xml:space="preserve"> </w:t>
            </w:r>
            <w:proofErr w:type="spellStart"/>
            <w:r w:rsidRPr="00C2180A">
              <w:rPr>
                <w:rStyle w:val="fontstyle01"/>
                <w:lang w:val="es-ES"/>
              </w:rPr>
              <w:t>thiểu</w:t>
            </w:r>
            <w:proofErr w:type="spellEnd"/>
            <w:r w:rsidRPr="00C2180A">
              <w:rPr>
                <w:rStyle w:val="fontstyle01"/>
                <w:lang w:val="es-ES"/>
              </w:rPr>
              <w:t xml:space="preserve"> </w:t>
            </w:r>
            <w:r>
              <w:rPr>
                <w:rStyle w:val="fontstyle01"/>
                <w:lang w:val="es-ES"/>
              </w:rPr>
              <w:t>2</w:t>
            </w:r>
            <w:r w:rsidRPr="00C2180A">
              <w:rPr>
                <w:rStyle w:val="fontstyle01"/>
                <w:lang w:val="es-ES"/>
              </w:rPr>
              <w:t xml:space="preserve">0 </w:t>
            </w:r>
            <w:proofErr w:type="spellStart"/>
            <w:r w:rsidRPr="00C2180A">
              <w:rPr>
                <w:rStyle w:val="fontstyle01"/>
                <w:lang w:val="es-ES"/>
              </w:rPr>
              <w:t>công</w:t>
            </w:r>
            <w:proofErr w:type="spellEnd"/>
            <w:r w:rsidRPr="00C2180A">
              <w:rPr>
                <w:rStyle w:val="fontstyle01"/>
                <w:lang w:val="es-ES"/>
              </w:rPr>
              <w:t xml:space="preserve"> </w:t>
            </w:r>
            <w:proofErr w:type="spellStart"/>
            <w:r w:rsidRPr="00C2180A">
              <w:rPr>
                <w:rStyle w:val="fontstyle01"/>
                <w:lang w:val="es-ES"/>
              </w:rPr>
              <w:t>nhân</w:t>
            </w:r>
            <w:proofErr w:type="spellEnd"/>
            <w:r w:rsidRPr="00C2180A">
              <w:rPr>
                <w:rStyle w:val="fontstyle01"/>
                <w:lang w:val="es-ES"/>
              </w:rPr>
              <w:t xml:space="preserve"> </w:t>
            </w:r>
            <w:proofErr w:type="spellStart"/>
            <w:r w:rsidRPr="00C2180A">
              <w:rPr>
                <w:rStyle w:val="fontstyle01"/>
                <w:lang w:val="es-ES"/>
              </w:rPr>
              <w:t>đã</w:t>
            </w:r>
            <w:proofErr w:type="spellEnd"/>
            <w:r w:rsidRPr="00C2180A">
              <w:rPr>
                <w:rStyle w:val="fontstyle01"/>
                <w:lang w:val="es-ES"/>
              </w:rPr>
              <w:t xml:space="preserve"> </w:t>
            </w:r>
            <w:proofErr w:type="spellStart"/>
            <w:r w:rsidRPr="00C2180A">
              <w:rPr>
                <w:rStyle w:val="fontstyle01"/>
                <w:lang w:val="es-ES"/>
              </w:rPr>
              <w:t>học</w:t>
            </w:r>
            <w:proofErr w:type="spellEnd"/>
            <w:r w:rsidRPr="00C2180A">
              <w:rPr>
                <w:rStyle w:val="fontstyle01"/>
                <w:lang w:val="es-ES"/>
              </w:rPr>
              <w:t xml:space="preserve"> </w:t>
            </w:r>
            <w:proofErr w:type="spellStart"/>
            <w:r w:rsidRPr="00C2180A">
              <w:rPr>
                <w:rStyle w:val="fontstyle01"/>
                <w:lang w:val="es-ES"/>
              </w:rPr>
              <w:t>An</w:t>
            </w:r>
            <w:proofErr w:type="spellEnd"/>
            <w:r w:rsidRPr="00C2180A">
              <w:rPr>
                <w:rStyle w:val="fontstyle01"/>
                <w:lang w:val="es-ES"/>
              </w:rPr>
              <w:t xml:space="preserve"> </w:t>
            </w:r>
            <w:proofErr w:type="spellStart"/>
            <w:r w:rsidRPr="00C2180A">
              <w:rPr>
                <w:rStyle w:val="fontstyle01"/>
                <w:lang w:val="es-ES"/>
              </w:rPr>
              <w:t>toàn</w:t>
            </w:r>
            <w:proofErr w:type="spellEnd"/>
            <w:r w:rsidRPr="00C2180A">
              <w:rPr>
                <w:rStyle w:val="fontstyle01"/>
                <w:lang w:val="es-ES"/>
              </w:rPr>
              <w:t xml:space="preserve"> lao </w:t>
            </w:r>
            <w:proofErr w:type="spellStart"/>
            <w:r w:rsidRPr="00C2180A">
              <w:rPr>
                <w:rStyle w:val="fontstyle01"/>
                <w:lang w:val="es-ES"/>
              </w:rPr>
              <w:t>động</w:t>
            </w:r>
            <w:proofErr w:type="spellEnd"/>
            <w:r w:rsidRPr="00C2180A">
              <w:rPr>
                <w:rStyle w:val="fontstyle01"/>
                <w:lang w:val="es-ES"/>
              </w:rPr>
              <w:t xml:space="preserve">, </w:t>
            </w:r>
            <w:proofErr w:type="spellStart"/>
            <w:r w:rsidRPr="00C2180A">
              <w:rPr>
                <w:rStyle w:val="fontstyle01"/>
                <w:lang w:val="es-ES"/>
              </w:rPr>
              <w:t>đã</w:t>
            </w:r>
            <w:proofErr w:type="spellEnd"/>
            <w:r w:rsidRPr="00C2180A">
              <w:rPr>
                <w:rStyle w:val="fontstyle01"/>
                <w:lang w:val="es-ES"/>
              </w:rPr>
              <w:t xml:space="preserve"> </w:t>
            </w:r>
            <w:proofErr w:type="spellStart"/>
            <w:r w:rsidRPr="00C2180A">
              <w:rPr>
                <w:rStyle w:val="fontstyle01"/>
                <w:lang w:val="es-ES"/>
              </w:rPr>
              <w:t>hoà</w:t>
            </w:r>
            <w:r>
              <w:rPr>
                <w:rStyle w:val="fontstyle01"/>
                <w:lang w:val="es-ES"/>
              </w:rPr>
              <w:t>n</w:t>
            </w:r>
            <w:proofErr w:type="spellEnd"/>
            <w:r>
              <w:rPr>
                <w:rStyle w:val="fontstyle01"/>
                <w:lang w:val="es-ES"/>
              </w:rPr>
              <w:t xml:space="preserve"> </w:t>
            </w:r>
            <w:proofErr w:type="spellStart"/>
            <w:r>
              <w:rPr>
                <w:rStyle w:val="fontstyle01"/>
                <w:lang w:val="es-ES"/>
              </w:rPr>
              <w:t>thành</w:t>
            </w:r>
            <w:proofErr w:type="spellEnd"/>
            <w:r>
              <w:rPr>
                <w:rStyle w:val="fontstyle01"/>
                <w:lang w:val="es-ES"/>
              </w:rPr>
              <w:t xml:space="preserve"> </w:t>
            </w:r>
            <w:proofErr w:type="spellStart"/>
            <w:r>
              <w:rPr>
                <w:rStyle w:val="fontstyle01"/>
                <w:lang w:val="es-ES"/>
              </w:rPr>
              <w:t>đào</w:t>
            </w:r>
            <w:proofErr w:type="spellEnd"/>
            <w:r>
              <w:rPr>
                <w:rStyle w:val="fontstyle01"/>
                <w:lang w:val="es-ES"/>
              </w:rPr>
              <w:t xml:space="preserve"> </w:t>
            </w:r>
            <w:proofErr w:type="spellStart"/>
            <w:r>
              <w:rPr>
                <w:rStyle w:val="fontstyle01"/>
                <w:lang w:val="es-ES"/>
              </w:rPr>
              <w:t>tạo</w:t>
            </w:r>
            <w:proofErr w:type="spellEnd"/>
            <w:r>
              <w:rPr>
                <w:rStyle w:val="fontstyle01"/>
                <w:lang w:val="es-ES"/>
              </w:rPr>
              <w:t xml:space="preserve"> </w:t>
            </w:r>
            <w:proofErr w:type="spellStart"/>
            <w:r>
              <w:rPr>
                <w:rStyle w:val="fontstyle01"/>
                <w:lang w:val="es-ES"/>
              </w:rPr>
              <w:t>nghiệp</w:t>
            </w:r>
            <w:proofErr w:type="spellEnd"/>
            <w:r>
              <w:rPr>
                <w:rStyle w:val="fontstyle01"/>
                <w:lang w:val="es-ES"/>
              </w:rPr>
              <w:t xml:space="preserve"> </w:t>
            </w:r>
            <w:proofErr w:type="spellStart"/>
            <w:r>
              <w:rPr>
                <w:rStyle w:val="fontstyle01"/>
                <w:lang w:val="es-ES"/>
              </w:rPr>
              <w:t>vụ</w:t>
            </w:r>
            <w:proofErr w:type="spellEnd"/>
            <w:r>
              <w:rPr>
                <w:rStyle w:val="fontstyle01"/>
                <w:lang w:val="es-ES"/>
              </w:rPr>
              <w:t xml:space="preserve"> </w:t>
            </w:r>
            <w:proofErr w:type="spellStart"/>
            <w:r>
              <w:rPr>
                <w:rStyle w:val="fontstyle01"/>
                <w:lang w:val="es-ES"/>
              </w:rPr>
              <w:t>cơ</w:t>
            </w:r>
            <w:proofErr w:type="spellEnd"/>
            <w:r>
              <w:rPr>
                <w:rStyle w:val="fontstyle01"/>
                <w:lang w:val="es-ES"/>
              </w:rPr>
              <w:t xml:space="preserve"> </w:t>
            </w:r>
            <w:proofErr w:type="spellStart"/>
            <w:r>
              <w:rPr>
                <w:rStyle w:val="fontstyle01"/>
                <w:lang w:val="es-ES"/>
              </w:rPr>
              <w:t>bản</w:t>
            </w:r>
            <w:proofErr w:type="spellEnd"/>
            <w:r>
              <w:rPr>
                <w:rStyle w:val="fontstyle01"/>
                <w:lang w:val="es-ES"/>
              </w:rPr>
              <w:t>.</w:t>
            </w:r>
          </w:p>
        </w:tc>
        <w:tc>
          <w:tcPr>
            <w:tcW w:w="506" w:type="pct"/>
            <w:tcBorders>
              <w:top w:val="single" w:sz="4" w:space="0" w:color="auto"/>
              <w:left w:val="single" w:sz="4" w:space="0" w:color="auto"/>
              <w:bottom w:val="single" w:sz="4" w:space="0" w:color="auto"/>
              <w:right w:val="single" w:sz="4" w:space="0" w:color="auto"/>
            </w:tcBorders>
            <w:vAlign w:val="center"/>
          </w:tcPr>
          <w:p w14:paraId="37F89ACA" w14:textId="77777777" w:rsidR="00C365EA" w:rsidRPr="00E17FF2" w:rsidRDefault="00C365EA" w:rsidP="004A6D6C">
            <w:pPr>
              <w:pStyle w:val="Bngbiu"/>
              <w:spacing w:before="40" w:line="276" w:lineRule="auto"/>
              <w:jc w:val="center"/>
              <w:rPr>
                <w:sz w:val="26"/>
                <w:szCs w:val="26"/>
              </w:rPr>
            </w:pPr>
            <w:r w:rsidRPr="00D663A3">
              <w:rPr>
                <w:sz w:val="26"/>
                <w:szCs w:val="26"/>
              </w:rPr>
              <w:t>Đạt</w:t>
            </w:r>
          </w:p>
        </w:tc>
      </w:tr>
      <w:tr w:rsidR="00C365EA" w:rsidRPr="00D663A3" w14:paraId="747E6533" w14:textId="77777777" w:rsidTr="004A6D6C">
        <w:trPr>
          <w:trHeight w:val="77"/>
        </w:trPr>
        <w:tc>
          <w:tcPr>
            <w:tcW w:w="0" w:type="auto"/>
            <w:vMerge/>
            <w:tcBorders>
              <w:left w:val="single" w:sz="4" w:space="0" w:color="auto"/>
              <w:bottom w:val="single" w:sz="4" w:space="0" w:color="auto"/>
              <w:right w:val="single" w:sz="4" w:space="0" w:color="auto"/>
            </w:tcBorders>
            <w:vAlign w:val="center"/>
          </w:tcPr>
          <w:p w14:paraId="43BAD82E" w14:textId="77777777" w:rsidR="00C365EA" w:rsidRDefault="00C365EA" w:rsidP="004A6D6C">
            <w:pPr>
              <w:jc w:val="center"/>
              <w:rPr>
                <w:sz w:val="26"/>
                <w:szCs w:val="26"/>
                <w:lang w:val="nl-NL"/>
              </w:rPr>
            </w:pPr>
          </w:p>
        </w:tc>
        <w:tc>
          <w:tcPr>
            <w:tcW w:w="0" w:type="auto"/>
            <w:vMerge/>
            <w:tcBorders>
              <w:left w:val="single" w:sz="4" w:space="0" w:color="auto"/>
              <w:bottom w:val="single" w:sz="4" w:space="0" w:color="auto"/>
              <w:right w:val="single" w:sz="4" w:space="0" w:color="auto"/>
            </w:tcBorders>
            <w:vAlign w:val="center"/>
          </w:tcPr>
          <w:p w14:paraId="72042B15" w14:textId="77777777" w:rsidR="00C365EA" w:rsidRDefault="00C365EA" w:rsidP="004A6D6C">
            <w:pPr>
              <w:jc w:val="left"/>
              <w:rPr>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tcPr>
          <w:p w14:paraId="24F5C4AF" w14:textId="77777777" w:rsidR="00C365EA" w:rsidRPr="00C2180A" w:rsidRDefault="00C365EA" w:rsidP="004A6D6C">
            <w:pPr>
              <w:pStyle w:val="Bngbiu"/>
              <w:spacing w:before="40" w:line="276" w:lineRule="auto"/>
              <w:rPr>
                <w:rStyle w:val="fontstyle01"/>
                <w:lang w:val="es-ES"/>
              </w:rPr>
            </w:pPr>
            <w:proofErr w:type="spellStart"/>
            <w:r w:rsidRPr="00EC5C27">
              <w:rPr>
                <w:rStyle w:val="fontstyle01"/>
                <w:lang w:val="es-ES"/>
              </w:rPr>
              <w:t>Không</w:t>
            </w:r>
            <w:proofErr w:type="spellEnd"/>
            <w:r w:rsidRPr="00EC5C27">
              <w:rPr>
                <w:rStyle w:val="fontstyle01"/>
                <w:lang w:val="es-ES"/>
              </w:rPr>
              <w:t xml:space="preserve"> </w:t>
            </w:r>
            <w:proofErr w:type="spellStart"/>
            <w:r w:rsidRPr="00EC5C27">
              <w:rPr>
                <w:rStyle w:val="fontstyle01"/>
                <w:lang w:val="es-ES"/>
              </w:rPr>
              <w:t>đáp</w:t>
            </w:r>
            <w:proofErr w:type="spellEnd"/>
            <w:r w:rsidRPr="00EC5C27">
              <w:rPr>
                <w:rStyle w:val="fontstyle01"/>
                <w:lang w:val="es-ES"/>
              </w:rPr>
              <w:t xml:space="preserve"> </w:t>
            </w:r>
            <w:proofErr w:type="spellStart"/>
            <w:r w:rsidRPr="00EC5C27">
              <w:rPr>
                <w:rStyle w:val="fontstyle01"/>
                <w:lang w:val="es-ES"/>
              </w:rPr>
              <w:t>ứng</w:t>
            </w:r>
            <w:proofErr w:type="spellEnd"/>
            <w:r w:rsidRPr="00EC5C27">
              <w:rPr>
                <w:rStyle w:val="fontstyle01"/>
                <w:lang w:val="es-ES"/>
              </w:rPr>
              <w:t xml:space="preserve"> </w:t>
            </w:r>
            <w:proofErr w:type="spellStart"/>
            <w:r w:rsidRPr="00EC5C27">
              <w:rPr>
                <w:rStyle w:val="fontstyle01"/>
                <w:lang w:val="es-ES"/>
              </w:rPr>
              <w:t>yêu</w:t>
            </w:r>
            <w:proofErr w:type="spellEnd"/>
            <w:r w:rsidRPr="00EC5C27">
              <w:rPr>
                <w:rStyle w:val="fontstyle01"/>
                <w:lang w:val="es-ES"/>
              </w:rPr>
              <w:t xml:space="preserve"> </w:t>
            </w:r>
            <w:proofErr w:type="spellStart"/>
            <w:r w:rsidRPr="00EC5C27">
              <w:rPr>
                <w:rStyle w:val="fontstyle01"/>
                <w:lang w:val="es-ES"/>
              </w:rPr>
              <w:t>cầu</w:t>
            </w:r>
            <w:proofErr w:type="spellEnd"/>
            <w:r w:rsidRPr="00EC5C27">
              <w:rPr>
                <w:rStyle w:val="fontstyle01"/>
                <w:lang w:val="es-ES"/>
              </w:rPr>
              <w:t xml:space="preserve"> </w:t>
            </w:r>
            <w:proofErr w:type="spellStart"/>
            <w:r w:rsidRPr="00EC5C27">
              <w:rPr>
                <w:rStyle w:val="fontstyle01"/>
                <w:lang w:val="es-ES"/>
              </w:rPr>
              <w:t>nêu</w:t>
            </w:r>
            <w:proofErr w:type="spellEnd"/>
            <w:r w:rsidRPr="00EC5C27">
              <w:rPr>
                <w:rStyle w:val="fontstyle01"/>
                <w:lang w:val="es-ES"/>
              </w:rPr>
              <w:t xml:space="preserve"> </w:t>
            </w:r>
            <w:proofErr w:type="spellStart"/>
            <w:r w:rsidRPr="00EC5C27">
              <w:rPr>
                <w:rStyle w:val="fontstyle01"/>
                <w:lang w:val="es-ES"/>
              </w:rPr>
              <w:t>trên</w:t>
            </w:r>
            <w:proofErr w:type="spellEnd"/>
            <w:r w:rsidRPr="00EC5C27">
              <w:rPr>
                <w:rStyle w:val="fontstyle01"/>
                <w:lang w:val="es-ES"/>
              </w:rPr>
              <w:t>.</w:t>
            </w:r>
          </w:p>
        </w:tc>
        <w:tc>
          <w:tcPr>
            <w:tcW w:w="506" w:type="pct"/>
            <w:tcBorders>
              <w:top w:val="single" w:sz="4" w:space="0" w:color="auto"/>
              <w:left w:val="single" w:sz="4" w:space="0" w:color="auto"/>
              <w:bottom w:val="single" w:sz="4" w:space="0" w:color="auto"/>
              <w:right w:val="single" w:sz="4" w:space="0" w:color="auto"/>
            </w:tcBorders>
            <w:vAlign w:val="center"/>
          </w:tcPr>
          <w:p w14:paraId="03873163" w14:textId="77777777" w:rsidR="00C365EA" w:rsidRPr="00E17FF2" w:rsidRDefault="00C365EA" w:rsidP="004A6D6C">
            <w:pPr>
              <w:pStyle w:val="Bngbiu"/>
              <w:spacing w:before="40" w:line="276" w:lineRule="auto"/>
              <w:jc w:val="center"/>
              <w:rPr>
                <w:sz w:val="26"/>
                <w:szCs w:val="26"/>
              </w:rPr>
            </w:pPr>
            <w:r w:rsidRPr="00D663A3">
              <w:rPr>
                <w:sz w:val="26"/>
                <w:szCs w:val="26"/>
              </w:rPr>
              <w:t>Không đạt</w:t>
            </w:r>
          </w:p>
        </w:tc>
      </w:tr>
      <w:tr w:rsidR="00C365EA" w:rsidRPr="00D663A3" w14:paraId="2998C464" w14:textId="77777777" w:rsidTr="004A6D6C">
        <w:trPr>
          <w:trHeight w:val="1774"/>
        </w:trPr>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2FFD453F" w14:textId="77777777" w:rsidR="00C365EA" w:rsidRPr="00D663A3" w:rsidRDefault="00C365EA" w:rsidP="004A6D6C">
            <w:pPr>
              <w:pStyle w:val="Bngbiu"/>
              <w:spacing w:line="276" w:lineRule="auto"/>
              <w:jc w:val="center"/>
              <w:rPr>
                <w:bCs/>
                <w:sz w:val="26"/>
                <w:szCs w:val="26"/>
              </w:rPr>
            </w:pPr>
            <w:r>
              <w:rPr>
                <w:bCs/>
                <w:sz w:val="26"/>
                <w:szCs w:val="26"/>
              </w:rPr>
              <w:t>5.2</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22565522" w14:textId="77777777" w:rsidR="00C365EA" w:rsidRPr="00D663A3" w:rsidRDefault="00C365EA" w:rsidP="004A6D6C">
            <w:pPr>
              <w:pStyle w:val="Bngbiu"/>
              <w:spacing w:line="276" w:lineRule="auto"/>
              <w:rPr>
                <w:bCs/>
                <w:sz w:val="26"/>
                <w:szCs w:val="26"/>
              </w:rPr>
            </w:pPr>
            <w:r>
              <w:rPr>
                <w:bCs/>
                <w:sz w:val="26"/>
                <w:szCs w:val="26"/>
              </w:rPr>
              <w:t>Đánh giá chất lượng dịch vụ</w:t>
            </w:r>
          </w:p>
        </w:tc>
        <w:tc>
          <w:tcPr>
            <w:tcW w:w="2828" w:type="pct"/>
            <w:tcBorders>
              <w:top w:val="single" w:sz="4" w:space="0" w:color="auto"/>
              <w:left w:val="single" w:sz="4" w:space="0" w:color="auto"/>
              <w:bottom w:val="single" w:sz="4" w:space="0" w:color="auto"/>
              <w:right w:val="single" w:sz="4" w:space="0" w:color="auto"/>
            </w:tcBorders>
            <w:vAlign w:val="center"/>
            <w:hideMark/>
          </w:tcPr>
          <w:p w14:paraId="650CCB9F" w14:textId="77777777" w:rsidR="00C365EA" w:rsidRPr="00D663A3" w:rsidRDefault="00C365EA" w:rsidP="004A6D6C">
            <w:pPr>
              <w:pStyle w:val="Bngbiu"/>
              <w:spacing w:line="276" w:lineRule="auto"/>
              <w:rPr>
                <w:rStyle w:val="fontstyle01"/>
                <w:lang w:val="es-ES"/>
              </w:rPr>
            </w:pPr>
            <w:proofErr w:type="spellStart"/>
            <w:r w:rsidRPr="00F03BFA">
              <w:rPr>
                <w:rStyle w:val="fontstyle01"/>
                <w:lang w:val="es-ES"/>
              </w:rPr>
              <w:t>Nhà</w:t>
            </w:r>
            <w:proofErr w:type="spellEnd"/>
            <w:r w:rsidRPr="00F03BFA">
              <w:rPr>
                <w:rStyle w:val="fontstyle01"/>
                <w:lang w:val="es-ES"/>
              </w:rPr>
              <w:t xml:space="preserve"> </w:t>
            </w:r>
            <w:proofErr w:type="spellStart"/>
            <w:r w:rsidRPr="00F03BFA">
              <w:rPr>
                <w:rStyle w:val="fontstyle01"/>
                <w:lang w:val="es-ES"/>
              </w:rPr>
              <w:t>thầu</w:t>
            </w:r>
            <w:proofErr w:type="spellEnd"/>
            <w:r w:rsidRPr="00F03BFA">
              <w:rPr>
                <w:rStyle w:val="fontstyle01"/>
                <w:lang w:val="es-ES"/>
              </w:rPr>
              <w:t xml:space="preserve"> </w:t>
            </w:r>
            <w:bookmarkStart w:id="4" w:name="_Hlk227395215"/>
            <w:proofErr w:type="spellStart"/>
            <w:r w:rsidRPr="00F03BFA">
              <w:rPr>
                <w:rStyle w:val="fontstyle01"/>
                <w:lang w:val="es-ES"/>
              </w:rPr>
              <w:t>cam</w:t>
            </w:r>
            <w:proofErr w:type="spellEnd"/>
            <w:r w:rsidRPr="00F03BFA">
              <w:rPr>
                <w:rStyle w:val="fontstyle01"/>
                <w:lang w:val="es-ES"/>
              </w:rPr>
              <w:t xml:space="preserve"> </w:t>
            </w:r>
            <w:proofErr w:type="spellStart"/>
            <w:r w:rsidRPr="00F03BFA">
              <w:rPr>
                <w:rStyle w:val="fontstyle01"/>
                <w:lang w:val="es-ES"/>
              </w:rPr>
              <w:t>kết</w:t>
            </w:r>
            <w:proofErr w:type="spellEnd"/>
            <w:r w:rsidRPr="00F03BFA">
              <w:rPr>
                <w:rStyle w:val="fontstyle01"/>
                <w:lang w:val="es-ES"/>
              </w:rPr>
              <w:t xml:space="preserve"> </w:t>
            </w:r>
            <w:proofErr w:type="spellStart"/>
            <w:r w:rsidRPr="00F03BFA">
              <w:rPr>
                <w:rStyle w:val="fontstyle01"/>
                <w:lang w:val="es-ES"/>
              </w:rPr>
              <w:t>phối</w:t>
            </w:r>
            <w:proofErr w:type="spellEnd"/>
            <w:r w:rsidRPr="00F03BFA">
              <w:rPr>
                <w:rStyle w:val="fontstyle01"/>
                <w:lang w:val="es-ES"/>
              </w:rPr>
              <w:t xml:space="preserve"> </w:t>
            </w:r>
            <w:proofErr w:type="spellStart"/>
            <w:r w:rsidRPr="00F03BFA">
              <w:rPr>
                <w:rStyle w:val="fontstyle01"/>
                <w:lang w:val="es-ES"/>
              </w:rPr>
              <w:t>hợp</w:t>
            </w:r>
            <w:proofErr w:type="spellEnd"/>
            <w:r w:rsidRPr="00F03BFA">
              <w:rPr>
                <w:rStyle w:val="fontstyle01"/>
                <w:lang w:val="es-ES"/>
              </w:rPr>
              <w:t xml:space="preserve"> </w:t>
            </w:r>
            <w:proofErr w:type="spellStart"/>
            <w:r w:rsidRPr="00F03BFA">
              <w:rPr>
                <w:rStyle w:val="fontstyle01"/>
                <w:lang w:val="es-ES"/>
              </w:rPr>
              <w:t>cùng</w:t>
            </w:r>
            <w:proofErr w:type="spellEnd"/>
            <w:r w:rsidRPr="00F03BFA">
              <w:rPr>
                <w:rStyle w:val="fontstyle01"/>
                <w:lang w:val="es-ES"/>
              </w:rPr>
              <w:t xml:space="preserve"> </w:t>
            </w:r>
            <w:proofErr w:type="spellStart"/>
            <w:r w:rsidRPr="00F03BFA">
              <w:rPr>
                <w:rStyle w:val="fontstyle01"/>
                <w:lang w:val="es-ES"/>
              </w:rPr>
              <w:t>chủ</w:t>
            </w:r>
            <w:proofErr w:type="spellEnd"/>
            <w:r w:rsidRPr="00F03BFA">
              <w:rPr>
                <w:rStyle w:val="fontstyle01"/>
                <w:lang w:val="es-ES"/>
              </w:rPr>
              <w:t xml:space="preserve"> </w:t>
            </w:r>
            <w:proofErr w:type="spellStart"/>
            <w:r w:rsidRPr="00F03BFA">
              <w:rPr>
                <w:rStyle w:val="fontstyle01"/>
                <w:lang w:val="es-ES"/>
              </w:rPr>
              <w:t>đầu</w:t>
            </w:r>
            <w:proofErr w:type="spellEnd"/>
            <w:r w:rsidRPr="00F03BFA">
              <w:rPr>
                <w:rStyle w:val="fontstyle01"/>
                <w:lang w:val="es-ES"/>
              </w:rPr>
              <w:t xml:space="preserve"> </w:t>
            </w:r>
            <w:proofErr w:type="spellStart"/>
            <w:r w:rsidRPr="00F03BFA">
              <w:rPr>
                <w:rStyle w:val="fontstyle01"/>
                <w:lang w:val="es-ES"/>
              </w:rPr>
              <w:t>tư</w:t>
            </w:r>
            <w:proofErr w:type="spellEnd"/>
            <w:r w:rsidRPr="00F03BFA">
              <w:rPr>
                <w:rStyle w:val="fontstyle01"/>
                <w:lang w:val="es-ES"/>
              </w:rPr>
              <w:t xml:space="preserve"> </w:t>
            </w:r>
            <w:proofErr w:type="spellStart"/>
            <w:r w:rsidRPr="00F03BFA">
              <w:rPr>
                <w:rStyle w:val="fontstyle01"/>
                <w:lang w:val="es-ES"/>
              </w:rPr>
              <w:t>đánh</w:t>
            </w:r>
            <w:proofErr w:type="spellEnd"/>
            <w:r w:rsidRPr="00F03BFA">
              <w:rPr>
                <w:rStyle w:val="fontstyle01"/>
                <w:lang w:val="es-ES"/>
              </w:rPr>
              <w:t xml:space="preserve"> </w:t>
            </w:r>
            <w:proofErr w:type="spellStart"/>
            <w:r w:rsidRPr="00F03BFA">
              <w:rPr>
                <w:rStyle w:val="fontstyle01"/>
                <w:lang w:val="es-ES"/>
              </w:rPr>
              <w:t>giá</w:t>
            </w:r>
            <w:proofErr w:type="spellEnd"/>
            <w:r w:rsidRPr="00F03BFA">
              <w:rPr>
                <w:rStyle w:val="fontstyle01"/>
                <w:lang w:val="es-ES"/>
              </w:rPr>
              <w:t xml:space="preserve"> </w:t>
            </w:r>
            <w:proofErr w:type="spellStart"/>
            <w:r w:rsidRPr="00F03BFA">
              <w:rPr>
                <w:rStyle w:val="fontstyle01"/>
                <w:lang w:val="es-ES"/>
              </w:rPr>
              <w:t>chất</w:t>
            </w:r>
            <w:proofErr w:type="spellEnd"/>
            <w:r w:rsidRPr="00F03BFA">
              <w:rPr>
                <w:rStyle w:val="fontstyle01"/>
                <w:lang w:val="es-ES"/>
              </w:rPr>
              <w:t xml:space="preserve"> </w:t>
            </w:r>
            <w:proofErr w:type="spellStart"/>
            <w:r w:rsidRPr="00F03BFA">
              <w:rPr>
                <w:rStyle w:val="fontstyle01"/>
                <w:lang w:val="es-ES"/>
              </w:rPr>
              <w:t>lượng</w:t>
            </w:r>
            <w:proofErr w:type="spellEnd"/>
            <w:r w:rsidRPr="00F03BFA">
              <w:rPr>
                <w:rStyle w:val="fontstyle01"/>
                <w:lang w:val="es-ES"/>
              </w:rPr>
              <w:t xml:space="preserve"> </w:t>
            </w:r>
            <w:proofErr w:type="spellStart"/>
            <w:r w:rsidRPr="00F03BFA">
              <w:rPr>
                <w:rStyle w:val="fontstyle01"/>
                <w:lang w:val="es-ES"/>
              </w:rPr>
              <w:t>dịch</w:t>
            </w:r>
            <w:proofErr w:type="spellEnd"/>
            <w:r w:rsidRPr="00F03BFA">
              <w:rPr>
                <w:rStyle w:val="fontstyle01"/>
                <w:lang w:val="es-ES"/>
              </w:rPr>
              <w:t xml:space="preserve"> </w:t>
            </w:r>
            <w:proofErr w:type="spellStart"/>
            <w:r w:rsidRPr="00F03BFA">
              <w:rPr>
                <w:rStyle w:val="fontstyle01"/>
                <w:lang w:val="es-ES"/>
              </w:rPr>
              <w:t>vụ</w:t>
            </w:r>
            <w:proofErr w:type="spellEnd"/>
            <w:r w:rsidRPr="00F03BFA">
              <w:rPr>
                <w:rStyle w:val="fontstyle01"/>
                <w:lang w:val="es-ES"/>
              </w:rPr>
              <w:t xml:space="preserve"> </w:t>
            </w:r>
            <w:proofErr w:type="spellStart"/>
            <w:r w:rsidRPr="00F03BFA">
              <w:rPr>
                <w:rStyle w:val="fontstyle01"/>
                <w:lang w:val="es-ES"/>
              </w:rPr>
              <w:t>bằng</w:t>
            </w:r>
            <w:proofErr w:type="spellEnd"/>
            <w:r w:rsidRPr="00F03BFA">
              <w:rPr>
                <w:rStyle w:val="fontstyle01"/>
                <w:lang w:val="es-ES"/>
              </w:rPr>
              <w:t xml:space="preserve"> </w:t>
            </w:r>
            <w:proofErr w:type="spellStart"/>
            <w:r w:rsidRPr="00F03BFA">
              <w:rPr>
                <w:rStyle w:val="fontstyle01"/>
                <w:lang w:val="es-ES"/>
              </w:rPr>
              <w:t>việc</w:t>
            </w:r>
            <w:proofErr w:type="spellEnd"/>
            <w:r w:rsidRPr="00F03BFA">
              <w:rPr>
                <w:rStyle w:val="fontstyle01"/>
                <w:lang w:val="es-ES"/>
              </w:rPr>
              <w:t xml:space="preserve"> </w:t>
            </w:r>
            <w:proofErr w:type="spellStart"/>
            <w:r w:rsidRPr="00F03BFA">
              <w:rPr>
                <w:rStyle w:val="fontstyle01"/>
                <w:lang w:val="es-ES"/>
              </w:rPr>
              <w:t>tổ</w:t>
            </w:r>
            <w:proofErr w:type="spellEnd"/>
            <w:r w:rsidRPr="00F03BFA">
              <w:rPr>
                <w:rStyle w:val="fontstyle01"/>
                <w:lang w:val="es-ES"/>
              </w:rPr>
              <w:t xml:space="preserve"> </w:t>
            </w:r>
            <w:proofErr w:type="spellStart"/>
            <w:r w:rsidRPr="00F03BFA">
              <w:rPr>
                <w:rStyle w:val="fontstyle01"/>
                <w:lang w:val="es-ES"/>
              </w:rPr>
              <w:t>chức</w:t>
            </w:r>
            <w:proofErr w:type="spellEnd"/>
            <w:r w:rsidRPr="00F03BFA">
              <w:rPr>
                <w:rStyle w:val="fontstyle01"/>
                <w:lang w:val="es-ES"/>
              </w:rPr>
              <w:t xml:space="preserve"> </w:t>
            </w:r>
            <w:proofErr w:type="spellStart"/>
            <w:r w:rsidRPr="00F03BFA">
              <w:rPr>
                <w:rStyle w:val="fontstyle01"/>
                <w:lang w:val="es-ES"/>
              </w:rPr>
              <w:t>khảo</w:t>
            </w:r>
            <w:proofErr w:type="spellEnd"/>
            <w:r w:rsidRPr="00F03BFA">
              <w:rPr>
                <w:rStyle w:val="fontstyle01"/>
                <w:lang w:val="es-ES"/>
              </w:rPr>
              <w:t xml:space="preserve"> </w:t>
            </w:r>
            <w:proofErr w:type="spellStart"/>
            <w:r w:rsidRPr="00F03BFA">
              <w:rPr>
                <w:rStyle w:val="fontstyle01"/>
                <w:lang w:val="es-ES"/>
              </w:rPr>
              <w:t>sát</w:t>
            </w:r>
            <w:proofErr w:type="spellEnd"/>
            <w:r w:rsidRPr="00F03BFA">
              <w:rPr>
                <w:rStyle w:val="fontstyle01"/>
                <w:lang w:val="es-ES"/>
              </w:rPr>
              <w:t xml:space="preserve"> </w:t>
            </w:r>
            <w:proofErr w:type="spellStart"/>
            <w:r w:rsidRPr="00F03BFA">
              <w:rPr>
                <w:rStyle w:val="fontstyle01"/>
                <w:lang w:val="es-ES"/>
              </w:rPr>
              <w:t>mức</w:t>
            </w:r>
            <w:proofErr w:type="spellEnd"/>
            <w:r w:rsidRPr="00F03BFA">
              <w:rPr>
                <w:rStyle w:val="fontstyle01"/>
                <w:lang w:val="es-ES"/>
              </w:rPr>
              <w:t xml:space="preserve"> </w:t>
            </w:r>
            <w:proofErr w:type="spellStart"/>
            <w:r w:rsidRPr="00F03BFA">
              <w:rPr>
                <w:rStyle w:val="fontstyle01"/>
                <w:lang w:val="es-ES"/>
              </w:rPr>
              <w:t>độ</w:t>
            </w:r>
            <w:proofErr w:type="spellEnd"/>
            <w:r w:rsidRPr="00F03BFA">
              <w:rPr>
                <w:rStyle w:val="fontstyle01"/>
                <w:lang w:val="es-ES"/>
              </w:rPr>
              <w:t xml:space="preserve"> </w:t>
            </w:r>
            <w:proofErr w:type="spellStart"/>
            <w:r w:rsidRPr="00F03BFA">
              <w:rPr>
                <w:rStyle w:val="fontstyle01"/>
                <w:lang w:val="es-ES"/>
              </w:rPr>
              <w:t>hài</w:t>
            </w:r>
            <w:proofErr w:type="spellEnd"/>
            <w:r w:rsidRPr="00F03BFA">
              <w:rPr>
                <w:rStyle w:val="fontstyle01"/>
                <w:lang w:val="es-ES"/>
              </w:rPr>
              <w:t xml:space="preserve"> </w:t>
            </w:r>
            <w:proofErr w:type="spellStart"/>
            <w:r w:rsidRPr="00F03BFA">
              <w:rPr>
                <w:rStyle w:val="fontstyle01"/>
                <w:lang w:val="es-ES"/>
              </w:rPr>
              <w:t>lòng</w:t>
            </w:r>
            <w:proofErr w:type="spellEnd"/>
            <w:r w:rsidRPr="00F03BFA">
              <w:rPr>
                <w:rStyle w:val="fontstyle01"/>
                <w:lang w:val="es-ES"/>
              </w:rPr>
              <w:t xml:space="preserve"> </w:t>
            </w:r>
            <w:proofErr w:type="spellStart"/>
            <w:r w:rsidRPr="00F03BFA">
              <w:rPr>
                <w:rStyle w:val="fontstyle01"/>
                <w:lang w:val="es-ES"/>
              </w:rPr>
              <w:t>của</w:t>
            </w:r>
            <w:proofErr w:type="spellEnd"/>
            <w:r w:rsidRPr="00F03BFA">
              <w:rPr>
                <w:rStyle w:val="fontstyle01"/>
                <w:lang w:val="es-ES"/>
              </w:rPr>
              <w:t xml:space="preserve"> </w:t>
            </w:r>
            <w:proofErr w:type="spellStart"/>
            <w:r>
              <w:rPr>
                <w:rStyle w:val="fontstyle01"/>
                <w:lang w:val="es-ES"/>
              </w:rPr>
              <w:t>người</w:t>
            </w:r>
            <w:proofErr w:type="spellEnd"/>
            <w:r>
              <w:rPr>
                <w:rStyle w:val="fontstyle01"/>
                <w:lang w:val="es-ES"/>
              </w:rPr>
              <w:t xml:space="preserve"> </w:t>
            </w:r>
            <w:proofErr w:type="spellStart"/>
            <w:r>
              <w:rPr>
                <w:rStyle w:val="fontstyle01"/>
                <w:lang w:val="es-ES"/>
              </w:rPr>
              <w:t>dân</w:t>
            </w:r>
            <w:proofErr w:type="spellEnd"/>
            <w:r>
              <w:rPr>
                <w:rStyle w:val="fontstyle01"/>
                <w:lang w:val="es-ES"/>
              </w:rPr>
              <w:t xml:space="preserve"> </w:t>
            </w:r>
            <w:proofErr w:type="spellStart"/>
            <w:r>
              <w:rPr>
                <w:rStyle w:val="fontstyle01"/>
                <w:lang w:val="es-ES"/>
              </w:rPr>
              <w:t>được</w:t>
            </w:r>
            <w:proofErr w:type="spellEnd"/>
            <w:r>
              <w:rPr>
                <w:rStyle w:val="fontstyle01"/>
                <w:lang w:val="es-ES"/>
              </w:rPr>
              <w:t xml:space="preserve"> </w:t>
            </w:r>
            <w:proofErr w:type="spellStart"/>
            <w:r>
              <w:rPr>
                <w:rStyle w:val="fontstyle01"/>
                <w:lang w:val="es-ES"/>
              </w:rPr>
              <w:t>hưởng</w:t>
            </w:r>
            <w:proofErr w:type="spellEnd"/>
            <w:r>
              <w:rPr>
                <w:rStyle w:val="fontstyle01"/>
                <w:lang w:val="es-ES"/>
              </w:rPr>
              <w:t xml:space="preserve"> </w:t>
            </w:r>
            <w:proofErr w:type="spellStart"/>
            <w:r>
              <w:rPr>
                <w:rStyle w:val="fontstyle01"/>
                <w:lang w:val="es-ES"/>
              </w:rPr>
              <w:t>dịch</w:t>
            </w:r>
            <w:proofErr w:type="spellEnd"/>
            <w:r>
              <w:rPr>
                <w:rStyle w:val="fontstyle01"/>
                <w:lang w:val="es-ES"/>
              </w:rPr>
              <w:t xml:space="preserve"> </w:t>
            </w:r>
            <w:proofErr w:type="spellStart"/>
            <w:r>
              <w:rPr>
                <w:rStyle w:val="fontstyle01"/>
                <w:lang w:val="es-ES"/>
              </w:rPr>
              <w:t>vụ</w:t>
            </w:r>
            <w:proofErr w:type="spellEnd"/>
            <w:r>
              <w:rPr>
                <w:rStyle w:val="fontstyle01"/>
                <w:lang w:val="es-ES"/>
              </w:rPr>
              <w:t xml:space="preserve"> </w:t>
            </w:r>
            <w:proofErr w:type="spellStart"/>
            <w:r>
              <w:rPr>
                <w:rStyle w:val="fontstyle01"/>
                <w:lang w:val="es-ES"/>
              </w:rPr>
              <w:t>và</w:t>
            </w:r>
            <w:proofErr w:type="spellEnd"/>
            <w:r>
              <w:rPr>
                <w:rStyle w:val="fontstyle01"/>
                <w:lang w:val="es-ES"/>
              </w:rPr>
              <w:t xml:space="preserve"> </w:t>
            </w:r>
            <w:proofErr w:type="spellStart"/>
            <w:r>
              <w:rPr>
                <w:rStyle w:val="fontstyle01"/>
                <w:lang w:val="es-ES"/>
              </w:rPr>
              <w:t>các</w:t>
            </w:r>
            <w:proofErr w:type="spellEnd"/>
            <w:r>
              <w:rPr>
                <w:rStyle w:val="fontstyle01"/>
                <w:lang w:val="es-ES"/>
              </w:rPr>
              <w:t xml:space="preserve"> </w:t>
            </w:r>
            <w:proofErr w:type="spellStart"/>
            <w:r>
              <w:rPr>
                <w:rStyle w:val="fontstyle01"/>
                <w:lang w:val="es-ES"/>
              </w:rPr>
              <w:t>kết</w:t>
            </w:r>
            <w:proofErr w:type="spellEnd"/>
            <w:r>
              <w:rPr>
                <w:rStyle w:val="fontstyle01"/>
                <w:lang w:val="es-ES"/>
              </w:rPr>
              <w:t xml:space="preserve"> </w:t>
            </w:r>
            <w:proofErr w:type="spellStart"/>
            <w:r>
              <w:rPr>
                <w:rStyle w:val="fontstyle01"/>
                <w:lang w:val="es-ES"/>
              </w:rPr>
              <w:t>quả</w:t>
            </w:r>
            <w:proofErr w:type="spellEnd"/>
            <w:r>
              <w:rPr>
                <w:rStyle w:val="fontstyle01"/>
                <w:lang w:val="es-ES"/>
              </w:rPr>
              <w:t xml:space="preserve"> </w:t>
            </w:r>
            <w:proofErr w:type="spellStart"/>
            <w:r>
              <w:rPr>
                <w:rStyle w:val="fontstyle01"/>
                <w:lang w:val="es-ES"/>
              </w:rPr>
              <w:t>kiểm</w:t>
            </w:r>
            <w:proofErr w:type="spellEnd"/>
            <w:r>
              <w:rPr>
                <w:rStyle w:val="fontstyle01"/>
                <w:lang w:val="es-ES"/>
              </w:rPr>
              <w:t xml:space="preserve"> </w:t>
            </w:r>
            <w:proofErr w:type="spellStart"/>
            <w:r>
              <w:rPr>
                <w:rStyle w:val="fontstyle01"/>
                <w:lang w:val="es-ES"/>
              </w:rPr>
              <w:t>tra</w:t>
            </w:r>
            <w:proofErr w:type="spellEnd"/>
            <w:r>
              <w:rPr>
                <w:rStyle w:val="fontstyle01"/>
                <w:lang w:val="es-ES"/>
              </w:rPr>
              <w:t xml:space="preserve"> </w:t>
            </w:r>
            <w:proofErr w:type="spellStart"/>
            <w:r>
              <w:rPr>
                <w:rStyle w:val="fontstyle01"/>
                <w:lang w:val="es-ES"/>
              </w:rPr>
              <w:t>đột</w:t>
            </w:r>
            <w:proofErr w:type="spellEnd"/>
            <w:r>
              <w:rPr>
                <w:rStyle w:val="fontstyle01"/>
                <w:lang w:val="es-ES"/>
              </w:rPr>
              <w:t xml:space="preserve"> </w:t>
            </w:r>
            <w:proofErr w:type="spellStart"/>
            <w:r>
              <w:rPr>
                <w:rStyle w:val="fontstyle01"/>
                <w:lang w:val="es-ES"/>
              </w:rPr>
              <w:t>xuất</w:t>
            </w:r>
            <w:proofErr w:type="spellEnd"/>
            <w:r>
              <w:rPr>
                <w:rStyle w:val="fontstyle01"/>
                <w:lang w:val="es-ES"/>
              </w:rPr>
              <w:t xml:space="preserve"> </w:t>
            </w:r>
            <w:proofErr w:type="spellStart"/>
            <w:r>
              <w:rPr>
                <w:rStyle w:val="fontstyle01"/>
                <w:lang w:val="es-ES"/>
              </w:rPr>
              <w:t>của</w:t>
            </w:r>
            <w:proofErr w:type="spellEnd"/>
            <w:r>
              <w:rPr>
                <w:rStyle w:val="fontstyle01"/>
                <w:lang w:val="es-ES"/>
              </w:rPr>
              <w:t xml:space="preserve"> </w:t>
            </w:r>
            <w:proofErr w:type="spellStart"/>
            <w:r>
              <w:rPr>
                <w:rStyle w:val="fontstyle01"/>
                <w:lang w:val="es-ES"/>
              </w:rPr>
              <w:t>Chủ</w:t>
            </w:r>
            <w:proofErr w:type="spellEnd"/>
            <w:r>
              <w:rPr>
                <w:rStyle w:val="fontstyle01"/>
                <w:lang w:val="es-ES"/>
              </w:rPr>
              <w:t xml:space="preserve"> </w:t>
            </w:r>
            <w:proofErr w:type="spellStart"/>
            <w:r>
              <w:rPr>
                <w:rStyle w:val="fontstyle01"/>
                <w:lang w:val="es-ES"/>
              </w:rPr>
              <w:t>đầu</w:t>
            </w:r>
            <w:proofErr w:type="spellEnd"/>
            <w:r>
              <w:rPr>
                <w:rStyle w:val="fontstyle01"/>
                <w:lang w:val="es-ES"/>
              </w:rPr>
              <w:t xml:space="preserve"> </w:t>
            </w:r>
            <w:proofErr w:type="spellStart"/>
            <w:r>
              <w:rPr>
                <w:rStyle w:val="fontstyle01"/>
                <w:lang w:val="es-ES"/>
              </w:rPr>
              <w:t>tư</w:t>
            </w:r>
            <w:proofErr w:type="spellEnd"/>
            <w:r w:rsidRPr="00F03BFA">
              <w:rPr>
                <w:rStyle w:val="fontstyle01"/>
                <w:lang w:val="es-ES"/>
              </w:rPr>
              <w:t xml:space="preserve"> </w:t>
            </w:r>
            <w:proofErr w:type="spellStart"/>
            <w:r w:rsidRPr="00F03BFA">
              <w:rPr>
                <w:rStyle w:val="fontstyle01"/>
                <w:lang w:val="es-ES"/>
              </w:rPr>
              <w:t>làm</w:t>
            </w:r>
            <w:proofErr w:type="spellEnd"/>
            <w:r w:rsidRPr="00F03BFA">
              <w:rPr>
                <w:rStyle w:val="fontstyle01"/>
                <w:lang w:val="es-ES"/>
              </w:rPr>
              <w:t xml:space="preserve"> </w:t>
            </w:r>
            <w:proofErr w:type="spellStart"/>
            <w:r w:rsidRPr="00F03BFA">
              <w:rPr>
                <w:rStyle w:val="fontstyle01"/>
                <w:lang w:val="es-ES"/>
              </w:rPr>
              <w:t>cơ</w:t>
            </w:r>
            <w:proofErr w:type="spellEnd"/>
            <w:r w:rsidRPr="00F03BFA">
              <w:rPr>
                <w:rStyle w:val="fontstyle01"/>
                <w:lang w:val="es-ES"/>
              </w:rPr>
              <w:t xml:space="preserve"> </w:t>
            </w:r>
            <w:proofErr w:type="spellStart"/>
            <w:r w:rsidRPr="00F03BFA">
              <w:rPr>
                <w:rStyle w:val="fontstyle01"/>
                <w:lang w:val="es-ES"/>
              </w:rPr>
              <w:t>sở</w:t>
            </w:r>
            <w:proofErr w:type="spellEnd"/>
            <w:r w:rsidRPr="00F03BFA">
              <w:rPr>
                <w:rStyle w:val="fontstyle01"/>
                <w:lang w:val="es-ES"/>
              </w:rPr>
              <w:t xml:space="preserve"> </w:t>
            </w:r>
            <w:proofErr w:type="spellStart"/>
            <w:r w:rsidRPr="00F03BFA">
              <w:rPr>
                <w:rStyle w:val="fontstyle01"/>
                <w:lang w:val="es-ES"/>
              </w:rPr>
              <w:t>giảm</w:t>
            </w:r>
            <w:proofErr w:type="spellEnd"/>
            <w:r w:rsidRPr="00F03BFA">
              <w:rPr>
                <w:rStyle w:val="fontstyle01"/>
                <w:lang w:val="es-ES"/>
              </w:rPr>
              <w:t xml:space="preserve"> </w:t>
            </w:r>
            <w:proofErr w:type="spellStart"/>
            <w:r w:rsidRPr="00F03BFA">
              <w:rPr>
                <w:rStyle w:val="fontstyle01"/>
                <w:lang w:val="es-ES"/>
              </w:rPr>
              <w:t>trừ</w:t>
            </w:r>
            <w:proofErr w:type="spellEnd"/>
            <w:r w:rsidRPr="00F03BFA">
              <w:rPr>
                <w:rStyle w:val="fontstyle01"/>
                <w:lang w:val="es-ES"/>
              </w:rPr>
              <w:t xml:space="preserve"> </w:t>
            </w:r>
            <w:proofErr w:type="spellStart"/>
            <w:r w:rsidRPr="00F03BFA">
              <w:rPr>
                <w:rStyle w:val="fontstyle01"/>
                <w:lang w:val="es-ES"/>
              </w:rPr>
              <w:t>thanh</w:t>
            </w:r>
            <w:proofErr w:type="spellEnd"/>
            <w:r w:rsidRPr="00F03BFA">
              <w:rPr>
                <w:rStyle w:val="fontstyle01"/>
                <w:lang w:val="es-ES"/>
              </w:rPr>
              <w:t xml:space="preserve"> </w:t>
            </w:r>
            <w:proofErr w:type="spellStart"/>
            <w:r w:rsidRPr="00F03BFA">
              <w:rPr>
                <w:rStyle w:val="fontstyle01"/>
                <w:lang w:val="es-ES"/>
              </w:rPr>
              <w:t>toán</w:t>
            </w:r>
            <w:proofErr w:type="spellEnd"/>
            <w:r w:rsidRPr="00F03BFA">
              <w:rPr>
                <w:rStyle w:val="fontstyle01"/>
                <w:lang w:val="es-ES"/>
              </w:rPr>
              <w:t xml:space="preserve"> (</w:t>
            </w:r>
            <w:proofErr w:type="spellStart"/>
            <w:r w:rsidRPr="00F03BFA">
              <w:rPr>
                <w:rStyle w:val="fontstyle01"/>
                <w:lang w:val="es-ES"/>
              </w:rPr>
              <w:t>nếu</w:t>
            </w:r>
            <w:proofErr w:type="spellEnd"/>
            <w:r w:rsidRPr="00F03BFA">
              <w:rPr>
                <w:rStyle w:val="fontstyle01"/>
                <w:lang w:val="es-ES"/>
              </w:rPr>
              <w:t xml:space="preserve"> </w:t>
            </w:r>
            <w:proofErr w:type="spellStart"/>
            <w:r w:rsidRPr="00F03BFA">
              <w:rPr>
                <w:rStyle w:val="fontstyle01"/>
                <w:lang w:val="es-ES"/>
              </w:rPr>
              <w:t>có</w:t>
            </w:r>
            <w:proofErr w:type="spellEnd"/>
            <w:r w:rsidRPr="00F03BFA">
              <w:rPr>
                <w:rStyle w:val="fontstyle01"/>
                <w:lang w:val="es-ES"/>
              </w:rPr>
              <w:t xml:space="preserve">) </w:t>
            </w:r>
            <w:proofErr w:type="spellStart"/>
            <w:r w:rsidRPr="00F03BFA">
              <w:rPr>
                <w:rStyle w:val="fontstyle01"/>
                <w:lang w:val="es-ES"/>
              </w:rPr>
              <w:t>theo</w:t>
            </w:r>
            <w:proofErr w:type="spellEnd"/>
            <w:r w:rsidRPr="00F03BFA">
              <w:rPr>
                <w:rStyle w:val="fontstyle01"/>
                <w:lang w:val="es-ES"/>
              </w:rPr>
              <w:t xml:space="preserve"> </w:t>
            </w:r>
            <w:proofErr w:type="spellStart"/>
            <w:r w:rsidRPr="00F03BFA">
              <w:rPr>
                <w:rStyle w:val="fontstyle01"/>
                <w:lang w:val="es-ES"/>
              </w:rPr>
              <w:t>quy</w:t>
            </w:r>
            <w:proofErr w:type="spellEnd"/>
            <w:r w:rsidRPr="00F03BFA">
              <w:rPr>
                <w:rStyle w:val="fontstyle01"/>
                <w:lang w:val="es-ES"/>
              </w:rPr>
              <w:t xml:space="preserve"> </w:t>
            </w:r>
            <w:proofErr w:type="spellStart"/>
            <w:r w:rsidRPr="00F03BFA">
              <w:rPr>
                <w:rStyle w:val="fontstyle01"/>
                <w:lang w:val="es-ES"/>
              </w:rPr>
              <w:t>định</w:t>
            </w:r>
            <w:proofErr w:type="spellEnd"/>
            <w:r w:rsidRPr="00F03BFA">
              <w:rPr>
                <w:rStyle w:val="fontstyle01"/>
                <w:lang w:val="es-ES"/>
              </w:rPr>
              <w:t xml:space="preserve"> </w:t>
            </w:r>
            <w:proofErr w:type="spellStart"/>
            <w:r w:rsidRPr="00F03BFA">
              <w:rPr>
                <w:rStyle w:val="fontstyle01"/>
                <w:lang w:val="es-ES"/>
              </w:rPr>
              <w:t>tại</w:t>
            </w:r>
            <w:proofErr w:type="spellEnd"/>
            <w:r w:rsidRPr="00F03BFA">
              <w:rPr>
                <w:rStyle w:val="fontstyle01"/>
                <w:lang w:val="es-ES"/>
              </w:rPr>
              <w:t xml:space="preserve"> </w:t>
            </w:r>
            <w:proofErr w:type="spellStart"/>
            <w:r w:rsidRPr="00F03BFA">
              <w:rPr>
                <w:rStyle w:val="fontstyle01"/>
                <w:lang w:val="es-ES"/>
              </w:rPr>
              <w:t>Mục</w:t>
            </w:r>
            <w:proofErr w:type="spellEnd"/>
            <w:r w:rsidRPr="00F03BFA">
              <w:rPr>
                <w:rStyle w:val="fontstyle01"/>
                <w:lang w:val="es-ES"/>
              </w:rPr>
              <w:t xml:space="preserve"> 5, </w:t>
            </w:r>
            <w:proofErr w:type="spellStart"/>
            <w:r w:rsidRPr="00F03BFA">
              <w:rPr>
                <w:rStyle w:val="fontstyle01"/>
                <w:lang w:val="es-ES"/>
              </w:rPr>
              <w:t>Chương</w:t>
            </w:r>
            <w:proofErr w:type="spellEnd"/>
            <w:r w:rsidRPr="00F03BFA">
              <w:rPr>
                <w:rStyle w:val="fontstyle01"/>
                <w:lang w:val="es-ES"/>
              </w:rPr>
              <w:t xml:space="preserve"> V, E-HSMT</w:t>
            </w:r>
            <w:bookmarkEnd w:id="4"/>
            <w:r w:rsidRPr="00F03BFA">
              <w:rPr>
                <w:rStyle w:val="fontstyle01"/>
                <w:lang w:val="es-ES"/>
              </w:rPr>
              <w:t>.</w:t>
            </w:r>
          </w:p>
        </w:tc>
        <w:tc>
          <w:tcPr>
            <w:tcW w:w="506" w:type="pct"/>
            <w:tcBorders>
              <w:top w:val="single" w:sz="4" w:space="0" w:color="auto"/>
              <w:left w:val="single" w:sz="4" w:space="0" w:color="auto"/>
              <w:bottom w:val="single" w:sz="4" w:space="0" w:color="auto"/>
              <w:right w:val="single" w:sz="4" w:space="0" w:color="auto"/>
            </w:tcBorders>
            <w:vAlign w:val="center"/>
            <w:hideMark/>
          </w:tcPr>
          <w:p w14:paraId="36EC7D89" w14:textId="77777777" w:rsidR="00C365EA" w:rsidRPr="00D663A3" w:rsidRDefault="00C365EA" w:rsidP="004A6D6C">
            <w:pPr>
              <w:pStyle w:val="Bngbiu"/>
              <w:spacing w:line="276" w:lineRule="auto"/>
              <w:jc w:val="center"/>
              <w:rPr>
                <w:sz w:val="26"/>
                <w:szCs w:val="26"/>
              </w:rPr>
            </w:pPr>
            <w:r w:rsidRPr="00D663A3">
              <w:rPr>
                <w:sz w:val="26"/>
                <w:szCs w:val="26"/>
              </w:rPr>
              <w:t>Đạt</w:t>
            </w:r>
          </w:p>
        </w:tc>
      </w:tr>
      <w:tr w:rsidR="00C365EA" w:rsidRPr="00D663A3" w14:paraId="6D7A6631" w14:textId="77777777" w:rsidTr="004A6D6C">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2FF13" w14:textId="77777777" w:rsidR="00C365EA" w:rsidRPr="00D663A3" w:rsidRDefault="00C365EA" w:rsidP="004A6D6C">
            <w:pPr>
              <w:jc w:val="left"/>
              <w:rPr>
                <w:bCs/>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0786F" w14:textId="77777777" w:rsidR="00C365EA" w:rsidRPr="00D663A3" w:rsidRDefault="00C365EA" w:rsidP="004A6D6C">
            <w:pPr>
              <w:jc w:val="left"/>
              <w:rPr>
                <w:bCs/>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41490FD1" w14:textId="77777777" w:rsidR="00C365EA" w:rsidRPr="009B377F" w:rsidRDefault="00C365EA" w:rsidP="004A6D6C">
            <w:pPr>
              <w:pStyle w:val="Bngbiu"/>
              <w:spacing w:line="276" w:lineRule="auto"/>
              <w:rPr>
                <w:rStyle w:val="fontstyle01"/>
                <w:spacing w:val="-6"/>
                <w:lang w:val="es-ES"/>
              </w:rPr>
            </w:pPr>
            <w:proofErr w:type="spellStart"/>
            <w:r w:rsidRPr="009B377F">
              <w:rPr>
                <w:rStyle w:val="fontstyle01"/>
                <w:spacing w:val="-6"/>
                <w:lang w:val="es-ES"/>
              </w:rPr>
              <w:t>Không</w:t>
            </w:r>
            <w:proofErr w:type="spellEnd"/>
            <w:r w:rsidRPr="009B377F">
              <w:rPr>
                <w:rStyle w:val="fontstyle01"/>
                <w:spacing w:val="-6"/>
                <w:lang w:val="es-ES"/>
              </w:rPr>
              <w:t xml:space="preserve"> </w:t>
            </w:r>
            <w:proofErr w:type="spellStart"/>
            <w:r w:rsidRPr="009B377F">
              <w:rPr>
                <w:rStyle w:val="fontstyle01"/>
                <w:spacing w:val="-6"/>
                <w:lang w:val="es-ES"/>
              </w:rPr>
              <w:t>có</w:t>
            </w:r>
            <w:proofErr w:type="spellEnd"/>
            <w:r w:rsidRPr="009B377F">
              <w:rPr>
                <w:rStyle w:val="fontstyle01"/>
                <w:spacing w:val="-6"/>
                <w:lang w:val="es-ES"/>
              </w:rPr>
              <w:t xml:space="preserve"> </w:t>
            </w:r>
            <w:proofErr w:type="spellStart"/>
            <w:r w:rsidRPr="009B377F">
              <w:rPr>
                <w:rStyle w:val="fontstyle01"/>
                <w:spacing w:val="-6"/>
                <w:lang w:val="es-ES"/>
              </w:rPr>
              <w:t>cam</w:t>
            </w:r>
            <w:proofErr w:type="spellEnd"/>
            <w:r w:rsidRPr="009B377F">
              <w:rPr>
                <w:rStyle w:val="fontstyle01"/>
                <w:spacing w:val="-6"/>
                <w:lang w:val="es-ES"/>
              </w:rPr>
              <w:t xml:space="preserve"> </w:t>
            </w:r>
            <w:proofErr w:type="spellStart"/>
            <w:r w:rsidRPr="009B377F">
              <w:rPr>
                <w:rStyle w:val="fontstyle01"/>
                <w:spacing w:val="-6"/>
                <w:lang w:val="es-ES"/>
              </w:rPr>
              <w:t>kết</w:t>
            </w:r>
            <w:proofErr w:type="spellEnd"/>
            <w:r w:rsidRPr="009B377F">
              <w:rPr>
                <w:rStyle w:val="fontstyle01"/>
                <w:spacing w:val="-6"/>
                <w:lang w:val="es-ES"/>
              </w:rPr>
              <w:t xml:space="preserve"> </w:t>
            </w:r>
            <w:proofErr w:type="spellStart"/>
            <w:r w:rsidRPr="009B377F">
              <w:rPr>
                <w:rStyle w:val="fontstyle01"/>
                <w:spacing w:val="-6"/>
                <w:lang w:val="es-ES"/>
              </w:rPr>
              <w:t>hoặc</w:t>
            </w:r>
            <w:proofErr w:type="spellEnd"/>
            <w:r w:rsidRPr="009B377F">
              <w:rPr>
                <w:rStyle w:val="fontstyle01"/>
                <w:spacing w:val="-6"/>
                <w:lang w:val="es-ES"/>
              </w:rPr>
              <w:t xml:space="preserve"> </w:t>
            </w:r>
            <w:proofErr w:type="spellStart"/>
            <w:r w:rsidRPr="009B377F">
              <w:rPr>
                <w:rStyle w:val="fontstyle01"/>
                <w:spacing w:val="-6"/>
                <w:lang w:val="es-ES"/>
              </w:rPr>
              <w:t>có</w:t>
            </w:r>
            <w:proofErr w:type="spellEnd"/>
            <w:r w:rsidRPr="009B377F">
              <w:rPr>
                <w:rStyle w:val="fontstyle01"/>
                <w:spacing w:val="-6"/>
                <w:lang w:val="es-ES"/>
              </w:rPr>
              <w:t xml:space="preserve"> </w:t>
            </w:r>
            <w:proofErr w:type="spellStart"/>
            <w:r w:rsidRPr="009B377F">
              <w:rPr>
                <w:rStyle w:val="fontstyle01"/>
                <w:spacing w:val="-6"/>
                <w:lang w:val="es-ES"/>
              </w:rPr>
              <w:t>cam</w:t>
            </w:r>
            <w:proofErr w:type="spellEnd"/>
            <w:r w:rsidRPr="009B377F">
              <w:rPr>
                <w:rStyle w:val="fontstyle01"/>
                <w:spacing w:val="-6"/>
                <w:lang w:val="es-ES"/>
              </w:rPr>
              <w:t xml:space="preserve"> </w:t>
            </w:r>
            <w:proofErr w:type="spellStart"/>
            <w:r w:rsidRPr="009B377F">
              <w:rPr>
                <w:rStyle w:val="fontstyle01"/>
                <w:spacing w:val="-6"/>
                <w:lang w:val="es-ES"/>
              </w:rPr>
              <w:t>kết</w:t>
            </w:r>
            <w:proofErr w:type="spellEnd"/>
            <w:r w:rsidRPr="009B377F">
              <w:rPr>
                <w:rStyle w:val="fontstyle01"/>
                <w:spacing w:val="-6"/>
                <w:lang w:val="es-ES"/>
              </w:rPr>
              <w:t xml:space="preserve"> </w:t>
            </w:r>
            <w:proofErr w:type="spellStart"/>
            <w:r w:rsidRPr="009B377F">
              <w:rPr>
                <w:rStyle w:val="fontstyle01"/>
                <w:spacing w:val="-6"/>
                <w:lang w:val="es-ES"/>
              </w:rPr>
              <w:t>nhưng</w:t>
            </w:r>
            <w:proofErr w:type="spellEnd"/>
            <w:r w:rsidRPr="009B377F">
              <w:rPr>
                <w:rStyle w:val="fontstyle01"/>
                <w:spacing w:val="-6"/>
                <w:lang w:val="es-ES"/>
              </w:rPr>
              <w:t xml:space="preserve"> </w:t>
            </w:r>
            <w:proofErr w:type="spellStart"/>
            <w:r w:rsidRPr="009B377F">
              <w:rPr>
                <w:rStyle w:val="fontstyle01"/>
                <w:spacing w:val="-6"/>
                <w:lang w:val="es-ES"/>
              </w:rPr>
              <w:t>có</w:t>
            </w:r>
            <w:proofErr w:type="spellEnd"/>
            <w:r w:rsidRPr="009B377F">
              <w:rPr>
                <w:rStyle w:val="fontstyle01"/>
                <w:spacing w:val="-6"/>
                <w:lang w:val="es-ES"/>
              </w:rPr>
              <w:t xml:space="preserve"> </w:t>
            </w:r>
            <w:proofErr w:type="spellStart"/>
            <w:r w:rsidRPr="009B377F">
              <w:rPr>
                <w:rStyle w:val="fontstyle01"/>
                <w:spacing w:val="-6"/>
                <w:lang w:val="es-ES"/>
              </w:rPr>
              <w:t>điều</w:t>
            </w:r>
            <w:proofErr w:type="spellEnd"/>
            <w:r w:rsidRPr="009B377F">
              <w:rPr>
                <w:rStyle w:val="fontstyle01"/>
                <w:spacing w:val="-6"/>
                <w:lang w:val="es-ES"/>
              </w:rPr>
              <w:t xml:space="preserve"> </w:t>
            </w:r>
            <w:proofErr w:type="spellStart"/>
            <w:r w:rsidRPr="009B377F">
              <w:rPr>
                <w:rStyle w:val="fontstyle01"/>
                <w:spacing w:val="-6"/>
                <w:lang w:val="es-ES"/>
              </w:rPr>
              <w:t>khoản</w:t>
            </w:r>
            <w:proofErr w:type="spellEnd"/>
            <w:r w:rsidRPr="009B377F">
              <w:rPr>
                <w:rStyle w:val="fontstyle01"/>
                <w:spacing w:val="-6"/>
                <w:lang w:val="es-ES"/>
              </w:rPr>
              <w:t xml:space="preserve"> </w:t>
            </w:r>
            <w:proofErr w:type="spellStart"/>
            <w:r w:rsidRPr="009B377F">
              <w:rPr>
                <w:rStyle w:val="fontstyle01"/>
                <w:spacing w:val="-6"/>
                <w:lang w:val="es-ES"/>
              </w:rPr>
              <w:t>bất</w:t>
            </w:r>
            <w:proofErr w:type="spellEnd"/>
            <w:r w:rsidRPr="009B377F">
              <w:rPr>
                <w:rStyle w:val="fontstyle01"/>
                <w:spacing w:val="-6"/>
                <w:lang w:val="es-ES"/>
              </w:rPr>
              <w:t xml:space="preserve"> </w:t>
            </w:r>
            <w:proofErr w:type="spellStart"/>
            <w:r w:rsidRPr="009B377F">
              <w:rPr>
                <w:rStyle w:val="fontstyle01"/>
                <w:spacing w:val="-6"/>
                <w:lang w:val="es-ES"/>
              </w:rPr>
              <w:t>lợi</w:t>
            </w:r>
            <w:proofErr w:type="spellEnd"/>
            <w:r w:rsidRPr="009B377F">
              <w:rPr>
                <w:rStyle w:val="fontstyle01"/>
                <w:spacing w:val="-6"/>
                <w:lang w:val="es-ES"/>
              </w:rPr>
              <w:t xml:space="preserve"> cho </w:t>
            </w:r>
            <w:proofErr w:type="spellStart"/>
            <w:r w:rsidRPr="009B377F">
              <w:rPr>
                <w:rStyle w:val="fontstyle01"/>
                <w:spacing w:val="-6"/>
                <w:lang w:val="es-ES"/>
              </w:rPr>
              <w:t>chủ</w:t>
            </w:r>
            <w:proofErr w:type="spellEnd"/>
            <w:r w:rsidRPr="009B377F">
              <w:rPr>
                <w:rStyle w:val="fontstyle01"/>
                <w:spacing w:val="-6"/>
                <w:lang w:val="es-ES"/>
              </w:rPr>
              <w:t xml:space="preserve"> </w:t>
            </w:r>
            <w:proofErr w:type="spellStart"/>
            <w:r w:rsidRPr="009B377F">
              <w:rPr>
                <w:rStyle w:val="fontstyle01"/>
                <w:spacing w:val="-6"/>
                <w:lang w:val="es-ES"/>
              </w:rPr>
              <w:t>đầu</w:t>
            </w:r>
            <w:proofErr w:type="spellEnd"/>
            <w:r w:rsidRPr="009B377F">
              <w:rPr>
                <w:rStyle w:val="fontstyle01"/>
                <w:spacing w:val="-6"/>
                <w:lang w:val="es-ES"/>
              </w:rPr>
              <w:t xml:space="preserve"> </w:t>
            </w:r>
            <w:proofErr w:type="spellStart"/>
            <w:r w:rsidRPr="009B377F">
              <w:rPr>
                <w:rStyle w:val="fontstyle01"/>
                <w:spacing w:val="-6"/>
                <w:lang w:val="es-ES"/>
              </w:rPr>
              <w:t>tư</w:t>
            </w:r>
            <w:proofErr w:type="spellEnd"/>
            <w:r w:rsidRPr="009B377F">
              <w:rPr>
                <w:rStyle w:val="fontstyle01"/>
                <w:spacing w:val="-6"/>
                <w:lang w:val="es-ES"/>
              </w:rPr>
              <w:t>.</w:t>
            </w:r>
          </w:p>
        </w:tc>
        <w:tc>
          <w:tcPr>
            <w:tcW w:w="506" w:type="pct"/>
            <w:tcBorders>
              <w:top w:val="single" w:sz="4" w:space="0" w:color="auto"/>
              <w:left w:val="single" w:sz="4" w:space="0" w:color="auto"/>
              <w:bottom w:val="single" w:sz="4" w:space="0" w:color="auto"/>
              <w:right w:val="single" w:sz="4" w:space="0" w:color="auto"/>
            </w:tcBorders>
            <w:vAlign w:val="center"/>
            <w:hideMark/>
          </w:tcPr>
          <w:p w14:paraId="2AF0A86F" w14:textId="77777777" w:rsidR="00C365EA" w:rsidRPr="00D663A3" w:rsidRDefault="00C365EA" w:rsidP="004A6D6C">
            <w:pPr>
              <w:pStyle w:val="Bngbiu"/>
              <w:spacing w:line="276" w:lineRule="auto"/>
              <w:jc w:val="center"/>
              <w:rPr>
                <w:sz w:val="26"/>
                <w:szCs w:val="26"/>
              </w:rPr>
            </w:pPr>
            <w:r w:rsidRPr="00D663A3">
              <w:rPr>
                <w:sz w:val="26"/>
                <w:szCs w:val="26"/>
              </w:rPr>
              <w:t>Không đạt</w:t>
            </w:r>
          </w:p>
        </w:tc>
      </w:tr>
      <w:tr w:rsidR="00C365EA" w:rsidRPr="00D663A3" w14:paraId="70390F0D" w14:textId="77777777" w:rsidTr="004A6D6C">
        <w:trPr>
          <w:trHeight w:val="77"/>
        </w:trPr>
        <w:tc>
          <w:tcPr>
            <w:tcW w:w="276" w:type="pct"/>
            <w:tcBorders>
              <w:top w:val="single" w:sz="4" w:space="0" w:color="auto"/>
              <w:left w:val="single" w:sz="4" w:space="0" w:color="auto"/>
              <w:bottom w:val="single" w:sz="4" w:space="0" w:color="auto"/>
              <w:right w:val="single" w:sz="4" w:space="0" w:color="auto"/>
            </w:tcBorders>
            <w:vAlign w:val="center"/>
            <w:hideMark/>
          </w:tcPr>
          <w:p w14:paraId="0BAF44AA" w14:textId="77777777" w:rsidR="00C365EA" w:rsidRPr="00D663A3" w:rsidRDefault="00C365EA" w:rsidP="004A6D6C">
            <w:pPr>
              <w:pStyle w:val="Bngbiu"/>
              <w:spacing w:line="276" w:lineRule="auto"/>
              <w:jc w:val="center"/>
              <w:rPr>
                <w:b/>
                <w:bCs/>
                <w:sz w:val="26"/>
                <w:szCs w:val="26"/>
              </w:rPr>
            </w:pPr>
            <w:r w:rsidRPr="00D663A3">
              <w:rPr>
                <w:b/>
                <w:bCs/>
                <w:sz w:val="26"/>
                <w:szCs w:val="26"/>
              </w:rPr>
              <w:lastRenderedPageBreak/>
              <w:t>6</w:t>
            </w:r>
          </w:p>
        </w:tc>
        <w:tc>
          <w:tcPr>
            <w:tcW w:w="4724" w:type="pct"/>
            <w:gridSpan w:val="3"/>
            <w:tcBorders>
              <w:top w:val="single" w:sz="4" w:space="0" w:color="auto"/>
              <w:left w:val="single" w:sz="4" w:space="0" w:color="auto"/>
              <w:bottom w:val="single" w:sz="4" w:space="0" w:color="auto"/>
              <w:right w:val="single" w:sz="4" w:space="0" w:color="auto"/>
            </w:tcBorders>
            <w:vAlign w:val="center"/>
            <w:hideMark/>
          </w:tcPr>
          <w:p w14:paraId="5DE9DFBC" w14:textId="77777777" w:rsidR="00C365EA" w:rsidRPr="00D663A3" w:rsidRDefault="00C365EA" w:rsidP="004A6D6C">
            <w:pPr>
              <w:pStyle w:val="Bngbiu"/>
              <w:spacing w:line="276" w:lineRule="auto"/>
              <w:jc w:val="left"/>
              <w:rPr>
                <w:b/>
                <w:sz w:val="26"/>
                <w:szCs w:val="26"/>
              </w:rPr>
            </w:pPr>
            <w:r w:rsidRPr="00D663A3">
              <w:rPr>
                <w:b/>
                <w:sz w:val="26"/>
                <w:szCs w:val="26"/>
              </w:rPr>
              <w:t>Tiến độ thực hiện gói thầu đáp ứng yêu cầu của E-HSMT</w:t>
            </w:r>
          </w:p>
        </w:tc>
      </w:tr>
      <w:tr w:rsidR="00C365EA" w:rsidRPr="00D663A3" w14:paraId="18841439" w14:textId="77777777" w:rsidTr="004A6D6C">
        <w:trPr>
          <w:trHeight w:val="77"/>
        </w:trPr>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58036B2B" w14:textId="77777777" w:rsidR="00C365EA" w:rsidRPr="00D663A3" w:rsidRDefault="00C365EA" w:rsidP="004A6D6C">
            <w:pPr>
              <w:pStyle w:val="Bngbiu"/>
              <w:spacing w:line="276" w:lineRule="auto"/>
              <w:jc w:val="center"/>
              <w:rPr>
                <w:bCs/>
                <w:sz w:val="26"/>
                <w:szCs w:val="26"/>
              </w:rPr>
            </w:pPr>
            <w:r w:rsidRPr="00D663A3">
              <w:rPr>
                <w:bCs/>
                <w:sz w:val="26"/>
                <w:szCs w:val="26"/>
              </w:rPr>
              <w:t>6.1</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16333DCB" w14:textId="77777777" w:rsidR="00C365EA" w:rsidRPr="00D663A3" w:rsidRDefault="00C365EA" w:rsidP="004A6D6C">
            <w:pPr>
              <w:pStyle w:val="Bngbiu"/>
              <w:spacing w:line="276" w:lineRule="auto"/>
              <w:rPr>
                <w:bCs/>
                <w:sz w:val="26"/>
                <w:szCs w:val="26"/>
              </w:rPr>
            </w:pPr>
            <w:r w:rsidRPr="00D663A3">
              <w:rPr>
                <w:bCs/>
                <w:sz w:val="26"/>
                <w:szCs w:val="26"/>
              </w:rPr>
              <w:t>Tiến độ thực hiện</w:t>
            </w:r>
          </w:p>
        </w:tc>
        <w:tc>
          <w:tcPr>
            <w:tcW w:w="2828" w:type="pct"/>
            <w:tcBorders>
              <w:top w:val="single" w:sz="4" w:space="0" w:color="auto"/>
              <w:left w:val="single" w:sz="4" w:space="0" w:color="auto"/>
              <w:bottom w:val="single" w:sz="4" w:space="0" w:color="auto"/>
              <w:right w:val="single" w:sz="4" w:space="0" w:color="auto"/>
            </w:tcBorders>
            <w:vAlign w:val="center"/>
            <w:hideMark/>
          </w:tcPr>
          <w:p w14:paraId="46D6612C" w14:textId="77777777" w:rsidR="00C365EA" w:rsidRPr="00D663A3" w:rsidRDefault="00C365EA" w:rsidP="004A6D6C">
            <w:pPr>
              <w:pStyle w:val="Bngbiu"/>
              <w:spacing w:line="276" w:lineRule="auto"/>
              <w:rPr>
                <w:rStyle w:val="fontstyle01"/>
                <w:lang w:val="es-ES"/>
              </w:rPr>
            </w:pPr>
            <w:proofErr w:type="spellStart"/>
            <w:r w:rsidRPr="00D663A3">
              <w:rPr>
                <w:rStyle w:val="fontstyle01"/>
                <w:lang w:val="es-ES"/>
              </w:rPr>
              <w:t>Thời</w:t>
            </w:r>
            <w:proofErr w:type="spellEnd"/>
            <w:r w:rsidRPr="00D663A3">
              <w:rPr>
                <w:rStyle w:val="fontstyle01"/>
                <w:lang w:val="es-ES"/>
              </w:rPr>
              <w:t xml:space="preserve"> </w:t>
            </w:r>
            <w:proofErr w:type="spellStart"/>
            <w:r w:rsidRPr="00D663A3">
              <w:rPr>
                <w:rStyle w:val="fontstyle01"/>
                <w:lang w:val="es-ES"/>
              </w:rPr>
              <w:t>gian</w:t>
            </w:r>
            <w:proofErr w:type="spellEnd"/>
            <w:r w:rsidRPr="00D663A3">
              <w:rPr>
                <w:rStyle w:val="fontstyle01"/>
                <w:lang w:val="es-ES"/>
              </w:rPr>
              <w:t xml:space="preserve"> </w:t>
            </w:r>
            <w:proofErr w:type="spellStart"/>
            <w:r w:rsidRPr="00D663A3">
              <w:rPr>
                <w:rStyle w:val="fontstyle01"/>
                <w:lang w:val="es-ES"/>
              </w:rPr>
              <w:t>thực</w:t>
            </w:r>
            <w:proofErr w:type="spellEnd"/>
            <w:r w:rsidRPr="00D663A3">
              <w:rPr>
                <w:rStyle w:val="fontstyle01"/>
                <w:lang w:val="es-ES"/>
              </w:rPr>
              <w:t xml:space="preserve"> </w:t>
            </w:r>
            <w:proofErr w:type="spellStart"/>
            <w:r w:rsidRPr="00D663A3">
              <w:rPr>
                <w:rStyle w:val="fontstyle01"/>
                <w:lang w:val="es-ES"/>
              </w:rPr>
              <w:t>hiện</w:t>
            </w:r>
            <w:proofErr w:type="spellEnd"/>
            <w:r w:rsidRPr="00D663A3">
              <w:rPr>
                <w:rStyle w:val="fontstyle01"/>
                <w:lang w:val="es-ES"/>
              </w:rPr>
              <w:t xml:space="preserve"> </w:t>
            </w:r>
            <w:proofErr w:type="spellStart"/>
            <w:r w:rsidRPr="00D663A3">
              <w:rPr>
                <w:rStyle w:val="fontstyle01"/>
                <w:lang w:val="es-ES"/>
              </w:rPr>
              <w:t>gói</w:t>
            </w:r>
            <w:proofErr w:type="spellEnd"/>
            <w:r w:rsidRPr="00D663A3">
              <w:rPr>
                <w:rStyle w:val="fontstyle01"/>
                <w:lang w:val="es-ES"/>
              </w:rPr>
              <w:t xml:space="preserve"> </w:t>
            </w:r>
            <w:proofErr w:type="spellStart"/>
            <w:r w:rsidRPr="00D663A3">
              <w:rPr>
                <w:rStyle w:val="fontstyle01"/>
                <w:lang w:val="es-ES"/>
              </w:rPr>
              <w:t>thầu</w:t>
            </w:r>
            <w:proofErr w:type="spellEnd"/>
            <w:r w:rsidRPr="00D663A3">
              <w:rPr>
                <w:rStyle w:val="fontstyle01"/>
                <w:lang w:val="es-ES"/>
              </w:rPr>
              <w:t xml:space="preserve"> </w:t>
            </w:r>
            <w:proofErr w:type="spellStart"/>
            <w:r>
              <w:rPr>
                <w:rStyle w:val="fontstyle01"/>
                <w:lang w:val="es-ES"/>
              </w:rPr>
              <w:t>là</w:t>
            </w:r>
            <w:proofErr w:type="spellEnd"/>
            <w:r>
              <w:rPr>
                <w:rStyle w:val="fontstyle01"/>
                <w:lang w:val="es-ES"/>
              </w:rPr>
              <w:t xml:space="preserve"> 210 </w:t>
            </w:r>
            <w:proofErr w:type="spellStart"/>
            <w:r>
              <w:rPr>
                <w:rStyle w:val="fontstyle01"/>
                <w:lang w:val="es-ES"/>
              </w:rPr>
              <w:t>ngày</w:t>
            </w:r>
            <w:proofErr w:type="spellEnd"/>
            <w:r>
              <w:rPr>
                <w:rStyle w:val="fontstyle01"/>
                <w:lang w:val="es-ES"/>
              </w:rPr>
              <w:t>.</w:t>
            </w:r>
            <w:r w:rsidRPr="00D663A3">
              <w:rPr>
                <w:rStyle w:val="fontstyle01"/>
                <w:lang w:val="es-ES"/>
              </w:rPr>
              <w:t xml:space="preserve"> </w:t>
            </w:r>
          </w:p>
        </w:tc>
        <w:tc>
          <w:tcPr>
            <w:tcW w:w="506" w:type="pct"/>
            <w:tcBorders>
              <w:top w:val="single" w:sz="4" w:space="0" w:color="auto"/>
              <w:left w:val="single" w:sz="4" w:space="0" w:color="auto"/>
              <w:bottom w:val="single" w:sz="4" w:space="0" w:color="auto"/>
              <w:right w:val="single" w:sz="4" w:space="0" w:color="auto"/>
            </w:tcBorders>
            <w:vAlign w:val="center"/>
            <w:hideMark/>
          </w:tcPr>
          <w:p w14:paraId="295AB951" w14:textId="77777777" w:rsidR="00C365EA" w:rsidRPr="00D663A3" w:rsidRDefault="00C365EA" w:rsidP="004A6D6C">
            <w:pPr>
              <w:pStyle w:val="Bngbiu"/>
              <w:spacing w:line="276" w:lineRule="auto"/>
              <w:jc w:val="center"/>
              <w:rPr>
                <w:sz w:val="26"/>
                <w:szCs w:val="26"/>
              </w:rPr>
            </w:pPr>
            <w:r w:rsidRPr="00D663A3">
              <w:rPr>
                <w:sz w:val="26"/>
                <w:szCs w:val="26"/>
              </w:rPr>
              <w:t>Đạt</w:t>
            </w:r>
          </w:p>
        </w:tc>
      </w:tr>
      <w:tr w:rsidR="00C365EA" w:rsidRPr="00D663A3" w14:paraId="2AB1A07A" w14:textId="77777777" w:rsidTr="004A6D6C">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08803D" w14:textId="77777777" w:rsidR="00C365EA" w:rsidRPr="00D663A3" w:rsidRDefault="00C365EA" w:rsidP="004A6D6C">
            <w:pPr>
              <w:jc w:val="left"/>
              <w:rPr>
                <w:bCs/>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C5A1C" w14:textId="77777777" w:rsidR="00C365EA" w:rsidRPr="00D663A3" w:rsidRDefault="00C365EA" w:rsidP="004A6D6C">
            <w:pPr>
              <w:jc w:val="left"/>
              <w:rPr>
                <w:bCs/>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0B89B59F" w14:textId="77777777" w:rsidR="00C365EA" w:rsidRPr="00D663A3" w:rsidRDefault="00C365EA" w:rsidP="004A6D6C">
            <w:pPr>
              <w:pStyle w:val="Bngbiu"/>
              <w:spacing w:line="276" w:lineRule="auto"/>
              <w:rPr>
                <w:rStyle w:val="fontstyle01"/>
                <w:lang w:val="es-ES"/>
              </w:rPr>
            </w:pPr>
            <w:proofErr w:type="spellStart"/>
            <w:r w:rsidRPr="00D663A3">
              <w:rPr>
                <w:rStyle w:val="fontstyle01"/>
                <w:lang w:val="es-ES"/>
              </w:rPr>
              <w:t>Không</w:t>
            </w:r>
            <w:proofErr w:type="spellEnd"/>
            <w:r w:rsidRPr="00D663A3">
              <w:rPr>
                <w:rStyle w:val="fontstyle01"/>
                <w:lang w:val="es-ES"/>
              </w:rPr>
              <w:t xml:space="preserve"> </w:t>
            </w:r>
            <w:proofErr w:type="spellStart"/>
            <w:r w:rsidRPr="00D663A3">
              <w:rPr>
                <w:rStyle w:val="fontstyle01"/>
                <w:lang w:val="es-ES"/>
              </w:rPr>
              <w:t>đáp</w:t>
            </w:r>
            <w:proofErr w:type="spellEnd"/>
            <w:r w:rsidRPr="00D663A3">
              <w:rPr>
                <w:rStyle w:val="fontstyle01"/>
                <w:lang w:val="es-ES"/>
              </w:rPr>
              <w:t xml:space="preserve"> </w:t>
            </w:r>
            <w:proofErr w:type="spellStart"/>
            <w:r w:rsidRPr="00D663A3">
              <w:rPr>
                <w:rStyle w:val="fontstyle01"/>
                <w:lang w:val="es-ES"/>
              </w:rPr>
              <w:t>ứng</w:t>
            </w:r>
            <w:proofErr w:type="spellEnd"/>
            <w:r w:rsidRPr="00D663A3">
              <w:rPr>
                <w:rStyle w:val="fontstyle01"/>
                <w:lang w:val="es-ES"/>
              </w:rPr>
              <w:t xml:space="preserve"> </w:t>
            </w:r>
            <w:proofErr w:type="spellStart"/>
            <w:r w:rsidRPr="00D663A3">
              <w:rPr>
                <w:rStyle w:val="fontstyle01"/>
                <w:lang w:val="es-ES"/>
              </w:rPr>
              <w:t>yêu</w:t>
            </w:r>
            <w:proofErr w:type="spellEnd"/>
            <w:r w:rsidRPr="00D663A3">
              <w:rPr>
                <w:rStyle w:val="fontstyle01"/>
                <w:lang w:val="es-ES"/>
              </w:rPr>
              <w:t xml:space="preserve"> </w:t>
            </w:r>
            <w:proofErr w:type="spellStart"/>
            <w:r w:rsidRPr="00D663A3">
              <w:rPr>
                <w:rStyle w:val="fontstyle01"/>
                <w:lang w:val="es-ES"/>
              </w:rPr>
              <w:t>cầu</w:t>
            </w:r>
            <w:proofErr w:type="spellEnd"/>
            <w:r w:rsidRPr="00D663A3">
              <w:rPr>
                <w:rStyle w:val="fontstyle01"/>
                <w:lang w:val="es-ES"/>
              </w:rPr>
              <w:t xml:space="preserve"> </w:t>
            </w:r>
            <w:proofErr w:type="spellStart"/>
            <w:r w:rsidRPr="00D663A3">
              <w:rPr>
                <w:rStyle w:val="fontstyle01"/>
                <w:lang w:val="es-ES"/>
              </w:rPr>
              <w:t>nêu</w:t>
            </w:r>
            <w:proofErr w:type="spellEnd"/>
            <w:r w:rsidRPr="00D663A3">
              <w:rPr>
                <w:rStyle w:val="fontstyle01"/>
                <w:lang w:val="es-ES"/>
              </w:rPr>
              <w:t xml:space="preserve"> </w:t>
            </w:r>
            <w:proofErr w:type="spellStart"/>
            <w:r w:rsidRPr="00D663A3">
              <w:rPr>
                <w:rStyle w:val="fontstyle01"/>
                <w:lang w:val="es-ES"/>
              </w:rPr>
              <w:t>trên</w:t>
            </w:r>
            <w:proofErr w:type="spellEnd"/>
            <w:r w:rsidRPr="00D663A3">
              <w:rPr>
                <w:rStyle w:val="fontstyle01"/>
                <w:lang w:val="es-ES"/>
              </w:rPr>
              <w:t>.</w:t>
            </w:r>
          </w:p>
        </w:tc>
        <w:tc>
          <w:tcPr>
            <w:tcW w:w="506" w:type="pct"/>
            <w:tcBorders>
              <w:top w:val="single" w:sz="4" w:space="0" w:color="auto"/>
              <w:left w:val="single" w:sz="4" w:space="0" w:color="auto"/>
              <w:bottom w:val="single" w:sz="4" w:space="0" w:color="auto"/>
              <w:right w:val="single" w:sz="4" w:space="0" w:color="auto"/>
            </w:tcBorders>
            <w:vAlign w:val="center"/>
            <w:hideMark/>
          </w:tcPr>
          <w:p w14:paraId="3D09593F" w14:textId="77777777" w:rsidR="00C365EA" w:rsidRPr="00D663A3" w:rsidRDefault="00C365EA" w:rsidP="004A6D6C">
            <w:pPr>
              <w:pStyle w:val="Bngbiu"/>
              <w:spacing w:line="276" w:lineRule="auto"/>
              <w:jc w:val="center"/>
              <w:rPr>
                <w:sz w:val="26"/>
                <w:szCs w:val="26"/>
              </w:rPr>
            </w:pPr>
            <w:r w:rsidRPr="00D663A3">
              <w:rPr>
                <w:sz w:val="26"/>
                <w:szCs w:val="26"/>
              </w:rPr>
              <w:t>Không đạt</w:t>
            </w:r>
          </w:p>
        </w:tc>
      </w:tr>
      <w:tr w:rsidR="00C365EA" w:rsidRPr="00D663A3" w14:paraId="6FB7CC55" w14:textId="77777777" w:rsidTr="004A6D6C">
        <w:trPr>
          <w:trHeight w:val="77"/>
        </w:trPr>
        <w:tc>
          <w:tcPr>
            <w:tcW w:w="276" w:type="pct"/>
            <w:tcBorders>
              <w:top w:val="single" w:sz="4" w:space="0" w:color="auto"/>
              <w:left w:val="single" w:sz="4" w:space="0" w:color="auto"/>
              <w:bottom w:val="single" w:sz="4" w:space="0" w:color="auto"/>
              <w:right w:val="single" w:sz="4" w:space="0" w:color="auto"/>
            </w:tcBorders>
            <w:vAlign w:val="center"/>
            <w:hideMark/>
          </w:tcPr>
          <w:p w14:paraId="7B6632F2" w14:textId="77777777" w:rsidR="00C365EA" w:rsidRPr="00D663A3" w:rsidRDefault="00C365EA" w:rsidP="004A6D6C">
            <w:pPr>
              <w:pStyle w:val="Bngbiu"/>
              <w:jc w:val="center"/>
              <w:rPr>
                <w:b/>
                <w:bCs/>
                <w:sz w:val="26"/>
                <w:szCs w:val="26"/>
              </w:rPr>
            </w:pPr>
            <w:r w:rsidRPr="00D663A3">
              <w:rPr>
                <w:b/>
                <w:bCs/>
                <w:sz w:val="26"/>
                <w:szCs w:val="26"/>
              </w:rPr>
              <w:t>7</w:t>
            </w:r>
          </w:p>
        </w:tc>
        <w:tc>
          <w:tcPr>
            <w:tcW w:w="4724" w:type="pct"/>
            <w:gridSpan w:val="3"/>
            <w:tcBorders>
              <w:top w:val="single" w:sz="4" w:space="0" w:color="auto"/>
              <w:left w:val="single" w:sz="4" w:space="0" w:color="auto"/>
              <w:bottom w:val="single" w:sz="4" w:space="0" w:color="auto"/>
              <w:right w:val="single" w:sz="4" w:space="0" w:color="auto"/>
            </w:tcBorders>
            <w:vAlign w:val="center"/>
            <w:hideMark/>
          </w:tcPr>
          <w:p w14:paraId="1ABD6AD2" w14:textId="77777777" w:rsidR="00C365EA" w:rsidRPr="00D663A3" w:rsidRDefault="00C365EA" w:rsidP="004A6D6C">
            <w:pPr>
              <w:pStyle w:val="Bngbiu"/>
              <w:jc w:val="left"/>
              <w:rPr>
                <w:b/>
                <w:sz w:val="26"/>
                <w:szCs w:val="26"/>
              </w:rPr>
            </w:pPr>
            <w:r w:rsidRPr="00D663A3">
              <w:rPr>
                <w:b/>
                <w:sz w:val="26"/>
                <w:szCs w:val="26"/>
              </w:rPr>
              <w:t xml:space="preserve">Bảo đảm điều kiện vệ sinh môi trường và các điều kiện khác như phòng cháy, chữa cháy, an toàn lao động </w:t>
            </w:r>
          </w:p>
        </w:tc>
      </w:tr>
      <w:tr w:rsidR="00C365EA" w:rsidRPr="00D663A3" w14:paraId="65156F94" w14:textId="77777777" w:rsidTr="004A6D6C">
        <w:trPr>
          <w:trHeight w:val="970"/>
        </w:trPr>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7926D51B" w14:textId="77777777" w:rsidR="00C365EA" w:rsidRPr="00D663A3" w:rsidRDefault="00C365EA" w:rsidP="004A6D6C">
            <w:pPr>
              <w:pStyle w:val="Bngbiu"/>
              <w:jc w:val="center"/>
              <w:rPr>
                <w:bCs/>
                <w:sz w:val="26"/>
                <w:szCs w:val="26"/>
              </w:rPr>
            </w:pPr>
            <w:r w:rsidRPr="00D663A3">
              <w:rPr>
                <w:bCs/>
                <w:sz w:val="26"/>
                <w:szCs w:val="26"/>
              </w:rPr>
              <w:t>7.1</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61CA734E" w14:textId="77777777" w:rsidR="00C365EA" w:rsidRPr="00D663A3" w:rsidRDefault="00C365EA" w:rsidP="004A6D6C">
            <w:pPr>
              <w:pStyle w:val="Bngbiu"/>
              <w:rPr>
                <w:bCs/>
                <w:sz w:val="26"/>
                <w:szCs w:val="26"/>
              </w:rPr>
            </w:pPr>
            <w:r w:rsidRPr="00D663A3">
              <w:rPr>
                <w:bCs/>
                <w:sz w:val="26"/>
                <w:szCs w:val="26"/>
              </w:rPr>
              <w:t>Bảo đảm điều kiện vệ sinh môi trường</w:t>
            </w:r>
          </w:p>
        </w:tc>
        <w:tc>
          <w:tcPr>
            <w:tcW w:w="2828" w:type="pct"/>
            <w:tcBorders>
              <w:top w:val="single" w:sz="4" w:space="0" w:color="auto"/>
              <w:left w:val="single" w:sz="4" w:space="0" w:color="auto"/>
              <w:bottom w:val="single" w:sz="4" w:space="0" w:color="auto"/>
              <w:right w:val="single" w:sz="4" w:space="0" w:color="auto"/>
            </w:tcBorders>
            <w:vAlign w:val="center"/>
            <w:hideMark/>
          </w:tcPr>
          <w:p w14:paraId="2EB652FA" w14:textId="77777777" w:rsidR="00C365EA" w:rsidRPr="00D663A3" w:rsidRDefault="00C365EA" w:rsidP="004A6D6C">
            <w:pPr>
              <w:pStyle w:val="Bngbiu"/>
              <w:spacing w:line="280" w:lineRule="auto"/>
              <w:rPr>
                <w:sz w:val="26"/>
                <w:szCs w:val="26"/>
              </w:rPr>
            </w:pPr>
            <w:r w:rsidRPr="00D663A3">
              <w:rPr>
                <w:sz w:val="26"/>
                <w:szCs w:val="26"/>
              </w:rPr>
              <w:t>Nhà thầu đề xuất đầy đủ và đáp ứng theo yêu cầu kỹ thuật tại Mục 3, yêu cầu kỹ thuật, tại Chương V-E-HSMT.</w:t>
            </w:r>
          </w:p>
        </w:tc>
        <w:tc>
          <w:tcPr>
            <w:tcW w:w="506" w:type="pct"/>
            <w:tcBorders>
              <w:top w:val="single" w:sz="4" w:space="0" w:color="auto"/>
              <w:left w:val="single" w:sz="4" w:space="0" w:color="auto"/>
              <w:bottom w:val="single" w:sz="4" w:space="0" w:color="auto"/>
              <w:right w:val="single" w:sz="4" w:space="0" w:color="auto"/>
            </w:tcBorders>
            <w:vAlign w:val="center"/>
            <w:hideMark/>
          </w:tcPr>
          <w:p w14:paraId="2399F9EB" w14:textId="77777777" w:rsidR="00C365EA" w:rsidRPr="00D663A3" w:rsidRDefault="00C365EA" w:rsidP="004A6D6C">
            <w:pPr>
              <w:pStyle w:val="Bngbiu"/>
              <w:jc w:val="center"/>
              <w:rPr>
                <w:sz w:val="26"/>
                <w:szCs w:val="26"/>
              </w:rPr>
            </w:pPr>
            <w:r w:rsidRPr="00D663A3">
              <w:rPr>
                <w:sz w:val="26"/>
                <w:szCs w:val="26"/>
              </w:rPr>
              <w:t>Đạt</w:t>
            </w:r>
          </w:p>
        </w:tc>
      </w:tr>
      <w:tr w:rsidR="00C365EA" w:rsidRPr="00D663A3" w14:paraId="4A5C678C" w14:textId="77777777" w:rsidTr="004A6D6C">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67E59" w14:textId="77777777" w:rsidR="00C365EA" w:rsidRPr="00D663A3" w:rsidRDefault="00C365EA" w:rsidP="004A6D6C">
            <w:pPr>
              <w:jc w:val="left"/>
              <w:rPr>
                <w:bCs/>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09E04B" w14:textId="77777777" w:rsidR="00C365EA" w:rsidRPr="00D663A3" w:rsidRDefault="00C365EA" w:rsidP="004A6D6C">
            <w:pPr>
              <w:jc w:val="left"/>
              <w:rPr>
                <w:bCs/>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62EE6D6B" w14:textId="77777777" w:rsidR="00C365EA" w:rsidRPr="00D663A3" w:rsidRDefault="00C365EA" w:rsidP="004A6D6C">
            <w:pPr>
              <w:pStyle w:val="Bngbiu"/>
              <w:spacing w:line="280" w:lineRule="auto"/>
              <w:rPr>
                <w:sz w:val="26"/>
                <w:szCs w:val="26"/>
              </w:rPr>
            </w:pPr>
            <w:r w:rsidRPr="00D663A3">
              <w:rPr>
                <w:sz w:val="26"/>
                <w:szCs w:val="26"/>
              </w:rPr>
              <w:t>Nhà thầu đề xuất không đầy đủ, không đáp ứng theo yêu cầu kỹ thuật tại Mục 3, yêu cầu kỹ thuật, tại Chương V-E-HSMT.</w:t>
            </w:r>
          </w:p>
        </w:tc>
        <w:tc>
          <w:tcPr>
            <w:tcW w:w="506" w:type="pct"/>
            <w:tcBorders>
              <w:top w:val="single" w:sz="4" w:space="0" w:color="auto"/>
              <w:left w:val="single" w:sz="4" w:space="0" w:color="auto"/>
              <w:bottom w:val="single" w:sz="4" w:space="0" w:color="auto"/>
              <w:right w:val="single" w:sz="4" w:space="0" w:color="auto"/>
            </w:tcBorders>
            <w:vAlign w:val="center"/>
            <w:hideMark/>
          </w:tcPr>
          <w:p w14:paraId="6FE8A059" w14:textId="77777777" w:rsidR="00C365EA" w:rsidRPr="00D663A3" w:rsidRDefault="00C365EA" w:rsidP="004A6D6C">
            <w:pPr>
              <w:pStyle w:val="Bngbiu"/>
              <w:jc w:val="center"/>
              <w:rPr>
                <w:sz w:val="26"/>
                <w:szCs w:val="26"/>
              </w:rPr>
            </w:pPr>
            <w:r w:rsidRPr="00D663A3">
              <w:rPr>
                <w:sz w:val="26"/>
                <w:szCs w:val="26"/>
              </w:rPr>
              <w:t>Không đạt</w:t>
            </w:r>
          </w:p>
        </w:tc>
      </w:tr>
      <w:tr w:rsidR="00C365EA" w:rsidRPr="00D663A3" w14:paraId="6CDFBFCA" w14:textId="77777777" w:rsidTr="004A6D6C">
        <w:trPr>
          <w:trHeight w:val="1012"/>
        </w:trPr>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55FD5161" w14:textId="77777777" w:rsidR="00C365EA" w:rsidRPr="00D663A3" w:rsidRDefault="00C365EA" w:rsidP="004A6D6C">
            <w:pPr>
              <w:pStyle w:val="Bngbiu"/>
              <w:jc w:val="center"/>
              <w:rPr>
                <w:bCs/>
                <w:sz w:val="26"/>
                <w:szCs w:val="26"/>
              </w:rPr>
            </w:pPr>
            <w:r w:rsidRPr="00D663A3">
              <w:rPr>
                <w:bCs/>
                <w:sz w:val="26"/>
                <w:szCs w:val="26"/>
              </w:rPr>
              <w:t>7.2</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7227E92D" w14:textId="77777777" w:rsidR="00C365EA" w:rsidRPr="00D663A3" w:rsidRDefault="00C365EA" w:rsidP="004A6D6C">
            <w:pPr>
              <w:pStyle w:val="Bngbiu"/>
              <w:rPr>
                <w:bCs/>
                <w:sz w:val="26"/>
                <w:szCs w:val="26"/>
              </w:rPr>
            </w:pPr>
            <w:r w:rsidRPr="00D663A3">
              <w:rPr>
                <w:bCs/>
                <w:sz w:val="26"/>
                <w:szCs w:val="26"/>
              </w:rPr>
              <w:t>Bảo đảm An toàn lao động</w:t>
            </w:r>
          </w:p>
        </w:tc>
        <w:tc>
          <w:tcPr>
            <w:tcW w:w="2828" w:type="pct"/>
            <w:tcBorders>
              <w:top w:val="single" w:sz="4" w:space="0" w:color="auto"/>
              <w:left w:val="single" w:sz="4" w:space="0" w:color="auto"/>
              <w:bottom w:val="single" w:sz="4" w:space="0" w:color="auto"/>
              <w:right w:val="single" w:sz="4" w:space="0" w:color="auto"/>
            </w:tcBorders>
            <w:vAlign w:val="center"/>
            <w:hideMark/>
          </w:tcPr>
          <w:p w14:paraId="0029559E" w14:textId="77777777" w:rsidR="00C365EA" w:rsidRPr="00D663A3" w:rsidRDefault="00C365EA" w:rsidP="004A6D6C">
            <w:pPr>
              <w:pStyle w:val="Bngbiu"/>
              <w:spacing w:line="280" w:lineRule="auto"/>
              <w:rPr>
                <w:sz w:val="26"/>
                <w:szCs w:val="26"/>
              </w:rPr>
            </w:pPr>
            <w:r w:rsidRPr="00D663A3">
              <w:rPr>
                <w:sz w:val="26"/>
                <w:szCs w:val="26"/>
              </w:rPr>
              <w:t>Nhà thầu đề xuất đầy đủ và đáp ứng theo yêu cầu kỹ thuật tại Mục 3, yêu cầu kỹ thuật, tại Chương V-E-HSMT.</w:t>
            </w:r>
          </w:p>
        </w:tc>
        <w:tc>
          <w:tcPr>
            <w:tcW w:w="506" w:type="pct"/>
            <w:tcBorders>
              <w:top w:val="single" w:sz="4" w:space="0" w:color="auto"/>
              <w:left w:val="single" w:sz="4" w:space="0" w:color="auto"/>
              <w:bottom w:val="single" w:sz="4" w:space="0" w:color="auto"/>
              <w:right w:val="single" w:sz="4" w:space="0" w:color="auto"/>
            </w:tcBorders>
            <w:vAlign w:val="center"/>
            <w:hideMark/>
          </w:tcPr>
          <w:p w14:paraId="4CC64206" w14:textId="77777777" w:rsidR="00C365EA" w:rsidRPr="00D663A3" w:rsidRDefault="00C365EA" w:rsidP="004A6D6C">
            <w:pPr>
              <w:pStyle w:val="Bngbiu"/>
              <w:jc w:val="center"/>
              <w:rPr>
                <w:sz w:val="26"/>
                <w:szCs w:val="26"/>
              </w:rPr>
            </w:pPr>
            <w:r w:rsidRPr="00D663A3">
              <w:rPr>
                <w:sz w:val="26"/>
                <w:szCs w:val="26"/>
              </w:rPr>
              <w:t>Đạt</w:t>
            </w:r>
          </w:p>
        </w:tc>
      </w:tr>
      <w:tr w:rsidR="00C365EA" w:rsidRPr="00D663A3" w14:paraId="6C2CCE7A" w14:textId="77777777" w:rsidTr="004A6D6C">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CD87EA" w14:textId="77777777" w:rsidR="00C365EA" w:rsidRPr="00D663A3" w:rsidRDefault="00C365EA" w:rsidP="004A6D6C">
            <w:pPr>
              <w:jc w:val="left"/>
              <w:rPr>
                <w:bCs/>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40CA1" w14:textId="77777777" w:rsidR="00C365EA" w:rsidRPr="00D663A3" w:rsidRDefault="00C365EA" w:rsidP="004A6D6C">
            <w:pPr>
              <w:jc w:val="left"/>
              <w:rPr>
                <w:bCs/>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00C53031" w14:textId="77777777" w:rsidR="00C365EA" w:rsidRPr="00D663A3" w:rsidRDefault="00C365EA" w:rsidP="004A6D6C">
            <w:pPr>
              <w:pStyle w:val="Bngbiu"/>
              <w:spacing w:line="280" w:lineRule="auto"/>
              <w:rPr>
                <w:sz w:val="26"/>
                <w:szCs w:val="26"/>
              </w:rPr>
            </w:pPr>
            <w:r w:rsidRPr="00D663A3">
              <w:rPr>
                <w:sz w:val="26"/>
                <w:szCs w:val="26"/>
              </w:rPr>
              <w:t>Nhà thầu đề xuất không đầy đủ, không đáp ứng theo yêu cầu kỹ thuật tại Mục 3, yêu cầu kỹ thuật, tại Chương V-E-HSMT.</w:t>
            </w:r>
          </w:p>
        </w:tc>
        <w:tc>
          <w:tcPr>
            <w:tcW w:w="506" w:type="pct"/>
            <w:tcBorders>
              <w:top w:val="single" w:sz="4" w:space="0" w:color="auto"/>
              <w:left w:val="single" w:sz="4" w:space="0" w:color="auto"/>
              <w:bottom w:val="single" w:sz="4" w:space="0" w:color="auto"/>
              <w:right w:val="single" w:sz="4" w:space="0" w:color="auto"/>
            </w:tcBorders>
            <w:vAlign w:val="center"/>
            <w:hideMark/>
          </w:tcPr>
          <w:p w14:paraId="27D68804" w14:textId="77777777" w:rsidR="00C365EA" w:rsidRPr="00D663A3" w:rsidRDefault="00C365EA" w:rsidP="004A6D6C">
            <w:pPr>
              <w:pStyle w:val="Bngbiu"/>
              <w:jc w:val="center"/>
              <w:rPr>
                <w:sz w:val="26"/>
                <w:szCs w:val="26"/>
              </w:rPr>
            </w:pPr>
            <w:r w:rsidRPr="00D663A3">
              <w:rPr>
                <w:sz w:val="26"/>
                <w:szCs w:val="26"/>
              </w:rPr>
              <w:t>Không đạt</w:t>
            </w:r>
          </w:p>
        </w:tc>
      </w:tr>
      <w:tr w:rsidR="00C365EA" w:rsidRPr="00D663A3" w14:paraId="6DFCF7E1" w14:textId="77777777" w:rsidTr="004A6D6C">
        <w:trPr>
          <w:trHeight w:val="77"/>
        </w:trPr>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0DFA1F8A" w14:textId="77777777" w:rsidR="00C365EA" w:rsidRPr="00D663A3" w:rsidRDefault="00C365EA" w:rsidP="004A6D6C">
            <w:pPr>
              <w:pStyle w:val="Bngbiu"/>
              <w:jc w:val="center"/>
              <w:rPr>
                <w:bCs/>
                <w:sz w:val="26"/>
                <w:szCs w:val="26"/>
              </w:rPr>
            </w:pPr>
            <w:r w:rsidRPr="00D663A3">
              <w:rPr>
                <w:bCs/>
                <w:sz w:val="26"/>
                <w:szCs w:val="26"/>
              </w:rPr>
              <w:t>7.3</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4F989AB8" w14:textId="77777777" w:rsidR="00C365EA" w:rsidRPr="00D663A3" w:rsidRDefault="00C365EA" w:rsidP="004A6D6C">
            <w:pPr>
              <w:pStyle w:val="Bngbiu"/>
              <w:rPr>
                <w:bCs/>
                <w:sz w:val="26"/>
                <w:szCs w:val="26"/>
              </w:rPr>
            </w:pPr>
            <w:r w:rsidRPr="00D663A3">
              <w:rPr>
                <w:bCs/>
                <w:sz w:val="26"/>
                <w:szCs w:val="26"/>
              </w:rPr>
              <w:t>Bảo đảm Phòng cháy chữa cháy</w:t>
            </w:r>
          </w:p>
        </w:tc>
        <w:tc>
          <w:tcPr>
            <w:tcW w:w="2828" w:type="pct"/>
            <w:tcBorders>
              <w:top w:val="single" w:sz="4" w:space="0" w:color="auto"/>
              <w:left w:val="single" w:sz="4" w:space="0" w:color="auto"/>
              <w:bottom w:val="single" w:sz="4" w:space="0" w:color="auto"/>
              <w:right w:val="single" w:sz="4" w:space="0" w:color="auto"/>
            </w:tcBorders>
            <w:vAlign w:val="center"/>
            <w:hideMark/>
          </w:tcPr>
          <w:p w14:paraId="2C74576B" w14:textId="77777777" w:rsidR="00C365EA" w:rsidRPr="00D663A3" w:rsidRDefault="00C365EA" w:rsidP="004A6D6C">
            <w:pPr>
              <w:pStyle w:val="Bngbiu"/>
              <w:spacing w:line="280" w:lineRule="auto"/>
              <w:rPr>
                <w:sz w:val="26"/>
                <w:szCs w:val="26"/>
              </w:rPr>
            </w:pPr>
            <w:r w:rsidRPr="00D663A3">
              <w:rPr>
                <w:sz w:val="26"/>
                <w:szCs w:val="26"/>
              </w:rPr>
              <w:t>Nhà thầu đề xuất đầy đủ và đáp ứng theo yêu cầu kỹ thuật tại Mục 3, yêu cầu kỹ thuật, tại Chương V-E-HSMT.</w:t>
            </w:r>
          </w:p>
        </w:tc>
        <w:tc>
          <w:tcPr>
            <w:tcW w:w="506" w:type="pct"/>
            <w:tcBorders>
              <w:top w:val="single" w:sz="4" w:space="0" w:color="auto"/>
              <w:left w:val="single" w:sz="4" w:space="0" w:color="auto"/>
              <w:bottom w:val="single" w:sz="4" w:space="0" w:color="auto"/>
              <w:right w:val="single" w:sz="4" w:space="0" w:color="auto"/>
            </w:tcBorders>
            <w:vAlign w:val="center"/>
            <w:hideMark/>
          </w:tcPr>
          <w:p w14:paraId="064A5DCB" w14:textId="77777777" w:rsidR="00C365EA" w:rsidRPr="00D663A3" w:rsidRDefault="00C365EA" w:rsidP="004A6D6C">
            <w:pPr>
              <w:pStyle w:val="Bngbiu"/>
              <w:jc w:val="center"/>
              <w:rPr>
                <w:sz w:val="26"/>
                <w:szCs w:val="26"/>
              </w:rPr>
            </w:pPr>
            <w:r w:rsidRPr="00D663A3">
              <w:rPr>
                <w:sz w:val="26"/>
                <w:szCs w:val="26"/>
              </w:rPr>
              <w:t>Đạt</w:t>
            </w:r>
          </w:p>
        </w:tc>
      </w:tr>
      <w:tr w:rsidR="00C365EA" w:rsidRPr="00D663A3" w14:paraId="598FBD6C" w14:textId="77777777" w:rsidTr="004A6D6C">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E695A" w14:textId="77777777" w:rsidR="00C365EA" w:rsidRPr="00D663A3" w:rsidRDefault="00C365EA" w:rsidP="004A6D6C">
            <w:pPr>
              <w:jc w:val="left"/>
              <w:rPr>
                <w:bCs/>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C69DA" w14:textId="77777777" w:rsidR="00C365EA" w:rsidRPr="00D663A3" w:rsidRDefault="00C365EA" w:rsidP="004A6D6C">
            <w:pPr>
              <w:jc w:val="left"/>
              <w:rPr>
                <w:bCs/>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55D5A6F6" w14:textId="77777777" w:rsidR="00C365EA" w:rsidRPr="00D663A3" w:rsidRDefault="00C365EA" w:rsidP="004A6D6C">
            <w:pPr>
              <w:pStyle w:val="Bngbiu"/>
              <w:spacing w:line="280" w:lineRule="auto"/>
              <w:rPr>
                <w:sz w:val="26"/>
                <w:szCs w:val="26"/>
              </w:rPr>
            </w:pPr>
            <w:r w:rsidRPr="00D663A3">
              <w:rPr>
                <w:sz w:val="26"/>
                <w:szCs w:val="26"/>
              </w:rPr>
              <w:t>Nhà thầu đề xuất không đầy đủ, không đáp ứng theo yêu cầu kỹ thuật tại Mục 3, yêu cầu kỹ thuật, tại Chương V-E-HSMT.</w:t>
            </w:r>
          </w:p>
        </w:tc>
        <w:tc>
          <w:tcPr>
            <w:tcW w:w="506" w:type="pct"/>
            <w:tcBorders>
              <w:top w:val="single" w:sz="4" w:space="0" w:color="auto"/>
              <w:left w:val="single" w:sz="4" w:space="0" w:color="auto"/>
              <w:bottom w:val="single" w:sz="4" w:space="0" w:color="auto"/>
              <w:right w:val="single" w:sz="4" w:space="0" w:color="auto"/>
            </w:tcBorders>
            <w:vAlign w:val="center"/>
            <w:hideMark/>
          </w:tcPr>
          <w:p w14:paraId="0073123F" w14:textId="77777777" w:rsidR="00C365EA" w:rsidRPr="00D663A3" w:rsidRDefault="00C365EA" w:rsidP="004A6D6C">
            <w:pPr>
              <w:pStyle w:val="Bngbiu"/>
              <w:jc w:val="center"/>
              <w:rPr>
                <w:sz w:val="26"/>
                <w:szCs w:val="26"/>
              </w:rPr>
            </w:pPr>
            <w:r w:rsidRPr="00D663A3">
              <w:rPr>
                <w:sz w:val="26"/>
                <w:szCs w:val="26"/>
              </w:rPr>
              <w:t>Không đạt</w:t>
            </w:r>
          </w:p>
        </w:tc>
      </w:tr>
      <w:tr w:rsidR="00C365EA" w:rsidRPr="00D663A3" w14:paraId="5C4A55EF" w14:textId="77777777" w:rsidTr="004A6D6C">
        <w:trPr>
          <w:trHeight w:val="77"/>
        </w:trPr>
        <w:tc>
          <w:tcPr>
            <w:tcW w:w="276" w:type="pct"/>
            <w:tcBorders>
              <w:top w:val="single" w:sz="4" w:space="0" w:color="auto"/>
              <w:left w:val="single" w:sz="4" w:space="0" w:color="auto"/>
              <w:bottom w:val="single" w:sz="4" w:space="0" w:color="auto"/>
              <w:right w:val="single" w:sz="4" w:space="0" w:color="auto"/>
            </w:tcBorders>
            <w:vAlign w:val="center"/>
            <w:hideMark/>
          </w:tcPr>
          <w:p w14:paraId="7A62BD76" w14:textId="77777777" w:rsidR="00C365EA" w:rsidRPr="00D663A3" w:rsidRDefault="00C365EA" w:rsidP="004A6D6C">
            <w:pPr>
              <w:pStyle w:val="Bngbiu"/>
              <w:spacing w:before="40"/>
              <w:jc w:val="center"/>
              <w:rPr>
                <w:b/>
                <w:sz w:val="26"/>
                <w:szCs w:val="26"/>
              </w:rPr>
            </w:pPr>
            <w:r w:rsidRPr="00D663A3">
              <w:rPr>
                <w:b/>
                <w:sz w:val="26"/>
                <w:szCs w:val="26"/>
              </w:rPr>
              <w:t>8</w:t>
            </w:r>
          </w:p>
        </w:tc>
        <w:tc>
          <w:tcPr>
            <w:tcW w:w="4218" w:type="pct"/>
            <w:gridSpan w:val="2"/>
            <w:tcBorders>
              <w:top w:val="single" w:sz="4" w:space="0" w:color="auto"/>
              <w:left w:val="single" w:sz="4" w:space="0" w:color="auto"/>
              <w:bottom w:val="single" w:sz="4" w:space="0" w:color="auto"/>
              <w:right w:val="single" w:sz="4" w:space="0" w:color="auto"/>
            </w:tcBorders>
            <w:vAlign w:val="center"/>
            <w:hideMark/>
          </w:tcPr>
          <w:p w14:paraId="390B4C62" w14:textId="77777777" w:rsidR="00C365EA" w:rsidRPr="00D663A3" w:rsidRDefault="00C365EA" w:rsidP="004A6D6C">
            <w:pPr>
              <w:pStyle w:val="Bngbiu"/>
              <w:spacing w:before="40"/>
              <w:rPr>
                <w:rStyle w:val="fontstyle01"/>
                <w:lang w:val="es-ES"/>
              </w:rPr>
            </w:pPr>
            <w:r w:rsidRPr="00D663A3">
              <w:rPr>
                <w:b/>
                <w:sz w:val="26"/>
                <w:szCs w:val="26"/>
                <w:lang w:val="pl-PL"/>
              </w:rPr>
              <w:t>Thông tin về kết quả thực hiện hợp đồng của nhà thầu</w:t>
            </w:r>
          </w:p>
        </w:tc>
        <w:tc>
          <w:tcPr>
            <w:tcW w:w="506" w:type="pct"/>
            <w:tcBorders>
              <w:top w:val="single" w:sz="4" w:space="0" w:color="auto"/>
              <w:left w:val="single" w:sz="4" w:space="0" w:color="auto"/>
              <w:bottom w:val="single" w:sz="4" w:space="0" w:color="auto"/>
              <w:right w:val="single" w:sz="4" w:space="0" w:color="auto"/>
            </w:tcBorders>
            <w:vAlign w:val="center"/>
          </w:tcPr>
          <w:p w14:paraId="017E1077" w14:textId="77777777" w:rsidR="00C365EA" w:rsidRPr="00D663A3" w:rsidRDefault="00C365EA" w:rsidP="004A6D6C">
            <w:pPr>
              <w:pStyle w:val="Bngbiu"/>
              <w:spacing w:before="40"/>
              <w:rPr>
                <w:sz w:val="26"/>
                <w:szCs w:val="26"/>
              </w:rPr>
            </w:pPr>
          </w:p>
        </w:tc>
      </w:tr>
      <w:tr w:rsidR="00C365EA" w:rsidRPr="00D663A3" w14:paraId="1552B3AA" w14:textId="77777777" w:rsidTr="004A6D6C">
        <w:trPr>
          <w:trHeight w:val="196"/>
        </w:trPr>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2ACF8E37" w14:textId="77777777" w:rsidR="00C365EA" w:rsidRPr="00D663A3" w:rsidRDefault="00C365EA" w:rsidP="004A6D6C">
            <w:pPr>
              <w:pStyle w:val="Bngbiu"/>
              <w:spacing w:before="40"/>
              <w:jc w:val="center"/>
              <w:rPr>
                <w:sz w:val="26"/>
                <w:szCs w:val="26"/>
              </w:rPr>
            </w:pPr>
            <w:r w:rsidRPr="00D663A3">
              <w:rPr>
                <w:sz w:val="26"/>
                <w:szCs w:val="26"/>
              </w:rPr>
              <w:t>8.1</w:t>
            </w:r>
          </w:p>
        </w:tc>
        <w:tc>
          <w:tcPr>
            <w:tcW w:w="1390" w:type="pct"/>
            <w:vMerge w:val="restart"/>
            <w:tcBorders>
              <w:top w:val="single" w:sz="4" w:space="0" w:color="auto"/>
              <w:left w:val="single" w:sz="4" w:space="0" w:color="auto"/>
              <w:bottom w:val="single" w:sz="4" w:space="0" w:color="auto"/>
              <w:right w:val="single" w:sz="4" w:space="0" w:color="auto"/>
            </w:tcBorders>
            <w:vAlign w:val="center"/>
            <w:hideMark/>
          </w:tcPr>
          <w:p w14:paraId="778F917E" w14:textId="77777777" w:rsidR="00C365EA" w:rsidRPr="00D663A3" w:rsidRDefault="00C365EA" w:rsidP="004A6D6C">
            <w:pPr>
              <w:pStyle w:val="Bngbiu"/>
              <w:spacing w:before="40"/>
              <w:rPr>
                <w:sz w:val="26"/>
                <w:szCs w:val="26"/>
              </w:rPr>
            </w:pPr>
            <w:r w:rsidRPr="008D34CC">
              <w:rPr>
                <w:sz w:val="26"/>
                <w:szCs w:val="26"/>
              </w:rPr>
              <w:t xml:space="preserve">Uy tín của nhà thầu trong việc tham dự thầu theo quy định tại </w:t>
            </w:r>
            <w:r w:rsidRPr="008D34CC">
              <w:rPr>
                <w:sz w:val="26"/>
                <w:szCs w:val="26"/>
              </w:rPr>
              <w:lastRenderedPageBreak/>
              <w:t>Điều 19 và Điều 20 của Nghị định số 214/2025/NĐ-CP</w:t>
            </w:r>
          </w:p>
        </w:tc>
        <w:tc>
          <w:tcPr>
            <w:tcW w:w="2828" w:type="pct"/>
            <w:tcBorders>
              <w:top w:val="single" w:sz="4" w:space="0" w:color="auto"/>
              <w:left w:val="single" w:sz="4" w:space="0" w:color="auto"/>
              <w:bottom w:val="single" w:sz="4" w:space="0" w:color="auto"/>
              <w:right w:val="single" w:sz="4" w:space="0" w:color="auto"/>
            </w:tcBorders>
            <w:vAlign w:val="center"/>
            <w:hideMark/>
          </w:tcPr>
          <w:p w14:paraId="59CD93D8" w14:textId="77777777" w:rsidR="00C365EA" w:rsidRPr="008D34CC" w:rsidRDefault="00C365EA" w:rsidP="004A6D6C">
            <w:pPr>
              <w:pStyle w:val="Bngbiu"/>
              <w:spacing w:before="40"/>
              <w:rPr>
                <w:sz w:val="26"/>
                <w:szCs w:val="26"/>
              </w:rPr>
            </w:pPr>
            <w:r w:rsidRPr="008D34CC">
              <w:rPr>
                <w:sz w:val="26"/>
                <w:szCs w:val="26"/>
              </w:rPr>
              <w:lastRenderedPageBreak/>
              <w:t>Có bản cam kết không thực hiện các hành vi theo quy định tại khoản 1, Điều 20 của Nghị định 214/2024/NĐ-CP ngày 04/08/2025.</w:t>
            </w:r>
          </w:p>
          <w:p w14:paraId="3EADB616" w14:textId="77777777" w:rsidR="00C365EA" w:rsidRPr="008D34CC" w:rsidRDefault="00C365EA" w:rsidP="004A6D6C">
            <w:pPr>
              <w:pStyle w:val="Bngbiu"/>
              <w:spacing w:before="40"/>
              <w:rPr>
                <w:sz w:val="26"/>
                <w:szCs w:val="26"/>
              </w:rPr>
            </w:pPr>
            <w:r w:rsidRPr="008D34CC">
              <w:rPr>
                <w:sz w:val="26"/>
                <w:szCs w:val="26"/>
              </w:rPr>
              <w:lastRenderedPageBreak/>
              <w:t>Trường hợp nhà thầu có tên trong danh sách nhà thầu có hành vi hành vi theo quy định tại khoản 1, Điều 20 của Nghị định 214/2024/NĐ-CP ngày 04/08/2025 nhưng nhà thầu đã thực hiện biện pháp bảo đảm dự thầu với giá trị gấp 03 lần giá trị yêu cầu quy định tại E-CDNT 18.2 trong quá trình tham dự thầu</w:t>
            </w:r>
          </w:p>
        </w:tc>
        <w:tc>
          <w:tcPr>
            <w:tcW w:w="506" w:type="pct"/>
            <w:tcBorders>
              <w:top w:val="single" w:sz="4" w:space="0" w:color="auto"/>
              <w:left w:val="single" w:sz="4" w:space="0" w:color="auto"/>
              <w:bottom w:val="single" w:sz="4" w:space="0" w:color="auto"/>
              <w:right w:val="single" w:sz="4" w:space="0" w:color="auto"/>
            </w:tcBorders>
            <w:vAlign w:val="center"/>
            <w:hideMark/>
          </w:tcPr>
          <w:p w14:paraId="292F440F" w14:textId="77777777" w:rsidR="00C365EA" w:rsidRPr="00D663A3" w:rsidRDefault="00C365EA" w:rsidP="004A6D6C">
            <w:pPr>
              <w:pStyle w:val="Bngbiu"/>
              <w:spacing w:before="40"/>
              <w:jc w:val="center"/>
              <w:rPr>
                <w:sz w:val="26"/>
                <w:szCs w:val="26"/>
              </w:rPr>
            </w:pPr>
            <w:r w:rsidRPr="00D663A3">
              <w:rPr>
                <w:sz w:val="26"/>
                <w:szCs w:val="26"/>
              </w:rPr>
              <w:lastRenderedPageBreak/>
              <w:t>Đạt</w:t>
            </w:r>
          </w:p>
        </w:tc>
      </w:tr>
      <w:tr w:rsidR="00C365EA" w:rsidRPr="00D663A3" w14:paraId="037AB841" w14:textId="77777777" w:rsidTr="004A6D6C">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C34DC9" w14:textId="77777777" w:rsidR="00C365EA" w:rsidRPr="00D663A3" w:rsidRDefault="00C365EA" w:rsidP="004A6D6C">
            <w:pPr>
              <w:jc w:val="left"/>
              <w:rPr>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BE75D" w14:textId="77777777" w:rsidR="00C365EA" w:rsidRPr="00D663A3" w:rsidRDefault="00C365EA" w:rsidP="004A6D6C">
            <w:pPr>
              <w:jc w:val="left"/>
              <w:rPr>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3537E8B3" w14:textId="77777777" w:rsidR="00C365EA" w:rsidRPr="008D34CC" w:rsidRDefault="00C365EA" w:rsidP="004A6D6C">
            <w:pPr>
              <w:pStyle w:val="Bngbiu"/>
              <w:spacing w:before="40"/>
              <w:rPr>
                <w:sz w:val="26"/>
                <w:szCs w:val="26"/>
              </w:rPr>
            </w:pPr>
            <w:r w:rsidRPr="008D34CC">
              <w:rPr>
                <w:sz w:val="26"/>
                <w:szCs w:val="26"/>
              </w:rPr>
              <w:t>Không có cam kết hoặc Có nhưng bị phát hiện cam kết không trung thực hoặc Đã vi phạm các hành vi nêu trên nhưng khi tham dự thầu không thực hiện bảo lãnh dự thầu với giá trị theo quy định.</w:t>
            </w:r>
          </w:p>
        </w:tc>
        <w:tc>
          <w:tcPr>
            <w:tcW w:w="506" w:type="pct"/>
            <w:tcBorders>
              <w:top w:val="single" w:sz="4" w:space="0" w:color="auto"/>
              <w:left w:val="single" w:sz="4" w:space="0" w:color="auto"/>
              <w:bottom w:val="single" w:sz="4" w:space="0" w:color="auto"/>
              <w:right w:val="single" w:sz="4" w:space="0" w:color="auto"/>
            </w:tcBorders>
            <w:vAlign w:val="center"/>
            <w:hideMark/>
          </w:tcPr>
          <w:p w14:paraId="3CE6F611" w14:textId="77777777" w:rsidR="00C365EA" w:rsidRPr="00D663A3" w:rsidRDefault="00C365EA" w:rsidP="004A6D6C">
            <w:pPr>
              <w:pStyle w:val="Bngbiu"/>
              <w:spacing w:before="40"/>
              <w:jc w:val="center"/>
              <w:rPr>
                <w:sz w:val="26"/>
                <w:szCs w:val="26"/>
              </w:rPr>
            </w:pPr>
            <w:r w:rsidRPr="00D663A3">
              <w:rPr>
                <w:sz w:val="26"/>
                <w:szCs w:val="26"/>
              </w:rPr>
              <w:t>Không đạt</w:t>
            </w:r>
          </w:p>
        </w:tc>
      </w:tr>
      <w:tr w:rsidR="00C365EA" w:rsidRPr="00D663A3" w14:paraId="2E47DD08" w14:textId="77777777" w:rsidTr="004A6D6C">
        <w:trPr>
          <w:trHeight w:val="70"/>
        </w:trPr>
        <w:tc>
          <w:tcPr>
            <w:tcW w:w="166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5FB536F" w14:textId="77777777" w:rsidR="00C365EA" w:rsidRPr="00D663A3" w:rsidRDefault="00C365EA" w:rsidP="004A6D6C">
            <w:pPr>
              <w:pStyle w:val="Bngbiu"/>
              <w:jc w:val="center"/>
              <w:rPr>
                <w:b/>
                <w:sz w:val="26"/>
                <w:szCs w:val="26"/>
              </w:rPr>
            </w:pPr>
            <w:r w:rsidRPr="00D663A3">
              <w:rPr>
                <w:b/>
                <w:sz w:val="26"/>
                <w:szCs w:val="26"/>
              </w:rPr>
              <w:t>Kết luận</w:t>
            </w:r>
          </w:p>
        </w:tc>
        <w:tc>
          <w:tcPr>
            <w:tcW w:w="2828" w:type="pct"/>
            <w:tcBorders>
              <w:top w:val="single" w:sz="4" w:space="0" w:color="auto"/>
              <w:left w:val="single" w:sz="4" w:space="0" w:color="auto"/>
              <w:bottom w:val="single" w:sz="4" w:space="0" w:color="auto"/>
              <w:right w:val="single" w:sz="4" w:space="0" w:color="auto"/>
            </w:tcBorders>
            <w:vAlign w:val="center"/>
            <w:hideMark/>
          </w:tcPr>
          <w:p w14:paraId="65BC772E" w14:textId="77777777" w:rsidR="00C365EA" w:rsidRPr="00D663A3" w:rsidRDefault="00C365EA" w:rsidP="004A6D6C">
            <w:pPr>
              <w:pStyle w:val="Bngbiu"/>
              <w:rPr>
                <w:b/>
                <w:sz w:val="26"/>
                <w:szCs w:val="26"/>
              </w:rPr>
            </w:pPr>
            <w:r w:rsidRPr="00D663A3">
              <w:rPr>
                <w:b/>
                <w:sz w:val="26"/>
                <w:szCs w:val="26"/>
              </w:rPr>
              <w:t>Tất cả tiêu chí chi tiết đều được xác định là đạt.</w:t>
            </w:r>
          </w:p>
        </w:tc>
        <w:tc>
          <w:tcPr>
            <w:tcW w:w="506" w:type="pct"/>
            <w:tcBorders>
              <w:top w:val="single" w:sz="4" w:space="0" w:color="auto"/>
              <w:left w:val="single" w:sz="4" w:space="0" w:color="auto"/>
              <w:bottom w:val="single" w:sz="4" w:space="0" w:color="auto"/>
              <w:right w:val="single" w:sz="4" w:space="0" w:color="auto"/>
            </w:tcBorders>
            <w:vAlign w:val="center"/>
            <w:hideMark/>
          </w:tcPr>
          <w:p w14:paraId="0A34FFD9" w14:textId="77777777" w:rsidR="00C365EA" w:rsidRPr="00D663A3" w:rsidRDefault="00C365EA" w:rsidP="004A6D6C">
            <w:pPr>
              <w:pStyle w:val="Bngbiu"/>
              <w:jc w:val="center"/>
              <w:rPr>
                <w:b/>
                <w:sz w:val="26"/>
                <w:szCs w:val="26"/>
              </w:rPr>
            </w:pPr>
            <w:r w:rsidRPr="00D663A3">
              <w:rPr>
                <w:b/>
                <w:sz w:val="26"/>
                <w:szCs w:val="26"/>
              </w:rPr>
              <w:t>Đạt</w:t>
            </w:r>
          </w:p>
        </w:tc>
      </w:tr>
      <w:tr w:rsidR="00C365EA" w:rsidRPr="00D663A3" w14:paraId="640E7CAE" w14:textId="77777777" w:rsidTr="004A6D6C">
        <w:trPr>
          <w:trHeight w:val="7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5F75466" w14:textId="77777777" w:rsidR="00C365EA" w:rsidRPr="00D663A3" w:rsidRDefault="00C365EA" w:rsidP="004A6D6C">
            <w:pPr>
              <w:jc w:val="left"/>
              <w:rPr>
                <w:b/>
                <w:sz w:val="26"/>
                <w:szCs w:val="26"/>
                <w:lang w:val="nl-NL"/>
              </w:rPr>
            </w:pPr>
          </w:p>
        </w:tc>
        <w:tc>
          <w:tcPr>
            <w:tcW w:w="2828" w:type="pct"/>
            <w:tcBorders>
              <w:top w:val="single" w:sz="4" w:space="0" w:color="auto"/>
              <w:left w:val="single" w:sz="4" w:space="0" w:color="auto"/>
              <w:bottom w:val="single" w:sz="4" w:space="0" w:color="auto"/>
              <w:right w:val="single" w:sz="4" w:space="0" w:color="auto"/>
            </w:tcBorders>
            <w:vAlign w:val="center"/>
            <w:hideMark/>
          </w:tcPr>
          <w:p w14:paraId="4C6D9463" w14:textId="77777777" w:rsidR="00C365EA" w:rsidRPr="00D663A3" w:rsidRDefault="00C365EA" w:rsidP="004A6D6C">
            <w:pPr>
              <w:pStyle w:val="Bngbiu"/>
              <w:rPr>
                <w:b/>
                <w:sz w:val="26"/>
                <w:szCs w:val="26"/>
              </w:rPr>
            </w:pPr>
            <w:r w:rsidRPr="00D663A3">
              <w:rPr>
                <w:b/>
                <w:sz w:val="26"/>
                <w:szCs w:val="26"/>
              </w:rPr>
              <w:t>Có từ 01 tiêu chí chi tiết trở lên được xác định là không đạt.</w:t>
            </w:r>
          </w:p>
        </w:tc>
        <w:tc>
          <w:tcPr>
            <w:tcW w:w="506" w:type="pct"/>
            <w:tcBorders>
              <w:top w:val="single" w:sz="4" w:space="0" w:color="auto"/>
              <w:left w:val="single" w:sz="4" w:space="0" w:color="auto"/>
              <w:bottom w:val="single" w:sz="4" w:space="0" w:color="auto"/>
              <w:right w:val="single" w:sz="4" w:space="0" w:color="auto"/>
            </w:tcBorders>
            <w:vAlign w:val="center"/>
            <w:hideMark/>
          </w:tcPr>
          <w:p w14:paraId="22E270CF" w14:textId="77777777" w:rsidR="00C365EA" w:rsidRPr="00D663A3" w:rsidRDefault="00C365EA" w:rsidP="004A6D6C">
            <w:pPr>
              <w:pStyle w:val="Bngbiu"/>
              <w:jc w:val="center"/>
              <w:rPr>
                <w:b/>
                <w:sz w:val="26"/>
                <w:szCs w:val="26"/>
              </w:rPr>
            </w:pPr>
            <w:r w:rsidRPr="00D663A3">
              <w:rPr>
                <w:b/>
                <w:sz w:val="26"/>
                <w:szCs w:val="26"/>
              </w:rPr>
              <w:t>Không đạt</w:t>
            </w:r>
          </w:p>
        </w:tc>
      </w:tr>
    </w:tbl>
    <w:p w14:paraId="1AD203FE" w14:textId="77777777" w:rsidR="00C365EA" w:rsidRDefault="00C365EA" w:rsidP="00C365EA">
      <w:pPr>
        <w:pStyle w:val="Vnbn"/>
        <w:spacing w:line="252" w:lineRule="auto"/>
        <w:rPr>
          <w:szCs w:val="26"/>
          <w:lang w:val="pl-PL"/>
        </w:rPr>
      </w:pPr>
    </w:p>
    <w:bookmarkEnd w:id="1"/>
    <w:p w14:paraId="05EFE684" w14:textId="77777777" w:rsidR="00C365EA" w:rsidRPr="0007762B" w:rsidRDefault="00C365EA" w:rsidP="00C365EA">
      <w:pPr>
        <w:pStyle w:val="31Khon"/>
      </w:pPr>
      <w:r w:rsidRPr="0007762B">
        <w:t>3.2. Đánh giá theo phương pháp</w:t>
      </w:r>
      <w:r w:rsidRPr="0007762B" w:rsidDel="00BE4476">
        <w:t xml:space="preserve"> </w:t>
      </w:r>
      <w:r w:rsidRPr="0007762B">
        <w:t>đạt/không đạt:</w:t>
      </w:r>
    </w:p>
    <w:p w14:paraId="5F6B151E" w14:textId="77777777" w:rsidR="00C365EA" w:rsidRPr="0007762B" w:rsidRDefault="00C365EA" w:rsidP="00C365EA">
      <w:pPr>
        <w:pStyle w:val="Vnbn"/>
        <w:rPr>
          <w:szCs w:val="26"/>
        </w:rPr>
      </w:pPr>
      <w:proofErr w:type="spellStart"/>
      <w:r w:rsidRPr="0007762B">
        <w:rPr>
          <w:szCs w:val="26"/>
        </w:rPr>
        <w:t>Căn</w:t>
      </w:r>
      <w:proofErr w:type="spellEnd"/>
      <w:r w:rsidRPr="0007762B">
        <w:rPr>
          <w:szCs w:val="26"/>
        </w:rPr>
        <w:t xml:space="preserve"> </w:t>
      </w:r>
      <w:proofErr w:type="spellStart"/>
      <w:r w:rsidRPr="0007762B">
        <w:rPr>
          <w:szCs w:val="26"/>
        </w:rPr>
        <w:t>cứ</w:t>
      </w:r>
      <w:proofErr w:type="spellEnd"/>
      <w:r w:rsidRPr="0007762B">
        <w:rPr>
          <w:szCs w:val="26"/>
        </w:rPr>
        <w:t xml:space="preserve"> </w:t>
      </w:r>
      <w:proofErr w:type="spellStart"/>
      <w:r w:rsidRPr="0007762B">
        <w:rPr>
          <w:szCs w:val="26"/>
        </w:rPr>
        <w:t>quy</w:t>
      </w:r>
      <w:proofErr w:type="spellEnd"/>
      <w:r w:rsidRPr="0007762B">
        <w:rPr>
          <w:szCs w:val="26"/>
        </w:rPr>
        <w:t xml:space="preserve"> </w:t>
      </w:r>
      <w:proofErr w:type="spellStart"/>
      <w:r w:rsidRPr="0007762B">
        <w:rPr>
          <w:szCs w:val="26"/>
        </w:rPr>
        <w:t>mô</w:t>
      </w:r>
      <w:proofErr w:type="spellEnd"/>
      <w:r w:rsidRPr="0007762B">
        <w:rPr>
          <w:szCs w:val="26"/>
        </w:rPr>
        <w:t xml:space="preserve">, </w:t>
      </w:r>
      <w:proofErr w:type="spellStart"/>
      <w:r w:rsidRPr="0007762B">
        <w:rPr>
          <w:szCs w:val="26"/>
        </w:rPr>
        <w:t>tính</w:t>
      </w:r>
      <w:proofErr w:type="spellEnd"/>
      <w:r w:rsidRPr="0007762B">
        <w:rPr>
          <w:szCs w:val="26"/>
        </w:rPr>
        <w:t xml:space="preserve"> </w:t>
      </w:r>
      <w:proofErr w:type="spellStart"/>
      <w:r w:rsidRPr="0007762B">
        <w:rPr>
          <w:szCs w:val="26"/>
        </w:rPr>
        <w:t>chất</w:t>
      </w:r>
      <w:proofErr w:type="spellEnd"/>
      <w:r w:rsidRPr="0007762B">
        <w:rPr>
          <w:szCs w:val="26"/>
        </w:rPr>
        <w:t xml:space="preserve"> </w:t>
      </w:r>
      <w:proofErr w:type="spellStart"/>
      <w:r w:rsidRPr="0007762B">
        <w:rPr>
          <w:szCs w:val="26"/>
        </w:rPr>
        <w:t>của</w:t>
      </w:r>
      <w:proofErr w:type="spellEnd"/>
      <w:r w:rsidRPr="0007762B">
        <w:rPr>
          <w:szCs w:val="26"/>
        </w:rPr>
        <w:t xml:space="preserve"> </w:t>
      </w:r>
      <w:proofErr w:type="spellStart"/>
      <w:r w:rsidRPr="0007762B">
        <w:rPr>
          <w:szCs w:val="26"/>
        </w:rPr>
        <w:t>gói</w:t>
      </w:r>
      <w:proofErr w:type="spellEnd"/>
      <w:r w:rsidRPr="0007762B">
        <w:rPr>
          <w:szCs w:val="26"/>
        </w:rPr>
        <w:t xml:space="preserve"> </w:t>
      </w:r>
      <w:proofErr w:type="spellStart"/>
      <w:r w:rsidRPr="0007762B">
        <w:rPr>
          <w:szCs w:val="26"/>
        </w:rPr>
        <w:t>thầu</w:t>
      </w:r>
      <w:proofErr w:type="spellEnd"/>
      <w:r w:rsidRPr="0007762B">
        <w:rPr>
          <w:szCs w:val="26"/>
        </w:rPr>
        <w:t xml:space="preserve"> </w:t>
      </w:r>
      <w:proofErr w:type="spellStart"/>
      <w:r w:rsidRPr="0007762B">
        <w:rPr>
          <w:szCs w:val="26"/>
        </w:rPr>
        <w:t>mà</w:t>
      </w:r>
      <w:proofErr w:type="spellEnd"/>
      <w:r w:rsidRPr="0007762B">
        <w:rPr>
          <w:szCs w:val="26"/>
        </w:rPr>
        <w:t xml:space="preserve"> </w:t>
      </w:r>
      <w:proofErr w:type="spellStart"/>
      <w:r w:rsidRPr="0007762B">
        <w:rPr>
          <w:szCs w:val="26"/>
        </w:rPr>
        <w:t>xác</w:t>
      </w:r>
      <w:proofErr w:type="spellEnd"/>
      <w:r w:rsidRPr="0007762B">
        <w:rPr>
          <w:szCs w:val="26"/>
        </w:rPr>
        <w:t xml:space="preserve"> </w:t>
      </w:r>
      <w:proofErr w:type="spellStart"/>
      <w:r w:rsidRPr="0007762B">
        <w:rPr>
          <w:szCs w:val="26"/>
        </w:rPr>
        <w:t>định</w:t>
      </w:r>
      <w:proofErr w:type="spellEnd"/>
      <w:r w:rsidRPr="0007762B">
        <w:rPr>
          <w:szCs w:val="26"/>
        </w:rPr>
        <w:t xml:space="preserve"> </w:t>
      </w:r>
      <w:proofErr w:type="spellStart"/>
      <w:r w:rsidRPr="0007762B">
        <w:rPr>
          <w:szCs w:val="26"/>
        </w:rPr>
        <w:t>mức</w:t>
      </w:r>
      <w:proofErr w:type="spellEnd"/>
      <w:r w:rsidRPr="0007762B">
        <w:rPr>
          <w:szCs w:val="26"/>
        </w:rPr>
        <w:t xml:space="preserve"> </w:t>
      </w:r>
      <w:proofErr w:type="spellStart"/>
      <w:r w:rsidRPr="0007762B">
        <w:rPr>
          <w:szCs w:val="26"/>
        </w:rPr>
        <w:t>độ</w:t>
      </w:r>
      <w:proofErr w:type="spellEnd"/>
      <w:r w:rsidRPr="0007762B">
        <w:rPr>
          <w:szCs w:val="26"/>
        </w:rPr>
        <w:t xml:space="preserve"> </w:t>
      </w:r>
      <w:proofErr w:type="spellStart"/>
      <w:r w:rsidRPr="0007762B">
        <w:rPr>
          <w:szCs w:val="26"/>
        </w:rPr>
        <w:t>yêu</w:t>
      </w:r>
      <w:proofErr w:type="spellEnd"/>
      <w:r w:rsidRPr="0007762B">
        <w:rPr>
          <w:szCs w:val="26"/>
        </w:rPr>
        <w:t xml:space="preserve"> </w:t>
      </w:r>
      <w:proofErr w:type="spellStart"/>
      <w:r w:rsidRPr="0007762B">
        <w:rPr>
          <w:szCs w:val="26"/>
        </w:rPr>
        <w:t>cầu</w:t>
      </w:r>
      <w:proofErr w:type="spellEnd"/>
      <w:r w:rsidRPr="0007762B">
        <w:rPr>
          <w:szCs w:val="26"/>
        </w:rPr>
        <w:t xml:space="preserve"> </w:t>
      </w:r>
      <w:proofErr w:type="spellStart"/>
      <w:r w:rsidRPr="0007762B">
        <w:rPr>
          <w:szCs w:val="26"/>
        </w:rPr>
        <w:t>đối</w:t>
      </w:r>
      <w:proofErr w:type="spellEnd"/>
      <w:r w:rsidRPr="0007762B">
        <w:rPr>
          <w:szCs w:val="26"/>
        </w:rPr>
        <w:t xml:space="preserve"> </w:t>
      </w:r>
      <w:proofErr w:type="spellStart"/>
      <w:r w:rsidRPr="0007762B">
        <w:rPr>
          <w:szCs w:val="26"/>
        </w:rPr>
        <w:t>với</w:t>
      </w:r>
      <w:proofErr w:type="spellEnd"/>
      <w:r w:rsidRPr="0007762B">
        <w:rPr>
          <w:szCs w:val="26"/>
        </w:rPr>
        <w:t xml:space="preserve"> </w:t>
      </w:r>
      <w:proofErr w:type="spellStart"/>
      <w:r w:rsidRPr="0007762B">
        <w:rPr>
          <w:szCs w:val="26"/>
        </w:rPr>
        <w:t>từng</w:t>
      </w:r>
      <w:proofErr w:type="spellEnd"/>
      <w:r w:rsidRPr="0007762B">
        <w:rPr>
          <w:szCs w:val="26"/>
        </w:rPr>
        <w:t xml:space="preserve"> </w:t>
      </w:r>
      <w:proofErr w:type="spellStart"/>
      <w:r w:rsidRPr="0007762B">
        <w:rPr>
          <w:szCs w:val="26"/>
        </w:rPr>
        <w:t>nội</w:t>
      </w:r>
      <w:proofErr w:type="spellEnd"/>
      <w:r w:rsidRPr="0007762B">
        <w:rPr>
          <w:szCs w:val="26"/>
        </w:rPr>
        <w:t xml:space="preserve"> dung. </w:t>
      </w:r>
      <w:proofErr w:type="spellStart"/>
      <w:r w:rsidRPr="0007762B">
        <w:rPr>
          <w:szCs w:val="26"/>
        </w:rPr>
        <w:t>Đối</w:t>
      </w:r>
      <w:proofErr w:type="spellEnd"/>
      <w:r w:rsidRPr="0007762B">
        <w:rPr>
          <w:szCs w:val="26"/>
        </w:rPr>
        <w:t xml:space="preserve"> </w:t>
      </w:r>
      <w:proofErr w:type="spellStart"/>
      <w:r w:rsidRPr="0007762B">
        <w:rPr>
          <w:szCs w:val="26"/>
        </w:rPr>
        <w:t>với</w:t>
      </w:r>
      <w:proofErr w:type="spellEnd"/>
      <w:r w:rsidRPr="0007762B">
        <w:rPr>
          <w:szCs w:val="26"/>
        </w:rPr>
        <w:t xml:space="preserve"> </w:t>
      </w:r>
      <w:proofErr w:type="spellStart"/>
      <w:r w:rsidRPr="0007762B">
        <w:rPr>
          <w:szCs w:val="26"/>
        </w:rPr>
        <w:t>các</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w:t>
      </w:r>
      <w:proofErr w:type="spellStart"/>
      <w:r w:rsidRPr="0007762B">
        <w:rPr>
          <w:szCs w:val="26"/>
        </w:rPr>
        <w:t>đánh</w:t>
      </w:r>
      <w:proofErr w:type="spellEnd"/>
      <w:r w:rsidRPr="0007762B">
        <w:rPr>
          <w:szCs w:val="26"/>
        </w:rPr>
        <w:t xml:space="preserve"> </w:t>
      </w:r>
      <w:proofErr w:type="spellStart"/>
      <w:r w:rsidRPr="0007762B">
        <w:rPr>
          <w:szCs w:val="26"/>
        </w:rPr>
        <w:t>giá</w:t>
      </w:r>
      <w:proofErr w:type="spellEnd"/>
      <w:r w:rsidRPr="0007762B">
        <w:rPr>
          <w:szCs w:val="26"/>
        </w:rPr>
        <w:t xml:space="preserve"> </w:t>
      </w:r>
      <w:proofErr w:type="spellStart"/>
      <w:r w:rsidRPr="0007762B">
        <w:rPr>
          <w:szCs w:val="26"/>
        </w:rPr>
        <w:t>tổng</w:t>
      </w:r>
      <w:proofErr w:type="spellEnd"/>
      <w:r w:rsidRPr="0007762B">
        <w:rPr>
          <w:szCs w:val="26"/>
        </w:rPr>
        <w:t xml:space="preserve"> </w:t>
      </w:r>
      <w:proofErr w:type="spellStart"/>
      <w:r w:rsidRPr="0007762B">
        <w:rPr>
          <w:szCs w:val="26"/>
        </w:rPr>
        <w:t>quát</w:t>
      </w:r>
      <w:proofErr w:type="spellEnd"/>
      <w:r w:rsidRPr="0007762B">
        <w:rPr>
          <w:szCs w:val="26"/>
        </w:rPr>
        <w:t xml:space="preserve">, </w:t>
      </w:r>
      <w:proofErr w:type="spellStart"/>
      <w:r w:rsidRPr="0007762B">
        <w:rPr>
          <w:szCs w:val="26"/>
        </w:rPr>
        <w:t>chỉ</w:t>
      </w:r>
      <w:proofErr w:type="spellEnd"/>
      <w:r w:rsidRPr="0007762B">
        <w:rPr>
          <w:szCs w:val="26"/>
        </w:rPr>
        <w:t xml:space="preserve"> </w:t>
      </w:r>
      <w:proofErr w:type="spellStart"/>
      <w:r w:rsidRPr="0007762B">
        <w:rPr>
          <w:szCs w:val="26"/>
        </w:rPr>
        <w:t>sử</w:t>
      </w:r>
      <w:proofErr w:type="spellEnd"/>
      <w:r w:rsidRPr="0007762B">
        <w:rPr>
          <w:szCs w:val="26"/>
        </w:rPr>
        <w:t xml:space="preserve"> </w:t>
      </w:r>
      <w:proofErr w:type="spellStart"/>
      <w:r w:rsidRPr="0007762B">
        <w:rPr>
          <w:szCs w:val="26"/>
        </w:rPr>
        <w:t>dụng</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w:t>
      </w:r>
      <w:proofErr w:type="spellStart"/>
      <w:r w:rsidRPr="0007762B">
        <w:rPr>
          <w:szCs w:val="26"/>
        </w:rPr>
        <w:t>đạt</w:t>
      </w:r>
      <w:proofErr w:type="spellEnd"/>
      <w:r w:rsidRPr="0007762B">
        <w:rPr>
          <w:szCs w:val="26"/>
        </w:rPr>
        <w:t xml:space="preserve">, </w:t>
      </w:r>
      <w:proofErr w:type="spellStart"/>
      <w:r w:rsidRPr="0007762B">
        <w:rPr>
          <w:szCs w:val="26"/>
        </w:rPr>
        <w:t>không</w:t>
      </w:r>
      <w:proofErr w:type="spellEnd"/>
      <w:r w:rsidRPr="0007762B">
        <w:rPr>
          <w:szCs w:val="26"/>
        </w:rPr>
        <w:t xml:space="preserve"> </w:t>
      </w:r>
      <w:proofErr w:type="spellStart"/>
      <w:r w:rsidRPr="0007762B">
        <w:rPr>
          <w:szCs w:val="26"/>
        </w:rPr>
        <w:t>đạt</w:t>
      </w:r>
      <w:proofErr w:type="spellEnd"/>
      <w:r w:rsidRPr="0007762B">
        <w:rPr>
          <w:szCs w:val="26"/>
          <w:lang w:val="vi-VN"/>
        </w:rPr>
        <w:t>.</w:t>
      </w:r>
      <w:r w:rsidRPr="0007762B" w:rsidDel="00D822D6">
        <w:rPr>
          <w:szCs w:val="26"/>
        </w:rPr>
        <w:t xml:space="preserve"> </w:t>
      </w:r>
      <w:proofErr w:type="spellStart"/>
      <w:r w:rsidRPr="0007762B">
        <w:rPr>
          <w:szCs w:val="26"/>
        </w:rPr>
        <w:t>Đối</w:t>
      </w:r>
      <w:proofErr w:type="spellEnd"/>
      <w:r w:rsidRPr="0007762B">
        <w:rPr>
          <w:szCs w:val="26"/>
        </w:rPr>
        <w:t xml:space="preserve"> </w:t>
      </w:r>
      <w:proofErr w:type="spellStart"/>
      <w:r w:rsidRPr="0007762B">
        <w:rPr>
          <w:szCs w:val="26"/>
        </w:rPr>
        <w:t>với</w:t>
      </w:r>
      <w:proofErr w:type="spellEnd"/>
      <w:r w:rsidRPr="0007762B">
        <w:rPr>
          <w:szCs w:val="26"/>
        </w:rPr>
        <w:t xml:space="preserve"> </w:t>
      </w:r>
      <w:proofErr w:type="spellStart"/>
      <w:r w:rsidRPr="0007762B">
        <w:rPr>
          <w:szCs w:val="26"/>
        </w:rPr>
        <w:t>các</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chi </w:t>
      </w:r>
      <w:proofErr w:type="spellStart"/>
      <w:r w:rsidRPr="0007762B">
        <w:rPr>
          <w:szCs w:val="26"/>
        </w:rPr>
        <w:t>tiết</w:t>
      </w:r>
      <w:proofErr w:type="spellEnd"/>
      <w:r w:rsidRPr="0007762B">
        <w:rPr>
          <w:szCs w:val="26"/>
        </w:rPr>
        <w:t xml:space="preserve"> </w:t>
      </w:r>
      <w:proofErr w:type="spellStart"/>
      <w:r w:rsidRPr="0007762B">
        <w:rPr>
          <w:szCs w:val="26"/>
        </w:rPr>
        <w:t>cơ</w:t>
      </w:r>
      <w:proofErr w:type="spellEnd"/>
      <w:r w:rsidRPr="0007762B">
        <w:rPr>
          <w:szCs w:val="26"/>
        </w:rPr>
        <w:t xml:space="preserve"> </w:t>
      </w:r>
      <w:proofErr w:type="spellStart"/>
      <w:r w:rsidRPr="0007762B">
        <w:rPr>
          <w:szCs w:val="26"/>
        </w:rPr>
        <w:t>bản</w:t>
      </w:r>
      <w:proofErr w:type="spellEnd"/>
      <w:r w:rsidRPr="0007762B">
        <w:rPr>
          <w:szCs w:val="26"/>
        </w:rPr>
        <w:t xml:space="preserve"> </w:t>
      </w:r>
      <w:proofErr w:type="spellStart"/>
      <w:r w:rsidRPr="0007762B">
        <w:rPr>
          <w:szCs w:val="26"/>
        </w:rPr>
        <w:t>trong</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w:t>
      </w:r>
      <w:proofErr w:type="spellStart"/>
      <w:r w:rsidRPr="0007762B">
        <w:rPr>
          <w:szCs w:val="26"/>
        </w:rPr>
        <w:t>tổng</w:t>
      </w:r>
      <w:proofErr w:type="spellEnd"/>
      <w:r w:rsidRPr="0007762B">
        <w:rPr>
          <w:szCs w:val="26"/>
        </w:rPr>
        <w:t xml:space="preserve"> </w:t>
      </w:r>
      <w:proofErr w:type="spellStart"/>
      <w:r w:rsidRPr="0007762B">
        <w:rPr>
          <w:szCs w:val="26"/>
        </w:rPr>
        <w:t>quát</w:t>
      </w:r>
      <w:proofErr w:type="spellEnd"/>
      <w:r w:rsidRPr="0007762B">
        <w:rPr>
          <w:szCs w:val="26"/>
        </w:rPr>
        <w:t xml:space="preserve">, </w:t>
      </w:r>
      <w:proofErr w:type="spellStart"/>
      <w:r w:rsidRPr="0007762B">
        <w:rPr>
          <w:szCs w:val="26"/>
        </w:rPr>
        <w:t>chỉ</w:t>
      </w:r>
      <w:proofErr w:type="spellEnd"/>
      <w:r w:rsidRPr="0007762B">
        <w:rPr>
          <w:szCs w:val="26"/>
        </w:rPr>
        <w:t xml:space="preserve"> </w:t>
      </w:r>
      <w:proofErr w:type="spellStart"/>
      <w:r w:rsidRPr="0007762B">
        <w:rPr>
          <w:szCs w:val="26"/>
        </w:rPr>
        <w:t>sử</w:t>
      </w:r>
      <w:proofErr w:type="spellEnd"/>
      <w:r w:rsidRPr="0007762B">
        <w:rPr>
          <w:szCs w:val="26"/>
        </w:rPr>
        <w:t xml:space="preserve"> </w:t>
      </w:r>
      <w:proofErr w:type="spellStart"/>
      <w:r w:rsidRPr="0007762B">
        <w:rPr>
          <w:szCs w:val="26"/>
        </w:rPr>
        <w:t>dụng</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w:t>
      </w:r>
      <w:proofErr w:type="spellStart"/>
      <w:r w:rsidRPr="0007762B">
        <w:rPr>
          <w:szCs w:val="26"/>
        </w:rPr>
        <w:t>đạt</w:t>
      </w:r>
      <w:proofErr w:type="spellEnd"/>
      <w:r w:rsidRPr="0007762B">
        <w:rPr>
          <w:szCs w:val="26"/>
        </w:rPr>
        <w:t xml:space="preserve">, </w:t>
      </w:r>
      <w:proofErr w:type="spellStart"/>
      <w:r w:rsidRPr="0007762B">
        <w:rPr>
          <w:szCs w:val="26"/>
        </w:rPr>
        <w:t>không</w:t>
      </w:r>
      <w:proofErr w:type="spellEnd"/>
      <w:r w:rsidRPr="0007762B">
        <w:rPr>
          <w:szCs w:val="26"/>
        </w:rPr>
        <w:t xml:space="preserve"> </w:t>
      </w:r>
      <w:proofErr w:type="spellStart"/>
      <w:r w:rsidRPr="0007762B">
        <w:rPr>
          <w:szCs w:val="26"/>
        </w:rPr>
        <w:t>đạt</w:t>
      </w:r>
      <w:proofErr w:type="spellEnd"/>
      <w:r w:rsidRPr="0007762B">
        <w:rPr>
          <w:szCs w:val="26"/>
        </w:rPr>
        <w:t xml:space="preserve">; </w:t>
      </w:r>
      <w:proofErr w:type="spellStart"/>
      <w:r w:rsidRPr="0007762B">
        <w:rPr>
          <w:szCs w:val="26"/>
        </w:rPr>
        <w:t>đối</w:t>
      </w:r>
      <w:proofErr w:type="spellEnd"/>
      <w:r w:rsidRPr="0007762B">
        <w:rPr>
          <w:szCs w:val="26"/>
        </w:rPr>
        <w:t xml:space="preserve"> </w:t>
      </w:r>
      <w:proofErr w:type="spellStart"/>
      <w:r w:rsidRPr="0007762B">
        <w:rPr>
          <w:szCs w:val="26"/>
        </w:rPr>
        <w:t>với</w:t>
      </w:r>
      <w:proofErr w:type="spellEnd"/>
      <w:r w:rsidRPr="0007762B">
        <w:rPr>
          <w:szCs w:val="26"/>
        </w:rPr>
        <w:t xml:space="preserve"> </w:t>
      </w:r>
      <w:proofErr w:type="spellStart"/>
      <w:r w:rsidRPr="0007762B">
        <w:rPr>
          <w:szCs w:val="26"/>
        </w:rPr>
        <w:t>các</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chi </w:t>
      </w:r>
      <w:proofErr w:type="spellStart"/>
      <w:r w:rsidRPr="0007762B">
        <w:rPr>
          <w:szCs w:val="26"/>
        </w:rPr>
        <w:t>tiết</w:t>
      </w:r>
      <w:proofErr w:type="spellEnd"/>
      <w:r w:rsidRPr="0007762B">
        <w:rPr>
          <w:szCs w:val="26"/>
        </w:rPr>
        <w:t xml:space="preserve"> </w:t>
      </w:r>
      <w:proofErr w:type="spellStart"/>
      <w:r w:rsidRPr="0007762B">
        <w:rPr>
          <w:szCs w:val="26"/>
        </w:rPr>
        <w:t>không</w:t>
      </w:r>
      <w:proofErr w:type="spellEnd"/>
      <w:r w:rsidRPr="0007762B">
        <w:rPr>
          <w:szCs w:val="26"/>
        </w:rPr>
        <w:t xml:space="preserve"> </w:t>
      </w:r>
      <w:proofErr w:type="spellStart"/>
      <w:r w:rsidRPr="0007762B">
        <w:rPr>
          <w:szCs w:val="26"/>
        </w:rPr>
        <w:t>cơ</w:t>
      </w:r>
      <w:proofErr w:type="spellEnd"/>
      <w:r w:rsidRPr="0007762B">
        <w:rPr>
          <w:szCs w:val="26"/>
        </w:rPr>
        <w:t xml:space="preserve"> </w:t>
      </w:r>
      <w:proofErr w:type="spellStart"/>
      <w:r w:rsidRPr="0007762B">
        <w:rPr>
          <w:szCs w:val="26"/>
        </w:rPr>
        <w:t>bản</w:t>
      </w:r>
      <w:proofErr w:type="spellEnd"/>
      <w:r w:rsidRPr="0007762B">
        <w:rPr>
          <w:szCs w:val="26"/>
        </w:rPr>
        <w:t xml:space="preserve"> </w:t>
      </w:r>
      <w:proofErr w:type="spellStart"/>
      <w:r w:rsidRPr="0007762B">
        <w:rPr>
          <w:szCs w:val="26"/>
        </w:rPr>
        <w:t>trong</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w:t>
      </w:r>
      <w:proofErr w:type="spellStart"/>
      <w:r w:rsidRPr="0007762B">
        <w:rPr>
          <w:szCs w:val="26"/>
        </w:rPr>
        <w:t>tổng</w:t>
      </w:r>
      <w:proofErr w:type="spellEnd"/>
      <w:r w:rsidRPr="0007762B">
        <w:rPr>
          <w:szCs w:val="26"/>
        </w:rPr>
        <w:t xml:space="preserve"> </w:t>
      </w:r>
      <w:proofErr w:type="spellStart"/>
      <w:r w:rsidRPr="0007762B">
        <w:rPr>
          <w:szCs w:val="26"/>
        </w:rPr>
        <w:t>quát</w:t>
      </w:r>
      <w:proofErr w:type="spellEnd"/>
      <w:r w:rsidRPr="0007762B">
        <w:rPr>
          <w:szCs w:val="26"/>
        </w:rPr>
        <w:t xml:space="preserve">, </w:t>
      </w:r>
      <w:proofErr w:type="spellStart"/>
      <w:r w:rsidRPr="0007762B">
        <w:rPr>
          <w:szCs w:val="26"/>
        </w:rPr>
        <w:t>ngoài</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w:t>
      </w:r>
      <w:proofErr w:type="spellStart"/>
      <w:r w:rsidRPr="0007762B">
        <w:rPr>
          <w:szCs w:val="26"/>
        </w:rPr>
        <w:t>đạt</w:t>
      </w:r>
      <w:proofErr w:type="spellEnd"/>
      <w:r w:rsidRPr="0007762B">
        <w:rPr>
          <w:szCs w:val="26"/>
        </w:rPr>
        <w:t xml:space="preserve">, </w:t>
      </w:r>
      <w:proofErr w:type="spellStart"/>
      <w:r w:rsidRPr="0007762B">
        <w:rPr>
          <w:szCs w:val="26"/>
        </w:rPr>
        <w:t>không</w:t>
      </w:r>
      <w:proofErr w:type="spellEnd"/>
      <w:r w:rsidRPr="0007762B">
        <w:rPr>
          <w:szCs w:val="26"/>
        </w:rPr>
        <w:t xml:space="preserve"> </w:t>
      </w:r>
      <w:proofErr w:type="spellStart"/>
      <w:r w:rsidRPr="0007762B">
        <w:rPr>
          <w:szCs w:val="26"/>
        </w:rPr>
        <w:t>đạt</w:t>
      </w:r>
      <w:proofErr w:type="spellEnd"/>
      <w:r w:rsidRPr="0007762B">
        <w:rPr>
          <w:szCs w:val="26"/>
        </w:rPr>
        <w:t xml:space="preserve">, </w:t>
      </w:r>
      <w:proofErr w:type="spellStart"/>
      <w:r w:rsidRPr="0007762B">
        <w:rPr>
          <w:szCs w:val="26"/>
        </w:rPr>
        <w:t>được</w:t>
      </w:r>
      <w:proofErr w:type="spellEnd"/>
      <w:r w:rsidRPr="0007762B">
        <w:rPr>
          <w:szCs w:val="26"/>
        </w:rPr>
        <w:t xml:space="preserve"> </w:t>
      </w:r>
      <w:proofErr w:type="spellStart"/>
      <w:r w:rsidRPr="0007762B">
        <w:rPr>
          <w:szCs w:val="26"/>
        </w:rPr>
        <w:t>áp</w:t>
      </w:r>
      <w:proofErr w:type="spellEnd"/>
      <w:r w:rsidRPr="0007762B">
        <w:rPr>
          <w:szCs w:val="26"/>
        </w:rPr>
        <w:t xml:space="preserve"> </w:t>
      </w:r>
      <w:proofErr w:type="spellStart"/>
      <w:r w:rsidRPr="0007762B">
        <w:rPr>
          <w:szCs w:val="26"/>
        </w:rPr>
        <w:t>dụng</w:t>
      </w:r>
      <w:proofErr w:type="spellEnd"/>
      <w:r w:rsidRPr="0007762B">
        <w:rPr>
          <w:szCs w:val="26"/>
        </w:rPr>
        <w:t xml:space="preserve"> </w:t>
      </w:r>
      <w:proofErr w:type="spellStart"/>
      <w:r w:rsidRPr="0007762B">
        <w:rPr>
          <w:szCs w:val="26"/>
        </w:rPr>
        <w:t>thêm</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w:t>
      </w:r>
      <w:proofErr w:type="spellStart"/>
      <w:r w:rsidRPr="0007762B">
        <w:rPr>
          <w:szCs w:val="26"/>
        </w:rPr>
        <w:t>chấp</w:t>
      </w:r>
      <w:proofErr w:type="spellEnd"/>
      <w:r w:rsidRPr="0007762B">
        <w:rPr>
          <w:szCs w:val="26"/>
        </w:rPr>
        <w:t xml:space="preserve"> </w:t>
      </w:r>
      <w:proofErr w:type="spellStart"/>
      <w:r w:rsidRPr="0007762B">
        <w:rPr>
          <w:szCs w:val="26"/>
        </w:rPr>
        <w:t>nhận</w:t>
      </w:r>
      <w:proofErr w:type="spellEnd"/>
      <w:r w:rsidRPr="0007762B">
        <w:rPr>
          <w:szCs w:val="26"/>
        </w:rPr>
        <w:t xml:space="preserve"> </w:t>
      </w:r>
      <w:proofErr w:type="spellStart"/>
      <w:r w:rsidRPr="0007762B">
        <w:rPr>
          <w:szCs w:val="26"/>
        </w:rPr>
        <w:t>được</w:t>
      </w:r>
      <w:proofErr w:type="spellEnd"/>
      <w:r w:rsidRPr="0007762B">
        <w:rPr>
          <w:szCs w:val="26"/>
        </w:rPr>
        <w:t xml:space="preserve"> </w:t>
      </w:r>
      <w:proofErr w:type="spellStart"/>
      <w:r w:rsidRPr="0007762B">
        <w:rPr>
          <w:szCs w:val="26"/>
        </w:rPr>
        <w:t>nhưng</w:t>
      </w:r>
      <w:proofErr w:type="spellEnd"/>
      <w:r w:rsidRPr="0007762B">
        <w:rPr>
          <w:szCs w:val="26"/>
        </w:rPr>
        <w:t xml:space="preserve"> </w:t>
      </w:r>
      <w:proofErr w:type="spellStart"/>
      <w:r w:rsidRPr="0007762B">
        <w:rPr>
          <w:szCs w:val="26"/>
        </w:rPr>
        <w:t>không</w:t>
      </w:r>
      <w:proofErr w:type="spellEnd"/>
      <w:r w:rsidRPr="0007762B">
        <w:rPr>
          <w:szCs w:val="26"/>
        </w:rPr>
        <w:t xml:space="preserve"> </w:t>
      </w:r>
      <w:proofErr w:type="spellStart"/>
      <w:r w:rsidRPr="0007762B">
        <w:rPr>
          <w:szCs w:val="26"/>
        </w:rPr>
        <w:t>được</w:t>
      </w:r>
      <w:proofErr w:type="spellEnd"/>
      <w:r w:rsidRPr="0007762B">
        <w:rPr>
          <w:szCs w:val="26"/>
        </w:rPr>
        <w:t xml:space="preserve"> </w:t>
      </w:r>
      <w:proofErr w:type="spellStart"/>
      <w:r w:rsidRPr="0007762B">
        <w:rPr>
          <w:szCs w:val="26"/>
        </w:rPr>
        <w:t>vượt</w:t>
      </w:r>
      <w:proofErr w:type="spellEnd"/>
      <w:r w:rsidRPr="0007762B">
        <w:rPr>
          <w:szCs w:val="26"/>
        </w:rPr>
        <w:t xml:space="preserve"> </w:t>
      </w:r>
      <w:proofErr w:type="spellStart"/>
      <w:r w:rsidRPr="0007762B">
        <w:rPr>
          <w:szCs w:val="26"/>
        </w:rPr>
        <w:t>quá</w:t>
      </w:r>
      <w:proofErr w:type="spellEnd"/>
      <w:r w:rsidRPr="0007762B">
        <w:rPr>
          <w:szCs w:val="26"/>
        </w:rPr>
        <w:t xml:space="preserve"> 30% </w:t>
      </w:r>
      <w:proofErr w:type="spellStart"/>
      <w:r w:rsidRPr="0007762B">
        <w:rPr>
          <w:szCs w:val="26"/>
        </w:rPr>
        <w:t>tổng</w:t>
      </w:r>
      <w:proofErr w:type="spellEnd"/>
      <w:r w:rsidRPr="0007762B">
        <w:rPr>
          <w:szCs w:val="26"/>
        </w:rPr>
        <w:t xml:space="preserve"> </w:t>
      </w:r>
      <w:proofErr w:type="spellStart"/>
      <w:r w:rsidRPr="0007762B">
        <w:rPr>
          <w:szCs w:val="26"/>
        </w:rPr>
        <w:t>số</w:t>
      </w:r>
      <w:proofErr w:type="spellEnd"/>
      <w:r w:rsidRPr="0007762B">
        <w:rPr>
          <w:szCs w:val="26"/>
        </w:rPr>
        <w:t xml:space="preserve"> </w:t>
      </w:r>
      <w:proofErr w:type="spellStart"/>
      <w:r w:rsidRPr="0007762B">
        <w:rPr>
          <w:szCs w:val="26"/>
        </w:rPr>
        <w:t>các</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chi </w:t>
      </w:r>
      <w:proofErr w:type="spellStart"/>
      <w:r w:rsidRPr="0007762B">
        <w:rPr>
          <w:szCs w:val="26"/>
        </w:rPr>
        <w:t>tiết</w:t>
      </w:r>
      <w:proofErr w:type="spellEnd"/>
      <w:r w:rsidRPr="0007762B">
        <w:rPr>
          <w:szCs w:val="26"/>
        </w:rPr>
        <w:t xml:space="preserve"> </w:t>
      </w:r>
      <w:proofErr w:type="spellStart"/>
      <w:r w:rsidRPr="0007762B">
        <w:rPr>
          <w:szCs w:val="26"/>
        </w:rPr>
        <w:t>trong</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w:t>
      </w:r>
      <w:proofErr w:type="spellStart"/>
      <w:r w:rsidRPr="0007762B">
        <w:rPr>
          <w:szCs w:val="26"/>
        </w:rPr>
        <w:t>tổng</w:t>
      </w:r>
      <w:proofErr w:type="spellEnd"/>
      <w:r w:rsidRPr="0007762B">
        <w:rPr>
          <w:szCs w:val="26"/>
        </w:rPr>
        <w:t xml:space="preserve"> </w:t>
      </w:r>
      <w:proofErr w:type="spellStart"/>
      <w:r w:rsidRPr="0007762B">
        <w:rPr>
          <w:szCs w:val="26"/>
        </w:rPr>
        <w:t>quát</w:t>
      </w:r>
      <w:proofErr w:type="spellEnd"/>
      <w:r w:rsidRPr="0007762B">
        <w:rPr>
          <w:szCs w:val="26"/>
        </w:rPr>
        <w:t xml:space="preserve"> </w:t>
      </w:r>
      <w:proofErr w:type="spellStart"/>
      <w:r w:rsidRPr="0007762B">
        <w:rPr>
          <w:szCs w:val="26"/>
        </w:rPr>
        <w:t>đó</w:t>
      </w:r>
      <w:proofErr w:type="spellEnd"/>
      <w:r w:rsidRPr="0007762B">
        <w:rPr>
          <w:szCs w:val="26"/>
        </w:rPr>
        <w:t xml:space="preserve">. </w:t>
      </w:r>
    </w:p>
    <w:p w14:paraId="2A15FE76" w14:textId="77777777" w:rsidR="00C365EA" w:rsidRPr="0007762B" w:rsidRDefault="00C365EA" w:rsidP="00C365EA">
      <w:pPr>
        <w:pStyle w:val="Vnbn"/>
        <w:rPr>
          <w:szCs w:val="26"/>
        </w:rPr>
      </w:pP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w:t>
      </w:r>
      <w:proofErr w:type="spellStart"/>
      <w:r w:rsidRPr="0007762B">
        <w:rPr>
          <w:szCs w:val="26"/>
        </w:rPr>
        <w:t>tổng</w:t>
      </w:r>
      <w:proofErr w:type="spellEnd"/>
      <w:r w:rsidRPr="0007762B">
        <w:rPr>
          <w:szCs w:val="26"/>
        </w:rPr>
        <w:t xml:space="preserve"> </w:t>
      </w:r>
      <w:proofErr w:type="spellStart"/>
      <w:r w:rsidRPr="0007762B">
        <w:rPr>
          <w:szCs w:val="26"/>
        </w:rPr>
        <w:t>quát</w:t>
      </w:r>
      <w:proofErr w:type="spellEnd"/>
      <w:r w:rsidRPr="0007762B">
        <w:rPr>
          <w:szCs w:val="26"/>
        </w:rPr>
        <w:t xml:space="preserve"> </w:t>
      </w:r>
      <w:proofErr w:type="spellStart"/>
      <w:r w:rsidRPr="0007762B">
        <w:rPr>
          <w:szCs w:val="26"/>
        </w:rPr>
        <w:t>được</w:t>
      </w:r>
      <w:proofErr w:type="spellEnd"/>
      <w:r w:rsidRPr="0007762B">
        <w:rPr>
          <w:szCs w:val="26"/>
        </w:rPr>
        <w:t xml:space="preserve"> </w:t>
      </w:r>
      <w:proofErr w:type="spellStart"/>
      <w:r w:rsidRPr="0007762B">
        <w:rPr>
          <w:szCs w:val="26"/>
        </w:rPr>
        <w:t>đánh</w:t>
      </w:r>
      <w:proofErr w:type="spellEnd"/>
      <w:r w:rsidRPr="0007762B">
        <w:rPr>
          <w:szCs w:val="26"/>
        </w:rPr>
        <w:t xml:space="preserve"> </w:t>
      </w:r>
      <w:proofErr w:type="spellStart"/>
      <w:r w:rsidRPr="0007762B">
        <w:rPr>
          <w:szCs w:val="26"/>
        </w:rPr>
        <w:t>giá</w:t>
      </w:r>
      <w:proofErr w:type="spellEnd"/>
      <w:r w:rsidRPr="0007762B">
        <w:rPr>
          <w:szCs w:val="26"/>
        </w:rPr>
        <w:t xml:space="preserve"> </w:t>
      </w:r>
      <w:proofErr w:type="spellStart"/>
      <w:r w:rsidRPr="0007762B">
        <w:rPr>
          <w:szCs w:val="26"/>
        </w:rPr>
        <w:t>là</w:t>
      </w:r>
      <w:proofErr w:type="spellEnd"/>
      <w:r w:rsidRPr="0007762B">
        <w:rPr>
          <w:szCs w:val="26"/>
        </w:rPr>
        <w:t xml:space="preserve"> </w:t>
      </w:r>
      <w:proofErr w:type="spellStart"/>
      <w:r w:rsidRPr="0007762B">
        <w:rPr>
          <w:szCs w:val="26"/>
        </w:rPr>
        <w:t>đạt</w:t>
      </w:r>
      <w:proofErr w:type="spellEnd"/>
      <w:r w:rsidRPr="0007762B">
        <w:rPr>
          <w:szCs w:val="26"/>
        </w:rPr>
        <w:t xml:space="preserve"> </w:t>
      </w:r>
      <w:proofErr w:type="spellStart"/>
      <w:r w:rsidRPr="0007762B">
        <w:rPr>
          <w:szCs w:val="26"/>
        </w:rPr>
        <w:t>khi</w:t>
      </w:r>
      <w:proofErr w:type="spellEnd"/>
      <w:r w:rsidRPr="0007762B">
        <w:rPr>
          <w:szCs w:val="26"/>
        </w:rPr>
        <w:t xml:space="preserve"> </w:t>
      </w:r>
      <w:proofErr w:type="spellStart"/>
      <w:r w:rsidRPr="0007762B">
        <w:rPr>
          <w:szCs w:val="26"/>
        </w:rPr>
        <w:t>tất</w:t>
      </w:r>
      <w:proofErr w:type="spellEnd"/>
      <w:r w:rsidRPr="0007762B">
        <w:rPr>
          <w:szCs w:val="26"/>
        </w:rPr>
        <w:t xml:space="preserve"> </w:t>
      </w:r>
      <w:proofErr w:type="spellStart"/>
      <w:r w:rsidRPr="0007762B">
        <w:rPr>
          <w:szCs w:val="26"/>
        </w:rPr>
        <w:t>cả</w:t>
      </w:r>
      <w:proofErr w:type="spellEnd"/>
      <w:r w:rsidRPr="0007762B">
        <w:rPr>
          <w:szCs w:val="26"/>
        </w:rPr>
        <w:t xml:space="preserve"> </w:t>
      </w:r>
      <w:proofErr w:type="spellStart"/>
      <w:r w:rsidRPr="0007762B">
        <w:rPr>
          <w:szCs w:val="26"/>
        </w:rPr>
        <w:t>các</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chi </w:t>
      </w:r>
      <w:proofErr w:type="spellStart"/>
      <w:r w:rsidRPr="0007762B">
        <w:rPr>
          <w:szCs w:val="26"/>
        </w:rPr>
        <w:t>tiết</w:t>
      </w:r>
      <w:proofErr w:type="spellEnd"/>
      <w:r w:rsidRPr="0007762B">
        <w:rPr>
          <w:szCs w:val="26"/>
        </w:rPr>
        <w:t xml:space="preserve"> </w:t>
      </w:r>
      <w:proofErr w:type="spellStart"/>
      <w:r w:rsidRPr="0007762B">
        <w:rPr>
          <w:szCs w:val="26"/>
        </w:rPr>
        <w:t>cơ</w:t>
      </w:r>
      <w:proofErr w:type="spellEnd"/>
      <w:r w:rsidRPr="0007762B">
        <w:rPr>
          <w:szCs w:val="26"/>
        </w:rPr>
        <w:t xml:space="preserve"> </w:t>
      </w:r>
      <w:proofErr w:type="spellStart"/>
      <w:r w:rsidRPr="0007762B">
        <w:rPr>
          <w:szCs w:val="26"/>
        </w:rPr>
        <w:t>bản</w:t>
      </w:r>
      <w:proofErr w:type="spellEnd"/>
      <w:r w:rsidRPr="0007762B">
        <w:rPr>
          <w:szCs w:val="26"/>
        </w:rPr>
        <w:t xml:space="preserve"> </w:t>
      </w:r>
      <w:proofErr w:type="spellStart"/>
      <w:r w:rsidRPr="0007762B">
        <w:rPr>
          <w:szCs w:val="26"/>
        </w:rPr>
        <w:t>được</w:t>
      </w:r>
      <w:proofErr w:type="spellEnd"/>
      <w:r w:rsidRPr="0007762B">
        <w:rPr>
          <w:szCs w:val="26"/>
        </w:rPr>
        <w:t xml:space="preserve"> </w:t>
      </w:r>
      <w:proofErr w:type="spellStart"/>
      <w:r w:rsidRPr="0007762B">
        <w:rPr>
          <w:szCs w:val="26"/>
        </w:rPr>
        <w:t>đánh</w:t>
      </w:r>
      <w:proofErr w:type="spellEnd"/>
      <w:r w:rsidRPr="0007762B">
        <w:rPr>
          <w:szCs w:val="26"/>
        </w:rPr>
        <w:t xml:space="preserve"> </w:t>
      </w:r>
      <w:proofErr w:type="spellStart"/>
      <w:r w:rsidRPr="0007762B">
        <w:rPr>
          <w:szCs w:val="26"/>
        </w:rPr>
        <w:t>giá</w:t>
      </w:r>
      <w:proofErr w:type="spellEnd"/>
      <w:r w:rsidRPr="0007762B">
        <w:rPr>
          <w:szCs w:val="26"/>
        </w:rPr>
        <w:t xml:space="preserve"> </w:t>
      </w:r>
      <w:proofErr w:type="spellStart"/>
      <w:r w:rsidRPr="0007762B">
        <w:rPr>
          <w:szCs w:val="26"/>
        </w:rPr>
        <w:t>là</w:t>
      </w:r>
      <w:proofErr w:type="spellEnd"/>
      <w:r w:rsidRPr="0007762B">
        <w:rPr>
          <w:szCs w:val="26"/>
        </w:rPr>
        <w:t xml:space="preserve"> </w:t>
      </w:r>
      <w:proofErr w:type="spellStart"/>
      <w:r w:rsidRPr="0007762B">
        <w:rPr>
          <w:szCs w:val="26"/>
        </w:rPr>
        <w:t>đạt</w:t>
      </w:r>
      <w:proofErr w:type="spellEnd"/>
      <w:r w:rsidRPr="0007762B">
        <w:rPr>
          <w:szCs w:val="26"/>
        </w:rPr>
        <w:t xml:space="preserve"> </w:t>
      </w:r>
      <w:proofErr w:type="spellStart"/>
      <w:r w:rsidRPr="0007762B">
        <w:rPr>
          <w:szCs w:val="26"/>
        </w:rPr>
        <w:t>và</w:t>
      </w:r>
      <w:proofErr w:type="spellEnd"/>
      <w:r w:rsidRPr="0007762B">
        <w:rPr>
          <w:szCs w:val="26"/>
        </w:rPr>
        <w:t xml:space="preserve"> </w:t>
      </w:r>
      <w:proofErr w:type="spellStart"/>
      <w:r w:rsidRPr="0007762B">
        <w:rPr>
          <w:szCs w:val="26"/>
        </w:rPr>
        <w:t>các</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chi </w:t>
      </w:r>
      <w:proofErr w:type="spellStart"/>
      <w:r w:rsidRPr="0007762B">
        <w:rPr>
          <w:szCs w:val="26"/>
        </w:rPr>
        <w:t>tiết</w:t>
      </w:r>
      <w:proofErr w:type="spellEnd"/>
      <w:r w:rsidRPr="0007762B">
        <w:rPr>
          <w:szCs w:val="26"/>
        </w:rPr>
        <w:t xml:space="preserve"> </w:t>
      </w:r>
      <w:proofErr w:type="spellStart"/>
      <w:r w:rsidRPr="0007762B">
        <w:rPr>
          <w:szCs w:val="26"/>
        </w:rPr>
        <w:t>không</w:t>
      </w:r>
      <w:proofErr w:type="spellEnd"/>
      <w:r w:rsidRPr="0007762B">
        <w:rPr>
          <w:szCs w:val="26"/>
        </w:rPr>
        <w:t xml:space="preserve"> </w:t>
      </w:r>
      <w:proofErr w:type="spellStart"/>
      <w:r w:rsidRPr="0007762B">
        <w:rPr>
          <w:szCs w:val="26"/>
        </w:rPr>
        <w:t>cơ</w:t>
      </w:r>
      <w:proofErr w:type="spellEnd"/>
      <w:r w:rsidRPr="0007762B">
        <w:rPr>
          <w:szCs w:val="26"/>
        </w:rPr>
        <w:t xml:space="preserve"> </w:t>
      </w:r>
      <w:proofErr w:type="spellStart"/>
      <w:r w:rsidRPr="0007762B">
        <w:rPr>
          <w:szCs w:val="26"/>
        </w:rPr>
        <w:t>bản</w:t>
      </w:r>
      <w:proofErr w:type="spellEnd"/>
      <w:r w:rsidRPr="0007762B">
        <w:rPr>
          <w:szCs w:val="26"/>
        </w:rPr>
        <w:t xml:space="preserve"> </w:t>
      </w:r>
      <w:proofErr w:type="spellStart"/>
      <w:r w:rsidRPr="0007762B">
        <w:rPr>
          <w:szCs w:val="26"/>
        </w:rPr>
        <w:t>được</w:t>
      </w:r>
      <w:proofErr w:type="spellEnd"/>
      <w:r w:rsidRPr="0007762B">
        <w:rPr>
          <w:szCs w:val="26"/>
        </w:rPr>
        <w:t xml:space="preserve"> </w:t>
      </w:r>
      <w:proofErr w:type="spellStart"/>
      <w:r w:rsidRPr="0007762B">
        <w:rPr>
          <w:szCs w:val="26"/>
        </w:rPr>
        <w:t>đánh</w:t>
      </w:r>
      <w:proofErr w:type="spellEnd"/>
      <w:r w:rsidRPr="0007762B">
        <w:rPr>
          <w:szCs w:val="26"/>
        </w:rPr>
        <w:t xml:space="preserve"> </w:t>
      </w:r>
      <w:proofErr w:type="spellStart"/>
      <w:r w:rsidRPr="0007762B">
        <w:rPr>
          <w:szCs w:val="26"/>
        </w:rPr>
        <w:t>giá</w:t>
      </w:r>
      <w:proofErr w:type="spellEnd"/>
      <w:r w:rsidRPr="0007762B">
        <w:rPr>
          <w:szCs w:val="26"/>
        </w:rPr>
        <w:t xml:space="preserve"> </w:t>
      </w:r>
      <w:proofErr w:type="spellStart"/>
      <w:r w:rsidRPr="0007762B">
        <w:rPr>
          <w:szCs w:val="26"/>
        </w:rPr>
        <w:t>là</w:t>
      </w:r>
      <w:proofErr w:type="spellEnd"/>
      <w:r w:rsidRPr="0007762B">
        <w:rPr>
          <w:szCs w:val="26"/>
        </w:rPr>
        <w:t xml:space="preserve"> </w:t>
      </w:r>
      <w:proofErr w:type="spellStart"/>
      <w:r w:rsidRPr="0007762B">
        <w:rPr>
          <w:szCs w:val="26"/>
        </w:rPr>
        <w:t>đạt</w:t>
      </w:r>
      <w:proofErr w:type="spellEnd"/>
      <w:r w:rsidRPr="0007762B">
        <w:rPr>
          <w:szCs w:val="26"/>
        </w:rPr>
        <w:t xml:space="preserve"> </w:t>
      </w:r>
      <w:proofErr w:type="spellStart"/>
      <w:r w:rsidRPr="0007762B">
        <w:rPr>
          <w:szCs w:val="26"/>
        </w:rPr>
        <w:t>hoặc</w:t>
      </w:r>
      <w:proofErr w:type="spellEnd"/>
      <w:r w:rsidRPr="0007762B">
        <w:rPr>
          <w:szCs w:val="26"/>
        </w:rPr>
        <w:t xml:space="preserve"> </w:t>
      </w:r>
      <w:proofErr w:type="spellStart"/>
      <w:r w:rsidRPr="0007762B">
        <w:rPr>
          <w:szCs w:val="26"/>
        </w:rPr>
        <w:t>chấp</w:t>
      </w:r>
      <w:proofErr w:type="spellEnd"/>
      <w:r w:rsidRPr="0007762B">
        <w:rPr>
          <w:szCs w:val="26"/>
        </w:rPr>
        <w:t xml:space="preserve"> </w:t>
      </w:r>
      <w:proofErr w:type="spellStart"/>
      <w:r w:rsidRPr="0007762B">
        <w:rPr>
          <w:szCs w:val="26"/>
        </w:rPr>
        <w:t>nhận</w:t>
      </w:r>
      <w:proofErr w:type="spellEnd"/>
      <w:r w:rsidRPr="0007762B">
        <w:rPr>
          <w:szCs w:val="26"/>
        </w:rPr>
        <w:t xml:space="preserve"> </w:t>
      </w:r>
      <w:proofErr w:type="spellStart"/>
      <w:r w:rsidRPr="0007762B">
        <w:rPr>
          <w:szCs w:val="26"/>
        </w:rPr>
        <w:t>được</w:t>
      </w:r>
      <w:proofErr w:type="spellEnd"/>
      <w:r w:rsidRPr="0007762B">
        <w:rPr>
          <w:szCs w:val="26"/>
        </w:rPr>
        <w:t>.</w:t>
      </w:r>
    </w:p>
    <w:p w14:paraId="28CFB130" w14:textId="77777777" w:rsidR="00C365EA" w:rsidRPr="0007762B" w:rsidRDefault="00C365EA" w:rsidP="00C365EA">
      <w:pPr>
        <w:pStyle w:val="Vnbn"/>
        <w:rPr>
          <w:szCs w:val="26"/>
        </w:rPr>
      </w:pPr>
      <w:r w:rsidRPr="0007762B">
        <w:rPr>
          <w:szCs w:val="26"/>
        </w:rPr>
        <w:t xml:space="preserve">E-HSDT </w:t>
      </w:r>
      <w:proofErr w:type="spellStart"/>
      <w:r w:rsidRPr="0007762B">
        <w:rPr>
          <w:szCs w:val="26"/>
        </w:rPr>
        <w:t>được</w:t>
      </w:r>
      <w:proofErr w:type="spellEnd"/>
      <w:r w:rsidRPr="0007762B">
        <w:rPr>
          <w:szCs w:val="26"/>
        </w:rPr>
        <w:t xml:space="preserve"> </w:t>
      </w:r>
      <w:proofErr w:type="spellStart"/>
      <w:r w:rsidRPr="0007762B">
        <w:rPr>
          <w:szCs w:val="26"/>
        </w:rPr>
        <w:t>đánh</w:t>
      </w:r>
      <w:proofErr w:type="spellEnd"/>
      <w:r w:rsidRPr="0007762B">
        <w:rPr>
          <w:szCs w:val="26"/>
        </w:rPr>
        <w:t xml:space="preserve"> </w:t>
      </w:r>
      <w:proofErr w:type="spellStart"/>
      <w:r w:rsidRPr="0007762B">
        <w:rPr>
          <w:szCs w:val="26"/>
        </w:rPr>
        <w:t>giá</w:t>
      </w:r>
      <w:proofErr w:type="spellEnd"/>
      <w:r w:rsidRPr="0007762B">
        <w:rPr>
          <w:szCs w:val="26"/>
        </w:rPr>
        <w:t xml:space="preserve"> </w:t>
      </w:r>
      <w:proofErr w:type="spellStart"/>
      <w:r w:rsidRPr="0007762B">
        <w:rPr>
          <w:szCs w:val="26"/>
        </w:rPr>
        <w:t>là</w:t>
      </w:r>
      <w:proofErr w:type="spellEnd"/>
      <w:r w:rsidRPr="0007762B">
        <w:rPr>
          <w:szCs w:val="26"/>
        </w:rPr>
        <w:t xml:space="preserve"> </w:t>
      </w:r>
      <w:proofErr w:type="spellStart"/>
      <w:r w:rsidRPr="0007762B">
        <w:rPr>
          <w:szCs w:val="26"/>
        </w:rPr>
        <w:t>đáp</w:t>
      </w:r>
      <w:proofErr w:type="spellEnd"/>
      <w:r w:rsidRPr="0007762B">
        <w:rPr>
          <w:szCs w:val="26"/>
        </w:rPr>
        <w:t xml:space="preserve"> </w:t>
      </w:r>
      <w:proofErr w:type="spellStart"/>
      <w:r w:rsidRPr="0007762B">
        <w:rPr>
          <w:szCs w:val="26"/>
        </w:rPr>
        <w:t>ứng</w:t>
      </w:r>
      <w:proofErr w:type="spellEnd"/>
      <w:r w:rsidRPr="0007762B">
        <w:rPr>
          <w:szCs w:val="26"/>
        </w:rPr>
        <w:t xml:space="preserve"> </w:t>
      </w:r>
      <w:proofErr w:type="spellStart"/>
      <w:r w:rsidRPr="0007762B">
        <w:rPr>
          <w:szCs w:val="26"/>
        </w:rPr>
        <w:t>yêu</w:t>
      </w:r>
      <w:proofErr w:type="spellEnd"/>
      <w:r w:rsidRPr="0007762B">
        <w:rPr>
          <w:szCs w:val="26"/>
        </w:rPr>
        <w:t xml:space="preserve"> </w:t>
      </w:r>
      <w:proofErr w:type="spellStart"/>
      <w:r w:rsidRPr="0007762B">
        <w:rPr>
          <w:szCs w:val="26"/>
        </w:rPr>
        <w:t>cầu</w:t>
      </w:r>
      <w:proofErr w:type="spellEnd"/>
      <w:r w:rsidRPr="0007762B">
        <w:rPr>
          <w:szCs w:val="26"/>
        </w:rPr>
        <w:t xml:space="preserve"> </w:t>
      </w:r>
      <w:proofErr w:type="spellStart"/>
      <w:r w:rsidRPr="0007762B">
        <w:rPr>
          <w:szCs w:val="26"/>
        </w:rPr>
        <w:t>về</w:t>
      </w:r>
      <w:proofErr w:type="spellEnd"/>
      <w:r w:rsidRPr="0007762B">
        <w:rPr>
          <w:szCs w:val="26"/>
        </w:rPr>
        <w:t xml:space="preserve"> </w:t>
      </w:r>
      <w:proofErr w:type="spellStart"/>
      <w:r w:rsidRPr="0007762B">
        <w:rPr>
          <w:szCs w:val="26"/>
        </w:rPr>
        <w:t>kỹ</w:t>
      </w:r>
      <w:proofErr w:type="spellEnd"/>
      <w:r w:rsidRPr="0007762B">
        <w:rPr>
          <w:szCs w:val="26"/>
        </w:rPr>
        <w:t xml:space="preserve"> </w:t>
      </w:r>
      <w:proofErr w:type="spellStart"/>
      <w:r w:rsidRPr="0007762B">
        <w:rPr>
          <w:szCs w:val="26"/>
        </w:rPr>
        <w:t>thuật</w:t>
      </w:r>
      <w:proofErr w:type="spellEnd"/>
      <w:r w:rsidRPr="0007762B">
        <w:rPr>
          <w:szCs w:val="26"/>
        </w:rPr>
        <w:t xml:space="preserve"> </w:t>
      </w:r>
      <w:proofErr w:type="spellStart"/>
      <w:r w:rsidRPr="0007762B">
        <w:rPr>
          <w:szCs w:val="26"/>
        </w:rPr>
        <w:t>khi</w:t>
      </w:r>
      <w:proofErr w:type="spellEnd"/>
      <w:r w:rsidRPr="0007762B">
        <w:rPr>
          <w:szCs w:val="26"/>
        </w:rPr>
        <w:t xml:space="preserve"> </w:t>
      </w:r>
      <w:proofErr w:type="spellStart"/>
      <w:r w:rsidRPr="0007762B">
        <w:rPr>
          <w:szCs w:val="26"/>
        </w:rPr>
        <w:t>có</w:t>
      </w:r>
      <w:proofErr w:type="spellEnd"/>
      <w:r w:rsidRPr="0007762B">
        <w:rPr>
          <w:szCs w:val="26"/>
        </w:rPr>
        <w:t xml:space="preserve"> </w:t>
      </w:r>
      <w:proofErr w:type="spellStart"/>
      <w:r w:rsidRPr="0007762B">
        <w:rPr>
          <w:szCs w:val="26"/>
        </w:rPr>
        <w:t>tất</w:t>
      </w:r>
      <w:proofErr w:type="spellEnd"/>
      <w:r w:rsidRPr="0007762B">
        <w:rPr>
          <w:szCs w:val="26"/>
        </w:rPr>
        <w:t xml:space="preserve"> </w:t>
      </w:r>
      <w:proofErr w:type="spellStart"/>
      <w:r w:rsidRPr="0007762B">
        <w:rPr>
          <w:szCs w:val="26"/>
        </w:rPr>
        <w:t>cả</w:t>
      </w:r>
      <w:proofErr w:type="spellEnd"/>
      <w:r w:rsidRPr="0007762B">
        <w:rPr>
          <w:szCs w:val="26"/>
        </w:rPr>
        <w:t xml:space="preserve"> </w:t>
      </w:r>
      <w:proofErr w:type="spellStart"/>
      <w:r w:rsidRPr="0007762B">
        <w:rPr>
          <w:szCs w:val="26"/>
        </w:rPr>
        <w:t>các</w:t>
      </w:r>
      <w:proofErr w:type="spellEnd"/>
      <w:r w:rsidRPr="0007762B">
        <w:rPr>
          <w:szCs w:val="26"/>
        </w:rPr>
        <w:t xml:space="preserve"> </w:t>
      </w:r>
      <w:proofErr w:type="spellStart"/>
      <w:r w:rsidRPr="0007762B">
        <w:rPr>
          <w:szCs w:val="26"/>
        </w:rPr>
        <w:t>tiêu</w:t>
      </w:r>
      <w:proofErr w:type="spellEnd"/>
      <w:r w:rsidRPr="0007762B">
        <w:rPr>
          <w:szCs w:val="26"/>
        </w:rPr>
        <w:t xml:space="preserve"> </w:t>
      </w:r>
      <w:proofErr w:type="spellStart"/>
      <w:r w:rsidRPr="0007762B">
        <w:rPr>
          <w:szCs w:val="26"/>
        </w:rPr>
        <w:t>chí</w:t>
      </w:r>
      <w:proofErr w:type="spellEnd"/>
      <w:r w:rsidRPr="0007762B">
        <w:rPr>
          <w:szCs w:val="26"/>
        </w:rPr>
        <w:t xml:space="preserve"> </w:t>
      </w:r>
      <w:proofErr w:type="spellStart"/>
      <w:r w:rsidRPr="0007762B">
        <w:rPr>
          <w:szCs w:val="26"/>
        </w:rPr>
        <w:t>tổng</w:t>
      </w:r>
      <w:proofErr w:type="spellEnd"/>
      <w:r w:rsidRPr="0007762B">
        <w:rPr>
          <w:szCs w:val="26"/>
        </w:rPr>
        <w:t xml:space="preserve"> </w:t>
      </w:r>
      <w:proofErr w:type="spellStart"/>
      <w:r w:rsidRPr="0007762B">
        <w:rPr>
          <w:szCs w:val="26"/>
        </w:rPr>
        <w:t>quát</w:t>
      </w:r>
      <w:proofErr w:type="spellEnd"/>
      <w:r w:rsidRPr="0007762B">
        <w:rPr>
          <w:szCs w:val="26"/>
        </w:rPr>
        <w:t xml:space="preserve"> </w:t>
      </w:r>
      <w:proofErr w:type="spellStart"/>
      <w:r w:rsidRPr="0007762B">
        <w:rPr>
          <w:szCs w:val="26"/>
        </w:rPr>
        <w:t>đều</w:t>
      </w:r>
      <w:proofErr w:type="spellEnd"/>
      <w:r w:rsidRPr="0007762B">
        <w:rPr>
          <w:szCs w:val="26"/>
        </w:rPr>
        <w:t xml:space="preserve"> </w:t>
      </w:r>
      <w:proofErr w:type="spellStart"/>
      <w:r w:rsidRPr="0007762B">
        <w:rPr>
          <w:szCs w:val="26"/>
        </w:rPr>
        <w:t>được</w:t>
      </w:r>
      <w:proofErr w:type="spellEnd"/>
      <w:r w:rsidRPr="0007762B">
        <w:rPr>
          <w:szCs w:val="26"/>
        </w:rPr>
        <w:t xml:space="preserve"> </w:t>
      </w:r>
      <w:proofErr w:type="spellStart"/>
      <w:r w:rsidRPr="0007762B">
        <w:rPr>
          <w:szCs w:val="26"/>
        </w:rPr>
        <w:t>đánh</w:t>
      </w:r>
      <w:proofErr w:type="spellEnd"/>
      <w:r w:rsidRPr="0007762B">
        <w:rPr>
          <w:szCs w:val="26"/>
        </w:rPr>
        <w:t xml:space="preserve"> </w:t>
      </w:r>
      <w:proofErr w:type="spellStart"/>
      <w:r w:rsidRPr="0007762B">
        <w:rPr>
          <w:szCs w:val="26"/>
        </w:rPr>
        <w:t>giá</w:t>
      </w:r>
      <w:proofErr w:type="spellEnd"/>
      <w:r w:rsidRPr="0007762B">
        <w:rPr>
          <w:szCs w:val="26"/>
        </w:rPr>
        <w:t xml:space="preserve"> </w:t>
      </w:r>
      <w:proofErr w:type="spellStart"/>
      <w:r w:rsidRPr="0007762B">
        <w:rPr>
          <w:szCs w:val="26"/>
        </w:rPr>
        <w:t>là</w:t>
      </w:r>
      <w:proofErr w:type="spellEnd"/>
      <w:r w:rsidRPr="0007762B">
        <w:rPr>
          <w:szCs w:val="26"/>
        </w:rPr>
        <w:t xml:space="preserve"> </w:t>
      </w:r>
      <w:proofErr w:type="spellStart"/>
      <w:r w:rsidRPr="0007762B">
        <w:rPr>
          <w:szCs w:val="26"/>
        </w:rPr>
        <w:t>đạt</w:t>
      </w:r>
      <w:proofErr w:type="spellEnd"/>
      <w:r w:rsidRPr="0007762B">
        <w:rPr>
          <w:szCs w:val="26"/>
        </w:rPr>
        <w:t>.</w:t>
      </w:r>
    </w:p>
    <w:p w14:paraId="20A78EFE" w14:textId="77777777" w:rsidR="00BB4F12" w:rsidRDefault="00BB4F12"/>
    <w:sectPr w:rsidR="00BB4F12" w:rsidSect="00C365EA">
      <w:pgSz w:w="15840" w:h="12240" w:orient="landscape"/>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EA"/>
    <w:rsid w:val="00102A34"/>
    <w:rsid w:val="001270B3"/>
    <w:rsid w:val="0015276C"/>
    <w:rsid w:val="002A1CAC"/>
    <w:rsid w:val="00594A68"/>
    <w:rsid w:val="007637AE"/>
    <w:rsid w:val="00921AAA"/>
    <w:rsid w:val="00A21C13"/>
    <w:rsid w:val="00A43A38"/>
    <w:rsid w:val="00B52267"/>
    <w:rsid w:val="00BB4F12"/>
    <w:rsid w:val="00C365EA"/>
    <w:rsid w:val="00CA0D96"/>
    <w:rsid w:val="00EA0ADF"/>
    <w:rsid w:val="00FD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3503"/>
  <w15:chartTrackingRefBased/>
  <w15:docId w15:val="{13EFA78E-0878-4B5E-A71B-3A050B64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vi-VN" w:bidi="ar-SA"/>
      </w:rPr>
    </w:rPrDefault>
    <w:pPrDefault>
      <w:pPr>
        <w:spacing w:before="60" w:after="60"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65EA"/>
    <w:pPr>
      <w:spacing w:before="0" w:after="0" w:line="240" w:lineRule="auto"/>
      <w:ind w:firstLine="0"/>
    </w:pPr>
    <w:rPr>
      <w:rFonts w:eastAsia="Times New Roman" w:cs="Times New Roman"/>
      <w:sz w:val="24"/>
      <w:szCs w:val="20"/>
      <w:lang w:val="en-US" w:eastAsia="en-US"/>
    </w:rPr>
  </w:style>
  <w:style w:type="paragraph" w:styleId="Heading3">
    <w:name w:val="heading 3"/>
    <w:basedOn w:val="Normal"/>
    <w:next w:val="Normal"/>
    <w:link w:val="Heading3Char"/>
    <w:uiPriority w:val="9"/>
    <w:semiHidden/>
    <w:unhideWhenUsed/>
    <w:qFormat/>
    <w:rsid w:val="00C365EA"/>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C365E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nbn">
    <w:name w:val="Văn bản"/>
    <w:basedOn w:val="Normal"/>
    <w:qFormat/>
    <w:rsid w:val="00C365EA"/>
    <w:pPr>
      <w:spacing w:before="100" w:after="60" w:line="264" w:lineRule="auto"/>
      <w:ind w:firstLine="720"/>
    </w:pPr>
    <w:rPr>
      <w:sz w:val="26"/>
      <w:szCs w:val="22"/>
    </w:rPr>
  </w:style>
  <w:style w:type="paragraph" w:customStyle="1" w:styleId="1Mc">
    <w:name w:val="1 Mục"/>
    <w:basedOn w:val="Heading3"/>
    <w:qFormat/>
    <w:rsid w:val="00C365EA"/>
    <w:pPr>
      <w:spacing w:before="100" w:after="60" w:line="264" w:lineRule="auto"/>
      <w:ind w:firstLine="720"/>
    </w:pPr>
    <w:rPr>
      <w:rFonts w:ascii="Times New Roman" w:eastAsia="Times New Roman" w:hAnsi="Times New Roman" w:cs="Times New Roman"/>
      <w:b/>
      <w:bCs/>
      <w:color w:val="auto"/>
      <w:sz w:val="26"/>
      <w:szCs w:val="22"/>
    </w:rPr>
  </w:style>
  <w:style w:type="paragraph" w:customStyle="1" w:styleId="31Khon">
    <w:name w:val="3.1 Khoản"/>
    <w:basedOn w:val="Heading4"/>
    <w:qFormat/>
    <w:rsid w:val="00C365EA"/>
    <w:pPr>
      <w:spacing w:before="100" w:after="60" w:line="264" w:lineRule="auto"/>
      <w:ind w:firstLine="720"/>
    </w:pPr>
    <w:rPr>
      <w:rFonts w:ascii="Times New Roman" w:eastAsia="Times New Roman" w:hAnsi="Times New Roman" w:cs="Times New Roman"/>
      <w:b/>
      <w:bCs/>
      <w:color w:val="auto"/>
      <w:sz w:val="26"/>
      <w:szCs w:val="22"/>
      <w:lang w:val="nl-NL"/>
    </w:rPr>
  </w:style>
  <w:style w:type="paragraph" w:customStyle="1" w:styleId="Bngbiu">
    <w:name w:val="Bảng biểu"/>
    <w:basedOn w:val="Vnbn"/>
    <w:uiPriority w:val="99"/>
    <w:qFormat/>
    <w:rsid w:val="00C365EA"/>
    <w:pPr>
      <w:ind w:firstLine="0"/>
    </w:pPr>
    <w:rPr>
      <w:sz w:val="24"/>
      <w:lang w:val="nl-NL"/>
    </w:rPr>
  </w:style>
  <w:style w:type="character" w:customStyle="1" w:styleId="fontstyle01">
    <w:name w:val="fontstyle01"/>
    <w:rsid w:val="00C365EA"/>
    <w:rPr>
      <w:rFonts w:ascii="TimesNewRomanPSMT" w:hAnsi="TimesNewRomanPSMT" w:hint="default"/>
      <w:b w:val="0"/>
      <w:bCs w:val="0"/>
      <w:i w:val="0"/>
      <w:iCs w:val="0"/>
      <w:color w:val="000000"/>
      <w:sz w:val="26"/>
      <w:szCs w:val="26"/>
    </w:rPr>
  </w:style>
  <w:style w:type="character" w:customStyle="1" w:styleId="Heading3Char">
    <w:name w:val="Heading 3 Char"/>
    <w:basedOn w:val="DefaultParagraphFont"/>
    <w:link w:val="Heading3"/>
    <w:uiPriority w:val="9"/>
    <w:semiHidden/>
    <w:rsid w:val="00C365EA"/>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semiHidden/>
    <w:rsid w:val="00C365EA"/>
    <w:rPr>
      <w:rFonts w:asciiTheme="majorHAnsi" w:eastAsiaTheme="majorEastAsia" w:hAnsiTheme="majorHAnsi" w:cstheme="majorBidi"/>
      <w:i/>
      <w:iCs/>
      <w:color w:val="2F5496" w:themeColor="accent1" w:themeShade="BF"/>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1468</Words>
  <Characters>8369</Characters>
  <Application>Microsoft Office Word</Application>
  <DocSecurity>0</DocSecurity>
  <Lines>69</Lines>
  <Paragraphs>19</Paragraphs>
  <ScaleCrop>false</ScaleCrop>
  <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2026-05-28T08:29:00Z</dcterms:created>
  <dcterms:modified xsi:type="dcterms:W3CDTF">2026-05-28T08:30:00Z</dcterms:modified>
</cp:coreProperties>
</file>