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01D" w:rsidRPr="00AF5F62" w:rsidRDefault="001D301D" w:rsidP="001D301D">
      <w:pPr>
        <w:pStyle w:val="BodyText"/>
        <w:spacing w:before="72"/>
        <w:ind w:right="266"/>
        <w:jc w:val="center"/>
        <w:rPr>
          <w:b/>
          <w:bCs/>
          <w:sz w:val="32"/>
          <w:szCs w:val="32"/>
          <w:lang w:val="en-US"/>
        </w:rPr>
      </w:pPr>
      <w:r w:rsidRPr="00B46762">
        <w:rPr>
          <w:b/>
          <w:bCs/>
          <w:sz w:val="32"/>
          <w:szCs w:val="32"/>
        </w:rPr>
        <w:t xml:space="preserve">Chương III: </w:t>
      </w:r>
      <w:r w:rsidR="00AF5F62">
        <w:rPr>
          <w:b/>
          <w:bCs/>
          <w:sz w:val="32"/>
          <w:szCs w:val="32"/>
          <w:lang w:val="en-US"/>
        </w:rPr>
        <w:t>Tiêu chuẩn đánh giá</w:t>
      </w:r>
    </w:p>
    <w:p w:rsidR="00DE6513" w:rsidRPr="00B46762" w:rsidRDefault="00DE6513" w:rsidP="00DE6513">
      <w:pPr>
        <w:pStyle w:val="BodyTextIndent"/>
        <w:spacing w:after="0"/>
        <w:ind w:left="0" w:firstLine="720"/>
        <w:jc w:val="both"/>
        <w:rPr>
          <w:color w:val="000000" w:themeColor="text1"/>
          <w:sz w:val="26"/>
          <w:szCs w:val="26"/>
          <w:lang w:val="nl-NL"/>
        </w:rPr>
      </w:pPr>
    </w:p>
    <w:p w:rsidR="007D7928" w:rsidRPr="00B46762" w:rsidRDefault="00F070A3" w:rsidP="00B46762">
      <w:pPr>
        <w:pStyle w:val="BodyTextIndent"/>
        <w:spacing w:after="0"/>
        <w:ind w:left="0" w:firstLine="720"/>
        <w:jc w:val="both"/>
        <w:rPr>
          <w:color w:val="000000" w:themeColor="text1"/>
          <w:sz w:val="26"/>
          <w:szCs w:val="26"/>
          <w:lang w:val="nl-NL"/>
        </w:rPr>
      </w:pPr>
      <w:r w:rsidRPr="00B46762">
        <w:rPr>
          <w:color w:val="000000" w:themeColor="text1"/>
          <w:sz w:val="26"/>
          <w:szCs w:val="26"/>
          <w:lang w:val="nl-NL"/>
        </w:rPr>
        <w:t>Sử dụng tiêu chí đạt/không đạt để xây dựng</w:t>
      </w:r>
      <w:r w:rsidR="00556467" w:rsidRPr="00B46762">
        <w:rPr>
          <w:color w:val="000000" w:themeColor="text1"/>
          <w:sz w:val="26"/>
          <w:szCs w:val="26"/>
          <w:lang w:val="nl-NL"/>
        </w:rPr>
        <w:t xml:space="preserve"> </w:t>
      </w:r>
      <w:r w:rsidRPr="00B46762">
        <w:rPr>
          <w:color w:val="000000" w:themeColor="text1"/>
          <w:sz w:val="26"/>
          <w:szCs w:val="26"/>
          <w:lang w:val="nl-NL"/>
        </w:rPr>
        <w:t>tiêu chuẩn đánh giá về kỹ thuật. Bên mời thầu phải cụ thể hóa các tiêu chí làm cơ sở để đánh</w:t>
      </w:r>
      <w:r w:rsidR="00081148" w:rsidRPr="00B46762">
        <w:rPr>
          <w:color w:val="000000" w:themeColor="text1"/>
          <w:sz w:val="26"/>
          <w:szCs w:val="26"/>
          <w:lang w:val="nl-NL"/>
        </w:rPr>
        <w:t xml:space="preserve"> </w:t>
      </w:r>
      <w:r w:rsidRPr="00B46762">
        <w:rPr>
          <w:color w:val="000000" w:themeColor="text1"/>
          <w:sz w:val="26"/>
          <w:szCs w:val="26"/>
          <w:lang w:val="nl-NL"/>
        </w:rPr>
        <w:t>giá</w:t>
      </w:r>
      <w:r w:rsidR="00081148" w:rsidRPr="00B46762">
        <w:rPr>
          <w:color w:val="000000" w:themeColor="text1"/>
          <w:sz w:val="26"/>
          <w:szCs w:val="26"/>
          <w:lang w:val="nl-NL"/>
        </w:rPr>
        <w:t xml:space="preserve"> </w:t>
      </w:r>
      <w:r w:rsidRPr="00B46762">
        <w:rPr>
          <w:color w:val="000000" w:themeColor="text1"/>
          <w:sz w:val="26"/>
          <w:szCs w:val="26"/>
          <w:lang w:val="nl-NL"/>
        </w:rPr>
        <w:t>về kỹ thuật bao gồm:</w:t>
      </w:r>
    </w:p>
    <w:p w:rsidR="00BB364B" w:rsidRPr="00B46762" w:rsidRDefault="00BB364B" w:rsidP="00DE6513">
      <w:pPr>
        <w:pStyle w:val="BodyTextIndent"/>
        <w:spacing w:after="0"/>
        <w:ind w:left="0" w:firstLine="720"/>
        <w:jc w:val="both"/>
        <w:rPr>
          <w:color w:val="000000" w:themeColor="text1"/>
          <w:sz w:val="26"/>
          <w:szCs w:val="26"/>
          <w:lang w:val="nl-NL"/>
        </w:rPr>
      </w:pPr>
    </w:p>
    <w:p w:rsidR="007D7928" w:rsidRPr="00B46762" w:rsidRDefault="00160CD2" w:rsidP="00622F5A">
      <w:pPr>
        <w:pStyle w:val="Heading1"/>
        <w:spacing w:before="84"/>
        <w:rPr>
          <w:sz w:val="26"/>
          <w:szCs w:val="26"/>
          <w:lang w:val="en-US"/>
        </w:rPr>
      </w:pPr>
      <w:r>
        <w:rPr>
          <w:sz w:val="26"/>
          <w:szCs w:val="26"/>
          <w:lang w:val="en-US"/>
        </w:rPr>
        <w:t>1.</w:t>
      </w:r>
      <w:r w:rsidR="00BB364B" w:rsidRPr="00B46762">
        <w:rPr>
          <w:sz w:val="26"/>
          <w:szCs w:val="26"/>
          <w:lang w:val="en-US"/>
        </w:rPr>
        <w:t xml:space="preserve"> </w:t>
      </w:r>
      <w:r>
        <w:rPr>
          <w:sz w:val="26"/>
          <w:szCs w:val="26"/>
          <w:lang w:val="en-US"/>
        </w:rPr>
        <w:t>B</w:t>
      </w:r>
      <w:r w:rsidRPr="00160CD2">
        <w:rPr>
          <w:sz w:val="26"/>
          <w:szCs w:val="26"/>
        </w:rPr>
        <w:t>ảng</w:t>
      </w:r>
      <w:r w:rsidRPr="00160CD2">
        <w:rPr>
          <w:spacing w:val="-3"/>
          <w:sz w:val="26"/>
          <w:szCs w:val="26"/>
        </w:rPr>
        <w:t xml:space="preserve"> </w:t>
      </w:r>
      <w:r w:rsidRPr="00160CD2">
        <w:rPr>
          <w:sz w:val="26"/>
          <w:szCs w:val="26"/>
        </w:rPr>
        <w:t>tiêu</w:t>
      </w:r>
      <w:r w:rsidRPr="00160CD2">
        <w:rPr>
          <w:spacing w:val="-2"/>
          <w:sz w:val="26"/>
          <w:szCs w:val="26"/>
        </w:rPr>
        <w:t xml:space="preserve"> </w:t>
      </w:r>
      <w:r w:rsidRPr="00160CD2">
        <w:rPr>
          <w:sz w:val="26"/>
          <w:szCs w:val="26"/>
        </w:rPr>
        <w:t>chuẩn</w:t>
      </w:r>
      <w:r w:rsidRPr="00160CD2">
        <w:rPr>
          <w:spacing w:val="-2"/>
          <w:sz w:val="26"/>
          <w:szCs w:val="26"/>
        </w:rPr>
        <w:t xml:space="preserve"> </w:t>
      </w:r>
      <w:r w:rsidRPr="00160CD2">
        <w:rPr>
          <w:sz w:val="26"/>
          <w:szCs w:val="26"/>
        </w:rPr>
        <w:t>đánh</w:t>
      </w:r>
      <w:r w:rsidRPr="00160CD2">
        <w:rPr>
          <w:spacing w:val="-3"/>
          <w:sz w:val="26"/>
          <w:szCs w:val="26"/>
        </w:rPr>
        <w:t xml:space="preserve"> </w:t>
      </w:r>
      <w:r w:rsidRPr="00160CD2">
        <w:rPr>
          <w:sz w:val="26"/>
          <w:szCs w:val="26"/>
        </w:rPr>
        <w:t>giá</w:t>
      </w:r>
      <w:r w:rsidRPr="00160CD2">
        <w:rPr>
          <w:spacing w:val="-1"/>
          <w:sz w:val="26"/>
          <w:szCs w:val="26"/>
        </w:rPr>
        <w:t xml:space="preserve"> </w:t>
      </w:r>
      <w:r w:rsidRPr="00160CD2">
        <w:rPr>
          <w:sz w:val="26"/>
          <w:szCs w:val="26"/>
        </w:rPr>
        <w:t>về</w:t>
      </w:r>
      <w:r w:rsidRPr="00160CD2">
        <w:rPr>
          <w:spacing w:val="-1"/>
          <w:sz w:val="26"/>
          <w:szCs w:val="26"/>
        </w:rPr>
        <w:t xml:space="preserve"> </w:t>
      </w:r>
      <w:r w:rsidRPr="00160CD2">
        <w:rPr>
          <w:sz w:val="26"/>
          <w:szCs w:val="26"/>
        </w:rPr>
        <w:t>kỹ</w:t>
      </w:r>
      <w:r w:rsidRPr="00160CD2">
        <w:rPr>
          <w:spacing w:val="-3"/>
          <w:sz w:val="26"/>
          <w:szCs w:val="26"/>
        </w:rPr>
        <w:t xml:space="preserve"> </w:t>
      </w:r>
      <w:r w:rsidRPr="00160CD2">
        <w:rPr>
          <w:sz w:val="26"/>
          <w:szCs w:val="26"/>
        </w:rPr>
        <w:t>thuật</w:t>
      </w:r>
      <w:r w:rsidR="00DD0A1D" w:rsidRPr="00B46762">
        <w:rPr>
          <w:sz w:val="26"/>
          <w:szCs w:val="26"/>
          <w:lang w:val="en-US"/>
        </w:rPr>
        <w:t>:</w:t>
      </w:r>
    </w:p>
    <w:p w:rsidR="007D7928" w:rsidRPr="00B46762" w:rsidRDefault="007D7928">
      <w:pPr>
        <w:pStyle w:val="BodyText"/>
        <w:spacing w:before="3"/>
        <w:ind w:left="0" w:firstLine="0"/>
        <w:rPr>
          <w:b/>
          <w:sz w:val="26"/>
          <w:szCs w:val="26"/>
        </w:rPr>
      </w:pPr>
    </w:p>
    <w:tbl>
      <w:tblPr>
        <w:tblW w:w="9329"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3932"/>
        <w:gridCol w:w="3265"/>
      </w:tblGrid>
      <w:tr w:rsidR="007D7928" w:rsidRPr="00B46762" w:rsidTr="00BB364B">
        <w:trPr>
          <w:trHeight w:val="398"/>
        </w:trPr>
        <w:tc>
          <w:tcPr>
            <w:tcW w:w="2132" w:type="dxa"/>
            <w:vMerge w:val="restart"/>
          </w:tcPr>
          <w:p w:rsidR="007D7928" w:rsidRPr="00B46762" w:rsidRDefault="007D7928">
            <w:pPr>
              <w:pStyle w:val="TableParagraph"/>
              <w:ind w:left="0"/>
              <w:rPr>
                <w:b/>
                <w:sz w:val="26"/>
                <w:szCs w:val="26"/>
              </w:rPr>
            </w:pPr>
          </w:p>
          <w:p w:rsidR="007D7928" w:rsidRPr="00B46762" w:rsidRDefault="00F070A3">
            <w:pPr>
              <w:pStyle w:val="TableParagraph"/>
              <w:spacing w:before="1"/>
              <w:ind w:left="172"/>
              <w:rPr>
                <w:b/>
                <w:sz w:val="26"/>
                <w:szCs w:val="26"/>
              </w:rPr>
            </w:pPr>
            <w:r w:rsidRPr="00B46762">
              <w:rPr>
                <w:b/>
                <w:sz w:val="26"/>
                <w:szCs w:val="26"/>
              </w:rPr>
              <w:t>Nội</w:t>
            </w:r>
            <w:r w:rsidRPr="00B46762">
              <w:rPr>
                <w:b/>
                <w:spacing w:val="1"/>
                <w:sz w:val="26"/>
                <w:szCs w:val="26"/>
              </w:rPr>
              <w:t xml:space="preserve"> </w:t>
            </w:r>
            <w:r w:rsidRPr="00B46762">
              <w:rPr>
                <w:b/>
                <w:sz w:val="26"/>
                <w:szCs w:val="26"/>
              </w:rPr>
              <w:t>dung</w:t>
            </w:r>
            <w:r w:rsidRPr="00B46762">
              <w:rPr>
                <w:b/>
                <w:spacing w:val="-4"/>
                <w:sz w:val="26"/>
                <w:szCs w:val="26"/>
              </w:rPr>
              <w:t xml:space="preserve"> </w:t>
            </w:r>
            <w:r w:rsidRPr="00B46762">
              <w:rPr>
                <w:b/>
                <w:sz w:val="26"/>
                <w:szCs w:val="26"/>
              </w:rPr>
              <w:t>yêu</w:t>
            </w:r>
            <w:r w:rsidRPr="00B46762">
              <w:rPr>
                <w:b/>
                <w:spacing w:val="1"/>
                <w:sz w:val="26"/>
                <w:szCs w:val="26"/>
              </w:rPr>
              <w:t xml:space="preserve"> </w:t>
            </w:r>
            <w:r w:rsidRPr="00B46762">
              <w:rPr>
                <w:b/>
                <w:sz w:val="26"/>
                <w:szCs w:val="26"/>
              </w:rPr>
              <w:t>cầu</w:t>
            </w:r>
          </w:p>
        </w:tc>
        <w:tc>
          <w:tcPr>
            <w:tcW w:w="7197" w:type="dxa"/>
            <w:gridSpan w:val="2"/>
          </w:tcPr>
          <w:p w:rsidR="007D7928" w:rsidRPr="00B46762" w:rsidRDefault="00F070A3">
            <w:pPr>
              <w:pStyle w:val="TableParagraph"/>
              <w:spacing w:before="116" w:line="261" w:lineRule="exact"/>
              <w:ind w:left="2729" w:right="2726"/>
              <w:jc w:val="center"/>
              <w:rPr>
                <w:b/>
                <w:sz w:val="26"/>
                <w:szCs w:val="26"/>
              </w:rPr>
            </w:pPr>
            <w:r w:rsidRPr="00B46762">
              <w:rPr>
                <w:b/>
                <w:sz w:val="26"/>
                <w:szCs w:val="26"/>
              </w:rPr>
              <w:t>Mức</w:t>
            </w:r>
            <w:r w:rsidRPr="00B46762">
              <w:rPr>
                <w:b/>
                <w:spacing w:val="1"/>
                <w:sz w:val="26"/>
                <w:szCs w:val="26"/>
              </w:rPr>
              <w:t xml:space="preserve"> </w:t>
            </w:r>
            <w:r w:rsidRPr="00B46762">
              <w:rPr>
                <w:b/>
                <w:sz w:val="26"/>
                <w:szCs w:val="26"/>
              </w:rPr>
              <w:t>độ</w:t>
            </w:r>
            <w:r w:rsidRPr="00B46762">
              <w:rPr>
                <w:b/>
                <w:spacing w:val="-3"/>
                <w:sz w:val="26"/>
                <w:szCs w:val="26"/>
              </w:rPr>
              <w:t xml:space="preserve"> </w:t>
            </w:r>
            <w:r w:rsidRPr="00B46762">
              <w:rPr>
                <w:b/>
                <w:sz w:val="26"/>
                <w:szCs w:val="26"/>
              </w:rPr>
              <w:t>đáp</w:t>
            </w:r>
            <w:r w:rsidRPr="00B46762">
              <w:rPr>
                <w:b/>
                <w:spacing w:val="-2"/>
                <w:sz w:val="26"/>
                <w:szCs w:val="26"/>
              </w:rPr>
              <w:t xml:space="preserve"> </w:t>
            </w:r>
            <w:r w:rsidRPr="00B46762">
              <w:rPr>
                <w:b/>
                <w:sz w:val="26"/>
                <w:szCs w:val="26"/>
              </w:rPr>
              <w:t>ứng</w:t>
            </w:r>
          </w:p>
        </w:tc>
      </w:tr>
      <w:tr w:rsidR="007D7928" w:rsidRPr="00B46762" w:rsidTr="00BB364B">
        <w:trPr>
          <w:trHeight w:val="398"/>
        </w:trPr>
        <w:tc>
          <w:tcPr>
            <w:tcW w:w="2132" w:type="dxa"/>
            <w:vMerge/>
            <w:tcBorders>
              <w:top w:val="nil"/>
            </w:tcBorders>
          </w:tcPr>
          <w:p w:rsidR="007D7928" w:rsidRPr="00B46762" w:rsidRDefault="007D7928">
            <w:pPr>
              <w:rPr>
                <w:sz w:val="26"/>
                <w:szCs w:val="26"/>
              </w:rPr>
            </w:pPr>
          </w:p>
        </w:tc>
        <w:tc>
          <w:tcPr>
            <w:tcW w:w="3932" w:type="dxa"/>
          </w:tcPr>
          <w:p w:rsidR="007D7928" w:rsidRPr="00B46762" w:rsidRDefault="00F070A3">
            <w:pPr>
              <w:pStyle w:val="TableParagraph"/>
              <w:spacing w:before="116" w:line="262" w:lineRule="exact"/>
              <w:ind w:left="1756" w:right="1752"/>
              <w:jc w:val="center"/>
              <w:rPr>
                <w:b/>
                <w:sz w:val="26"/>
                <w:szCs w:val="26"/>
              </w:rPr>
            </w:pPr>
            <w:r w:rsidRPr="00B46762">
              <w:rPr>
                <w:b/>
                <w:sz w:val="26"/>
                <w:szCs w:val="26"/>
              </w:rPr>
              <w:t>Đạt</w:t>
            </w:r>
          </w:p>
        </w:tc>
        <w:tc>
          <w:tcPr>
            <w:tcW w:w="3265" w:type="dxa"/>
          </w:tcPr>
          <w:p w:rsidR="007D7928" w:rsidRPr="00B46762" w:rsidRDefault="00F070A3">
            <w:pPr>
              <w:pStyle w:val="TableParagraph"/>
              <w:spacing w:before="116" w:line="262" w:lineRule="exact"/>
              <w:ind w:left="1090"/>
              <w:rPr>
                <w:b/>
                <w:sz w:val="26"/>
                <w:szCs w:val="26"/>
              </w:rPr>
            </w:pPr>
            <w:r w:rsidRPr="00B46762">
              <w:rPr>
                <w:b/>
                <w:sz w:val="26"/>
                <w:szCs w:val="26"/>
              </w:rPr>
              <w:t>Không</w:t>
            </w:r>
            <w:r w:rsidRPr="00B46762">
              <w:rPr>
                <w:b/>
                <w:spacing w:val="-1"/>
                <w:sz w:val="26"/>
                <w:szCs w:val="26"/>
              </w:rPr>
              <w:t xml:space="preserve"> </w:t>
            </w:r>
            <w:r w:rsidRPr="00B46762">
              <w:rPr>
                <w:b/>
                <w:sz w:val="26"/>
                <w:szCs w:val="26"/>
              </w:rPr>
              <w:t>đạt</w:t>
            </w:r>
          </w:p>
        </w:tc>
      </w:tr>
      <w:tr w:rsidR="007D7928" w:rsidRPr="00B46762" w:rsidTr="00BB364B">
        <w:trPr>
          <w:trHeight w:val="1497"/>
        </w:trPr>
        <w:tc>
          <w:tcPr>
            <w:tcW w:w="2132" w:type="dxa"/>
          </w:tcPr>
          <w:p w:rsidR="007D7928" w:rsidRPr="00B46762" w:rsidRDefault="007D7928" w:rsidP="003C0EE2">
            <w:pPr>
              <w:pStyle w:val="TableParagraph"/>
              <w:ind w:left="0"/>
              <w:jc w:val="center"/>
              <w:rPr>
                <w:b/>
                <w:sz w:val="26"/>
                <w:szCs w:val="26"/>
              </w:rPr>
            </w:pPr>
          </w:p>
          <w:p w:rsidR="007D7928" w:rsidRPr="00B46762" w:rsidRDefault="00F070A3" w:rsidP="003C0EE2">
            <w:pPr>
              <w:pStyle w:val="TableParagraph"/>
              <w:spacing w:before="228" w:line="237" w:lineRule="auto"/>
              <w:ind w:right="203"/>
              <w:jc w:val="center"/>
              <w:rPr>
                <w:sz w:val="26"/>
                <w:szCs w:val="26"/>
              </w:rPr>
            </w:pPr>
            <w:r w:rsidRPr="00B46762">
              <w:rPr>
                <w:sz w:val="26"/>
                <w:szCs w:val="26"/>
              </w:rPr>
              <w:t>1.Thông</w:t>
            </w:r>
            <w:r w:rsidRPr="00B46762">
              <w:rPr>
                <w:spacing w:val="1"/>
                <w:sz w:val="26"/>
                <w:szCs w:val="26"/>
              </w:rPr>
              <w:t xml:space="preserve"> </w:t>
            </w:r>
            <w:r w:rsidRPr="00B46762">
              <w:rPr>
                <w:sz w:val="26"/>
                <w:szCs w:val="26"/>
              </w:rPr>
              <w:t>số</w:t>
            </w:r>
            <w:r w:rsidRPr="00B46762">
              <w:rPr>
                <w:spacing w:val="1"/>
                <w:sz w:val="26"/>
                <w:szCs w:val="26"/>
              </w:rPr>
              <w:t xml:space="preserve"> </w:t>
            </w:r>
            <w:r w:rsidRPr="00B46762">
              <w:rPr>
                <w:sz w:val="26"/>
                <w:szCs w:val="26"/>
              </w:rPr>
              <w:t>kỹ</w:t>
            </w:r>
            <w:r w:rsidRPr="00B46762">
              <w:rPr>
                <w:spacing w:val="1"/>
                <w:sz w:val="26"/>
                <w:szCs w:val="26"/>
              </w:rPr>
              <w:t xml:space="preserve"> </w:t>
            </w:r>
            <w:r w:rsidRPr="00B46762">
              <w:rPr>
                <w:sz w:val="26"/>
                <w:szCs w:val="26"/>
              </w:rPr>
              <w:t>thuật</w:t>
            </w:r>
            <w:r w:rsidRPr="00B46762">
              <w:rPr>
                <w:spacing w:val="-6"/>
                <w:sz w:val="26"/>
                <w:szCs w:val="26"/>
              </w:rPr>
              <w:t xml:space="preserve"> </w:t>
            </w:r>
            <w:r w:rsidRPr="00B46762">
              <w:rPr>
                <w:sz w:val="26"/>
                <w:szCs w:val="26"/>
              </w:rPr>
              <w:t>của</w:t>
            </w:r>
            <w:r w:rsidRPr="00B46762">
              <w:rPr>
                <w:spacing w:val="-6"/>
                <w:sz w:val="26"/>
                <w:szCs w:val="26"/>
              </w:rPr>
              <w:t xml:space="preserve"> </w:t>
            </w:r>
            <w:r w:rsidRPr="00B46762">
              <w:rPr>
                <w:sz w:val="26"/>
                <w:szCs w:val="26"/>
              </w:rPr>
              <w:t>hàng</w:t>
            </w:r>
            <w:r w:rsidRPr="00B46762">
              <w:rPr>
                <w:spacing w:val="-5"/>
                <w:sz w:val="26"/>
                <w:szCs w:val="26"/>
              </w:rPr>
              <w:t xml:space="preserve"> </w:t>
            </w:r>
            <w:r w:rsidRPr="00B46762">
              <w:rPr>
                <w:sz w:val="26"/>
                <w:szCs w:val="26"/>
              </w:rPr>
              <w:t>hoá</w:t>
            </w:r>
          </w:p>
        </w:tc>
        <w:tc>
          <w:tcPr>
            <w:tcW w:w="3932" w:type="dxa"/>
          </w:tcPr>
          <w:p w:rsidR="00677472" w:rsidRDefault="00F070A3" w:rsidP="003C0EE2">
            <w:pPr>
              <w:pStyle w:val="TableParagraph"/>
              <w:spacing w:before="111"/>
              <w:ind w:left="105" w:right="157"/>
              <w:rPr>
                <w:sz w:val="26"/>
                <w:szCs w:val="26"/>
                <w:lang w:val="en-US"/>
              </w:rPr>
            </w:pPr>
            <w:r w:rsidRPr="00B46762">
              <w:rPr>
                <w:sz w:val="26"/>
                <w:szCs w:val="26"/>
              </w:rPr>
              <w:t>E-HSDT của nhà thầu đáp ứng tất cả</w:t>
            </w:r>
            <w:r w:rsidRPr="00B46762">
              <w:rPr>
                <w:spacing w:val="1"/>
                <w:sz w:val="26"/>
                <w:szCs w:val="26"/>
              </w:rPr>
              <w:t xml:space="preserve"> </w:t>
            </w:r>
            <w:r w:rsidRPr="00B46762">
              <w:rPr>
                <w:sz w:val="26"/>
                <w:szCs w:val="26"/>
              </w:rPr>
              <w:t xml:space="preserve">nội dung yêu cầu kỹ thuật </w:t>
            </w:r>
            <w:r w:rsidR="00E14190" w:rsidRPr="00B46762">
              <w:rPr>
                <w:sz w:val="26"/>
                <w:szCs w:val="26"/>
                <w:lang w:val="en-US"/>
              </w:rPr>
              <w:t>tại</w:t>
            </w:r>
            <w:r w:rsidRPr="00B46762">
              <w:rPr>
                <w:sz w:val="26"/>
                <w:szCs w:val="26"/>
              </w:rPr>
              <w:t xml:space="preserve"> </w:t>
            </w:r>
            <w:r w:rsidR="00294880" w:rsidRPr="00856D46">
              <w:rPr>
                <w:sz w:val="26"/>
                <w:szCs w:val="26"/>
                <w:lang w:val="en-US"/>
              </w:rPr>
              <w:t>mục 2 chương V của E-HSMT</w:t>
            </w:r>
          </w:p>
          <w:p w:rsidR="00677472" w:rsidRPr="00677472" w:rsidRDefault="00677472" w:rsidP="003C0EE2"/>
          <w:p w:rsidR="00677472" w:rsidRDefault="00677472" w:rsidP="003C0EE2"/>
          <w:p w:rsidR="007D7928" w:rsidRPr="00677472" w:rsidRDefault="007D7928" w:rsidP="003C0EE2"/>
        </w:tc>
        <w:tc>
          <w:tcPr>
            <w:tcW w:w="3265" w:type="dxa"/>
          </w:tcPr>
          <w:p w:rsidR="00BC3FA4" w:rsidRPr="00B46762" w:rsidRDefault="00F070A3" w:rsidP="003C0EE2">
            <w:pPr>
              <w:pStyle w:val="TableParagraph"/>
              <w:spacing w:before="111"/>
              <w:ind w:right="175"/>
              <w:jc w:val="center"/>
              <w:rPr>
                <w:sz w:val="26"/>
                <w:szCs w:val="26"/>
              </w:rPr>
            </w:pPr>
            <w:r w:rsidRPr="00B46762">
              <w:rPr>
                <w:sz w:val="26"/>
                <w:szCs w:val="26"/>
              </w:rPr>
              <w:t>E-HSDT của nhà thầu không</w:t>
            </w:r>
            <w:r w:rsidRPr="00B46762">
              <w:rPr>
                <w:spacing w:val="1"/>
                <w:sz w:val="26"/>
                <w:szCs w:val="26"/>
              </w:rPr>
              <w:t xml:space="preserve"> </w:t>
            </w:r>
            <w:r w:rsidRPr="00B46762">
              <w:rPr>
                <w:sz w:val="26"/>
                <w:szCs w:val="26"/>
              </w:rPr>
              <w:t>đáp ứng một hoặc bất kỳ nội</w:t>
            </w:r>
            <w:r w:rsidRPr="00B46762">
              <w:rPr>
                <w:spacing w:val="1"/>
                <w:sz w:val="26"/>
                <w:szCs w:val="26"/>
              </w:rPr>
              <w:t xml:space="preserve"> </w:t>
            </w:r>
            <w:r w:rsidRPr="00B46762">
              <w:rPr>
                <w:sz w:val="26"/>
                <w:szCs w:val="26"/>
              </w:rPr>
              <w:t>dung</w:t>
            </w:r>
            <w:r w:rsidRPr="00B46762">
              <w:rPr>
                <w:spacing w:val="2"/>
                <w:sz w:val="26"/>
                <w:szCs w:val="26"/>
              </w:rPr>
              <w:t xml:space="preserve"> </w:t>
            </w:r>
            <w:r w:rsidRPr="00B46762">
              <w:rPr>
                <w:sz w:val="26"/>
                <w:szCs w:val="26"/>
              </w:rPr>
              <w:t>yêu</w:t>
            </w:r>
            <w:r w:rsidRPr="00B46762">
              <w:rPr>
                <w:spacing w:val="-2"/>
                <w:sz w:val="26"/>
                <w:szCs w:val="26"/>
              </w:rPr>
              <w:t xml:space="preserve"> </w:t>
            </w:r>
            <w:r w:rsidRPr="00B46762">
              <w:rPr>
                <w:sz w:val="26"/>
                <w:szCs w:val="26"/>
              </w:rPr>
              <w:t>cầu</w:t>
            </w:r>
            <w:r w:rsidRPr="00B46762">
              <w:rPr>
                <w:spacing w:val="-2"/>
                <w:sz w:val="26"/>
                <w:szCs w:val="26"/>
              </w:rPr>
              <w:t xml:space="preserve"> </w:t>
            </w:r>
            <w:r w:rsidRPr="00B46762">
              <w:rPr>
                <w:sz w:val="26"/>
                <w:szCs w:val="26"/>
              </w:rPr>
              <w:t>kỹ</w:t>
            </w:r>
            <w:r w:rsidRPr="00B46762">
              <w:rPr>
                <w:spacing w:val="-9"/>
                <w:sz w:val="26"/>
                <w:szCs w:val="26"/>
              </w:rPr>
              <w:t xml:space="preserve"> </w:t>
            </w:r>
            <w:r w:rsidRPr="00B46762">
              <w:rPr>
                <w:sz w:val="26"/>
                <w:szCs w:val="26"/>
              </w:rPr>
              <w:t>thuật</w:t>
            </w:r>
            <w:r w:rsidRPr="00B46762">
              <w:rPr>
                <w:spacing w:val="-2"/>
                <w:sz w:val="26"/>
                <w:szCs w:val="26"/>
              </w:rPr>
              <w:t xml:space="preserve"> </w:t>
            </w:r>
            <w:r w:rsidR="00BC3FA4" w:rsidRPr="00B46762">
              <w:rPr>
                <w:spacing w:val="-2"/>
                <w:sz w:val="26"/>
                <w:szCs w:val="26"/>
              </w:rPr>
              <w:t xml:space="preserve">tại </w:t>
            </w:r>
            <w:r w:rsidR="00856D46" w:rsidRPr="00856D46">
              <w:rPr>
                <w:spacing w:val="-2"/>
                <w:sz w:val="26"/>
                <w:szCs w:val="26"/>
              </w:rPr>
              <w:t>mục 2 chương V của E-HSMT</w:t>
            </w:r>
          </w:p>
          <w:p w:rsidR="007D7928" w:rsidRPr="00B46762" w:rsidRDefault="007D7928" w:rsidP="003C0EE2">
            <w:pPr>
              <w:pStyle w:val="TableParagraph"/>
              <w:spacing w:before="1" w:line="261" w:lineRule="exact"/>
              <w:jc w:val="center"/>
              <w:rPr>
                <w:sz w:val="26"/>
                <w:szCs w:val="26"/>
              </w:rPr>
            </w:pPr>
          </w:p>
        </w:tc>
      </w:tr>
      <w:tr w:rsidR="007D7928" w:rsidRPr="00B46762" w:rsidTr="00BB364B">
        <w:trPr>
          <w:trHeight w:val="1497"/>
        </w:trPr>
        <w:tc>
          <w:tcPr>
            <w:tcW w:w="2132" w:type="dxa"/>
          </w:tcPr>
          <w:p w:rsidR="007D7928" w:rsidRPr="00B46762" w:rsidRDefault="007D7928" w:rsidP="003C0EE2">
            <w:pPr>
              <w:jc w:val="center"/>
              <w:rPr>
                <w:sz w:val="26"/>
                <w:szCs w:val="26"/>
              </w:rPr>
            </w:pPr>
          </w:p>
          <w:p w:rsidR="007D7928" w:rsidRPr="00B46762" w:rsidRDefault="006351AB" w:rsidP="003C0EE2">
            <w:pPr>
              <w:jc w:val="center"/>
              <w:rPr>
                <w:sz w:val="26"/>
                <w:szCs w:val="26"/>
              </w:rPr>
            </w:pPr>
            <w:r>
              <w:rPr>
                <w:sz w:val="26"/>
                <w:szCs w:val="26"/>
              </w:rPr>
              <w:t>2.</w:t>
            </w:r>
            <w:r w:rsidR="00F070A3" w:rsidRPr="00B46762">
              <w:rPr>
                <w:sz w:val="26"/>
                <w:szCs w:val="26"/>
              </w:rPr>
              <w:t xml:space="preserve"> chế độ sau bán</w:t>
            </w:r>
            <w:r w:rsidR="00B46762" w:rsidRPr="00B46762">
              <w:rPr>
                <w:sz w:val="26"/>
                <w:szCs w:val="26"/>
              </w:rPr>
              <w:t xml:space="preserve"> </w:t>
            </w:r>
            <w:r w:rsidR="00F070A3" w:rsidRPr="00B46762">
              <w:rPr>
                <w:sz w:val="26"/>
                <w:szCs w:val="26"/>
              </w:rPr>
              <w:t>hàng</w:t>
            </w:r>
          </w:p>
        </w:tc>
        <w:tc>
          <w:tcPr>
            <w:tcW w:w="3932" w:type="dxa"/>
          </w:tcPr>
          <w:p w:rsidR="007D7928" w:rsidRPr="00B46762" w:rsidRDefault="00F070A3" w:rsidP="003C0EE2">
            <w:pPr>
              <w:pStyle w:val="TableParagraph"/>
              <w:spacing w:before="106"/>
              <w:ind w:left="105" w:right="140"/>
              <w:rPr>
                <w:sz w:val="26"/>
                <w:szCs w:val="26"/>
              </w:rPr>
            </w:pPr>
            <w:r w:rsidRPr="00B46762">
              <w:rPr>
                <w:sz w:val="26"/>
                <w:szCs w:val="26"/>
              </w:rPr>
              <w:t>Nhà thầu có cam kết thu hồi và đổi trả</w:t>
            </w:r>
            <w:r w:rsidR="006351AB">
              <w:rPr>
                <w:sz w:val="26"/>
                <w:szCs w:val="26"/>
                <w:lang w:val="en-US"/>
              </w:rPr>
              <w:t xml:space="preserve"> </w:t>
            </w:r>
            <w:r w:rsidRPr="00B46762">
              <w:rPr>
                <w:spacing w:val="-57"/>
                <w:sz w:val="26"/>
                <w:szCs w:val="26"/>
              </w:rPr>
              <w:t xml:space="preserve"> </w:t>
            </w:r>
            <w:r w:rsidRPr="00B46762">
              <w:rPr>
                <w:sz w:val="26"/>
                <w:szCs w:val="26"/>
              </w:rPr>
              <w:t>hàng</w:t>
            </w:r>
            <w:r w:rsidRPr="00B46762">
              <w:rPr>
                <w:spacing w:val="5"/>
                <w:sz w:val="26"/>
                <w:szCs w:val="26"/>
              </w:rPr>
              <w:t xml:space="preserve"> </w:t>
            </w:r>
            <w:r w:rsidRPr="00B46762">
              <w:rPr>
                <w:sz w:val="26"/>
                <w:szCs w:val="26"/>
              </w:rPr>
              <w:t>mới</w:t>
            </w:r>
            <w:r w:rsidRPr="00B46762">
              <w:rPr>
                <w:spacing w:val="-7"/>
                <w:sz w:val="26"/>
                <w:szCs w:val="26"/>
              </w:rPr>
              <w:t xml:space="preserve"> </w:t>
            </w:r>
            <w:r w:rsidRPr="00B46762">
              <w:rPr>
                <w:sz w:val="26"/>
                <w:szCs w:val="26"/>
              </w:rPr>
              <w:t>100%</w:t>
            </w:r>
            <w:r w:rsidRPr="00B46762">
              <w:rPr>
                <w:spacing w:val="7"/>
                <w:sz w:val="26"/>
                <w:szCs w:val="26"/>
              </w:rPr>
              <w:t xml:space="preserve"> </w:t>
            </w:r>
            <w:r w:rsidRPr="00B46762">
              <w:rPr>
                <w:sz w:val="26"/>
                <w:szCs w:val="26"/>
              </w:rPr>
              <w:t>nếu</w:t>
            </w:r>
            <w:r w:rsidRPr="00B46762">
              <w:rPr>
                <w:spacing w:val="2"/>
                <w:sz w:val="26"/>
                <w:szCs w:val="26"/>
              </w:rPr>
              <w:t xml:space="preserve"> </w:t>
            </w:r>
            <w:r w:rsidRPr="00B46762">
              <w:rPr>
                <w:sz w:val="26"/>
                <w:szCs w:val="26"/>
              </w:rPr>
              <w:t>hàng</w:t>
            </w:r>
            <w:r w:rsidRPr="00B46762">
              <w:rPr>
                <w:spacing w:val="6"/>
                <w:sz w:val="26"/>
                <w:szCs w:val="26"/>
              </w:rPr>
              <w:t xml:space="preserve"> </w:t>
            </w:r>
            <w:r w:rsidRPr="00B46762">
              <w:rPr>
                <w:sz w:val="26"/>
                <w:szCs w:val="26"/>
              </w:rPr>
              <w:t>hóa bị</w:t>
            </w:r>
            <w:r w:rsidRPr="00B46762">
              <w:rPr>
                <w:spacing w:val="-3"/>
                <w:sz w:val="26"/>
                <w:szCs w:val="26"/>
              </w:rPr>
              <w:t xml:space="preserve"> </w:t>
            </w:r>
            <w:r w:rsidRPr="00B46762">
              <w:rPr>
                <w:sz w:val="26"/>
                <w:szCs w:val="26"/>
              </w:rPr>
              <w:t>lỗi</w:t>
            </w:r>
            <w:r w:rsidRPr="00B46762">
              <w:rPr>
                <w:spacing w:val="1"/>
                <w:sz w:val="26"/>
                <w:szCs w:val="26"/>
              </w:rPr>
              <w:t xml:space="preserve"> </w:t>
            </w:r>
            <w:r w:rsidRPr="00B46762">
              <w:rPr>
                <w:sz w:val="26"/>
                <w:szCs w:val="26"/>
              </w:rPr>
              <w:t>do nhà sản xuất hoặc do quá trình vận</w:t>
            </w:r>
            <w:r w:rsidR="006D6888">
              <w:rPr>
                <w:sz w:val="26"/>
                <w:szCs w:val="26"/>
                <w:lang w:val="en-US"/>
              </w:rPr>
              <w:t xml:space="preserve"> </w:t>
            </w:r>
            <w:r w:rsidRPr="00B46762">
              <w:rPr>
                <w:spacing w:val="-57"/>
                <w:sz w:val="26"/>
                <w:szCs w:val="26"/>
              </w:rPr>
              <w:t xml:space="preserve"> </w:t>
            </w:r>
            <w:r w:rsidRPr="00B46762">
              <w:rPr>
                <w:sz w:val="26"/>
                <w:szCs w:val="26"/>
              </w:rPr>
              <w:t>chuyển</w:t>
            </w:r>
            <w:r w:rsidRPr="00B46762">
              <w:rPr>
                <w:spacing w:val="-5"/>
                <w:sz w:val="26"/>
                <w:szCs w:val="26"/>
              </w:rPr>
              <w:t xml:space="preserve"> </w:t>
            </w:r>
            <w:r w:rsidRPr="00B46762">
              <w:rPr>
                <w:sz w:val="26"/>
                <w:szCs w:val="26"/>
              </w:rPr>
              <w:t>đến</w:t>
            </w:r>
            <w:r w:rsidRPr="00B46762">
              <w:rPr>
                <w:spacing w:val="2"/>
                <w:sz w:val="26"/>
                <w:szCs w:val="26"/>
              </w:rPr>
              <w:t xml:space="preserve"> </w:t>
            </w:r>
            <w:r w:rsidRPr="00B46762">
              <w:rPr>
                <w:sz w:val="26"/>
                <w:szCs w:val="26"/>
              </w:rPr>
              <w:t>Kho</w:t>
            </w:r>
            <w:r w:rsidRPr="00B46762">
              <w:rPr>
                <w:spacing w:val="4"/>
                <w:sz w:val="26"/>
                <w:szCs w:val="26"/>
              </w:rPr>
              <w:t xml:space="preserve"> </w:t>
            </w:r>
            <w:r w:rsidRPr="00B46762">
              <w:rPr>
                <w:sz w:val="26"/>
                <w:szCs w:val="26"/>
              </w:rPr>
              <w:t>của</w:t>
            </w:r>
            <w:r w:rsidRPr="00B46762">
              <w:rPr>
                <w:spacing w:val="-1"/>
                <w:sz w:val="26"/>
                <w:szCs w:val="26"/>
              </w:rPr>
              <w:t xml:space="preserve"> </w:t>
            </w:r>
            <w:r w:rsidR="00DA4CFC">
              <w:rPr>
                <w:sz w:val="26"/>
                <w:szCs w:val="26"/>
                <w:lang w:val="en-US"/>
              </w:rPr>
              <w:t>Chủ đầu tư</w:t>
            </w:r>
            <w:r w:rsidR="006351AB">
              <w:rPr>
                <w:sz w:val="26"/>
                <w:szCs w:val="26"/>
                <w:lang w:val="en-US"/>
              </w:rPr>
              <w:t xml:space="preserve"> </w:t>
            </w:r>
            <w:r w:rsidRPr="00B46762">
              <w:rPr>
                <w:sz w:val="26"/>
                <w:szCs w:val="26"/>
              </w:rPr>
              <w:t>quy</w:t>
            </w:r>
            <w:r w:rsidRPr="00B46762">
              <w:rPr>
                <w:spacing w:val="-9"/>
                <w:sz w:val="26"/>
                <w:szCs w:val="26"/>
              </w:rPr>
              <w:t xml:space="preserve"> </w:t>
            </w:r>
            <w:r w:rsidRPr="00B46762">
              <w:rPr>
                <w:sz w:val="26"/>
                <w:szCs w:val="26"/>
              </w:rPr>
              <w:t>định.</w:t>
            </w:r>
          </w:p>
        </w:tc>
        <w:tc>
          <w:tcPr>
            <w:tcW w:w="3265" w:type="dxa"/>
          </w:tcPr>
          <w:p w:rsidR="007D7928" w:rsidRPr="00B46762" w:rsidRDefault="00F070A3" w:rsidP="003C0EE2">
            <w:pPr>
              <w:pStyle w:val="TableParagraph"/>
              <w:spacing w:before="106"/>
              <w:jc w:val="center"/>
              <w:rPr>
                <w:sz w:val="26"/>
                <w:szCs w:val="26"/>
              </w:rPr>
            </w:pPr>
            <w:r w:rsidRPr="00B46762">
              <w:rPr>
                <w:sz w:val="26"/>
                <w:szCs w:val="26"/>
              </w:rPr>
              <w:t>Không có</w:t>
            </w:r>
            <w:r w:rsidRPr="00B46762">
              <w:rPr>
                <w:spacing w:val="4"/>
                <w:sz w:val="26"/>
                <w:szCs w:val="26"/>
              </w:rPr>
              <w:t xml:space="preserve"> </w:t>
            </w:r>
            <w:r w:rsidRPr="00B46762">
              <w:rPr>
                <w:sz w:val="26"/>
                <w:szCs w:val="26"/>
              </w:rPr>
              <w:t>cam</w:t>
            </w:r>
            <w:r w:rsidRPr="00B46762">
              <w:rPr>
                <w:spacing w:val="-9"/>
                <w:sz w:val="26"/>
                <w:szCs w:val="26"/>
              </w:rPr>
              <w:t xml:space="preserve"> </w:t>
            </w:r>
            <w:r w:rsidRPr="00B46762">
              <w:rPr>
                <w:sz w:val="26"/>
                <w:szCs w:val="26"/>
              </w:rPr>
              <w:t>kết</w:t>
            </w:r>
          </w:p>
        </w:tc>
      </w:tr>
      <w:tr w:rsidR="003C0EE2" w:rsidRPr="003C0EE2" w:rsidTr="00747BEF">
        <w:trPr>
          <w:trHeight w:val="1497"/>
        </w:trPr>
        <w:tc>
          <w:tcPr>
            <w:tcW w:w="2132" w:type="dxa"/>
            <w:tcBorders>
              <w:left w:val="single" w:sz="4" w:space="0" w:color="auto"/>
              <w:right w:val="single" w:sz="4" w:space="0" w:color="auto"/>
            </w:tcBorders>
            <w:vAlign w:val="center"/>
          </w:tcPr>
          <w:p w:rsidR="003C0EE2" w:rsidRPr="003C0EE2" w:rsidRDefault="003C0EE2" w:rsidP="003C0EE2">
            <w:pPr>
              <w:jc w:val="center"/>
              <w:rPr>
                <w:sz w:val="26"/>
                <w:szCs w:val="26"/>
              </w:rPr>
            </w:pPr>
            <w:r>
              <w:rPr>
                <w:sz w:val="26"/>
                <w:szCs w:val="26"/>
              </w:rPr>
              <w:t>3</w:t>
            </w:r>
            <w:r w:rsidRPr="003C0EE2">
              <w:rPr>
                <w:sz w:val="26"/>
                <w:szCs w:val="26"/>
              </w:rPr>
              <w:t>. Hỗ trợ kỹ thuật đối với thiết bị sử dụng hàng hóa trúng thầu</w:t>
            </w:r>
          </w:p>
        </w:tc>
        <w:tc>
          <w:tcPr>
            <w:tcW w:w="3932" w:type="dxa"/>
            <w:tcBorders>
              <w:top w:val="single" w:sz="4" w:space="0" w:color="auto"/>
              <w:left w:val="single" w:sz="4" w:space="0" w:color="auto"/>
              <w:bottom w:val="single" w:sz="4" w:space="0" w:color="auto"/>
              <w:right w:val="single" w:sz="4" w:space="0" w:color="auto"/>
            </w:tcBorders>
            <w:vAlign w:val="center"/>
          </w:tcPr>
          <w:p w:rsidR="003C0EE2" w:rsidRPr="003C0EE2" w:rsidRDefault="003C0EE2" w:rsidP="003C0EE2">
            <w:pPr>
              <w:widowControl w:val="0"/>
              <w:tabs>
                <w:tab w:val="left" w:pos="284"/>
              </w:tabs>
              <w:spacing w:before="40" w:after="20"/>
              <w:rPr>
                <w:sz w:val="26"/>
                <w:szCs w:val="26"/>
              </w:rPr>
            </w:pPr>
            <w:r w:rsidRPr="003C0EE2">
              <w:rPr>
                <w:sz w:val="26"/>
                <w:szCs w:val="26"/>
              </w:rPr>
              <w:t>Nhà thầu cam kết khi trúng thầu: Hỗ trợ kỹ thuật đối với thiết bị cung cấp kèm theo để sử dụng hàng hóa trúng thầu khi có sự cố phát sinh trong thời gian thực hiện gói thầu. Thời gian tiếp nhận và hỗ trợ xử lý sự cố trong vòng 72 giờ sau khi có thông báo về sự cố từ Đơn vị thụ hưởng.</w:t>
            </w:r>
          </w:p>
        </w:tc>
        <w:tc>
          <w:tcPr>
            <w:tcW w:w="3265" w:type="dxa"/>
            <w:tcBorders>
              <w:top w:val="single" w:sz="4" w:space="0" w:color="auto"/>
              <w:left w:val="single" w:sz="4" w:space="0" w:color="auto"/>
              <w:bottom w:val="single" w:sz="4" w:space="0" w:color="auto"/>
              <w:right w:val="single" w:sz="4" w:space="0" w:color="auto"/>
            </w:tcBorders>
            <w:vAlign w:val="center"/>
          </w:tcPr>
          <w:p w:rsidR="003C0EE2" w:rsidRPr="003C0EE2" w:rsidRDefault="003C0EE2" w:rsidP="003C0EE2">
            <w:pPr>
              <w:widowControl w:val="0"/>
              <w:tabs>
                <w:tab w:val="left" w:pos="284"/>
              </w:tabs>
              <w:spacing w:before="40" w:after="20"/>
              <w:jc w:val="center"/>
              <w:rPr>
                <w:sz w:val="26"/>
                <w:szCs w:val="26"/>
              </w:rPr>
            </w:pPr>
            <w:r w:rsidRPr="003C0EE2">
              <w:rPr>
                <w:sz w:val="26"/>
                <w:szCs w:val="26"/>
              </w:rPr>
              <w:t>Không có cam kết hoặc thiếu nội dung của cam kết.</w:t>
            </w:r>
          </w:p>
          <w:p w:rsidR="003C0EE2" w:rsidRPr="003C0EE2" w:rsidRDefault="003C0EE2" w:rsidP="003C0EE2">
            <w:pPr>
              <w:pStyle w:val="TableParagraph"/>
              <w:spacing w:before="106"/>
              <w:jc w:val="center"/>
              <w:rPr>
                <w:sz w:val="26"/>
                <w:szCs w:val="26"/>
                <w:lang w:val="en-US"/>
              </w:rPr>
            </w:pPr>
          </w:p>
        </w:tc>
      </w:tr>
      <w:tr w:rsidR="003C0EE2" w:rsidRPr="003C0EE2" w:rsidTr="00747BEF">
        <w:trPr>
          <w:trHeight w:val="1497"/>
        </w:trPr>
        <w:tc>
          <w:tcPr>
            <w:tcW w:w="2132" w:type="dxa"/>
            <w:tcBorders>
              <w:left w:val="single" w:sz="4" w:space="0" w:color="auto"/>
              <w:right w:val="single" w:sz="4" w:space="0" w:color="auto"/>
            </w:tcBorders>
            <w:vAlign w:val="center"/>
          </w:tcPr>
          <w:p w:rsidR="003C0EE2" w:rsidRPr="003C0EE2" w:rsidRDefault="003C0EE2" w:rsidP="003C0EE2">
            <w:pPr>
              <w:jc w:val="center"/>
              <w:rPr>
                <w:sz w:val="26"/>
                <w:szCs w:val="26"/>
              </w:rPr>
            </w:pPr>
            <w:r>
              <w:rPr>
                <w:sz w:val="26"/>
                <w:szCs w:val="26"/>
              </w:rPr>
              <w:t>4</w:t>
            </w:r>
            <w:r w:rsidRPr="003C0EE2">
              <w:rPr>
                <w:sz w:val="26"/>
                <w:szCs w:val="26"/>
              </w:rPr>
              <w:t>. Yêu cầu về cung thiết bị sử dụng</w:t>
            </w:r>
          </w:p>
        </w:tc>
        <w:tc>
          <w:tcPr>
            <w:tcW w:w="3932" w:type="dxa"/>
            <w:tcBorders>
              <w:top w:val="single" w:sz="4" w:space="0" w:color="auto"/>
              <w:left w:val="single" w:sz="4" w:space="0" w:color="auto"/>
              <w:bottom w:val="single" w:sz="4" w:space="0" w:color="auto"/>
              <w:right w:val="single" w:sz="4" w:space="0" w:color="auto"/>
            </w:tcBorders>
            <w:vAlign w:val="center"/>
          </w:tcPr>
          <w:p w:rsidR="003C0EE2" w:rsidRDefault="003C0EE2" w:rsidP="003C0EE2">
            <w:pPr>
              <w:widowControl w:val="0"/>
              <w:tabs>
                <w:tab w:val="left" w:pos="284"/>
              </w:tabs>
              <w:spacing w:before="40" w:after="20"/>
              <w:rPr>
                <w:sz w:val="26"/>
                <w:szCs w:val="26"/>
              </w:rPr>
            </w:pPr>
            <w:r w:rsidRPr="003C0EE2">
              <w:rPr>
                <w:sz w:val="26"/>
                <w:szCs w:val="26"/>
              </w:rPr>
              <w:t>Nhà thầu cam kết khi trúng thầu: cung cấp tối thiểu 01 thiết bị y tế phù hợp (có kèm thiết bị phụ trợ, phần mềm kết nối đi kèm</w:t>
            </w:r>
            <w:r>
              <w:rPr>
                <w:sz w:val="26"/>
                <w:szCs w:val="26"/>
              </w:rPr>
              <w:t xml:space="preserve"> (nếu có)) </w:t>
            </w:r>
            <w:r w:rsidRPr="003C0EE2">
              <w:rPr>
                <w:sz w:val="26"/>
                <w:szCs w:val="26"/>
              </w:rPr>
              <w:t>để Đơn vị sử dụng.</w:t>
            </w:r>
          </w:p>
          <w:p w:rsidR="003C0EE2" w:rsidRDefault="003C0EE2" w:rsidP="003C0EE2">
            <w:pPr>
              <w:widowControl w:val="0"/>
              <w:tabs>
                <w:tab w:val="left" w:pos="284"/>
              </w:tabs>
              <w:spacing w:before="40" w:after="20"/>
              <w:rPr>
                <w:sz w:val="26"/>
                <w:szCs w:val="26"/>
              </w:rPr>
            </w:pPr>
            <w:r w:rsidRPr="003C0EE2">
              <w:rPr>
                <w:sz w:val="26"/>
                <w:szCs w:val="26"/>
              </w:rPr>
              <w:t xml:space="preserve">Thiết bị cung cấp để sử dụng khi trúng thầu phải được kiểm định trước khi đưa vào sử dụng theo quy định của Pháp luật hiện hành. </w:t>
            </w:r>
          </w:p>
          <w:p w:rsidR="001D5AB2" w:rsidRDefault="001D5AB2" w:rsidP="003C0EE2">
            <w:pPr>
              <w:widowControl w:val="0"/>
              <w:tabs>
                <w:tab w:val="left" w:pos="284"/>
              </w:tabs>
              <w:spacing w:before="40" w:after="20"/>
              <w:rPr>
                <w:sz w:val="26"/>
                <w:szCs w:val="26"/>
              </w:rPr>
            </w:pPr>
            <w:bookmarkStart w:id="0" w:name="_GoBack"/>
            <w:bookmarkEnd w:id="0"/>
            <w:r w:rsidRPr="001D5AB2">
              <w:rPr>
                <w:sz w:val="26"/>
                <w:szCs w:val="26"/>
              </w:rPr>
              <w:t>Nhà thầu có trách nhiệm hỗ trợ Chủ đầu tư hoàn thiện các hồ sơ, giấy tờ liên quan đến máy được lắp đặt để cơ quan bảo hiểm chấp nhận thanh toán theo quy định hiện hành.</w:t>
            </w:r>
          </w:p>
          <w:p w:rsidR="003C0EE2" w:rsidRDefault="003C0EE2" w:rsidP="003C0EE2">
            <w:pPr>
              <w:widowControl w:val="0"/>
              <w:tabs>
                <w:tab w:val="left" w:pos="284"/>
              </w:tabs>
              <w:spacing w:before="40" w:after="20"/>
              <w:rPr>
                <w:sz w:val="26"/>
                <w:szCs w:val="26"/>
              </w:rPr>
            </w:pPr>
            <w:r w:rsidRPr="003C0EE2">
              <w:rPr>
                <w:sz w:val="26"/>
                <w:szCs w:val="26"/>
              </w:rPr>
              <w:t xml:space="preserve">Trong quá trình sử dụng, Nhà thầu trúng thầu khi đặt máy sử dụng hàng </w:t>
            </w:r>
            <w:r w:rsidRPr="003C0EE2">
              <w:rPr>
                <w:sz w:val="26"/>
                <w:szCs w:val="26"/>
              </w:rPr>
              <w:lastRenderedPageBreak/>
              <w:t>hóa trúng thầu phải thực hiện bảo trì theo quy định của nhà sản xuất</w:t>
            </w:r>
          </w:p>
          <w:p w:rsidR="003C0EE2" w:rsidRPr="003C0EE2" w:rsidRDefault="003C0EE2" w:rsidP="003C0EE2">
            <w:pPr>
              <w:widowControl w:val="0"/>
              <w:tabs>
                <w:tab w:val="left" w:pos="284"/>
              </w:tabs>
              <w:spacing w:before="40" w:after="20"/>
              <w:rPr>
                <w:sz w:val="26"/>
                <w:szCs w:val="26"/>
              </w:rPr>
            </w:pPr>
            <w:r w:rsidRPr="003C0EE2">
              <w:rPr>
                <w:sz w:val="26"/>
                <w:szCs w:val="26"/>
              </w:rPr>
              <w:t>Nhà thầu đề xuất về thiết bị y tế cung cấp theo hàng hóa dự thầu ghi rõ Model, Hãng sản xuất, xuất xứ thiết bị.</w:t>
            </w:r>
          </w:p>
        </w:tc>
        <w:tc>
          <w:tcPr>
            <w:tcW w:w="3265" w:type="dxa"/>
            <w:tcBorders>
              <w:top w:val="single" w:sz="4" w:space="0" w:color="auto"/>
              <w:left w:val="single" w:sz="4" w:space="0" w:color="auto"/>
              <w:bottom w:val="single" w:sz="4" w:space="0" w:color="auto"/>
              <w:right w:val="single" w:sz="4" w:space="0" w:color="auto"/>
            </w:tcBorders>
            <w:vAlign w:val="center"/>
          </w:tcPr>
          <w:p w:rsidR="003C0EE2" w:rsidRPr="003C0EE2" w:rsidRDefault="003C0EE2" w:rsidP="003C0EE2">
            <w:pPr>
              <w:widowControl w:val="0"/>
              <w:tabs>
                <w:tab w:val="left" w:pos="284"/>
              </w:tabs>
              <w:spacing w:before="40" w:after="20"/>
              <w:jc w:val="center"/>
              <w:rPr>
                <w:sz w:val="26"/>
                <w:szCs w:val="26"/>
              </w:rPr>
            </w:pPr>
            <w:r w:rsidRPr="003C0EE2">
              <w:rPr>
                <w:sz w:val="26"/>
                <w:szCs w:val="26"/>
              </w:rPr>
              <w:lastRenderedPageBreak/>
              <w:t xml:space="preserve">Không có </w:t>
            </w:r>
            <w:proofErr w:type="spellStart"/>
            <w:r w:rsidRPr="003C0EE2">
              <w:rPr>
                <w:sz w:val="26"/>
                <w:szCs w:val="26"/>
              </w:rPr>
              <w:t>hoặc</w:t>
            </w:r>
            <w:proofErr w:type="spellEnd"/>
            <w:r w:rsidRPr="003C0EE2">
              <w:rPr>
                <w:sz w:val="26"/>
                <w:szCs w:val="26"/>
              </w:rPr>
              <w:t xml:space="preserve"> </w:t>
            </w:r>
            <w:proofErr w:type="spellStart"/>
            <w:r w:rsidRPr="003C0EE2">
              <w:rPr>
                <w:sz w:val="26"/>
                <w:szCs w:val="26"/>
              </w:rPr>
              <w:t>thiếu</w:t>
            </w:r>
            <w:proofErr w:type="spellEnd"/>
            <w:r w:rsidRPr="003C0EE2">
              <w:rPr>
                <w:sz w:val="26"/>
                <w:szCs w:val="26"/>
              </w:rPr>
              <w:t xml:space="preserve"> </w:t>
            </w:r>
            <w:proofErr w:type="spellStart"/>
            <w:r w:rsidRPr="003C0EE2">
              <w:rPr>
                <w:sz w:val="26"/>
                <w:szCs w:val="26"/>
              </w:rPr>
              <w:t>nội</w:t>
            </w:r>
            <w:proofErr w:type="spellEnd"/>
            <w:r w:rsidRPr="003C0EE2">
              <w:rPr>
                <w:sz w:val="26"/>
                <w:szCs w:val="26"/>
              </w:rPr>
              <w:t xml:space="preserve"> dung cam </w:t>
            </w:r>
            <w:proofErr w:type="spellStart"/>
            <w:r w:rsidRPr="003C0EE2">
              <w:rPr>
                <w:sz w:val="26"/>
                <w:szCs w:val="26"/>
              </w:rPr>
              <w:t>kết</w:t>
            </w:r>
            <w:proofErr w:type="spellEnd"/>
            <w:r w:rsidRPr="003C0EE2">
              <w:rPr>
                <w:sz w:val="26"/>
                <w:szCs w:val="26"/>
              </w:rPr>
              <w:t xml:space="preserve"> hoặc không ghi rõ Model, Hãng sản xuất, xuất xứ thiết bị kèm </w:t>
            </w:r>
            <w:proofErr w:type="spellStart"/>
            <w:r w:rsidRPr="003C0EE2">
              <w:rPr>
                <w:sz w:val="26"/>
                <w:szCs w:val="26"/>
              </w:rPr>
              <w:t>theo.</w:t>
            </w:r>
            <w:proofErr w:type="spellEnd"/>
          </w:p>
        </w:tc>
      </w:tr>
      <w:tr w:rsidR="003C0EE2" w:rsidRPr="00B46762" w:rsidTr="00BB364B">
        <w:trPr>
          <w:trHeight w:val="671"/>
        </w:trPr>
        <w:tc>
          <w:tcPr>
            <w:tcW w:w="2132" w:type="dxa"/>
          </w:tcPr>
          <w:p w:rsidR="003C0EE2" w:rsidRPr="00B46762" w:rsidRDefault="003C0EE2" w:rsidP="003C0EE2">
            <w:pPr>
              <w:pStyle w:val="TableParagraph"/>
              <w:spacing w:before="4"/>
              <w:ind w:left="0"/>
              <w:rPr>
                <w:b/>
                <w:bCs/>
                <w:sz w:val="26"/>
                <w:szCs w:val="26"/>
              </w:rPr>
            </w:pPr>
          </w:p>
          <w:p w:rsidR="003C0EE2" w:rsidRPr="00B46762" w:rsidRDefault="003C0EE2" w:rsidP="003C0EE2">
            <w:pPr>
              <w:pStyle w:val="TableParagraph"/>
              <w:rPr>
                <w:b/>
                <w:bCs/>
                <w:sz w:val="26"/>
                <w:szCs w:val="26"/>
              </w:rPr>
            </w:pPr>
            <w:r w:rsidRPr="00B46762">
              <w:rPr>
                <w:b/>
                <w:bCs/>
                <w:sz w:val="26"/>
                <w:szCs w:val="26"/>
              </w:rPr>
              <w:t>KẾT</w:t>
            </w:r>
            <w:r w:rsidRPr="00B46762">
              <w:rPr>
                <w:b/>
                <w:bCs/>
                <w:spacing w:val="-1"/>
                <w:sz w:val="26"/>
                <w:szCs w:val="26"/>
              </w:rPr>
              <w:t xml:space="preserve"> </w:t>
            </w:r>
            <w:r w:rsidRPr="00B46762">
              <w:rPr>
                <w:b/>
                <w:bCs/>
                <w:sz w:val="26"/>
                <w:szCs w:val="26"/>
              </w:rPr>
              <w:t>LUẬN</w:t>
            </w:r>
          </w:p>
        </w:tc>
        <w:tc>
          <w:tcPr>
            <w:tcW w:w="3932" w:type="dxa"/>
          </w:tcPr>
          <w:p w:rsidR="003C0EE2" w:rsidRPr="00B46762" w:rsidRDefault="003C0EE2" w:rsidP="003C0EE2">
            <w:pPr>
              <w:pStyle w:val="TableParagraph"/>
              <w:spacing w:before="91" w:line="280" w:lineRule="atLeast"/>
              <w:ind w:left="105" w:right="103"/>
              <w:rPr>
                <w:b/>
                <w:bCs/>
                <w:sz w:val="26"/>
                <w:szCs w:val="26"/>
              </w:rPr>
            </w:pPr>
            <w:r w:rsidRPr="00B46762">
              <w:rPr>
                <w:b/>
                <w:bCs/>
                <w:sz w:val="26"/>
                <w:szCs w:val="26"/>
              </w:rPr>
              <w:t>Tất</w:t>
            </w:r>
            <w:r w:rsidRPr="00B46762">
              <w:rPr>
                <w:b/>
                <w:bCs/>
                <w:spacing w:val="-1"/>
                <w:sz w:val="26"/>
                <w:szCs w:val="26"/>
              </w:rPr>
              <w:t xml:space="preserve"> </w:t>
            </w:r>
            <w:r w:rsidRPr="00B46762">
              <w:rPr>
                <w:b/>
                <w:bCs/>
                <w:sz w:val="26"/>
                <w:szCs w:val="26"/>
              </w:rPr>
              <w:t>cả</w:t>
            </w:r>
            <w:r w:rsidRPr="00B46762">
              <w:rPr>
                <w:b/>
                <w:bCs/>
                <w:spacing w:val="-6"/>
                <w:sz w:val="26"/>
                <w:szCs w:val="26"/>
              </w:rPr>
              <w:t xml:space="preserve"> </w:t>
            </w:r>
            <w:r w:rsidRPr="00B46762">
              <w:rPr>
                <w:b/>
                <w:bCs/>
                <w:sz w:val="26"/>
                <w:szCs w:val="26"/>
              </w:rPr>
              <w:t>tiêu chuẩn</w:t>
            </w:r>
            <w:r w:rsidRPr="00B46762">
              <w:rPr>
                <w:b/>
                <w:bCs/>
                <w:spacing w:val="-5"/>
                <w:sz w:val="26"/>
                <w:szCs w:val="26"/>
              </w:rPr>
              <w:t xml:space="preserve"> </w:t>
            </w:r>
            <w:r w:rsidRPr="00B46762">
              <w:rPr>
                <w:b/>
                <w:bCs/>
                <w:sz w:val="26"/>
                <w:szCs w:val="26"/>
              </w:rPr>
              <w:t>đều được</w:t>
            </w:r>
            <w:r w:rsidRPr="00B46762">
              <w:rPr>
                <w:b/>
                <w:bCs/>
                <w:spacing w:val="-2"/>
                <w:sz w:val="26"/>
                <w:szCs w:val="26"/>
              </w:rPr>
              <w:t xml:space="preserve"> </w:t>
            </w:r>
            <w:r w:rsidRPr="00B46762">
              <w:rPr>
                <w:b/>
                <w:bCs/>
                <w:sz w:val="26"/>
                <w:szCs w:val="26"/>
              </w:rPr>
              <w:t>xác</w:t>
            </w:r>
            <w:r w:rsidRPr="00B46762">
              <w:rPr>
                <w:b/>
                <w:bCs/>
                <w:spacing w:val="-1"/>
                <w:sz w:val="26"/>
                <w:szCs w:val="26"/>
              </w:rPr>
              <w:t xml:space="preserve"> </w:t>
            </w:r>
            <w:r w:rsidRPr="00B46762">
              <w:rPr>
                <w:b/>
                <w:bCs/>
                <w:sz w:val="26"/>
                <w:szCs w:val="26"/>
              </w:rPr>
              <w:t>định là</w:t>
            </w:r>
            <w:r w:rsidRPr="00B46762">
              <w:rPr>
                <w:b/>
                <w:bCs/>
                <w:spacing w:val="-57"/>
                <w:sz w:val="26"/>
                <w:szCs w:val="26"/>
              </w:rPr>
              <w:t xml:space="preserve"> </w:t>
            </w:r>
            <w:r>
              <w:rPr>
                <w:b/>
                <w:bCs/>
                <w:spacing w:val="-57"/>
                <w:sz w:val="26"/>
                <w:szCs w:val="26"/>
                <w:lang w:val="en-US"/>
              </w:rPr>
              <w:t xml:space="preserve">     </w:t>
            </w:r>
            <w:r w:rsidRPr="00B46762">
              <w:rPr>
                <w:b/>
                <w:bCs/>
                <w:sz w:val="26"/>
                <w:szCs w:val="26"/>
              </w:rPr>
              <w:t>đạt.</w:t>
            </w:r>
          </w:p>
        </w:tc>
        <w:tc>
          <w:tcPr>
            <w:tcW w:w="3265" w:type="dxa"/>
          </w:tcPr>
          <w:p w:rsidR="003C0EE2" w:rsidRPr="00B46762" w:rsidRDefault="003C0EE2" w:rsidP="003C0EE2">
            <w:pPr>
              <w:pStyle w:val="TableParagraph"/>
              <w:spacing w:before="91" w:line="280" w:lineRule="atLeast"/>
              <w:ind w:right="577"/>
              <w:rPr>
                <w:b/>
                <w:bCs/>
                <w:sz w:val="26"/>
                <w:szCs w:val="26"/>
              </w:rPr>
            </w:pPr>
            <w:r w:rsidRPr="00B46762">
              <w:rPr>
                <w:b/>
                <w:bCs/>
                <w:sz w:val="26"/>
                <w:szCs w:val="26"/>
              </w:rPr>
              <w:t>Có 01</w:t>
            </w:r>
            <w:r w:rsidRPr="00B46762">
              <w:rPr>
                <w:b/>
                <w:bCs/>
                <w:spacing w:val="-12"/>
                <w:sz w:val="26"/>
                <w:szCs w:val="26"/>
              </w:rPr>
              <w:t xml:space="preserve"> </w:t>
            </w:r>
            <w:r w:rsidRPr="00B46762">
              <w:rPr>
                <w:b/>
                <w:bCs/>
                <w:sz w:val="26"/>
                <w:szCs w:val="26"/>
              </w:rPr>
              <w:t>tiêu</w:t>
            </w:r>
            <w:r w:rsidRPr="00B46762">
              <w:rPr>
                <w:b/>
                <w:bCs/>
                <w:spacing w:val="-3"/>
                <w:sz w:val="26"/>
                <w:szCs w:val="26"/>
              </w:rPr>
              <w:t xml:space="preserve"> </w:t>
            </w:r>
            <w:r w:rsidRPr="00B46762">
              <w:rPr>
                <w:b/>
                <w:bCs/>
                <w:sz w:val="26"/>
                <w:szCs w:val="26"/>
              </w:rPr>
              <w:t>chuẩn</w:t>
            </w:r>
            <w:r w:rsidRPr="00B46762">
              <w:rPr>
                <w:b/>
                <w:bCs/>
                <w:spacing w:val="-8"/>
                <w:sz w:val="26"/>
                <w:szCs w:val="26"/>
              </w:rPr>
              <w:t xml:space="preserve"> </w:t>
            </w:r>
            <w:r w:rsidRPr="00B46762">
              <w:rPr>
                <w:b/>
                <w:bCs/>
                <w:sz w:val="26"/>
                <w:szCs w:val="26"/>
              </w:rPr>
              <w:t>được</w:t>
            </w:r>
            <w:r w:rsidRPr="00B46762">
              <w:rPr>
                <w:b/>
                <w:bCs/>
                <w:spacing w:val="1"/>
                <w:sz w:val="26"/>
                <w:szCs w:val="26"/>
              </w:rPr>
              <w:t xml:space="preserve"> </w:t>
            </w:r>
            <w:r w:rsidRPr="00B46762">
              <w:rPr>
                <w:b/>
                <w:bCs/>
                <w:sz w:val="26"/>
                <w:szCs w:val="26"/>
              </w:rPr>
              <w:t>xác</w:t>
            </w:r>
            <w:r w:rsidRPr="00B46762">
              <w:rPr>
                <w:b/>
                <w:bCs/>
                <w:spacing w:val="-57"/>
                <w:sz w:val="26"/>
                <w:szCs w:val="26"/>
              </w:rPr>
              <w:t xml:space="preserve"> </w:t>
            </w:r>
            <w:r>
              <w:rPr>
                <w:b/>
                <w:bCs/>
                <w:spacing w:val="-57"/>
                <w:sz w:val="26"/>
                <w:szCs w:val="26"/>
                <w:lang w:val="en-US"/>
              </w:rPr>
              <w:t xml:space="preserve">   </w:t>
            </w:r>
            <w:r w:rsidRPr="00B46762">
              <w:rPr>
                <w:b/>
                <w:bCs/>
                <w:sz w:val="26"/>
                <w:szCs w:val="26"/>
              </w:rPr>
              <w:t>định</w:t>
            </w:r>
            <w:r w:rsidRPr="00B46762">
              <w:rPr>
                <w:b/>
                <w:bCs/>
                <w:spacing w:val="1"/>
                <w:sz w:val="26"/>
                <w:szCs w:val="26"/>
              </w:rPr>
              <w:t xml:space="preserve"> </w:t>
            </w:r>
            <w:r w:rsidRPr="00B46762">
              <w:rPr>
                <w:b/>
                <w:bCs/>
                <w:sz w:val="26"/>
                <w:szCs w:val="26"/>
              </w:rPr>
              <w:t>là không</w:t>
            </w:r>
            <w:r w:rsidRPr="00B46762">
              <w:rPr>
                <w:b/>
                <w:bCs/>
                <w:spacing w:val="2"/>
                <w:sz w:val="26"/>
                <w:szCs w:val="26"/>
              </w:rPr>
              <w:t xml:space="preserve"> </w:t>
            </w:r>
            <w:r w:rsidRPr="00B46762">
              <w:rPr>
                <w:b/>
                <w:bCs/>
                <w:sz w:val="26"/>
                <w:szCs w:val="26"/>
              </w:rPr>
              <w:t>đạt.</w:t>
            </w:r>
          </w:p>
        </w:tc>
      </w:tr>
    </w:tbl>
    <w:p w:rsidR="007D7928" w:rsidRPr="00B46762" w:rsidRDefault="007D7928">
      <w:pPr>
        <w:pStyle w:val="BodyText"/>
        <w:spacing w:before="0"/>
        <w:ind w:left="0" w:firstLine="0"/>
        <w:rPr>
          <w:sz w:val="26"/>
          <w:szCs w:val="26"/>
        </w:rPr>
      </w:pPr>
    </w:p>
    <w:p w:rsidR="00AF5F62" w:rsidRPr="00AF5F62" w:rsidRDefault="00160CD2" w:rsidP="00622F5A">
      <w:pPr>
        <w:widowControl w:val="0"/>
        <w:autoSpaceDE w:val="0"/>
        <w:autoSpaceDN w:val="0"/>
        <w:spacing w:before="120"/>
        <w:ind w:firstLine="720"/>
        <w:jc w:val="both"/>
        <w:rPr>
          <w:b/>
          <w:sz w:val="26"/>
          <w:szCs w:val="26"/>
          <w:lang w:val="vi"/>
        </w:rPr>
      </w:pPr>
      <w:r>
        <w:rPr>
          <w:b/>
          <w:sz w:val="26"/>
          <w:szCs w:val="26"/>
        </w:rPr>
        <w:t>2</w:t>
      </w:r>
      <w:r w:rsidR="00AF5F62" w:rsidRPr="00AF5F62">
        <w:rPr>
          <w:b/>
          <w:sz w:val="26"/>
          <w:szCs w:val="26"/>
          <w:lang w:val="vi"/>
        </w:rPr>
        <w:t>. Tiêu chuẩn đánh giá về tài chính Phương pháp giá thấp nhất:</w:t>
      </w:r>
      <w:r w:rsidR="00AF5F62" w:rsidRPr="00AF5F62">
        <w:rPr>
          <w:b/>
          <w:sz w:val="26"/>
          <w:szCs w:val="26"/>
        </w:rPr>
        <w:t xml:space="preserve"> </w:t>
      </w:r>
      <w:r w:rsidR="00AF5F62" w:rsidRPr="00AF5F62">
        <w:rPr>
          <w:sz w:val="26"/>
          <w:szCs w:val="26"/>
        </w:rPr>
        <w:t>c</w:t>
      </w:r>
      <w:r w:rsidR="00AF5F62" w:rsidRPr="00AF5F62">
        <w:rPr>
          <w:sz w:val="26"/>
          <w:szCs w:val="26"/>
          <w:lang w:val="vi"/>
        </w:rPr>
        <w:t>ách</w:t>
      </w:r>
      <w:r w:rsidR="00AF5F62" w:rsidRPr="00AF5F62">
        <w:rPr>
          <w:spacing w:val="6"/>
          <w:sz w:val="26"/>
          <w:szCs w:val="26"/>
          <w:lang w:val="vi"/>
        </w:rPr>
        <w:t xml:space="preserve"> </w:t>
      </w:r>
      <w:r w:rsidR="00AF5F62" w:rsidRPr="00AF5F62">
        <w:rPr>
          <w:sz w:val="26"/>
          <w:szCs w:val="26"/>
          <w:lang w:val="vi"/>
        </w:rPr>
        <w:t>xác</w:t>
      </w:r>
      <w:r w:rsidR="00AF5F62" w:rsidRPr="00AF5F62">
        <w:rPr>
          <w:spacing w:val="7"/>
          <w:sz w:val="26"/>
          <w:szCs w:val="26"/>
          <w:lang w:val="vi"/>
        </w:rPr>
        <w:t xml:space="preserve"> </w:t>
      </w:r>
      <w:r w:rsidR="00AF5F62" w:rsidRPr="00AF5F62">
        <w:rPr>
          <w:sz w:val="26"/>
          <w:szCs w:val="26"/>
          <w:lang w:val="vi"/>
        </w:rPr>
        <w:t>định</w:t>
      </w:r>
      <w:r w:rsidR="00AF5F62" w:rsidRPr="00AF5F62">
        <w:rPr>
          <w:spacing w:val="5"/>
          <w:sz w:val="26"/>
          <w:szCs w:val="26"/>
          <w:lang w:val="vi"/>
        </w:rPr>
        <w:t xml:space="preserve"> </w:t>
      </w:r>
      <w:r w:rsidR="00AF5F62" w:rsidRPr="00AF5F62">
        <w:rPr>
          <w:sz w:val="26"/>
          <w:szCs w:val="26"/>
          <w:lang w:val="vi"/>
        </w:rPr>
        <w:t>giá</w:t>
      </w:r>
      <w:r w:rsidR="00AF5F62" w:rsidRPr="00AF5F62">
        <w:rPr>
          <w:spacing w:val="5"/>
          <w:sz w:val="26"/>
          <w:szCs w:val="26"/>
          <w:lang w:val="vi"/>
        </w:rPr>
        <w:t xml:space="preserve"> </w:t>
      </w:r>
      <w:r w:rsidR="00AF5F62" w:rsidRPr="00AF5F62">
        <w:rPr>
          <w:sz w:val="26"/>
          <w:szCs w:val="26"/>
          <w:lang w:val="vi"/>
        </w:rPr>
        <w:t>thấp</w:t>
      </w:r>
      <w:r w:rsidR="00AF5F62" w:rsidRPr="00AF5F62">
        <w:rPr>
          <w:spacing w:val="5"/>
          <w:sz w:val="26"/>
          <w:szCs w:val="26"/>
          <w:lang w:val="vi"/>
        </w:rPr>
        <w:t xml:space="preserve"> </w:t>
      </w:r>
      <w:r w:rsidR="00AF5F62" w:rsidRPr="00AF5F62">
        <w:rPr>
          <w:sz w:val="26"/>
          <w:szCs w:val="26"/>
          <w:lang w:val="vi"/>
        </w:rPr>
        <w:t>nhất</w:t>
      </w:r>
      <w:r w:rsidR="00AF5F62" w:rsidRPr="00AF5F62">
        <w:rPr>
          <w:spacing w:val="7"/>
          <w:sz w:val="26"/>
          <w:szCs w:val="26"/>
          <w:lang w:val="vi"/>
        </w:rPr>
        <w:t xml:space="preserve"> </w:t>
      </w:r>
      <w:r w:rsidR="00AF5F62" w:rsidRPr="00AF5F62">
        <w:rPr>
          <w:sz w:val="26"/>
          <w:szCs w:val="26"/>
          <w:lang w:val="vi"/>
        </w:rPr>
        <w:t>theo</w:t>
      </w:r>
      <w:r w:rsidR="00AF5F62" w:rsidRPr="00AF5F62">
        <w:rPr>
          <w:spacing w:val="7"/>
          <w:sz w:val="26"/>
          <w:szCs w:val="26"/>
          <w:lang w:val="vi"/>
        </w:rPr>
        <w:t xml:space="preserve"> </w:t>
      </w:r>
      <w:r w:rsidR="00AF5F62" w:rsidRPr="00AF5F62">
        <w:rPr>
          <w:sz w:val="26"/>
          <w:szCs w:val="26"/>
          <w:lang w:val="vi"/>
        </w:rPr>
        <w:t>các</w:t>
      </w:r>
      <w:r w:rsidR="00AF5F62" w:rsidRPr="00AF5F62">
        <w:rPr>
          <w:spacing w:val="6"/>
          <w:sz w:val="26"/>
          <w:szCs w:val="26"/>
          <w:lang w:val="vi"/>
        </w:rPr>
        <w:t xml:space="preserve"> </w:t>
      </w:r>
      <w:r w:rsidR="00AF5F62" w:rsidRPr="00AF5F62">
        <w:rPr>
          <w:sz w:val="26"/>
          <w:szCs w:val="26"/>
          <w:lang w:val="vi"/>
        </w:rPr>
        <w:t>bước</w:t>
      </w:r>
      <w:r w:rsidR="00AF5F62" w:rsidRPr="00AF5F62">
        <w:rPr>
          <w:spacing w:val="4"/>
          <w:sz w:val="26"/>
          <w:szCs w:val="26"/>
          <w:lang w:val="vi"/>
        </w:rPr>
        <w:t xml:space="preserve"> </w:t>
      </w:r>
      <w:r w:rsidR="00AF5F62" w:rsidRPr="00AF5F62">
        <w:rPr>
          <w:sz w:val="26"/>
          <w:szCs w:val="26"/>
          <w:lang w:val="vi"/>
        </w:rPr>
        <w:t>sau</w:t>
      </w:r>
      <w:r w:rsidR="00AF5F62" w:rsidRPr="00AF5F62">
        <w:rPr>
          <w:spacing w:val="5"/>
          <w:sz w:val="26"/>
          <w:szCs w:val="26"/>
          <w:lang w:val="vi"/>
        </w:rPr>
        <w:t xml:space="preserve"> </w:t>
      </w:r>
      <w:r w:rsidR="00AF5F62" w:rsidRPr="00AF5F62">
        <w:rPr>
          <w:spacing w:val="-4"/>
          <w:sz w:val="26"/>
          <w:szCs w:val="26"/>
          <w:lang w:val="vi"/>
        </w:rPr>
        <w:t>đây:</w:t>
      </w:r>
    </w:p>
    <w:p w:rsidR="00AF5F62" w:rsidRPr="00AF5F62" w:rsidRDefault="00AF5F62" w:rsidP="00AF5F62">
      <w:pPr>
        <w:widowControl w:val="0"/>
        <w:autoSpaceDE w:val="0"/>
        <w:autoSpaceDN w:val="0"/>
        <w:spacing w:before="120"/>
        <w:jc w:val="both"/>
        <w:rPr>
          <w:sz w:val="26"/>
          <w:szCs w:val="26"/>
          <w:lang w:val="vi"/>
        </w:rPr>
      </w:pPr>
      <w:r w:rsidRPr="00AF5F62">
        <w:rPr>
          <w:sz w:val="26"/>
          <w:szCs w:val="26"/>
        </w:rPr>
        <w:tab/>
      </w:r>
      <w:r w:rsidRPr="00AF5F62">
        <w:rPr>
          <w:sz w:val="26"/>
          <w:szCs w:val="26"/>
          <w:lang w:val="vi"/>
        </w:rPr>
        <w:t>Bước</w:t>
      </w:r>
      <w:r w:rsidRPr="00AF5F62">
        <w:rPr>
          <w:spacing w:val="6"/>
          <w:sz w:val="26"/>
          <w:szCs w:val="26"/>
          <w:lang w:val="vi"/>
        </w:rPr>
        <w:t xml:space="preserve"> </w:t>
      </w:r>
      <w:r w:rsidRPr="00AF5F62">
        <w:rPr>
          <w:sz w:val="26"/>
          <w:szCs w:val="26"/>
          <w:lang w:val="vi"/>
        </w:rPr>
        <w:t>1.</w:t>
      </w:r>
      <w:r w:rsidRPr="00AF5F62">
        <w:rPr>
          <w:spacing w:val="7"/>
          <w:sz w:val="26"/>
          <w:szCs w:val="26"/>
          <w:lang w:val="vi"/>
        </w:rPr>
        <w:t xml:space="preserve"> </w:t>
      </w:r>
      <w:r w:rsidRPr="00AF5F62">
        <w:rPr>
          <w:sz w:val="26"/>
          <w:szCs w:val="26"/>
          <w:lang w:val="vi"/>
        </w:rPr>
        <w:t>Xác</w:t>
      </w:r>
      <w:r w:rsidRPr="00AF5F62">
        <w:rPr>
          <w:spacing w:val="6"/>
          <w:sz w:val="26"/>
          <w:szCs w:val="26"/>
          <w:lang w:val="vi"/>
        </w:rPr>
        <w:t xml:space="preserve"> </w:t>
      </w:r>
      <w:r w:rsidRPr="00AF5F62">
        <w:rPr>
          <w:sz w:val="26"/>
          <w:szCs w:val="26"/>
          <w:lang w:val="vi"/>
        </w:rPr>
        <w:t>định</w:t>
      </w:r>
      <w:r w:rsidRPr="00AF5F62">
        <w:rPr>
          <w:spacing w:val="7"/>
          <w:sz w:val="26"/>
          <w:szCs w:val="26"/>
          <w:lang w:val="vi"/>
        </w:rPr>
        <w:t xml:space="preserve"> </w:t>
      </w:r>
      <w:r w:rsidRPr="00AF5F62">
        <w:rPr>
          <w:sz w:val="26"/>
          <w:szCs w:val="26"/>
          <w:lang w:val="vi"/>
        </w:rPr>
        <w:t>giá</w:t>
      </w:r>
      <w:r w:rsidRPr="00AF5F62">
        <w:rPr>
          <w:spacing w:val="5"/>
          <w:sz w:val="26"/>
          <w:szCs w:val="26"/>
          <w:lang w:val="vi"/>
        </w:rPr>
        <w:t xml:space="preserve"> </w:t>
      </w:r>
      <w:r w:rsidRPr="00AF5F62">
        <w:rPr>
          <w:sz w:val="26"/>
          <w:szCs w:val="26"/>
          <w:lang w:val="vi"/>
        </w:rPr>
        <w:t>dự</w:t>
      </w:r>
      <w:r w:rsidRPr="00AF5F62">
        <w:rPr>
          <w:spacing w:val="6"/>
          <w:sz w:val="26"/>
          <w:szCs w:val="26"/>
          <w:lang w:val="vi"/>
        </w:rPr>
        <w:t xml:space="preserve"> </w:t>
      </w:r>
      <w:r w:rsidRPr="00AF5F62">
        <w:rPr>
          <w:sz w:val="26"/>
          <w:szCs w:val="26"/>
          <w:lang w:val="vi"/>
        </w:rPr>
        <w:t>thầu,</w:t>
      </w:r>
      <w:r w:rsidRPr="00AF5F62">
        <w:rPr>
          <w:spacing w:val="5"/>
          <w:sz w:val="26"/>
          <w:szCs w:val="26"/>
          <w:lang w:val="vi"/>
        </w:rPr>
        <w:t xml:space="preserve"> </w:t>
      </w:r>
      <w:r w:rsidRPr="00AF5F62">
        <w:rPr>
          <w:sz w:val="26"/>
          <w:szCs w:val="26"/>
          <w:lang w:val="vi"/>
        </w:rPr>
        <w:t>giá</w:t>
      </w:r>
      <w:r w:rsidRPr="00AF5F62">
        <w:rPr>
          <w:spacing w:val="6"/>
          <w:sz w:val="26"/>
          <w:szCs w:val="26"/>
          <w:lang w:val="vi"/>
        </w:rPr>
        <w:t xml:space="preserve"> </w:t>
      </w:r>
      <w:r w:rsidRPr="00AF5F62">
        <w:rPr>
          <w:sz w:val="26"/>
          <w:szCs w:val="26"/>
          <w:lang w:val="vi"/>
        </w:rPr>
        <w:t>dự</w:t>
      </w:r>
      <w:r w:rsidRPr="00AF5F62">
        <w:rPr>
          <w:spacing w:val="4"/>
          <w:sz w:val="26"/>
          <w:szCs w:val="26"/>
          <w:lang w:val="vi"/>
        </w:rPr>
        <w:t xml:space="preserve"> </w:t>
      </w:r>
      <w:r w:rsidRPr="00AF5F62">
        <w:rPr>
          <w:sz w:val="26"/>
          <w:szCs w:val="26"/>
          <w:lang w:val="vi"/>
        </w:rPr>
        <w:t>thầu</w:t>
      </w:r>
      <w:r w:rsidRPr="00AF5F62">
        <w:rPr>
          <w:spacing w:val="6"/>
          <w:sz w:val="26"/>
          <w:szCs w:val="26"/>
          <w:lang w:val="vi"/>
        </w:rPr>
        <w:t xml:space="preserve"> </w:t>
      </w:r>
      <w:r w:rsidRPr="00AF5F62">
        <w:rPr>
          <w:sz w:val="26"/>
          <w:szCs w:val="26"/>
          <w:lang w:val="vi"/>
        </w:rPr>
        <w:t>sau</w:t>
      </w:r>
      <w:r w:rsidRPr="00AF5F62">
        <w:rPr>
          <w:spacing w:val="5"/>
          <w:sz w:val="26"/>
          <w:szCs w:val="26"/>
          <w:lang w:val="vi"/>
        </w:rPr>
        <w:t xml:space="preserve"> </w:t>
      </w:r>
      <w:r w:rsidRPr="00AF5F62">
        <w:rPr>
          <w:sz w:val="26"/>
          <w:szCs w:val="26"/>
          <w:lang w:val="vi"/>
        </w:rPr>
        <w:t>giảm</w:t>
      </w:r>
      <w:r w:rsidRPr="00AF5F62">
        <w:rPr>
          <w:spacing w:val="6"/>
          <w:sz w:val="26"/>
          <w:szCs w:val="26"/>
          <w:lang w:val="vi"/>
        </w:rPr>
        <w:t xml:space="preserve"> </w:t>
      </w:r>
      <w:r w:rsidRPr="00AF5F62">
        <w:rPr>
          <w:sz w:val="26"/>
          <w:szCs w:val="26"/>
          <w:lang w:val="vi"/>
        </w:rPr>
        <w:t>giá</w:t>
      </w:r>
      <w:r w:rsidRPr="00AF5F62">
        <w:rPr>
          <w:spacing w:val="5"/>
          <w:sz w:val="26"/>
          <w:szCs w:val="26"/>
          <w:lang w:val="vi"/>
        </w:rPr>
        <w:t xml:space="preserve"> </w:t>
      </w:r>
      <w:r w:rsidRPr="00AF5F62">
        <w:rPr>
          <w:sz w:val="26"/>
          <w:szCs w:val="26"/>
          <w:lang w:val="vi"/>
        </w:rPr>
        <w:t>(nếu</w:t>
      </w:r>
      <w:r w:rsidRPr="00AF5F62">
        <w:rPr>
          <w:spacing w:val="6"/>
          <w:sz w:val="26"/>
          <w:szCs w:val="26"/>
          <w:lang w:val="vi"/>
        </w:rPr>
        <w:t xml:space="preserve"> </w:t>
      </w:r>
      <w:r w:rsidRPr="00AF5F62">
        <w:rPr>
          <w:spacing w:val="-4"/>
          <w:sz w:val="26"/>
          <w:szCs w:val="26"/>
          <w:lang w:val="vi"/>
        </w:rPr>
        <w:t>có);</w:t>
      </w:r>
    </w:p>
    <w:p w:rsidR="00AF5F62" w:rsidRPr="00160CD2" w:rsidRDefault="00AF5F62" w:rsidP="00AF5F62">
      <w:pPr>
        <w:widowControl w:val="0"/>
        <w:autoSpaceDE w:val="0"/>
        <w:autoSpaceDN w:val="0"/>
        <w:spacing w:before="120"/>
        <w:jc w:val="both"/>
        <w:rPr>
          <w:sz w:val="26"/>
          <w:szCs w:val="26"/>
        </w:rPr>
      </w:pPr>
      <w:r w:rsidRPr="00AF5F62">
        <w:rPr>
          <w:sz w:val="26"/>
          <w:szCs w:val="26"/>
        </w:rPr>
        <w:tab/>
      </w:r>
      <w:r w:rsidRPr="00AF5F62">
        <w:rPr>
          <w:sz w:val="26"/>
          <w:szCs w:val="26"/>
          <w:lang w:val="vi"/>
        </w:rPr>
        <w:t>Bước</w:t>
      </w:r>
      <w:r w:rsidRPr="00AF5F62">
        <w:rPr>
          <w:spacing w:val="6"/>
          <w:sz w:val="26"/>
          <w:szCs w:val="26"/>
          <w:lang w:val="vi"/>
        </w:rPr>
        <w:t xml:space="preserve"> </w:t>
      </w:r>
      <w:r w:rsidRPr="00AF5F62">
        <w:rPr>
          <w:sz w:val="26"/>
          <w:szCs w:val="26"/>
          <w:lang w:val="vi"/>
        </w:rPr>
        <w:t>2.</w:t>
      </w:r>
      <w:r w:rsidRPr="00AF5F62">
        <w:rPr>
          <w:spacing w:val="6"/>
          <w:sz w:val="26"/>
          <w:szCs w:val="26"/>
          <w:lang w:val="vi"/>
        </w:rPr>
        <w:t xml:space="preserve"> </w:t>
      </w:r>
      <w:r w:rsidRPr="00AF5F62">
        <w:rPr>
          <w:sz w:val="26"/>
          <w:szCs w:val="26"/>
          <w:lang w:val="vi"/>
        </w:rPr>
        <w:t>Xác</w:t>
      </w:r>
      <w:r w:rsidRPr="00AF5F62">
        <w:rPr>
          <w:spacing w:val="6"/>
          <w:sz w:val="26"/>
          <w:szCs w:val="26"/>
          <w:lang w:val="vi"/>
        </w:rPr>
        <w:t xml:space="preserve"> </w:t>
      </w:r>
      <w:r w:rsidRPr="00AF5F62">
        <w:rPr>
          <w:sz w:val="26"/>
          <w:szCs w:val="26"/>
          <w:lang w:val="vi"/>
        </w:rPr>
        <w:t>định</w:t>
      </w:r>
      <w:r w:rsidRPr="00AF5F62">
        <w:rPr>
          <w:spacing w:val="6"/>
          <w:sz w:val="26"/>
          <w:szCs w:val="26"/>
          <w:lang w:val="vi"/>
        </w:rPr>
        <w:t xml:space="preserve"> </w:t>
      </w:r>
      <w:r w:rsidRPr="00AF5F62">
        <w:rPr>
          <w:sz w:val="26"/>
          <w:szCs w:val="26"/>
          <w:lang w:val="vi"/>
        </w:rPr>
        <w:t>giá</w:t>
      </w:r>
      <w:r w:rsidRPr="00AF5F62">
        <w:rPr>
          <w:spacing w:val="4"/>
          <w:sz w:val="26"/>
          <w:szCs w:val="26"/>
          <w:lang w:val="vi"/>
        </w:rPr>
        <w:t xml:space="preserve"> </w:t>
      </w:r>
      <w:r w:rsidRPr="00AF5F62">
        <w:rPr>
          <w:sz w:val="26"/>
          <w:szCs w:val="26"/>
          <w:lang w:val="vi"/>
        </w:rPr>
        <w:t>trị</w:t>
      </w:r>
      <w:r w:rsidRPr="00AF5F62">
        <w:rPr>
          <w:spacing w:val="9"/>
          <w:sz w:val="26"/>
          <w:szCs w:val="26"/>
          <w:lang w:val="vi"/>
        </w:rPr>
        <w:t xml:space="preserve"> </w:t>
      </w:r>
      <w:r w:rsidRPr="00AF5F62">
        <w:rPr>
          <w:sz w:val="26"/>
          <w:szCs w:val="26"/>
          <w:lang w:val="vi"/>
        </w:rPr>
        <w:t>ưu</w:t>
      </w:r>
      <w:r w:rsidRPr="00AF5F62">
        <w:rPr>
          <w:spacing w:val="4"/>
          <w:sz w:val="26"/>
          <w:szCs w:val="26"/>
          <w:lang w:val="vi"/>
        </w:rPr>
        <w:t xml:space="preserve"> </w:t>
      </w:r>
      <w:r w:rsidRPr="00AF5F62">
        <w:rPr>
          <w:sz w:val="26"/>
          <w:szCs w:val="26"/>
          <w:lang w:val="vi"/>
        </w:rPr>
        <w:t>đãi</w:t>
      </w:r>
      <w:r w:rsidRPr="00AF5F62">
        <w:rPr>
          <w:spacing w:val="6"/>
          <w:sz w:val="26"/>
          <w:szCs w:val="26"/>
          <w:lang w:val="vi"/>
        </w:rPr>
        <w:t xml:space="preserve"> </w:t>
      </w:r>
      <w:r w:rsidRPr="00AF5F62">
        <w:rPr>
          <w:sz w:val="26"/>
          <w:szCs w:val="26"/>
          <w:lang w:val="vi"/>
        </w:rPr>
        <w:t>(nếu</w:t>
      </w:r>
      <w:r w:rsidRPr="00AF5F62">
        <w:rPr>
          <w:spacing w:val="7"/>
          <w:sz w:val="26"/>
          <w:szCs w:val="26"/>
          <w:lang w:val="vi"/>
        </w:rPr>
        <w:t xml:space="preserve"> </w:t>
      </w:r>
      <w:r w:rsidRPr="00AF5F62">
        <w:rPr>
          <w:sz w:val="26"/>
          <w:szCs w:val="26"/>
          <w:lang w:val="vi"/>
        </w:rPr>
        <w:t>có)</w:t>
      </w:r>
      <w:r w:rsidRPr="00AF5F62">
        <w:rPr>
          <w:spacing w:val="3"/>
          <w:sz w:val="26"/>
          <w:szCs w:val="26"/>
          <w:lang w:val="vi"/>
        </w:rPr>
        <w:t xml:space="preserve"> </w:t>
      </w:r>
      <w:r w:rsidRPr="00AF5F62">
        <w:rPr>
          <w:sz w:val="26"/>
          <w:szCs w:val="26"/>
          <w:lang w:val="vi"/>
        </w:rPr>
        <w:t>theo</w:t>
      </w:r>
      <w:r w:rsidRPr="00AF5F62">
        <w:rPr>
          <w:spacing w:val="7"/>
          <w:sz w:val="26"/>
          <w:szCs w:val="26"/>
          <w:lang w:val="vi"/>
        </w:rPr>
        <w:t xml:space="preserve"> </w:t>
      </w:r>
      <w:r w:rsidRPr="00AF5F62">
        <w:rPr>
          <w:sz w:val="26"/>
          <w:szCs w:val="26"/>
          <w:lang w:val="vi"/>
        </w:rPr>
        <w:t>quy</w:t>
      </w:r>
      <w:r w:rsidRPr="00AF5F62">
        <w:rPr>
          <w:spacing w:val="6"/>
          <w:sz w:val="26"/>
          <w:szCs w:val="26"/>
          <w:lang w:val="vi"/>
        </w:rPr>
        <w:t xml:space="preserve"> </w:t>
      </w:r>
      <w:r w:rsidRPr="00AF5F62">
        <w:rPr>
          <w:sz w:val="26"/>
          <w:szCs w:val="26"/>
          <w:lang w:val="vi"/>
        </w:rPr>
        <w:t>định</w:t>
      </w:r>
      <w:r w:rsidRPr="00AF5F62">
        <w:rPr>
          <w:spacing w:val="6"/>
          <w:sz w:val="26"/>
          <w:szCs w:val="26"/>
          <w:lang w:val="vi"/>
        </w:rPr>
        <w:t xml:space="preserve"> </w:t>
      </w:r>
      <w:r w:rsidRPr="00AF5F62">
        <w:rPr>
          <w:sz w:val="26"/>
          <w:szCs w:val="26"/>
          <w:lang w:val="vi"/>
        </w:rPr>
        <w:t>tại</w:t>
      </w:r>
      <w:r w:rsidRPr="00AF5F62">
        <w:rPr>
          <w:spacing w:val="7"/>
          <w:sz w:val="26"/>
          <w:szCs w:val="26"/>
          <w:lang w:val="vi"/>
        </w:rPr>
        <w:t xml:space="preserve"> </w:t>
      </w:r>
      <w:r w:rsidRPr="00AF5F62">
        <w:rPr>
          <w:sz w:val="26"/>
          <w:szCs w:val="26"/>
          <w:lang w:val="vi"/>
        </w:rPr>
        <w:t>Mục</w:t>
      </w:r>
      <w:r w:rsidRPr="00AF5F62">
        <w:rPr>
          <w:spacing w:val="5"/>
          <w:sz w:val="26"/>
          <w:szCs w:val="26"/>
          <w:lang w:val="vi"/>
        </w:rPr>
        <w:t xml:space="preserve"> </w:t>
      </w:r>
      <w:r w:rsidRPr="00AF5F62">
        <w:rPr>
          <w:sz w:val="26"/>
          <w:szCs w:val="26"/>
          <w:lang w:val="vi"/>
        </w:rPr>
        <w:t>28</w:t>
      </w:r>
      <w:r w:rsidRPr="00AF5F62">
        <w:rPr>
          <w:spacing w:val="4"/>
          <w:sz w:val="26"/>
          <w:szCs w:val="26"/>
          <w:lang w:val="vi"/>
        </w:rPr>
        <w:t xml:space="preserve"> </w:t>
      </w:r>
      <w:r w:rsidRPr="00AF5F62">
        <w:rPr>
          <w:sz w:val="26"/>
          <w:szCs w:val="26"/>
          <w:lang w:val="vi"/>
        </w:rPr>
        <w:t>E-</w:t>
      </w:r>
      <w:r w:rsidRPr="00AF5F62">
        <w:rPr>
          <w:spacing w:val="-2"/>
          <w:sz w:val="26"/>
          <w:szCs w:val="26"/>
          <w:lang w:val="vi"/>
        </w:rPr>
        <w:t>CDNT;</w:t>
      </w:r>
      <w:r w:rsidR="00160CD2">
        <w:rPr>
          <w:spacing w:val="-2"/>
          <w:sz w:val="26"/>
          <w:szCs w:val="26"/>
        </w:rPr>
        <w:t xml:space="preserve">   </w:t>
      </w:r>
    </w:p>
    <w:p w:rsidR="00AF5F62" w:rsidRPr="00AF5F62" w:rsidRDefault="00AF5F62" w:rsidP="00AF5F62">
      <w:pPr>
        <w:widowControl w:val="0"/>
        <w:autoSpaceDE w:val="0"/>
        <w:autoSpaceDN w:val="0"/>
        <w:spacing w:before="120"/>
        <w:jc w:val="both"/>
        <w:rPr>
          <w:sz w:val="26"/>
          <w:szCs w:val="26"/>
          <w:lang w:val="vi"/>
        </w:rPr>
      </w:pPr>
      <w:r w:rsidRPr="00AF5F62">
        <w:rPr>
          <w:sz w:val="26"/>
          <w:szCs w:val="26"/>
        </w:rPr>
        <w:tab/>
      </w:r>
      <w:r w:rsidRPr="00AF5F62">
        <w:rPr>
          <w:sz w:val="26"/>
          <w:szCs w:val="26"/>
          <w:lang w:val="vi"/>
        </w:rPr>
        <w:t>Bước</w:t>
      </w:r>
      <w:r w:rsidRPr="00AF5F62">
        <w:rPr>
          <w:spacing w:val="-13"/>
          <w:sz w:val="26"/>
          <w:szCs w:val="26"/>
          <w:lang w:val="vi"/>
        </w:rPr>
        <w:t xml:space="preserve"> </w:t>
      </w:r>
      <w:r w:rsidRPr="00AF5F62">
        <w:rPr>
          <w:sz w:val="26"/>
          <w:szCs w:val="26"/>
          <w:lang w:val="vi"/>
        </w:rPr>
        <w:t>3.</w:t>
      </w:r>
      <w:r w:rsidRPr="00AF5F62">
        <w:rPr>
          <w:spacing w:val="-12"/>
          <w:sz w:val="26"/>
          <w:szCs w:val="26"/>
          <w:lang w:val="vi"/>
        </w:rPr>
        <w:t xml:space="preserve"> </w:t>
      </w:r>
      <w:r w:rsidRPr="00AF5F62">
        <w:rPr>
          <w:sz w:val="26"/>
          <w:szCs w:val="26"/>
          <w:lang w:val="vi"/>
        </w:rPr>
        <w:t>Xếp</w:t>
      </w:r>
      <w:r w:rsidRPr="00AF5F62">
        <w:rPr>
          <w:spacing w:val="-11"/>
          <w:sz w:val="26"/>
          <w:szCs w:val="26"/>
          <w:lang w:val="vi"/>
        </w:rPr>
        <w:t xml:space="preserve"> </w:t>
      </w:r>
      <w:r w:rsidRPr="00AF5F62">
        <w:rPr>
          <w:sz w:val="26"/>
          <w:szCs w:val="26"/>
          <w:lang w:val="vi"/>
        </w:rPr>
        <w:t>hạng</w:t>
      </w:r>
      <w:r w:rsidRPr="00AF5F62">
        <w:rPr>
          <w:spacing w:val="-11"/>
          <w:sz w:val="26"/>
          <w:szCs w:val="26"/>
          <w:lang w:val="vi"/>
        </w:rPr>
        <w:t xml:space="preserve"> </w:t>
      </w:r>
      <w:r w:rsidRPr="00AF5F62">
        <w:rPr>
          <w:sz w:val="26"/>
          <w:szCs w:val="26"/>
          <w:lang w:val="vi"/>
        </w:rPr>
        <w:t>nhà</w:t>
      </w:r>
      <w:r w:rsidRPr="00AF5F62">
        <w:rPr>
          <w:spacing w:val="-14"/>
          <w:sz w:val="26"/>
          <w:szCs w:val="26"/>
          <w:lang w:val="vi"/>
        </w:rPr>
        <w:t xml:space="preserve"> </w:t>
      </w:r>
      <w:r w:rsidRPr="00AF5F62">
        <w:rPr>
          <w:sz w:val="26"/>
          <w:szCs w:val="26"/>
          <w:lang w:val="vi"/>
        </w:rPr>
        <w:t>thầu:</w:t>
      </w:r>
      <w:r w:rsidRPr="00AF5F62">
        <w:rPr>
          <w:spacing w:val="-12"/>
          <w:sz w:val="26"/>
          <w:szCs w:val="26"/>
          <w:lang w:val="vi"/>
        </w:rPr>
        <w:t xml:space="preserve"> </w:t>
      </w:r>
      <w:r w:rsidRPr="00AF5F62">
        <w:rPr>
          <w:sz w:val="26"/>
          <w:szCs w:val="26"/>
          <w:lang w:val="vi"/>
        </w:rPr>
        <w:t>E-HSDT</w:t>
      </w:r>
      <w:r w:rsidRPr="00AF5F62">
        <w:rPr>
          <w:spacing w:val="-10"/>
          <w:sz w:val="26"/>
          <w:szCs w:val="26"/>
          <w:lang w:val="vi"/>
        </w:rPr>
        <w:t xml:space="preserve"> </w:t>
      </w:r>
      <w:r w:rsidRPr="00AF5F62">
        <w:rPr>
          <w:sz w:val="26"/>
          <w:szCs w:val="26"/>
          <w:lang w:val="vi"/>
        </w:rPr>
        <w:t>có</w:t>
      </w:r>
      <w:r w:rsidRPr="00AF5F62">
        <w:rPr>
          <w:spacing w:val="-14"/>
          <w:sz w:val="26"/>
          <w:szCs w:val="26"/>
          <w:lang w:val="vi"/>
        </w:rPr>
        <w:t xml:space="preserve"> </w:t>
      </w:r>
      <w:r w:rsidRPr="00AF5F62">
        <w:rPr>
          <w:sz w:val="26"/>
          <w:szCs w:val="26"/>
          <w:lang w:val="vi"/>
        </w:rPr>
        <w:t>giá</w:t>
      </w:r>
      <w:r w:rsidRPr="00AF5F62">
        <w:rPr>
          <w:spacing w:val="-13"/>
          <w:sz w:val="26"/>
          <w:szCs w:val="26"/>
          <w:lang w:val="vi"/>
        </w:rPr>
        <w:t xml:space="preserve"> </w:t>
      </w:r>
      <w:r w:rsidRPr="00AF5F62">
        <w:rPr>
          <w:sz w:val="26"/>
          <w:szCs w:val="26"/>
          <w:lang w:val="vi"/>
        </w:rPr>
        <w:t>dự</w:t>
      </w:r>
      <w:r w:rsidRPr="00AF5F62">
        <w:rPr>
          <w:spacing w:val="-12"/>
          <w:sz w:val="26"/>
          <w:szCs w:val="26"/>
          <w:lang w:val="vi"/>
        </w:rPr>
        <w:t xml:space="preserve"> </w:t>
      </w:r>
      <w:r w:rsidRPr="00AF5F62">
        <w:rPr>
          <w:sz w:val="26"/>
          <w:szCs w:val="26"/>
          <w:lang w:val="vi"/>
        </w:rPr>
        <w:t>thầu</w:t>
      </w:r>
      <w:r w:rsidRPr="00AF5F62">
        <w:rPr>
          <w:spacing w:val="-14"/>
          <w:sz w:val="26"/>
          <w:szCs w:val="26"/>
          <w:lang w:val="vi"/>
        </w:rPr>
        <w:t xml:space="preserve"> </w:t>
      </w:r>
      <w:r w:rsidRPr="00AF5F62">
        <w:rPr>
          <w:sz w:val="26"/>
          <w:szCs w:val="26"/>
          <w:lang w:val="vi"/>
        </w:rPr>
        <w:t>sau</w:t>
      </w:r>
      <w:r w:rsidRPr="00AF5F62">
        <w:rPr>
          <w:spacing w:val="-13"/>
          <w:sz w:val="26"/>
          <w:szCs w:val="26"/>
          <w:lang w:val="vi"/>
        </w:rPr>
        <w:t xml:space="preserve"> </w:t>
      </w:r>
      <w:r w:rsidRPr="00AF5F62">
        <w:rPr>
          <w:sz w:val="26"/>
          <w:szCs w:val="26"/>
          <w:lang w:val="vi"/>
        </w:rPr>
        <w:t>khi</w:t>
      </w:r>
      <w:r w:rsidRPr="00AF5F62">
        <w:rPr>
          <w:spacing w:val="-13"/>
          <w:sz w:val="26"/>
          <w:szCs w:val="26"/>
          <w:lang w:val="vi"/>
        </w:rPr>
        <w:t xml:space="preserve"> </w:t>
      </w:r>
      <w:r w:rsidRPr="00AF5F62">
        <w:rPr>
          <w:sz w:val="26"/>
          <w:szCs w:val="26"/>
          <w:lang w:val="vi"/>
        </w:rPr>
        <w:t>trừ</w:t>
      </w:r>
      <w:r w:rsidRPr="00AF5F62">
        <w:rPr>
          <w:spacing w:val="-11"/>
          <w:sz w:val="26"/>
          <w:szCs w:val="26"/>
          <w:lang w:val="vi"/>
        </w:rPr>
        <w:t xml:space="preserve"> </w:t>
      </w:r>
      <w:r w:rsidRPr="00AF5F62">
        <w:rPr>
          <w:sz w:val="26"/>
          <w:szCs w:val="26"/>
          <w:lang w:val="vi"/>
        </w:rPr>
        <w:t>đi</w:t>
      </w:r>
      <w:r w:rsidRPr="00AF5F62">
        <w:rPr>
          <w:spacing w:val="-13"/>
          <w:sz w:val="26"/>
          <w:szCs w:val="26"/>
          <w:lang w:val="vi"/>
        </w:rPr>
        <w:t xml:space="preserve"> </w:t>
      </w:r>
      <w:r w:rsidRPr="00AF5F62">
        <w:rPr>
          <w:sz w:val="26"/>
          <w:szCs w:val="26"/>
          <w:lang w:val="vi"/>
        </w:rPr>
        <w:t>giá</w:t>
      </w:r>
      <w:r w:rsidRPr="00AF5F62">
        <w:rPr>
          <w:spacing w:val="-11"/>
          <w:sz w:val="26"/>
          <w:szCs w:val="26"/>
          <w:lang w:val="vi"/>
        </w:rPr>
        <w:t xml:space="preserve"> </w:t>
      </w:r>
      <w:r w:rsidRPr="00AF5F62">
        <w:rPr>
          <w:sz w:val="26"/>
          <w:szCs w:val="26"/>
          <w:lang w:val="vi"/>
        </w:rPr>
        <w:t>trị</w:t>
      </w:r>
      <w:r w:rsidRPr="00AF5F62">
        <w:rPr>
          <w:spacing w:val="-12"/>
          <w:sz w:val="26"/>
          <w:szCs w:val="26"/>
          <w:lang w:val="vi"/>
        </w:rPr>
        <w:t xml:space="preserve"> </w:t>
      </w:r>
      <w:r w:rsidRPr="00AF5F62">
        <w:rPr>
          <w:sz w:val="26"/>
          <w:szCs w:val="26"/>
          <w:lang w:val="vi"/>
        </w:rPr>
        <w:t>giảm</w:t>
      </w:r>
      <w:r w:rsidRPr="00AF5F62">
        <w:rPr>
          <w:spacing w:val="-9"/>
          <w:sz w:val="26"/>
          <w:szCs w:val="26"/>
        </w:rPr>
        <w:t xml:space="preserve"> </w:t>
      </w:r>
      <w:r w:rsidRPr="00AF5F62">
        <w:rPr>
          <w:sz w:val="26"/>
          <w:szCs w:val="26"/>
          <w:lang w:val="vi"/>
        </w:rPr>
        <w:t>giá</w:t>
      </w:r>
      <w:r w:rsidRPr="00AF5F62">
        <w:rPr>
          <w:spacing w:val="-14"/>
          <w:sz w:val="26"/>
          <w:szCs w:val="26"/>
          <w:lang w:val="vi"/>
        </w:rPr>
        <w:t xml:space="preserve"> </w:t>
      </w:r>
      <w:r w:rsidRPr="00AF5F62">
        <w:rPr>
          <w:sz w:val="26"/>
          <w:szCs w:val="26"/>
          <w:lang w:val="vi"/>
        </w:rPr>
        <w:t>(nếu</w:t>
      </w:r>
      <w:r w:rsidRPr="00AF5F62">
        <w:rPr>
          <w:spacing w:val="-11"/>
          <w:sz w:val="26"/>
          <w:szCs w:val="26"/>
          <w:lang w:val="vi"/>
        </w:rPr>
        <w:t xml:space="preserve"> </w:t>
      </w:r>
      <w:r w:rsidRPr="00AF5F62">
        <w:rPr>
          <w:sz w:val="26"/>
          <w:szCs w:val="26"/>
          <w:lang w:val="vi"/>
        </w:rPr>
        <w:t>có), cộng</w:t>
      </w:r>
      <w:r w:rsidRPr="00AF5F62">
        <w:rPr>
          <w:spacing w:val="-5"/>
          <w:sz w:val="26"/>
          <w:szCs w:val="26"/>
          <w:lang w:val="vi"/>
        </w:rPr>
        <w:t xml:space="preserve"> </w:t>
      </w:r>
      <w:r w:rsidRPr="00AF5F62">
        <w:rPr>
          <w:sz w:val="26"/>
          <w:szCs w:val="26"/>
          <w:lang w:val="vi"/>
        </w:rPr>
        <w:t>giá</w:t>
      </w:r>
      <w:r w:rsidRPr="00AF5F62">
        <w:rPr>
          <w:spacing w:val="-10"/>
          <w:sz w:val="26"/>
          <w:szCs w:val="26"/>
          <w:lang w:val="vi"/>
        </w:rPr>
        <w:t xml:space="preserve"> </w:t>
      </w:r>
      <w:r w:rsidRPr="00AF5F62">
        <w:rPr>
          <w:sz w:val="26"/>
          <w:szCs w:val="26"/>
          <w:lang w:val="vi"/>
        </w:rPr>
        <w:t>trị</w:t>
      </w:r>
      <w:r w:rsidRPr="00AF5F62">
        <w:rPr>
          <w:spacing w:val="-3"/>
          <w:sz w:val="26"/>
          <w:szCs w:val="26"/>
          <w:lang w:val="vi"/>
        </w:rPr>
        <w:t xml:space="preserve"> </w:t>
      </w:r>
      <w:r w:rsidRPr="00AF5F62">
        <w:rPr>
          <w:sz w:val="26"/>
          <w:szCs w:val="26"/>
          <w:lang w:val="vi"/>
        </w:rPr>
        <w:t>ưu</w:t>
      </w:r>
      <w:r w:rsidRPr="00AF5F62">
        <w:rPr>
          <w:spacing w:val="-9"/>
          <w:sz w:val="26"/>
          <w:szCs w:val="26"/>
          <w:lang w:val="vi"/>
        </w:rPr>
        <w:t xml:space="preserve"> </w:t>
      </w:r>
      <w:r w:rsidRPr="00AF5F62">
        <w:rPr>
          <w:sz w:val="26"/>
          <w:szCs w:val="26"/>
          <w:lang w:val="vi"/>
        </w:rPr>
        <w:t>đãi</w:t>
      </w:r>
      <w:r w:rsidRPr="00AF5F62">
        <w:rPr>
          <w:spacing w:val="-3"/>
          <w:sz w:val="26"/>
          <w:szCs w:val="26"/>
          <w:lang w:val="vi"/>
        </w:rPr>
        <w:t xml:space="preserve"> </w:t>
      </w:r>
      <w:r w:rsidRPr="00AF5F62">
        <w:rPr>
          <w:sz w:val="26"/>
          <w:szCs w:val="26"/>
          <w:lang w:val="vi"/>
        </w:rPr>
        <w:t>(nếu</w:t>
      </w:r>
      <w:r w:rsidRPr="00AF5F62">
        <w:rPr>
          <w:spacing w:val="-5"/>
          <w:sz w:val="26"/>
          <w:szCs w:val="26"/>
          <w:lang w:val="vi"/>
        </w:rPr>
        <w:t xml:space="preserve"> </w:t>
      </w:r>
      <w:r w:rsidRPr="00AF5F62">
        <w:rPr>
          <w:sz w:val="26"/>
          <w:szCs w:val="26"/>
          <w:lang w:val="vi"/>
        </w:rPr>
        <w:t>có)</w:t>
      </w:r>
      <w:r w:rsidRPr="00AF5F62">
        <w:rPr>
          <w:spacing w:val="-6"/>
          <w:sz w:val="26"/>
          <w:szCs w:val="26"/>
          <w:lang w:val="vi"/>
        </w:rPr>
        <w:t xml:space="preserve"> </w:t>
      </w:r>
      <w:r w:rsidRPr="00AF5F62">
        <w:rPr>
          <w:sz w:val="26"/>
          <w:szCs w:val="26"/>
          <w:lang w:val="vi"/>
        </w:rPr>
        <w:t>thấp</w:t>
      </w:r>
      <w:r w:rsidRPr="00AF5F62">
        <w:rPr>
          <w:spacing w:val="-5"/>
          <w:sz w:val="26"/>
          <w:szCs w:val="26"/>
          <w:lang w:val="vi"/>
        </w:rPr>
        <w:t xml:space="preserve"> </w:t>
      </w:r>
      <w:r w:rsidRPr="00AF5F62">
        <w:rPr>
          <w:sz w:val="26"/>
          <w:szCs w:val="26"/>
          <w:lang w:val="vi"/>
        </w:rPr>
        <w:t>nhất</w:t>
      </w:r>
      <w:r w:rsidRPr="00AF5F62">
        <w:rPr>
          <w:spacing w:val="-5"/>
          <w:sz w:val="26"/>
          <w:szCs w:val="26"/>
          <w:lang w:val="vi"/>
        </w:rPr>
        <w:t xml:space="preserve"> </w:t>
      </w:r>
      <w:r w:rsidRPr="00AF5F62">
        <w:rPr>
          <w:sz w:val="26"/>
          <w:szCs w:val="26"/>
          <w:lang w:val="vi"/>
        </w:rPr>
        <w:t>được</w:t>
      </w:r>
      <w:r w:rsidRPr="00AF5F62">
        <w:rPr>
          <w:spacing w:val="-7"/>
          <w:sz w:val="26"/>
          <w:szCs w:val="26"/>
          <w:lang w:val="vi"/>
        </w:rPr>
        <w:t xml:space="preserve"> </w:t>
      </w:r>
      <w:r w:rsidRPr="00AF5F62">
        <w:rPr>
          <w:sz w:val="26"/>
          <w:szCs w:val="26"/>
          <w:lang w:val="vi"/>
        </w:rPr>
        <w:t>xếp</w:t>
      </w:r>
      <w:r w:rsidRPr="00AF5F62">
        <w:rPr>
          <w:spacing w:val="-5"/>
          <w:sz w:val="26"/>
          <w:szCs w:val="26"/>
          <w:lang w:val="vi"/>
        </w:rPr>
        <w:t xml:space="preserve"> </w:t>
      </w:r>
      <w:r w:rsidRPr="00AF5F62">
        <w:rPr>
          <w:sz w:val="26"/>
          <w:szCs w:val="26"/>
          <w:lang w:val="vi"/>
        </w:rPr>
        <w:t>hạng</w:t>
      </w:r>
      <w:r w:rsidRPr="00AF5F62">
        <w:rPr>
          <w:spacing w:val="-9"/>
          <w:sz w:val="26"/>
          <w:szCs w:val="26"/>
          <w:lang w:val="vi"/>
        </w:rPr>
        <w:t xml:space="preserve"> </w:t>
      </w:r>
      <w:r w:rsidRPr="00AF5F62">
        <w:rPr>
          <w:sz w:val="26"/>
          <w:szCs w:val="26"/>
          <w:lang w:val="vi"/>
        </w:rPr>
        <w:t>thứ</w:t>
      </w:r>
      <w:r w:rsidRPr="00AF5F62">
        <w:rPr>
          <w:spacing w:val="-7"/>
          <w:sz w:val="26"/>
          <w:szCs w:val="26"/>
          <w:lang w:val="vi"/>
        </w:rPr>
        <w:t xml:space="preserve"> </w:t>
      </w:r>
      <w:r w:rsidRPr="00AF5F62">
        <w:rPr>
          <w:sz w:val="26"/>
          <w:szCs w:val="26"/>
          <w:lang w:val="vi"/>
        </w:rPr>
        <w:t>nhất.</w:t>
      </w:r>
    </w:p>
    <w:p w:rsidR="00AF5F62" w:rsidRPr="00AF5F62" w:rsidRDefault="001D5866" w:rsidP="001D5866">
      <w:pPr>
        <w:widowControl w:val="0"/>
        <w:autoSpaceDE w:val="0"/>
        <w:autoSpaceDN w:val="0"/>
        <w:spacing w:before="120"/>
        <w:ind w:firstLine="720"/>
        <w:jc w:val="both"/>
        <w:rPr>
          <w:b/>
          <w:sz w:val="26"/>
          <w:szCs w:val="26"/>
          <w:lang w:val="vi"/>
        </w:rPr>
      </w:pPr>
      <w:r>
        <w:rPr>
          <w:b/>
          <w:sz w:val="26"/>
          <w:szCs w:val="26"/>
        </w:rPr>
        <w:t>3</w:t>
      </w:r>
      <w:r w:rsidR="00AF5F62" w:rsidRPr="00AF5F62">
        <w:rPr>
          <w:b/>
          <w:sz w:val="26"/>
          <w:szCs w:val="26"/>
          <w:lang w:val="vi"/>
        </w:rPr>
        <w:t>.</w:t>
      </w:r>
      <w:r w:rsidR="00AF5F62" w:rsidRPr="00AF5F62">
        <w:rPr>
          <w:b/>
          <w:spacing w:val="9"/>
          <w:sz w:val="26"/>
          <w:szCs w:val="26"/>
          <w:lang w:val="vi"/>
        </w:rPr>
        <w:t xml:space="preserve"> </w:t>
      </w:r>
      <w:r w:rsidR="00AF5F62" w:rsidRPr="00AF5F62">
        <w:rPr>
          <w:b/>
          <w:sz w:val="26"/>
          <w:szCs w:val="26"/>
          <w:lang w:val="vi"/>
        </w:rPr>
        <w:t>Phương</w:t>
      </w:r>
      <w:r w:rsidR="00AF5F62" w:rsidRPr="00AF5F62">
        <w:rPr>
          <w:b/>
          <w:spacing w:val="9"/>
          <w:sz w:val="26"/>
          <w:szCs w:val="26"/>
          <w:lang w:val="vi"/>
        </w:rPr>
        <w:t xml:space="preserve"> </w:t>
      </w:r>
      <w:r w:rsidR="00AF5F62" w:rsidRPr="00AF5F62">
        <w:rPr>
          <w:b/>
          <w:sz w:val="26"/>
          <w:szCs w:val="26"/>
          <w:lang w:val="vi"/>
        </w:rPr>
        <w:t>án</w:t>
      </w:r>
      <w:r w:rsidR="00AF5F62" w:rsidRPr="00AF5F62">
        <w:rPr>
          <w:b/>
          <w:spacing w:val="11"/>
          <w:sz w:val="26"/>
          <w:szCs w:val="26"/>
          <w:lang w:val="vi"/>
        </w:rPr>
        <w:t xml:space="preserve"> </w:t>
      </w:r>
      <w:r w:rsidR="00AF5F62" w:rsidRPr="00AF5F62">
        <w:rPr>
          <w:b/>
          <w:sz w:val="26"/>
          <w:szCs w:val="26"/>
          <w:lang w:val="vi"/>
        </w:rPr>
        <w:t>kỹ</w:t>
      </w:r>
      <w:r w:rsidR="00AF5F62" w:rsidRPr="00AF5F62">
        <w:rPr>
          <w:b/>
          <w:spacing w:val="7"/>
          <w:sz w:val="26"/>
          <w:szCs w:val="26"/>
          <w:lang w:val="vi"/>
        </w:rPr>
        <w:t xml:space="preserve"> </w:t>
      </w:r>
      <w:r w:rsidR="00AF5F62" w:rsidRPr="00AF5F62">
        <w:rPr>
          <w:b/>
          <w:sz w:val="26"/>
          <w:szCs w:val="26"/>
          <w:lang w:val="vi"/>
        </w:rPr>
        <w:t>thuật</w:t>
      </w:r>
      <w:r w:rsidR="00AF5F62" w:rsidRPr="00AF5F62">
        <w:rPr>
          <w:b/>
          <w:spacing w:val="7"/>
          <w:sz w:val="26"/>
          <w:szCs w:val="26"/>
          <w:lang w:val="vi"/>
        </w:rPr>
        <w:t xml:space="preserve"> </w:t>
      </w:r>
      <w:r w:rsidR="00AF5F62" w:rsidRPr="00AF5F62">
        <w:rPr>
          <w:b/>
          <w:sz w:val="26"/>
          <w:szCs w:val="26"/>
          <w:lang w:val="vi"/>
        </w:rPr>
        <w:t>thay</w:t>
      </w:r>
      <w:r w:rsidR="00AF5F62" w:rsidRPr="00AF5F62">
        <w:rPr>
          <w:b/>
          <w:spacing w:val="7"/>
          <w:sz w:val="26"/>
          <w:szCs w:val="26"/>
          <w:lang w:val="vi"/>
        </w:rPr>
        <w:t xml:space="preserve"> </w:t>
      </w:r>
      <w:r w:rsidR="00AF5F62" w:rsidRPr="00AF5F62">
        <w:rPr>
          <w:b/>
          <w:sz w:val="26"/>
          <w:szCs w:val="26"/>
          <w:lang w:val="vi"/>
        </w:rPr>
        <w:t>thế</w:t>
      </w:r>
      <w:r w:rsidR="00AF5F62" w:rsidRPr="00AF5F62">
        <w:rPr>
          <w:b/>
          <w:spacing w:val="8"/>
          <w:sz w:val="26"/>
          <w:szCs w:val="26"/>
          <w:lang w:val="vi"/>
        </w:rPr>
        <w:t xml:space="preserve"> </w:t>
      </w:r>
      <w:r w:rsidR="00AF5F62" w:rsidRPr="00AF5F62">
        <w:rPr>
          <w:b/>
          <w:sz w:val="26"/>
          <w:szCs w:val="26"/>
          <w:lang w:val="vi"/>
        </w:rPr>
        <w:t>trong</w:t>
      </w:r>
      <w:r w:rsidR="00AF5F62" w:rsidRPr="00AF5F62">
        <w:rPr>
          <w:b/>
          <w:spacing w:val="8"/>
          <w:sz w:val="26"/>
          <w:szCs w:val="26"/>
          <w:lang w:val="vi"/>
        </w:rPr>
        <w:t xml:space="preserve"> </w:t>
      </w:r>
      <w:r w:rsidR="00AF5F62" w:rsidRPr="00AF5F62">
        <w:rPr>
          <w:b/>
          <w:sz w:val="26"/>
          <w:szCs w:val="26"/>
          <w:lang w:val="vi"/>
        </w:rPr>
        <w:t>E-HSDT:</w:t>
      </w:r>
      <w:r w:rsidR="00AF5F62" w:rsidRPr="00AF5F62">
        <w:rPr>
          <w:b/>
          <w:spacing w:val="7"/>
          <w:sz w:val="26"/>
          <w:szCs w:val="26"/>
          <w:lang w:val="vi"/>
        </w:rPr>
        <w:t xml:space="preserve"> </w:t>
      </w:r>
      <w:r w:rsidR="00AF5F62" w:rsidRPr="00AF5F62">
        <w:rPr>
          <w:sz w:val="26"/>
          <w:szCs w:val="26"/>
          <w:lang w:val="vi"/>
        </w:rPr>
        <w:t>Không</w:t>
      </w:r>
      <w:r w:rsidR="00AF5F62" w:rsidRPr="00AF5F62">
        <w:rPr>
          <w:spacing w:val="8"/>
          <w:sz w:val="26"/>
          <w:szCs w:val="26"/>
          <w:lang w:val="vi"/>
        </w:rPr>
        <w:t xml:space="preserve"> </w:t>
      </w:r>
      <w:r w:rsidR="00AF5F62" w:rsidRPr="00AF5F62">
        <w:rPr>
          <w:spacing w:val="-5"/>
          <w:sz w:val="26"/>
          <w:szCs w:val="26"/>
          <w:lang w:val="vi"/>
        </w:rPr>
        <w:t>có</w:t>
      </w:r>
    </w:p>
    <w:p w:rsidR="00DE6513" w:rsidRPr="00B46762" w:rsidRDefault="00DE6513" w:rsidP="006141F2">
      <w:pPr>
        <w:spacing w:line="264" w:lineRule="auto"/>
        <w:ind w:right="45"/>
        <w:rPr>
          <w:color w:val="000000" w:themeColor="text1"/>
          <w:sz w:val="26"/>
          <w:szCs w:val="26"/>
        </w:rPr>
      </w:pPr>
    </w:p>
    <w:p w:rsidR="00DE6513" w:rsidRPr="00B46762" w:rsidRDefault="00DE6513" w:rsidP="006141F2">
      <w:pPr>
        <w:spacing w:line="264" w:lineRule="auto"/>
        <w:ind w:right="45"/>
        <w:rPr>
          <w:color w:val="000000" w:themeColor="text1"/>
          <w:sz w:val="26"/>
          <w:szCs w:val="26"/>
        </w:rPr>
      </w:pPr>
    </w:p>
    <w:sectPr w:rsidR="00DE6513" w:rsidRPr="00B46762" w:rsidSect="00DE6513">
      <w:footnotePr>
        <w:numRestart w:val="eachPage"/>
      </w:footnotePr>
      <w:endnotePr>
        <w:numFmt w:val="decimal"/>
      </w:endnotePr>
      <w:pgSz w:w="11906" w:h="16838" w:code="9"/>
      <w:pgMar w:top="1134" w:right="991" w:bottom="1134" w:left="1418" w:header="720" w:footer="255"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C317DE"/>
    <w:multiLevelType w:val="hybridMultilevel"/>
    <w:tmpl w:val="CC12450C"/>
    <w:lvl w:ilvl="0" w:tplc="713222FC">
      <w:numFmt w:val="bullet"/>
      <w:lvlText w:val="-"/>
      <w:lvlJc w:val="left"/>
      <w:pPr>
        <w:ind w:left="219" w:hanging="164"/>
      </w:pPr>
      <w:rPr>
        <w:rFonts w:ascii="Times New Roman" w:eastAsia="Times New Roman" w:hAnsi="Times New Roman" w:cs="Times New Roman" w:hint="default"/>
        <w:w w:val="99"/>
        <w:sz w:val="28"/>
        <w:szCs w:val="28"/>
        <w:lang w:val="vi" w:eastAsia="en-US" w:bidi="ar-SA"/>
      </w:rPr>
    </w:lvl>
    <w:lvl w:ilvl="1" w:tplc="9A703586">
      <w:numFmt w:val="bullet"/>
      <w:lvlText w:val="•"/>
      <w:lvlJc w:val="left"/>
      <w:pPr>
        <w:ind w:left="1154" w:hanging="164"/>
      </w:pPr>
      <w:rPr>
        <w:rFonts w:hint="default"/>
        <w:lang w:val="vi" w:eastAsia="en-US" w:bidi="ar-SA"/>
      </w:rPr>
    </w:lvl>
    <w:lvl w:ilvl="2" w:tplc="B7BC5F38">
      <w:numFmt w:val="bullet"/>
      <w:lvlText w:val="•"/>
      <w:lvlJc w:val="left"/>
      <w:pPr>
        <w:ind w:left="2088" w:hanging="164"/>
      </w:pPr>
      <w:rPr>
        <w:rFonts w:hint="default"/>
        <w:lang w:val="vi" w:eastAsia="en-US" w:bidi="ar-SA"/>
      </w:rPr>
    </w:lvl>
    <w:lvl w:ilvl="3" w:tplc="566E1D76">
      <w:numFmt w:val="bullet"/>
      <w:lvlText w:val="•"/>
      <w:lvlJc w:val="left"/>
      <w:pPr>
        <w:ind w:left="3023" w:hanging="164"/>
      </w:pPr>
      <w:rPr>
        <w:rFonts w:hint="default"/>
        <w:lang w:val="vi" w:eastAsia="en-US" w:bidi="ar-SA"/>
      </w:rPr>
    </w:lvl>
    <w:lvl w:ilvl="4" w:tplc="8F16C094">
      <w:numFmt w:val="bullet"/>
      <w:lvlText w:val="•"/>
      <w:lvlJc w:val="left"/>
      <w:pPr>
        <w:ind w:left="3957" w:hanging="164"/>
      </w:pPr>
      <w:rPr>
        <w:rFonts w:hint="default"/>
        <w:lang w:val="vi" w:eastAsia="en-US" w:bidi="ar-SA"/>
      </w:rPr>
    </w:lvl>
    <w:lvl w:ilvl="5" w:tplc="90D84222">
      <w:numFmt w:val="bullet"/>
      <w:lvlText w:val="•"/>
      <w:lvlJc w:val="left"/>
      <w:pPr>
        <w:ind w:left="4892" w:hanging="164"/>
      </w:pPr>
      <w:rPr>
        <w:rFonts w:hint="default"/>
        <w:lang w:val="vi" w:eastAsia="en-US" w:bidi="ar-SA"/>
      </w:rPr>
    </w:lvl>
    <w:lvl w:ilvl="6" w:tplc="6342536E">
      <w:numFmt w:val="bullet"/>
      <w:lvlText w:val="•"/>
      <w:lvlJc w:val="left"/>
      <w:pPr>
        <w:ind w:left="5826" w:hanging="164"/>
      </w:pPr>
      <w:rPr>
        <w:rFonts w:hint="default"/>
        <w:lang w:val="vi" w:eastAsia="en-US" w:bidi="ar-SA"/>
      </w:rPr>
    </w:lvl>
    <w:lvl w:ilvl="7" w:tplc="1116DD10">
      <w:numFmt w:val="bullet"/>
      <w:lvlText w:val="•"/>
      <w:lvlJc w:val="left"/>
      <w:pPr>
        <w:ind w:left="6760" w:hanging="164"/>
      </w:pPr>
      <w:rPr>
        <w:rFonts w:hint="default"/>
        <w:lang w:val="vi" w:eastAsia="en-US" w:bidi="ar-SA"/>
      </w:rPr>
    </w:lvl>
    <w:lvl w:ilvl="8" w:tplc="689466E6">
      <w:numFmt w:val="bullet"/>
      <w:lvlText w:val="•"/>
      <w:lvlJc w:val="left"/>
      <w:pPr>
        <w:ind w:left="7695" w:hanging="164"/>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defaultTabStop w:val="720"/>
  <w:drawingGridHorizontalSpacing w:val="110"/>
  <w:displayHorizontalDrawingGridEvery w:val="2"/>
  <w:characterSpacingControl w:val="doNotCompress"/>
  <w:footnotePr>
    <w:numRestart w:val="eachPage"/>
  </w:footnotePr>
  <w:endnotePr>
    <w:numFmt w:val="decimal"/>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928"/>
    <w:rsid w:val="00052F44"/>
    <w:rsid w:val="00081148"/>
    <w:rsid w:val="000873E6"/>
    <w:rsid w:val="000C5B39"/>
    <w:rsid w:val="00160CD2"/>
    <w:rsid w:val="001D301D"/>
    <w:rsid w:val="001D5866"/>
    <w:rsid w:val="001D5AB2"/>
    <w:rsid w:val="00294880"/>
    <w:rsid w:val="002D6A4E"/>
    <w:rsid w:val="0035093F"/>
    <w:rsid w:val="003C0EE2"/>
    <w:rsid w:val="003C6E43"/>
    <w:rsid w:val="003D09AF"/>
    <w:rsid w:val="003D6FF3"/>
    <w:rsid w:val="00432C52"/>
    <w:rsid w:val="00440559"/>
    <w:rsid w:val="0044256D"/>
    <w:rsid w:val="0048723C"/>
    <w:rsid w:val="004C1692"/>
    <w:rsid w:val="00556467"/>
    <w:rsid w:val="006141F2"/>
    <w:rsid w:val="00617E0E"/>
    <w:rsid w:val="00622F5A"/>
    <w:rsid w:val="006245AE"/>
    <w:rsid w:val="006351AB"/>
    <w:rsid w:val="00677472"/>
    <w:rsid w:val="00687F03"/>
    <w:rsid w:val="006C7835"/>
    <w:rsid w:val="006D6888"/>
    <w:rsid w:val="00703A8A"/>
    <w:rsid w:val="00757015"/>
    <w:rsid w:val="007D13A5"/>
    <w:rsid w:val="007D7928"/>
    <w:rsid w:val="007F1680"/>
    <w:rsid w:val="00856D46"/>
    <w:rsid w:val="008F008A"/>
    <w:rsid w:val="00964EEC"/>
    <w:rsid w:val="009E6FA2"/>
    <w:rsid w:val="009F0880"/>
    <w:rsid w:val="00A32E0F"/>
    <w:rsid w:val="00A50E20"/>
    <w:rsid w:val="00A6522F"/>
    <w:rsid w:val="00AF5F62"/>
    <w:rsid w:val="00B34B3D"/>
    <w:rsid w:val="00B46762"/>
    <w:rsid w:val="00B556EB"/>
    <w:rsid w:val="00B967FB"/>
    <w:rsid w:val="00BB364B"/>
    <w:rsid w:val="00BC3FA4"/>
    <w:rsid w:val="00BE7F03"/>
    <w:rsid w:val="00C1053D"/>
    <w:rsid w:val="00C564C6"/>
    <w:rsid w:val="00CA1264"/>
    <w:rsid w:val="00CE2FC4"/>
    <w:rsid w:val="00DA4CFC"/>
    <w:rsid w:val="00DD0A1D"/>
    <w:rsid w:val="00DE6513"/>
    <w:rsid w:val="00E14190"/>
    <w:rsid w:val="00E76CE6"/>
    <w:rsid w:val="00EA234A"/>
    <w:rsid w:val="00EC2481"/>
    <w:rsid w:val="00EE1A46"/>
    <w:rsid w:val="00F070A3"/>
    <w:rsid w:val="00F377F7"/>
    <w:rsid w:val="00FD4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A8B948-EE0D-4100-9E9E-DF1505BE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148"/>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pPr>
      <w:widowControl w:val="0"/>
      <w:autoSpaceDE w:val="0"/>
      <w:autoSpaceDN w:val="0"/>
      <w:spacing w:before="72"/>
      <w:ind w:left="930"/>
      <w:outlineLvl w:val="0"/>
    </w:pPr>
    <w:rPr>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spacing w:before="81"/>
      <w:ind w:left="219" w:firstLine="710"/>
    </w:pPr>
    <w:rPr>
      <w:sz w:val="28"/>
      <w:szCs w:val="28"/>
      <w:lang w:val="vi"/>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pPr>
      <w:widowControl w:val="0"/>
      <w:autoSpaceDE w:val="0"/>
      <w:autoSpaceDN w:val="0"/>
      <w:spacing w:before="81"/>
      <w:ind w:left="1093" w:hanging="164"/>
    </w:pPr>
    <w:rPr>
      <w:sz w:val="22"/>
      <w:szCs w:val="22"/>
      <w:lang w:val="vi"/>
    </w:rPr>
  </w:style>
  <w:style w:type="paragraph" w:customStyle="1" w:styleId="TableParagraph">
    <w:name w:val="Table Paragraph"/>
    <w:basedOn w:val="Normal"/>
    <w:uiPriority w:val="1"/>
    <w:qFormat/>
    <w:pPr>
      <w:widowControl w:val="0"/>
      <w:autoSpaceDE w:val="0"/>
      <w:autoSpaceDN w:val="0"/>
      <w:ind w:left="110"/>
    </w:pPr>
    <w:rPr>
      <w:sz w:val="22"/>
      <w:szCs w:val="22"/>
      <w:lang w:val="vi"/>
    </w:rPr>
  </w:style>
  <w:style w:type="paragraph" w:styleId="BodyTextIndent">
    <w:name w:val="Body Text Indent"/>
    <w:basedOn w:val="Normal"/>
    <w:link w:val="BodyTextIndentChar"/>
    <w:uiPriority w:val="99"/>
    <w:semiHidden/>
    <w:unhideWhenUsed/>
    <w:rsid w:val="00BB364B"/>
    <w:pPr>
      <w:spacing w:after="120"/>
      <w:ind w:left="360"/>
    </w:pPr>
  </w:style>
  <w:style w:type="character" w:customStyle="1" w:styleId="BodyTextIndentChar">
    <w:name w:val="Body Text Indent Char"/>
    <w:basedOn w:val="DefaultParagraphFont"/>
    <w:link w:val="BodyTextIndent"/>
    <w:uiPriority w:val="99"/>
    <w:semiHidden/>
    <w:rsid w:val="00BB364B"/>
    <w:rPr>
      <w:rFonts w:ascii="Times New Roman" w:eastAsia="Times New Roman" w:hAnsi="Times New Roman" w:cs="Times New Roman"/>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B364B"/>
    <w:rPr>
      <w:rFonts w:ascii="Times New Roman" w:eastAsia="Times New Roman" w:hAnsi="Times New Roman" w:cs="Times New Roman"/>
      <w:lang w:val="vi"/>
    </w:rPr>
  </w:style>
  <w:style w:type="paragraph" w:customStyle="1" w:styleId="Style11">
    <w:name w:val="Style 11"/>
    <w:basedOn w:val="Normal"/>
    <w:rsid w:val="00BB364B"/>
    <w:pPr>
      <w:widowControl w:val="0"/>
      <w:autoSpaceDE w:val="0"/>
      <w:autoSpaceDN w:val="0"/>
      <w:spacing w:line="384" w:lineRule="atLeast"/>
    </w:pPr>
  </w:style>
  <w:style w:type="table" w:styleId="TableGrid">
    <w:name w:val="Table Grid"/>
    <w:basedOn w:val="TableNormal"/>
    <w:uiPriority w:val="39"/>
    <w:rsid w:val="00B46762"/>
    <w:pPr>
      <w:widowControl/>
      <w:autoSpaceDE/>
      <w:autoSpaceDN/>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19641">
      <w:bodyDiv w:val="1"/>
      <w:marLeft w:val="0"/>
      <w:marRight w:val="0"/>
      <w:marTop w:val="0"/>
      <w:marBottom w:val="0"/>
      <w:divBdr>
        <w:top w:val="none" w:sz="0" w:space="0" w:color="auto"/>
        <w:left w:val="none" w:sz="0" w:space="0" w:color="auto"/>
        <w:bottom w:val="none" w:sz="0" w:space="0" w:color="auto"/>
        <w:right w:val="none" w:sz="0" w:space="0" w:color="auto"/>
      </w:divBdr>
    </w:div>
    <w:div w:id="699354716">
      <w:bodyDiv w:val="1"/>
      <w:marLeft w:val="0"/>
      <w:marRight w:val="0"/>
      <w:marTop w:val="0"/>
      <w:marBottom w:val="0"/>
      <w:divBdr>
        <w:top w:val="none" w:sz="0" w:space="0" w:color="auto"/>
        <w:left w:val="none" w:sz="0" w:space="0" w:color="auto"/>
        <w:bottom w:val="none" w:sz="0" w:space="0" w:color="auto"/>
        <w:right w:val="none" w:sz="0" w:space="0" w:color="auto"/>
      </w:divBdr>
    </w:div>
    <w:div w:id="818033013">
      <w:bodyDiv w:val="1"/>
      <w:marLeft w:val="0"/>
      <w:marRight w:val="0"/>
      <w:marTop w:val="0"/>
      <w:marBottom w:val="0"/>
      <w:divBdr>
        <w:top w:val="none" w:sz="0" w:space="0" w:color="auto"/>
        <w:left w:val="none" w:sz="0" w:space="0" w:color="auto"/>
        <w:bottom w:val="none" w:sz="0" w:space="0" w:color="auto"/>
        <w:right w:val="none" w:sz="0" w:space="0" w:color="auto"/>
      </w:divBdr>
    </w:div>
    <w:div w:id="1150244299">
      <w:bodyDiv w:val="1"/>
      <w:marLeft w:val="0"/>
      <w:marRight w:val="0"/>
      <w:marTop w:val="0"/>
      <w:marBottom w:val="0"/>
      <w:divBdr>
        <w:top w:val="none" w:sz="0" w:space="0" w:color="auto"/>
        <w:left w:val="none" w:sz="0" w:space="0" w:color="auto"/>
        <w:bottom w:val="none" w:sz="0" w:space="0" w:color="auto"/>
        <w:right w:val="none" w:sz="0" w:space="0" w:color="auto"/>
      </w:divBdr>
    </w:div>
    <w:div w:id="1217203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DBM</Template>
  <TotalTime>0</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PC</cp:lastModifiedBy>
  <cp:revision>2</cp:revision>
  <dcterms:created xsi:type="dcterms:W3CDTF">2026-06-25T07:16:00Z</dcterms:created>
  <dcterms:modified xsi:type="dcterms:W3CDTF">2026-06-25T07:16:00Z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2010</vt:lpwstr>
  </property>
  <property fmtid="{D5CDD505-2E9C-101B-9397-08002B2CF9AE}" pid="4" name="LastSaved">
    <vt:filetime>2023-12-13T00:00:00Z</vt:filetime>
  </property>
</Properties>
</file>